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3D04AC" w:rsidRDefault="00B704E9" w:rsidP="001A10DB">
      <w:pPr>
        <w:ind w:firstLine="0"/>
        <w:jc w:val="center"/>
        <w:rPr>
          <w:rtl/>
          <w:lang w:bidi="fa-IR"/>
        </w:rPr>
      </w:pPr>
      <w:bookmarkStart w:id="0" w:name="_GoBack"/>
      <w:bookmarkEnd w:id="0"/>
    </w:p>
    <w:p w:rsidR="001A202A" w:rsidRPr="003D04AC" w:rsidRDefault="001A202A" w:rsidP="001A10DB">
      <w:pPr>
        <w:ind w:firstLine="0"/>
        <w:jc w:val="center"/>
        <w:rPr>
          <w:rtl/>
          <w:lang w:bidi="fa-IR"/>
        </w:rPr>
      </w:pPr>
    </w:p>
    <w:p w:rsidR="001A202A" w:rsidRPr="00C53560" w:rsidRDefault="001A202A" w:rsidP="001A10DB">
      <w:pPr>
        <w:ind w:firstLine="0"/>
        <w:jc w:val="center"/>
        <w:rPr>
          <w:sz w:val="68"/>
          <w:szCs w:val="68"/>
          <w:rtl/>
          <w:lang w:bidi="fa-IR"/>
        </w:rPr>
      </w:pPr>
    </w:p>
    <w:p w:rsidR="009C7CDB" w:rsidRPr="00F20022" w:rsidRDefault="009C7CDB" w:rsidP="00034275">
      <w:pPr>
        <w:pStyle w:val="Heading1"/>
        <w:spacing w:before="0" w:after="0"/>
        <w:ind w:firstLine="0"/>
        <w:jc w:val="center"/>
        <w:rPr>
          <w:rFonts w:cs="B Titr"/>
          <w:b w:val="0"/>
          <w:bCs w:val="0"/>
          <w:sz w:val="68"/>
          <w:szCs w:val="68"/>
          <w:rtl/>
        </w:rPr>
      </w:pPr>
      <w:r w:rsidRPr="00F20022">
        <w:rPr>
          <w:rFonts w:ascii="IRTitr" w:hAnsi="IRTitr" w:cs="IRTitr"/>
          <w:b w:val="0"/>
          <w:bCs w:val="0"/>
          <w:sz w:val="60"/>
          <w:szCs w:val="60"/>
          <w:rtl/>
        </w:rPr>
        <w:t>فراخوان دفاع از صحابه</w:t>
      </w:r>
      <w:r w:rsidR="00034275" w:rsidRPr="00F20022">
        <w:rPr>
          <w:rFonts w:cs="B Titr" w:hint="cs"/>
          <w:b w:val="0"/>
          <w:bCs w:val="0"/>
          <w:sz w:val="60"/>
          <w:szCs w:val="60"/>
        </w:rPr>
        <w:sym w:font="AGA Arabesque" w:char="F079"/>
      </w:r>
    </w:p>
    <w:p w:rsidR="009C7CDB" w:rsidRPr="003D04AC" w:rsidRDefault="009C7CDB" w:rsidP="009C7CDB">
      <w:pPr>
        <w:ind w:firstLine="0"/>
        <w:jc w:val="center"/>
        <w:rPr>
          <w:rFonts w:cs="B Badr"/>
          <w:b/>
          <w:bCs/>
          <w:sz w:val="20"/>
          <w:szCs w:val="20"/>
          <w:rtl/>
          <w:lang w:bidi="fa-IR"/>
        </w:rPr>
      </w:pPr>
    </w:p>
    <w:p w:rsidR="009C7CDB" w:rsidRPr="003D04AC" w:rsidRDefault="009C7CDB" w:rsidP="009C7CDB">
      <w:pPr>
        <w:ind w:firstLine="0"/>
        <w:jc w:val="center"/>
        <w:rPr>
          <w:b/>
          <w:bCs/>
          <w:sz w:val="52"/>
          <w:szCs w:val="52"/>
          <w:rtl/>
          <w:lang w:bidi="fa-IR"/>
        </w:rPr>
      </w:pPr>
    </w:p>
    <w:p w:rsidR="009C7CDB" w:rsidRPr="003D04AC" w:rsidRDefault="009C7CDB" w:rsidP="009C7CDB">
      <w:pPr>
        <w:ind w:firstLine="0"/>
        <w:jc w:val="center"/>
        <w:rPr>
          <w:b/>
          <w:bCs/>
          <w:sz w:val="52"/>
          <w:szCs w:val="52"/>
          <w:rtl/>
          <w:lang w:bidi="fa-IR"/>
        </w:rPr>
      </w:pPr>
    </w:p>
    <w:p w:rsidR="009C7CDB" w:rsidRPr="006C0BE2" w:rsidRDefault="009C7CDB" w:rsidP="009C7CDB">
      <w:pPr>
        <w:ind w:firstLine="0"/>
        <w:jc w:val="center"/>
        <w:rPr>
          <w:rFonts w:ascii="IRYakout" w:hAnsi="IRYakout" w:cs="IRYakout"/>
          <w:b/>
          <w:bCs/>
          <w:sz w:val="32"/>
          <w:szCs w:val="32"/>
          <w:rtl/>
          <w:lang w:bidi="fa-IR"/>
        </w:rPr>
      </w:pPr>
      <w:r w:rsidRPr="006C0BE2">
        <w:rPr>
          <w:rFonts w:ascii="IRYakout" w:hAnsi="IRYakout" w:cs="IRYakout"/>
          <w:b/>
          <w:bCs/>
          <w:sz w:val="32"/>
          <w:szCs w:val="32"/>
          <w:rtl/>
          <w:lang w:bidi="fa-IR"/>
        </w:rPr>
        <w:t xml:space="preserve">تأليف: </w:t>
      </w:r>
    </w:p>
    <w:p w:rsidR="001A202A" w:rsidRPr="003D04AC" w:rsidRDefault="009C7CDB" w:rsidP="009C7CDB">
      <w:pPr>
        <w:ind w:firstLine="0"/>
        <w:jc w:val="center"/>
        <w:rPr>
          <w:rFonts w:cs="B Jadid"/>
          <w:b/>
          <w:bCs/>
          <w:rtl/>
          <w:lang w:bidi="fa-IR"/>
        </w:rPr>
      </w:pPr>
      <w:r w:rsidRPr="006C0BE2">
        <w:rPr>
          <w:rFonts w:ascii="IRYakout" w:hAnsi="IRYakout" w:cs="IRYakout"/>
          <w:b/>
          <w:bCs/>
          <w:sz w:val="36"/>
          <w:szCs w:val="36"/>
          <w:rtl/>
          <w:lang w:bidi="fa-IR"/>
        </w:rPr>
        <w:t>سليمان ناصر العلوان</w:t>
      </w:r>
    </w:p>
    <w:p w:rsidR="0063637D" w:rsidRPr="003D04AC" w:rsidRDefault="0063637D" w:rsidP="001A10DB">
      <w:pPr>
        <w:ind w:firstLine="0"/>
        <w:jc w:val="center"/>
        <w:rPr>
          <w:rtl/>
          <w:lang w:bidi="fa-IR"/>
        </w:rPr>
      </w:pPr>
    </w:p>
    <w:p w:rsidR="00CC1833" w:rsidRPr="003D04AC" w:rsidRDefault="00CC1833" w:rsidP="001A10DB">
      <w:pPr>
        <w:ind w:firstLine="0"/>
        <w:jc w:val="center"/>
        <w:rPr>
          <w:rtl/>
          <w:lang w:bidi="fa-IR"/>
        </w:rPr>
      </w:pPr>
    </w:p>
    <w:p w:rsidR="00CC1833" w:rsidRPr="003D04AC" w:rsidRDefault="00CC1833" w:rsidP="001A10DB">
      <w:pPr>
        <w:ind w:firstLine="0"/>
        <w:jc w:val="center"/>
        <w:rPr>
          <w:rtl/>
          <w:lang w:bidi="fa-IR"/>
        </w:rPr>
      </w:pPr>
    </w:p>
    <w:p w:rsidR="00CC1833" w:rsidRPr="003D04AC" w:rsidRDefault="00CC1833" w:rsidP="001A10DB">
      <w:pPr>
        <w:ind w:firstLine="0"/>
        <w:jc w:val="center"/>
        <w:rPr>
          <w:rtl/>
          <w:lang w:bidi="fa-IR"/>
        </w:rPr>
      </w:pPr>
    </w:p>
    <w:p w:rsidR="00CC1833" w:rsidRPr="003D04AC" w:rsidRDefault="00CC1833" w:rsidP="001A10DB">
      <w:pPr>
        <w:ind w:firstLine="0"/>
        <w:jc w:val="center"/>
        <w:rPr>
          <w:rtl/>
          <w:lang w:bidi="fa-IR"/>
        </w:rPr>
      </w:pPr>
    </w:p>
    <w:p w:rsidR="00B704E9" w:rsidRPr="003D04AC" w:rsidRDefault="00B704E9" w:rsidP="001A10DB">
      <w:pPr>
        <w:ind w:firstLine="0"/>
        <w:jc w:val="center"/>
        <w:rPr>
          <w:rtl/>
          <w:lang w:bidi="fa-IR"/>
        </w:rPr>
      </w:pPr>
    </w:p>
    <w:p w:rsidR="00B704E9" w:rsidRPr="003D04AC" w:rsidRDefault="00B704E9" w:rsidP="001A10DB">
      <w:pPr>
        <w:ind w:firstLine="0"/>
        <w:rPr>
          <w:rFonts w:cs="Times New Roman"/>
          <w:rtl/>
          <w:lang w:bidi="fa-IR"/>
        </w:rPr>
        <w:sectPr w:rsidR="00B704E9" w:rsidRPr="003D04AC" w:rsidSect="006C0BE2">
          <w:headerReference w:type="even" r:id="rId9"/>
          <w:headerReference w:type="default" r:id="rId10"/>
          <w:footnotePr>
            <w:numRestart w:val="eachPage"/>
          </w:foot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E54124" w:rsidRPr="00E54124" w:rsidTr="0085596D">
        <w:trPr>
          <w:jc w:val="center"/>
        </w:trPr>
        <w:tc>
          <w:tcPr>
            <w:tcW w:w="1290" w:type="pct"/>
            <w:vAlign w:val="center"/>
          </w:tcPr>
          <w:p w:rsidR="00E54124" w:rsidRPr="00E54124" w:rsidRDefault="00E54124" w:rsidP="00E54124">
            <w:pPr>
              <w:ind w:firstLine="0"/>
              <w:jc w:val="both"/>
              <w:rPr>
                <w:rFonts w:ascii="IRMitra" w:eastAsia="Times New Roman" w:hAnsi="IRMitra" w:cs="IRMitra"/>
                <w:b/>
                <w:bCs/>
                <w:color w:val="FF0000"/>
                <w:sz w:val="27"/>
                <w:szCs w:val="27"/>
                <w:rtl/>
              </w:rPr>
            </w:pPr>
            <w:r w:rsidRPr="00E54124">
              <w:rPr>
                <w:rFonts w:ascii="IRMitra" w:eastAsia="Times New Roman" w:hAnsi="IRMitra" w:cs="IRMitra" w:hint="cs"/>
                <w:b/>
                <w:bCs/>
                <w:sz w:val="27"/>
                <w:szCs w:val="27"/>
                <w:rtl/>
              </w:rPr>
              <w:lastRenderedPageBreak/>
              <w:t>عنوان</w:t>
            </w:r>
            <w:r w:rsidRPr="00E54124">
              <w:rPr>
                <w:rFonts w:ascii="IRMitra" w:eastAsia="Times New Roman" w:hAnsi="IRMitra" w:cs="IRMitra"/>
                <w:b/>
                <w:bCs/>
                <w:sz w:val="27"/>
                <w:szCs w:val="27"/>
                <w:rtl/>
              </w:rPr>
              <w:t xml:space="preserve"> کتاب</w:t>
            </w:r>
            <w:r w:rsidRPr="00E54124">
              <w:rPr>
                <w:rFonts w:ascii="IRMitra" w:eastAsia="Times New Roman" w:hAnsi="IRMitra" w:cs="IRMitra" w:hint="cs"/>
                <w:b/>
                <w:bCs/>
                <w:sz w:val="27"/>
                <w:szCs w:val="27"/>
                <w:rtl/>
              </w:rPr>
              <w:t>:</w:t>
            </w:r>
          </w:p>
        </w:tc>
        <w:tc>
          <w:tcPr>
            <w:tcW w:w="3710" w:type="pct"/>
            <w:gridSpan w:val="4"/>
            <w:vAlign w:val="center"/>
          </w:tcPr>
          <w:p w:rsidR="00E54124" w:rsidRPr="00E54124" w:rsidRDefault="00E54124" w:rsidP="00E54124">
            <w:pPr>
              <w:bidi w:val="0"/>
              <w:spacing w:before="60"/>
              <w:ind w:firstLine="0"/>
              <w:jc w:val="right"/>
              <w:rPr>
                <w:rFonts w:ascii="IRMitra" w:eastAsia="Times New Roman" w:hAnsi="IRMitra" w:cs="IRMitra"/>
                <w:color w:val="244061" w:themeColor="accent1" w:themeShade="80"/>
                <w:rtl/>
                <w:lang w:bidi="fa-IR"/>
              </w:rPr>
            </w:pPr>
            <w:r w:rsidRPr="00E54124">
              <w:rPr>
                <w:rFonts w:ascii="IRMitra" w:eastAsia="Times New Roman" w:hAnsi="IRMitra" w:cs="IRMitra"/>
                <w:color w:val="244061" w:themeColor="accent1" w:themeShade="80"/>
                <w:rtl/>
                <w:lang w:bidi="fa-IR"/>
              </w:rPr>
              <w:t>فراخوان دفاع از صحابه</w:t>
            </w:r>
          </w:p>
        </w:tc>
      </w:tr>
      <w:tr w:rsidR="00E54124" w:rsidRPr="00E54124" w:rsidTr="0085596D">
        <w:trPr>
          <w:jc w:val="center"/>
        </w:trPr>
        <w:tc>
          <w:tcPr>
            <w:tcW w:w="1290" w:type="pct"/>
            <w:vAlign w:val="center"/>
          </w:tcPr>
          <w:p w:rsidR="00E54124" w:rsidRPr="00E54124" w:rsidRDefault="00E54124" w:rsidP="00E54124">
            <w:pPr>
              <w:ind w:firstLine="0"/>
              <w:jc w:val="both"/>
              <w:rPr>
                <w:rFonts w:ascii="IRMitra" w:eastAsia="Times New Roman" w:hAnsi="IRMitra" w:cs="IRMitra"/>
                <w:b/>
                <w:bCs/>
                <w:sz w:val="27"/>
                <w:szCs w:val="27"/>
                <w:rtl/>
              </w:rPr>
            </w:pPr>
            <w:r w:rsidRPr="00E54124">
              <w:rPr>
                <w:rFonts w:ascii="IRMitra" w:eastAsia="Times New Roman" w:hAnsi="IRMitra" w:cs="IRMitra" w:hint="cs"/>
                <w:b/>
                <w:bCs/>
                <w:sz w:val="27"/>
                <w:szCs w:val="27"/>
                <w:rtl/>
              </w:rPr>
              <w:t>عنوان اصلی:</w:t>
            </w:r>
          </w:p>
        </w:tc>
        <w:tc>
          <w:tcPr>
            <w:tcW w:w="3710" w:type="pct"/>
            <w:gridSpan w:val="4"/>
            <w:vAlign w:val="center"/>
          </w:tcPr>
          <w:p w:rsidR="00E54124" w:rsidRPr="00E54124" w:rsidRDefault="00E54124" w:rsidP="00E54124">
            <w:pPr>
              <w:bidi w:val="0"/>
              <w:spacing w:before="60"/>
              <w:ind w:firstLine="0"/>
              <w:jc w:val="right"/>
              <w:rPr>
                <w:rFonts w:ascii="IRMitra" w:eastAsia="Times New Roman" w:hAnsi="IRMitra" w:cs="IRMitra"/>
                <w:color w:val="244061" w:themeColor="accent1" w:themeShade="80"/>
                <w:rtl/>
                <w:lang w:bidi="fa-IR"/>
              </w:rPr>
            </w:pPr>
            <w:r w:rsidRPr="00E54124">
              <w:rPr>
                <w:rFonts w:ascii="IRMitra" w:eastAsia="Times New Roman" w:hAnsi="IRMitra" w:cs="IRMitra"/>
                <w:color w:val="244061" w:themeColor="accent1" w:themeShade="80"/>
                <w:rtl/>
                <w:lang w:bidi="fa-IR"/>
              </w:rPr>
              <w:t>الاستنفار في الذب عن الصحابة الأخ</w:t>
            </w:r>
            <w:r w:rsidRPr="00E54124">
              <w:rPr>
                <w:rFonts w:ascii="IRMitra" w:eastAsia="Times New Roman" w:hAnsi="IRMitra" w:cs="IRMitra" w:hint="cs"/>
                <w:color w:val="244061" w:themeColor="accent1" w:themeShade="80"/>
                <w:rtl/>
                <w:lang w:bidi="fa-IR"/>
              </w:rPr>
              <w:t>ی</w:t>
            </w:r>
            <w:r w:rsidRPr="00E54124">
              <w:rPr>
                <w:rFonts w:ascii="IRMitra" w:eastAsia="Times New Roman" w:hAnsi="IRMitra" w:cs="IRMitra" w:hint="eastAsia"/>
                <w:color w:val="244061" w:themeColor="accent1" w:themeShade="80"/>
                <w:rtl/>
                <w:lang w:bidi="fa-IR"/>
              </w:rPr>
              <w:t>ار</w:t>
            </w:r>
          </w:p>
        </w:tc>
      </w:tr>
      <w:tr w:rsidR="00E54124" w:rsidRPr="00E54124" w:rsidTr="0085596D">
        <w:trPr>
          <w:jc w:val="center"/>
        </w:trPr>
        <w:tc>
          <w:tcPr>
            <w:tcW w:w="1290" w:type="pct"/>
            <w:vAlign w:val="center"/>
          </w:tcPr>
          <w:p w:rsidR="00E54124" w:rsidRPr="00E54124" w:rsidRDefault="00E54124" w:rsidP="00E54124">
            <w:pPr>
              <w:spacing w:before="60"/>
              <w:ind w:firstLine="0"/>
              <w:jc w:val="both"/>
              <w:rPr>
                <w:rFonts w:ascii="IRMitra" w:eastAsia="Times New Roman" w:hAnsi="IRMitra" w:cs="IRMitra"/>
                <w:b/>
                <w:bCs/>
                <w:color w:val="FF0000"/>
                <w:sz w:val="27"/>
                <w:szCs w:val="27"/>
                <w:rtl/>
              </w:rPr>
            </w:pPr>
            <w:r w:rsidRPr="00E54124">
              <w:rPr>
                <w:rFonts w:ascii="IRMitra" w:eastAsia="Times New Roman" w:hAnsi="IRMitra" w:cs="IRMitra" w:hint="cs"/>
                <w:b/>
                <w:bCs/>
                <w:sz w:val="27"/>
                <w:szCs w:val="27"/>
                <w:rtl/>
              </w:rPr>
              <w:t xml:space="preserve">نویسنده: </w:t>
            </w:r>
          </w:p>
        </w:tc>
        <w:tc>
          <w:tcPr>
            <w:tcW w:w="3710" w:type="pct"/>
            <w:gridSpan w:val="4"/>
            <w:vAlign w:val="center"/>
          </w:tcPr>
          <w:p w:rsidR="00E54124" w:rsidRPr="00E54124" w:rsidRDefault="00E54124" w:rsidP="00E54124">
            <w:pPr>
              <w:spacing w:before="60"/>
              <w:ind w:firstLine="0"/>
              <w:jc w:val="both"/>
              <w:rPr>
                <w:rFonts w:ascii="IRMitra" w:eastAsia="Times New Roman" w:hAnsi="IRMitra" w:cs="IRMitra"/>
                <w:color w:val="244061" w:themeColor="accent1" w:themeShade="80"/>
                <w:rtl/>
              </w:rPr>
            </w:pPr>
            <w:r w:rsidRPr="00E54124">
              <w:rPr>
                <w:rFonts w:ascii="IRMitra" w:eastAsia="Times New Roman" w:hAnsi="IRMitra" w:cs="IRMitra"/>
                <w:color w:val="244061" w:themeColor="accent1" w:themeShade="80"/>
                <w:rtl/>
              </w:rPr>
              <w:t>سليمان ناصر العلوان</w:t>
            </w:r>
          </w:p>
        </w:tc>
      </w:tr>
      <w:tr w:rsidR="00E54124" w:rsidRPr="00E54124" w:rsidTr="0085596D">
        <w:trPr>
          <w:jc w:val="center"/>
        </w:trPr>
        <w:tc>
          <w:tcPr>
            <w:tcW w:w="1290" w:type="pct"/>
            <w:vAlign w:val="center"/>
          </w:tcPr>
          <w:p w:rsidR="00E54124" w:rsidRPr="00E54124" w:rsidRDefault="00E54124" w:rsidP="00E54124">
            <w:pPr>
              <w:spacing w:before="60"/>
              <w:ind w:firstLine="0"/>
              <w:jc w:val="both"/>
              <w:rPr>
                <w:rFonts w:ascii="IRMitra" w:eastAsia="Times New Roman" w:hAnsi="IRMitra" w:cs="IRMitra"/>
                <w:b/>
                <w:bCs/>
                <w:color w:val="FF0000"/>
                <w:sz w:val="27"/>
                <w:szCs w:val="27"/>
                <w:rtl/>
              </w:rPr>
            </w:pPr>
            <w:r w:rsidRPr="00E54124">
              <w:rPr>
                <w:rFonts w:ascii="IRMitra" w:eastAsia="Times New Roman" w:hAnsi="IRMitra" w:cs="IRMitra"/>
                <w:b/>
                <w:bCs/>
                <w:sz w:val="27"/>
                <w:szCs w:val="27"/>
                <w:rtl/>
              </w:rPr>
              <w:t>ترجمه:</w:t>
            </w:r>
          </w:p>
        </w:tc>
        <w:tc>
          <w:tcPr>
            <w:tcW w:w="3710" w:type="pct"/>
            <w:gridSpan w:val="4"/>
            <w:vAlign w:val="center"/>
          </w:tcPr>
          <w:p w:rsidR="00E54124" w:rsidRPr="00E54124" w:rsidRDefault="00E54124" w:rsidP="00E54124">
            <w:pPr>
              <w:spacing w:before="60"/>
              <w:ind w:firstLine="0"/>
              <w:jc w:val="both"/>
              <w:rPr>
                <w:rFonts w:ascii="IRMitra" w:eastAsia="Times New Roman" w:hAnsi="IRMitra" w:cs="IRMitra"/>
                <w:color w:val="244061" w:themeColor="accent1" w:themeShade="80"/>
                <w:rtl/>
              </w:rPr>
            </w:pPr>
            <w:r w:rsidRPr="00E54124">
              <w:rPr>
                <w:rFonts w:ascii="IRMitra" w:eastAsia="Times New Roman" w:hAnsi="IRMitra" w:cs="IRMitra"/>
                <w:color w:val="244061" w:themeColor="accent1" w:themeShade="80"/>
                <w:rtl/>
                <w:lang w:bidi="fa-IR"/>
              </w:rPr>
              <w:t>گروه علم</w:t>
            </w:r>
            <w:r w:rsidRPr="00E54124">
              <w:rPr>
                <w:rFonts w:ascii="IRMitra" w:eastAsia="Times New Roman" w:hAnsi="IRMitra" w:cs="IRMitra" w:hint="cs"/>
                <w:color w:val="244061" w:themeColor="accent1" w:themeShade="80"/>
                <w:rtl/>
                <w:lang w:bidi="fa-IR"/>
              </w:rPr>
              <w:t>ی</w:t>
            </w:r>
            <w:r w:rsidRPr="00E54124">
              <w:rPr>
                <w:rFonts w:ascii="IRMitra" w:eastAsia="Times New Roman" w:hAnsi="IRMitra" w:cs="IRMitra"/>
                <w:color w:val="244061" w:themeColor="accent1" w:themeShade="80"/>
                <w:rtl/>
                <w:lang w:bidi="fa-IR"/>
              </w:rPr>
              <w:t xml:space="preserve"> فرهنگ</w:t>
            </w:r>
            <w:r w:rsidRPr="00E54124">
              <w:rPr>
                <w:rFonts w:ascii="IRMitra" w:eastAsia="Times New Roman" w:hAnsi="IRMitra" w:cs="IRMitra" w:hint="cs"/>
                <w:color w:val="244061" w:themeColor="accent1" w:themeShade="80"/>
                <w:rtl/>
                <w:lang w:bidi="fa-IR"/>
              </w:rPr>
              <w:t>ی</w:t>
            </w:r>
            <w:r w:rsidRPr="00E54124">
              <w:rPr>
                <w:rFonts w:ascii="IRMitra" w:eastAsia="Times New Roman" w:hAnsi="IRMitra" w:cs="IRMitra"/>
                <w:color w:val="244061" w:themeColor="accent1" w:themeShade="80"/>
                <w:rtl/>
                <w:lang w:bidi="fa-IR"/>
              </w:rPr>
              <w:t xml:space="preserve"> موحد</w:t>
            </w:r>
            <w:r w:rsidRPr="00E54124">
              <w:rPr>
                <w:rFonts w:ascii="IRMitra" w:eastAsia="Times New Roman" w:hAnsi="IRMitra" w:cs="IRMitra" w:hint="cs"/>
                <w:color w:val="244061" w:themeColor="accent1" w:themeShade="80"/>
                <w:rtl/>
                <w:lang w:bidi="fa-IR"/>
              </w:rPr>
              <w:t>ی</w:t>
            </w:r>
            <w:r w:rsidRPr="00E54124">
              <w:rPr>
                <w:rFonts w:ascii="IRMitra" w:eastAsia="Times New Roman" w:hAnsi="IRMitra" w:cs="IRMitra" w:hint="eastAsia"/>
                <w:color w:val="244061" w:themeColor="accent1" w:themeShade="80"/>
                <w:rtl/>
                <w:lang w:bidi="fa-IR"/>
              </w:rPr>
              <w:t>ن</w:t>
            </w:r>
          </w:p>
        </w:tc>
      </w:tr>
      <w:tr w:rsidR="00E54124" w:rsidRPr="00E54124" w:rsidTr="0085596D">
        <w:trPr>
          <w:jc w:val="center"/>
        </w:trPr>
        <w:tc>
          <w:tcPr>
            <w:tcW w:w="1290" w:type="pct"/>
            <w:vAlign w:val="center"/>
          </w:tcPr>
          <w:p w:rsidR="00E54124" w:rsidRPr="00E54124" w:rsidRDefault="00E54124" w:rsidP="00E54124">
            <w:pPr>
              <w:spacing w:before="60"/>
              <w:ind w:firstLine="0"/>
              <w:jc w:val="both"/>
              <w:rPr>
                <w:rFonts w:ascii="IRMitra" w:eastAsia="Times New Roman" w:hAnsi="IRMitra" w:cs="IRMitra"/>
                <w:b/>
                <w:bCs/>
                <w:color w:val="FF0000"/>
                <w:sz w:val="27"/>
                <w:szCs w:val="27"/>
                <w:rtl/>
              </w:rPr>
            </w:pPr>
            <w:r w:rsidRPr="00E54124">
              <w:rPr>
                <w:rFonts w:ascii="IRMitra" w:eastAsia="Times New Roman" w:hAnsi="IRMitra" w:cs="IRMitra" w:hint="cs"/>
                <w:b/>
                <w:bCs/>
                <w:sz w:val="27"/>
                <w:szCs w:val="27"/>
                <w:rtl/>
              </w:rPr>
              <w:t>موضوع:</w:t>
            </w:r>
          </w:p>
        </w:tc>
        <w:tc>
          <w:tcPr>
            <w:tcW w:w="3710" w:type="pct"/>
            <w:gridSpan w:val="4"/>
            <w:vAlign w:val="center"/>
          </w:tcPr>
          <w:p w:rsidR="00E54124" w:rsidRPr="00E54124" w:rsidRDefault="00E54124" w:rsidP="00E54124">
            <w:pPr>
              <w:ind w:firstLine="0"/>
              <w:jc w:val="left"/>
              <w:rPr>
                <w:rFonts w:ascii="IRMitra" w:eastAsia="Times New Roman" w:hAnsi="IRMitra" w:cs="IRMitra"/>
                <w:sz w:val="24"/>
                <w:szCs w:val="24"/>
                <w:rtl/>
              </w:rPr>
            </w:pPr>
            <w:r w:rsidRPr="00E54124">
              <w:rPr>
                <w:rFonts w:ascii="IRMitra" w:eastAsia="Times New Roman" w:hAnsi="IRMitra" w:cs="IRMitra"/>
                <w:sz w:val="24"/>
                <w:szCs w:val="24"/>
                <w:rtl/>
              </w:rPr>
              <w:t>پاسخ به شبهات و نقد کتاب‌ها</w:t>
            </w:r>
          </w:p>
        </w:tc>
      </w:tr>
      <w:tr w:rsidR="00E54124" w:rsidRPr="00E54124" w:rsidTr="0085596D">
        <w:trPr>
          <w:jc w:val="center"/>
        </w:trPr>
        <w:tc>
          <w:tcPr>
            <w:tcW w:w="1290" w:type="pct"/>
            <w:vAlign w:val="center"/>
          </w:tcPr>
          <w:p w:rsidR="00E54124" w:rsidRPr="00E54124" w:rsidRDefault="00E54124" w:rsidP="00E54124">
            <w:pPr>
              <w:spacing w:before="60"/>
              <w:ind w:firstLine="0"/>
              <w:jc w:val="both"/>
              <w:rPr>
                <w:rFonts w:ascii="IRMitra" w:eastAsia="Times New Roman" w:hAnsi="IRMitra" w:cs="IRMitra"/>
                <w:b/>
                <w:bCs/>
                <w:color w:val="FF0000"/>
                <w:sz w:val="27"/>
                <w:szCs w:val="27"/>
                <w:rtl/>
              </w:rPr>
            </w:pPr>
            <w:r w:rsidRPr="00E54124">
              <w:rPr>
                <w:rFonts w:ascii="IRMitra" w:eastAsia="Times New Roman" w:hAnsi="IRMitra" w:cs="IRMitra" w:hint="cs"/>
                <w:b/>
                <w:bCs/>
                <w:sz w:val="27"/>
                <w:szCs w:val="27"/>
                <w:rtl/>
              </w:rPr>
              <w:t xml:space="preserve">نوبت انتشار: </w:t>
            </w:r>
          </w:p>
        </w:tc>
        <w:tc>
          <w:tcPr>
            <w:tcW w:w="3710" w:type="pct"/>
            <w:gridSpan w:val="4"/>
            <w:vAlign w:val="center"/>
          </w:tcPr>
          <w:p w:rsidR="00E54124" w:rsidRPr="00E54124" w:rsidRDefault="00E54124" w:rsidP="00E54124">
            <w:pPr>
              <w:spacing w:before="60"/>
              <w:ind w:firstLine="0"/>
              <w:jc w:val="both"/>
              <w:rPr>
                <w:rFonts w:ascii="IRMitra" w:eastAsia="Times New Roman" w:hAnsi="IRMitra" w:cs="IRMitra"/>
                <w:color w:val="244061" w:themeColor="accent1" w:themeShade="80"/>
                <w:rtl/>
              </w:rPr>
            </w:pPr>
            <w:r w:rsidRPr="00E54124">
              <w:rPr>
                <w:rFonts w:ascii="IRMitra" w:eastAsia="Times New Roman" w:hAnsi="IRMitra" w:cs="IRMitra" w:hint="cs"/>
                <w:color w:val="244061" w:themeColor="accent1" w:themeShade="80"/>
                <w:rtl/>
              </w:rPr>
              <w:t xml:space="preserve">اول (دیجیتال) </w:t>
            </w:r>
          </w:p>
        </w:tc>
      </w:tr>
      <w:tr w:rsidR="00E54124" w:rsidRPr="00E54124" w:rsidTr="0085596D">
        <w:trPr>
          <w:jc w:val="center"/>
        </w:trPr>
        <w:tc>
          <w:tcPr>
            <w:tcW w:w="1290" w:type="pct"/>
            <w:vAlign w:val="center"/>
          </w:tcPr>
          <w:p w:rsidR="00E54124" w:rsidRPr="00E54124" w:rsidRDefault="00E54124" w:rsidP="00E54124">
            <w:pPr>
              <w:spacing w:before="60"/>
              <w:ind w:firstLine="0"/>
              <w:jc w:val="both"/>
              <w:rPr>
                <w:rFonts w:ascii="IRMitra" w:eastAsia="Times New Roman" w:hAnsi="IRMitra" w:cs="IRMitra"/>
                <w:b/>
                <w:bCs/>
                <w:color w:val="FF0000"/>
                <w:sz w:val="27"/>
                <w:szCs w:val="27"/>
                <w:rtl/>
              </w:rPr>
            </w:pPr>
            <w:r w:rsidRPr="00E54124">
              <w:rPr>
                <w:rFonts w:ascii="IRMitra" w:eastAsia="Times New Roman" w:hAnsi="IRMitra" w:cs="IRMitra" w:hint="cs"/>
                <w:b/>
                <w:bCs/>
                <w:sz w:val="27"/>
                <w:szCs w:val="27"/>
                <w:rtl/>
              </w:rPr>
              <w:t xml:space="preserve">تاریخ انتشار: </w:t>
            </w:r>
          </w:p>
        </w:tc>
        <w:tc>
          <w:tcPr>
            <w:tcW w:w="3710" w:type="pct"/>
            <w:gridSpan w:val="4"/>
            <w:vAlign w:val="center"/>
          </w:tcPr>
          <w:p w:rsidR="00E54124" w:rsidRPr="00E54124" w:rsidRDefault="00E54124" w:rsidP="00E54124">
            <w:pPr>
              <w:spacing w:before="60"/>
              <w:ind w:firstLine="0"/>
              <w:jc w:val="both"/>
              <w:rPr>
                <w:rFonts w:ascii="IRMitra" w:eastAsia="Times New Roman" w:hAnsi="IRMitra" w:cs="IRMitra"/>
                <w:color w:val="244061" w:themeColor="accent1" w:themeShade="80"/>
                <w:rtl/>
                <w:lang w:bidi="fa-IR"/>
              </w:rPr>
            </w:pPr>
            <w:r w:rsidRPr="00E54124">
              <w:rPr>
                <w:rFonts w:ascii="IRMitra" w:eastAsia="Times New Roman" w:hAnsi="IRMitra" w:cs="IRMitra"/>
                <w:color w:val="244061" w:themeColor="accent1" w:themeShade="80"/>
                <w:rtl/>
                <w:lang w:bidi="fa-IR"/>
              </w:rPr>
              <w:t>اسفند (حوت) 1394 شمسی جمادی الاول 1437 هجری</w:t>
            </w:r>
          </w:p>
        </w:tc>
      </w:tr>
      <w:tr w:rsidR="00E54124" w:rsidRPr="00E54124" w:rsidTr="0085596D">
        <w:trPr>
          <w:jc w:val="center"/>
        </w:trPr>
        <w:tc>
          <w:tcPr>
            <w:tcW w:w="1290" w:type="pct"/>
            <w:vAlign w:val="center"/>
          </w:tcPr>
          <w:p w:rsidR="00E54124" w:rsidRPr="00E54124" w:rsidRDefault="00E54124" w:rsidP="00E54124">
            <w:pPr>
              <w:spacing w:before="60"/>
              <w:ind w:firstLine="0"/>
              <w:jc w:val="both"/>
              <w:rPr>
                <w:rFonts w:ascii="IRMitra" w:eastAsia="Times New Roman" w:hAnsi="IRMitra" w:cs="IRMitra"/>
                <w:b/>
                <w:bCs/>
                <w:sz w:val="27"/>
                <w:szCs w:val="27"/>
                <w:rtl/>
              </w:rPr>
            </w:pPr>
            <w:r w:rsidRPr="00E54124">
              <w:rPr>
                <w:rFonts w:ascii="IRMitra" w:eastAsia="Times New Roman" w:hAnsi="IRMitra" w:cs="IRMitra" w:hint="cs"/>
                <w:b/>
                <w:bCs/>
                <w:sz w:val="27"/>
                <w:szCs w:val="27"/>
                <w:rtl/>
              </w:rPr>
              <w:t xml:space="preserve">منبع: </w:t>
            </w:r>
          </w:p>
        </w:tc>
        <w:tc>
          <w:tcPr>
            <w:tcW w:w="3710" w:type="pct"/>
            <w:gridSpan w:val="4"/>
            <w:vAlign w:val="center"/>
          </w:tcPr>
          <w:p w:rsidR="00E54124" w:rsidRPr="00E54124" w:rsidRDefault="00E54124" w:rsidP="00E54124">
            <w:pPr>
              <w:spacing w:before="60"/>
              <w:ind w:firstLine="0"/>
              <w:jc w:val="both"/>
              <w:rPr>
                <w:rFonts w:ascii="IRMitra" w:eastAsia="Times New Roman" w:hAnsi="IRMitra" w:cs="IRMitra"/>
                <w:color w:val="244061" w:themeColor="accent1" w:themeShade="80"/>
                <w:lang w:bidi="fa-IR"/>
              </w:rPr>
            </w:pPr>
            <w:r>
              <w:rPr>
                <w:rFonts w:ascii="IRMitra" w:eastAsia="Times New Roman" w:hAnsi="IRMitra" w:cs="IRMitra" w:hint="cs"/>
                <w:color w:val="244061" w:themeColor="accent1" w:themeShade="80"/>
                <w:rtl/>
                <w:lang w:bidi="fa-IR"/>
              </w:rPr>
              <w:t xml:space="preserve">کتابخانه عقیده </w:t>
            </w:r>
            <w:r>
              <w:rPr>
                <w:rFonts w:ascii="IRMitra" w:eastAsia="Times New Roman" w:hAnsi="IRMitra" w:cs="IRMitra"/>
                <w:color w:val="244061" w:themeColor="accent1" w:themeShade="80"/>
                <w:lang w:bidi="fa-IR"/>
              </w:rPr>
              <w:t>www.aqeedeh.com</w:t>
            </w:r>
          </w:p>
        </w:tc>
      </w:tr>
      <w:tr w:rsidR="00E54124" w:rsidRPr="00E54124" w:rsidTr="0085596D">
        <w:trPr>
          <w:jc w:val="center"/>
        </w:trPr>
        <w:tc>
          <w:tcPr>
            <w:tcW w:w="3598" w:type="pct"/>
            <w:gridSpan w:val="4"/>
            <w:vAlign w:val="center"/>
          </w:tcPr>
          <w:p w:rsidR="00E54124" w:rsidRPr="00E54124" w:rsidRDefault="00E54124" w:rsidP="00E54124">
            <w:pPr>
              <w:ind w:firstLine="0"/>
              <w:jc w:val="center"/>
              <w:rPr>
                <w:rFonts w:eastAsia="Times New Roman" w:cs="IRNazanin"/>
                <w:b/>
                <w:bCs/>
                <w:color w:val="244061" w:themeColor="accent1" w:themeShade="80"/>
                <w:sz w:val="24"/>
                <w:rtl/>
              </w:rPr>
            </w:pPr>
            <w:r w:rsidRPr="00E54124">
              <w:rPr>
                <w:rFonts w:eastAsia="Times New Roman" w:cs="IRNazanin" w:hint="cs"/>
                <w:b/>
                <w:bCs/>
                <w:color w:val="244061" w:themeColor="accent1" w:themeShade="80"/>
                <w:sz w:val="22"/>
                <w:szCs w:val="26"/>
                <w:rtl/>
              </w:rPr>
              <w:t>ای</w:t>
            </w:r>
            <w:r w:rsidRPr="00E54124">
              <w:rPr>
                <w:rFonts w:eastAsia="Times New Roman" w:cs="IRNazanin" w:hint="eastAsia"/>
                <w:b/>
                <w:bCs/>
                <w:color w:val="244061" w:themeColor="accent1" w:themeShade="80"/>
                <w:sz w:val="22"/>
                <w:szCs w:val="26"/>
                <w:rtl/>
              </w:rPr>
              <w:t>ن</w:t>
            </w:r>
            <w:r w:rsidRPr="00E54124">
              <w:rPr>
                <w:rFonts w:eastAsia="Times New Roman" w:cs="IRNazanin"/>
                <w:b/>
                <w:bCs/>
                <w:color w:val="244061" w:themeColor="accent1" w:themeShade="80"/>
                <w:sz w:val="22"/>
                <w:szCs w:val="26"/>
                <w:rtl/>
              </w:rPr>
              <w:t xml:space="preserve"> کتاب </w:t>
            </w:r>
            <w:r w:rsidRPr="00E54124">
              <w:rPr>
                <w:rFonts w:eastAsia="Times New Roman" w:cs="IRNazanin" w:hint="cs"/>
                <w:b/>
                <w:bCs/>
                <w:color w:val="244061" w:themeColor="accent1" w:themeShade="80"/>
                <w:sz w:val="22"/>
                <w:szCs w:val="26"/>
                <w:rtl/>
              </w:rPr>
              <w:t xml:space="preserve">از سایت </w:t>
            </w:r>
            <w:r w:rsidRPr="00E54124">
              <w:rPr>
                <w:rFonts w:eastAsia="Times New Roman" w:cs="IRNazanin"/>
                <w:b/>
                <w:bCs/>
                <w:color w:val="244061" w:themeColor="accent1" w:themeShade="80"/>
                <w:sz w:val="22"/>
                <w:szCs w:val="26"/>
                <w:rtl/>
              </w:rPr>
              <w:t>کتابخان</w:t>
            </w:r>
            <w:r w:rsidRPr="00E54124">
              <w:rPr>
                <w:rFonts w:eastAsia="Times New Roman" w:cs="IRNazanin" w:hint="cs"/>
                <w:b/>
                <w:bCs/>
                <w:color w:val="244061" w:themeColor="accent1" w:themeShade="80"/>
                <w:sz w:val="22"/>
                <w:szCs w:val="26"/>
                <w:rtl/>
              </w:rPr>
              <w:t>ۀ</w:t>
            </w:r>
            <w:r w:rsidRPr="00E54124">
              <w:rPr>
                <w:rFonts w:eastAsia="Times New Roman" w:cs="IRNazanin"/>
                <w:b/>
                <w:bCs/>
                <w:color w:val="244061" w:themeColor="accent1" w:themeShade="80"/>
                <w:sz w:val="22"/>
                <w:szCs w:val="26"/>
                <w:rtl/>
              </w:rPr>
              <w:t xml:space="preserve"> عق</w:t>
            </w:r>
            <w:r w:rsidRPr="00E54124">
              <w:rPr>
                <w:rFonts w:eastAsia="Times New Roman" w:cs="IRNazanin" w:hint="cs"/>
                <w:b/>
                <w:bCs/>
                <w:color w:val="244061" w:themeColor="accent1" w:themeShade="80"/>
                <w:sz w:val="22"/>
                <w:szCs w:val="26"/>
                <w:rtl/>
              </w:rPr>
              <w:t>ی</w:t>
            </w:r>
            <w:r w:rsidRPr="00E54124">
              <w:rPr>
                <w:rFonts w:eastAsia="Times New Roman" w:cs="IRNazanin" w:hint="eastAsia"/>
                <w:b/>
                <w:bCs/>
                <w:color w:val="244061" w:themeColor="accent1" w:themeShade="80"/>
                <w:sz w:val="22"/>
                <w:szCs w:val="26"/>
                <w:rtl/>
              </w:rPr>
              <w:t>ده</w:t>
            </w:r>
            <w:r w:rsidRPr="00E54124">
              <w:rPr>
                <w:rFonts w:eastAsia="Times New Roman" w:cs="IRNazanin"/>
                <w:b/>
                <w:bCs/>
                <w:color w:val="244061" w:themeColor="accent1" w:themeShade="80"/>
                <w:sz w:val="22"/>
                <w:szCs w:val="26"/>
                <w:rtl/>
              </w:rPr>
              <w:t xml:space="preserve"> </w:t>
            </w:r>
            <w:r w:rsidRPr="00E54124">
              <w:rPr>
                <w:rFonts w:eastAsia="Times New Roman" w:cs="IRNazanin" w:hint="cs"/>
                <w:b/>
                <w:bCs/>
                <w:color w:val="244061" w:themeColor="accent1" w:themeShade="80"/>
                <w:sz w:val="22"/>
                <w:szCs w:val="26"/>
                <w:rtl/>
              </w:rPr>
              <w:t xml:space="preserve">دانلود </w:t>
            </w:r>
            <w:r w:rsidRPr="00E54124">
              <w:rPr>
                <w:rFonts w:eastAsia="Times New Roman" w:cs="IRNazanin"/>
                <w:b/>
                <w:bCs/>
                <w:color w:val="244061" w:themeColor="accent1" w:themeShade="80"/>
                <w:sz w:val="22"/>
                <w:szCs w:val="26"/>
                <w:rtl/>
              </w:rPr>
              <w:t>شده است.</w:t>
            </w:r>
          </w:p>
          <w:p w:rsidR="00E54124" w:rsidRPr="00E54124" w:rsidRDefault="00E54124" w:rsidP="00E54124">
            <w:pPr>
              <w:spacing w:before="60"/>
              <w:ind w:firstLine="0"/>
              <w:jc w:val="center"/>
              <w:rPr>
                <w:rFonts w:eastAsia="Times New Roman" w:cstheme="minorHAnsi"/>
                <w:b/>
                <w:bCs/>
                <w:sz w:val="27"/>
                <w:szCs w:val="27"/>
                <w:rtl/>
              </w:rPr>
            </w:pPr>
            <w:r w:rsidRPr="00E54124">
              <w:rPr>
                <w:rFonts w:eastAsia="Times New Roman" w:cstheme="minorHAnsi"/>
                <w:b/>
                <w:bCs/>
                <w:color w:val="244061" w:themeColor="accent1" w:themeShade="80"/>
                <w:sz w:val="24"/>
                <w:szCs w:val="24"/>
              </w:rPr>
              <w:t>www.aqeedeh.com</w:t>
            </w:r>
          </w:p>
        </w:tc>
        <w:tc>
          <w:tcPr>
            <w:tcW w:w="1402" w:type="pct"/>
          </w:tcPr>
          <w:p w:rsidR="00E54124" w:rsidRPr="00E54124" w:rsidRDefault="00E54124" w:rsidP="00E54124">
            <w:pPr>
              <w:spacing w:before="60"/>
              <w:ind w:firstLine="0"/>
              <w:jc w:val="left"/>
              <w:rPr>
                <w:rFonts w:ascii="IRMitra" w:eastAsia="Times New Roman" w:hAnsi="IRMitra" w:cs="IRMitra"/>
                <w:color w:val="244061" w:themeColor="accent1" w:themeShade="80"/>
                <w:sz w:val="30"/>
                <w:szCs w:val="30"/>
                <w:rtl/>
              </w:rPr>
            </w:pPr>
            <w:r w:rsidRPr="00E54124">
              <w:rPr>
                <w:rFonts w:ascii="IRMitra" w:eastAsia="Times New Roman" w:hAnsi="IRMitra" w:cs="IRMitra" w:hint="cs"/>
                <w:noProof/>
                <w:color w:val="244061" w:themeColor="accent1" w:themeShade="80"/>
                <w:sz w:val="30"/>
                <w:szCs w:val="30"/>
                <w:rtl/>
              </w:rPr>
              <w:drawing>
                <wp:inline distT="0" distB="0" distL="0" distR="0" wp14:anchorId="368CF811" wp14:editId="59158548">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54124" w:rsidRPr="00E54124" w:rsidTr="0085596D">
        <w:trPr>
          <w:jc w:val="center"/>
        </w:trPr>
        <w:tc>
          <w:tcPr>
            <w:tcW w:w="1290" w:type="pct"/>
            <w:vAlign w:val="center"/>
          </w:tcPr>
          <w:p w:rsidR="00E54124" w:rsidRPr="00E54124" w:rsidRDefault="00E54124" w:rsidP="00E54124">
            <w:pPr>
              <w:spacing w:before="60"/>
              <w:ind w:firstLine="0"/>
              <w:jc w:val="left"/>
              <w:rPr>
                <w:rFonts w:ascii="IRMitra" w:eastAsia="Times New Roman" w:hAnsi="IRMitra" w:cs="IRMitra"/>
                <w:b/>
                <w:bCs/>
                <w:sz w:val="27"/>
                <w:szCs w:val="27"/>
                <w:rtl/>
              </w:rPr>
            </w:pPr>
            <w:r w:rsidRPr="00E54124">
              <w:rPr>
                <w:rFonts w:ascii="IRNazanin" w:eastAsia="Times New Roman" w:hAnsi="IRNazanin" w:cs="IRNazanin"/>
                <w:b/>
                <w:bCs/>
                <w:rtl/>
              </w:rPr>
              <w:t>ایمیل:</w:t>
            </w:r>
          </w:p>
        </w:tc>
        <w:tc>
          <w:tcPr>
            <w:tcW w:w="3710" w:type="pct"/>
            <w:gridSpan w:val="4"/>
            <w:vAlign w:val="center"/>
          </w:tcPr>
          <w:p w:rsidR="00E54124" w:rsidRPr="00E54124" w:rsidRDefault="00E54124" w:rsidP="00E54124">
            <w:pPr>
              <w:spacing w:before="60"/>
              <w:ind w:firstLine="0"/>
              <w:jc w:val="right"/>
              <w:rPr>
                <w:rFonts w:ascii="IRMitra" w:eastAsia="Times New Roman" w:hAnsi="IRMitra" w:cs="IRMitra"/>
                <w:color w:val="244061" w:themeColor="accent1" w:themeShade="80"/>
                <w:sz w:val="30"/>
                <w:szCs w:val="30"/>
                <w:rtl/>
              </w:rPr>
            </w:pPr>
            <w:r w:rsidRPr="00E54124">
              <w:rPr>
                <w:rFonts w:asciiTheme="majorBidi" w:eastAsia="Times New Roman" w:hAnsiTheme="majorBidi" w:cstheme="majorBidi"/>
                <w:b/>
                <w:bCs/>
                <w:sz w:val="24"/>
                <w:szCs w:val="24"/>
              </w:rPr>
              <w:t>book@aqeedeh.com</w:t>
            </w:r>
          </w:p>
        </w:tc>
      </w:tr>
      <w:tr w:rsidR="00E54124" w:rsidRPr="00E54124" w:rsidTr="0085596D">
        <w:trPr>
          <w:jc w:val="center"/>
        </w:trPr>
        <w:tc>
          <w:tcPr>
            <w:tcW w:w="5000" w:type="pct"/>
            <w:gridSpan w:val="5"/>
            <w:vAlign w:val="bottom"/>
          </w:tcPr>
          <w:p w:rsidR="00E54124" w:rsidRPr="00E54124" w:rsidRDefault="00E54124" w:rsidP="00E54124">
            <w:pPr>
              <w:spacing w:before="360"/>
              <w:ind w:firstLine="0"/>
              <w:jc w:val="center"/>
              <w:rPr>
                <w:rFonts w:ascii="IRMitra" w:eastAsia="Times New Roman" w:hAnsi="IRMitra" w:cs="IRMitra"/>
                <w:color w:val="244061" w:themeColor="accent1" w:themeShade="80"/>
                <w:sz w:val="30"/>
                <w:szCs w:val="30"/>
                <w:rtl/>
              </w:rPr>
            </w:pPr>
            <w:r w:rsidRPr="00E54124">
              <w:rPr>
                <w:rFonts w:ascii="Times New Roman Bold" w:eastAsia="Times New Roman" w:hAnsi="Times New Roman Bold" w:cs="IRNazanin"/>
                <w:b/>
                <w:bCs/>
                <w:sz w:val="24"/>
                <w:szCs w:val="26"/>
                <w:rtl/>
              </w:rPr>
              <w:t>سا</w:t>
            </w:r>
            <w:r w:rsidRPr="00E54124">
              <w:rPr>
                <w:rFonts w:ascii="Times New Roman Bold" w:eastAsia="Times New Roman" w:hAnsi="Times New Roman Bold" w:cs="IRNazanin" w:hint="cs"/>
                <w:b/>
                <w:bCs/>
                <w:sz w:val="24"/>
                <w:szCs w:val="26"/>
                <w:rtl/>
              </w:rPr>
              <w:t>ی</w:t>
            </w:r>
            <w:r w:rsidRPr="00E54124">
              <w:rPr>
                <w:rFonts w:ascii="Times New Roman Bold" w:eastAsia="Times New Roman" w:hAnsi="Times New Roman Bold" w:cs="IRNazanin" w:hint="eastAsia"/>
                <w:b/>
                <w:bCs/>
                <w:sz w:val="24"/>
                <w:szCs w:val="26"/>
                <w:rtl/>
              </w:rPr>
              <w:t>ت‌ها</w:t>
            </w:r>
            <w:r w:rsidRPr="00E54124">
              <w:rPr>
                <w:rFonts w:ascii="Times New Roman Bold" w:eastAsia="Times New Roman" w:hAnsi="Times New Roman Bold" w:cs="IRNazanin" w:hint="cs"/>
                <w:b/>
                <w:bCs/>
                <w:sz w:val="24"/>
                <w:szCs w:val="26"/>
                <w:rtl/>
              </w:rPr>
              <w:t>ی</w:t>
            </w:r>
            <w:r w:rsidRPr="00E54124">
              <w:rPr>
                <w:rFonts w:ascii="Times New Roman Bold" w:eastAsia="Times New Roman" w:hAnsi="Times New Roman Bold" w:cs="IRNazanin"/>
                <w:b/>
                <w:bCs/>
                <w:sz w:val="24"/>
                <w:szCs w:val="26"/>
                <w:rtl/>
              </w:rPr>
              <w:t xml:space="preserve"> مجموع</w:t>
            </w:r>
            <w:r w:rsidRPr="00E54124">
              <w:rPr>
                <w:rFonts w:ascii="Times New Roman Bold" w:eastAsia="Times New Roman" w:hAnsi="Times New Roman Bold" w:cs="IRNazanin" w:hint="cs"/>
                <w:b/>
                <w:bCs/>
                <w:sz w:val="24"/>
                <w:szCs w:val="26"/>
                <w:rtl/>
              </w:rPr>
              <w:t>ۀ</w:t>
            </w:r>
            <w:r w:rsidRPr="00E54124">
              <w:rPr>
                <w:rFonts w:ascii="Times New Roman Bold" w:eastAsia="Times New Roman" w:hAnsi="Times New Roman Bold" w:cs="IRNazanin"/>
                <w:b/>
                <w:bCs/>
                <w:sz w:val="24"/>
                <w:szCs w:val="26"/>
                <w:rtl/>
              </w:rPr>
              <w:t xml:space="preserve"> موحد</w:t>
            </w:r>
            <w:r w:rsidRPr="00E54124">
              <w:rPr>
                <w:rFonts w:ascii="Times New Roman Bold" w:eastAsia="Times New Roman" w:hAnsi="Times New Roman Bold" w:cs="IRNazanin" w:hint="cs"/>
                <w:b/>
                <w:bCs/>
                <w:sz w:val="24"/>
                <w:szCs w:val="26"/>
                <w:rtl/>
              </w:rPr>
              <w:t>ی</w:t>
            </w:r>
            <w:r w:rsidRPr="00E54124">
              <w:rPr>
                <w:rFonts w:ascii="Times New Roman Bold" w:eastAsia="Times New Roman" w:hAnsi="Times New Roman Bold" w:cs="IRNazanin" w:hint="eastAsia"/>
                <w:b/>
                <w:bCs/>
                <w:sz w:val="24"/>
                <w:szCs w:val="26"/>
                <w:rtl/>
              </w:rPr>
              <w:t>ن</w:t>
            </w:r>
          </w:p>
        </w:tc>
      </w:tr>
      <w:tr w:rsidR="00E54124" w:rsidRPr="00E54124" w:rsidTr="0085596D">
        <w:trPr>
          <w:jc w:val="center"/>
        </w:trPr>
        <w:tc>
          <w:tcPr>
            <w:tcW w:w="2295" w:type="pct"/>
            <w:gridSpan w:val="2"/>
            <w:shd w:val="clear" w:color="auto" w:fill="auto"/>
          </w:tcPr>
          <w:p w:rsidR="00E54124" w:rsidRPr="00E54124" w:rsidRDefault="00E54124" w:rsidP="00E54124">
            <w:pPr>
              <w:widowControl w:val="0"/>
              <w:tabs>
                <w:tab w:val="right" w:leader="dot" w:pos="5138"/>
              </w:tabs>
              <w:bidi w:val="0"/>
              <w:spacing w:before="60"/>
              <w:ind w:firstLine="0"/>
              <w:jc w:val="left"/>
              <w:rPr>
                <w:rFonts w:ascii="Literata" w:eastAsia="Times New Roman" w:hAnsi="Literata"/>
                <w:sz w:val="22"/>
                <w:szCs w:val="22"/>
              </w:rPr>
            </w:pPr>
            <w:r w:rsidRPr="00E54124">
              <w:rPr>
                <w:rFonts w:ascii="Literata" w:eastAsia="Times New Roman" w:hAnsi="Literata"/>
                <w:sz w:val="22"/>
                <w:szCs w:val="22"/>
              </w:rPr>
              <w:t>www.mowahedin.com</w:t>
            </w:r>
          </w:p>
          <w:p w:rsidR="00E54124" w:rsidRPr="00E54124" w:rsidRDefault="00E54124" w:rsidP="00E54124">
            <w:pPr>
              <w:widowControl w:val="0"/>
              <w:tabs>
                <w:tab w:val="right" w:leader="dot" w:pos="5138"/>
              </w:tabs>
              <w:bidi w:val="0"/>
              <w:spacing w:before="60"/>
              <w:ind w:firstLine="0"/>
              <w:jc w:val="left"/>
              <w:rPr>
                <w:rFonts w:ascii="Literata" w:eastAsia="Times New Roman" w:hAnsi="Literata"/>
                <w:sz w:val="22"/>
                <w:szCs w:val="22"/>
              </w:rPr>
            </w:pPr>
            <w:r w:rsidRPr="00E54124">
              <w:rPr>
                <w:rFonts w:ascii="Literata" w:eastAsia="Times New Roman" w:hAnsi="Literata"/>
                <w:sz w:val="22"/>
                <w:szCs w:val="22"/>
              </w:rPr>
              <w:t>www.videofarsi.com</w:t>
            </w:r>
          </w:p>
          <w:p w:rsidR="00E54124" w:rsidRPr="00E54124" w:rsidRDefault="00E54124" w:rsidP="00E54124">
            <w:pPr>
              <w:bidi w:val="0"/>
              <w:spacing w:before="60"/>
              <w:ind w:firstLine="0"/>
              <w:jc w:val="left"/>
              <w:rPr>
                <w:rFonts w:ascii="Literata" w:eastAsia="Times New Roman" w:hAnsi="Literata"/>
                <w:sz w:val="22"/>
                <w:szCs w:val="22"/>
              </w:rPr>
            </w:pPr>
            <w:r w:rsidRPr="00E54124">
              <w:rPr>
                <w:rFonts w:ascii="Literata" w:eastAsia="Times New Roman" w:hAnsi="Literata"/>
                <w:sz w:val="22"/>
                <w:szCs w:val="22"/>
              </w:rPr>
              <w:t>www.zekr.tv</w:t>
            </w:r>
          </w:p>
          <w:p w:rsidR="00E54124" w:rsidRPr="00E54124" w:rsidRDefault="00E54124" w:rsidP="00E54124">
            <w:pPr>
              <w:bidi w:val="0"/>
              <w:spacing w:before="60"/>
              <w:ind w:firstLine="0"/>
              <w:jc w:val="left"/>
              <w:rPr>
                <w:rFonts w:ascii="IRMitra" w:eastAsia="Times New Roman" w:hAnsi="IRMitra" w:cs="IRMitra"/>
                <w:b/>
                <w:bCs/>
                <w:sz w:val="22"/>
                <w:szCs w:val="22"/>
                <w:rtl/>
              </w:rPr>
            </w:pPr>
            <w:r w:rsidRPr="00E54124">
              <w:rPr>
                <w:rFonts w:ascii="Literata" w:eastAsia="Times New Roman" w:hAnsi="Literata"/>
                <w:sz w:val="22"/>
                <w:szCs w:val="22"/>
              </w:rPr>
              <w:t>www.mowahed.com</w:t>
            </w:r>
          </w:p>
        </w:tc>
        <w:tc>
          <w:tcPr>
            <w:tcW w:w="360" w:type="pct"/>
          </w:tcPr>
          <w:p w:rsidR="00E54124" w:rsidRPr="00E54124" w:rsidRDefault="00E54124" w:rsidP="00E54124">
            <w:pPr>
              <w:bidi w:val="0"/>
              <w:spacing w:before="60"/>
              <w:ind w:firstLine="0"/>
              <w:jc w:val="left"/>
              <w:rPr>
                <w:rFonts w:ascii="IRMitra" w:eastAsia="Times New Roman" w:hAnsi="IRMitra" w:cs="IRMitra"/>
                <w:sz w:val="22"/>
                <w:szCs w:val="22"/>
                <w:rtl/>
              </w:rPr>
            </w:pPr>
          </w:p>
        </w:tc>
        <w:tc>
          <w:tcPr>
            <w:tcW w:w="2345" w:type="pct"/>
            <w:gridSpan w:val="2"/>
          </w:tcPr>
          <w:p w:rsidR="00E54124" w:rsidRPr="00E54124" w:rsidRDefault="00E54124" w:rsidP="00E54124">
            <w:pPr>
              <w:widowControl w:val="0"/>
              <w:tabs>
                <w:tab w:val="right" w:leader="dot" w:pos="5138"/>
              </w:tabs>
              <w:bidi w:val="0"/>
              <w:spacing w:before="60"/>
              <w:ind w:firstLine="0"/>
              <w:jc w:val="left"/>
              <w:rPr>
                <w:rFonts w:ascii="Literata" w:eastAsia="Times New Roman" w:hAnsi="Literata"/>
                <w:sz w:val="22"/>
                <w:szCs w:val="22"/>
              </w:rPr>
            </w:pPr>
            <w:r w:rsidRPr="00E54124">
              <w:rPr>
                <w:rFonts w:ascii="Literata" w:eastAsia="Times New Roman" w:hAnsi="Literata"/>
                <w:sz w:val="22"/>
                <w:szCs w:val="22"/>
              </w:rPr>
              <w:t>www.aqeedeh.com</w:t>
            </w:r>
          </w:p>
          <w:p w:rsidR="00E54124" w:rsidRPr="00E54124" w:rsidRDefault="00E54124" w:rsidP="00E54124">
            <w:pPr>
              <w:widowControl w:val="0"/>
              <w:tabs>
                <w:tab w:val="right" w:leader="dot" w:pos="5138"/>
              </w:tabs>
              <w:bidi w:val="0"/>
              <w:spacing w:before="60"/>
              <w:ind w:firstLine="0"/>
              <w:jc w:val="left"/>
              <w:rPr>
                <w:rFonts w:ascii="Literata" w:eastAsia="Times New Roman" w:hAnsi="Literata"/>
                <w:sz w:val="22"/>
                <w:szCs w:val="22"/>
              </w:rPr>
            </w:pPr>
            <w:r w:rsidRPr="00E54124">
              <w:rPr>
                <w:rFonts w:ascii="Literata" w:eastAsia="Times New Roman" w:hAnsi="Literata"/>
                <w:sz w:val="22"/>
                <w:szCs w:val="22"/>
              </w:rPr>
              <w:t>www.islamtxt.com</w:t>
            </w:r>
          </w:p>
          <w:p w:rsidR="00E54124" w:rsidRPr="00E54124" w:rsidRDefault="00012671" w:rsidP="00E54124">
            <w:pPr>
              <w:widowControl w:val="0"/>
              <w:tabs>
                <w:tab w:val="right" w:leader="dot" w:pos="5138"/>
              </w:tabs>
              <w:bidi w:val="0"/>
              <w:spacing w:before="60"/>
              <w:ind w:firstLine="0"/>
              <w:jc w:val="left"/>
              <w:rPr>
                <w:rFonts w:ascii="Literata" w:eastAsia="Times New Roman" w:hAnsi="Literata"/>
                <w:sz w:val="22"/>
                <w:szCs w:val="22"/>
              </w:rPr>
            </w:pPr>
            <w:hyperlink r:id="rId12" w:history="1">
              <w:r w:rsidR="00E54124" w:rsidRPr="00E54124">
                <w:rPr>
                  <w:rFonts w:ascii="Literata" w:eastAsia="Times New Roman" w:hAnsi="Literata"/>
                  <w:sz w:val="22"/>
                  <w:szCs w:val="22"/>
                </w:rPr>
                <w:t>www.shabnam.cc</w:t>
              </w:r>
            </w:hyperlink>
          </w:p>
          <w:p w:rsidR="00E54124" w:rsidRPr="00E54124" w:rsidRDefault="00E54124" w:rsidP="00E54124">
            <w:pPr>
              <w:bidi w:val="0"/>
              <w:spacing w:before="60"/>
              <w:ind w:firstLine="0"/>
              <w:jc w:val="left"/>
              <w:rPr>
                <w:rFonts w:ascii="IRMitra" w:eastAsia="Times New Roman" w:hAnsi="IRMitra" w:cs="IRMitra"/>
                <w:sz w:val="22"/>
                <w:szCs w:val="22"/>
                <w:rtl/>
              </w:rPr>
            </w:pPr>
            <w:r w:rsidRPr="00E54124">
              <w:rPr>
                <w:rFonts w:ascii="Literata" w:eastAsia="Times New Roman" w:hAnsi="Literata"/>
                <w:sz w:val="22"/>
                <w:szCs w:val="22"/>
              </w:rPr>
              <w:t>www.sadaislam.com</w:t>
            </w:r>
          </w:p>
        </w:tc>
      </w:tr>
      <w:tr w:rsidR="00E54124" w:rsidRPr="00E54124" w:rsidTr="0085596D">
        <w:trPr>
          <w:jc w:val="center"/>
        </w:trPr>
        <w:tc>
          <w:tcPr>
            <w:tcW w:w="5000" w:type="pct"/>
            <w:gridSpan w:val="5"/>
          </w:tcPr>
          <w:p w:rsidR="00E54124" w:rsidRPr="00E54124" w:rsidRDefault="00E54124" w:rsidP="00E54124">
            <w:pPr>
              <w:spacing w:before="60"/>
              <w:ind w:firstLine="0"/>
              <w:jc w:val="center"/>
              <w:rPr>
                <w:rFonts w:ascii="IRMitra" w:eastAsia="Times New Roman" w:hAnsi="IRMitra" w:cs="IRMitra"/>
                <w:color w:val="244061" w:themeColor="accent1" w:themeShade="80"/>
                <w:sz w:val="30"/>
                <w:szCs w:val="30"/>
                <w:rtl/>
              </w:rPr>
            </w:pPr>
            <w:r w:rsidRPr="00E54124">
              <w:rPr>
                <w:rFonts w:ascii="IRMitra" w:eastAsia="Times New Roman" w:hAnsi="IRMitra" w:cs="IRMitra" w:hint="cs"/>
                <w:noProof/>
                <w:color w:val="244061" w:themeColor="accent1" w:themeShade="80"/>
                <w:sz w:val="30"/>
                <w:szCs w:val="30"/>
                <w:rtl/>
              </w:rPr>
              <w:drawing>
                <wp:inline distT="0" distB="0" distL="0" distR="0" wp14:anchorId="29A70495" wp14:editId="0767916A">
                  <wp:extent cx="1149350" cy="59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54124" w:rsidRPr="00E54124" w:rsidTr="0085596D">
        <w:trPr>
          <w:jc w:val="center"/>
        </w:trPr>
        <w:tc>
          <w:tcPr>
            <w:tcW w:w="5000" w:type="pct"/>
            <w:gridSpan w:val="5"/>
            <w:vAlign w:val="center"/>
          </w:tcPr>
          <w:p w:rsidR="00E54124" w:rsidRPr="00E54124" w:rsidRDefault="00E54124" w:rsidP="00E54124">
            <w:pPr>
              <w:spacing w:before="60"/>
              <w:ind w:firstLine="0"/>
              <w:jc w:val="center"/>
              <w:rPr>
                <w:rFonts w:ascii="IRMitra" w:eastAsia="Times New Roman" w:hAnsi="IRMitra" w:cs="IRMitra"/>
                <w:noProof/>
                <w:color w:val="244061" w:themeColor="accent1" w:themeShade="80"/>
                <w:sz w:val="30"/>
                <w:szCs w:val="30"/>
                <w:rtl/>
              </w:rPr>
            </w:pPr>
            <w:r w:rsidRPr="00E54124">
              <w:rPr>
                <w:rFonts w:ascii="IRMitra" w:eastAsia="Times New Roman" w:hAnsi="IRMitra" w:cs="IRMitra"/>
                <w:noProof/>
                <w:color w:val="244061" w:themeColor="accent1" w:themeShade="80"/>
              </w:rPr>
              <w:t>contact@mowahedin.com</w:t>
            </w:r>
          </w:p>
        </w:tc>
      </w:tr>
    </w:tbl>
    <w:p w:rsidR="00F27810" w:rsidRPr="003D04AC" w:rsidRDefault="00F27810" w:rsidP="00534A4B">
      <w:pPr>
        <w:ind w:firstLine="0"/>
        <w:rPr>
          <w:rtl/>
          <w:lang w:bidi="fa-IR"/>
        </w:rPr>
      </w:pPr>
    </w:p>
    <w:p w:rsidR="00B704E9" w:rsidRPr="00E54124" w:rsidRDefault="00B704E9" w:rsidP="00534A4B">
      <w:pPr>
        <w:ind w:firstLine="0"/>
        <w:rPr>
          <w:sz w:val="2"/>
          <w:szCs w:val="2"/>
          <w:rtl/>
          <w:lang w:bidi="fa-IR"/>
        </w:rPr>
      </w:pPr>
    </w:p>
    <w:p w:rsidR="00B704E9" w:rsidRPr="003D04AC" w:rsidRDefault="00B704E9" w:rsidP="00534A4B">
      <w:pPr>
        <w:ind w:firstLine="0"/>
        <w:rPr>
          <w:rtl/>
          <w:lang w:bidi="fa-IR"/>
        </w:rPr>
        <w:sectPr w:rsidR="00B704E9" w:rsidRPr="003D04AC" w:rsidSect="006C0BE2">
          <w:footnotePr>
            <w:numRestart w:val="eachPage"/>
          </w:footnotePr>
          <w:pgSz w:w="7938" w:h="11907" w:code="9"/>
          <w:pgMar w:top="1021" w:right="851" w:bottom="737" w:left="851" w:header="454" w:footer="0" w:gutter="0"/>
          <w:cols w:space="708"/>
          <w:titlePg/>
          <w:bidi/>
          <w:rtlGutter/>
          <w:docGrid w:linePitch="360"/>
        </w:sectPr>
      </w:pPr>
    </w:p>
    <w:p w:rsidR="00B704E9" w:rsidRPr="003D04AC" w:rsidRDefault="00B704E9" w:rsidP="001A10DB">
      <w:pPr>
        <w:ind w:firstLine="0"/>
        <w:jc w:val="center"/>
        <w:rPr>
          <w:rFonts w:ascii="IranNastaliq" w:hAnsi="IranNastaliq" w:cs="IranNastaliq"/>
          <w:rtl/>
          <w:lang w:bidi="fa-IR"/>
        </w:rPr>
      </w:pPr>
      <w:r w:rsidRPr="003D04AC">
        <w:rPr>
          <w:rFonts w:ascii="IranNastaliq" w:hAnsi="IranNastaliq" w:cs="IranNastaliq"/>
          <w:sz w:val="30"/>
          <w:szCs w:val="30"/>
          <w:rtl/>
          <w:lang w:bidi="fa-IR"/>
        </w:rPr>
        <w:lastRenderedPageBreak/>
        <w:t>بسم الله الرحمن الرحیم</w:t>
      </w:r>
    </w:p>
    <w:p w:rsidR="00304380" w:rsidRPr="00B05DE7" w:rsidRDefault="00B704E9" w:rsidP="0026057C">
      <w:pPr>
        <w:pStyle w:val="a"/>
        <w:rPr>
          <w:rtl/>
        </w:rPr>
      </w:pPr>
      <w:r w:rsidRPr="00B05DE7">
        <w:rPr>
          <w:rtl/>
        </w:rPr>
        <w:t>فهرست</w:t>
      </w:r>
      <w:bookmarkStart w:id="1" w:name="Editing"/>
      <w:bookmarkEnd w:id="1"/>
      <w:r w:rsidRPr="00B05DE7">
        <w:rPr>
          <w:rtl/>
        </w:rPr>
        <w:t xml:space="preserve"> مطالب</w:t>
      </w:r>
    </w:p>
    <w:p w:rsidR="00A13A4B" w:rsidRPr="00B908EC" w:rsidRDefault="00A13A4B">
      <w:pPr>
        <w:pStyle w:val="TOC1"/>
        <w:tabs>
          <w:tab w:val="right" w:leader="dot" w:pos="6226"/>
        </w:tabs>
        <w:rPr>
          <w:rFonts w:ascii="Calibri" w:eastAsia="Times New Roman"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w:instrText>
      </w:r>
      <w:r>
        <w:rPr>
          <w:rFonts w:hint="cs"/>
          <w:rtl/>
        </w:rPr>
        <w:instrText>2-تیتر اول,1,3-تیتر دوم,2"</w:instrText>
      </w:r>
      <w:r>
        <w:rPr>
          <w:rtl/>
        </w:rPr>
        <w:instrText xml:space="preserve"> </w:instrText>
      </w:r>
      <w:r>
        <w:rPr>
          <w:rtl/>
        </w:rPr>
        <w:fldChar w:fldCharType="separate"/>
      </w:r>
      <w:hyperlink w:anchor="_Toc414614301" w:history="1">
        <w:r w:rsidRPr="008F5175">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414614301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A13A4B" w:rsidRPr="00B908EC" w:rsidRDefault="00012671">
      <w:pPr>
        <w:pStyle w:val="TOC1"/>
        <w:tabs>
          <w:tab w:val="right" w:leader="dot" w:pos="6226"/>
        </w:tabs>
        <w:rPr>
          <w:rFonts w:ascii="Calibri" w:eastAsia="Times New Roman" w:hAnsi="Calibri" w:cs="Arial"/>
          <w:bCs w:val="0"/>
          <w:noProof/>
          <w:sz w:val="22"/>
          <w:szCs w:val="22"/>
          <w:rtl/>
        </w:rPr>
      </w:pPr>
      <w:hyperlink w:anchor="_Toc414614302" w:history="1">
        <w:r w:rsidR="00A13A4B" w:rsidRPr="008F5175">
          <w:rPr>
            <w:rStyle w:val="Hyperlink"/>
            <w:rFonts w:hint="eastAsia"/>
            <w:noProof/>
            <w:rtl/>
            <w:lang w:bidi="fa-IR"/>
          </w:rPr>
          <w:t>فصل</w:t>
        </w:r>
        <w:r w:rsidR="00A13A4B" w:rsidRPr="008F5175">
          <w:rPr>
            <w:rStyle w:val="Hyperlink"/>
            <w:noProof/>
            <w:rtl/>
            <w:lang w:bidi="fa-IR"/>
          </w:rPr>
          <w:t xml:space="preserve">: </w:t>
        </w:r>
        <w:r w:rsidR="00A13A4B" w:rsidRPr="008F5175">
          <w:rPr>
            <w:rStyle w:val="Hyperlink"/>
            <w:rFonts w:hint="eastAsia"/>
            <w:noProof/>
            <w:rtl/>
            <w:lang w:bidi="fa-IR"/>
          </w:rPr>
          <w:t>پاک</w:t>
        </w:r>
        <w:r w:rsidR="00A13A4B" w:rsidRPr="008F5175">
          <w:rPr>
            <w:rStyle w:val="Hyperlink"/>
            <w:rFonts w:hint="cs"/>
            <w:noProof/>
            <w:rtl/>
            <w:lang w:bidi="fa-IR"/>
          </w:rPr>
          <w:t>ی</w:t>
        </w:r>
        <w:r w:rsidR="00A13A4B" w:rsidRPr="008F5175">
          <w:rPr>
            <w:rStyle w:val="Hyperlink"/>
            <w:noProof/>
            <w:rtl/>
            <w:lang w:bidi="fa-IR"/>
          </w:rPr>
          <w:t xml:space="preserve"> </w:t>
        </w:r>
        <w:r w:rsidR="00A13A4B" w:rsidRPr="008F5175">
          <w:rPr>
            <w:rStyle w:val="Hyperlink"/>
            <w:rFonts w:hint="eastAsia"/>
            <w:noProof/>
            <w:rtl/>
            <w:lang w:bidi="fa-IR"/>
          </w:rPr>
          <w:t>ن</w:t>
        </w:r>
        <w:r w:rsidR="00A13A4B" w:rsidRPr="008F5175">
          <w:rPr>
            <w:rStyle w:val="Hyperlink"/>
            <w:rFonts w:hint="cs"/>
            <w:noProof/>
            <w:rtl/>
            <w:lang w:bidi="fa-IR"/>
          </w:rPr>
          <w:t>ی</w:t>
        </w:r>
        <w:r w:rsidR="00A13A4B" w:rsidRPr="008F5175">
          <w:rPr>
            <w:rStyle w:val="Hyperlink"/>
            <w:rFonts w:hint="eastAsia"/>
            <w:noProof/>
            <w:rtl/>
            <w:lang w:bidi="fa-IR"/>
          </w:rPr>
          <w:t>ت</w:t>
        </w:r>
        <w:r w:rsidR="00A13A4B" w:rsidRPr="008F5175">
          <w:rPr>
            <w:rStyle w:val="Hyperlink"/>
            <w:noProof/>
            <w:rtl/>
            <w:lang w:bidi="fa-IR"/>
          </w:rPr>
          <w:t xml:space="preserve"> </w:t>
        </w:r>
        <w:r w:rsidR="00A13A4B" w:rsidRPr="008F5175">
          <w:rPr>
            <w:rStyle w:val="Hyperlink"/>
            <w:rFonts w:hint="eastAsia"/>
            <w:noProof/>
            <w:rtl/>
            <w:lang w:bidi="fa-IR"/>
          </w:rPr>
          <w:t>و</w:t>
        </w:r>
        <w:r w:rsidR="00A13A4B" w:rsidRPr="008F5175">
          <w:rPr>
            <w:rStyle w:val="Hyperlink"/>
            <w:noProof/>
            <w:rtl/>
            <w:lang w:bidi="fa-IR"/>
          </w:rPr>
          <w:t xml:space="preserve"> </w:t>
        </w:r>
        <w:r w:rsidR="00A13A4B" w:rsidRPr="008F5175">
          <w:rPr>
            <w:rStyle w:val="Hyperlink"/>
            <w:rFonts w:hint="eastAsia"/>
            <w:noProof/>
            <w:rtl/>
            <w:lang w:bidi="fa-IR"/>
          </w:rPr>
          <w:t>زبان</w:t>
        </w:r>
        <w:r w:rsidR="00A13A4B" w:rsidRPr="008F5175">
          <w:rPr>
            <w:rStyle w:val="Hyperlink"/>
            <w:noProof/>
            <w:rtl/>
            <w:lang w:bidi="fa-IR"/>
          </w:rPr>
          <w:t xml:space="preserve"> </w:t>
        </w:r>
        <w:r w:rsidR="00A13A4B" w:rsidRPr="008F5175">
          <w:rPr>
            <w:rStyle w:val="Hyperlink"/>
            <w:rFonts w:hint="eastAsia"/>
            <w:noProof/>
            <w:rtl/>
            <w:lang w:bidi="fa-IR"/>
          </w:rPr>
          <w:t>نسبت</w:t>
        </w:r>
        <w:r w:rsidR="00A13A4B" w:rsidRPr="008F5175">
          <w:rPr>
            <w:rStyle w:val="Hyperlink"/>
            <w:noProof/>
            <w:rtl/>
            <w:lang w:bidi="fa-IR"/>
          </w:rPr>
          <w:t xml:space="preserve"> </w:t>
        </w:r>
        <w:r w:rsidR="00A13A4B" w:rsidRPr="008F5175">
          <w:rPr>
            <w:rStyle w:val="Hyperlink"/>
            <w:rFonts w:hint="eastAsia"/>
            <w:noProof/>
            <w:rtl/>
            <w:lang w:bidi="fa-IR"/>
          </w:rPr>
          <w:t>به</w:t>
        </w:r>
        <w:r w:rsidR="00A13A4B" w:rsidRPr="008F5175">
          <w:rPr>
            <w:rStyle w:val="Hyperlink"/>
            <w:noProof/>
            <w:rtl/>
            <w:lang w:bidi="fa-IR"/>
          </w:rPr>
          <w:t xml:space="preserve"> </w:t>
        </w:r>
        <w:r w:rsidR="00A13A4B" w:rsidRPr="008F5175">
          <w:rPr>
            <w:rStyle w:val="Hyperlink"/>
            <w:rFonts w:hint="eastAsia"/>
            <w:noProof/>
            <w:rtl/>
            <w:lang w:bidi="fa-IR"/>
          </w:rPr>
          <w:t>اصحاب</w:t>
        </w:r>
        <w:r w:rsidR="00A13A4B" w:rsidRPr="008F5175">
          <w:rPr>
            <w:rStyle w:val="Hyperlink"/>
            <w:noProof/>
            <w:rtl/>
            <w:lang w:bidi="fa-IR"/>
          </w:rPr>
          <w:t xml:space="preserve"> </w:t>
        </w:r>
        <w:r w:rsidR="00A13A4B" w:rsidRPr="008F5175">
          <w:rPr>
            <w:rStyle w:val="Hyperlink"/>
            <w:rFonts w:hint="eastAsia"/>
            <w:noProof/>
            <w:rtl/>
            <w:lang w:bidi="fa-IR"/>
          </w:rPr>
          <w:t>و</w:t>
        </w:r>
        <w:r w:rsidR="00A13A4B" w:rsidRPr="008F5175">
          <w:rPr>
            <w:rStyle w:val="Hyperlink"/>
            <w:noProof/>
            <w:rtl/>
            <w:lang w:bidi="fa-IR"/>
          </w:rPr>
          <w:t xml:space="preserve"> </w:t>
        </w:r>
        <w:r w:rsidR="00A13A4B" w:rsidRPr="008F5175">
          <w:rPr>
            <w:rStyle w:val="Hyperlink"/>
            <w:rFonts w:hint="eastAsia"/>
            <w:noProof/>
            <w:rtl/>
            <w:lang w:bidi="fa-IR"/>
          </w:rPr>
          <w:t>دفاع</w:t>
        </w:r>
        <w:r w:rsidR="00A13A4B" w:rsidRPr="008F5175">
          <w:rPr>
            <w:rStyle w:val="Hyperlink"/>
            <w:noProof/>
            <w:rtl/>
            <w:lang w:bidi="fa-IR"/>
          </w:rPr>
          <w:t xml:space="preserve"> </w:t>
        </w:r>
        <w:r w:rsidR="00A13A4B" w:rsidRPr="008F5175">
          <w:rPr>
            <w:rStyle w:val="Hyperlink"/>
            <w:rFonts w:hint="eastAsia"/>
            <w:noProof/>
            <w:rtl/>
            <w:lang w:bidi="fa-IR"/>
          </w:rPr>
          <w:t>از</w:t>
        </w:r>
        <w:r w:rsidR="00A13A4B" w:rsidRPr="008F5175">
          <w:rPr>
            <w:rStyle w:val="Hyperlink"/>
            <w:noProof/>
            <w:rtl/>
            <w:lang w:bidi="fa-IR"/>
          </w:rPr>
          <w:t xml:space="preserve"> </w:t>
        </w:r>
        <w:r w:rsidR="00A13A4B" w:rsidRPr="008F5175">
          <w:rPr>
            <w:rStyle w:val="Hyperlink"/>
            <w:rFonts w:hint="eastAsia"/>
            <w:noProof/>
            <w:rtl/>
            <w:lang w:bidi="fa-IR"/>
          </w:rPr>
          <w:t>آنها</w:t>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414614302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11</w:t>
        </w:r>
        <w:r w:rsidR="00A13A4B">
          <w:rPr>
            <w:noProof/>
            <w:webHidden/>
            <w:rtl/>
          </w:rPr>
          <w:fldChar w:fldCharType="end"/>
        </w:r>
      </w:hyperlink>
    </w:p>
    <w:p w:rsidR="00A13A4B" w:rsidRPr="00B908EC" w:rsidRDefault="00012671">
      <w:pPr>
        <w:pStyle w:val="TOC2"/>
        <w:tabs>
          <w:tab w:val="right" w:leader="dot" w:pos="6226"/>
        </w:tabs>
        <w:rPr>
          <w:rFonts w:ascii="Calibri" w:eastAsia="Times New Roman" w:hAnsi="Calibri" w:cs="Arial"/>
          <w:noProof/>
          <w:sz w:val="22"/>
          <w:szCs w:val="22"/>
          <w:rtl/>
        </w:rPr>
      </w:pPr>
      <w:hyperlink w:anchor="_Toc414614303" w:history="1">
        <w:r w:rsidR="00A13A4B" w:rsidRPr="008F5175">
          <w:rPr>
            <w:rStyle w:val="Hyperlink"/>
            <w:rFonts w:hint="eastAsia"/>
            <w:noProof/>
            <w:rtl/>
            <w:lang w:bidi="fa-IR"/>
          </w:rPr>
          <w:t>فضا</w:t>
        </w:r>
        <w:r w:rsidR="00A13A4B" w:rsidRPr="008F5175">
          <w:rPr>
            <w:rStyle w:val="Hyperlink"/>
            <w:rFonts w:hint="cs"/>
            <w:noProof/>
            <w:rtl/>
            <w:lang w:bidi="fa-IR"/>
          </w:rPr>
          <w:t>ی</w:t>
        </w:r>
        <w:r w:rsidR="00A13A4B" w:rsidRPr="008F5175">
          <w:rPr>
            <w:rStyle w:val="Hyperlink"/>
            <w:rFonts w:hint="eastAsia"/>
            <w:noProof/>
            <w:rtl/>
            <w:lang w:bidi="fa-IR"/>
          </w:rPr>
          <w:t>ل</w:t>
        </w:r>
        <w:r w:rsidR="00A13A4B" w:rsidRPr="008F5175">
          <w:rPr>
            <w:rStyle w:val="Hyperlink"/>
            <w:noProof/>
            <w:rtl/>
            <w:lang w:bidi="fa-IR"/>
          </w:rPr>
          <w:t xml:space="preserve"> </w:t>
        </w:r>
        <w:r w:rsidR="00A13A4B" w:rsidRPr="008F5175">
          <w:rPr>
            <w:rStyle w:val="Hyperlink"/>
            <w:rFonts w:hint="eastAsia"/>
            <w:noProof/>
            <w:rtl/>
            <w:lang w:bidi="fa-IR"/>
          </w:rPr>
          <w:t>معاو</w:t>
        </w:r>
        <w:r w:rsidR="00A13A4B" w:rsidRPr="008F5175">
          <w:rPr>
            <w:rStyle w:val="Hyperlink"/>
            <w:rFonts w:hint="cs"/>
            <w:noProof/>
            <w:rtl/>
            <w:lang w:bidi="fa-IR"/>
          </w:rPr>
          <w:t>ی</w:t>
        </w:r>
        <w:r w:rsidR="00A13A4B" w:rsidRPr="008F5175">
          <w:rPr>
            <w:rStyle w:val="Hyperlink"/>
            <w:rFonts w:hint="eastAsia"/>
            <w:noProof/>
            <w:rtl/>
            <w:lang w:bidi="fa-IR"/>
          </w:rPr>
          <w:t>ه</w:t>
        </w:r>
        <w:r w:rsidR="00A13A4B" w:rsidRPr="008F5175">
          <w:rPr>
            <w:rStyle w:val="Hyperlink"/>
            <w:rFonts w:hint="cs"/>
            <w:noProof/>
          </w:rPr>
          <w:sym w:font="AGA Arabesque" w:char="F074"/>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414614303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28</w:t>
        </w:r>
        <w:r w:rsidR="00A13A4B">
          <w:rPr>
            <w:noProof/>
            <w:webHidden/>
            <w:rtl/>
          </w:rPr>
          <w:fldChar w:fldCharType="end"/>
        </w:r>
      </w:hyperlink>
    </w:p>
    <w:p w:rsidR="00A13A4B" w:rsidRPr="00B908EC" w:rsidRDefault="00012671">
      <w:pPr>
        <w:pStyle w:val="TOC2"/>
        <w:tabs>
          <w:tab w:val="right" w:leader="dot" w:pos="6226"/>
        </w:tabs>
        <w:rPr>
          <w:rFonts w:ascii="Calibri" w:eastAsia="Times New Roman" w:hAnsi="Calibri" w:cs="Arial"/>
          <w:noProof/>
          <w:sz w:val="22"/>
          <w:szCs w:val="22"/>
          <w:rtl/>
        </w:rPr>
      </w:pPr>
      <w:hyperlink w:anchor="_Toc414614304" w:history="1">
        <w:r w:rsidR="00A13A4B" w:rsidRPr="008F5175">
          <w:rPr>
            <w:rStyle w:val="Hyperlink"/>
            <w:rFonts w:hint="eastAsia"/>
            <w:noProof/>
            <w:rtl/>
            <w:lang w:bidi="fa-IR"/>
          </w:rPr>
          <w:t>موقف</w:t>
        </w:r>
        <w:r w:rsidR="00A13A4B" w:rsidRPr="008F5175">
          <w:rPr>
            <w:rStyle w:val="Hyperlink"/>
            <w:noProof/>
            <w:rtl/>
            <w:lang w:bidi="fa-IR"/>
          </w:rPr>
          <w:t xml:space="preserve"> </w:t>
        </w:r>
        <w:r w:rsidR="00A13A4B" w:rsidRPr="008F5175">
          <w:rPr>
            <w:rStyle w:val="Hyperlink"/>
            <w:rFonts w:hint="eastAsia"/>
            <w:noProof/>
            <w:rtl/>
            <w:lang w:bidi="fa-IR"/>
          </w:rPr>
          <w:t>مسلمان</w:t>
        </w:r>
        <w:r w:rsidR="00A13A4B" w:rsidRPr="008F5175">
          <w:rPr>
            <w:rStyle w:val="Hyperlink"/>
            <w:noProof/>
            <w:rtl/>
            <w:lang w:bidi="fa-IR"/>
          </w:rPr>
          <w:t xml:space="preserve"> </w:t>
        </w:r>
        <w:r w:rsidR="00A13A4B" w:rsidRPr="008F5175">
          <w:rPr>
            <w:rStyle w:val="Hyperlink"/>
            <w:rFonts w:hint="eastAsia"/>
            <w:noProof/>
            <w:rtl/>
            <w:lang w:bidi="fa-IR"/>
          </w:rPr>
          <w:t>در</w:t>
        </w:r>
        <w:r w:rsidR="00A13A4B" w:rsidRPr="008F5175">
          <w:rPr>
            <w:rStyle w:val="Hyperlink"/>
            <w:noProof/>
            <w:rtl/>
            <w:lang w:bidi="fa-IR"/>
          </w:rPr>
          <w:t xml:space="preserve"> </w:t>
        </w:r>
        <w:r w:rsidR="00A13A4B" w:rsidRPr="008F5175">
          <w:rPr>
            <w:rStyle w:val="Hyperlink"/>
            <w:rFonts w:hint="eastAsia"/>
            <w:noProof/>
            <w:rtl/>
            <w:lang w:bidi="fa-IR"/>
          </w:rPr>
          <w:t>قبال</w:t>
        </w:r>
        <w:r w:rsidR="00A13A4B" w:rsidRPr="008F5175">
          <w:rPr>
            <w:rStyle w:val="Hyperlink"/>
            <w:noProof/>
            <w:rtl/>
            <w:lang w:bidi="fa-IR"/>
          </w:rPr>
          <w:t xml:space="preserve"> </w:t>
        </w:r>
        <w:r w:rsidR="00A13A4B" w:rsidRPr="008F5175">
          <w:rPr>
            <w:rStyle w:val="Hyperlink"/>
            <w:rFonts w:hint="eastAsia"/>
            <w:noProof/>
            <w:rtl/>
            <w:lang w:bidi="fa-IR"/>
          </w:rPr>
          <w:t>روا</w:t>
        </w:r>
        <w:r w:rsidR="00A13A4B" w:rsidRPr="008F5175">
          <w:rPr>
            <w:rStyle w:val="Hyperlink"/>
            <w:rFonts w:hint="cs"/>
            <w:noProof/>
            <w:rtl/>
            <w:lang w:bidi="fa-IR"/>
          </w:rPr>
          <w:t>ی</w:t>
        </w:r>
        <w:r w:rsidR="00A13A4B" w:rsidRPr="008F5175">
          <w:rPr>
            <w:rStyle w:val="Hyperlink"/>
            <w:rFonts w:hint="eastAsia"/>
            <w:noProof/>
            <w:rtl/>
            <w:lang w:bidi="fa-IR"/>
          </w:rPr>
          <w:t>ات</w:t>
        </w:r>
        <w:r w:rsidR="00A13A4B" w:rsidRPr="008F5175">
          <w:rPr>
            <w:rStyle w:val="Hyperlink"/>
            <w:noProof/>
            <w:rtl/>
            <w:lang w:bidi="fa-IR"/>
          </w:rPr>
          <w:t xml:space="preserve"> </w:t>
        </w:r>
        <w:r w:rsidR="00A13A4B" w:rsidRPr="008F5175">
          <w:rPr>
            <w:rStyle w:val="Hyperlink"/>
            <w:rFonts w:hint="eastAsia"/>
            <w:noProof/>
            <w:rtl/>
            <w:lang w:bidi="fa-IR"/>
          </w:rPr>
          <w:t>طعنه‌زننده</w:t>
        </w:r>
        <w:r w:rsidR="00A13A4B" w:rsidRPr="008F5175">
          <w:rPr>
            <w:rStyle w:val="Hyperlink"/>
            <w:noProof/>
            <w:rtl/>
            <w:lang w:bidi="fa-IR"/>
          </w:rPr>
          <w:t xml:space="preserve"> </w:t>
        </w:r>
        <w:r w:rsidR="00A13A4B" w:rsidRPr="008F5175">
          <w:rPr>
            <w:rStyle w:val="Hyperlink"/>
            <w:rFonts w:hint="eastAsia"/>
            <w:noProof/>
            <w:rtl/>
            <w:lang w:bidi="fa-IR"/>
          </w:rPr>
          <w:t>به</w:t>
        </w:r>
        <w:r w:rsidR="00A13A4B" w:rsidRPr="008F5175">
          <w:rPr>
            <w:rStyle w:val="Hyperlink"/>
            <w:noProof/>
            <w:rtl/>
            <w:lang w:bidi="fa-IR"/>
          </w:rPr>
          <w:t xml:space="preserve"> </w:t>
        </w:r>
        <w:r w:rsidR="00A13A4B" w:rsidRPr="008F5175">
          <w:rPr>
            <w:rStyle w:val="Hyperlink"/>
            <w:rFonts w:hint="eastAsia"/>
            <w:noProof/>
            <w:rtl/>
            <w:lang w:bidi="fa-IR"/>
          </w:rPr>
          <w:t>اصحاب</w:t>
        </w:r>
        <w:r w:rsidR="00A13A4B" w:rsidRPr="008F5175">
          <w:rPr>
            <w:rStyle w:val="Hyperlink"/>
            <w:noProof/>
            <w:rtl/>
            <w:lang w:bidi="fa-IR"/>
          </w:rPr>
          <w:t>:</w:t>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414614304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38</w:t>
        </w:r>
        <w:r w:rsidR="00A13A4B">
          <w:rPr>
            <w:noProof/>
            <w:webHidden/>
            <w:rtl/>
          </w:rPr>
          <w:fldChar w:fldCharType="end"/>
        </w:r>
      </w:hyperlink>
    </w:p>
    <w:p w:rsidR="00A13A4B" w:rsidRPr="00B908EC" w:rsidRDefault="00012671">
      <w:pPr>
        <w:pStyle w:val="TOC1"/>
        <w:tabs>
          <w:tab w:val="right" w:leader="dot" w:pos="6226"/>
        </w:tabs>
        <w:rPr>
          <w:rFonts w:ascii="Calibri" w:eastAsia="Times New Roman" w:hAnsi="Calibri" w:cs="Arial"/>
          <w:bCs w:val="0"/>
          <w:noProof/>
          <w:sz w:val="22"/>
          <w:szCs w:val="22"/>
          <w:rtl/>
        </w:rPr>
      </w:pPr>
      <w:hyperlink w:anchor="_Toc414614305" w:history="1">
        <w:r w:rsidR="00A13A4B" w:rsidRPr="008F5175">
          <w:rPr>
            <w:rStyle w:val="Hyperlink"/>
            <w:rFonts w:hint="eastAsia"/>
            <w:noProof/>
            <w:rtl/>
            <w:lang w:bidi="fa-IR"/>
          </w:rPr>
          <w:t>فصل</w:t>
        </w:r>
        <w:r w:rsidR="00A13A4B" w:rsidRPr="008F5175">
          <w:rPr>
            <w:rStyle w:val="Hyperlink"/>
            <w:noProof/>
            <w:rtl/>
            <w:lang w:bidi="fa-IR"/>
          </w:rPr>
          <w:t xml:space="preserve">: </w:t>
        </w:r>
        <w:r w:rsidR="00A13A4B" w:rsidRPr="008F5175">
          <w:rPr>
            <w:rStyle w:val="Hyperlink"/>
            <w:rFonts w:hint="eastAsia"/>
            <w:noProof/>
            <w:rtl/>
            <w:lang w:bidi="fa-IR"/>
          </w:rPr>
          <w:t>عواقب</w:t>
        </w:r>
        <w:r w:rsidR="00A13A4B" w:rsidRPr="008F5175">
          <w:rPr>
            <w:rStyle w:val="Hyperlink"/>
            <w:noProof/>
            <w:rtl/>
            <w:lang w:bidi="fa-IR"/>
          </w:rPr>
          <w:t xml:space="preserve"> </w:t>
        </w:r>
        <w:r w:rsidR="00A13A4B" w:rsidRPr="008F5175">
          <w:rPr>
            <w:rStyle w:val="Hyperlink"/>
            <w:rFonts w:hint="eastAsia"/>
            <w:noProof/>
            <w:rtl/>
            <w:lang w:bidi="fa-IR"/>
          </w:rPr>
          <w:t>خطرناك</w:t>
        </w:r>
        <w:r w:rsidR="00A13A4B" w:rsidRPr="008F5175">
          <w:rPr>
            <w:rStyle w:val="Hyperlink"/>
            <w:noProof/>
            <w:rtl/>
            <w:lang w:bidi="fa-IR"/>
          </w:rPr>
          <w:t xml:space="preserve"> </w:t>
        </w:r>
        <w:r w:rsidR="00A13A4B" w:rsidRPr="008F5175">
          <w:rPr>
            <w:rStyle w:val="Hyperlink"/>
            <w:rFonts w:hint="eastAsia"/>
            <w:noProof/>
            <w:rtl/>
            <w:lang w:bidi="fa-IR"/>
          </w:rPr>
          <w:t>طعن‌زدن</w:t>
        </w:r>
        <w:r w:rsidR="00A13A4B" w:rsidRPr="008F5175">
          <w:rPr>
            <w:rStyle w:val="Hyperlink"/>
            <w:noProof/>
            <w:rtl/>
            <w:lang w:bidi="fa-IR"/>
          </w:rPr>
          <w:t xml:space="preserve"> </w:t>
        </w:r>
        <w:r w:rsidR="00A13A4B" w:rsidRPr="008F5175">
          <w:rPr>
            <w:rStyle w:val="Hyperlink"/>
            <w:rFonts w:hint="eastAsia"/>
            <w:noProof/>
            <w:rtl/>
            <w:lang w:bidi="fa-IR"/>
          </w:rPr>
          <w:t>به</w:t>
        </w:r>
        <w:r w:rsidR="00A13A4B" w:rsidRPr="008F5175">
          <w:rPr>
            <w:rStyle w:val="Hyperlink"/>
            <w:noProof/>
            <w:rtl/>
            <w:lang w:bidi="fa-IR"/>
          </w:rPr>
          <w:t xml:space="preserve"> </w:t>
        </w:r>
        <w:r w:rsidR="00A13A4B" w:rsidRPr="008F5175">
          <w:rPr>
            <w:rStyle w:val="Hyperlink"/>
            <w:rFonts w:hint="eastAsia"/>
            <w:noProof/>
            <w:rtl/>
            <w:lang w:bidi="fa-IR"/>
          </w:rPr>
          <w:t>اصحاب</w:t>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414614305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43</w:t>
        </w:r>
        <w:r w:rsidR="00A13A4B">
          <w:rPr>
            <w:noProof/>
            <w:webHidden/>
            <w:rtl/>
          </w:rPr>
          <w:fldChar w:fldCharType="end"/>
        </w:r>
      </w:hyperlink>
    </w:p>
    <w:p w:rsidR="00A13A4B" w:rsidRPr="00B908EC" w:rsidRDefault="00012671">
      <w:pPr>
        <w:pStyle w:val="TOC2"/>
        <w:tabs>
          <w:tab w:val="right" w:leader="dot" w:pos="6226"/>
        </w:tabs>
        <w:rPr>
          <w:rFonts w:ascii="Calibri" w:eastAsia="Times New Roman" w:hAnsi="Calibri" w:cs="Arial"/>
          <w:noProof/>
          <w:sz w:val="22"/>
          <w:szCs w:val="22"/>
          <w:rtl/>
        </w:rPr>
      </w:pPr>
      <w:hyperlink w:anchor="_Toc414614306" w:history="1">
        <w:r w:rsidR="00A13A4B" w:rsidRPr="008F5175">
          <w:rPr>
            <w:rStyle w:val="Hyperlink"/>
            <w:rFonts w:hint="eastAsia"/>
            <w:noProof/>
            <w:rtl/>
            <w:lang w:bidi="fa-IR"/>
          </w:rPr>
          <w:t>شمه‌</w:t>
        </w:r>
        <w:r w:rsidR="00A13A4B" w:rsidRPr="008F5175">
          <w:rPr>
            <w:rStyle w:val="Hyperlink"/>
            <w:rFonts w:hint="cs"/>
            <w:noProof/>
            <w:rtl/>
            <w:lang w:bidi="fa-IR"/>
          </w:rPr>
          <w:t>ی</w:t>
        </w:r>
        <w:r w:rsidR="00A13A4B" w:rsidRPr="008F5175">
          <w:rPr>
            <w:rStyle w:val="Hyperlink"/>
            <w:noProof/>
            <w:rtl/>
            <w:lang w:bidi="fa-IR"/>
          </w:rPr>
          <w:t xml:space="preserve"> </w:t>
        </w:r>
        <w:r w:rsidR="00A13A4B" w:rsidRPr="008F5175">
          <w:rPr>
            <w:rStyle w:val="Hyperlink"/>
            <w:rFonts w:hint="eastAsia"/>
            <w:noProof/>
            <w:rtl/>
            <w:lang w:bidi="fa-IR"/>
          </w:rPr>
          <w:t>از</w:t>
        </w:r>
        <w:r w:rsidR="00A13A4B" w:rsidRPr="008F5175">
          <w:rPr>
            <w:rStyle w:val="Hyperlink"/>
            <w:noProof/>
            <w:rtl/>
            <w:lang w:bidi="fa-IR"/>
          </w:rPr>
          <w:t xml:space="preserve"> </w:t>
        </w:r>
        <w:r w:rsidR="00A13A4B" w:rsidRPr="008F5175">
          <w:rPr>
            <w:rStyle w:val="Hyperlink"/>
            <w:rFonts w:hint="eastAsia"/>
            <w:noProof/>
            <w:rtl/>
            <w:lang w:bidi="fa-IR"/>
          </w:rPr>
          <w:t>معتقدات</w:t>
        </w:r>
        <w:r w:rsidR="00A13A4B" w:rsidRPr="008F5175">
          <w:rPr>
            <w:rStyle w:val="Hyperlink"/>
            <w:noProof/>
            <w:rtl/>
            <w:lang w:bidi="fa-IR"/>
          </w:rPr>
          <w:t xml:space="preserve"> </w:t>
        </w:r>
        <w:r w:rsidR="00A13A4B" w:rsidRPr="008F5175">
          <w:rPr>
            <w:rStyle w:val="Hyperlink"/>
            <w:rFonts w:hint="eastAsia"/>
            <w:noProof/>
            <w:rtl/>
            <w:lang w:bidi="fa-IR"/>
          </w:rPr>
          <w:t>روافض</w:t>
        </w:r>
        <w:r w:rsidR="00A13A4B" w:rsidRPr="008F5175">
          <w:rPr>
            <w:rStyle w:val="Hyperlink"/>
            <w:noProof/>
            <w:rtl/>
            <w:lang w:bidi="fa-IR"/>
          </w:rPr>
          <w:t>:</w:t>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414614306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49</w:t>
        </w:r>
        <w:r w:rsidR="00A13A4B">
          <w:rPr>
            <w:noProof/>
            <w:webHidden/>
            <w:rtl/>
          </w:rPr>
          <w:fldChar w:fldCharType="end"/>
        </w:r>
      </w:hyperlink>
    </w:p>
    <w:p w:rsidR="00A13A4B" w:rsidRPr="00B908EC" w:rsidRDefault="00012671">
      <w:pPr>
        <w:pStyle w:val="TOC2"/>
        <w:tabs>
          <w:tab w:val="right" w:leader="dot" w:pos="6226"/>
        </w:tabs>
        <w:rPr>
          <w:rFonts w:ascii="Calibri" w:eastAsia="Times New Roman" w:hAnsi="Calibri" w:cs="Arial"/>
          <w:noProof/>
          <w:sz w:val="22"/>
          <w:szCs w:val="22"/>
          <w:rtl/>
        </w:rPr>
      </w:pPr>
      <w:hyperlink w:anchor="_Toc414614307" w:history="1">
        <w:r w:rsidR="00A13A4B" w:rsidRPr="008F5175">
          <w:rPr>
            <w:rStyle w:val="Hyperlink"/>
            <w:rFonts w:hint="eastAsia"/>
            <w:noProof/>
            <w:rtl/>
            <w:lang w:bidi="fa-IR"/>
          </w:rPr>
          <w:t>عق</w:t>
        </w:r>
        <w:r w:rsidR="00A13A4B" w:rsidRPr="008F5175">
          <w:rPr>
            <w:rStyle w:val="Hyperlink"/>
            <w:rFonts w:hint="cs"/>
            <w:noProof/>
            <w:rtl/>
            <w:lang w:bidi="fa-IR"/>
          </w:rPr>
          <w:t>ی</w:t>
        </w:r>
        <w:r w:rsidR="00A13A4B" w:rsidRPr="008F5175">
          <w:rPr>
            <w:rStyle w:val="Hyperlink"/>
            <w:rFonts w:hint="eastAsia"/>
            <w:noProof/>
            <w:rtl/>
            <w:lang w:bidi="fa-IR"/>
          </w:rPr>
          <w:t>ده‌</w:t>
        </w:r>
        <w:r w:rsidR="00A13A4B" w:rsidRPr="008F5175">
          <w:rPr>
            <w:rStyle w:val="Hyperlink"/>
            <w:rFonts w:hint="cs"/>
            <w:noProof/>
            <w:rtl/>
            <w:lang w:bidi="fa-IR"/>
          </w:rPr>
          <w:t>ی</w:t>
        </w:r>
        <w:r w:rsidR="00A13A4B" w:rsidRPr="008F5175">
          <w:rPr>
            <w:rStyle w:val="Hyperlink"/>
            <w:noProof/>
            <w:rtl/>
            <w:lang w:bidi="fa-IR"/>
          </w:rPr>
          <w:t xml:space="preserve"> </w:t>
        </w:r>
        <w:r w:rsidR="00A13A4B" w:rsidRPr="008F5175">
          <w:rPr>
            <w:rStyle w:val="Hyperlink"/>
            <w:rFonts w:hint="eastAsia"/>
            <w:noProof/>
            <w:rtl/>
            <w:lang w:bidi="fa-IR"/>
          </w:rPr>
          <w:t>روافض</w:t>
        </w:r>
        <w:r w:rsidR="00A13A4B" w:rsidRPr="008F5175">
          <w:rPr>
            <w:rStyle w:val="Hyperlink"/>
            <w:noProof/>
            <w:rtl/>
            <w:lang w:bidi="fa-IR"/>
          </w:rPr>
          <w:t xml:space="preserve"> </w:t>
        </w:r>
        <w:r w:rsidR="00A13A4B" w:rsidRPr="008F5175">
          <w:rPr>
            <w:rStyle w:val="Hyperlink"/>
            <w:rFonts w:hint="eastAsia"/>
            <w:noProof/>
            <w:rtl/>
            <w:lang w:bidi="fa-IR"/>
          </w:rPr>
          <w:t>در</w:t>
        </w:r>
        <w:r w:rsidR="00A13A4B" w:rsidRPr="008F5175">
          <w:rPr>
            <w:rStyle w:val="Hyperlink"/>
            <w:noProof/>
            <w:rtl/>
            <w:lang w:bidi="fa-IR"/>
          </w:rPr>
          <w:t xml:space="preserve"> </w:t>
        </w:r>
        <w:r w:rsidR="00A13A4B" w:rsidRPr="008F5175">
          <w:rPr>
            <w:rStyle w:val="Hyperlink"/>
            <w:rFonts w:hint="eastAsia"/>
            <w:noProof/>
            <w:rtl/>
            <w:lang w:bidi="fa-IR"/>
          </w:rPr>
          <w:t>باره</w:t>
        </w:r>
        <w:r w:rsidR="00A13A4B" w:rsidRPr="008F5175">
          <w:rPr>
            <w:rStyle w:val="Hyperlink"/>
            <w:noProof/>
            <w:rtl/>
            <w:lang w:bidi="fa-IR"/>
          </w:rPr>
          <w:t xml:space="preserve"> </w:t>
        </w:r>
        <w:r w:rsidR="00A13A4B" w:rsidRPr="008F5175">
          <w:rPr>
            <w:rStyle w:val="Hyperlink"/>
            <w:rFonts w:hint="eastAsia"/>
            <w:noProof/>
            <w:rtl/>
            <w:lang w:bidi="fa-IR"/>
          </w:rPr>
          <w:t>اصحاب</w:t>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414614307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59</w:t>
        </w:r>
        <w:r w:rsidR="00A13A4B">
          <w:rPr>
            <w:noProof/>
            <w:webHidden/>
            <w:rtl/>
          </w:rPr>
          <w:fldChar w:fldCharType="end"/>
        </w:r>
      </w:hyperlink>
    </w:p>
    <w:p w:rsidR="00A13A4B" w:rsidRPr="00B908EC" w:rsidRDefault="00012671">
      <w:pPr>
        <w:pStyle w:val="TOC2"/>
        <w:tabs>
          <w:tab w:val="right" w:leader="dot" w:pos="6226"/>
        </w:tabs>
        <w:rPr>
          <w:rFonts w:ascii="Calibri" w:eastAsia="Times New Roman" w:hAnsi="Calibri" w:cs="Arial"/>
          <w:noProof/>
          <w:sz w:val="22"/>
          <w:szCs w:val="22"/>
          <w:rtl/>
        </w:rPr>
      </w:pPr>
      <w:hyperlink w:anchor="_Toc414614308" w:history="1">
        <w:r w:rsidR="00A13A4B" w:rsidRPr="008F5175">
          <w:rPr>
            <w:rStyle w:val="Hyperlink"/>
            <w:rFonts w:hint="eastAsia"/>
            <w:noProof/>
            <w:rtl/>
            <w:lang w:bidi="fa-IR"/>
          </w:rPr>
          <w:t>دشنام</w:t>
        </w:r>
        <w:r w:rsidR="00A13A4B" w:rsidRPr="008F5175">
          <w:rPr>
            <w:rStyle w:val="Hyperlink"/>
            <w:noProof/>
            <w:rtl/>
            <w:lang w:bidi="fa-IR"/>
          </w:rPr>
          <w:t xml:space="preserve"> </w:t>
        </w:r>
        <w:r w:rsidR="00A13A4B" w:rsidRPr="008F5175">
          <w:rPr>
            <w:rStyle w:val="Hyperlink"/>
            <w:rFonts w:hint="eastAsia"/>
            <w:noProof/>
            <w:rtl/>
            <w:lang w:bidi="fa-IR"/>
          </w:rPr>
          <w:t>و</w:t>
        </w:r>
        <w:r w:rsidR="00A13A4B" w:rsidRPr="008F5175">
          <w:rPr>
            <w:rStyle w:val="Hyperlink"/>
            <w:noProof/>
            <w:rtl/>
            <w:lang w:bidi="fa-IR"/>
          </w:rPr>
          <w:t xml:space="preserve"> </w:t>
        </w:r>
        <w:r w:rsidR="00A13A4B" w:rsidRPr="008F5175">
          <w:rPr>
            <w:rStyle w:val="Hyperlink"/>
            <w:rFonts w:hint="eastAsia"/>
            <w:noProof/>
            <w:rtl/>
            <w:lang w:bidi="fa-IR"/>
          </w:rPr>
          <w:t>ناسزاگويي</w:t>
        </w:r>
        <w:r w:rsidR="00A13A4B" w:rsidRPr="008F5175">
          <w:rPr>
            <w:rStyle w:val="Hyperlink"/>
            <w:noProof/>
            <w:rtl/>
            <w:lang w:bidi="fa-IR"/>
          </w:rPr>
          <w:t xml:space="preserve"> </w:t>
        </w:r>
        <w:r w:rsidR="00A13A4B" w:rsidRPr="008F5175">
          <w:rPr>
            <w:rStyle w:val="Hyperlink"/>
            <w:rFonts w:hint="eastAsia"/>
            <w:noProof/>
            <w:rtl/>
            <w:lang w:bidi="fa-IR"/>
          </w:rPr>
          <w:t>اصحاب</w:t>
        </w:r>
        <w:r w:rsidR="00A13A4B" w:rsidRPr="008F5175">
          <w:rPr>
            <w:rStyle w:val="Hyperlink"/>
            <w:noProof/>
            <w:rtl/>
            <w:lang w:bidi="fa-IR"/>
          </w:rPr>
          <w:t xml:space="preserve"> </w:t>
        </w:r>
        <w:r w:rsidR="00A13A4B" w:rsidRPr="008F5175">
          <w:rPr>
            <w:rStyle w:val="Hyperlink"/>
            <w:rFonts w:hint="eastAsia"/>
            <w:noProof/>
            <w:rtl/>
            <w:lang w:bidi="fa-IR"/>
          </w:rPr>
          <w:t>بر</w:t>
        </w:r>
        <w:r w:rsidR="00A13A4B" w:rsidRPr="008F5175">
          <w:rPr>
            <w:rStyle w:val="Hyperlink"/>
            <w:noProof/>
            <w:rtl/>
            <w:lang w:bidi="fa-IR"/>
          </w:rPr>
          <w:t xml:space="preserve"> </w:t>
        </w:r>
        <w:r w:rsidR="00A13A4B" w:rsidRPr="008F5175">
          <w:rPr>
            <w:rStyle w:val="Hyperlink"/>
            <w:rFonts w:hint="eastAsia"/>
            <w:noProof/>
            <w:rtl/>
            <w:lang w:bidi="fa-IR"/>
          </w:rPr>
          <w:t>دو</w:t>
        </w:r>
        <w:r w:rsidR="00A13A4B" w:rsidRPr="008F5175">
          <w:rPr>
            <w:rStyle w:val="Hyperlink"/>
            <w:noProof/>
            <w:rtl/>
            <w:lang w:bidi="fa-IR"/>
          </w:rPr>
          <w:t xml:space="preserve"> </w:t>
        </w:r>
        <w:r w:rsidR="00A13A4B" w:rsidRPr="008F5175">
          <w:rPr>
            <w:rStyle w:val="Hyperlink"/>
            <w:rFonts w:hint="eastAsia"/>
            <w:noProof/>
            <w:rtl/>
            <w:lang w:bidi="fa-IR"/>
          </w:rPr>
          <w:t>نوع</w:t>
        </w:r>
        <w:r w:rsidR="00A13A4B" w:rsidRPr="008F5175">
          <w:rPr>
            <w:rStyle w:val="Hyperlink"/>
            <w:noProof/>
            <w:rtl/>
            <w:lang w:bidi="fa-IR"/>
          </w:rPr>
          <w:t xml:space="preserve"> </w:t>
        </w:r>
        <w:r w:rsidR="00A13A4B" w:rsidRPr="008F5175">
          <w:rPr>
            <w:rStyle w:val="Hyperlink"/>
            <w:rFonts w:hint="eastAsia"/>
            <w:noProof/>
            <w:rtl/>
            <w:lang w:bidi="fa-IR"/>
          </w:rPr>
          <w:t>مي‌باشد</w:t>
        </w:r>
        <w:r w:rsidR="00A13A4B" w:rsidRPr="008F5175">
          <w:rPr>
            <w:rStyle w:val="Hyperlink"/>
            <w:noProof/>
            <w:rtl/>
            <w:lang w:bidi="fa-IR"/>
          </w:rPr>
          <w:t>:</w:t>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414614308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65</w:t>
        </w:r>
        <w:r w:rsidR="00A13A4B">
          <w:rPr>
            <w:noProof/>
            <w:webHidden/>
            <w:rtl/>
          </w:rPr>
          <w:fldChar w:fldCharType="end"/>
        </w:r>
      </w:hyperlink>
    </w:p>
    <w:p w:rsidR="00A13A4B" w:rsidRPr="00B908EC" w:rsidRDefault="00012671">
      <w:pPr>
        <w:pStyle w:val="TOC2"/>
        <w:tabs>
          <w:tab w:val="right" w:leader="dot" w:pos="6226"/>
        </w:tabs>
        <w:rPr>
          <w:rFonts w:ascii="Calibri" w:eastAsia="Times New Roman" w:hAnsi="Calibri" w:cs="Arial"/>
          <w:noProof/>
          <w:sz w:val="22"/>
          <w:szCs w:val="22"/>
          <w:rtl/>
        </w:rPr>
      </w:pPr>
      <w:hyperlink w:anchor="_Toc414614309" w:history="1">
        <w:r w:rsidR="00A13A4B" w:rsidRPr="008F5175">
          <w:rPr>
            <w:rStyle w:val="Hyperlink"/>
            <w:rFonts w:hint="eastAsia"/>
            <w:noProof/>
            <w:rtl/>
            <w:lang w:bidi="fa-IR"/>
          </w:rPr>
          <w:t>مهد</w:t>
        </w:r>
        <w:r w:rsidR="00A13A4B" w:rsidRPr="008F5175">
          <w:rPr>
            <w:rStyle w:val="Hyperlink"/>
            <w:rFonts w:hint="cs"/>
            <w:noProof/>
            <w:rtl/>
            <w:lang w:bidi="fa-IR"/>
          </w:rPr>
          <w:t>ی</w:t>
        </w:r>
        <w:r w:rsidR="00A13A4B" w:rsidRPr="008F5175">
          <w:rPr>
            <w:rStyle w:val="Hyperlink"/>
            <w:noProof/>
            <w:rtl/>
            <w:lang w:bidi="fa-IR"/>
          </w:rPr>
          <w:t xml:space="preserve"> </w:t>
        </w:r>
        <w:r w:rsidR="00A13A4B" w:rsidRPr="008F5175">
          <w:rPr>
            <w:rStyle w:val="Hyperlink"/>
            <w:rFonts w:hint="eastAsia"/>
            <w:noProof/>
            <w:rtl/>
            <w:lang w:bidi="fa-IR"/>
          </w:rPr>
          <w:t>خ</w:t>
        </w:r>
        <w:r w:rsidR="00A13A4B" w:rsidRPr="008F5175">
          <w:rPr>
            <w:rStyle w:val="Hyperlink"/>
            <w:rFonts w:hint="cs"/>
            <w:noProof/>
            <w:rtl/>
            <w:lang w:bidi="fa-IR"/>
          </w:rPr>
          <w:t>ی</w:t>
        </w:r>
        <w:r w:rsidR="00A13A4B" w:rsidRPr="008F5175">
          <w:rPr>
            <w:rStyle w:val="Hyperlink"/>
            <w:rFonts w:hint="eastAsia"/>
            <w:noProof/>
            <w:rtl/>
            <w:lang w:bidi="fa-IR"/>
          </w:rPr>
          <w:t>ال</w:t>
        </w:r>
        <w:r w:rsidR="00A13A4B" w:rsidRPr="008F5175">
          <w:rPr>
            <w:rStyle w:val="Hyperlink"/>
            <w:rFonts w:hint="cs"/>
            <w:noProof/>
            <w:rtl/>
            <w:lang w:bidi="fa-IR"/>
          </w:rPr>
          <w:t>ی</w:t>
        </w:r>
        <w:r w:rsidR="00A13A4B" w:rsidRPr="008F5175">
          <w:rPr>
            <w:rStyle w:val="Hyperlink"/>
            <w:noProof/>
            <w:rtl/>
            <w:lang w:bidi="fa-IR"/>
          </w:rPr>
          <w:t xml:space="preserve"> </w:t>
        </w:r>
        <w:r w:rsidR="00A13A4B" w:rsidRPr="008F5175">
          <w:rPr>
            <w:rStyle w:val="Hyperlink"/>
            <w:rFonts w:hint="eastAsia"/>
            <w:noProof/>
            <w:rtl/>
            <w:lang w:bidi="fa-IR"/>
          </w:rPr>
          <w:t>روافض</w:t>
        </w:r>
        <w:r w:rsidR="00A13A4B">
          <w:rPr>
            <w:noProof/>
            <w:webHidden/>
            <w:rtl/>
          </w:rPr>
          <w:tab/>
        </w:r>
        <w:r w:rsidR="00A13A4B">
          <w:rPr>
            <w:noProof/>
            <w:webHidden/>
            <w:rtl/>
          </w:rPr>
          <w:fldChar w:fldCharType="begin"/>
        </w:r>
        <w:r w:rsidR="00A13A4B">
          <w:rPr>
            <w:noProof/>
            <w:webHidden/>
            <w:rtl/>
          </w:rPr>
          <w:instrText xml:space="preserve"> </w:instrText>
        </w:r>
        <w:r w:rsidR="00A13A4B">
          <w:rPr>
            <w:noProof/>
            <w:webHidden/>
          </w:rPr>
          <w:instrText>PAGEREF</w:instrText>
        </w:r>
        <w:r w:rsidR="00A13A4B">
          <w:rPr>
            <w:noProof/>
            <w:webHidden/>
            <w:rtl/>
          </w:rPr>
          <w:instrText xml:space="preserve"> _</w:instrText>
        </w:r>
        <w:r w:rsidR="00A13A4B">
          <w:rPr>
            <w:noProof/>
            <w:webHidden/>
          </w:rPr>
          <w:instrText>Toc</w:instrText>
        </w:r>
        <w:r w:rsidR="00A13A4B">
          <w:rPr>
            <w:noProof/>
            <w:webHidden/>
            <w:rtl/>
          </w:rPr>
          <w:instrText xml:space="preserve">414614309 </w:instrText>
        </w:r>
        <w:r w:rsidR="00A13A4B">
          <w:rPr>
            <w:noProof/>
            <w:webHidden/>
          </w:rPr>
          <w:instrText>\h</w:instrText>
        </w:r>
        <w:r w:rsidR="00A13A4B">
          <w:rPr>
            <w:noProof/>
            <w:webHidden/>
            <w:rtl/>
          </w:rPr>
          <w:instrText xml:space="preserve"> </w:instrText>
        </w:r>
        <w:r w:rsidR="00A13A4B">
          <w:rPr>
            <w:noProof/>
            <w:webHidden/>
            <w:rtl/>
          </w:rPr>
        </w:r>
        <w:r w:rsidR="00A13A4B">
          <w:rPr>
            <w:noProof/>
            <w:webHidden/>
            <w:rtl/>
          </w:rPr>
          <w:fldChar w:fldCharType="separate"/>
        </w:r>
        <w:r w:rsidR="00A13A4B">
          <w:rPr>
            <w:noProof/>
            <w:webHidden/>
            <w:rtl/>
          </w:rPr>
          <w:t>70</w:t>
        </w:r>
        <w:r w:rsidR="00A13A4B">
          <w:rPr>
            <w:noProof/>
            <w:webHidden/>
            <w:rtl/>
          </w:rPr>
          <w:fldChar w:fldCharType="end"/>
        </w:r>
      </w:hyperlink>
    </w:p>
    <w:p w:rsidR="00EC688D" w:rsidRDefault="00A13A4B" w:rsidP="00EC688D">
      <w:pPr>
        <w:pStyle w:val="a2"/>
        <w:ind w:firstLine="0"/>
        <w:rPr>
          <w:rtl/>
        </w:rPr>
      </w:pPr>
      <w:r>
        <w:rPr>
          <w:rtl/>
        </w:rPr>
        <w:fldChar w:fldCharType="end"/>
      </w:r>
    </w:p>
    <w:p w:rsidR="00B05DE7" w:rsidRDefault="00B05DE7" w:rsidP="00EC688D">
      <w:pPr>
        <w:pStyle w:val="a2"/>
        <w:ind w:firstLine="0"/>
        <w:rPr>
          <w:rtl/>
        </w:rPr>
      </w:pPr>
    </w:p>
    <w:p w:rsidR="00B05DE7" w:rsidRDefault="00B05DE7" w:rsidP="00EC688D">
      <w:pPr>
        <w:pStyle w:val="a2"/>
        <w:ind w:firstLine="0"/>
        <w:rPr>
          <w:rtl/>
        </w:rPr>
      </w:pPr>
    </w:p>
    <w:p w:rsidR="00B05DE7" w:rsidRDefault="00B05DE7" w:rsidP="00EC688D">
      <w:pPr>
        <w:pStyle w:val="a2"/>
        <w:ind w:firstLine="0"/>
        <w:rPr>
          <w:rtl/>
        </w:rPr>
      </w:pPr>
    </w:p>
    <w:p w:rsidR="00B05DE7" w:rsidRDefault="00B05DE7" w:rsidP="00EC688D">
      <w:pPr>
        <w:pStyle w:val="a2"/>
        <w:ind w:firstLine="0"/>
        <w:rPr>
          <w:rtl/>
        </w:rPr>
        <w:sectPr w:rsidR="00B05DE7" w:rsidSect="00A13A4B">
          <w:headerReference w:type="default" r:id="rId14"/>
          <w:headerReference w:type="first" r:id="rId15"/>
          <w:footnotePr>
            <w:numRestart w:val="eachPage"/>
          </w:footnotePr>
          <w:pgSz w:w="7938" w:h="11907" w:code="9"/>
          <w:pgMar w:top="1021" w:right="851" w:bottom="737" w:left="851" w:header="454" w:footer="0" w:gutter="0"/>
          <w:pgNumType w:fmt="arabicAbjad" w:start="1"/>
          <w:cols w:space="708"/>
          <w:titlePg/>
          <w:bidi/>
          <w:rtlGutter/>
          <w:docGrid w:linePitch="360"/>
        </w:sectPr>
      </w:pPr>
    </w:p>
    <w:p w:rsidR="00DF01E4" w:rsidRPr="003D04AC" w:rsidRDefault="00DF01E4" w:rsidP="00DF01E4">
      <w:pPr>
        <w:pStyle w:val="a"/>
        <w:rPr>
          <w:rtl/>
        </w:rPr>
      </w:pPr>
      <w:bookmarkStart w:id="2" w:name="_Toc315282015"/>
      <w:bookmarkStart w:id="3" w:name="_Toc414614301"/>
      <w:r w:rsidRPr="003D04AC">
        <w:rPr>
          <w:rFonts w:hint="cs"/>
          <w:rtl/>
        </w:rPr>
        <w:lastRenderedPageBreak/>
        <w:t>مقدمه</w:t>
      </w:r>
      <w:bookmarkEnd w:id="2"/>
      <w:bookmarkEnd w:id="3"/>
    </w:p>
    <w:p w:rsidR="009C7CDB" w:rsidRPr="003D04AC" w:rsidRDefault="009C7CDB" w:rsidP="00DF01E4">
      <w:pPr>
        <w:pStyle w:val="a1"/>
        <w:rPr>
          <w:rtl/>
        </w:rPr>
      </w:pPr>
      <w:r w:rsidRPr="003D04AC">
        <w:rPr>
          <w:rFonts w:hint="cs"/>
          <w:rtl/>
        </w:rPr>
        <w:t xml:space="preserve">الحمد لله رب العالمين والعاقبة للمتقين ولا عدوان </w:t>
      </w:r>
      <w:r w:rsidR="0066632B" w:rsidRPr="003D04AC">
        <w:rPr>
          <w:rFonts w:hint="cs"/>
          <w:rtl/>
        </w:rPr>
        <w:t>إ</w:t>
      </w:r>
      <w:r w:rsidRPr="003D04AC">
        <w:rPr>
          <w:rFonts w:hint="cs"/>
          <w:rtl/>
        </w:rPr>
        <w:t>لا عل</w:t>
      </w:r>
      <w:r w:rsidR="0066632B" w:rsidRPr="003D04AC">
        <w:rPr>
          <w:rFonts w:hint="cs"/>
          <w:rtl/>
        </w:rPr>
        <w:t>ى</w:t>
      </w:r>
      <w:r w:rsidRPr="003D04AC">
        <w:rPr>
          <w:rFonts w:hint="cs"/>
          <w:rtl/>
        </w:rPr>
        <w:t xml:space="preserve"> الظالمين و</w:t>
      </w:r>
      <w:r w:rsidR="0066632B" w:rsidRPr="003D04AC">
        <w:rPr>
          <w:rFonts w:hint="cs"/>
          <w:rtl/>
        </w:rPr>
        <w:t>أ</w:t>
      </w:r>
      <w:r w:rsidRPr="003D04AC">
        <w:rPr>
          <w:rFonts w:hint="cs"/>
          <w:rtl/>
        </w:rPr>
        <w:t xml:space="preserve">شهد </w:t>
      </w:r>
      <w:r w:rsidR="0066632B" w:rsidRPr="003D04AC">
        <w:rPr>
          <w:rFonts w:hint="cs"/>
          <w:rtl/>
        </w:rPr>
        <w:t>أ</w:t>
      </w:r>
      <w:r w:rsidRPr="003D04AC">
        <w:rPr>
          <w:rFonts w:hint="cs"/>
          <w:rtl/>
        </w:rPr>
        <w:t xml:space="preserve">ن لا </w:t>
      </w:r>
      <w:r w:rsidR="0066632B" w:rsidRPr="003D04AC">
        <w:rPr>
          <w:rFonts w:hint="cs"/>
          <w:rtl/>
        </w:rPr>
        <w:t>إ</w:t>
      </w:r>
      <w:r w:rsidRPr="003D04AC">
        <w:rPr>
          <w:rFonts w:hint="cs"/>
          <w:rtl/>
        </w:rPr>
        <w:t xml:space="preserve">له </w:t>
      </w:r>
      <w:r w:rsidR="0066632B" w:rsidRPr="003D04AC">
        <w:rPr>
          <w:rFonts w:hint="cs"/>
          <w:rtl/>
        </w:rPr>
        <w:t>إ</w:t>
      </w:r>
      <w:r w:rsidRPr="003D04AC">
        <w:rPr>
          <w:rFonts w:hint="cs"/>
          <w:rtl/>
        </w:rPr>
        <w:t>لا الله وحده لا شريك</w:t>
      </w:r>
      <w:r w:rsidR="00DF01E4" w:rsidRPr="003D04AC">
        <w:rPr>
          <w:rFonts w:hint="cs"/>
          <w:rtl/>
        </w:rPr>
        <w:t xml:space="preserve"> له رب السماوات والأ</w:t>
      </w:r>
      <w:r w:rsidRPr="003D04AC">
        <w:rPr>
          <w:rFonts w:hint="cs"/>
          <w:rtl/>
        </w:rPr>
        <w:t>رض ما بينهما ورب العرش العظيم، و</w:t>
      </w:r>
      <w:r w:rsidR="0066632B" w:rsidRPr="003D04AC">
        <w:rPr>
          <w:rFonts w:hint="cs"/>
          <w:rtl/>
        </w:rPr>
        <w:t>أ</w:t>
      </w:r>
      <w:r w:rsidRPr="003D04AC">
        <w:rPr>
          <w:rFonts w:hint="cs"/>
          <w:rtl/>
        </w:rPr>
        <w:t xml:space="preserve">شهد </w:t>
      </w:r>
      <w:r w:rsidR="0066632B" w:rsidRPr="003D04AC">
        <w:rPr>
          <w:rFonts w:hint="cs"/>
          <w:rtl/>
        </w:rPr>
        <w:t>أ</w:t>
      </w:r>
      <w:r w:rsidRPr="003D04AC">
        <w:rPr>
          <w:rFonts w:hint="cs"/>
          <w:rtl/>
        </w:rPr>
        <w:t>نّ محمداً عبدالله ورسوله المبشر والنذير والسراج المنير</w:t>
      </w:r>
      <w:r w:rsidR="00DF01E4" w:rsidRPr="003D04AC">
        <w:rPr>
          <w:rFonts w:hint="cs"/>
          <w:rtl/>
        </w:rPr>
        <w:t xml:space="preserve"> والصلاة والسلام عليه</w:t>
      </w:r>
      <w:r w:rsidRPr="003D04AC">
        <w:rPr>
          <w:rFonts w:hint="cs"/>
          <w:rtl/>
        </w:rPr>
        <w:t xml:space="preserve"> وعل</w:t>
      </w:r>
      <w:r w:rsidR="0066632B" w:rsidRPr="003D04AC">
        <w:rPr>
          <w:rFonts w:hint="cs"/>
          <w:rtl/>
        </w:rPr>
        <w:t>ى</w:t>
      </w:r>
      <w:r w:rsidRPr="003D04AC">
        <w:rPr>
          <w:rFonts w:hint="cs"/>
          <w:rtl/>
        </w:rPr>
        <w:t xml:space="preserve"> آله وصحبه ومن تبعهم بإحسان </w:t>
      </w:r>
      <w:r w:rsidR="0066632B" w:rsidRPr="003D04AC">
        <w:rPr>
          <w:rFonts w:hint="cs"/>
          <w:rtl/>
        </w:rPr>
        <w:t>إ</w:t>
      </w:r>
      <w:r w:rsidRPr="003D04AC">
        <w:rPr>
          <w:rFonts w:hint="cs"/>
          <w:rtl/>
        </w:rPr>
        <w:t>ل</w:t>
      </w:r>
      <w:r w:rsidR="0066632B" w:rsidRPr="003D04AC">
        <w:rPr>
          <w:rFonts w:hint="cs"/>
          <w:rtl/>
        </w:rPr>
        <w:t>ى</w:t>
      </w:r>
      <w:r w:rsidRPr="003D04AC">
        <w:rPr>
          <w:rFonts w:hint="cs"/>
          <w:rtl/>
        </w:rPr>
        <w:t xml:space="preserve"> يوم الدين ... </w:t>
      </w:r>
    </w:p>
    <w:p w:rsidR="009C7CDB" w:rsidRPr="003D04AC" w:rsidRDefault="009C7CDB" w:rsidP="00350D90">
      <w:pPr>
        <w:pStyle w:val="a2"/>
        <w:rPr>
          <w:rtl/>
        </w:rPr>
      </w:pPr>
      <w:r w:rsidRPr="00350D90">
        <w:rPr>
          <w:rFonts w:hint="cs"/>
          <w:rtl/>
        </w:rPr>
        <w:t xml:space="preserve">امّا بعد: </w:t>
      </w:r>
      <w:r w:rsidR="00350D90" w:rsidRPr="00350D90">
        <w:rPr>
          <w:rFonts w:hint="cs"/>
          <w:rtl/>
        </w:rPr>
        <w:t>ی</w:t>
      </w:r>
      <w:r w:rsidRPr="00350D90">
        <w:rPr>
          <w:rFonts w:hint="cs"/>
          <w:rtl/>
        </w:rPr>
        <w:t>ك</w:t>
      </w:r>
      <w:r w:rsidR="00350D90" w:rsidRPr="00350D90">
        <w:rPr>
          <w:rFonts w:hint="cs"/>
          <w:rtl/>
        </w:rPr>
        <w:t>ی</w:t>
      </w:r>
      <w:r w:rsidRPr="00350D90">
        <w:rPr>
          <w:rFonts w:hint="cs"/>
          <w:rtl/>
        </w:rPr>
        <w:t xml:space="preserve"> عقا</w:t>
      </w:r>
      <w:r w:rsidR="00350D90" w:rsidRPr="00350D90">
        <w:rPr>
          <w:rFonts w:hint="cs"/>
          <w:rtl/>
        </w:rPr>
        <w:t>ی</w:t>
      </w:r>
      <w:r w:rsidRPr="00350D90">
        <w:rPr>
          <w:rFonts w:hint="cs"/>
          <w:rtl/>
        </w:rPr>
        <w:t>د و اصول مقرر در اسلام محبت صحابه اعم از مهاجر</w:t>
      </w:r>
      <w:r w:rsidR="00350D90" w:rsidRPr="00350D90">
        <w:rPr>
          <w:rFonts w:hint="cs"/>
          <w:rtl/>
        </w:rPr>
        <w:t>ی</w:t>
      </w:r>
      <w:r w:rsidRPr="00350D90">
        <w:rPr>
          <w:rFonts w:hint="cs"/>
          <w:rtl/>
        </w:rPr>
        <w:t>ن و انصار و كسان</w:t>
      </w:r>
      <w:r w:rsidR="00350D90" w:rsidRPr="00350D90">
        <w:rPr>
          <w:rFonts w:hint="cs"/>
          <w:rtl/>
        </w:rPr>
        <w:t>ی</w:t>
      </w:r>
      <w:r w:rsidRPr="00350D90">
        <w:rPr>
          <w:rFonts w:hint="cs"/>
          <w:rtl/>
        </w:rPr>
        <w:t xml:space="preserve"> كه به ن</w:t>
      </w:r>
      <w:r w:rsidR="00350D90" w:rsidRPr="00350D90">
        <w:rPr>
          <w:rFonts w:hint="cs"/>
          <w:rtl/>
        </w:rPr>
        <w:t>ی</w:t>
      </w:r>
      <w:r w:rsidRPr="00350D90">
        <w:rPr>
          <w:rFonts w:hint="cs"/>
          <w:rtl/>
        </w:rPr>
        <w:t>ك</w:t>
      </w:r>
      <w:r w:rsidR="00350D90" w:rsidRPr="00350D90">
        <w:rPr>
          <w:rFonts w:hint="cs"/>
          <w:rtl/>
        </w:rPr>
        <w:t>ی</w:t>
      </w:r>
      <w:r w:rsidRPr="00350D90">
        <w:rPr>
          <w:rFonts w:hint="cs"/>
          <w:rtl/>
        </w:rPr>
        <w:t xml:space="preserve"> از آنان پ</w:t>
      </w:r>
      <w:r w:rsidR="00350D90" w:rsidRPr="00350D90">
        <w:rPr>
          <w:rFonts w:hint="cs"/>
          <w:rtl/>
        </w:rPr>
        <w:t>ی</w:t>
      </w:r>
      <w:r w:rsidRPr="00350D90">
        <w:rPr>
          <w:rFonts w:hint="cs"/>
          <w:rtl/>
        </w:rPr>
        <w:t>رو</w:t>
      </w:r>
      <w:r w:rsidR="00350D90" w:rsidRPr="00350D90">
        <w:rPr>
          <w:rFonts w:hint="cs"/>
          <w:rtl/>
        </w:rPr>
        <w:t>ی</w:t>
      </w:r>
      <w:r w:rsidRPr="00350D90">
        <w:rPr>
          <w:rFonts w:hint="cs"/>
          <w:rtl/>
        </w:rPr>
        <w:t xml:space="preserve"> كرده</w:t>
      </w:r>
      <w:r w:rsidR="00A0160C" w:rsidRPr="00350D90">
        <w:rPr>
          <w:rFonts w:hint="cs"/>
          <w:rtl/>
        </w:rPr>
        <w:t xml:space="preserve">‌اند </w:t>
      </w:r>
      <w:r w:rsidRPr="00350D90">
        <w:rPr>
          <w:rFonts w:hint="cs"/>
          <w:rtl/>
        </w:rPr>
        <w:t>م</w:t>
      </w:r>
      <w:r w:rsidR="00350D90" w:rsidRPr="00350D90">
        <w:rPr>
          <w:rFonts w:hint="cs"/>
          <w:rtl/>
        </w:rPr>
        <w:t>ی</w:t>
      </w:r>
      <w:r w:rsidRPr="00350D90">
        <w:rPr>
          <w:rFonts w:hint="cs"/>
          <w:rtl/>
        </w:rPr>
        <w:t>‌باشد، و اعتقاد به بزرگوار</w:t>
      </w:r>
      <w:r w:rsidR="00350D90" w:rsidRPr="00350D90">
        <w:rPr>
          <w:rFonts w:hint="cs"/>
          <w:rtl/>
        </w:rPr>
        <w:t>ی</w:t>
      </w:r>
      <w:r w:rsidRPr="00350D90">
        <w:rPr>
          <w:rFonts w:hint="cs"/>
          <w:rtl/>
        </w:rPr>
        <w:t xml:space="preserve"> و‌ صداقت آنان و همچن</w:t>
      </w:r>
      <w:r w:rsidR="00350D90" w:rsidRPr="00350D90">
        <w:rPr>
          <w:rFonts w:hint="cs"/>
          <w:rtl/>
        </w:rPr>
        <w:t>ی</w:t>
      </w:r>
      <w:r w:rsidRPr="00350D90">
        <w:rPr>
          <w:rFonts w:hint="cs"/>
          <w:rtl/>
        </w:rPr>
        <w:t>ن مهرورز</w:t>
      </w:r>
      <w:r w:rsidR="00350D90" w:rsidRPr="00350D90">
        <w:rPr>
          <w:rFonts w:hint="cs"/>
          <w:rtl/>
        </w:rPr>
        <w:t>ی</w:t>
      </w:r>
      <w:r w:rsidRPr="00350D90">
        <w:rPr>
          <w:rFonts w:hint="cs"/>
          <w:rtl/>
        </w:rPr>
        <w:t xml:space="preserve"> نسبت به كوچك و بزرگ و اول و آخر ا</w:t>
      </w:r>
      <w:r w:rsidR="00350D90" w:rsidRPr="00350D90">
        <w:rPr>
          <w:rFonts w:hint="cs"/>
          <w:rtl/>
        </w:rPr>
        <w:t>ی</w:t>
      </w:r>
      <w:r w:rsidRPr="00350D90">
        <w:rPr>
          <w:rFonts w:hint="cs"/>
          <w:rtl/>
        </w:rPr>
        <w:t>شان و ن</w:t>
      </w:r>
      <w:r w:rsidR="00350D90" w:rsidRPr="00350D90">
        <w:rPr>
          <w:rFonts w:hint="cs"/>
          <w:rtl/>
        </w:rPr>
        <w:t>ی</w:t>
      </w:r>
      <w:r w:rsidRPr="00350D90">
        <w:rPr>
          <w:rFonts w:hint="cs"/>
          <w:rtl/>
        </w:rPr>
        <w:t>ز ص</w:t>
      </w:r>
      <w:r w:rsidR="00350D90" w:rsidRPr="00350D90">
        <w:rPr>
          <w:rFonts w:hint="cs"/>
          <w:rtl/>
        </w:rPr>
        <w:t>ی</w:t>
      </w:r>
      <w:r w:rsidRPr="00350D90">
        <w:rPr>
          <w:rFonts w:hint="cs"/>
          <w:rtl/>
        </w:rPr>
        <w:t>انت و نگهدار</w:t>
      </w:r>
      <w:r w:rsidR="00350D90" w:rsidRPr="00350D90">
        <w:rPr>
          <w:rFonts w:hint="cs"/>
          <w:rtl/>
        </w:rPr>
        <w:t>ی</w:t>
      </w:r>
      <w:r w:rsidRPr="00350D90">
        <w:rPr>
          <w:rFonts w:hint="cs"/>
          <w:rtl/>
        </w:rPr>
        <w:t xml:space="preserve"> از آبرو و ح</w:t>
      </w:r>
      <w:r w:rsidR="00350D90" w:rsidRPr="00350D90">
        <w:rPr>
          <w:rFonts w:hint="cs"/>
          <w:rtl/>
        </w:rPr>
        <w:t>ی</w:t>
      </w:r>
      <w:r w:rsidRPr="00350D90">
        <w:rPr>
          <w:rFonts w:hint="cs"/>
          <w:rtl/>
        </w:rPr>
        <w:t>ث</w:t>
      </w:r>
      <w:r w:rsidR="00350D90" w:rsidRPr="00350D90">
        <w:rPr>
          <w:rFonts w:hint="cs"/>
          <w:rtl/>
        </w:rPr>
        <w:t>ی</w:t>
      </w:r>
      <w:r w:rsidRPr="00350D90">
        <w:rPr>
          <w:rFonts w:hint="cs"/>
          <w:rtl/>
        </w:rPr>
        <w:t>ت و كرامت و حرمت‌شان است. و ا</w:t>
      </w:r>
      <w:r w:rsidR="00350D90" w:rsidRPr="00350D90">
        <w:rPr>
          <w:rFonts w:hint="cs"/>
          <w:rtl/>
        </w:rPr>
        <w:t>ی</w:t>
      </w:r>
      <w:r w:rsidRPr="00350D90">
        <w:rPr>
          <w:rFonts w:hint="cs"/>
          <w:rtl/>
        </w:rPr>
        <w:t xml:space="preserve">ن </w:t>
      </w:r>
      <w:r w:rsidR="00350D90" w:rsidRPr="00350D90">
        <w:rPr>
          <w:rFonts w:hint="cs"/>
          <w:rtl/>
        </w:rPr>
        <w:t>ی</w:t>
      </w:r>
      <w:r w:rsidRPr="00350D90">
        <w:rPr>
          <w:rFonts w:hint="cs"/>
          <w:rtl/>
        </w:rPr>
        <w:t>ك امر ضرور</w:t>
      </w:r>
      <w:r w:rsidR="00350D90" w:rsidRPr="00350D90">
        <w:rPr>
          <w:rFonts w:hint="cs"/>
          <w:rtl/>
        </w:rPr>
        <w:t>ی</w:t>
      </w:r>
      <w:r w:rsidRPr="00350D90">
        <w:rPr>
          <w:rFonts w:hint="cs"/>
          <w:rtl/>
        </w:rPr>
        <w:t xml:space="preserve"> و </w:t>
      </w:r>
      <w:r w:rsidR="00350D90" w:rsidRPr="00350D90">
        <w:rPr>
          <w:rFonts w:hint="cs"/>
          <w:rtl/>
        </w:rPr>
        <w:t>ی</w:t>
      </w:r>
      <w:r w:rsidRPr="00350D90">
        <w:rPr>
          <w:rFonts w:hint="cs"/>
          <w:rtl/>
        </w:rPr>
        <w:t>ك</w:t>
      </w:r>
      <w:r w:rsidR="00350D90" w:rsidRPr="00350D90">
        <w:rPr>
          <w:rFonts w:hint="cs"/>
          <w:rtl/>
        </w:rPr>
        <w:t>ی</w:t>
      </w:r>
      <w:r w:rsidRPr="00350D90">
        <w:rPr>
          <w:rFonts w:hint="cs"/>
          <w:rtl/>
        </w:rPr>
        <w:t xml:space="preserve"> از ضرور</w:t>
      </w:r>
      <w:r w:rsidR="00350D90" w:rsidRPr="00350D90">
        <w:rPr>
          <w:rFonts w:hint="cs"/>
          <w:rtl/>
        </w:rPr>
        <w:t>ی</w:t>
      </w:r>
      <w:r w:rsidRPr="00350D90">
        <w:rPr>
          <w:rFonts w:hint="cs"/>
          <w:rtl/>
        </w:rPr>
        <w:t xml:space="preserve">ات پنجگانه </w:t>
      </w:r>
      <w:r w:rsidR="00350D90" w:rsidRPr="00350D90">
        <w:rPr>
          <w:rFonts w:hint="cs"/>
          <w:rtl/>
        </w:rPr>
        <w:t>ی</w:t>
      </w:r>
      <w:r w:rsidRPr="00350D90">
        <w:rPr>
          <w:rFonts w:hint="cs"/>
          <w:rtl/>
        </w:rPr>
        <w:t>عن</w:t>
      </w:r>
      <w:r w:rsidR="00350D90" w:rsidRPr="00350D90">
        <w:rPr>
          <w:rFonts w:hint="cs"/>
          <w:rtl/>
        </w:rPr>
        <w:t>ی</w:t>
      </w:r>
      <w:r w:rsidRPr="00350D90">
        <w:rPr>
          <w:rFonts w:hint="cs"/>
          <w:rtl/>
        </w:rPr>
        <w:t xml:space="preserve"> -د</w:t>
      </w:r>
      <w:r w:rsidR="00350D90" w:rsidRPr="00350D90">
        <w:rPr>
          <w:rFonts w:hint="cs"/>
          <w:rtl/>
        </w:rPr>
        <w:t>ی</w:t>
      </w:r>
      <w:r w:rsidRPr="00350D90">
        <w:rPr>
          <w:rFonts w:hint="cs"/>
          <w:rtl/>
        </w:rPr>
        <w:t>ن، جان، مال، نسل و عقل</w:t>
      </w:r>
      <w:r w:rsidR="00350D90">
        <w:t>-</w:t>
      </w:r>
      <w:r w:rsidRPr="00350D90">
        <w:rPr>
          <w:rFonts w:hint="cs"/>
          <w:rtl/>
        </w:rPr>
        <w:t xml:space="preserve"> م</w:t>
      </w:r>
      <w:r w:rsidR="00350D90" w:rsidRPr="00350D90">
        <w:rPr>
          <w:rFonts w:hint="cs"/>
          <w:rtl/>
        </w:rPr>
        <w:t>ی</w:t>
      </w:r>
      <w:r w:rsidRPr="00350D90">
        <w:rPr>
          <w:rFonts w:hint="cs"/>
          <w:rtl/>
        </w:rPr>
        <w:t>‌باشد كه شر</w:t>
      </w:r>
      <w:r w:rsidR="00350D90" w:rsidRPr="00350D90">
        <w:rPr>
          <w:rFonts w:hint="cs"/>
          <w:rtl/>
        </w:rPr>
        <w:t>ی</w:t>
      </w:r>
      <w:r w:rsidRPr="00350D90">
        <w:rPr>
          <w:rFonts w:hint="cs"/>
          <w:rtl/>
        </w:rPr>
        <w:t>عت جهت حفظ و نگهدار</w:t>
      </w:r>
      <w:r w:rsidR="00350D90" w:rsidRPr="00350D90">
        <w:rPr>
          <w:rFonts w:hint="cs"/>
          <w:rtl/>
        </w:rPr>
        <w:t>ی</w:t>
      </w:r>
      <w:r w:rsidR="00203841" w:rsidRPr="00350D90">
        <w:rPr>
          <w:rFonts w:hint="cs"/>
          <w:rtl/>
        </w:rPr>
        <w:t xml:space="preserve"> آن‌ها </w:t>
      </w:r>
      <w:r w:rsidRPr="00350D90">
        <w:rPr>
          <w:rFonts w:hint="cs"/>
          <w:rtl/>
        </w:rPr>
        <w:t>و حما</w:t>
      </w:r>
      <w:r w:rsidR="00350D90" w:rsidRPr="00350D90">
        <w:rPr>
          <w:rFonts w:hint="cs"/>
          <w:rtl/>
        </w:rPr>
        <w:t>ی</w:t>
      </w:r>
      <w:r w:rsidRPr="00350D90">
        <w:rPr>
          <w:rFonts w:hint="cs"/>
          <w:rtl/>
        </w:rPr>
        <w:t>ت از حقوق</w:t>
      </w:r>
      <w:r w:rsidRPr="00350D90">
        <w:rPr>
          <w:vertAlign w:val="superscript"/>
          <w:rtl/>
        </w:rPr>
        <w:footnoteReference w:id="1"/>
      </w:r>
      <w:r w:rsidRPr="00350D90">
        <w:rPr>
          <w:rFonts w:hint="cs"/>
          <w:rtl/>
        </w:rPr>
        <w:t xml:space="preserve"> آن و جلوگ</w:t>
      </w:r>
      <w:r w:rsidR="00350D90" w:rsidRPr="00350D90">
        <w:rPr>
          <w:rFonts w:hint="cs"/>
          <w:rtl/>
        </w:rPr>
        <w:t>ی</w:t>
      </w:r>
      <w:r w:rsidRPr="00350D90">
        <w:rPr>
          <w:rFonts w:hint="cs"/>
          <w:rtl/>
        </w:rPr>
        <w:t>ر</w:t>
      </w:r>
      <w:r w:rsidR="00350D90" w:rsidRPr="00350D90">
        <w:rPr>
          <w:rFonts w:hint="cs"/>
          <w:rtl/>
        </w:rPr>
        <w:t>ی</w:t>
      </w:r>
      <w:r w:rsidRPr="00350D90">
        <w:rPr>
          <w:rFonts w:hint="cs"/>
          <w:rtl/>
        </w:rPr>
        <w:t xml:space="preserve"> و گرفتن مچ كسان</w:t>
      </w:r>
      <w:r w:rsidR="00350D90" w:rsidRPr="00350D90">
        <w:rPr>
          <w:rFonts w:hint="cs"/>
          <w:rtl/>
        </w:rPr>
        <w:t>ی</w:t>
      </w:r>
      <w:r w:rsidRPr="00350D90">
        <w:rPr>
          <w:rFonts w:hint="cs"/>
          <w:rtl/>
        </w:rPr>
        <w:t xml:space="preserve"> كه اقدام به هتك</w:t>
      </w:r>
      <w:r w:rsidR="00203841" w:rsidRPr="00350D90">
        <w:rPr>
          <w:rFonts w:hint="cs"/>
          <w:rtl/>
        </w:rPr>
        <w:t xml:space="preserve"> آن‌ها </w:t>
      </w:r>
      <w:r w:rsidRPr="00350D90">
        <w:rPr>
          <w:rFonts w:hint="cs"/>
          <w:rtl/>
        </w:rPr>
        <w:t>م</w:t>
      </w:r>
      <w:r w:rsidR="00350D90" w:rsidRPr="00350D90">
        <w:rPr>
          <w:rFonts w:hint="cs"/>
          <w:rtl/>
        </w:rPr>
        <w:t>ی</w:t>
      </w:r>
      <w:r w:rsidRPr="00350D90">
        <w:rPr>
          <w:rFonts w:hint="cs"/>
          <w:rtl/>
        </w:rPr>
        <w:t>‌كنند آمده است. و پ</w:t>
      </w:r>
      <w:r w:rsidR="00350D90" w:rsidRPr="00350D90">
        <w:rPr>
          <w:rFonts w:hint="cs"/>
          <w:rtl/>
        </w:rPr>
        <w:t>ی</w:t>
      </w:r>
      <w:r w:rsidRPr="00350D90">
        <w:rPr>
          <w:rFonts w:hint="cs"/>
          <w:rtl/>
        </w:rPr>
        <w:t>امبر</w:t>
      </w:r>
      <w:r w:rsidR="00DF01E4" w:rsidRPr="00350D90">
        <w:rPr>
          <w:rFonts w:hint="cs"/>
        </w:rPr>
        <w:sym w:font="AGA Arabesque" w:char="F072"/>
      </w:r>
      <w:r w:rsidR="008F14D1" w:rsidRPr="00350D90">
        <w:rPr>
          <w:rFonts w:hint="cs"/>
          <w:rtl/>
        </w:rPr>
        <w:t xml:space="preserve"> </w:t>
      </w:r>
      <w:r w:rsidRPr="00350D90">
        <w:rPr>
          <w:rFonts w:hint="cs"/>
          <w:rtl/>
        </w:rPr>
        <w:t>در م</w:t>
      </w:r>
      <w:r w:rsidR="00350D90" w:rsidRPr="00350D90">
        <w:rPr>
          <w:rFonts w:hint="cs"/>
          <w:rtl/>
        </w:rPr>
        <w:t>ی</w:t>
      </w:r>
      <w:r w:rsidRPr="00350D90">
        <w:rPr>
          <w:rFonts w:hint="cs"/>
          <w:rtl/>
        </w:rPr>
        <w:t>ان جمع عظ</w:t>
      </w:r>
      <w:r w:rsidR="00350D90" w:rsidRPr="00350D90">
        <w:rPr>
          <w:rFonts w:hint="cs"/>
          <w:rtl/>
        </w:rPr>
        <w:t>ی</w:t>
      </w:r>
      <w:r w:rsidRPr="00350D90">
        <w:rPr>
          <w:rFonts w:hint="cs"/>
          <w:rtl/>
        </w:rPr>
        <w:t>م</w:t>
      </w:r>
      <w:r w:rsidR="00350D90" w:rsidRPr="00350D90">
        <w:rPr>
          <w:rFonts w:hint="cs"/>
          <w:rtl/>
        </w:rPr>
        <w:t>ی</w:t>
      </w:r>
      <w:r w:rsidRPr="00350D90">
        <w:rPr>
          <w:rFonts w:hint="cs"/>
          <w:rtl/>
        </w:rPr>
        <w:t xml:space="preserve"> از بزرگ</w:t>
      </w:r>
      <w:r w:rsidR="00DF01E4" w:rsidRPr="00350D90">
        <w:rPr>
          <w:rFonts w:hint="cs"/>
          <w:rtl/>
        </w:rPr>
        <w:t>‌</w:t>
      </w:r>
      <w:r w:rsidRPr="00350D90">
        <w:rPr>
          <w:rFonts w:hint="cs"/>
          <w:rtl/>
        </w:rPr>
        <w:t>تر</w:t>
      </w:r>
      <w:r w:rsidR="00350D90" w:rsidRPr="00350D90">
        <w:rPr>
          <w:rFonts w:hint="cs"/>
          <w:rtl/>
        </w:rPr>
        <w:t>ی</w:t>
      </w:r>
      <w:r w:rsidRPr="00350D90">
        <w:rPr>
          <w:rFonts w:hint="cs"/>
          <w:rtl/>
        </w:rPr>
        <w:t>ن مجمع مسلمانان (موسم حج) فرمودند: «همانا خون، ‌مال، و آبرو</w:t>
      </w:r>
      <w:r w:rsidR="00350D90" w:rsidRPr="00350D90">
        <w:rPr>
          <w:rFonts w:hint="cs"/>
          <w:rtl/>
        </w:rPr>
        <w:t>ی</w:t>
      </w:r>
      <w:r w:rsidRPr="00350D90">
        <w:rPr>
          <w:rFonts w:hint="cs"/>
          <w:rtl/>
        </w:rPr>
        <w:t xml:space="preserve"> همد</w:t>
      </w:r>
      <w:r w:rsidR="00350D90" w:rsidRPr="00350D90">
        <w:rPr>
          <w:rFonts w:hint="cs"/>
          <w:rtl/>
        </w:rPr>
        <w:t>ی</w:t>
      </w:r>
      <w:r w:rsidRPr="00350D90">
        <w:rPr>
          <w:rFonts w:hint="cs"/>
          <w:rtl/>
        </w:rPr>
        <w:t>گر برا</w:t>
      </w:r>
      <w:r w:rsidR="00350D90" w:rsidRPr="00350D90">
        <w:rPr>
          <w:rFonts w:hint="cs"/>
          <w:rtl/>
        </w:rPr>
        <w:t>ی</w:t>
      </w:r>
      <w:r w:rsidRPr="00350D90">
        <w:rPr>
          <w:rFonts w:hint="cs"/>
          <w:rtl/>
        </w:rPr>
        <w:t xml:space="preserve"> شما حرام است مانند حرمت هم</w:t>
      </w:r>
      <w:r w:rsidR="00350D90" w:rsidRPr="00350D90">
        <w:rPr>
          <w:rFonts w:hint="cs"/>
          <w:rtl/>
        </w:rPr>
        <w:t>ی</w:t>
      </w:r>
      <w:r w:rsidRPr="00350D90">
        <w:rPr>
          <w:rFonts w:hint="cs"/>
          <w:rtl/>
        </w:rPr>
        <w:t>ن امروز در چن</w:t>
      </w:r>
      <w:r w:rsidR="00350D90" w:rsidRPr="00350D90">
        <w:rPr>
          <w:rFonts w:hint="cs"/>
          <w:rtl/>
        </w:rPr>
        <w:t>ی</w:t>
      </w:r>
      <w:r w:rsidRPr="00350D90">
        <w:rPr>
          <w:rFonts w:hint="cs"/>
          <w:rtl/>
        </w:rPr>
        <w:t>ن ماه</w:t>
      </w:r>
      <w:r w:rsidR="00350D90" w:rsidRPr="00350D90">
        <w:rPr>
          <w:rFonts w:hint="cs"/>
          <w:rtl/>
        </w:rPr>
        <w:t>ی</w:t>
      </w:r>
      <w:r w:rsidRPr="00350D90">
        <w:rPr>
          <w:rFonts w:hint="cs"/>
          <w:rtl/>
        </w:rPr>
        <w:t xml:space="preserve"> و در چن</w:t>
      </w:r>
      <w:r w:rsidR="00350D90" w:rsidRPr="00350D90">
        <w:rPr>
          <w:rFonts w:hint="cs"/>
          <w:rtl/>
        </w:rPr>
        <w:t>ی</w:t>
      </w:r>
      <w:r w:rsidRPr="00350D90">
        <w:rPr>
          <w:rFonts w:hint="cs"/>
          <w:rtl/>
        </w:rPr>
        <w:t>ن شهر</w:t>
      </w:r>
      <w:r w:rsidR="00350D90" w:rsidRPr="00350D90">
        <w:rPr>
          <w:rFonts w:hint="cs"/>
          <w:rtl/>
        </w:rPr>
        <w:t>ی</w:t>
      </w:r>
      <w:r w:rsidRPr="00350D90">
        <w:rPr>
          <w:rFonts w:hint="cs"/>
          <w:rtl/>
        </w:rPr>
        <w:t xml:space="preserve"> پس آنكه حاضر است به آنكس غا</w:t>
      </w:r>
      <w:r w:rsidR="00350D90" w:rsidRPr="00350D90">
        <w:rPr>
          <w:rFonts w:hint="cs"/>
          <w:rtl/>
        </w:rPr>
        <w:t>ی</w:t>
      </w:r>
      <w:r w:rsidRPr="00350D90">
        <w:rPr>
          <w:rFonts w:hint="cs"/>
          <w:rtl/>
        </w:rPr>
        <w:t>ب</w:t>
      </w:r>
      <w:r w:rsidR="00FA19DB" w:rsidRPr="00350D90">
        <w:rPr>
          <w:rFonts w:hint="cs"/>
          <w:rtl/>
        </w:rPr>
        <w:t xml:space="preserve"> م</w:t>
      </w:r>
      <w:r w:rsidR="00350D90" w:rsidRPr="00350D90">
        <w:rPr>
          <w:rFonts w:hint="cs"/>
          <w:rtl/>
        </w:rPr>
        <w:t>ی</w:t>
      </w:r>
      <w:r w:rsidR="00FA19DB" w:rsidRPr="00350D90">
        <w:rPr>
          <w:rFonts w:hint="cs"/>
          <w:rtl/>
        </w:rPr>
        <w:t>‌</w:t>
      </w:r>
      <w:r w:rsidRPr="00350D90">
        <w:rPr>
          <w:rFonts w:hint="cs"/>
          <w:rtl/>
        </w:rPr>
        <w:t>باشد و ا</w:t>
      </w:r>
      <w:r w:rsidR="00350D90" w:rsidRPr="00350D90">
        <w:rPr>
          <w:rFonts w:hint="cs"/>
          <w:rtl/>
        </w:rPr>
        <w:t>ی</w:t>
      </w:r>
      <w:r w:rsidRPr="00350D90">
        <w:rPr>
          <w:rFonts w:hint="cs"/>
          <w:rtl/>
        </w:rPr>
        <w:t>نجا حضور ندارد ابلاغ نما</w:t>
      </w:r>
      <w:r w:rsidR="00350D90" w:rsidRPr="00350D90">
        <w:rPr>
          <w:rFonts w:hint="cs"/>
          <w:rtl/>
        </w:rPr>
        <w:t>ی</w:t>
      </w:r>
      <w:r w:rsidRPr="00350D90">
        <w:rPr>
          <w:rFonts w:hint="cs"/>
          <w:rtl/>
        </w:rPr>
        <w:t>د»</w:t>
      </w:r>
      <w:r w:rsidR="00A309F1" w:rsidRPr="003D04AC">
        <w:rPr>
          <w:rStyle w:val="FootnoteReference"/>
          <w:rFonts w:ascii="mylotus" w:hAnsi="mylotus"/>
          <w:rtl/>
        </w:rPr>
        <w:footnoteReference w:id="2"/>
      </w:r>
      <w:r w:rsidRPr="003D04AC">
        <w:rPr>
          <w:rFonts w:hint="cs"/>
          <w:rtl/>
        </w:rPr>
        <w:t>.</w:t>
      </w:r>
    </w:p>
    <w:p w:rsidR="009C7CDB" w:rsidRPr="00350D90" w:rsidRDefault="009C7CDB" w:rsidP="00350D90">
      <w:pPr>
        <w:pStyle w:val="a2"/>
        <w:rPr>
          <w:rtl/>
        </w:rPr>
      </w:pPr>
      <w:r w:rsidRPr="00350D90">
        <w:rPr>
          <w:rFonts w:hint="cs"/>
          <w:rtl/>
        </w:rPr>
        <w:lastRenderedPageBreak/>
        <w:t>بنابرا</w:t>
      </w:r>
      <w:r w:rsidR="00350D90" w:rsidRPr="00350D90">
        <w:rPr>
          <w:rFonts w:hint="cs"/>
          <w:rtl/>
        </w:rPr>
        <w:t>ی</w:t>
      </w:r>
      <w:r w:rsidRPr="00350D90">
        <w:rPr>
          <w:rFonts w:hint="cs"/>
          <w:rtl/>
        </w:rPr>
        <w:t>ن</w:t>
      </w:r>
      <w:r w:rsidR="00FA19DB" w:rsidRPr="00350D90">
        <w:rPr>
          <w:rFonts w:hint="cs"/>
          <w:rtl/>
        </w:rPr>
        <w:t>،</w:t>
      </w:r>
      <w:r w:rsidRPr="00350D90">
        <w:rPr>
          <w:rFonts w:hint="cs"/>
          <w:rtl/>
        </w:rPr>
        <w:t xml:space="preserve"> هتك حرمت مسلمان و جنا</w:t>
      </w:r>
      <w:r w:rsidR="00350D90" w:rsidRPr="00350D90">
        <w:rPr>
          <w:rFonts w:hint="cs"/>
          <w:rtl/>
        </w:rPr>
        <w:t>ی</w:t>
      </w:r>
      <w:r w:rsidRPr="00350D90">
        <w:rPr>
          <w:rFonts w:hint="cs"/>
          <w:rtl/>
        </w:rPr>
        <w:t>ت عل</w:t>
      </w:r>
      <w:r w:rsidR="00350D90" w:rsidRPr="00350D90">
        <w:rPr>
          <w:rFonts w:hint="cs"/>
          <w:rtl/>
        </w:rPr>
        <w:t>ی</w:t>
      </w:r>
      <w:r w:rsidRPr="00350D90">
        <w:rPr>
          <w:rFonts w:hint="cs"/>
          <w:rtl/>
        </w:rPr>
        <w:t>ه او نزد خدا و رسول او و مؤمنان واقع</w:t>
      </w:r>
      <w:r w:rsidR="00350D90" w:rsidRPr="00350D90">
        <w:rPr>
          <w:rFonts w:hint="cs"/>
          <w:rtl/>
        </w:rPr>
        <w:t>ی</w:t>
      </w:r>
      <w:r w:rsidRPr="00350D90">
        <w:rPr>
          <w:rFonts w:hint="cs"/>
          <w:rtl/>
        </w:rPr>
        <w:t xml:space="preserve"> بس</w:t>
      </w:r>
      <w:r w:rsidR="00350D90" w:rsidRPr="00350D90">
        <w:rPr>
          <w:rFonts w:hint="cs"/>
          <w:rtl/>
        </w:rPr>
        <w:t>ی</w:t>
      </w:r>
      <w:r w:rsidRPr="00350D90">
        <w:rPr>
          <w:rFonts w:hint="cs"/>
          <w:rtl/>
        </w:rPr>
        <w:t>ار بزرگ و از گناهان بزرگ</w:t>
      </w:r>
      <w:r w:rsidR="00E430FC" w:rsidRPr="00350D90">
        <w:rPr>
          <w:rFonts w:hint="cs"/>
          <w:rtl/>
        </w:rPr>
        <w:t xml:space="preserve"> به حساب </w:t>
      </w:r>
      <w:r w:rsidRPr="00350D90">
        <w:rPr>
          <w:rFonts w:hint="cs"/>
          <w:rtl/>
        </w:rPr>
        <w:t>آمده و تقل</w:t>
      </w:r>
      <w:r w:rsidR="00350D90" w:rsidRPr="00350D90">
        <w:rPr>
          <w:rFonts w:hint="cs"/>
          <w:rtl/>
        </w:rPr>
        <w:t>ی</w:t>
      </w:r>
      <w:r w:rsidRPr="00350D90">
        <w:rPr>
          <w:rFonts w:hint="cs"/>
          <w:rtl/>
        </w:rPr>
        <w:t>د و تشبه</w:t>
      </w:r>
      <w:r w:rsidR="00E430FC" w:rsidRPr="00350D90">
        <w:rPr>
          <w:rFonts w:hint="cs"/>
          <w:rtl/>
        </w:rPr>
        <w:t xml:space="preserve">‌جستن </w:t>
      </w:r>
      <w:r w:rsidRPr="00350D90">
        <w:rPr>
          <w:rFonts w:hint="cs"/>
          <w:rtl/>
        </w:rPr>
        <w:t>به منافق</w:t>
      </w:r>
      <w:r w:rsidR="00350D90" w:rsidRPr="00350D90">
        <w:rPr>
          <w:rFonts w:hint="cs"/>
          <w:rtl/>
        </w:rPr>
        <w:t>ی</w:t>
      </w:r>
      <w:r w:rsidRPr="00350D90">
        <w:rPr>
          <w:rFonts w:hint="cs"/>
          <w:rtl/>
        </w:rPr>
        <w:t>ن</w:t>
      </w:r>
      <w:r w:rsidR="00FA19DB" w:rsidRPr="00350D90">
        <w:rPr>
          <w:rFonts w:hint="cs"/>
          <w:rtl/>
        </w:rPr>
        <w:t xml:space="preserve"> م</w:t>
      </w:r>
      <w:r w:rsidR="00350D90" w:rsidRPr="00350D90">
        <w:rPr>
          <w:rFonts w:hint="cs"/>
          <w:rtl/>
        </w:rPr>
        <w:t>ی</w:t>
      </w:r>
      <w:r w:rsidR="00FA19DB" w:rsidRPr="00350D90">
        <w:rPr>
          <w:rFonts w:hint="cs"/>
          <w:rtl/>
        </w:rPr>
        <w:t>‌</w:t>
      </w:r>
      <w:r w:rsidRPr="00350D90">
        <w:rPr>
          <w:rFonts w:hint="cs"/>
          <w:rtl/>
        </w:rPr>
        <w:t>باشد، و بزرگتر از آن فرو بردن زبان و</w:t>
      </w:r>
      <w:r w:rsidR="00E51062" w:rsidRPr="00350D90">
        <w:rPr>
          <w:rFonts w:hint="cs"/>
          <w:rtl/>
        </w:rPr>
        <w:t xml:space="preserve"> قلم‌ها </w:t>
      </w:r>
      <w:r w:rsidRPr="00350D90">
        <w:rPr>
          <w:rFonts w:hint="cs"/>
          <w:rtl/>
        </w:rPr>
        <w:t>در آبرو</w:t>
      </w:r>
      <w:r w:rsidR="00350D90" w:rsidRPr="00350D90">
        <w:rPr>
          <w:rFonts w:hint="cs"/>
          <w:rtl/>
        </w:rPr>
        <w:t>ی</w:t>
      </w:r>
      <w:r w:rsidRPr="00350D90">
        <w:rPr>
          <w:rFonts w:hint="cs"/>
          <w:rtl/>
        </w:rPr>
        <w:t xml:space="preserve"> اهل علم و تلاش برا</w:t>
      </w:r>
      <w:r w:rsidR="00350D90" w:rsidRPr="00350D90">
        <w:rPr>
          <w:rFonts w:hint="cs"/>
          <w:rtl/>
        </w:rPr>
        <w:t>ی</w:t>
      </w:r>
      <w:r w:rsidR="00E51062" w:rsidRPr="00350D90">
        <w:rPr>
          <w:rFonts w:hint="cs"/>
          <w:rtl/>
        </w:rPr>
        <w:t xml:space="preserve"> تباه‌كردن </w:t>
      </w:r>
      <w:r w:rsidRPr="00350D90">
        <w:rPr>
          <w:rFonts w:hint="cs"/>
          <w:rtl/>
        </w:rPr>
        <w:t>قدر و منزلت آنان با اوهام</w:t>
      </w:r>
      <w:r w:rsidR="00350D90" w:rsidRPr="00350D90">
        <w:rPr>
          <w:rFonts w:hint="cs"/>
          <w:rtl/>
        </w:rPr>
        <w:t>ی</w:t>
      </w:r>
      <w:r w:rsidRPr="00350D90">
        <w:rPr>
          <w:rFonts w:hint="cs"/>
          <w:rtl/>
        </w:rPr>
        <w:t xml:space="preserve"> از ا</w:t>
      </w:r>
      <w:r w:rsidR="00350D90" w:rsidRPr="00350D90">
        <w:rPr>
          <w:rFonts w:hint="cs"/>
          <w:rtl/>
        </w:rPr>
        <w:t>ی</w:t>
      </w:r>
      <w:r w:rsidRPr="00350D90">
        <w:rPr>
          <w:rFonts w:hint="cs"/>
          <w:rtl/>
        </w:rPr>
        <w:t>نجا و آنجا و شتافتن برا</w:t>
      </w:r>
      <w:r w:rsidR="00350D90" w:rsidRPr="00350D90">
        <w:rPr>
          <w:rFonts w:hint="cs"/>
          <w:rtl/>
        </w:rPr>
        <w:t>ی</w:t>
      </w:r>
      <w:r w:rsidRPr="00350D90">
        <w:rPr>
          <w:rFonts w:hint="cs"/>
          <w:rtl/>
        </w:rPr>
        <w:t xml:space="preserve"> دخول به ن</w:t>
      </w:r>
      <w:r w:rsidR="00350D90" w:rsidRPr="00350D90">
        <w:rPr>
          <w:rFonts w:hint="cs"/>
          <w:rtl/>
        </w:rPr>
        <w:t>ی</w:t>
      </w:r>
      <w:r w:rsidRPr="00350D90">
        <w:rPr>
          <w:rFonts w:hint="cs"/>
          <w:rtl/>
        </w:rPr>
        <w:t>ات و مقاصدشان و</w:t>
      </w:r>
      <w:r w:rsidR="00E430FC" w:rsidRPr="00350D90">
        <w:rPr>
          <w:rFonts w:hint="cs"/>
          <w:rtl/>
        </w:rPr>
        <w:t xml:space="preserve"> مقابله‌نمودن </w:t>
      </w:r>
      <w:r w:rsidRPr="00350D90">
        <w:rPr>
          <w:rFonts w:hint="cs"/>
          <w:rtl/>
        </w:rPr>
        <w:t>و ب</w:t>
      </w:r>
      <w:r w:rsidR="00350D90" w:rsidRPr="00350D90">
        <w:rPr>
          <w:rFonts w:hint="cs"/>
          <w:rtl/>
        </w:rPr>
        <w:t>ی</w:t>
      </w:r>
      <w:r w:rsidRPr="00350D90">
        <w:rPr>
          <w:rFonts w:hint="cs"/>
          <w:rtl/>
        </w:rPr>
        <w:t>‌بهادانستن حقوق آنان م</w:t>
      </w:r>
      <w:r w:rsidR="00350D90" w:rsidRPr="00350D90">
        <w:rPr>
          <w:rFonts w:hint="cs"/>
          <w:rtl/>
        </w:rPr>
        <w:t>ی</w:t>
      </w:r>
      <w:r w:rsidRPr="00350D90">
        <w:rPr>
          <w:rFonts w:hint="cs"/>
          <w:rtl/>
        </w:rPr>
        <w:t>‌باشد.</w:t>
      </w:r>
    </w:p>
    <w:p w:rsidR="009C7CDB" w:rsidRPr="003D04AC" w:rsidRDefault="009C7CDB" w:rsidP="00350D90">
      <w:pPr>
        <w:pStyle w:val="a2"/>
        <w:rPr>
          <w:rtl/>
        </w:rPr>
      </w:pPr>
      <w:r w:rsidRPr="003D04AC">
        <w:rPr>
          <w:rFonts w:hint="cs"/>
          <w:rtl/>
        </w:rPr>
        <w:t>امام عبدالله بن مبارك</w:t>
      </w:r>
      <w:r w:rsidR="00150EA4" w:rsidRPr="003D04AC">
        <w:rPr>
          <w:rFonts w:cs="CTraditional Arabic" w:hint="cs"/>
          <w:rtl/>
        </w:rPr>
        <w:t>/</w:t>
      </w:r>
      <w:r w:rsidRPr="00350D90">
        <w:rPr>
          <w:rFonts w:hint="cs"/>
          <w:rtl/>
        </w:rPr>
        <w:t xml:space="preserve"> م</w:t>
      </w:r>
      <w:r w:rsidR="00350D90" w:rsidRPr="00350D90">
        <w:rPr>
          <w:rFonts w:hint="cs"/>
          <w:rtl/>
        </w:rPr>
        <w:t>ی</w:t>
      </w:r>
      <w:r w:rsidRPr="00350D90">
        <w:rPr>
          <w:rFonts w:hint="cs"/>
          <w:rtl/>
        </w:rPr>
        <w:t>‌گو</w:t>
      </w:r>
      <w:r w:rsidR="00350D90" w:rsidRPr="00350D90">
        <w:rPr>
          <w:rFonts w:hint="cs"/>
          <w:rtl/>
        </w:rPr>
        <w:t>ی</w:t>
      </w:r>
      <w:r w:rsidRPr="00350D90">
        <w:rPr>
          <w:rFonts w:hint="cs"/>
          <w:rtl/>
        </w:rPr>
        <w:t>د: «</w:t>
      </w:r>
      <w:r w:rsidR="00E430FC" w:rsidRPr="00350D90">
        <w:rPr>
          <w:rFonts w:hint="cs"/>
          <w:rtl/>
        </w:rPr>
        <w:t xml:space="preserve">هركس </w:t>
      </w:r>
      <w:r w:rsidRPr="00350D90">
        <w:rPr>
          <w:rFonts w:hint="cs"/>
          <w:rtl/>
        </w:rPr>
        <w:t>به علما ب</w:t>
      </w:r>
      <w:r w:rsidR="00350D90" w:rsidRPr="00350D90">
        <w:rPr>
          <w:rFonts w:hint="cs"/>
          <w:rtl/>
        </w:rPr>
        <w:t>ی</w:t>
      </w:r>
      <w:r w:rsidRPr="00350D90">
        <w:rPr>
          <w:rFonts w:hint="cs"/>
          <w:rtl/>
        </w:rPr>
        <w:t>‌حرمت</w:t>
      </w:r>
      <w:r w:rsidR="00350D90" w:rsidRPr="00350D90">
        <w:rPr>
          <w:rFonts w:hint="cs"/>
          <w:rtl/>
        </w:rPr>
        <w:t>ی</w:t>
      </w:r>
      <w:r w:rsidRPr="00350D90">
        <w:rPr>
          <w:rFonts w:hint="cs"/>
          <w:rtl/>
        </w:rPr>
        <w:t xml:space="preserve"> كند آخرت را از دست داده است».</w:t>
      </w:r>
      <w:r w:rsidRPr="003D04AC">
        <w:rPr>
          <w:rStyle w:val="FootnoteReference"/>
          <w:rtl/>
        </w:rPr>
        <w:footnoteReference w:id="3"/>
      </w:r>
      <w:r w:rsidRPr="003D04AC">
        <w:rPr>
          <w:rFonts w:hint="cs"/>
          <w:rtl/>
        </w:rPr>
        <w:t xml:space="preserve"> </w:t>
      </w:r>
    </w:p>
    <w:p w:rsidR="009C7CDB" w:rsidRDefault="009C7CDB" w:rsidP="00350D90">
      <w:pPr>
        <w:pStyle w:val="a2"/>
      </w:pPr>
      <w:r w:rsidRPr="00350D90">
        <w:rPr>
          <w:rFonts w:hint="cs"/>
          <w:rtl/>
        </w:rPr>
        <w:t>و امام طحاو</w:t>
      </w:r>
      <w:r w:rsidR="00350D90" w:rsidRPr="00350D90">
        <w:rPr>
          <w:rFonts w:hint="cs"/>
          <w:rtl/>
        </w:rPr>
        <w:t>ی</w:t>
      </w:r>
      <w:r w:rsidRPr="00350D90">
        <w:rPr>
          <w:rFonts w:hint="cs"/>
          <w:rtl/>
        </w:rPr>
        <w:t xml:space="preserve"> در عق</w:t>
      </w:r>
      <w:r w:rsidR="00350D90" w:rsidRPr="00350D90">
        <w:rPr>
          <w:rFonts w:hint="cs"/>
          <w:rtl/>
        </w:rPr>
        <w:t>ی</w:t>
      </w:r>
      <w:r w:rsidRPr="00350D90">
        <w:rPr>
          <w:rFonts w:hint="cs"/>
          <w:rtl/>
        </w:rPr>
        <w:t>ده‌ی ‌طحاو</w:t>
      </w:r>
      <w:r w:rsidR="00350D90" w:rsidRPr="00350D90">
        <w:rPr>
          <w:rFonts w:hint="cs"/>
          <w:rtl/>
        </w:rPr>
        <w:t>ی</w:t>
      </w:r>
      <w:r w:rsidRPr="00350D90">
        <w:rPr>
          <w:rFonts w:hint="cs"/>
          <w:rtl/>
        </w:rPr>
        <w:t>ه م</w:t>
      </w:r>
      <w:r w:rsidR="00350D90" w:rsidRPr="00350D90">
        <w:rPr>
          <w:rFonts w:hint="cs"/>
          <w:rtl/>
        </w:rPr>
        <w:t>ی</w:t>
      </w:r>
      <w:r w:rsidRPr="00350D90">
        <w:rPr>
          <w:rFonts w:hint="cs"/>
          <w:rtl/>
        </w:rPr>
        <w:t>‌گو</w:t>
      </w:r>
      <w:r w:rsidR="00350D90" w:rsidRPr="00350D90">
        <w:rPr>
          <w:rFonts w:hint="cs"/>
          <w:rtl/>
        </w:rPr>
        <w:t>ی</w:t>
      </w:r>
      <w:r w:rsidRPr="00350D90">
        <w:rPr>
          <w:rFonts w:hint="cs"/>
          <w:rtl/>
        </w:rPr>
        <w:t>د: علما</w:t>
      </w:r>
      <w:r w:rsidR="00350D90" w:rsidRPr="00350D90">
        <w:rPr>
          <w:rFonts w:hint="cs"/>
          <w:rtl/>
        </w:rPr>
        <w:t>ی</w:t>
      </w:r>
      <w:r w:rsidRPr="00350D90">
        <w:rPr>
          <w:rFonts w:hint="cs"/>
          <w:rtl/>
        </w:rPr>
        <w:t xml:space="preserve"> سلف چه سابق</w:t>
      </w:r>
      <w:r w:rsidR="00350D90" w:rsidRPr="00350D90">
        <w:rPr>
          <w:rFonts w:hint="cs"/>
          <w:rtl/>
        </w:rPr>
        <w:t>ی</w:t>
      </w:r>
      <w:r w:rsidRPr="00350D90">
        <w:rPr>
          <w:rFonts w:hint="cs"/>
          <w:rtl/>
        </w:rPr>
        <w:t xml:space="preserve">ن </w:t>
      </w:r>
      <w:r w:rsidR="00350D90" w:rsidRPr="00350D90">
        <w:rPr>
          <w:rFonts w:hint="cs"/>
          <w:rtl/>
        </w:rPr>
        <w:t>ی</w:t>
      </w:r>
      <w:r w:rsidRPr="00350D90">
        <w:rPr>
          <w:rFonts w:hint="cs"/>
          <w:rtl/>
        </w:rPr>
        <w:t>ا</w:t>
      </w:r>
      <w:r w:rsidR="008F14D1" w:rsidRPr="00350D90">
        <w:rPr>
          <w:rFonts w:hint="cs"/>
          <w:rtl/>
        </w:rPr>
        <w:t xml:space="preserve"> </w:t>
      </w:r>
      <w:r w:rsidRPr="00350D90">
        <w:rPr>
          <w:rFonts w:hint="cs"/>
          <w:rtl/>
        </w:rPr>
        <w:t>تابع</w:t>
      </w:r>
      <w:r w:rsidR="00350D90" w:rsidRPr="00350D90">
        <w:rPr>
          <w:rFonts w:hint="cs"/>
          <w:rtl/>
        </w:rPr>
        <w:t>ی</w:t>
      </w:r>
      <w:r w:rsidRPr="00350D90">
        <w:rPr>
          <w:rFonts w:hint="cs"/>
          <w:rtl/>
        </w:rPr>
        <w:t>ن آنان اهل خ</w:t>
      </w:r>
      <w:r w:rsidR="00350D90" w:rsidRPr="00350D90">
        <w:rPr>
          <w:rFonts w:hint="cs"/>
          <w:rtl/>
        </w:rPr>
        <w:t>ی</w:t>
      </w:r>
      <w:r w:rsidRPr="00350D90">
        <w:rPr>
          <w:rFonts w:hint="cs"/>
          <w:rtl/>
        </w:rPr>
        <w:t>ر و اهل اثر و فقه و نظر بوده</w:t>
      </w:r>
      <w:r w:rsidR="00A0160C" w:rsidRPr="00350D90">
        <w:rPr>
          <w:rFonts w:hint="cs"/>
          <w:rtl/>
        </w:rPr>
        <w:t xml:space="preserve">‌اند </w:t>
      </w:r>
      <w:r w:rsidRPr="00350D90">
        <w:rPr>
          <w:rFonts w:hint="cs"/>
          <w:rtl/>
        </w:rPr>
        <w:t>– و جز حق چ</w:t>
      </w:r>
      <w:r w:rsidR="00350D90" w:rsidRPr="00350D90">
        <w:rPr>
          <w:rFonts w:hint="cs"/>
          <w:rtl/>
        </w:rPr>
        <w:t>ی</w:t>
      </w:r>
      <w:r w:rsidRPr="00350D90">
        <w:rPr>
          <w:rFonts w:hint="cs"/>
          <w:rtl/>
        </w:rPr>
        <w:t>ز</w:t>
      </w:r>
      <w:r w:rsidR="00350D90" w:rsidRPr="00350D90">
        <w:rPr>
          <w:rFonts w:hint="cs"/>
          <w:rtl/>
        </w:rPr>
        <w:t>ی</w:t>
      </w:r>
      <w:r w:rsidRPr="00350D90">
        <w:rPr>
          <w:rFonts w:hint="cs"/>
          <w:rtl/>
        </w:rPr>
        <w:t xml:space="preserve"> بر زبان ن</w:t>
      </w:r>
      <w:r w:rsidR="00350D90" w:rsidRPr="00350D90">
        <w:rPr>
          <w:rFonts w:hint="cs"/>
          <w:rtl/>
        </w:rPr>
        <w:t>ی</w:t>
      </w:r>
      <w:r w:rsidRPr="00350D90">
        <w:rPr>
          <w:rFonts w:hint="cs"/>
          <w:rtl/>
        </w:rPr>
        <w:t>اورده</w:t>
      </w:r>
      <w:r w:rsidR="00A0160C" w:rsidRPr="00350D90">
        <w:rPr>
          <w:rFonts w:hint="cs"/>
          <w:rtl/>
        </w:rPr>
        <w:t>‌اند</w:t>
      </w:r>
      <w:r w:rsidR="00E430FC" w:rsidRPr="00350D90">
        <w:rPr>
          <w:rFonts w:hint="cs"/>
          <w:rtl/>
        </w:rPr>
        <w:t xml:space="preserve"> هركس </w:t>
      </w:r>
      <w:r w:rsidR="00203841" w:rsidRPr="00350D90">
        <w:rPr>
          <w:rFonts w:hint="cs"/>
          <w:rtl/>
        </w:rPr>
        <w:t xml:space="preserve">آن‌ها </w:t>
      </w:r>
      <w:r w:rsidRPr="00350D90">
        <w:rPr>
          <w:rFonts w:hint="cs"/>
          <w:rtl/>
        </w:rPr>
        <w:t>را به بد</w:t>
      </w:r>
      <w:r w:rsidR="00350D90" w:rsidRPr="00350D90">
        <w:rPr>
          <w:rFonts w:hint="cs"/>
          <w:rtl/>
        </w:rPr>
        <w:t>ی</w:t>
      </w:r>
      <w:r w:rsidRPr="00350D90">
        <w:rPr>
          <w:rFonts w:hint="cs"/>
          <w:rtl/>
        </w:rPr>
        <w:t xml:space="preserve"> </w:t>
      </w:r>
      <w:r w:rsidR="00350D90" w:rsidRPr="00350D90">
        <w:rPr>
          <w:rFonts w:hint="cs"/>
          <w:rtl/>
        </w:rPr>
        <w:t>ی</w:t>
      </w:r>
      <w:r w:rsidRPr="00350D90">
        <w:rPr>
          <w:rFonts w:hint="cs"/>
          <w:rtl/>
        </w:rPr>
        <w:t>اد كند از راه درست منحرف گشته است.</w:t>
      </w:r>
      <w:r w:rsidRPr="003D04AC">
        <w:rPr>
          <w:rStyle w:val="FootnoteReference"/>
          <w:rtl/>
        </w:rPr>
        <w:footnoteReference w:id="4"/>
      </w:r>
      <w:r w:rsidR="00363EE5" w:rsidRPr="003D04AC">
        <w:rPr>
          <w:rFonts w:hint="cs"/>
          <w:rtl/>
        </w:rPr>
        <w:t xml:space="preserve"> </w:t>
      </w:r>
    </w:p>
    <w:p w:rsidR="009C7CDB" w:rsidRPr="00350D90" w:rsidRDefault="009C7CDB" w:rsidP="00CD58ED">
      <w:pPr>
        <w:pStyle w:val="a2"/>
        <w:widowControl w:val="0"/>
        <w:rPr>
          <w:rtl/>
        </w:rPr>
      </w:pPr>
      <w:r w:rsidRPr="00350D90">
        <w:rPr>
          <w:rFonts w:hint="cs"/>
          <w:rtl/>
        </w:rPr>
        <w:t>حافظ ابن عساك</w:t>
      </w:r>
      <w:r w:rsidR="00350D90">
        <w:rPr>
          <w:rFonts w:hint="cs"/>
          <w:rtl/>
        </w:rPr>
        <w:t xml:space="preserve"> </w:t>
      </w:r>
      <w:r w:rsidRPr="00350D90">
        <w:rPr>
          <w:rFonts w:hint="cs"/>
          <w:rtl/>
        </w:rPr>
        <w:t>ر</w:t>
      </w:r>
      <w:r w:rsidR="00FA19DB" w:rsidRPr="00350D90">
        <w:rPr>
          <w:rFonts w:hint="cs"/>
          <w:rtl/>
        </w:rPr>
        <w:t xml:space="preserve"> م</w:t>
      </w:r>
      <w:r w:rsidR="00350D90" w:rsidRPr="00350D90">
        <w:rPr>
          <w:rFonts w:hint="cs"/>
          <w:rtl/>
        </w:rPr>
        <w:t>ی</w:t>
      </w:r>
      <w:r w:rsidR="00FA19DB" w:rsidRPr="00350D90">
        <w:rPr>
          <w:rFonts w:hint="cs"/>
          <w:rtl/>
        </w:rPr>
        <w:t>‌</w:t>
      </w:r>
      <w:r w:rsidRPr="00350D90">
        <w:rPr>
          <w:rFonts w:hint="cs"/>
          <w:rtl/>
        </w:rPr>
        <w:t>گو</w:t>
      </w:r>
      <w:r w:rsidR="00350D90" w:rsidRPr="00350D90">
        <w:rPr>
          <w:rFonts w:hint="cs"/>
          <w:rtl/>
        </w:rPr>
        <w:t>ی</w:t>
      </w:r>
      <w:r w:rsidRPr="00350D90">
        <w:rPr>
          <w:rFonts w:hint="cs"/>
          <w:rtl/>
        </w:rPr>
        <w:t>د: «بدان ا</w:t>
      </w:r>
      <w:r w:rsidR="00350D90" w:rsidRPr="00350D90">
        <w:rPr>
          <w:rFonts w:hint="cs"/>
          <w:rtl/>
        </w:rPr>
        <w:t>ی</w:t>
      </w:r>
      <w:r w:rsidRPr="00350D90">
        <w:rPr>
          <w:rFonts w:hint="cs"/>
          <w:rtl/>
        </w:rPr>
        <w:t xml:space="preserve"> برادر – خداوند ما و شما را برا</w:t>
      </w:r>
      <w:r w:rsidR="00350D90" w:rsidRPr="00350D90">
        <w:rPr>
          <w:rFonts w:hint="cs"/>
          <w:rtl/>
        </w:rPr>
        <w:t>ی</w:t>
      </w:r>
      <w:r w:rsidRPr="00350D90">
        <w:rPr>
          <w:rFonts w:hint="cs"/>
          <w:rtl/>
        </w:rPr>
        <w:t xml:space="preserve"> رضا</w:t>
      </w:r>
      <w:r w:rsidR="00350D90" w:rsidRPr="00350D90">
        <w:rPr>
          <w:rFonts w:hint="cs"/>
          <w:rtl/>
        </w:rPr>
        <w:t>ی</w:t>
      </w:r>
      <w:r w:rsidRPr="00350D90">
        <w:rPr>
          <w:rFonts w:hint="cs"/>
          <w:rtl/>
        </w:rPr>
        <w:t>ت خودموفق گرداند و ما را جزو كسان</w:t>
      </w:r>
      <w:r w:rsidR="00350D90" w:rsidRPr="00350D90">
        <w:rPr>
          <w:rFonts w:hint="cs"/>
          <w:rtl/>
        </w:rPr>
        <w:t>ی</w:t>
      </w:r>
      <w:r w:rsidRPr="00350D90">
        <w:rPr>
          <w:rFonts w:hint="cs"/>
          <w:rtl/>
        </w:rPr>
        <w:t xml:space="preserve"> قرار دهد كه از او در هراس و ب</w:t>
      </w:r>
      <w:r w:rsidR="00350D90" w:rsidRPr="00350D90">
        <w:rPr>
          <w:rFonts w:hint="cs"/>
          <w:rtl/>
        </w:rPr>
        <w:t>ی</w:t>
      </w:r>
      <w:r w:rsidRPr="00350D90">
        <w:rPr>
          <w:rFonts w:hint="cs"/>
          <w:rtl/>
        </w:rPr>
        <w:t>م هستند و تقو</w:t>
      </w:r>
      <w:r w:rsidR="00350D90" w:rsidRPr="00350D90">
        <w:rPr>
          <w:rFonts w:hint="cs"/>
          <w:rtl/>
        </w:rPr>
        <w:t>ی</w:t>
      </w:r>
      <w:r w:rsidRPr="00350D90">
        <w:rPr>
          <w:rFonts w:hint="cs"/>
          <w:rtl/>
        </w:rPr>
        <w:t xml:space="preserve"> را آنطور كه با</w:t>
      </w:r>
      <w:r w:rsidR="00350D90" w:rsidRPr="00350D90">
        <w:rPr>
          <w:rFonts w:hint="cs"/>
          <w:rtl/>
        </w:rPr>
        <w:t>ی</w:t>
      </w:r>
      <w:r w:rsidRPr="00350D90">
        <w:rPr>
          <w:rFonts w:hint="cs"/>
          <w:rtl/>
        </w:rPr>
        <w:t>د پ</w:t>
      </w:r>
      <w:r w:rsidR="00350D90" w:rsidRPr="00350D90">
        <w:rPr>
          <w:rFonts w:hint="cs"/>
          <w:rtl/>
        </w:rPr>
        <w:t>ی</w:t>
      </w:r>
      <w:r w:rsidRPr="00350D90">
        <w:rPr>
          <w:rFonts w:hint="cs"/>
          <w:rtl/>
        </w:rPr>
        <w:t>شه دارند – همانا گوشت علما – رحمة الله عل</w:t>
      </w:r>
      <w:r w:rsidR="00350D90" w:rsidRPr="00350D90">
        <w:rPr>
          <w:rFonts w:hint="cs"/>
          <w:rtl/>
        </w:rPr>
        <w:t>ی</w:t>
      </w:r>
      <w:r w:rsidRPr="00350D90">
        <w:rPr>
          <w:rFonts w:hint="cs"/>
          <w:rtl/>
        </w:rPr>
        <w:t>هم – مسموم است، و عادت خداوند در هتك حرمت ب</w:t>
      </w:r>
      <w:r w:rsidR="00350D90" w:rsidRPr="00350D90">
        <w:rPr>
          <w:rFonts w:hint="cs"/>
          <w:rtl/>
        </w:rPr>
        <w:t>ی</w:t>
      </w:r>
      <w:r w:rsidR="00350D90">
        <w:rPr>
          <w:rFonts w:hint="cs"/>
          <w:rtl/>
        </w:rPr>
        <w:t>‌</w:t>
      </w:r>
      <w:r w:rsidRPr="00350D90">
        <w:rPr>
          <w:rFonts w:hint="cs"/>
          <w:rtl/>
        </w:rPr>
        <w:t>حرمت كنندگان به مقام والا</w:t>
      </w:r>
      <w:r w:rsidR="00350D90" w:rsidRPr="00350D90">
        <w:rPr>
          <w:rFonts w:hint="cs"/>
          <w:rtl/>
        </w:rPr>
        <w:t>ی</w:t>
      </w:r>
      <w:r w:rsidRPr="00350D90">
        <w:rPr>
          <w:rFonts w:hint="cs"/>
          <w:rtl/>
        </w:rPr>
        <w:t xml:space="preserve"> آنان معلوم م</w:t>
      </w:r>
      <w:r w:rsidR="00350D90" w:rsidRPr="00350D90">
        <w:rPr>
          <w:rFonts w:hint="cs"/>
          <w:rtl/>
        </w:rPr>
        <w:t>ی</w:t>
      </w:r>
      <w:r w:rsidRPr="00350D90">
        <w:rPr>
          <w:rFonts w:hint="cs"/>
          <w:rtl/>
        </w:rPr>
        <w:t>‌باشد؛ ز</w:t>
      </w:r>
      <w:r w:rsidR="00350D90" w:rsidRPr="00350D90">
        <w:rPr>
          <w:rFonts w:hint="cs"/>
          <w:rtl/>
        </w:rPr>
        <w:t>ی</w:t>
      </w:r>
      <w:r w:rsidRPr="00350D90">
        <w:rPr>
          <w:rFonts w:hint="cs"/>
          <w:rtl/>
        </w:rPr>
        <w:t>را بتأك</w:t>
      </w:r>
      <w:r w:rsidR="00350D90" w:rsidRPr="00350D90">
        <w:rPr>
          <w:rFonts w:hint="cs"/>
          <w:rtl/>
        </w:rPr>
        <w:t>ی</w:t>
      </w:r>
      <w:r w:rsidRPr="00350D90">
        <w:rPr>
          <w:rFonts w:hint="cs"/>
          <w:rtl/>
        </w:rPr>
        <w:t>د اتهام وارد نمودن به آنان در چ</w:t>
      </w:r>
      <w:r w:rsidR="00350D90" w:rsidRPr="00350D90">
        <w:rPr>
          <w:rFonts w:hint="cs"/>
          <w:rtl/>
        </w:rPr>
        <w:t>ی</w:t>
      </w:r>
      <w:r w:rsidRPr="00350D90">
        <w:rPr>
          <w:rFonts w:hint="cs"/>
          <w:rtl/>
        </w:rPr>
        <w:t>ز</w:t>
      </w:r>
      <w:r w:rsidR="00350D90" w:rsidRPr="00350D90">
        <w:rPr>
          <w:rFonts w:hint="cs"/>
          <w:rtl/>
        </w:rPr>
        <w:t>ی</w:t>
      </w:r>
      <w:r w:rsidRPr="00350D90">
        <w:rPr>
          <w:rFonts w:hint="cs"/>
          <w:rtl/>
        </w:rPr>
        <w:t xml:space="preserve"> كه از آن بر</w:t>
      </w:r>
      <w:r w:rsidR="00350D90" w:rsidRPr="00350D90">
        <w:rPr>
          <w:rFonts w:hint="cs"/>
          <w:rtl/>
        </w:rPr>
        <w:t>ی</w:t>
      </w:r>
      <w:r w:rsidRPr="00350D90">
        <w:rPr>
          <w:rFonts w:hint="cs"/>
          <w:rtl/>
        </w:rPr>
        <w:t xml:space="preserve"> و پاك هستد عاقبت بد</w:t>
      </w:r>
      <w:r w:rsidR="00350D90" w:rsidRPr="00350D90">
        <w:rPr>
          <w:rFonts w:hint="cs"/>
          <w:rtl/>
        </w:rPr>
        <w:t>ی</w:t>
      </w:r>
      <w:r w:rsidRPr="00350D90">
        <w:rPr>
          <w:rFonts w:hint="cs"/>
          <w:rtl/>
        </w:rPr>
        <w:t xml:space="preserve"> داشته و خوردن آبرو</w:t>
      </w:r>
      <w:r w:rsidR="00350D90" w:rsidRPr="00350D90">
        <w:rPr>
          <w:rFonts w:hint="cs"/>
          <w:rtl/>
        </w:rPr>
        <w:t>ی</w:t>
      </w:r>
      <w:r w:rsidRPr="00350D90">
        <w:rPr>
          <w:rFonts w:hint="cs"/>
          <w:rtl/>
        </w:rPr>
        <w:t xml:space="preserve"> آنان ناگوار است، و دروغ‌پرداز</w:t>
      </w:r>
      <w:r w:rsidR="00350D90" w:rsidRPr="00350D90">
        <w:rPr>
          <w:rFonts w:hint="cs"/>
          <w:rtl/>
        </w:rPr>
        <w:t>ی</w:t>
      </w:r>
      <w:r w:rsidRPr="00350D90">
        <w:rPr>
          <w:rFonts w:hint="cs"/>
          <w:rtl/>
        </w:rPr>
        <w:t xml:space="preserve"> و جعل اكاذ</w:t>
      </w:r>
      <w:r w:rsidR="00350D90" w:rsidRPr="00350D90">
        <w:rPr>
          <w:rFonts w:hint="cs"/>
          <w:rtl/>
        </w:rPr>
        <w:t>ی</w:t>
      </w:r>
      <w:r w:rsidRPr="00350D90">
        <w:rPr>
          <w:rFonts w:hint="cs"/>
          <w:rtl/>
        </w:rPr>
        <w:t>ب به نسبت كسان</w:t>
      </w:r>
      <w:r w:rsidR="00350D90" w:rsidRPr="00350D90">
        <w:rPr>
          <w:rFonts w:hint="cs"/>
          <w:rtl/>
        </w:rPr>
        <w:t>ی</w:t>
      </w:r>
      <w:r w:rsidRPr="00350D90">
        <w:rPr>
          <w:rFonts w:hint="cs"/>
          <w:rtl/>
        </w:rPr>
        <w:t xml:space="preserve"> كه خداوند آنان را برا</w:t>
      </w:r>
      <w:r w:rsidR="00350D90" w:rsidRPr="00350D90">
        <w:rPr>
          <w:rFonts w:hint="cs"/>
          <w:rtl/>
        </w:rPr>
        <w:t>ی</w:t>
      </w:r>
      <w:r w:rsidRPr="00350D90">
        <w:rPr>
          <w:rFonts w:hint="cs"/>
          <w:rtl/>
        </w:rPr>
        <w:t xml:space="preserve"> اح</w:t>
      </w:r>
      <w:r w:rsidR="00350D90" w:rsidRPr="00350D90">
        <w:rPr>
          <w:rFonts w:hint="cs"/>
          <w:rtl/>
        </w:rPr>
        <w:t>ی</w:t>
      </w:r>
      <w:r w:rsidRPr="00350D90">
        <w:rPr>
          <w:rFonts w:hint="cs"/>
          <w:rtl/>
        </w:rPr>
        <w:t>اء و ترو</w:t>
      </w:r>
      <w:r w:rsidR="00350D90" w:rsidRPr="00350D90">
        <w:rPr>
          <w:rFonts w:hint="cs"/>
          <w:rtl/>
        </w:rPr>
        <w:t>ی</w:t>
      </w:r>
      <w:r w:rsidRPr="00350D90">
        <w:rPr>
          <w:rFonts w:hint="cs"/>
          <w:rtl/>
        </w:rPr>
        <w:t>ج علم و دانش برگز</w:t>
      </w:r>
      <w:r w:rsidR="00350D90" w:rsidRPr="00350D90">
        <w:rPr>
          <w:rFonts w:hint="cs"/>
          <w:rtl/>
        </w:rPr>
        <w:t>ی</w:t>
      </w:r>
      <w:r w:rsidRPr="00350D90">
        <w:rPr>
          <w:rFonts w:hint="cs"/>
          <w:rtl/>
        </w:rPr>
        <w:t>ده است اخلاق</w:t>
      </w:r>
      <w:r w:rsidR="00350D90" w:rsidRPr="00350D90">
        <w:rPr>
          <w:rFonts w:hint="cs"/>
          <w:rtl/>
        </w:rPr>
        <w:t>ی</w:t>
      </w:r>
      <w:r w:rsidRPr="00350D90">
        <w:rPr>
          <w:rFonts w:hint="cs"/>
          <w:rtl/>
        </w:rPr>
        <w:t xml:space="preserve"> مذموم و ناپسند م</w:t>
      </w:r>
      <w:r w:rsidR="00350D90" w:rsidRPr="00350D90">
        <w:rPr>
          <w:rFonts w:hint="cs"/>
          <w:rtl/>
        </w:rPr>
        <w:t>ی</w:t>
      </w:r>
      <w:r w:rsidRPr="00350D90">
        <w:rPr>
          <w:rFonts w:hint="cs"/>
          <w:rtl/>
        </w:rPr>
        <w:t>‌باشد</w:t>
      </w:r>
      <w:r w:rsidRPr="00350D90">
        <w:rPr>
          <w:rStyle w:val="FootnoteReference"/>
          <w:rtl/>
        </w:rPr>
        <w:footnoteReference w:id="5"/>
      </w:r>
      <w:r w:rsidR="00350D90">
        <w:t>.</w:t>
      </w:r>
      <w:r w:rsidRPr="00350D90">
        <w:rPr>
          <w:rFonts w:hint="cs"/>
          <w:rtl/>
        </w:rPr>
        <w:t xml:space="preserve"> و ستم</w:t>
      </w:r>
      <w:r w:rsidR="00350D90" w:rsidRPr="00350D90">
        <w:rPr>
          <w:rFonts w:hint="cs"/>
          <w:rtl/>
        </w:rPr>
        <w:t>ی</w:t>
      </w:r>
      <w:r w:rsidRPr="00350D90">
        <w:rPr>
          <w:rFonts w:hint="cs"/>
          <w:rtl/>
        </w:rPr>
        <w:t xml:space="preserve"> بزرگتر و جرم</w:t>
      </w:r>
      <w:r w:rsidR="00350D90" w:rsidRPr="00350D90">
        <w:rPr>
          <w:rFonts w:hint="cs"/>
          <w:rtl/>
        </w:rPr>
        <w:t>ی</w:t>
      </w:r>
      <w:r w:rsidR="008F14D1" w:rsidRPr="00350D90">
        <w:rPr>
          <w:rFonts w:hint="cs"/>
          <w:rtl/>
        </w:rPr>
        <w:t xml:space="preserve"> </w:t>
      </w:r>
      <w:r w:rsidRPr="00350D90">
        <w:rPr>
          <w:rFonts w:hint="cs"/>
          <w:rtl/>
        </w:rPr>
        <w:t>بدتر از ا</w:t>
      </w:r>
      <w:r w:rsidR="00350D90" w:rsidRPr="00350D90">
        <w:rPr>
          <w:rFonts w:hint="cs"/>
          <w:rtl/>
        </w:rPr>
        <w:t>ی</w:t>
      </w:r>
      <w:r w:rsidRPr="00350D90">
        <w:rPr>
          <w:rFonts w:hint="cs"/>
          <w:rtl/>
        </w:rPr>
        <w:t>ن بلا</w:t>
      </w:r>
      <w:r w:rsidR="00350D90" w:rsidRPr="00350D90">
        <w:rPr>
          <w:rFonts w:hint="cs"/>
          <w:rtl/>
        </w:rPr>
        <w:t>ی</w:t>
      </w:r>
      <w:r w:rsidRPr="00350D90">
        <w:rPr>
          <w:rFonts w:hint="cs"/>
          <w:rtl/>
        </w:rPr>
        <w:t xml:space="preserve"> عظ</w:t>
      </w:r>
      <w:r w:rsidR="00350D90" w:rsidRPr="00350D90">
        <w:rPr>
          <w:rFonts w:hint="cs"/>
          <w:rtl/>
        </w:rPr>
        <w:t>ی</w:t>
      </w:r>
      <w:r w:rsidRPr="00350D90">
        <w:rPr>
          <w:rFonts w:hint="cs"/>
          <w:rtl/>
        </w:rPr>
        <w:t>م پ</w:t>
      </w:r>
      <w:r w:rsidR="00350D90" w:rsidRPr="00350D90">
        <w:rPr>
          <w:rFonts w:hint="cs"/>
          <w:rtl/>
        </w:rPr>
        <w:t>ی</w:t>
      </w:r>
      <w:r w:rsidRPr="00350D90">
        <w:rPr>
          <w:rFonts w:hint="cs"/>
          <w:rtl/>
        </w:rPr>
        <w:t>شه قرار دادن چن</w:t>
      </w:r>
      <w:r w:rsidR="00350D90" w:rsidRPr="00350D90">
        <w:rPr>
          <w:rFonts w:hint="cs"/>
          <w:rtl/>
        </w:rPr>
        <w:t>ی</w:t>
      </w:r>
      <w:r w:rsidRPr="00350D90">
        <w:rPr>
          <w:rFonts w:hint="cs"/>
          <w:rtl/>
        </w:rPr>
        <w:t>ن روش زشت درباره‌ی اصحاب محترم پ</w:t>
      </w:r>
      <w:r w:rsidR="00350D90" w:rsidRPr="00350D90">
        <w:rPr>
          <w:rFonts w:hint="cs"/>
          <w:rtl/>
        </w:rPr>
        <w:t>ی</w:t>
      </w:r>
      <w:r w:rsidRPr="00350D90">
        <w:rPr>
          <w:rFonts w:hint="cs"/>
          <w:rtl/>
        </w:rPr>
        <w:t>امبر و افسار گس</w:t>
      </w:r>
      <w:r w:rsidR="00350D90" w:rsidRPr="00350D90">
        <w:rPr>
          <w:rFonts w:hint="cs"/>
          <w:rtl/>
        </w:rPr>
        <w:t>ی</w:t>
      </w:r>
      <w:r w:rsidRPr="00350D90">
        <w:rPr>
          <w:rFonts w:hint="cs"/>
          <w:rtl/>
        </w:rPr>
        <w:t>ختگ</w:t>
      </w:r>
      <w:r w:rsidR="00350D90" w:rsidRPr="00350D90">
        <w:rPr>
          <w:rFonts w:hint="cs"/>
          <w:rtl/>
        </w:rPr>
        <w:t>ی</w:t>
      </w:r>
      <w:r w:rsidRPr="00350D90">
        <w:rPr>
          <w:rFonts w:hint="cs"/>
          <w:rtl/>
        </w:rPr>
        <w:t xml:space="preserve"> زبان برا</w:t>
      </w:r>
      <w:r w:rsidR="00350D90" w:rsidRPr="00350D90">
        <w:rPr>
          <w:rFonts w:hint="cs"/>
          <w:rtl/>
        </w:rPr>
        <w:t>ی</w:t>
      </w:r>
      <w:r w:rsidRPr="00350D90">
        <w:rPr>
          <w:rFonts w:hint="cs"/>
          <w:rtl/>
        </w:rPr>
        <w:t xml:space="preserve"> افترا نسبت به حرمت و عدالت آنان و تباه‌نمودن حقا</w:t>
      </w:r>
      <w:r w:rsidR="00350D90" w:rsidRPr="00350D90">
        <w:rPr>
          <w:rFonts w:hint="cs"/>
          <w:rtl/>
        </w:rPr>
        <w:t>ی</w:t>
      </w:r>
      <w:r w:rsidRPr="00350D90">
        <w:rPr>
          <w:rFonts w:hint="cs"/>
          <w:rtl/>
        </w:rPr>
        <w:t>ق تار</w:t>
      </w:r>
      <w:r w:rsidR="00350D90" w:rsidRPr="00350D90">
        <w:rPr>
          <w:rFonts w:hint="cs"/>
          <w:rtl/>
        </w:rPr>
        <w:t>ی</w:t>
      </w:r>
      <w:r w:rsidRPr="00350D90">
        <w:rPr>
          <w:rFonts w:hint="cs"/>
          <w:rtl/>
        </w:rPr>
        <w:t>خ</w:t>
      </w:r>
      <w:r w:rsidR="00350D90" w:rsidRPr="00350D90">
        <w:rPr>
          <w:rFonts w:hint="cs"/>
          <w:rtl/>
        </w:rPr>
        <w:t>ی</w:t>
      </w:r>
      <w:r w:rsidRPr="00350D90">
        <w:rPr>
          <w:rFonts w:hint="cs"/>
          <w:rtl/>
        </w:rPr>
        <w:t xml:space="preserve"> آن </w:t>
      </w:r>
      <w:r w:rsidRPr="00350D90">
        <w:rPr>
          <w:rFonts w:hint="cs"/>
          <w:rtl/>
        </w:rPr>
        <w:lastRenderedPageBreak/>
        <w:t>بزرگواران است.</w:t>
      </w:r>
    </w:p>
    <w:p w:rsidR="009C7CDB" w:rsidRPr="003D04AC" w:rsidRDefault="009C7CDB" w:rsidP="00CD58ED">
      <w:pPr>
        <w:pStyle w:val="a2"/>
        <w:rPr>
          <w:rtl/>
        </w:rPr>
      </w:pPr>
      <w:r w:rsidRPr="003D04AC">
        <w:rPr>
          <w:rFonts w:hint="cs"/>
          <w:rtl/>
        </w:rPr>
        <w:t>و اهل علم چن</w:t>
      </w:r>
      <w:r w:rsidR="00350D90">
        <w:rPr>
          <w:rFonts w:hint="cs"/>
          <w:rtl/>
        </w:rPr>
        <w:t>ی</w:t>
      </w:r>
      <w:r w:rsidRPr="003D04AC">
        <w:rPr>
          <w:rFonts w:hint="cs"/>
          <w:rtl/>
        </w:rPr>
        <w:t>ن چ</w:t>
      </w:r>
      <w:r w:rsidR="00350D90">
        <w:rPr>
          <w:rFonts w:hint="cs"/>
          <w:rtl/>
        </w:rPr>
        <w:t>ی</w:t>
      </w:r>
      <w:r w:rsidRPr="003D04AC">
        <w:rPr>
          <w:rFonts w:hint="cs"/>
          <w:rtl/>
        </w:rPr>
        <w:t>ز</w:t>
      </w:r>
      <w:r w:rsidR="00350D90">
        <w:rPr>
          <w:rFonts w:hint="cs"/>
          <w:rtl/>
        </w:rPr>
        <w:t>ی</w:t>
      </w:r>
      <w:r w:rsidRPr="003D04AC">
        <w:rPr>
          <w:rFonts w:hint="cs"/>
          <w:rtl/>
        </w:rPr>
        <w:t xml:space="preserve"> را الحاد به حساب آورده و مقرر كرده</w:t>
      </w:r>
      <w:r w:rsidR="00A0160C" w:rsidRPr="003D04AC">
        <w:rPr>
          <w:rFonts w:hint="cs"/>
          <w:rtl/>
        </w:rPr>
        <w:t xml:space="preserve">‌اند </w:t>
      </w:r>
      <w:r w:rsidRPr="003D04AC">
        <w:rPr>
          <w:rFonts w:hint="cs"/>
          <w:rtl/>
        </w:rPr>
        <w:t>كه (كس</w:t>
      </w:r>
      <w:r w:rsidR="00350D90">
        <w:rPr>
          <w:rFonts w:hint="cs"/>
          <w:rtl/>
        </w:rPr>
        <w:t>ی</w:t>
      </w:r>
      <w:r w:rsidRPr="003D04AC">
        <w:rPr>
          <w:rFonts w:hint="cs"/>
          <w:rtl/>
        </w:rPr>
        <w:t xml:space="preserve"> جز بد</w:t>
      </w:r>
      <w:r w:rsidR="00104148" w:rsidRPr="003D04AC">
        <w:rPr>
          <w:rFonts w:hint="cs"/>
          <w:rtl/>
        </w:rPr>
        <w:t xml:space="preserve"> اخلاق‌ها </w:t>
      </w:r>
      <w:r w:rsidRPr="003D04AC">
        <w:rPr>
          <w:rFonts w:hint="cs"/>
          <w:rtl/>
        </w:rPr>
        <w:t>زبانش را درباره‌ی پ</w:t>
      </w:r>
      <w:r w:rsidR="00350D90">
        <w:rPr>
          <w:rFonts w:hint="cs"/>
          <w:rtl/>
        </w:rPr>
        <w:t>ی</w:t>
      </w:r>
      <w:r w:rsidRPr="003D04AC">
        <w:rPr>
          <w:rFonts w:hint="cs"/>
          <w:rtl/>
        </w:rPr>
        <w:t>امبر</w:t>
      </w:r>
      <w:r w:rsidR="00EC4912" w:rsidRPr="003D04AC">
        <w:rPr>
          <w:rFonts w:ascii="AGA Arabesque" w:hAnsi="AGA Arabesque" w:cs="CTraditional Arabic" w:hint="cs"/>
        </w:rPr>
        <w:t></w:t>
      </w:r>
      <w:r w:rsidRPr="003D04AC">
        <w:rPr>
          <w:rFonts w:hint="cs"/>
          <w:rtl/>
        </w:rPr>
        <w:t xml:space="preserve"> و اصحاب او و اسلام و مسلم</w:t>
      </w:r>
      <w:r w:rsidR="00350D90">
        <w:rPr>
          <w:rFonts w:hint="cs"/>
          <w:rtl/>
        </w:rPr>
        <w:t>ی</w:t>
      </w:r>
      <w:r w:rsidRPr="003D04AC">
        <w:rPr>
          <w:rFonts w:hint="cs"/>
          <w:rtl/>
        </w:rPr>
        <w:t>ن رها نم</w:t>
      </w:r>
      <w:r w:rsidR="00350D90">
        <w:rPr>
          <w:rFonts w:hint="cs"/>
          <w:rtl/>
        </w:rPr>
        <w:t>ی</w:t>
      </w:r>
      <w:r w:rsidRPr="003D04AC">
        <w:rPr>
          <w:rFonts w:hint="cs"/>
          <w:rtl/>
        </w:rPr>
        <w:t>‌سازد).</w:t>
      </w:r>
      <w:r w:rsidRPr="003D04AC">
        <w:rPr>
          <w:rStyle w:val="FootnoteReference"/>
          <w:rtl/>
        </w:rPr>
        <w:footnoteReference w:id="6"/>
      </w:r>
    </w:p>
    <w:p w:rsidR="009C7CDB" w:rsidRPr="003D04AC" w:rsidRDefault="009C7CDB" w:rsidP="00CD58ED">
      <w:pPr>
        <w:pStyle w:val="a2"/>
        <w:rPr>
          <w:rtl/>
        </w:rPr>
      </w:pPr>
      <w:r w:rsidRPr="003D04AC">
        <w:rPr>
          <w:rFonts w:hint="cs"/>
          <w:rtl/>
        </w:rPr>
        <w:t>آنان بهتر</w:t>
      </w:r>
      <w:r w:rsidR="00350D90">
        <w:rPr>
          <w:rFonts w:hint="cs"/>
          <w:rtl/>
        </w:rPr>
        <w:t>ی</w:t>
      </w:r>
      <w:r w:rsidRPr="003D04AC">
        <w:rPr>
          <w:rFonts w:hint="cs"/>
          <w:rtl/>
        </w:rPr>
        <w:t>ن كسان</w:t>
      </w:r>
      <w:r w:rsidR="00350D90">
        <w:rPr>
          <w:rFonts w:hint="cs"/>
          <w:rtl/>
        </w:rPr>
        <w:t>ی</w:t>
      </w:r>
      <w:r w:rsidRPr="003D04AC">
        <w:rPr>
          <w:rFonts w:hint="cs"/>
          <w:rtl/>
        </w:rPr>
        <w:t xml:space="preserve"> برا</w:t>
      </w:r>
      <w:r w:rsidR="00350D90">
        <w:rPr>
          <w:rFonts w:hint="cs"/>
          <w:rtl/>
        </w:rPr>
        <w:t>ی</w:t>
      </w:r>
      <w:r w:rsidRPr="003D04AC">
        <w:rPr>
          <w:rFonts w:hint="cs"/>
          <w:rtl/>
        </w:rPr>
        <w:t xml:space="preserve"> جامعه و برتر</w:t>
      </w:r>
      <w:r w:rsidR="00350D90">
        <w:rPr>
          <w:rFonts w:hint="cs"/>
          <w:rtl/>
        </w:rPr>
        <w:t>ی</w:t>
      </w:r>
      <w:r w:rsidRPr="003D04AC">
        <w:rPr>
          <w:rFonts w:hint="cs"/>
          <w:rtl/>
        </w:rPr>
        <w:t>ن تابع و پ</w:t>
      </w:r>
      <w:r w:rsidR="00350D90">
        <w:rPr>
          <w:rFonts w:hint="cs"/>
          <w:rtl/>
        </w:rPr>
        <w:t>ی</w:t>
      </w:r>
      <w:r w:rsidRPr="003D04AC">
        <w:rPr>
          <w:rFonts w:hint="cs"/>
          <w:rtl/>
        </w:rPr>
        <w:t>رو برا</w:t>
      </w:r>
      <w:r w:rsidR="00350D90">
        <w:rPr>
          <w:rFonts w:hint="cs"/>
          <w:rtl/>
        </w:rPr>
        <w:t>ی</w:t>
      </w:r>
      <w:r w:rsidRPr="003D04AC">
        <w:rPr>
          <w:rFonts w:hint="cs"/>
          <w:rtl/>
        </w:rPr>
        <w:t xml:space="preserve"> بهتر</w:t>
      </w:r>
      <w:r w:rsidR="00350D90">
        <w:rPr>
          <w:rFonts w:hint="cs"/>
          <w:rtl/>
        </w:rPr>
        <w:t>ی</w:t>
      </w:r>
      <w:r w:rsidRPr="003D04AC">
        <w:rPr>
          <w:rFonts w:hint="cs"/>
          <w:rtl/>
        </w:rPr>
        <w:t>ن متبوع بودند، و كسان</w:t>
      </w:r>
      <w:r w:rsidR="00350D90">
        <w:rPr>
          <w:rFonts w:hint="cs"/>
          <w:rtl/>
        </w:rPr>
        <w:t>ی</w:t>
      </w:r>
      <w:r w:rsidRPr="003D04AC">
        <w:rPr>
          <w:rFonts w:hint="cs"/>
          <w:rtl/>
        </w:rPr>
        <w:t xml:space="preserve"> بودند كه</w:t>
      </w:r>
      <w:r w:rsidR="00104148" w:rsidRPr="003D04AC">
        <w:rPr>
          <w:rFonts w:hint="cs"/>
          <w:rtl/>
        </w:rPr>
        <w:t xml:space="preserve"> به وس</w:t>
      </w:r>
      <w:r w:rsidR="00350D90">
        <w:rPr>
          <w:rFonts w:hint="cs"/>
          <w:rtl/>
        </w:rPr>
        <w:t>ی</w:t>
      </w:r>
      <w:r w:rsidR="00104148" w:rsidRPr="003D04AC">
        <w:rPr>
          <w:rFonts w:hint="cs"/>
          <w:rtl/>
        </w:rPr>
        <w:t xml:space="preserve">له‌ی </w:t>
      </w:r>
      <w:r w:rsidRPr="003D04AC">
        <w:rPr>
          <w:rFonts w:hint="cs"/>
          <w:rtl/>
        </w:rPr>
        <w:t>شمش</w:t>
      </w:r>
      <w:r w:rsidR="00350D90">
        <w:rPr>
          <w:rFonts w:hint="cs"/>
          <w:rtl/>
        </w:rPr>
        <w:t>ی</w:t>
      </w:r>
      <w:r w:rsidRPr="003D04AC">
        <w:rPr>
          <w:rFonts w:hint="cs"/>
          <w:rtl/>
        </w:rPr>
        <w:t>ر سرزم</w:t>
      </w:r>
      <w:r w:rsidR="00350D90">
        <w:rPr>
          <w:rFonts w:hint="cs"/>
          <w:rtl/>
        </w:rPr>
        <w:t>ی</w:t>
      </w:r>
      <w:r w:rsidRPr="003D04AC">
        <w:rPr>
          <w:rFonts w:hint="cs"/>
          <w:rtl/>
        </w:rPr>
        <w:t>ن</w:t>
      </w:r>
      <w:r w:rsidR="00363EE5" w:rsidRPr="003D04AC">
        <w:rPr>
          <w:rFonts w:hint="cs"/>
          <w:rtl/>
        </w:rPr>
        <w:t xml:space="preserve">‌ها </w:t>
      </w:r>
      <w:r w:rsidRPr="003D04AC">
        <w:rPr>
          <w:rFonts w:hint="cs"/>
          <w:rtl/>
        </w:rPr>
        <w:t>را و به وس</w:t>
      </w:r>
      <w:r w:rsidR="00350D90">
        <w:rPr>
          <w:rFonts w:hint="cs"/>
          <w:rtl/>
        </w:rPr>
        <w:t>ی</w:t>
      </w:r>
      <w:r w:rsidRPr="003D04AC">
        <w:rPr>
          <w:rFonts w:hint="cs"/>
          <w:rtl/>
        </w:rPr>
        <w:t>له‌ی ا</w:t>
      </w:r>
      <w:r w:rsidR="00350D90">
        <w:rPr>
          <w:rFonts w:hint="cs"/>
          <w:rtl/>
        </w:rPr>
        <w:t>ی</w:t>
      </w:r>
      <w:r w:rsidRPr="003D04AC">
        <w:rPr>
          <w:rFonts w:hint="cs"/>
          <w:rtl/>
        </w:rPr>
        <w:t>مان</w:t>
      </w:r>
      <w:r w:rsidR="00104148" w:rsidRPr="003D04AC">
        <w:rPr>
          <w:rFonts w:hint="cs"/>
          <w:rtl/>
        </w:rPr>
        <w:t xml:space="preserve"> قلب‌ها </w:t>
      </w:r>
      <w:r w:rsidRPr="003D04AC">
        <w:rPr>
          <w:rFonts w:hint="cs"/>
          <w:rtl/>
        </w:rPr>
        <w:t>را فتح كردند، كه تار</w:t>
      </w:r>
      <w:r w:rsidR="00350D90">
        <w:rPr>
          <w:rFonts w:hint="cs"/>
          <w:rtl/>
        </w:rPr>
        <w:t>ی</w:t>
      </w:r>
      <w:r w:rsidRPr="003D04AC">
        <w:rPr>
          <w:rFonts w:hint="cs"/>
          <w:rtl/>
        </w:rPr>
        <w:t>خ بشر از آغاز آن تاكنون تار</w:t>
      </w:r>
      <w:r w:rsidR="00350D90">
        <w:rPr>
          <w:rFonts w:hint="cs"/>
          <w:rtl/>
        </w:rPr>
        <w:t>ی</w:t>
      </w:r>
      <w:r w:rsidRPr="003D04AC">
        <w:rPr>
          <w:rFonts w:hint="cs"/>
          <w:rtl/>
        </w:rPr>
        <w:t>خ</w:t>
      </w:r>
      <w:r w:rsidR="00350D90">
        <w:rPr>
          <w:rFonts w:hint="cs"/>
          <w:rtl/>
        </w:rPr>
        <w:t>ی</w:t>
      </w:r>
      <w:r w:rsidRPr="003D04AC">
        <w:rPr>
          <w:rFonts w:hint="cs"/>
          <w:rtl/>
        </w:rPr>
        <w:t xml:space="preserve"> پر شكوه‌تر و مردان</w:t>
      </w:r>
      <w:r w:rsidR="00350D90">
        <w:rPr>
          <w:rFonts w:hint="cs"/>
          <w:rtl/>
        </w:rPr>
        <w:t>ی</w:t>
      </w:r>
      <w:r w:rsidRPr="003D04AC">
        <w:rPr>
          <w:rFonts w:hint="cs"/>
          <w:rtl/>
        </w:rPr>
        <w:t xml:space="preserve"> بزرگوار و فاضل‌تر و شجاع‌تر از آنان را سراغ ندارد، و</w:t>
      </w:r>
      <w:r w:rsidR="00E430FC" w:rsidRPr="003D04AC">
        <w:rPr>
          <w:rFonts w:hint="cs"/>
          <w:rtl/>
        </w:rPr>
        <w:t xml:space="preserve"> هركس </w:t>
      </w:r>
      <w:r w:rsidRPr="003D04AC">
        <w:rPr>
          <w:rFonts w:hint="cs"/>
          <w:rtl/>
        </w:rPr>
        <w:t>در ا</w:t>
      </w:r>
      <w:r w:rsidR="00350D90">
        <w:rPr>
          <w:rFonts w:hint="cs"/>
          <w:rtl/>
        </w:rPr>
        <w:t>ی</w:t>
      </w:r>
      <w:r w:rsidRPr="003D04AC">
        <w:rPr>
          <w:rFonts w:hint="cs"/>
          <w:rtl/>
        </w:rPr>
        <w:t>ن حق</w:t>
      </w:r>
      <w:r w:rsidR="00350D90">
        <w:rPr>
          <w:rFonts w:hint="cs"/>
          <w:rtl/>
        </w:rPr>
        <w:t>ی</w:t>
      </w:r>
      <w:r w:rsidRPr="003D04AC">
        <w:rPr>
          <w:rFonts w:hint="cs"/>
          <w:rtl/>
        </w:rPr>
        <w:t>قت ترد</w:t>
      </w:r>
      <w:r w:rsidR="00350D90">
        <w:rPr>
          <w:rFonts w:hint="cs"/>
          <w:rtl/>
        </w:rPr>
        <w:t>ی</w:t>
      </w:r>
      <w:r w:rsidRPr="003D04AC">
        <w:rPr>
          <w:rFonts w:hint="cs"/>
          <w:rtl/>
        </w:rPr>
        <w:t>د به دل دارد به س</w:t>
      </w:r>
      <w:r w:rsidR="00350D90">
        <w:rPr>
          <w:rFonts w:hint="cs"/>
          <w:rtl/>
        </w:rPr>
        <w:t>ی</w:t>
      </w:r>
      <w:r w:rsidRPr="003D04AC">
        <w:rPr>
          <w:rFonts w:hint="cs"/>
          <w:rtl/>
        </w:rPr>
        <w:t>ره‌ی ا</w:t>
      </w:r>
      <w:r w:rsidR="00350D90">
        <w:rPr>
          <w:rFonts w:hint="cs"/>
          <w:rtl/>
        </w:rPr>
        <w:t>ی</w:t>
      </w:r>
      <w:r w:rsidRPr="003D04AC">
        <w:rPr>
          <w:rFonts w:hint="cs"/>
          <w:rtl/>
        </w:rPr>
        <w:t>شان در پرتو احاد</w:t>
      </w:r>
      <w:r w:rsidR="00350D90">
        <w:rPr>
          <w:rFonts w:hint="cs"/>
          <w:rtl/>
        </w:rPr>
        <w:t>ی</w:t>
      </w:r>
      <w:r w:rsidRPr="003D04AC">
        <w:rPr>
          <w:rFonts w:hint="cs"/>
          <w:rtl/>
        </w:rPr>
        <w:t>ث صح</w:t>
      </w:r>
      <w:r w:rsidR="00350D90">
        <w:rPr>
          <w:rFonts w:hint="cs"/>
          <w:rtl/>
        </w:rPr>
        <w:t>ی</w:t>
      </w:r>
      <w:r w:rsidRPr="003D04AC">
        <w:rPr>
          <w:rFonts w:hint="cs"/>
          <w:rtl/>
        </w:rPr>
        <w:t>ح و آثار ثابت و قطع</w:t>
      </w:r>
      <w:r w:rsidR="00350D90">
        <w:rPr>
          <w:rFonts w:hint="cs"/>
          <w:rtl/>
        </w:rPr>
        <w:t>ی</w:t>
      </w:r>
      <w:r w:rsidRPr="003D04AC">
        <w:rPr>
          <w:rFonts w:hint="cs"/>
          <w:rtl/>
        </w:rPr>
        <w:t xml:space="preserve"> بنگرد تا حال و احوال ا</w:t>
      </w:r>
      <w:r w:rsidR="00350D90">
        <w:rPr>
          <w:rFonts w:hint="cs"/>
          <w:rtl/>
        </w:rPr>
        <w:t>ی</w:t>
      </w:r>
      <w:r w:rsidRPr="003D04AC">
        <w:rPr>
          <w:rFonts w:hint="cs"/>
          <w:rtl/>
        </w:rPr>
        <w:t>ن گروه را د</w:t>
      </w:r>
      <w:r w:rsidR="00350D90">
        <w:rPr>
          <w:rFonts w:hint="cs"/>
          <w:rtl/>
        </w:rPr>
        <w:t>ی</w:t>
      </w:r>
      <w:r w:rsidRPr="003D04AC">
        <w:rPr>
          <w:rFonts w:hint="cs"/>
          <w:rtl/>
        </w:rPr>
        <w:t>ده كه چه</w:t>
      </w:r>
      <w:r w:rsidR="00BF5EBA" w:rsidRPr="003D04AC">
        <w:rPr>
          <w:rFonts w:hint="cs"/>
          <w:rtl/>
        </w:rPr>
        <w:t xml:space="preserve"> شگفت</w:t>
      </w:r>
      <w:r w:rsidR="00350D90">
        <w:rPr>
          <w:rFonts w:hint="cs"/>
          <w:rtl/>
        </w:rPr>
        <w:t>ی</w:t>
      </w:r>
      <w:r w:rsidR="00BF5EBA" w:rsidRPr="003D04AC">
        <w:rPr>
          <w:rFonts w:hint="cs"/>
          <w:rtl/>
        </w:rPr>
        <w:t xml:space="preserve">‌ها </w:t>
      </w:r>
      <w:r w:rsidRPr="003D04AC">
        <w:rPr>
          <w:rFonts w:hint="cs"/>
          <w:rtl/>
        </w:rPr>
        <w:t>و</w:t>
      </w:r>
      <w:r w:rsidR="00BF5EBA" w:rsidRPr="003D04AC">
        <w:rPr>
          <w:rFonts w:hint="cs"/>
          <w:rtl/>
        </w:rPr>
        <w:t xml:space="preserve"> عظمت‌ها</w:t>
      </w:r>
      <w:r w:rsidR="00350D90">
        <w:rPr>
          <w:rFonts w:hint="cs"/>
          <w:rtl/>
        </w:rPr>
        <w:t>ی</w:t>
      </w:r>
      <w:r w:rsidR="00BF5EBA" w:rsidRPr="003D04AC">
        <w:rPr>
          <w:rFonts w:hint="cs"/>
          <w:rtl/>
        </w:rPr>
        <w:t xml:space="preserve"> </w:t>
      </w:r>
      <w:r w:rsidRPr="003D04AC">
        <w:rPr>
          <w:rFonts w:hint="cs"/>
          <w:rtl/>
        </w:rPr>
        <w:t>مانند ا</w:t>
      </w:r>
      <w:r w:rsidR="00350D90">
        <w:rPr>
          <w:rFonts w:hint="cs"/>
          <w:rtl/>
        </w:rPr>
        <w:t>ی</w:t>
      </w:r>
      <w:r w:rsidRPr="003D04AC">
        <w:rPr>
          <w:rFonts w:hint="cs"/>
          <w:rtl/>
        </w:rPr>
        <w:t>مان، حكمت و قدرت و شجاعت از جانب خداوند به آنان عطا گرد</w:t>
      </w:r>
      <w:r w:rsidR="00350D90">
        <w:rPr>
          <w:rFonts w:hint="cs"/>
          <w:rtl/>
        </w:rPr>
        <w:t>ی</w:t>
      </w:r>
      <w:r w:rsidRPr="003D04AC">
        <w:rPr>
          <w:rFonts w:hint="cs"/>
          <w:rtl/>
        </w:rPr>
        <w:t>ده است.</w:t>
      </w:r>
    </w:p>
    <w:p w:rsidR="009C7CDB" w:rsidRPr="003D04AC" w:rsidRDefault="009C7CDB" w:rsidP="00CD58ED">
      <w:pPr>
        <w:pStyle w:val="a2"/>
        <w:rPr>
          <w:rtl/>
        </w:rPr>
      </w:pPr>
      <w:r w:rsidRPr="003D04AC">
        <w:rPr>
          <w:rFonts w:hint="cs"/>
          <w:rtl/>
        </w:rPr>
        <w:t>هنگام</w:t>
      </w:r>
      <w:r w:rsidR="00350D90">
        <w:rPr>
          <w:rFonts w:hint="cs"/>
          <w:rtl/>
        </w:rPr>
        <w:t>ی</w:t>
      </w:r>
      <w:r w:rsidRPr="003D04AC">
        <w:rPr>
          <w:rFonts w:hint="cs"/>
          <w:rtl/>
        </w:rPr>
        <w:t xml:space="preserve"> كه د</w:t>
      </w:r>
      <w:r w:rsidR="00350D90">
        <w:rPr>
          <w:rFonts w:hint="cs"/>
          <w:rtl/>
        </w:rPr>
        <w:t>ی</w:t>
      </w:r>
      <w:r w:rsidRPr="003D04AC">
        <w:rPr>
          <w:rFonts w:hint="cs"/>
          <w:rtl/>
        </w:rPr>
        <w:t>گران در بخشش جان و مال در</w:t>
      </w:r>
      <w:r w:rsidR="00350D90">
        <w:rPr>
          <w:rFonts w:hint="cs"/>
          <w:rtl/>
        </w:rPr>
        <w:t>ی</w:t>
      </w:r>
      <w:r w:rsidRPr="003D04AC">
        <w:rPr>
          <w:rFonts w:hint="cs"/>
          <w:rtl/>
        </w:rPr>
        <w:t>غ و خست كردند و جدائ</w:t>
      </w:r>
      <w:r w:rsidR="00350D90">
        <w:rPr>
          <w:rFonts w:hint="cs"/>
          <w:rtl/>
        </w:rPr>
        <w:t>ی</w:t>
      </w:r>
      <w:r w:rsidRPr="003D04AC">
        <w:rPr>
          <w:rFonts w:hint="cs"/>
          <w:rtl/>
        </w:rPr>
        <w:t xml:space="preserve"> از اهل و ع</w:t>
      </w:r>
      <w:r w:rsidR="00350D90">
        <w:rPr>
          <w:rFonts w:hint="cs"/>
          <w:rtl/>
        </w:rPr>
        <w:t>ی</w:t>
      </w:r>
      <w:r w:rsidRPr="003D04AC">
        <w:rPr>
          <w:rFonts w:hint="cs"/>
          <w:rtl/>
        </w:rPr>
        <w:t>ال برا</w:t>
      </w:r>
      <w:r w:rsidR="00350D90">
        <w:rPr>
          <w:rFonts w:hint="cs"/>
          <w:rtl/>
        </w:rPr>
        <w:t>ی</w:t>
      </w:r>
      <w:r w:rsidRPr="003D04AC">
        <w:rPr>
          <w:rFonts w:hint="cs"/>
          <w:rtl/>
        </w:rPr>
        <w:t>شان سنگ</w:t>
      </w:r>
      <w:r w:rsidR="00350D90">
        <w:rPr>
          <w:rFonts w:hint="cs"/>
          <w:rtl/>
        </w:rPr>
        <w:t>ی</w:t>
      </w:r>
      <w:r w:rsidRPr="003D04AC">
        <w:rPr>
          <w:rFonts w:hint="cs"/>
          <w:rtl/>
        </w:rPr>
        <w:t>ن بود، آنان بودند كه جان و مال خود را در راه اقامه‌ی رفاه زندگ</w:t>
      </w:r>
      <w:r w:rsidR="00350D90">
        <w:rPr>
          <w:rFonts w:hint="cs"/>
          <w:rtl/>
        </w:rPr>
        <w:t>ی</w:t>
      </w:r>
      <w:r w:rsidRPr="003D04AC">
        <w:rPr>
          <w:rFonts w:hint="cs"/>
          <w:rtl/>
        </w:rPr>
        <w:t xml:space="preserve"> و امن</w:t>
      </w:r>
      <w:r w:rsidR="00350D90">
        <w:rPr>
          <w:rFonts w:hint="cs"/>
          <w:rtl/>
        </w:rPr>
        <w:t>ی</w:t>
      </w:r>
      <w:r w:rsidRPr="003D04AC">
        <w:rPr>
          <w:rFonts w:hint="cs"/>
          <w:rtl/>
        </w:rPr>
        <w:t>ت مردم و</w:t>
      </w:r>
      <w:r w:rsidR="00992CCD" w:rsidRPr="003D04AC">
        <w:rPr>
          <w:rFonts w:hint="cs"/>
          <w:rtl/>
        </w:rPr>
        <w:t xml:space="preserve"> ملت‌ها </w:t>
      </w:r>
      <w:r w:rsidRPr="003D04AC">
        <w:rPr>
          <w:rFonts w:hint="cs"/>
          <w:rtl/>
        </w:rPr>
        <w:t>تحت حكم اسلام نثار نموده كه همانند ا</w:t>
      </w:r>
      <w:r w:rsidR="00350D90">
        <w:rPr>
          <w:rFonts w:hint="cs"/>
          <w:rtl/>
        </w:rPr>
        <w:t>ی</w:t>
      </w:r>
      <w:r w:rsidRPr="003D04AC">
        <w:rPr>
          <w:rFonts w:hint="cs"/>
          <w:rtl/>
        </w:rPr>
        <w:t>شان در ه</w:t>
      </w:r>
      <w:r w:rsidR="00350D90">
        <w:rPr>
          <w:rFonts w:hint="cs"/>
          <w:rtl/>
        </w:rPr>
        <w:t>ی</w:t>
      </w:r>
      <w:r w:rsidRPr="003D04AC">
        <w:rPr>
          <w:rFonts w:hint="cs"/>
          <w:rtl/>
        </w:rPr>
        <w:t>چ زمان</w:t>
      </w:r>
      <w:r w:rsidR="00350D90">
        <w:rPr>
          <w:rFonts w:hint="cs"/>
          <w:rtl/>
        </w:rPr>
        <w:t>ی</w:t>
      </w:r>
      <w:r w:rsidRPr="003D04AC">
        <w:rPr>
          <w:rFonts w:hint="cs"/>
          <w:rtl/>
        </w:rPr>
        <w:t xml:space="preserve"> وجود نداشه و نخواهد داشت. آنان خار چشم دشمن، اهل ولاء و براء و</w:t>
      </w:r>
      <w:r w:rsidR="00992CCD" w:rsidRPr="003D04AC">
        <w:rPr>
          <w:rFonts w:hint="cs"/>
          <w:rtl/>
        </w:rPr>
        <w:t xml:space="preserve"> </w:t>
      </w:r>
      <w:r w:rsidR="00350D90">
        <w:rPr>
          <w:rFonts w:hint="cs"/>
          <w:rtl/>
        </w:rPr>
        <w:t>ی</w:t>
      </w:r>
      <w:r w:rsidR="00992CCD" w:rsidRPr="003D04AC">
        <w:rPr>
          <w:rFonts w:hint="cs"/>
          <w:rtl/>
        </w:rPr>
        <w:t>ار</w:t>
      </w:r>
      <w:r w:rsidR="00350D90">
        <w:rPr>
          <w:rFonts w:hint="cs"/>
          <w:rtl/>
        </w:rPr>
        <w:t>ی</w:t>
      </w:r>
      <w:r w:rsidR="00992CCD" w:rsidRPr="003D04AC">
        <w:rPr>
          <w:rFonts w:hint="cs"/>
          <w:rtl/>
        </w:rPr>
        <w:t xml:space="preserve">‌دهندگان </w:t>
      </w:r>
      <w:r w:rsidRPr="003D04AC">
        <w:rPr>
          <w:rFonts w:hint="cs"/>
          <w:rtl/>
        </w:rPr>
        <w:t>د</w:t>
      </w:r>
      <w:r w:rsidR="00350D90">
        <w:rPr>
          <w:rFonts w:hint="cs"/>
          <w:rtl/>
        </w:rPr>
        <w:t>ی</w:t>
      </w:r>
      <w:r w:rsidRPr="003D04AC">
        <w:rPr>
          <w:rFonts w:hint="cs"/>
          <w:rtl/>
        </w:rPr>
        <w:t>ن و وز</w:t>
      </w:r>
      <w:r w:rsidR="00350D90">
        <w:rPr>
          <w:rFonts w:hint="cs"/>
          <w:rtl/>
        </w:rPr>
        <w:t>ی</w:t>
      </w:r>
      <w:r w:rsidRPr="003D04AC">
        <w:rPr>
          <w:rFonts w:hint="cs"/>
          <w:rtl/>
        </w:rPr>
        <w:t>ران رسول پروردگار عالم بوده</w:t>
      </w:r>
      <w:r w:rsidR="00E51062" w:rsidRPr="003D04AC">
        <w:rPr>
          <w:rFonts w:hint="cs"/>
          <w:rtl/>
        </w:rPr>
        <w:t>‌اند.</w:t>
      </w:r>
    </w:p>
    <w:p w:rsidR="009C7CDB" w:rsidRPr="003D04AC" w:rsidRDefault="009C7CDB" w:rsidP="00CD58ED">
      <w:pPr>
        <w:pStyle w:val="a2"/>
        <w:rPr>
          <w:rtl/>
        </w:rPr>
      </w:pPr>
      <w:r w:rsidRPr="003D04AC">
        <w:rPr>
          <w:rFonts w:hint="cs"/>
          <w:rtl/>
        </w:rPr>
        <w:t>خداوند</w:t>
      </w:r>
      <w:r w:rsidR="00203841" w:rsidRPr="003D04AC">
        <w:rPr>
          <w:rFonts w:hint="cs"/>
          <w:rtl/>
        </w:rPr>
        <w:t xml:space="preserve"> آن‌ها </w:t>
      </w:r>
      <w:r w:rsidRPr="003D04AC">
        <w:rPr>
          <w:rFonts w:hint="cs"/>
          <w:rtl/>
        </w:rPr>
        <w:t>را برا</w:t>
      </w:r>
      <w:r w:rsidR="00350D90">
        <w:rPr>
          <w:rFonts w:hint="cs"/>
          <w:rtl/>
        </w:rPr>
        <w:t>ی</w:t>
      </w:r>
      <w:r w:rsidRPr="003D04AC">
        <w:rPr>
          <w:rFonts w:hint="cs"/>
          <w:rtl/>
        </w:rPr>
        <w:t xml:space="preserve"> مصاحبت پ</w:t>
      </w:r>
      <w:r w:rsidR="00350D90">
        <w:rPr>
          <w:rFonts w:hint="cs"/>
          <w:rtl/>
        </w:rPr>
        <w:t>ی</w:t>
      </w:r>
      <w:r w:rsidRPr="003D04AC">
        <w:rPr>
          <w:rFonts w:hint="cs"/>
          <w:rtl/>
        </w:rPr>
        <w:t>امبر خود و ترو</w:t>
      </w:r>
      <w:r w:rsidR="00350D90">
        <w:rPr>
          <w:rFonts w:hint="cs"/>
          <w:rtl/>
        </w:rPr>
        <w:t>ی</w:t>
      </w:r>
      <w:r w:rsidRPr="003D04AC">
        <w:rPr>
          <w:rFonts w:hint="cs"/>
          <w:rtl/>
        </w:rPr>
        <w:t>ج دانش برگز</w:t>
      </w:r>
      <w:r w:rsidR="00350D90">
        <w:rPr>
          <w:rFonts w:hint="cs"/>
          <w:rtl/>
        </w:rPr>
        <w:t>ی</w:t>
      </w:r>
      <w:r w:rsidRPr="003D04AC">
        <w:rPr>
          <w:rFonts w:hint="cs"/>
          <w:rtl/>
        </w:rPr>
        <w:t>د و هر آنكه را خدا خواست از بندگ</w:t>
      </w:r>
      <w:r w:rsidR="00350D90">
        <w:rPr>
          <w:rFonts w:hint="cs"/>
          <w:rtl/>
        </w:rPr>
        <w:t>ی</w:t>
      </w:r>
      <w:r w:rsidRPr="003D04AC">
        <w:rPr>
          <w:rFonts w:hint="cs"/>
          <w:rtl/>
        </w:rPr>
        <w:t xml:space="preserve"> بندگان به بندگ</w:t>
      </w:r>
      <w:r w:rsidR="00350D90">
        <w:rPr>
          <w:rFonts w:hint="cs"/>
          <w:rtl/>
        </w:rPr>
        <w:t>ی</w:t>
      </w:r>
      <w:r w:rsidRPr="003D04AC">
        <w:rPr>
          <w:rFonts w:hint="cs"/>
          <w:rtl/>
        </w:rPr>
        <w:t xml:space="preserve"> پروردگار و از تنگنا</w:t>
      </w:r>
      <w:r w:rsidR="00350D90">
        <w:rPr>
          <w:rFonts w:hint="cs"/>
          <w:rtl/>
        </w:rPr>
        <w:t>ی</w:t>
      </w:r>
      <w:r w:rsidRPr="003D04AC">
        <w:rPr>
          <w:rFonts w:hint="cs"/>
          <w:rtl/>
        </w:rPr>
        <w:t xml:space="preserve"> دن</w:t>
      </w:r>
      <w:r w:rsidR="00350D90">
        <w:rPr>
          <w:rFonts w:hint="cs"/>
          <w:rtl/>
        </w:rPr>
        <w:t>ی</w:t>
      </w:r>
      <w:r w:rsidRPr="003D04AC">
        <w:rPr>
          <w:rFonts w:hint="cs"/>
          <w:rtl/>
        </w:rPr>
        <w:t>ا به سو</w:t>
      </w:r>
      <w:r w:rsidR="00350D90">
        <w:rPr>
          <w:rFonts w:hint="cs"/>
          <w:rtl/>
        </w:rPr>
        <w:t>ی</w:t>
      </w:r>
      <w:r w:rsidRPr="003D04AC">
        <w:rPr>
          <w:rFonts w:hint="cs"/>
          <w:rtl/>
        </w:rPr>
        <w:t xml:space="preserve"> فراخ</w:t>
      </w:r>
      <w:r w:rsidR="00350D90">
        <w:rPr>
          <w:rFonts w:hint="cs"/>
          <w:rtl/>
        </w:rPr>
        <w:t>ی</w:t>
      </w:r>
      <w:r w:rsidRPr="003D04AC">
        <w:rPr>
          <w:rFonts w:hint="cs"/>
          <w:rtl/>
        </w:rPr>
        <w:t xml:space="preserve"> آن و از جور و ستم اهل ظلم به عدل اسلام در آوردند، بدست آنان بود كه عرش و قدرت و شعائر الحاد سقوط نمود و نابود گشت و تمام</w:t>
      </w:r>
      <w:r w:rsidR="00160357" w:rsidRPr="003D04AC">
        <w:rPr>
          <w:rFonts w:hint="cs"/>
          <w:rtl/>
        </w:rPr>
        <w:t xml:space="preserve"> طاغوت‌ها </w:t>
      </w:r>
      <w:r w:rsidRPr="003D04AC">
        <w:rPr>
          <w:rFonts w:hint="cs"/>
          <w:rtl/>
        </w:rPr>
        <w:t>و سلاط</w:t>
      </w:r>
      <w:r w:rsidR="00350D90">
        <w:rPr>
          <w:rFonts w:hint="cs"/>
          <w:rtl/>
        </w:rPr>
        <w:t>ی</w:t>
      </w:r>
      <w:r w:rsidRPr="003D04AC">
        <w:rPr>
          <w:rFonts w:hint="cs"/>
          <w:rtl/>
        </w:rPr>
        <w:t>ن جبار گردن كج و تسل</w:t>
      </w:r>
      <w:r w:rsidR="00350D90">
        <w:rPr>
          <w:rFonts w:hint="cs"/>
          <w:rtl/>
        </w:rPr>
        <w:t>ی</w:t>
      </w:r>
      <w:r w:rsidRPr="003D04AC">
        <w:rPr>
          <w:rFonts w:hint="cs"/>
          <w:rtl/>
        </w:rPr>
        <w:t>م ا</w:t>
      </w:r>
      <w:r w:rsidR="00350D90">
        <w:rPr>
          <w:rFonts w:hint="cs"/>
          <w:rtl/>
        </w:rPr>
        <w:t>ی</w:t>
      </w:r>
      <w:r w:rsidRPr="003D04AC">
        <w:rPr>
          <w:rFonts w:hint="cs"/>
          <w:rtl/>
        </w:rPr>
        <w:t>شان گرد</w:t>
      </w:r>
      <w:r w:rsidR="00350D90">
        <w:rPr>
          <w:rFonts w:hint="cs"/>
          <w:rtl/>
        </w:rPr>
        <w:t>ی</w:t>
      </w:r>
      <w:r w:rsidRPr="003D04AC">
        <w:rPr>
          <w:rFonts w:hint="cs"/>
          <w:rtl/>
        </w:rPr>
        <w:t>دند.</w:t>
      </w:r>
    </w:p>
    <w:p w:rsidR="009C7CDB" w:rsidRPr="003D04AC" w:rsidRDefault="00FA19DB" w:rsidP="00CD58ED">
      <w:pPr>
        <w:pStyle w:val="a2"/>
        <w:rPr>
          <w:rtl/>
        </w:rPr>
      </w:pPr>
      <w:r w:rsidRPr="003D04AC">
        <w:rPr>
          <w:rFonts w:hint="cs"/>
          <w:rtl/>
        </w:rPr>
        <w:lastRenderedPageBreak/>
        <w:t>لذا بنده به ن</w:t>
      </w:r>
      <w:r w:rsidR="00350D90">
        <w:rPr>
          <w:rFonts w:hint="cs"/>
          <w:rtl/>
        </w:rPr>
        <w:t>ی</w:t>
      </w:r>
      <w:r w:rsidRPr="003D04AC">
        <w:rPr>
          <w:rFonts w:hint="cs"/>
          <w:rtl/>
        </w:rPr>
        <w:t>ت جمع توشه‌</w:t>
      </w:r>
      <w:r w:rsidR="009C7CDB" w:rsidRPr="003D04AC">
        <w:rPr>
          <w:rFonts w:hint="cs"/>
          <w:rtl/>
        </w:rPr>
        <w:t>ا</w:t>
      </w:r>
      <w:r w:rsidR="00350D90">
        <w:rPr>
          <w:rFonts w:hint="cs"/>
          <w:rtl/>
        </w:rPr>
        <w:t>ی</w:t>
      </w:r>
      <w:r w:rsidR="009C7CDB" w:rsidRPr="003D04AC">
        <w:rPr>
          <w:rFonts w:hint="cs"/>
          <w:rtl/>
        </w:rPr>
        <w:t xml:space="preserve"> برا</w:t>
      </w:r>
      <w:r w:rsidR="00350D90">
        <w:rPr>
          <w:rFonts w:hint="cs"/>
          <w:rtl/>
        </w:rPr>
        <w:t>ی</w:t>
      </w:r>
      <w:r w:rsidR="009C7CDB" w:rsidRPr="003D04AC">
        <w:rPr>
          <w:rFonts w:hint="cs"/>
          <w:rtl/>
        </w:rPr>
        <w:t xml:space="preserve"> آخرت جهت اشاره به نكته‌ا</w:t>
      </w:r>
      <w:r w:rsidR="00350D90">
        <w:rPr>
          <w:rFonts w:hint="cs"/>
          <w:rtl/>
        </w:rPr>
        <w:t>ی</w:t>
      </w:r>
      <w:r w:rsidR="009C7CDB" w:rsidRPr="003D04AC">
        <w:rPr>
          <w:rFonts w:hint="cs"/>
          <w:rtl/>
        </w:rPr>
        <w:t xml:space="preserve"> لط</w:t>
      </w:r>
      <w:r w:rsidR="00350D90">
        <w:rPr>
          <w:rFonts w:hint="cs"/>
          <w:rtl/>
        </w:rPr>
        <w:t>ی</w:t>
      </w:r>
      <w:r w:rsidR="009C7CDB" w:rsidRPr="003D04AC">
        <w:rPr>
          <w:rFonts w:hint="cs"/>
          <w:rtl/>
        </w:rPr>
        <w:t>ف و مهم و ذره‌ها</w:t>
      </w:r>
      <w:r w:rsidR="00350D90">
        <w:rPr>
          <w:rFonts w:hint="cs"/>
          <w:rtl/>
        </w:rPr>
        <w:t>ی</w:t>
      </w:r>
      <w:r w:rsidR="009C7CDB" w:rsidRPr="003D04AC">
        <w:rPr>
          <w:rFonts w:hint="cs"/>
          <w:rtl/>
        </w:rPr>
        <w:t xml:space="preserve"> از معارف اندك برا</w:t>
      </w:r>
      <w:r w:rsidR="00350D90">
        <w:rPr>
          <w:rFonts w:hint="cs"/>
          <w:rtl/>
        </w:rPr>
        <w:t>ی</w:t>
      </w:r>
      <w:r w:rsidR="009C7CDB" w:rsidRPr="003D04AC">
        <w:rPr>
          <w:rFonts w:hint="cs"/>
          <w:rtl/>
        </w:rPr>
        <w:t xml:space="preserve"> دفع و جلوگ</w:t>
      </w:r>
      <w:r w:rsidR="00350D90">
        <w:rPr>
          <w:rFonts w:hint="cs"/>
          <w:rtl/>
        </w:rPr>
        <w:t>ی</w:t>
      </w:r>
      <w:r w:rsidR="009C7CDB" w:rsidRPr="003D04AC">
        <w:rPr>
          <w:rFonts w:hint="cs"/>
          <w:rtl/>
        </w:rPr>
        <w:t>ر</w:t>
      </w:r>
      <w:r w:rsidR="00350D90">
        <w:rPr>
          <w:rFonts w:hint="cs"/>
          <w:rtl/>
        </w:rPr>
        <w:t>ی</w:t>
      </w:r>
      <w:r w:rsidR="009C7CDB" w:rsidRPr="003D04AC">
        <w:rPr>
          <w:rFonts w:hint="cs"/>
          <w:rtl/>
        </w:rPr>
        <w:t xml:space="preserve"> از تجاوز ظالمان عالم‌نما و تبرئه‌ی صحابه متق</w:t>
      </w:r>
      <w:r w:rsidR="00350D90">
        <w:rPr>
          <w:rFonts w:hint="cs"/>
          <w:rtl/>
        </w:rPr>
        <w:t>ی</w:t>
      </w:r>
      <w:r w:rsidR="009C7CDB" w:rsidRPr="003D04AC">
        <w:rPr>
          <w:rFonts w:hint="cs"/>
          <w:rtl/>
        </w:rPr>
        <w:t>ن و همچن</w:t>
      </w:r>
      <w:r w:rsidR="00350D90">
        <w:rPr>
          <w:rFonts w:hint="cs"/>
          <w:rtl/>
        </w:rPr>
        <w:t>ی</w:t>
      </w:r>
      <w:r w:rsidR="009C7CDB" w:rsidRPr="003D04AC">
        <w:rPr>
          <w:rFonts w:hint="cs"/>
          <w:rtl/>
        </w:rPr>
        <w:t>ن جهت</w:t>
      </w:r>
      <w:r w:rsidR="00C72286" w:rsidRPr="003D04AC">
        <w:rPr>
          <w:rFonts w:hint="cs"/>
          <w:rtl/>
        </w:rPr>
        <w:t xml:space="preserve"> </w:t>
      </w:r>
      <w:r w:rsidR="00350D90">
        <w:rPr>
          <w:rFonts w:hint="cs"/>
          <w:rtl/>
        </w:rPr>
        <w:t>ی</w:t>
      </w:r>
      <w:r w:rsidR="00C72286" w:rsidRPr="003D04AC">
        <w:rPr>
          <w:rFonts w:hint="cs"/>
          <w:rtl/>
        </w:rPr>
        <w:t>ار</w:t>
      </w:r>
      <w:r w:rsidR="00350D90">
        <w:rPr>
          <w:rFonts w:hint="cs"/>
          <w:rtl/>
        </w:rPr>
        <w:t>ی</w:t>
      </w:r>
      <w:r w:rsidR="00C72286" w:rsidRPr="003D04AC">
        <w:rPr>
          <w:rFonts w:hint="cs"/>
          <w:rtl/>
        </w:rPr>
        <w:t xml:space="preserve">‌نمودن </w:t>
      </w:r>
      <w:r w:rsidR="009C7CDB" w:rsidRPr="003D04AC">
        <w:rPr>
          <w:rFonts w:hint="cs"/>
          <w:rtl/>
        </w:rPr>
        <w:t>آنان در برابر قلم ك</w:t>
      </w:r>
      <w:r w:rsidR="00350D90">
        <w:rPr>
          <w:rFonts w:hint="cs"/>
          <w:rtl/>
        </w:rPr>
        <w:t>ی</w:t>
      </w:r>
      <w:r w:rsidR="009C7CDB" w:rsidRPr="003D04AC">
        <w:rPr>
          <w:rFonts w:hint="cs"/>
          <w:rtl/>
        </w:rPr>
        <w:t>نه‌توزان و ادبا</w:t>
      </w:r>
      <w:r w:rsidR="00350D90">
        <w:rPr>
          <w:rFonts w:hint="cs"/>
          <w:rtl/>
        </w:rPr>
        <w:t>ی</w:t>
      </w:r>
      <w:r w:rsidR="009C7CDB" w:rsidRPr="003D04AC">
        <w:rPr>
          <w:rFonts w:hint="cs"/>
          <w:rtl/>
        </w:rPr>
        <w:t xml:space="preserve"> نادان و مورخ</w:t>
      </w:r>
      <w:r w:rsidR="00350D90">
        <w:rPr>
          <w:rFonts w:hint="cs"/>
          <w:rtl/>
        </w:rPr>
        <w:t>ی</w:t>
      </w:r>
      <w:r w:rsidR="009C7CDB" w:rsidRPr="003D04AC">
        <w:rPr>
          <w:rFonts w:hint="cs"/>
          <w:rtl/>
        </w:rPr>
        <w:t>ن</w:t>
      </w:r>
      <w:r w:rsidR="00350D90">
        <w:rPr>
          <w:rFonts w:hint="cs"/>
          <w:rtl/>
        </w:rPr>
        <w:t>ی</w:t>
      </w:r>
      <w:r w:rsidR="009C7CDB" w:rsidRPr="003D04AC">
        <w:rPr>
          <w:rFonts w:hint="cs"/>
          <w:rtl/>
        </w:rPr>
        <w:t xml:space="preserve"> كه جاهلانه از رو</w:t>
      </w:r>
      <w:r w:rsidR="00350D90">
        <w:rPr>
          <w:rFonts w:hint="cs"/>
          <w:rtl/>
        </w:rPr>
        <w:t>ی</w:t>
      </w:r>
      <w:r w:rsidR="009C7CDB" w:rsidRPr="003D04AC">
        <w:rPr>
          <w:rFonts w:hint="cs"/>
          <w:rtl/>
        </w:rPr>
        <w:t xml:space="preserve"> هوا</w:t>
      </w:r>
      <w:r w:rsidR="00350D90">
        <w:rPr>
          <w:rFonts w:hint="cs"/>
          <w:rtl/>
        </w:rPr>
        <w:t>ی</w:t>
      </w:r>
      <w:r w:rsidR="009C7CDB" w:rsidRPr="003D04AC">
        <w:rPr>
          <w:rFonts w:hint="cs"/>
          <w:rtl/>
        </w:rPr>
        <w:t xml:space="preserve"> نفسان</w:t>
      </w:r>
      <w:r w:rsidR="00350D90">
        <w:rPr>
          <w:rFonts w:hint="cs"/>
          <w:rtl/>
        </w:rPr>
        <w:t>ی</w:t>
      </w:r>
      <w:r w:rsidR="009C7CDB" w:rsidRPr="003D04AC">
        <w:rPr>
          <w:rFonts w:hint="cs"/>
          <w:rtl/>
        </w:rPr>
        <w:t xml:space="preserve"> در ا</w:t>
      </w:r>
      <w:r w:rsidR="00350D90">
        <w:rPr>
          <w:rFonts w:hint="cs"/>
          <w:rtl/>
        </w:rPr>
        <w:t>ی</w:t>
      </w:r>
      <w:r w:rsidR="009C7CDB" w:rsidRPr="003D04AC">
        <w:rPr>
          <w:rFonts w:hint="cs"/>
          <w:rtl/>
        </w:rPr>
        <w:t>ن موقع</w:t>
      </w:r>
      <w:r w:rsidR="00350D90">
        <w:rPr>
          <w:rFonts w:hint="cs"/>
          <w:rtl/>
        </w:rPr>
        <w:t>ی</w:t>
      </w:r>
      <w:r w:rsidR="009C7CDB" w:rsidRPr="003D04AC">
        <w:rPr>
          <w:rFonts w:hint="cs"/>
          <w:rtl/>
        </w:rPr>
        <w:t>ت مهم و قلب حقا</w:t>
      </w:r>
      <w:r w:rsidR="00350D90">
        <w:rPr>
          <w:rFonts w:hint="cs"/>
          <w:rtl/>
        </w:rPr>
        <w:t>ی</w:t>
      </w:r>
      <w:r w:rsidR="009C7CDB" w:rsidRPr="003D04AC">
        <w:rPr>
          <w:rFonts w:hint="cs"/>
          <w:rtl/>
        </w:rPr>
        <w:t>ق با تك</w:t>
      </w:r>
      <w:r w:rsidR="00350D90">
        <w:rPr>
          <w:rFonts w:hint="cs"/>
          <w:rtl/>
        </w:rPr>
        <w:t>ی</w:t>
      </w:r>
      <w:r w:rsidR="009C7CDB" w:rsidRPr="003D04AC">
        <w:rPr>
          <w:rFonts w:hint="cs"/>
          <w:rtl/>
        </w:rPr>
        <w:t>ه بر آثار ضع</w:t>
      </w:r>
      <w:r w:rsidR="00350D90">
        <w:rPr>
          <w:rFonts w:hint="cs"/>
          <w:rtl/>
        </w:rPr>
        <w:t>ی</w:t>
      </w:r>
      <w:r w:rsidR="009C7CDB" w:rsidRPr="003D04AC">
        <w:rPr>
          <w:rFonts w:hint="cs"/>
          <w:rtl/>
        </w:rPr>
        <w:t>ف و اخبار واه</w:t>
      </w:r>
      <w:r w:rsidR="00350D90">
        <w:rPr>
          <w:rFonts w:hint="cs"/>
          <w:rtl/>
        </w:rPr>
        <w:t>ی</w:t>
      </w:r>
      <w:r w:rsidR="009C7CDB" w:rsidRPr="003D04AC">
        <w:rPr>
          <w:rFonts w:hint="cs"/>
          <w:rtl/>
        </w:rPr>
        <w:t xml:space="preserve"> و متروك فرو رفته</w:t>
      </w:r>
      <w:r w:rsidR="00C72286" w:rsidRPr="003D04AC">
        <w:rPr>
          <w:rFonts w:hint="cs"/>
          <w:rtl/>
        </w:rPr>
        <w:t>‌اند،</w:t>
      </w:r>
      <w:r w:rsidR="009C7CDB" w:rsidRPr="003D04AC">
        <w:rPr>
          <w:rFonts w:hint="cs"/>
          <w:rtl/>
        </w:rPr>
        <w:t xml:space="preserve"> قلم خود را بكار انداختم.</w:t>
      </w:r>
    </w:p>
    <w:p w:rsidR="009C7CDB" w:rsidRPr="003D04AC" w:rsidRDefault="009C7CDB" w:rsidP="00CD58ED">
      <w:pPr>
        <w:pStyle w:val="a2"/>
        <w:rPr>
          <w:rtl/>
        </w:rPr>
      </w:pPr>
      <w:r w:rsidRPr="003D04AC">
        <w:rPr>
          <w:rFonts w:hint="cs"/>
          <w:rtl/>
        </w:rPr>
        <w:t>و بزرگ</w:t>
      </w:r>
      <w:r w:rsidR="00350D90">
        <w:rPr>
          <w:rFonts w:hint="cs"/>
          <w:rtl/>
        </w:rPr>
        <w:t>ی</w:t>
      </w:r>
      <w:r w:rsidRPr="003D04AC">
        <w:rPr>
          <w:rFonts w:hint="cs"/>
          <w:rtl/>
        </w:rPr>
        <w:t xml:space="preserve"> جرم و دشوار بودن كار آنان هنگام</w:t>
      </w:r>
      <w:r w:rsidR="00350D90">
        <w:rPr>
          <w:rFonts w:hint="cs"/>
          <w:rtl/>
        </w:rPr>
        <w:t>ی</w:t>
      </w:r>
      <w:r w:rsidRPr="003D04AC">
        <w:rPr>
          <w:rFonts w:hint="cs"/>
          <w:rtl/>
        </w:rPr>
        <w:t xml:space="preserve"> ب</w:t>
      </w:r>
      <w:r w:rsidR="00350D90">
        <w:rPr>
          <w:rFonts w:hint="cs"/>
          <w:rtl/>
        </w:rPr>
        <w:t>ی</w:t>
      </w:r>
      <w:r w:rsidRPr="003D04AC">
        <w:rPr>
          <w:rFonts w:hint="cs"/>
          <w:rtl/>
        </w:rPr>
        <w:t>شتر و ب</w:t>
      </w:r>
      <w:r w:rsidR="00350D90">
        <w:rPr>
          <w:rFonts w:hint="cs"/>
          <w:rtl/>
        </w:rPr>
        <w:t>ی</w:t>
      </w:r>
      <w:r w:rsidRPr="003D04AC">
        <w:rPr>
          <w:rFonts w:hint="cs"/>
          <w:rtl/>
        </w:rPr>
        <w:t>شتر م</w:t>
      </w:r>
      <w:r w:rsidR="00350D90">
        <w:rPr>
          <w:rFonts w:hint="cs"/>
          <w:rtl/>
        </w:rPr>
        <w:t>ی</w:t>
      </w:r>
      <w:r w:rsidRPr="003D04AC">
        <w:rPr>
          <w:rFonts w:hint="cs"/>
          <w:rtl/>
        </w:rPr>
        <w:t>‌شود كه اقدام به طعن و سرزنش جمع</w:t>
      </w:r>
      <w:r w:rsidR="00350D90">
        <w:rPr>
          <w:rFonts w:hint="cs"/>
          <w:rtl/>
        </w:rPr>
        <w:t>ی</w:t>
      </w:r>
      <w:r w:rsidRPr="003D04AC">
        <w:rPr>
          <w:rFonts w:hint="cs"/>
          <w:rtl/>
        </w:rPr>
        <w:t xml:space="preserve"> از اصحاب كرده و آتش خشم و غضب خود و سوءظن و فرض احتمالات و</w:t>
      </w:r>
      <w:r w:rsidR="005401C4" w:rsidRPr="003D04AC">
        <w:rPr>
          <w:rFonts w:hint="cs"/>
          <w:rtl/>
        </w:rPr>
        <w:t xml:space="preserve"> پ</w:t>
      </w:r>
      <w:r w:rsidR="00350D90">
        <w:rPr>
          <w:rFonts w:hint="cs"/>
          <w:rtl/>
        </w:rPr>
        <w:t>ی</w:t>
      </w:r>
      <w:r w:rsidR="005401C4" w:rsidRPr="003D04AC">
        <w:rPr>
          <w:rFonts w:hint="cs"/>
          <w:rtl/>
        </w:rPr>
        <w:t>ش‌گوئ</w:t>
      </w:r>
      <w:r w:rsidR="00350D90">
        <w:rPr>
          <w:rFonts w:hint="cs"/>
          <w:rtl/>
        </w:rPr>
        <w:t>ی</w:t>
      </w:r>
      <w:r w:rsidR="005401C4" w:rsidRPr="003D04AC">
        <w:rPr>
          <w:rFonts w:hint="cs"/>
          <w:rtl/>
        </w:rPr>
        <w:t>‌ها</w:t>
      </w:r>
      <w:r w:rsidR="00350D90">
        <w:rPr>
          <w:rFonts w:hint="cs"/>
          <w:rtl/>
        </w:rPr>
        <w:t>ی</w:t>
      </w:r>
      <w:r w:rsidR="005401C4" w:rsidRPr="003D04AC">
        <w:rPr>
          <w:rFonts w:hint="cs"/>
          <w:rtl/>
        </w:rPr>
        <w:t xml:space="preserve"> </w:t>
      </w:r>
      <w:r w:rsidRPr="003D04AC">
        <w:rPr>
          <w:rFonts w:hint="cs"/>
          <w:rtl/>
        </w:rPr>
        <w:t>كه نه دارا</w:t>
      </w:r>
      <w:r w:rsidR="00350D90">
        <w:rPr>
          <w:rFonts w:hint="cs"/>
          <w:rtl/>
        </w:rPr>
        <w:t>ی</w:t>
      </w:r>
      <w:r w:rsidRPr="003D04AC">
        <w:rPr>
          <w:rFonts w:hint="cs"/>
          <w:rtl/>
        </w:rPr>
        <w:t xml:space="preserve"> اصل</w:t>
      </w:r>
      <w:r w:rsidR="00350D90">
        <w:rPr>
          <w:rFonts w:hint="cs"/>
          <w:rtl/>
        </w:rPr>
        <w:t>ی</w:t>
      </w:r>
      <w:r w:rsidRPr="003D04AC">
        <w:rPr>
          <w:rFonts w:hint="cs"/>
          <w:rtl/>
        </w:rPr>
        <w:t xml:space="preserve"> در شرع بوده و نه در عقل م</w:t>
      </w:r>
      <w:r w:rsidR="00350D90">
        <w:rPr>
          <w:rFonts w:hint="cs"/>
          <w:rtl/>
        </w:rPr>
        <w:t>ی</w:t>
      </w:r>
      <w:r w:rsidRPr="003D04AC">
        <w:rPr>
          <w:rFonts w:hint="cs"/>
          <w:rtl/>
        </w:rPr>
        <w:t>‌گنجد به دل گرفته و به رو</w:t>
      </w:r>
      <w:r w:rsidR="00350D90">
        <w:rPr>
          <w:rFonts w:hint="cs"/>
          <w:rtl/>
        </w:rPr>
        <w:t>ی</w:t>
      </w:r>
      <w:r w:rsidRPr="003D04AC">
        <w:rPr>
          <w:rFonts w:hint="cs"/>
          <w:rtl/>
        </w:rPr>
        <w:t xml:space="preserve"> آنان گشوده</w:t>
      </w:r>
      <w:r w:rsidR="00A0160C" w:rsidRPr="003D04AC">
        <w:rPr>
          <w:rFonts w:hint="cs"/>
          <w:rtl/>
        </w:rPr>
        <w:t xml:space="preserve">‌اند </w:t>
      </w:r>
      <w:r w:rsidRPr="003D04AC">
        <w:rPr>
          <w:rFonts w:hint="cs"/>
          <w:rtl/>
        </w:rPr>
        <w:t>در حال</w:t>
      </w:r>
      <w:r w:rsidR="00350D90">
        <w:rPr>
          <w:rFonts w:hint="cs"/>
          <w:rtl/>
        </w:rPr>
        <w:t>ی</w:t>
      </w:r>
      <w:r w:rsidRPr="003D04AC">
        <w:rPr>
          <w:rFonts w:hint="cs"/>
          <w:rtl/>
        </w:rPr>
        <w:t xml:space="preserve"> كه م</w:t>
      </w:r>
      <w:r w:rsidR="00350D90">
        <w:rPr>
          <w:rFonts w:hint="cs"/>
          <w:rtl/>
        </w:rPr>
        <w:t>ی</w:t>
      </w:r>
      <w:r w:rsidRPr="003D04AC">
        <w:rPr>
          <w:rFonts w:hint="cs"/>
          <w:rtl/>
        </w:rPr>
        <w:t>‌ب</w:t>
      </w:r>
      <w:r w:rsidR="00350D90">
        <w:rPr>
          <w:rFonts w:hint="cs"/>
          <w:rtl/>
        </w:rPr>
        <w:t>ی</w:t>
      </w:r>
      <w:r w:rsidRPr="003D04AC">
        <w:rPr>
          <w:rFonts w:hint="cs"/>
          <w:rtl/>
        </w:rPr>
        <w:t>ن</w:t>
      </w:r>
      <w:r w:rsidR="00350D90">
        <w:rPr>
          <w:rFonts w:hint="cs"/>
          <w:rtl/>
        </w:rPr>
        <w:t>ی</w:t>
      </w:r>
      <w:r w:rsidRPr="003D04AC">
        <w:rPr>
          <w:rFonts w:hint="cs"/>
          <w:rtl/>
        </w:rPr>
        <w:t>م بعض</w:t>
      </w:r>
      <w:r w:rsidR="00350D90">
        <w:rPr>
          <w:rFonts w:hint="cs"/>
          <w:rtl/>
        </w:rPr>
        <w:t>ی</w:t>
      </w:r>
      <w:r w:rsidRPr="003D04AC">
        <w:rPr>
          <w:rFonts w:hint="cs"/>
          <w:rtl/>
        </w:rPr>
        <w:t xml:space="preserve"> از آنان نسبت به ش</w:t>
      </w:r>
      <w:r w:rsidR="00350D90">
        <w:rPr>
          <w:rFonts w:hint="cs"/>
          <w:rtl/>
        </w:rPr>
        <w:t>ی</w:t>
      </w:r>
      <w:r w:rsidRPr="003D04AC">
        <w:rPr>
          <w:rFonts w:hint="cs"/>
          <w:rtl/>
        </w:rPr>
        <w:t>عه و داع</w:t>
      </w:r>
      <w:r w:rsidR="00350D90">
        <w:rPr>
          <w:rFonts w:hint="cs"/>
          <w:rtl/>
        </w:rPr>
        <w:t>ی</w:t>
      </w:r>
      <w:r w:rsidRPr="003D04AC">
        <w:rPr>
          <w:rFonts w:hint="cs"/>
          <w:rtl/>
        </w:rPr>
        <w:t>ان آنان و ن</w:t>
      </w:r>
      <w:r w:rsidR="00350D90">
        <w:rPr>
          <w:rFonts w:hint="cs"/>
          <w:rtl/>
        </w:rPr>
        <w:t>ی</w:t>
      </w:r>
      <w:r w:rsidRPr="003D04AC">
        <w:rPr>
          <w:rFonts w:hint="cs"/>
          <w:rtl/>
        </w:rPr>
        <w:t>ز معتزله و مدارسشان حسن ظن داشته و اصحاب اند</w:t>
      </w:r>
      <w:r w:rsidR="00350D90">
        <w:rPr>
          <w:rFonts w:hint="cs"/>
          <w:rtl/>
        </w:rPr>
        <w:t>ی</w:t>
      </w:r>
      <w:r w:rsidRPr="003D04AC">
        <w:rPr>
          <w:rFonts w:hint="cs"/>
          <w:rtl/>
        </w:rPr>
        <w:t>شه‌ها</w:t>
      </w:r>
      <w:r w:rsidR="00350D90">
        <w:rPr>
          <w:rFonts w:hint="cs"/>
          <w:rtl/>
        </w:rPr>
        <w:t>ی</w:t>
      </w:r>
      <w:r w:rsidRPr="003D04AC">
        <w:rPr>
          <w:rFonts w:hint="cs"/>
          <w:rtl/>
        </w:rPr>
        <w:t xml:space="preserve"> منحرف و زعما</w:t>
      </w:r>
      <w:r w:rsidR="00350D90">
        <w:rPr>
          <w:rFonts w:hint="cs"/>
          <w:rtl/>
        </w:rPr>
        <w:t>ی</w:t>
      </w:r>
      <w:r w:rsidRPr="003D04AC">
        <w:rPr>
          <w:rFonts w:hint="cs"/>
          <w:rtl/>
        </w:rPr>
        <w:t xml:space="preserve"> ملحد را تعظ</w:t>
      </w:r>
      <w:r w:rsidR="00350D90">
        <w:rPr>
          <w:rFonts w:hint="cs"/>
          <w:rtl/>
        </w:rPr>
        <w:t>ی</w:t>
      </w:r>
      <w:r w:rsidRPr="003D04AC">
        <w:rPr>
          <w:rFonts w:hint="cs"/>
          <w:rtl/>
        </w:rPr>
        <w:t>م م</w:t>
      </w:r>
      <w:r w:rsidR="00350D90">
        <w:rPr>
          <w:rFonts w:hint="cs"/>
          <w:rtl/>
        </w:rPr>
        <w:t>ی</w:t>
      </w:r>
      <w:r w:rsidRPr="003D04AC">
        <w:rPr>
          <w:rFonts w:hint="cs"/>
          <w:rtl/>
        </w:rPr>
        <w:t>‌نما</w:t>
      </w:r>
      <w:r w:rsidR="00350D90">
        <w:rPr>
          <w:rFonts w:hint="cs"/>
          <w:rtl/>
        </w:rPr>
        <w:t>ی</w:t>
      </w:r>
      <w:r w:rsidRPr="003D04AC">
        <w:rPr>
          <w:rFonts w:hint="cs"/>
          <w:rtl/>
        </w:rPr>
        <w:t>د و ش</w:t>
      </w:r>
      <w:r w:rsidR="00350D90">
        <w:rPr>
          <w:rFonts w:hint="cs"/>
          <w:rtl/>
        </w:rPr>
        <w:t>ی</w:t>
      </w:r>
      <w:r w:rsidRPr="003D04AC">
        <w:rPr>
          <w:rFonts w:hint="cs"/>
          <w:rtl/>
        </w:rPr>
        <w:t>فته‌ی كتب و آراء آنان شده و در تحق</w:t>
      </w:r>
      <w:r w:rsidR="00350D90">
        <w:rPr>
          <w:rFonts w:hint="cs"/>
          <w:rtl/>
        </w:rPr>
        <w:t>ی</w:t>
      </w:r>
      <w:r w:rsidRPr="003D04AC">
        <w:rPr>
          <w:rFonts w:hint="cs"/>
          <w:rtl/>
        </w:rPr>
        <w:t>ق در</w:t>
      </w:r>
      <w:r w:rsidR="00203841" w:rsidRPr="003D04AC">
        <w:rPr>
          <w:rFonts w:hint="cs"/>
          <w:rtl/>
        </w:rPr>
        <w:t xml:space="preserve"> آن‌ها </w:t>
      </w:r>
      <w:r w:rsidRPr="003D04AC">
        <w:rPr>
          <w:rFonts w:hint="cs"/>
          <w:rtl/>
        </w:rPr>
        <w:t>دقت، پاك‌ن</w:t>
      </w:r>
      <w:r w:rsidR="00350D90">
        <w:rPr>
          <w:rFonts w:hint="cs"/>
          <w:rtl/>
        </w:rPr>
        <w:t>ی</w:t>
      </w:r>
      <w:r w:rsidRPr="003D04AC">
        <w:rPr>
          <w:rFonts w:hint="cs"/>
          <w:rtl/>
        </w:rPr>
        <w:t>ت</w:t>
      </w:r>
      <w:r w:rsidR="00350D90">
        <w:rPr>
          <w:rFonts w:hint="cs"/>
          <w:rtl/>
        </w:rPr>
        <w:t>ی</w:t>
      </w:r>
      <w:r w:rsidRPr="003D04AC">
        <w:rPr>
          <w:rFonts w:hint="cs"/>
          <w:rtl/>
        </w:rPr>
        <w:t xml:space="preserve"> و انصاف ب</w:t>
      </w:r>
      <w:r w:rsidR="00350D90">
        <w:rPr>
          <w:rFonts w:hint="cs"/>
          <w:rtl/>
        </w:rPr>
        <w:t>ی</w:t>
      </w:r>
      <w:r w:rsidRPr="003D04AC">
        <w:rPr>
          <w:rFonts w:hint="cs"/>
          <w:rtl/>
        </w:rPr>
        <w:t>شتر</w:t>
      </w:r>
      <w:r w:rsidR="00350D90">
        <w:rPr>
          <w:rFonts w:hint="cs"/>
          <w:rtl/>
        </w:rPr>
        <w:t>ی</w:t>
      </w:r>
      <w:r w:rsidRPr="003D04AC">
        <w:rPr>
          <w:rFonts w:hint="cs"/>
          <w:rtl/>
        </w:rPr>
        <w:t xml:space="preserve"> به خرج م</w:t>
      </w:r>
      <w:r w:rsidR="00350D90">
        <w:rPr>
          <w:rFonts w:hint="cs"/>
          <w:rtl/>
        </w:rPr>
        <w:t>ی</w:t>
      </w:r>
      <w:r w:rsidRPr="003D04AC">
        <w:rPr>
          <w:rFonts w:hint="cs"/>
          <w:rtl/>
        </w:rPr>
        <w:t>‌دهد.</w:t>
      </w:r>
    </w:p>
    <w:p w:rsidR="009C7CDB" w:rsidRPr="003D04AC" w:rsidRDefault="009C7CDB" w:rsidP="00CD58ED">
      <w:pPr>
        <w:pStyle w:val="a2"/>
        <w:rPr>
          <w:rtl/>
        </w:rPr>
      </w:pPr>
      <w:r w:rsidRPr="003D04AC">
        <w:rPr>
          <w:rFonts w:hint="cs"/>
          <w:rtl/>
        </w:rPr>
        <w:t>بنده با افراد</w:t>
      </w:r>
      <w:r w:rsidR="00350D90">
        <w:rPr>
          <w:rFonts w:hint="cs"/>
          <w:rtl/>
        </w:rPr>
        <w:t>ی</w:t>
      </w:r>
      <w:r w:rsidRPr="003D04AC">
        <w:rPr>
          <w:rFonts w:hint="cs"/>
          <w:rtl/>
        </w:rPr>
        <w:t xml:space="preserve"> كه نفسشان از چن</w:t>
      </w:r>
      <w:r w:rsidR="00350D90">
        <w:rPr>
          <w:rFonts w:hint="cs"/>
          <w:rtl/>
        </w:rPr>
        <w:t>ی</w:t>
      </w:r>
      <w:r w:rsidR="00FA19DB" w:rsidRPr="003D04AC">
        <w:rPr>
          <w:rFonts w:hint="cs"/>
          <w:rtl/>
        </w:rPr>
        <w:t>ن تفكر</w:t>
      </w:r>
      <w:r w:rsidR="00350D90">
        <w:rPr>
          <w:rFonts w:hint="cs"/>
          <w:rtl/>
        </w:rPr>
        <w:t>ی</w:t>
      </w:r>
      <w:r w:rsidR="00FA19DB" w:rsidRPr="003D04AC">
        <w:rPr>
          <w:rFonts w:hint="cs"/>
          <w:rtl/>
        </w:rPr>
        <w:t xml:space="preserve"> س</w:t>
      </w:r>
      <w:r w:rsidR="00350D90">
        <w:rPr>
          <w:rFonts w:hint="cs"/>
          <w:rtl/>
        </w:rPr>
        <w:t>ی</w:t>
      </w:r>
      <w:r w:rsidR="00FA19DB" w:rsidRPr="003D04AC">
        <w:rPr>
          <w:rFonts w:hint="cs"/>
          <w:rtl/>
        </w:rPr>
        <w:t>ر گشته بود د</w:t>
      </w:r>
      <w:r w:rsidR="00350D90">
        <w:rPr>
          <w:rFonts w:hint="cs"/>
          <w:rtl/>
        </w:rPr>
        <w:t>ی</w:t>
      </w:r>
      <w:r w:rsidR="00FA19DB" w:rsidRPr="003D04AC">
        <w:rPr>
          <w:rFonts w:hint="cs"/>
          <w:rtl/>
        </w:rPr>
        <w:t>دار كرده‌</w:t>
      </w:r>
      <w:r w:rsidRPr="003D04AC">
        <w:rPr>
          <w:rFonts w:hint="cs"/>
          <w:rtl/>
        </w:rPr>
        <w:t>ام، و اول</w:t>
      </w:r>
      <w:r w:rsidR="00350D90">
        <w:rPr>
          <w:rFonts w:hint="cs"/>
          <w:rtl/>
        </w:rPr>
        <w:t>ی</w:t>
      </w:r>
      <w:r w:rsidRPr="003D04AC">
        <w:rPr>
          <w:rFonts w:hint="cs"/>
          <w:rtl/>
        </w:rPr>
        <w:t>ن كلام و گفتگو به بحث از عدالت و انصاف و حفظ حقوق علما و مجتهد</w:t>
      </w:r>
      <w:r w:rsidR="00350D90">
        <w:rPr>
          <w:rFonts w:hint="cs"/>
          <w:rtl/>
        </w:rPr>
        <w:t>ی</w:t>
      </w:r>
      <w:r w:rsidRPr="003D04AC">
        <w:rPr>
          <w:rFonts w:hint="cs"/>
          <w:rtl/>
        </w:rPr>
        <w:t>ن و اصحاب فكر و أدب از مسلمانان بود كه شاد</w:t>
      </w:r>
      <w:r w:rsidR="00350D90">
        <w:rPr>
          <w:rFonts w:hint="cs"/>
          <w:rtl/>
        </w:rPr>
        <w:t>ی</w:t>
      </w:r>
      <w:r w:rsidRPr="003D04AC">
        <w:rPr>
          <w:rFonts w:hint="cs"/>
          <w:rtl/>
        </w:rPr>
        <w:t xml:space="preserve"> و سرور بر ما حكمفرما شد و همه ابزار شادمان</w:t>
      </w:r>
      <w:r w:rsidR="00350D90">
        <w:rPr>
          <w:rFonts w:hint="cs"/>
          <w:rtl/>
        </w:rPr>
        <w:t>ی</w:t>
      </w:r>
      <w:r w:rsidRPr="003D04AC">
        <w:rPr>
          <w:rFonts w:hint="cs"/>
          <w:rtl/>
        </w:rPr>
        <w:t xml:space="preserve"> كردند و تعامل و شور و شوق به اوج خود رس</w:t>
      </w:r>
      <w:r w:rsidR="00350D90">
        <w:rPr>
          <w:rFonts w:hint="cs"/>
          <w:rtl/>
        </w:rPr>
        <w:t>ی</w:t>
      </w:r>
      <w:r w:rsidRPr="003D04AC">
        <w:rPr>
          <w:rFonts w:hint="cs"/>
          <w:rtl/>
        </w:rPr>
        <w:t>د، بنده بر اصل مشروع</w:t>
      </w:r>
      <w:r w:rsidR="00350D90">
        <w:rPr>
          <w:rFonts w:hint="cs"/>
          <w:rtl/>
        </w:rPr>
        <w:t>ی</w:t>
      </w:r>
      <w:r w:rsidRPr="003D04AC">
        <w:rPr>
          <w:rFonts w:hint="cs"/>
          <w:rtl/>
        </w:rPr>
        <w:t>ت عدالت در سنجش و ارز</w:t>
      </w:r>
      <w:r w:rsidR="00350D90">
        <w:rPr>
          <w:rFonts w:hint="cs"/>
          <w:rtl/>
        </w:rPr>
        <w:t>ی</w:t>
      </w:r>
      <w:r w:rsidRPr="003D04AC">
        <w:rPr>
          <w:rFonts w:hint="cs"/>
          <w:rtl/>
        </w:rPr>
        <w:t>اب</w:t>
      </w:r>
      <w:r w:rsidR="00350D90">
        <w:rPr>
          <w:rFonts w:hint="cs"/>
          <w:rtl/>
        </w:rPr>
        <w:t>ی</w:t>
      </w:r>
      <w:r w:rsidRPr="003D04AC">
        <w:rPr>
          <w:rFonts w:hint="cs"/>
          <w:rtl/>
        </w:rPr>
        <w:t xml:space="preserve"> اشخاص و بحث از تلاش و مجاهدت‌ها</w:t>
      </w:r>
      <w:r w:rsidR="00350D90">
        <w:rPr>
          <w:rFonts w:hint="cs"/>
          <w:rtl/>
        </w:rPr>
        <w:t>ی</w:t>
      </w:r>
      <w:r w:rsidRPr="003D04AC">
        <w:rPr>
          <w:rFonts w:hint="cs"/>
          <w:rtl/>
        </w:rPr>
        <w:t>شان با آنان موافق بودم، لكن بد</w:t>
      </w:r>
      <w:r w:rsidR="00350D90">
        <w:rPr>
          <w:rFonts w:hint="cs"/>
          <w:rtl/>
        </w:rPr>
        <w:t>ی</w:t>
      </w:r>
      <w:r w:rsidRPr="003D04AC">
        <w:rPr>
          <w:rFonts w:hint="cs"/>
          <w:rtl/>
        </w:rPr>
        <w:t>ه</w:t>
      </w:r>
      <w:r w:rsidR="00350D90">
        <w:rPr>
          <w:rFonts w:hint="cs"/>
          <w:rtl/>
        </w:rPr>
        <w:t>ی</w:t>
      </w:r>
      <w:r w:rsidRPr="003D04AC">
        <w:rPr>
          <w:rFonts w:hint="cs"/>
          <w:rtl/>
        </w:rPr>
        <w:t xml:space="preserve"> بود كه ا</w:t>
      </w:r>
      <w:r w:rsidR="00350D90">
        <w:rPr>
          <w:rFonts w:hint="cs"/>
          <w:rtl/>
        </w:rPr>
        <w:t>ی</w:t>
      </w:r>
      <w:r w:rsidRPr="003D04AC">
        <w:rPr>
          <w:rFonts w:hint="cs"/>
          <w:rtl/>
        </w:rPr>
        <w:t>ن گروه هدف د</w:t>
      </w:r>
      <w:r w:rsidR="00350D90">
        <w:rPr>
          <w:rFonts w:hint="cs"/>
          <w:rtl/>
        </w:rPr>
        <w:t>ی</w:t>
      </w:r>
      <w:r w:rsidRPr="003D04AC">
        <w:rPr>
          <w:rFonts w:hint="cs"/>
          <w:rtl/>
        </w:rPr>
        <w:t>گر</w:t>
      </w:r>
      <w:r w:rsidR="00350D90">
        <w:rPr>
          <w:rFonts w:hint="cs"/>
          <w:rtl/>
        </w:rPr>
        <w:t>ی</w:t>
      </w:r>
      <w:r w:rsidRPr="003D04AC">
        <w:rPr>
          <w:rFonts w:hint="cs"/>
          <w:rtl/>
        </w:rPr>
        <w:t xml:space="preserve"> در پس آن دارند</w:t>
      </w:r>
      <w:r w:rsidRPr="003D04AC">
        <w:rPr>
          <w:rFonts w:hint="cs"/>
          <w:rtl/>
          <w:lang w:bidi="fa-IR"/>
        </w:rPr>
        <w:t>؛</w:t>
      </w:r>
      <w:r w:rsidRPr="003D04AC">
        <w:rPr>
          <w:rFonts w:hint="cs"/>
          <w:rtl/>
        </w:rPr>
        <w:t xml:space="preserve"> ز</w:t>
      </w:r>
      <w:r w:rsidR="00350D90">
        <w:rPr>
          <w:rFonts w:hint="cs"/>
          <w:rtl/>
        </w:rPr>
        <w:t>ی</w:t>
      </w:r>
      <w:r w:rsidRPr="003D04AC">
        <w:rPr>
          <w:rFonts w:hint="cs"/>
          <w:rtl/>
        </w:rPr>
        <w:t>را هنگام</w:t>
      </w:r>
      <w:r w:rsidR="00350D90">
        <w:rPr>
          <w:rFonts w:hint="cs"/>
          <w:rtl/>
        </w:rPr>
        <w:t>ی</w:t>
      </w:r>
      <w:r w:rsidRPr="003D04AC">
        <w:rPr>
          <w:rFonts w:hint="cs"/>
          <w:rtl/>
        </w:rPr>
        <w:t xml:space="preserve"> كه بحث اصحاب و شأن و منزلت آنان و گمراه</w:t>
      </w:r>
      <w:r w:rsidR="00350D90">
        <w:rPr>
          <w:rFonts w:hint="cs"/>
          <w:rtl/>
        </w:rPr>
        <w:t>ی</w:t>
      </w:r>
      <w:r w:rsidR="005401C4" w:rsidRPr="003D04AC">
        <w:rPr>
          <w:rFonts w:hint="cs"/>
          <w:rtl/>
        </w:rPr>
        <w:t xml:space="preserve"> دشمنان‌شان </w:t>
      </w:r>
      <w:r w:rsidRPr="003D04AC">
        <w:rPr>
          <w:rFonts w:hint="cs"/>
          <w:rtl/>
        </w:rPr>
        <w:t>به م</w:t>
      </w:r>
      <w:r w:rsidR="00350D90">
        <w:rPr>
          <w:rFonts w:hint="cs"/>
          <w:rtl/>
        </w:rPr>
        <w:t>ی</w:t>
      </w:r>
      <w:r w:rsidRPr="003D04AC">
        <w:rPr>
          <w:rFonts w:hint="cs"/>
          <w:rtl/>
        </w:rPr>
        <w:t>ان آمد ا</w:t>
      </w:r>
      <w:r w:rsidR="00350D90">
        <w:rPr>
          <w:rFonts w:hint="cs"/>
          <w:rtl/>
        </w:rPr>
        <w:t>ی</w:t>
      </w:r>
      <w:r w:rsidRPr="003D04AC">
        <w:rPr>
          <w:rFonts w:hint="cs"/>
          <w:rtl/>
        </w:rPr>
        <w:t>ن عدل و انصاف مورد ادعا از سر آنان ب</w:t>
      </w:r>
      <w:r w:rsidR="00350D90">
        <w:rPr>
          <w:rFonts w:hint="cs"/>
          <w:rtl/>
        </w:rPr>
        <w:t>ی</w:t>
      </w:r>
      <w:r w:rsidRPr="003D04AC">
        <w:rPr>
          <w:rFonts w:hint="cs"/>
          <w:rtl/>
        </w:rPr>
        <w:t>رون رفته و</w:t>
      </w:r>
      <w:r w:rsidR="00E65D16" w:rsidRPr="003D04AC">
        <w:rPr>
          <w:rFonts w:hint="cs"/>
          <w:rtl/>
        </w:rPr>
        <w:t xml:space="preserve"> چشمان‌شان </w:t>
      </w:r>
      <w:r w:rsidRPr="003D04AC">
        <w:rPr>
          <w:rFonts w:hint="cs"/>
          <w:rtl/>
        </w:rPr>
        <w:t>در برابر آن كور گرد</w:t>
      </w:r>
      <w:r w:rsidR="00350D90">
        <w:rPr>
          <w:rFonts w:hint="cs"/>
          <w:rtl/>
        </w:rPr>
        <w:t>ی</w:t>
      </w:r>
      <w:r w:rsidRPr="003D04AC">
        <w:rPr>
          <w:rFonts w:hint="cs"/>
          <w:rtl/>
        </w:rPr>
        <w:t>د.</w:t>
      </w:r>
    </w:p>
    <w:p w:rsidR="009C7CDB" w:rsidRPr="003D04AC" w:rsidRDefault="009C7CDB" w:rsidP="00CD58ED">
      <w:pPr>
        <w:pStyle w:val="a2"/>
        <w:rPr>
          <w:rtl/>
        </w:rPr>
      </w:pPr>
      <w:r w:rsidRPr="003D04AC">
        <w:rPr>
          <w:rFonts w:hint="cs"/>
          <w:rtl/>
        </w:rPr>
        <w:t>لذا به سرعت به آوردن اكاذ</w:t>
      </w:r>
      <w:r w:rsidR="00350D90">
        <w:rPr>
          <w:rFonts w:hint="cs"/>
          <w:rtl/>
        </w:rPr>
        <w:t>ی</w:t>
      </w:r>
      <w:r w:rsidRPr="003D04AC">
        <w:rPr>
          <w:rFonts w:hint="cs"/>
          <w:rtl/>
        </w:rPr>
        <w:t>ب و روا</w:t>
      </w:r>
      <w:r w:rsidR="00350D90">
        <w:rPr>
          <w:rFonts w:hint="cs"/>
          <w:rtl/>
        </w:rPr>
        <w:t>ی</w:t>
      </w:r>
      <w:r w:rsidRPr="003D04AC">
        <w:rPr>
          <w:rFonts w:hint="cs"/>
          <w:rtl/>
        </w:rPr>
        <w:t>ت</w:t>
      </w:r>
      <w:r w:rsidR="00FA19DB" w:rsidRPr="003D04AC">
        <w:rPr>
          <w:rFonts w:hint="cs"/>
          <w:rtl/>
        </w:rPr>
        <w:t>‌</w:t>
      </w:r>
      <w:r w:rsidRPr="003D04AC">
        <w:rPr>
          <w:rFonts w:hint="cs"/>
          <w:rtl/>
        </w:rPr>
        <w:t>ها</w:t>
      </w:r>
      <w:r w:rsidR="00350D90">
        <w:rPr>
          <w:rFonts w:hint="cs"/>
          <w:rtl/>
        </w:rPr>
        <w:t>ی</w:t>
      </w:r>
      <w:r w:rsidRPr="003D04AC">
        <w:rPr>
          <w:rFonts w:hint="cs"/>
          <w:rtl/>
        </w:rPr>
        <w:t xml:space="preserve"> باطل مبادرت نموده و اقدام كردند به بدنام كردن و كم‌بها</w:t>
      </w:r>
      <w:r w:rsidR="00FA19DB" w:rsidRPr="003D04AC">
        <w:rPr>
          <w:rFonts w:hint="cs"/>
          <w:rtl/>
        </w:rPr>
        <w:t xml:space="preserve"> </w:t>
      </w:r>
      <w:r w:rsidRPr="003D04AC">
        <w:rPr>
          <w:rFonts w:hint="cs"/>
          <w:rtl/>
        </w:rPr>
        <w:t>نمودن افراد</w:t>
      </w:r>
      <w:r w:rsidR="00350D90">
        <w:rPr>
          <w:rFonts w:hint="cs"/>
          <w:rtl/>
        </w:rPr>
        <w:t>ی</w:t>
      </w:r>
      <w:r w:rsidRPr="003D04AC">
        <w:rPr>
          <w:rFonts w:hint="cs"/>
          <w:rtl/>
        </w:rPr>
        <w:t xml:space="preserve"> از مسلمانان قبل از فتح (فتح مكه) و كسان</w:t>
      </w:r>
      <w:r w:rsidR="00350D90">
        <w:rPr>
          <w:rFonts w:hint="cs"/>
          <w:rtl/>
        </w:rPr>
        <w:t>ی</w:t>
      </w:r>
      <w:r w:rsidRPr="003D04AC">
        <w:rPr>
          <w:rFonts w:hint="cs"/>
          <w:rtl/>
        </w:rPr>
        <w:t xml:space="preserve"> كه </w:t>
      </w:r>
      <w:r w:rsidRPr="003D04AC">
        <w:rPr>
          <w:rFonts w:hint="cs"/>
          <w:rtl/>
        </w:rPr>
        <w:lastRenderedPageBreak/>
        <w:t>بعد از آن به اسلام گرو</w:t>
      </w:r>
      <w:r w:rsidR="00350D90">
        <w:rPr>
          <w:rFonts w:hint="cs"/>
          <w:rtl/>
        </w:rPr>
        <w:t>ی</w:t>
      </w:r>
      <w:r w:rsidRPr="003D04AC">
        <w:rPr>
          <w:rFonts w:hint="cs"/>
          <w:rtl/>
        </w:rPr>
        <w:t>دند، عل</w:t>
      </w:r>
      <w:r w:rsidR="00350D90">
        <w:rPr>
          <w:rFonts w:hint="cs"/>
          <w:rtl/>
        </w:rPr>
        <w:t>ی</w:t>
      </w:r>
      <w:r w:rsidRPr="003D04AC">
        <w:rPr>
          <w:rFonts w:hint="cs"/>
          <w:rtl/>
        </w:rPr>
        <w:t xml:space="preserve"> الخصوص امیر معاو</w:t>
      </w:r>
      <w:r w:rsidR="00350D90">
        <w:rPr>
          <w:rFonts w:hint="cs"/>
          <w:rtl/>
        </w:rPr>
        <w:t>ی</w:t>
      </w:r>
      <w:r w:rsidRPr="003D04AC">
        <w:rPr>
          <w:rFonts w:hint="cs"/>
          <w:rtl/>
        </w:rPr>
        <w:t>ه</w:t>
      </w:r>
      <w:r w:rsidR="00EC4912" w:rsidRPr="003D04AC">
        <w:rPr>
          <w:rFonts w:ascii="AGA Arabesque" w:hAnsi="AGA Arabesque" w:hint="cs"/>
        </w:rPr>
        <w:t></w:t>
      </w:r>
      <w:r w:rsidRPr="003D04AC">
        <w:rPr>
          <w:rFonts w:hint="cs"/>
          <w:rtl/>
        </w:rPr>
        <w:t xml:space="preserve"> لذا من از ادعا</w:t>
      </w:r>
      <w:r w:rsidR="00350D90">
        <w:rPr>
          <w:rFonts w:hint="cs"/>
          <w:rtl/>
        </w:rPr>
        <w:t>ی</w:t>
      </w:r>
      <w:r w:rsidRPr="003D04AC">
        <w:rPr>
          <w:rFonts w:hint="cs"/>
          <w:rtl/>
        </w:rPr>
        <w:t xml:space="preserve"> آنان برا</w:t>
      </w:r>
      <w:r w:rsidR="00350D90">
        <w:rPr>
          <w:rFonts w:hint="cs"/>
          <w:rtl/>
        </w:rPr>
        <w:t>ی</w:t>
      </w:r>
      <w:r w:rsidRPr="003D04AC">
        <w:rPr>
          <w:rFonts w:hint="cs"/>
          <w:rtl/>
        </w:rPr>
        <w:t xml:space="preserve"> انصاف و خواست عدالت در قضاوت نسبت د</w:t>
      </w:r>
      <w:r w:rsidR="00350D90">
        <w:rPr>
          <w:rFonts w:hint="cs"/>
          <w:rtl/>
        </w:rPr>
        <w:t>ی</w:t>
      </w:r>
      <w:r w:rsidRPr="003D04AC">
        <w:rPr>
          <w:rFonts w:hint="cs"/>
          <w:rtl/>
        </w:rPr>
        <w:t>گران شگفت‌زده شدم در حال</w:t>
      </w:r>
      <w:r w:rsidR="00350D90">
        <w:rPr>
          <w:rFonts w:hint="cs"/>
          <w:rtl/>
        </w:rPr>
        <w:t>ی</w:t>
      </w:r>
      <w:r w:rsidRPr="003D04AC">
        <w:rPr>
          <w:rFonts w:hint="cs"/>
          <w:rtl/>
        </w:rPr>
        <w:t xml:space="preserve"> كه د</w:t>
      </w:r>
      <w:r w:rsidR="00350D90">
        <w:rPr>
          <w:rFonts w:hint="cs"/>
          <w:rtl/>
        </w:rPr>
        <w:t>ی</w:t>
      </w:r>
      <w:r w:rsidRPr="003D04AC">
        <w:rPr>
          <w:rFonts w:hint="cs"/>
          <w:rtl/>
        </w:rPr>
        <w:t>دم آنان زبان خود را در مورد لشكر رستگار خدا كسان</w:t>
      </w:r>
      <w:r w:rsidR="00350D90">
        <w:rPr>
          <w:rFonts w:hint="cs"/>
          <w:rtl/>
        </w:rPr>
        <w:t>ی</w:t>
      </w:r>
      <w:r w:rsidRPr="003D04AC">
        <w:rPr>
          <w:rFonts w:hint="cs"/>
          <w:rtl/>
        </w:rPr>
        <w:t xml:space="preserve"> كه خداوند د</w:t>
      </w:r>
      <w:r w:rsidR="00350D90">
        <w:rPr>
          <w:rFonts w:hint="cs"/>
          <w:rtl/>
        </w:rPr>
        <w:t>ی</w:t>
      </w:r>
      <w:r w:rsidRPr="003D04AC">
        <w:rPr>
          <w:rFonts w:hint="cs"/>
          <w:rtl/>
        </w:rPr>
        <w:t>ن خود را توسط</w:t>
      </w:r>
      <w:r w:rsidR="00203841" w:rsidRPr="003D04AC">
        <w:rPr>
          <w:rFonts w:hint="cs"/>
          <w:rtl/>
        </w:rPr>
        <w:t xml:space="preserve"> آن‌ها </w:t>
      </w:r>
      <w:r w:rsidRPr="003D04AC">
        <w:rPr>
          <w:rFonts w:hint="cs"/>
          <w:rtl/>
        </w:rPr>
        <w:t>پ</w:t>
      </w:r>
      <w:r w:rsidR="00350D90">
        <w:rPr>
          <w:rFonts w:hint="cs"/>
          <w:rtl/>
        </w:rPr>
        <w:t>ی</w:t>
      </w:r>
      <w:r w:rsidRPr="003D04AC">
        <w:rPr>
          <w:rFonts w:hint="cs"/>
          <w:rtl/>
        </w:rPr>
        <w:t>روز و اقامه نموده و</w:t>
      </w:r>
      <w:r w:rsidR="00104148" w:rsidRPr="003D04AC">
        <w:rPr>
          <w:rFonts w:hint="cs"/>
          <w:rtl/>
        </w:rPr>
        <w:t xml:space="preserve"> به وس</w:t>
      </w:r>
      <w:r w:rsidR="00350D90">
        <w:rPr>
          <w:rFonts w:hint="cs"/>
          <w:rtl/>
        </w:rPr>
        <w:t>ی</w:t>
      </w:r>
      <w:r w:rsidR="00104148" w:rsidRPr="003D04AC">
        <w:rPr>
          <w:rFonts w:hint="cs"/>
          <w:rtl/>
        </w:rPr>
        <w:t xml:space="preserve">له‌ی </w:t>
      </w:r>
      <w:r w:rsidRPr="003D04AC">
        <w:rPr>
          <w:rFonts w:hint="cs"/>
          <w:rtl/>
        </w:rPr>
        <w:t>ا</w:t>
      </w:r>
      <w:r w:rsidR="00350D90">
        <w:rPr>
          <w:rFonts w:hint="cs"/>
          <w:rtl/>
        </w:rPr>
        <w:t>ی</w:t>
      </w:r>
      <w:r w:rsidRPr="003D04AC">
        <w:rPr>
          <w:rFonts w:hint="cs"/>
          <w:rtl/>
        </w:rPr>
        <w:t>شان شر دشمنان را دفع و برطرف كرده است به بدگو</w:t>
      </w:r>
      <w:r w:rsidR="00350D90">
        <w:rPr>
          <w:rFonts w:hint="cs"/>
          <w:rtl/>
        </w:rPr>
        <w:t>یی</w:t>
      </w:r>
      <w:r w:rsidRPr="003D04AC">
        <w:rPr>
          <w:rFonts w:hint="cs"/>
          <w:rtl/>
        </w:rPr>
        <w:t xml:space="preserve"> گشوده</w:t>
      </w:r>
      <w:r w:rsidR="00E51062" w:rsidRPr="003D04AC">
        <w:rPr>
          <w:rFonts w:hint="cs"/>
          <w:rtl/>
        </w:rPr>
        <w:t>‌اند.</w:t>
      </w:r>
    </w:p>
    <w:p w:rsidR="009C7CDB" w:rsidRPr="003D04AC" w:rsidRDefault="009C7CDB" w:rsidP="00CD58ED">
      <w:pPr>
        <w:pStyle w:val="a2"/>
        <w:rPr>
          <w:rtl/>
        </w:rPr>
      </w:pPr>
      <w:r w:rsidRPr="003D04AC">
        <w:rPr>
          <w:rFonts w:hint="cs"/>
          <w:rtl/>
        </w:rPr>
        <w:t>در آن هنگام به سو</w:t>
      </w:r>
      <w:r w:rsidR="00350D90">
        <w:rPr>
          <w:rFonts w:hint="cs"/>
          <w:rtl/>
        </w:rPr>
        <w:t>ی</w:t>
      </w:r>
      <w:r w:rsidRPr="003D04AC">
        <w:rPr>
          <w:rFonts w:hint="cs"/>
          <w:rtl/>
        </w:rPr>
        <w:t xml:space="preserve"> خدا شتافتم و سع</w:t>
      </w:r>
      <w:r w:rsidR="00350D90">
        <w:rPr>
          <w:rFonts w:hint="cs"/>
          <w:rtl/>
        </w:rPr>
        <w:t>ی</w:t>
      </w:r>
      <w:r w:rsidRPr="003D04AC">
        <w:rPr>
          <w:rFonts w:hint="cs"/>
          <w:rtl/>
        </w:rPr>
        <w:t xml:space="preserve"> كردم كه از ترس غضب و خشم و</w:t>
      </w:r>
      <w:r w:rsidR="00350D90">
        <w:rPr>
          <w:rFonts w:hint="cs"/>
          <w:rtl/>
        </w:rPr>
        <w:t>ی</w:t>
      </w:r>
      <w:r w:rsidRPr="003D04AC">
        <w:rPr>
          <w:rFonts w:hint="cs"/>
          <w:rtl/>
        </w:rPr>
        <w:t xml:space="preserve"> فرار كنم و دست به نوشتن زدم كه روش زشت و دشوار</w:t>
      </w:r>
      <w:r w:rsidR="00350D90">
        <w:rPr>
          <w:rFonts w:hint="cs"/>
          <w:rtl/>
        </w:rPr>
        <w:t>ی</w:t>
      </w:r>
      <w:r w:rsidRPr="003D04AC">
        <w:rPr>
          <w:rFonts w:hint="cs"/>
          <w:rtl/>
        </w:rPr>
        <w:t xml:space="preserve"> كار آنان و افكار شومشان را آشكار و بر ملا سازد.</w:t>
      </w:r>
    </w:p>
    <w:p w:rsidR="009C7CDB" w:rsidRPr="003D04AC" w:rsidRDefault="009C7CDB" w:rsidP="00CD58ED">
      <w:pPr>
        <w:pStyle w:val="a2"/>
        <w:rPr>
          <w:rtl/>
        </w:rPr>
      </w:pPr>
      <w:r w:rsidRPr="003D04AC">
        <w:rPr>
          <w:rFonts w:hint="cs"/>
          <w:rtl/>
        </w:rPr>
        <w:t>و بحث را در حقوق اصحاب و بزرگ</w:t>
      </w:r>
      <w:r w:rsidR="00350D90">
        <w:rPr>
          <w:rFonts w:hint="cs"/>
          <w:rtl/>
        </w:rPr>
        <w:t>ی</w:t>
      </w:r>
      <w:r w:rsidRPr="003D04AC">
        <w:rPr>
          <w:rFonts w:hint="cs"/>
          <w:rtl/>
        </w:rPr>
        <w:t xml:space="preserve"> مقام و منزلتشان خصوصاً معاو</w:t>
      </w:r>
      <w:r w:rsidR="00350D90">
        <w:rPr>
          <w:rFonts w:hint="cs"/>
          <w:rtl/>
        </w:rPr>
        <w:t>ی</w:t>
      </w:r>
      <w:r w:rsidRPr="003D04AC">
        <w:rPr>
          <w:rFonts w:hint="cs"/>
          <w:rtl/>
        </w:rPr>
        <w:t>ه</w:t>
      </w:r>
      <w:r w:rsidR="00EC4912" w:rsidRPr="003D04AC">
        <w:rPr>
          <w:rFonts w:cs="Times New Roman" w:hint="cs"/>
        </w:rPr>
        <w:sym w:font="AGA Arabesque" w:char="F074"/>
      </w:r>
      <w:r w:rsidRPr="003D04AC">
        <w:rPr>
          <w:rFonts w:hint="cs"/>
          <w:rtl/>
        </w:rPr>
        <w:t xml:space="preserve"> بسط دادم چرا كه آنچه را كه ا</w:t>
      </w:r>
      <w:r w:rsidR="00350D90">
        <w:rPr>
          <w:rFonts w:hint="cs"/>
          <w:rtl/>
        </w:rPr>
        <w:t>ی</w:t>
      </w:r>
      <w:r w:rsidRPr="003D04AC">
        <w:rPr>
          <w:rFonts w:hint="cs"/>
          <w:rtl/>
        </w:rPr>
        <w:t>شان از بددهان</w:t>
      </w:r>
      <w:r w:rsidR="00350D90">
        <w:rPr>
          <w:rFonts w:hint="cs"/>
          <w:rtl/>
        </w:rPr>
        <w:t>ی</w:t>
      </w:r>
      <w:r w:rsidRPr="003D04AC">
        <w:rPr>
          <w:rFonts w:hint="cs"/>
          <w:rtl/>
        </w:rPr>
        <w:t xml:space="preserve"> آنان چش</w:t>
      </w:r>
      <w:r w:rsidR="00350D90">
        <w:rPr>
          <w:rFonts w:hint="cs"/>
          <w:rtl/>
        </w:rPr>
        <w:t>ی</w:t>
      </w:r>
      <w:r w:rsidRPr="003D04AC">
        <w:rPr>
          <w:rFonts w:hint="cs"/>
          <w:rtl/>
        </w:rPr>
        <w:t>ده به د</w:t>
      </w:r>
      <w:r w:rsidR="00350D90">
        <w:rPr>
          <w:rFonts w:hint="cs"/>
          <w:rtl/>
        </w:rPr>
        <w:t>ی</w:t>
      </w:r>
      <w:r w:rsidRPr="003D04AC">
        <w:rPr>
          <w:rFonts w:hint="cs"/>
          <w:rtl/>
        </w:rPr>
        <w:t>گران نرس</w:t>
      </w:r>
      <w:r w:rsidR="00350D90">
        <w:rPr>
          <w:rFonts w:hint="cs"/>
          <w:rtl/>
        </w:rPr>
        <w:t>ی</w:t>
      </w:r>
      <w:r w:rsidRPr="003D04AC">
        <w:rPr>
          <w:rFonts w:hint="cs"/>
          <w:rtl/>
        </w:rPr>
        <w:t>ده است.</w:t>
      </w:r>
    </w:p>
    <w:p w:rsidR="009C7CDB" w:rsidRPr="003D04AC" w:rsidRDefault="009C7CDB" w:rsidP="00CD58ED">
      <w:pPr>
        <w:pStyle w:val="a2"/>
        <w:rPr>
          <w:rtl/>
        </w:rPr>
      </w:pPr>
      <w:r w:rsidRPr="003D04AC">
        <w:rPr>
          <w:rFonts w:hint="cs"/>
          <w:rtl/>
        </w:rPr>
        <w:t>و جواب آنان جز ا</w:t>
      </w:r>
      <w:r w:rsidR="00350D90">
        <w:rPr>
          <w:rFonts w:hint="cs"/>
          <w:rtl/>
        </w:rPr>
        <w:t>ی</w:t>
      </w:r>
      <w:r w:rsidRPr="003D04AC">
        <w:rPr>
          <w:rFonts w:hint="cs"/>
          <w:rtl/>
        </w:rPr>
        <w:t>ن نبود كه م</w:t>
      </w:r>
      <w:r w:rsidR="00350D90">
        <w:rPr>
          <w:rFonts w:hint="cs"/>
          <w:rtl/>
        </w:rPr>
        <w:t>ی</w:t>
      </w:r>
      <w:r w:rsidRPr="003D04AC">
        <w:rPr>
          <w:rFonts w:hint="cs"/>
          <w:rtl/>
        </w:rPr>
        <w:t>‌گفتد ا</w:t>
      </w:r>
      <w:r w:rsidR="00350D90">
        <w:rPr>
          <w:rFonts w:hint="cs"/>
          <w:rtl/>
        </w:rPr>
        <w:t>ی</w:t>
      </w:r>
      <w:r w:rsidRPr="003D04AC">
        <w:rPr>
          <w:rFonts w:hint="cs"/>
          <w:rtl/>
        </w:rPr>
        <w:t xml:space="preserve">ن </w:t>
      </w:r>
      <w:r w:rsidR="00350D90">
        <w:rPr>
          <w:rFonts w:hint="cs"/>
          <w:rtl/>
        </w:rPr>
        <w:t>ی</w:t>
      </w:r>
      <w:r w:rsidRPr="003D04AC">
        <w:rPr>
          <w:rFonts w:hint="cs"/>
          <w:rtl/>
        </w:rPr>
        <w:t>ك مسئله‌ی اجتهاد</w:t>
      </w:r>
      <w:r w:rsidR="00350D90">
        <w:rPr>
          <w:rFonts w:hint="cs"/>
          <w:rtl/>
        </w:rPr>
        <w:t>ی</w:t>
      </w:r>
      <w:r w:rsidRPr="003D04AC">
        <w:rPr>
          <w:rFonts w:hint="cs"/>
          <w:rtl/>
        </w:rPr>
        <w:t xml:space="preserve"> است و از قطع</w:t>
      </w:r>
      <w:r w:rsidR="00350D90">
        <w:rPr>
          <w:rFonts w:hint="cs"/>
          <w:rtl/>
        </w:rPr>
        <w:t>ی</w:t>
      </w:r>
      <w:r w:rsidRPr="003D04AC">
        <w:rPr>
          <w:rFonts w:hint="cs"/>
          <w:rtl/>
        </w:rPr>
        <w:t>ات نم</w:t>
      </w:r>
      <w:r w:rsidR="00350D90">
        <w:rPr>
          <w:rFonts w:hint="cs"/>
          <w:rtl/>
        </w:rPr>
        <w:t>ی</w:t>
      </w:r>
      <w:r w:rsidRPr="003D04AC">
        <w:rPr>
          <w:rFonts w:hint="cs"/>
          <w:rtl/>
        </w:rPr>
        <w:t>‌باشد، لذا در آن هنگام پ</w:t>
      </w:r>
      <w:r w:rsidR="00350D90">
        <w:rPr>
          <w:rFonts w:hint="cs"/>
          <w:rtl/>
        </w:rPr>
        <w:t>ی</w:t>
      </w:r>
      <w:r w:rsidRPr="003D04AC">
        <w:rPr>
          <w:rFonts w:hint="cs"/>
          <w:rtl/>
        </w:rPr>
        <w:t xml:space="preserve"> بردم كه</w:t>
      </w:r>
      <w:r w:rsidR="00203841" w:rsidRPr="003D04AC">
        <w:rPr>
          <w:rFonts w:hint="cs"/>
          <w:rtl/>
        </w:rPr>
        <w:t xml:space="preserve"> آن‌ها </w:t>
      </w:r>
      <w:r w:rsidRPr="003D04AC">
        <w:rPr>
          <w:rFonts w:hint="cs"/>
          <w:rtl/>
        </w:rPr>
        <w:t>داع</w:t>
      </w:r>
      <w:r w:rsidR="00350D90">
        <w:rPr>
          <w:rFonts w:hint="cs"/>
          <w:rtl/>
        </w:rPr>
        <w:t>ی</w:t>
      </w:r>
      <w:r w:rsidRPr="003D04AC">
        <w:rPr>
          <w:rFonts w:hint="cs"/>
          <w:rtl/>
        </w:rPr>
        <w:t xml:space="preserve"> تخر</w:t>
      </w:r>
      <w:r w:rsidR="00350D90">
        <w:rPr>
          <w:rFonts w:hint="cs"/>
          <w:rtl/>
        </w:rPr>
        <w:t>ی</w:t>
      </w:r>
      <w:r w:rsidRPr="003D04AC">
        <w:rPr>
          <w:rFonts w:hint="cs"/>
          <w:rtl/>
        </w:rPr>
        <w:t>ب و فساد هستند نه اصلاح و عدالت.</w:t>
      </w:r>
    </w:p>
    <w:p w:rsidR="009C7CDB" w:rsidRDefault="009C7CDB" w:rsidP="00CD58ED">
      <w:pPr>
        <w:pStyle w:val="a2"/>
        <w:rPr>
          <w:rtl/>
        </w:rPr>
      </w:pPr>
      <w:r w:rsidRPr="003D04AC">
        <w:rPr>
          <w:rFonts w:hint="cs"/>
          <w:rtl/>
        </w:rPr>
        <w:t>و ا</w:t>
      </w:r>
      <w:r w:rsidR="00350D90">
        <w:rPr>
          <w:rFonts w:hint="cs"/>
          <w:rtl/>
        </w:rPr>
        <w:t>ی</w:t>
      </w:r>
      <w:r w:rsidRPr="003D04AC">
        <w:rPr>
          <w:rFonts w:hint="cs"/>
          <w:rtl/>
        </w:rPr>
        <w:t>نك بحث دفاع از ائمه‌ی د</w:t>
      </w:r>
      <w:r w:rsidR="00350D90">
        <w:rPr>
          <w:rFonts w:hint="cs"/>
          <w:rtl/>
        </w:rPr>
        <w:t>ی</w:t>
      </w:r>
      <w:r w:rsidRPr="003D04AC">
        <w:rPr>
          <w:rFonts w:hint="cs"/>
          <w:rtl/>
        </w:rPr>
        <w:t>ن و</w:t>
      </w:r>
      <w:r w:rsidR="00174A28" w:rsidRPr="003D04AC">
        <w:rPr>
          <w:rFonts w:hint="cs"/>
          <w:rtl/>
        </w:rPr>
        <w:t xml:space="preserve"> حما</w:t>
      </w:r>
      <w:r w:rsidR="00350D90">
        <w:rPr>
          <w:rFonts w:hint="cs"/>
          <w:rtl/>
        </w:rPr>
        <w:t>ی</w:t>
      </w:r>
      <w:r w:rsidR="00174A28" w:rsidRPr="003D04AC">
        <w:rPr>
          <w:rFonts w:hint="cs"/>
          <w:rtl/>
        </w:rPr>
        <w:t xml:space="preserve">ت‌نمودن </w:t>
      </w:r>
      <w:r w:rsidRPr="003D04AC">
        <w:rPr>
          <w:rFonts w:hint="cs"/>
          <w:rtl/>
        </w:rPr>
        <w:t>آبرو وكرامت پ</w:t>
      </w:r>
      <w:r w:rsidR="00350D90">
        <w:rPr>
          <w:rFonts w:hint="cs"/>
          <w:rtl/>
        </w:rPr>
        <w:t>ی</w:t>
      </w:r>
      <w:r w:rsidRPr="003D04AC">
        <w:rPr>
          <w:rFonts w:hint="cs"/>
          <w:rtl/>
        </w:rPr>
        <w:t>شگامان تار</w:t>
      </w:r>
      <w:r w:rsidR="00350D90">
        <w:rPr>
          <w:rFonts w:hint="cs"/>
          <w:rtl/>
        </w:rPr>
        <w:t>ی</w:t>
      </w:r>
      <w:r w:rsidRPr="003D04AC">
        <w:rPr>
          <w:rFonts w:hint="cs"/>
          <w:rtl/>
        </w:rPr>
        <w:t>خ امت اسلام</w:t>
      </w:r>
      <w:r w:rsidR="00350D90">
        <w:rPr>
          <w:rFonts w:hint="cs"/>
          <w:rtl/>
        </w:rPr>
        <w:t>ی</w:t>
      </w:r>
      <w:r w:rsidRPr="003D04AC">
        <w:rPr>
          <w:rFonts w:hint="cs"/>
          <w:rtl/>
        </w:rPr>
        <w:t xml:space="preserve"> از افترا</w:t>
      </w:r>
      <w:r w:rsidR="00350D90">
        <w:rPr>
          <w:rFonts w:hint="cs"/>
          <w:rtl/>
        </w:rPr>
        <w:t>ی</w:t>
      </w:r>
      <w:r w:rsidRPr="003D04AC">
        <w:rPr>
          <w:rFonts w:hint="cs"/>
          <w:rtl/>
        </w:rPr>
        <w:t xml:space="preserve"> د</w:t>
      </w:r>
      <w:r w:rsidR="00350D90">
        <w:rPr>
          <w:rFonts w:hint="cs"/>
          <w:rtl/>
        </w:rPr>
        <w:t>ی</w:t>
      </w:r>
      <w:r w:rsidRPr="003D04AC">
        <w:rPr>
          <w:rFonts w:hint="cs"/>
          <w:rtl/>
        </w:rPr>
        <w:t>وانگان و دنبال</w:t>
      </w:r>
      <w:r w:rsidR="00174A28" w:rsidRPr="003D04AC">
        <w:rPr>
          <w:rFonts w:hint="cs"/>
          <w:rtl/>
        </w:rPr>
        <w:t>‌</w:t>
      </w:r>
      <w:r w:rsidRPr="003D04AC">
        <w:rPr>
          <w:rFonts w:hint="cs"/>
          <w:rtl/>
        </w:rPr>
        <w:t>گ</w:t>
      </w:r>
      <w:r w:rsidR="00350D90">
        <w:rPr>
          <w:rFonts w:hint="cs"/>
          <w:rtl/>
        </w:rPr>
        <w:t>ی</w:t>
      </w:r>
      <w:r w:rsidRPr="003D04AC">
        <w:rPr>
          <w:rFonts w:hint="cs"/>
          <w:rtl/>
        </w:rPr>
        <w:t>ران</w:t>
      </w:r>
      <w:r w:rsidR="00174A28" w:rsidRPr="003D04AC">
        <w:rPr>
          <w:rFonts w:hint="cs"/>
          <w:rtl/>
        </w:rPr>
        <w:t xml:space="preserve"> لغزش‌ها</w:t>
      </w:r>
      <w:r w:rsidR="00350D90">
        <w:rPr>
          <w:rFonts w:hint="cs"/>
          <w:rtl/>
        </w:rPr>
        <w:t>ی</w:t>
      </w:r>
      <w:r w:rsidR="00174A28" w:rsidRPr="003D04AC">
        <w:rPr>
          <w:rFonts w:hint="cs"/>
          <w:rtl/>
        </w:rPr>
        <w:t xml:space="preserve">شان </w:t>
      </w:r>
      <w:r w:rsidRPr="003D04AC">
        <w:rPr>
          <w:rFonts w:hint="cs"/>
          <w:rtl/>
        </w:rPr>
        <w:t>و تجر</w:t>
      </w:r>
      <w:r w:rsidR="00350D90">
        <w:rPr>
          <w:rFonts w:hint="cs"/>
          <w:rtl/>
        </w:rPr>
        <w:t>ی</w:t>
      </w:r>
      <w:r w:rsidRPr="003D04AC">
        <w:rPr>
          <w:rFonts w:hint="cs"/>
          <w:rtl/>
        </w:rPr>
        <w:t>ح‌كنندگان آنان از رو</w:t>
      </w:r>
      <w:r w:rsidR="00350D90">
        <w:rPr>
          <w:rFonts w:hint="cs"/>
          <w:rtl/>
        </w:rPr>
        <w:t>ی</w:t>
      </w:r>
      <w:r w:rsidRPr="003D04AC">
        <w:rPr>
          <w:rFonts w:hint="cs"/>
          <w:rtl/>
        </w:rPr>
        <w:t xml:space="preserve"> هوا و آرزوها</w:t>
      </w:r>
      <w:r w:rsidR="00350D90">
        <w:rPr>
          <w:rFonts w:hint="cs"/>
          <w:rtl/>
        </w:rPr>
        <w:t>ی</w:t>
      </w:r>
      <w:r w:rsidRPr="003D04AC">
        <w:rPr>
          <w:rFonts w:hint="cs"/>
          <w:rtl/>
        </w:rPr>
        <w:t xml:space="preserve"> درون</w:t>
      </w:r>
      <w:r w:rsidR="00350D90">
        <w:rPr>
          <w:rFonts w:hint="cs"/>
          <w:rtl/>
        </w:rPr>
        <w:t>ی</w:t>
      </w:r>
      <w:r w:rsidRPr="003D04AC">
        <w:rPr>
          <w:rFonts w:hint="cs"/>
          <w:rtl/>
        </w:rPr>
        <w:t>:</w:t>
      </w:r>
    </w:p>
    <w:p w:rsidR="003B776D" w:rsidRDefault="003B776D" w:rsidP="00174A28">
      <w:pPr>
        <w:jc w:val="both"/>
        <w:rPr>
          <w:rtl/>
        </w:rPr>
      </w:pPr>
    </w:p>
    <w:p w:rsidR="003B776D" w:rsidRDefault="003B776D" w:rsidP="00174A28">
      <w:pPr>
        <w:jc w:val="both"/>
        <w:rPr>
          <w:rtl/>
        </w:rPr>
        <w:sectPr w:rsidR="003B776D" w:rsidSect="00A13A4B">
          <w:headerReference w:type="default" r:id="rId16"/>
          <w:headerReference w:type="first" r:id="rId17"/>
          <w:footnotePr>
            <w:numRestart w:val="eachPage"/>
          </w:footnotePr>
          <w:type w:val="oddPage"/>
          <w:pgSz w:w="7938" w:h="11907" w:code="9"/>
          <w:pgMar w:top="1021" w:right="851" w:bottom="737" w:left="851" w:header="454" w:footer="0" w:gutter="0"/>
          <w:pgNumType w:start="1"/>
          <w:cols w:space="708"/>
          <w:titlePg/>
          <w:bidi/>
          <w:rtlGutter/>
          <w:docGrid w:linePitch="360"/>
        </w:sectPr>
      </w:pPr>
    </w:p>
    <w:p w:rsidR="009C7CDB" w:rsidRPr="003D04AC" w:rsidRDefault="009C7CDB" w:rsidP="00174A28">
      <w:pPr>
        <w:pStyle w:val="a"/>
        <w:rPr>
          <w:rtl/>
        </w:rPr>
      </w:pPr>
      <w:bookmarkStart w:id="4" w:name="_Toc315282016"/>
      <w:bookmarkStart w:id="5" w:name="_Toc414614302"/>
      <w:r w:rsidRPr="003D04AC">
        <w:rPr>
          <w:rFonts w:hint="cs"/>
          <w:rtl/>
        </w:rPr>
        <w:t>فصل</w:t>
      </w:r>
      <w:r w:rsidR="006A0E69">
        <w:rPr>
          <w:rFonts w:hint="cs"/>
          <w:rtl/>
        </w:rPr>
        <w:t>:</w:t>
      </w:r>
      <w:r w:rsidR="006A0E69">
        <w:rPr>
          <w:rFonts w:hint="cs"/>
          <w:rtl/>
        </w:rPr>
        <w:br/>
        <w:t>پاکی نیت و زبان نسبت به اصحاب</w:t>
      </w:r>
      <w:r w:rsidR="00FA19DB" w:rsidRPr="003D04AC">
        <w:rPr>
          <w:rFonts w:hint="cs"/>
          <w:rtl/>
        </w:rPr>
        <w:t xml:space="preserve"> و دفاع از آنها</w:t>
      </w:r>
      <w:bookmarkEnd w:id="4"/>
      <w:bookmarkEnd w:id="5"/>
    </w:p>
    <w:p w:rsidR="009C7CDB" w:rsidRPr="003D04AC" w:rsidRDefault="00350D90" w:rsidP="00CD58ED">
      <w:pPr>
        <w:pStyle w:val="a2"/>
        <w:rPr>
          <w:rtl/>
        </w:rPr>
      </w:pPr>
      <w:r>
        <w:rPr>
          <w:rFonts w:hint="cs"/>
          <w:rtl/>
        </w:rPr>
        <w:t>ی</w:t>
      </w:r>
      <w:r w:rsidR="009C7CDB" w:rsidRPr="003D04AC">
        <w:rPr>
          <w:rFonts w:hint="cs"/>
          <w:rtl/>
        </w:rPr>
        <w:t>ك</w:t>
      </w:r>
      <w:r>
        <w:rPr>
          <w:rFonts w:hint="cs"/>
          <w:rtl/>
        </w:rPr>
        <w:t>ی</w:t>
      </w:r>
      <w:r w:rsidR="009C7CDB" w:rsidRPr="003D04AC">
        <w:rPr>
          <w:rFonts w:hint="cs"/>
          <w:rtl/>
        </w:rPr>
        <w:t xml:space="preserve"> از و</w:t>
      </w:r>
      <w:r>
        <w:rPr>
          <w:rFonts w:hint="cs"/>
          <w:rtl/>
        </w:rPr>
        <w:t>ی</w:t>
      </w:r>
      <w:r w:rsidR="009C7CDB" w:rsidRPr="003D04AC">
        <w:rPr>
          <w:rFonts w:hint="cs"/>
          <w:rtl/>
        </w:rPr>
        <w:t>ژگ</w:t>
      </w:r>
      <w:r>
        <w:rPr>
          <w:rFonts w:hint="cs"/>
          <w:rtl/>
        </w:rPr>
        <w:t>ی</w:t>
      </w:r>
      <w:r w:rsidR="00FA19DB" w:rsidRPr="003D04AC">
        <w:rPr>
          <w:rFonts w:hint="cs"/>
          <w:rtl/>
        </w:rPr>
        <w:t>‌</w:t>
      </w:r>
      <w:r w:rsidR="009C7CDB" w:rsidRPr="003D04AC">
        <w:rPr>
          <w:rFonts w:hint="cs"/>
          <w:rtl/>
        </w:rPr>
        <w:t xml:space="preserve">ها و علامات بارز اهل سنت و جماعت، و </w:t>
      </w:r>
      <w:r>
        <w:rPr>
          <w:rFonts w:hint="cs"/>
          <w:rtl/>
        </w:rPr>
        <w:t>ی</w:t>
      </w:r>
      <w:r w:rsidR="009C7CDB" w:rsidRPr="003D04AC">
        <w:rPr>
          <w:rFonts w:hint="cs"/>
          <w:rtl/>
        </w:rPr>
        <w:t>ك</w:t>
      </w:r>
      <w:r>
        <w:rPr>
          <w:rFonts w:hint="cs"/>
          <w:rtl/>
        </w:rPr>
        <w:t>ی</w:t>
      </w:r>
      <w:r w:rsidR="009C7CDB" w:rsidRPr="003D04AC">
        <w:rPr>
          <w:rFonts w:hint="cs"/>
          <w:rtl/>
        </w:rPr>
        <w:t xml:space="preserve"> از نشانه‌ها</w:t>
      </w:r>
      <w:r>
        <w:rPr>
          <w:rFonts w:hint="cs"/>
          <w:rtl/>
        </w:rPr>
        <w:t>ی</w:t>
      </w:r>
      <w:r w:rsidR="009C7CDB" w:rsidRPr="003D04AC">
        <w:rPr>
          <w:rFonts w:hint="cs"/>
          <w:rtl/>
        </w:rPr>
        <w:t xml:space="preserve"> اهل علم و تابع</w:t>
      </w:r>
      <w:r>
        <w:rPr>
          <w:rFonts w:hint="cs"/>
          <w:rtl/>
        </w:rPr>
        <w:t>ی</w:t>
      </w:r>
      <w:r w:rsidR="009C7CDB" w:rsidRPr="003D04AC">
        <w:rPr>
          <w:rFonts w:hint="cs"/>
          <w:rtl/>
        </w:rPr>
        <w:t>ن، پاك</w:t>
      </w:r>
      <w:r>
        <w:rPr>
          <w:rFonts w:hint="cs"/>
          <w:rtl/>
        </w:rPr>
        <w:t>ی</w:t>
      </w:r>
      <w:r w:rsidR="009C7CDB" w:rsidRPr="003D04AC">
        <w:rPr>
          <w:rFonts w:hint="cs"/>
          <w:rtl/>
        </w:rPr>
        <w:t xml:space="preserve"> ن</w:t>
      </w:r>
      <w:r>
        <w:rPr>
          <w:rFonts w:hint="cs"/>
          <w:rtl/>
        </w:rPr>
        <w:t>ی</w:t>
      </w:r>
      <w:r w:rsidR="009C7CDB" w:rsidRPr="003D04AC">
        <w:rPr>
          <w:rFonts w:hint="cs"/>
          <w:rtl/>
        </w:rPr>
        <w:t>ت و زبانشان نسبت به صحابه‌ی اخ</w:t>
      </w:r>
      <w:r>
        <w:rPr>
          <w:rFonts w:hint="cs"/>
          <w:rtl/>
        </w:rPr>
        <w:t>ی</w:t>
      </w:r>
      <w:r w:rsidR="009C7CDB" w:rsidRPr="003D04AC">
        <w:rPr>
          <w:rFonts w:hint="cs"/>
          <w:rtl/>
        </w:rPr>
        <w:t>ار و حاملان پره</w:t>
      </w:r>
      <w:r>
        <w:rPr>
          <w:rFonts w:hint="cs"/>
          <w:rtl/>
        </w:rPr>
        <w:t>ی</w:t>
      </w:r>
      <w:r w:rsidR="009C7CDB" w:rsidRPr="003D04AC">
        <w:rPr>
          <w:rFonts w:hint="cs"/>
          <w:rtl/>
        </w:rPr>
        <w:t>زگار و ابرار شر</w:t>
      </w:r>
      <w:r>
        <w:rPr>
          <w:rFonts w:hint="cs"/>
          <w:rtl/>
        </w:rPr>
        <w:t>ی</w:t>
      </w:r>
      <w:r w:rsidR="009C7CDB" w:rsidRPr="003D04AC">
        <w:rPr>
          <w:rFonts w:hint="cs"/>
          <w:rtl/>
        </w:rPr>
        <w:t>عت و دفاع از حرمت و آبرو</w:t>
      </w:r>
      <w:r>
        <w:rPr>
          <w:rFonts w:hint="cs"/>
          <w:rtl/>
        </w:rPr>
        <w:t>ی</w:t>
      </w:r>
      <w:r w:rsidR="009C7CDB" w:rsidRPr="003D04AC">
        <w:rPr>
          <w:rFonts w:hint="cs"/>
          <w:rtl/>
        </w:rPr>
        <w:t xml:space="preserve"> آنان از ت</w:t>
      </w:r>
      <w:r>
        <w:rPr>
          <w:rFonts w:hint="cs"/>
          <w:rtl/>
        </w:rPr>
        <w:t>ی</w:t>
      </w:r>
      <w:r w:rsidR="009C7CDB" w:rsidRPr="003D04AC">
        <w:rPr>
          <w:rFonts w:hint="cs"/>
          <w:rtl/>
        </w:rPr>
        <w:t>ر جراحان و تهمت ب</w:t>
      </w:r>
      <w:r>
        <w:rPr>
          <w:rFonts w:hint="cs"/>
          <w:rtl/>
        </w:rPr>
        <w:t>ی</w:t>
      </w:r>
      <w:r w:rsidR="009C7CDB" w:rsidRPr="003D04AC">
        <w:rPr>
          <w:rFonts w:hint="cs"/>
          <w:rtl/>
        </w:rPr>
        <w:t>هوده‌گو</w:t>
      </w:r>
      <w:r>
        <w:rPr>
          <w:rFonts w:hint="cs"/>
          <w:rtl/>
        </w:rPr>
        <w:t>ی</w:t>
      </w:r>
      <w:r w:rsidR="009C7CDB" w:rsidRPr="003D04AC">
        <w:rPr>
          <w:rFonts w:hint="cs"/>
          <w:rtl/>
        </w:rPr>
        <w:t>ان و زخم زبان ك</w:t>
      </w:r>
      <w:r>
        <w:rPr>
          <w:rFonts w:hint="cs"/>
          <w:rtl/>
        </w:rPr>
        <w:t>ی</w:t>
      </w:r>
      <w:r w:rsidR="009C7CDB" w:rsidRPr="003D04AC">
        <w:rPr>
          <w:rFonts w:hint="cs"/>
          <w:rtl/>
        </w:rPr>
        <w:t>نه‌توزان و انزجار و ست</w:t>
      </w:r>
      <w:r>
        <w:rPr>
          <w:rFonts w:hint="cs"/>
          <w:rtl/>
        </w:rPr>
        <w:t>ی</w:t>
      </w:r>
      <w:r w:rsidR="009C7CDB" w:rsidRPr="003D04AC">
        <w:rPr>
          <w:rFonts w:hint="cs"/>
          <w:rtl/>
        </w:rPr>
        <w:t>ز عل</w:t>
      </w:r>
      <w:r>
        <w:rPr>
          <w:rFonts w:hint="cs"/>
          <w:rtl/>
        </w:rPr>
        <w:t>ی</w:t>
      </w:r>
      <w:r w:rsidR="009C7CDB" w:rsidRPr="003D04AC">
        <w:rPr>
          <w:rFonts w:hint="cs"/>
          <w:rtl/>
        </w:rPr>
        <w:t>ه كسان</w:t>
      </w:r>
      <w:r>
        <w:rPr>
          <w:rFonts w:hint="cs"/>
          <w:rtl/>
        </w:rPr>
        <w:t>ی</w:t>
      </w:r>
      <w:r w:rsidR="009C7CDB" w:rsidRPr="003D04AC">
        <w:rPr>
          <w:rFonts w:hint="cs"/>
          <w:rtl/>
        </w:rPr>
        <w:t xml:space="preserve"> كه دنبال اوهام رفته و در واد</w:t>
      </w:r>
      <w:r>
        <w:rPr>
          <w:rFonts w:hint="cs"/>
          <w:rtl/>
        </w:rPr>
        <w:t>ی</w:t>
      </w:r>
      <w:r w:rsidR="009C7CDB" w:rsidRPr="003D04AC">
        <w:rPr>
          <w:rFonts w:hint="cs"/>
          <w:rtl/>
        </w:rPr>
        <w:t xml:space="preserve"> ظلمت و تار</w:t>
      </w:r>
      <w:r>
        <w:rPr>
          <w:rFonts w:hint="cs"/>
          <w:rtl/>
        </w:rPr>
        <w:t>ی</w:t>
      </w:r>
      <w:r w:rsidR="009C7CDB" w:rsidRPr="003D04AC">
        <w:rPr>
          <w:rFonts w:hint="cs"/>
          <w:rtl/>
        </w:rPr>
        <w:t>ك</w:t>
      </w:r>
      <w:r>
        <w:rPr>
          <w:rFonts w:hint="cs"/>
          <w:rtl/>
        </w:rPr>
        <w:t>ی</w:t>
      </w:r>
      <w:r w:rsidR="009C7CDB" w:rsidRPr="003D04AC">
        <w:rPr>
          <w:rFonts w:hint="cs"/>
          <w:rtl/>
        </w:rPr>
        <w:t xml:space="preserve"> فرا گرفته و زبان را در بدگوئ</w:t>
      </w:r>
      <w:r>
        <w:rPr>
          <w:rFonts w:hint="cs"/>
          <w:rtl/>
        </w:rPr>
        <w:t>ی</w:t>
      </w:r>
      <w:r w:rsidR="009C7CDB" w:rsidRPr="003D04AC">
        <w:rPr>
          <w:rFonts w:hint="cs"/>
          <w:rtl/>
        </w:rPr>
        <w:t xml:space="preserve"> و مجرم نمودن اصحاب و سلب عدالت آن فرو برده و آنان را مثل سائر مردم گردانده لذا در پ</w:t>
      </w:r>
      <w:r>
        <w:rPr>
          <w:rFonts w:hint="cs"/>
          <w:rtl/>
        </w:rPr>
        <w:t>ی</w:t>
      </w:r>
      <w:r w:rsidR="009C7CDB" w:rsidRPr="003D04AC">
        <w:rPr>
          <w:rFonts w:hint="cs"/>
          <w:rtl/>
        </w:rPr>
        <w:t xml:space="preserve"> ب</w:t>
      </w:r>
      <w:r>
        <w:rPr>
          <w:rFonts w:hint="cs"/>
          <w:rtl/>
        </w:rPr>
        <w:t>ی</w:t>
      </w:r>
      <w:r w:rsidR="009C7CDB" w:rsidRPr="003D04AC">
        <w:rPr>
          <w:rFonts w:hint="cs"/>
          <w:rtl/>
        </w:rPr>
        <w:t>‌حرمت</w:t>
      </w:r>
      <w:r>
        <w:rPr>
          <w:rFonts w:hint="cs"/>
          <w:rtl/>
        </w:rPr>
        <w:t>ی</w:t>
      </w:r>
      <w:r w:rsidR="009C7CDB" w:rsidRPr="003D04AC">
        <w:rPr>
          <w:rFonts w:hint="cs"/>
          <w:rtl/>
        </w:rPr>
        <w:t xml:space="preserve"> و بردن آبرو ح</w:t>
      </w:r>
      <w:r>
        <w:rPr>
          <w:rFonts w:hint="cs"/>
          <w:rtl/>
        </w:rPr>
        <w:t>ی</w:t>
      </w:r>
      <w:r w:rsidR="009C7CDB" w:rsidRPr="003D04AC">
        <w:rPr>
          <w:rFonts w:hint="cs"/>
          <w:rtl/>
        </w:rPr>
        <w:t>ث</w:t>
      </w:r>
      <w:r>
        <w:rPr>
          <w:rFonts w:hint="cs"/>
          <w:rtl/>
        </w:rPr>
        <w:t>ی</w:t>
      </w:r>
      <w:r w:rsidR="009C7CDB" w:rsidRPr="003D04AC">
        <w:rPr>
          <w:rFonts w:hint="cs"/>
          <w:rtl/>
        </w:rPr>
        <w:t>ت آنان بر آمده و به جمع نمودن</w:t>
      </w:r>
      <w:r w:rsidR="00104148" w:rsidRPr="003D04AC">
        <w:rPr>
          <w:rFonts w:hint="cs"/>
          <w:rtl/>
        </w:rPr>
        <w:t xml:space="preserve"> لغزش‌ها </w:t>
      </w:r>
      <w:r w:rsidR="009C7CDB" w:rsidRPr="003D04AC">
        <w:rPr>
          <w:rFonts w:hint="cs"/>
          <w:rtl/>
        </w:rPr>
        <w:t>و اشتباهات (انسان</w:t>
      </w:r>
      <w:r>
        <w:rPr>
          <w:rFonts w:hint="cs"/>
          <w:rtl/>
        </w:rPr>
        <w:t>ی</w:t>
      </w:r>
      <w:r w:rsidR="009C7CDB" w:rsidRPr="003D04AC">
        <w:rPr>
          <w:rFonts w:hint="cs"/>
          <w:rtl/>
        </w:rPr>
        <w:t>) ا</w:t>
      </w:r>
      <w:r>
        <w:rPr>
          <w:rFonts w:hint="cs"/>
          <w:rtl/>
        </w:rPr>
        <w:t>ی</w:t>
      </w:r>
      <w:r w:rsidR="009C7CDB" w:rsidRPr="003D04AC">
        <w:rPr>
          <w:rFonts w:hint="cs"/>
          <w:rtl/>
        </w:rPr>
        <w:t>شان پرداخته</w:t>
      </w:r>
      <w:r w:rsidR="00A0160C" w:rsidRPr="003D04AC">
        <w:rPr>
          <w:rFonts w:hint="cs"/>
          <w:rtl/>
        </w:rPr>
        <w:t xml:space="preserve">‌اند </w:t>
      </w:r>
      <w:r w:rsidR="009C7CDB" w:rsidRPr="003D04AC">
        <w:rPr>
          <w:rFonts w:hint="cs"/>
          <w:rtl/>
        </w:rPr>
        <w:t>م</w:t>
      </w:r>
      <w:r>
        <w:rPr>
          <w:rFonts w:hint="cs"/>
          <w:rtl/>
        </w:rPr>
        <w:t>ی</w:t>
      </w:r>
      <w:r w:rsidR="009C7CDB" w:rsidRPr="003D04AC">
        <w:rPr>
          <w:rFonts w:hint="cs"/>
          <w:rtl/>
        </w:rPr>
        <w:t>‌باشد.</w:t>
      </w:r>
    </w:p>
    <w:p w:rsidR="009C7CDB" w:rsidRPr="003D04AC" w:rsidRDefault="009C7CDB" w:rsidP="00CD58ED">
      <w:pPr>
        <w:pStyle w:val="a2"/>
        <w:rPr>
          <w:rtl/>
        </w:rPr>
      </w:pPr>
      <w:r w:rsidRPr="003D04AC">
        <w:rPr>
          <w:rFonts w:hint="cs"/>
          <w:rtl/>
        </w:rPr>
        <w:t>امام احمد</w:t>
      </w:r>
      <w:r w:rsidR="006A0E69" w:rsidRPr="006A0E69">
        <w:rPr>
          <w:rFonts w:cs="CTraditional Arabic" w:hint="cs"/>
          <w:rtl/>
        </w:rPr>
        <w:t>/</w:t>
      </w:r>
      <w:r w:rsidRPr="003D04AC">
        <w:rPr>
          <w:rFonts w:hint="cs"/>
          <w:rtl/>
        </w:rPr>
        <w:t xml:space="preserve"> با جمع</w:t>
      </w:r>
      <w:r w:rsidR="00CD58ED">
        <w:t>‌</w:t>
      </w:r>
      <w:r w:rsidRPr="003D04AC">
        <w:rPr>
          <w:rFonts w:hint="cs"/>
          <w:rtl/>
        </w:rPr>
        <w:t>نمودن احاد</w:t>
      </w:r>
      <w:r w:rsidR="00350D90">
        <w:rPr>
          <w:rFonts w:hint="cs"/>
          <w:rtl/>
        </w:rPr>
        <w:t>ی</w:t>
      </w:r>
      <w:r w:rsidRPr="003D04AC">
        <w:rPr>
          <w:rFonts w:hint="cs"/>
          <w:rtl/>
        </w:rPr>
        <w:t>ث</w:t>
      </w:r>
      <w:r w:rsidR="00350D90">
        <w:rPr>
          <w:rFonts w:hint="cs"/>
          <w:rtl/>
        </w:rPr>
        <w:t>ی</w:t>
      </w:r>
      <w:r w:rsidRPr="003D04AC">
        <w:rPr>
          <w:rFonts w:hint="cs"/>
          <w:rtl/>
        </w:rPr>
        <w:t xml:space="preserve"> كه در</w:t>
      </w:r>
      <w:r w:rsidR="00203841" w:rsidRPr="003D04AC">
        <w:rPr>
          <w:rFonts w:hint="cs"/>
          <w:rtl/>
        </w:rPr>
        <w:t xml:space="preserve"> آن‌ها </w:t>
      </w:r>
      <w:r w:rsidRPr="003D04AC">
        <w:rPr>
          <w:rFonts w:hint="cs"/>
          <w:rtl/>
        </w:rPr>
        <w:t>طعن و بدگوئ</w:t>
      </w:r>
      <w:r w:rsidR="00350D90">
        <w:rPr>
          <w:rFonts w:hint="cs"/>
          <w:rtl/>
        </w:rPr>
        <w:t>ی</w:t>
      </w:r>
      <w:r w:rsidRPr="003D04AC">
        <w:rPr>
          <w:rFonts w:hint="cs"/>
          <w:rtl/>
        </w:rPr>
        <w:t xml:space="preserve"> نسبت به بعض</w:t>
      </w:r>
      <w:r w:rsidR="00350D90">
        <w:rPr>
          <w:rFonts w:hint="cs"/>
          <w:rtl/>
        </w:rPr>
        <w:t>ی</w:t>
      </w:r>
      <w:r w:rsidRPr="003D04AC">
        <w:rPr>
          <w:rFonts w:hint="cs"/>
          <w:rtl/>
        </w:rPr>
        <w:t xml:space="preserve"> از صحابه رسول الله</w:t>
      </w:r>
      <w:r w:rsidR="00EC4912" w:rsidRPr="003D04AC">
        <w:rPr>
          <w:rFonts w:ascii="AGA Arabesque" w:hAnsi="AGA Arabesque" w:cs="Times New Roman" w:hint="cs"/>
        </w:rPr>
        <w:t></w:t>
      </w:r>
      <w:r w:rsidRPr="003D04AC">
        <w:rPr>
          <w:rFonts w:hint="cs"/>
          <w:rtl/>
        </w:rPr>
        <w:t xml:space="preserve"> وجود دارد مخالفت م</w:t>
      </w:r>
      <w:r w:rsidR="00350D90">
        <w:rPr>
          <w:rFonts w:hint="cs"/>
          <w:rtl/>
        </w:rPr>
        <w:t>ی</w:t>
      </w:r>
      <w:r w:rsidRPr="003D04AC">
        <w:rPr>
          <w:rFonts w:hint="cs"/>
          <w:rtl/>
        </w:rPr>
        <w:t>‌كند و از ا</w:t>
      </w:r>
      <w:r w:rsidR="00350D90">
        <w:rPr>
          <w:rFonts w:hint="cs"/>
          <w:rtl/>
        </w:rPr>
        <w:t>ی</w:t>
      </w:r>
      <w:r w:rsidRPr="003D04AC">
        <w:rPr>
          <w:rFonts w:hint="cs"/>
          <w:rtl/>
        </w:rPr>
        <w:t>ن كار خشمگ</w:t>
      </w:r>
      <w:r w:rsidR="00350D90">
        <w:rPr>
          <w:rFonts w:hint="cs"/>
          <w:rtl/>
        </w:rPr>
        <w:t>ی</w:t>
      </w:r>
      <w:r w:rsidRPr="003D04AC">
        <w:rPr>
          <w:rFonts w:hint="cs"/>
          <w:rtl/>
        </w:rPr>
        <w:t>ن است و م</w:t>
      </w:r>
      <w:r w:rsidR="00350D90">
        <w:rPr>
          <w:rFonts w:hint="cs"/>
          <w:rtl/>
        </w:rPr>
        <w:t>ی</w:t>
      </w:r>
      <w:r w:rsidRPr="003D04AC">
        <w:rPr>
          <w:rFonts w:hint="cs"/>
          <w:rtl/>
        </w:rPr>
        <w:t>‌گو</w:t>
      </w:r>
      <w:r w:rsidR="00350D90">
        <w:rPr>
          <w:rFonts w:hint="cs"/>
          <w:rtl/>
        </w:rPr>
        <w:t>ی</w:t>
      </w:r>
      <w:r w:rsidRPr="003D04AC">
        <w:rPr>
          <w:rFonts w:hint="cs"/>
          <w:rtl/>
        </w:rPr>
        <w:t>د: «اگر آن درباره‌ی افراد پست مردم هم باشد با آن مخالف هستم چه رسد به اصحاب رسول الله</w:t>
      </w:r>
      <w:r w:rsidR="00EC4912" w:rsidRPr="003D04AC">
        <w:rPr>
          <w:rFonts w:ascii="AGA Arabesque" w:hAnsi="AGA Arabesque" w:hint="cs"/>
        </w:rPr>
        <w:t></w:t>
      </w:r>
      <w:r w:rsidRPr="003D04AC">
        <w:rPr>
          <w:rFonts w:hint="cs"/>
          <w:rtl/>
        </w:rPr>
        <w:t>، و باز م</w:t>
      </w:r>
      <w:r w:rsidR="00350D90">
        <w:rPr>
          <w:rFonts w:hint="cs"/>
          <w:rtl/>
        </w:rPr>
        <w:t>ی</w:t>
      </w:r>
      <w:r w:rsidRPr="003D04AC">
        <w:rPr>
          <w:rFonts w:hint="cs"/>
          <w:rtl/>
        </w:rPr>
        <w:t>‌گو</w:t>
      </w:r>
      <w:r w:rsidR="00350D90">
        <w:rPr>
          <w:rFonts w:hint="cs"/>
          <w:rtl/>
        </w:rPr>
        <w:t>ی</w:t>
      </w:r>
      <w:r w:rsidRPr="003D04AC">
        <w:rPr>
          <w:rFonts w:hint="cs"/>
          <w:rtl/>
        </w:rPr>
        <w:t>د: بنده هرگز ا</w:t>
      </w:r>
      <w:r w:rsidR="00350D90">
        <w:rPr>
          <w:rFonts w:hint="cs"/>
          <w:rtl/>
        </w:rPr>
        <w:t>ی</w:t>
      </w:r>
      <w:r w:rsidRPr="003D04AC">
        <w:rPr>
          <w:rFonts w:hint="cs"/>
          <w:rtl/>
        </w:rPr>
        <w:t>ن احاد</w:t>
      </w:r>
      <w:r w:rsidR="00350D90">
        <w:rPr>
          <w:rFonts w:hint="cs"/>
          <w:rtl/>
        </w:rPr>
        <w:t>ی</w:t>
      </w:r>
      <w:r w:rsidRPr="003D04AC">
        <w:rPr>
          <w:rFonts w:hint="cs"/>
          <w:rtl/>
        </w:rPr>
        <w:t>ث را</w:t>
      </w:r>
      <w:r w:rsidR="008F14D1" w:rsidRPr="003D04AC">
        <w:rPr>
          <w:rFonts w:hint="cs"/>
          <w:rtl/>
        </w:rPr>
        <w:t xml:space="preserve"> </w:t>
      </w:r>
      <w:r w:rsidRPr="003D04AC">
        <w:rPr>
          <w:rFonts w:hint="cs"/>
          <w:rtl/>
        </w:rPr>
        <w:t>ننوشته‌ام. مروز</w:t>
      </w:r>
      <w:r w:rsidR="00350D90">
        <w:rPr>
          <w:rFonts w:hint="cs"/>
          <w:rtl/>
        </w:rPr>
        <w:t>ی</w:t>
      </w:r>
      <w:r w:rsidRPr="003D04AC">
        <w:rPr>
          <w:rFonts w:hint="cs"/>
          <w:rtl/>
        </w:rPr>
        <w:t xml:space="preserve"> م</w:t>
      </w:r>
      <w:r w:rsidR="00350D90">
        <w:rPr>
          <w:rFonts w:hint="cs"/>
          <w:rtl/>
        </w:rPr>
        <w:t>ی</w:t>
      </w:r>
      <w:r w:rsidRPr="003D04AC">
        <w:rPr>
          <w:rFonts w:hint="cs"/>
          <w:rtl/>
        </w:rPr>
        <w:t>‌گو</w:t>
      </w:r>
      <w:r w:rsidR="00350D90">
        <w:rPr>
          <w:rFonts w:hint="cs"/>
          <w:rtl/>
        </w:rPr>
        <w:t>ی</w:t>
      </w:r>
      <w:r w:rsidRPr="003D04AC">
        <w:rPr>
          <w:rFonts w:hint="cs"/>
          <w:rtl/>
        </w:rPr>
        <w:t>د: «به ابوعبدالله: گفتم: اگر كس</w:t>
      </w:r>
      <w:r w:rsidR="00350D90">
        <w:rPr>
          <w:rFonts w:hint="cs"/>
          <w:rtl/>
        </w:rPr>
        <w:t>ی</w:t>
      </w:r>
      <w:r w:rsidRPr="003D04AC">
        <w:rPr>
          <w:rFonts w:hint="cs"/>
          <w:rtl/>
        </w:rPr>
        <w:t xml:space="preserve"> را كه م</w:t>
      </w:r>
      <w:r w:rsidR="00350D90">
        <w:rPr>
          <w:rFonts w:hint="cs"/>
          <w:rtl/>
        </w:rPr>
        <w:t>ی</w:t>
      </w:r>
      <w:r w:rsidRPr="003D04AC">
        <w:rPr>
          <w:rFonts w:hint="cs"/>
          <w:rtl/>
        </w:rPr>
        <w:t>‌شناسم ا</w:t>
      </w:r>
      <w:r w:rsidR="00350D90">
        <w:rPr>
          <w:rFonts w:hint="cs"/>
          <w:rtl/>
        </w:rPr>
        <w:t>ی</w:t>
      </w:r>
      <w:r w:rsidRPr="003D04AC">
        <w:rPr>
          <w:rFonts w:hint="cs"/>
          <w:rtl/>
        </w:rPr>
        <w:t>ن احاد</w:t>
      </w:r>
      <w:r w:rsidR="00350D90">
        <w:rPr>
          <w:rFonts w:hint="cs"/>
          <w:rtl/>
        </w:rPr>
        <w:t>ی</w:t>
      </w:r>
      <w:r w:rsidRPr="003D04AC">
        <w:rPr>
          <w:rFonts w:hint="cs"/>
          <w:rtl/>
        </w:rPr>
        <w:t>ث پست را بنو</w:t>
      </w:r>
      <w:r w:rsidR="00350D90">
        <w:rPr>
          <w:rFonts w:hint="cs"/>
          <w:rtl/>
        </w:rPr>
        <w:t>ی</w:t>
      </w:r>
      <w:r w:rsidRPr="003D04AC">
        <w:rPr>
          <w:rFonts w:hint="cs"/>
          <w:rtl/>
        </w:rPr>
        <w:t>سد آ</w:t>
      </w:r>
      <w:r w:rsidR="00350D90">
        <w:rPr>
          <w:rFonts w:hint="cs"/>
          <w:rtl/>
        </w:rPr>
        <w:t>ی</w:t>
      </w:r>
      <w:r w:rsidRPr="003D04AC">
        <w:rPr>
          <w:rFonts w:hint="cs"/>
          <w:rtl/>
        </w:rPr>
        <w:t>ا م</w:t>
      </w:r>
      <w:r w:rsidR="00350D90">
        <w:rPr>
          <w:rFonts w:hint="cs"/>
          <w:rtl/>
        </w:rPr>
        <w:t>ی</w:t>
      </w:r>
      <w:r w:rsidRPr="003D04AC">
        <w:rPr>
          <w:rFonts w:hint="cs"/>
          <w:rtl/>
        </w:rPr>
        <w:t>‌شود و</w:t>
      </w:r>
      <w:r w:rsidR="00350D90">
        <w:rPr>
          <w:rFonts w:hint="cs"/>
          <w:rtl/>
        </w:rPr>
        <w:t>ی</w:t>
      </w:r>
      <w:r w:rsidRPr="003D04AC">
        <w:rPr>
          <w:rFonts w:hint="cs"/>
          <w:rtl/>
        </w:rPr>
        <w:t xml:space="preserve"> را ترك كرد؟ گفت: بل</w:t>
      </w:r>
      <w:r w:rsidR="00350D90">
        <w:rPr>
          <w:rFonts w:hint="cs"/>
          <w:rtl/>
        </w:rPr>
        <w:t>ی</w:t>
      </w:r>
      <w:r w:rsidRPr="003D04AC">
        <w:rPr>
          <w:rFonts w:hint="cs"/>
          <w:rtl/>
        </w:rPr>
        <w:t xml:space="preserve"> صاحب ا</w:t>
      </w:r>
      <w:r w:rsidR="00350D90">
        <w:rPr>
          <w:rFonts w:hint="cs"/>
          <w:rtl/>
        </w:rPr>
        <w:t>ی</w:t>
      </w:r>
      <w:r w:rsidRPr="003D04AC">
        <w:rPr>
          <w:rFonts w:hint="cs"/>
          <w:rtl/>
        </w:rPr>
        <w:t>ن احاد</w:t>
      </w:r>
      <w:r w:rsidR="00350D90">
        <w:rPr>
          <w:rFonts w:hint="cs"/>
          <w:rtl/>
        </w:rPr>
        <w:t>ی</w:t>
      </w:r>
      <w:r w:rsidRPr="003D04AC">
        <w:rPr>
          <w:rFonts w:hint="cs"/>
          <w:rtl/>
        </w:rPr>
        <w:t>ث ب</w:t>
      </w:r>
      <w:r w:rsidR="00350D90">
        <w:rPr>
          <w:rFonts w:hint="cs"/>
          <w:rtl/>
        </w:rPr>
        <w:t>ی</w:t>
      </w:r>
      <w:r w:rsidRPr="003D04AC">
        <w:rPr>
          <w:rFonts w:hint="cs"/>
          <w:rtl/>
        </w:rPr>
        <w:t>‌ما</w:t>
      </w:r>
      <w:r w:rsidR="00350D90">
        <w:rPr>
          <w:rFonts w:hint="cs"/>
          <w:rtl/>
        </w:rPr>
        <w:t>ی</w:t>
      </w:r>
      <w:r w:rsidRPr="003D04AC">
        <w:rPr>
          <w:rFonts w:hint="cs"/>
          <w:rtl/>
        </w:rPr>
        <w:t>ه مستحق جح</w:t>
      </w:r>
      <w:r w:rsidR="00350D90">
        <w:rPr>
          <w:rFonts w:hint="cs"/>
          <w:rtl/>
        </w:rPr>
        <w:t>ی</w:t>
      </w:r>
      <w:r w:rsidRPr="003D04AC">
        <w:rPr>
          <w:rFonts w:hint="cs"/>
          <w:rtl/>
        </w:rPr>
        <w:t>م است.» خلال در السنه جلد3 صفحه50 با سند صح</w:t>
      </w:r>
      <w:r w:rsidR="00350D90">
        <w:rPr>
          <w:rFonts w:hint="cs"/>
          <w:rtl/>
        </w:rPr>
        <w:t>ی</w:t>
      </w:r>
      <w:r w:rsidRPr="003D04AC">
        <w:rPr>
          <w:rFonts w:hint="cs"/>
          <w:rtl/>
        </w:rPr>
        <w:t>ح آن را روا</w:t>
      </w:r>
      <w:r w:rsidR="00350D90">
        <w:rPr>
          <w:rFonts w:hint="cs"/>
          <w:rtl/>
        </w:rPr>
        <w:t>ی</w:t>
      </w:r>
      <w:r w:rsidRPr="003D04AC">
        <w:rPr>
          <w:rFonts w:hint="cs"/>
          <w:rtl/>
        </w:rPr>
        <w:t>ت كرده است.</w:t>
      </w:r>
      <w:r w:rsidRPr="003D04AC">
        <w:rPr>
          <w:rStyle w:val="FootnoteReference"/>
          <w:rtl/>
        </w:rPr>
        <w:footnoteReference w:id="7"/>
      </w:r>
    </w:p>
    <w:p w:rsidR="009C7CDB" w:rsidRPr="003D04AC" w:rsidRDefault="009C7CDB" w:rsidP="00942EF1">
      <w:pPr>
        <w:pStyle w:val="a2"/>
        <w:rPr>
          <w:rtl/>
        </w:rPr>
      </w:pPr>
      <w:r w:rsidRPr="003D04AC">
        <w:rPr>
          <w:rFonts w:hint="cs"/>
          <w:rtl/>
        </w:rPr>
        <w:t>داع</w:t>
      </w:r>
      <w:r w:rsidR="00350D90">
        <w:rPr>
          <w:rFonts w:hint="cs"/>
          <w:rtl/>
        </w:rPr>
        <w:t>ی</w:t>
      </w:r>
      <w:r w:rsidRPr="003D04AC">
        <w:rPr>
          <w:rFonts w:hint="cs"/>
          <w:rtl/>
        </w:rPr>
        <w:t>ان فتنه و گمراه</w:t>
      </w:r>
      <w:r w:rsidR="00350D90">
        <w:rPr>
          <w:rFonts w:hint="cs"/>
          <w:rtl/>
        </w:rPr>
        <w:t>ی</w:t>
      </w:r>
      <w:r w:rsidRPr="003D04AC">
        <w:rPr>
          <w:rFonts w:hint="cs"/>
          <w:rtl/>
        </w:rPr>
        <w:t xml:space="preserve"> به ا</w:t>
      </w:r>
      <w:r w:rsidR="00350D90">
        <w:rPr>
          <w:rFonts w:hint="cs"/>
          <w:rtl/>
        </w:rPr>
        <w:t>ی</w:t>
      </w:r>
      <w:r w:rsidRPr="003D04AC">
        <w:rPr>
          <w:rFonts w:hint="cs"/>
          <w:rtl/>
        </w:rPr>
        <w:t>ن احاد</w:t>
      </w:r>
      <w:r w:rsidR="00350D90">
        <w:rPr>
          <w:rFonts w:hint="cs"/>
          <w:rtl/>
        </w:rPr>
        <w:t>ی</w:t>
      </w:r>
      <w:r w:rsidRPr="003D04AC">
        <w:rPr>
          <w:rFonts w:hint="cs"/>
          <w:rtl/>
        </w:rPr>
        <w:t>ث و اخبار روا</w:t>
      </w:r>
      <w:r w:rsidR="00350D90">
        <w:rPr>
          <w:rFonts w:hint="cs"/>
          <w:rtl/>
        </w:rPr>
        <w:t>ی</w:t>
      </w:r>
      <w:r w:rsidRPr="003D04AC">
        <w:rPr>
          <w:rFonts w:hint="cs"/>
          <w:rtl/>
        </w:rPr>
        <w:t>ت شده درباره‌ی بد</w:t>
      </w:r>
      <w:r w:rsidR="00350D90">
        <w:rPr>
          <w:rFonts w:hint="cs"/>
          <w:rtl/>
        </w:rPr>
        <w:t>ی</w:t>
      </w:r>
      <w:r w:rsidRPr="003D04AC">
        <w:rPr>
          <w:rFonts w:hint="cs"/>
          <w:rtl/>
        </w:rPr>
        <w:t>ها</w:t>
      </w:r>
      <w:r w:rsidR="00350D90">
        <w:rPr>
          <w:rFonts w:hint="cs"/>
          <w:rtl/>
        </w:rPr>
        <w:t>ی</w:t>
      </w:r>
      <w:r w:rsidRPr="003D04AC">
        <w:rPr>
          <w:rFonts w:hint="cs"/>
          <w:rtl/>
        </w:rPr>
        <w:t xml:space="preserve"> آنان كشش داده و نسبت به حرمت مؤمنان و وزرا</w:t>
      </w:r>
      <w:r w:rsidR="00350D90">
        <w:rPr>
          <w:rFonts w:hint="cs"/>
          <w:rtl/>
        </w:rPr>
        <w:t>ی</w:t>
      </w:r>
      <w:r w:rsidRPr="003D04AC">
        <w:rPr>
          <w:rFonts w:hint="cs"/>
          <w:rtl/>
        </w:rPr>
        <w:t xml:space="preserve"> رسول خدا</w:t>
      </w:r>
      <w:r w:rsidR="00EC4912" w:rsidRPr="003D04AC">
        <w:rPr>
          <w:rFonts w:ascii="AGA Arabesque" w:hAnsi="AGA Arabesque" w:hint="cs"/>
        </w:rPr>
        <w:t></w:t>
      </w:r>
      <w:r w:rsidRPr="003D04AC">
        <w:rPr>
          <w:rFonts w:hint="cs"/>
          <w:rtl/>
        </w:rPr>
        <w:t xml:space="preserve"> اسائه ادب كرده و</w:t>
      </w:r>
      <w:r w:rsidR="00203841" w:rsidRPr="003D04AC">
        <w:rPr>
          <w:rFonts w:hint="cs"/>
          <w:rtl/>
        </w:rPr>
        <w:t xml:space="preserve"> آن‌ها </w:t>
      </w:r>
      <w:r w:rsidRPr="003D04AC">
        <w:rPr>
          <w:rFonts w:hint="cs"/>
          <w:rtl/>
        </w:rPr>
        <w:t>را كم‌بها م</w:t>
      </w:r>
      <w:r w:rsidR="00350D90">
        <w:rPr>
          <w:rFonts w:hint="cs"/>
          <w:rtl/>
        </w:rPr>
        <w:t>ی</w:t>
      </w:r>
      <w:r w:rsidRPr="003D04AC">
        <w:rPr>
          <w:rFonts w:hint="cs"/>
          <w:rtl/>
        </w:rPr>
        <w:t>‌نما</w:t>
      </w:r>
      <w:r w:rsidR="00350D90">
        <w:rPr>
          <w:rFonts w:hint="cs"/>
          <w:rtl/>
        </w:rPr>
        <w:t>ی</w:t>
      </w:r>
      <w:r w:rsidRPr="003D04AC">
        <w:rPr>
          <w:rFonts w:hint="cs"/>
          <w:rtl/>
        </w:rPr>
        <w:t>ند و زبان خود</w:t>
      </w:r>
      <w:r w:rsidR="00942EF1">
        <w:rPr>
          <w:rFonts w:hint="cs"/>
          <w:rtl/>
        </w:rPr>
        <w:t xml:space="preserve"> </w:t>
      </w:r>
      <w:r w:rsidRPr="003D04AC">
        <w:rPr>
          <w:rFonts w:hint="cs"/>
          <w:rtl/>
        </w:rPr>
        <w:t>را در تجر</w:t>
      </w:r>
      <w:r w:rsidR="00350D90">
        <w:rPr>
          <w:rFonts w:hint="cs"/>
          <w:rtl/>
        </w:rPr>
        <w:t>ی</w:t>
      </w:r>
      <w:r w:rsidRPr="003D04AC">
        <w:rPr>
          <w:rFonts w:hint="cs"/>
          <w:rtl/>
        </w:rPr>
        <w:t>ح و انتقام‌جوی</w:t>
      </w:r>
      <w:r w:rsidR="00350D90">
        <w:rPr>
          <w:rFonts w:hint="cs"/>
          <w:rtl/>
        </w:rPr>
        <w:t>ی</w:t>
      </w:r>
      <w:r w:rsidRPr="003D04AC">
        <w:rPr>
          <w:rFonts w:hint="cs"/>
          <w:rtl/>
        </w:rPr>
        <w:t xml:space="preserve"> از آنان رها و انواع اتهامات باطل به آنان نسبت داده</w:t>
      </w:r>
      <w:r w:rsidR="00C72286" w:rsidRPr="003D04AC">
        <w:rPr>
          <w:rFonts w:hint="cs"/>
          <w:rtl/>
        </w:rPr>
        <w:t>‌اند،</w:t>
      </w:r>
      <w:r w:rsidRPr="003D04AC">
        <w:rPr>
          <w:rFonts w:hint="cs"/>
          <w:rtl/>
        </w:rPr>
        <w:t xml:space="preserve"> و ا</w:t>
      </w:r>
      <w:r w:rsidR="00350D90">
        <w:rPr>
          <w:rFonts w:hint="cs"/>
          <w:rtl/>
        </w:rPr>
        <w:t>ی</w:t>
      </w:r>
      <w:r w:rsidRPr="003D04AC">
        <w:rPr>
          <w:rFonts w:hint="cs"/>
          <w:rtl/>
        </w:rPr>
        <w:t>ن چن</w:t>
      </w:r>
      <w:r w:rsidR="00350D90">
        <w:rPr>
          <w:rFonts w:hint="cs"/>
          <w:rtl/>
        </w:rPr>
        <w:t>ی</w:t>
      </w:r>
      <w:r w:rsidRPr="003D04AC">
        <w:rPr>
          <w:rFonts w:hint="cs"/>
          <w:rtl/>
        </w:rPr>
        <w:t>ن كم</w:t>
      </w:r>
      <w:r w:rsidR="00350D90">
        <w:rPr>
          <w:rFonts w:hint="cs"/>
          <w:rtl/>
        </w:rPr>
        <w:t>ی</w:t>
      </w:r>
      <w:r w:rsidRPr="003D04AC">
        <w:rPr>
          <w:rFonts w:hint="cs"/>
          <w:rtl/>
        </w:rPr>
        <w:t>ن كردن نت</w:t>
      </w:r>
      <w:r w:rsidR="00350D90">
        <w:rPr>
          <w:rFonts w:hint="cs"/>
          <w:rtl/>
        </w:rPr>
        <w:t>ی</w:t>
      </w:r>
      <w:r w:rsidRPr="003D04AC">
        <w:rPr>
          <w:rFonts w:hint="cs"/>
          <w:rtl/>
        </w:rPr>
        <w:t>جه‌اش سلب اعتماد از برگز</w:t>
      </w:r>
      <w:r w:rsidR="00350D90">
        <w:rPr>
          <w:rFonts w:hint="cs"/>
          <w:rtl/>
        </w:rPr>
        <w:t>ی</w:t>
      </w:r>
      <w:r w:rsidRPr="003D04AC">
        <w:rPr>
          <w:rFonts w:hint="cs"/>
          <w:rtl/>
        </w:rPr>
        <w:t>دگان امت و ترد</w:t>
      </w:r>
      <w:r w:rsidR="00350D90">
        <w:rPr>
          <w:rFonts w:hint="cs"/>
          <w:rtl/>
        </w:rPr>
        <w:t>ی</w:t>
      </w:r>
      <w:r w:rsidRPr="003D04AC">
        <w:rPr>
          <w:rFonts w:hint="cs"/>
          <w:rtl/>
        </w:rPr>
        <w:t>د آم</w:t>
      </w:r>
      <w:r w:rsidR="00350D90">
        <w:rPr>
          <w:rFonts w:hint="cs"/>
          <w:rtl/>
        </w:rPr>
        <w:t>ی</w:t>
      </w:r>
      <w:r w:rsidRPr="003D04AC">
        <w:rPr>
          <w:rFonts w:hint="cs"/>
          <w:rtl/>
        </w:rPr>
        <w:t>ز</w:t>
      </w:r>
      <w:r w:rsidR="00350D90">
        <w:rPr>
          <w:rFonts w:hint="cs"/>
          <w:rtl/>
        </w:rPr>
        <w:t>ی</w:t>
      </w:r>
      <w:r w:rsidRPr="003D04AC">
        <w:rPr>
          <w:rFonts w:hint="cs"/>
          <w:rtl/>
        </w:rPr>
        <w:t xml:space="preserve"> در اعمال آنان و فتوحات، علوم و عدالت</w:t>
      </w:r>
      <w:r w:rsidR="00203841" w:rsidRPr="003D04AC">
        <w:rPr>
          <w:rFonts w:hint="cs"/>
          <w:rtl/>
        </w:rPr>
        <w:t xml:space="preserve"> آن‌ها </w:t>
      </w:r>
      <w:r w:rsidRPr="003D04AC">
        <w:rPr>
          <w:rFonts w:hint="cs"/>
          <w:rtl/>
        </w:rPr>
        <w:t>خواهد شد، و ا</w:t>
      </w:r>
      <w:r w:rsidR="00350D90">
        <w:rPr>
          <w:rFonts w:hint="cs"/>
          <w:rtl/>
        </w:rPr>
        <w:t>ی</w:t>
      </w:r>
      <w:r w:rsidRPr="003D04AC">
        <w:rPr>
          <w:rFonts w:hint="cs"/>
          <w:rtl/>
        </w:rPr>
        <w:t>ن امت در گذشته مردان برجسته‌ی ز</w:t>
      </w:r>
      <w:r w:rsidR="00350D90">
        <w:rPr>
          <w:rFonts w:hint="cs"/>
          <w:rtl/>
        </w:rPr>
        <w:t>ی</w:t>
      </w:r>
      <w:r w:rsidRPr="003D04AC">
        <w:rPr>
          <w:rFonts w:hint="cs"/>
          <w:rtl/>
        </w:rPr>
        <w:t>اد</w:t>
      </w:r>
      <w:r w:rsidR="00350D90">
        <w:rPr>
          <w:rFonts w:hint="cs"/>
          <w:rtl/>
        </w:rPr>
        <w:t>ی</w:t>
      </w:r>
      <w:r w:rsidRPr="003D04AC">
        <w:rPr>
          <w:rFonts w:hint="cs"/>
          <w:rtl/>
        </w:rPr>
        <w:t xml:space="preserve"> داشته است كه همواره اصحاب را مدح و ثنا گفته و نسبت به آنان حسن داشته</w:t>
      </w:r>
      <w:r w:rsidR="00A0160C" w:rsidRPr="003D04AC">
        <w:rPr>
          <w:rFonts w:hint="cs"/>
          <w:rtl/>
        </w:rPr>
        <w:t xml:space="preserve">‌اند </w:t>
      </w:r>
      <w:r w:rsidRPr="003D04AC">
        <w:rPr>
          <w:rFonts w:hint="cs"/>
          <w:rtl/>
        </w:rPr>
        <w:t>و از بدگوئ</w:t>
      </w:r>
      <w:r w:rsidR="00350D90">
        <w:rPr>
          <w:rFonts w:hint="cs"/>
          <w:rtl/>
        </w:rPr>
        <w:t>ی</w:t>
      </w:r>
      <w:r w:rsidRPr="003D04AC">
        <w:rPr>
          <w:rFonts w:hint="cs"/>
          <w:rtl/>
        </w:rPr>
        <w:t xml:space="preserve"> و سوءظن به</w:t>
      </w:r>
      <w:r w:rsidR="00203841" w:rsidRPr="003D04AC">
        <w:rPr>
          <w:rFonts w:hint="cs"/>
          <w:rtl/>
        </w:rPr>
        <w:t xml:space="preserve"> آن‌ها </w:t>
      </w:r>
      <w:r w:rsidRPr="003D04AC">
        <w:rPr>
          <w:rFonts w:hint="cs"/>
          <w:rtl/>
        </w:rPr>
        <w:t>چشم‌</w:t>
      </w:r>
      <w:r w:rsidRPr="003D04AC">
        <w:rPr>
          <w:rFonts w:hint="cs"/>
          <w:rtl/>
          <w:lang w:bidi="fa-IR"/>
        </w:rPr>
        <w:t>پ</w:t>
      </w:r>
      <w:r w:rsidRPr="003D04AC">
        <w:rPr>
          <w:rFonts w:hint="cs"/>
          <w:rtl/>
        </w:rPr>
        <w:t>وش</w:t>
      </w:r>
      <w:r w:rsidR="00350D90">
        <w:rPr>
          <w:rFonts w:hint="cs"/>
          <w:rtl/>
        </w:rPr>
        <w:t>ی</w:t>
      </w:r>
      <w:r w:rsidRPr="003D04AC">
        <w:rPr>
          <w:rFonts w:hint="cs"/>
          <w:rtl/>
        </w:rPr>
        <w:t xml:space="preserve"> و خوددار</w:t>
      </w:r>
      <w:r w:rsidR="00350D90">
        <w:rPr>
          <w:rFonts w:hint="cs"/>
          <w:rtl/>
        </w:rPr>
        <w:t>ی</w:t>
      </w:r>
      <w:r w:rsidRPr="003D04AC">
        <w:rPr>
          <w:rFonts w:hint="cs"/>
          <w:rtl/>
        </w:rPr>
        <w:t xml:space="preserve"> كرده</w:t>
      </w:r>
      <w:r w:rsidR="00E51062" w:rsidRPr="003D04AC">
        <w:rPr>
          <w:rFonts w:hint="cs"/>
          <w:rtl/>
        </w:rPr>
        <w:t>‌اند.</w:t>
      </w:r>
    </w:p>
    <w:p w:rsidR="009C7CDB" w:rsidRPr="003D04AC" w:rsidRDefault="009C7CDB" w:rsidP="00CD58ED">
      <w:pPr>
        <w:pStyle w:val="a2"/>
        <w:rPr>
          <w:rtl/>
        </w:rPr>
      </w:pPr>
      <w:r w:rsidRPr="003D04AC">
        <w:rPr>
          <w:rFonts w:hint="cs"/>
          <w:rtl/>
        </w:rPr>
        <w:t>پس واو</w:t>
      </w:r>
      <w:r w:rsidR="00350D90">
        <w:rPr>
          <w:rFonts w:hint="cs"/>
          <w:rtl/>
        </w:rPr>
        <w:t>ی</w:t>
      </w:r>
      <w:r w:rsidRPr="003D04AC">
        <w:rPr>
          <w:rFonts w:hint="cs"/>
          <w:rtl/>
        </w:rPr>
        <w:t>لا اگر كس</w:t>
      </w:r>
      <w:r w:rsidR="00350D90">
        <w:rPr>
          <w:rFonts w:hint="cs"/>
          <w:rtl/>
        </w:rPr>
        <w:t>ی</w:t>
      </w:r>
      <w:r w:rsidRPr="003D04AC">
        <w:rPr>
          <w:rFonts w:hint="cs"/>
          <w:rtl/>
        </w:rPr>
        <w:t xml:space="preserve"> به آنان تعرض نمود و آتش فتنه را</w:t>
      </w:r>
      <w:r w:rsidR="00F23FE5" w:rsidRPr="003D04AC">
        <w:rPr>
          <w:rFonts w:hint="cs"/>
          <w:rtl/>
        </w:rPr>
        <w:t xml:space="preserve"> برپا </w:t>
      </w:r>
      <w:r w:rsidRPr="003D04AC">
        <w:rPr>
          <w:rFonts w:hint="cs"/>
          <w:rtl/>
        </w:rPr>
        <w:t>و روشن نما</w:t>
      </w:r>
      <w:r w:rsidR="00350D90">
        <w:rPr>
          <w:rFonts w:hint="cs"/>
          <w:rtl/>
        </w:rPr>
        <w:t>ی</w:t>
      </w:r>
      <w:r w:rsidRPr="003D04AC">
        <w:rPr>
          <w:rFonts w:hint="cs"/>
          <w:rtl/>
        </w:rPr>
        <w:t>د و ب</w:t>
      </w:r>
      <w:r w:rsidR="00350D90">
        <w:rPr>
          <w:rFonts w:hint="cs"/>
          <w:rtl/>
        </w:rPr>
        <w:t>ی</w:t>
      </w:r>
      <w:r w:rsidRPr="003D04AC">
        <w:rPr>
          <w:rFonts w:hint="cs"/>
          <w:rtl/>
        </w:rPr>
        <w:t>‌خردان و غوغا‌گران را بر افترا نسبت به آنان جری و جسور نما</w:t>
      </w:r>
      <w:r w:rsidR="00350D90">
        <w:rPr>
          <w:rFonts w:hint="cs"/>
          <w:rtl/>
        </w:rPr>
        <w:t>ی</w:t>
      </w:r>
      <w:r w:rsidRPr="003D04AC">
        <w:rPr>
          <w:rFonts w:hint="cs"/>
          <w:rtl/>
        </w:rPr>
        <w:t>د، بتأك</w:t>
      </w:r>
      <w:r w:rsidR="00350D90">
        <w:rPr>
          <w:rFonts w:hint="cs"/>
          <w:rtl/>
        </w:rPr>
        <w:t>ی</w:t>
      </w:r>
      <w:r w:rsidRPr="003D04AC">
        <w:rPr>
          <w:rFonts w:hint="cs"/>
          <w:rtl/>
        </w:rPr>
        <w:t>د پ</w:t>
      </w:r>
      <w:r w:rsidR="00350D90">
        <w:rPr>
          <w:rFonts w:hint="cs"/>
          <w:rtl/>
        </w:rPr>
        <w:t>ی</w:t>
      </w:r>
      <w:r w:rsidRPr="003D04AC">
        <w:rPr>
          <w:rFonts w:hint="cs"/>
          <w:rtl/>
        </w:rPr>
        <w:t>امبر فرموده</w:t>
      </w:r>
      <w:r w:rsidR="00C72286" w:rsidRPr="003D04AC">
        <w:rPr>
          <w:rFonts w:hint="cs"/>
          <w:rtl/>
        </w:rPr>
        <w:t>‌اند:</w:t>
      </w:r>
      <w:r w:rsidRPr="003D04AC">
        <w:rPr>
          <w:rFonts w:hint="cs"/>
          <w:rtl/>
        </w:rPr>
        <w:t xml:space="preserve"> «اصحاب من را دشنام نگوئ</w:t>
      </w:r>
      <w:r w:rsidR="00350D90">
        <w:rPr>
          <w:rFonts w:hint="cs"/>
          <w:rtl/>
        </w:rPr>
        <w:t>ی</w:t>
      </w:r>
      <w:r w:rsidRPr="003D04AC">
        <w:rPr>
          <w:rFonts w:hint="cs"/>
          <w:rtl/>
        </w:rPr>
        <w:t xml:space="preserve">د چرا كه اگر هر </w:t>
      </w:r>
      <w:r w:rsidR="00350D90">
        <w:rPr>
          <w:rFonts w:hint="cs"/>
          <w:rtl/>
        </w:rPr>
        <w:t>ی</w:t>
      </w:r>
      <w:r w:rsidRPr="003D04AC">
        <w:rPr>
          <w:rFonts w:hint="cs"/>
          <w:rtl/>
        </w:rPr>
        <w:t>ك</w:t>
      </w:r>
      <w:r w:rsidR="00350D90">
        <w:rPr>
          <w:rFonts w:hint="cs"/>
          <w:rtl/>
        </w:rPr>
        <w:t>ی</w:t>
      </w:r>
      <w:r w:rsidRPr="003D04AC">
        <w:rPr>
          <w:rFonts w:hint="cs"/>
          <w:rtl/>
        </w:rPr>
        <w:t xml:space="preserve"> از شما به اندازه‌ی كوه احد طلا انفاق و بخشش نما</w:t>
      </w:r>
      <w:r w:rsidR="00350D90">
        <w:rPr>
          <w:rFonts w:hint="cs"/>
          <w:rtl/>
        </w:rPr>
        <w:t>ی</w:t>
      </w:r>
      <w:r w:rsidRPr="003D04AC">
        <w:rPr>
          <w:rFonts w:hint="cs"/>
          <w:rtl/>
        </w:rPr>
        <w:t xml:space="preserve">د به </w:t>
      </w:r>
      <w:r w:rsidR="00350D90">
        <w:rPr>
          <w:rFonts w:hint="cs"/>
          <w:rtl/>
        </w:rPr>
        <w:t>ی</w:t>
      </w:r>
      <w:r w:rsidRPr="003D04AC">
        <w:rPr>
          <w:rFonts w:hint="cs"/>
          <w:rtl/>
        </w:rPr>
        <w:t xml:space="preserve">ك و </w:t>
      </w:r>
      <w:r w:rsidR="00350D90">
        <w:rPr>
          <w:rFonts w:hint="cs"/>
          <w:rtl/>
        </w:rPr>
        <w:t>ی</w:t>
      </w:r>
      <w:r w:rsidRPr="003D04AC">
        <w:rPr>
          <w:rFonts w:hint="cs"/>
          <w:rtl/>
        </w:rPr>
        <w:t xml:space="preserve">ا نصف مشت انفاق </w:t>
      </w:r>
      <w:r w:rsidR="00350D90">
        <w:rPr>
          <w:rFonts w:hint="cs"/>
          <w:rtl/>
        </w:rPr>
        <w:t>ی</w:t>
      </w:r>
      <w:r w:rsidRPr="003D04AC">
        <w:rPr>
          <w:rFonts w:hint="cs"/>
          <w:rtl/>
        </w:rPr>
        <w:t>ك</w:t>
      </w:r>
      <w:r w:rsidR="00350D90">
        <w:rPr>
          <w:rFonts w:hint="cs"/>
          <w:rtl/>
        </w:rPr>
        <w:t>ی</w:t>
      </w:r>
      <w:r w:rsidRPr="003D04AC">
        <w:rPr>
          <w:rFonts w:hint="cs"/>
          <w:rtl/>
        </w:rPr>
        <w:t xml:space="preserve"> از آنان نم</w:t>
      </w:r>
      <w:r w:rsidR="00350D90">
        <w:rPr>
          <w:rFonts w:hint="cs"/>
          <w:rtl/>
        </w:rPr>
        <w:t>ی</w:t>
      </w:r>
      <w:r w:rsidRPr="003D04AC">
        <w:rPr>
          <w:rFonts w:hint="cs"/>
          <w:rtl/>
        </w:rPr>
        <w:t>‌رسد، امام بخار</w:t>
      </w:r>
      <w:r w:rsidR="00350D90">
        <w:rPr>
          <w:rFonts w:hint="cs"/>
          <w:rtl/>
        </w:rPr>
        <w:t>ی</w:t>
      </w:r>
      <w:r w:rsidRPr="003D04AC">
        <w:rPr>
          <w:rFonts w:hint="cs"/>
          <w:rtl/>
        </w:rPr>
        <w:t xml:space="preserve"> و امام مسلم هر دو در صح</w:t>
      </w:r>
      <w:r w:rsidR="00350D90">
        <w:rPr>
          <w:rFonts w:hint="cs"/>
          <w:rtl/>
        </w:rPr>
        <w:t>ی</w:t>
      </w:r>
      <w:r w:rsidRPr="003D04AC">
        <w:rPr>
          <w:rFonts w:hint="cs"/>
          <w:rtl/>
        </w:rPr>
        <w:t>ح خود از طر</w:t>
      </w:r>
      <w:r w:rsidR="00350D90">
        <w:rPr>
          <w:rFonts w:hint="cs"/>
          <w:rtl/>
        </w:rPr>
        <w:t>ی</w:t>
      </w:r>
      <w:r w:rsidRPr="003D04AC">
        <w:rPr>
          <w:rFonts w:hint="cs"/>
          <w:rtl/>
        </w:rPr>
        <w:t>ق اعمش از اب</w:t>
      </w:r>
      <w:r w:rsidR="00350D90">
        <w:rPr>
          <w:rFonts w:hint="cs"/>
          <w:rtl/>
        </w:rPr>
        <w:t>ی</w:t>
      </w:r>
      <w:r w:rsidRPr="003D04AC">
        <w:rPr>
          <w:rFonts w:hint="cs"/>
          <w:rtl/>
        </w:rPr>
        <w:t xml:space="preserve"> صالح از سع</w:t>
      </w:r>
      <w:r w:rsidR="00350D90">
        <w:rPr>
          <w:rFonts w:hint="cs"/>
          <w:rtl/>
        </w:rPr>
        <w:t>ی</w:t>
      </w:r>
      <w:r w:rsidRPr="003D04AC">
        <w:rPr>
          <w:rFonts w:hint="cs"/>
          <w:rtl/>
        </w:rPr>
        <w:t>د</w:t>
      </w:r>
      <w:r w:rsidRPr="003D04AC">
        <w:rPr>
          <w:rStyle w:val="FootnoteReference"/>
          <w:rtl/>
        </w:rPr>
        <w:footnoteReference w:id="8"/>
      </w:r>
      <w:r w:rsidRPr="003D04AC">
        <w:rPr>
          <w:rFonts w:hint="cs"/>
          <w:rtl/>
        </w:rPr>
        <w:t xml:space="preserve"> و امام مسلم در صح</w:t>
      </w:r>
      <w:r w:rsidR="00350D90">
        <w:rPr>
          <w:rFonts w:hint="cs"/>
          <w:rtl/>
        </w:rPr>
        <w:t>ی</w:t>
      </w:r>
      <w:r w:rsidRPr="003D04AC">
        <w:rPr>
          <w:rFonts w:hint="cs"/>
          <w:rtl/>
        </w:rPr>
        <w:t>ح خود از طر</w:t>
      </w:r>
      <w:r w:rsidR="00350D90">
        <w:rPr>
          <w:rFonts w:hint="cs"/>
          <w:rtl/>
        </w:rPr>
        <w:t>ی</w:t>
      </w:r>
      <w:r w:rsidRPr="003D04AC">
        <w:rPr>
          <w:rFonts w:hint="cs"/>
          <w:rtl/>
        </w:rPr>
        <w:t>ق جر</w:t>
      </w:r>
      <w:r w:rsidR="00350D90">
        <w:rPr>
          <w:rFonts w:hint="cs"/>
          <w:rtl/>
        </w:rPr>
        <w:t>ی</w:t>
      </w:r>
      <w:r w:rsidRPr="003D04AC">
        <w:rPr>
          <w:rFonts w:hint="cs"/>
          <w:rtl/>
        </w:rPr>
        <w:t>ر از اعمش روایت نموده</w:t>
      </w:r>
      <w:r w:rsidR="00A0160C" w:rsidRPr="003D04AC">
        <w:rPr>
          <w:rFonts w:hint="cs"/>
          <w:rtl/>
        </w:rPr>
        <w:t xml:space="preserve">‌اند </w:t>
      </w:r>
      <w:r w:rsidRPr="003D04AC">
        <w:rPr>
          <w:rFonts w:hint="cs"/>
          <w:rtl/>
        </w:rPr>
        <w:t>که گفت: «م</w:t>
      </w:r>
      <w:r w:rsidR="00350D90">
        <w:rPr>
          <w:rFonts w:hint="cs"/>
          <w:rtl/>
        </w:rPr>
        <w:t>ی</w:t>
      </w:r>
      <w:r w:rsidRPr="003D04AC">
        <w:rPr>
          <w:rFonts w:hint="cs"/>
          <w:rtl/>
        </w:rPr>
        <w:t>ان خالد بن ول</w:t>
      </w:r>
      <w:r w:rsidR="00350D90">
        <w:rPr>
          <w:rFonts w:hint="cs"/>
          <w:rtl/>
        </w:rPr>
        <w:t>ی</w:t>
      </w:r>
      <w:r w:rsidRPr="003D04AC">
        <w:rPr>
          <w:rFonts w:hint="cs"/>
          <w:rtl/>
        </w:rPr>
        <w:t>د و عبدالرحمن بن عوف قض</w:t>
      </w:r>
      <w:r w:rsidR="00350D90">
        <w:rPr>
          <w:rFonts w:hint="cs"/>
          <w:rtl/>
        </w:rPr>
        <w:t>ی</w:t>
      </w:r>
      <w:r w:rsidRPr="003D04AC">
        <w:rPr>
          <w:rFonts w:hint="cs"/>
          <w:rtl/>
        </w:rPr>
        <w:t>ه</w:t>
      </w:r>
      <w:r w:rsidR="00CD58ED">
        <w:t>‌</w:t>
      </w:r>
      <w:r w:rsidRPr="003D04AC">
        <w:rPr>
          <w:rFonts w:hint="cs"/>
          <w:rtl/>
        </w:rPr>
        <w:t>ا</w:t>
      </w:r>
      <w:r w:rsidR="00350D90">
        <w:rPr>
          <w:rFonts w:hint="cs"/>
          <w:rtl/>
        </w:rPr>
        <w:t>ی</w:t>
      </w:r>
      <w:r w:rsidRPr="003D04AC">
        <w:rPr>
          <w:rFonts w:hint="cs"/>
          <w:rtl/>
        </w:rPr>
        <w:t xml:space="preserve"> رو داده و خالد او را دشنام گفت، سپس پ</w:t>
      </w:r>
      <w:r w:rsidR="00350D90">
        <w:rPr>
          <w:rFonts w:hint="cs"/>
          <w:rtl/>
        </w:rPr>
        <w:t>ی</w:t>
      </w:r>
      <w:r w:rsidRPr="003D04AC">
        <w:rPr>
          <w:rFonts w:hint="cs"/>
          <w:rtl/>
        </w:rPr>
        <w:t>امبر</w:t>
      </w:r>
      <w:r w:rsidR="00EC4912" w:rsidRPr="003D04AC">
        <w:rPr>
          <w:rFonts w:ascii="AGA Arabesque" w:hAnsi="AGA Arabesque" w:hint="cs"/>
        </w:rPr>
        <w:t></w:t>
      </w:r>
      <w:r w:rsidRPr="003D04AC">
        <w:rPr>
          <w:rFonts w:hint="cs"/>
          <w:rtl/>
        </w:rPr>
        <w:t xml:space="preserve"> فرمود: هیچ‌یک از اصحاب من را دشنام نزن</w:t>
      </w:r>
      <w:r w:rsidR="00350D90">
        <w:rPr>
          <w:rFonts w:hint="cs"/>
          <w:rtl/>
        </w:rPr>
        <w:t>ی</w:t>
      </w:r>
      <w:r w:rsidRPr="003D04AC">
        <w:rPr>
          <w:rFonts w:hint="cs"/>
          <w:rtl/>
        </w:rPr>
        <w:t>د ...) و ا</w:t>
      </w:r>
      <w:r w:rsidR="00350D90">
        <w:rPr>
          <w:rFonts w:hint="cs"/>
          <w:rtl/>
        </w:rPr>
        <w:t>ی</w:t>
      </w:r>
      <w:r w:rsidRPr="003D04AC">
        <w:rPr>
          <w:rFonts w:hint="cs"/>
          <w:rtl/>
        </w:rPr>
        <w:t>ن اضافه در سبب ورود حد</w:t>
      </w:r>
      <w:r w:rsidR="00350D90">
        <w:rPr>
          <w:rFonts w:hint="cs"/>
          <w:rtl/>
        </w:rPr>
        <w:t>ی</w:t>
      </w:r>
      <w:r w:rsidRPr="003D04AC">
        <w:rPr>
          <w:rFonts w:hint="cs"/>
          <w:rtl/>
        </w:rPr>
        <w:t>ث محفوظ نشده است، بلکه سف</w:t>
      </w:r>
      <w:r w:rsidR="00350D90">
        <w:rPr>
          <w:rFonts w:hint="cs"/>
          <w:rtl/>
        </w:rPr>
        <w:t>ی</w:t>
      </w:r>
      <w:r w:rsidRPr="003D04AC">
        <w:rPr>
          <w:rFonts w:hint="cs"/>
          <w:rtl/>
        </w:rPr>
        <w:t>ان ثور</w:t>
      </w:r>
      <w:r w:rsidR="00350D90">
        <w:rPr>
          <w:rFonts w:hint="cs"/>
          <w:rtl/>
        </w:rPr>
        <w:t>ی</w:t>
      </w:r>
      <w:r w:rsidRPr="003D04AC">
        <w:rPr>
          <w:rStyle w:val="FootnoteReference"/>
          <w:rtl/>
        </w:rPr>
        <w:footnoteReference w:id="9"/>
      </w:r>
      <w:r w:rsidRPr="003D04AC">
        <w:rPr>
          <w:rFonts w:hint="cs"/>
          <w:rtl/>
        </w:rPr>
        <w:t xml:space="preserve"> آن را از اعمش و شعبه و وك</w:t>
      </w:r>
      <w:r w:rsidR="00350D90">
        <w:rPr>
          <w:rFonts w:hint="cs"/>
          <w:rtl/>
        </w:rPr>
        <w:t>ی</w:t>
      </w:r>
      <w:r w:rsidRPr="003D04AC">
        <w:rPr>
          <w:rFonts w:hint="cs"/>
          <w:rtl/>
        </w:rPr>
        <w:t>ع و ابو معاو</w:t>
      </w:r>
      <w:r w:rsidR="00350D90">
        <w:rPr>
          <w:rFonts w:hint="cs"/>
          <w:rtl/>
        </w:rPr>
        <w:t>ی</w:t>
      </w:r>
      <w:r w:rsidRPr="003D04AC">
        <w:rPr>
          <w:rFonts w:hint="cs"/>
          <w:rtl/>
        </w:rPr>
        <w:t>ه و د</w:t>
      </w:r>
      <w:r w:rsidR="00350D90">
        <w:rPr>
          <w:rFonts w:hint="cs"/>
          <w:rtl/>
        </w:rPr>
        <w:t>ی</w:t>
      </w:r>
      <w:r w:rsidRPr="003D04AC">
        <w:rPr>
          <w:rFonts w:hint="cs"/>
          <w:rtl/>
        </w:rPr>
        <w:t>گران روا</w:t>
      </w:r>
      <w:r w:rsidR="00350D90">
        <w:rPr>
          <w:rFonts w:hint="cs"/>
          <w:rtl/>
        </w:rPr>
        <w:t>ی</w:t>
      </w:r>
      <w:r w:rsidRPr="003D04AC">
        <w:rPr>
          <w:rFonts w:hint="cs"/>
          <w:rtl/>
        </w:rPr>
        <w:t>ت كرده كه</w:t>
      </w:r>
      <w:r w:rsidR="00203841" w:rsidRPr="003D04AC">
        <w:rPr>
          <w:rFonts w:hint="cs"/>
          <w:rtl/>
        </w:rPr>
        <w:t xml:space="preserve"> آن‌ها </w:t>
      </w:r>
      <w:r w:rsidRPr="003D04AC">
        <w:rPr>
          <w:rFonts w:hint="cs"/>
          <w:rtl/>
        </w:rPr>
        <w:t>حافظ‌تر</w:t>
      </w:r>
      <w:r w:rsidR="00350D90">
        <w:rPr>
          <w:rFonts w:hint="cs"/>
          <w:rtl/>
        </w:rPr>
        <w:t>ی</w:t>
      </w:r>
      <w:r w:rsidRPr="003D04AC">
        <w:rPr>
          <w:rFonts w:hint="cs"/>
          <w:rtl/>
        </w:rPr>
        <w:t>ن و ضبط كننده‌تر</w:t>
      </w:r>
      <w:r w:rsidR="00350D90">
        <w:rPr>
          <w:rFonts w:hint="cs"/>
          <w:rtl/>
        </w:rPr>
        <w:t>ی</w:t>
      </w:r>
      <w:r w:rsidRPr="003D04AC">
        <w:rPr>
          <w:rFonts w:hint="cs"/>
          <w:rtl/>
        </w:rPr>
        <w:t>ن مردم برا</w:t>
      </w:r>
      <w:r w:rsidR="00350D90">
        <w:rPr>
          <w:rFonts w:hint="cs"/>
          <w:rtl/>
        </w:rPr>
        <w:t>ی</w:t>
      </w:r>
      <w:r w:rsidRPr="003D04AC">
        <w:rPr>
          <w:rFonts w:hint="cs"/>
          <w:rtl/>
        </w:rPr>
        <w:t xml:space="preserve"> حد</w:t>
      </w:r>
      <w:r w:rsidR="00350D90">
        <w:rPr>
          <w:rFonts w:hint="cs"/>
          <w:rtl/>
        </w:rPr>
        <w:t>ی</w:t>
      </w:r>
      <w:r w:rsidRPr="003D04AC">
        <w:rPr>
          <w:rFonts w:hint="cs"/>
          <w:rtl/>
        </w:rPr>
        <w:t>ث اعمش بوده</w:t>
      </w:r>
      <w:r w:rsidR="00A0160C" w:rsidRPr="003D04AC">
        <w:rPr>
          <w:rFonts w:hint="cs"/>
          <w:rtl/>
        </w:rPr>
        <w:t xml:space="preserve">‌اند </w:t>
      </w:r>
      <w:r w:rsidRPr="003D04AC">
        <w:rPr>
          <w:rFonts w:hint="cs"/>
          <w:rtl/>
        </w:rPr>
        <w:t>و ا</w:t>
      </w:r>
      <w:r w:rsidR="00350D90">
        <w:rPr>
          <w:rFonts w:hint="cs"/>
          <w:rtl/>
        </w:rPr>
        <w:t>ی</w:t>
      </w:r>
      <w:r w:rsidRPr="003D04AC">
        <w:rPr>
          <w:rFonts w:hint="cs"/>
          <w:rtl/>
        </w:rPr>
        <w:t>ن اضافه را ذكر نكرده</w:t>
      </w:r>
      <w:r w:rsidR="00A0160C" w:rsidRPr="003D04AC">
        <w:rPr>
          <w:rFonts w:hint="cs"/>
          <w:rtl/>
        </w:rPr>
        <w:t xml:space="preserve">‌اند </w:t>
      </w:r>
      <w:r w:rsidRPr="003D04AC">
        <w:rPr>
          <w:rFonts w:hint="cs"/>
          <w:rtl/>
        </w:rPr>
        <w:t>علاوه بر ا</w:t>
      </w:r>
      <w:r w:rsidR="00350D90">
        <w:rPr>
          <w:rFonts w:hint="cs"/>
          <w:rtl/>
        </w:rPr>
        <w:t>ی</w:t>
      </w:r>
      <w:r w:rsidRPr="003D04AC">
        <w:rPr>
          <w:rFonts w:hint="cs"/>
          <w:rtl/>
        </w:rPr>
        <w:t>ن كه بر وجود جر</w:t>
      </w:r>
      <w:r w:rsidR="00350D90">
        <w:rPr>
          <w:rFonts w:hint="cs"/>
          <w:rtl/>
        </w:rPr>
        <w:t>ی</w:t>
      </w:r>
      <w:r w:rsidRPr="003D04AC">
        <w:rPr>
          <w:rFonts w:hint="cs"/>
          <w:rtl/>
        </w:rPr>
        <w:t>ر در آن اختلاف وجود دارد و لذا ابن ماجه (161) آن را از طر</w:t>
      </w:r>
      <w:r w:rsidR="00350D90">
        <w:rPr>
          <w:rFonts w:hint="cs"/>
          <w:rtl/>
        </w:rPr>
        <w:t>ی</w:t>
      </w:r>
      <w:r w:rsidRPr="003D04AC">
        <w:rPr>
          <w:rFonts w:hint="cs"/>
          <w:rtl/>
        </w:rPr>
        <w:t>ق محمد بن صباح از طر</w:t>
      </w:r>
      <w:r w:rsidR="00350D90">
        <w:rPr>
          <w:rFonts w:hint="cs"/>
          <w:rtl/>
        </w:rPr>
        <w:t>ی</w:t>
      </w:r>
      <w:r w:rsidRPr="003D04AC">
        <w:rPr>
          <w:rFonts w:hint="cs"/>
          <w:rtl/>
        </w:rPr>
        <w:t>ق «جر</w:t>
      </w:r>
      <w:r w:rsidR="00350D90">
        <w:rPr>
          <w:rFonts w:hint="cs"/>
          <w:rtl/>
        </w:rPr>
        <w:t>ی</w:t>
      </w:r>
      <w:r w:rsidRPr="003D04AC">
        <w:rPr>
          <w:rFonts w:hint="cs"/>
          <w:rtl/>
        </w:rPr>
        <w:t>ر»</w:t>
      </w:r>
      <w:r w:rsidRPr="003D04AC">
        <w:rPr>
          <w:rStyle w:val="FootnoteReference"/>
          <w:rtl/>
        </w:rPr>
        <w:footnoteReference w:id="10"/>
      </w:r>
      <w:r w:rsidR="00CD58ED">
        <w:t xml:space="preserve"> </w:t>
      </w:r>
      <w:r w:rsidRPr="003D04AC">
        <w:rPr>
          <w:rFonts w:hint="cs"/>
          <w:rtl/>
        </w:rPr>
        <w:t>بدون آن اضافه روا</w:t>
      </w:r>
      <w:r w:rsidR="00350D90">
        <w:rPr>
          <w:rFonts w:hint="cs"/>
          <w:rtl/>
        </w:rPr>
        <w:t>ی</w:t>
      </w:r>
      <w:r w:rsidRPr="003D04AC">
        <w:rPr>
          <w:rFonts w:hint="cs"/>
          <w:rtl/>
        </w:rPr>
        <w:t>ت كرده به ا</w:t>
      </w:r>
      <w:r w:rsidR="00350D90">
        <w:rPr>
          <w:rFonts w:hint="cs"/>
          <w:rtl/>
        </w:rPr>
        <w:t>ی</w:t>
      </w:r>
      <w:r w:rsidRPr="003D04AC">
        <w:rPr>
          <w:rFonts w:hint="cs"/>
          <w:rtl/>
        </w:rPr>
        <w:t>ن دل</w:t>
      </w:r>
      <w:r w:rsidR="00350D90">
        <w:rPr>
          <w:rFonts w:hint="cs"/>
          <w:rtl/>
        </w:rPr>
        <w:t>ی</w:t>
      </w:r>
      <w:r w:rsidRPr="003D04AC">
        <w:rPr>
          <w:rFonts w:hint="cs"/>
          <w:rtl/>
        </w:rPr>
        <w:t>ل امام بخار</w:t>
      </w:r>
      <w:r w:rsidR="00350D90">
        <w:rPr>
          <w:rFonts w:hint="cs"/>
          <w:rtl/>
        </w:rPr>
        <w:t>ی</w:t>
      </w:r>
      <w:r w:rsidRPr="003D04AC">
        <w:rPr>
          <w:rFonts w:hint="cs"/>
          <w:rtl/>
        </w:rPr>
        <w:t xml:space="preserve"> از آن اعراض نموده و امام مسلم در صح</w:t>
      </w:r>
      <w:r w:rsidR="00350D90">
        <w:rPr>
          <w:rFonts w:hint="cs"/>
          <w:rtl/>
        </w:rPr>
        <w:t>ی</w:t>
      </w:r>
      <w:r w:rsidRPr="003D04AC">
        <w:rPr>
          <w:rFonts w:hint="cs"/>
          <w:rtl/>
        </w:rPr>
        <w:t>ح خود (4/1968 بعد از ذكر روا</w:t>
      </w:r>
      <w:r w:rsidR="00350D90">
        <w:rPr>
          <w:rFonts w:hint="cs"/>
          <w:rtl/>
        </w:rPr>
        <w:t>ی</w:t>
      </w:r>
      <w:r w:rsidRPr="003D04AC">
        <w:rPr>
          <w:rFonts w:hint="cs"/>
          <w:rtl/>
        </w:rPr>
        <w:t>ت‌كنندگان از اعمش م</w:t>
      </w:r>
      <w:r w:rsidR="00350D90">
        <w:rPr>
          <w:rFonts w:hint="cs"/>
          <w:rtl/>
        </w:rPr>
        <w:t>ی</w:t>
      </w:r>
      <w:r w:rsidRPr="003D04AC">
        <w:rPr>
          <w:rFonts w:hint="cs"/>
          <w:rtl/>
        </w:rPr>
        <w:t>‌گو</w:t>
      </w:r>
      <w:r w:rsidR="00350D90">
        <w:rPr>
          <w:rFonts w:hint="cs"/>
          <w:rtl/>
        </w:rPr>
        <w:t>ی</w:t>
      </w:r>
      <w:r w:rsidRPr="003D04AC">
        <w:rPr>
          <w:rFonts w:hint="cs"/>
          <w:rtl/>
        </w:rPr>
        <w:t>د: (در حد</w:t>
      </w:r>
      <w:r w:rsidR="00350D90">
        <w:rPr>
          <w:rFonts w:hint="cs"/>
          <w:rtl/>
        </w:rPr>
        <w:t>ی</w:t>
      </w:r>
      <w:r w:rsidRPr="003D04AC">
        <w:rPr>
          <w:rFonts w:hint="cs"/>
          <w:rtl/>
        </w:rPr>
        <w:t>ث شعبه و وك</w:t>
      </w:r>
      <w:r w:rsidR="00350D90">
        <w:rPr>
          <w:rFonts w:hint="cs"/>
          <w:rtl/>
        </w:rPr>
        <w:t>ی</w:t>
      </w:r>
      <w:r w:rsidRPr="003D04AC">
        <w:rPr>
          <w:rFonts w:hint="cs"/>
          <w:rtl/>
        </w:rPr>
        <w:t>ع ذكر</w:t>
      </w:r>
      <w:r w:rsidR="00350D90">
        <w:rPr>
          <w:rFonts w:hint="cs"/>
          <w:rtl/>
        </w:rPr>
        <w:t>ی</w:t>
      </w:r>
      <w:r w:rsidRPr="003D04AC">
        <w:rPr>
          <w:rFonts w:hint="cs"/>
          <w:rtl/>
        </w:rPr>
        <w:t xml:space="preserve"> از عبدالرحمن بن عوف و خالد بن ول</w:t>
      </w:r>
      <w:r w:rsidR="00350D90">
        <w:rPr>
          <w:rFonts w:hint="cs"/>
          <w:rtl/>
        </w:rPr>
        <w:t>ی</w:t>
      </w:r>
      <w:r w:rsidRPr="003D04AC">
        <w:rPr>
          <w:rFonts w:hint="cs"/>
          <w:rtl/>
        </w:rPr>
        <w:t>د نشده) و هم</w:t>
      </w:r>
      <w:r w:rsidR="00350D90">
        <w:rPr>
          <w:rFonts w:hint="cs"/>
          <w:rtl/>
        </w:rPr>
        <w:t>ی</w:t>
      </w:r>
      <w:r w:rsidRPr="003D04AC">
        <w:rPr>
          <w:rFonts w:hint="cs"/>
          <w:rtl/>
        </w:rPr>
        <w:t>ن صواب است، امام ‌احمد در فضائل صحابه</w:t>
      </w:r>
      <w:r w:rsidRPr="003D04AC">
        <w:rPr>
          <w:rStyle w:val="FootnoteReference"/>
          <w:rtl/>
        </w:rPr>
        <w:footnoteReference w:id="11"/>
      </w:r>
      <w:r w:rsidRPr="003D04AC">
        <w:rPr>
          <w:rFonts w:hint="cs"/>
          <w:rtl/>
        </w:rPr>
        <w:t xml:space="preserve"> و ابن ماجه</w:t>
      </w:r>
      <w:r w:rsidRPr="003D04AC">
        <w:rPr>
          <w:rStyle w:val="FootnoteReference"/>
          <w:rtl/>
        </w:rPr>
        <w:footnoteReference w:id="12"/>
      </w:r>
      <w:r w:rsidRPr="003D04AC">
        <w:rPr>
          <w:rFonts w:hint="cs"/>
          <w:rtl/>
        </w:rPr>
        <w:t xml:space="preserve"> با سند صح</w:t>
      </w:r>
      <w:r w:rsidR="00350D90">
        <w:rPr>
          <w:rFonts w:hint="cs"/>
          <w:rtl/>
        </w:rPr>
        <w:t>ی</w:t>
      </w:r>
      <w:r w:rsidRPr="003D04AC">
        <w:rPr>
          <w:rFonts w:hint="cs"/>
          <w:rtl/>
        </w:rPr>
        <w:t>ح از طر</w:t>
      </w:r>
      <w:r w:rsidR="00350D90">
        <w:rPr>
          <w:rFonts w:hint="cs"/>
          <w:rtl/>
        </w:rPr>
        <w:t>ی</w:t>
      </w:r>
      <w:r w:rsidRPr="003D04AC">
        <w:rPr>
          <w:rFonts w:hint="cs"/>
          <w:rtl/>
        </w:rPr>
        <w:t>ق سف</w:t>
      </w:r>
      <w:r w:rsidR="00350D90">
        <w:rPr>
          <w:rFonts w:hint="cs"/>
          <w:rtl/>
        </w:rPr>
        <w:t>ی</w:t>
      </w:r>
      <w:r w:rsidRPr="003D04AC">
        <w:rPr>
          <w:rFonts w:hint="cs"/>
          <w:rtl/>
        </w:rPr>
        <w:t>ان از نُسَ</w:t>
      </w:r>
      <w:r w:rsidR="00350D90">
        <w:rPr>
          <w:rFonts w:hint="cs"/>
          <w:rtl/>
        </w:rPr>
        <w:t>ی</w:t>
      </w:r>
      <w:r w:rsidRPr="003D04AC">
        <w:rPr>
          <w:rFonts w:hint="cs"/>
          <w:rtl/>
        </w:rPr>
        <w:t>ر</w:t>
      </w:r>
      <w:r w:rsidR="00350D90">
        <w:rPr>
          <w:rFonts w:hint="cs"/>
          <w:rtl/>
        </w:rPr>
        <w:t>ی</w:t>
      </w:r>
      <w:r w:rsidRPr="003D04AC">
        <w:rPr>
          <w:rFonts w:hint="cs"/>
          <w:rtl/>
        </w:rPr>
        <w:t>ن ذُغلُوق كه او محل اعتماد است روا</w:t>
      </w:r>
      <w:r w:rsidR="00350D90">
        <w:rPr>
          <w:rFonts w:hint="cs"/>
          <w:rtl/>
        </w:rPr>
        <w:t>ی</w:t>
      </w:r>
      <w:r w:rsidRPr="003D04AC">
        <w:rPr>
          <w:rFonts w:hint="cs"/>
          <w:rtl/>
        </w:rPr>
        <w:t>ت كرده و م</w:t>
      </w:r>
      <w:r w:rsidR="00350D90">
        <w:rPr>
          <w:rFonts w:hint="cs"/>
          <w:rtl/>
        </w:rPr>
        <w:t>ی</w:t>
      </w:r>
      <w:r w:rsidRPr="003D04AC">
        <w:rPr>
          <w:rFonts w:hint="cs"/>
          <w:rtl/>
        </w:rPr>
        <w:t>‌گو</w:t>
      </w:r>
      <w:r w:rsidR="00350D90">
        <w:rPr>
          <w:rFonts w:hint="cs"/>
          <w:rtl/>
        </w:rPr>
        <w:t>ی</w:t>
      </w:r>
      <w:r w:rsidRPr="003D04AC">
        <w:rPr>
          <w:rFonts w:hint="cs"/>
          <w:rtl/>
        </w:rPr>
        <w:t>د: ابن عمر م</w:t>
      </w:r>
      <w:r w:rsidR="00350D90">
        <w:rPr>
          <w:rFonts w:hint="cs"/>
          <w:rtl/>
        </w:rPr>
        <w:t>ی</w:t>
      </w:r>
      <w:r w:rsidRPr="003D04AC">
        <w:rPr>
          <w:rFonts w:hint="cs"/>
          <w:rtl/>
        </w:rPr>
        <w:t>‌گفت: «اصحاب محمد</w:t>
      </w:r>
      <w:r w:rsidR="00EC4912" w:rsidRPr="003D04AC">
        <w:rPr>
          <w:rFonts w:ascii="AGA Arabesque" w:hAnsi="AGA Arabesque" w:hint="cs"/>
        </w:rPr>
        <w:t></w:t>
      </w:r>
      <w:r w:rsidRPr="003D04AC">
        <w:rPr>
          <w:rFonts w:hint="cs"/>
          <w:rtl/>
        </w:rPr>
        <w:t xml:space="preserve"> را دشنام نگوئ</w:t>
      </w:r>
      <w:r w:rsidR="00350D90">
        <w:rPr>
          <w:rFonts w:hint="cs"/>
          <w:rtl/>
        </w:rPr>
        <w:t>ی</w:t>
      </w:r>
      <w:r w:rsidRPr="003D04AC">
        <w:rPr>
          <w:rFonts w:hint="cs"/>
          <w:rtl/>
        </w:rPr>
        <w:t xml:space="preserve">د چرا كه </w:t>
      </w:r>
      <w:r w:rsidR="00350D90">
        <w:rPr>
          <w:rFonts w:hint="cs"/>
          <w:rtl/>
        </w:rPr>
        <w:t>ی</w:t>
      </w:r>
      <w:r w:rsidRPr="003D04AC">
        <w:rPr>
          <w:rFonts w:hint="cs"/>
          <w:rtl/>
        </w:rPr>
        <w:t>ك ساعت ا</w:t>
      </w:r>
      <w:r w:rsidR="00350D90">
        <w:rPr>
          <w:rFonts w:hint="cs"/>
          <w:rtl/>
        </w:rPr>
        <w:t>ی</w:t>
      </w:r>
      <w:r w:rsidRPr="003D04AC">
        <w:rPr>
          <w:rFonts w:hint="cs"/>
          <w:rtl/>
        </w:rPr>
        <w:t xml:space="preserve">ستادن </w:t>
      </w:r>
      <w:r w:rsidR="00350D90">
        <w:rPr>
          <w:rFonts w:hint="cs"/>
          <w:rtl/>
        </w:rPr>
        <w:t>ی</w:t>
      </w:r>
      <w:r w:rsidRPr="003D04AC">
        <w:rPr>
          <w:rFonts w:hint="cs"/>
          <w:rtl/>
        </w:rPr>
        <w:t>ك</w:t>
      </w:r>
      <w:r w:rsidR="00350D90">
        <w:rPr>
          <w:rFonts w:hint="cs"/>
          <w:rtl/>
        </w:rPr>
        <w:t>ی</w:t>
      </w:r>
      <w:r w:rsidRPr="003D04AC">
        <w:rPr>
          <w:rFonts w:hint="cs"/>
          <w:rtl/>
        </w:rPr>
        <w:t xml:space="preserve"> از آنان بهتر از كار </w:t>
      </w:r>
      <w:r w:rsidR="00350D90">
        <w:rPr>
          <w:rFonts w:hint="cs"/>
          <w:rtl/>
        </w:rPr>
        <w:t>ی</w:t>
      </w:r>
      <w:r w:rsidRPr="003D04AC">
        <w:rPr>
          <w:rFonts w:hint="cs"/>
          <w:rtl/>
        </w:rPr>
        <w:t xml:space="preserve">ك عمر </w:t>
      </w:r>
      <w:r w:rsidR="00350D90">
        <w:rPr>
          <w:rFonts w:hint="cs"/>
          <w:rtl/>
        </w:rPr>
        <w:t>ی</w:t>
      </w:r>
      <w:r w:rsidRPr="003D04AC">
        <w:rPr>
          <w:rFonts w:hint="cs"/>
          <w:rtl/>
        </w:rPr>
        <w:t>ك</w:t>
      </w:r>
      <w:r w:rsidR="00350D90">
        <w:rPr>
          <w:rFonts w:hint="cs"/>
          <w:rtl/>
        </w:rPr>
        <w:t>ی</w:t>
      </w:r>
      <w:r w:rsidRPr="003D04AC">
        <w:rPr>
          <w:rFonts w:hint="cs"/>
          <w:rtl/>
        </w:rPr>
        <w:t xml:space="preserve"> از شما م</w:t>
      </w:r>
      <w:r w:rsidR="00350D90">
        <w:rPr>
          <w:rFonts w:hint="cs"/>
          <w:rtl/>
        </w:rPr>
        <w:t>ی</w:t>
      </w:r>
      <w:r w:rsidRPr="003D04AC">
        <w:rPr>
          <w:rFonts w:hint="cs"/>
          <w:rtl/>
        </w:rPr>
        <w:t>‌باشد».</w:t>
      </w:r>
    </w:p>
    <w:p w:rsidR="009C7CDB" w:rsidRPr="00B503ED" w:rsidRDefault="009C7CDB" w:rsidP="00B503ED">
      <w:pPr>
        <w:pStyle w:val="a2"/>
        <w:rPr>
          <w:rFonts w:ascii="KFGQPC Uthmanic Script HAFS" w:hAnsi="KFGQPC Uthmanic Script HAFS" w:cs="KFGQPC Uthmanic Script HAFS"/>
        </w:rPr>
      </w:pPr>
      <w:r w:rsidRPr="003D04AC">
        <w:rPr>
          <w:rFonts w:hint="cs"/>
          <w:rtl/>
        </w:rPr>
        <w:t>و امام محمد بن صب</w:t>
      </w:r>
      <w:r w:rsidR="00350D90">
        <w:rPr>
          <w:rFonts w:hint="cs"/>
          <w:rtl/>
        </w:rPr>
        <w:t>ی</w:t>
      </w:r>
      <w:r w:rsidRPr="003D04AC">
        <w:rPr>
          <w:rFonts w:hint="cs"/>
          <w:rtl/>
        </w:rPr>
        <w:t>ح بن سّماك</w:t>
      </w:r>
      <w:r w:rsidRPr="003D04AC">
        <w:rPr>
          <w:rStyle w:val="FootnoteReference"/>
          <w:rtl/>
        </w:rPr>
        <w:footnoteReference w:id="13"/>
      </w:r>
      <w:r w:rsidRPr="003D04AC">
        <w:rPr>
          <w:rFonts w:hint="cs"/>
          <w:rtl/>
        </w:rPr>
        <w:t xml:space="preserve"> م</w:t>
      </w:r>
      <w:r w:rsidR="00350D90">
        <w:rPr>
          <w:rFonts w:hint="cs"/>
          <w:rtl/>
        </w:rPr>
        <w:t>ی</w:t>
      </w:r>
      <w:r w:rsidRPr="003D04AC">
        <w:rPr>
          <w:rFonts w:hint="cs"/>
          <w:rtl/>
        </w:rPr>
        <w:t>‌گو</w:t>
      </w:r>
      <w:r w:rsidR="00350D90">
        <w:rPr>
          <w:rFonts w:hint="cs"/>
          <w:rtl/>
        </w:rPr>
        <w:t>ی</w:t>
      </w:r>
      <w:r w:rsidRPr="003D04AC">
        <w:rPr>
          <w:rFonts w:hint="cs"/>
          <w:rtl/>
        </w:rPr>
        <w:t xml:space="preserve">د: ‌دانستم كه </w:t>
      </w:r>
      <w:r w:rsidR="00350D90">
        <w:rPr>
          <w:rFonts w:hint="cs"/>
          <w:rtl/>
        </w:rPr>
        <w:t>ی</w:t>
      </w:r>
      <w:r w:rsidRPr="003D04AC">
        <w:rPr>
          <w:rFonts w:hint="cs"/>
          <w:rtl/>
        </w:rPr>
        <w:t>هود اصحاب موس</w:t>
      </w:r>
      <w:r w:rsidR="00350D90">
        <w:rPr>
          <w:rFonts w:hint="cs"/>
          <w:rtl/>
        </w:rPr>
        <w:t>ی</w:t>
      </w:r>
      <w:r w:rsidR="00150EA4" w:rsidRPr="003D04AC">
        <w:rPr>
          <w:rFonts w:hint="cs"/>
        </w:rPr>
        <w:sym w:font="AGA Arabesque" w:char="F075"/>
      </w:r>
      <w:r w:rsidRPr="003D04AC">
        <w:rPr>
          <w:rFonts w:hint="cs"/>
          <w:rtl/>
        </w:rPr>
        <w:t xml:space="preserve"> و نصار</w:t>
      </w:r>
      <w:r w:rsidR="00350D90">
        <w:rPr>
          <w:rFonts w:hint="cs"/>
          <w:rtl/>
        </w:rPr>
        <w:t>ی</w:t>
      </w:r>
      <w:r w:rsidRPr="003D04AC">
        <w:rPr>
          <w:rFonts w:hint="cs"/>
          <w:rtl/>
        </w:rPr>
        <w:t xml:space="preserve"> اصحاب ع</w:t>
      </w:r>
      <w:r w:rsidR="00350D90">
        <w:rPr>
          <w:rFonts w:hint="cs"/>
          <w:rtl/>
        </w:rPr>
        <w:t>ی</w:t>
      </w:r>
      <w:r w:rsidRPr="003D04AC">
        <w:rPr>
          <w:rFonts w:hint="cs"/>
          <w:rtl/>
        </w:rPr>
        <w:t>س</w:t>
      </w:r>
      <w:r w:rsidR="00350D90">
        <w:rPr>
          <w:rFonts w:hint="cs"/>
          <w:rtl/>
        </w:rPr>
        <w:t>ی</w:t>
      </w:r>
      <w:r w:rsidR="00150EA4" w:rsidRPr="003D04AC">
        <w:rPr>
          <w:rFonts w:hint="cs"/>
        </w:rPr>
        <w:sym w:font="AGA Arabesque" w:char="F075"/>
      </w:r>
      <w:r w:rsidRPr="003D04AC">
        <w:rPr>
          <w:rFonts w:hint="cs"/>
          <w:rtl/>
        </w:rPr>
        <w:t xml:space="preserve"> را دشنام نم</w:t>
      </w:r>
      <w:r w:rsidR="00350D90">
        <w:rPr>
          <w:rFonts w:hint="cs"/>
          <w:rtl/>
        </w:rPr>
        <w:t>ی</w:t>
      </w:r>
      <w:r w:rsidRPr="003D04AC">
        <w:rPr>
          <w:rFonts w:hint="cs"/>
          <w:rtl/>
        </w:rPr>
        <w:t>‌دهند، پس چرا ا</w:t>
      </w:r>
      <w:r w:rsidR="00350D90">
        <w:rPr>
          <w:rFonts w:hint="cs"/>
          <w:rtl/>
        </w:rPr>
        <w:t>ی</w:t>
      </w:r>
      <w:r w:rsidRPr="003D04AC">
        <w:rPr>
          <w:rFonts w:hint="cs"/>
          <w:rtl/>
        </w:rPr>
        <w:t xml:space="preserve"> جاهلان شما اصحاب محمد</w:t>
      </w:r>
      <w:r w:rsidR="00EC4912" w:rsidRPr="003D04AC">
        <w:rPr>
          <w:rFonts w:ascii="AGA Arabesque" w:hAnsi="AGA Arabesque" w:hint="cs"/>
        </w:rPr>
        <w:t></w:t>
      </w:r>
      <w:r w:rsidRPr="003D04AC">
        <w:rPr>
          <w:rFonts w:hint="cs"/>
          <w:rtl/>
        </w:rPr>
        <w:t xml:space="preserve"> را دشنام م</w:t>
      </w:r>
      <w:r w:rsidR="00350D90">
        <w:rPr>
          <w:rFonts w:hint="cs"/>
          <w:rtl/>
        </w:rPr>
        <w:t>ی</w:t>
      </w:r>
      <w:r w:rsidRPr="003D04AC">
        <w:rPr>
          <w:rFonts w:hint="cs"/>
          <w:rtl/>
        </w:rPr>
        <w:t>‌گوئ</w:t>
      </w:r>
      <w:r w:rsidR="00350D90">
        <w:rPr>
          <w:rFonts w:hint="cs"/>
          <w:rtl/>
        </w:rPr>
        <w:t>ی</w:t>
      </w:r>
      <w:r w:rsidRPr="003D04AC">
        <w:rPr>
          <w:rFonts w:hint="cs"/>
          <w:rtl/>
        </w:rPr>
        <w:t>د؟ و م</w:t>
      </w:r>
      <w:r w:rsidR="00350D90">
        <w:rPr>
          <w:rFonts w:hint="cs"/>
          <w:rtl/>
        </w:rPr>
        <w:t>ی</w:t>
      </w:r>
      <w:r w:rsidRPr="003D04AC">
        <w:rPr>
          <w:rFonts w:hint="cs"/>
          <w:rtl/>
        </w:rPr>
        <w:t>‌دانم كه از كجا آمده‌ا</w:t>
      </w:r>
      <w:r w:rsidR="00350D90">
        <w:rPr>
          <w:rFonts w:hint="cs"/>
          <w:rtl/>
        </w:rPr>
        <w:t>ی</w:t>
      </w:r>
      <w:r w:rsidRPr="003D04AC">
        <w:rPr>
          <w:rFonts w:hint="cs"/>
          <w:rtl/>
        </w:rPr>
        <w:t>، گناهان خودت تو را مشغول نم</w:t>
      </w:r>
      <w:r w:rsidR="00350D90">
        <w:rPr>
          <w:rFonts w:hint="cs"/>
          <w:rtl/>
        </w:rPr>
        <w:t>ی</w:t>
      </w:r>
      <w:r w:rsidRPr="003D04AC">
        <w:rPr>
          <w:rFonts w:hint="cs"/>
          <w:rtl/>
        </w:rPr>
        <w:t>‌سازد و إِلّا اگر بگناهان خود مشغول م</w:t>
      </w:r>
      <w:r w:rsidR="00350D90">
        <w:rPr>
          <w:rFonts w:hint="cs"/>
          <w:rtl/>
        </w:rPr>
        <w:t>ی</w:t>
      </w:r>
      <w:r w:rsidRPr="003D04AC">
        <w:rPr>
          <w:rFonts w:hint="cs"/>
          <w:rtl/>
        </w:rPr>
        <w:t>‌شد</w:t>
      </w:r>
      <w:r w:rsidR="00350D90">
        <w:rPr>
          <w:rFonts w:hint="cs"/>
          <w:rtl/>
        </w:rPr>
        <w:t>ی</w:t>
      </w:r>
      <w:r w:rsidRPr="003D04AC">
        <w:rPr>
          <w:rFonts w:hint="cs"/>
          <w:rtl/>
        </w:rPr>
        <w:t xml:space="preserve"> از خدا شرم م</w:t>
      </w:r>
      <w:r w:rsidR="00350D90">
        <w:rPr>
          <w:rFonts w:hint="cs"/>
          <w:rtl/>
        </w:rPr>
        <w:t>ی</w:t>
      </w:r>
      <w:r w:rsidRPr="003D04AC">
        <w:rPr>
          <w:rFonts w:hint="cs"/>
          <w:rtl/>
        </w:rPr>
        <w:t>‌نمود</w:t>
      </w:r>
      <w:r w:rsidR="00350D90">
        <w:rPr>
          <w:rFonts w:hint="cs"/>
          <w:rtl/>
        </w:rPr>
        <w:t>ی</w:t>
      </w:r>
      <w:r w:rsidRPr="003D04AC">
        <w:rPr>
          <w:rFonts w:hint="cs"/>
          <w:rtl/>
        </w:rPr>
        <w:t>، بتأك</w:t>
      </w:r>
      <w:r w:rsidR="00350D90">
        <w:rPr>
          <w:rFonts w:hint="cs"/>
          <w:rtl/>
        </w:rPr>
        <w:t>ی</w:t>
      </w:r>
      <w:r w:rsidRPr="003D04AC">
        <w:rPr>
          <w:rFonts w:hint="cs"/>
          <w:rtl/>
        </w:rPr>
        <w:t>د گناهان خودت تو را حت</w:t>
      </w:r>
      <w:r w:rsidR="00350D90">
        <w:rPr>
          <w:rFonts w:hint="cs"/>
          <w:rtl/>
        </w:rPr>
        <w:t>ی</w:t>
      </w:r>
      <w:r w:rsidRPr="003D04AC">
        <w:rPr>
          <w:rFonts w:hint="cs"/>
          <w:rtl/>
        </w:rPr>
        <w:t xml:space="preserve"> از پرداختن به بدكاران </w:t>
      </w:r>
      <w:r w:rsidR="00150EA4" w:rsidRPr="003D04AC">
        <w:rPr>
          <w:rFonts w:hint="cs"/>
          <w:rtl/>
        </w:rPr>
        <w:t>منع م</w:t>
      </w:r>
      <w:r w:rsidR="00350D90">
        <w:rPr>
          <w:rFonts w:hint="cs"/>
          <w:rtl/>
        </w:rPr>
        <w:t>ی</w:t>
      </w:r>
      <w:r w:rsidR="00150EA4" w:rsidRPr="003D04AC">
        <w:rPr>
          <w:rFonts w:hint="cs"/>
          <w:rtl/>
        </w:rPr>
        <w:t>‌كند</w:t>
      </w:r>
      <w:r w:rsidR="008F14D1" w:rsidRPr="003D04AC">
        <w:rPr>
          <w:rFonts w:hint="cs"/>
          <w:rtl/>
        </w:rPr>
        <w:t xml:space="preserve"> </w:t>
      </w:r>
      <w:r w:rsidRPr="003D04AC">
        <w:rPr>
          <w:rFonts w:hint="cs"/>
          <w:rtl/>
        </w:rPr>
        <w:t>چه رسد به ن</w:t>
      </w:r>
      <w:r w:rsidR="00350D90">
        <w:rPr>
          <w:rFonts w:hint="cs"/>
          <w:rtl/>
        </w:rPr>
        <w:t>ی</w:t>
      </w:r>
      <w:r w:rsidRPr="003D04AC">
        <w:rPr>
          <w:rFonts w:hint="cs"/>
          <w:rtl/>
        </w:rPr>
        <w:t>كوكاران، اما اگر تو از ن</w:t>
      </w:r>
      <w:r w:rsidR="00350D90">
        <w:rPr>
          <w:rFonts w:hint="cs"/>
          <w:rtl/>
        </w:rPr>
        <w:t>ی</w:t>
      </w:r>
      <w:r w:rsidRPr="003D04AC">
        <w:rPr>
          <w:rFonts w:hint="cs"/>
          <w:rtl/>
        </w:rPr>
        <w:t>كوكاران بود</w:t>
      </w:r>
      <w:r w:rsidR="00350D90">
        <w:rPr>
          <w:rFonts w:hint="cs"/>
          <w:rtl/>
        </w:rPr>
        <w:t>ی</w:t>
      </w:r>
      <w:r w:rsidRPr="003D04AC">
        <w:rPr>
          <w:rFonts w:hint="cs"/>
          <w:rtl/>
        </w:rPr>
        <w:t xml:space="preserve"> به بدكاران هجوم نم</w:t>
      </w:r>
      <w:r w:rsidR="00350D90">
        <w:rPr>
          <w:rFonts w:hint="cs"/>
          <w:rtl/>
        </w:rPr>
        <w:t>ی</w:t>
      </w:r>
      <w:r w:rsidRPr="003D04AC">
        <w:rPr>
          <w:rFonts w:hint="cs"/>
          <w:rtl/>
        </w:rPr>
        <w:t>‌كرد</w:t>
      </w:r>
      <w:r w:rsidR="00350D90">
        <w:rPr>
          <w:rFonts w:hint="cs"/>
          <w:rtl/>
        </w:rPr>
        <w:t>ی</w:t>
      </w:r>
      <w:r w:rsidRPr="003D04AC">
        <w:rPr>
          <w:rFonts w:hint="cs"/>
          <w:rtl/>
        </w:rPr>
        <w:t xml:space="preserve"> بلكه از خداوند ارحم الراحم</w:t>
      </w:r>
      <w:r w:rsidR="00350D90">
        <w:rPr>
          <w:rFonts w:hint="cs"/>
          <w:rtl/>
        </w:rPr>
        <w:t>ی</w:t>
      </w:r>
      <w:r w:rsidRPr="003D04AC">
        <w:rPr>
          <w:rFonts w:hint="cs"/>
          <w:rtl/>
        </w:rPr>
        <w:t xml:space="preserve">ن </w:t>
      </w:r>
      <w:r w:rsidR="00150EA4" w:rsidRPr="003D04AC">
        <w:rPr>
          <w:rFonts w:hint="cs"/>
          <w:rtl/>
        </w:rPr>
        <w:t>برای آنان در</w:t>
      </w:r>
      <w:r w:rsidRPr="003D04AC">
        <w:rPr>
          <w:rFonts w:hint="cs"/>
          <w:rtl/>
        </w:rPr>
        <w:t>خواست مغفرت م</w:t>
      </w:r>
      <w:r w:rsidR="00350D90">
        <w:rPr>
          <w:rFonts w:hint="cs"/>
          <w:rtl/>
        </w:rPr>
        <w:t>ی</w:t>
      </w:r>
      <w:r w:rsidRPr="003D04AC">
        <w:rPr>
          <w:rFonts w:hint="cs"/>
          <w:rtl/>
        </w:rPr>
        <w:t>‌نمود</w:t>
      </w:r>
      <w:r w:rsidR="00350D90">
        <w:rPr>
          <w:rFonts w:hint="cs"/>
          <w:rtl/>
        </w:rPr>
        <w:t>ی</w:t>
      </w:r>
      <w:r w:rsidRPr="003D04AC">
        <w:rPr>
          <w:rFonts w:hint="cs"/>
          <w:rtl/>
        </w:rPr>
        <w:t>، لكن تو از بدكاران هست</w:t>
      </w:r>
      <w:r w:rsidR="00350D90">
        <w:rPr>
          <w:rFonts w:hint="cs"/>
          <w:rtl/>
        </w:rPr>
        <w:t>ی</w:t>
      </w:r>
      <w:r w:rsidRPr="003D04AC">
        <w:rPr>
          <w:rFonts w:hint="cs"/>
          <w:rtl/>
        </w:rPr>
        <w:t>، که شهداء و صالح</w:t>
      </w:r>
      <w:r w:rsidR="00350D90">
        <w:rPr>
          <w:rFonts w:hint="cs"/>
          <w:rtl/>
        </w:rPr>
        <w:t>ی</w:t>
      </w:r>
      <w:r w:rsidRPr="003D04AC">
        <w:rPr>
          <w:rFonts w:hint="cs"/>
          <w:rtl/>
        </w:rPr>
        <w:t>ن را ع</w:t>
      </w:r>
      <w:r w:rsidR="00350D90">
        <w:rPr>
          <w:rFonts w:hint="cs"/>
          <w:rtl/>
        </w:rPr>
        <w:t>ی</w:t>
      </w:r>
      <w:r w:rsidRPr="003D04AC">
        <w:rPr>
          <w:rFonts w:hint="cs"/>
          <w:rtl/>
        </w:rPr>
        <w:t>ب‌دار م</w:t>
      </w:r>
      <w:r w:rsidR="00350D90">
        <w:rPr>
          <w:rFonts w:hint="cs"/>
          <w:rtl/>
        </w:rPr>
        <w:t>ی</w:t>
      </w:r>
      <w:r w:rsidRPr="003D04AC">
        <w:rPr>
          <w:rFonts w:hint="cs"/>
          <w:rtl/>
        </w:rPr>
        <w:t>‌نمائ</w:t>
      </w:r>
      <w:r w:rsidR="00350D90">
        <w:rPr>
          <w:rFonts w:hint="cs"/>
          <w:rtl/>
        </w:rPr>
        <w:t>ی</w:t>
      </w:r>
      <w:r w:rsidRPr="003D04AC">
        <w:rPr>
          <w:rFonts w:hint="cs"/>
          <w:rtl/>
        </w:rPr>
        <w:t>، ا</w:t>
      </w:r>
      <w:r w:rsidR="00350D90">
        <w:rPr>
          <w:rFonts w:hint="cs"/>
          <w:rtl/>
        </w:rPr>
        <w:t>ی</w:t>
      </w:r>
      <w:r w:rsidRPr="003D04AC">
        <w:rPr>
          <w:rFonts w:hint="cs"/>
          <w:rtl/>
        </w:rPr>
        <w:t xml:space="preserve"> ع</w:t>
      </w:r>
      <w:r w:rsidR="00350D90">
        <w:rPr>
          <w:rFonts w:hint="cs"/>
          <w:rtl/>
        </w:rPr>
        <w:t>ی</w:t>
      </w:r>
      <w:r w:rsidRPr="003D04AC">
        <w:rPr>
          <w:rFonts w:hint="cs"/>
          <w:rtl/>
        </w:rPr>
        <w:t>ب‌دار كننده‌ی اصحاب محمد</w:t>
      </w:r>
      <w:r w:rsidR="00EC4912" w:rsidRPr="003D04AC">
        <w:rPr>
          <w:rFonts w:ascii="AGA Arabesque" w:hAnsi="AGA Arabesque" w:hint="cs"/>
        </w:rPr>
        <w:t></w:t>
      </w:r>
      <w:r w:rsidRPr="003D04AC">
        <w:rPr>
          <w:rFonts w:hint="cs"/>
          <w:rtl/>
        </w:rPr>
        <w:t>! اگر شب را در خواب بود</w:t>
      </w:r>
      <w:r w:rsidR="00350D90">
        <w:rPr>
          <w:rFonts w:hint="cs"/>
          <w:rtl/>
        </w:rPr>
        <w:t>ی</w:t>
      </w:r>
      <w:r w:rsidRPr="003D04AC">
        <w:rPr>
          <w:rFonts w:hint="cs"/>
          <w:rtl/>
        </w:rPr>
        <w:t xml:space="preserve"> و روز را روزه نم</w:t>
      </w:r>
      <w:r w:rsidR="00350D90">
        <w:rPr>
          <w:rFonts w:hint="cs"/>
          <w:rtl/>
        </w:rPr>
        <w:t>ی</w:t>
      </w:r>
      <w:r w:rsidRPr="003D04AC">
        <w:rPr>
          <w:rFonts w:hint="cs"/>
          <w:rtl/>
        </w:rPr>
        <w:t>‌گرفت</w:t>
      </w:r>
      <w:r w:rsidR="00350D90">
        <w:rPr>
          <w:rFonts w:hint="cs"/>
          <w:rtl/>
        </w:rPr>
        <w:t>ی</w:t>
      </w:r>
      <w:r w:rsidRPr="003D04AC">
        <w:rPr>
          <w:rFonts w:hint="cs"/>
          <w:rtl/>
        </w:rPr>
        <w:t xml:space="preserve"> برا</w:t>
      </w:r>
      <w:r w:rsidR="00350D90">
        <w:rPr>
          <w:rFonts w:hint="cs"/>
          <w:rtl/>
        </w:rPr>
        <w:t>ی</w:t>
      </w:r>
      <w:r w:rsidRPr="003D04AC">
        <w:rPr>
          <w:rFonts w:hint="cs"/>
          <w:rtl/>
        </w:rPr>
        <w:t>ت بهتر از ق</w:t>
      </w:r>
      <w:r w:rsidR="00350D90">
        <w:rPr>
          <w:rFonts w:hint="cs"/>
          <w:rtl/>
        </w:rPr>
        <w:t>ی</w:t>
      </w:r>
      <w:r w:rsidRPr="003D04AC">
        <w:rPr>
          <w:rFonts w:hint="cs"/>
          <w:rtl/>
        </w:rPr>
        <w:t>ام شب و روزه گرفتن بود با آنهمه بدگوئ</w:t>
      </w:r>
      <w:r w:rsidR="00350D90">
        <w:rPr>
          <w:rFonts w:hint="cs"/>
          <w:rtl/>
        </w:rPr>
        <w:t>ی</w:t>
      </w:r>
      <w:r w:rsidRPr="003D04AC">
        <w:rPr>
          <w:rFonts w:hint="cs"/>
          <w:rtl/>
        </w:rPr>
        <w:t>‌ كه نسبت به اصحاب محمد</w:t>
      </w:r>
      <w:r w:rsidR="00EC4912" w:rsidRPr="003D04AC">
        <w:rPr>
          <w:rFonts w:ascii="AGA Arabesque" w:hAnsi="AGA Arabesque" w:hint="cs"/>
        </w:rPr>
        <w:t></w:t>
      </w:r>
      <w:r w:rsidRPr="003D04AC">
        <w:rPr>
          <w:rFonts w:hint="cs"/>
          <w:rtl/>
        </w:rPr>
        <w:t xml:space="preserve"> كرده‌ا</w:t>
      </w:r>
      <w:r w:rsidR="00350D90">
        <w:rPr>
          <w:rFonts w:hint="cs"/>
          <w:rtl/>
        </w:rPr>
        <w:t>ی</w:t>
      </w:r>
      <w:r w:rsidRPr="003D04AC">
        <w:rPr>
          <w:rFonts w:hint="cs"/>
          <w:rtl/>
        </w:rPr>
        <w:t>! ق</w:t>
      </w:r>
      <w:r w:rsidR="00350D90">
        <w:rPr>
          <w:rFonts w:hint="cs"/>
          <w:rtl/>
        </w:rPr>
        <w:t>ی</w:t>
      </w:r>
      <w:r w:rsidRPr="003D04AC">
        <w:rPr>
          <w:rFonts w:hint="cs"/>
          <w:rtl/>
        </w:rPr>
        <w:t>ام شب و روزه گرفتن با ب</w:t>
      </w:r>
      <w:r w:rsidR="00350D90">
        <w:rPr>
          <w:rFonts w:hint="cs"/>
          <w:rtl/>
        </w:rPr>
        <w:t>ی</w:t>
      </w:r>
      <w:r w:rsidRPr="003D04AC">
        <w:rPr>
          <w:rFonts w:hint="cs"/>
          <w:rtl/>
        </w:rPr>
        <w:t>‌حرمت</w:t>
      </w:r>
      <w:r w:rsidR="00350D90">
        <w:rPr>
          <w:rFonts w:hint="cs"/>
          <w:rtl/>
        </w:rPr>
        <w:t>ی</w:t>
      </w:r>
      <w:r w:rsidRPr="003D04AC">
        <w:rPr>
          <w:rFonts w:hint="cs"/>
          <w:rtl/>
        </w:rPr>
        <w:t xml:space="preserve"> به بزرگان معن</w:t>
      </w:r>
      <w:r w:rsidR="00350D90">
        <w:rPr>
          <w:rFonts w:hint="cs"/>
          <w:rtl/>
        </w:rPr>
        <w:t>ی</w:t>
      </w:r>
      <w:r w:rsidRPr="003D04AC">
        <w:rPr>
          <w:rFonts w:hint="cs"/>
          <w:rtl/>
        </w:rPr>
        <w:t xml:space="preserve"> ندارد، مژده‌ات باد به چ</w:t>
      </w:r>
      <w:r w:rsidR="00350D90">
        <w:rPr>
          <w:rFonts w:hint="cs"/>
          <w:rtl/>
        </w:rPr>
        <w:t>ی</w:t>
      </w:r>
      <w:r w:rsidRPr="003D04AC">
        <w:rPr>
          <w:rFonts w:hint="cs"/>
          <w:rtl/>
        </w:rPr>
        <w:t>ز</w:t>
      </w:r>
      <w:r w:rsidR="00350D90">
        <w:rPr>
          <w:rFonts w:hint="cs"/>
          <w:rtl/>
        </w:rPr>
        <w:t>ی</w:t>
      </w:r>
      <w:r w:rsidRPr="003D04AC">
        <w:rPr>
          <w:rFonts w:hint="cs"/>
          <w:rtl/>
        </w:rPr>
        <w:t xml:space="preserve"> که ه</w:t>
      </w:r>
      <w:r w:rsidR="00350D90">
        <w:rPr>
          <w:rFonts w:hint="cs"/>
          <w:rtl/>
        </w:rPr>
        <w:t>ی</w:t>
      </w:r>
      <w:r w:rsidRPr="003D04AC">
        <w:rPr>
          <w:rFonts w:hint="cs"/>
          <w:rtl/>
        </w:rPr>
        <w:t>چ مژد</w:t>
      </w:r>
      <w:bookmarkStart w:id="6" w:name="OLE_LINK7"/>
      <w:bookmarkStart w:id="7" w:name="OLE_LINK8"/>
      <w:r w:rsidRPr="003D04AC">
        <w:rPr>
          <w:rFonts w:hint="cs"/>
          <w:rtl/>
        </w:rPr>
        <w:t>ه‌ی</w:t>
      </w:r>
      <w:bookmarkEnd w:id="6"/>
      <w:bookmarkEnd w:id="7"/>
      <w:r w:rsidRPr="003D04AC">
        <w:rPr>
          <w:rFonts w:hint="cs"/>
          <w:rtl/>
        </w:rPr>
        <w:t xml:space="preserve"> خوش</w:t>
      </w:r>
      <w:r w:rsidR="00350D90">
        <w:rPr>
          <w:rFonts w:hint="cs"/>
          <w:rtl/>
        </w:rPr>
        <w:t>ی</w:t>
      </w:r>
      <w:r w:rsidRPr="003D04AC">
        <w:rPr>
          <w:rFonts w:hint="cs"/>
          <w:rtl/>
        </w:rPr>
        <w:t xml:space="preserve"> در آن ن</w:t>
      </w:r>
      <w:r w:rsidR="00350D90">
        <w:rPr>
          <w:rFonts w:hint="cs"/>
          <w:rtl/>
        </w:rPr>
        <w:t>ی</w:t>
      </w:r>
      <w:r w:rsidRPr="003D04AC">
        <w:rPr>
          <w:rFonts w:hint="cs"/>
          <w:rtl/>
        </w:rPr>
        <w:t>ست اگر توبه نكن</w:t>
      </w:r>
      <w:r w:rsidR="00350D90">
        <w:rPr>
          <w:rFonts w:hint="cs"/>
          <w:rtl/>
        </w:rPr>
        <w:t>ی</w:t>
      </w:r>
      <w:r w:rsidRPr="003D04AC">
        <w:rPr>
          <w:rFonts w:hint="cs"/>
          <w:rtl/>
        </w:rPr>
        <w:t xml:space="preserve"> از آنچه م</w:t>
      </w:r>
      <w:r w:rsidR="00350D90">
        <w:rPr>
          <w:rFonts w:hint="cs"/>
          <w:rtl/>
        </w:rPr>
        <w:t>ی</w:t>
      </w:r>
      <w:r w:rsidRPr="003D04AC">
        <w:rPr>
          <w:rFonts w:hint="cs"/>
          <w:rtl/>
        </w:rPr>
        <w:t>‌شنو</w:t>
      </w:r>
      <w:r w:rsidR="00350D90">
        <w:rPr>
          <w:rFonts w:hint="cs"/>
          <w:rtl/>
        </w:rPr>
        <w:t>ی</w:t>
      </w:r>
      <w:r w:rsidRPr="003D04AC">
        <w:rPr>
          <w:rFonts w:hint="cs"/>
          <w:rtl/>
        </w:rPr>
        <w:t xml:space="preserve"> و م</w:t>
      </w:r>
      <w:r w:rsidR="00350D90">
        <w:rPr>
          <w:rFonts w:hint="cs"/>
          <w:rtl/>
        </w:rPr>
        <w:t>ی</w:t>
      </w:r>
      <w:r w:rsidRPr="003D04AC">
        <w:rPr>
          <w:rFonts w:hint="cs"/>
          <w:rtl/>
        </w:rPr>
        <w:t>‌ب</w:t>
      </w:r>
      <w:r w:rsidR="00350D90">
        <w:rPr>
          <w:rFonts w:hint="cs"/>
          <w:rtl/>
        </w:rPr>
        <w:t>ی</w:t>
      </w:r>
      <w:r w:rsidRPr="003D04AC">
        <w:rPr>
          <w:rFonts w:hint="cs"/>
          <w:rtl/>
        </w:rPr>
        <w:t>ن</w:t>
      </w:r>
      <w:r w:rsidR="00350D90">
        <w:rPr>
          <w:rFonts w:hint="cs"/>
          <w:rtl/>
        </w:rPr>
        <w:t>ی</w:t>
      </w:r>
      <w:r w:rsidRPr="003D04AC">
        <w:rPr>
          <w:rFonts w:hint="cs"/>
          <w:rtl/>
        </w:rPr>
        <w:t>!</w:t>
      </w:r>
      <w:r w:rsidR="00203841" w:rsidRPr="003D04AC">
        <w:rPr>
          <w:rFonts w:hint="cs"/>
          <w:rtl/>
        </w:rPr>
        <w:t xml:space="preserve"> آن‌ها </w:t>
      </w:r>
      <w:r w:rsidRPr="003D04AC">
        <w:rPr>
          <w:rFonts w:hint="cs"/>
          <w:rtl/>
        </w:rPr>
        <w:t>در اُحد شرف</w:t>
      </w:r>
      <w:r w:rsidR="00350D90">
        <w:rPr>
          <w:rFonts w:hint="cs"/>
          <w:rtl/>
        </w:rPr>
        <w:t>ی</w:t>
      </w:r>
      <w:r w:rsidRPr="003D04AC">
        <w:rPr>
          <w:rFonts w:hint="cs"/>
          <w:rtl/>
        </w:rPr>
        <w:t>اب شدند و عفو خداوند درباره‌ی ا</w:t>
      </w:r>
      <w:r w:rsidR="00350D90">
        <w:rPr>
          <w:rFonts w:hint="cs"/>
          <w:rtl/>
        </w:rPr>
        <w:t>ی</w:t>
      </w:r>
      <w:r w:rsidRPr="003D04AC">
        <w:rPr>
          <w:rFonts w:hint="cs"/>
          <w:rtl/>
        </w:rPr>
        <w:t>شان نازل گرد</w:t>
      </w:r>
      <w:r w:rsidR="00350D90">
        <w:rPr>
          <w:rFonts w:hint="cs"/>
          <w:rtl/>
        </w:rPr>
        <w:t>ی</w:t>
      </w:r>
      <w:r w:rsidRPr="003D04AC">
        <w:rPr>
          <w:rFonts w:hint="cs"/>
          <w:rtl/>
        </w:rPr>
        <w:t>د خداوند</w:t>
      </w:r>
      <w:r w:rsidR="00FA19DB" w:rsidRPr="003D04AC">
        <w:rPr>
          <w:rFonts w:hint="cs"/>
          <w:rtl/>
        </w:rPr>
        <w:t xml:space="preserve"> م</w:t>
      </w:r>
      <w:r w:rsidR="00350D90">
        <w:rPr>
          <w:rFonts w:hint="cs"/>
          <w:rtl/>
        </w:rPr>
        <w:t>ی</w:t>
      </w:r>
      <w:r w:rsidR="00FA19DB" w:rsidRPr="003D04AC">
        <w:rPr>
          <w:rFonts w:hint="cs"/>
          <w:rtl/>
        </w:rPr>
        <w:t>‌</w:t>
      </w:r>
      <w:r w:rsidRPr="003D04AC">
        <w:rPr>
          <w:rFonts w:hint="cs"/>
          <w:rtl/>
        </w:rPr>
        <w:t>فرما</w:t>
      </w:r>
      <w:r w:rsidR="00350D90">
        <w:rPr>
          <w:rFonts w:hint="cs"/>
          <w:rtl/>
        </w:rPr>
        <w:t>ی</w:t>
      </w:r>
      <w:r w:rsidRPr="003D04AC">
        <w:rPr>
          <w:rFonts w:hint="cs"/>
          <w:rtl/>
        </w:rPr>
        <w:t>د:</w:t>
      </w:r>
      <w:r w:rsidR="00B503ED">
        <w:rPr>
          <w:rFonts w:hint="cs"/>
          <w:rtl/>
        </w:rPr>
        <w:t xml:space="preserve"> </w:t>
      </w:r>
      <w:r w:rsidR="00B503ED">
        <w:rPr>
          <w:rFonts w:ascii="Traditional Arabic" w:hAnsi="Traditional Arabic" w:cs="Traditional Arabic"/>
          <w:rtl/>
        </w:rPr>
        <w:t>﴿</w:t>
      </w:r>
      <w:r w:rsidR="00B503ED">
        <w:rPr>
          <w:rFonts w:ascii="KFGQPC Uthmanic Script HAFS" w:hAnsi="KFGQPC Uthmanic Script HAFS" w:cs="KFGQPC Uthmanic Script HAFS" w:hint="cs"/>
          <w:rtl/>
        </w:rPr>
        <w:t>إِنَّ</w:t>
      </w:r>
      <w:r w:rsidR="00B503ED">
        <w:rPr>
          <w:rFonts w:ascii="KFGQPC Uthmanic Script HAFS" w:hAnsi="KFGQPC Uthmanic Script HAFS" w:cs="KFGQPC Uthmanic Script HAFS"/>
          <w:rtl/>
        </w:rPr>
        <w:t xml:space="preserve"> </w:t>
      </w:r>
      <w:r w:rsidR="00B503ED">
        <w:rPr>
          <w:rFonts w:ascii="KFGQPC Uthmanic Script HAFS" w:hAnsi="KFGQPC Uthmanic Script HAFS" w:cs="KFGQPC Uthmanic Script HAFS" w:hint="cs"/>
          <w:rtl/>
        </w:rPr>
        <w:t>ٱلَّذِينَ</w:t>
      </w:r>
      <w:r w:rsidR="00B503ED">
        <w:rPr>
          <w:rFonts w:ascii="KFGQPC Uthmanic Script HAFS" w:hAnsi="KFGQPC Uthmanic Script HAFS" w:cs="KFGQPC Uthmanic Script HAFS"/>
          <w:rtl/>
        </w:rPr>
        <w:t xml:space="preserve"> تَوَلَّوۡاْ مِنكُمۡ يَوۡمَ </w:t>
      </w:r>
      <w:r w:rsidR="00B503ED">
        <w:rPr>
          <w:rFonts w:ascii="KFGQPC Uthmanic Script HAFS" w:hAnsi="KFGQPC Uthmanic Script HAFS" w:cs="KFGQPC Uthmanic Script HAFS" w:hint="cs"/>
          <w:rtl/>
        </w:rPr>
        <w:t>ٱلۡتَقَى</w:t>
      </w:r>
      <w:r w:rsidR="00B503ED">
        <w:rPr>
          <w:rFonts w:ascii="KFGQPC Uthmanic Script HAFS" w:hAnsi="KFGQPC Uthmanic Script HAFS" w:cs="KFGQPC Uthmanic Script HAFS"/>
          <w:rtl/>
        </w:rPr>
        <w:t xml:space="preserve"> </w:t>
      </w:r>
      <w:r w:rsidR="00B503ED">
        <w:rPr>
          <w:rFonts w:ascii="KFGQPC Uthmanic Script HAFS" w:hAnsi="KFGQPC Uthmanic Script HAFS" w:cs="KFGQPC Uthmanic Script HAFS" w:hint="cs"/>
          <w:rtl/>
        </w:rPr>
        <w:t>ٱلۡجَمۡعَانِ</w:t>
      </w:r>
      <w:r w:rsidR="00B503ED">
        <w:rPr>
          <w:rFonts w:ascii="KFGQPC Uthmanic Script HAFS" w:hAnsi="KFGQPC Uthmanic Script HAFS" w:cs="KFGQPC Uthmanic Script HAFS"/>
          <w:rtl/>
        </w:rPr>
        <w:t xml:space="preserve"> إِنَّمَا </w:t>
      </w:r>
      <w:r w:rsidR="00B503ED">
        <w:rPr>
          <w:rFonts w:ascii="KFGQPC Uthmanic Script HAFS" w:hAnsi="KFGQPC Uthmanic Script HAFS" w:cs="KFGQPC Uthmanic Script HAFS" w:hint="cs"/>
          <w:rtl/>
        </w:rPr>
        <w:t>ٱسۡتَزَلَّهُمُ</w:t>
      </w:r>
      <w:r w:rsidR="00B503ED">
        <w:rPr>
          <w:rFonts w:ascii="KFGQPC Uthmanic Script HAFS" w:hAnsi="KFGQPC Uthmanic Script HAFS" w:cs="KFGQPC Uthmanic Script HAFS"/>
          <w:rtl/>
        </w:rPr>
        <w:t xml:space="preserve"> </w:t>
      </w:r>
      <w:r w:rsidR="00B503ED">
        <w:rPr>
          <w:rFonts w:ascii="KFGQPC Uthmanic Script HAFS" w:hAnsi="KFGQPC Uthmanic Script HAFS" w:cs="KFGQPC Uthmanic Script HAFS" w:hint="cs"/>
          <w:rtl/>
        </w:rPr>
        <w:t>ٱلشَّيۡطَٰنُ</w:t>
      </w:r>
      <w:r w:rsidR="00B503ED">
        <w:rPr>
          <w:rFonts w:ascii="KFGQPC Uthmanic Script HAFS" w:hAnsi="KFGQPC Uthmanic Script HAFS" w:cs="KFGQPC Uthmanic Script HAFS"/>
          <w:rtl/>
        </w:rPr>
        <w:t xml:space="preserve"> بِبَعۡضِ مَا كَسَبُواْۖ وَلَقَدۡ عَفَا </w:t>
      </w:r>
      <w:r w:rsidR="00B503ED">
        <w:rPr>
          <w:rFonts w:ascii="KFGQPC Uthmanic Script HAFS" w:hAnsi="KFGQPC Uthmanic Script HAFS" w:cs="KFGQPC Uthmanic Script HAFS" w:hint="cs"/>
          <w:rtl/>
        </w:rPr>
        <w:t>ٱللَّهُ</w:t>
      </w:r>
      <w:r w:rsidR="00B503ED">
        <w:rPr>
          <w:rFonts w:ascii="KFGQPC Uthmanic Script HAFS" w:hAnsi="KFGQPC Uthmanic Script HAFS" w:cs="KFGQPC Uthmanic Script HAFS"/>
          <w:rtl/>
        </w:rPr>
        <w:t xml:space="preserve"> عَنۡهُمۡۗ إِنَّ </w:t>
      </w:r>
      <w:r w:rsidR="00B503ED">
        <w:rPr>
          <w:rFonts w:ascii="KFGQPC Uthmanic Script HAFS" w:hAnsi="KFGQPC Uthmanic Script HAFS" w:cs="KFGQPC Uthmanic Script HAFS" w:hint="cs"/>
          <w:rtl/>
        </w:rPr>
        <w:t>ٱللَّهَ</w:t>
      </w:r>
      <w:r w:rsidR="00B503ED">
        <w:rPr>
          <w:rFonts w:ascii="KFGQPC Uthmanic Script HAFS" w:hAnsi="KFGQPC Uthmanic Script HAFS" w:cs="KFGQPC Uthmanic Script HAFS"/>
          <w:rtl/>
        </w:rPr>
        <w:t xml:space="preserve"> غَفُورٌ حَلِيمٞ ١٥٥</w:t>
      </w:r>
      <w:r w:rsidR="00B503ED">
        <w:rPr>
          <w:rFonts w:ascii="Traditional Arabic" w:hAnsi="Traditional Arabic" w:cs="Traditional Arabic"/>
          <w:rtl/>
        </w:rPr>
        <w:t>﴾</w:t>
      </w:r>
      <w:r w:rsidRPr="003D04AC">
        <w:rPr>
          <w:rFonts w:hint="cs"/>
          <w:rtl/>
        </w:rPr>
        <w:t xml:space="preserve"> </w:t>
      </w:r>
      <w:r w:rsidR="00CD58ED" w:rsidRPr="00CD58ED">
        <w:rPr>
          <w:rStyle w:val="Char4"/>
          <w:rFonts w:hint="cs"/>
          <w:rtl/>
        </w:rPr>
        <w:t>[</w:t>
      </w:r>
      <w:r w:rsidR="00FA19DB" w:rsidRPr="00CD58ED">
        <w:rPr>
          <w:rStyle w:val="Char4"/>
          <w:rFonts w:hint="cs"/>
          <w:rtl/>
        </w:rPr>
        <w:t>آل‌عمران: 155</w:t>
      </w:r>
      <w:r w:rsidR="00CD58ED" w:rsidRPr="00CD58ED">
        <w:rPr>
          <w:rStyle w:val="Char4"/>
          <w:rFonts w:hint="cs"/>
          <w:rtl/>
        </w:rPr>
        <w:t>]</w:t>
      </w:r>
      <w:r w:rsidR="00FA19DB" w:rsidRPr="003D04AC">
        <w:rPr>
          <w:rFonts w:hint="cs"/>
          <w:rtl/>
        </w:rPr>
        <w:t xml:space="preserve"> </w:t>
      </w:r>
      <w:r w:rsidR="00350D90">
        <w:rPr>
          <w:rFonts w:hint="cs"/>
          <w:rtl/>
        </w:rPr>
        <w:t>ی</w:t>
      </w:r>
      <w:r w:rsidRPr="003D04AC">
        <w:rPr>
          <w:rFonts w:hint="cs"/>
          <w:rtl/>
        </w:rPr>
        <w:t>عن</w:t>
      </w:r>
      <w:r w:rsidR="00350D90">
        <w:rPr>
          <w:rFonts w:hint="cs"/>
          <w:rtl/>
        </w:rPr>
        <w:t>ی</w:t>
      </w:r>
      <w:r w:rsidRPr="003D04AC">
        <w:rPr>
          <w:rFonts w:hint="cs"/>
          <w:rtl/>
        </w:rPr>
        <w:t>: «آنانكه در روز رو</w:t>
      </w:r>
      <w:r w:rsidR="00350D90">
        <w:rPr>
          <w:rFonts w:hint="cs"/>
          <w:rtl/>
        </w:rPr>
        <w:t>ی</w:t>
      </w:r>
      <w:r w:rsidRPr="003D04AC">
        <w:rPr>
          <w:rFonts w:hint="cs"/>
          <w:rtl/>
        </w:rPr>
        <w:t>اروئ</w:t>
      </w:r>
      <w:r w:rsidR="00350D90">
        <w:rPr>
          <w:rFonts w:hint="cs"/>
          <w:rtl/>
        </w:rPr>
        <w:t>ی</w:t>
      </w:r>
      <w:r w:rsidRPr="003D04AC">
        <w:rPr>
          <w:rFonts w:hint="cs"/>
          <w:rtl/>
        </w:rPr>
        <w:t xml:space="preserve"> دو گروه فرار كردند، ب</w:t>
      </w:r>
      <w:r w:rsidR="00350D90">
        <w:rPr>
          <w:rFonts w:hint="cs"/>
          <w:rtl/>
        </w:rPr>
        <w:t>ی</w:t>
      </w:r>
      <w:r w:rsidRPr="003D04AC">
        <w:rPr>
          <w:rFonts w:hint="cs"/>
          <w:rtl/>
        </w:rPr>
        <w:t>گمان اهر</w:t>
      </w:r>
      <w:r w:rsidR="00350D90">
        <w:rPr>
          <w:rFonts w:hint="cs"/>
          <w:rtl/>
        </w:rPr>
        <w:t>ی</w:t>
      </w:r>
      <w:r w:rsidRPr="003D04AC">
        <w:rPr>
          <w:rFonts w:hint="cs"/>
          <w:rtl/>
        </w:rPr>
        <w:t>من به سبب پاره‌ا</w:t>
      </w:r>
      <w:r w:rsidR="00350D90">
        <w:rPr>
          <w:rFonts w:hint="cs"/>
          <w:rtl/>
        </w:rPr>
        <w:t>ی</w:t>
      </w:r>
      <w:r w:rsidRPr="003D04AC">
        <w:rPr>
          <w:rFonts w:hint="cs"/>
          <w:rtl/>
        </w:rPr>
        <w:t xml:space="preserve"> از آنچه كرده بودند آنان را به لغزش انداخت و خداوند ا</w:t>
      </w:r>
      <w:r w:rsidR="00350D90">
        <w:rPr>
          <w:rFonts w:hint="cs"/>
          <w:rtl/>
        </w:rPr>
        <w:t>ی</w:t>
      </w:r>
      <w:r w:rsidRPr="003D04AC">
        <w:rPr>
          <w:rFonts w:hint="cs"/>
          <w:rtl/>
        </w:rPr>
        <w:t>شان را بخش</w:t>
      </w:r>
      <w:r w:rsidR="00350D90">
        <w:rPr>
          <w:rFonts w:hint="cs"/>
          <w:rtl/>
        </w:rPr>
        <w:t>ی</w:t>
      </w:r>
      <w:r w:rsidR="00FA19DB" w:rsidRPr="003D04AC">
        <w:rPr>
          <w:rFonts w:hint="cs"/>
          <w:rtl/>
        </w:rPr>
        <w:t>د، چرا كه خداوند آمرزنده و بردبار</w:t>
      </w:r>
      <w:r w:rsidRPr="003D04AC">
        <w:rPr>
          <w:rFonts w:hint="cs"/>
          <w:rtl/>
        </w:rPr>
        <w:t xml:space="preserve"> است».</w:t>
      </w:r>
    </w:p>
    <w:p w:rsidR="009C7CDB" w:rsidRPr="003D04AC" w:rsidRDefault="009C7CDB" w:rsidP="00CD58ED">
      <w:pPr>
        <w:pStyle w:val="a2"/>
        <w:rPr>
          <w:rtl/>
        </w:rPr>
      </w:pPr>
      <w:r w:rsidRPr="003D04AC">
        <w:rPr>
          <w:rFonts w:hint="cs"/>
          <w:rtl/>
        </w:rPr>
        <w:t>پس در مورد كس</w:t>
      </w:r>
      <w:r w:rsidR="00350D90">
        <w:rPr>
          <w:rFonts w:hint="cs"/>
          <w:rtl/>
        </w:rPr>
        <w:t>ی</w:t>
      </w:r>
      <w:r w:rsidRPr="003D04AC">
        <w:rPr>
          <w:rFonts w:hint="cs"/>
          <w:rtl/>
        </w:rPr>
        <w:t xml:space="preserve"> كه خدا او را عفو كرده چه م</w:t>
      </w:r>
      <w:r w:rsidR="00350D90">
        <w:rPr>
          <w:rFonts w:hint="cs"/>
          <w:rtl/>
        </w:rPr>
        <w:t>ی</w:t>
      </w:r>
      <w:r w:rsidRPr="003D04AC">
        <w:rPr>
          <w:rFonts w:hint="cs"/>
          <w:rtl/>
        </w:rPr>
        <w:t>‌گوئ</w:t>
      </w:r>
      <w:r w:rsidR="00350D90">
        <w:rPr>
          <w:rFonts w:hint="cs"/>
          <w:rtl/>
        </w:rPr>
        <w:t>ی</w:t>
      </w:r>
      <w:r w:rsidRPr="003D04AC">
        <w:rPr>
          <w:rFonts w:hint="cs"/>
          <w:rtl/>
        </w:rPr>
        <w:t>د؟ آخر جز با جاهلان به چ</w:t>
      </w:r>
      <w:r w:rsidR="00350D90">
        <w:rPr>
          <w:rFonts w:hint="cs"/>
          <w:rtl/>
        </w:rPr>
        <w:t>ی</w:t>
      </w:r>
      <w:r w:rsidRPr="003D04AC">
        <w:rPr>
          <w:rFonts w:hint="cs"/>
          <w:rtl/>
        </w:rPr>
        <w:t>ز</w:t>
      </w:r>
      <w:r w:rsidR="00350D90">
        <w:rPr>
          <w:rFonts w:hint="cs"/>
          <w:rtl/>
        </w:rPr>
        <w:t>ی</w:t>
      </w:r>
      <w:r w:rsidRPr="003D04AC">
        <w:rPr>
          <w:rFonts w:hint="cs"/>
          <w:rtl/>
        </w:rPr>
        <w:t xml:space="preserve"> دل</w:t>
      </w:r>
      <w:r w:rsidR="00350D90">
        <w:rPr>
          <w:rFonts w:hint="cs"/>
          <w:rtl/>
        </w:rPr>
        <w:t>ی</w:t>
      </w:r>
      <w:r w:rsidRPr="003D04AC">
        <w:rPr>
          <w:rFonts w:hint="cs"/>
          <w:rtl/>
        </w:rPr>
        <w:t>ل م</w:t>
      </w:r>
      <w:r w:rsidR="00350D90">
        <w:rPr>
          <w:rFonts w:hint="cs"/>
          <w:rtl/>
        </w:rPr>
        <w:t>ی</w:t>
      </w:r>
      <w:r w:rsidRPr="003D04AC">
        <w:rPr>
          <w:rFonts w:hint="cs"/>
          <w:rtl/>
        </w:rPr>
        <w:t>‌آور</w:t>
      </w:r>
      <w:r w:rsidR="00350D90">
        <w:rPr>
          <w:rFonts w:hint="cs"/>
          <w:rtl/>
        </w:rPr>
        <w:t>ی</w:t>
      </w:r>
      <w:r w:rsidRPr="003D04AC">
        <w:rPr>
          <w:rFonts w:hint="cs"/>
          <w:rtl/>
        </w:rPr>
        <w:t xml:space="preserve"> ا</w:t>
      </w:r>
      <w:r w:rsidR="00350D90">
        <w:rPr>
          <w:rFonts w:hint="cs"/>
          <w:rtl/>
        </w:rPr>
        <w:t>ی</w:t>
      </w:r>
      <w:r w:rsidRPr="003D04AC">
        <w:rPr>
          <w:rFonts w:hint="cs"/>
          <w:rtl/>
        </w:rPr>
        <w:t xml:space="preserve"> جاهل؟ بدتر</w:t>
      </w:r>
      <w:r w:rsidR="00350D90">
        <w:rPr>
          <w:rFonts w:hint="cs"/>
          <w:rtl/>
        </w:rPr>
        <w:t>ی</w:t>
      </w:r>
      <w:r w:rsidRPr="003D04AC">
        <w:rPr>
          <w:rFonts w:hint="cs"/>
          <w:rtl/>
        </w:rPr>
        <w:t>ن خلف آنست كه سلف خود را دشنام گو</w:t>
      </w:r>
      <w:r w:rsidR="00350D90">
        <w:rPr>
          <w:rFonts w:hint="cs"/>
          <w:rtl/>
        </w:rPr>
        <w:t>ی</w:t>
      </w:r>
      <w:r w:rsidRPr="003D04AC">
        <w:rPr>
          <w:rFonts w:hint="cs"/>
          <w:rtl/>
        </w:rPr>
        <w:t xml:space="preserve">د و به خدا سوگند </w:t>
      </w:r>
      <w:r w:rsidR="00350D90">
        <w:rPr>
          <w:rFonts w:hint="cs"/>
          <w:rtl/>
        </w:rPr>
        <w:t>ی</w:t>
      </w:r>
      <w:r w:rsidRPr="003D04AC">
        <w:rPr>
          <w:rFonts w:hint="cs"/>
          <w:rtl/>
        </w:rPr>
        <w:t>ك نفر از سلف از هزار نفر خلف</w:t>
      </w:r>
      <w:r w:rsidRPr="003D04AC">
        <w:rPr>
          <w:rStyle w:val="FootnoteReference"/>
          <w:rtl/>
        </w:rPr>
        <w:footnoteReference w:id="14"/>
      </w:r>
      <w:r w:rsidR="00150EA4" w:rsidRPr="003D04AC">
        <w:rPr>
          <w:rFonts w:hint="cs"/>
          <w:rtl/>
        </w:rPr>
        <w:t xml:space="preserve"> </w:t>
      </w:r>
      <w:r w:rsidRPr="003D04AC">
        <w:rPr>
          <w:rFonts w:hint="cs"/>
          <w:rtl/>
        </w:rPr>
        <w:t>بهتر است.</w:t>
      </w:r>
    </w:p>
    <w:p w:rsidR="009C7CDB" w:rsidRPr="003D04AC" w:rsidRDefault="009C7CDB" w:rsidP="00B503ED">
      <w:pPr>
        <w:pStyle w:val="a2"/>
        <w:spacing w:line="235" w:lineRule="auto"/>
        <w:rPr>
          <w:rtl/>
        </w:rPr>
      </w:pPr>
      <w:r w:rsidRPr="003D04AC">
        <w:rPr>
          <w:rFonts w:hint="cs"/>
          <w:rtl/>
        </w:rPr>
        <w:t>اهل علم اتفاق دارند كه صحابه‌ی کرام</w:t>
      </w:r>
      <w:r w:rsidR="00AF4EAF" w:rsidRPr="003D04AC">
        <w:rPr>
          <w:rFonts w:cs="CTraditional Arabic" w:hint="cs"/>
        </w:rPr>
        <w:sym w:font="AGA Arabesque" w:char="F079"/>
      </w:r>
      <w:r w:rsidRPr="003D04AC">
        <w:rPr>
          <w:rFonts w:hint="cs"/>
          <w:rtl/>
        </w:rPr>
        <w:t xml:space="preserve"> بعد از انب</w:t>
      </w:r>
      <w:r w:rsidR="00350D90">
        <w:rPr>
          <w:rFonts w:hint="cs"/>
          <w:rtl/>
        </w:rPr>
        <w:t>ی</w:t>
      </w:r>
      <w:r w:rsidRPr="003D04AC">
        <w:rPr>
          <w:rFonts w:hint="cs"/>
          <w:rtl/>
        </w:rPr>
        <w:t>اء بهتر</w:t>
      </w:r>
      <w:r w:rsidR="00350D90">
        <w:rPr>
          <w:rFonts w:hint="cs"/>
          <w:rtl/>
        </w:rPr>
        <w:t>ی</w:t>
      </w:r>
      <w:r w:rsidRPr="003D04AC">
        <w:rPr>
          <w:rFonts w:hint="cs"/>
          <w:rtl/>
        </w:rPr>
        <w:t>ن</w:t>
      </w:r>
      <w:r w:rsidR="00C612F9" w:rsidRPr="003D04AC">
        <w:rPr>
          <w:rFonts w:hint="cs"/>
          <w:rtl/>
        </w:rPr>
        <w:t xml:space="preserve"> انسان‌ها </w:t>
      </w:r>
      <w:r w:rsidRPr="003D04AC">
        <w:rPr>
          <w:rFonts w:hint="cs"/>
          <w:rtl/>
        </w:rPr>
        <w:t>هستند و در صح</w:t>
      </w:r>
      <w:r w:rsidR="00350D90">
        <w:rPr>
          <w:rFonts w:hint="cs"/>
          <w:rtl/>
        </w:rPr>
        <w:t>ی</w:t>
      </w:r>
      <w:r w:rsidRPr="003D04AC">
        <w:rPr>
          <w:rFonts w:hint="cs"/>
          <w:rtl/>
        </w:rPr>
        <w:t>ح</w:t>
      </w:r>
      <w:r w:rsidR="00350D90">
        <w:rPr>
          <w:rFonts w:hint="cs"/>
          <w:rtl/>
        </w:rPr>
        <w:t>ی</w:t>
      </w:r>
      <w:r w:rsidRPr="003D04AC">
        <w:rPr>
          <w:rFonts w:hint="cs"/>
          <w:rtl/>
        </w:rPr>
        <w:t>ن از طر</w:t>
      </w:r>
      <w:r w:rsidR="00350D90">
        <w:rPr>
          <w:rFonts w:hint="cs"/>
          <w:rtl/>
        </w:rPr>
        <w:t>ی</w:t>
      </w:r>
      <w:r w:rsidRPr="003D04AC">
        <w:rPr>
          <w:rFonts w:hint="cs"/>
          <w:rtl/>
        </w:rPr>
        <w:t>ق ابراه</w:t>
      </w:r>
      <w:r w:rsidR="00350D90">
        <w:rPr>
          <w:rFonts w:hint="cs"/>
          <w:rtl/>
        </w:rPr>
        <w:t>ی</w:t>
      </w:r>
      <w:r w:rsidRPr="003D04AC">
        <w:rPr>
          <w:rFonts w:hint="cs"/>
          <w:rtl/>
        </w:rPr>
        <w:t>م از عب</w:t>
      </w:r>
      <w:r w:rsidR="00350D90">
        <w:rPr>
          <w:rFonts w:hint="cs"/>
          <w:rtl/>
        </w:rPr>
        <w:t>ی</w:t>
      </w:r>
      <w:r w:rsidRPr="003D04AC">
        <w:rPr>
          <w:rFonts w:hint="cs"/>
          <w:rtl/>
        </w:rPr>
        <w:t>ده از عبدالله</w:t>
      </w:r>
      <w:r w:rsidR="00EC4912" w:rsidRPr="003D04AC">
        <w:rPr>
          <w:rFonts w:ascii="AGA Arabesque" w:hAnsi="AGA Arabesque" w:hint="cs"/>
        </w:rPr>
        <w:t></w:t>
      </w:r>
      <w:r w:rsidRPr="003D04AC">
        <w:rPr>
          <w:rFonts w:hint="cs"/>
          <w:rtl/>
        </w:rPr>
        <w:t xml:space="preserve"> آمده است كه پ</w:t>
      </w:r>
      <w:r w:rsidR="00350D90">
        <w:rPr>
          <w:rFonts w:hint="cs"/>
          <w:rtl/>
        </w:rPr>
        <w:t>ی</w:t>
      </w:r>
      <w:r w:rsidRPr="003D04AC">
        <w:rPr>
          <w:rFonts w:hint="cs"/>
          <w:rtl/>
        </w:rPr>
        <w:t>امبر</w:t>
      </w:r>
      <w:r w:rsidR="00EC4912" w:rsidRPr="003D04AC">
        <w:rPr>
          <w:rFonts w:ascii="AGA Arabesque" w:hAnsi="AGA Arabesque" w:hint="cs"/>
        </w:rPr>
        <w:t></w:t>
      </w:r>
      <w:r w:rsidRPr="003D04AC">
        <w:rPr>
          <w:rFonts w:hint="cs"/>
          <w:rtl/>
        </w:rPr>
        <w:t xml:space="preserve"> فرمودند: (بهتر</w:t>
      </w:r>
      <w:r w:rsidR="00350D90">
        <w:rPr>
          <w:rFonts w:hint="cs"/>
          <w:rtl/>
        </w:rPr>
        <w:t>ی</w:t>
      </w:r>
      <w:r w:rsidRPr="003D04AC">
        <w:rPr>
          <w:rFonts w:hint="cs"/>
          <w:rtl/>
        </w:rPr>
        <w:t>ن مردم كسان</w:t>
      </w:r>
      <w:r w:rsidR="00350D90">
        <w:rPr>
          <w:rFonts w:hint="cs"/>
          <w:rtl/>
        </w:rPr>
        <w:t>ی</w:t>
      </w:r>
      <w:r w:rsidRPr="003D04AC">
        <w:rPr>
          <w:rFonts w:hint="cs"/>
          <w:rtl/>
        </w:rPr>
        <w:t xml:space="preserve"> هستند كه با من (از نظر زمان</w:t>
      </w:r>
      <w:r w:rsidR="00350D90">
        <w:rPr>
          <w:rFonts w:hint="cs"/>
          <w:rtl/>
        </w:rPr>
        <w:t>ی</w:t>
      </w:r>
      <w:r w:rsidRPr="003D04AC">
        <w:rPr>
          <w:rFonts w:hint="cs"/>
          <w:rtl/>
        </w:rPr>
        <w:t>) نزد</w:t>
      </w:r>
      <w:r w:rsidR="00350D90">
        <w:rPr>
          <w:rFonts w:hint="cs"/>
          <w:rtl/>
        </w:rPr>
        <w:t>ی</w:t>
      </w:r>
      <w:r w:rsidRPr="003D04AC">
        <w:rPr>
          <w:rFonts w:hint="cs"/>
          <w:rtl/>
        </w:rPr>
        <w:t>ك ترند)</w:t>
      </w:r>
      <w:r w:rsidR="006A0E69">
        <w:rPr>
          <w:rFonts w:hint="cs"/>
          <w:rtl/>
        </w:rPr>
        <w:t>.</w:t>
      </w:r>
      <w:r w:rsidRPr="003D04AC">
        <w:rPr>
          <w:rFonts w:hint="cs"/>
          <w:rtl/>
        </w:rPr>
        <w:t xml:space="preserve"> و برتر</w:t>
      </w:r>
      <w:r w:rsidR="00350D90">
        <w:rPr>
          <w:rFonts w:hint="cs"/>
          <w:rtl/>
        </w:rPr>
        <w:t>ی</w:t>
      </w:r>
      <w:r w:rsidRPr="003D04AC">
        <w:rPr>
          <w:rFonts w:hint="cs"/>
          <w:rtl/>
        </w:rPr>
        <w:t>ن صحابه ابوبكر سپس عمر و عثمان و عل</w:t>
      </w:r>
      <w:r w:rsidR="00350D90">
        <w:rPr>
          <w:rFonts w:hint="cs"/>
          <w:rtl/>
        </w:rPr>
        <w:t>ی</w:t>
      </w:r>
      <w:r w:rsidRPr="003D04AC">
        <w:rPr>
          <w:rFonts w:hint="cs"/>
          <w:rtl/>
        </w:rPr>
        <w:t xml:space="preserve"> بن اب</w:t>
      </w:r>
      <w:r w:rsidR="00350D90">
        <w:rPr>
          <w:rFonts w:hint="cs"/>
          <w:rtl/>
        </w:rPr>
        <w:t>ی</w:t>
      </w:r>
      <w:r w:rsidRPr="003D04AC">
        <w:rPr>
          <w:rFonts w:hint="cs"/>
          <w:rtl/>
        </w:rPr>
        <w:t xml:space="preserve"> طال</w:t>
      </w:r>
      <w:r w:rsidRPr="00CD58ED">
        <w:rPr>
          <w:rFonts w:hint="cs"/>
          <w:rtl/>
        </w:rPr>
        <w:t>ب – رض</w:t>
      </w:r>
      <w:r w:rsidR="00350D90" w:rsidRPr="00CD58ED">
        <w:rPr>
          <w:rFonts w:hint="cs"/>
          <w:rtl/>
        </w:rPr>
        <w:t>ی</w:t>
      </w:r>
      <w:r w:rsidRPr="00CD58ED">
        <w:rPr>
          <w:rFonts w:hint="cs"/>
          <w:rtl/>
        </w:rPr>
        <w:t xml:space="preserve"> الله عنهم اجمع</w:t>
      </w:r>
      <w:r w:rsidR="00350D90" w:rsidRPr="00CD58ED">
        <w:rPr>
          <w:rFonts w:hint="cs"/>
          <w:rtl/>
        </w:rPr>
        <w:t>ی</w:t>
      </w:r>
      <w:r w:rsidRPr="00CD58ED">
        <w:rPr>
          <w:rFonts w:hint="cs"/>
          <w:rtl/>
        </w:rPr>
        <w:t>ن – م</w:t>
      </w:r>
      <w:r w:rsidR="00350D90" w:rsidRPr="00CD58ED">
        <w:rPr>
          <w:rFonts w:hint="cs"/>
          <w:rtl/>
        </w:rPr>
        <w:t>ی</w:t>
      </w:r>
      <w:r w:rsidRPr="00CD58ED">
        <w:rPr>
          <w:rFonts w:hint="cs"/>
          <w:rtl/>
        </w:rPr>
        <w:t>‌باشند و دلا</w:t>
      </w:r>
      <w:r w:rsidR="00350D90" w:rsidRPr="00CD58ED">
        <w:rPr>
          <w:rFonts w:hint="cs"/>
          <w:rtl/>
        </w:rPr>
        <w:t>ی</w:t>
      </w:r>
      <w:r w:rsidRPr="00CD58ED">
        <w:rPr>
          <w:rFonts w:hint="cs"/>
          <w:rtl/>
        </w:rPr>
        <w:t>ل بس</w:t>
      </w:r>
      <w:r w:rsidR="00350D90" w:rsidRPr="00CD58ED">
        <w:rPr>
          <w:rFonts w:hint="cs"/>
          <w:rtl/>
        </w:rPr>
        <w:t>ی</w:t>
      </w:r>
      <w:r w:rsidRPr="00CD58ED">
        <w:rPr>
          <w:rFonts w:hint="cs"/>
          <w:rtl/>
        </w:rPr>
        <w:t>ار است. و عموم اهل علم بر ا</w:t>
      </w:r>
      <w:r w:rsidR="00350D90" w:rsidRPr="00CD58ED">
        <w:rPr>
          <w:rFonts w:hint="cs"/>
          <w:rtl/>
        </w:rPr>
        <w:t>ی</w:t>
      </w:r>
      <w:r w:rsidRPr="00CD58ED">
        <w:rPr>
          <w:rFonts w:hint="cs"/>
          <w:rtl/>
        </w:rPr>
        <w:t>ن باور هستند، خداوند جلّ و علا – بقا</w:t>
      </w:r>
      <w:r w:rsidR="00350D90" w:rsidRPr="00CD58ED">
        <w:rPr>
          <w:rFonts w:hint="cs"/>
          <w:rtl/>
        </w:rPr>
        <w:t>ی</w:t>
      </w:r>
      <w:r w:rsidRPr="00CD58ED">
        <w:rPr>
          <w:rFonts w:hint="cs"/>
          <w:rtl/>
        </w:rPr>
        <w:t xml:space="preserve"> صحابه را سبب امن و امان برا</w:t>
      </w:r>
      <w:r w:rsidR="00350D90" w:rsidRPr="00CD58ED">
        <w:rPr>
          <w:rFonts w:hint="cs"/>
          <w:rtl/>
        </w:rPr>
        <w:t>ی</w:t>
      </w:r>
      <w:r w:rsidRPr="00CD58ED">
        <w:rPr>
          <w:rFonts w:hint="cs"/>
          <w:rtl/>
        </w:rPr>
        <w:t xml:space="preserve"> امت گردان</w:t>
      </w:r>
      <w:r w:rsidR="00350D90" w:rsidRPr="00CD58ED">
        <w:rPr>
          <w:rFonts w:hint="cs"/>
          <w:rtl/>
        </w:rPr>
        <w:t>ی</w:t>
      </w:r>
      <w:r w:rsidRPr="00CD58ED">
        <w:rPr>
          <w:rFonts w:hint="cs"/>
          <w:rtl/>
        </w:rPr>
        <w:t>د لذا هم</w:t>
      </w:r>
      <w:r w:rsidR="00350D90" w:rsidRPr="00CD58ED">
        <w:rPr>
          <w:rFonts w:hint="cs"/>
          <w:rtl/>
        </w:rPr>
        <w:t>ی</w:t>
      </w:r>
      <w:r w:rsidRPr="00CD58ED">
        <w:rPr>
          <w:rFonts w:hint="cs"/>
          <w:rtl/>
        </w:rPr>
        <w:t>نكه عصر آنان گذشت و نسلشان منقرض گشت انواع فتنه‌ها و ب</w:t>
      </w:r>
      <w:r w:rsidRPr="003D04AC">
        <w:rPr>
          <w:rFonts w:hint="cs"/>
          <w:rtl/>
        </w:rPr>
        <w:t>دعت‌ها دامن‌گ</w:t>
      </w:r>
      <w:r w:rsidR="00350D90">
        <w:rPr>
          <w:rFonts w:hint="cs"/>
          <w:rtl/>
        </w:rPr>
        <w:t>ی</w:t>
      </w:r>
      <w:r w:rsidRPr="003D04AC">
        <w:rPr>
          <w:rFonts w:hint="cs"/>
          <w:rtl/>
        </w:rPr>
        <w:t>ر مردم بعد از آنان شد و جور، ستم و فساد</w:t>
      </w:r>
      <w:r w:rsidRPr="003D04AC">
        <w:rPr>
          <w:rStyle w:val="FootnoteReference"/>
          <w:rtl/>
        </w:rPr>
        <w:footnoteReference w:id="15"/>
      </w:r>
      <w:r w:rsidRPr="003D04AC">
        <w:rPr>
          <w:rFonts w:hint="cs"/>
          <w:rtl/>
        </w:rPr>
        <w:t xml:space="preserve"> و</w:t>
      </w:r>
      <w:r w:rsidR="005903D0" w:rsidRPr="003D04AC">
        <w:rPr>
          <w:rFonts w:hint="cs"/>
          <w:rtl/>
        </w:rPr>
        <w:t xml:space="preserve"> ب</w:t>
      </w:r>
      <w:r w:rsidR="00350D90">
        <w:rPr>
          <w:rFonts w:hint="cs"/>
          <w:rtl/>
        </w:rPr>
        <w:t>ی</w:t>
      </w:r>
      <w:r w:rsidR="005903D0" w:rsidRPr="003D04AC">
        <w:rPr>
          <w:rFonts w:hint="cs"/>
          <w:rtl/>
        </w:rPr>
        <w:t>‌</w:t>
      </w:r>
      <w:r w:rsidRPr="003D04AC">
        <w:rPr>
          <w:rFonts w:hint="cs"/>
          <w:rtl/>
        </w:rPr>
        <w:t>بند و بار</w:t>
      </w:r>
      <w:r w:rsidR="00350D90">
        <w:rPr>
          <w:rFonts w:hint="cs"/>
          <w:rtl/>
        </w:rPr>
        <w:t>ی</w:t>
      </w:r>
      <w:r w:rsidRPr="003D04AC">
        <w:rPr>
          <w:rFonts w:hint="cs"/>
          <w:rtl/>
        </w:rPr>
        <w:t xml:space="preserve"> ش</w:t>
      </w:r>
      <w:r w:rsidR="00350D90">
        <w:rPr>
          <w:rFonts w:hint="cs"/>
          <w:rtl/>
        </w:rPr>
        <w:t>ی</w:t>
      </w:r>
      <w:r w:rsidRPr="003D04AC">
        <w:rPr>
          <w:rFonts w:hint="cs"/>
          <w:rtl/>
        </w:rPr>
        <w:t xml:space="preserve">وع </w:t>
      </w:r>
      <w:r w:rsidR="00350D90">
        <w:rPr>
          <w:rFonts w:hint="cs"/>
          <w:rtl/>
        </w:rPr>
        <w:t>ی</w:t>
      </w:r>
      <w:r w:rsidRPr="003D04AC">
        <w:rPr>
          <w:rFonts w:hint="cs"/>
          <w:rtl/>
        </w:rPr>
        <w:t>افت، لذا در صح</w:t>
      </w:r>
      <w:r w:rsidR="00350D90">
        <w:rPr>
          <w:rFonts w:hint="cs"/>
          <w:rtl/>
        </w:rPr>
        <w:t>ی</w:t>
      </w:r>
      <w:r w:rsidRPr="003D04AC">
        <w:rPr>
          <w:rFonts w:hint="cs"/>
          <w:rtl/>
        </w:rPr>
        <w:t>ح مسلم</w:t>
      </w:r>
      <w:r w:rsidRPr="003D04AC">
        <w:rPr>
          <w:rStyle w:val="FootnoteReference"/>
          <w:rtl/>
        </w:rPr>
        <w:footnoteReference w:id="16"/>
      </w:r>
      <w:r w:rsidRPr="003D04AC">
        <w:rPr>
          <w:rFonts w:hint="cs"/>
          <w:rtl/>
        </w:rPr>
        <w:t xml:space="preserve"> از طر</w:t>
      </w:r>
      <w:r w:rsidR="00350D90">
        <w:rPr>
          <w:rFonts w:hint="cs"/>
          <w:rtl/>
        </w:rPr>
        <w:t>ی</w:t>
      </w:r>
      <w:r w:rsidRPr="003D04AC">
        <w:rPr>
          <w:rFonts w:hint="cs"/>
          <w:rtl/>
        </w:rPr>
        <w:t>ق سع</w:t>
      </w:r>
      <w:r w:rsidR="00350D90">
        <w:rPr>
          <w:rFonts w:hint="cs"/>
          <w:rtl/>
        </w:rPr>
        <w:t>ی</w:t>
      </w:r>
      <w:r w:rsidRPr="003D04AC">
        <w:rPr>
          <w:rFonts w:hint="cs"/>
          <w:rtl/>
        </w:rPr>
        <w:t>د بن اب</w:t>
      </w:r>
      <w:r w:rsidR="00350D90">
        <w:rPr>
          <w:rFonts w:hint="cs"/>
          <w:rtl/>
        </w:rPr>
        <w:t>ی</w:t>
      </w:r>
      <w:r w:rsidRPr="003D04AC">
        <w:rPr>
          <w:rFonts w:hint="cs"/>
          <w:rtl/>
        </w:rPr>
        <w:t xml:space="preserve"> برده از پدرشان آمده است كه گفت: نماز مغرب را با رسول الله</w:t>
      </w:r>
      <w:r w:rsidR="00EC4912" w:rsidRPr="003D04AC">
        <w:rPr>
          <w:rFonts w:ascii="AGA Arabesque" w:hAnsi="AGA Arabesque" w:hint="cs"/>
        </w:rPr>
        <w:t></w:t>
      </w:r>
      <w:r w:rsidRPr="003D04AC">
        <w:rPr>
          <w:rFonts w:hint="cs"/>
          <w:rtl/>
        </w:rPr>
        <w:t xml:space="preserve"> خواند</w:t>
      </w:r>
      <w:r w:rsidR="00350D90">
        <w:rPr>
          <w:rFonts w:hint="cs"/>
          <w:rtl/>
        </w:rPr>
        <w:t>ی</w:t>
      </w:r>
      <w:r w:rsidRPr="003D04AC">
        <w:rPr>
          <w:rFonts w:hint="cs"/>
          <w:rtl/>
        </w:rPr>
        <w:t>م سپس گفتم: چرا ا</w:t>
      </w:r>
      <w:r w:rsidR="00350D90">
        <w:rPr>
          <w:rFonts w:hint="cs"/>
          <w:rtl/>
        </w:rPr>
        <w:t>ی</w:t>
      </w:r>
      <w:r w:rsidRPr="003D04AC">
        <w:rPr>
          <w:rFonts w:hint="cs"/>
          <w:rtl/>
        </w:rPr>
        <w:t>نجا ننش</w:t>
      </w:r>
      <w:r w:rsidR="00350D90">
        <w:rPr>
          <w:rFonts w:hint="cs"/>
          <w:rtl/>
        </w:rPr>
        <w:t>ی</w:t>
      </w:r>
      <w:r w:rsidRPr="003D04AC">
        <w:rPr>
          <w:rFonts w:hint="cs"/>
          <w:rtl/>
        </w:rPr>
        <w:t>ن</w:t>
      </w:r>
      <w:r w:rsidR="00350D90">
        <w:rPr>
          <w:rFonts w:hint="cs"/>
          <w:rtl/>
        </w:rPr>
        <w:t>ی</w:t>
      </w:r>
      <w:r w:rsidRPr="003D04AC">
        <w:rPr>
          <w:rFonts w:hint="cs"/>
          <w:rtl/>
        </w:rPr>
        <w:t>م تا نماز عشا را هم بخوان</w:t>
      </w:r>
      <w:r w:rsidR="00350D90">
        <w:rPr>
          <w:rFonts w:hint="cs"/>
          <w:rtl/>
        </w:rPr>
        <w:t>ی</w:t>
      </w:r>
      <w:r w:rsidRPr="003D04AC">
        <w:rPr>
          <w:rFonts w:hint="cs"/>
          <w:rtl/>
        </w:rPr>
        <w:t>م؟ م</w:t>
      </w:r>
      <w:r w:rsidR="00350D90">
        <w:rPr>
          <w:rFonts w:hint="cs"/>
          <w:rtl/>
        </w:rPr>
        <w:t>ی</w:t>
      </w:r>
      <w:r w:rsidRPr="003D04AC">
        <w:rPr>
          <w:rFonts w:hint="cs"/>
          <w:rtl/>
        </w:rPr>
        <w:t>‌گو</w:t>
      </w:r>
      <w:r w:rsidR="00350D90">
        <w:rPr>
          <w:rFonts w:hint="cs"/>
          <w:rtl/>
        </w:rPr>
        <w:t>ی</w:t>
      </w:r>
      <w:r w:rsidRPr="003D04AC">
        <w:rPr>
          <w:rFonts w:hint="cs"/>
          <w:rtl/>
        </w:rPr>
        <w:t>د</w:t>
      </w:r>
      <w:r w:rsidR="006A0E69">
        <w:rPr>
          <w:rFonts w:hint="cs"/>
          <w:rtl/>
        </w:rPr>
        <w:t>:</w:t>
      </w:r>
      <w:r w:rsidRPr="003D04AC">
        <w:rPr>
          <w:rFonts w:hint="cs"/>
          <w:rtl/>
        </w:rPr>
        <w:t xml:space="preserve"> آنجا نشست</w:t>
      </w:r>
      <w:r w:rsidR="00350D90">
        <w:rPr>
          <w:rFonts w:hint="cs"/>
          <w:rtl/>
        </w:rPr>
        <w:t>ی</w:t>
      </w:r>
      <w:r w:rsidRPr="003D04AC">
        <w:rPr>
          <w:rFonts w:hint="cs"/>
          <w:rtl/>
        </w:rPr>
        <w:t>م و پ</w:t>
      </w:r>
      <w:r w:rsidR="00350D90">
        <w:rPr>
          <w:rFonts w:hint="cs"/>
          <w:rtl/>
        </w:rPr>
        <w:t>ی</w:t>
      </w:r>
      <w:r w:rsidRPr="003D04AC">
        <w:rPr>
          <w:rFonts w:hint="cs"/>
          <w:rtl/>
        </w:rPr>
        <w:t>امبر وارد شد و فرمود (هنوز ا</w:t>
      </w:r>
      <w:r w:rsidR="00350D90">
        <w:rPr>
          <w:rFonts w:hint="cs"/>
          <w:rtl/>
        </w:rPr>
        <w:t>ی</w:t>
      </w:r>
      <w:r w:rsidRPr="003D04AC">
        <w:rPr>
          <w:rFonts w:hint="cs"/>
          <w:rtl/>
        </w:rPr>
        <w:t>نجا هست</w:t>
      </w:r>
      <w:r w:rsidR="00350D90">
        <w:rPr>
          <w:rFonts w:hint="cs"/>
          <w:rtl/>
        </w:rPr>
        <w:t>ی</w:t>
      </w:r>
      <w:r w:rsidRPr="003D04AC">
        <w:rPr>
          <w:rFonts w:hint="cs"/>
          <w:rtl/>
        </w:rPr>
        <w:t>د؟) گفت</w:t>
      </w:r>
      <w:r w:rsidR="00350D90">
        <w:rPr>
          <w:rFonts w:hint="cs"/>
          <w:rtl/>
        </w:rPr>
        <w:t>ی</w:t>
      </w:r>
      <w:r w:rsidRPr="003D04AC">
        <w:rPr>
          <w:rFonts w:hint="cs"/>
          <w:rtl/>
        </w:rPr>
        <w:t>م: ا</w:t>
      </w:r>
      <w:r w:rsidR="00350D90">
        <w:rPr>
          <w:rFonts w:hint="cs"/>
          <w:rtl/>
        </w:rPr>
        <w:t>ی</w:t>
      </w:r>
      <w:r w:rsidRPr="003D04AC">
        <w:rPr>
          <w:rFonts w:hint="cs"/>
          <w:rtl/>
        </w:rPr>
        <w:t xml:space="preserve"> رسول خدا‍! با شما نماز مغرب خواند</w:t>
      </w:r>
      <w:r w:rsidR="00350D90">
        <w:rPr>
          <w:rFonts w:hint="cs"/>
          <w:rtl/>
        </w:rPr>
        <w:t>ی</w:t>
      </w:r>
      <w:r w:rsidRPr="003D04AC">
        <w:rPr>
          <w:rFonts w:hint="cs"/>
          <w:rtl/>
        </w:rPr>
        <w:t>م سپس گفت</w:t>
      </w:r>
      <w:r w:rsidR="00350D90">
        <w:rPr>
          <w:rFonts w:hint="cs"/>
          <w:rtl/>
        </w:rPr>
        <w:t>ی</w:t>
      </w:r>
      <w:r w:rsidRPr="003D04AC">
        <w:rPr>
          <w:rFonts w:hint="cs"/>
          <w:rtl/>
        </w:rPr>
        <w:t>م</w:t>
      </w:r>
      <w:r w:rsidR="006A0E69">
        <w:rPr>
          <w:rFonts w:hint="cs"/>
          <w:rtl/>
        </w:rPr>
        <w:t>:</w:t>
      </w:r>
      <w:r w:rsidRPr="003D04AC">
        <w:rPr>
          <w:rFonts w:hint="cs"/>
          <w:rtl/>
        </w:rPr>
        <w:t xml:space="preserve"> ا</w:t>
      </w:r>
      <w:r w:rsidR="00350D90">
        <w:rPr>
          <w:rFonts w:hint="cs"/>
          <w:rtl/>
        </w:rPr>
        <w:t>ی</w:t>
      </w:r>
      <w:r w:rsidRPr="003D04AC">
        <w:rPr>
          <w:rFonts w:hint="cs"/>
          <w:rtl/>
        </w:rPr>
        <w:t>نجا م</w:t>
      </w:r>
      <w:r w:rsidR="00350D90">
        <w:rPr>
          <w:rFonts w:hint="cs"/>
          <w:rtl/>
        </w:rPr>
        <w:t>ی</w:t>
      </w:r>
      <w:r w:rsidRPr="003D04AC">
        <w:rPr>
          <w:rFonts w:hint="cs"/>
          <w:rtl/>
        </w:rPr>
        <w:t>‌مان</w:t>
      </w:r>
      <w:r w:rsidR="00350D90">
        <w:rPr>
          <w:rFonts w:hint="cs"/>
          <w:rtl/>
        </w:rPr>
        <w:t>ی</w:t>
      </w:r>
      <w:r w:rsidRPr="003D04AC">
        <w:rPr>
          <w:rFonts w:hint="cs"/>
          <w:rtl/>
        </w:rPr>
        <w:t>م تا نماز عشا را هم بخوان</w:t>
      </w:r>
      <w:r w:rsidR="00350D90">
        <w:rPr>
          <w:rFonts w:hint="cs"/>
          <w:rtl/>
        </w:rPr>
        <w:t>ی</w:t>
      </w:r>
      <w:r w:rsidRPr="003D04AC">
        <w:rPr>
          <w:rFonts w:hint="cs"/>
          <w:rtl/>
        </w:rPr>
        <w:t>م، فرمود: (ن</w:t>
      </w:r>
      <w:r w:rsidR="00350D90">
        <w:rPr>
          <w:rFonts w:hint="cs"/>
          <w:rtl/>
        </w:rPr>
        <w:t>ی</w:t>
      </w:r>
      <w:r w:rsidRPr="003D04AC">
        <w:rPr>
          <w:rFonts w:hint="cs"/>
          <w:rtl/>
        </w:rPr>
        <w:t>ك كرده ا</w:t>
      </w:r>
      <w:r w:rsidR="00350D90">
        <w:rPr>
          <w:rFonts w:hint="cs"/>
          <w:rtl/>
        </w:rPr>
        <w:t>ی</w:t>
      </w:r>
      <w:r w:rsidRPr="003D04AC">
        <w:rPr>
          <w:rFonts w:hint="cs"/>
          <w:rtl/>
        </w:rPr>
        <w:t xml:space="preserve">د </w:t>
      </w:r>
      <w:r w:rsidR="00350D90">
        <w:rPr>
          <w:rFonts w:hint="cs"/>
          <w:rtl/>
        </w:rPr>
        <w:t>ی</w:t>
      </w:r>
      <w:r w:rsidRPr="003D04AC">
        <w:rPr>
          <w:rFonts w:hint="cs"/>
          <w:rtl/>
        </w:rPr>
        <w:t>ا اصابه كرده ا</w:t>
      </w:r>
      <w:r w:rsidR="00350D90">
        <w:rPr>
          <w:rFonts w:hint="cs"/>
          <w:rtl/>
        </w:rPr>
        <w:t>ی</w:t>
      </w:r>
      <w:r w:rsidRPr="003D04AC">
        <w:rPr>
          <w:rFonts w:hint="cs"/>
          <w:rtl/>
        </w:rPr>
        <w:t>د) و راوی م</w:t>
      </w:r>
      <w:r w:rsidR="00350D90">
        <w:rPr>
          <w:rFonts w:hint="cs"/>
          <w:rtl/>
        </w:rPr>
        <w:t>ی</w:t>
      </w:r>
      <w:r w:rsidRPr="003D04AC">
        <w:rPr>
          <w:rFonts w:hint="cs"/>
          <w:rtl/>
        </w:rPr>
        <w:t>‌گو</w:t>
      </w:r>
      <w:r w:rsidR="00350D90">
        <w:rPr>
          <w:rFonts w:hint="cs"/>
          <w:rtl/>
        </w:rPr>
        <w:t>ی</w:t>
      </w:r>
      <w:r w:rsidRPr="003D04AC">
        <w:rPr>
          <w:rFonts w:hint="cs"/>
          <w:rtl/>
        </w:rPr>
        <w:t>د سپس سرش را به سو</w:t>
      </w:r>
      <w:r w:rsidR="00350D90">
        <w:rPr>
          <w:rFonts w:hint="cs"/>
          <w:rtl/>
        </w:rPr>
        <w:t>ی</w:t>
      </w:r>
      <w:r w:rsidRPr="003D04AC">
        <w:rPr>
          <w:rFonts w:hint="cs"/>
          <w:rtl/>
        </w:rPr>
        <w:t xml:space="preserve"> آسمان بالا برد كه معمولاً ا</w:t>
      </w:r>
      <w:r w:rsidR="00350D90">
        <w:rPr>
          <w:rFonts w:hint="cs"/>
          <w:rtl/>
        </w:rPr>
        <w:t>ی</w:t>
      </w:r>
      <w:r w:rsidRPr="003D04AC">
        <w:rPr>
          <w:rFonts w:hint="cs"/>
          <w:rtl/>
        </w:rPr>
        <w:t>ن كار ز</w:t>
      </w:r>
      <w:r w:rsidR="00350D90">
        <w:rPr>
          <w:rFonts w:hint="cs"/>
          <w:rtl/>
        </w:rPr>
        <w:t>ی</w:t>
      </w:r>
      <w:r w:rsidRPr="003D04AC">
        <w:rPr>
          <w:rFonts w:hint="cs"/>
          <w:rtl/>
        </w:rPr>
        <w:t>اد م</w:t>
      </w:r>
      <w:r w:rsidR="00350D90">
        <w:rPr>
          <w:rFonts w:hint="cs"/>
          <w:rtl/>
        </w:rPr>
        <w:t>ی</w:t>
      </w:r>
      <w:r w:rsidRPr="003D04AC">
        <w:rPr>
          <w:rFonts w:hint="cs"/>
          <w:rtl/>
        </w:rPr>
        <w:t>‌كردند و گفت: «ستارگان سبب امن</w:t>
      </w:r>
      <w:r w:rsidR="00350D90">
        <w:rPr>
          <w:rFonts w:hint="cs"/>
          <w:rtl/>
        </w:rPr>
        <w:t>ی</w:t>
      </w:r>
      <w:r w:rsidRPr="003D04AC">
        <w:rPr>
          <w:rFonts w:hint="cs"/>
          <w:rtl/>
        </w:rPr>
        <w:t>ت آسمانند، هر زمان</w:t>
      </w:r>
      <w:r w:rsidR="00350D90">
        <w:rPr>
          <w:rFonts w:hint="cs"/>
          <w:rtl/>
        </w:rPr>
        <w:t>ی</w:t>
      </w:r>
      <w:r w:rsidRPr="003D04AC">
        <w:rPr>
          <w:rFonts w:hint="cs"/>
          <w:rtl/>
        </w:rPr>
        <w:t xml:space="preserve"> ستارگان رفتند آنچه به آسمان</w:t>
      </w:r>
      <w:r w:rsidR="008F14D1" w:rsidRPr="003D04AC">
        <w:rPr>
          <w:rFonts w:hint="cs"/>
          <w:rtl/>
        </w:rPr>
        <w:t xml:space="preserve"> </w:t>
      </w:r>
      <w:r w:rsidRPr="003D04AC">
        <w:rPr>
          <w:rFonts w:hint="cs"/>
          <w:rtl/>
        </w:rPr>
        <w:t>ب</w:t>
      </w:r>
      <w:r w:rsidR="00350D90">
        <w:rPr>
          <w:rFonts w:hint="cs"/>
          <w:rtl/>
        </w:rPr>
        <w:t>ی</w:t>
      </w:r>
      <w:r w:rsidRPr="003D04AC">
        <w:rPr>
          <w:rFonts w:hint="cs"/>
          <w:rtl/>
        </w:rPr>
        <w:t>م داده شده پ</w:t>
      </w:r>
      <w:r w:rsidR="00350D90">
        <w:rPr>
          <w:rFonts w:hint="cs"/>
          <w:rtl/>
        </w:rPr>
        <w:t>ی</w:t>
      </w:r>
      <w:r w:rsidRPr="003D04AC">
        <w:rPr>
          <w:rFonts w:hint="cs"/>
          <w:rtl/>
        </w:rPr>
        <w:t>ش م</w:t>
      </w:r>
      <w:r w:rsidR="00350D90">
        <w:rPr>
          <w:rFonts w:hint="cs"/>
          <w:rtl/>
        </w:rPr>
        <w:t>ی</w:t>
      </w:r>
      <w:r w:rsidRPr="003D04AC">
        <w:rPr>
          <w:rFonts w:hint="cs"/>
          <w:rtl/>
        </w:rPr>
        <w:t>‌آ</w:t>
      </w:r>
      <w:r w:rsidR="00350D90">
        <w:rPr>
          <w:rFonts w:hint="cs"/>
          <w:rtl/>
        </w:rPr>
        <w:t>ی</w:t>
      </w:r>
      <w:r w:rsidRPr="003D04AC">
        <w:rPr>
          <w:rFonts w:hint="cs"/>
          <w:rtl/>
        </w:rPr>
        <w:t>د، و اصحاب من ن</w:t>
      </w:r>
      <w:r w:rsidR="00350D90">
        <w:rPr>
          <w:rFonts w:hint="cs"/>
          <w:rtl/>
        </w:rPr>
        <w:t>ی</w:t>
      </w:r>
      <w:r w:rsidRPr="003D04AC">
        <w:rPr>
          <w:rFonts w:hint="cs"/>
          <w:rtl/>
        </w:rPr>
        <w:t>ز نگهدارنده‌ی امتم هستند لذا وقت</w:t>
      </w:r>
      <w:r w:rsidR="00350D90">
        <w:rPr>
          <w:rFonts w:hint="cs"/>
          <w:rtl/>
        </w:rPr>
        <w:t>ی</w:t>
      </w:r>
      <w:r w:rsidRPr="003D04AC">
        <w:rPr>
          <w:rFonts w:hint="cs"/>
          <w:rtl/>
        </w:rPr>
        <w:t xml:space="preserve"> اصحاب من رفتند آنچه به آنان ب</w:t>
      </w:r>
      <w:r w:rsidR="00350D90">
        <w:rPr>
          <w:rFonts w:hint="cs"/>
          <w:rtl/>
        </w:rPr>
        <w:t>ی</w:t>
      </w:r>
      <w:r w:rsidRPr="003D04AC">
        <w:rPr>
          <w:rFonts w:hint="cs"/>
          <w:rtl/>
        </w:rPr>
        <w:t>م داده شده است پ</w:t>
      </w:r>
      <w:r w:rsidR="00350D90">
        <w:rPr>
          <w:rFonts w:hint="cs"/>
          <w:rtl/>
        </w:rPr>
        <w:t>ی</w:t>
      </w:r>
      <w:r w:rsidRPr="003D04AC">
        <w:rPr>
          <w:rFonts w:hint="cs"/>
          <w:rtl/>
        </w:rPr>
        <w:t>ش خواهد آمد).</w:t>
      </w:r>
    </w:p>
    <w:p w:rsidR="009C7CDB" w:rsidRPr="003D04AC" w:rsidRDefault="009C7CDB" w:rsidP="00CD58ED">
      <w:pPr>
        <w:pStyle w:val="a2"/>
        <w:rPr>
          <w:rtl/>
        </w:rPr>
      </w:pPr>
      <w:r w:rsidRPr="003D04AC">
        <w:rPr>
          <w:rFonts w:hint="cs"/>
          <w:rtl/>
        </w:rPr>
        <w:t>و ا</w:t>
      </w:r>
      <w:r w:rsidR="00350D90">
        <w:rPr>
          <w:rFonts w:hint="cs"/>
          <w:rtl/>
        </w:rPr>
        <w:t>ی</w:t>
      </w:r>
      <w:r w:rsidRPr="003D04AC">
        <w:rPr>
          <w:rFonts w:hint="cs"/>
          <w:rtl/>
        </w:rPr>
        <w:t>ن دل</w:t>
      </w:r>
      <w:r w:rsidR="00350D90">
        <w:rPr>
          <w:rFonts w:hint="cs"/>
          <w:rtl/>
        </w:rPr>
        <w:t>ی</w:t>
      </w:r>
      <w:r w:rsidRPr="003D04AC">
        <w:rPr>
          <w:rFonts w:hint="cs"/>
          <w:rtl/>
        </w:rPr>
        <w:t>ل بر فضل آنان و بزرگ</w:t>
      </w:r>
      <w:r w:rsidR="00350D90">
        <w:rPr>
          <w:rFonts w:hint="cs"/>
          <w:rtl/>
        </w:rPr>
        <w:t>ی</w:t>
      </w:r>
      <w:r w:rsidRPr="003D04AC">
        <w:rPr>
          <w:rFonts w:hint="cs"/>
          <w:rtl/>
        </w:rPr>
        <w:t xml:space="preserve"> ا</w:t>
      </w:r>
      <w:r w:rsidR="00350D90">
        <w:rPr>
          <w:rFonts w:hint="cs"/>
          <w:rtl/>
        </w:rPr>
        <w:t>ی</w:t>
      </w:r>
      <w:r w:rsidRPr="003D04AC">
        <w:rPr>
          <w:rFonts w:hint="cs"/>
          <w:rtl/>
        </w:rPr>
        <w:t>ن است كه چگونه خداوند</w:t>
      </w:r>
      <w:r w:rsidR="00104148" w:rsidRPr="003D04AC">
        <w:rPr>
          <w:rFonts w:hint="cs"/>
          <w:rtl/>
        </w:rPr>
        <w:t xml:space="preserve"> به وس</w:t>
      </w:r>
      <w:r w:rsidR="00350D90">
        <w:rPr>
          <w:rFonts w:hint="cs"/>
          <w:rtl/>
        </w:rPr>
        <w:t>ی</w:t>
      </w:r>
      <w:r w:rsidR="00104148" w:rsidRPr="003D04AC">
        <w:rPr>
          <w:rFonts w:hint="cs"/>
          <w:rtl/>
        </w:rPr>
        <w:t xml:space="preserve">له‌ی </w:t>
      </w:r>
      <w:r w:rsidRPr="003D04AC">
        <w:rPr>
          <w:rFonts w:hint="cs"/>
          <w:rtl/>
        </w:rPr>
        <w:t>آنان بدعت و فتنه‌ها و جور و فساد را دفع و برطرف كرده است، لذا شا</w:t>
      </w:r>
      <w:r w:rsidR="00350D90">
        <w:rPr>
          <w:rFonts w:hint="cs"/>
          <w:rtl/>
        </w:rPr>
        <w:t>ی</w:t>
      </w:r>
      <w:r w:rsidRPr="003D04AC">
        <w:rPr>
          <w:rFonts w:hint="cs"/>
          <w:rtl/>
        </w:rPr>
        <w:t>سته‌ی ا</w:t>
      </w:r>
      <w:r w:rsidR="00350D90">
        <w:rPr>
          <w:rFonts w:hint="cs"/>
          <w:rtl/>
        </w:rPr>
        <w:t>ی</w:t>
      </w:r>
      <w:r w:rsidRPr="003D04AC">
        <w:rPr>
          <w:rFonts w:hint="cs"/>
          <w:rtl/>
        </w:rPr>
        <w:t>ن هستند كه خدا</w:t>
      </w:r>
      <w:r w:rsidR="00203841" w:rsidRPr="003D04AC">
        <w:rPr>
          <w:rFonts w:hint="cs"/>
          <w:rtl/>
        </w:rPr>
        <w:t xml:space="preserve"> آن‌ها </w:t>
      </w:r>
      <w:r w:rsidRPr="003D04AC">
        <w:rPr>
          <w:rFonts w:hint="cs"/>
          <w:rtl/>
        </w:rPr>
        <w:t>را وز</w:t>
      </w:r>
      <w:r w:rsidR="00350D90">
        <w:rPr>
          <w:rFonts w:hint="cs"/>
          <w:rtl/>
        </w:rPr>
        <w:t>ی</w:t>
      </w:r>
      <w:r w:rsidRPr="003D04AC">
        <w:rPr>
          <w:rFonts w:hint="cs"/>
          <w:rtl/>
        </w:rPr>
        <w:t>ر پ</w:t>
      </w:r>
      <w:r w:rsidR="00350D90">
        <w:rPr>
          <w:rFonts w:hint="cs"/>
          <w:rtl/>
        </w:rPr>
        <w:t>ی</w:t>
      </w:r>
      <w:r w:rsidRPr="003D04AC">
        <w:rPr>
          <w:rFonts w:hint="cs"/>
          <w:rtl/>
        </w:rPr>
        <w:t>امبرش و گروه دوستش قرار دهد.</w:t>
      </w:r>
    </w:p>
    <w:p w:rsidR="009C7CDB" w:rsidRPr="003D04AC" w:rsidRDefault="009C7CDB" w:rsidP="00CD58ED">
      <w:pPr>
        <w:pStyle w:val="a2"/>
        <w:rPr>
          <w:rtl/>
        </w:rPr>
      </w:pPr>
      <w:r w:rsidRPr="003D04AC">
        <w:rPr>
          <w:rFonts w:hint="cs"/>
          <w:rtl/>
        </w:rPr>
        <w:t>عبدالله ابن مسعود</w:t>
      </w:r>
      <w:r w:rsidR="00FA19DB" w:rsidRPr="003D04AC">
        <w:rPr>
          <w:rFonts w:ascii="AGA Arabesque" w:hAnsi="AGA Arabesque" w:hint="cs"/>
        </w:rPr>
        <w:t></w:t>
      </w:r>
      <w:r w:rsidRPr="003D04AC">
        <w:rPr>
          <w:rFonts w:hint="cs"/>
          <w:rtl/>
        </w:rPr>
        <w:t xml:space="preserve"> م</w:t>
      </w:r>
      <w:r w:rsidR="00350D90">
        <w:rPr>
          <w:rFonts w:hint="cs"/>
          <w:rtl/>
        </w:rPr>
        <w:t>ی</w:t>
      </w:r>
      <w:r w:rsidRPr="003D04AC">
        <w:rPr>
          <w:rFonts w:hint="cs"/>
          <w:rtl/>
        </w:rPr>
        <w:t>‌گو</w:t>
      </w:r>
      <w:r w:rsidR="00350D90">
        <w:rPr>
          <w:rFonts w:hint="cs"/>
          <w:rtl/>
        </w:rPr>
        <w:t>ی</w:t>
      </w:r>
      <w:r w:rsidRPr="003D04AC">
        <w:rPr>
          <w:rFonts w:hint="cs"/>
          <w:rtl/>
        </w:rPr>
        <w:t>د: خداوند به قلب بندگان نگاه كرد و قلب محمد</w:t>
      </w:r>
      <w:r w:rsidR="00EC4912" w:rsidRPr="003D04AC">
        <w:rPr>
          <w:rFonts w:ascii="AGA Arabesque" w:hAnsi="AGA Arabesque" w:hint="cs"/>
        </w:rPr>
        <w:t></w:t>
      </w:r>
      <w:r w:rsidRPr="003D04AC">
        <w:rPr>
          <w:rFonts w:hint="cs"/>
          <w:rtl/>
        </w:rPr>
        <w:t xml:space="preserve"> را بهتر</w:t>
      </w:r>
      <w:r w:rsidR="00350D90">
        <w:rPr>
          <w:rFonts w:hint="cs"/>
          <w:rtl/>
        </w:rPr>
        <w:t>ی</w:t>
      </w:r>
      <w:r w:rsidRPr="003D04AC">
        <w:rPr>
          <w:rFonts w:hint="cs"/>
          <w:rtl/>
        </w:rPr>
        <w:t>ن</w:t>
      </w:r>
      <w:r w:rsidR="00104148" w:rsidRPr="003D04AC">
        <w:rPr>
          <w:rFonts w:hint="cs"/>
          <w:rtl/>
        </w:rPr>
        <w:t xml:space="preserve"> قلب‌ها </w:t>
      </w:r>
      <w:r w:rsidR="00350D90">
        <w:rPr>
          <w:rFonts w:hint="cs"/>
          <w:rtl/>
        </w:rPr>
        <w:t>ی</w:t>
      </w:r>
      <w:r w:rsidRPr="003D04AC">
        <w:rPr>
          <w:rFonts w:hint="cs"/>
          <w:rtl/>
        </w:rPr>
        <w:t>افت لذا او را برا</w:t>
      </w:r>
      <w:r w:rsidR="00350D90">
        <w:rPr>
          <w:rFonts w:hint="cs"/>
          <w:rtl/>
        </w:rPr>
        <w:t>ی</w:t>
      </w:r>
      <w:r w:rsidRPr="003D04AC">
        <w:rPr>
          <w:rFonts w:hint="cs"/>
          <w:rtl/>
        </w:rPr>
        <w:t xml:space="preserve"> خود برگز</w:t>
      </w:r>
      <w:r w:rsidR="00350D90">
        <w:rPr>
          <w:rFonts w:hint="cs"/>
          <w:rtl/>
        </w:rPr>
        <w:t>ی</w:t>
      </w:r>
      <w:r w:rsidRPr="003D04AC">
        <w:rPr>
          <w:rFonts w:hint="cs"/>
          <w:rtl/>
        </w:rPr>
        <w:t>د و او را به رسالت خو</w:t>
      </w:r>
      <w:r w:rsidR="00350D90">
        <w:rPr>
          <w:rFonts w:hint="cs"/>
          <w:rtl/>
        </w:rPr>
        <w:t>ی</w:t>
      </w:r>
      <w:r w:rsidRPr="003D04AC">
        <w:rPr>
          <w:rFonts w:hint="cs"/>
          <w:rtl/>
        </w:rPr>
        <w:t>ش مبعوث نمود، سپس بعد از قلب ایشان به قلب بندگان نگاه كرد و قلب اصحاب را بهتر</w:t>
      </w:r>
      <w:r w:rsidR="00350D90">
        <w:rPr>
          <w:rFonts w:hint="cs"/>
          <w:rtl/>
        </w:rPr>
        <w:t>ی</w:t>
      </w:r>
      <w:r w:rsidRPr="003D04AC">
        <w:rPr>
          <w:rFonts w:hint="cs"/>
          <w:rtl/>
        </w:rPr>
        <w:t>ن قلبها</w:t>
      </w:r>
      <w:r w:rsidR="00350D90">
        <w:rPr>
          <w:rFonts w:hint="cs"/>
          <w:rtl/>
        </w:rPr>
        <w:t>ی</w:t>
      </w:r>
      <w:r w:rsidRPr="003D04AC">
        <w:rPr>
          <w:rFonts w:hint="cs"/>
          <w:rtl/>
        </w:rPr>
        <w:t xml:space="preserve"> بندگان </w:t>
      </w:r>
      <w:r w:rsidR="00350D90">
        <w:rPr>
          <w:rFonts w:hint="cs"/>
          <w:rtl/>
        </w:rPr>
        <w:t>ی</w:t>
      </w:r>
      <w:r w:rsidRPr="003D04AC">
        <w:rPr>
          <w:rFonts w:hint="cs"/>
          <w:rtl/>
        </w:rPr>
        <w:t>افت لذا آنان را وز</w:t>
      </w:r>
      <w:r w:rsidR="00350D90">
        <w:rPr>
          <w:rFonts w:hint="cs"/>
          <w:rtl/>
        </w:rPr>
        <w:t>ی</w:t>
      </w:r>
      <w:r w:rsidRPr="003D04AC">
        <w:rPr>
          <w:rFonts w:hint="cs"/>
          <w:rtl/>
        </w:rPr>
        <w:t>ر پ</w:t>
      </w:r>
      <w:r w:rsidR="00350D90">
        <w:rPr>
          <w:rFonts w:hint="cs"/>
          <w:rtl/>
        </w:rPr>
        <w:t>ی</w:t>
      </w:r>
      <w:r w:rsidRPr="003D04AC">
        <w:rPr>
          <w:rFonts w:hint="cs"/>
          <w:rtl/>
        </w:rPr>
        <w:t>امبرش گرداند كه در راه د</w:t>
      </w:r>
      <w:r w:rsidR="00350D90">
        <w:rPr>
          <w:rFonts w:hint="cs"/>
          <w:rtl/>
        </w:rPr>
        <w:t>ی</w:t>
      </w:r>
      <w:r w:rsidRPr="003D04AC">
        <w:rPr>
          <w:rFonts w:hint="cs"/>
          <w:rtl/>
        </w:rPr>
        <w:t>ن او جنگ و نبرد كردند) امام احمد(1/379) آن را</w:t>
      </w:r>
      <w:r w:rsidR="008F14D1" w:rsidRPr="003D04AC">
        <w:rPr>
          <w:rFonts w:hint="cs"/>
          <w:rtl/>
        </w:rPr>
        <w:t xml:space="preserve"> </w:t>
      </w:r>
      <w:r w:rsidRPr="003D04AC">
        <w:rPr>
          <w:rFonts w:hint="cs"/>
          <w:rtl/>
        </w:rPr>
        <w:t>از طر</w:t>
      </w:r>
      <w:r w:rsidR="00350D90">
        <w:rPr>
          <w:rFonts w:hint="cs"/>
          <w:rtl/>
        </w:rPr>
        <w:t>ی</w:t>
      </w:r>
      <w:r w:rsidRPr="003D04AC">
        <w:rPr>
          <w:rFonts w:hint="cs"/>
          <w:rtl/>
        </w:rPr>
        <w:t>ق عاصم بن اب</w:t>
      </w:r>
      <w:r w:rsidR="00350D90">
        <w:rPr>
          <w:rFonts w:hint="cs"/>
          <w:rtl/>
        </w:rPr>
        <w:t>ی</w:t>
      </w:r>
      <w:r w:rsidRPr="003D04AC">
        <w:rPr>
          <w:rFonts w:hint="cs"/>
          <w:rtl/>
        </w:rPr>
        <w:t>‌نجود از زر بن حب</w:t>
      </w:r>
      <w:r w:rsidR="00350D90">
        <w:rPr>
          <w:rFonts w:hint="cs"/>
          <w:rtl/>
        </w:rPr>
        <w:t>ی</w:t>
      </w:r>
      <w:r w:rsidRPr="003D04AC">
        <w:rPr>
          <w:rFonts w:hint="cs"/>
          <w:rtl/>
        </w:rPr>
        <w:t>ش از عبدالله روا</w:t>
      </w:r>
      <w:r w:rsidR="00350D90">
        <w:rPr>
          <w:rFonts w:hint="cs"/>
          <w:rtl/>
        </w:rPr>
        <w:t>ی</w:t>
      </w:r>
      <w:r w:rsidRPr="003D04AC">
        <w:rPr>
          <w:rFonts w:hint="cs"/>
          <w:rtl/>
        </w:rPr>
        <w:t>ت كرده و سندش حسن م</w:t>
      </w:r>
      <w:r w:rsidR="00350D90">
        <w:rPr>
          <w:rFonts w:hint="cs"/>
          <w:rtl/>
        </w:rPr>
        <w:t>ی</w:t>
      </w:r>
      <w:r w:rsidRPr="003D04AC">
        <w:rPr>
          <w:rFonts w:hint="cs"/>
          <w:rtl/>
        </w:rPr>
        <w:t>‌باشد.</w:t>
      </w:r>
    </w:p>
    <w:p w:rsidR="009C7CDB" w:rsidRPr="00B503ED" w:rsidRDefault="009C7CDB" w:rsidP="00CD58ED">
      <w:pPr>
        <w:pStyle w:val="a2"/>
        <w:rPr>
          <w:spacing w:val="-2"/>
          <w:rtl/>
        </w:rPr>
      </w:pPr>
      <w:r w:rsidRPr="00B503ED">
        <w:rPr>
          <w:rFonts w:hint="cs"/>
          <w:spacing w:val="-2"/>
          <w:rtl/>
        </w:rPr>
        <w:t>و قتاده از عبدالله ابن مسعود</w:t>
      </w:r>
      <w:r w:rsidR="00FA19DB" w:rsidRPr="00B503ED">
        <w:rPr>
          <w:rFonts w:ascii="AGA Arabesque" w:hAnsi="AGA Arabesque" w:hint="cs"/>
          <w:spacing w:val="-2"/>
        </w:rPr>
        <w:t></w:t>
      </w:r>
      <w:r w:rsidRPr="00B503ED">
        <w:rPr>
          <w:rFonts w:hint="cs"/>
          <w:spacing w:val="-2"/>
          <w:rtl/>
        </w:rPr>
        <w:t xml:space="preserve"> ذكر كرده و م</w:t>
      </w:r>
      <w:r w:rsidR="00350D90" w:rsidRPr="00B503ED">
        <w:rPr>
          <w:rFonts w:hint="cs"/>
          <w:spacing w:val="-2"/>
          <w:rtl/>
        </w:rPr>
        <w:t>ی</w:t>
      </w:r>
      <w:r w:rsidRPr="00B503ED">
        <w:rPr>
          <w:rFonts w:hint="cs"/>
          <w:spacing w:val="-2"/>
          <w:rtl/>
        </w:rPr>
        <w:t>‌گو</w:t>
      </w:r>
      <w:r w:rsidR="00350D90" w:rsidRPr="00B503ED">
        <w:rPr>
          <w:rFonts w:hint="cs"/>
          <w:spacing w:val="-2"/>
          <w:rtl/>
        </w:rPr>
        <w:t>ی</w:t>
      </w:r>
      <w:r w:rsidRPr="00B503ED">
        <w:rPr>
          <w:rFonts w:hint="cs"/>
          <w:spacing w:val="-2"/>
          <w:rtl/>
        </w:rPr>
        <w:t>د: (</w:t>
      </w:r>
      <w:r w:rsidR="00E430FC" w:rsidRPr="00B503ED">
        <w:rPr>
          <w:rFonts w:hint="cs"/>
          <w:spacing w:val="-2"/>
          <w:rtl/>
        </w:rPr>
        <w:t xml:space="preserve">هركس </w:t>
      </w:r>
      <w:r w:rsidRPr="00B503ED">
        <w:rPr>
          <w:rFonts w:hint="cs"/>
          <w:spacing w:val="-2"/>
          <w:rtl/>
        </w:rPr>
        <w:t>از شما اگر قرار است از كس</w:t>
      </w:r>
      <w:r w:rsidR="00350D90" w:rsidRPr="00B503ED">
        <w:rPr>
          <w:rFonts w:hint="cs"/>
          <w:spacing w:val="-2"/>
          <w:rtl/>
        </w:rPr>
        <w:t>ی</w:t>
      </w:r>
      <w:r w:rsidRPr="00B503ED">
        <w:rPr>
          <w:rFonts w:hint="cs"/>
          <w:spacing w:val="-2"/>
          <w:rtl/>
        </w:rPr>
        <w:t xml:space="preserve"> پ</w:t>
      </w:r>
      <w:r w:rsidR="00350D90" w:rsidRPr="00B503ED">
        <w:rPr>
          <w:rFonts w:hint="cs"/>
          <w:spacing w:val="-2"/>
          <w:rtl/>
        </w:rPr>
        <w:t>ی</w:t>
      </w:r>
      <w:r w:rsidRPr="00B503ED">
        <w:rPr>
          <w:rFonts w:hint="cs"/>
          <w:spacing w:val="-2"/>
          <w:rtl/>
        </w:rPr>
        <w:t>رو</w:t>
      </w:r>
      <w:r w:rsidR="00350D90" w:rsidRPr="00B503ED">
        <w:rPr>
          <w:rFonts w:hint="cs"/>
          <w:spacing w:val="-2"/>
          <w:rtl/>
        </w:rPr>
        <w:t>ی</w:t>
      </w:r>
      <w:r w:rsidRPr="00B503ED">
        <w:rPr>
          <w:rFonts w:hint="cs"/>
          <w:spacing w:val="-2"/>
          <w:rtl/>
        </w:rPr>
        <w:t xml:space="preserve"> نما</w:t>
      </w:r>
      <w:r w:rsidR="00350D90" w:rsidRPr="00B503ED">
        <w:rPr>
          <w:rFonts w:hint="cs"/>
          <w:spacing w:val="-2"/>
          <w:rtl/>
        </w:rPr>
        <w:t>ی</w:t>
      </w:r>
      <w:r w:rsidRPr="00B503ED">
        <w:rPr>
          <w:rFonts w:hint="cs"/>
          <w:spacing w:val="-2"/>
          <w:rtl/>
        </w:rPr>
        <w:t>د به اصحاب محمد</w:t>
      </w:r>
      <w:r w:rsidR="00EC4912" w:rsidRPr="00B503ED">
        <w:rPr>
          <w:rFonts w:ascii="AGA Arabesque" w:hAnsi="AGA Arabesque" w:hint="cs"/>
          <w:spacing w:val="-2"/>
        </w:rPr>
        <w:t></w:t>
      </w:r>
      <w:r w:rsidRPr="00B503ED">
        <w:rPr>
          <w:rFonts w:hint="cs"/>
          <w:spacing w:val="-2"/>
          <w:rtl/>
        </w:rPr>
        <w:t xml:space="preserve"> تأس</w:t>
      </w:r>
      <w:r w:rsidR="00350D90" w:rsidRPr="00B503ED">
        <w:rPr>
          <w:rFonts w:hint="cs"/>
          <w:spacing w:val="-2"/>
          <w:rtl/>
        </w:rPr>
        <w:t>ی</w:t>
      </w:r>
      <w:r w:rsidRPr="00B503ED">
        <w:rPr>
          <w:rFonts w:hint="cs"/>
          <w:spacing w:val="-2"/>
          <w:rtl/>
        </w:rPr>
        <w:t xml:space="preserve"> جو</w:t>
      </w:r>
      <w:r w:rsidR="00350D90" w:rsidRPr="00B503ED">
        <w:rPr>
          <w:rFonts w:hint="cs"/>
          <w:spacing w:val="-2"/>
          <w:rtl/>
        </w:rPr>
        <w:t>ی</w:t>
      </w:r>
      <w:r w:rsidRPr="00B503ED">
        <w:rPr>
          <w:rFonts w:hint="cs"/>
          <w:spacing w:val="-2"/>
          <w:rtl/>
        </w:rPr>
        <w:t>د و</w:t>
      </w:r>
      <w:r w:rsidR="00203841" w:rsidRPr="00B503ED">
        <w:rPr>
          <w:rFonts w:hint="cs"/>
          <w:spacing w:val="-2"/>
          <w:rtl/>
        </w:rPr>
        <w:t xml:space="preserve"> آن‌ها </w:t>
      </w:r>
      <w:r w:rsidRPr="00B503ED">
        <w:rPr>
          <w:rFonts w:hint="cs"/>
          <w:spacing w:val="-2"/>
          <w:rtl/>
        </w:rPr>
        <w:t>را الگو قرار دهد، چرا كه آنان مخلص‌تر</w:t>
      </w:r>
      <w:r w:rsidR="00350D90" w:rsidRPr="00B503ED">
        <w:rPr>
          <w:rFonts w:hint="cs"/>
          <w:spacing w:val="-2"/>
          <w:rtl/>
        </w:rPr>
        <w:t>ی</w:t>
      </w:r>
      <w:r w:rsidRPr="00B503ED">
        <w:rPr>
          <w:rFonts w:hint="cs"/>
          <w:spacing w:val="-2"/>
          <w:rtl/>
        </w:rPr>
        <w:t>ن ا</w:t>
      </w:r>
      <w:r w:rsidR="00350D90" w:rsidRPr="00B503ED">
        <w:rPr>
          <w:rFonts w:hint="cs"/>
          <w:spacing w:val="-2"/>
          <w:rtl/>
        </w:rPr>
        <w:t>ی</w:t>
      </w:r>
      <w:r w:rsidRPr="00B503ED">
        <w:rPr>
          <w:rFonts w:hint="cs"/>
          <w:spacing w:val="-2"/>
          <w:rtl/>
        </w:rPr>
        <w:t>ن امت از نظر درون</w:t>
      </w:r>
      <w:r w:rsidR="00350D90" w:rsidRPr="00B503ED">
        <w:rPr>
          <w:rFonts w:hint="cs"/>
          <w:spacing w:val="-2"/>
          <w:rtl/>
        </w:rPr>
        <w:t>ی</w:t>
      </w:r>
      <w:r w:rsidRPr="00B503ED">
        <w:rPr>
          <w:rFonts w:hint="cs"/>
          <w:spacing w:val="-2"/>
          <w:rtl/>
        </w:rPr>
        <w:t xml:space="preserve"> و عم</w:t>
      </w:r>
      <w:r w:rsidR="00350D90" w:rsidRPr="00B503ED">
        <w:rPr>
          <w:rFonts w:hint="cs"/>
          <w:spacing w:val="-2"/>
          <w:rtl/>
        </w:rPr>
        <w:t>ی</w:t>
      </w:r>
      <w:r w:rsidRPr="00B503ED">
        <w:rPr>
          <w:rFonts w:hint="cs"/>
          <w:spacing w:val="-2"/>
          <w:rtl/>
        </w:rPr>
        <w:t>ق‌تر</w:t>
      </w:r>
      <w:r w:rsidR="00350D90" w:rsidRPr="00B503ED">
        <w:rPr>
          <w:rFonts w:hint="cs"/>
          <w:spacing w:val="-2"/>
          <w:rtl/>
        </w:rPr>
        <w:t>ی</w:t>
      </w:r>
      <w:r w:rsidRPr="00B503ED">
        <w:rPr>
          <w:rFonts w:hint="cs"/>
          <w:spacing w:val="-2"/>
          <w:rtl/>
        </w:rPr>
        <w:t>نشان از عمق علم</w:t>
      </w:r>
      <w:r w:rsidR="00350D90" w:rsidRPr="00B503ED">
        <w:rPr>
          <w:rFonts w:hint="cs"/>
          <w:spacing w:val="-2"/>
          <w:rtl/>
        </w:rPr>
        <w:t>ی</w:t>
      </w:r>
      <w:r w:rsidRPr="00B503ED">
        <w:rPr>
          <w:rFonts w:hint="cs"/>
          <w:spacing w:val="-2"/>
          <w:rtl/>
        </w:rPr>
        <w:t xml:space="preserve"> و كمتر</w:t>
      </w:r>
      <w:r w:rsidR="00350D90" w:rsidRPr="00B503ED">
        <w:rPr>
          <w:rFonts w:hint="cs"/>
          <w:spacing w:val="-2"/>
          <w:rtl/>
        </w:rPr>
        <w:t>ی</w:t>
      </w:r>
      <w:r w:rsidRPr="00B503ED">
        <w:rPr>
          <w:rFonts w:hint="cs"/>
          <w:spacing w:val="-2"/>
          <w:rtl/>
        </w:rPr>
        <w:t>ن آنان از جهت رحمت و استوارتر</w:t>
      </w:r>
      <w:r w:rsidR="00350D90" w:rsidRPr="00B503ED">
        <w:rPr>
          <w:rFonts w:hint="cs"/>
          <w:spacing w:val="-2"/>
          <w:rtl/>
        </w:rPr>
        <w:t>ی</w:t>
      </w:r>
      <w:r w:rsidRPr="00B503ED">
        <w:rPr>
          <w:rFonts w:hint="cs"/>
          <w:spacing w:val="-2"/>
          <w:rtl/>
        </w:rPr>
        <w:t>ن آنان از نظر هدا</w:t>
      </w:r>
      <w:r w:rsidR="00350D90" w:rsidRPr="00B503ED">
        <w:rPr>
          <w:rFonts w:hint="cs"/>
          <w:spacing w:val="-2"/>
          <w:rtl/>
        </w:rPr>
        <w:t>ی</w:t>
      </w:r>
      <w:r w:rsidRPr="00B503ED">
        <w:rPr>
          <w:rFonts w:hint="cs"/>
          <w:spacing w:val="-2"/>
          <w:rtl/>
        </w:rPr>
        <w:t>ت و از ن</w:t>
      </w:r>
      <w:r w:rsidR="00350D90" w:rsidRPr="00B503ED">
        <w:rPr>
          <w:rFonts w:hint="cs"/>
          <w:spacing w:val="-2"/>
          <w:rtl/>
        </w:rPr>
        <w:t>ی</w:t>
      </w:r>
      <w:r w:rsidRPr="00B503ED">
        <w:rPr>
          <w:rFonts w:hint="cs"/>
          <w:spacing w:val="-2"/>
          <w:rtl/>
        </w:rPr>
        <w:t>كتر</w:t>
      </w:r>
      <w:r w:rsidR="00350D90" w:rsidRPr="00B503ED">
        <w:rPr>
          <w:rFonts w:hint="cs"/>
          <w:spacing w:val="-2"/>
          <w:rtl/>
        </w:rPr>
        <w:t>ی</w:t>
      </w:r>
      <w:r w:rsidRPr="00B503ED">
        <w:rPr>
          <w:rFonts w:hint="cs"/>
          <w:spacing w:val="-2"/>
          <w:rtl/>
        </w:rPr>
        <w:t>ن</w:t>
      </w:r>
      <w:r w:rsidR="00203841" w:rsidRPr="00B503ED">
        <w:rPr>
          <w:rFonts w:hint="cs"/>
          <w:spacing w:val="-2"/>
          <w:rtl/>
        </w:rPr>
        <w:t xml:space="preserve"> آن‌ها </w:t>
      </w:r>
      <w:r w:rsidRPr="00B503ED">
        <w:rPr>
          <w:rFonts w:hint="cs"/>
          <w:spacing w:val="-2"/>
          <w:rtl/>
        </w:rPr>
        <w:t>در هر حال و وضع</w:t>
      </w:r>
      <w:r w:rsidR="00350D90" w:rsidRPr="00B503ED">
        <w:rPr>
          <w:rFonts w:hint="cs"/>
          <w:spacing w:val="-2"/>
          <w:rtl/>
        </w:rPr>
        <w:t>ی</w:t>
      </w:r>
      <w:r w:rsidRPr="00B503ED">
        <w:rPr>
          <w:rFonts w:hint="cs"/>
          <w:spacing w:val="-2"/>
          <w:rtl/>
        </w:rPr>
        <w:t xml:space="preserve"> م</w:t>
      </w:r>
      <w:r w:rsidR="00350D90" w:rsidRPr="00B503ED">
        <w:rPr>
          <w:rFonts w:hint="cs"/>
          <w:spacing w:val="-2"/>
          <w:rtl/>
        </w:rPr>
        <w:t>ی</w:t>
      </w:r>
      <w:r w:rsidRPr="00B503ED">
        <w:rPr>
          <w:rFonts w:hint="cs"/>
          <w:spacing w:val="-2"/>
          <w:rtl/>
        </w:rPr>
        <w:t>‌باشند. قوم</w:t>
      </w:r>
      <w:r w:rsidR="00350D90" w:rsidRPr="00B503ED">
        <w:rPr>
          <w:rFonts w:hint="cs"/>
          <w:spacing w:val="-2"/>
          <w:rtl/>
        </w:rPr>
        <w:t>ی</w:t>
      </w:r>
      <w:r w:rsidRPr="00B503ED">
        <w:rPr>
          <w:rFonts w:hint="cs"/>
          <w:spacing w:val="-2"/>
          <w:rtl/>
        </w:rPr>
        <w:t xml:space="preserve"> هستند كه خداوند</w:t>
      </w:r>
      <w:r w:rsidR="00203841" w:rsidRPr="00B503ED">
        <w:rPr>
          <w:rFonts w:hint="cs"/>
          <w:spacing w:val="-2"/>
          <w:rtl/>
        </w:rPr>
        <w:t xml:space="preserve"> آن‌ها </w:t>
      </w:r>
      <w:r w:rsidRPr="00B503ED">
        <w:rPr>
          <w:rFonts w:hint="cs"/>
          <w:spacing w:val="-2"/>
          <w:rtl/>
        </w:rPr>
        <w:t>را برا</w:t>
      </w:r>
      <w:r w:rsidR="00350D90" w:rsidRPr="00B503ED">
        <w:rPr>
          <w:rFonts w:hint="cs"/>
          <w:spacing w:val="-2"/>
          <w:rtl/>
        </w:rPr>
        <w:t>ی</w:t>
      </w:r>
      <w:r w:rsidRPr="00B503ED">
        <w:rPr>
          <w:rFonts w:hint="cs"/>
          <w:spacing w:val="-2"/>
          <w:rtl/>
        </w:rPr>
        <w:t xml:space="preserve"> مصاحبت پ</w:t>
      </w:r>
      <w:r w:rsidR="00350D90" w:rsidRPr="00B503ED">
        <w:rPr>
          <w:rFonts w:hint="cs"/>
          <w:spacing w:val="-2"/>
          <w:rtl/>
        </w:rPr>
        <w:t>ی</w:t>
      </w:r>
      <w:r w:rsidRPr="00B503ED">
        <w:rPr>
          <w:rFonts w:hint="cs"/>
          <w:spacing w:val="-2"/>
          <w:rtl/>
        </w:rPr>
        <w:t>امبرش انتخاب نمود، پس فضل آنان را بشناس</w:t>
      </w:r>
      <w:r w:rsidR="00350D90" w:rsidRPr="00B503ED">
        <w:rPr>
          <w:rFonts w:hint="cs"/>
          <w:spacing w:val="-2"/>
          <w:rtl/>
        </w:rPr>
        <w:t>ی</w:t>
      </w:r>
      <w:r w:rsidRPr="00B503ED">
        <w:rPr>
          <w:rFonts w:hint="cs"/>
          <w:spacing w:val="-2"/>
          <w:rtl/>
        </w:rPr>
        <w:t>د و از آثار آنان پ</w:t>
      </w:r>
      <w:r w:rsidR="00350D90" w:rsidRPr="00B503ED">
        <w:rPr>
          <w:rFonts w:hint="cs"/>
          <w:spacing w:val="-2"/>
          <w:rtl/>
        </w:rPr>
        <w:t>ی</w:t>
      </w:r>
      <w:r w:rsidRPr="00B503ED">
        <w:rPr>
          <w:rFonts w:hint="cs"/>
          <w:spacing w:val="-2"/>
          <w:rtl/>
        </w:rPr>
        <w:t>رو</w:t>
      </w:r>
      <w:r w:rsidR="00350D90" w:rsidRPr="00B503ED">
        <w:rPr>
          <w:rFonts w:hint="cs"/>
          <w:spacing w:val="-2"/>
          <w:rtl/>
        </w:rPr>
        <w:t>ی</w:t>
      </w:r>
      <w:r w:rsidRPr="00B503ED">
        <w:rPr>
          <w:rFonts w:hint="cs"/>
          <w:spacing w:val="-2"/>
          <w:rtl/>
        </w:rPr>
        <w:t xml:space="preserve"> كن</w:t>
      </w:r>
      <w:r w:rsidR="00350D90" w:rsidRPr="00B503ED">
        <w:rPr>
          <w:rFonts w:hint="cs"/>
          <w:spacing w:val="-2"/>
          <w:rtl/>
        </w:rPr>
        <w:t>ی</w:t>
      </w:r>
      <w:r w:rsidRPr="00B503ED">
        <w:rPr>
          <w:rFonts w:hint="cs"/>
          <w:spacing w:val="-2"/>
          <w:rtl/>
        </w:rPr>
        <w:t>د؛ ز</w:t>
      </w:r>
      <w:r w:rsidR="00350D90" w:rsidRPr="00B503ED">
        <w:rPr>
          <w:rFonts w:hint="cs"/>
          <w:spacing w:val="-2"/>
          <w:rtl/>
        </w:rPr>
        <w:t>ی</w:t>
      </w:r>
      <w:r w:rsidRPr="00B503ED">
        <w:rPr>
          <w:rFonts w:hint="cs"/>
          <w:spacing w:val="-2"/>
          <w:rtl/>
        </w:rPr>
        <w:t>را</w:t>
      </w:r>
      <w:r w:rsidR="00203841" w:rsidRPr="00B503ED">
        <w:rPr>
          <w:rFonts w:hint="cs"/>
          <w:spacing w:val="-2"/>
          <w:rtl/>
        </w:rPr>
        <w:t xml:space="preserve"> آن‌ها </w:t>
      </w:r>
      <w:r w:rsidRPr="00B503ED">
        <w:rPr>
          <w:rFonts w:hint="cs"/>
          <w:spacing w:val="-2"/>
          <w:rtl/>
        </w:rPr>
        <w:t>بر راه هدا</w:t>
      </w:r>
      <w:r w:rsidR="00350D90" w:rsidRPr="00B503ED">
        <w:rPr>
          <w:rFonts w:hint="cs"/>
          <w:spacing w:val="-2"/>
          <w:rtl/>
        </w:rPr>
        <w:t>ی</w:t>
      </w:r>
      <w:r w:rsidRPr="00B503ED">
        <w:rPr>
          <w:rFonts w:hint="cs"/>
          <w:spacing w:val="-2"/>
          <w:rtl/>
        </w:rPr>
        <w:t>ت مستق</w:t>
      </w:r>
      <w:r w:rsidR="00350D90" w:rsidRPr="00B503ED">
        <w:rPr>
          <w:rFonts w:hint="cs"/>
          <w:spacing w:val="-2"/>
          <w:rtl/>
        </w:rPr>
        <w:t>ی</w:t>
      </w:r>
      <w:r w:rsidRPr="00B503ED">
        <w:rPr>
          <w:rFonts w:hint="cs"/>
          <w:spacing w:val="-2"/>
          <w:rtl/>
        </w:rPr>
        <w:t>م بود</w:t>
      </w:r>
      <w:r w:rsidR="00AF4EAF" w:rsidRPr="00B503ED">
        <w:rPr>
          <w:rFonts w:hint="cs"/>
          <w:spacing w:val="-2"/>
          <w:rtl/>
        </w:rPr>
        <w:t>ند) ابن عبدالبر در جامع العلم و</w:t>
      </w:r>
      <w:r w:rsidRPr="00B503ED">
        <w:rPr>
          <w:rFonts w:hint="cs"/>
          <w:spacing w:val="-2"/>
          <w:rtl/>
        </w:rPr>
        <w:t>فضله</w:t>
      </w:r>
      <w:r w:rsidRPr="00B503ED">
        <w:rPr>
          <w:rStyle w:val="FootnoteReference"/>
          <w:spacing w:val="-2"/>
          <w:rtl/>
        </w:rPr>
        <w:footnoteReference w:id="17"/>
      </w:r>
      <w:r w:rsidRPr="00B503ED">
        <w:rPr>
          <w:rFonts w:hint="cs"/>
          <w:spacing w:val="-2"/>
          <w:rtl/>
        </w:rPr>
        <w:t xml:space="preserve"> روا</w:t>
      </w:r>
      <w:r w:rsidR="00350D90" w:rsidRPr="00B503ED">
        <w:rPr>
          <w:rFonts w:hint="cs"/>
          <w:spacing w:val="-2"/>
          <w:rtl/>
        </w:rPr>
        <w:t>ی</w:t>
      </w:r>
      <w:r w:rsidRPr="00B503ED">
        <w:rPr>
          <w:rFonts w:hint="cs"/>
          <w:spacing w:val="-2"/>
          <w:rtl/>
        </w:rPr>
        <w:t>ت كرده و در آن انقطاع</w:t>
      </w:r>
      <w:r w:rsidR="00350D90" w:rsidRPr="00B503ED">
        <w:rPr>
          <w:rFonts w:hint="cs"/>
          <w:spacing w:val="-2"/>
          <w:rtl/>
        </w:rPr>
        <w:t>ی</w:t>
      </w:r>
      <w:r w:rsidRPr="00B503ED">
        <w:rPr>
          <w:rFonts w:hint="cs"/>
          <w:spacing w:val="-2"/>
          <w:rtl/>
        </w:rPr>
        <w:t xml:space="preserve"> وجود دارد؛ چون ابن مسعود قبل از ولادت قتاده وفات كرد.</w:t>
      </w:r>
    </w:p>
    <w:p w:rsidR="009C7CDB" w:rsidRPr="003D04AC" w:rsidRDefault="009C7CDB" w:rsidP="00CD58ED">
      <w:pPr>
        <w:pStyle w:val="a2"/>
        <w:rPr>
          <w:rtl/>
        </w:rPr>
      </w:pPr>
      <w:r w:rsidRPr="003D04AC">
        <w:rPr>
          <w:rFonts w:hint="cs"/>
          <w:rtl/>
        </w:rPr>
        <w:t>ش</w:t>
      </w:r>
      <w:r w:rsidR="00350D90">
        <w:rPr>
          <w:rFonts w:hint="cs"/>
          <w:rtl/>
        </w:rPr>
        <w:t>ی</w:t>
      </w:r>
      <w:r w:rsidRPr="003D04AC">
        <w:rPr>
          <w:rFonts w:hint="cs"/>
          <w:rtl/>
        </w:rPr>
        <w:t>خ الاسلام ابن‌تیمیه(</w:t>
      </w:r>
      <w:r w:rsidR="00AF4EAF" w:rsidRPr="003D04AC">
        <w:rPr>
          <w:rFonts w:cs="CTraditional Arabic" w:hint="cs"/>
          <w:rtl/>
        </w:rPr>
        <w:t>/</w:t>
      </w:r>
      <w:r w:rsidRPr="003D04AC">
        <w:rPr>
          <w:rFonts w:hint="cs"/>
          <w:rtl/>
        </w:rPr>
        <w:t>) م</w:t>
      </w:r>
      <w:r w:rsidR="00350D90">
        <w:rPr>
          <w:rFonts w:hint="cs"/>
          <w:rtl/>
        </w:rPr>
        <w:t>ی</w:t>
      </w:r>
      <w:r w:rsidRPr="003D04AC">
        <w:rPr>
          <w:rFonts w:hint="cs"/>
          <w:rtl/>
        </w:rPr>
        <w:t>‌گو</w:t>
      </w:r>
      <w:r w:rsidR="00350D90">
        <w:rPr>
          <w:rFonts w:hint="cs"/>
          <w:rtl/>
        </w:rPr>
        <w:t>ی</w:t>
      </w:r>
      <w:r w:rsidRPr="003D04AC">
        <w:rPr>
          <w:rFonts w:hint="cs"/>
          <w:rtl/>
        </w:rPr>
        <w:t>د: قول عبدالله ابن مسعود م</w:t>
      </w:r>
      <w:r w:rsidR="00350D90">
        <w:rPr>
          <w:rFonts w:hint="cs"/>
          <w:rtl/>
        </w:rPr>
        <w:t>ی</w:t>
      </w:r>
      <w:r w:rsidRPr="003D04AC">
        <w:rPr>
          <w:rFonts w:hint="cs"/>
          <w:rtl/>
        </w:rPr>
        <w:t>‌گو</w:t>
      </w:r>
      <w:r w:rsidR="00350D90">
        <w:rPr>
          <w:rFonts w:hint="cs"/>
          <w:rtl/>
        </w:rPr>
        <w:t>ی</w:t>
      </w:r>
      <w:r w:rsidRPr="003D04AC">
        <w:rPr>
          <w:rFonts w:hint="cs"/>
          <w:rtl/>
        </w:rPr>
        <w:t>د: آنان بهتر</w:t>
      </w:r>
      <w:r w:rsidR="00350D90">
        <w:rPr>
          <w:rFonts w:hint="cs"/>
          <w:rtl/>
        </w:rPr>
        <w:t>ی</w:t>
      </w:r>
      <w:r w:rsidRPr="003D04AC">
        <w:rPr>
          <w:rFonts w:hint="cs"/>
          <w:rtl/>
        </w:rPr>
        <w:t>ن ا</w:t>
      </w:r>
      <w:r w:rsidR="00350D90">
        <w:rPr>
          <w:rFonts w:hint="cs"/>
          <w:rtl/>
        </w:rPr>
        <w:t>ی</w:t>
      </w:r>
      <w:r w:rsidRPr="003D04AC">
        <w:rPr>
          <w:rFonts w:hint="cs"/>
          <w:rtl/>
        </w:rPr>
        <w:t>ن امت از نظر اخلاص قلب</w:t>
      </w:r>
      <w:r w:rsidR="00350D90">
        <w:rPr>
          <w:rFonts w:hint="cs"/>
          <w:rtl/>
        </w:rPr>
        <w:t>ی</w:t>
      </w:r>
      <w:r w:rsidRPr="003D04AC">
        <w:rPr>
          <w:rFonts w:hint="cs"/>
          <w:rtl/>
        </w:rPr>
        <w:t xml:space="preserve"> و عمق علم</w:t>
      </w:r>
      <w:r w:rsidR="00350D90">
        <w:rPr>
          <w:rFonts w:hint="cs"/>
          <w:rtl/>
        </w:rPr>
        <w:t>ی</w:t>
      </w:r>
      <w:r w:rsidRPr="003D04AC">
        <w:rPr>
          <w:rFonts w:hint="cs"/>
          <w:rtl/>
        </w:rPr>
        <w:t xml:space="preserve"> و كمتر</w:t>
      </w:r>
      <w:r w:rsidR="00350D90">
        <w:rPr>
          <w:rFonts w:hint="cs"/>
          <w:rtl/>
        </w:rPr>
        <w:t>ی</w:t>
      </w:r>
      <w:r w:rsidRPr="003D04AC">
        <w:rPr>
          <w:rFonts w:hint="cs"/>
          <w:rtl/>
        </w:rPr>
        <w:t>ن آنان در جنبه‌ی تكل</w:t>
      </w:r>
      <w:r w:rsidR="00350D90">
        <w:rPr>
          <w:rFonts w:hint="cs"/>
          <w:rtl/>
        </w:rPr>
        <w:t>ی</w:t>
      </w:r>
      <w:r w:rsidRPr="003D04AC">
        <w:rPr>
          <w:rFonts w:hint="cs"/>
          <w:rtl/>
        </w:rPr>
        <w:t>ف و زحمت بوده كلام</w:t>
      </w:r>
      <w:r w:rsidR="00350D90">
        <w:rPr>
          <w:rFonts w:hint="cs"/>
          <w:rtl/>
        </w:rPr>
        <w:t>ی</w:t>
      </w:r>
      <w:r w:rsidRPr="003D04AC">
        <w:rPr>
          <w:rFonts w:hint="cs"/>
          <w:rtl/>
        </w:rPr>
        <w:t xml:space="preserve"> جامع است كه كمال معرفت و دقت و عمق علم آنان را ب</w:t>
      </w:r>
      <w:r w:rsidR="00350D90">
        <w:rPr>
          <w:rFonts w:hint="cs"/>
          <w:rtl/>
        </w:rPr>
        <w:t>ی</w:t>
      </w:r>
      <w:r w:rsidRPr="003D04AC">
        <w:rPr>
          <w:rFonts w:hint="cs"/>
          <w:rtl/>
        </w:rPr>
        <w:t>ان م</w:t>
      </w:r>
      <w:r w:rsidR="00350D90">
        <w:rPr>
          <w:rFonts w:hint="cs"/>
          <w:rtl/>
        </w:rPr>
        <w:t>ی</w:t>
      </w:r>
      <w:r w:rsidRPr="003D04AC">
        <w:rPr>
          <w:rFonts w:hint="cs"/>
          <w:rtl/>
        </w:rPr>
        <w:t>‌نما</w:t>
      </w:r>
      <w:r w:rsidR="00350D90">
        <w:rPr>
          <w:rFonts w:hint="cs"/>
          <w:rtl/>
        </w:rPr>
        <w:t>ی</w:t>
      </w:r>
      <w:r w:rsidRPr="003D04AC">
        <w:rPr>
          <w:rFonts w:hint="cs"/>
          <w:rtl/>
        </w:rPr>
        <w:t>د. و همچن</w:t>
      </w:r>
      <w:r w:rsidR="00350D90">
        <w:rPr>
          <w:rFonts w:hint="cs"/>
          <w:rtl/>
        </w:rPr>
        <w:t>ی</w:t>
      </w:r>
      <w:r w:rsidRPr="003D04AC">
        <w:rPr>
          <w:rFonts w:hint="cs"/>
          <w:rtl/>
        </w:rPr>
        <w:t>ن آسان</w:t>
      </w:r>
      <w:r w:rsidR="00350D90">
        <w:rPr>
          <w:rFonts w:hint="cs"/>
          <w:rtl/>
        </w:rPr>
        <w:t>ی</w:t>
      </w:r>
      <w:r w:rsidRPr="003D04AC">
        <w:rPr>
          <w:rFonts w:hint="cs"/>
          <w:rtl/>
        </w:rPr>
        <w:t xml:space="preserve"> آن را بر آنان و ن</w:t>
      </w:r>
      <w:r w:rsidR="00350D90">
        <w:rPr>
          <w:rFonts w:hint="cs"/>
          <w:rtl/>
        </w:rPr>
        <w:t>ی</w:t>
      </w:r>
      <w:r w:rsidRPr="003D04AC">
        <w:rPr>
          <w:rFonts w:hint="cs"/>
          <w:rtl/>
        </w:rPr>
        <w:t>ز امتناع</w:t>
      </w:r>
      <w:r w:rsidR="00203841" w:rsidRPr="003D04AC">
        <w:rPr>
          <w:rFonts w:hint="cs"/>
          <w:rtl/>
        </w:rPr>
        <w:t xml:space="preserve"> آن‌ها </w:t>
      </w:r>
      <w:r w:rsidRPr="003D04AC">
        <w:rPr>
          <w:rFonts w:hint="cs"/>
          <w:rtl/>
        </w:rPr>
        <w:t>از قول بدون علم و آگاه</w:t>
      </w:r>
      <w:r w:rsidR="00350D90">
        <w:rPr>
          <w:rFonts w:hint="cs"/>
          <w:rtl/>
        </w:rPr>
        <w:t>ی</w:t>
      </w:r>
      <w:r w:rsidRPr="003D04AC">
        <w:rPr>
          <w:rFonts w:hint="cs"/>
          <w:rtl/>
        </w:rPr>
        <w:t xml:space="preserve"> با كمتر</w:t>
      </w:r>
      <w:r w:rsidR="00350D90">
        <w:rPr>
          <w:rFonts w:hint="cs"/>
          <w:rtl/>
        </w:rPr>
        <w:t>ی</w:t>
      </w:r>
      <w:r w:rsidRPr="003D04AC">
        <w:rPr>
          <w:rFonts w:hint="cs"/>
          <w:rtl/>
        </w:rPr>
        <w:t>ن زحمت را م</w:t>
      </w:r>
      <w:r w:rsidR="00350D90">
        <w:rPr>
          <w:rFonts w:hint="cs"/>
          <w:rtl/>
        </w:rPr>
        <w:t>ی</w:t>
      </w:r>
      <w:r w:rsidRPr="003D04AC">
        <w:rPr>
          <w:rFonts w:hint="cs"/>
          <w:rtl/>
        </w:rPr>
        <w:t>‌رساند.</w:t>
      </w:r>
      <w:r w:rsidRPr="003D04AC">
        <w:rPr>
          <w:rStyle w:val="FootnoteReference"/>
          <w:rtl/>
        </w:rPr>
        <w:footnoteReference w:id="18"/>
      </w:r>
    </w:p>
    <w:p w:rsidR="009C7CDB" w:rsidRPr="00B503ED" w:rsidRDefault="009C7CDB" w:rsidP="00B503ED">
      <w:pPr>
        <w:pStyle w:val="a2"/>
        <w:rPr>
          <w:rFonts w:ascii="KFGQPC Uthmanic Script HAFS" w:hAnsi="KFGQPC Uthmanic Script HAFS" w:cs="KFGQPC Uthmanic Script HAFS"/>
          <w:rtl/>
        </w:rPr>
      </w:pPr>
      <w:r w:rsidRPr="003D04AC">
        <w:rPr>
          <w:rFonts w:hint="cs"/>
          <w:rtl/>
        </w:rPr>
        <w:t>و امام ابن اب</w:t>
      </w:r>
      <w:r w:rsidR="00350D90">
        <w:rPr>
          <w:rFonts w:hint="cs"/>
          <w:rtl/>
        </w:rPr>
        <w:t>ی</w:t>
      </w:r>
      <w:r w:rsidRPr="003D04AC">
        <w:rPr>
          <w:rFonts w:hint="cs"/>
          <w:rtl/>
        </w:rPr>
        <w:t xml:space="preserve"> حاتم (</w:t>
      </w:r>
      <w:r w:rsidR="003C59D5" w:rsidRPr="003D04AC">
        <w:rPr>
          <w:rFonts w:cs="CTraditional Arabic" w:hint="cs"/>
          <w:rtl/>
        </w:rPr>
        <w:t>/</w:t>
      </w:r>
      <w:r w:rsidRPr="003D04AC">
        <w:rPr>
          <w:rFonts w:hint="cs"/>
          <w:rtl/>
        </w:rPr>
        <w:t>) م</w:t>
      </w:r>
      <w:r w:rsidR="00350D90">
        <w:rPr>
          <w:rFonts w:hint="cs"/>
          <w:rtl/>
        </w:rPr>
        <w:t>ی</w:t>
      </w:r>
      <w:r w:rsidRPr="003D04AC">
        <w:rPr>
          <w:rFonts w:hint="cs"/>
          <w:rtl/>
        </w:rPr>
        <w:t>‌گو</w:t>
      </w:r>
      <w:r w:rsidR="00350D90">
        <w:rPr>
          <w:rFonts w:hint="cs"/>
          <w:rtl/>
        </w:rPr>
        <w:t>ی</w:t>
      </w:r>
      <w:r w:rsidRPr="003D04AC">
        <w:rPr>
          <w:rFonts w:hint="cs"/>
          <w:rtl/>
        </w:rPr>
        <w:t>د: «اصحاب محمد رسول الله</w:t>
      </w:r>
      <w:r w:rsidR="00EC4912" w:rsidRPr="003D04AC">
        <w:rPr>
          <w:rFonts w:ascii="AGA Arabesque" w:hAnsi="AGA Arabesque" w:hint="cs"/>
        </w:rPr>
        <w:t></w:t>
      </w:r>
      <w:r w:rsidRPr="003D04AC">
        <w:rPr>
          <w:rFonts w:hint="cs"/>
          <w:rtl/>
        </w:rPr>
        <w:t xml:space="preserve"> كسان</w:t>
      </w:r>
      <w:r w:rsidR="00350D90">
        <w:rPr>
          <w:rFonts w:hint="cs"/>
          <w:rtl/>
        </w:rPr>
        <w:t>ی</w:t>
      </w:r>
      <w:r w:rsidRPr="003D04AC">
        <w:rPr>
          <w:rFonts w:hint="cs"/>
          <w:rtl/>
        </w:rPr>
        <w:t xml:space="preserve"> هستند كه شاهد وح</w:t>
      </w:r>
      <w:r w:rsidR="00350D90">
        <w:rPr>
          <w:rFonts w:hint="cs"/>
          <w:rtl/>
        </w:rPr>
        <w:t>ی</w:t>
      </w:r>
      <w:r w:rsidRPr="003D04AC">
        <w:rPr>
          <w:rFonts w:hint="cs"/>
          <w:rtl/>
        </w:rPr>
        <w:t xml:space="preserve"> و تنز</w:t>
      </w:r>
      <w:r w:rsidR="00350D90">
        <w:rPr>
          <w:rFonts w:hint="cs"/>
          <w:rtl/>
        </w:rPr>
        <w:t>ی</w:t>
      </w:r>
      <w:r w:rsidRPr="003D04AC">
        <w:rPr>
          <w:rFonts w:hint="cs"/>
          <w:rtl/>
        </w:rPr>
        <w:t>ل بودند و تفس</w:t>
      </w:r>
      <w:r w:rsidR="00350D90">
        <w:rPr>
          <w:rFonts w:hint="cs"/>
          <w:rtl/>
        </w:rPr>
        <w:t>ی</w:t>
      </w:r>
      <w:r w:rsidRPr="003D04AC">
        <w:rPr>
          <w:rFonts w:hint="cs"/>
          <w:rtl/>
        </w:rPr>
        <w:t>ر و تأو</w:t>
      </w:r>
      <w:r w:rsidR="00350D90">
        <w:rPr>
          <w:rFonts w:hint="cs"/>
          <w:rtl/>
        </w:rPr>
        <w:t>ی</w:t>
      </w:r>
      <w:r w:rsidRPr="003D04AC">
        <w:rPr>
          <w:rFonts w:hint="cs"/>
          <w:rtl/>
        </w:rPr>
        <w:t>ل را به خوب</w:t>
      </w:r>
      <w:r w:rsidR="00350D90">
        <w:rPr>
          <w:rFonts w:hint="cs"/>
          <w:rtl/>
        </w:rPr>
        <w:t>ی</w:t>
      </w:r>
      <w:r w:rsidRPr="003D04AC">
        <w:rPr>
          <w:rFonts w:hint="cs"/>
          <w:rtl/>
        </w:rPr>
        <w:t xml:space="preserve"> م</w:t>
      </w:r>
      <w:r w:rsidR="00350D90">
        <w:rPr>
          <w:rFonts w:hint="cs"/>
          <w:rtl/>
        </w:rPr>
        <w:t>ی</w:t>
      </w:r>
      <w:r w:rsidRPr="003D04AC">
        <w:rPr>
          <w:rFonts w:hint="cs"/>
          <w:rtl/>
        </w:rPr>
        <w:t>‌دانستند و</w:t>
      </w:r>
      <w:r w:rsidR="00203841" w:rsidRPr="003D04AC">
        <w:rPr>
          <w:rFonts w:hint="cs"/>
          <w:rtl/>
        </w:rPr>
        <w:t xml:space="preserve"> آن‌ها </w:t>
      </w:r>
      <w:r w:rsidRPr="003D04AC">
        <w:rPr>
          <w:rFonts w:hint="cs"/>
          <w:rtl/>
        </w:rPr>
        <w:t>كسان</w:t>
      </w:r>
      <w:r w:rsidR="00350D90">
        <w:rPr>
          <w:rFonts w:hint="cs"/>
          <w:rtl/>
        </w:rPr>
        <w:t>ی</w:t>
      </w:r>
      <w:r w:rsidRPr="003D04AC">
        <w:rPr>
          <w:rFonts w:hint="cs"/>
          <w:rtl/>
        </w:rPr>
        <w:t xml:space="preserve"> بودند كه خداوند جل جلاله ا</w:t>
      </w:r>
      <w:r w:rsidR="00350D90">
        <w:rPr>
          <w:rFonts w:hint="cs"/>
          <w:rtl/>
        </w:rPr>
        <w:t>ی</w:t>
      </w:r>
      <w:r w:rsidRPr="003D04AC">
        <w:rPr>
          <w:rFonts w:hint="cs"/>
          <w:rtl/>
        </w:rPr>
        <w:t>شان برا</w:t>
      </w:r>
      <w:r w:rsidR="00350D90">
        <w:rPr>
          <w:rFonts w:hint="cs"/>
          <w:rtl/>
        </w:rPr>
        <w:t>ی</w:t>
      </w:r>
      <w:r w:rsidRPr="003D04AC">
        <w:rPr>
          <w:rFonts w:hint="cs"/>
          <w:rtl/>
        </w:rPr>
        <w:t xml:space="preserve"> مصاحبت پ</w:t>
      </w:r>
      <w:r w:rsidR="00350D90">
        <w:rPr>
          <w:rFonts w:hint="cs"/>
          <w:rtl/>
        </w:rPr>
        <w:t>ی</w:t>
      </w:r>
      <w:r w:rsidRPr="003D04AC">
        <w:rPr>
          <w:rFonts w:hint="cs"/>
          <w:rtl/>
        </w:rPr>
        <w:t>امبرش</w:t>
      </w:r>
      <w:r w:rsidR="00EC4912" w:rsidRPr="003D04AC">
        <w:rPr>
          <w:rFonts w:ascii="AGA Arabesque" w:hAnsi="AGA Arabesque" w:hint="cs"/>
        </w:rPr>
        <w:t></w:t>
      </w:r>
      <w:r w:rsidRPr="003D04AC">
        <w:rPr>
          <w:rFonts w:hint="cs"/>
          <w:rtl/>
        </w:rPr>
        <w:t xml:space="preserve"> و نصرت او و اقامه‌ی د</w:t>
      </w:r>
      <w:r w:rsidR="00350D90">
        <w:rPr>
          <w:rFonts w:hint="cs"/>
          <w:rtl/>
        </w:rPr>
        <w:t>ی</w:t>
      </w:r>
      <w:r w:rsidRPr="003D04AC">
        <w:rPr>
          <w:rFonts w:hint="cs"/>
          <w:rtl/>
        </w:rPr>
        <w:t>ن و آشكار نمودن حق برگز</w:t>
      </w:r>
      <w:r w:rsidR="00350D90">
        <w:rPr>
          <w:rFonts w:hint="cs"/>
          <w:rtl/>
        </w:rPr>
        <w:t>ی</w:t>
      </w:r>
      <w:r w:rsidRPr="003D04AC">
        <w:rPr>
          <w:rFonts w:hint="cs"/>
          <w:rtl/>
        </w:rPr>
        <w:t>د، و از صحبت و مصاحبت آنان برا</w:t>
      </w:r>
      <w:r w:rsidR="00350D90">
        <w:rPr>
          <w:rFonts w:hint="cs"/>
          <w:rtl/>
        </w:rPr>
        <w:t>ی</w:t>
      </w:r>
      <w:r w:rsidRPr="003D04AC">
        <w:rPr>
          <w:rFonts w:hint="cs"/>
          <w:rtl/>
        </w:rPr>
        <w:t xml:space="preserve"> او راض</w:t>
      </w:r>
      <w:r w:rsidR="00350D90">
        <w:rPr>
          <w:rFonts w:hint="cs"/>
          <w:rtl/>
        </w:rPr>
        <w:t>ی</w:t>
      </w:r>
      <w:r w:rsidRPr="003D04AC">
        <w:rPr>
          <w:rFonts w:hint="cs"/>
          <w:rtl/>
        </w:rPr>
        <w:t xml:space="preserve"> بود و</w:t>
      </w:r>
      <w:r w:rsidR="00203841" w:rsidRPr="003D04AC">
        <w:rPr>
          <w:rFonts w:hint="cs"/>
          <w:rtl/>
        </w:rPr>
        <w:t xml:space="preserve"> آن‌ها </w:t>
      </w:r>
      <w:r w:rsidRPr="003D04AC">
        <w:rPr>
          <w:rFonts w:hint="cs"/>
          <w:rtl/>
        </w:rPr>
        <w:t>را قدوه و الگو</w:t>
      </w:r>
      <w:r w:rsidR="00350D90">
        <w:rPr>
          <w:rFonts w:hint="cs"/>
          <w:rtl/>
        </w:rPr>
        <w:t>ی</w:t>
      </w:r>
      <w:r w:rsidRPr="003D04AC">
        <w:rPr>
          <w:rFonts w:hint="cs"/>
          <w:rtl/>
        </w:rPr>
        <w:t xml:space="preserve"> ما گردان</w:t>
      </w:r>
      <w:r w:rsidR="00350D90">
        <w:rPr>
          <w:rFonts w:hint="cs"/>
          <w:rtl/>
        </w:rPr>
        <w:t>ی</w:t>
      </w:r>
      <w:r w:rsidRPr="003D04AC">
        <w:rPr>
          <w:rFonts w:hint="cs"/>
          <w:rtl/>
        </w:rPr>
        <w:t>د و</w:t>
      </w:r>
      <w:r w:rsidR="004920D0" w:rsidRPr="003D04AC">
        <w:rPr>
          <w:rFonts w:hint="cs"/>
          <w:rtl/>
        </w:rPr>
        <w:t xml:space="preserve"> هرآنچه </w:t>
      </w:r>
      <w:r w:rsidRPr="003D04AC">
        <w:rPr>
          <w:rFonts w:hint="cs"/>
          <w:rtl/>
        </w:rPr>
        <w:t>برا</w:t>
      </w:r>
      <w:r w:rsidR="00350D90">
        <w:rPr>
          <w:rFonts w:hint="cs"/>
          <w:rtl/>
        </w:rPr>
        <w:t>ی</w:t>
      </w:r>
      <w:r w:rsidRPr="003D04AC">
        <w:rPr>
          <w:rFonts w:hint="cs"/>
          <w:rtl/>
        </w:rPr>
        <w:t xml:space="preserve"> رسول الله</w:t>
      </w:r>
      <w:r w:rsidR="00EC4912" w:rsidRPr="003D04AC">
        <w:rPr>
          <w:rFonts w:ascii="AGA Arabesque" w:hAnsi="AGA Arabesque" w:hint="cs"/>
        </w:rPr>
        <w:t></w:t>
      </w:r>
      <w:r w:rsidRPr="003D04AC">
        <w:rPr>
          <w:rFonts w:hint="cs"/>
          <w:rtl/>
        </w:rPr>
        <w:t xml:space="preserve"> از جانب خداوند آمد حفظ م</w:t>
      </w:r>
      <w:r w:rsidR="00350D90">
        <w:rPr>
          <w:rFonts w:hint="cs"/>
          <w:rtl/>
        </w:rPr>
        <w:t>ی</w:t>
      </w:r>
      <w:r w:rsidRPr="003D04AC">
        <w:rPr>
          <w:rFonts w:hint="cs"/>
          <w:rtl/>
        </w:rPr>
        <w:t>‌كردند، و</w:t>
      </w:r>
      <w:r w:rsidR="004920D0" w:rsidRPr="003D04AC">
        <w:rPr>
          <w:rFonts w:hint="cs"/>
          <w:rtl/>
        </w:rPr>
        <w:t xml:space="preserve"> هرآنچه </w:t>
      </w:r>
      <w:r w:rsidRPr="003D04AC">
        <w:rPr>
          <w:rFonts w:hint="cs"/>
          <w:rtl/>
        </w:rPr>
        <w:t>از سنت و شرع و حکم و قضاوت و امر و نه</w:t>
      </w:r>
      <w:r w:rsidR="00350D90">
        <w:rPr>
          <w:rFonts w:hint="cs"/>
          <w:rtl/>
        </w:rPr>
        <w:t>ی</w:t>
      </w:r>
      <w:r w:rsidRPr="003D04AC">
        <w:rPr>
          <w:rFonts w:hint="cs"/>
          <w:rtl/>
        </w:rPr>
        <w:t xml:space="preserve"> و اخلاق، كه از پ</w:t>
      </w:r>
      <w:r w:rsidR="00350D90">
        <w:rPr>
          <w:rFonts w:hint="cs"/>
          <w:rtl/>
        </w:rPr>
        <w:t>ی</w:t>
      </w:r>
      <w:r w:rsidRPr="003D04AC">
        <w:rPr>
          <w:rFonts w:hint="cs"/>
          <w:rtl/>
        </w:rPr>
        <w:t>امبر م</w:t>
      </w:r>
      <w:r w:rsidR="00350D90">
        <w:rPr>
          <w:rFonts w:hint="cs"/>
          <w:rtl/>
        </w:rPr>
        <w:t>ی</w:t>
      </w:r>
      <w:r w:rsidRPr="003D04AC">
        <w:rPr>
          <w:rFonts w:hint="cs"/>
          <w:rtl/>
        </w:rPr>
        <w:t>‌د</w:t>
      </w:r>
      <w:r w:rsidR="00350D90">
        <w:rPr>
          <w:rFonts w:hint="cs"/>
          <w:rtl/>
        </w:rPr>
        <w:t>ی</w:t>
      </w:r>
      <w:r w:rsidRPr="003D04AC">
        <w:rPr>
          <w:rFonts w:hint="cs"/>
          <w:rtl/>
        </w:rPr>
        <w:t>دند بطور خ</w:t>
      </w:r>
      <w:r w:rsidR="00350D90">
        <w:rPr>
          <w:rFonts w:hint="cs"/>
          <w:rtl/>
        </w:rPr>
        <w:t>ی</w:t>
      </w:r>
      <w:r w:rsidRPr="003D04AC">
        <w:rPr>
          <w:rFonts w:hint="cs"/>
          <w:rtl/>
        </w:rPr>
        <w:t>ل</w:t>
      </w:r>
      <w:r w:rsidR="00350D90">
        <w:rPr>
          <w:rFonts w:hint="cs"/>
          <w:rtl/>
        </w:rPr>
        <w:t>ی</w:t>
      </w:r>
      <w:r w:rsidRPr="003D04AC">
        <w:rPr>
          <w:rFonts w:hint="cs"/>
          <w:rtl/>
        </w:rPr>
        <w:t xml:space="preserve"> دق</w:t>
      </w:r>
      <w:r w:rsidR="00350D90">
        <w:rPr>
          <w:rFonts w:hint="cs"/>
          <w:rtl/>
        </w:rPr>
        <w:t>ی</w:t>
      </w:r>
      <w:r w:rsidRPr="003D04AC">
        <w:rPr>
          <w:rFonts w:hint="cs"/>
          <w:rtl/>
        </w:rPr>
        <w:t>ق و شا</w:t>
      </w:r>
      <w:r w:rsidR="00350D90">
        <w:rPr>
          <w:rFonts w:hint="cs"/>
          <w:rtl/>
        </w:rPr>
        <w:t>ی</w:t>
      </w:r>
      <w:r w:rsidRPr="003D04AC">
        <w:rPr>
          <w:rFonts w:hint="cs"/>
          <w:rtl/>
        </w:rPr>
        <w:t>سته از آن آگاه بوده و در د</w:t>
      </w:r>
      <w:r w:rsidR="00350D90">
        <w:rPr>
          <w:rFonts w:hint="cs"/>
          <w:rtl/>
        </w:rPr>
        <w:t>ی</w:t>
      </w:r>
      <w:r w:rsidRPr="003D04AC">
        <w:rPr>
          <w:rFonts w:hint="cs"/>
          <w:rtl/>
        </w:rPr>
        <w:t>ن خدا آگاهی داشته و هر امر و نه</w:t>
      </w:r>
      <w:r w:rsidR="00350D90">
        <w:rPr>
          <w:rFonts w:hint="cs"/>
          <w:rtl/>
        </w:rPr>
        <w:t>ی</w:t>
      </w:r>
      <w:r w:rsidRPr="003D04AC">
        <w:rPr>
          <w:rFonts w:hint="cs"/>
          <w:rtl/>
        </w:rPr>
        <w:t xml:space="preserve"> خدا و مقاصد او را كه از رسول خاتم م</w:t>
      </w:r>
      <w:r w:rsidR="00350D90">
        <w:rPr>
          <w:rFonts w:hint="cs"/>
          <w:rtl/>
        </w:rPr>
        <w:t>ی</w:t>
      </w:r>
      <w:r w:rsidRPr="003D04AC">
        <w:rPr>
          <w:rFonts w:hint="cs"/>
          <w:rtl/>
        </w:rPr>
        <w:t>‌د</w:t>
      </w:r>
      <w:r w:rsidR="00350D90">
        <w:rPr>
          <w:rFonts w:hint="cs"/>
          <w:rtl/>
        </w:rPr>
        <w:t>ی</w:t>
      </w:r>
      <w:r w:rsidRPr="003D04AC">
        <w:rPr>
          <w:rFonts w:hint="cs"/>
          <w:rtl/>
        </w:rPr>
        <w:t>دند م</w:t>
      </w:r>
      <w:r w:rsidR="00350D90">
        <w:rPr>
          <w:rFonts w:hint="cs"/>
          <w:rtl/>
        </w:rPr>
        <w:t>ی</w:t>
      </w:r>
      <w:r w:rsidRPr="003D04AC">
        <w:rPr>
          <w:rFonts w:hint="cs"/>
          <w:rtl/>
        </w:rPr>
        <w:t>‌‌دانستند، و ع</w:t>
      </w:r>
      <w:r w:rsidR="00350D90">
        <w:rPr>
          <w:rFonts w:hint="cs"/>
          <w:rtl/>
        </w:rPr>
        <w:t>ی</w:t>
      </w:r>
      <w:r w:rsidRPr="003D04AC">
        <w:rPr>
          <w:rFonts w:hint="cs"/>
          <w:rtl/>
        </w:rPr>
        <w:t>ناً تفس</w:t>
      </w:r>
      <w:r w:rsidR="00350D90">
        <w:rPr>
          <w:rFonts w:hint="cs"/>
          <w:rtl/>
        </w:rPr>
        <w:t>ی</w:t>
      </w:r>
      <w:r w:rsidRPr="003D04AC">
        <w:rPr>
          <w:rFonts w:hint="cs"/>
          <w:rtl/>
        </w:rPr>
        <w:t>ر و تأو</w:t>
      </w:r>
      <w:r w:rsidR="00350D90">
        <w:rPr>
          <w:rFonts w:hint="cs"/>
          <w:rtl/>
        </w:rPr>
        <w:t>ی</w:t>
      </w:r>
      <w:r w:rsidRPr="003D04AC">
        <w:rPr>
          <w:rFonts w:hint="cs"/>
          <w:rtl/>
        </w:rPr>
        <w:t>ل او را مشاهده م</w:t>
      </w:r>
      <w:r w:rsidR="00350D90">
        <w:rPr>
          <w:rFonts w:hint="cs"/>
          <w:rtl/>
        </w:rPr>
        <w:t>ی</w:t>
      </w:r>
      <w:r w:rsidRPr="003D04AC">
        <w:rPr>
          <w:rFonts w:hint="cs"/>
          <w:rtl/>
        </w:rPr>
        <w:t>‌كردند و از آن استنباط م</w:t>
      </w:r>
      <w:r w:rsidR="00350D90">
        <w:rPr>
          <w:rFonts w:hint="cs"/>
          <w:rtl/>
        </w:rPr>
        <w:t>ی</w:t>
      </w:r>
      <w:r w:rsidRPr="003D04AC">
        <w:rPr>
          <w:rFonts w:hint="cs"/>
          <w:rtl/>
        </w:rPr>
        <w:t>‌نمودند پس خداوند</w:t>
      </w:r>
      <w:r w:rsidR="00203841" w:rsidRPr="003D04AC">
        <w:rPr>
          <w:rFonts w:hint="cs"/>
          <w:rtl/>
        </w:rPr>
        <w:t xml:space="preserve"> آن‌ها </w:t>
      </w:r>
      <w:r w:rsidRPr="003D04AC">
        <w:rPr>
          <w:rFonts w:hint="cs"/>
          <w:rtl/>
        </w:rPr>
        <w:t>را با منت و اكرام خود قدوه و الگو گردان</w:t>
      </w:r>
      <w:r w:rsidR="00350D90">
        <w:rPr>
          <w:rFonts w:hint="cs"/>
          <w:rtl/>
        </w:rPr>
        <w:t>ی</w:t>
      </w:r>
      <w:r w:rsidRPr="003D04AC">
        <w:rPr>
          <w:rFonts w:hint="cs"/>
          <w:rtl/>
        </w:rPr>
        <w:t>د و هر شك و ترد</w:t>
      </w:r>
      <w:r w:rsidR="00350D90">
        <w:rPr>
          <w:rFonts w:hint="cs"/>
          <w:rtl/>
        </w:rPr>
        <w:t>ی</w:t>
      </w:r>
      <w:r w:rsidRPr="003D04AC">
        <w:rPr>
          <w:rFonts w:hint="cs"/>
          <w:rtl/>
        </w:rPr>
        <w:t>د و غلط</w:t>
      </w:r>
      <w:r w:rsidR="00350D90">
        <w:rPr>
          <w:rFonts w:hint="cs"/>
          <w:rtl/>
        </w:rPr>
        <w:t>ی</w:t>
      </w:r>
      <w:r w:rsidRPr="003D04AC">
        <w:rPr>
          <w:rFonts w:hint="cs"/>
          <w:rtl/>
        </w:rPr>
        <w:t xml:space="preserve"> را از</w:t>
      </w:r>
      <w:r w:rsidR="00203841" w:rsidRPr="003D04AC">
        <w:rPr>
          <w:rFonts w:hint="cs"/>
          <w:rtl/>
        </w:rPr>
        <w:t xml:space="preserve"> آن‌ها </w:t>
      </w:r>
      <w:r w:rsidRPr="003D04AC">
        <w:rPr>
          <w:rFonts w:hint="cs"/>
          <w:rtl/>
        </w:rPr>
        <w:t>دور ساخت و به ا</w:t>
      </w:r>
      <w:r w:rsidR="00350D90">
        <w:rPr>
          <w:rFonts w:hint="cs"/>
          <w:rtl/>
        </w:rPr>
        <w:t>ی</w:t>
      </w:r>
      <w:r w:rsidRPr="003D04AC">
        <w:rPr>
          <w:rFonts w:hint="cs"/>
          <w:rtl/>
        </w:rPr>
        <w:t>ن وس</w:t>
      </w:r>
      <w:r w:rsidR="00350D90">
        <w:rPr>
          <w:rFonts w:hint="cs"/>
          <w:rtl/>
        </w:rPr>
        <w:t>ی</w:t>
      </w:r>
      <w:r w:rsidRPr="003D04AC">
        <w:rPr>
          <w:rFonts w:hint="cs"/>
          <w:rtl/>
        </w:rPr>
        <w:t>له</w:t>
      </w:r>
      <w:r w:rsidR="00203841" w:rsidRPr="003D04AC">
        <w:rPr>
          <w:rFonts w:hint="cs"/>
          <w:rtl/>
        </w:rPr>
        <w:t xml:space="preserve"> آن‌ها </w:t>
      </w:r>
      <w:r w:rsidRPr="003D04AC">
        <w:rPr>
          <w:rFonts w:hint="cs"/>
          <w:rtl/>
        </w:rPr>
        <w:t>را مشرّف گردان</w:t>
      </w:r>
      <w:r w:rsidR="00350D90">
        <w:rPr>
          <w:rFonts w:hint="cs"/>
          <w:rtl/>
        </w:rPr>
        <w:t>ی</w:t>
      </w:r>
      <w:r w:rsidRPr="003D04AC">
        <w:rPr>
          <w:rFonts w:hint="cs"/>
          <w:rtl/>
        </w:rPr>
        <w:t>د، و همچن</w:t>
      </w:r>
      <w:r w:rsidR="00350D90">
        <w:rPr>
          <w:rFonts w:hint="cs"/>
          <w:rtl/>
        </w:rPr>
        <w:t>ی</w:t>
      </w:r>
      <w:r w:rsidRPr="003D04AC">
        <w:rPr>
          <w:rFonts w:hint="cs"/>
          <w:rtl/>
        </w:rPr>
        <w:t>ن ا</w:t>
      </w:r>
      <w:r w:rsidR="00350D90">
        <w:rPr>
          <w:rFonts w:hint="cs"/>
          <w:rtl/>
        </w:rPr>
        <w:t>ی</w:t>
      </w:r>
      <w:r w:rsidRPr="003D04AC">
        <w:rPr>
          <w:rFonts w:hint="cs"/>
          <w:rtl/>
        </w:rPr>
        <w:t>شان را عدول امت نام نهاد و در كتاب محكم خود م</w:t>
      </w:r>
      <w:r w:rsidR="00350D90">
        <w:rPr>
          <w:rFonts w:hint="cs"/>
          <w:rtl/>
        </w:rPr>
        <w:t>ی</w:t>
      </w:r>
      <w:r w:rsidRPr="003D04AC">
        <w:rPr>
          <w:rFonts w:hint="cs"/>
          <w:rtl/>
        </w:rPr>
        <w:t>‌فرما</w:t>
      </w:r>
      <w:r w:rsidR="00350D90">
        <w:rPr>
          <w:rFonts w:hint="cs"/>
          <w:rtl/>
        </w:rPr>
        <w:t>ی</w:t>
      </w:r>
      <w:r w:rsidRPr="003D04AC">
        <w:rPr>
          <w:rFonts w:hint="cs"/>
          <w:rtl/>
        </w:rPr>
        <w:t>د:</w:t>
      </w:r>
      <w:r w:rsidR="00B503ED">
        <w:rPr>
          <w:rFonts w:hint="cs"/>
          <w:rtl/>
        </w:rPr>
        <w:t xml:space="preserve"> </w:t>
      </w:r>
      <w:r w:rsidR="00B503ED">
        <w:rPr>
          <w:rFonts w:ascii="Traditional Arabic" w:hAnsi="Traditional Arabic" w:cs="Traditional Arabic"/>
          <w:rtl/>
        </w:rPr>
        <w:t>﴿</w:t>
      </w:r>
      <w:r w:rsidR="00B503ED">
        <w:rPr>
          <w:rFonts w:ascii="KFGQPC Uthmanic Script HAFS" w:hAnsi="KFGQPC Uthmanic Script HAFS" w:cs="KFGQPC Uthmanic Script HAFS" w:hint="cs"/>
          <w:rtl/>
        </w:rPr>
        <w:t>وَكَذَٰلِكَ</w:t>
      </w:r>
      <w:r w:rsidR="00B503ED">
        <w:rPr>
          <w:rFonts w:ascii="KFGQPC Uthmanic Script HAFS" w:hAnsi="KFGQPC Uthmanic Script HAFS" w:cs="KFGQPC Uthmanic Script HAFS"/>
          <w:rtl/>
        </w:rPr>
        <w:t xml:space="preserve"> جَعَلۡنَٰكُمۡ أُمَّةٗ وَسَطٗا لِّتَكُونُواْ شُهَدَآءَ عَلَى </w:t>
      </w:r>
      <w:r w:rsidR="00B503ED">
        <w:rPr>
          <w:rFonts w:ascii="KFGQPC Uthmanic Script HAFS" w:hAnsi="KFGQPC Uthmanic Script HAFS" w:cs="KFGQPC Uthmanic Script HAFS" w:hint="cs"/>
          <w:rtl/>
        </w:rPr>
        <w:t>ٱلنَّاسِ</w:t>
      </w:r>
      <w:r w:rsidR="00B503ED">
        <w:rPr>
          <w:rFonts w:ascii="Traditional Arabic" w:hAnsi="Traditional Arabic" w:cs="Traditional Arabic"/>
          <w:rtl/>
        </w:rPr>
        <w:t>﴾</w:t>
      </w:r>
      <w:r w:rsidRPr="003D04AC">
        <w:rPr>
          <w:rFonts w:hint="cs"/>
          <w:rtl/>
        </w:rPr>
        <w:t xml:space="preserve"> </w:t>
      </w:r>
      <w:r w:rsidR="00CD58ED" w:rsidRPr="00CD58ED">
        <w:rPr>
          <w:rStyle w:val="Char4"/>
          <w:rFonts w:hint="cs"/>
          <w:rtl/>
        </w:rPr>
        <w:t>[ال</w:t>
      </w:r>
      <w:r w:rsidRPr="00CD58ED">
        <w:rPr>
          <w:rStyle w:val="Char4"/>
          <w:rFonts w:hint="cs"/>
          <w:rtl/>
        </w:rPr>
        <w:t>بقر</w:t>
      </w:r>
      <w:r w:rsidR="00CD58ED" w:rsidRPr="00CD58ED">
        <w:rPr>
          <w:rStyle w:val="Char4"/>
          <w:rFonts w:hint="cs"/>
          <w:rtl/>
        </w:rPr>
        <w:t>ة</w:t>
      </w:r>
      <w:r w:rsidRPr="00CD58ED">
        <w:rPr>
          <w:rStyle w:val="Char4"/>
          <w:rFonts w:hint="cs"/>
          <w:rtl/>
        </w:rPr>
        <w:t>: 143</w:t>
      </w:r>
      <w:r w:rsidR="00CD58ED" w:rsidRPr="00CD58ED">
        <w:rPr>
          <w:rStyle w:val="Char4"/>
          <w:rFonts w:hint="cs"/>
          <w:rtl/>
        </w:rPr>
        <w:t>]</w:t>
      </w:r>
      <w:r w:rsidRPr="003D04AC">
        <w:rPr>
          <w:rFonts w:hint="cs"/>
          <w:rtl/>
        </w:rPr>
        <w:t xml:space="preserve"> و پ</w:t>
      </w:r>
      <w:r w:rsidR="00350D90">
        <w:rPr>
          <w:rFonts w:hint="cs"/>
          <w:rtl/>
        </w:rPr>
        <w:t>ی</w:t>
      </w:r>
      <w:r w:rsidRPr="003D04AC">
        <w:rPr>
          <w:rFonts w:hint="cs"/>
          <w:rtl/>
        </w:rPr>
        <w:t>امبر</w:t>
      </w:r>
      <w:r w:rsidR="00EC4912" w:rsidRPr="003D04AC">
        <w:rPr>
          <w:rFonts w:ascii="AGA Arabesque" w:hAnsi="AGA Arabesque" w:hint="cs"/>
        </w:rPr>
        <w:t></w:t>
      </w:r>
      <w:r w:rsidRPr="003D04AC">
        <w:rPr>
          <w:rFonts w:hint="cs"/>
          <w:rtl/>
        </w:rPr>
        <w:t xml:space="preserve"> فرما</w:t>
      </w:r>
      <w:r w:rsidR="00350D90">
        <w:rPr>
          <w:rFonts w:hint="cs"/>
          <w:rtl/>
        </w:rPr>
        <w:t>ی</w:t>
      </w:r>
      <w:r w:rsidRPr="003D04AC">
        <w:rPr>
          <w:rFonts w:hint="cs"/>
          <w:rtl/>
        </w:rPr>
        <w:t>ش خدا را كه فرمود: وسطاً تفس</w:t>
      </w:r>
      <w:r w:rsidR="00350D90">
        <w:rPr>
          <w:rFonts w:hint="cs"/>
          <w:rtl/>
        </w:rPr>
        <w:t>ی</w:t>
      </w:r>
      <w:r w:rsidRPr="003D04AC">
        <w:rPr>
          <w:rFonts w:hint="cs"/>
          <w:rtl/>
        </w:rPr>
        <w:t>ر نموده و فرمودند: وسطاً ‌</w:t>
      </w:r>
      <w:r w:rsidR="00350D90">
        <w:rPr>
          <w:rFonts w:hint="cs"/>
          <w:rtl/>
        </w:rPr>
        <w:t>ی</w:t>
      </w:r>
      <w:r w:rsidRPr="003D04AC">
        <w:rPr>
          <w:rFonts w:hint="cs"/>
          <w:rtl/>
        </w:rPr>
        <w:t>عن</w:t>
      </w:r>
      <w:r w:rsidR="00350D90">
        <w:rPr>
          <w:rFonts w:hint="cs"/>
          <w:rtl/>
        </w:rPr>
        <w:t>ی</w:t>
      </w:r>
      <w:r w:rsidRPr="003D04AC">
        <w:rPr>
          <w:rFonts w:hint="cs"/>
          <w:rtl/>
        </w:rPr>
        <w:t>: عدلاً و</w:t>
      </w:r>
      <w:r w:rsidR="00203841" w:rsidRPr="003D04AC">
        <w:rPr>
          <w:rFonts w:hint="cs"/>
          <w:rtl/>
        </w:rPr>
        <w:t xml:space="preserve"> آن‌ها </w:t>
      </w:r>
      <w:r w:rsidRPr="003D04AC">
        <w:rPr>
          <w:rFonts w:hint="cs"/>
          <w:rtl/>
        </w:rPr>
        <w:t>عادلتر</w:t>
      </w:r>
      <w:r w:rsidR="00350D90">
        <w:rPr>
          <w:rFonts w:hint="cs"/>
          <w:rtl/>
        </w:rPr>
        <w:t>ی</w:t>
      </w:r>
      <w:r w:rsidRPr="003D04AC">
        <w:rPr>
          <w:rFonts w:hint="cs"/>
          <w:rtl/>
        </w:rPr>
        <w:t>ن امت و پ</w:t>
      </w:r>
      <w:r w:rsidR="00350D90">
        <w:rPr>
          <w:rFonts w:hint="cs"/>
          <w:rtl/>
        </w:rPr>
        <w:t>ی</w:t>
      </w:r>
      <w:r w:rsidRPr="003D04AC">
        <w:rPr>
          <w:rFonts w:hint="cs"/>
          <w:rtl/>
        </w:rPr>
        <w:t>شوا</w:t>
      </w:r>
      <w:r w:rsidR="00350D90">
        <w:rPr>
          <w:rFonts w:hint="cs"/>
          <w:rtl/>
        </w:rPr>
        <w:t>ی</w:t>
      </w:r>
      <w:r w:rsidRPr="003D04AC">
        <w:rPr>
          <w:rFonts w:hint="cs"/>
          <w:rtl/>
        </w:rPr>
        <w:t xml:space="preserve"> هدا</w:t>
      </w:r>
      <w:r w:rsidR="00350D90">
        <w:rPr>
          <w:rFonts w:hint="cs"/>
          <w:rtl/>
        </w:rPr>
        <w:t>ی</w:t>
      </w:r>
      <w:r w:rsidRPr="003D04AC">
        <w:rPr>
          <w:rFonts w:hint="cs"/>
          <w:rtl/>
        </w:rPr>
        <w:t>ت و</w:t>
      </w:r>
      <w:r w:rsidR="005903D0" w:rsidRPr="003D04AC">
        <w:rPr>
          <w:rFonts w:hint="cs"/>
          <w:rtl/>
        </w:rPr>
        <w:t xml:space="preserve"> برهان‌ها</w:t>
      </w:r>
      <w:r w:rsidR="00350D90">
        <w:rPr>
          <w:rFonts w:hint="cs"/>
          <w:rtl/>
        </w:rPr>
        <w:t>ی</w:t>
      </w:r>
      <w:r w:rsidR="005903D0" w:rsidRPr="003D04AC">
        <w:rPr>
          <w:rFonts w:hint="cs"/>
          <w:rtl/>
        </w:rPr>
        <w:t xml:space="preserve"> </w:t>
      </w:r>
      <w:r w:rsidRPr="003D04AC">
        <w:rPr>
          <w:rFonts w:hint="cs"/>
          <w:rtl/>
        </w:rPr>
        <w:t>د</w:t>
      </w:r>
      <w:r w:rsidR="00350D90">
        <w:rPr>
          <w:rFonts w:hint="cs"/>
          <w:rtl/>
        </w:rPr>
        <w:t>ی</w:t>
      </w:r>
      <w:r w:rsidRPr="003D04AC">
        <w:rPr>
          <w:rFonts w:hint="cs"/>
          <w:rtl/>
        </w:rPr>
        <w:t>ن و حاملان كتاب و سنت بودند. و خداوند عزّ وجل به تمسك</w:t>
      </w:r>
      <w:r w:rsidR="00E430FC" w:rsidRPr="003D04AC">
        <w:rPr>
          <w:rFonts w:hint="cs"/>
          <w:rtl/>
        </w:rPr>
        <w:t xml:space="preserve">‌جستن </w:t>
      </w:r>
      <w:r w:rsidRPr="003D04AC">
        <w:rPr>
          <w:rFonts w:hint="cs"/>
          <w:rtl/>
        </w:rPr>
        <w:t>به هدا</w:t>
      </w:r>
      <w:r w:rsidR="00350D90">
        <w:rPr>
          <w:rFonts w:hint="cs"/>
          <w:rtl/>
        </w:rPr>
        <w:t>ی</w:t>
      </w:r>
      <w:r w:rsidRPr="003D04AC">
        <w:rPr>
          <w:rFonts w:hint="cs"/>
          <w:rtl/>
        </w:rPr>
        <w:t>ت و حركت در راه و سلوك آنان و اقتدا كردن به</w:t>
      </w:r>
      <w:r w:rsidR="00203841" w:rsidRPr="003D04AC">
        <w:rPr>
          <w:rFonts w:hint="cs"/>
          <w:rtl/>
        </w:rPr>
        <w:t xml:space="preserve"> آن‌ها </w:t>
      </w:r>
      <w:r w:rsidRPr="003D04AC">
        <w:rPr>
          <w:rFonts w:hint="cs"/>
          <w:rtl/>
        </w:rPr>
        <w:t>دستور فرموده است و م</w:t>
      </w:r>
      <w:r w:rsidR="00350D90">
        <w:rPr>
          <w:rFonts w:hint="cs"/>
          <w:rtl/>
        </w:rPr>
        <w:t>ی</w:t>
      </w:r>
      <w:r w:rsidRPr="003D04AC">
        <w:rPr>
          <w:rFonts w:hint="cs"/>
          <w:rtl/>
        </w:rPr>
        <w:t>‌فرما</w:t>
      </w:r>
      <w:r w:rsidR="00350D90">
        <w:rPr>
          <w:rFonts w:hint="cs"/>
          <w:rtl/>
        </w:rPr>
        <w:t>ی</w:t>
      </w:r>
      <w:r w:rsidRPr="003D04AC">
        <w:rPr>
          <w:rFonts w:hint="cs"/>
          <w:rtl/>
        </w:rPr>
        <w:t>د:</w:t>
      </w:r>
      <w:r w:rsidR="00B503ED">
        <w:rPr>
          <w:rFonts w:hint="cs"/>
          <w:rtl/>
        </w:rPr>
        <w:t xml:space="preserve"> </w:t>
      </w:r>
      <w:r w:rsidR="00B503ED">
        <w:rPr>
          <w:rFonts w:ascii="Traditional Arabic" w:hAnsi="Traditional Arabic" w:cs="Traditional Arabic"/>
          <w:rtl/>
        </w:rPr>
        <w:t>﴿</w:t>
      </w:r>
      <w:r w:rsidR="00B503ED">
        <w:rPr>
          <w:rFonts w:ascii="KFGQPC Uthmanic Script HAFS" w:hAnsi="KFGQPC Uthmanic Script HAFS" w:cs="KFGQPC Uthmanic Script HAFS"/>
          <w:rtl/>
        </w:rPr>
        <w:t xml:space="preserve">وَيَتَّبِعۡ غَيۡرَ سَبِيلِ </w:t>
      </w:r>
      <w:r w:rsidR="00B503ED">
        <w:rPr>
          <w:rFonts w:ascii="KFGQPC Uthmanic Script HAFS" w:hAnsi="KFGQPC Uthmanic Script HAFS" w:cs="KFGQPC Uthmanic Script HAFS" w:hint="cs"/>
          <w:rtl/>
        </w:rPr>
        <w:t>ٱلۡمُؤۡمِنِينَ</w:t>
      </w:r>
      <w:r w:rsidR="00B503ED">
        <w:rPr>
          <w:rFonts w:ascii="KFGQPC Uthmanic Script HAFS" w:hAnsi="KFGQPC Uthmanic Script HAFS" w:cs="KFGQPC Uthmanic Script HAFS"/>
          <w:rtl/>
        </w:rPr>
        <w:t xml:space="preserve"> نُوَلِّهِ</w:t>
      </w:r>
      <w:r w:rsidR="00B503ED">
        <w:rPr>
          <w:rFonts w:ascii="KFGQPC Uthmanic Script HAFS" w:hAnsi="KFGQPC Uthmanic Script HAFS" w:cs="KFGQPC Uthmanic Script HAFS" w:hint="cs"/>
          <w:rtl/>
        </w:rPr>
        <w:t>ۦ</w:t>
      </w:r>
      <w:r w:rsidR="00B503ED">
        <w:rPr>
          <w:rFonts w:ascii="KFGQPC Uthmanic Script HAFS" w:hAnsi="KFGQPC Uthmanic Script HAFS" w:cs="KFGQPC Uthmanic Script HAFS"/>
          <w:rtl/>
        </w:rPr>
        <w:t xml:space="preserve"> مَا تَوَلَّىٰ</w:t>
      </w:r>
      <w:r w:rsidR="00B503ED">
        <w:rPr>
          <w:rFonts w:ascii="Traditional Arabic" w:hAnsi="Traditional Arabic" w:cs="Traditional Arabic"/>
          <w:rtl/>
        </w:rPr>
        <w:t>﴾</w:t>
      </w:r>
      <w:r w:rsidRPr="003D04AC">
        <w:rPr>
          <w:rFonts w:hint="cs"/>
          <w:rtl/>
        </w:rPr>
        <w:t xml:space="preserve"> </w:t>
      </w:r>
      <w:r w:rsidR="00CD58ED" w:rsidRPr="00CD58ED">
        <w:rPr>
          <w:rStyle w:val="Char4"/>
          <w:rFonts w:hint="cs"/>
          <w:rtl/>
        </w:rPr>
        <w:t>[ال</w:t>
      </w:r>
      <w:r w:rsidR="00150EA4" w:rsidRPr="00CD58ED">
        <w:rPr>
          <w:rStyle w:val="Char4"/>
          <w:rFonts w:hint="cs"/>
          <w:rtl/>
        </w:rPr>
        <w:t>نساء: 115</w:t>
      </w:r>
      <w:r w:rsidR="00CD58ED" w:rsidRPr="00CD58ED">
        <w:rPr>
          <w:rStyle w:val="Char4"/>
          <w:rFonts w:hint="cs"/>
          <w:rtl/>
        </w:rPr>
        <w:t>]</w:t>
      </w:r>
      <w:r w:rsidR="00150EA4" w:rsidRPr="003D04AC">
        <w:rPr>
          <w:rFonts w:hint="cs"/>
          <w:rtl/>
        </w:rPr>
        <w:t xml:space="preserve"> </w:t>
      </w:r>
      <w:r w:rsidRPr="003D04AC">
        <w:rPr>
          <w:rFonts w:hint="cs"/>
          <w:rtl/>
        </w:rPr>
        <w:t>«</w:t>
      </w:r>
      <w:r w:rsidRPr="003D04AC">
        <w:rPr>
          <w:rFonts w:hint="cs"/>
          <w:rtl/>
          <w:lang w:bidi="fa-IR"/>
        </w:rPr>
        <w:t>و راهی غیر از راه مومنان در پیش بگیرد، او را به همان راهی که در پیش گرفته، واگذار می‌کنیم</w:t>
      </w:r>
      <w:r w:rsidRPr="003D04AC">
        <w:rPr>
          <w:rFonts w:hint="cs"/>
          <w:rtl/>
        </w:rPr>
        <w:t>».</w:t>
      </w:r>
    </w:p>
    <w:p w:rsidR="009C7CDB" w:rsidRPr="00B503ED" w:rsidRDefault="009C7CDB" w:rsidP="002A5CB3">
      <w:pPr>
        <w:pStyle w:val="a2"/>
        <w:widowControl w:val="0"/>
        <w:spacing w:line="235" w:lineRule="auto"/>
        <w:rPr>
          <w:rFonts w:ascii="KFGQPC Uthmanic Script HAFS" w:hAnsi="KFGQPC Uthmanic Script HAFS" w:cs="KFGQPC Uthmanic Script HAFS"/>
          <w:rtl/>
        </w:rPr>
      </w:pPr>
      <w:r w:rsidRPr="003D04AC">
        <w:rPr>
          <w:rFonts w:hint="cs"/>
          <w:rtl/>
        </w:rPr>
        <w:t>و امام ابونع</w:t>
      </w:r>
      <w:r w:rsidR="00350D90">
        <w:rPr>
          <w:rFonts w:hint="cs"/>
          <w:rtl/>
        </w:rPr>
        <w:t>ی</w:t>
      </w:r>
      <w:r w:rsidRPr="003D04AC">
        <w:rPr>
          <w:rFonts w:hint="cs"/>
          <w:rtl/>
        </w:rPr>
        <w:t>م اصفهان</w:t>
      </w:r>
      <w:r w:rsidR="00350D90">
        <w:rPr>
          <w:rFonts w:hint="cs"/>
          <w:rtl/>
        </w:rPr>
        <w:t>ی</w:t>
      </w:r>
      <w:r w:rsidR="003C59D5" w:rsidRPr="003D04AC">
        <w:rPr>
          <w:rFonts w:cs="CTraditional Arabic" w:hint="cs"/>
          <w:rtl/>
        </w:rPr>
        <w:t>/</w:t>
      </w:r>
      <w:r w:rsidRPr="003D04AC">
        <w:rPr>
          <w:rFonts w:hint="cs"/>
          <w:rtl/>
        </w:rPr>
        <w:t xml:space="preserve"> درباره‌ی صحابه م</w:t>
      </w:r>
      <w:r w:rsidR="00350D90">
        <w:rPr>
          <w:rFonts w:hint="cs"/>
          <w:rtl/>
        </w:rPr>
        <w:t>ی</w:t>
      </w:r>
      <w:r w:rsidRPr="003D04AC">
        <w:rPr>
          <w:rFonts w:hint="cs"/>
          <w:rtl/>
        </w:rPr>
        <w:t>‌گو</w:t>
      </w:r>
      <w:r w:rsidR="00350D90">
        <w:rPr>
          <w:rFonts w:hint="cs"/>
          <w:rtl/>
        </w:rPr>
        <w:t>ی</w:t>
      </w:r>
      <w:r w:rsidRPr="003D04AC">
        <w:rPr>
          <w:rFonts w:hint="cs"/>
          <w:rtl/>
        </w:rPr>
        <w:t>د: «ا</w:t>
      </w:r>
      <w:r w:rsidR="00350D90">
        <w:rPr>
          <w:rFonts w:hint="cs"/>
          <w:rtl/>
        </w:rPr>
        <w:t>ی</w:t>
      </w:r>
      <w:r w:rsidRPr="003D04AC">
        <w:rPr>
          <w:rFonts w:hint="cs"/>
          <w:rtl/>
        </w:rPr>
        <w:t>شان (رضوان الله عل</w:t>
      </w:r>
      <w:r w:rsidR="00350D90">
        <w:rPr>
          <w:rFonts w:hint="cs"/>
          <w:rtl/>
        </w:rPr>
        <w:t>ی</w:t>
      </w:r>
      <w:r w:rsidRPr="003D04AC">
        <w:rPr>
          <w:rFonts w:hint="cs"/>
          <w:rtl/>
        </w:rPr>
        <w:t>هم) نفس و مال و اهل و ع</w:t>
      </w:r>
      <w:r w:rsidR="00350D90">
        <w:rPr>
          <w:rFonts w:hint="cs"/>
          <w:rtl/>
        </w:rPr>
        <w:t>ی</w:t>
      </w:r>
      <w:r w:rsidRPr="003D04AC">
        <w:rPr>
          <w:rFonts w:hint="cs"/>
          <w:rtl/>
        </w:rPr>
        <w:t>ال و خانه و كاشانه‌ی خود را فدا كردند، ‌از وطن خود فاصله گرفته و برادران خود را ترك كردند، و با پدران و برادران به نبرد پرداختند و صبر و شك</w:t>
      </w:r>
      <w:r w:rsidR="00350D90">
        <w:rPr>
          <w:rFonts w:hint="cs"/>
          <w:rtl/>
        </w:rPr>
        <w:t>ی</w:t>
      </w:r>
      <w:r w:rsidRPr="003D04AC">
        <w:rPr>
          <w:rFonts w:hint="cs"/>
          <w:rtl/>
        </w:rPr>
        <w:t>با</w:t>
      </w:r>
      <w:r w:rsidR="00350D90">
        <w:rPr>
          <w:rFonts w:hint="cs"/>
          <w:rtl/>
        </w:rPr>
        <w:t>یی</w:t>
      </w:r>
      <w:r w:rsidRPr="003D04AC">
        <w:rPr>
          <w:rFonts w:hint="cs"/>
          <w:rtl/>
        </w:rPr>
        <w:t xml:space="preserve"> نمودند، جان را نثار كرده و مال خودر ا به ام</w:t>
      </w:r>
      <w:r w:rsidR="00350D90">
        <w:rPr>
          <w:rFonts w:hint="cs"/>
          <w:rtl/>
        </w:rPr>
        <w:t>ی</w:t>
      </w:r>
      <w:r w:rsidRPr="003D04AC">
        <w:rPr>
          <w:rFonts w:hint="cs"/>
          <w:rtl/>
        </w:rPr>
        <w:t>د پاداش خ</w:t>
      </w:r>
      <w:r w:rsidR="00350D90">
        <w:rPr>
          <w:rFonts w:hint="cs"/>
          <w:rtl/>
        </w:rPr>
        <w:t>ی</w:t>
      </w:r>
      <w:r w:rsidRPr="003D04AC">
        <w:rPr>
          <w:rFonts w:hint="cs"/>
          <w:rtl/>
        </w:rPr>
        <w:t>ر انفاق نمودند، و با متمردان با توكل بر خدا مقابله كردند، و رضا</w:t>
      </w:r>
      <w:r w:rsidR="00350D90">
        <w:rPr>
          <w:rFonts w:hint="cs"/>
          <w:rtl/>
        </w:rPr>
        <w:t>ی</w:t>
      </w:r>
      <w:r w:rsidRPr="003D04AC">
        <w:rPr>
          <w:rFonts w:hint="cs"/>
          <w:rtl/>
        </w:rPr>
        <w:t xml:space="preserve"> خدا را بر ثروت و عزت را بر ذلت و همچن</w:t>
      </w:r>
      <w:r w:rsidR="00350D90">
        <w:rPr>
          <w:rFonts w:hint="cs"/>
          <w:rtl/>
        </w:rPr>
        <w:t>ی</w:t>
      </w:r>
      <w:r w:rsidRPr="003D04AC">
        <w:rPr>
          <w:rFonts w:hint="cs"/>
          <w:rtl/>
        </w:rPr>
        <w:t>ن غر</w:t>
      </w:r>
      <w:r w:rsidR="00350D90">
        <w:rPr>
          <w:rFonts w:hint="cs"/>
          <w:rtl/>
        </w:rPr>
        <w:t>ی</w:t>
      </w:r>
      <w:r w:rsidRPr="003D04AC">
        <w:rPr>
          <w:rFonts w:hint="cs"/>
          <w:rtl/>
        </w:rPr>
        <w:t>ب</w:t>
      </w:r>
      <w:r w:rsidR="00350D90">
        <w:rPr>
          <w:rFonts w:hint="cs"/>
          <w:rtl/>
        </w:rPr>
        <w:t>ی</w:t>
      </w:r>
      <w:r w:rsidRPr="003D04AC">
        <w:rPr>
          <w:rFonts w:hint="cs"/>
          <w:rtl/>
        </w:rPr>
        <w:t xml:space="preserve"> را بر وطن و د</w:t>
      </w:r>
      <w:r w:rsidR="00350D90">
        <w:rPr>
          <w:rFonts w:hint="cs"/>
          <w:rtl/>
        </w:rPr>
        <w:t>ی</w:t>
      </w:r>
      <w:r w:rsidRPr="003D04AC">
        <w:rPr>
          <w:rFonts w:hint="cs"/>
          <w:rtl/>
        </w:rPr>
        <w:t>ار خود ترج</w:t>
      </w:r>
      <w:r w:rsidR="00350D90">
        <w:rPr>
          <w:rFonts w:hint="cs"/>
          <w:rtl/>
        </w:rPr>
        <w:t>ی</w:t>
      </w:r>
      <w:r w:rsidRPr="003D04AC">
        <w:rPr>
          <w:rFonts w:hint="cs"/>
          <w:rtl/>
        </w:rPr>
        <w:t>ح داده و مقدم دانستند،‌</w:t>
      </w:r>
      <w:r w:rsidR="00203841" w:rsidRPr="003D04AC">
        <w:rPr>
          <w:rFonts w:hint="cs"/>
          <w:rtl/>
        </w:rPr>
        <w:t xml:space="preserve"> آن‌ها </w:t>
      </w:r>
      <w:r w:rsidRPr="003D04AC">
        <w:rPr>
          <w:rFonts w:hint="cs"/>
          <w:rtl/>
        </w:rPr>
        <w:t>مهاجران</w:t>
      </w:r>
      <w:r w:rsidR="00350D90">
        <w:rPr>
          <w:rFonts w:hint="cs"/>
          <w:rtl/>
        </w:rPr>
        <w:t>ی</w:t>
      </w:r>
      <w:r w:rsidRPr="003D04AC">
        <w:rPr>
          <w:rFonts w:hint="cs"/>
          <w:rtl/>
        </w:rPr>
        <w:t xml:space="preserve"> بودند كه از د</w:t>
      </w:r>
      <w:r w:rsidR="00350D90">
        <w:rPr>
          <w:rFonts w:hint="cs"/>
          <w:rtl/>
        </w:rPr>
        <w:t>ی</w:t>
      </w:r>
      <w:r w:rsidRPr="003D04AC">
        <w:rPr>
          <w:rFonts w:hint="cs"/>
          <w:rtl/>
        </w:rPr>
        <w:t>ار خود و كاشانه‌ی خود رانده شدند و فضل و رضا</w:t>
      </w:r>
      <w:r w:rsidR="00350D90">
        <w:rPr>
          <w:rFonts w:hint="cs"/>
          <w:rtl/>
        </w:rPr>
        <w:t>ی</w:t>
      </w:r>
      <w:r w:rsidRPr="003D04AC">
        <w:rPr>
          <w:rFonts w:hint="cs"/>
          <w:rtl/>
        </w:rPr>
        <w:t xml:space="preserve"> خدا را طلب م</w:t>
      </w:r>
      <w:r w:rsidR="00350D90">
        <w:rPr>
          <w:rFonts w:hint="cs"/>
          <w:rtl/>
        </w:rPr>
        <w:t>ی</w:t>
      </w:r>
      <w:r w:rsidRPr="003D04AC">
        <w:rPr>
          <w:rFonts w:hint="cs"/>
          <w:rtl/>
        </w:rPr>
        <w:t xml:space="preserve">‌نمودند، و الله و رسول اورا </w:t>
      </w:r>
      <w:r w:rsidR="00350D90">
        <w:rPr>
          <w:rFonts w:hint="cs"/>
          <w:rtl/>
        </w:rPr>
        <w:t>ی</w:t>
      </w:r>
      <w:r w:rsidRPr="003D04AC">
        <w:rPr>
          <w:rFonts w:hint="cs"/>
          <w:rtl/>
        </w:rPr>
        <w:t>ار</w:t>
      </w:r>
      <w:r w:rsidR="00350D90">
        <w:rPr>
          <w:rFonts w:hint="cs"/>
          <w:rtl/>
        </w:rPr>
        <w:t>ی</w:t>
      </w:r>
      <w:r w:rsidRPr="003D04AC">
        <w:rPr>
          <w:rFonts w:hint="cs"/>
          <w:rtl/>
        </w:rPr>
        <w:t xml:space="preserve"> م</w:t>
      </w:r>
      <w:r w:rsidR="00350D90">
        <w:rPr>
          <w:rFonts w:hint="cs"/>
          <w:rtl/>
        </w:rPr>
        <w:t>ی</w:t>
      </w:r>
      <w:r w:rsidRPr="003D04AC">
        <w:rPr>
          <w:rFonts w:hint="cs"/>
          <w:rtl/>
        </w:rPr>
        <w:t>‌كردند، و به حق</w:t>
      </w:r>
      <w:r w:rsidR="00350D90">
        <w:rPr>
          <w:rFonts w:hint="cs"/>
          <w:rtl/>
        </w:rPr>
        <w:t>ی</w:t>
      </w:r>
      <w:r w:rsidRPr="003D04AC">
        <w:rPr>
          <w:rFonts w:hint="cs"/>
          <w:rtl/>
        </w:rPr>
        <w:t>قت</w:t>
      </w:r>
      <w:r w:rsidR="00203841" w:rsidRPr="003D04AC">
        <w:rPr>
          <w:rFonts w:hint="cs"/>
          <w:rtl/>
        </w:rPr>
        <w:t xml:space="preserve"> آن‌ها </w:t>
      </w:r>
      <w:r w:rsidRPr="003D04AC">
        <w:rPr>
          <w:rFonts w:hint="cs"/>
          <w:rtl/>
        </w:rPr>
        <w:t xml:space="preserve">كه صادق بودند، سپس برادران انصارشان اهل </w:t>
      </w:r>
      <w:r w:rsidR="00350D90">
        <w:rPr>
          <w:rFonts w:hint="cs"/>
          <w:rtl/>
        </w:rPr>
        <w:t>ی</w:t>
      </w:r>
      <w:r w:rsidRPr="003D04AC">
        <w:rPr>
          <w:rFonts w:hint="cs"/>
          <w:rtl/>
        </w:rPr>
        <w:t>ار</w:t>
      </w:r>
      <w:r w:rsidR="00350D90">
        <w:rPr>
          <w:rFonts w:hint="cs"/>
          <w:rtl/>
        </w:rPr>
        <w:t>ی</w:t>
      </w:r>
      <w:r w:rsidRPr="003D04AC">
        <w:rPr>
          <w:rFonts w:hint="cs"/>
          <w:rtl/>
        </w:rPr>
        <w:t>‌رسان</w:t>
      </w:r>
      <w:r w:rsidR="00350D90">
        <w:rPr>
          <w:rFonts w:hint="cs"/>
          <w:rtl/>
        </w:rPr>
        <w:t>ی</w:t>
      </w:r>
      <w:r w:rsidRPr="003D04AC">
        <w:rPr>
          <w:rFonts w:hint="cs"/>
          <w:rtl/>
        </w:rPr>
        <w:t xml:space="preserve"> و ا</w:t>
      </w:r>
      <w:r w:rsidR="00350D90">
        <w:rPr>
          <w:rFonts w:hint="cs"/>
          <w:rtl/>
        </w:rPr>
        <w:t>ی</w:t>
      </w:r>
      <w:r w:rsidRPr="003D04AC">
        <w:rPr>
          <w:rFonts w:hint="cs"/>
          <w:rtl/>
        </w:rPr>
        <w:t>ثار و از محبوبتر</w:t>
      </w:r>
      <w:r w:rsidR="00350D90">
        <w:rPr>
          <w:rFonts w:hint="cs"/>
          <w:rtl/>
        </w:rPr>
        <w:t>ی</w:t>
      </w:r>
      <w:r w:rsidRPr="003D04AC">
        <w:rPr>
          <w:rFonts w:hint="cs"/>
          <w:rtl/>
        </w:rPr>
        <w:t>ن قبا</w:t>
      </w:r>
      <w:r w:rsidR="00350D90">
        <w:rPr>
          <w:rFonts w:hint="cs"/>
          <w:rtl/>
        </w:rPr>
        <w:t>ی</w:t>
      </w:r>
      <w:r w:rsidRPr="003D04AC">
        <w:rPr>
          <w:rFonts w:hint="cs"/>
          <w:rtl/>
        </w:rPr>
        <w:t>ل ع</w:t>
      </w:r>
      <w:r w:rsidR="00AF4EAF" w:rsidRPr="003D04AC">
        <w:rPr>
          <w:rFonts w:hint="cs"/>
          <w:rtl/>
        </w:rPr>
        <w:t>رب از نظر همسا</w:t>
      </w:r>
      <w:r w:rsidR="00350D90">
        <w:rPr>
          <w:rFonts w:hint="cs"/>
          <w:rtl/>
        </w:rPr>
        <w:t>ی</w:t>
      </w:r>
      <w:r w:rsidR="00AF4EAF" w:rsidRPr="003D04AC">
        <w:rPr>
          <w:rFonts w:hint="cs"/>
          <w:rtl/>
        </w:rPr>
        <w:t>گ</w:t>
      </w:r>
      <w:r w:rsidR="00350D90">
        <w:rPr>
          <w:rFonts w:hint="cs"/>
          <w:rtl/>
        </w:rPr>
        <w:t>ی</w:t>
      </w:r>
      <w:r w:rsidR="00AF4EAF" w:rsidRPr="003D04AC">
        <w:rPr>
          <w:rFonts w:hint="cs"/>
          <w:rtl/>
        </w:rPr>
        <w:t xml:space="preserve"> بودند، و رسول‌</w:t>
      </w:r>
      <w:r w:rsidRPr="003D04AC">
        <w:rPr>
          <w:rFonts w:hint="cs"/>
          <w:rtl/>
        </w:rPr>
        <w:t>الله</w:t>
      </w:r>
      <w:r w:rsidR="003C59D5" w:rsidRPr="003D04AC">
        <w:rPr>
          <w:rFonts w:ascii="AGA Arabesque" w:hAnsi="AGA Arabesque" w:hint="cs"/>
        </w:rPr>
        <w:t></w:t>
      </w:r>
      <w:r w:rsidRPr="003D04AC">
        <w:rPr>
          <w:rFonts w:hint="cs"/>
          <w:rtl/>
        </w:rPr>
        <w:t xml:space="preserve"> خانه‌ی</w:t>
      </w:r>
      <w:r w:rsidR="00203841" w:rsidRPr="003D04AC">
        <w:rPr>
          <w:rFonts w:hint="cs"/>
          <w:rtl/>
        </w:rPr>
        <w:t xml:space="preserve"> آن‌ها </w:t>
      </w:r>
      <w:r w:rsidRPr="003D04AC">
        <w:rPr>
          <w:rFonts w:hint="cs"/>
          <w:rtl/>
        </w:rPr>
        <w:t>را مكان امن و آرامش قرار داده بود،‌ چه پاكدامن و شك</w:t>
      </w:r>
      <w:r w:rsidR="00350D90">
        <w:rPr>
          <w:rFonts w:hint="cs"/>
          <w:rtl/>
        </w:rPr>
        <w:t>ی</w:t>
      </w:r>
      <w:r w:rsidRPr="003D04AC">
        <w:rPr>
          <w:rFonts w:hint="cs"/>
          <w:rtl/>
        </w:rPr>
        <w:t>با و چه دوستان گُلی بودند، چنانکه خداوند متعال درباره‌ی آنان فرموده است:</w:t>
      </w:r>
      <w:r w:rsidR="00B503ED">
        <w:rPr>
          <w:rFonts w:hint="cs"/>
          <w:rtl/>
        </w:rPr>
        <w:t xml:space="preserve"> </w:t>
      </w:r>
      <w:r w:rsidR="00B503ED">
        <w:rPr>
          <w:rFonts w:ascii="Traditional Arabic" w:hAnsi="Traditional Arabic" w:cs="Traditional Arabic"/>
          <w:rtl/>
        </w:rPr>
        <w:t>﴿</w:t>
      </w:r>
      <w:r w:rsidR="00B503ED">
        <w:rPr>
          <w:rFonts w:ascii="KFGQPC Uthmanic Script HAFS" w:hAnsi="KFGQPC Uthmanic Script HAFS" w:cs="KFGQPC Uthmanic Script HAFS" w:hint="cs"/>
          <w:rtl/>
        </w:rPr>
        <w:t>وَٱلَّذِينَ</w:t>
      </w:r>
      <w:r w:rsidR="00B503ED">
        <w:rPr>
          <w:rFonts w:ascii="KFGQPC Uthmanic Script HAFS" w:hAnsi="KFGQPC Uthmanic Script HAFS" w:cs="KFGQPC Uthmanic Script HAFS"/>
          <w:rtl/>
        </w:rPr>
        <w:t xml:space="preserve"> تَبَوَّءُو </w:t>
      </w:r>
      <w:r w:rsidR="00B503ED">
        <w:rPr>
          <w:rFonts w:ascii="KFGQPC Uthmanic Script HAFS" w:hAnsi="KFGQPC Uthmanic Script HAFS" w:cs="KFGQPC Uthmanic Script HAFS" w:hint="cs"/>
          <w:rtl/>
        </w:rPr>
        <w:t>ٱلدَّارَ</w:t>
      </w:r>
      <w:r w:rsidR="00B503ED">
        <w:rPr>
          <w:rFonts w:ascii="KFGQPC Uthmanic Script HAFS" w:hAnsi="KFGQPC Uthmanic Script HAFS" w:cs="KFGQPC Uthmanic Script HAFS"/>
          <w:rtl/>
        </w:rPr>
        <w:t xml:space="preserve"> وَ</w:t>
      </w:r>
      <w:r w:rsidR="00B503ED">
        <w:rPr>
          <w:rFonts w:ascii="KFGQPC Uthmanic Script HAFS" w:hAnsi="KFGQPC Uthmanic Script HAFS" w:cs="KFGQPC Uthmanic Script HAFS" w:hint="cs"/>
          <w:rtl/>
        </w:rPr>
        <w:t>ٱلۡإِيمَٰنَ</w:t>
      </w:r>
      <w:r w:rsidR="00B503ED">
        <w:rPr>
          <w:rFonts w:ascii="KFGQPC Uthmanic Script HAFS" w:hAnsi="KFGQPC Uthmanic Script HAFS" w:cs="KFGQPC Uthmanic Script HAFS"/>
          <w:rtl/>
        </w:rPr>
        <w:t xml:space="preserve"> مِن قَبۡلِهِمۡ يُحِبُّونَ مَنۡ هَاجَرَ إِلَيۡهِمۡ وَلَا يَجِدُونَ فِي صُدُورِهِمۡ حَاجَةٗ مِّمَّآ أُوتُواْ وَيُؤۡثِرُونَ عَلَىٰٓ أَنفُسِهِمۡ وَلَوۡ كَانَ بِهِمۡ خَصَاصَةٞۚ</w:t>
      </w:r>
      <w:r w:rsidR="00B503ED">
        <w:rPr>
          <w:rFonts w:ascii="Traditional Arabic" w:hAnsi="Traditional Arabic" w:cs="Traditional Arabic"/>
          <w:rtl/>
        </w:rPr>
        <w:t>﴾</w:t>
      </w:r>
      <w:r w:rsidRPr="003D04AC">
        <w:rPr>
          <w:rFonts w:hint="cs"/>
          <w:rtl/>
        </w:rPr>
        <w:t xml:space="preserve"> </w:t>
      </w:r>
      <w:r w:rsidR="00CD58ED" w:rsidRPr="00CD58ED">
        <w:rPr>
          <w:rStyle w:val="Char4"/>
          <w:rFonts w:hint="cs"/>
          <w:rtl/>
        </w:rPr>
        <w:t>[</w:t>
      </w:r>
      <w:r w:rsidR="003D04AC" w:rsidRPr="00CD58ED">
        <w:rPr>
          <w:rStyle w:val="Char4"/>
          <w:rFonts w:hint="cs"/>
          <w:rtl/>
        </w:rPr>
        <w:t>الحشر: 9</w:t>
      </w:r>
      <w:r w:rsidR="00CD58ED" w:rsidRPr="00CD58ED">
        <w:rPr>
          <w:rStyle w:val="Char4"/>
          <w:rFonts w:hint="cs"/>
          <w:rtl/>
        </w:rPr>
        <w:t>]</w:t>
      </w:r>
      <w:r w:rsidR="003D04AC" w:rsidRPr="003D04AC">
        <w:rPr>
          <w:rFonts w:hint="cs"/>
          <w:rtl/>
        </w:rPr>
        <w:t xml:space="preserve"> </w:t>
      </w:r>
      <w:r w:rsidRPr="003D04AC">
        <w:rPr>
          <w:rFonts w:hint="cs"/>
          <w:rtl/>
        </w:rPr>
        <w:t>«</w:t>
      </w:r>
      <w:r w:rsidRPr="003D04AC">
        <w:rPr>
          <w:rFonts w:hint="cs"/>
          <w:rtl/>
          <w:lang w:bidi="fa-IR"/>
        </w:rPr>
        <w:t>(و همچنین از آن) کسانی (است) که پیش از مهاجران در سرای هجرت جای گرفتند و راه ایمان را برگزیدند؛ کسانی را که به سویشان هجرت کرده‌اند، دوست دارند و در دل‌هایشان دغدغه و نیازی به آنچه به مهاجران داده شده، احساس نمی‌کنند و (آنان را) بر خود ترجیح می‌دهند؛ گرچه خودشان بسیار نیازمند باشند</w:t>
      </w:r>
      <w:r w:rsidRPr="003D04AC">
        <w:rPr>
          <w:rFonts w:hint="cs"/>
          <w:rtl/>
        </w:rPr>
        <w:t>».</w:t>
      </w:r>
      <w:r w:rsidR="008F14D1" w:rsidRPr="003D04AC">
        <w:rPr>
          <w:rFonts w:hint="cs"/>
          <w:rtl/>
        </w:rPr>
        <w:t xml:space="preserve"> </w:t>
      </w:r>
    </w:p>
    <w:p w:rsidR="009C7CDB" w:rsidRPr="002A5CB3" w:rsidRDefault="009C7CDB" w:rsidP="002A5CB3">
      <w:pPr>
        <w:pStyle w:val="a2"/>
        <w:rPr>
          <w:rFonts w:ascii="KFGQPC Uthmanic Script HAFS" w:hAnsi="KFGQPC Uthmanic Script HAFS" w:cs="KFGQPC Uthmanic Script HAFS"/>
          <w:rtl/>
        </w:rPr>
      </w:pPr>
      <w:r w:rsidRPr="003D04AC">
        <w:rPr>
          <w:rFonts w:hint="cs"/>
          <w:rtl/>
        </w:rPr>
        <w:t>لذا كس</w:t>
      </w:r>
      <w:r w:rsidR="00350D90">
        <w:rPr>
          <w:rFonts w:hint="cs"/>
          <w:rtl/>
        </w:rPr>
        <w:t>ی</w:t>
      </w:r>
      <w:r w:rsidRPr="003D04AC">
        <w:rPr>
          <w:rFonts w:hint="cs"/>
          <w:rtl/>
        </w:rPr>
        <w:t xml:space="preserve"> كه محبت</w:t>
      </w:r>
      <w:r w:rsidR="00203841" w:rsidRPr="003D04AC">
        <w:rPr>
          <w:rFonts w:hint="cs"/>
          <w:rtl/>
        </w:rPr>
        <w:t xml:space="preserve"> آن‌ها </w:t>
      </w:r>
      <w:r w:rsidRPr="003D04AC">
        <w:rPr>
          <w:rFonts w:hint="cs"/>
          <w:rtl/>
        </w:rPr>
        <w:t>در دلش چسپ</w:t>
      </w:r>
      <w:r w:rsidR="00350D90">
        <w:rPr>
          <w:rFonts w:hint="cs"/>
          <w:rtl/>
        </w:rPr>
        <w:t>ی</w:t>
      </w:r>
      <w:r w:rsidRPr="003D04AC">
        <w:rPr>
          <w:rFonts w:hint="cs"/>
          <w:rtl/>
        </w:rPr>
        <w:t>د و بخاطر خدا ا</w:t>
      </w:r>
      <w:r w:rsidR="00350D90">
        <w:rPr>
          <w:rFonts w:hint="cs"/>
          <w:rtl/>
        </w:rPr>
        <w:t>ی</w:t>
      </w:r>
      <w:r w:rsidRPr="003D04AC">
        <w:rPr>
          <w:rFonts w:hint="cs"/>
          <w:rtl/>
        </w:rPr>
        <w:t>شان را دوست بدارد و برا</w:t>
      </w:r>
      <w:r w:rsidR="00350D90">
        <w:rPr>
          <w:rFonts w:hint="cs"/>
          <w:rtl/>
        </w:rPr>
        <w:t>ی</w:t>
      </w:r>
      <w:r w:rsidRPr="003D04AC">
        <w:rPr>
          <w:rFonts w:hint="cs"/>
          <w:rtl/>
        </w:rPr>
        <w:t xml:space="preserve"> آنان فضل قا</w:t>
      </w:r>
      <w:r w:rsidR="00350D90">
        <w:rPr>
          <w:rFonts w:hint="cs"/>
          <w:rtl/>
        </w:rPr>
        <w:t>ی</w:t>
      </w:r>
      <w:r w:rsidRPr="003D04AC">
        <w:rPr>
          <w:rFonts w:hint="cs"/>
          <w:rtl/>
        </w:rPr>
        <w:t>ل شود و از ك</w:t>
      </w:r>
      <w:r w:rsidR="00350D90">
        <w:rPr>
          <w:rFonts w:hint="cs"/>
          <w:rtl/>
        </w:rPr>
        <w:t>ی</w:t>
      </w:r>
      <w:r w:rsidRPr="003D04AC">
        <w:rPr>
          <w:rFonts w:hint="cs"/>
          <w:rtl/>
        </w:rPr>
        <w:t>نه‌توزان نسبت به آنان تبرَ</w:t>
      </w:r>
      <w:r w:rsidR="00350D90">
        <w:rPr>
          <w:rFonts w:hint="cs"/>
          <w:rtl/>
        </w:rPr>
        <w:t>ی</w:t>
      </w:r>
      <w:r w:rsidRPr="003D04AC">
        <w:rPr>
          <w:rFonts w:hint="cs"/>
          <w:rtl/>
        </w:rPr>
        <w:t xml:space="preserve"> جو</w:t>
      </w:r>
      <w:r w:rsidR="00350D90">
        <w:rPr>
          <w:rFonts w:hint="cs"/>
          <w:rtl/>
        </w:rPr>
        <w:t>ی</w:t>
      </w:r>
      <w:r w:rsidRPr="003D04AC">
        <w:rPr>
          <w:rFonts w:hint="cs"/>
          <w:rtl/>
        </w:rPr>
        <w:t>د و</w:t>
      </w:r>
      <w:r w:rsidR="00350D90">
        <w:rPr>
          <w:rFonts w:hint="cs"/>
          <w:rtl/>
        </w:rPr>
        <w:t>ی</w:t>
      </w:r>
      <w:r w:rsidRPr="003D04AC">
        <w:rPr>
          <w:rFonts w:hint="cs"/>
          <w:rtl/>
        </w:rPr>
        <w:t xml:space="preserve"> رستگار و مورد مدح خدا قرار م</w:t>
      </w:r>
      <w:r w:rsidR="00350D90">
        <w:rPr>
          <w:rFonts w:hint="cs"/>
          <w:rtl/>
        </w:rPr>
        <w:t>ی</w:t>
      </w:r>
      <w:r w:rsidRPr="003D04AC">
        <w:rPr>
          <w:rFonts w:hint="cs"/>
          <w:rtl/>
        </w:rPr>
        <w:t>‌گ</w:t>
      </w:r>
      <w:r w:rsidR="00350D90">
        <w:rPr>
          <w:rFonts w:hint="cs"/>
          <w:rtl/>
        </w:rPr>
        <w:t>ی</w:t>
      </w:r>
      <w:r w:rsidRPr="003D04AC">
        <w:rPr>
          <w:rFonts w:hint="cs"/>
          <w:rtl/>
        </w:rPr>
        <w:t>رد كه م</w:t>
      </w:r>
      <w:r w:rsidR="00350D90">
        <w:rPr>
          <w:rFonts w:hint="cs"/>
          <w:rtl/>
        </w:rPr>
        <w:t>ی</w:t>
      </w:r>
      <w:r w:rsidRPr="003D04AC">
        <w:rPr>
          <w:rFonts w:hint="cs"/>
          <w:rtl/>
        </w:rPr>
        <w:t>‌فرما</w:t>
      </w:r>
      <w:r w:rsidR="00350D90">
        <w:rPr>
          <w:rFonts w:hint="cs"/>
          <w:rtl/>
        </w:rPr>
        <w:t>ی</w:t>
      </w:r>
      <w:r w:rsidRPr="003D04AC">
        <w:rPr>
          <w:rFonts w:hint="cs"/>
          <w:rtl/>
        </w:rPr>
        <w:t>د:</w:t>
      </w:r>
      <w:r w:rsidR="002A5CB3">
        <w:rPr>
          <w:rFonts w:hint="cs"/>
          <w:rtl/>
        </w:rPr>
        <w:t xml:space="preserve"> </w:t>
      </w:r>
      <w:r w:rsidR="002A5CB3">
        <w:rPr>
          <w:rFonts w:ascii="Traditional Arabic" w:hAnsi="Traditional Arabic" w:cs="Traditional Arabic"/>
          <w:rtl/>
        </w:rPr>
        <w:t>﴿</w:t>
      </w:r>
      <w:r w:rsidR="002A5CB3">
        <w:rPr>
          <w:rFonts w:ascii="KFGQPC Uthmanic Script HAFS" w:hAnsi="KFGQPC Uthmanic Script HAFS" w:cs="KFGQPC Uthmanic Script HAFS" w:hint="cs"/>
          <w:rtl/>
        </w:rPr>
        <w:t>وَٱلَّذِينَ</w:t>
      </w:r>
      <w:r w:rsidR="002A5CB3">
        <w:rPr>
          <w:rFonts w:ascii="KFGQPC Uthmanic Script HAFS" w:hAnsi="KFGQPC Uthmanic Script HAFS" w:cs="KFGQPC Uthmanic Script HAFS"/>
          <w:rtl/>
        </w:rPr>
        <w:t xml:space="preserve"> جَآءُو مِنۢ بَعۡدِهِمۡ يَقُولُونَ رَبَّنَا </w:t>
      </w:r>
      <w:r w:rsidR="002A5CB3">
        <w:rPr>
          <w:rFonts w:ascii="KFGQPC Uthmanic Script HAFS" w:hAnsi="KFGQPC Uthmanic Script HAFS" w:cs="KFGQPC Uthmanic Script HAFS" w:hint="cs"/>
          <w:rtl/>
        </w:rPr>
        <w:t>ٱغۡفِرۡ</w:t>
      </w:r>
      <w:r w:rsidR="002A5CB3">
        <w:rPr>
          <w:rFonts w:ascii="KFGQPC Uthmanic Script HAFS" w:hAnsi="KFGQPC Uthmanic Script HAFS" w:cs="KFGQPC Uthmanic Script HAFS"/>
          <w:rtl/>
        </w:rPr>
        <w:t xml:space="preserve"> لَنَا وَلِإِخۡوَٰنِنَا </w:t>
      </w:r>
      <w:r w:rsidR="002A5CB3">
        <w:rPr>
          <w:rFonts w:ascii="KFGQPC Uthmanic Script HAFS" w:hAnsi="KFGQPC Uthmanic Script HAFS" w:cs="KFGQPC Uthmanic Script HAFS" w:hint="cs"/>
          <w:rtl/>
        </w:rPr>
        <w:t>ٱلَّذِينَ</w:t>
      </w:r>
      <w:r w:rsidR="002A5CB3">
        <w:rPr>
          <w:rFonts w:ascii="KFGQPC Uthmanic Script HAFS" w:hAnsi="KFGQPC Uthmanic Script HAFS" w:cs="KFGQPC Uthmanic Script HAFS"/>
          <w:rtl/>
        </w:rPr>
        <w:t xml:space="preserve"> سَبَقُونَا بِ</w:t>
      </w:r>
      <w:r w:rsidR="002A5CB3">
        <w:rPr>
          <w:rFonts w:ascii="KFGQPC Uthmanic Script HAFS" w:hAnsi="KFGQPC Uthmanic Script HAFS" w:cs="KFGQPC Uthmanic Script HAFS" w:hint="cs"/>
          <w:rtl/>
        </w:rPr>
        <w:t>ٱلۡإِيمَٰنِ</w:t>
      </w:r>
      <w:r w:rsidR="002A5CB3">
        <w:rPr>
          <w:rFonts w:ascii="KFGQPC Uthmanic Script HAFS" w:hAnsi="KFGQPC Uthmanic Script HAFS" w:cs="KFGQPC Uthmanic Script HAFS"/>
          <w:rtl/>
        </w:rPr>
        <w:t xml:space="preserve"> وَلَا تَجۡعَلۡ فِي قُلُوبِنَا غِلّٗا لِّلَّذِينَ ءَامَنُواْ رَبَّنَآ إِنَّكَ رَءُوفٞ رَّحِيمٌ ١٠</w:t>
      </w:r>
      <w:r w:rsidR="002A5CB3">
        <w:rPr>
          <w:rFonts w:ascii="Traditional Arabic" w:hAnsi="Traditional Arabic" w:cs="Traditional Arabic"/>
          <w:rtl/>
        </w:rPr>
        <w:t>﴾</w:t>
      </w:r>
      <w:r w:rsidRPr="003D04AC">
        <w:rPr>
          <w:rFonts w:hint="cs"/>
          <w:rtl/>
        </w:rPr>
        <w:t xml:space="preserve"> </w:t>
      </w:r>
      <w:r w:rsidR="00CD58ED" w:rsidRPr="00CD58ED">
        <w:rPr>
          <w:rStyle w:val="Char4"/>
          <w:rFonts w:hint="cs"/>
          <w:rtl/>
        </w:rPr>
        <w:t>[الحشر: 10]</w:t>
      </w:r>
      <w:r w:rsidRPr="003D04AC">
        <w:rPr>
          <w:rStyle w:val="FootnoteReference"/>
          <w:rFonts w:hint="cs"/>
          <w:vertAlign w:val="baseline"/>
          <w:rtl/>
        </w:rPr>
        <w:t xml:space="preserve"> </w:t>
      </w:r>
      <w:r w:rsidRPr="003D04AC">
        <w:rPr>
          <w:rFonts w:hint="cs"/>
          <w:rtl/>
        </w:rPr>
        <w:t>«كسان</w:t>
      </w:r>
      <w:r w:rsidR="00350D90">
        <w:rPr>
          <w:rFonts w:hint="cs"/>
          <w:rtl/>
        </w:rPr>
        <w:t>ی</w:t>
      </w:r>
      <w:r w:rsidRPr="003D04AC">
        <w:rPr>
          <w:rFonts w:hint="cs"/>
          <w:rtl/>
        </w:rPr>
        <w:t xml:space="preserve"> كه بعد از مهاجر</w:t>
      </w:r>
      <w:r w:rsidR="00350D90">
        <w:rPr>
          <w:rFonts w:hint="cs"/>
          <w:rtl/>
        </w:rPr>
        <w:t>ی</w:t>
      </w:r>
      <w:r w:rsidRPr="003D04AC">
        <w:rPr>
          <w:rFonts w:hint="cs"/>
          <w:rtl/>
        </w:rPr>
        <w:t>ن و انصار به دن</w:t>
      </w:r>
      <w:r w:rsidR="00350D90">
        <w:rPr>
          <w:rFonts w:hint="cs"/>
          <w:rtl/>
        </w:rPr>
        <w:t>ی</w:t>
      </w:r>
      <w:r w:rsidRPr="003D04AC">
        <w:rPr>
          <w:rFonts w:hint="cs"/>
          <w:rtl/>
        </w:rPr>
        <w:t>ا</w:t>
      </w:r>
      <w:r w:rsidR="00FA19DB" w:rsidRPr="003D04AC">
        <w:rPr>
          <w:rFonts w:hint="cs"/>
          <w:rtl/>
        </w:rPr>
        <w:t xml:space="preserve"> م</w:t>
      </w:r>
      <w:r w:rsidR="00350D90">
        <w:rPr>
          <w:rFonts w:hint="cs"/>
          <w:rtl/>
        </w:rPr>
        <w:t>ی</w:t>
      </w:r>
      <w:r w:rsidR="00FA19DB" w:rsidRPr="003D04AC">
        <w:rPr>
          <w:rFonts w:hint="cs"/>
          <w:rtl/>
        </w:rPr>
        <w:t>‌</w:t>
      </w:r>
      <w:r w:rsidRPr="003D04AC">
        <w:rPr>
          <w:rFonts w:hint="cs"/>
          <w:rtl/>
          <w:lang w:bidi="fa-IR"/>
        </w:rPr>
        <w:t>آ</w:t>
      </w:r>
      <w:r w:rsidR="00350D90">
        <w:rPr>
          <w:rFonts w:hint="cs"/>
          <w:rtl/>
        </w:rPr>
        <w:t>ی</w:t>
      </w:r>
      <w:r w:rsidRPr="003D04AC">
        <w:rPr>
          <w:rFonts w:hint="cs"/>
          <w:rtl/>
        </w:rPr>
        <w:t>ند،</w:t>
      </w:r>
      <w:r w:rsidR="00FA19DB" w:rsidRPr="003D04AC">
        <w:rPr>
          <w:rFonts w:hint="cs"/>
          <w:rtl/>
        </w:rPr>
        <w:t xml:space="preserve"> م</w:t>
      </w:r>
      <w:r w:rsidR="00350D90">
        <w:rPr>
          <w:rFonts w:hint="cs"/>
          <w:rtl/>
        </w:rPr>
        <w:t>ی</w:t>
      </w:r>
      <w:r w:rsidR="00FA19DB" w:rsidRPr="003D04AC">
        <w:rPr>
          <w:rFonts w:hint="cs"/>
          <w:rtl/>
        </w:rPr>
        <w:t>‌</w:t>
      </w:r>
      <w:r w:rsidRPr="003D04AC">
        <w:rPr>
          <w:rFonts w:hint="cs"/>
          <w:rtl/>
        </w:rPr>
        <w:t>گو</w:t>
      </w:r>
      <w:r w:rsidR="00350D90">
        <w:rPr>
          <w:rFonts w:hint="cs"/>
          <w:rtl/>
        </w:rPr>
        <w:t>ی</w:t>
      </w:r>
      <w:r w:rsidRPr="003D04AC">
        <w:rPr>
          <w:rFonts w:hint="cs"/>
          <w:rtl/>
        </w:rPr>
        <w:t>ند: پروردگارا! ما را و برادران ما را كه در ا</w:t>
      </w:r>
      <w:r w:rsidR="00350D90">
        <w:rPr>
          <w:rFonts w:hint="cs"/>
          <w:rtl/>
        </w:rPr>
        <w:t>ی</w:t>
      </w:r>
      <w:r w:rsidRPr="003D04AC">
        <w:rPr>
          <w:rFonts w:hint="cs"/>
          <w:rtl/>
        </w:rPr>
        <w:t>مان آوردن بر ما پ</w:t>
      </w:r>
      <w:r w:rsidR="00350D90">
        <w:rPr>
          <w:rFonts w:hint="cs"/>
          <w:rtl/>
        </w:rPr>
        <w:t>ی</w:t>
      </w:r>
      <w:r w:rsidRPr="003D04AC">
        <w:rPr>
          <w:rFonts w:hint="cs"/>
          <w:rtl/>
        </w:rPr>
        <w:t>ش</w:t>
      </w:r>
      <w:r w:rsidR="00350D90">
        <w:rPr>
          <w:rFonts w:hint="cs"/>
          <w:rtl/>
        </w:rPr>
        <w:t>ی</w:t>
      </w:r>
      <w:r w:rsidRPr="003D04AC">
        <w:rPr>
          <w:rFonts w:hint="cs"/>
          <w:rtl/>
        </w:rPr>
        <w:t xml:space="preserve"> گرفته</w:t>
      </w:r>
      <w:r w:rsidR="00A0160C" w:rsidRPr="003D04AC">
        <w:rPr>
          <w:rFonts w:hint="cs"/>
          <w:rtl/>
        </w:rPr>
        <w:t xml:space="preserve">‌اند </w:t>
      </w:r>
      <w:r w:rsidRPr="003D04AC">
        <w:rPr>
          <w:rFonts w:hint="cs"/>
          <w:rtl/>
        </w:rPr>
        <w:t>ب</w:t>
      </w:r>
      <w:r w:rsidR="00350D90">
        <w:rPr>
          <w:rFonts w:hint="cs"/>
          <w:rtl/>
        </w:rPr>
        <w:t>ی</w:t>
      </w:r>
      <w:r w:rsidRPr="003D04AC">
        <w:rPr>
          <w:rFonts w:hint="cs"/>
          <w:rtl/>
        </w:rPr>
        <w:t>امرز، و ك</w:t>
      </w:r>
      <w:r w:rsidR="00350D90">
        <w:rPr>
          <w:rFonts w:hint="cs"/>
          <w:rtl/>
        </w:rPr>
        <w:t>ی</w:t>
      </w:r>
      <w:r w:rsidRPr="003D04AC">
        <w:rPr>
          <w:rFonts w:hint="cs"/>
          <w:rtl/>
        </w:rPr>
        <w:t>نه</w:t>
      </w:r>
      <w:r w:rsidR="002A5CB3">
        <w:rPr>
          <w:rFonts w:hint="cs"/>
          <w:rtl/>
        </w:rPr>
        <w:t>‌</w:t>
      </w:r>
      <w:r w:rsidRPr="003D04AC">
        <w:rPr>
          <w:rFonts w:hint="cs"/>
          <w:rtl/>
        </w:rPr>
        <w:t>ا</w:t>
      </w:r>
      <w:r w:rsidR="00350D90">
        <w:rPr>
          <w:rFonts w:hint="cs"/>
          <w:rtl/>
        </w:rPr>
        <w:t>ی</w:t>
      </w:r>
      <w:r w:rsidRPr="003D04AC">
        <w:rPr>
          <w:rFonts w:hint="cs"/>
          <w:rtl/>
        </w:rPr>
        <w:t xml:space="preserve"> نسبت به مؤمنان در دلها</w:t>
      </w:r>
      <w:r w:rsidR="00350D90">
        <w:rPr>
          <w:rFonts w:hint="cs"/>
          <w:rtl/>
        </w:rPr>
        <w:t>ی</w:t>
      </w:r>
      <w:r w:rsidRPr="003D04AC">
        <w:rPr>
          <w:rFonts w:hint="cs"/>
          <w:rtl/>
        </w:rPr>
        <w:t>مان جا</w:t>
      </w:r>
      <w:r w:rsidR="00350D90">
        <w:rPr>
          <w:rFonts w:hint="cs"/>
          <w:rtl/>
        </w:rPr>
        <w:t>ی</w:t>
      </w:r>
      <w:r w:rsidRPr="003D04AC">
        <w:rPr>
          <w:rFonts w:hint="cs"/>
          <w:rtl/>
        </w:rPr>
        <w:t xml:space="preserve"> مده، پروردگارا! تو دارا</w:t>
      </w:r>
      <w:r w:rsidR="00350D90">
        <w:rPr>
          <w:rFonts w:hint="cs"/>
          <w:rtl/>
        </w:rPr>
        <w:t>ی</w:t>
      </w:r>
      <w:r w:rsidRPr="003D04AC">
        <w:rPr>
          <w:rFonts w:hint="cs"/>
          <w:rtl/>
        </w:rPr>
        <w:t xml:space="preserve"> رأفت و رحمت فراوان</w:t>
      </w:r>
      <w:r w:rsidR="00350D90">
        <w:rPr>
          <w:rFonts w:hint="cs"/>
          <w:rtl/>
        </w:rPr>
        <w:t>ی</w:t>
      </w:r>
      <w:r w:rsidRPr="003D04AC">
        <w:rPr>
          <w:rFonts w:hint="cs"/>
          <w:rtl/>
        </w:rPr>
        <w:t xml:space="preserve"> هست</w:t>
      </w:r>
      <w:r w:rsidR="00350D90">
        <w:rPr>
          <w:rFonts w:hint="cs"/>
          <w:rtl/>
        </w:rPr>
        <w:t>ی</w:t>
      </w:r>
      <w:r w:rsidRPr="003D04AC">
        <w:rPr>
          <w:rFonts w:hint="cs"/>
          <w:rtl/>
        </w:rPr>
        <w:t>»</w:t>
      </w:r>
      <w:r w:rsidR="00CD58ED">
        <w:rPr>
          <w:rFonts w:hint="cs"/>
          <w:rtl/>
        </w:rPr>
        <w:t>.</w:t>
      </w:r>
    </w:p>
    <w:p w:rsidR="009C7CDB" w:rsidRPr="002A5CB3" w:rsidRDefault="009C7CDB" w:rsidP="002A5CB3">
      <w:pPr>
        <w:pStyle w:val="a2"/>
        <w:rPr>
          <w:rFonts w:ascii="KFGQPC Uthmanic Script HAFS" w:hAnsi="KFGQPC Uthmanic Script HAFS" w:cs="KFGQPC Uthmanic Script HAFS"/>
          <w:rtl/>
        </w:rPr>
      </w:pPr>
      <w:r w:rsidRPr="003D04AC">
        <w:rPr>
          <w:rFonts w:hint="cs"/>
          <w:rtl/>
        </w:rPr>
        <w:t>پس صحابه كسان</w:t>
      </w:r>
      <w:r w:rsidR="00350D90">
        <w:rPr>
          <w:rFonts w:hint="cs"/>
          <w:rtl/>
        </w:rPr>
        <w:t>ی</w:t>
      </w:r>
      <w:r w:rsidRPr="003D04AC">
        <w:rPr>
          <w:rFonts w:hint="cs"/>
          <w:rtl/>
        </w:rPr>
        <w:t xml:space="preserve"> هستند كه خداوند س</w:t>
      </w:r>
      <w:r w:rsidR="00350D90">
        <w:rPr>
          <w:rFonts w:hint="cs"/>
          <w:rtl/>
        </w:rPr>
        <w:t>ی</w:t>
      </w:r>
      <w:r w:rsidRPr="003D04AC">
        <w:rPr>
          <w:rFonts w:hint="cs"/>
          <w:rtl/>
        </w:rPr>
        <w:t>نه‌ها</w:t>
      </w:r>
      <w:r w:rsidR="00350D90">
        <w:rPr>
          <w:rFonts w:hint="cs"/>
          <w:rtl/>
        </w:rPr>
        <w:t>ی</w:t>
      </w:r>
      <w:r w:rsidRPr="003D04AC">
        <w:rPr>
          <w:rFonts w:hint="cs"/>
          <w:rtl/>
        </w:rPr>
        <w:t>شان را گشاده و سكونت و آرامش رابر</w:t>
      </w:r>
      <w:r w:rsidR="005903D0" w:rsidRPr="003D04AC">
        <w:rPr>
          <w:rFonts w:hint="cs"/>
          <w:rtl/>
        </w:rPr>
        <w:t xml:space="preserve"> دلها</w:t>
      </w:r>
      <w:r w:rsidR="00350D90">
        <w:rPr>
          <w:rFonts w:hint="cs"/>
          <w:rtl/>
        </w:rPr>
        <w:t>ی</w:t>
      </w:r>
      <w:r w:rsidR="005903D0" w:rsidRPr="003D04AC">
        <w:rPr>
          <w:rFonts w:hint="cs"/>
          <w:rtl/>
        </w:rPr>
        <w:t xml:space="preserve">‌شان </w:t>
      </w:r>
      <w:r w:rsidRPr="003D04AC">
        <w:rPr>
          <w:rFonts w:hint="cs"/>
          <w:rtl/>
        </w:rPr>
        <w:t>وارد نموده به ا</w:t>
      </w:r>
      <w:r w:rsidR="00350D90">
        <w:rPr>
          <w:rFonts w:hint="cs"/>
          <w:rtl/>
        </w:rPr>
        <w:t>ی</w:t>
      </w:r>
      <w:r w:rsidRPr="003D04AC">
        <w:rPr>
          <w:rFonts w:hint="cs"/>
          <w:rtl/>
        </w:rPr>
        <w:t>شان مژده رضوان و رحمت خود را داده است چنانكه م</w:t>
      </w:r>
      <w:r w:rsidR="00350D90">
        <w:rPr>
          <w:rFonts w:hint="cs"/>
          <w:rtl/>
        </w:rPr>
        <w:t>ی</w:t>
      </w:r>
      <w:r w:rsidRPr="003D04AC">
        <w:rPr>
          <w:rFonts w:hint="cs"/>
          <w:rtl/>
        </w:rPr>
        <w:t>‌فرما</w:t>
      </w:r>
      <w:r w:rsidR="00350D90">
        <w:rPr>
          <w:rFonts w:hint="cs"/>
          <w:rtl/>
        </w:rPr>
        <w:t>ی</w:t>
      </w:r>
      <w:r w:rsidRPr="003D04AC">
        <w:rPr>
          <w:rFonts w:hint="cs"/>
          <w:rtl/>
        </w:rPr>
        <w:t>د:</w:t>
      </w:r>
      <w:r w:rsidR="002A5CB3">
        <w:rPr>
          <w:rFonts w:hint="cs"/>
          <w:rtl/>
        </w:rPr>
        <w:t xml:space="preserve"> </w:t>
      </w:r>
      <w:r w:rsidR="002A5CB3">
        <w:rPr>
          <w:rFonts w:ascii="Traditional Arabic" w:hAnsi="Traditional Arabic" w:cs="Traditional Arabic"/>
          <w:rtl/>
        </w:rPr>
        <w:t>﴿</w:t>
      </w:r>
      <w:r w:rsidR="002A5CB3">
        <w:rPr>
          <w:rFonts w:ascii="KFGQPC Uthmanic Script HAFS" w:hAnsi="KFGQPC Uthmanic Script HAFS" w:cs="KFGQPC Uthmanic Script HAFS" w:hint="cs"/>
          <w:rtl/>
        </w:rPr>
        <w:t>يُبَشِّرُهُمۡ</w:t>
      </w:r>
      <w:r w:rsidR="002A5CB3">
        <w:rPr>
          <w:rFonts w:ascii="KFGQPC Uthmanic Script HAFS" w:hAnsi="KFGQPC Uthmanic Script HAFS" w:cs="KFGQPC Uthmanic Script HAFS"/>
          <w:rtl/>
        </w:rPr>
        <w:t xml:space="preserve"> رَبُّهُم بِرَحۡمَةٖ مِّنۡهُ وَرِضۡوَٰنٖ</w:t>
      </w:r>
      <w:r w:rsidR="002A5CB3">
        <w:rPr>
          <w:rFonts w:ascii="Traditional Arabic" w:hAnsi="Traditional Arabic" w:cs="Traditional Arabic"/>
          <w:rtl/>
        </w:rPr>
        <w:t>﴾</w:t>
      </w:r>
      <w:r w:rsidRPr="003D04AC">
        <w:rPr>
          <w:rFonts w:hint="cs"/>
          <w:rtl/>
        </w:rPr>
        <w:t xml:space="preserve"> </w:t>
      </w:r>
      <w:r w:rsidR="00CD58ED" w:rsidRPr="00CD58ED">
        <w:rPr>
          <w:rStyle w:val="Char4"/>
          <w:rFonts w:hint="cs"/>
          <w:rtl/>
        </w:rPr>
        <w:t>[التوبة: 21]</w:t>
      </w:r>
      <w:r w:rsidR="00CD58ED">
        <w:rPr>
          <w:rFonts w:ascii="HQPB2" w:hAnsi="HQPB2" w:hint="cs"/>
          <w:sz w:val="24"/>
          <w:szCs w:val="24"/>
          <w:rtl/>
        </w:rPr>
        <w:t xml:space="preserve"> </w:t>
      </w:r>
      <w:r w:rsidRPr="003D04AC">
        <w:rPr>
          <w:rFonts w:ascii="HQPB2" w:hAnsi="HQPB2" w:hint="cs"/>
          <w:rtl/>
        </w:rPr>
        <w:t>«</w:t>
      </w:r>
      <w:r w:rsidRPr="003D04AC">
        <w:rPr>
          <w:rFonts w:hint="cs"/>
          <w:rtl/>
        </w:rPr>
        <w:t>پروردگارشان، آنان را به رحمتی از سوی خویش و رضایت و خشنودی نوید می</w:t>
      </w:r>
      <w:r w:rsidRPr="003D04AC">
        <w:rPr>
          <w:rFonts w:hint="cs"/>
          <w:rtl/>
        </w:rPr>
        <w:softHyphen/>
        <w:t>دهد</w:t>
      </w:r>
      <w:r w:rsidRPr="003D04AC">
        <w:rPr>
          <w:rFonts w:ascii="HQPB2" w:hAnsi="HQPB2" w:hint="cs"/>
          <w:rtl/>
        </w:rPr>
        <w:t>»</w:t>
      </w:r>
      <w:r w:rsidR="00CD58ED">
        <w:rPr>
          <w:rFonts w:ascii="HQPB2" w:hAnsi="HQPB2" w:hint="cs"/>
          <w:rtl/>
        </w:rPr>
        <w:t>.</w:t>
      </w:r>
    </w:p>
    <w:p w:rsidR="009C7CDB" w:rsidRPr="003D04AC" w:rsidRDefault="009C7CDB" w:rsidP="00CD58ED">
      <w:pPr>
        <w:pStyle w:val="a2"/>
        <w:rPr>
          <w:rtl/>
        </w:rPr>
      </w:pPr>
      <w:r w:rsidRPr="003D04AC">
        <w:rPr>
          <w:rFonts w:hint="cs"/>
          <w:rtl/>
        </w:rPr>
        <w:t>آنها را بهتر</w:t>
      </w:r>
      <w:r w:rsidR="00350D90">
        <w:rPr>
          <w:rFonts w:hint="cs"/>
          <w:rtl/>
        </w:rPr>
        <w:t>ی</w:t>
      </w:r>
      <w:r w:rsidRPr="003D04AC">
        <w:rPr>
          <w:rFonts w:hint="cs"/>
          <w:rtl/>
        </w:rPr>
        <w:t>ن امت برا</w:t>
      </w:r>
      <w:r w:rsidR="00350D90">
        <w:rPr>
          <w:rFonts w:hint="cs"/>
          <w:rtl/>
        </w:rPr>
        <w:t>ی</w:t>
      </w:r>
      <w:r w:rsidRPr="003D04AC">
        <w:rPr>
          <w:rFonts w:hint="cs"/>
          <w:rtl/>
        </w:rPr>
        <w:t xml:space="preserve"> مردم گردان</w:t>
      </w:r>
      <w:r w:rsidR="00350D90">
        <w:rPr>
          <w:rFonts w:hint="cs"/>
          <w:rtl/>
        </w:rPr>
        <w:t>ی</w:t>
      </w:r>
      <w:r w:rsidRPr="003D04AC">
        <w:rPr>
          <w:rFonts w:hint="cs"/>
          <w:rtl/>
        </w:rPr>
        <w:t>ده كه امر به معروف و نه</w:t>
      </w:r>
      <w:r w:rsidR="00350D90">
        <w:rPr>
          <w:rFonts w:hint="cs"/>
          <w:rtl/>
        </w:rPr>
        <w:t>ی</w:t>
      </w:r>
      <w:r w:rsidRPr="003D04AC">
        <w:rPr>
          <w:rFonts w:hint="cs"/>
          <w:rtl/>
        </w:rPr>
        <w:t xml:space="preserve"> از منكر م</w:t>
      </w:r>
      <w:r w:rsidR="00350D90">
        <w:rPr>
          <w:rFonts w:hint="cs"/>
          <w:rtl/>
        </w:rPr>
        <w:t>ی</w:t>
      </w:r>
      <w:r w:rsidRPr="003D04AC">
        <w:rPr>
          <w:rFonts w:hint="cs"/>
          <w:rtl/>
        </w:rPr>
        <w:t>‌كنند و از خدا و رسولش اطاعت و فرمان‌بردار</w:t>
      </w:r>
      <w:r w:rsidR="00350D90">
        <w:rPr>
          <w:rFonts w:hint="cs"/>
          <w:rtl/>
        </w:rPr>
        <w:t>ی</w:t>
      </w:r>
      <w:r w:rsidRPr="003D04AC">
        <w:rPr>
          <w:rFonts w:hint="cs"/>
          <w:rtl/>
        </w:rPr>
        <w:t xml:space="preserve"> نموده‌اند، و آنان را نمونه‌ا</w:t>
      </w:r>
      <w:r w:rsidR="00350D90">
        <w:rPr>
          <w:rFonts w:hint="cs"/>
          <w:rtl/>
        </w:rPr>
        <w:t>ی</w:t>
      </w:r>
      <w:r w:rsidRPr="003D04AC">
        <w:rPr>
          <w:rFonts w:hint="cs"/>
          <w:rtl/>
        </w:rPr>
        <w:t xml:space="preserve"> برا</w:t>
      </w:r>
      <w:r w:rsidR="00350D90">
        <w:rPr>
          <w:rFonts w:hint="cs"/>
          <w:rtl/>
        </w:rPr>
        <w:t>ی</w:t>
      </w:r>
      <w:r w:rsidRPr="003D04AC">
        <w:rPr>
          <w:rFonts w:hint="cs"/>
          <w:rtl/>
        </w:rPr>
        <w:t xml:space="preserve"> كتاب</w:t>
      </w:r>
      <w:r w:rsidR="00350D90">
        <w:rPr>
          <w:rFonts w:hint="cs"/>
          <w:rtl/>
        </w:rPr>
        <w:t>ی</w:t>
      </w:r>
      <w:r w:rsidRPr="003D04AC">
        <w:rPr>
          <w:rFonts w:hint="cs"/>
          <w:rtl/>
        </w:rPr>
        <w:t>ان اهل تورات و انج</w:t>
      </w:r>
      <w:r w:rsidR="00350D90">
        <w:rPr>
          <w:rFonts w:hint="cs"/>
          <w:rtl/>
        </w:rPr>
        <w:t>ی</w:t>
      </w:r>
      <w:r w:rsidRPr="003D04AC">
        <w:rPr>
          <w:rFonts w:hint="cs"/>
          <w:rtl/>
        </w:rPr>
        <w:t>ل گردان</w:t>
      </w:r>
      <w:r w:rsidR="00350D90">
        <w:rPr>
          <w:rFonts w:hint="cs"/>
          <w:rtl/>
        </w:rPr>
        <w:t>ی</w:t>
      </w:r>
      <w:r w:rsidRPr="003D04AC">
        <w:rPr>
          <w:rFonts w:hint="cs"/>
          <w:rtl/>
        </w:rPr>
        <w:t>د، و بهتر</w:t>
      </w:r>
      <w:r w:rsidR="00350D90">
        <w:rPr>
          <w:rFonts w:hint="cs"/>
          <w:rtl/>
        </w:rPr>
        <w:t>ی</w:t>
      </w:r>
      <w:r w:rsidRPr="003D04AC">
        <w:rPr>
          <w:rFonts w:hint="cs"/>
          <w:rtl/>
        </w:rPr>
        <w:t>ن امت ایشان خ</w:t>
      </w:r>
      <w:r w:rsidR="00350D90">
        <w:rPr>
          <w:rFonts w:hint="cs"/>
          <w:rtl/>
        </w:rPr>
        <w:t>ی</w:t>
      </w:r>
      <w:r w:rsidRPr="003D04AC">
        <w:rPr>
          <w:rFonts w:hint="cs"/>
          <w:rtl/>
        </w:rPr>
        <w:t>ر القرون؛</w:t>
      </w:r>
      <w:r w:rsidR="00AC3782" w:rsidRPr="003D04AC">
        <w:rPr>
          <w:rFonts w:hint="cs"/>
          <w:rtl/>
        </w:rPr>
        <w:t xml:space="preserve"> آن‌هائ</w:t>
      </w:r>
      <w:r w:rsidR="00350D90">
        <w:rPr>
          <w:rFonts w:hint="cs"/>
          <w:rtl/>
        </w:rPr>
        <w:t>ی</w:t>
      </w:r>
      <w:r w:rsidR="00AC3782" w:rsidRPr="003D04AC">
        <w:rPr>
          <w:rFonts w:hint="cs"/>
          <w:rtl/>
        </w:rPr>
        <w:t xml:space="preserve"> </w:t>
      </w:r>
      <w:r w:rsidRPr="003D04AC">
        <w:rPr>
          <w:rFonts w:hint="cs"/>
          <w:rtl/>
        </w:rPr>
        <w:t>هستند كه با و</w:t>
      </w:r>
      <w:r w:rsidR="00350D90">
        <w:rPr>
          <w:rFonts w:hint="cs"/>
          <w:rtl/>
        </w:rPr>
        <w:t>ی</w:t>
      </w:r>
      <w:r w:rsidRPr="003D04AC">
        <w:rPr>
          <w:rFonts w:hint="cs"/>
          <w:rtl/>
        </w:rPr>
        <w:t xml:space="preserve"> نزد</w:t>
      </w:r>
      <w:r w:rsidR="00350D90">
        <w:rPr>
          <w:rFonts w:hint="cs"/>
          <w:rtl/>
        </w:rPr>
        <w:t>ی</w:t>
      </w:r>
      <w:r w:rsidRPr="003D04AC">
        <w:rPr>
          <w:rFonts w:hint="cs"/>
          <w:rtl/>
        </w:rPr>
        <w:t>كترند، خدا قدر و منزلت ا</w:t>
      </w:r>
      <w:r w:rsidR="00350D90">
        <w:rPr>
          <w:rFonts w:hint="cs"/>
          <w:rtl/>
        </w:rPr>
        <w:t>ی</w:t>
      </w:r>
      <w:r w:rsidRPr="003D04AC">
        <w:rPr>
          <w:rFonts w:hint="cs"/>
          <w:rtl/>
        </w:rPr>
        <w:t>شان را وقت</w:t>
      </w:r>
      <w:r w:rsidR="00350D90">
        <w:rPr>
          <w:rFonts w:hint="cs"/>
          <w:rtl/>
        </w:rPr>
        <w:t>ی</w:t>
      </w:r>
      <w:r w:rsidRPr="003D04AC">
        <w:rPr>
          <w:rFonts w:hint="cs"/>
          <w:rtl/>
        </w:rPr>
        <w:t xml:space="preserve"> بلند كرد كه به پ</w:t>
      </w:r>
      <w:r w:rsidR="00350D90">
        <w:rPr>
          <w:rFonts w:hint="cs"/>
          <w:rtl/>
        </w:rPr>
        <w:t>ی</w:t>
      </w:r>
      <w:r w:rsidRPr="003D04AC">
        <w:rPr>
          <w:rFonts w:hint="cs"/>
          <w:rtl/>
        </w:rPr>
        <w:t>امبرش دستور فرمود كه با آنان مشاوره نما</w:t>
      </w:r>
      <w:r w:rsidR="00350D90">
        <w:rPr>
          <w:rFonts w:hint="cs"/>
          <w:rtl/>
        </w:rPr>
        <w:t>ی</w:t>
      </w:r>
      <w:r w:rsidRPr="003D04AC">
        <w:rPr>
          <w:rFonts w:hint="cs"/>
          <w:rtl/>
        </w:rPr>
        <w:t>د؛ چون بر صداقت و صحت ا</w:t>
      </w:r>
      <w:r w:rsidR="00350D90">
        <w:rPr>
          <w:rFonts w:hint="cs"/>
          <w:rtl/>
        </w:rPr>
        <w:t>ی</w:t>
      </w:r>
      <w:r w:rsidRPr="003D04AC">
        <w:rPr>
          <w:rFonts w:hint="cs"/>
          <w:rtl/>
        </w:rPr>
        <w:t>مان و اخلاص و فراوان</w:t>
      </w:r>
      <w:r w:rsidR="00350D90">
        <w:rPr>
          <w:rFonts w:hint="cs"/>
          <w:rtl/>
        </w:rPr>
        <w:t>ی</w:t>
      </w:r>
      <w:r w:rsidRPr="003D04AC">
        <w:rPr>
          <w:rFonts w:hint="cs"/>
          <w:rtl/>
        </w:rPr>
        <w:t xml:space="preserve"> عقل و گران‌ما</w:t>
      </w:r>
      <w:r w:rsidR="00350D90">
        <w:rPr>
          <w:rFonts w:hint="cs"/>
          <w:rtl/>
        </w:rPr>
        <w:t>ی</w:t>
      </w:r>
      <w:r w:rsidRPr="003D04AC">
        <w:rPr>
          <w:rFonts w:hint="cs"/>
          <w:rtl/>
        </w:rPr>
        <w:t>ه بودن رأ</w:t>
      </w:r>
      <w:r w:rsidR="00350D90">
        <w:rPr>
          <w:rFonts w:hint="cs"/>
          <w:rtl/>
        </w:rPr>
        <w:t>ی</w:t>
      </w:r>
      <w:r w:rsidRPr="003D04AC">
        <w:rPr>
          <w:rFonts w:hint="cs"/>
          <w:rtl/>
        </w:rPr>
        <w:t xml:space="preserve"> كمال نص</w:t>
      </w:r>
      <w:r w:rsidR="00350D90">
        <w:rPr>
          <w:rFonts w:hint="cs"/>
          <w:rtl/>
        </w:rPr>
        <w:t>ی</w:t>
      </w:r>
      <w:r w:rsidRPr="003D04AC">
        <w:rPr>
          <w:rFonts w:hint="cs"/>
          <w:rtl/>
        </w:rPr>
        <w:t>حت و آشكار بودن امانت‌دار</w:t>
      </w:r>
      <w:r w:rsidR="00350D90">
        <w:rPr>
          <w:rFonts w:hint="cs"/>
          <w:rtl/>
        </w:rPr>
        <w:t>ی</w:t>
      </w:r>
      <w:r w:rsidRPr="003D04AC">
        <w:rPr>
          <w:rFonts w:hint="cs"/>
          <w:rtl/>
        </w:rPr>
        <w:t xml:space="preserve"> ا</w:t>
      </w:r>
      <w:r w:rsidR="00350D90">
        <w:rPr>
          <w:rFonts w:hint="cs"/>
          <w:rtl/>
        </w:rPr>
        <w:t>ی</w:t>
      </w:r>
      <w:r w:rsidRPr="003D04AC">
        <w:rPr>
          <w:rFonts w:hint="cs"/>
          <w:rtl/>
        </w:rPr>
        <w:t>شان رضوان الله عل</w:t>
      </w:r>
      <w:r w:rsidR="00350D90">
        <w:rPr>
          <w:rFonts w:hint="cs"/>
          <w:rtl/>
        </w:rPr>
        <w:t>ی</w:t>
      </w:r>
      <w:r w:rsidRPr="003D04AC">
        <w:rPr>
          <w:rFonts w:hint="cs"/>
          <w:rtl/>
        </w:rPr>
        <w:t>هم اجمع</w:t>
      </w:r>
      <w:r w:rsidR="00350D90">
        <w:rPr>
          <w:rFonts w:hint="cs"/>
          <w:rtl/>
        </w:rPr>
        <w:t>ی</w:t>
      </w:r>
      <w:r w:rsidRPr="003D04AC">
        <w:rPr>
          <w:rFonts w:hint="cs"/>
          <w:rtl/>
        </w:rPr>
        <w:t>ن آگاه بوده است.</w:t>
      </w:r>
      <w:r w:rsidRPr="003D04AC">
        <w:rPr>
          <w:rStyle w:val="FootnoteReference"/>
          <w:rtl/>
        </w:rPr>
        <w:footnoteReference w:id="19"/>
      </w:r>
    </w:p>
    <w:p w:rsidR="009C7CDB" w:rsidRPr="003D04AC" w:rsidRDefault="009C7CDB" w:rsidP="00CD58ED">
      <w:pPr>
        <w:pStyle w:val="a2"/>
        <w:rPr>
          <w:rtl/>
        </w:rPr>
      </w:pPr>
      <w:r w:rsidRPr="003D04AC">
        <w:rPr>
          <w:rFonts w:hint="cs"/>
          <w:rtl/>
        </w:rPr>
        <w:t>و به اتفاق اهل‌سنت ه</w:t>
      </w:r>
      <w:r w:rsidR="00350D90">
        <w:rPr>
          <w:rFonts w:hint="cs"/>
          <w:rtl/>
        </w:rPr>
        <w:t>ی</w:t>
      </w:r>
      <w:r w:rsidRPr="003D04AC">
        <w:rPr>
          <w:rFonts w:hint="cs"/>
          <w:rtl/>
        </w:rPr>
        <w:t>چ كس در ش</w:t>
      </w:r>
      <w:r w:rsidR="00350D90">
        <w:rPr>
          <w:rFonts w:hint="cs"/>
          <w:rtl/>
        </w:rPr>
        <w:t>ی</w:t>
      </w:r>
      <w:r w:rsidRPr="003D04AC">
        <w:rPr>
          <w:rFonts w:hint="cs"/>
          <w:rtl/>
        </w:rPr>
        <w:t>وائ</w:t>
      </w:r>
      <w:r w:rsidR="00350D90">
        <w:rPr>
          <w:rFonts w:hint="cs"/>
          <w:rtl/>
        </w:rPr>
        <w:t>ی</w:t>
      </w:r>
      <w:r w:rsidRPr="003D04AC">
        <w:rPr>
          <w:rFonts w:hint="cs"/>
          <w:rtl/>
        </w:rPr>
        <w:t>، فضل و برتر</w:t>
      </w:r>
      <w:r w:rsidR="00350D90">
        <w:rPr>
          <w:rFonts w:hint="cs"/>
          <w:rtl/>
        </w:rPr>
        <w:t>ی</w:t>
      </w:r>
      <w:r w:rsidRPr="003D04AC">
        <w:rPr>
          <w:rFonts w:hint="cs"/>
          <w:rtl/>
        </w:rPr>
        <w:t>، سبقت گرفتن، و والا مقام</w:t>
      </w:r>
      <w:r w:rsidR="00350D90">
        <w:rPr>
          <w:rFonts w:hint="cs"/>
          <w:rtl/>
        </w:rPr>
        <w:t>ی</w:t>
      </w:r>
      <w:r w:rsidRPr="003D04AC">
        <w:rPr>
          <w:rFonts w:hint="cs"/>
          <w:rtl/>
        </w:rPr>
        <w:t xml:space="preserve"> در امر به معروف و نه</w:t>
      </w:r>
      <w:r w:rsidR="00350D90">
        <w:rPr>
          <w:rFonts w:hint="cs"/>
          <w:rtl/>
        </w:rPr>
        <w:t>ی</w:t>
      </w:r>
      <w:r w:rsidRPr="003D04AC">
        <w:rPr>
          <w:rFonts w:hint="cs"/>
          <w:rtl/>
        </w:rPr>
        <w:t xml:space="preserve"> از منكر، علم و دانش، دعوت به راه خدا و جهاد به شأن و مقام صحابه نم</w:t>
      </w:r>
      <w:r w:rsidR="00350D90">
        <w:rPr>
          <w:rFonts w:hint="cs"/>
          <w:rtl/>
        </w:rPr>
        <w:t>ی</w:t>
      </w:r>
      <w:r w:rsidRPr="003D04AC">
        <w:rPr>
          <w:rFonts w:hint="cs"/>
          <w:rtl/>
        </w:rPr>
        <w:t>‌رسد، و لذا گفته</w:t>
      </w:r>
      <w:r w:rsidR="00C72286" w:rsidRPr="003D04AC">
        <w:rPr>
          <w:rFonts w:hint="cs"/>
          <w:rtl/>
        </w:rPr>
        <w:t>‌اند:</w:t>
      </w:r>
      <w:r w:rsidRPr="003D04AC">
        <w:rPr>
          <w:rFonts w:hint="cs"/>
          <w:rtl/>
        </w:rPr>
        <w:t xml:space="preserve"> «هر آنچه از خ</w:t>
      </w:r>
      <w:r w:rsidR="00350D90">
        <w:rPr>
          <w:rFonts w:hint="cs"/>
          <w:rtl/>
        </w:rPr>
        <w:t>ی</w:t>
      </w:r>
      <w:r w:rsidRPr="003D04AC">
        <w:rPr>
          <w:rFonts w:hint="cs"/>
          <w:rtl/>
        </w:rPr>
        <w:t>ر و نعمت كه مسلمانان تا روز ق</w:t>
      </w:r>
      <w:r w:rsidR="00350D90">
        <w:rPr>
          <w:rFonts w:hint="cs"/>
          <w:rtl/>
        </w:rPr>
        <w:t>ی</w:t>
      </w:r>
      <w:r w:rsidRPr="003D04AC">
        <w:rPr>
          <w:rFonts w:hint="cs"/>
          <w:rtl/>
        </w:rPr>
        <w:t>امت از آن بهره‌مند هستند از قب</w:t>
      </w:r>
      <w:r w:rsidR="00350D90">
        <w:rPr>
          <w:rFonts w:hint="cs"/>
          <w:rtl/>
        </w:rPr>
        <w:t>ی</w:t>
      </w:r>
      <w:r w:rsidRPr="003D04AC">
        <w:rPr>
          <w:rFonts w:hint="cs"/>
          <w:rtl/>
        </w:rPr>
        <w:t>ل: ا</w:t>
      </w:r>
      <w:r w:rsidR="00350D90">
        <w:rPr>
          <w:rFonts w:hint="cs"/>
          <w:rtl/>
        </w:rPr>
        <w:t>ی</w:t>
      </w:r>
      <w:r w:rsidRPr="003D04AC">
        <w:rPr>
          <w:rFonts w:hint="cs"/>
          <w:rtl/>
        </w:rPr>
        <w:t>مان، اسلام، قرآن، علم و معرفت، عبادات، دخول بهشت، رستگار</w:t>
      </w:r>
      <w:r w:rsidR="00350D90">
        <w:rPr>
          <w:rFonts w:hint="cs"/>
          <w:rtl/>
        </w:rPr>
        <w:t>ی</w:t>
      </w:r>
      <w:r w:rsidRPr="003D04AC">
        <w:rPr>
          <w:rFonts w:hint="cs"/>
          <w:rtl/>
        </w:rPr>
        <w:t xml:space="preserve"> از آتش جهنم، و پ</w:t>
      </w:r>
      <w:r w:rsidR="00350D90">
        <w:rPr>
          <w:rFonts w:hint="cs"/>
          <w:rtl/>
        </w:rPr>
        <w:t>ی</w:t>
      </w:r>
      <w:r w:rsidRPr="003D04AC">
        <w:rPr>
          <w:rFonts w:hint="cs"/>
          <w:rtl/>
        </w:rPr>
        <w:t>روز</w:t>
      </w:r>
      <w:r w:rsidR="00350D90">
        <w:rPr>
          <w:rFonts w:hint="cs"/>
          <w:rtl/>
        </w:rPr>
        <w:t>ی</w:t>
      </w:r>
      <w:r w:rsidRPr="003D04AC">
        <w:rPr>
          <w:rFonts w:hint="cs"/>
          <w:rtl/>
        </w:rPr>
        <w:t xml:space="preserve"> بر كفار، و همچن</w:t>
      </w:r>
      <w:r w:rsidR="00350D90">
        <w:rPr>
          <w:rFonts w:hint="cs"/>
          <w:rtl/>
        </w:rPr>
        <w:t>ی</w:t>
      </w:r>
      <w:r w:rsidRPr="003D04AC">
        <w:rPr>
          <w:rFonts w:hint="cs"/>
          <w:rtl/>
        </w:rPr>
        <w:t>ن اعلا</w:t>
      </w:r>
      <w:r w:rsidR="00350D90">
        <w:rPr>
          <w:rFonts w:hint="cs"/>
          <w:rtl/>
        </w:rPr>
        <w:t>ی</w:t>
      </w:r>
      <w:r w:rsidRPr="003D04AC">
        <w:rPr>
          <w:rFonts w:hint="cs"/>
          <w:rtl/>
        </w:rPr>
        <w:t xml:space="preserve"> </w:t>
      </w:r>
      <w:r w:rsidRPr="003D04AC">
        <w:rPr>
          <w:rFonts w:cs="B Badr" w:hint="cs"/>
          <w:rtl/>
        </w:rPr>
        <w:t>كلمة</w:t>
      </w:r>
      <w:r w:rsidRPr="003D04AC">
        <w:rPr>
          <w:rFonts w:hint="cs"/>
          <w:rtl/>
        </w:rPr>
        <w:t xml:space="preserve"> الله همه از بركت تلاش اصحاب کرام است كه د</w:t>
      </w:r>
      <w:r w:rsidR="00350D90">
        <w:rPr>
          <w:rFonts w:hint="cs"/>
          <w:rtl/>
        </w:rPr>
        <w:t>ی</w:t>
      </w:r>
      <w:r w:rsidRPr="003D04AC">
        <w:rPr>
          <w:rFonts w:hint="cs"/>
          <w:rtl/>
        </w:rPr>
        <w:t>ن را ابلاغ كرده و در راه خدا جهاد نموده</w:t>
      </w:r>
      <w:r w:rsidR="00C72286" w:rsidRPr="003D04AC">
        <w:rPr>
          <w:rFonts w:hint="cs"/>
          <w:rtl/>
        </w:rPr>
        <w:t>‌اند،</w:t>
      </w:r>
      <w:r w:rsidRPr="003D04AC">
        <w:rPr>
          <w:rFonts w:hint="cs"/>
          <w:rtl/>
        </w:rPr>
        <w:t xml:space="preserve"> و هر فرد</w:t>
      </w:r>
      <w:r w:rsidR="00350D90">
        <w:rPr>
          <w:rFonts w:hint="cs"/>
          <w:rtl/>
        </w:rPr>
        <w:t>ی</w:t>
      </w:r>
      <w:r w:rsidRPr="003D04AC">
        <w:rPr>
          <w:rFonts w:hint="cs"/>
          <w:rtl/>
        </w:rPr>
        <w:t xml:space="preserve"> به خدا ا</w:t>
      </w:r>
      <w:r w:rsidR="00350D90">
        <w:rPr>
          <w:rFonts w:hint="cs"/>
          <w:rtl/>
        </w:rPr>
        <w:t>ی</w:t>
      </w:r>
      <w:r w:rsidRPr="003D04AC">
        <w:rPr>
          <w:rFonts w:hint="cs"/>
          <w:rtl/>
        </w:rPr>
        <w:t>مان ب</w:t>
      </w:r>
      <w:r w:rsidR="00350D90">
        <w:rPr>
          <w:rFonts w:hint="cs"/>
          <w:rtl/>
        </w:rPr>
        <w:t>ی</w:t>
      </w:r>
      <w:r w:rsidRPr="003D04AC">
        <w:rPr>
          <w:rFonts w:hint="cs"/>
          <w:rtl/>
        </w:rPr>
        <w:t>اورد تا روز ق</w:t>
      </w:r>
      <w:r w:rsidR="00350D90">
        <w:rPr>
          <w:rFonts w:hint="cs"/>
          <w:rtl/>
        </w:rPr>
        <w:t>ی</w:t>
      </w:r>
      <w:r w:rsidRPr="003D04AC">
        <w:rPr>
          <w:rFonts w:hint="cs"/>
          <w:rtl/>
        </w:rPr>
        <w:t>امت اصحاب از فضل آن بهره‌مند م</w:t>
      </w:r>
      <w:r w:rsidR="00350D90">
        <w:rPr>
          <w:rFonts w:hint="cs"/>
          <w:rtl/>
        </w:rPr>
        <w:t>ی</w:t>
      </w:r>
      <w:r w:rsidRPr="003D04AC">
        <w:rPr>
          <w:rFonts w:hint="cs"/>
          <w:rtl/>
        </w:rPr>
        <w:t>‌شوند.</w:t>
      </w:r>
      <w:r w:rsidRPr="003D04AC">
        <w:rPr>
          <w:rStyle w:val="FootnoteReference"/>
          <w:rtl/>
        </w:rPr>
        <w:footnoteReference w:id="20"/>
      </w:r>
    </w:p>
    <w:p w:rsidR="009C7CDB" w:rsidRPr="002A5CB3" w:rsidRDefault="009C7CDB" w:rsidP="002A5CB3">
      <w:pPr>
        <w:pStyle w:val="a2"/>
        <w:rPr>
          <w:rFonts w:ascii="KFGQPC Uthmanic Script HAFS" w:hAnsi="KFGQPC Uthmanic Script HAFS" w:cs="KFGQPC Uthmanic Script HAFS"/>
          <w:rtl/>
        </w:rPr>
      </w:pPr>
      <w:r w:rsidRPr="00CD58ED">
        <w:rPr>
          <w:rFonts w:hint="cs"/>
          <w:rtl/>
        </w:rPr>
        <w:t>و ن</w:t>
      </w:r>
      <w:r w:rsidR="00350D90" w:rsidRPr="00CD58ED">
        <w:rPr>
          <w:rFonts w:hint="cs"/>
          <w:rtl/>
        </w:rPr>
        <w:t>ی</w:t>
      </w:r>
      <w:r w:rsidRPr="00CD58ED">
        <w:rPr>
          <w:rFonts w:hint="cs"/>
          <w:rtl/>
        </w:rPr>
        <w:t>ز خداوند درباره‌ی فضل و مآل (بازگشت)</w:t>
      </w:r>
      <w:r w:rsidR="00203841" w:rsidRPr="00CD58ED">
        <w:rPr>
          <w:rFonts w:hint="cs"/>
          <w:rtl/>
        </w:rPr>
        <w:t xml:space="preserve"> آن‌ها </w:t>
      </w:r>
      <w:r w:rsidRPr="00CD58ED">
        <w:rPr>
          <w:rFonts w:hint="cs"/>
          <w:rtl/>
        </w:rPr>
        <w:t>م</w:t>
      </w:r>
      <w:r w:rsidR="00350D90" w:rsidRPr="00CD58ED">
        <w:rPr>
          <w:rFonts w:hint="cs"/>
          <w:rtl/>
        </w:rPr>
        <w:t>ی</w:t>
      </w:r>
      <w:r w:rsidRPr="00CD58ED">
        <w:rPr>
          <w:rFonts w:hint="cs"/>
          <w:rtl/>
        </w:rPr>
        <w:t>‌فرما</w:t>
      </w:r>
      <w:r w:rsidR="00350D90" w:rsidRPr="00CD58ED">
        <w:rPr>
          <w:rFonts w:hint="cs"/>
          <w:rtl/>
        </w:rPr>
        <w:t>ی</w:t>
      </w:r>
      <w:r w:rsidRPr="00CD58ED">
        <w:rPr>
          <w:rFonts w:hint="cs"/>
          <w:rtl/>
        </w:rPr>
        <w:t>د:</w:t>
      </w:r>
      <w:r w:rsidR="002A5CB3">
        <w:rPr>
          <w:rFonts w:hint="cs"/>
          <w:rtl/>
        </w:rPr>
        <w:t xml:space="preserve"> </w:t>
      </w:r>
      <w:r w:rsidR="002A5CB3">
        <w:rPr>
          <w:rFonts w:ascii="Traditional Arabic" w:hAnsi="Traditional Arabic" w:cs="Traditional Arabic"/>
          <w:rtl/>
        </w:rPr>
        <w:t>﴿</w:t>
      </w:r>
      <w:r w:rsidR="002A5CB3">
        <w:rPr>
          <w:rFonts w:ascii="KFGQPC Uthmanic Script HAFS" w:hAnsi="KFGQPC Uthmanic Script HAFS" w:cs="KFGQPC Uthmanic Script HAFS" w:hint="cs"/>
          <w:rtl/>
        </w:rPr>
        <w:t>وَٱلسَّٰبِقُونَ</w:t>
      </w:r>
      <w:r w:rsidR="002A5CB3">
        <w:rPr>
          <w:rFonts w:ascii="KFGQPC Uthmanic Script HAFS" w:hAnsi="KFGQPC Uthmanic Script HAFS" w:cs="KFGQPC Uthmanic Script HAFS"/>
          <w:rtl/>
        </w:rPr>
        <w:t xml:space="preserve"> </w:t>
      </w:r>
      <w:r w:rsidR="002A5CB3">
        <w:rPr>
          <w:rFonts w:ascii="KFGQPC Uthmanic Script HAFS" w:hAnsi="KFGQPC Uthmanic Script HAFS" w:cs="KFGQPC Uthmanic Script HAFS" w:hint="cs"/>
          <w:rtl/>
        </w:rPr>
        <w:t>ٱلۡأَوَّلُونَ</w:t>
      </w:r>
      <w:r w:rsidR="002A5CB3">
        <w:rPr>
          <w:rFonts w:ascii="KFGQPC Uthmanic Script HAFS" w:hAnsi="KFGQPC Uthmanic Script HAFS" w:cs="KFGQPC Uthmanic Script HAFS"/>
          <w:rtl/>
        </w:rPr>
        <w:t xml:space="preserve"> مِنَ </w:t>
      </w:r>
      <w:r w:rsidR="002A5CB3">
        <w:rPr>
          <w:rFonts w:ascii="KFGQPC Uthmanic Script HAFS" w:hAnsi="KFGQPC Uthmanic Script HAFS" w:cs="KFGQPC Uthmanic Script HAFS" w:hint="cs"/>
          <w:rtl/>
        </w:rPr>
        <w:t>ٱلۡمُهَٰجِرِينَ</w:t>
      </w:r>
      <w:r w:rsidR="002A5CB3">
        <w:rPr>
          <w:rFonts w:ascii="KFGQPC Uthmanic Script HAFS" w:hAnsi="KFGQPC Uthmanic Script HAFS" w:cs="KFGQPC Uthmanic Script HAFS"/>
          <w:rtl/>
        </w:rPr>
        <w:t xml:space="preserve"> وَ</w:t>
      </w:r>
      <w:r w:rsidR="002A5CB3">
        <w:rPr>
          <w:rFonts w:ascii="KFGQPC Uthmanic Script HAFS" w:hAnsi="KFGQPC Uthmanic Script HAFS" w:cs="KFGQPC Uthmanic Script HAFS" w:hint="cs"/>
          <w:rtl/>
        </w:rPr>
        <w:t>ٱلۡأَنصَارِ</w:t>
      </w:r>
      <w:r w:rsidR="002A5CB3">
        <w:rPr>
          <w:rFonts w:ascii="KFGQPC Uthmanic Script HAFS" w:hAnsi="KFGQPC Uthmanic Script HAFS" w:cs="KFGQPC Uthmanic Script HAFS"/>
          <w:rtl/>
        </w:rPr>
        <w:t xml:space="preserve"> وَ</w:t>
      </w:r>
      <w:r w:rsidR="002A5CB3">
        <w:rPr>
          <w:rFonts w:ascii="KFGQPC Uthmanic Script HAFS" w:hAnsi="KFGQPC Uthmanic Script HAFS" w:cs="KFGQPC Uthmanic Script HAFS" w:hint="cs"/>
          <w:rtl/>
        </w:rPr>
        <w:t>ٱلَّذِينَ</w:t>
      </w:r>
      <w:r w:rsidR="002A5CB3">
        <w:rPr>
          <w:rFonts w:ascii="KFGQPC Uthmanic Script HAFS" w:hAnsi="KFGQPC Uthmanic Script HAFS" w:cs="KFGQPC Uthmanic Script HAFS"/>
          <w:rtl/>
        </w:rPr>
        <w:t xml:space="preserve"> </w:t>
      </w:r>
      <w:r w:rsidR="002A5CB3">
        <w:rPr>
          <w:rFonts w:ascii="KFGQPC Uthmanic Script HAFS" w:hAnsi="KFGQPC Uthmanic Script HAFS" w:cs="KFGQPC Uthmanic Script HAFS" w:hint="cs"/>
          <w:rtl/>
        </w:rPr>
        <w:t>ٱتَّبَعُوهُم</w:t>
      </w:r>
      <w:r w:rsidR="002A5CB3">
        <w:rPr>
          <w:rFonts w:ascii="KFGQPC Uthmanic Script HAFS" w:hAnsi="KFGQPC Uthmanic Script HAFS" w:cs="KFGQPC Uthmanic Script HAFS"/>
          <w:rtl/>
        </w:rPr>
        <w:t xml:space="preserve"> بِإِحۡسَٰنٖ رَّضِيَ </w:t>
      </w:r>
      <w:r w:rsidR="002A5CB3">
        <w:rPr>
          <w:rFonts w:ascii="KFGQPC Uthmanic Script HAFS" w:hAnsi="KFGQPC Uthmanic Script HAFS" w:cs="KFGQPC Uthmanic Script HAFS" w:hint="cs"/>
          <w:rtl/>
        </w:rPr>
        <w:t>ٱللَّهُ</w:t>
      </w:r>
      <w:r w:rsidR="002A5CB3">
        <w:rPr>
          <w:rFonts w:ascii="KFGQPC Uthmanic Script HAFS" w:hAnsi="KFGQPC Uthmanic Script HAFS" w:cs="KFGQPC Uthmanic Script HAFS"/>
          <w:rtl/>
        </w:rPr>
        <w:t xml:space="preserve"> عَنۡهُمۡ وَرَضُواْ عَنۡهُ وَأَعَدَّ لَهُمۡ جَنَّٰتٖ تَجۡرِي تَحۡتَهَا </w:t>
      </w:r>
      <w:r w:rsidR="002A5CB3">
        <w:rPr>
          <w:rFonts w:ascii="KFGQPC Uthmanic Script HAFS" w:hAnsi="KFGQPC Uthmanic Script HAFS" w:cs="KFGQPC Uthmanic Script HAFS" w:hint="cs"/>
          <w:rtl/>
        </w:rPr>
        <w:t>ٱلۡأَنۡهَٰرُ</w:t>
      </w:r>
      <w:r w:rsidR="002A5CB3">
        <w:rPr>
          <w:rFonts w:ascii="KFGQPC Uthmanic Script HAFS" w:hAnsi="KFGQPC Uthmanic Script HAFS" w:cs="KFGQPC Uthmanic Script HAFS"/>
          <w:rtl/>
        </w:rPr>
        <w:t xml:space="preserve"> خَٰلِدِينَ فِيهَآ أَبَدٗاۚ ذَٰلِكَ </w:t>
      </w:r>
      <w:r w:rsidR="002A5CB3">
        <w:rPr>
          <w:rFonts w:ascii="KFGQPC Uthmanic Script HAFS" w:hAnsi="KFGQPC Uthmanic Script HAFS" w:cs="KFGQPC Uthmanic Script HAFS" w:hint="cs"/>
          <w:rtl/>
        </w:rPr>
        <w:t>ٱلۡفَوۡزُ</w:t>
      </w:r>
      <w:r w:rsidR="002A5CB3">
        <w:rPr>
          <w:rFonts w:ascii="KFGQPC Uthmanic Script HAFS" w:hAnsi="KFGQPC Uthmanic Script HAFS" w:cs="KFGQPC Uthmanic Script HAFS"/>
          <w:rtl/>
        </w:rPr>
        <w:t xml:space="preserve"> </w:t>
      </w:r>
      <w:r w:rsidR="002A5CB3">
        <w:rPr>
          <w:rFonts w:ascii="KFGQPC Uthmanic Script HAFS" w:hAnsi="KFGQPC Uthmanic Script HAFS" w:cs="KFGQPC Uthmanic Script HAFS" w:hint="cs"/>
          <w:rtl/>
        </w:rPr>
        <w:t>ٱلۡعَظِي</w:t>
      </w:r>
      <w:r w:rsidR="002A5CB3">
        <w:rPr>
          <w:rFonts w:ascii="KFGQPC Uthmanic Script HAFS" w:hAnsi="KFGQPC Uthmanic Script HAFS" w:cs="KFGQPC Uthmanic Script HAFS"/>
          <w:rtl/>
        </w:rPr>
        <w:t>مُ ١٠٠</w:t>
      </w:r>
      <w:r w:rsidR="002A5CB3">
        <w:rPr>
          <w:rFonts w:ascii="Traditional Arabic" w:hAnsi="Traditional Arabic" w:cs="Traditional Arabic"/>
          <w:rtl/>
        </w:rPr>
        <w:t>﴾</w:t>
      </w:r>
      <w:r w:rsidRPr="003D04AC">
        <w:rPr>
          <w:rFonts w:hint="cs"/>
          <w:rtl/>
        </w:rPr>
        <w:t xml:space="preserve"> </w:t>
      </w:r>
      <w:r w:rsidR="00CD58ED" w:rsidRPr="00CD58ED">
        <w:rPr>
          <w:rStyle w:val="Char4"/>
          <w:rFonts w:hint="cs"/>
          <w:rtl/>
        </w:rPr>
        <w:t>[التوبة: 100]</w:t>
      </w:r>
      <w:r w:rsidR="00CD58ED">
        <w:rPr>
          <w:rFonts w:hint="cs"/>
          <w:sz w:val="24"/>
          <w:szCs w:val="24"/>
          <w:rtl/>
        </w:rPr>
        <w:t xml:space="preserve"> </w:t>
      </w:r>
      <w:r w:rsidRPr="003D04AC">
        <w:rPr>
          <w:rFonts w:hint="cs"/>
          <w:rtl/>
        </w:rPr>
        <w:t>«پ</w:t>
      </w:r>
      <w:r w:rsidR="00350D90">
        <w:rPr>
          <w:rFonts w:hint="cs"/>
          <w:rtl/>
        </w:rPr>
        <w:t>ی</w:t>
      </w:r>
      <w:r w:rsidRPr="003D04AC">
        <w:rPr>
          <w:rFonts w:hint="cs"/>
          <w:rtl/>
        </w:rPr>
        <w:t>شگامان نخست</w:t>
      </w:r>
      <w:r w:rsidR="00350D90">
        <w:rPr>
          <w:rFonts w:hint="cs"/>
          <w:rtl/>
        </w:rPr>
        <w:t>ی</w:t>
      </w:r>
      <w:r w:rsidRPr="003D04AC">
        <w:rPr>
          <w:rFonts w:hint="cs"/>
          <w:rtl/>
        </w:rPr>
        <w:t>ن مهاجران و انصار، و كسان</w:t>
      </w:r>
      <w:r w:rsidR="00350D90">
        <w:rPr>
          <w:rFonts w:hint="cs"/>
          <w:rtl/>
        </w:rPr>
        <w:t>ی</w:t>
      </w:r>
      <w:r w:rsidRPr="003D04AC">
        <w:rPr>
          <w:rFonts w:hint="cs"/>
          <w:rtl/>
        </w:rPr>
        <w:t xml:space="preserve"> كه به ن</w:t>
      </w:r>
      <w:r w:rsidR="00350D90">
        <w:rPr>
          <w:rFonts w:hint="cs"/>
          <w:rtl/>
        </w:rPr>
        <w:t>ی</w:t>
      </w:r>
      <w:r w:rsidRPr="003D04AC">
        <w:rPr>
          <w:rFonts w:hint="cs"/>
          <w:rtl/>
        </w:rPr>
        <w:t>ك</w:t>
      </w:r>
      <w:r w:rsidR="00350D90">
        <w:rPr>
          <w:rFonts w:hint="cs"/>
          <w:rtl/>
        </w:rPr>
        <w:t>ی</w:t>
      </w:r>
      <w:r w:rsidRPr="003D04AC">
        <w:rPr>
          <w:rFonts w:hint="cs"/>
          <w:rtl/>
        </w:rPr>
        <w:t xml:space="preserve"> روش آنان را در پ</w:t>
      </w:r>
      <w:r w:rsidR="00350D90">
        <w:rPr>
          <w:rFonts w:hint="cs"/>
          <w:rtl/>
        </w:rPr>
        <w:t>ی</w:t>
      </w:r>
      <w:r w:rsidRPr="003D04AC">
        <w:rPr>
          <w:rFonts w:hint="cs"/>
          <w:rtl/>
        </w:rPr>
        <w:t>ش گرفتند و راه ا</w:t>
      </w:r>
      <w:r w:rsidR="00350D90">
        <w:rPr>
          <w:rFonts w:hint="cs"/>
          <w:rtl/>
        </w:rPr>
        <w:t>ی</w:t>
      </w:r>
      <w:r w:rsidRPr="003D04AC">
        <w:rPr>
          <w:rFonts w:hint="cs"/>
          <w:rtl/>
        </w:rPr>
        <w:t>شان را به خوب</w:t>
      </w:r>
      <w:r w:rsidR="00350D90">
        <w:rPr>
          <w:rFonts w:hint="cs"/>
          <w:rtl/>
        </w:rPr>
        <w:t>ی</w:t>
      </w:r>
      <w:r w:rsidRPr="003D04AC">
        <w:rPr>
          <w:rFonts w:hint="cs"/>
          <w:rtl/>
        </w:rPr>
        <w:t xml:space="preserve"> پ</w:t>
      </w:r>
      <w:r w:rsidR="00350D90">
        <w:rPr>
          <w:rFonts w:hint="cs"/>
          <w:rtl/>
        </w:rPr>
        <w:t>ی</w:t>
      </w:r>
      <w:r w:rsidRPr="003D04AC">
        <w:rPr>
          <w:rFonts w:hint="cs"/>
          <w:rtl/>
        </w:rPr>
        <w:t>مودند،‌ خداوند از آنان خشنود است و ا</w:t>
      </w:r>
      <w:r w:rsidR="00350D90">
        <w:rPr>
          <w:rFonts w:hint="cs"/>
          <w:rtl/>
        </w:rPr>
        <w:t>ی</w:t>
      </w:r>
      <w:r w:rsidRPr="003D04AC">
        <w:rPr>
          <w:rFonts w:hint="cs"/>
          <w:rtl/>
        </w:rPr>
        <w:t>شان هم از خدا خشنودند، و خداوند برا</w:t>
      </w:r>
      <w:r w:rsidR="00350D90">
        <w:rPr>
          <w:rFonts w:hint="cs"/>
          <w:rtl/>
        </w:rPr>
        <w:t>ی</w:t>
      </w:r>
      <w:r w:rsidRPr="003D04AC">
        <w:rPr>
          <w:rFonts w:hint="cs"/>
          <w:rtl/>
        </w:rPr>
        <w:t xml:space="preserve"> آنان بهشت را آماده ساخته است كه در ز</w:t>
      </w:r>
      <w:r w:rsidR="00350D90">
        <w:rPr>
          <w:rFonts w:hint="cs"/>
          <w:rtl/>
        </w:rPr>
        <w:t>ی</w:t>
      </w:r>
      <w:r w:rsidRPr="003D04AC">
        <w:rPr>
          <w:rFonts w:hint="cs"/>
          <w:rtl/>
        </w:rPr>
        <w:t>ر درختان و</w:t>
      </w:r>
      <w:r w:rsidR="001F0B01" w:rsidRPr="003D04AC">
        <w:rPr>
          <w:rFonts w:hint="cs"/>
          <w:rtl/>
        </w:rPr>
        <w:t xml:space="preserve"> كاخ‌ها</w:t>
      </w:r>
      <w:r w:rsidR="00350D90">
        <w:rPr>
          <w:rFonts w:hint="cs"/>
          <w:rtl/>
        </w:rPr>
        <w:t>ی</w:t>
      </w:r>
      <w:r w:rsidRPr="003D04AC">
        <w:rPr>
          <w:rFonts w:hint="cs"/>
          <w:rtl/>
        </w:rPr>
        <w:t xml:space="preserve"> آن رودخانه‌ها</w:t>
      </w:r>
      <w:r w:rsidR="00350D90">
        <w:rPr>
          <w:rFonts w:hint="cs"/>
          <w:rtl/>
        </w:rPr>
        <w:t>ی</w:t>
      </w:r>
      <w:r w:rsidRPr="003D04AC">
        <w:rPr>
          <w:rFonts w:hint="cs"/>
          <w:rtl/>
        </w:rPr>
        <w:t xml:space="preserve"> جار</w:t>
      </w:r>
      <w:r w:rsidR="00350D90">
        <w:rPr>
          <w:rFonts w:hint="cs"/>
          <w:rtl/>
        </w:rPr>
        <w:t>ی</w:t>
      </w:r>
      <w:r w:rsidRPr="003D04AC">
        <w:rPr>
          <w:rFonts w:hint="cs"/>
          <w:rtl/>
        </w:rPr>
        <w:t xml:space="preserve"> است و جاودانه در آن م</w:t>
      </w:r>
      <w:r w:rsidR="00350D90">
        <w:rPr>
          <w:rFonts w:hint="cs"/>
          <w:rtl/>
        </w:rPr>
        <w:t>ی</w:t>
      </w:r>
      <w:r w:rsidRPr="003D04AC">
        <w:rPr>
          <w:rFonts w:hint="cs"/>
          <w:rtl/>
        </w:rPr>
        <w:t>‌مانند، ا</w:t>
      </w:r>
      <w:r w:rsidR="00350D90">
        <w:rPr>
          <w:rFonts w:hint="cs"/>
          <w:rtl/>
        </w:rPr>
        <w:t>ی</w:t>
      </w:r>
      <w:r w:rsidRPr="003D04AC">
        <w:rPr>
          <w:rFonts w:hint="cs"/>
          <w:rtl/>
        </w:rPr>
        <w:t>ن است پ</w:t>
      </w:r>
      <w:r w:rsidR="00350D90">
        <w:rPr>
          <w:rFonts w:hint="cs"/>
          <w:rtl/>
        </w:rPr>
        <w:t>ی</w:t>
      </w:r>
      <w:r w:rsidRPr="003D04AC">
        <w:rPr>
          <w:rFonts w:hint="cs"/>
          <w:rtl/>
        </w:rPr>
        <w:t>روز</w:t>
      </w:r>
      <w:r w:rsidR="00350D90">
        <w:rPr>
          <w:rFonts w:hint="cs"/>
          <w:rtl/>
        </w:rPr>
        <w:t>ی</w:t>
      </w:r>
      <w:r w:rsidRPr="003D04AC">
        <w:rPr>
          <w:rFonts w:hint="cs"/>
          <w:rtl/>
        </w:rPr>
        <w:t xml:space="preserve"> و رستگار</w:t>
      </w:r>
      <w:r w:rsidR="00350D90">
        <w:rPr>
          <w:rFonts w:hint="cs"/>
          <w:rtl/>
        </w:rPr>
        <w:t>ی</w:t>
      </w:r>
      <w:r w:rsidRPr="003D04AC">
        <w:rPr>
          <w:rFonts w:hint="cs"/>
          <w:rtl/>
        </w:rPr>
        <w:t xml:space="preserve"> سترگ». </w:t>
      </w:r>
    </w:p>
    <w:p w:rsidR="009C7CDB" w:rsidRPr="002A5CB3" w:rsidRDefault="009C7CDB" w:rsidP="002A5CB3">
      <w:pPr>
        <w:pStyle w:val="a2"/>
        <w:rPr>
          <w:rFonts w:ascii="KFGQPC Uthmanic Script HAFS" w:hAnsi="KFGQPC Uthmanic Script HAFS" w:cs="KFGQPC Uthmanic Script HAFS"/>
          <w:rtl/>
        </w:rPr>
      </w:pPr>
      <w:r w:rsidRPr="003D04AC">
        <w:rPr>
          <w:rFonts w:hint="cs"/>
          <w:rtl/>
        </w:rPr>
        <w:t xml:space="preserve"> و مراد از كسان</w:t>
      </w:r>
      <w:r w:rsidR="00350D90">
        <w:rPr>
          <w:rFonts w:hint="cs"/>
          <w:rtl/>
        </w:rPr>
        <w:t>ی</w:t>
      </w:r>
      <w:r w:rsidRPr="003D04AC">
        <w:rPr>
          <w:rFonts w:hint="cs"/>
          <w:rtl/>
        </w:rPr>
        <w:t xml:space="preserve"> كه به ن</w:t>
      </w:r>
      <w:r w:rsidR="00350D90">
        <w:rPr>
          <w:rFonts w:hint="cs"/>
          <w:rtl/>
        </w:rPr>
        <w:t>ی</w:t>
      </w:r>
      <w:r w:rsidRPr="003D04AC">
        <w:rPr>
          <w:rFonts w:hint="cs"/>
          <w:rtl/>
        </w:rPr>
        <w:t>ك</w:t>
      </w:r>
      <w:r w:rsidR="00350D90">
        <w:rPr>
          <w:rFonts w:hint="cs"/>
          <w:rtl/>
        </w:rPr>
        <w:t>ی</w:t>
      </w:r>
      <w:r w:rsidRPr="003D04AC">
        <w:rPr>
          <w:rFonts w:hint="cs"/>
          <w:rtl/>
        </w:rPr>
        <w:t xml:space="preserve"> از آنان اتباع كرده</w:t>
      </w:r>
      <w:r w:rsidR="00A0160C" w:rsidRPr="003D04AC">
        <w:rPr>
          <w:rFonts w:hint="cs"/>
          <w:rtl/>
        </w:rPr>
        <w:t xml:space="preserve">‌اند </w:t>
      </w:r>
      <w:r w:rsidRPr="003D04AC">
        <w:rPr>
          <w:rFonts w:hint="cs"/>
          <w:rtl/>
        </w:rPr>
        <w:t>اصحاب</w:t>
      </w:r>
      <w:r w:rsidR="00350D90">
        <w:rPr>
          <w:rFonts w:hint="cs"/>
          <w:rtl/>
        </w:rPr>
        <w:t>ی</w:t>
      </w:r>
      <w:r w:rsidRPr="003D04AC">
        <w:rPr>
          <w:rFonts w:hint="cs"/>
          <w:rtl/>
        </w:rPr>
        <w:t xml:space="preserve"> است كه مسلمان شدنشان در آخر بوده، كه جماعت</w:t>
      </w:r>
      <w:r w:rsidR="00350D90">
        <w:rPr>
          <w:rFonts w:hint="cs"/>
          <w:rtl/>
        </w:rPr>
        <w:t>ی</w:t>
      </w:r>
      <w:r w:rsidRPr="003D04AC">
        <w:rPr>
          <w:rFonts w:hint="cs"/>
          <w:rtl/>
        </w:rPr>
        <w:t xml:space="preserve"> از اهل علم ا</w:t>
      </w:r>
      <w:r w:rsidR="00350D90">
        <w:rPr>
          <w:rFonts w:hint="cs"/>
          <w:rtl/>
        </w:rPr>
        <w:t>ی</w:t>
      </w:r>
      <w:r w:rsidRPr="003D04AC">
        <w:rPr>
          <w:rFonts w:hint="cs"/>
          <w:rtl/>
        </w:rPr>
        <w:t>ن را گفته</w:t>
      </w:r>
      <w:r w:rsidR="00A0160C" w:rsidRPr="003D04AC">
        <w:rPr>
          <w:rFonts w:hint="cs"/>
          <w:rtl/>
        </w:rPr>
        <w:t xml:space="preserve">‌اند </w:t>
      </w:r>
      <w:r w:rsidRPr="003D04AC">
        <w:rPr>
          <w:rFonts w:hint="cs"/>
          <w:rtl/>
        </w:rPr>
        <w:t>و حافظ علائ</w:t>
      </w:r>
      <w:r w:rsidR="00350D90">
        <w:rPr>
          <w:rFonts w:hint="cs"/>
          <w:rtl/>
        </w:rPr>
        <w:t>ی</w:t>
      </w:r>
      <w:r w:rsidR="006A0E69">
        <w:rPr>
          <w:rFonts w:cs="CTraditional Arabic" w:hint="cs"/>
          <w:rtl/>
        </w:rPr>
        <w:t>/</w:t>
      </w:r>
      <w:r w:rsidRPr="003D04AC">
        <w:rPr>
          <w:rFonts w:hint="cs"/>
          <w:rtl/>
        </w:rPr>
        <w:t xml:space="preserve"> در گفته‌ی ز</w:t>
      </w:r>
      <w:r w:rsidR="00350D90">
        <w:rPr>
          <w:rFonts w:hint="cs"/>
          <w:rtl/>
        </w:rPr>
        <w:t>ی</w:t>
      </w:r>
      <w:r w:rsidRPr="003D04AC">
        <w:rPr>
          <w:rFonts w:hint="cs"/>
          <w:rtl/>
        </w:rPr>
        <w:t>ر آن را تأ</w:t>
      </w:r>
      <w:r w:rsidR="00350D90">
        <w:rPr>
          <w:rFonts w:hint="cs"/>
          <w:rtl/>
        </w:rPr>
        <w:t>یی</w:t>
      </w:r>
      <w:r w:rsidRPr="003D04AC">
        <w:rPr>
          <w:rFonts w:hint="cs"/>
          <w:rtl/>
        </w:rPr>
        <w:t>د م</w:t>
      </w:r>
      <w:r w:rsidR="00350D90">
        <w:rPr>
          <w:rFonts w:hint="cs"/>
          <w:rtl/>
        </w:rPr>
        <w:t>ی</w:t>
      </w:r>
      <w:r w:rsidRPr="003D04AC">
        <w:rPr>
          <w:rFonts w:hint="cs"/>
          <w:rtl/>
        </w:rPr>
        <w:t>‌كند كه م</w:t>
      </w:r>
      <w:r w:rsidR="00350D90">
        <w:rPr>
          <w:rFonts w:hint="cs"/>
          <w:rtl/>
        </w:rPr>
        <w:t>ی</w:t>
      </w:r>
      <w:r w:rsidRPr="003D04AC">
        <w:rPr>
          <w:rFonts w:hint="cs"/>
          <w:rtl/>
        </w:rPr>
        <w:t>‌گو</w:t>
      </w:r>
      <w:r w:rsidR="00350D90">
        <w:rPr>
          <w:rFonts w:hint="cs"/>
          <w:rtl/>
        </w:rPr>
        <w:t>ی</w:t>
      </w:r>
      <w:r w:rsidRPr="003D04AC">
        <w:rPr>
          <w:rFonts w:hint="cs"/>
          <w:rtl/>
        </w:rPr>
        <w:t>د: «همه آ</w:t>
      </w:r>
      <w:r w:rsidR="00350D90">
        <w:rPr>
          <w:rFonts w:hint="cs"/>
          <w:rtl/>
        </w:rPr>
        <w:t>ی</w:t>
      </w:r>
      <w:r w:rsidRPr="003D04AC">
        <w:rPr>
          <w:rFonts w:hint="cs"/>
          <w:rtl/>
        </w:rPr>
        <w:t>ات قبل</w:t>
      </w:r>
      <w:r w:rsidR="00350D90">
        <w:rPr>
          <w:rFonts w:hint="cs"/>
          <w:rtl/>
        </w:rPr>
        <w:t>ی</w:t>
      </w:r>
      <w:r w:rsidRPr="003D04AC">
        <w:rPr>
          <w:rFonts w:hint="cs"/>
          <w:rtl/>
        </w:rPr>
        <w:t xml:space="preserve"> در مورد كسان</w:t>
      </w:r>
      <w:r w:rsidR="00350D90">
        <w:rPr>
          <w:rFonts w:hint="cs"/>
          <w:rtl/>
        </w:rPr>
        <w:t>ی</w:t>
      </w:r>
      <w:r w:rsidRPr="003D04AC">
        <w:rPr>
          <w:rFonts w:hint="cs"/>
          <w:rtl/>
        </w:rPr>
        <w:t xml:space="preserve"> است كه از پ</w:t>
      </w:r>
      <w:r w:rsidR="00350D90">
        <w:rPr>
          <w:rFonts w:hint="cs"/>
          <w:rtl/>
        </w:rPr>
        <w:t>ی</w:t>
      </w:r>
      <w:r w:rsidRPr="003D04AC">
        <w:rPr>
          <w:rFonts w:hint="cs"/>
          <w:rtl/>
        </w:rPr>
        <w:t>امبر</w:t>
      </w:r>
      <w:r w:rsidR="003C59D5" w:rsidRPr="003D04AC">
        <w:rPr>
          <w:rFonts w:ascii="AGA Arabesque" w:hAnsi="AGA Arabesque" w:hint="cs"/>
        </w:rPr>
        <w:t></w:t>
      </w:r>
      <w:r w:rsidRPr="003D04AC">
        <w:rPr>
          <w:rFonts w:hint="cs"/>
          <w:rtl/>
        </w:rPr>
        <w:t xml:space="preserve"> تخلف كردند از قب</w:t>
      </w:r>
      <w:r w:rsidR="00350D90">
        <w:rPr>
          <w:rFonts w:hint="cs"/>
          <w:rtl/>
        </w:rPr>
        <w:t>ی</w:t>
      </w:r>
      <w:r w:rsidRPr="003D04AC">
        <w:rPr>
          <w:rFonts w:hint="cs"/>
          <w:rtl/>
        </w:rPr>
        <w:t>ل منافق</w:t>
      </w:r>
      <w:r w:rsidR="00350D90">
        <w:rPr>
          <w:rFonts w:hint="cs"/>
          <w:rtl/>
        </w:rPr>
        <w:t>ی</w:t>
      </w:r>
      <w:r w:rsidRPr="003D04AC">
        <w:rPr>
          <w:rFonts w:hint="cs"/>
          <w:rtl/>
        </w:rPr>
        <w:t>ن در غزوه‌ی تبوك، سپس خداوند بدنبال آن به فضل اصحاب</w:t>
      </w:r>
      <w:r w:rsidR="00350D90">
        <w:rPr>
          <w:rFonts w:hint="cs"/>
          <w:rtl/>
        </w:rPr>
        <w:t>ی</w:t>
      </w:r>
      <w:r w:rsidRPr="003D04AC">
        <w:rPr>
          <w:rFonts w:hint="cs"/>
          <w:rtl/>
        </w:rPr>
        <w:t xml:space="preserve"> كه همراه پ</w:t>
      </w:r>
      <w:r w:rsidR="00350D90">
        <w:rPr>
          <w:rFonts w:hint="cs"/>
          <w:rtl/>
        </w:rPr>
        <w:t>ی</w:t>
      </w:r>
      <w:r w:rsidRPr="003D04AC">
        <w:rPr>
          <w:rFonts w:hint="cs"/>
          <w:rtl/>
        </w:rPr>
        <w:t>امبر</w:t>
      </w:r>
      <w:r w:rsidR="003C59D5" w:rsidRPr="003D04AC">
        <w:rPr>
          <w:rFonts w:ascii="AGA Arabesque" w:hAnsi="AGA Arabesque" w:hint="cs"/>
        </w:rPr>
        <w:t></w:t>
      </w:r>
      <w:r w:rsidRPr="003D04AC">
        <w:rPr>
          <w:rFonts w:hint="cs"/>
          <w:rtl/>
        </w:rPr>
        <w:t xml:space="preserve"> جهاد كردند و در غزوات شركت نمودند م</w:t>
      </w:r>
      <w:r w:rsidR="00350D90">
        <w:rPr>
          <w:rFonts w:hint="cs"/>
          <w:rtl/>
        </w:rPr>
        <w:t>ی</w:t>
      </w:r>
      <w:r w:rsidRPr="003D04AC">
        <w:rPr>
          <w:rFonts w:hint="cs"/>
          <w:rtl/>
        </w:rPr>
        <w:t>‌پردازد و</w:t>
      </w:r>
      <w:r w:rsidR="00203841" w:rsidRPr="003D04AC">
        <w:rPr>
          <w:rFonts w:hint="cs"/>
          <w:rtl/>
        </w:rPr>
        <w:t xml:space="preserve"> آن‌ها </w:t>
      </w:r>
      <w:r w:rsidRPr="003D04AC">
        <w:rPr>
          <w:rFonts w:hint="cs"/>
          <w:rtl/>
        </w:rPr>
        <w:t>را به سابق</w:t>
      </w:r>
      <w:r w:rsidR="00350D90">
        <w:rPr>
          <w:rFonts w:hint="cs"/>
          <w:rtl/>
        </w:rPr>
        <w:t>ی</w:t>
      </w:r>
      <w:r w:rsidRPr="003D04AC">
        <w:rPr>
          <w:rFonts w:hint="cs"/>
          <w:rtl/>
        </w:rPr>
        <w:t>ن اول</w:t>
      </w:r>
      <w:r w:rsidR="00350D90">
        <w:rPr>
          <w:rFonts w:hint="cs"/>
          <w:rtl/>
        </w:rPr>
        <w:t>ی</w:t>
      </w:r>
      <w:r w:rsidRPr="003D04AC">
        <w:rPr>
          <w:rFonts w:hint="cs"/>
          <w:rtl/>
        </w:rPr>
        <w:t>ن و كسان</w:t>
      </w:r>
      <w:r w:rsidR="00350D90">
        <w:rPr>
          <w:rFonts w:hint="cs"/>
          <w:rtl/>
        </w:rPr>
        <w:t>ی</w:t>
      </w:r>
      <w:r w:rsidRPr="003D04AC">
        <w:rPr>
          <w:rFonts w:hint="cs"/>
          <w:rtl/>
        </w:rPr>
        <w:t xml:space="preserve"> كه بعد از آنان آمده</w:t>
      </w:r>
      <w:r w:rsidR="00A0160C" w:rsidRPr="003D04AC">
        <w:rPr>
          <w:rFonts w:hint="cs"/>
          <w:rtl/>
        </w:rPr>
        <w:t xml:space="preserve">‌اند </w:t>
      </w:r>
      <w:r w:rsidRPr="003D04AC">
        <w:rPr>
          <w:rFonts w:hint="cs"/>
          <w:rtl/>
          <w:lang w:bidi="fa-IR"/>
        </w:rPr>
        <w:t>تقس</w:t>
      </w:r>
      <w:r w:rsidR="00350D90">
        <w:rPr>
          <w:rFonts w:hint="cs"/>
          <w:rtl/>
          <w:lang w:bidi="fa-IR"/>
        </w:rPr>
        <w:t>ی</w:t>
      </w:r>
      <w:r w:rsidRPr="003D04AC">
        <w:rPr>
          <w:rFonts w:hint="cs"/>
          <w:rtl/>
          <w:lang w:bidi="fa-IR"/>
        </w:rPr>
        <w:t>م نموده است، و بعد به ذكر اعراب باد</w:t>
      </w:r>
      <w:r w:rsidR="00350D90">
        <w:rPr>
          <w:rFonts w:hint="cs"/>
          <w:rtl/>
          <w:lang w:bidi="fa-IR"/>
        </w:rPr>
        <w:t>ی</w:t>
      </w:r>
      <w:r w:rsidRPr="003D04AC">
        <w:rPr>
          <w:rFonts w:hint="cs"/>
          <w:rtl/>
          <w:lang w:bidi="fa-IR"/>
        </w:rPr>
        <w:t>ه؛ آنهای</w:t>
      </w:r>
      <w:r w:rsidR="00350D90">
        <w:rPr>
          <w:rFonts w:hint="cs"/>
          <w:rtl/>
          <w:lang w:bidi="fa-IR"/>
        </w:rPr>
        <w:t>ی</w:t>
      </w:r>
      <w:r w:rsidRPr="003D04AC">
        <w:rPr>
          <w:rFonts w:hint="cs"/>
          <w:rtl/>
          <w:lang w:bidi="fa-IR"/>
        </w:rPr>
        <w:t xml:space="preserve"> كه در دل نفاق داشتند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در اسلام بطور كل</w:t>
      </w:r>
      <w:r w:rsidR="00350D90">
        <w:rPr>
          <w:rFonts w:hint="cs"/>
          <w:rtl/>
          <w:lang w:bidi="fa-IR"/>
        </w:rPr>
        <w:t>ی</w:t>
      </w:r>
      <w:r w:rsidRPr="003D04AC">
        <w:rPr>
          <w:rFonts w:hint="cs"/>
          <w:rtl/>
          <w:lang w:bidi="fa-IR"/>
        </w:rPr>
        <w:t xml:space="preserve"> رسوخ نكرده بودند پرداخته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2A5CB3">
        <w:rPr>
          <w:rFonts w:hint="cs"/>
          <w:rtl/>
          <w:lang w:bidi="fa-IR"/>
        </w:rPr>
        <w:t xml:space="preserve"> </w:t>
      </w:r>
      <w:r w:rsidR="002A5CB3">
        <w:rPr>
          <w:rFonts w:ascii="Traditional Arabic" w:hAnsi="Traditional Arabic" w:cs="Traditional Arabic"/>
          <w:rtl/>
          <w:lang w:bidi="fa-IR"/>
        </w:rPr>
        <w:t>﴿</w:t>
      </w:r>
      <w:r w:rsidR="002A5CB3">
        <w:rPr>
          <w:rFonts w:ascii="KFGQPC Uthmanic Script HAFS" w:hAnsi="KFGQPC Uthmanic Script HAFS" w:cs="KFGQPC Uthmanic Script HAFS" w:hint="cs"/>
          <w:rtl/>
        </w:rPr>
        <w:t>وَمِمَّنۡ</w:t>
      </w:r>
      <w:r w:rsidR="002A5CB3">
        <w:rPr>
          <w:rFonts w:ascii="KFGQPC Uthmanic Script HAFS" w:hAnsi="KFGQPC Uthmanic Script HAFS" w:cs="KFGQPC Uthmanic Script HAFS"/>
          <w:rtl/>
        </w:rPr>
        <w:t xml:space="preserve"> حَوۡلَكُم مِّنَ </w:t>
      </w:r>
      <w:r w:rsidR="002A5CB3">
        <w:rPr>
          <w:rFonts w:ascii="KFGQPC Uthmanic Script HAFS" w:hAnsi="KFGQPC Uthmanic Script HAFS" w:cs="KFGQPC Uthmanic Script HAFS" w:hint="cs"/>
          <w:rtl/>
        </w:rPr>
        <w:t>ٱلۡأَعۡرَابِ</w:t>
      </w:r>
      <w:r w:rsidR="002A5CB3">
        <w:rPr>
          <w:rFonts w:ascii="KFGQPC Uthmanic Script HAFS" w:hAnsi="KFGQPC Uthmanic Script HAFS" w:cs="KFGQPC Uthmanic Script HAFS"/>
          <w:rtl/>
        </w:rPr>
        <w:t xml:space="preserve"> مُنَٰفِقُونَۖ</w:t>
      </w:r>
      <w:r w:rsidR="002A5CB3">
        <w:rPr>
          <w:rFonts w:ascii="Traditional Arabic" w:hAnsi="Traditional Arabic" w:cs="Traditional Arabic"/>
          <w:rtl/>
          <w:lang w:bidi="fa-IR"/>
        </w:rPr>
        <w:t>﴾</w:t>
      </w:r>
      <w:r w:rsidRPr="003D04AC">
        <w:rPr>
          <w:rFonts w:hint="cs"/>
          <w:rtl/>
          <w:lang w:bidi="fa-IR"/>
        </w:rPr>
        <w:t xml:space="preserve"> </w:t>
      </w:r>
      <w:r w:rsidR="00CD58ED" w:rsidRPr="00CD58ED">
        <w:rPr>
          <w:rStyle w:val="Char4"/>
          <w:rFonts w:hint="cs"/>
          <w:rtl/>
        </w:rPr>
        <w:t>[التوبة: 101]</w:t>
      </w:r>
      <w:r w:rsidR="00CD58ED">
        <w:rPr>
          <w:rFonts w:hint="cs"/>
          <w:rtl/>
          <w:lang w:bidi="fa-IR"/>
        </w:rPr>
        <w:t xml:space="preserve"> </w:t>
      </w:r>
      <w:r w:rsidRPr="003D04AC">
        <w:rPr>
          <w:rFonts w:hint="cs"/>
          <w:rtl/>
          <w:lang w:bidi="fa-IR"/>
        </w:rPr>
        <w:t>«در م</w:t>
      </w:r>
      <w:r w:rsidR="00350D90">
        <w:rPr>
          <w:rFonts w:hint="cs"/>
          <w:rtl/>
          <w:lang w:bidi="fa-IR"/>
        </w:rPr>
        <w:t>ی</w:t>
      </w:r>
      <w:r w:rsidRPr="003D04AC">
        <w:rPr>
          <w:rFonts w:hint="cs"/>
          <w:rtl/>
          <w:lang w:bidi="fa-IR"/>
        </w:rPr>
        <w:t>ان عربها</w:t>
      </w:r>
      <w:r w:rsidR="00350D90">
        <w:rPr>
          <w:rFonts w:hint="cs"/>
          <w:rtl/>
          <w:lang w:bidi="fa-IR"/>
        </w:rPr>
        <w:t>ی</w:t>
      </w:r>
      <w:r w:rsidRPr="003D04AC">
        <w:rPr>
          <w:rFonts w:hint="cs"/>
          <w:rtl/>
          <w:lang w:bidi="fa-IR"/>
        </w:rPr>
        <w:t xml:space="preserve"> باد</w:t>
      </w:r>
      <w:r w:rsidR="00350D90">
        <w:rPr>
          <w:rFonts w:hint="cs"/>
          <w:rtl/>
          <w:lang w:bidi="fa-IR"/>
        </w:rPr>
        <w:t>ی</w:t>
      </w:r>
      <w:r w:rsidRPr="003D04AC">
        <w:rPr>
          <w:rFonts w:hint="cs"/>
          <w:rtl/>
          <w:lang w:bidi="fa-IR"/>
        </w:rPr>
        <w:t>ه نش</w:t>
      </w:r>
      <w:r w:rsidR="00350D90">
        <w:rPr>
          <w:rFonts w:hint="cs"/>
          <w:rtl/>
          <w:lang w:bidi="fa-IR"/>
        </w:rPr>
        <w:t>ی</w:t>
      </w:r>
      <w:r w:rsidRPr="003D04AC">
        <w:rPr>
          <w:rFonts w:hint="cs"/>
          <w:rtl/>
          <w:lang w:bidi="fa-IR"/>
        </w:rPr>
        <w:t>ن اطراف شما منافقان</w:t>
      </w:r>
      <w:r w:rsidR="00350D90">
        <w:rPr>
          <w:rFonts w:hint="cs"/>
          <w:rtl/>
          <w:lang w:bidi="fa-IR"/>
        </w:rPr>
        <w:t>ی</w:t>
      </w:r>
      <w:r w:rsidRPr="003D04AC">
        <w:rPr>
          <w:rFonts w:hint="cs"/>
          <w:rtl/>
          <w:lang w:bidi="fa-IR"/>
        </w:rPr>
        <w:t xml:space="preserve"> هستند».</w:t>
      </w:r>
      <w:r w:rsidR="008F14D1" w:rsidRPr="003D04AC">
        <w:rPr>
          <w:rFonts w:hint="cs"/>
          <w:rtl/>
          <w:lang w:bidi="fa-IR"/>
        </w:rPr>
        <w:t xml:space="preserve"> </w:t>
      </w:r>
      <w:r w:rsidRPr="003D04AC">
        <w:rPr>
          <w:rFonts w:hint="cs"/>
          <w:rtl/>
          <w:lang w:bidi="fa-IR"/>
        </w:rPr>
        <w:t>از ا</w:t>
      </w:r>
      <w:r w:rsidR="00350D90">
        <w:rPr>
          <w:rFonts w:hint="cs"/>
          <w:rtl/>
          <w:lang w:bidi="fa-IR"/>
        </w:rPr>
        <w:t>ی</w:t>
      </w:r>
      <w:r w:rsidRPr="003D04AC">
        <w:rPr>
          <w:rFonts w:hint="cs"/>
          <w:rtl/>
          <w:lang w:bidi="fa-IR"/>
        </w:rPr>
        <w:t>ن دلالت م</w:t>
      </w:r>
      <w:r w:rsidR="00350D90">
        <w:rPr>
          <w:rFonts w:hint="cs"/>
          <w:rtl/>
          <w:lang w:bidi="fa-IR"/>
        </w:rPr>
        <w:t>ی</w:t>
      </w:r>
      <w:r w:rsidRPr="003D04AC">
        <w:rPr>
          <w:rFonts w:hint="cs"/>
          <w:rtl/>
          <w:lang w:bidi="fa-IR"/>
        </w:rPr>
        <w:t>‌كند كه مقصود كسان</w:t>
      </w:r>
      <w:r w:rsidR="00350D90">
        <w:rPr>
          <w:rFonts w:hint="cs"/>
          <w:rtl/>
          <w:lang w:bidi="fa-IR"/>
        </w:rPr>
        <w:t>ی</w:t>
      </w:r>
      <w:r w:rsidRPr="003D04AC">
        <w:rPr>
          <w:rFonts w:hint="cs"/>
          <w:rtl/>
          <w:lang w:bidi="fa-IR"/>
        </w:rPr>
        <w:t xml:space="preserve"> است كه راه ا</w:t>
      </w:r>
      <w:r w:rsidR="00350D90">
        <w:rPr>
          <w:rFonts w:hint="cs"/>
          <w:rtl/>
          <w:lang w:bidi="fa-IR"/>
        </w:rPr>
        <w:t>ی</w:t>
      </w:r>
      <w:r w:rsidRPr="003D04AC">
        <w:rPr>
          <w:rFonts w:hint="cs"/>
          <w:rtl/>
          <w:lang w:bidi="fa-IR"/>
        </w:rPr>
        <w:t>شان را به ن</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موده</w:t>
      </w:r>
      <w:r w:rsidR="00A0160C" w:rsidRPr="003D04AC">
        <w:rPr>
          <w:rFonts w:hint="cs"/>
          <w:rtl/>
          <w:lang w:bidi="fa-IR"/>
        </w:rPr>
        <w:t xml:space="preserve">‌اند </w:t>
      </w:r>
      <w:r w:rsidRPr="003D04AC">
        <w:rPr>
          <w:rFonts w:hint="cs"/>
          <w:rtl/>
          <w:lang w:bidi="fa-IR"/>
        </w:rPr>
        <w:t>كه آنان ن</w:t>
      </w:r>
      <w:r w:rsidR="00350D90">
        <w:rPr>
          <w:rFonts w:hint="cs"/>
          <w:rtl/>
          <w:lang w:bidi="fa-IR"/>
        </w:rPr>
        <w:t>ی</w:t>
      </w:r>
      <w:r w:rsidRPr="003D04AC">
        <w:rPr>
          <w:rFonts w:hint="cs"/>
          <w:rtl/>
          <w:lang w:bidi="fa-IR"/>
        </w:rPr>
        <w:t>ز بق</w:t>
      </w:r>
      <w:r w:rsidR="00350D90">
        <w:rPr>
          <w:rFonts w:hint="cs"/>
          <w:rtl/>
          <w:lang w:bidi="fa-IR"/>
        </w:rPr>
        <w:t>ی</w:t>
      </w:r>
      <w:r w:rsidRPr="003D04AC">
        <w:rPr>
          <w:rFonts w:hint="cs"/>
          <w:rtl/>
          <w:lang w:bidi="fa-IR"/>
        </w:rPr>
        <w:t>ه كسان</w:t>
      </w:r>
      <w:r w:rsidR="00350D90">
        <w:rPr>
          <w:rFonts w:hint="cs"/>
          <w:rtl/>
          <w:lang w:bidi="fa-IR"/>
        </w:rPr>
        <w:t>ی</w:t>
      </w:r>
      <w:r w:rsidRPr="003D04AC">
        <w:rPr>
          <w:rFonts w:hint="cs"/>
          <w:rtl/>
          <w:lang w:bidi="fa-IR"/>
        </w:rPr>
        <w:t xml:space="preserve"> هستند كه اسلام‌آوردنشان عقب افتاده است، لذا آ</w:t>
      </w:r>
      <w:r w:rsidR="00350D90">
        <w:rPr>
          <w:rFonts w:hint="cs"/>
          <w:rtl/>
          <w:lang w:bidi="fa-IR"/>
        </w:rPr>
        <w:t>ی</w:t>
      </w:r>
      <w:r w:rsidRPr="003D04AC">
        <w:rPr>
          <w:rFonts w:hint="cs"/>
          <w:rtl/>
          <w:lang w:bidi="fa-IR"/>
        </w:rPr>
        <w:t>ه شامل همه م</w:t>
      </w:r>
      <w:r w:rsidR="00350D90">
        <w:rPr>
          <w:rFonts w:hint="cs"/>
          <w:rtl/>
          <w:lang w:bidi="fa-IR"/>
        </w:rPr>
        <w:t>ی</w:t>
      </w:r>
      <w:r w:rsidRPr="003D04AC">
        <w:rPr>
          <w:rFonts w:hint="cs"/>
          <w:rtl/>
          <w:lang w:bidi="fa-IR"/>
        </w:rPr>
        <w:t>‌شود.</w:t>
      </w:r>
      <w:r w:rsidRPr="003D04AC">
        <w:rPr>
          <w:rStyle w:val="FootnoteReference"/>
          <w:rtl/>
          <w:lang w:bidi="fa-IR"/>
        </w:rPr>
        <w:footnoteReference w:id="21"/>
      </w:r>
    </w:p>
    <w:p w:rsidR="009C7CDB" w:rsidRPr="003D04AC" w:rsidRDefault="009C7CDB" w:rsidP="00CD58ED">
      <w:pPr>
        <w:pStyle w:val="a2"/>
        <w:rPr>
          <w:rtl/>
          <w:lang w:bidi="fa-IR"/>
        </w:rPr>
      </w:pPr>
      <w:r w:rsidRPr="003D04AC">
        <w:rPr>
          <w:rFonts w:hint="cs"/>
          <w:rtl/>
          <w:lang w:bidi="fa-IR"/>
        </w:rPr>
        <w:t>و لفظ صحبت بر هر مسلمان</w:t>
      </w:r>
      <w:r w:rsidR="00350D90">
        <w:rPr>
          <w:rFonts w:hint="cs"/>
          <w:rtl/>
          <w:lang w:bidi="fa-IR"/>
        </w:rPr>
        <w:t>ی</w:t>
      </w:r>
      <w:r w:rsidRPr="003D04AC">
        <w:rPr>
          <w:rFonts w:hint="cs"/>
          <w:rtl/>
          <w:lang w:bidi="fa-IR"/>
        </w:rPr>
        <w:t xml:space="preserve"> كه با پ</w:t>
      </w:r>
      <w:r w:rsidR="00350D90">
        <w:rPr>
          <w:rFonts w:hint="cs"/>
          <w:rtl/>
          <w:lang w:bidi="fa-IR"/>
        </w:rPr>
        <w:t>ی</w:t>
      </w:r>
      <w:r w:rsidRPr="003D04AC">
        <w:rPr>
          <w:rFonts w:hint="cs"/>
          <w:rtl/>
          <w:lang w:bidi="fa-IR"/>
        </w:rPr>
        <w:t>امبر</w:t>
      </w:r>
      <w:r w:rsidR="003C59D5" w:rsidRPr="003D04AC">
        <w:rPr>
          <w:rFonts w:ascii="AGA Arabesque" w:hAnsi="AGA Arabesque" w:hint="cs"/>
          <w:lang w:bidi="fa-IR"/>
        </w:rPr>
        <w:t></w:t>
      </w:r>
      <w:r w:rsidRPr="003D04AC">
        <w:rPr>
          <w:rFonts w:hint="cs"/>
          <w:rtl/>
          <w:lang w:bidi="fa-IR"/>
        </w:rPr>
        <w:t xml:space="preserve"> د</w:t>
      </w:r>
      <w:r w:rsidR="00350D90">
        <w:rPr>
          <w:rFonts w:hint="cs"/>
          <w:rtl/>
          <w:lang w:bidi="fa-IR"/>
        </w:rPr>
        <w:t>ی</w:t>
      </w:r>
      <w:r w:rsidRPr="003D04AC">
        <w:rPr>
          <w:rFonts w:hint="cs"/>
          <w:rtl/>
          <w:lang w:bidi="fa-IR"/>
        </w:rPr>
        <w:t>دار كرده باشد هر چند برا</w:t>
      </w:r>
      <w:r w:rsidR="00350D90">
        <w:rPr>
          <w:rFonts w:hint="cs"/>
          <w:rtl/>
          <w:lang w:bidi="fa-IR"/>
        </w:rPr>
        <w:t>ی</w:t>
      </w:r>
      <w:r w:rsidRPr="003D04AC">
        <w:rPr>
          <w:rFonts w:hint="cs"/>
          <w:rtl/>
          <w:lang w:bidi="fa-IR"/>
        </w:rPr>
        <w:t xml:space="preserve"> </w:t>
      </w:r>
      <w:r w:rsidR="00350D90">
        <w:rPr>
          <w:rFonts w:hint="cs"/>
          <w:rtl/>
          <w:lang w:bidi="fa-IR"/>
        </w:rPr>
        <w:t>ی</w:t>
      </w:r>
      <w:r w:rsidRPr="003D04AC">
        <w:rPr>
          <w:rFonts w:hint="cs"/>
          <w:rtl/>
          <w:lang w:bidi="fa-IR"/>
        </w:rPr>
        <w:t>ك لحظه هم كه بوده و بعد</w:t>
      </w:r>
      <w:r w:rsidR="006A0E69">
        <w:rPr>
          <w:rFonts w:hint="cs"/>
          <w:rtl/>
          <w:lang w:bidi="fa-IR"/>
        </w:rPr>
        <w:t xml:space="preserve"> مسلمان وفات</w:t>
      </w:r>
      <w:r w:rsidRPr="003D04AC">
        <w:rPr>
          <w:rFonts w:hint="cs"/>
          <w:rtl/>
          <w:lang w:bidi="fa-IR"/>
        </w:rPr>
        <w:t xml:space="preserve"> كرده باشد صدق م</w:t>
      </w:r>
      <w:r w:rsidR="00350D90">
        <w:rPr>
          <w:rFonts w:hint="cs"/>
          <w:rtl/>
          <w:lang w:bidi="fa-IR"/>
        </w:rPr>
        <w:t>ی</w:t>
      </w:r>
      <w:r w:rsidRPr="003D04AC">
        <w:rPr>
          <w:rFonts w:hint="cs"/>
          <w:rtl/>
          <w:lang w:bidi="fa-IR"/>
        </w:rPr>
        <w:t>‌كند، و</w:t>
      </w:r>
      <w:r w:rsidR="00E430FC" w:rsidRPr="003D04AC">
        <w:rPr>
          <w:rFonts w:hint="cs"/>
          <w:rtl/>
          <w:lang w:bidi="fa-IR"/>
        </w:rPr>
        <w:t xml:space="preserve"> هركس </w:t>
      </w:r>
      <w:r w:rsidRPr="003D04AC">
        <w:rPr>
          <w:rFonts w:hint="cs"/>
          <w:rtl/>
          <w:lang w:bidi="fa-IR"/>
        </w:rPr>
        <w:t>شرف مصاحبت برا</w:t>
      </w:r>
      <w:r w:rsidR="00350D90">
        <w:rPr>
          <w:rFonts w:hint="cs"/>
          <w:rtl/>
          <w:lang w:bidi="fa-IR"/>
        </w:rPr>
        <w:t>ی</w:t>
      </w:r>
      <w:r w:rsidRPr="003D04AC">
        <w:rPr>
          <w:rFonts w:hint="cs"/>
          <w:rtl/>
          <w:lang w:bidi="fa-IR"/>
        </w:rPr>
        <w:t xml:space="preserve"> او ثابت شده است شروط تعد</w:t>
      </w:r>
      <w:r w:rsidR="00350D90">
        <w:rPr>
          <w:rFonts w:hint="cs"/>
          <w:rtl/>
          <w:lang w:bidi="fa-IR"/>
        </w:rPr>
        <w:t>ی</w:t>
      </w:r>
      <w:r w:rsidRPr="003D04AC">
        <w:rPr>
          <w:rFonts w:hint="cs"/>
          <w:rtl/>
          <w:lang w:bidi="fa-IR"/>
        </w:rPr>
        <w:t>ل را لازم ندارد، بلكه هم</w:t>
      </w:r>
      <w:r w:rsidR="00350D90">
        <w:rPr>
          <w:rFonts w:hint="cs"/>
          <w:rtl/>
          <w:lang w:bidi="fa-IR"/>
        </w:rPr>
        <w:t>ی</w:t>
      </w:r>
      <w:r w:rsidRPr="003D04AC">
        <w:rPr>
          <w:rFonts w:hint="cs"/>
          <w:rtl/>
          <w:lang w:bidi="fa-IR"/>
        </w:rPr>
        <w:t>ن كه شرف صحبت را داشته برا</w:t>
      </w:r>
      <w:r w:rsidR="00350D90">
        <w:rPr>
          <w:rFonts w:hint="cs"/>
          <w:rtl/>
          <w:lang w:bidi="fa-IR"/>
        </w:rPr>
        <w:t>ی</w:t>
      </w:r>
      <w:r w:rsidRPr="003D04AC">
        <w:rPr>
          <w:rFonts w:hint="cs"/>
          <w:rtl/>
          <w:lang w:bidi="fa-IR"/>
        </w:rPr>
        <w:t xml:space="preserve"> تعد</w:t>
      </w:r>
      <w:r w:rsidR="00350D90">
        <w:rPr>
          <w:rFonts w:hint="cs"/>
          <w:rtl/>
          <w:lang w:bidi="fa-IR"/>
        </w:rPr>
        <w:t>ی</w:t>
      </w:r>
      <w:r w:rsidRPr="003D04AC">
        <w:rPr>
          <w:rFonts w:hint="cs"/>
          <w:rtl/>
          <w:lang w:bidi="fa-IR"/>
        </w:rPr>
        <w:t>ل و</w:t>
      </w:r>
      <w:r w:rsidR="00350D90">
        <w:rPr>
          <w:rFonts w:hint="cs"/>
          <w:rtl/>
          <w:lang w:bidi="fa-IR"/>
        </w:rPr>
        <w:t>ی</w:t>
      </w:r>
      <w:r w:rsidRPr="003D04AC">
        <w:rPr>
          <w:rFonts w:hint="cs"/>
          <w:rtl/>
          <w:lang w:bidi="fa-IR"/>
        </w:rPr>
        <w:t xml:space="preserve"> كاف</w:t>
      </w:r>
      <w:r w:rsidR="00350D90">
        <w:rPr>
          <w:rFonts w:hint="cs"/>
          <w:rtl/>
          <w:lang w:bidi="fa-IR"/>
        </w:rPr>
        <w:t>ی</w:t>
      </w:r>
      <w:r w:rsidRPr="003D04AC">
        <w:rPr>
          <w:rFonts w:hint="cs"/>
          <w:rtl/>
          <w:lang w:bidi="fa-IR"/>
        </w:rPr>
        <w:t xml:space="preserve"> است.</w:t>
      </w:r>
    </w:p>
    <w:p w:rsidR="009C7CDB" w:rsidRPr="002A5CB3" w:rsidRDefault="009C7CDB" w:rsidP="002A5CB3">
      <w:pPr>
        <w:pStyle w:val="a2"/>
        <w:rPr>
          <w:rFonts w:ascii="KFGQPC Uthmanic Script HAFS" w:hAnsi="KFGQPC Uthmanic Script HAFS" w:cs="KFGQPC Uthmanic Script HAFS"/>
          <w:rtl/>
        </w:rPr>
      </w:pPr>
      <w:r w:rsidRPr="003D04AC">
        <w:rPr>
          <w:rFonts w:hint="cs"/>
          <w:rtl/>
          <w:lang w:bidi="fa-IR"/>
        </w:rPr>
        <w:t>بعض</w:t>
      </w:r>
      <w:r w:rsidR="00350D90">
        <w:rPr>
          <w:rFonts w:hint="cs"/>
          <w:rtl/>
          <w:lang w:bidi="fa-IR"/>
        </w:rPr>
        <w:t>ی</w:t>
      </w:r>
      <w:r w:rsidRPr="003D04AC">
        <w:rPr>
          <w:rFonts w:hint="cs"/>
          <w:rtl/>
          <w:lang w:bidi="fa-IR"/>
        </w:rPr>
        <w:t xml:space="preserve"> از اهل اهواء م</w:t>
      </w:r>
      <w:r w:rsidR="00350D90">
        <w:rPr>
          <w:rFonts w:hint="cs"/>
          <w:rtl/>
          <w:lang w:bidi="fa-IR"/>
        </w:rPr>
        <w:t>ی</w:t>
      </w:r>
      <w:r w:rsidRPr="003D04AC">
        <w:rPr>
          <w:rFonts w:hint="cs"/>
          <w:rtl/>
          <w:lang w:bidi="fa-IR"/>
        </w:rPr>
        <w:t>‌پندارند كه صحبت جز برا</w:t>
      </w:r>
      <w:r w:rsidR="00350D90">
        <w:rPr>
          <w:rFonts w:hint="cs"/>
          <w:rtl/>
          <w:lang w:bidi="fa-IR"/>
        </w:rPr>
        <w:t>ی</w:t>
      </w:r>
      <w:r w:rsidRPr="003D04AC">
        <w:rPr>
          <w:rFonts w:hint="cs"/>
          <w:rtl/>
          <w:lang w:bidi="fa-IR"/>
        </w:rPr>
        <w:t xml:space="preserve"> مهاجر</w:t>
      </w:r>
      <w:r w:rsidR="00350D90">
        <w:rPr>
          <w:rFonts w:hint="cs"/>
          <w:rtl/>
          <w:lang w:bidi="fa-IR"/>
        </w:rPr>
        <w:t>ی</w:t>
      </w:r>
      <w:r w:rsidRPr="003D04AC">
        <w:rPr>
          <w:rFonts w:hint="cs"/>
          <w:rtl/>
          <w:lang w:bidi="fa-IR"/>
        </w:rPr>
        <w:t>ن و انصار صحّت ندارد، لذا در ا</w:t>
      </w:r>
      <w:r w:rsidR="00350D90">
        <w:rPr>
          <w:rFonts w:hint="cs"/>
          <w:rtl/>
          <w:lang w:bidi="fa-IR"/>
        </w:rPr>
        <w:t>ی</w:t>
      </w:r>
      <w:r w:rsidRPr="003D04AC">
        <w:rPr>
          <w:rFonts w:hint="cs"/>
          <w:rtl/>
          <w:lang w:bidi="fa-IR"/>
        </w:rPr>
        <w:t>ن هنگام</w:t>
      </w:r>
      <w:r w:rsidR="008F14D1" w:rsidRPr="003D04AC">
        <w:rPr>
          <w:rFonts w:hint="cs"/>
          <w:rtl/>
          <w:lang w:bidi="fa-IR"/>
        </w:rPr>
        <w:t xml:space="preserve"> </w:t>
      </w:r>
      <w:r w:rsidRPr="003D04AC">
        <w:rPr>
          <w:rFonts w:hint="cs"/>
          <w:rtl/>
          <w:lang w:bidi="fa-IR"/>
        </w:rPr>
        <w:t>عدالت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كسان</w:t>
      </w:r>
      <w:r w:rsidR="00350D90">
        <w:rPr>
          <w:rFonts w:hint="cs"/>
          <w:rtl/>
          <w:lang w:bidi="fa-IR"/>
        </w:rPr>
        <w:t>ی</w:t>
      </w:r>
      <w:r w:rsidRPr="003D04AC">
        <w:rPr>
          <w:rFonts w:hint="cs"/>
          <w:rtl/>
          <w:lang w:bidi="fa-IR"/>
        </w:rPr>
        <w:t xml:space="preserve"> كه بعد از آنان آمده جز با آنچه عدالت د</w:t>
      </w:r>
      <w:r w:rsidR="00350D90">
        <w:rPr>
          <w:rFonts w:hint="cs"/>
          <w:rtl/>
          <w:lang w:bidi="fa-IR"/>
        </w:rPr>
        <w:t>ی</w:t>
      </w:r>
      <w:r w:rsidRPr="003D04AC">
        <w:rPr>
          <w:rFonts w:hint="cs"/>
          <w:rtl/>
          <w:lang w:bidi="fa-IR"/>
        </w:rPr>
        <w:t>گران از تابع</w:t>
      </w:r>
      <w:r w:rsidR="00350D90">
        <w:rPr>
          <w:rFonts w:hint="cs"/>
          <w:rtl/>
          <w:lang w:bidi="fa-IR"/>
        </w:rPr>
        <w:t>ی</w:t>
      </w:r>
      <w:r w:rsidRPr="003D04AC">
        <w:rPr>
          <w:rFonts w:hint="cs"/>
          <w:rtl/>
          <w:lang w:bidi="fa-IR"/>
        </w:rPr>
        <w:t>ن سپس كسان</w:t>
      </w:r>
      <w:r w:rsidR="00350D90">
        <w:rPr>
          <w:rFonts w:hint="cs"/>
          <w:rtl/>
          <w:lang w:bidi="fa-IR"/>
        </w:rPr>
        <w:t>ی</w:t>
      </w:r>
      <w:r w:rsidRPr="003D04AC">
        <w:rPr>
          <w:rFonts w:hint="cs"/>
          <w:rtl/>
          <w:lang w:bidi="fa-IR"/>
        </w:rPr>
        <w:t xml:space="preserve"> بعد از آنان به اثبات رس</w:t>
      </w:r>
      <w:r w:rsidR="00350D90">
        <w:rPr>
          <w:rFonts w:hint="cs"/>
          <w:rtl/>
          <w:lang w:bidi="fa-IR"/>
        </w:rPr>
        <w:t>ی</w:t>
      </w:r>
      <w:r w:rsidRPr="003D04AC">
        <w:rPr>
          <w:rFonts w:hint="cs"/>
          <w:rtl/>
          <w:lang w:bidi="fa-IR"/>
        </w:rPr>
        <w:t>ده ثابت نم</w:t>
      </w:r>
      <w:r w:rsidR="00350D90">
        <w:rPr>
          <w:rFonts w:hint="cs"/>
          <w:rtl/>
          <w:lang w:bidi="fa-IR"/>
        </w:rPr>
        <w:t>ی</w:t>
      </w:r>
      <w:r w:rsidRPr="003D04AC">
        <w:rPr>
          <w:rFonts w:hint="cs"/>
          <w:rtl/>
          <w:lang w:bidi="fa-IR"/>
        </w:rPr>
        <w:t>‌شود، و چن</w:t>
      </w:r>
      <w:r w:rsidR="00350D90">
        <w:rPr>
          <w:rFonts w:hint="cs"/>
          <w:rtl/>
          <w:lang w:bidi="fa-IR"/>
        </w:rPr>
        <w:t>ی</w:t>
      </w:r>
      <w:r w:rsidRPr="003D04AC">
        <w:rPr>
          <w:rFonts w:hint="cs"/>
          <w:rtl/>
          <w:lang w:bidi="fa-IR"/>
        </w:rPr>
        <w:t>ن گفت</w:t>
      </w:r>
      <w:r w:rsidRPr="003D04AC">
        <w:rPr>
          <w:rFonts w:hint="cs"/>
          <w:rtl/>
        </w:rPr>
        <w:t>ه‌ی</w:t>
      </w:r>
      <w:r w:rsidRPr="003D04AC">
        <w:rPr>
          <w:rFonts w:hint="cs"/>
          <w:rtl/>
          <w:lang w:bidi="fa-IR"/>
        </w:rPr>
        <w:t xml:space="preserve"> غلط</w:t>
      </w:r>
      <w:r w:rsidR="00350D90">
        <w:rPr>
          <w:rFonts w:hint="cs"/>
          <w:rtl/>
          <w:lang w:bidi="fa-IR"/>
        </w:rPr>
        <w:t>ی</w:t>
      </w:r>
      <w:r w:rsidRPr="003D04AC">
        <w:rPr>
          <w:rFonts w:hint="cs"/>
          <w:rtl/>
          <w:lang w:bidi="fa-IR"/>
        </w:rPr>
        <w:t xml:space="preserve"> را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اهل سنت نگفته است، و شب</w:t>
      </w:r>
      <w:r w:rsidR="00350D90">
        <w:rPr>
          <w:rFonts w:hint="cs"/>
          <w:rtl/>
          <w:lang w:bidi="fa-IR"/>
        </w:rPr>
        <w:t>ی</w:t>
      </w:r>
      <w:r w:rsidRPr="003D04AC">
        <w:rPr>
          <w:rFonts w:hint="cs"/>
          <w:rtl/>
          <w:lang w:bidi="fa-IR"/>
        </w:rPr>
        <w:t>ه آن مذهب روا</w:t>
      </w:r>
      <w:r w:rsidR="00350D90">
        <w:rPr>
          <w:rFonts w:hint="cs"/>
          <w:rtl/>
          <w:lang w:bidi="fa-IR"/>
        </w:rPr>
        <w:t>ی</w:t>
      </w:r>
      <w:r w:rsidRPr="003D04AC">
        <w:rPr>
          <w:rFonts w:hint="cs"/>
          <w:rtl/>
          <w:lang w:bidi="fa-IR"/>
        </w:rPr>
        <w:t>ت شده از سع</w:t>
      </w:r>
      <w:r w:rsidR="00350D90">
        <w:rPr>
          <w:rFonts w:hint="cs"/>
          <w:rtl/>
          <w:lang w:bidi="fa-IR"/>
        </w:rPr>
        <w:t>ی</w:t>
      </w:r>
      <w:r w:rsidRPr="003D04AC">
        <w:rPr>
          <w:rFonts w:hint="cs"/>
          <w:rtl/>
          <w:lang w:bidi="fa-IR"/>
        </w:rPr>
        <w:t>د بن مس</w:t>
      </w:r>
      <w:r w:rsidR="00350D90">
        <w:rPr>
          <w:rFonts w:hint="cs"/>
          <w:rtl/>
          <w:lang w:bidi="fa-IR"/>
        </w:rPr>
        <w:t>ی</w:t>
      </w:r>
      <w:r w:rsidRPr="003D04AC">
        <w:rPr>
          <w:rFonts w:hint="cs"/>
          <w:rtl/>
          <w:lang w:bidi="fa-IR"/>
        </w:rPr>
        <w:t>ب است ا</w:t>
      </w:r>
      <w:r w:rsidR="00350D90">
        <w:rPr>
          <w:rFonts w:hint="cs"/>
          <w:rtl/>
          <w:lang w:bidi="fa-IR"/>
        </w:rPr>
        <w:t>ی</w:t>
      </w:r>
      <w:r w:rsidRPr="003D04AC">
        <w:rPr>
          <w:rFonts w:hint="cs"/>
          <w:rtl/>
          <w:lang w:bidi="fa-IR"/>
        </w:rPr>
        <w:t>نكه جز كسان</w:t>
      </w:r>
      <w:r w:rsidR="00350D90">
        <w:rPr>
          <w:rFonts w:hint="cs"/>
          <w:rtl/>
          <w:lang w:bidi="fa-IR"/>
        </w:rPr>
        <w:t>ی</w:t>
      </w:r>
      <w:r w:rsidRPr="003D04AC">
        <w:rPr>
          <w:rFonts w:hint="cs"/>
          <w:rtl/>
          <w:lang w:bidi="fa-IR"/>
        </w:rPr>
        <w:t xml:space="preserve"> كه </w:t>
      </w:r>
      <w:r w:rsidR="00350D90">
        <w:rPr>
          <w:rFonts w:hint="cs"/>
          <w:rtl/>
          <w:lang w:bidi="fa-IR"/>
        </w:rPr>
        <w:t>ی</w:t>
      </w:r>
      <w:r w:rsidRPr="003D04AC">
        <w:rPr>
          <w:rFonts w:hint="cs"/>
          <w:rtl/>
          <w:lang w:bidi="fa-IR"/>
        </w:rPr>
        <w:t xml:space="preserve">ك سال </w:t>
      </w:r>
      <w:r w:rsidR="00350D90">
        <w:rPr>
          <w:rFonts w:hint="cs"/>
          <w:rtl/>
          <w:lang w:bidi="fa-IR"/>
        </w:rPr>
        <w:t>ی</w:t>
      </w:r>
      <w:r w:rsidRPr="003D04AC">
        <w:rPr>
          <w:rFonts w:hint="cs"/>
          <w:rtl/>
          <w:lang w:bidi="fa-IR"/>
        </w:rPr>
        <w:t>ا دو سال با رسول خدا بوده و با ا</w:t>
      </w:r>
      <w:r w:rsidR="00350D90">
        <w:rPr>
          <w:rFonts w:hint="cs"/>
          <w:rtl/>
          <w:lang w:bidi="fa-IR"/>
        </w:rPr>
        <w:t>ی</w:t>
      </w:r>
      <w:r w:rsidRPr="003D04AC">
        <w:rPr>
          <w:rFonts w:hint="cs"/>
          <w:rtl/>
          <w:lang w:bidi="fa-IR"/>
        </w:rPr>
        <w:t xml:space="preserve">شان در </w:t>
      </w:r>
      <w:r w:rsidR="00350D90">
        <w:rPr>
          <w:rFonts w:hint="cs"/>
          <w:rtl/>
          <w:lang w:bidi="fa-IR"/>
        </w:rPr>
        <w:t>ی</w:t>
      </w:r>
      <w:r w:rsidRPr="003D04AC">
        <w:rPr>
          <w:rFonts w:hint="cs"/>
          <w:rtl/>
          <w:lang w:bidi="fa-IR"/>
        </w:rPr>
        <w:t xml:space="preserve">ك غزوه و </w:t>
      </w:r>
      <w:r w:rsidR="00350D90">
        <w:rPr>
          <w:rFonts w:hint="cs"/>
          <w:rtl/>
          <w:lang w:bidi="fa-IR"/>
        </w:rPr>
        <w:t>ی</w:t>
      </w:r>
      <w:r w:rsidRPr="003D04AC">
        <w:rPr>
          <w:rFonts w:hint="cs"/>
          <w:rtl/>
          <w:lang w:bidi="fa-IR"/>
        </w:rPr>
        <w:t>ا دو غزوه شركت نموده صحاب</w:t>
      </w:r>
      <w:r w:rsidR="00350D90">
        <w:rPr>
          <w:rFonts w:hint="cs"/>
          <w:rtl/>
          <w:lang w:bidi="fa-IR"/>
        </w:rPr>
        <w:t>ی</w:t>
      </w:r>
      <w:r w:rsidRPr="003D04AC">
        <w:rPr>
          <w:rFonts w:hint="cs"/>
          <w:rtl/>
          <w:lang w:bidi="fa-IR"/>
        </w:rPr>
        <w:t xml:space="preserve"> به حساب نم</w:t>
      </w:r>
      <w:r w:rsidR="00350D90">
        <w:rPr>
          <w:rFonts w:hint="cs"/>
          <w:rtl/>
          <w:lang w:bidi="fa-IR"/>
        </w:rPr>
        <w:t>ی</w:t>
      </w:r>
      <w:r w:rsidRPr="003D04AC">
        <w:rPr>
          <w:rFonts w:hint="cs"/>
          <w:rtl/>
          <w:lang w:bidi="fa-IR"/>
        </w:rPr>
        <w:t>‌آ</w:t>
      </w:r>
      <w:r w:rsidR="00350D90">
        <w:rPr>
          <w:rFonts w:hint="cs"/>
          <w:rtl/>
          <w:lang w:bidi="fa-IR"/>
        </w:rPr>
        <w:t>ی</w:t>
      </w:r>
      <w:r w:rsidRPr="003D04AC">
        <w:rPr>
          <w:rFonts w:hint="cs"/>
          <w:rtl/>
          <w:lang w:bidi="fa-IR"/>
        </w:rPr>
        <w:t>ند، 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از سع</w:t>
      </w:r>
      <w:r w:rsidR="00350D90">
        <w:rPr>
          <w:rFonts w:hint="cs"/>
          <w:rtl/>
          <w:lang w:bidi="fa-IR"/>
        </w:rPr>
        <w:t>ی</w:t>
      </w:r>
      <w:r w:rsidRPr="003D04AC">
        <w:rPr>
          <w:rFonts w:hint="cs"/>
          <w:rtl/>
          <w:lang w:bidi="fa-IR"/>
        </w:rPr>
        <w:t>د صح</w:t>
      </w:r>
      <w:r w:rsidR="00350D90">
        <w:rPr>
          <w:rFonts w:hint="cs"/>
          <w:rtl/>
          <w:lang w:bidi="fa-IR"/>
        </w:rPr>
        <w:t>ی</w:t>
      </w:r>
      <w:r w:rsidRPr="003D04AC">
        <w:rPr>
          <w:rFonts w:hint="cs"/>
          <w:rtl/>
          <w:lang w:bidi="fa-IR"/>
        </w:rPr>
        <w:t>ح ن</w:t>
      </w:r>
      <w:r w:rsidR="00350D90">
        <w:rPr>
          <w:rFonts w:hint="cs"/>
          <w:rtl/>
          <w:lang w:bidi="fa-IR"/>
        </w:rPr>
        <w:t>ی</w:t>
      </w:r>
      <w:r w:rsidRPr="003D04AC">
        <w:rPr>
          <w:rFonts w:hint="cs"/>
          <w:rtl/>
          <w:lang w:bidi="fa-IR"/>
        </w:rPr>
        <w:t>ست و اجماع بر خلاف آن م</w:t>
      </w:r>
      <w:r w:rsidR="00350D90">
        <w:rPr>
          <w:rFonts w:hint="cs"/>
          <w:rtl/>
          <w:lang w:bidi="fa-IR"/>
        </w:rPr>
        <w:t>ی</w:t>
      </w:r>
      <w:r w:rsidRPr="003D04AC">
        <w:rPr>
          <w:rFonts w:hint="cs"/>
          <w:rtl/>
          <w:lang w:bidi="fa-IR"/>
        </w:rPr>
        <w:t>‌باشد</w:t>
      </w:r>
      <w:r w:rsidRPr="003D04AC">
        <w:rPr>
          <w:rStyle w:val="FootnoteReference"/>
          <w:rtl/>
          <w:lang w:bidi="fa-IR"/>
        </w:rPr>
        <w:footnoteReference w:id="22"/>
      </w:r>
      <w:r w:rsidRPr="003D04AC">
        <w:rPr>
          <w:rFonts w:hint="cs"/>
          <w:rtl/>
          <w:lang w:bidi="fa-IR"/>
        </w:rPr>
        <w:t>، حافظ علائ</w:t>
      </w:r>
      <w:r w:rsidR="00350D90">
        <w:rPr>
          <w:rFonts w:hint="cs"/>
          <w:rtl/>
          <w:lang w:bidi="fa-IR"/>
        </w:rPr>
        <w:t>ی</w:t>
      </w:r>
      <w:r w:rsidR="006A0E69">
        <w:rPr>
          <w:rFonts w:cs="CTraditional Arabic" w:hint="cs"/>
          <w:rtl/>
          <w:lang w:bidi="fa-IR"/>
        </w:rPr>
        <w:t>/</w:t>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«اجماع در هر عصر</w:t>
      </w:r>
      <w:r w:rsidR="00350D90">
        <w:rPr>
          <w:rFonts w:hint="cs"/>
          <w:rtl/>
          <w:lang w:bidi="fa-IR"/>
        </w:rPr>
        <w:t>ی</w:t>
      </w:r>
      <w:r w:rsidRPr="003D04AC">
        <w:rPr>
          <w:rFonts w:hint="cs"/>
          <w:rtl/>
          <w:lang w:bidi="fa-IR"/>
        </w:rPr>
        <w:t xml:space="preserve"> بر عدم اعتبار ا</w:t>
      </w:r>
      <w:r w:rsidR="00350D90">
        <w:rPr>
          <w:rFonts w:hint="cs"/>
          <w:rtl/>
          <w:lang w:bidi="fa-IR"/>
        </w:rPr>
        <w:t>ی</w:t>
      </w:r>
      <w:r w:rsidRPr="003D04AC">
        <w:rPr>
          <w:rFonts w:hint="cs"/>
          <w:rtl/>
          <w:lang w:bidi="fa-IR"/>
        </w:rPr>
        <w:t>ن شرط در اسم صحاب</w:t>
      </w:r>
      <w:r w:rsidR="00350D90">
        <w:rPr>
          <w:rFonts w:hint="cs"/>
          <w:rtl/>
          <w:lang w:bidi="fa-IR"/>
        </w:rPr>
        <w:t>ی</w:t>
      </w:r>
      <w:r w:rsidRPr="003D04AC">
        <w:rPr>
          <w:rFonts w:hint="cs"/>
          <w:rtl/>
          <w:lang w:bidi="fa-IR"/>
        </w:rPr>
        <w:t xml:space="preserve"> منعقد شده، چرا چن</w:t>
      </w:r>
      <w:r w:rsidR="00350D90">
        <w:rPr>
          <w:rFonts w:hint="cs"/>
          <w:rtl/>
          <w:lang w:bidi="fa-IR"/>
        </w:rPr>
        <w:t>ی</w:t>
      </w:r>
      <w:r w:rsidRPr="003D04AC">
        <w:rPr>
          <w:rFonts w:hint="cs"/>
          <w:rtl/>
          <w:lang w:bidi="fa-IR"/>
        </w:rPr>
        <w:t>ن نباشد حال ا</w:t>
      </w:r>
      <w:r w:rsidR="00350D90">
        <w:rPr>
          <w:rFonts w:hint="cs"/>
          <w:rtl/>
          <w:lang w:bidi="fa-IR"/>
        </w:rPr>
        <w:t>ی</w:t>
      </w:r>
      <w:r w:rsidRPr="003D04AC">
        <w:rPr>
          <w:rFonts w:hint="cs"/>
          <w:rtl/>
          <w:lang w:bidi="fa-IR"/>
        </w:rPr>
        <w:t>نكه هزاران مسلمان كه در سال نهم ا</w:t>
      </w:r>
      <w:r w:rsidR="00350D90">
        <w:rPr>
          <w:rFonts w:hint="cs"/>
          <w:rtl/>
          <w:lang w:bidi="fa-IR"/>
        </w:rPr>
        <w:t>ی</w:t>
      </w:r>
      <w:r w:rsidRPr="003D04AC">
        <w:rPr>
          <w:rFonts w:hint="cs"/>
          <w:rtl/>
          <w:lang w:bidi="fa-IR"/>
        </w:rPr>
        <w:t>مان آورده</w:t>
      </w:r>
      <w:r w:rsidR="00A0160C" w:rsidRPr="003D04AC">
        <w:rPr>
          <w:rFonts w:hint="cs"/>
          <w:rtl/>
          <w:lang w:bidi="fa-IR"/>
        </w:rPr>
        <w:t xml:space="preserve">‌اند </w:t>
      </w:r>
      <w:r w:rsidRPr="003D04AC">
        <w:rPr>
          <w:rFonts w:hint="cs"/>
          <w:rtl/>
          <w:lang w:bidi="fa-IR"/>
        </w:rPr>
        <w:t>از صحابه بودند و همچن</w:t>
      </w:r>
      <w:r w:rsidR="00350D90">
        <w:rPr>
          <w:rFonts w:hint="cs"/>
          <w:rtl/>
          <w:lang w:bidi="fa-IR"/>
        </w:rPr>
        <w:t>ی</w:t>
      </w:r>
      <w:r w:rsidRPr="003D04AC">
        <w:rPr>
          <w:rFonts w:hint="cs"/>
          <w:rtl/>
          <w:lang w:bidi="fa-IR"/>
        </w:rPr>
        <w:t>ن كسان</w:t>
      </w:r>
      <w:r w:rsidR="00350D90">
        <w:rPr>
          <w:rFonts w:hint="cs"/>
          <w:rtl/>
          <w:lang w:bidi="fa-IR"/>
        </w:rPr>
        <w:t>ی</w:t>
      </w:r>
      <w:r w:rsidRPr="003D04AC">
        <w:rPr>
          <w:rFonts w:hint="cs"/>
          <w:rtl/>
          <w:lang w:bidi="fa-IR"/>
        </w:rPr>
        <w:t xml:space="preserve"> د</w:t>
      </w:r>
      <w:r w:rsidR="00350D90">
        <w:rPr>
          <w:rFonts w:hint="cs"/>
          <w:rtl/>
          <w:lang w:bidi="fa-IR"/>
        </w:rPr>
        <w:t>ی</w:t>
      </w:r>
      <w:r w:rsidRPr="003D04AC">
        <w:rPr>
          <w:rFonts w:hint="cs"/>
          <w:rtl/>
          <w:lang w:bidi="fa-IR"/>
        </w:rPr>
        <w:t>گر از قر</w:t>
      </w:r>
      <w:r w:rsidR="00350D90">
        <w:rPr>
          <w:rFonts w:hint="cs"/>
          <w:rtl/>
          <w:lang w:bidi="fa-IR"/>
        </w:rPr>
        <w:t>ی</w:t>
      </w:r>
      <w:r w:rsidRPr="003D04AC">
        <w:rPr>
          <w:rFonts w:hint="cs"/>
          <w:rtl/>
          <w:lang w:bidi="fa-IR"/>
        </w:rPr>
        <w:t>ش و غ</w:t>
      </w:r>
      <w:r w:rsidR="00350D90">
        <w:rPr>
          <w:rFonts w:hint="cs"/>
          <w:rtl/>
          <w:lang w:bidi="fa-IR"/>
        </w:rPr>
        <w:t>ی</w:t>
      </w:r>
      <w:r w:rsidRPr="003D04AC">
        <w:rPr>
          <w:rFonts w:hint="cs"/>
          <w:rtl/>
          <w:lang w:bidi="fa-IR"/>
        </w:rPr>
        <w:t>ره كه در زمان فتح مسلمان شده</w:t>
      </w:r>
      <w:r w:rsidR="00A0160C" w:rsidRPr="003D04AC">
        <w:rPr>
          <w:rFonts w:hint="cs"/>
          <w:rtl/>
          <w:lang w:bidi="fa-IR"/>
        </w:rPr>
        <w:t xml:space="preserve">‌اند </w:t>
      </w:r>
      <w:r w:rsidRPr="003D04AC">
        <w:rPr>
          <w:rFonts w:hint="cs"/>
          <w:rtl/>
          <w:lang w:bidi="fa-IR"/>
        </w:rPr>
        <w:t>و پ</w:t>
      </w:r>
      <w:r w:rsidR="00350D90">
        <w:rPr>
          <w:rFonts w:hint="cs"/>
          <w:rtl/>
          <w:lang w:bidi="fa-IR"/>
        </w:rPr>
        <w:t>ی</w:t>
      </w:r>
      <w:r w:rsidRPr="003D04AC">
        <w:rPr>
          <w:rFonts w:hint="cs"/>
          <w:rtl/>
          <w:lang w:bidi="fa-IR"/>
        </w:rPr>
        <w:t>امبر</w:t>
      </w:r>
      <w:r w:rsidR="003C59D5" w:rsidRPr="003D04AC">
        <w:rPr>
          <w:rFonts w:ascii="AGA Arabesque" w:hAnsi="AGA Arabesque" w:hint="cs"/>
          <w:lang w:bidi="fa-IR"/>
        </w:rPr>
        <w:t></w:t>
      </w:r>
      <w:r w:rsidRPr="003D04AC">
        <w:rPr>
          <w:rFonts w:hint="cs"/>
          <w:rtl/>
          <w:lang w:bidi="fa-IR"/>
        </w:rPr>
        <w:t xml:space="preserve"> را د</w:t>
      </w:r>
      <w:r w:rsidR="00350D90">
        <w:rPr>
          <w:rFonts w:hint="cs"/>
          <w:rtl/>
          <w:lang w:bidi="fa-IR"/>
        </w:rPr>
        <w:t>ی</w:t>
      </w:r>
      <w:r w:rsidRPr="003D04AC">
        <w:rPr>
          <w:rFonts w:hint="cs"/>
          <w:rtl/>
          <w:lang w:bidi="fa-IR"/>
        </w:rPr>
        <w:t>دار و مصاحبت نكرده</w:t>
      </w:r>
      <w:r w:rsidR="00A0160C" w:rsidRPr="003D04AC">
        <w:rPr>
          <w:rFonts w:hint="cs"/>
          <w:rtl/>
          <w:lang w:bidi="fa-IR"/>
        </w:rPr>
        <w:t xml:space="preserve">‌اند </w:t>
      </w:r>
      <w:r w:rsidRPr="003D04AC">
        <w:rPr>
          <w:rFonts w:hint="cs"/>
          <w:rtl/>
          <w:lang w:bidi="fa-IR"/>
        </w:rPr>
        <w:t>مگر مدت كم</w:t>
      </w:r>
      <w:r w:rsidR="00350D90">
        <w:rPr>
          <w:rFonts w:hint="cs"/>
          <w:rtl/>
          <w:lang w:bidi="fa-IR"/>
        </w:rPr>
        <w:t>ی</w:t>
      </w:r>
      <w:r w:rsidRPr="003D04AC">
        <w:rPr>
          <w:rFonts w:hint="cs"/>
          <w:rtl/>
          <w:lang w:bidi="fa-IR"/>
        </w:rPr>
        <w:t>، و علما اتفاق دارند كه</w:t>
      </w:r>
      <w:r w:rsidR="00203841" w:rsidRPr="003D04AC">
        <w:rPr>
          <w:rFonts w:hint="cs"/>
          <w:rtl/>
          <w:lang w:bidi="fa-IR"/>
        </w:rPr>
        <w:t xml:space="preserve"> آن‌ها </w:t>
      </w:r>
      <w:r w:rsidRPr="003D04AC">
        <w:rPr>
          <w:rFonts w:hint="cs"/>
          <w:rtl/>
          <w:lang w:bidi="fa-IR"/>
        </w:rPr>
        <w:t>از جمل</w:t>
      </w:r>
      <w:r w:rsidRPr="003D04AC">
        <w:rPr>
          <w:rFonts w:hint="cs"/>
          <w:rtl/>
        </w:rPr>
        <w:t>ه‌ی</w:t>
      </w:r>
      <w:r w:rsidRPr="003D04AC">
        <w:rPr>
          <w:rFonts w:hint="cs"/>
          <w:rtl/>
          <w:lang w:bidi="fa-IR"/>
        </w:rPr>
        <w:t xml:space="preserve"> اصحاب هستند.</w:t>
      </w:r>
      <w:r w:rsidRPr="003D04AC">
        <w:rPr>
          <w:rStyle w:val="FootnoteReference"/>
          <w:rtl/>
          <w:lang w:bidi="fa-IR"/>
        </w:rPr>
        <w:footnoteReference w:id="23"/>
      </w:r>
      <w:r w:rsidRPr="003D04AC">
        <w:rPr>
          <w:rFonts w:hint="cs"/>
          <w:rtl/>
          <w:lang w:bidi="fa-IR"/>
        </w:rPr>
        <w:t xml:space="preserve"> و خدا</w:t>
      </w:r>
      <w:r w:rsidR="00350D90">
        <w:rPr>
          <w:rFonts w:hint="cs"/>
          <w:rtl/>
          <w:lang w:bidi="fa-IR"/>
        </w:rPr>
        <w:t>ی</w:t>
      </w:r>
      <w:r w:rsidRPr="003D04AC">
        <w:rPr>
          <w:rFonts w:hint="cs"/>
          <w:rtl/>
          <w:lang w:bidi="fa-IR"/>
        </w:rPr>
        <w:t xml:space="preserve"> متعال در مدح صحابه</w:t>
      </w:r>
      <w:r w:rsidR="00FA19DB" w:rsidRPr="003D04AC">
        <w:rPr>
          <w:rFonts w:hint="cs"/>
          <w:rtl/>
          <w:lang w:bidi="fa-IR"/>
        </w:rPr>
        <w:t xml:space="preserve"> م</w:t>
      </w:r>
      <w:r w:rsidR="00350D90">
        <w:rPr>
          <w:rFonts w:hint="cs"/>
          <w:rtl/>
          <w:lang w:bidi="fa-IR"/>
        </w:rPr>
        <w:t>ی</w:t>
      </w:r>
      <w:r w:rsidR="00FA19DB" w:rsidRPr="003D04AC">
        <w:rPr>
          <w:rFonts w:hint="cs"/>
          <w:rtl/>
          <w:lang w:bidi="fa-IR"/>
        </w:rPr>
        <w:t>‌</w:t>
      </w:r>
      <w:r w:rsidRPr="003D04AC">
        <w:rPr>
          <w:rFonts w:hint="cs"/>
          <w:rtl/>
          <w:lang w:bidi="fa-IR"/>
        </w:rPr>
        <w:t>فرما</w:t>
      </w:r>
      <w:r w:rsidR="00350D90">
        <w:rPr>
          <w:rFonts w:hint="cs"/>
          <w:rtl/>
          <w:lang w:bidi="fa-IR"/>
        </w:rPr>
        <w:t>ی</w:t>
      </w:r>
      <w:r w:rsidRPr="003D04AC">
        <w:rPr>
          <w:rFonts w:hint="cs"/>
          <w:rtl/>
          <w:lang w:bidi="fa-IR"/>
        </w:rPr>
        <w:t>د:</w:t>
      </w:r>
      <w:r w:rsidR="002A5CB3">
        <w:rPr>
          <w:rFonts w:hint="cs"/>
          <w:rtl/>
          <w:lang w:bidi="fa-IR"/>
        </w:rPr>
        <w:t xml:space="preserve"> </w:t>
      </w:r>
      <w:r w:rsidR="002A5CB3">
        <w:rPr>
          <w:rFonts w:ascii="Traditional Arabic" w:hAnsi="Traditional Arabic" w:cs="Traditional Arabic"/>
          <w:rtl/>
          <w:lang w:bidi="fa-IR"/>
        </w:rPr>
        <w:t>﴿</w:t>
      </w:r>
      <w:r w:rsidR="002A5CB3">
        <w:rPr>
          <w:rFonts w:ascii="KFGQPC Uthmanic Script HAFS" w:hAnsi="KFGQPC Uthmanic Script HAFS" w:cs="KFGQPC Uthmanic Script HAFS" w:hint="cs"/>
          <w:rtl/>
        </w:rPr>
        <w:t>مُّحَمَّدٞ</w:t>
      </w:r>
      <w:r w:rsidR="002A5CB3">
        <w:rPr>
          <w:rFonts w:ascii="KFGQPC Uthmanic Script HAFS" w:hAnsi="KFGQPC Uthmanic Script HAFS" w:cs="KFGQPC Uthmanic Script HAFS"/>
          <w:rtl/>
        </w:rPr>
        <w:t xml:space="preserve"> رَّسُولُ </w:t>
      </w:r>
      <w:r w:rsidR="002A5CB3">
        <w:rPr>
          <w:rFonts w:ascii="KFGQPC Uthmanic Script HAFS" w:hAnsi="KFGQPC Uthmanic Script HAFS" w:cs="KFGQPC Uthmanic Script HAFS" w:hint="cs"/>
          <w:rtl/>
        </w:rPr>
        <w:t>ٱللَّهِۚ</w:t>
      </w:r>
      <w:r w:rsidR="002A5CB3">
        <w:rPr>
          <w:rFonts w:ascii="KFGQPC Uthmanic Script HAFS" w:hAnsi="KFGQPC Uthmanic Script HAFS" w:cs="KFGQPC Uthmanic Script HAFS"/>
          <w:rtl/>
        </w:rPr>
        <w:t xml:space="preserve"> وَ</w:t>
      </w:r>
      <w:r w:rsidR="002A5CB3">
        <w:rPr>
          <w:rFonts w:ascii="KFGQPC Uthmanic Script HAFS" w:hAnsi="KFGQPC Uthmanic Script HAFS" w:cs="KFGQPC Uthmanic Script HAFS" w:hint="cs"/>
          <w:rtl/>
        </w:rPr>
        <w:t>ٱلَّذِينَ</w:t>
      </w:r>
      <w:r w:rsidR="002A5CB3">
        <w:rPr>
          <w:rFonts w:ascii="KFGQPC Uthmanic Script HAFS" w:hAnsi="KFGQPC Uthmanic Script HAFS" w:cs="KFGQPC Uthmanic Script HAFS"/>
          <w:rtl/>
        </w:rPr>
        <w:t xml:space="preserve"> مَعَهُ</w:t>
      </w:r>
      <w:r w:rsidR="002A5CB3">
        <w:rPr>
          <w:rFonts w:ascii="KFGQPC Uthmanic Script HAFS" w:hAnsi="KFGQPC Uthmanic Script HAFS" w:cs="KFGQPC Uthmanic Script HAFS" w:hint="cs"/>
          <w:rtl/>
        </w:rPr>
        <w:t>ۥٓ</w:t>
      </w:r>
      <w:r w:rsidR="002A5CB3">
        <w:rPr>
          <w:rFonts w:ascii="KFGQPC Uthmanic Script HAFS" w:hAnsi="KFGQPC Uthmanic Script HAFS" w:cs="KFGQPC Uthmanic Script HAFS"/>
          <w:rtl/>
        </w:rPr>
        <w:t xml:space="preserve"> أَشِدَّآءُ عَلَى </w:t>
      </w:r>
      <w:r w:rsidR="002A5CB3">
        <w:rPr>
          <w:rFonts w:ascii="KFGQPC Uthmanic Script HAFS" w:hAnsi="KFGQPC Uthmanic Script HAFS" w:cs="KFGQPC Uthmanic Script HAFS" w:hint="cs"/>
          <w:rtl/>
        </w:rPr>
        <w:t>ٱلۡكُفَّارِ</w:t>
      </w:r>
      <w:r w:rsidR="002A5CB3">
        <w:rPr>
          <w:rFonts w:ascii="KFGQPC Uthmanic Script HAFS" w:hAnsi="KFGQPC Uthmanic Script HAFS" w:cs="KFGQPC Uthmanic Script HAFS"/>
          <w:rtl/>
        </w:rPr>
        <w:t xml:space="preserve"> رُحَمَآءُ بَيۡنَهُمۡۖ تَرَىٰهُمۡ رُكَّعٗا سُجَّدٗا يَبۡتَغُونَ فَضۡلٗا مِّنَ </w:t>
      </w:r>
      <w:r w:rsidR="002A5CB3">
        <w:rPr>
          <w:rFonts w:ascii="KFGQPC Uthmanic Script HAFS" w:hAnsi="KFGQPC Uthmanic Script HAFS" w:cs="KFGQPC Uthmanic Script HAFS" w:hint="cs"/>
          <w:rtl/>
        </w:rPr>
        <w:t>ٱللَّهِ</w:t>
      </w:r>
      <w:r w:rsidR="002A5CB3">
        <w:rPr>
          <w:rFonts w:ascii="KFGQPC Uthmanic Script HAFS" w:hAnsi="KFGQPC Uthmanic Script HAFS" w:cs="KFGQPC Uthmanic Script HAFS"/>
          <w:rtl/>
        </w:rPr>
        <w:t xml:space="preserve"> وَرِضۡوَٰنٗاۖ سِيمَاهُمۡ فِي وُجُوهِهِم مِّنۡ أَثَرِ </w:t>
      </w:r>
      <w:r w:rsidR="002A5CB3">
        <w:rPr>
          <w:rFonts w:ascii="KFGQPC Uthmanic Script HAFS" w:hAnsi="KFGQPC Uthmanic Script HAFS" w:cs="KFGQPC Uthmanic Script HAFS" w:hint="cs"/>
          <w:rtl/>
        </w:rPr>
        <w:t>ٱلسُّجُودِۚ</w:t>
      </w:r>
      <w:r w:rsidR="002A5CB3">
        <w:rPr>
          <w:rFonts w:ascii="KFGQPC Uthmanic Script HAFS" w:hAnsi="KFGQPC Uthmanic Script HAFS" w:cs="KFGQPC Uthmanic Script HAFS"/>
          <w:rtl/>
        </w:rPr>
        <w:t xml:space="preserve"> ذَٰلِكَ مَثَلُهُمۡ فِي </w:t>
      </w:r>
      <w:r w:rsidR="002A5CB3">
        <w:rPr>
          <w:rFonts w:ascii="KFGQPC Uthmanic Script HAFS" w:hAnsi="KFGQPC Uthmanic Script HAFS" w:cs="KFGQPC Uthmanic Script HAFS" w:hint="cs"/>
          <w:rtl/>
        </w:rPr>
        <w:t>ٱ</w:t>
      </w:r>
      <w:r w:rsidR="002A5CB3">
        <w:rPr>
          <w:rFonts w:ascii="KFGQPC Uthmanic Script HAFS" w:hAnsi="KFGQPC Uthmanic Script HAFS" w:cs="KFGQPC Uthmanic Script HAFS"/>
          <w:rtl/>
        </w:rPr>
        <w:t xml:space="preserve">لتَّوۡرَىٰةِۚ وَمَثَلُهُمۡ فِي </w:t>
      </w:r>
      <w:r w:rsidR="002A5CB3">
        <w:rPr>
          <w:rFonts w:ascii="KFGQPC Uthmanic Script HAFS" w:hAnsi="KFGQPC Uthmanic Script HAFS" w:cs="KFGQPC Uthmanic Script HAFS" w:hint="cs"/>
          <w:rtl/>
        </w:rPr>
        <w:t>ٱلۡإِنجِيلِ</w:t>
      </w:r>
      <w:r w:rsidR="002A5CB3">
        <w:rPr>
          <w:rFonts w:ascii="KFGQPC Uthmanic Script HAFS" w:hAnsi="KFGQPC Uthmanic Script HAFS" w:cs="KFGQPC Uthmanic Script HAFS"/>
          <w:rtl/>
        </w:rPr>
        <w:t xml:space="preserve"> كَزَرۡعٍ أَخۡرَجَ شَطۡ‍َٔهُ</w:t>
      </w:r>
      <w:r w:rsidR="002A5CB3">
        <w:rPr>
          <w:rFonts w:ascii="KFGQPC Uthmanic Script HAFS" w:hAnsi="KFGQPC Uthmanic Script HAFS" w:cs="KFGQPC Uthmanic Script HAFS" w:hint="cs"/>
          <w:rtl/>
        </w:rPr>
        <w:t>ۥ</w:t>
      </w:r>
      <w:r w:rsidR="002A5CB3">
        <w:rPr>
          <w:rFonts w:ascii="KFGQPC Uthmanic Script HAFS" w:hAnsi="KFGQPC Uthmanic Script HAFS" w:cs="KFGQPC Uthmanic Script HAFS"/>
          <w:rtl/>
        </w:rPr>
        <w:t xml:space="preserve"> فَ‍َٔازَرَهُ</w:t>
      </w:r>
      <w:r w:rsidR="002A5CB3">
        <w:rPr>
          <w:rFonts w:ascii="KFGQPC Uthmanic Script HAFS" w:hAnsi="KFGQPC Uthmanic Script HAFS" w:cs="KFGQPC Uthmanic Script HAFS" w:hint="cs"/>
          <w:rtl/>
        </w:rPr>
        <w:t>ۥ</w:t>
      </w:r>
      <w:r w:rsidR="002A5CB3">
        <w:rPr>
          <w:rFonts w:ascii="KFGQPC Uthmanic Script HAFS" w:hAnsi="KFGQPC Uthmanic Script HAFS" w:cs="KFGQPC Uthmanic Script HAFS"/>
          <w:rtl/>
        </w:rPr>
        <w:t xml:space="preserve"> فَ</w:t>
      </w:r>
      <w:r w:rsidR="002A5CB3">
        <w:rPr>
          <w:rFonts w:ascii="KFGQPC Uthmanic Script HAFS" w:hAnsi="KFGQPC Uthmanic Script HAFS" w:cs="KFGQPC Uthmanic Script HAFS" w:hint="cs"/>
          <w:rtl/>
        </w:rPr>
        <w:t>ٱسۡتَغۡلَظَ</w:t>
      </w:r>
      <w:r w:rsidR="002A5CB3">
        <w:rPr>
          <w:rFonts w:ascii="KFGQPC Uthmanic Script HAFS" w:hAnsi="KFGQPC Uthmanic Script HAFS" w:cs="KFGQPC Uthmanic Script HAFS"/>
          <w:rtl/>
        </w:rPr>
        <w:t xml:space="preserve"> فَ</w:t>
      </w:r>
      <w:r w:rsidR="002A5CB3">
        <w:rPr>
          <w:rFonts w:ascii="KFGQPC Uthmanic Script HAFS" w:hAnsi="KFGQPC Uthmanic Script HAFS" w:cs="KFGQPC Uthmanic Script HAFS" w:hint="cs"/>
          <w:rtl/>
        </w:rPr>
        <w:t>ٱسۡتَوَىٰ</w:t>
      </w:r>
      <w:r w:rsidR="002A5CB3">
        <w:rPr>
          <w:rFonts w:ascii="KFGQPC Uthmanic Script HAFS" w:hAnsi="KFGQPC Uthmanic Script HAFS" w:cs="KFGQPC Uthmanic Script HAFS"/>
          <w:rtl/>
        </w:rPr>
        <w:t xml:space="preserve"> عَلَىٰ سُوقِهِ</w:t>
      </w:r>
      <w:r w:rsidR="002A5CB3">
        <w:rPr>
          <w:rFonts w:ascii="KFGQPC Uthmanic Script HAFS" w:hAnsi="KFGQPC Uthmanic Script HAFS" w:cs="KFGQPC Uthmanic Script HAFS" w:hint="cs"/>
          <w:rtl/>
        </w:rPr>
        <w:t>ۦ</w:t>
      </w:r>
      <w:r w:rsidR="002A5CB3">
        <w:rPr>
          <w:rFonts w:ascii="KFGQPC Uthmanic Script HAFS" w:hAnsi="KFGQPC Uthmanic Script HAFS" w:cs="KFGQPC Uthmanic Script HAFS"/>
          <w:rtl/>
        </w:rPr>
        <w:t xml:space="preserve"> يُعۡجِبُ </w:t>
      </w:r>
      <w:r w:rsidR="002A5CB3">
        <w:rPr>
          <w:rFonts w:ascii="KFGQPC Uthmanic Script HAFS" w:hAnsi="KFGQPC Uthmanic Script HAFS" w:cs="KFGQPC Uthmanic Script HAFS" w:hint="cs"/>
          <w:rtl/>
        </w:rPr>
        <w:t>ٱلزُّرَّاعَ</w:t>
      </w:r>
      <w:r w:rsidR="002A5CB3">
        <w:rPr>
          <w:rFonts w:ascii="KFGQPC Uthmanic Script HAFS" w:hAnsi="KFGQPC Uthmanic Script HAFS" w:cs="KFGQPC Uthmanic Script HAFS"/>
          <w:rtl/>
        </w:rPr>
        <w:t xml:space="preserve"> لِيَغِيظَ بِهِمُ </w:t>
      </w:r>
      <w:r w:rsidR="002A5CB3">
        <w:rPr>
          <w:rFonts w:ascii="KFGQPC Uthmanic Script HAFS" w:hAnsi="KFGQPC Uthmanic Script HAFS" w:cs="KFGQPC Uthmanic Script HAFS" w:hint="cs"/>
          <w:rtl/>
        </w:rPr>
        <w:t>ٱلۡكُفَّارَۗ</w:t>
      </w:r>
      <w:r w:rsidR="002A5CB3">
        <w:rPr>
          <w:rFonts w:ascii="KFGQPC Uthmanic Script HAFS" w:hAnsi="KFGQPC Uthmanic Script HAFS" w:cs="KFGQPC Uthmanic Script HAFS"/>
          <w:rtl/>
        </w:rPr>
        <w:t xml:space="preserve"> وَعَدَ </w:t>
      </w:r>
      <w:r w:rsidR="002A5CB3">
        <w:rPr>
          <w:rFonts w:ascii="KFGQPC Uthmanic Script HAFS" w:hAnsi="KFGQPC Uthmanic Script HAFS" w:cs="KFGQPC Uthmanic Script HAFS" w:hint="cs"/>
          <w:rtl/>
        </w:rPr>
        <w:t>ٱللَّهُ</w:t>
      </w:r>
      <w:r w:rsidR="002A5CB3">
        <w:rPr>
          <w:rFonts w:ascii="KFGQPC Uthmanic Script HAFS" w:hAnsi="KFGQPC Uthmanic Script HAFS" w:cs="KFGQPC Uthmanic Script HAFS"/>
          <w:rtl/>
        </w:rPr>
        <w:t xml:space="preserve"> </w:t>
      </w:r>
      <w:r w:rsidR="002A5CB3">
        <w:rPr>
          <w:rFonts w:ascii="KFGQPC Uthmanic Script HAFS" w:hAnsi="KFGQPC Uthmanic Script HAFS" w:cs="KFGQPC Uthmanic Script HAFS" w:hint="cs"/>
          <w:rtl/>
        </w:rPr>
        <w:t>ٱلَّذِينَ</w:t>
      </w:r>
      <w:r w:rsidR="002A5CB3">
        <w:rPr>
          <w:rFonts w:ascii="KFGQPC Uthmanic Script HAFS" w:hAnsi="KFGQPC Uthmanic Script HAFS" w:cs="KFGQPC Uthmanic Script HAFS"/>
          <w:rtl/>
        </w:rPr>
        <w:t xml:space="preserve"> ءَامَنُواْ وَعَمِلُواْ </w:t>
      </w:r>
      <w:r w:rsidR="002A5CB3">
        <w:rPr>
          <w:rFonts w:ascii="KFGQPC Uthmanic Script HAFS" w:hAnsi="KFGQPC Uthmanic Script HAFS" w:cs="KFGQPC Uthmanic Script HAFS" w:hint="cs"/>
          <w:rtl/>
        </w:rPr>
        <w:t>ٱلصَّٰلِحَٰتِ</w:t>
      </w:r>
      <w:r w:rsidR="002A5CB3">
        <w:rPr>
          <w:rFonts w:ascii="KFGQPC Uthmanic Script HAFS" w:hAnsi="KFGQPC Uthmanic Script HAFS" w:cs="KFGQPC Uthmanic Script HAFS"/>
          <w:rtl/>
        </w:rPr>
        <w:t xml:space="preserve"> مِنۡهُم مَّغۡف</w:t>
      </w:r>
      <w:r w:rsidR="002A5CB3">
        <w:rPr>
          <w:rFonts w:ascii="KFGQPC Uthmanic Script HAFS" w:hAnsi="KFGQPC Uthmanic Script HAFS" w:cs="KFGQPC Uthmanic Script HAFS" w:hint="cs"/>
          <w:rtl/>
        </w:rPr>
        <w:t>ِرَةٗ</w:t>
      </w:r>
      <w:r w:rsidR="002A5CB3">
        <w:rPr>
          <w:rFonts w:ascii="KFGQPC Uthmanic Script HAFS" w:hAnsi="KFGQPC Uthmanic Script HAFS" w:cs="KFGQPC Uthmanic Script HAFS"/>
          <w:rtl/>
        </w:rPr>
        <w:t xml:space="preserve"> وَأَجۡرًا عَظِيمَۢا ٢٩</w:t>
      </w:r>
      <w:r w:rsidR="002A5CB3">
        <w:rPr>
          <w:rFonts w:ascii="Traditional Arabic" w:hAnsi="Traditional Arabic" w:cs="Traditional Arabic"/>
          <w:rtl/>
          <w:lang w:bidi="fa-IR"/>
        </w:rPr>
        <w:t>﴾</w:t>
      </w:r>
      <w:r w:rsidRPr="003D04AC">
        <w:rPr>
          <w:rFonts w:hint="cs"/>
          <w:rtl/>
          <w:lang w:bidi="fa-IR"/>
        </w:rPr>
        <w:t xml:space="preserve"> </w:t>
      </w:r>
      <w:r w:rsidRPr="003D04AC">
        <w:rPr>
          <w:rStyle w:val="FootnoteReference"/>
          <w:rFonts w:hint="cs"/>
          <w:vertAlign w:val="baseline"/>
          <w:rtl/>
          <w:lang w:bidi="fa-IR"/>
        </w:rPr>
        <w:t xml:space="preserve"> </w:t>
      </w:r>
      <w:r w:rsidR="00CD58ED" w:rsidRPr="00CD58ED">
        <w:rPr>
          <w:rStyle w:val="Char4"/>
          <w:rFonts w:hint="cs"/>
          <w:rtl/>
        </w:rPr>
        <w:t>[الفتح: 29]</w:t>
      </w:r>
      <w:r w:rsidR="00CD58ED">
        <w:rPr>
          <w:rStyle w:val="FootnoteReference"/>
          <w:rFonts w:hint="cs"/>
          <w:vertAlign w:val="baseline"/>
          <w:rtl/>
          <w:lang w:bidi="fa-IR"/>
        </w:rPr>
        <w:t xml:space="preserve"> </w:t>
      </w:r>
      <w:r w:rsidRPr="003D04AC">
        <w:rPr>
          <w:rFonts w:hint="cs"/>
          <w:rtl/>
          <w:lang w:bidi="fa-IR"/>
        </w:rPr>
        <w:t>«</w:t>
      </w:r>
      <w:r w:rsidRPr="003D04AC">
        <w:rPr>
          <w:rFonts w:hint="cs"/>
          <w:rtl/>
        </w:rPr>
        <w:t>محمد، فرستاده‌ی الله است؛ و آنان که با او هستند، در برابر کافران سرسختند و با یکدیگر مهربان. آنان را در حال رکوع و سجده می‌بینی؛ فضل و حشنودی الله را می‌جویند. نشانه‌(ی درست‌کاری) آنان از اثر سجده در چهره‌هایشان پیداست؛ این، وصف آنان در تورات است. و وصفشان در انجیل مانند زراعتی است که جوانه زده و تنومندش ساخته و ستبر و ضخیم شده و بر ساقه‌هایش ایستاده است و کشاورزان را شگفت‌زده می‌سازد تا به</w:t>
      </w:r>
      <w:r w:rsidRPr="003D04AC">
        <w:rPr>
          <w:rFonts w:hint="eastAsia"/>
          <w:rtl/>
        </w:rPr>
        <w:t>‌</w:t>
      </w:r>
      <w:r w:rsidRPr="003D04AC">
        <w:rPr>
          <w:rFonts w:hint="cs"/>
          <w:rtl/>
        </w:rPr>
        <w:t xml:space="preserve">وسیله‌ی آنان کافران را به خشم آورد. الله به </w:t>
      </w:r>
      <w:r w:rsidR="008F14D1" w:rsidRPr="003D04AC">
        <w:rPr>
          <w:rFonts w:hint="cs"/>
          <w:rtl/>
        </w:rPr>
        <w:t xml:space="preserve">این‌ها </w:t>
      </w:r>
      <w:r w:rsidRPr="003D04AC">
        <w:rPr>
          <w:rFonts w:hint="cs"/>
          <w:rtl/>
        </w:rPr>
        <w:t>که ایمان آورده و کارهای شایسته انجام داده‌اند، نوید آمرزش و پاداش بزرگی می‌دهد</w:t>
      </w:r>
      <w:r w:rsidRPr="003D04AC">
        <w:rPr>
          <w:rFonts w:hint="cs"/>
          <w:rtl/>
          <w:lang w:bidi="fa-IR"/>
        </w:rPr>
        <w:t>».</w:t>
      </w:r>
      <w:r w:rsidR="008F14D1" w:rsidRPr="003D04AC">
        <w:rPr>
          <w:rFonts w:hint="cs"/>
          <w:rtl/>
          <w:lang w:bidi="fa-IR"/>
        </w:rPr>
        <w:t xml:space="preserve"> </w:t>
      </w:r>
      <w:r w:rsidRPr="003D04AC">
        <w:rPr>
          <w:rFonts w:hint="cs"/>
          <w:rtl/>
          <w:lang w:bidi="fa-IR"/>
        </w:rPr>
        <w:t>و ن</w:t>
      </w:r>
      <w:r w:rsidR="00350D90">
        <w:rPr>
          <w:rFonts w:hint="cs"/>
          <w:rtl/>
          <w:lang w:bidi="fa-IR"/>
        </w:rPr>
        <w:t>ی</w:t>
      </w:r>
      <w:r w:rsidRPr="003D04AC">
        <w:rPr>
          <w:rFonts w:hint="cs"/>
          <w:rtl/>
          <w:lang w:bidi="fa-IR"/>
        </w:rPr>
        <w:t>ز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2A5CB3">
        <w:rPr>
          <w:rFonts w:hint="cs"/>
          <w:rtl/>
          <w:lang w:bidi="fa-IR"/>
        </w:rPr>
        <w:t xml:space="preserve"> </w:t>
      </w:r>
      <w:r w:rsidR="002A5CB3">
        <w:rPr>
          <w:rFonts w:ascii="Traditional Arabic" w:hAnsi="Traditional Arabic" w:cs="Traditional Arabic"/>
          <w:rtl/>
          <w:lang w:bidi="fa-IR"/>
        </w:rPr>
        <w:t>﴿</w:t>
      </w:r>
      <w:r w:rsidR="002A5CB3">
        <w:rPr>
          <w:rFonts w:ascii="KFGQPC Uthmanic Script HAFS" w:hAnsi="KFGQPC Uthmanic Script HAFS" w:cs="KFGQPC Uthmanic Script HAFS" w:hint="cs"/>
          <w:rtl/>
        </w:rPr>
        <w:t>وَمَا</w:t>
      </w:r>
      <w:r w:rsidR="002A5CB3">
        <w:rPr>
          <w:rFonts w:ascii="KFGQPC Uthmanic Script HAFS" w:hAnsi="KFGQPC Uthmanic Script HAFS" w:cs="KFGQPC Uthmanic Script HAFS"/>
          <w:rtl/>
        </w:rPr>
        <w:t xml:space="preserve"> لَكُمۡ أَلَّا تُنفِقُواْ فِي سَبِيلِ </w:t>
      </w:r>
      <w:r w:rsidR="002A5CB3">
        <w:rPr>
          <w:rFonts w:ascii="KFGQPC Uthmanic Script HAFS" w:hAnsi="KFGQPC Uthmanic Script HAFS" w:cs="KFGQPC Uthmanic Script HAFS" w:hint="cs"/>
          <w:rtl/>
        </w:rPr>
        <w:t>ٱللَّهِ</w:t>
      </w:r>
      <w:r w:rsidR="002A5CB3">
        <w:rPr>
          <w:rFonts w:ascii="KFGQPC Uthmanic Script HAFS" w:hAnsi="KFGQPC Uthmanic Script HAFS" w:cs="KFGQPC Uthmanic Script HAFS"/>
          <w:rtl/>
        </w:rPr>
        <w:t xml:space="preserve"> وَلِلَّهِ مِيرَٰثُ </w:t>
      </w:r>
      <w:r w:rsidR="002A5CB3">
        <w:rPr>
          <w:rFonts w:ascii="KFGQPC Uthmanic Script HAFS" w:hAnsi="KFGQPC Uthmanic Script HAFS" w:cs="KFGQPC Uthmanic Script HAFS" w:hint="cs"/>
          <w:rtl/>
        </w:rPr>
        <w:t>ٱلسَّمَٰوَٰتِ</w:t>
      </w:r>
      <w:r w:rsidR="002A5CB3">
        <w:rPr>
          <w:rFonts w:ascii="KFGQPC Uthmanic Script HAFS" w:hAnsi="KFGQPC Uthmanic Script HAFS" w:cs="KFGQPC Uthmanic Script HAFS"/>
          <w:rtl/>
        </w:rPr>
        <w:t xml:space="preserve"> وَ</w:t>
      </w:r>
      <w:r w:rsidR="002A5CB3">
        <w:rPr>
          <w:rFonts w:ascii="KFGQPC Uthmanic Script HAFS" w:hAnsi="KFGQPC Uthmanic Script HAFS" w:cs="KFGQPC Uthmanic Script HAFS" w:hint="cs"/>
          <w:rtl/>
        </w:rPr>
        <w:t>ٱلۡأَرۡضِۚ</w:t>
      </w:r>
      <w:r w:rsidR="002A5CB3">
        <w:rPr>
          <w:rFonts w:ascii="KFGQPC Uthmanic Script HAFS" w:hAnsi="KFGQPC Uthmanic Script HAFS" w:cs="KFGQPC Uthmanic Script HAFS"/>
          <w:rtl/>
        </w:rPr>
        <w:t xml:space="preserve"> لَا يَسۡتَوِي مِنكُم مَّنۡ أَنفَقَ مِن قَبۡلِ </w:t>
      </w:r>
      <w:r w:rsidR="002A5CB3">
        <w:rPr>
          <w:rFonts w:ascii="KFGQPC Uthmanic Script HAFS" w:hAnsi="KFGQPC Uthmanic Script HAFS" w:cs="KFGQPC Uthmanic Script HAFS" w:hint="cs"/>
          <w:rtl/>
        </w:rPr>
        <w:t>ٱلۡفَتۡحِ</w:t>
      </w:r>
      <w:r w:rsidR="002A5CB3">
        <w:rPr>
          <w:rFonts w:ascii="KFGQPC Uthmanic Script HAFS" w:hAnsi="KFGQPC Uthmanic Script HAFS" w:cs="KFGQPC Uthmanic Script HAFS"/>
          <w:rtl/>
        </w:rPr>
        <w:t xml:space="preserve"> وَقَٰتَلَۚ أُوْلَٰٓئِكَ أَعۡظَمُ دَرَجَةٗ مِّنَ </w:t>
      </w:r>
      <w:r w:rsidR="002A5CB3">
        <w:rPr>
          <w:rFonts w:ascii="KFGQPC Uthmanic Script HAFS" w:hAnsi="KFGQPC Uthmanic Script HAFS" w:cs="KFGQPC Uthmanic Script HAFS" w:hint="cs"/>
          <w:rtl/>
        </w:rPr>
        <w:t>ٱلَّذِينَ</w:t>
      </w:r>
      <w:r w:rsidR="002A5CB3">
        <w:rPr>
          <w:rFonts w:ascii="KFGQPC Uthmanic Script HAFS" w:hAnsi="KFGQPC Uthmanic Script HAFS" w:cs="KFGQPC Uthmanic Script HAFS"/>
          <w:rtl/>
        </w:rPr>
        <w:t xml:space="preserve"> أَنفَقُواْ مِنۢ بَعۡدُ وَقَٰتَلُواْۚ وَكُلّٗ</w:t>
      </w:r>
      <w:r w:rsidR="002A5CB3">
        <w:rPr>
          <w:rFonts w:ascii="KFGQPC Uthmanic Script HAFS" w:hAnsi="KFGQPC Uthmanic Script HAFS" w:cs="KFGQPC Uthmanic Script HAFS" w:hint="cs"/>
          <w:rtl/>
        </w:rPr>
        <w:t>ا</w:t>
      </w:r>
      <w:r w:rsidR="002A5CB3">
        <w:rPr>
          <w:rFonts w:ascii="KFGQPC Uthmanic Script HAFS" w:hAnsi="KFGQPC Uthmanic Script HAFS" w:cs="KFGQPC Uthmanic Script HAFS"/>
          <w:rtl/>
        </w:rPr>
        <w:t xml:space="preserve"> وَعَدَ </w:t>
      </w:r>
      <w:r w:rsidR="002A5CB3">
        <w:rPr>
          <w:rFonts w:ascii="KFGQPC Uthmanic Script HAFS" w:hAnsi="KFGQPC Uthmanic Script HAFS" w:cs="KFGQPC Uthmanic Script HAFS" w:hint="cs"/>
          <w:rtl/>
        </w:rPr>
        <w:t>ٱللَّهُ</w:t>
      </w:r>
      <w:r w:rsidR="002A5CB3">
        <w:rPr>
          <w:rFonts w:ascii="KFGQPC Uthmanic Script HAFS" w:hAnsi="KFGQPC Uthmanic Script HAFS" w:cs="KFGQPC Uthmanic Script HAFS"/>
          <w:rtl/>
        </w:rPr>
        <w:t xml:space="preserve"> </w:t>
      </w:r>
      <w:r w:rsidR="002A5CB3">
        <w:rPr>
          <w:rFonts w:ascii="KFGQPC Uthmanic Script HAFS" w:hAnsi="KFGQPC Uthmanic Script HAFS" w:cs="KFGQPC Uthmanic Script HAFS" w:hint="cs"/>
          <w:rtl/>
        </w:rPr>
        <w:t>ٱلۡحُسۡنَىٰۚ</w:t>
      </w:r>
      <w:r w:rsidR="002A5CB3">
        <w:rPr>
          <w:rFonts w:ascii="KFGQPC Uthmanic Script HAFS" w:hAnsi="KFGQPC Uthmanic Script HAFS" w:cs="KFGQPC Uthmanic Script HAFS"/>
          <w:rtl/>
        </w:rPr>
        <w:t xml:space="preserve"> وَ</w:t>
      </w:r>
      <w:r w:rsidR="002A5CB3">
        <w:rPr>
          <w:rFonts w:ascii="KFGQPC Uthmanic Script HAFS" w:hAnsi="KFGQPC Uthmanic Script HAFS" w:cs="KFGQPC Uthmanic Script HAFS" w:hint="cs"/>
          <w:rtl/>
        </w:rPr>
        <w:t>ٱللَّهُ</w:t>
      </w:r>
      <w:r w:rsidR="002A5CB3">
        <w:rPr>
          <w:rFonts w:ascii="KFGQPC Uthmanic Script HAFS" w:hAnsi="KFGQPC Uthmanic Script HAFS" w:cs="KFGQPC Uthmanic Script HAFS"/>
          <w:rtl/>
        </w:rPr>
        <w:t xml:space="preserve"> بِمَا تَعۡمَلُونَ خَبِيرٞ ١٠</w:t>
      </w:r>
      <w:r w:rsidR="002A5CB3">
        <w:rPr>
          <w:rFonts w:ascii="Traditional Arabic" w:hAnsi="Traditional Arabic" w:cs="Traditional Arabic"/>
          <w:rtl/>
          <w:lang w:bidi="fa-IR"/>
        </w:rPr>
        <w:t>﴾</w:t>
      </w:r>
      <w:r w:rsidRPr="003D04AC">
        <w:rPr>
          <w:rFonts w:hint="cs"/>
          <w:rtl/>
          <w:lang w:bidi="fa-IR"/>
        </w:rPr>
        <w:t xml:space="preserve"> </w:t>
      </w:r>
      <w:r w:rsidR="00CD58ED" w:rsidRPr="00CD58ED">
        <w:rPr>
          <w:rStyle w:val="Char4"/>
          <w:rFonts w:hint="cs"/>
          <w:rtl/>
        </w:rPr>
        <w:t>[الحدید: 10]</w:t>
      </w:r>
      <w:r w:rsidR="00CD58ED">
        <w:rPr>
          <w:rFonts w:hint="cs"/>
          <w:rtl/>
          <w:lang w:bidi="fa-IR"/>
        </w:rPr>
        <w:t xml:space="preserve"> </w:t>
      </w:r>
      <w:r w:rsidRPr="003D04AC">
        <w:rPr>
          <w:rFonts w:hint="cs"/>
          <w:rtl/>
          <w:lang w:bidi="fa-IR"/>
        </w:rPr>
        <w:t>«و شما را چه شده که در راه الله انفاق نمی‌کنید و حال آنکه میراث آسمان‌ها و زمین از آنِ الله است؟ آن دسته از شما که پیش از فتح (مکه) انفاق کردند و (در راه الله) جنگیدند، همسان دیگران نیستند؛ (بلکه اجر و پاداش) کسانی که پس از فتح، انفاق نمودند و جنگیدند، بزرگ</w:t>
      </w:r>
      <w:r w:rsidRPr="003D04AC">
        <w:rPr>
          <w:rFonts w:hint="eastAsia"/>
          <w:rtl/>
          <w:lang w:bidi="fa-IR"/>
        </w:rPr>
        <w:t>‌</w:t>
      </w:r>
      <w:r w:rsidRPr="003D04AC">
        <w:rPr>
          <w:rFonts w:hint="cs"/>
          <w:rtl/>
          <w:lang w:bidi="fa-IR"/>
        </w:rPr>
        <w:t>تر است. و الله به هر یک (از این دو گروه) بهشت را وعده داده است. و الله به کردارتان آگاه است»</w:t>
      </w:r>
      <w:r w:rsidR="00CD58ED">
        <w:rPr>
          <w:rFonts w:hint="cs"/>
          <w:rtl/>
          <w:lang w:bidi="fa-IR"/>
        </w:rPr>
        <w:t>.</w:t>
      </w:r>
      <w:r w:rsidRPr="003D04AC">
        <w:rPr>
          <w:rFonts w:hint="cs"/>
          <w:rtl/>
          <w:lang w:bidi="fa-IR"/>
        </w:rPr>
        <w:t xml:space="preserve"> </w:t>
      </w:r>
    </w:p>
    <w:p w:rsidR="009C7CDB" w:rsidRPr="003D04AC" w:rsidRDefault="009C7CDB" w:rsidP="00CD58ED">
      <w:pPr>
        <w:pStyle w:val="a2"/>
        <w:rPr>
          <w:rtl/>
          <w:lang w:bidi="fa-IR"/>
        </w:rPr>
      </w:pPr>
      <w:r w:rsidRPr="003D04AC">
        <w:rPr>
          <w:rFonts w:hint="cs"/>
          <w:rtl/>
          <w:lang w:bidi="fa-IR"/>
        </w:rPr>
        <w:t>و اكثر اهل علم بر ا</w:t>
      </w:r>
      <w:r w:rsidR="00350D90">
        <w:rPr>
          <w:rFonts w:hint="cs"/>
          <w:rtl/>
          <w:lang w:bidi="fa-IR"/>
        </w:rPr>
        <w:t>ی</w:t>
      </w:r>
      <w:r w:rsidRPr="003D04AC">
        <w:rPr>
          <w:rFonts w:hint="cs"/>
          <w:rtl/>
          <w:lang w:bidi="fa-IR"/>
        </w:rPr>
        <w:t>ن باور هستند كه مراد از فتح، فتح مكه است و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ز گفته كه مراد حد</w:t>
      </w:r>
      <w:r w:rsidR="00350D90">
        <w:rPr>
          <w:rFonts w:hint="cs"/>
          <w:rtl/>
          <w:lang w:bidi="fa-IR"/>
        </w:rPr>
        <w:t>ی</w:t>
      </w:r>
      <w:r w:rsidRPr="003D04AC">
        <w:rPr>
          <w:rFonts w:hint="cs"/>
          <w:rtl/>
          <w:lang w:bidi="fa-IR"/>
        </w:rPr>
        <w:t>ب</w:t>
      </w:r>
      <w:r w:rsidR="00350D90">
        <w:rPr>
          <w:rFonts w:hint="cs"/>
          <w:rtl/>
          <w:lang w:bidi="fa-IR"/>
        </w:rPr>
        <w:t>ی</w:t>
      </w:r>
      <w:r w:rsidRPr="003D04AC">
        <w:rPr>
          <w:rFonts w:hint="cs"/>
          <w:rtl/>
          <w:lang w:bidi="fa-IR"/>
        </w:rPr>
        <w:t>ه م</w:t>
      </w:r>
      <w:r w:rsidR="00350D90">
        <w:rPr>
          <w:rFonts w:hint="cs"/>
          <w:rtl/>
          <w:lang w:bidi="fa-IR"/>
        </w:rPr>
        <w:t>ی</w:t>
      </w:r>
      <w:r w:rsidRPr="003D04AC">
        <w:rPr>
          <w:rFonts w:hint="cs"/>
          <w:rtl/>
          <w:lang w:bidi="fa-IR"/>
        </w:rPr>
        <w:t>‌باشد كه در آن مناقشه وجود دارد، و امام ابن الق</w:t>
      </w:r>
      <w:r w:rsidR="00350D90">
        <w:rPr>
          <w:rFonts w:hint="cs"/>
          <w:rtl/>
          <w:lang w:bidi="fa-IR"/>
        </w:rPr>
        <w:t>ی</w:t>
      </w:r>
      <w:r w:rsidRPr="003D04AC">
        <w:rPr>
          <w:rFonts w:hint="cs"/>
          <w:rtl/>
          <w:lang w:bidi="fa-IR"/>
        </w:rPr>
        <w:t>م الجوز</w:t>
      </w:r>
      <w:r w:rsidR="00350D90">
        <w:rPr>
          <w:rFonts w:hint="cs"/>
          <w:rtl/>
          <w:lang w:bidi="fa-IR"/>
        </w:rPr>
        <w:t>ی</w:t>
      </w:r>
      <w:r w:rsidR="00150EA4" w:rsidRPr="003D04AC">
        <w:rPr>
          <w:rFonts w:cs="CTraditional Arabic" w:hint="cs"/>
          <w:rtl/>
          <w:lang w:bidi="fa-IR"/>
        </w:rPr>
        <w:t>/</w:t>
      </w:r>
      <w:r w:rsidRPr="003D04AC">
        <w:rPr>
          <w:rFonts w:hint="cs"/>
          <w:rtl/>
          <w:lang w:bidi="fa-IR"/>
        </w:rPr>
        <w:t xml:space="preserve"> فتح مكه را ذكر كرده كه آن (فتح اعظم</w:t>
      </w:r>
      <w:r w:rsidR="00350D90">
        <w:rPr>
          <w:rFonts w:hint="cs"/>
          <w:rtl/>
          <w:lang w:bidi="fa-IR"/>
        </w:rPr>
        <w:t>ی</w:t>
      </w:r>
      <w:r w:rsidRPr="003D04AC">
        <w:rPr>
          <w:rFonts w:hint="cs"/>
          <w:rtl/>
          <w:lang w:bidi="fa-IR"/>
        </w:rPr>
        <w:t xml:space="preserve"> است كه خدا</w:t>
      </w:r>
      <w:r w:rsidR="00104148" w:rsidRPr="003D04AC">
        <w:rPr>
          <w:rFonts w:hint="cs"/>
          <w:rtl/>
          <w:lang w:bidi="fa-IR"/>
        </w:rPr>
        <w:t xml:space="preserve"> به وس</w:t>
      </w:r>
      <w:r w:rsidR="00350D90">
        <w:rPr>
          <w:rFonts w:hint="cs"/>
          <w:rtl/>
          <w:lang w:bidi="fa-IR"/>
        </w:rPr>
        <w:t>ی</w:t>
      </w:r>
      <w:r w:rsidR="00104148" w:rsidRPr="003D04AC">
        <w:rPr>
          <w:rFonts w:hint="cs"/>
          <w:rtl/>
          <w:lang w:bidi="fa-IR"/>
        </w:rPr>
        <w:t xml:space="preserve">له‌ی </w:t>
      </w:r>
      <w:r w:rsidRPr="003D04AC">
        <w:rPr>
          <w:rFonts w:hint="cs"/>
          <w:rtl/>
          <w:lang w:bidi="fa-IR"/>
        </w:rPr>
        <w:t>آن د</w:t>
      </w:r>
      <w:r w:rsidR="00350D90">
        <w:rPr>
          <w:rFonts w:hint="cs"/>
          <w:rtl/>
          <w:lang w:bidi="fa-IR"/>
        </w:rPr>
        <w:t>ی</w:t>
      </w:r>
      <w:r w:rsidRPr="003D04AC">
        <w:rPr>
          <w:rFonts w:hint="cs"/>
          <w:rtl/>
          <w:lang w:bidi="fa-IR"/>
        </w:rPr>
        <w:t>نش را و رسول و لشكر و حزب ام</w:t>
      </w:r>
      <w:r w:rsidR="00350D90">
        <w:rPr>
          <w:rFonts w:hint="cs"/>
          <w:rtl/>
          <w:lang w:bidi="fa-IR"/>
        </w:rPr>
        <w:t>ی</w:t>
      </w:r>
      <w:r w:rsidRPr="003D04AC">
        <w:rPr>
          <w:rFonts w:hint="cs"/>
          <w:rtl/>
          <w:lang w:bidi="fa-IR"/>
        </w:rPr>
        <w:t>ن و</w:t>
      </w:r>
      <w:r w:rsidR="00350D90">
        <w:rPr>
          <w:rFonts w:hint="cs"/>
          <w:rtl/>
          <w:lang w:bidi="fa-IR"/>
        </w:rPr>
        <w:t>ی</w:t>
      </w:r>
      <w:r w:rsidRPr="003D04AC">
        <w:rPr>
          <w:rFonts w:hint="cs"/>
          <w:rtl/>
          <w:lang w:bidi="fa-IR"/>
        </w:rPr>
        <w:t xml:space="preserve"> را عزت بخش</w:t>
      </w:r>
      <w:r w:rsidR="00350D90">
        <w:rPr>
          <w:rFonts w:hint="cs"/>
          <w:rtl/>
          <w:lang w:bidi="fa-IR"/>
        </w:rPr>
        <w:t>ی</w:t>
      </w:r>
      <w:r w:rsidRPr="003D04AC">
        <w:rPr>
          <w:rFonts w:hint="cs"/>
          <w:rtl/>
          <w:lang w:bidi="fa-IR"/>
        </w:rPr>
        <w:t>د، و به سبب آن سرزم</w:t>
      </w:r>
      <w:r w:rsidR="00350D90">
        <w:rPr>
          <w:rFonts w:hint="cs"/>
          <w:rtl/>
          <w:lang w:bidi="fa-IR"/>
        </w:rPr>
        <w:t>ی</w:t>
      </w:r>
      <w:r w:rsidRPr="003D04AC">
        <w:rPr>
          <w:rFonts w:hint="cs"/>
          <w:rtl/>
          <w:lang w:bidi="fa-IR"/>
        </w:rPr>
        <w:t>ن و خانه‌ا</w:t>
      </w:r>
      <w:r w:rsidR="00350D90">
        <w:rPr>
          <w:rFonts w:hint="cs"/>
          <w:rtl/>
          <w:lang w:bidi="fa-IR"/>
        </w:rPr>
        <w:t>ی</w:t>
      </w:r>
      <w:r w:rsidRPr="003D04AC">
        <w:rPr>
          <w:rFonts w:hint="cs"/>
          <w:rtl/>
          <w:lang w:bidi="fa-IR"/>
        </w:rPr>
        <w:t xml:space="preserve"> را كه برا</w:t>
      </w:r>
      <w:r w:rsidR="00350D90">
        <w:rPr>
          <w:rFonts w:hint="cs"/>
          <w:rtl/>
          <w:lang w:bidi="fa-IR"/>
        </w:rPr>
        <w:t>ی</w:t>
      </w:r>
      <w:r w:rsidRPr="003D04AC">
        <w:rPr>
          <w:rFonts w:hint="cs"/>
          <w:rtl/>
          <w:lang w:bidi="fa-IR"/>
        </w:rPr>
        <w:t xml:space="preserve"> هدا</w:t>
      </w:r>
      <w:r w:rsidR="00350D90">
        <w:rPr>
          <w:rFonts w:hint="cs"/>
          <w:rtl/>
          <w:lang w:bidi="fa-IR"/>
        </w:rPr>
        <w:t>ی</w:t>
      </w:r>
      <w:r w:rsidRPr="003D04AC">
        <w:rPr>
          <w:rFonts w:hint="cs"/>
          <w:rtl/>
          <w:lang w:bidi="fa-IR"/>
        </w:rPr>
        <w:t>ت عالم</w:t>
      </w:r>
      <w:r w:rsidR="00350D90">
        <w:rPr>
          <w:rFonts w:hint="cs"/>
          <w:rtl/>
          <w:lang w:bidi="fa-IR"/>
        </w:rPr>
        <w:t>ی</w:t>
      </w:r>
      <w:r w:rsidRPr="003D04AC">
        <w:rPr>
          <w:rFonts w:hint="cs"/>
          <w:rtl/>
          <w:lang w:bidi="fa-IR"/>
        </w:rPr>
        <w:t>ان انتخاب كرده بود از دست پل</w:t>
      </w:r>
      <w:r w:rsidR="00350D90">
        <w:rPr>
          <w:rFonts w:hint="cs"/>
          <w:rtl/>
          <w:lang w:bidi="fa-IR"/>
        </w:rPr>
        <w:t>ی</w:t>
      </w:r>
      <w:r w:rsidRPr="003D04AC">
        <w:rPr>
          <w:rFonts w:hint="cs"/>
          <w:rtl/>
          <w:lang w:bidi="fa-IR"/>
        </w:rPr>
        <w:t>د كفار و مشرك</w:t>
      </w:r>
      <w:r w:rsidR="00350D90">
        <w:rPr>
          <w:rFonts w:hint="cs"/>
          <w:rtl/>
          <w:lang w:bidi="fa-IR"/>
        </w:rPr>
        <w:t>ی</w:t>
      </w:r>
      <w:r w:rsidRPr="003D04AC">
        <w:rPr>
          <w:rFonts w:hint="cs"/>
          <w:rtl/>
          <w:lang w:bidi="fa-IR"/>
        </w:rPr>
        <w:t>ن نجات دادند، و فتح</w:t>
      </w:r>
      <w:r w:rsidR="00350D90">
        <w:rPr>
          <w:rFonts w:hint="cs"/>
          <w:rtl/>
          <w:lang w:bidi="fa-IR"/>
        </w:rPr>
        <w:t>ی</w:t>
      </w:r>
      <w:r w:rsidRPr="003D04AC">
        <w:rPr>
          <w:rFonts w:hint="cs"/>
          <w:rtl/>
          <w:lang w:bidi="fa-IR"/>
        </w:rPr>
        <w:t xml:space="preserve"> بود كه ما</w:t>
      </w:r>
      <w:r w:rsidR="00350D90">
        <w:rPr>
          <w:rFonts w:hint="cs"/>
          <w:rtl/>
          <w:lang w:bidi="fa-IR"/>
        </w:rPr>
        <w:t>ی</w:t>
      </w:r>
      <w:r w:rsidRPr="003D04AC">
        <w:rPr>
          <w:rFonts w:hint="cs"/>
          <w:rtl/>
          <w:lang w:bidi="fa-IR"/>
        </w:rPr>
        <w:t>ه‌ی شاداب</w:t>
      </w:r>
      <w:r w:rsidR="00350D90">
        <w:rPr>
          <w:rFonts w:hint="cs"/>
          <w:rtl/>
          <w:lang w:bidi="fa-IR"/>
        </w:rPr>
        <w:t>ی</w:t>
      </w:r>
      <w:r w:rsidRPr="003D04AC">
        <w:rPr>
          <w:rFonts w:hint="cs"/>
          <w:rtl/>
          <w:lang w:bidi="fa-IR"/>
        </w:rPr>
        <w:t xml:space="preserve"> و خوشحال</w:t>
      </w:r>
      <w:r w:rsidR="00350D90">
        <w:rPr>
          <w:rFonts w:hint="cs"/>
          <w:rtl/>
          <w:lang w:bidi="fa-IR"/>
        </w:rPr>
        <w:t>ی</w:t>
      </w:r>
      <w:r w:rsidRPr="003D04AC">
        <w:rPr>
          <w:rFonts w:hint="cs"/>
          <w:rtl/>
          <w:lang w:bidi="fa-IR"/>
        </w:rPr>
        <w:t xml:space="preserve"> اهل آسمان گرد</w:t>
      </w:r>
      <w:r w:rsidR="00350D90">
        <w:rPr>
          <w:rFonts w:hint="cs"/>
          <w:rtl/>
          <w:lang w:bidi="fa-IR"/>
        </w:rPr>
        <w:t>ی</w:t>
      </w:r>
      <w:r w:rsidRPr="003D04AC">
        <w:rPr>
          <w:rFonts w:hint="cs"/>
          <w:rtl/>
          <w:lang w:bidi="fa-IR"/>
        </w:rPr>
        <w:t>د، و ر</w:t>
      </w:r>
      <w:r w:rsidR="00350D90">
        <w:rPr>
          <w:rFonts w:hint="cs"/>
          <w:rtl/>
          <w:lang w:bidi="fa-IR"/>
        </w:rPr>
        <w:t>ی</w:t>
      </w:r>
      <w:r w:rsidRPr="003D04AC">
        <w:rPr>
          <w:rFonts w:hint="cs"/>
          <w:rtl/>
          <w:lang w:bidi="fa-IR"/>
        </w:rPr>
        <w:t>شه‌ی عزت خود را در دل زم</w:t>
      </w:r>
      <w:r w:rsidR="00350D90">
        <w:rPr>
          <w:rFonts w:hint="cs"/>
          <w:rtl/>
          <w:lang w:bidi="fa-IR"/>
        </w:rPr>
        <w:t>ی</w:t>
      </w:r>
      <w:r w:rsidRPr="003D04AC">
        <w:rPr>
          <w:rFonts w:hint="cs"/>
          <w:rtl/>
          <w:lang w:bidi="fa-IR"/>
        </w:rPr>
        <w:t>ن دوان</w:t>
      </w:r>
      <w:r w:rsidR="00350D90">
        <w:rPr>
          <w:rFonts w:hint="cs"/>
          <w:rtl/>
          <w:lang w:bidi="fa-IR"/>
        </w:rPr>
        <w:t>ی</w:t>
      </w:r>
      <w:r w:rsidRPr="003D04AC">
        <w:rPr>
          <w:rFonts w:hint="cs"/>
          <w:rtl/>
          <w:lang w:bidi="fa-IR"/>
        </w:rPr>
        <w:t>ده و به سبب آن مردمان فوج فوج به د</w:t>
      </w:r>
      <w:r w:rsidR="00350D90">
        <w:rPr>
          <w:rFonts w:hint="cs"/>
          <w:rtl/>
          <w:lang w:bidi="fa-IR"/>
        </w:rPr>
        <w:t>ی</w:t>
      </w:r>
      <w:r w:rsidRPr="003D04AC">
        <w:rPr>
          <w:rFonts w:hint="cs"/>
          <w:rtl/>
          <w:lang w:bidi="fa-IR"/>
        </w:rPr>
        <w:t>ن خدا در آمدند، و زم</w:t>
      </w:r>
      <w:r w:rsidR="00350D90">
        <w:rPr>
          <w:rFonts w:hint="cs"/>
          <w:rtl/>
          <w:lang w:bidi="fa-IR"/>
        </w:rPr>
        <w:t>ی</w:t>
      </w:r>
      <w:r w:rsidRPr="003D04AC">
        <w:rPr>
          <w:rFonts w:hint="cs"/>
          <w:rtl/>
          <w:lang w:bidi="fa-IR"/>
        </w:rPr>
        <w:t>ن را نوران</w:t>
      </w:r>
      <w:r w:rsidR="00350D90">
        <w:rPr>
          <w:rFonts w:hint="cs"/>
          <w:rtl/>
          <w:lang w:bidi="fa-IR"/>
        </w:rPr>
        <w:t>ی</w:t>
      </w:r>
      <w:r w:rsidRPr="003D04AC">
        <w:rPr>
          <w:rFonts w:hint="cs"/>
          <w:rtl/>
          <w:lang w:bidi="fa-IR"/>
        </w:rPr>
        <w:t xml:space="preserve"> و درخشش و پر از شاداب</w:t>
      </w:r>
      <w:r w:rsidR="00350D90">
        <w:rPr>
          <w:rFonts w:hint="cs"/>
          <w:rtl/>
          <w:lang w:bidi="fa-IR"/>
        </w:rPr>
        <w:t>ی</w:t>
      </w:r>
      <w:r w:rsidR="008F14D1" w:rsidRPr="003D04AC">
        <w:rPr>
          <w:rFonts w:hint="cs"/>
          <w:rtl/>
          <w:lang w:bidi="fa-IR"/>
        </w:rPr>
        <w:t xml:space="preserve"> </w:t>
      </w:r>
      <w:r w:rsidRPr="003D04AC">
        <w:rPr>
          <w:rFonts w:hint="cs"/>
          <w:rtl/>
          <w:lang w:bidi="fa-IR"/>
        </w:rPr>
        <w:t>و خوشحال</w:t>
      </w:r>
      <w:r w:rsidR="00350D90">
        <w:rPr>
          <w:rFonts w:hint="cs"/>
          <w:rtl/>
          <w:lang w:bidi="fa-IR"/>
        </w:rPr>
        <w:t>ی</w:t>
      </w:r>
      <w:r w:rsidRPr="003D04AC">
        <w:rPr>
          <w:rFonts w:hint="cs"/>
          <w:rtl/>
          <w:lang w:bidi="fa-IR"/>
        </w:rPr>
        <w:t xml:space="preserve"> نمود، پ</w:t>
      </w:r>
      <w:r w:rsidR="00350D90">
        <w:rPr>
          <w:rFonts w:hint="cs"/>
          <w:rtl/>
          <w:lang w:bidi="fa-IR"/>
        </w:rPr>
        <w:t>ی</w:t>
      </w:r>
      <w:r w:rsidRPr="003D04AC">
        <w:rPr>
          <w:rFonts w:hint="cs"/>
          <w:rtl/>
          <w:lang w:bidi="fa-IR"/>
        </w:rPr>
        <w:t>امبر</w:t>
      </w:r>
      <w:r w:rsidR="003C59D5" w:rsidRPr="003D04AC">
        <w:rPr>
          <w:rFonts w:ascii="AGA Arabesque" w:hAnsi="AGA Arabesque" w:hint="cs"/>
          <w:lang w:bidi="fa-IR"/>
        </w:rPr>
        <w:t></w:t>
      </w:r>
      <w:r w:rsidRPr="003D04AC">
        <w:rPr>
          <w:rFonts w:hint="cs"/>
          <w:rtl/>
          <w:lang w:bidi="fa-IR"/>
        </w:rPr>
        <w:t xml:space="preserve"> همراه گروه سواره نظام اسلام و لشكر</w:t>
      </w:r>
      <w:r w:rsidR="00350D90">
        <w:rPr>
          <w:rFonts w:hint="cs"/>
          <w:rtl/>
          <w:lang w:bidi="fa-IR"/>
        </w:rPr>
        <w:t>ی</w:t>
      </w:r>
      <w:r w:rsidRPr="003D04AC">
        <w:rPr>
          <w:rFonts w:hint="cs"/>
          <w:rtl/>
          <w:lang w:bidi="fa-IR"/>
        </w:rPr>
        <w:t>ان و سربازان خداوند در سال 8 هجر</w:t>
      </w:r>
      <w:r w:rsidR="00350D90">
        <w:rPr>
          <w:rFonts w:hint="cs"/>
          <w:rtl/>
          <w:lang w:bidi="fa-IR"/>
        </w:rPr>
        <w:t>ی</w:t>
      </w:r>
      <w:r w:rsidRPr="003D04AC">
        <w:rPr>
          <w:rFonts w:hint="cs"/>
          <w:rtl/>
          <w:lang w:bidi="fa-IR"/>
        </w:rPr>
        <w:t xml:space="preserve"> در حال</w:t>
      </w:r>
      <w:r w:rsidR="00350D90">
        <w:rPr>
          <w:rFonts w:hint="cs"/>
          <w:rtl/>
          <w:lang w:bidi="fa-IR"/>
        </w:rPr>
        <w:t>ی</w:t>
      </w:r>
      <w:r w:rsidRPr="003D04AC">
        <w:rPr>
          <w:rFonts w:hint="cs"/>
          <w:rtl/>
          <w:lang w:bidi="fa-IR"/>
        </w:rPr>
        <w:t xml:space="preserve"> كه ده روز از ماه رمضان گذشته بود به سو</w:t>
      </w:r>
      <w:r w:rsidR="00350D90">
        <w:rPr>
          <w:rFonts w:hint="cs"/>
          <w:rtl/>
          <w:lang w:bidi="fa-IR"/>
        </w:rPr>
        <w:t>ی</w:t>
      </w:r>
      <w:r w:rsidRPr="003D04AC">
        <w:rPr>
          <w:rFonts w:hint="cs"/>
          <w:rtl/>
          <w:lang w:bidi="fa-IR"/>
        </w:rPr>
        <w:t xml:space="preserve"> آن حمله بردند.</w:t>
      </w:r>
      <w:r w:rsidRPr="003D04AC">
        <w:rPr>
          <w:rStyle w:val="FootnoteReference"/>
          <w:rtl/>
          <w:lang w:bidi="fa-IR"/>
        </w:rPr>
        <w:footnoteReference w:id="24"/>
      </w:r>
      <w:r w:rsidRPr="003D04AC">
        <w:rPr>
          <w:rFonts w:hint="cs"/>
          <w:rtl/>
          <w:lang w:bidi="fa-IR"/>
        </w:rPr>
        <w:t xml:space="preserve"> و ا</w:t>
      </w:r>
      <w:r w:rsidR="00350D90">
        <w:rPr>
          <w:rFonts w:hint="cs"/>
          <w:rtl/>
          <w:lang w:bidi="fa-IR"/>
        </w:rPr>
        <w:t>ی</w:t>
      </w:r>
      <w:r w:rsidRPr="003D04AC">
        <w:rPr>
          <w:rFonts w:hint="cs"/>
          <w:rtl/>
          <w:lang w:bidi="fa-IR"/>
        </w:rPr>
        <w:t>ن فتح مكه بوده چرا كه در حد</w:t>
      </w:r>
      <w:r w:rsidR="00350D90">
        <w:rPr>
          <w:rFonts w:hint="cs"/>
          <w:rtl/>
          <w:lang w:bidi="fa-IR"/>
        </w:rPr>
        <w:t>ی</w:t>
      </w:r>
      <w:r w:rsidRPr="003D04AC">
        <w:rPr>
          <w:rFonts w:hint="cs"/>
          <w:rtl/>
          <w:lang w:bidi="fa-IR"/>
        </w:rPr>
        <w:t>ب</w:t>
      </w:r>
      <w:r w:rsidR="00350D90">
        <w:rPr>
          <w:rFonts w:hint="cs"/>
          <w:rtl/>
          <w:lang w:bidi="fa-IR"/>
        </w:rPr>
        <w:t>ی</w:t>
      </w:r>
      <w:r w:rsidRPr="003D04AC">
        <w:rPr>
          <w:rFonts w:hint="cs"/>
          <w:rtl/>
          <w:lang w:bidi="fa-IR"/>
        </w:rPr>
        <w:t>ه در سال شش و در ذ</w:t>
      </w:r>
      <w:r w:rsidR="00350D90">
        <w:rPr>
          <w:rFonts w:hint="cs"/>
          <w:rtl/>
          <w:lang w:bidi="fa-IR"/>
        </w:rPr>
        <w:t>ی</w:t>
      </w:r>
      <w:r w:rsidRPr="003D04AC">
        <w:rPr>
          <w:rFonts w:hint="cs"/>
          <w:rtl/>
          <w:lang w:bidi="fa-IR"/>
        </w:rPr>
        <w:t xml:space="preserve">قعده بود بنابر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اقوال عروه و زهر</w:t>
      </w:r>
      <w:r w:rsidR="00350D90">
        <w:rPr>
          <w:rFonts w:hint="cs"/>
          <w:rtl/>
          <w:lang w:bidi="fa-IR"/>
        </w:rPr>
        <w:t>ی</w:t>
      </w:r>
      <w:r w:rsidRPr="003D04AC">
        <w:rPr>
          <w:rFonts w:hint="cs"/>
          <w:rtl/>
          <w:lang w:bidi="fa-IR"/>
        </w:rPr>
        <w:t xml:space="preserve"> و محمد ابن اسحاق و غ</w:t>
      </w:r>
      <w:r w:rsidR="00350D90">
        <w:rPr>
          <w:rFonts w:hint="cs"/>
          <w:rtl/>
          <w:lang w:bidi="fa-IR"/>
        </w:rPr>
        <w:t>ی</w:t>
      </w:r>
      <w:r w:rsidRPr="003D04AC">
        <w:rPr>
          <w:rFonts w:hint="cs"/>
          <w:rtl/>
          <w:lang w:bidi="fa-IR"/>
        </w:rPr>
        <w:t>ره.</w:t>
      </w:r>
    </w:p>
    <w:p w:rsidR="009C7CDB" w:rsidRPr="009B6DF5" w:rsidRDefault="009C7CDB" w:rsidP="009B6DF5">
      <w:pPr>
        <w:pStyle w:val="a2"/>
        <w:rPr>
          <w:rFonts w:ascii="KFGQPC Uthmanic Script HAFS" w:hAnsi="KFGQPC Uthmanic Script HAFS" w:cs="KFGQPC Uthmanic Script HAFS"/>
          <w:rtl/>
        </w:rPr>
      </w:pPr>
      <w:r w:rsidRPr="003D04AC">
        <w:rPr>
          <w:rFonts w:hint="cs"/>
          <w:rtl/>
          <w:lang w:bidi="fa-IR"/>
        </w:rPr>
        <w:t xml:space="preserve"> و در حد</w:t>
      </w:r>
      <w:r w:rsidR="00350D90">
        <w:rPr>
          <w:rFonts w:hint="cs"/>
          <w:rtl/>
          <w:lang w:bidi="fa-IR"/>
        </w:rPr>
        <w:t>ی</w:t>
      </w:r>
      <w:r w:rsidRPr="003D04AC">
        <w:rPr>
          <w:rFonts w:hint="cs"/>
          <w:rtl/>
          <w:lang w:bidi="fa-IR"/>
        </w:rPr>
        <w:t>ب</w:t>
      </w:r>
      <w:r w:rsidR="00350D90">
        <w:rPr>
          <w:rFonts w:hint="cs"/>
          <w:rtl/>
          <w:lang w:bidi="fa-IR"/>
        </w:rPr>
        <w:t>ی</w:t>
      </w:r>
      <w:r w:rsidRPr="003D04AC">
        <w:rPr>
          <w:rFonts w:hint="cs"/>
          <w:rtl/>
          <w:lang w:bidi="fa-IR"/>
        </w:rPr>
        <w:t>ه ا</w:t>
      </w:r>
      <w:r w:rsidR="00350D90">
        <w:rPr>
          <w:rFonts w:hint="cs"/>
          <w:rtl/>
          <w:lang w:bidi="fa-IR"/>
        </w:rPr>
        <w:t>ی</w:t>
      </w:r>
      <w:r w:rsidRPr="003D04AC">
        <w:rPr>
          <w:rFonts w:hint="cs"/>
          <w:rtl/>
          <w:lang w:bidi="fa-IR"/>
        </w:rPr>
        <w:t>ن آ</w:t>
      </w:r>
      <w:r w:rsidR="00350D90">
        <w:rPr>
          <w:rFonts w:hint="cs"/>
          <w:rtl/>
          <w:lang w:bidi="fa-IR"/>
        </w:rPr>
        <w:t>ی</w:t>
      </w:r>
      <w:r w:rsidRPr="003D04AC">
        <w:rPr>
          <w:rFonts w:hint="cs"/>
          <w:rtl/>
          <w:lang w:bidi="fa-IR"/>
        </w:rPr>
        <w:t>ه را بر پ</w:t>
      </w:r>
      <w:r w:rsidR="00350D90">
        <w:rPr>
          <w:rFonts w:hint="cs"/>
          <w:rtl/>
          <w:lang w:bidi="fa-IR"/>
        </w:rPr>
        <w:t>ی</w:t>
      </w:r>
      <w:r w:rsidRPr="003D04AC">
        <w:rPr>
          <w:rFonts w:hint="cs"/>
          <w:rtl/>
          <w:lang w:bidi="fa-IR"/>
        </w:rPr>
        <w:t>امبرش نازل نمود كه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9B6DF5">
        <w:rPr>
          <w:rFonts w:hint="cs"/>
          <w:rtl/>
          <w:lang w:bidi="fa-IR"/>
        </w:rPr>
        <w:t xml:space="preserve"> </w:t>
      </w:r>
      <w:r w:rsidR="009B6DF5">
        <w:rPr>
          <w:rFonts w:ascii="Traditional Arabic" w:hAnsi="Traditional Arabic" w:cs="Traditional Arabic"/>
          <w:rtl/>
          <w:lang w:bidi="fa-IR"/>
        </w:rPr>
        <w:t>﴿</w:t>
      </w:r>
      <w:r w:rsidR="009B6DF5">
        <w:rPr>
          <w:rFonts w:ascii="KFGQPC Uthmanic Script HAFS" w:hAnsi="KFGQPC Uthmanic Script HAFS" w:cs="KFGQPC Uthmanic Script HAFS" w:hint="cs"/>
          <w:rtl/>
        </w:rPr>
        <w:t>إِنَّا</w:t>
      </w:r>
      <w:r w:rsidR="009B6DF5">
        <w:rPr>
          <w:rFonts w:ascii="KFGQPC Uthmanic Script HAFS" w:hAnsi="KFGQPC Uthmanic Script HAFS" w:cs="KFGQPC Uthmanic Script HAFS"/>
          <w:rtl/>
        </w:rPr>
        <w:t xml:space="preserve"> فَتَحۡنَا لَكَ فَتۡحٗا مُّبِينٗا ١</w:t>
      </w:r>
      <w:r w:rsidR="009B6DF5">
        <w:rPr>
          <w:rFonts w:ascii="Traditional Arabic" w:hAnsi="Traditional Arabic" w:cs="Traditional Arabic"/>
          <w:rtl/>
          <w:lang w:bidi="fa-IR"/>
        </w:rPr>
        <w:t>﴾</w:t>
      </w:r>
      <w:r w:rsidRPr="003D04AC">
        <w:rPr>
          <w:rFonts w:hint="cs"/>
          <w:rtl/>
          <w:lang w:bidi="fa-IR"/>
        </w:rPr>
        <w:t xml:space="preserve"> </w:t>
      </w:r>
      <w:r w:rsidR="00CD58ED" w:rsidRPr="00CD58ED">
        <w:rPr>
          <w:rStyle w:val="Char4"/>
          <w:rFonts w:hint="cs"/>
          <w:rtl/>
        </w:rPr>
        <w:t>[الفتح: 1]</w:t>
      </w:r>
      <w:r w:rsidR="00CD58ED">
        <w:rPr>
          <w:rFonts w:hint="cs"/>
          <w:rtl/>
          <w:lang w:bidi="fa-IR"/>
        </w:rPr>
        <w:t xml:space="preserve"> </w:t>
      </w:r>
      <w:r w:rsidRPr="003D04AC">
        <w:rPr>
          <w:rFonts w:hint="cs"/>
          <w:rtl/>
          <w:lang w:bidi="fa-IR"/>
        </w:rPr>
        <w:t>«</w:t>
      </w:r>
      <w:r w:rsidRPr="003D04AC">
        <w:rPr>
          <w:rFonts w:hint="cs"/>
          <w:rtl/>
        </w:rPr>
        <w:t>همانا ما پیروزی آشکاری برای تو رقم زدیم.</w:t>
      </w:r>
      <w:r w:rsidRPr="003D04AC">
        <w:rPr>
          <w:rFonts w:hint="cs"/>
          <w:rtl/>
          <w:lang w:bidi="fa-IR"/>
        </w:rPr>
        <w:t>» پس خدا ا</w:t>
      </w:r>
      <w:r w:rsidR="00350D90">
        <w:rPr>
          <w:rFonts w:hint="cs"/>
          <w:rtl/>
          <w:lang w:bidi="fa-IR"/>
        </w:rPr>
        <w:t>ی</w:t>
      </w:r>
      <w:r w:rsidRPr="003D04AC">
        <w:rPr>
          <w:rFonts w:hint="cs"/>
          <w:rtl/>
          <w:lang w:bidi="fa-IR"/>
        </w:rPr>
        <w:t>ن صلح را</w:t>
      </w:r>
      <w:r w:rsidR="008F14D1" w:rsidRPr="003D04AC">
        <w:rPr>
          <w:rFonts w:hint="cs"/>
          <w:rtl/>
          <w:lang w:bidi="fa-IR"/>
        </w:rPr>
        <w:t xml:space="preserve"> </w:t>
      </w:r>
      <w:r w:rsidRPr="003D04AC">
        <w:rPr>
          <w:rFonts w:hint="cs"/>
          <w:rtl/>
          <w:lang w:bidi="fa-IR"/>
        </w:rPr>
        <w:t>فتح و پ</w:t>
      </w:r>
      <w:r w:rsidR="00350D90">
        <w:rPr>
          <w:rFonts w:hint="cs"/>
          <w:rtl/>
          <w:lang w:bidi="fa-IR"/>
        </w:rPr>
        <w:t>ی</w:t>
      </w:r>
      <w:r w:rsidRPr="003D04AC">
        <w:rPr>
          <w:rFonts w:hint="cs"/>
          <w:rtl/>
          <w:lang w:bidi="fa-IR"/>
        </w:rPr>
        <w:t>روز</w:t>
      </w:r>
      <w:r w:rsidR="00350D90">
        <w:rPr>
          <w:rFonts w:hint="cs"/>
          <w:rtl/>
          <w:lang w:bidi="fa-IR"/>
        </w:rPr>
        <w:t>ی</w:t>
      </w:r>
      <w:r w:rsidRPr="003D04AC">
        <w:rPr>
          <w:rFonts w:hint="cs"/>
          <w:rtl/>
          <w:lang w:bidi="fa-IR"/>
        </w:rPr>
        <w:t xml:space="preserve"> نام نهاد، و اما مكه فتح در سوره‌ی حد</w:t>
      </w:r>
      <w:r w:rsidR="00350D90">
        <w:rPr>
          <w:rFonts w:hint="cs"/>
          <w:rtl/>
          <w:lang w:bidi="fa-IR"/>
        </w:rPr>
        <w:t>ی</w:t>
      </w:r>
      <w:r w:rsidRPr="003D04AC">
        <w:rPr>
          <w:rFonts w:hint="cs"/>
          <w:rtl/>
          <w:lang w:bidi="fa-IR"/>
        </w:rPr>
        <w:t>د و سوره‌ی نصر و ن</w:t>
      </w:r>
      <w:r w:rsidR="00350D90">
        <w:rPr>
          <w:rFonts w:hint="cs"/>
          <w:rtl/>
          <w:lang w:bidi="fa-IR"/>
        </w:rPr>
        <w:t>ی</w:t>
      </w:r>
      <w:r w:rsidRPr="003D04AC">
        <w:rPr>
          <w:rFonts w:hint="cs"/>
          <w:rtl/>
          <w:lang w:bidi="fa-IR"/>
        </w:rPr>
        <w:t>ز</w:t>
      </w:r>
      <w:r w:rsidR="008F14D1" w:rsidRPr="003D04AC">
        <w:rPr>
          <w:rFonts w:hint="cs"/>
          <w:rtl/>
          <w:lang w:bidi="fa-IR"/>
        </w:rPr>
        <w:t xml:space="preserve"> </w:t>
      </w:r>
      <w:r w:rsidRPr="003D04AC">
        <w:rPr>
          <w:rFonts w:hint="cs"/>
          <w:rtl/>
          <w:lang w:bidi="fa-IR"/>
        </w:rPr>
        <w:t>فرموده‌ی ا</w:t>
      </w:r>
      <w:r w:rsidR="00350D90">
        <w:rPr>
          <w:rFonts w:hint="cs"/>
          <w:rtl/>
          <w:lang w:bidi="fa-IR"/>
        </w:rPr>
        <w:t>ی</w:t>
      </w:r>
      <w:r w:rsidRPr="003D04AC">
        <w:rPr>
          <w:rFonts w:hint="cs"/>
          <w:rtl/>
          <w:lang w:bidi="fa-IR"/>
        </w:rPr>
        <w:t>شان</w:t>
      </w:r>
      <w:r w:rsidR="003C59D5" w:rsidRPr="003D04AC">
        <w:rPr>
          <w:rFonts w:ascii="AGA Arabesque" w:hAnsi="AGA Arabesque" w:hint="cs"/>
          <w:lang w:bidi="fa-IR"/>
        </w:rPr>
        <w:t></w:t>
      </w:r>
      <w:r w:rsidRPr="003D04AC">
        <w:rPr>
          <w:rFonts w:hint="cs"/>
          <w:rtl/>
          <w:lang w:bidi="fa-IR"/>
        </w:rPr>
        <w:t xml:space="preserve"> كه فرموده است: </w:t>
      </w:r>
      <w:r w:rsidRPr="00CD58ED">
        <w:rPr>
          <w:rStyle w:val="Char3"/>
          <w:rFonts w:hint="cs"/>
          <w:rtl/>
        </w:rPr>
        <w:t>«لا هجرة بعد الفتح</w:t>
      </w:r>
      <w:r w:rsidR="00CD58ED" w:rsidRPr="00CD58ED">
        <w:rPr>
          <w:rStyle w:val="Char3"/>
          <w:rFonts w:hint="cs"/>
          <w:rtl/>
        </w:rPr>
        <w:t>»</w:t>
      </w:r>
      <w:r w:rsidR="00CD58ED">
        <w:rPr>
          <w:rStyle w:val="Char3"/>
          <w:rFonts w:hint="cs"/>
          <w:rtl/>
        </w:rPr>
        <w:t xml:space="preserve"> </w:t>
      </w:r>
      <w:r w:rsidR="00CD58ED">
        <w:rPr>
          <w:rFonts w:hint="cs"/>
          <w:rtl/>
          <w:lang w:bidi="fa-IR"/>
        </w:rPr>
        <w:t>«ب</w:t>
      </w:r>
      <w:r w:rsidRPr="003D04AC">
        <w:rPr>
          <w:rFonts w:hint="cs"/>
          <w:rtl/>
          <w:lang w:bidi="fa-IR"/>
        </w:rPr>
        <w:t>عد از فتح د</w:t>
      </w:r>
      <w:r w:rsidR="00350D90">
        <w:rPr>
          <w:rFonts w:hint="cs"/>
          <w:rtl/>
          <w:lang w:bidi="fa-IR"/>
        </w:rPr>
        <w:t>ی</w:t>
      </w:r>
      <w:r w:rsidRPr="003D04AC">
        <w:rPr>
          <w:rFonts w:hint="cs"/>
          <w:rtl/>
          <w:lang w:bidi="fa-IR"/>
        </w:rPr>
        <w:t>گر هجرت</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ست</w:t>
      </w:r>
      <w:r w:rsidR="00CD58ED">
        <w:rPr>
          <w:rFonts w:hint="cs"/>
          <w:rtl/>
          <w:lang w:bidi="fa-IR"/>
        </w:rPr>
        <w:t>»</w:t>
      </w:r>
      <w:r w:rsidRPr="003D04AC">
        <w:rPr>
          <w:rFonts w:hint="cs"/>
          <w:rtl/>
          <w:lang w:bidi="fa-IR"/>
        </w:rPr>
        <w:t>. بنا بر حد</w:t>
      </w:r>
      <w:r w:rsidR="00350D90">
        <w:rPr>
          <w:rFonts w:hint="cs"/>
          <w:rtl/>
          <w:lang w:bidi="fa-IR"/>
        </w:rPr>
        <w:t>ی</w:t>
      </w:r>
      <w:r w:rsidRPr="003D04AC">
        <w:rPr>
          <w:rFonts w:hint="cs"/>
          <w:rtl/>
          <w:lang w:bidi="fa-IR"/>
        </w:rPr>
        <w:t>ث متفق عل</w:t>
      </w:r>
      <w:r w:rsidR="00350D90">
        <w:rPr>
          <w:rFonts w:hint="cs"/>
          <w:rtl/>
          <w:lang w:bidi="fa-IR"/>
        </w:rPr>
        <w:t>ی</w:t>
      </w:r>
      <w:r w:rsidRPr="003D04AC">
        <w:rPr>
          <w:rFonts w:hint="cs"/>
          <w:rtl/>
          <w:lang w:bidi="fa-IR"/>
        </w:rPr>
        <w:t>ه ابن عباس</w:t>
      </w:r>
      <w:r w:rsidR="006A0E69">
        <w:rPr>
          <w:rFonts w:hint="cs"/>
          <w:rtl/>
          <w:lang w:bidi="fa-IR"/>
        </w:rPr>
        <w:t>،</w:t>
      </w:r>
      <w:r w:rsidRPr="003D04AC">
        <w:rPr>
          <w:rFonts w:hint="cs"/>
          <w:rtl/>
          <w:lang w:bidi="fa-IR"/>
        </w:rPr>
        <w:t xml:space="preserve"> ب</w:t>
      </w:r>
      <w:r w:rsidR="00350D90">
        <w:rPr>
          <w:rFonts w:hint="cs"/>
          <w:rtl/>
          <w:lang w:bidi="fa-IR"/>
        </w:rPr>
        <w:t>ی</w:t>
      </w:r>
      <w:r w:rsidRPr="003D04AC">
        <w:rPr>
          <w:rFonts w:hint="cs"/>
          <w:rtl/>
          <w:lang w:bidi="fa-IR"/>
        </w:rPr>
        <w:t>‌ترد</w:t>
      </w:r>
      <w:r w:rsidR="00350D90">
        <w:rPr>
          <w:rFonts w:hint="cs"/>
          <w:rtl/>
          <w:lang w:bidi="fa-IR"/>
        </w:rPr>
        <w:t>ی</w:t>
      </w:r>
      <w:r w:rsidRPr="003D04AC">
        <w:rPr>
          <w:rFonts w:hint="cs"/>
          <w:rtl/>
          <w:lang w:bidi="fa-IR"/>
        </w:rPr>
        <w:t>د فتح مكه و همان فتح اعظم</w:t>
      </w:r>
      <w:r w:rsidR="006A0E69">
        <w:rPr>
          <w:rFonts w:hint="cs"/>
          <w:rtl/>
          <w:lang w:bidi="fa-IR"/>
        </w:rPr>
        <w:t xml:space="preserve"> است. و ا</w:t>
      </w:r>
      <w:r w:rsidR="00350D90">
        <w:rPr>
          <w:rFonts w:hint="cs"/>
          <w:rtl/>
          <w:lang w:bidi="fa-IR"/>
        </w:rPr>
        <w:t>ی</w:t>
      </w:r>
      <w:r w:rsidR="006A0E69">
        <w:rPr>
          <w:rFonts w:hint="cs"/>
          <w:rtl/>
          <w:lang w:bidi="fa-IR"/>
        </w:rPr>
        <w:t>ن مسئله‌</w:t>
      </w:r>
      <w:r w:rsidRPr="003D04AC">
        <w:rPr>
          <w:rFonts w:hint="cs"/>
          <w:rtl/>
          <w:lang w:bidi="fa-IR"/>
        </w:rPr>
        <w:t>ا</w:t>
      </w:r>
      <w:r w:rsidR="00350D90">
        <w:rPr>
          <w:rFonts w:hint="cs"/>
          <w:rtl/>
          <w:lang w:bidi="fa-IR"/>
        </w:rPr>
        <w:t>ی</w:t>
      </w:r>
      <w:r w:rsidRPr="003D04AC">
        <w:rPr>
          <w:rFonts w:hint="cs"/>
          <w:rtl/>
          <w:lang w:bidi="fa-IR"/>
        </w:rPr>
        <w:t xml:space="preserve"> بس</w:t>
      </w:r>
      <w:r w:rsidR="00350D90">
        <w:rPr>
          <w:rFonts w:hint="cs"/>
          <w:rtl/>
          <w:lang w:bidi="fa-IR"/>
        </w:rPr>
        <w:t>ی</w:t>
      </w:r>
      <w:r w:rsidRPr="003D04AC">
        <w:rPr>
          <w:rFonts w:hint="cs"/>
          <w:rtl/>
          <w:lang w:bidi="fa-IR"/>
        </w:rPr>
        <w:t>ار روشن و واضح می‌باشد.</w:t>
      </w:r>
    </w:p>
    <w:p w:rsidR="009C7CDB" w:rsidRPr="009B6DF5" w:rsidRDefault="009C7CDB" w:rsidP="009B6DF5">
      <w:pPr>
        <w:pStyle w:val="a2"/>
        <w:rPr>
          <w:rFonts w:ascii="KFGQPC Uthmanic Script HAFS" w:hAnsi="KFGQPC Uthmanic Script HAFS" w:cs="KFGQPC Uthmanic Script HAFS"/>
          <w:rtl/>
        </w:rPr>
      </w:pPr>
      <w:r w:rsidRPr="003D04AC">
        <w:rPr>
          <w:rFonts w:hint="cs"/>
          <w:rtl/>
          <w:lang w:bidi="fa-IR"/>
        </w:rPr>
        <w:t>هدف از ب</w:t>
      </w:r>
      <w:r w:rsidR="00350D90">
        <w:rPr>
          <w:rFonts w:hint="cs"/>
          <w:rtl/>
          <w:lang w:bidi="fa-IR"/>
        </w:rPr>
        <w:t>ی</w:t>
      </w:r>
      <w:r w:rsidRPr="003D04AC">
        <w:rPr>
          <w:rFonts w:hint="cs"/>
          <w:rtl/>
          <w:lang w:bidi="fa-IR"/>
        </w:rPr>
        <w:t>ان دلالت آ</w:t>
      </w:r>
      <w:r w:rsidR="00350D90">
        <w:rPr>
          <w:rFonts w:hint="cs"/>
          <w:rtl/>
          <w:lang w:bidi="fa-IR"/>
        </w:rPr>
        <w:t>ی</w:t>
      </w:r>
      <w:r w:rsidRPr="003D04AC">
        <w:rPr>
          <w:rFonts w:hint="cs"/>
          <w:rtl/>
          <w:lang w:bidi="fa-IR"/>
        </w:rPr>
        <w:t>ه بر بلند</w:t>
      </w:r>
      <w:r w:rsidR="00350D90">
        <w:rPr>
          <w:rFonts w:hint="cs"/>
          <w:rtl/>
          <w:lang w:bidi="fa-IR"/>
        </w:rPr>
        <w:t>ی</w:t>
      </w:r>
      <w:r w:rsidRPr="003D04AC">
        <w:rPr>
          <w:rFonts w:hint="cs"/>
          <w:rtl/>
          <w:lang w:bidi="fa-IR"/>
        </w:rPr>
        <w:t xml:space="preserve"> مقام صحابه و بزرگ</w:t>
      </w:r>
      <w:r w:rsidR="00350D90">
        <w:rPr>
          <w:rFonts w:hint="cs"/>
          <w:rtl/>
          <w:lang w:bidi="fa-IR"/>
        </w:rPr>
        <w:t>ی</w:t>
      </w:r>
      <w:r w:rsidRPr="003D04AC">
        <w:rPr>
          <w:rFonts w:hint="cs"/>
          <w:rtl/>
          <w:lang w:bidi="fa-IR"/>
        </w:rPr>
        <w:t xml:space="preserve"> قدر منزلت آنان و ن</w:t>
      </w:r>
      <w:r w:rsidR="00350D90">
        <w:rPr>
          <w:rFonts w:hint="cs"/>
          <w:rtl/>
          <w:lang w:bidi="fa-IR"/>
        </w:rPr>
        <w:t>ی</w:t>
      </w:r>
      <w:r w:rsidRPr="003D04AC">
        <w:rPr>
          <w:rFonts w:hint="cs"/>
          <w:rtl/>
          <w:lang w:bidi="fa-IR"/>
        </w:rPr>
        <w:t>ز تفاوت منزلت و برتر</w:t>
      </w:r>
      <w:r w:rsidR="00350D90">
        <w:rPr>
          <w:rFonts w:hint="cs"/>
          <w:rtl/>
          <w:lang w:bidi="fa-IR"/>
        </w:rPr>
        <w:t>ی</w:t>
      </w:r>
      <w:r w:rsidRPr="003D04AC">
        <w:rPr>
          <w:rFonts w:hint="cs"/>
          <w:rtl/>
          <w:lang w:bidi="fa-IR"/>
        </w:rPr>
        <w:t xml:space="preserve"> بعض</w:t>
      </w:r>
      <w:r w:rsidR="00350D90">
        <w:rPr>
          <w:rFonts w:hint="cs"/>
          <w:rtl/>
          <w:lang w:bidi="fa-IR"/>
        </w:rPr>
        <w:t>ی</w:t>
      </w:r>
      <w:r w:rsidRPr="003D04AC">
        <w:rPr>
          <w:rFonts w:hint="cs"/>
          <w:rtl/>
          <w:lang w:bidi="fa-IR"/>
        </w:rPr>
        <w:t xml:space="preserve"> از</w:t>
      </w:r>
      <w:r w:rsidR="00203841" w:rsidRPr="003D04AC">
        <w:rPr>
          <w:rFonts w:hint="cs"/>
          <w:rtl/>
          <w:lang w:bidi="fa-IR"/>
        </w:rPr>
        <w:t xml:space="preserve"> آن‌ها </w:t>
      </w:r>
      <w:r w:rsidRPr="003D04AC">
        <w:rPr>
          <w:rFonts w:hint="cs"/>
          <w:rtl/>
          <w:lang w:bidi="fa-IR"/>
        </w:rPr>
        <w:t>بر بعض</w:t>
      </w:r>
      <w:r w:rsidR="00350D90">
        <w:rPr>
          <w:rFonts w:hint="cs"/>
          <w:rtl/>
          <w:lang w:bidi="fa-IR"/>
        </w:rPr>
        <w:t>ی</w:t>
      </w:r>
      <w:r w:rsidRPr="003D04AC">
        <w:rPr>
          <w:rFonts w:hint="cs"/>
          <w:rtl/>
          <w:lang w:bidi="fa-IR"/>
        </w:rPr>
        <w:t xml:space="preserve"> و ا</w:t>
      </w:r>
      <w:r w:rsidR="00350D90">
        <w:rPr>
          <w:rFonts w:hint="cs"/>
          <w:rtl/>
          <w:lang w:bidi="fa-IR"/>
        </w:rPr>
        <w:t>ی</w:t>
      </w:r>
      <w:r w:rsidRPr="003D04AC">
        <w:rPr>
          <w:rFonts w:hint="cs"/>
          <w:rtl/>
          <w:lang w:bidi="fa-IR"/>
        </w:rPr>
        <w:t>نكه كسان</w:t>
      </w:r>
      <w:r w:rsidR="00350D90">
        <w:rPr>
          <w:rFonts w:hint="cs"/>
          <w:rtl/>
          <w:lang w:bidi="fa-IR"/>
        </w:rPr>
        <w:t>ی</w:t>
      </w:r>
      <w:r w:rsidRPr="003D04AC">
        <w:rPr>
          <w:rFonts w:hint="cs"/>
          <w:rtl/>
          <w:lang w:bidi="fa-IR"/>
        </w:rPr>
        <w:t xml:space="preserve"> قبل از فتح مكه انفاق نموده و نبرد كرده اجر آنان ب</w:t>
      </w:r>
      <w:r w:rsidR="00350D90">
        <w:rPr>
          <w:rFonts w:hint="cs"/>
          <w:rtl/>
          <w:lang w:bidi="fa-IR"/>
        </w:rPr>
        <w:t>ی</w:t>
      </w:r>
      <w:r w:rsidRPr="003D04AC">
        <w:rPr>
          <w:rFonts w:hint="cs"/>
          <w:rtl/>
          <w:lang w:bidi="fa-IR"/>
        </w:rPr>
        <w:t>شتر و بزرگتر است و شأنشان والاتر از كسان</w:t>
      </w:r>
      <w:r w:rsidR="00350D90">
        <w:rPr>
          <w:rFonts w:hint="cs"/>
          <w:rtl/>
          <w:lang w:bidi="fa-IR"/>
        </w:rPr>
        <w:t>ی</w:t>
      </w:r>
      <w:r w:rsidRPr="003D04AC">
        <w:rPr>
          <w:rFonts w:hint="cs"/>
          <w:rtl/>
          <w:lang w:bidi="fa-IR"/>
        </w:rPr>
        <w:t xml:space="preserve"> است كه بعد از فتح مكه خرج و بخشش نموده و جنگ</w:t>
      </w:r>
      <w:r w:rsidR="00350D90">
        <w:rPr>
          <w:rFonts w:hint="cs"/>
          <w:rtl/>
          <w:lang w:bidi="fa-IR"/>
        </w:rPr>
        <w:t>ی</w:t>
      </w:r>
      <w:r w:rsidRPr="003D04AC">
        <w:rPr>
          <w:rFonts w:hint="cs"/>
          <w:rtl/>
          <w:lang w:bidi="fa-IR"/>
        </w:rPr>
        <w:t>ده‌اند، حال ا</w:t>
      </w:r>
      <w:r w:rsidR="00350D90">
        <w:rPr>
          <w:rFonts w:hint="cs"/>
          <w:rtl/>
          <w:lang w:bidi="fa-IR"/>
        </w:rPr>
        <w:t>ی</w:t>
      </w:r>
      <w:r w:rsidRPr="003D04AC">
        <w:rPr>
          <w:rFonts w:hint="cs"/>
          <w:rtl/>
          <w:lang w:bidi="fa-IR"/>
        </w:rPr>
        <w:t>نكه خداوند هر دو طرف و گروه را به بهشت وعده داده است. لذا بد</w:t>
      </w:r>
      <w:r w:rsidR="00350D90">
        <w:rPr>
          <w:rFonts w:hint="cs"/>
          <w:rtl/>
          <w:lang w:bidi="fa-IR"/>
        </w:rPr>
        <w:t>ی</w:t>
      </w:r>
      <w:r w:rsidRPr="003D04AC">
        <w:rPr>
          <w:rFonts w:hint="cs"/>
          <w:rtl/>
          <w:lang w:bidi="fa-IR"/>
        </w:rPr>
        <w:t>ن جهت متحقق م</w:t>
      </w:r>
      <w:r w:rsidR="00350D90">
        <w:rPr>
          <w:rFonts w:hint="cs"/>
          <w:rtl/>
          <w:lang w:bidi="fa-IR"/>
        </w:rPr>
        <w:t>ی</w:t>
      </w:r>
      <w:r w:rsidRPr="003D04AC">
        <w:rPr>
          <w:rFonts w:hint="cs"/>
          <w:rtl/>
          <w:lang w:bidi="fa-IR"/>
        </w:rPr>
        <w:t>‌شود كه</w:t>
      </w:r>
      <w:r w:rsidR="00AC3782" w:rsidRPr="003D04AC">
        <w:rPr>
          <w:rFonts w:hint="cs"/>
          <w:rtl/>
          <w:lang w:bidi="fa-IR"/>
        </w:rPr>
        <w:t xml:space="preserve"> آن‌هائ</w:t>
      </w:r>
      <w:r w:rsidR="00350D90">
        <w:rPr>
          <w:rFonts w:hint="cs"/>
          <w:rtl/>
          <w:lang w:bidi="fa-IR"/>
        </w:rPr>
        <w:t>ی</w:t>
      </w:r>
      <w:r w:rsidR="00AC3782" w:rsidRPr="003D04AC">
        <w:rPr>
          <w:rFonts w:hint="cs"/>
          <w:rtl/>
          <w:lang w:bidi="fa-IR"/>
        </w:rPr>
        <w:t xml:space="preserve"> </w:t>
      </w:r>
      <w:r w:rsidRPr="003D04AC">
        <w:rPr>
          <w:rFonts w:hint="cs"/>
          <w:rtl/>
          <w:lang w:bidi="fa-IR"/>
        </w:rPr>
        <w:t>كه بعد از فتح مكه</w:t>
      </w:r>
      <w:r w:rsidR="008F14D1" w:rsidRPr="003D04AC">
        <w:rPr>
          <w:rFonts w:hint="cs"/>
          <w:rtl/>
          <w:lang w:bidi="fa-IR"/>
        </w:rPr>
        <w:t xml:space="preserve"> </w:t>
      </w:r>
      <w:r w:rsidRPr="003D04AC">
        <w:rPr>
          <w:rFonts w:hint="cs"/>
          <w:rtl/>
          <w:lang w:bidi="fa-IR"/>
        </w:rPr>
        <w:t>به اسلام گرو</w:t>
      </w:r>
      <w:r w:rsidR="00350D90">
        <w:rPr>
          <w:rFonts w:hint="cs"/>
          <w:rtl/>
          <w:lang w:bidi="fa-IR"/>
        </w:rPr>
        <w:t>ی</w:t>
      </w:r>
      <w:r w:rsidRPr="003D04AC">
        <w:rPr>
          <w:rFonts w:hint="cs"/>
          <w:rtl/>
          <w:lang w:bidi="fa-IR"/>
        </w:rPr>
        <w:t>ده</w:t>
      </w:r>
      <w:r w:rsidR="00A0160C" w:rsidRPr="003D04AC">
        <w:rPr>
          <w:rFonts w:hint="cs"/>
          <w:rtl/>
          <w:lang w:bidi="fa-IR"/>
        </w:rPr>
        <w:t xml:space="preserve">‌اند </w:t>
      </w:r>
      <w:r w:rsidRPr="003D04AC">
        <w:rPr>
          <w:rFonts w:hint="cs"/>
          <w:rtl/>
          <w:lang w:bidi="fa-IR"/>
        </w:rPr>
        <w:t>از جمله آزادشدگان و غیره، و آنهائی که جهاد نموده و مال خودیش را در راه الله خرچ کرده داخل فرما</w:t>
      </w:r>
      <w:r w:rsidR="00350D90">
        <w:rPr>
          <w:rFonts w:hint="cs"/>
          <w:rtl/>
          <w:lang w:bidi="fa-IR"/>
        </w:rPr>
        <w:t>ی</w:t>
      </w:r>
      <w:r w:rsidRPr="003D04AC">
        <w:rPr>
          <w:rFonts w:hint="cs"/>
          <w:rtl/>
          <w:lang w:bidi="fa-IR"/>
        </w:rPr>
        <w:t>ش خدا</w:t>
      </w:r>
      <w:r w:rsidR="00A0160C" w:rsidRPr="003D04AC">
        <w:rPr>
          <w:rFonts w:hint="cs"/>
          <w:rtl/>
          <w:lang w:bidi="fa-IR"/>
        </w:rPr>
        <w:t xml:space="preserve">‌اند </w:t>
      </w:r>
      <w:r w:rsidRPr="003D04AC">
        <w:rPr>
          <w:rFonts w:hint="cs"/>
          <w:rtl/>
          <w:lang w:bidi="fa-IR"/>
        </w:rPr>
        <w:t>كه فرموده:</w:t>
      </w:r>
      <w:r w:rsidR="009B6DF5">
        <w:rPr>
          <w:rFonts w:hint="cs"/>
          <w:rtl/>
          <w:lang w:bidi="fa-IR"/>
        </w:rPr>
        <w:t xml:space="preserve"> </w:t>
      </w:r>
      <w:r w:rsidR="009B6DF5">
        <w:rPr>
          <w:rFonts w:ascii="Traditional Arabic" w:hAnsi="Traditional Arabic" w:cs="Traditional Arabic"/>
          <w:rtl/>
          <w:lang w:bidi="fa-IR"/>
        </w:rPr>
        <w:t>﴿</w:t>
      </w:r>
      <w:r w:rsidR="009B6DF5">
        <w:rPr>
          <w:rFonts w:ascii="KFGQPC Uthmanic Script HAFS" w:hAnsi="KFGQPC Uthmanic Script HAFS" w:cs="KFGQPC Uthmanic Script HAFS"/>
          <w:rtl/>
        </w:rPr>
        <w:t xml:space="preserve">وَكُلّٗا وَعَدَ </w:t>
      </w:r>
      <w:r w:rsidR="009B6DF5">
        <w:rPr>
          <w:rFonts w:ascii="KFGQPC Uthmanic Script HAFS" w:hAnsi="KFGQPC Uthmanic Script HAFS" w:cs="KFGQPC Uthmanic Script HAFS" w:hint="cs"/>
          <w:rtl/>
        </w:rPr>
        <w:t>ٱللّ</w:t>
      </w:r>
      <w:r w:rsidR="009B6DF5">
        <w:rPr>
          <w:rFonts w:ascii="KFGQPC Uthmanic Script HAFS" w:hAnsi="KFGQPC Uthmanic Script HAFS" w:cs="KFGQPC Uthmanic Script HAFS"/>
          <w:rtl/>
        </w:rPr>
        <w:t xml:space="preserve">َهُ </w:t>
      </w:r>
      <w:r w:rsidR="009B6DF5">
        <w:rPr>
          <w:rFonts w:ascii="KFGQPC Uthmanic Script HAFS" w:hAnsi="KFGQPC Uthmanic Script HAFS" w:cs="KFGQPC Uthmanic Script HAFS" w:hint="cs"/>
          <w:rtl/>
        </w:rPr>
        <w:t>ٱلۡحُسۡنَىٰۚ</w:t>
      </w:r>
      <w:r w:rsidR="009B6DF5">
        <w:rPr>
          <w:rFonts w:ascii="Traditional Arabic" w:hAnsi="Traditional Arabic" w:cs="Traditional Arabic"/>
          <w:rtl/>
          <w:lang w:bidi="fa-IR"/>
        </w:rPr>
        <w:t>﴾</w:t>
      </w:r>
      <w:r w:rsidRPr="003D04AC">
        <w:rPr>
          <w:rFonts w:hint="cs"/>
          <w:rtl/>
          <w:lang w:bidi="fa-IR"/>
        </w:rPr>
        <w:t xml:space="preserve"> </w:t>
      </w:r>
      <w:r w:rsidR="007438BF" w:rsidRPr="007438BF">
        <w:rPr>
          <w:rStyle w:val="Char4"/>
          <w:rFonts w:hint="cs"/>
          <w:rtl/>
        </w:rPr>
        <w:t>[النساء: 95]</w:t>
      </w:r>
      <w:r w:rsidRPr="003D04AC">
        <w:rPr>
          <w:rFonts w:hint="cs"/>
          <w:rtl/>
          <w:lang w:bidi="fa-IR"/>
        </w:rPr>
        <w:t xml:space="preserve"> «خداوند به هر </w:t>
      </w:r>
      <w:r w:rsidR="00350D90">
        <w:rPr>
          <w:rFonts w:hint="cs"/>
          <w:rtl/>
          <w:lang w:bidi="fa-IR"/>
        </w:rPr>
        <w:t>ی</w:t>
      </w:r>
      <w:r w:rsidRPr="003D04AC">
        <w:rPr>
          <w:rFonts w:hint="cs"/>
          <w:rtl/>
          <w:lang w:bidi="fa-IR"/>
        </w:rPr>
        <w:t>ك (از دو گروه) منزلت ز</w:t>
      </w:r>
      <w:r w:rsidR="00350D90">
        <w:rPr>
          <w:rFonts w:hint="cs"/>
          <w:rtl/>
          <w:lang w:bidi="fa-IR"/>
        </w:rPr>
        <w:t>ی</w:t>
      </w:r>
      <w:r w:rsidRPr="003D04AC">
        <w:rPr>
          <w:rFonts w:hint="cs"/>
          <w:rtl/>
          <w:lang w:bidi="fa-IR"/>
        </w:rPr>
        <w:t>با وعده داده است».</w:t>
      </w:r>
    </w:p>
    <w:p w:rsidR="009C7CDB" w:rsidRPr="003D04AC" w:rsidRDefault="009C7CDB" w:rsidP="007438BF">
      <w:pPr>
        <w:pStyle w:val="a2"/>
        <w:rPr>
          <w:rtl/>
          <w:lang w:bidi="fa-IR"/>
        </w:rPr>
      </w:pPr>
      <w:r w:rsidRPr="003D04AC">
        <w:rPr>
          <w:rFonts w:hint="cs"/>
          <w:rtl/>
          <w:lang w:bidi="fa-IR"/>
        </w:rPr>
        <w:t>پس كس</w:t>
      </w:r>
      <w:r w:rsidR="00350D90">
        <w:rPr>
          <w:rFonts w:hint="cs"/>
          <w:rtl/>
          <w:lang w:bidi="fa-IR"/>
        </w:rPr>
        <w:t>ی</w:t>
      </w:r>
      <w:r w:rsidRPr="003D04AC">
        <w:rPr>
          <w:rFonts w:hint="cs"/>
          <w:rtl/>
          <w:lang w:bidi="fa-IR"/>
        </w:rPr>
        <w:t xml:space="preserve"> كه زبان و قلم خود را در طعن و وارد نمودن اتهام نفاق و تشك</w:t>
      </w:r>
      <w:r w:rsidR="00350D90">
        <w:rPr>
          <w:rFonts w:hint="cs"/>
          <w:rtl/>
          <w:lang w:bidi="fa-IR"/>
        </w:rPr>
        <w:t>ی</w:t>
      </w:r>
      <w:r w:rsidRPr="003D04AC">
        <w:rPr>
          <w:rFonts w:hint="cs"/>
          <w:rtl/>
          <w:lang w:bidi="fa-IR"/>
        </w:rPr>
        <w:t>ك در مسلمان بودن اصحاب به كار انداخته و بدون برهان و دل</w:t>
      </w:r>
      <w:r w:rsidR="00350D90">
        <w:rPr>
          <w:rFonts w:hint="cs"/>
          <w:rtl/>
          <w:lang w:bidi="fa-IR"/>
        </w:rPr>
        <w:t>ی</w:t>
      </w:r>
      <w:r w:rsidRPr="003D04AC">
        <w:rPr>
          <w:rFonts w:hint="cs"/>
          <w:rtl/>
          <w:lang w:bidi="fa-IR"/>
        </w:rPr>
        <w:t>ل واقع</w:t>
      </w:r>
      <w:r w:rsidR="00350D90">
        <w:rPr>
          <w:rFonts w:hint="cs"/>
          <w:rtl/>
          <w:lang w:bidi="fa-IR"/>
        </w:rPr>
        <w:t>ی</w:t>
      </w:r>
      <w:r w:rsidRPr="003D04AC">
        <w:rPr>
          <w:rFonts w:hint="cs"/>
          <w:rtl/>
          <w:lang w:bidi="fa-IR"/>
        </w:rPr>
        <w:t xml:space="preserve"> از جانب خدا و رسولش</w:t>
      </w:r>
      <w:r w:rsidR="003C59D5" w:rsidRPr="003D04AC">
        <w:rPr>
          <w:rFonts w:ascii="AGA Arabesque" w:hAnsi="AGA Arabesque" w:hint="cs"/>
          <w:lang w:bidi="fa-IR"/>
        </w:rPr>
        <w:t></w:t>
      </w:r>
      <w:r w:rsidRPr="003D04AC">
        <w:rPr>
          <w:rFonts w:hint="cs"/>
          <w:rtl/>
          <w:lang w:bidi="fa-IR"/>
        </w:rPr>
        <w:t xml:space="preserve"> مسائل و فرض</w:t>
      </w:r>
      <w:r w:rsidR="00350D90">
        <w:rPr>
          <w:rFonts w:hint="cs"/>
          <w:rtl/>
          <w:lang w:bidi="fa-IR"/>
        </w:rPr>
        <w:t>ی</w:t>
      </w:r>
      <w:r w:rsidRPr="003D04AC">
        <w:rPr>
          <w:rFonts w:hint="cs"/>
          <w:rtl/>
          <w:lang w:bidi="fa-IR"/>
        </w:rPr>
        <w:t>ات را در مورد ا</w:t>
      </w:r>
      <w:r w:rsidR="00350D90">
        <w:rPr>
          <w:rFonts w:hint="cs"/>
          <w:rtl/>
          <w:lang w:bidi="fa-IR"/>
        </w:rPr>
        <w:t>ی</w:t>
      </w:r>
      <w:r w:rsidRPr="003D04AC">
        <w:rPr>
          <w:rFonts w:hint="cs"/>
          <w:rtl/>
          <w:lang w:bidi="fa-IR"/>
        </w:rPr>
        <w:t>شان مطرح سازد در واقع قول خدا را رد نموده و بر اصحاب افترا و بهتان آشكار زده است، 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جز از كس</w:t>
      </w:r>
      <w:r w:rsidR="00350D90">
        <w:rPr>
          <w:rFonts w:hint="cs"/>
          <w:rtl/>
          <w:lang w:bidi="fa-IR"/>
        </w:rPr>
        <w:t>ی</w:t>
      </w:r>
      <w:r w:rsidRPr="003D04AC">
        <w:rPr>
          <w:rFonts w:hint="cs"/>
          <w:rtl/>
          <w:lang w:bidi="fa-IR"/>
        </w:rPr>
        <w:t xml:space="preserve"> كه كم‌د</w:t>
      </w:r>
      <w:r w:rsidR="00350D90">
        <w:rPr>
          <w:rFonts w:hint="cs"/>
          <w:rtl/>
          <w:lang w:bidi="fa-IR"/>
        </w:rPr>
        <w:t>ی</w:t>
      </w:r>
      <w:r w:rsidRPr="003D04AC">
        <w:rPr>
          <w:rFonts w:hint="cs"/>
          <w:rtl/>
          <w:lang w:bidi="fa-IR"/>
        </w:rPr>
        <w:t>انت و بس</w:t>
      </w:r>
      <w:r w:rsidR="00350D90">
        <w:rPr>
          <w:rFonts w:hint="cs"/>
          <w:rtl/>
          <w:lang w:bidi="fa-IR"/>
        </w:rPr>
        <w:t>ی</w:t>
      </w:r>
      <w:r w:rsidRPr="003D04AC">
        <w:rPr>
          <w:rFonts w:hint="cs"/>
          <w:rtl/>
          <w:lang w:bidi="fa-IR"/>
        </w:rPr>
        <w:t>ار ستمگر و س</w:t>
      </w:r>
      <w:r w:rsidR="00350D90">
        <w:rPr>
          <w:rFonts w:hint="cs"/>
          <w:rtl/>
          <w:lang w:bidi="fa-IR"/>
        </w:rPr>
        <w:t>ی</w:t>
      </w:r>
      <w:r w:rsidRPr="003D04AC">
        <w:rPr>
          <w:rFonts w:hint="cs"/>
          <w:rtl/>
          <w:lang w:bidi="fa-IR"/>
        </w:rPr>
        <w:t>اه‌دل كه جهلش نسبت به كتاب و سنت و س</w:t>
      </w:r>
      <w:r w:rsidR="00350D90">
        <w:rPr>
          <w:rFonts w:hint="cs"/>
          <w:rtl/>
          <w:lang w:bidi="fa-IR"/>
        </w:rPr>
        <w:t>ی</w:t>
      </w:r>
      <w:r w:rsidRPr="003D04AC">
        <w:rPr>
          <w:rFonts w:hint="cs"/>
          <w:rtl/>
          <w:lang w:bidi="fa-IR"/>
        </w:rPr>
        <w:t>ره‌ی ا</w:t>
      </w:r>
      <w:r w:rsidR="00350D90">
        <w:rPr>
          <w:rFonts w:hint="cs"/>
          <w:rtl/>
          <w:lang w:bidi="fa-IR"/>
        </w:rPr>
        <w:t>ی</w:t>
      </w:r>
      <w:r w:rsidRPr="003D04AC">
        <w:rPr>
          <w:rFonts w:hint="cs"/>
          <w:rtl/>
          <w:lang w:bidi="fa-IR"/>
        </w:rPr>
        <w:t>ن مردان به اوج خود رس</w:t>
      </w:r>
      <w:r w:rsidR="00350D90">
        <w:rPr>
          <w:rFonts w:hint="cs"/>
          <w:rtl/>
          <w:lang w:bidi="fa-IR"/>
        </w:rPr>
        <w:t>ی</w:t>
      </w:r>
      <w:r w:rsidRPr="003D04AC">
        <w:rPr>
          <w:rFonts w:hint="cs"/>
          <w:rtl/>
          <w:lang w:bidi="fa-IR"/>
        </w:rPr>
        <w:t>ده است واقع نم</w:t>
      </w:r>
      <w:r w:rsidR="00350D90">
        <w:rPr>
          <w:rFonts w:hint="cs"/>
          <w:rtl/>
          <w:lang w:bidi="fa-IR"/>
        </w:rPr>
        <w:t>ی</w:t>
      </w:r>
      <w:r w:rsidRPr="003D04AC">
        <w:rPr>
          <w:rFonts w:hint="cs"/>
          <w:rtl/>
          <w:lang w:bidi="fa-IR"/>
        </w:rPr>
        <w:t>‌شود. و ش</w:t>
      </w:r>
      <w:r w:rsidR="00350D90">
        <w:rPr>
          <w:rFonts w:hint="cs"/>
          <w:rtl/>
          <w:lang w:bidi="fa-IR"/>
        </w:rPr>
        <w:t>ی</w:t>
      </w:r>
      <w:r w:rsidRPr="003D04AC">
        <w:rPr>
          <w:rFonts w:hint="cs"/>
          <w:rtl/>
          <w:lang w:bidi="fa-IR"/>
        </w:rPr>
        <w:t>خ الاسلام</w:t>
      </w:r>
      <w:r w:rsidR="00150EA4" w:rsidRPr="003D04AC">
        <w:rPr>
          <w:rFonts w:cs="CTraditional Arabic" w:hint="cs"/>
          <w:rtl/>
          <w:lang w:bidi="fa-IR"/>
        </w:rPr>
        <w:t>/</w:t>
      </w:r>
      <w:r w:rsidRPr="003D04AC">
        <w:rPr>
          <w:rFonts w:hint="cs"/>
          <w:rtl/>
          <w:lang w:bidi="fa-IR"/>
        </w:rPr>
        <w:t xml:space="preserve">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 (آن دسته از اهل مكه كه سال فتح مسلمان شدند مانند: امیر معاو</w:t>
      </w:r>
      <w:r w:rsidR="00350D90">
        <w:rPr>
          <w:rFonts w:hint="cs"/>
          <w:rtl/>
          <w:lang w:bidi="fa-IR"/>
        </w:rPr>
        <w:t>ی</w:t>
      </w:r>
      <w:r w:rsidRPr="003D04AC">
        <w:rPr>
          <w:rFonts w:hint="cs"/>
          <w:rtl/>
          <w:lang w:bidi="fa-IR"/>
        </w:rPr>
        <w:t xml:space="preserve">ه و برادرش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د و عكرمه بن اب</w:t>
      </w:r>
      <w:r w:rsidR="00350D90">
        <w:rPr>
          <w:rFonts w:hint="cs"/>
          <w:rtl/>
          <w:lang w:bidi="fa-IR"/>
        </w:rPr>
        <w:t>ی</w:t>
      </w:r>
      <w:r w:rsidRPr="003D04AC">
        <w:rPr>
          <w:rFonts w:hint="cs"/>
          <w:rtl/>
          <w:lang w:bidi="fa-IR"/>
        </w:rPr>
        <w:t xml:space="preserve"> جهل، صفوان بن ام</w:t>
      </w:r>
      <w:r w:rsidR="00350D90">
        <w:rPr>
          <w:rFonts w:hint="cs"/>
          <w:rtl/>
          <w:lang w:bidi="fa-IR"/>
        </w:rPr>
        <w:t>ی</w:t>
      </w:r>
      <w:r w:rsidRPr="003D04AC">
        <w:rPr>
          <w:rFonts w:hint="cs"/>
          <w:rtl/>
          <w:lang w:bidi="fa-IR"/>
        </w:rPr>
        <w:t>ه، حارث بن هشام، سه</w:t>
      </w:r>
      <w:r w:rsidR="00350D90">
        <w:rPr>
          <w:rFonts w:hint="cs"/>
          <w:rtl/>
          <w:lang w:bidi="fa-IR"/>
        </w:rPr>
        <w:t>ی</w:t>
      </w:r>
      <w:r w:rsidRPr="003D04AC">
        <w:rPr>
          <w:rFonts w:hint="cs"/>
          <w:rtl/>
          <w:lang w:bidi="fa-IR"/>
        </w:rPr>
        <w:t>ل بن عمرو، به صورت تواتر نزد خواص، اسلام آوردن و بقا</w:t>
      </w:r>
      <w:r w:rsidR="00350D90">
        <w:rPr>
          <w:rFonts w:hint="cs"/>
          <w:rtl/>
          <w:lang w:bidi="fa-IR"/>
        </w:rPr>
        <w:t>ی</w:t>
      </w:r>
      <w:r w:rsidRPr="003D04AC">
        <w:rPr>
          <w:rFonts w:hint="cs"/>
          <w:rtl/>
          <w:lang w:bidi="fa-IR"/>
        </w:rPr>
        <w:t xml:space="preserve"> آنان بر اسلام تا زمان وفات بلکه فداکاری‌های شان در راه دین الله و جهاد و فتوحات‌شان به اثبات رس</w:t>
      </w:r>
      <w:r w:rsidR="00350D90">
        <w:rPr>
          <w:rFonts w:hint="cs"/>
          <w:rtl/>
          <w:lang w:bidi="fa-IR"/>
        </w:rPr>
        <w:t>ی</w:t>
      </w:r>
      <w:r w:rsidRPr="003D04AC">
        <w:rPr>
          <w:rFonts w:hint="cs"/>
          <w:rtl/>
          <w:lang w:bidi="fa-IR"/>
        </w:rPr>
        <w:t>ده است.</w:t>
      </w:r>
      <w:r w:rsidRPr="003D04AC">
        <w:rPr>
          <w:rStyle w:val="FootnoteReference"/>
          <w:rtl/>
          <w:lang w:bidi="fa-IR"/>
        </w:rPr>
        <w:footnoteReference w:id="25"/>
      </w:r>
      <w:r w:rsidRPr="003D04AC">
        <w:rPr>
          <w:rFonts w:hint="cs"/>
          <w:rtl/>
          <w:lang w:bidi="fa-IR"/>
        </w:rPr>
        <w:t xml:space="preserve"> </w:t>
      </w:r>
    </w:p>
    <w:p w:rsidR="009C7CDB" w:rsidRPr="009B6DF5" w:rsidRDefault="009C7CDB" w:rsidP="009B6DF5">
      <w:pPr>
        <w:pStyle w:val="a2"/>
        <w:rPr>
          <w:rFonts w:ascii="KFGQPC Uthmanic Script HAFS" w:hAnsi="KFGQPC Uthmanic Script HAFS" w:cs="KFGQPC Uthmanic Script HAFS"/>
          <w:rtl/>
        </w:rPr>
      </w:pPr>
      <w:r w:rsidRPr="003D04AC">
        <w:rPr>
          <w:rFonts w:hint="cs"/>
          <w:rtl/>
          <w:lang w:bidi="fa-IR"/>
        </w:rPr>
        <w:t>خداوند متعال در وصف مهاجر</w:t>
      </w:r>
      <w:r w:rsidR="00350D90">
        <w:rPr>
          <w:rFonts w:hint="cs"/>
          <w:rtl/>
          <w:lang w:bidi="fa-IR"/>
        </w:rPr>
        <w:t>ی</w:t>
      </w:r>
      <w:r w:rsidRPr="003D04AC">
        <w:rPr>
          <w:rFonts w:hint="cs"/>
          <w:rtl/>
          <w:lang w:bidi="fa-IR"/>
        </w:rPr>
        <w:t>ن و مدح انصار و ذكر كسان</w:t>
      </w:r>
      <w:r w:rsidR="00350D90">
        <w:rPr>
          <w:rFonts w:hint="cs"/>
          <w:rtl/>
          <w:lang w:bidi="fa-IR"/>
        </w:rPr>
        <w:t>ی</w:t>
      </w:r>
      <w:r w:rsidRPr="003D04AC">
        <w:rPr>
          <w:rFonts w:hint="cs"/>
          <w:rtl/>
          <w:lang w:bidi="fa-IR"/>
        </w:rPr>
        <w:t xml:space="preserve"> كه بعد از ا</w:t>
      </w:r>
      <w:r w:rsidR="00350D90">
        <w:rPr>
          <w:rFonts w:hint="cs"/>
          <w:rtl/>
          <w:lang w:bidi="fa-IR"/>
        </w:rPr>
        <w:t>ی</w:t>
      </w:r>
      <w:r w:rsidRPr="003D04AC">
        <w:rPr>
          <w:rFonts w:hint="cs"/>
          <w:rtl/>
          <w:lang w:bidi="fa-IR"/>
        </w:rPr>
        <w:t>شان اسلام آورده و راه</w:t>
      </w:r>
      <w:r w:rsidR="00203841" w:rsidRPr="003D04AC">
        <w:rPr>
          <w:rFonts w:hint="cs"/>
          <w:rtl/>
          <w:lang w:bidi="fa-IR"/>
        </w:rPr>
        <w:t xml:space="preserve"> آن‌ها </w:t>
      </w:r>
      <w:r w:rsidRPr="003D04AC">
        <w:rPr>
          <w:rFonts w:hint="cs"/>
          <w:rtl/>
          <w:lang w:bidi="fa-IR"/>
        </w:rPr>
        <w:t>را ادامه داده</w:t>
      </w:r>
      <w:r w:rsidR="00A0160C" w:rsidRPr="003D04AC">
        <w:rPr>
          <w:rFonts w:hint="cs"/>
          <w:rtl/>
          <w:lang w:bidi="fa-IR"/>
        </w:rPr>
        <w:t>‌اند</w:t>
      </w:r>
      <w:r w:rsidR="00FA19DB" w:rsidRPr="003D04AC">
        <w:rPr>
          <w:rFonts w:hint="cs"/>
          <w:rtl/>
          <w:lang w:bidi="fa-IR"/>
        </w:rPr>
        <w:t xml:space="preserve"> م</w:t>
      </w:r>
      <w:r w:rsidR="00350D90">
        <w:rPr>
          <w:rFonts w:hint="cs"/>
          <w:rtl/>
          <w:lang w:bidi="fa-IR"/>
        </w:rPr>
        <w:t>ی</w:t>
      </w:r>
      <w:r w:rsidR="00FA19DB" w:rsidRPr="003D04AC">
        <w:rPr>
          <w:rFonts w:hint="cs"/>
          <w:rtl/>
          <w:lang w:bidi="fa-IR"/>
        </w:rPr>
        <w:t>‌</w:t>
      </w:r>
      <w:r w:rsidRPr="003D04AC">
        <w:rPr>
          <w:rFonts w:hint="cs"/>
          <w:rtl/>
          <w:lang w:bidi="fa-IR"/>
        </w:rPr>
        <w:t>فرما</w:t>
      </w:r>
      <w:r w:rsidR="00350D90">
        <w:rPr>
          <w:rFonts w:hint="cs"/>
          <w:rtl/>
          <w:lang w:bidi="fa-IR"/>
        </w:rPr>
        <w:t>ی</w:t>
      </w:r>
      <w:r w:rsidRPr="003D04AC">
        <w:rPr>
          <w:rFonts w:hint="cs"/>
          <w:rtl/>
          <w:lang w:bidi="fa-IR"/>
        </w:rPr>
        <w:t>د:</w:t>
      </w:r>
      <w:r w:rsidR="009B6DF5">
        <w:rPr>
          <w:rFonts w:hint="cs"/>
          <w:rtl/>
          <w:lang w:bidi="fa-IR"/>
        </w:rPr>
        <w:t xml:space="preserve"> </w:t>
      </w:r>
      <w:r w:rsidR="009B6DF5">
        <w:rPr>
          <w:rFonts w:ascii="Traditional Arabic" w:hAnsi="Traditional Arabic" w:cs="Traditional Arabic"/>
          <w:rtl/>
          <w:lang w:bidi="fa-IR"/>
        </w:rPr>
        <w:t>﴿</w:t>
      </w:r>
      <w:r w:rsidR="009B6DF5">
        <w:rPr>
          <w:rFonts w:ascii="KFGQPC Uthmanic Script HAFS" w:hAnsi="KFGQPC Uthmanic Script HAFS" w:cs="KFGQPC Uthmanic Script HAFS" w:hint="cs"/>
          <w:rtl/>
        </w:rPr>
        <w:t>لِلۡفُقَرَآءِ</w:t>
      </w:r>
      <w:r w:rsidR="009B6DF5">
        <w:rPr>
          <w:rFonts w:ascii="KFGQPC Uthmanic Script HAFS" w:hAnsi="KFGQPC Uthmanic Script HAFS" w:cs="KFGQPC Uthmanic Script HAFS"/>
          <w:rtl/>
        </w:rPr>
        <w:t xml:space="preserve"> </w:t>
      </w:r>
      <w:r w:rsidR="009B6DF5">
        <w:rPr>
          <w:rFonts w:ascii="KFGQPC Uthmanic Script HAFS" w:hAnsi="KFGQPC Uthmanic Script HAFS" w:cs="KFGQPC Uthmanic Script HAFS" w:hint="cs"/>
          <w:rtl/>
        </w:rPr>
        <w:t>ٱلۡمُهَٰجِرِينَ</w:t>
      </w:r>
      <w:r w:rsidR="009B6DF5">
        <w:rPr>
          <w:rFonts w:ascii="KFGQPC Uthmanic Script HAFS" w:hAnsi="KFGQPC Uthmanic Script HAFS" w:cs="KFGQPC Uthmanic Script HAFS"/>
          <w:rtl/>
        </w:rPr>
        <w:t xml:space="preserve"> </w:t>
      </w:r>
      <w:r w:rsidR="009B6DF5">
        <w:rPr>
          <w:rFonts w:ascii="KFGQPC Uthmanic Script HAFS" w:hAnsi="KFGQPC Uthmanic Script HAFS" w:cs="KFGQPC Uthmanic Script HAFS" w:hint="cs"/>
          <w:rtl/>
        </w:rPr>
        <w:t>ٱلَّذِينَ</w:t>
      </w:r>
      <w:r w:rsidR="009B6DF5">
        <w:rPr>
          <w:rFonts w:ascii="KFGQPC Uthmanic Script HAFS" w:hAnsi="KFGQPC Uthmanic Script HAFS" w:cs="KFGQPC Uthmanic Script HAFS"/>
          <w:rtl/>
        </w:rPr>
        <w:t xml:space="preserve"> أُخۡرِجُواْ مِن دِيَٰرِهِمۡ وَأَمۡوَٰلِهِمۡ يَبۡتَغُونَ فَضۡلٗا مِّنَ </w:t>
      </w:r>
      <w:r w:rsidR="009B6DF5">
        <w:rPr>
          <w:rFonts w:ascii="KFGQPC Uthmanic Script HAFS" w:hAnsi="KFGQPC Uthmanic Script HAFS" w:cs="KFGQPC Uthmanic Script HAFS" w:hint="cs"/>
          <w:rtl/>
        </w:rPr>
        <w:t>ٱللَّهِ</w:t>
      </w:r>
      <w:r w:rsidR="009B6DF5">
        <w:rPr>
          <w:rFonts w:ascii="KFGQPC Uthmanic Script HAFS" w:hAnsi="KFGQPC Uthmanic Script HAFS" w:cs="KFGQPC Uthmanic Script HAFS"/>
          <w:rtl/>
        </w:rPr>
        <w:t xml:space="preserve"> وَرِضۡوَٰنٗا وَيَنصُرُونَ </w:t>
      </w:r>
      <w:r w:rsidR="009B6DF5">
        <w:rPr>
          <w:rFonts w:ascii="KFGQPC Uthmanic Script HAFS" w:hAnsi="KFGQPC Uthmanic Script HAFS" w:cs="KFGQPC Uthmanic Script HAFS" w:hint="cs"/>
          <w:rtl/>
        </w:rPr>
        <w:t>ٱللَّهَ</w:t>
      </w:r>
      <w:r w:rsidR="009B6DF5">
        <w:rPr>
          <w:rFonts w:ascii="KFGQPC Uthmanic Script HAFS" w:hAnsi="KFGQPC Uthmanic Script HAFS" w:cs="KFGQPC Uthmanic Script HAFS"/>
          <w:rtl/>
        </w:rPr>
        <w:t xml:space="preserve"> وَرَسُولَهُ</w:t>
      </w:r>
      <w:r w:rsidR="009B6DF5">
        <w:rPr>
          <w:rFonts w:ascii="KFGQPC Uthmanic Script HAFS" w:hAnsi="KFGQPC Uthmanic Script HAFS" w:cs="KFGQPC Uthmanic Script HAFS" w:hint="cs"/>
          <w:rtl/>
        </w:rPr>
        <w:t>ۥٓۚ</w:t>
      </w:r>
      <w:r w:rsidR="009B6DF5">
        <w:rPr>
          <w:rFonts w:ascii="KFGQPC Uthmanic Script HAFS" w:hAnsi="KFGQPC Uthmanic Script HAFS" w:cs="KFGQPC Uthmanic Script HAFS"/>
          <w:rtl/>
        </w:rPr>
        <w:t xml:space="preserve"> أُوْلَٰٓئِكَ هُمُ </w:t>
      </w:r>
      <w:r w:rsidR="009B6DF5">
        <w:rPr>
          <w:rFonts w:ascii="KFGQPC Uthmanic Script HAFS" w:hAnsi="KFGQPC Uthmanic Script HAFS" w:cs="KFGQPC Uthmanic Script HAFS" w:hint="cs"/>
          <w:rtl/>
        </w:rPr>
        <w:t>ٱلصَّٰدِقُونَ</w:t>
      </w:r>
      <w:r w:rsidR="009B6DF5">
        <w:rPr>
          <w:rFonts w:ascii="KFGQPC Uthmanic Script HAFS" w:hAnsi="KFGQPC Uthmanic Script HAFS" w:cs="KFGQPC Uthmanic Script HAFS"/>
          <w:rtl/>
        </w:rPr>
        <w:t xml:space="preserve"> ٨</w:t>
      </w:r>
      <w:r w:rsidR="009B6DF5">
        <w:rPr>
          <w:rFonts w:ascii="KFGQPC Uthmanic Script HAFS" w:hAnsi="KFGQPC Uthmanic Script HAFS" w:cs="KFGQPC Uthmanic Script HAFS"/>
        </w:rPr>
        <w:t xml:space="preserve"> </w:t>
      </w:r>
      <w:r w:rsidR="009B6DF5">
        <w:rPr>
          <w:rFonts w:ascii="KFGQPC Uthmanic Script HAFS" w:hAnsi="KFGQPC Uthmanic Script HAFS" w:cs="KFGQPC Uthmanic Script HAFS" w:hint="cs"/>
          <w:rtl/>
        </w:rPr>
        <w:t>وَٱلَّذِينَ</w:t>
      </w:r>
      <w:r w:rsidR="009B6DF5">
        <w:rPr>
          <w:rFonts w:ascii="KFGQPC Uthmanic Script HAFS" w:hAnsi="KFGQPC Uthmanic Script HAFS" w:cs="KFGQPC Uthmanic Script HAFS"/>
          <w:rtl/>
        </w:rPr>
        <w:t xml:space="preserve"> تَبَوَّءُو </w:t>
      </w:r>
      <w:r w:rsidR="009B6DF5">
        <w:rPr>
          <w:rFonts w:ascii="KFGQPC Uthmanic Script HAFS" w:hAnsi="KFGQPC Uthmanic Script HAFS" w:cs="KFGQPC Uthmanic Script HAFS" w:hint="cs"/>
          <w:rtl/>
        </w:rPr>
        <w:t>ٱلدَّارَ</w:t>
      </w:r>
      <w:r w:rsidR="009B6DF5">
        <w:rPr>
          <w:rFonts w:ascii="KFGQPC Uthmanic Script HAFS" w:hAnsi="KFGQPC Uthmanic Script HAFS" w:cs="KFGQPC Uthmanic Script HAFS"/>
          <w:rtl/>
        </w:rPr>
        <w:t xml:space="preserve"> وَ</w:t>
      </w:r>
      <w:r w:rsidR="009B6DF5">
        <w:rPr>
          <w:rFonts w:ascii="KFGQPC Uthmanic Script HAFS" w:hAnsi="KFGQPC Uthmanic Script HAFS" w:cs="KFGQPC Uthmanic Script HAFS" w:hint="cs"/>
          <w:rtl/>
        </w:rPr>
        <w:t>ٱلۡإِيمَٰنَ</w:t>
      </w:r>
      <w:r w:rsidR="009B6DF5">
        <w:rPr>
          <w:rFonts w:ascii="KFGQPC Uthmanic Script HAFS" w:hAnsi="KFGQPC Uthmanic Script HAFS" w:cs="KFGQPC Uthmanic Script HAFS"/>
          <w:rtl/>
        </w:rPr>
        <w:t xml:space="preserve"> مِن قَبۡلِهِمۡ يُحِبُّونَ مَنۡ هَاجَرَ إِلَيۡهِمۡ وَلَا يَجِدُونَ فِي صُدُورِهِمۡ حَاجَةٗ مِّمَّآ أُوتُواْ وَيُؤۡثِرُونَ عَلَىٰٓ أَنفُسِهِمۡ وَلَوۡ كَانَ بِهِمۡ خَصَاصَةٞۚ وَمَن يُوقَ شُحَّ نَفۡسِهِ</w:t>
      </w:r>
      <w:r w:rsidR="009B6DF5">
        <w:rPr>
          <w:rFonts w:ascii="KFGQPC Uthmanic Script HAFS" w:hAnsi="KFGQPC Uthmanic Script HAFS" w:cs="KFGQPC Uthmanic Script HAFS" w:hint="cs"/>
          <w:rtl/>
        </w:rPr>
        <w:t>ۦ</w:t>
      </w:r>
      <w:r w:rsidR="009B6DF5">
        <w:rPr>
          <w:rFonts w:ascii="KFGQPC Uthmanic Script HAFS" w:hAnsi="KFGQPC Uthmanic Script HAFS" w:cs="KFGQPC Uthmanic Script HAFS"/>
          <w:rtl/>
        </w:rPr>
        <w:t xml:space="preserve"> فَأُوْلَٰٓئِكَ هُمُ </w:t>
      </w:r>
      <w:r w:rsidR="009B6DF5">
        <w:rPr>
          <w:rFonts w:ascii="KFGQPC Uthmanic Script HAFS" w:hAnsi="KFGQPC Uthmanic Script HAFS" w:cs="KFGQPC Uthmanic Script HAFS" w:hint="cs"/>
          <w:rtl/>
        </w:rPr>
        <w:t>ٱلۡمُفۡلِحُونَ</w:t>
      </w:r>
      <w:r w:rsidR="009B6DF5">
        <w:rPr>
          <w:rFonts w:ascii="KFGQPC Uthmanic Script HAFS" w:hAnsi="KFGQPC Uthmanic Script HAFS" w:cs="KFGQPC Uthmanic Script HAFS"/>
          <w:rtl/>
        </w:rPr>
        <w:t xml:space="preserve"> ٩</w:t>
      </w:r>
      <w:r w:rsidR="009B6DF5">
        <w:rPr>
          <w:rFonts w:ascii="KFGQPC Uthmanic Script HAFS" w:hAnsi="KFGQPC Uthmanic Script HAFS" w:cs="KFGQPC Uthmanic Script HAFS"/>
        </w:rPr>
        <w:t xml:space="preserve"> </w:t>
      </w:r>
      <w:r w:rsidR="009B6DF5">
        <w:rPr>
          <w:rFonts w:ascii="KFGQPC Uthmanic Script HAFS" w:hAnsi="KFGQPC Uthmanic Script HAFS" w:cs="KFGQPC Uthmanic Script HAFS" w:hint="cs"/>
          <w:rtl/>
        </w:rPr>
        <w:t>وَٱلَّذِينَ</w:t>
      </w:r>
      <w:r w:rsidR="009B6DF5">
        <w:rPr>
          <w:rFonts w:ascii="KFGQPC Uthmanic Script HAFS" w:hAnsi="KFGQPC Uthmanic Script HAFS" w:cs="KFGQPC Uthmanic Script HAFS"/>
          <w:rtl/>
        </w:rPr>
        <w:t xml:space="preserve"> جَآءُو مِنۢ بَعۡدِهِمۡ يَقُولُونَ رَبَّنَا </w:t>
      </w:r>
      <w:r w:rsidR="009B6DF5">
        <w:rPr>
          <w:rFonts w:ascii="KFGQPC Uthmanic Script HAFS" w:hAnsi="KFGQPC Uthmanic Script HAFS" w:cs="KFGQPC Uthmanic Script HAFS" w:hint="cs"/>
          <w:rtl/>
        </w:rPr>
        <w:t>ٱغۡفِرۡ</w:t>
      </w:r>
      <w:r w:rsidR="009B6DF5">
        <w:rPr>
          <w:rFonts w:ascii="KFGQPC Uthmanic Script HAFS" w:hAnsi="KFGQPC Uthmanic Script HAFS" w:cs="KFGQPC Uthmanic Script HAFS"/>
          <w:rtl/>
        </w:rPr>
        <w:t xml:space="preserve"> لَنَا وَلِإِخۡوَٰنِنَا </w:t>
      </w:r>
      <w:r w:rsidR="009B6DF5">
        <w:rPr>
          <w:rFonts w:ascii="KFGQPC Uthmanic Script HAFS" w:hAnsi="KFGQPC Uthmanic Script HAFS" w:cs="KFGQPC Uthmanic Script HAFS" w:hint="cs"/>
          <w:rtl/>
        </w:rPr>
        <w:t>ٱلَّذِينَ</w:t>
      </w:r>
      <w:r w:rsidR="009B6DF5">
        <w:rPr>
          <w:rFonts w:ascii="KFGQPC Uthmanic Script HAFS" w:hAnsi="KFGQPC Uthmanic Script HAFS" w:cs="KFGQPC Uthmanic Script HAFS"/>
          <w:rtl/>
        </w:rPr>
        <w:t xml:space="preserve"> سَبَقُونَا بِ</w:t>
      </w:r>
      <w:r w:rsidR="009B6DF5">
        <w:rPr>
          <w:rFonts w:ascii="KFGQPC Uthmanic Script HAFS" w:hAnsi="KFGQPC Uthmanic Script HAFS" w:cs="KFGQPC Uthmanic Script HAFS" w:hint="cs"/>
          <w:rtl/>
        </w:rPr>
        <w:t>ٱلۡإِيمَٰنِ</w:t>
      </w:r>
      <w:r w:rsidR="009B6DF5">
        <w:rPr>
          <w:rFonts w:ascii="KFGQPC Uthmanic Script HAFS" w:hAnsi="KFGQPC Uthmanic Script HAFS" w:cs="KFGQPC Uthmanic Script HAFS"/>
          <w:rtl/>
        </w:rPr>
        <w:t xml:space="preserve"> وَلَا تَجۡعَلۡ فِي قُلُوبِنَا غِلّٗا لِّلَّذِينَ ءَامَنُواْ رَبَّنَآ إِنَّكَ رَءُوفٞ رَّحِيمٌ ١٠</w:t>
      </w:r>
      <w:r w:rsidR="009B6DF5">
        <w:rPr>
          <w:rFonts w:ascii="Traditional Arabic" w:hAnsi="Traditional Arabic" w:cs="Traditional Arabic"/>
          <w:rtl/>
          <w:lang w:bidi="fa-IR"/>
        </w:rPr>
        <w:t>﴾</w:t>
      </w:r>
      <w:r w:rsidRPr="003D04AC">
        <w:rPr>
          <w:rFonts w:hint="cs"/>
          <w:rtl/>
          <w:lang w:bidi="fa-IR"/>
        </w:rPr>
        <w:t xml:space="preserve"> </w:t>
      </w:r>
      <w:r w:rsidR="007438BF" w:rsidRPr="007438BF">
        <w:rPr>
          <w:rStyle w:val="Char4"/>
          <w:rFonts w:hint="cs"/>
          <w:rtl/>
        </w:rPr>
        <w:t>[الحشر: 8-10]</w:t>
      </w:r>
      <w:r w:rsidR="007438BF">
        <w:rPr>
          <w:rFonts w:ascii="HQPB2" w:hAnsi="HQPB2" w:hint="cs"/>
          <w:sz w:val="24"/>
          <w:szCs w:val="24"/>
          <w:rtl/>
          <w:lang w:bidi="fa-IR"/>
        </w:rPr>
        <w:t xml:space="preserve"> </w:t>
      </w:r>
      <w:r w:rsidRPr="003D04AC">
        <w:rPr>
          <w:rFonts w:hint="cs"/>
          <w:rtl/>
          <w:lang w:bidi="fa-IR"/>
        </w:rPr>
        <w:t>«(و نیز بخشی از اموال فی‌ء) از آنِ فقیران مهاجری است که از دیار و اموالشان بیرون رانده شده‌اند؛ فضل (و نعمت الله) و خشنودی او را می‌طلبند و الله و پیامبرش را یاری می‌کنند. ایشان، همان راستگویانند. (و همچنین از آن) کسانی (است) که پیش از مهاجران در سرای هجرت جای گرفتند و راه ایمان را برگزیدند؛ کسانی را که به سویشان هجرت کرده‌اند، دوست دارند و در دل‌هایشان دغدغه و نیازی به آنچه به مهاجران داده شده، احساس نمی‌کنند و (آنان را) بر خود ترجیح می‌دهند؛ گرچه خودشان بسیار نیازمند باشند. و کسانی که از آز و بخلِ نفس خویش مصون بمانند، همان رستگارانند. و (نیز از آنِ) آیندگان ایشان است که می‌گویند: ای پروردگارمان! ما و برادرانمان را که در ایمان بر ما پیشی گرفتند، بیامرز و در دل‌هایمان هیچ کینه‌ای نسبت به مؤمنان قرار مده؛ ای پروردگارمان! بی‌گمان تو، بخشاینده‌ی مهرورزی».</w:t>
      </w:r>
    </w:p>
    <w:p w:rsidR="009C7CDB" w:rsidRPr="007438BF" w:rsidRDefault="009C7CDB" w:rsidP="007438BF">
      <w:pPr>
        <w:pStyle w:val="a2"/>
        <w:rPr>
          <w:rtl/>
        </w:rPr>
      </w:pPr>
      <w:r w:rsidRPr="007438BF">
        <w:rPr>
          <w:rFonts w:hint="cs"/>
          <w:rtl/>
        </w:rPr>
        <w:t xml:space="preserve">پس </w:t>
      </w:r>
      <w:r w:rsidR="007438BF">
        <w:rPr>
          <w:rFonts w:hint="cs"/>
          <w:rtl/>
        </w:rPr>
        <w:t>-</w:t>
      </w:r>
      <w:r w:rsidRPr="007438BF">
        <w:rPr>
          <w:rFonts w:hint="cs"/>
          <w:rtl/>
        </w:rPr>
        <w:t>خدا</w:t>
      </w:r>
      <w:r w:rsidR="007438BF">
        <w:rPr>
          <w:rFonts w:hint="cs"/>
          <w:rtl/>
        </w:rPr>
        <w:t xml:space="preserve"> تو را </w:t>
      </w:r>
      <w:r w:rsidR="00150EA4" w:rsidRPr="007438BF">
        <w:rPr>
          <w:rFonts w:hint="cs"/>
          <w:rtl/>
        </w:rPr>
        <w:t>حفظ</w:t>
      </w:r>
      <w:r w:rsidRPr="007438BF">
        <w:rPr>
          <w:rFonts w:hint="cs"/>
          <w:rtl/>
        </w:rPr>
        <w:t xml:space="preserve"> كند</w:t>
      </w:r>
      <w:r w:rsidR="00150EA4" w:rsidRPr="007438BF">
        <w:rPr>
          <w:rFonts w:hint="cs"/>
          <w:rtl/>
        </w:rPr>
        <w:t>-</w:t>
      </w:r>
      <w:r w:rsidRPr="007438BF">
        <w:rPr>
          <w:rFonts w:hint="cs"/>
          <w:rtl/>
        </w:rPr>
        <w:t xml:space="preserve"> مدح و ثنا</w:t>
      </w:r>
      <w:r w:rsidR="00350D90" w:rsidRPr="007438BF">
        <w:rPr>
          <w:rFonts w:hint="cs"/>
          <w:rtl/>
        </w:rPr>
        <w:t>یی</w:t>
      </w:r>
      <w:r w:rsidRPr="007438BF">
        <w:rPr>
          <w:rFonts w:hint="cs"/>
          <w:rtl/>
        </w:rPr>
        <w:t xml:space="preserve"> كه خدا از ا</w:t>
      </w:r>
      <w:r w:rsidR="00350D90" w:rsidRPr="007438BF">
        <w:rPr>
          <w:rFonts w:hint="cs"/>
          <w:rtl/>
        </w:rPr>
        <w:t>ی</w:t>
      </w:r>
      <w:r w:rsidRPr="007438BF">
        <w:rPr>
          <w:rFonts w:hint="cs"/>
          <w:rtl/>
        </w:rPr>
        <w:t>شان م</w:t>
      </w:r>
      <w:r w:rsidR="00350D90" w:rsidRPr="007438BF">
        <w:rPr>
          <w:rFonts w:hint="cs"/>
          <w:rtl/>
        </w:rPr>
        <w:t>ی</w:t>
      </w:r>
      <w:r w:rsidRPr="007438BF">
        <w:rPr>
          <w:rFonts w:hint="cs"/>
          <w:rtl/>
        </w:rPr>
        <w:t>‌كند و رضا</w:t>
      </w:r>
      <w:r w:rsidR="00350D90" w:rsidRPr="007438BF">
        <w:rPr>
          <w:rFonts w:hint="cs"/>
          <w:rtl/>
        </w:rPr>
        <w:t>ی</w:t>
      </w:r>
      <w:r w:rsidRPr="007438BF">
        <w:rPr>
          <w:rFonts w:hint="cs"/>
          <w:rtl/>
        </w:rPr>
        <w:t>ت</w:t>
      </w:r>
      <w:r w:rsidR="00350D90" w:rsidRPr="007438BF">
        <w:rPr>
          <w:rFonts w:hint="cs"/>
          <w:rtl/>
        </w:rPr>
        <w:t>ی</w:t>
      </w:r>
      <w:r w:rsidRPr="007438BF">
        <w:rPr>
          <w:rFonts w:hint="cs"/>
          <w:rtl/>
        </w:rPr>
        <w:t xml:space="preserve"> كه از</w:t>
      </w:r>
      <w:r w:rsidR="00203841" w:rsidRPr="007438BF">
        <w:rPr>
          <w:rFonts w:hint="cs"/>
          <w:rtl/>
        </w:rPr>
        <w:t xml:space="preserve"> آن‌ها </w:t>
      </w:r>
      <w:r w:rsidRPr="007438BF">
        <w:rPr>
          <w:rFonts w:hint="cs"/>
          <w:rtl/>
        </w:rPr>
        <w:t>داشته ب</w:t>
      </w:r>
      <w:r w:rsidR="00350D90" w:rsidRPr="007438BF">
        <w:rPr>
          <w:rFonts w:hint="cs"/>
          <w:rtl/>
        </w:rPr>
        <w:t>ی</w:t>
      </w:r>
      <w:r w:rsidRPr="007438BF">
        <w:rPr>
          <w:rFonts w:hint="cs"/>
          <w:rtl/>
        </w:rPr>
        <w:t>اد داشته باش و ه</w:t>
      </w:r>
      <w:r w:rsidR="00350D90" w:rsidRPr="007438BF">
        <w:rPr>
          <w:rFonts w:hint="cs"/>
          <w:rtl/>
        </w:rPr>
        <w:t>ی</w:t>
      </w:r>
      <w:r w:rsidRPr="007438BF">
        <w:rPr>
          <w:rFonts w:hint="cs"/>
          <w:rtl/>
        </w:rPr>
        <w:t>چ نوع ك</w:t>
      </w:r>
      <w:r w:rsidR="00350D90" w:rsidRPr="007438BF">
        <w:rPr>
          <w:rFonts w:hint="cs"/>
          <w:rtl/>
        </w:rPr>
        <w:t>ی</w:t>
      </w:r>
      <w:r w:rsidRPr="007438BF">
        <w:rPr>
          <w:rFonts w:hint="cs"/>
          <w:rtl/>
        </w:rPr>
        <w:t>نه و دشمن</w:t>
      </w:r>
      <w:r w:rsidR="00350D90" w:rsidRPr="007438BF">
        <w:rPr>
          <w:rFonts w:hint="cs"/>
          <w:rtl/>
        </w:rPr>
        <w:t>ی</w:t>
      </w:r>
      <w:r w:rsidRPr="007438BF">
        <w:rPr>
          <w:rFonts w:hint="cs"/>
          <w:rtl/>
        </w:rPr>
        <w:t xml:space="preserve"> نسبت به</w:t>
      </w:r>
      <w:r w:rsidR="00203841" w:rsidRPr="007438BF">
        <w:rPr>
          <w:rFonts w:hint="cs"/>
          <w:rtl/>
        </w:rPr>
        <w:t xml:space="preserve"> آن‌ها </w:t>
      </w:r>
      <w:r w:rsidRPr="007438BF">
        <w:rPr>
          <w:rFonts w:hint="cs"/>
          <w:rtl/>
        </w:rPr>
        <w:t>در دل جا</w:t>
      </w:r>
      <w:r w:rsidR="00350D90" w:rsidRPr="007438BF">
        <w:rPr>
          <w:rFonts w:hint="cs"/>
          <w:rtl/>
        </w:rPr>
        <w:t>ی</w:t>
      </w:r>
      <w:r w:rsidRPr="007438BF">
        <w:rPr>
          <w:rFonts w:hint="cs"/>
          <w:rtl/>
        </w:rPr>
        <w:t xml:space="preserve"> مده؛ چرا كه چن</w:t>
      </w:r>
      <w:r w:rsidR="00350D90" w:rsidRPr="007438BF">
        <w:rPr>
          <w:rFonts w:hint="cs"/>
          <w:rtl/>
        </w:rPr>
        <w:t>ی</w:t>
      </w:r>
      <w:r w:rsidRPr="007438BF">
        <w:rPr>
          <w:rFonts w:hint="cs"/>
          <w:rtl/>
        </w:rPr>
        <w:t>ن چ</w:t>
      </w:r>
      <w:r w:rsidR="00350D90" w:rsidRPr="007438BF">
        <w:rPr>
          <w:rFonts w:hint="cs"/>
          <w:rtl/>
        </w:rPr>
        <w:t>ی</w:t>
      </w:r>
      <w:r w:rsidRPr="007438BF">
        <w:rPr>
          <w:rFonts w:hint="cs"/>
          <w:rtl/>
        </w:rPr>
        <w:t>ز</w:t>
      </w:r>
      <w:r w:rsidR="00350D90" w:rsidRPr="007438BF">
        <w:rPr>
          <w:rFonts w:hint="cs"/>
          <w:rtl/>
        </w:rPr>
        <w:t>ی</w:t>
      </w:r>
      <w:r w:rsidRPr="007438BF">
        <w:rPr>
          <w:rFonts w:hint="cs"/>
          <w:rtl/>
        </w:rPr>
        <w:t xml:space="preserve"> بر اوج خباثت</w:t>
      </w:r>
      <w:r w:rsidR="00E42148" w:rsidRPr="007438BF">
        <w:rPr>
          <w:rFonts w:hint="cs"/>
          <w:rtl/>
        </w:rPr>
        <w:t xml:space="preserve"> دل‌ها </w:t>
      </w:r>
      <w:r w:rsidRPr="007438BF">
        <w:rPr>
          <w:rFonts w:hint="cs"/>
          <w:rtl/>
        </w:rPr>
        <w:t>دلالت م</w:t>
      </w:r>
      <w:r w:rsidR="00350D90" w:rsidRPr="007438BF">
        <w:rPr>
          <w:rFonts w:hint="cs"/>
          <w:rtl/>
        </w:rPr>
        <w:t>ی</w:t>
      </w:r>
      <w:r w:rsidRPr="007438BF">
        <w:rPr>
          <w:rFonts w:hint="cs"/>
          <w:rtl/>
        </w:rPr>
        <w:t>‌كند، و برا</w:t>
      </w:r>
      <w:r w:rsidR="00350D90" w:rsidRPr="007438BF">
        <w:rPr>
          <w:rFonts w:hint="cs"/>
          <w:rtl/>
        </w:rPr>
        <w:t>ی</w:t>
      </w:r>
      <w:r w:rsidRPr="007438BF">
        <w:rPr>
          <w:rFonts w:hint="cs"/>
          <w:rtl/>
        </w:rPr>
        <w:t>شان طلب و آرزو</w:t>
      </w:r>
      <w:r w:rsidR="00350D90" w:rsidRPr="007438BF">
        <w:rPr>
          <w:rFonts w:hint="cs"/>
          <w:rtl/>
        </w:rPr>
        <w:t>ی</w:t>
      </w:r>
      <w:r w:rsidRPr="007438BF">
        <w:rPr>
          <w:rFonts w:hint="cs"/>
          <w:rtl/>
        </w:rPr>
        <w:t xml:space="preserve"> ن</w:t>
      </w:r>
      <w:r w:rsidR="00350D90" w:rsidRPr="007438BF">
        <w:rPr>
          <w:rFonts w:hint="cs"/>
          <w:rtl/>
        </w:rPr>
        <w:t>ی</w:t>
      </w:r>
      <w:r w:rsidRPr="007438BF">
        <w:rPr>
          <w:rFonts w:hint="cs"/>
          <w:rtl/>
        </w:rPr>
        <w:t>ك</w:t>
      </w:r>
      <w:r w:rsidR="00350D90" w:rsidRPr="007438BF">
        <w:rPr>
          <w:rFonts w:hint="cs"/>
          <w:rtl/>
        </w:rPr>
        <w:t>ی</w:t>
      </w:r>
      <w:r w:rsidRPr="007438BF">
        <w:rPr>
          <w:rFonts w:hint="cs"/>
          <w:rtl/>
        </w:rPr>
        <w:t xml:space="preserve"> نما كه در راه آن جانها و خونها بر زم</w:t>
      </w:r>
      <w:r w:rsidR="00350D90" w:rsidRPr="007438BF">
        <w:rPr>
          <w:rFonts w:hint="cs"/>
          <w:rtl/>
        </w:rPr>
        <w:t>ی</w:t>
      </w:r>
      <w:r w:rsidRPr="007438BF">
        <w:rPr>
          <w:rFonts w:hint="cs"/>
          <w:rtl/>
        </w:rPr>
        <w:t>ن نشست.</w:t>
      </w:r>
    </w:p>
    <w:p w:rsidR="009C7CDB" w:rsidRPr="003D04AC" w:rsidRDefault="009C7CDB" w:rsidP="007438BF">
      <w:pPr>
        <w:pStyle w:val="a2"/>
        <w:rPr>
          <w:rtl/>
          <w:lang w:bidi="fa-IR"/>
        </w:rPr>
      </w:pPr>
      <w:r w:rsidRPr="003D04AC">
        <w:rPr>
          <w:rFonts w:hint="cs"/>
          <w:rtl/>
          <w:lang w:bidi="fa-IR"/>
        </w:rPr>
        <w:t>بر عكس، كس</w:t>
      </w:r>
      <w:r w:rsidR="00350D90">
        <w:rPr>
          <w:rFonts w:hint="cs"/>
          <w:rtl/>
          <w:lang w:bidi="fa-IR"/>
        </w:rPr>
        <w:t>ی</w:t>
      </w:r>
      <w:r w:rsidRPr="003D04AC">
        <w:rPr>
          <w:rFonts w:hint="cs"/>
          <w:rtl/>
          <w:lang w:bidi="fa-IR"/>
        </w:rPr>
        <w:t xml:space="preserve"> كه طعن زدن و گمان‌پرداز</w:t>
      </w:r>
      <w:r w:rsidR="00350D90">
        <w:rPr>
          <w:rFonts w:hint="cs"/>
          <w:rtl/>
          <w:lang w:bidi="fa-IR"/>
        </w:rPr>
        <w:t>ی</w:t>
      </w:r>
      <w:r w:rsidRPr="003D04AC">
        <w:rPr>
          <w:rFonts w:hint="cs"/>
          <w:rtl/>
          <w:lang w:bidi="fa-IR"/>
        </w:rPr>
        <w:t xml:space="preserve"> را پ</w:t>
      </w:r>
      <w:r w:rsidR="00350D90">
        <w:rPr>
          <w:rFonts w:hint="cs"/>
          <w:rtl/>
          <w:lang w:bidi="fa-IR"/>
        </w:rPr>
        <w:t>ی</w:t>
      </w:r>
      <w:r w:rsidRPr="003D04AC">
        <w:rPr>
          <w:rFonts w:hint="cs"/>
          <w:rtl/>
          <w:lang w:bidi="fa-IR"/>
        </w:rPr>
        <w:t>شه‌ی خود گردان</w:t>
      </w:r>
      <w:r w:rsidR="00350D90">
        <w:rPr>
          <w:rFonts w:hint="cs"/>
          <w:rtl/>
          <w:lang w:bidi="fa-IR"/>
        </w:rPr>
        <w:t>ی</w:t>
      </w:r>
      <w:r w:rsidRPr="003D04AC">
        <w:rPr>
          <w:rFonts w:hint="cs"/>
          <w:rtl/>
          <w:lang w:bidi="fa-IR"/>
        </w:rPr>
        <w:t>ده در واقع خود را خسته و د</w:t>
      </w:r>
      <w:r w:rsidR="00350D90">
        <w:rPr>
          <w:rFonts w:hint="cs"/>
          <w:rtl/>
          <w:lang w:bidi="fa-IR"/>
        </w:rPr>
        <w:t>ی</w:t>
      </w:r>
      <w:r w:rsidRPr="003D04AC">
        <w:rPr>
          <w:rFonts w:hint="cs"/>
          <w:rtl/>
          <w:lang w:bidi="fa-IR"/>
        </w:rPr>
        <w:t>گران را م</w:t>
      </w:r>
      <w:r w:rsidR="00350D90">
        <w:rPr>
          <w:rFonts w:hint="cs"/>
          <w:rtl/>
          <w:lang w:bidi="fa-IR"/>
        </w:rPr>
        <w:t>ی</w:t>
      </w:r>
      <w:r w:rsidRPr="003D04AC">
        <w:rPr>
          <w:rFonts w:hint="cs"/>
          <w:rtl/>
          <w:lang w:bidi="fa-IR"/>
        </w:rPr>
        <w:t>‌آزارد و به سو</w:t>
      </w:r>
      <w:r w:rsidR="00350D90">
        <w:rPr>
          <w:rFonts w:hint="cs"/>
          <w:rtl/>
          <w:lang w:bidi="fa-IR"/>
        </w:rPr>
        <w:t>ی</w:t>
      </w:r>
      <w:r w:rsidRPr="003D04AC">
        <w:rPr>
          <w:rFonts w:hint="cs"/>
          <w:rtl/>
          <w:lang w:bidi="fa-IR"/>
        </w:rPr>
        <w:t xml:space="preserve"> سراب م</w:t>
      </w:r>
      <w:r w:rsidR="00350D90">
        <w:rPr>
          <w:rFonts w:hint="cs"/>
          <w:rtl/>
          <w:lang w:bidi="fa-IR"/>
        </w:rPr>
        <w:t>ی</w:t>
      </w:r>
      <w:r w:rsidRPr="003D04AC">
        <w:rPr>
          <w:rFonts w:hint="cs"/>
          <w:rtl/>
          <w:lang w:bidi="fa-IR"/>
        </w:rPr>
        <w:t>‌دود، و با استدلال به بعض</w:t>
      </w:r>
      <w:r w:rsidR="00350D90">
        <w:rPr>
          <w:rFonts w:hint="cs"/>
          <w:rtl/>
          <w:lang w:bidi="fa-IR"/>
        </w:rPr>
        <w:t>ی</w:t>
      </w:r>
      <w:r w:rsidRPr="003D04AC">
        <w:rPr>
          <w:rFonts w:hint="cs"/>
          <w:rtl/>
          <w:lang w:bidi="fa-IR"/>
        </w:rPr>
        <w:t xml:space="preserve"> از روایات که محمل نیکو دارد اما هواهای نفسانی آن را بد تأویل می‌کند، نفس خود را در هلاکت انداخته و جرأت كرده كه به ابوهر</w:t>
      </w:r>
      <w:r w:rsidR="00350D90">
        <w:rPr>
          <w:rFonts w:hint="cs"/>
          <w:rtl/>
          <w:lang w:bidi="fa-IR"/>
        </w:rPr>
        <w:t>ی</w:t>
      </w:r>
      <w:r w:rsidRPr="003D04AC">
        <w:rPr>
          <w:rFonts w:hint="cs"/>
          <w:rtl/>
          <w:lang w:bidi="fa-IR"/>
        </w:rPr>
        <w:t>ره ب</w:t>
      </w:r>
      <w:r w:rsidR="00350D90">
        <w:rPr>
          <w:rFonts w:hint="cs"/>
          <w:rtl/>
          <w:lang w:bidi="fa-IR"/>
        </w:rPr>
        <w:t>ی</w:t>
      </w:r>
      <w:r w:rsidRPr="003D04AC">
        <w:rPr>
          <w:rFonts w:hint="cs"/>
          <w:rtl/>
          <w:lang w:bidi="fa-IR"/>
        </w:rPr>
        <w:t>‌حرمت</w:t>
      </w:r>
      <w:r w:rsidR="00350D90">
        <w:rPr>
          <w:rFonts w:hint="cs"/>
          <w:rtl/>
          <w:lang w:bidi="fa-IR"/>
        </w:rPr>
        <w:t>ی</w:t>
      </w:r>
      <w:r w:rsidRPr="003D04AC">
        <w:rPr>
          <w:rFonts w:hint="cs"/>
          <w:rtl/>
          <w:lang w:bidi="fa-IR"/>
        </w:rPr>
        <w:t xml:space="preserve"> كند و او را شخص</w:t>
      </w:r>
      <w:r w:rsidR="00350D90">
        <w:rPr>
          <w:rFonts w:hint="cs"/>
          <w:rtl/>
          <w:lang w:bidi="fa-IR"/>
        </w:rPr>
        <w:t>ی</w:t>
      </w:r>
      <w:r w:rsidRPr="003D04AC">
        <w:rPr>
          <w:rFonts w:hint="cs"/>
          <w:rtl/>
          <w:lang w:bidi="fa-IR"/>
        </w:rPr>
        <w:t>ت</w:t>
      </w:r>
      <w:r w:rsidR="00350D90">
        <w:rPr>
          <w:rFonts w:hint="cs"/>
          <w:rtl/>
          <w:lang w:bidi="fa-IR"/>
        </w:rPr>
        <w:t>ی</w:t>
      </w:r>
      <w:r w:rsidRPr="003D04AC">
        <w:rPr>
          <w:rFonts w:hint="cs"/>
          <w:rtl/>
          <w:lang w:bidi="fa-IR"/>
        </w:rPr>
        <w:t xml:space="preserve"> تأث</w:t>
      </w:r>
      <w:r w:rsidR="00350D90">
        <w:rPr>
          <w:rFonts w:hint="cs"/>
          <w:rtl/>
          <w:lang w:bidi="fa-IR"/>
        </w:rPr>
        <w:t>ی</w:t>
      </w:r>
      <w:r w:rsidRPr="003D04AC">
        <w:rPr>
          <w:rFonts w:hint="cs"/>
          <w:rtl/>
          <w:lang w:bidi="fa-IR"/>
        </w:rPr>
        <w:t>رگرفته از كعب الاحبار گردان</w:t>
      </w:r>
      <w:r w:rsidR="00350D90">
        <w:rPr>
          <w:rFonts w:hint="cs"/>
          <w:rtl/>
          <w:lang w:bidi="fa-IR"/>
        </w:rPr>
        <w:t>ی</w:t>
      </w:r>
      <w:r w:rsidRPr="003D04AC">
        <w:rPr>
          <w:rFonts w:hint="cs"/>
          <w:rtl/>
          <w:lang w:bidi="fa-IR"/>
        </w:rPr>
        <w:t>ده و او را شخص</w:t>
      </w:r>
      <w:r w:rsidR="00350D90">
        <w:rPr>
          <w:rFonts w:hint="cs"/>
          <w:rtl/>
          <w:lang w:bidi="fa-IR"/>
        </w:rPr>
        <w:t>ی</w:t>
      </w:r>
      <w:r w:rsidRPr="003D04AC">
        <w:rPr>
          <w:rFonts w:hint="cs"/>
          <w:rtl/>
          <w:lang w:bidi="fa-IR"/>
        </w:rPr>
        <w:t>ت</w:t>
      </w:r>
      <w:r w:rsidR="00350D90">
        <w:rPr>
          <w:rFonts w:hint="cs"/>
          <w:rtl/>
          <w:lang w:bidi="fa-IR"/>
        </w:rPr>
        <w:t>ی</w:t>
      </w:r>
      <w:r w:rsidRPr="003D04AC">
        <w:rPr>
          <w:rFonts w:hint="cs"/>
          <w:rtl/>
          <w:lang w:bidi="fa-IR"/>
        </w:rPr>
        <w:t xml:space="preserve"> معرف</w:t>
      </w:r>
      <w:r w:rsidR="00350D90">
        <w:rPr>
          <w:rFonts w:hint="cs"/>
          <w:rtl/>
          <w:lang w:bidi="fa-IR"/>
        </w:rPr>
        <w:t>ی</w:t>
      </w:r>
      <w:r w:rsidRPr="003D04AC">
        <w:rPr>
          <w:rFonts w:hint="cs"/>
          <w:rtl/>
          <w:lang w:bidi="fa-IR"/>
        </w:rPr>
        <w:t xml:space="preserve"> كند كه نصوص را به مصلحت امو</w:t>
      </w:r>
      <w:r w:rsidR="00350D90">
        <w:rPr>
          <w:rFonts w:hint="cs"/>
          <w:rtl/>
          <w:lang w:bidi="fa-IR"/>
        </w:rPr>
        <w:t>ی</w:t>
      </w:r>
      <w:r w:rsidRPr="003D04AC">
        <w:rPr>
          <w:rFonts w:hint="cs"/>
          <w:rtl/>
          <w:lang w:bidi="fa-IR"/>
        </w:rPr>
        <w:t>ان به كار گرفته است.</w:t>
      </w:r>
      <w:r w:rsidRPr="003D04AC">
        <w:rPr>
          <w:rStyle w:val="FootnoteReference"/>
          <w:rtl/>
          <w:lang w:bidi="fa-IR"/>
        </w:rPr>
        <w:footnoteReference w:id="26"/>
      </w:r>
      <w:r w:rsidRPr="003D04AC">
        <w:rPr>
          <w:rFonts w:hint="cs"/>
          <w:rtl/>
          <w:lang w:bidi="fa-IR"/>
        </w:rPr>
        <w:t xml:space="preserve"> و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ز باران غضب و خشم خود را بر سر امیر معاو</w:t>
      </w:r>
      <w:r w:rsidR="00350D90">
        <w:rPr>
          <w:rFonts w:hint="cs"/>
          <w:rtl/>
          <w:lang w:bidi="fa-IR"/>
        </w:rPr>
        <w:t>ی</w:t>
      </w:r>
      <w:r w:rsidRPr="003D04AC">
        <w:rPr>
          <w:rFonts w:hint="cs"/>
          <w:rtl/>
          <w:lang w:bidi="fa-IR"/>
        </w:rPr>
        <w:t>ه و عمرو بن عاص و عبدالله بن زب</w:t>
      </w:r>
      <w:r w:rsidR="00350D90">
        <w:rPr>
          <w:rFonts w:hint="cs"/>
          <w:rtl/>
          <w:lang w:bidi="fa-IR"/>
        </w:rPr>
        <w:t>ی</w:t>
      </w:r>
      <w:r w:rsidRPr="003D04AC">
        <w:rPr>
          <w:rFonts w:hint="cs"/>
          <w:rtl/>
          <w:lang w:bidi="fa-IR"/>
        </w:rPr>
        <w:t>ر</w:t>
      </w:r>
      <w:r w:rsidR="006A0E69">
        <w:rPr>
          <w:rFonts w:hint="cs"/>
          <w:lang w:bidi="fa-IR"/>
        </w:rPr>
        <w:sym w:font="AGA Arabesque" w:char="F079"/>
      </w:r>
      <w:r w:rsidRPr="003D04AC">
        <w:rPr>
          <w:rFonts w:hint="cs"/>
          <w:rtl/>
          <w:lang w:bidi="fa-IR"/>
        </w:rPr>
        <w:t xml:space="preserve"> بنام دفاع از اهل ب</w:t>
      </w:r>
      <w:r w:rsidR="00350D90">
        <w:rPr>
          <w:rFonts w:hint="cs"/>
          <w:rtl/>
          <w:lang w:bidi="fa-IR"/>
        </w:rPr>
        <w:t>ی</w:t>
      </w:r>
      <w:r w:rsidRPr="003D04AC">
        <w:rPr>
          <w:rFonts w:hint="cs"/>
          <w:rtl/>
          <w:lang w:bidi="fa-IR"/>
        </w:rPr>
        <w:t>ت فرو ر</w:t>
      </w:r>
      <w:r w:rsidR="00350D90">
        <w:rPr>
          <w:rFonts w:hint="cs"/>
          <w:rtl/>
          <w:lang w:bidi="fa-IR"/>
        </w:rPr>
        <w:t>ی</w:t>
      </w:r>
      <w:r w:rsidRPr="003D04AC">
        <w:rPr>
          <w:rFonts w:hint="cs"/>
          <w:rtl/>
          <w:lang w:bidi="fa-IR"/>
        </w:rPr>
        <w:t>خته</w:t>
      </w:r>
      <w:r w:rsidRPr="003D04AC">
        <w:rPr>
          <w:rStyle w:val="FootnoteReference"/>
          <w:rtl/>
          <w:lang w:bidi="fa-IR"/>
        </w:rPr>
        <w:footnoteReference w:id="27"/>
      </w:r>
      <w:r w:rsidRPr="003D04AC">
        <w:rPr>
          <w:rFonts w:hint="cs"/>
          <w:rtl/>
          <w:lang w:bidi="fa-IR"/>
        </w:rPr>
        <w:t xml:space="preserve"> و به شبهه‌ای چون سراب تمسّک جسته‌اند. كه از گمراه</w:t>
      </w:r>
      <w:r w:rsidR="00350D90">
        <w:rPr>
          <w:rFonts w:hint="cs"/>
          <w:rtl/>
          <w:lang w:bidi="fa-IR"/>
        </w:rPr>
        <w:t>ی</w:t>
      </w:r>
      <w:r w:rsidRPr="003D04AC">
        <w:rPr>
          <w:rFonts w:hint="cs"/>
          <w:rtl/>
          <w:lang w:bidi="fa-IR"/>
        </w:rPr>
        <w:t xml:space="preserve"> بعد از هدا</w:t>
      </w:r>
      <w:r w:rsidR="00350D90">
        <w:rPr>
          <w:rFonts w:hint="cs"/>
          <w:rtl/>
          <w:lang w:bidi="fa-IR"/>
        </w:rPr>
        <w:t>ی</w:t>
      </w:r>
      <w:r w:rsidRPr="003D04AC">
        <w:rPr>
          <w:rFonts w:hint="cs"/>
          <w:rtl/>
          <w:lang w:bidi="fa-IR"/>
        </w:rPr>
        <w:t>ت به خدا پناه م</w:t>
      </w:r>
      <w:r w:rsidR="00350D90">
        <w:rPr>
          <w:rFonts w:hint="cs"/>
          <w:rtl/>
          <w:lang w:bidi="fa-IR"/>
        </w:rPr>
        <w:t>ی</w:t>
      </w:r>
      <w:r w:rsidRPr="003D04AC">
        <w:rPr>
          <w:rFonts w:hint="cs"/>
          <w:rtl/>
          <w:lang w:bidi="fa-IR"/>
        </w:rPr>
        <w:t>‌بر</w:t>
      </w:r>
      <w:r w:rsidR="00350D90">
        <w:rPr>
          <w:rFonts w:hint="cs"/>
          <w:rtl/>
          <w:lang w:bidi="fa-IR"/>
        </w:rPr>
        <w:t>ی</w:t>
      </w:r>
      <w:r w:rsidRPr="003D04AC">
        <w:rPr>
          <w:rFonts w:hint="cs"/>
          <w:rtl/>
          <w:lang w:bidi="fa-IR"/>
        </w:rPr>
        <w:t xml:space="preserve">م، </w:t>
      </w:r>
      <w:r w:rsidR="00350D90">
        <w:rPr>
          <w:rFonts w:hint="cs"/>
          <w:rtl/>
          <w:lang w:bidi="fa-IR"/>
        </w:rPr>
        <w:t>ی</w:t>
      </w:r>
      <w:r w:rsidRPr="003D04AC">
        <w:rPr>
          <w:rFonts w:hint="cs"/>
          <w:rtl/>
          <w:lang w:bidi="fa-IR"/>
        </w:rPr>
        <w:t>هود و نصار</w:t>
      </w:r>
      <w:r w:rsidR="00350D90">
        <w:rPr>
          <w:rFonts w:hint="cs"/>
          <w:rtl/>
          <w:lang w:bidi="fa-IR"/>
        </w:rPr>
        <w:t>ی</w:t>
      </w:r>
      <w:r w:rsidRPr="003D04AC">
        <w:rPr>
          <w:rFonts w:hint="cs"/>
          <w:rtl/>
          <w:lang w:bidi="fa-IR"/>
        </w:rPr>
        <w:t xml:space="preserve"> و سركردگان كفر و ضلالت از این گونه اتهمات سالم ماندند اما ائمه‌ی د</w:t>
      </w:r>
      <w:r w:rsidR="00350D90">
        <w:rPr>
          <w:rFonts w:hint="cs"/>
          <w:rtl/>
          <w:lang w:bidi="fa-IR"/>
        </w:rPr>
        <w:t>ی</w:t>
      </w:r>
      <w:r w:rsidRPr="003D04AC">
        <w:rPr>
          <w:rFonts w:hint="cs"/>
          <w:rtl/>
          <w:lang w:bidi="fa-IR"/>
        </w:rPr>
        <w:t>ن از طوفان آن سالم نماندند و همه مجاهدت و تلاشها را نابود و تباه گردان</w:t>
      </w:r>
      <w:r w:rsidR="00350D90">
        <w:rPr>
          <w:rFonts w:hint="cs"/>
          <w:rtl/>
          <w:lang w:bidi="fa-IR"/>
        </w:rPr>
        <w:t>ی</w:t>
      </w:r>
      <w:r w:rsidRPr="003D04AC">
        <w:rPr>
          <w:rFonts w:hint="cs"/>
          <w:rtl/>
          <w:lang w:bidi="fa-IR"/>
        </w:rPr>
        <w:t>د.</w:t>
      </w:r>
    </w:p>
    <w:p w:rsidR="009C7CDB" w:rsidRDefault="009C7CDB" w:rsidP="007438BF">
      <w:pPr>
        <w:pStyle w:val="a2"/>
        <w:rPr>
          <w:lang w:bidi="fa-IR"/>
        </w:rPr>
      </w:pPr>
      <w:r w:rsidRPr="003D04AC">
        <w:rPr>
          <w:rFonts w:hint="cs"/>
          <w:rtl/>
          <w:lang w:bidi="fa-IR"/>
        </w:rPr>
        <w:t>و از ا</w:t>
      </w:r>
      <w:r w:rsidR="00350D90">
        <w:rPr>
          <w:rFonts w:hint="cs"/>
          <w:rtl/>
          <w:lang w:bidi="fa-IR"/>
        </w:rPr>
        <w:t>ی</w:t>
      </w:r>
      <w:r w:rsidRPr="003D04AC">
        <w:rPr>
          <w:rFonts w:hint="cs"/>
          <w:rtl/>
          <w:lang w:bidi="fa-IR"/>
        </w:rPr>
        <w:t>نجاست كه طعن زدن به ابوهر</w:t>
      </w:r>
      <w:r w:rsidR="00350D90">
        <w:rPr>
          <w:rFonts w:hint="cs"/>
          <w:rtl/>
          <w:lang w:bidi="fa-IR"/>
        </w:rPr>
        <w:t>ی</w:t>
      </w:r>
      <w:r w:rsidRPr="003D04AC">
        <w:rPr>
          <w:rFonts w:hint="cs"/>
          <w:rtl/>
          <w:lang w:bidi="fa-IR"/>
        </w:rPr>
        <w:t>ره</w:t>
      </w:r>
      <w:r w:rsidR="006A0E69">
        <w:rPr>
          <w:rFonts w:hint="cs"/>
          <w:lang w:bidi="fa-IR"/>
        </w:rPr>
        <w:sym w:font="AGA Arabesque" w:char="F074"/>
      </w:r>
      <w:r w:rsidR="006A0E69">
        <w:rPr>
          <w:rFonts w:hint="cs"/>
          <w:rtl/>
          <w:lang w:bidi="fa-IR"/>
        </w:rPr>
        <w:t>،</w:t>
      </w:r>
      <w:r w:rsidRPr="003D04AC">
        <w:rPr>
          <w:rFonts w:hint="cs"/>
          <w:rtl/>
          <w:lang w:bidi="fa-IR"/>
        </w:rPr>
        <w:t xml:space="preserve"> آن راو</w:t>
      </w:r>
      <w:r w:rsidR="00350D90">
        <w:rPr>
          <w:rFonts w:hint="cs"/>
          <w:rtl/>
          <w:lang w:bidi="fa-IR"/>
        </w:rPr>
        <w:t>ی</w:t>
      </w:r>
      <w:r w:rsidRPr="003D04AC">
        <w:rPr>
          <w:rFonts w:hint="cs"/>
          <w:rtl/>
          <w:lang w:bidi="fa-IR"/>
        </w:rPr>
        <w:t xml:space="preserve"> اسلام </w:t>
      </w:r>
      <w:r w:rsidR="00350D90">
        <w:rPr>
          <w:rFonts w:hint="cs"/>
          <w:rtl/>
          <w:lang w:bidi="fa-IR"/>
        </w:rPr>
        <w:t>ی</w:t>
      </w:r>
      <w:r w:rsidRPr="003D04AC">
        <w:rPr>
          <w:rFonts w:hint="cs"/>
          <w:rtl/>
          <w:lang w:bidi="fa-IR"/>
        </w:rPr>
        <w:t>ا امیر معاو</w:t>
      </w:r>
      <w:r w:rsidR="00350D90">
        <w:rPr>
          <w:rFonts w:hint="cs"/>
          <w:rtl/>
          <w:lang w:bidi="fa-IR"/>
        </w:rPr>
        <w:t>ی</w:t>
      </w:r>
      <w:r w:rsidRPr="003D04AC">
        <w:rPr>
          <w:rFonts w:hint="cs"/>
          <w:rtl/>
          <w:lang w:bidi="fa-IR"/>
        </w:rPr>
        <w:t>ه</w:t>
      </w:r>
      <w:r w:rsidR="006A0E69">
        <w:rPr>
          <w:rFonts w:hint="cs"/>
          <w:lang w:bidi="fa-IR"/>
        </w:rPr>
        <w:sym w:font="AGA Arabesque" w:char="F074"/>
      </w:r>
      <w:r w:rsidRPr="003D04AC">
        <w:rPr>
          <w:rFonts w:hint="cs"/>
          <w:rtl/>
          <w:lang w:bidi="fa-IR"/>
        </w:rPr>
        <w:t xml:space="preserve">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كاتبان وح</w:t>
      </w:r>
      <w:r w:rsidR="00350D90">
        <w:rPr>
          <w:rFonts w:hint="cs"/>
          <w:rtl/>
          <w:lang w:bidi="fa-IR"/>
        </w:rPr>
        <w:t>ی</w:t>
      </w:r>
      <w:r w:rsidRPr="003D04AC">
        <w:rPr>
          <w:rStyle w:val="FootnoteReference"/>
          <w:rtl/>
          <w:lang w:bidi="fa-IR"/>
        </w:rPr>
        <w:footnoteReference w:id="28"/>
      </w:r>
      <w:r w:rsidRPr="003D04AC">
        <w:rPr>
          <w:rFonts w:hint="cs"/>
          <w:rtl/>
          <w:lang w:bidi="fa-IR"/>
        </w:rPr>
        <w:t xml:space="preserve">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وس</w:t>
      </w:r>
      <w:r w:rsidR="00350D90">
        <w:rPr>
          <w:rFonts w:hint="cs"/>
          <w:rtl/>
          <w:lang w:bidi="fa-IR"/>
        </w:rPr>
        <w:t>ی</w:t>
      </w:r>
      <w:r w:rsidRPr="003D04AC">
        <w:rPr>
          <w:rFonts w:hint="cs"/>
          <w:rtl/>
          <w:lang w:bidi="fa-IR"/>
        </w:rPr>
        <w:t>له‌ی برا</w:t>
      </w:r>
      <w:r w:rsidR="00350D90">
        <w:rPr>
          <w:rFonts w:hint="cs"/>
          <w:rtl/>
          <w:lang w:bidi="fa-IR"/>
        </w:rPr>
        <w:t>ی</w:t>
      </w:r>
      <w:r w:rsidR="00E42148" w:rsidRPr="003D04AC">
        <w:rPr>
          <w:rFonts w:hint="cs"/>
          <w:rtl/>
          <w:lang w:bidi="fa-IR"/>
        </w:rPr>
        <w:t xml:space="preserve"> آس</w:t>
      </w:r>
      <w:r w:rsidR="00350D90">
        <w:rPr>
          <w:rFonts w:hint="cs"/>
          <w:rtl/>
          <w:lang w:bidi="fa-IR"/>
        </w:rPr>
        <w:t>ی</w:t>
      </w:r>
      <w:r w:rsidR="00E42148" w:rsidRPr="003D04AC">
        <w:rPr>
          <w:rFonts w:hint="cs"/>
          <w:rtl/>
          <w:lang w:bidi="fa-IR"/>
        </w:rPr>
        <w:t xml:space="preserve">ب‌رساندن </w:t>
      </w:r>
      <w:r w:rsidRPr="003D04AC">
        <w:rPr>
          <w:rFonts w:hint="cs"/>
          <w:rtl/>
          <w:lang w:bidi="fa-IR"/>
        </w:rPr>
        <w:t>به د</w:t>
      </w:r>
      <w:r w:rsidR="00350D90">
        <w:rPr>
          <w:rFonts w:hint="cs"/>
          <w:rtl/>
          <w:lang w:bidi="fa-IR"/>
        </w:rPr>
        <w:t>ی</w:t>
      </w:r>
      <w:r w:rsidRPr="003D04AC">
        <w:rPr>
          <w:rFonts w:hint="cs"/>
          <w:rtl/>
          <w:lang w:bidi="fa-IR"/>
        </w:rPr>
        <w:t>گر نگهبانان شر</w:t>
      </w:r>
      <w:r w:rsidR="00350D90">
        <w:rPr>
          <w:rFonts w:hint="cs"/>
          <w:rtl/>
          <w:lang w:bidi="fa-IR"/>
        </w:rPr>
        <w:t>ی</w:t>
      </w:r>
      <w:r w:rsidRPr="003D04AC">
        <w:rPr>
          <w:rFonts w:hint="cs"/>
          <w:rtl/>
          <w:lang w:bidi="fa-IR"/>
        </w:rPr>
        <w:t>عت شده، پس رس</w:t>
      </w:r>
      <w:r w:rsidR="00350D90">
        <w:rPr>
          <w:rFonts w:hint="cs"/>
          <w:rtl/>
          <w:lang w:bidi="fa-IR"/>
        </w:rPr>
        <w:t>ی</w:t>
      </w:r>
      <w:r w:rsidRPr="003D04AC">
        <w:rPr>
          <w:rFonts w:hint="cs"/>
          <w:rtl/>
          <w:lang w:bidi="fa-IR"/>
        </w:rPr>
        <w:t>دن به اهداف جز با اسباب</w:t>
      </w:r>
      <w:r w:rsidR="00350D90">
        <w:rPr>
          <w:rFonts w:hint="cs"/>
          <w:rtl/>
          <w:lang w:bidi="fa-IR"/>
        </w:rPr>
        <w:t>ی</w:t>
      </w:r>
      <w:r w:rsidRPr="003D04AC">
        <w:rPr>
          <w:rFonts w:hint="cs"/>
          <w:rtl/>
          <w:lang w:bidi="fa-IR"/>
        </w:rPr>
        <w:t xml:space="preserve"> كه به</w:t>
      </w:r>
      <w:r w:rsidR="00203841" w:rsidRPr="003D04AC">
        <w:rPr>
          <w:rFonts w:hint="cs"/>
          <w:rtl/>
          <w:lang w:bidi="fa-IR"/>
        </w:rPr>
        <w:t xml:space="preserve"> آن‌ها </w:t>
      </w:r>
      <w:r w:rsidRPr="003D04AC">
        <w:rPr>
          <w:rFonts w:hint="cs"/>
          <w:rtl/>
          <w:lang w:bidi="fa-IR"/>
        </w:rPr>
        <w:t>تأو</w:t>
      </w:r>
      <w:r w:rsidR="00350D90">
        <w:rPr>
          <w:rFonts w:hint="cs"/>
          <w:rtl/>
          <w:lang w:bidi="fa-IR"/>
        </w:rPr>
        <w:t>ی</w:t>
      </w:r>
      <w:r w:rsidRPr="003D04AC">
        <w:rPr>
          <w:rFonts w:hint="cs"/>
          <w:rtl/>
          <w:lang w:bidi="fa-IR"/>
        </w:rPr>
        <w:t>ل و سوق داده م</w:t>
      </w:r>
      <w:r w:rsidR="00350D90">
        <w:rPr>
          <w:rFonts w:hint="cs"/>
          <w:rtl/>
          <w:lang w:bidi="fa-IR"/>
        </w:rPr>
        <w:t>ی</w:t>
      </w:r>
      <w:r w:rsidRPr="003D04AC">
        <w:rPr>
          <w:rFonts w:hint="cs"/>
          <w:rtl/>
          <w:lang w:bidi="fa-IR"/>
        </w:rPr>
        <w:t>‌شود امكان‌پذ</w:t>
      </w:r>
      <w:r w:rsidR="00350D90">
        <w:rPr>
          <w:rFonts w:hint="cs"/>
          <w:rtl/>
          <w:lang w:bidi="fa-IR"/>
        </w:rPr>
        <w:t>ی</w:t>
      </w:r>
      <w:r w:rsidRPr="003D04AC">
        <w:rPr>
          <w:rFonts w:hint="cs"/>
          <w:rtl/>
          <w:lang w:bidi="fa-IR"/>
        </w:rPr>
        <w:t>ر ن</w:t>
      </w:r>
      <w:r w:rsidR="00350D90">
        <w:rPr>
          <w:rFonts w:hint="cs"/>
          <w:rtl/>
          <w:lang w:bidi="fa-IR"/>
        </w:rPr>
        <w:t>ی</w:t>
      </w:r>
      <w:r w:rsidRPr="003D04AC">
        <w:rPr>
          <w:rFonts w:hint="cs"/>
          <w:rtl/>
          <w:lang w:bidi="fa-IR"/>
        </w:rPr>
        <w:t>ست. و در آن هنگام است كه وسا</w:t>
      </w:r>
      <w:r w:rsidR="00350D90">
        <w:rPr>
          <w:rFonts w:hint="cs"/>
          <w:rtl/>
          <w:lang w:bidi="fa-IR"/>
        </w:rPr>
        <w:t>ی</w:t>
      </w:r>
      <w:r w:rsidRPr="003D04AC">
        <w:rPr>
          <w:rFonts w:hint="cs"/>
          <w:rtl/>
          <w:lang w:bidi="fa-IR"/>
        </w:rPr>
        <w:t>ل حكم اهداف را م</w:t>
      </w:r>
      <w:r w:rsidR="00350D90">
        <w:rPr>
          <w:rFonts w:hint="cs"/>
          <w:rtl/>
          <w:lang w:bidi="fa-IR"/>
        </w:rPr>
        <w:t>ی</w:t>
      </w:r>
      <w:r w:rsidRPr="003D04AC">
        <w:rPr>
          <w:rFonts w:hint="cs"/>
          <w:rtl/>
          <w:lang w:bidi="fa-IR"/>
        </w:rPr>
        <w:t>‌گ</w:t>
      </w:r>
      <w:r w:rsidR="00350D90">
        <w:rPr>
          <w:rFonts w:hint="cs"/>
          <w:rtl/>
          <w:lang w:bidi="fa-IR"/>
        </w:rPr>
        <w:t>ی</w:t>
      </w:r>
      <w:r w:rsidRPr="003D04AC">
        <w:rPr>
          <w:rFonts w:hint="cs"/>
          <w:rtl/>
          <w:lang w:bidi="fa-IR"/>
        </w:rPr>
        <w:t>رند.</w:t>
      </w:r>
    </w:p>
    <w:p w:rsidR="006A0E69" w:rsidRPr="003D04AC" w:rsidRDefault="006A0E69" w:rsidP="006A0E69">
      <w:pPr>
        <w:pStyle w:val="a0"/>
        <w:rPr>
          <w:rtl/>
        </w:rPr>
      </w:pPr>
      <w:bookmarkStart w:id="8" w:name="_Toc315282017"/>
      <w:bookmarkStart w:id="9" w:name="_Toc414614303"/>
      <w:r>
        <w:rPr>
          <w:rFonts w:hint="cs"/>
          <w:rtl/>
        </w:rPr>
        <w:t>فضایل معاویه</w:t>
      </w:r>
      <w:r w:rsidRPr="007438BF">
        <w:rPr>
          <w:rFonts w:hint="cs"/>
        </w:rPr>
        <w:sym w:font="AGA Arabesque" w:char="F074"/>
      </w:r>
      <w:bookmarkEnd w:id="8"/>
      <w:bookmarkEnd w:id="9"/>
    </w:p>
    <w:p w:rsidR="009C7CDB" w:rsidRPr="003D04AC" w:rsidRDefault="009C7CDB" w:rsidP="007438BF">
      <w:pPr>
        <w:pStyle w:val="a2"/>
        <w:rPr>
          <w:rtl/>
          <w:lang w:bidi="fa-IR"/>
        </w:rPr>
      </w:pPr>
      <w:r w:rsidRPr="003D04AC">
        <w:rPr>
          <w:rFonts w:hint="cs"/>
          <w:rtl/>
          <w:lang w:bidi="fa-IR"/>
        </w:rPr>
        <w:t>ائمه‌ی سلف همواره م</w:t>
      </w:r>
      <w:r w:rsidR="00350D90">
        <w:rPr>
          <w:rFonts w:hint="cs"/>
          <w:rtl/>
          <w:lang w:bidi="fa-IR"/>
        </w:rPr>
        <w:t>ی</w:t>
      </w:r>
      <w:r w:rsidRPr="003D04AC">
        <w:rPr>
          <w:rFonts w:hint="cs"/>
          <w:rtl/>
          <w:lang w:bidi="fa-IR"/>
        </w:rPr>
        <w:t>‌گفته</w:t>
      </w:r>
      <w:r w:rsidR="00A0160C" w:rsidRPr="003D04AC">
        <w:rPr>
          <w:rFonts w:hint="cs"/>
          <w:rtl/>
          <w:lang w:bidi="fa-IR"/>
        </w:rPr>
        <w:t xml:space="preserve">‌اند </w:t>
      </w:r>
      <w:r w:rsidRPr="003D04AC">
        <w:rPr>
          <w:rFonts w:hint="cs"/>
          <w:rtl/>
          <w:lang w:bidi="fa-IR"/>
        </w:rPr>
        <w:t>كه: «معاو</w:t>
      </w:r>
      <w:r w:rsidR="00350D90">
        <w:rPr>
          <w:rFonts w:hint="cs"/>
          <w:rtl/>
          <w:lang w:bidi="fa-IR"/>
        </w:rPr>
        <w:t>ی</w:t>
      </w:r>
      <w:r w:rsidRPr="003D04AC">
        <w:rPr>
          <w:rFonts w:hint="cs"/>
          <w:rtl/>
          <w:lang w:bidi="fa-IR"/>
        </w:rPr>
        <w:t>ه</w:t>
      </w:r>
      <w:r w:rsidR="00FA19DB" w:rsidRPr="003D04AC">
        <w:rPr>
          <w:rFonts w:ascii="AGA Arabesque" w:hAnsi="AGA Arabesque" w:hint="cs"/>
          <w:lang w:bidi="fa-IR"/>
        </w:rPr>
        <w:t></w:t>
      </w:r>
      <w:r w:rsidRPr="003D04AC">
        <w:rPr>
          <w:rFonts w:hint="cs"/>
          <w:rtl/>
          <w:lang w:bidi="fa-IR"/>
        </w:rPr>
        <w:t xml:space="preserve"> به منزله‌ی حلقه در</w:t>
      </w:r>
      <w:r w:rsidR="00350D90">
        <w:rPr>
          <w:rFonts w:hint="cs"/>
          <w:rtl/>
          <w:lang w:bidi="fa-IR"/>
        </w:rPr>
        <w:t>ی</w:t>
      </w:r>
      <w:r w:rsidRPr="003D04AC">
        <w:rPr>
          <w:rFonts w:hint="cs"/>
          <w:rtl/>
          <w:lang w:bidi="fa-IR"/>
        </w:rPr>
        <w:t xml:space="preserve"> است كه هر كس</w:t>
      </w:r>
      <w:r w:rsidR="00350D90">
        <w:rPr>
          <w:rFonts w:hint="cs"/>
          <w:rtl/>
          <w:lang w:bidi="fa-IR"/>
        </w:rPr>
        <w:t>ی</w:t>
      </w:r>
      <w:r w:rsidRPr="003D04AC">
        <w:rPr>
          <w:rFonts w:hint="cs"/>
          <w:rtl/>
          <w:lang w:bidi="fa-IR"/>
        </w:rPr>
        <w:t xml:space="preserve"> آن را به حركت در آورد او را بر كس</w:t>
      </w:r>
      <w:r w:rsidR="00350D90">
        <w:rPr>
          <w:rFonts w:hint="cs"/>
          <w:rtl/>
          <w:lang w:bidi="fa-IR"/>
        </w:rPr>
        <w:t>ی</w:t>
      </w:r>
      <w:r w:rsidRPr="003D04AC">
        <w:rPr>
          <w:rFonts w:hint="cs"/>
          <w:rtl/>
          <w:lang w:bidi="fa-IR"/>
        </w:rPr>
        <w:t xml:space="preserve"> كه مافوق ا</w:t>
      </w:r>
      <w:r w:rsidR="00350D90">
        <w:rPr>
          <w:rFonts w:hint="cs"/>
          <w:rtl/>
          <w:lang w:bidi="fa-IR"/>
        </w:rPr>
        <w:t>ی</w:t>
      </w:r>
      <w:r w:rsidRPr="003D04AC">
        <w:rPr>
          <w:rFonts w:hint="cs"/>
          <w:rtl/>
          <w:lang w:bidi="fa-IR"/>
        </w:rPr>
        <w:t>شان است متهم م</w:t>
      </w:r>
      <w:r w:rsidR="00350D90">
        <w:rPr>
          <w:rFonts w:hint="cs"/>
          <w:rtl/>
          <w:lang w:bidi="fa-IR"/>
        </w:rPr>
        <w:t>ی</w:t>
      </w:r>
      <w:r w:rsidRPr="003D04AC">
        <w:rPr>
          <w:rFonts w:hint="cs"/>
          <w:rtl/>
          <w:lang w:bidi="fa-IR"/>
        </w:rPr>
        <w:t>‌كن</w:t>
      </w:r>
      <w:r w:rsidR="00350D90">
        <w:rPr>
          <w:rFonts w:hint="cs"/>
          <w:rtl/>
          <w:lang w:bidi="fa-IR"/>
        </w:rPr>
        <w:t>ی</w:t>
      </w:r>
      <w:r w:rsidRPr="003D04AC">
        <w:rPr>
          <w:rFonts w:hint="cs"/>
          <w:rtl/>
          <w:lang w:bidi="fa-IR"/>
        </w:rPr>
        <w:t>م</w:t>
      </w:r>
      <w:r w:rsidR="006A0E69">
        <w:rPr>
          <w:rFonts w:hint="cs"/>
          <w:rtl/>
          <w:lang w:bidi="fa-IR"/>
        </w:rPr>
        <w:t>»</w:t>
      </w:r>
      <w:r w:rsidRPr="003D04AC">
        <w:rPr>
          <w:rFonts w:hint="cs"/>
          <w:rtl/>
          <w:lang w:bidi="fa-IR"/>
        </w:rPr>
        <w:t>.</w:t>
      </w:r>
      <w:r w:rsidRPr="003D04AC">
        <w:rPr>
          <w:rStyle w:val="FootnoteReference"/>
          <w:rtl/>
          <w:lang w:bidi="fa-IR"/>
        </w:rPr>
        <w:footnoteReference w:id="29"/>
      </w:r>
    </w:p>
    <w:p w:rsidR="009C7CDB" w:rsidRPr="003D04AC" w:rsidRDefault="009C7CDB" w:rsidP="008E47EC">
      <w:pPr>
        <w:pStyle w:val="a2"/>
        <w:rPr>
          <w:rtl/>
          <w:lang w:bidi="fa-IR"/>
        </w:rPr>
      </w:pPr>
      <w:r w:rsidRPr="003D04AC">
        <w:rPr>
          <w:rFonts w:hint="cs"/>
          <w:rtl/>
          <w:lang w:bidi="fa-IR"/>
        </w:rPr>
        <w:t>رب</w:t>
      </w:r>
      <w:r w:rsidR="00350D90">
        <w:rPr>
          <w:rFonts w:hint="cs"/>
          <w:rtl/>
          <w:lang w:bidi="fa-IR"/>
        </w:rPr>
        <w:t>ی</w:t>
      </w:r>
      <w:r w:rsidRPr="003D04AC">
        <w:rPr>
          <w:rFonts w:hint="cs"/>
          <w:rtl/>
          <w:lang w:bidi="fa-IR"/>
        </w:rPr>
        <w:t>ع بن نافع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(معاو</w:t>
      </w:r>
      <w:r w:rsidR="00350D90">
        <w:rPr>
          <w:rFonts w:hint="cs"/>
          <w:rtl/>
          <w:lang w:bidi="fa-IR"/>
        </w:rPr>
        <w:t>ی</w:t>
      </w:r>
      <w:r w:rsidRPr="003D04AC">
        <w:rPr>
          <w:rFonts w:hint="cs"/>
          <w:rtl/>
          <w:lang w:bidi="fa-IR"/>
        </w:rPr>
        <w:t>ه بن ابوسف</w:t>
      </w:r>
      <w:r w:rsidR="00350D90">
        <w:rPr>
          <w:rFonts w:hint="cs"/>
          <w:rtl/>
          <w:lang w:bidi="fa-IR"/>
        </w:rPr>
        <w:t>ی</w:t>
      </w:r>
      <w:r w:rsidRPr="003D04AC">
        <w:rPr>
          <w:rFonts w:hint="cs"/>
          <w:rtl/>
          <w:lang w:bidi="fa-IR"/>
        </w:rPr>
        <w:t>ان پوشش و ستر اصحاب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است پس هر زمان</w:t>
      </w:r>
      <w:r w:rsidR="00350D90">
        <w:rPr>
          <w:rFonts w:hint="cs"/>
          <w:rtl/>
          <w:lang w:bidi="fa-IR"/>
        </w:rPr>
        <w:t>ی</w:t>
      </w:r>
      <w:r w:rsidRPr="003D04AC">
        <w:rPr>
          <w:rFonts w:hint="cs"/>
          <w:rtl/>
          <w:lang w:bidi="fa-IR"/>
        </w:rPr>
        <w:t xml:space="preserve"> فرد</w:t>
      </w:r>
      <w:r w:rsidR="00350D90">
        <w:rPr>
          <w:rFonts w:hint="cs"/>
          <w:rtl/>
          <w:lang w:bidi="fa-IR"/>
        </w:rPr>
        <w:t>ی</w:t>
      </w:r>
      <w:r w:rsidRPr="003D04AC">
        <w:rPr>
          <w:rFonts w:hint="cs"/>
          <w:rtl/>
          <w:lang w:bidi="fa-IR"/>
        </w:rPr>
        <w:t xml:space="preserve"> پوشش را كشف كرد بر مهاجر</w:t>
      </w:r>
      <w:r w:rsidR="00350D90">
        <w:rPr>
          <w:rFonts w:hint="cs"/>
          <w:rtl/>
          <w:lang w:bidi="fa-IR"/>
        </w:rPr>
        <w:t>ی</w:t>
      </w:r>
      <w:r w:rsidRPr="003D04AC">
        <w:rPr>
          <w:rFonts w:hint="cs"/>
          <w:rtl/>
          <w:lang w:bidi="fa-IR"/>
        </w:rPr>
        <w:t>ن و انصاری که در پس و</w:t>
      </w:r>
      <w:r w:rsidR="00350D90">
        <w:rPr>
          <w:rFonts w:hint="cs"/>
          <w:rtl/>
          <w:lang w:bidi="fa-IR"/>
        </w:rPr>
        <w:t>ی</w:t>
      </w:r>
      <w:r w:rsidRPr="003D04AC">
        <w:rPr>
          <w:rFonts w:hint="cs"/>
          <w:rtl/>
          <w:lang w:bidi="fa-IR"/>
        </w:rPr>
        <w:t xml:space="preserve"> وجود دارد جسور م</w:t>
      </w:r>
      <w:r w:rsidR="00350D90">
        <w:rPr>
          <w:rFonts w:hint="cs"/>
          <w:rtl/>
          <w:lang w:bidi="fa-IR"/>
        </w:rPr>
        <w:t>ی</w:t>
      </w:r>
      <w:r w:rsidRPr="003D04AC">
        <w:rPr>
          <w:rFonts w:hint="cs"/>
          <w:rtl/>
          <w:lang w:bidi="fa-IR"/>
        </w:rPr>
        <w:t>‌شود، 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او را به سو</w:t>
      </w:r>
      <w:r w:rsidR="00350D90">
        <w:rPr>
          <w:rFonts w:hint="cs"/>
          <w:rtl/>
          <w:lang w:bidi="fa-IR"/>
        </w:rPr>
        <w:t>ی</w:t>
      </w:r>
      <w:r w:rsidRPr="003D04AC">
        <w:rPr>
          <w:rFonts w:hint="cs"/>
          <w:rtl/>
          <w:lang w:bidi="fa-IR"/>
        </w:rPr>
        <w:t xml:space="preserve"> ا</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‌كشاند كه كتاب و سنت را تكذ</w:t>
      </w:r>
      <w:r w:rsidR="00350D90">
        <w:rPr>
          <w:rFonts w:hint="cs"/>
          <w:rtl/>
          <w:lang w:bidi="fa-IR"/>
        </w:rPr>
        <w:t>ی</w:t>
      </w:r>
      <w:r w:rsidRPr="003D04AC">
        <w:rPr>
          <w:rFonts w:hint="cs"/>
          <w:rtl/>
          <w:lang w:bidi="fa-IR"/>
        </w:rPr>
        <w:t>ب كند و نسبت به اصحاب رسول الله</w:t>
      </w:r>
      <w:r w:rsidR="00EC4912" w:rsidRPr="003D04AC">
        <w:rPr>
          <w:rFonts w:ascii="AGA Arabesque" w:hAnsi="AGA Arabesque" w:hint="cs"/>
          <w:lang w:bidi="fa-IR"/>
        </w:rPr>
        <w:t></w:t>
      </w:r>
      <w:r w:rsidRPr="003D04AC">
        <w:rPr>
          <w:rFonts w:hint="cs"/>
          <w:rtl/>
          <w:lang w:bidi="fa-IR"/>
        </w:rPr>
        <w:t xml:space="preserve"> طعنه وارد كند.</w:t>
      </w:r>
    </w:p>
    <w:p w:rsidR="009C7CDB" w:rsidRPr="003D04AC" w:rsidRDefault="009C7CDB" w:rsidP="008E47EC">
      <w:pPr>
        <w:pStyle w:val="a2"/>
        <w:rPr>
          <w:rtl/>
          <w:lang w:bidi="fa-IR"/>
        </w:rPr>
      </w:pPr>
      <w:r w:rsidRPr="003D04AC">
        <w:rPr>
          <w:rFonts w:hint="cs"/>
          <w:rtl/>
          <w:lang w:bidi="fa-IR"/>
        </w:rPr>
        <w:t>خط</w:t>
      </w:r>
      <w:r w:rsidR="00350D90">
        <w:rPr>
          <w:rFonts w:hint="cs"/>
          <w:rtl/>
          <w:lang w:bidi="fa-IR"/>
        </w:rPr>
        <w:t>ی</w:t>
      </w:r>
      <w:r w:rsidRPr="003D04AC">
        <w:rPr>
          <w:rFonts w:hint="cs"/>
          <w:rtl/>
          <w:lang w:bidi="fa-IR"/>
        </w:rPr>
        <w:t>ب بغداد</w:t>
      </w:r>
      <w:r w:rsidR="00350D90">
        <w:rPr>
          <w:rFonts w:hint="cs"/>
          <w:rtl/>
          <w:lang w:bidi="fa-IR"/>
        </w:rPr>
        <w:t>ی</w:t>
      </w:r>
      <w:r w:rsidRPr="003D04AC">
        <w:rPr>
          <w:rFonts w:hint="cs"/>
          <w:rtl/>
          <w:lang w:bidi="fa-IR"/>
        </w:rPr>
        <w:t xml:space="preserve"> در تار</w:t>
      </w:r>
      <w:r w:rsidR="00350D90">
        <w:rPr>
          <w:rFonts w:hint="cs"/>
          <w:rtl/>
          <w:lang w:bidi="fa-IR"/>
        </w:rPr>
        <w:t>ی</w:t>
      </w:r>
      <w:r w:rsidRPr="003D04AC">
        <w:rPr>
          <w:rFonts w:hint="cs"/>
          <w:rtl/>
          <w:lang w:bidi="fa-IR"/>
        </w:rPr>
        <w:t>خ خود جلد 10 صفحه174 از طر</w:t>
      </w:r>
      <w:r w:rsidR="00350D90">
        <w:rPr>
          <w:rFonts w:hint="cs"/>
          <w:rtl/>
          <w:lang w:bidi="fa-IR"/>
        </w:rPr>
        <w:t>ی</w:t>
      </w:r>
      <w:r w:rsidRPr="003D04AC">
        <w:rPr>
          <w:rFonts w:hint="cs"/>
          <w:rtl/>
          <w:lang w:bidi="fa-IR"/>
        </w:rPr>
        <w:t>ق زب</w:t>
      </w:r>
      <w:r w:rsidR="00350D90">
        <w:rPr>
          <w:rFonts w:hint="cs"/>
          <w:rtl/>
          <w:lang w:bidi="fa-IR"/>
        </w:rPr>
        <w:t>ی</w:t>
      </w:r>
      <w:r w:rsidRPr="003D04AC">
        <w:rPr>
          <w:rFonts w:hint="cs"/>
          <w:rtl/>
          <w:lang w:bidi="fa-IR"/>
        </w:rPr>
        <w:t>ر بن ابوبكر ذكر م</w:t>
      </w:r>
      <w:r w:rsidR="00350D90">
        <w:rPr>
          <w:rFonts w:hint="cs"/>
          <w:rtl/>
          <w:lang w:bidi="fa-IR"/>
        </w:rPr>
        <w:t>ی</w:t>
      </w:r>
      <w:r w:rsidRPr="003D04AC">
        <w:rPr>
          <w:rFonts w:hint="cs"/>
          <w:rtl/>
          <w:lang w:bidi="fa-IR"/>
        </w:rPr>
        <w:t>‌كند كه عمو</w:t>
      </w:r>
      <w:r w:rsidR="00350D90">
        <w:rPr>
          <w:rFonts w:hint="cs"/>
          <w:rtl/>
          <w:lang w:bidi="fa-IR"/>
        </w:rPr>
        <w:t>ی</w:t>
      </w:r>
      <w:r w:rsidRPr="003D04AC">
        <w:rPr>
          <w:rFonts w:hint="cs"/>
          <w:rtl/>
          <w:lang w:bidi="fa-IR"/>
        </w:rPr>
        <w:t>م مصعب بن عبدالله به من خبر داد و گفت: «ابوعبدالله بن مصعب گفت: ام</w:t>
      </w:r>
      <w:r w:rsidR="00350D90">
        <w:rPr>
          <w:rFonts w:hint="cs"/>
          <w:rtl/>
          <w:lang w:bidi="fa-IR"/>
        </w:rPr>
        <w:t>ی</w:t>
      </w:r>
      <w:r w:rsidRPr="003D04AC">
        <w:rPr>
          <w:rFonts w:hint="cs"/>
          <w:rtl/>
          <w:lang w:bidi="fa-IR"/>
        </w:rPr>
        <w:t>ر المؤمن</w:t>
      </w:r>
      <w:r w:rsidR="00350D90">
        <w:rPr>
          <w:rFonts w:hint="cs"/>
          <w:rtl/>
          <w:lang w:bidi="fa-IR"/>
        </w:rPr>
        <w:t>ی</w:t>
      </w:r>
      <w:r w:rsidRPr="003D04AC">
        <w:rPr>
          <w:rFonts w:hint="cs"/>
          <w:rtl/>
          <w:lang w:bidi="fa-IR"/>
        </w:rPr>
        <w:t>ن مهد</w:t>
      </w:r>
      <w:r w:rsidR="00350D90">
        <w:rPr>
          <w:rFonts w:hint="cs"/>
          <w:rtl/>
          <w:lang w:bidi="fa-IR"/>
        </w:rPr>
        <w:t>ی</w:t>
      </w:r>
      <w:r w:rsidRPr="003D04AC">
        <w:rPr>
          <w:rFonts w:hint="cs"/>
          <w:rtl/>
          <w:lang w:bidi="fa-IR"/>
        </w:rPr>
        <w:t xml:space="preserve"> برایم گفت: ا</w:t>
      </w:r>
      <w:r w:rsidR="00350D90">
        <w:rPr>
          <w:rFonts w:hint="cs"/>
          <w:rtl/>
          <w:lang w:bidi="fa-IR"/>
        </w:rPr>
        <w:t>ی</w:t>
      </w:r>
      <w:r w:rsidRPr="003D04AC">
        <w:rPr>
          <w:rFonts w:hint="cs"/>
          <w:rtl/>
          <w:lang w:bidi="fa-IR"/>
        </w:rPr>
        <w:t xml:space="preserve"> ابوبكر! در مورد كس</w:t>
      </w:r>
      <w:r w:rsidR="00350D90">
        <w:rPr>
          <w:rFonts w:hint="cs"/>
          <w:rtl/>
          <w:lang w:bidi="fa-IR"/>
        </w:rPr>
        <w:t>ی</w:t>
      </w:r>
      <w:r w:rsidRPr="003D04AC">
        <w:rPr>
          <w:rFonts w:hint="cs"/>
          <w:rtl/>
          <w:lang w:bidi="fa-IR"/>
        </w:rPr>
        <w:t xml:space="preserve"> كه اصحاب رسول الله</w:t>
      </w:r>
      <w:r w:rsidR="00EC4912" w:rsidRPr="003D04AC">
        <w:rPr>
          <w:rFonts w:ascii="AGA Arabesque" w:hAnsi="AGA Arabesque" w:hint="cs"/>
          <w:lang w:bidi="fa-IR"/>
        </w:rPr>
        <w:t></w:t>
      </w:r>
      <w:r w:rsidRPr="003D04AC">
        <w:rPr>
          <w:rFonts w:hint="cs"/>
          <w:rtl/>
          <w:lang w:bidi="fa-IR"/>
        </w:rPr>
        <w:t xml:space="preserve"> را كم بها م</w:t>
      </w:r>
      <w:r w:rsidR="00350D90">
        <w:rPr>
          <w:rFonts w:hint="cs"/>
          <w:rtl/>
          <w:lang w:bidi="fa-IR"/>
        </w:rPr>
        <w:t>ی</w:t>
      </w:r>
      <w:r w:rsidRPr="003D04AC">
        <w:rPr>
          <w:rFonts w:hint="cs"/>
          <w:rtl/>
          <w:lang w:bidi="fa-IR"/>
        </w:rPr>
        <w:t>‌كند چه م</w:t>
      </w:r>
      <w:r w:rsidR="00350D90">
        <w:rPr>
          <w:rFonts w:hint="cs"/>
          <w:rtl/>
          <w:lang w:bidi="fa-IR"/>
        </w:rPr>
        <w:t>ی</w:t>
      </w:r>
      <w:r w:rsidRPr="003D04AC">
        <w:rPr>
          <w:rFonts w:hint="cs"/>
          <w:rtl/>
          <w:lang w:bidi="fa-IR"/>
        </w:rPr>
        <w:t>‌گوئ</w:t>
      </w:r>
      <w:r w:rsidR="00350D90">
        <w:rPr>
          <w:rFonts w:hint="cs"/>
          <w:rtl/>
          <w:lang w:bidi="fa-IR"/>
        </w:rPr>
        <w:t>ی</w:t>
      </w:r>
      <w:r w:rsidRPr="003D04AC">
        <w:rPr>
          <w:rFonts w:hint="cs"/>
          <w:rtl/>
          <w:lang w:bidi="fa-IR"/>
        </w:rPr>
        <w:t>د؟ گفت: من گفتم كه:</w:t>
      </w:r>
      <w:r w:rsidR="00203841" w:rsidRPr="003D04AC">
        <w:rPr>
          <w:rFonts w:hint="cs"/>
          <w:rtl/>
          <w:lang w:bidi="fa-IR"/>
        </w:rPr>
        <w:t xml:space="preserve"> آن‌ها </w:t>
      </w:r>
      <w:r w:rsidRPr="003D04AC">
        <w:rPr>
          <w:rFonts w:hint="cs"/>
          <w:rtl/>
          <w:lang w:bidi="fa-IR"/>
        </w:rPr>
        <w:t>زند</w:t>
      </w:r>
      <w:r w:rsidR="00350D90">
        <w:rPr>
          <w:rFonts w:hint="cs"/>
          <w:rtl/>
          <w:lang w:bidi="fa-IR"/>
        </w:rPr>
        <w:t>ی</w:t>
      </w:r>
      <w:r w:rsidRPr="003D04AC">
        <w:rPr>
          <w:rFonts w:hint="cs"/>
          <w:rtl/>
          <w:lang w:bidi="fa-IR"/>
        </w:rPr>
        <w:t>ق هستند، گفت: من پ</w:t>
      </w:r>
      <w:r w:rsidR="00350D90">
        <w:rPr>
          <w:rFonts w:hint="cs"/>
          <w:rtl/>
          <w:lang w:bidi="fa-IR"/>
        </w:rPr>
        <w:t>ی</w:t>
      </w:r>
      <w:r w:rsidRPr="003D04AC">
        <w:rPr>
          <w:rFonts w:hint="cs"/>
          <w:rtl/>
          <w:lang w:bidi="fa-IR"/>
        </w:rPr>
        <w:t>ش از تو كس</w:t>
      </w:r>
      <w:r w:rsidR="00350D90">
        <w:rPr>
          <w:rFonts w:hint="cs"/>
          <w:rtl/>
          <w:lang w:bidi="fa-IR"/>
        </w:rPr>
        <w:t>ی</w:t>
      </w:r>
      <w:r w:rsidRPr="003D04AC">
        <w:rPr>
          <w:rFonts w:hint="cs"/>
          <w:rtl/>
          <w:lang w:bidi="fa-IR"/>
        </w:rPr>
        <w:t xml:space="preserve"> را ند</w:t>
      </w:r>
      <w:r w:rsidR="00350D90">
        <w:rPr>
          <w:rFonts w:hint="cs"/>
          <w:rtl/>
          <w:lang w:bidi="fa-IR"/>
        </w:rPr>
        <w:t>ی</w:t>
      </w:r>
      <w:r w:rsidRPr="003D04AC">
        <w:rPr>
          <w:rFonts w:hint="cs"/>
          <w:rtl/>
          <w:lang w:bidi="fa-IR"/>
        </w:rPr>
        <w:t>ده ام كه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بگو</w:t>
      </w:r>
      <w:r w:rsidR="00350D90">
        <w:rPr>
          <w:rFonts w:hint="cs"/>
          <w:rtl/>
          <w:lang w:bidi="fa-IR"/>
        </w:rPr>
        <w:t>ی</w:t>
      </w:r>
      <w:r w:rsidRPr="003D04AC">
        <w:rPr>
          <w:rFonts w:hint="cs"/>
          <w:rtl/>
          <w:lang w:bidi="fa-IR"/>
        </w:rPr>
        <w:t>د، گفت: آنان قصد داشتند كه رسول الله را كم‌بها سازند، اما كس</w:t>
      </w:r>
      <w:r w:rsidR="00350D90">
        <w:rPr>
          <w:rFonts w:hint="cs"/>
          <w:rtl/>
          <w:lang w:bidi="fa-IR"/>
        </w:rPr>
        <w:t>ی</w:t>
      </w:r>
      <w:r w:rsidRPr="003D04AC">
        <w:rPr>
          <w:rFonts w:hint="cs"/>
          <w:rtl/>
          <w:lang w:bidi="fa-IR"/>
        </w:rPr>
        <w:t xml:space="preserve"> را ن</w:t>
      </w:r>
      <w:r w:rsidR="00350D90">
        <w:rPr>
          <w:rFonts w:hint="cs"/>
          <w:rtl/>
          <w:lang w:bidi="fa-IR"/>
        </w:rPr>
        <w:t>ی</w:t>
      </w:r>
      <w:r w:rsidRPr="003D04AC">
        <w:rPr>
          <w:rFonts w:hint="cs"/>
          <w:rtl/>
          <w:lang w:bidi="fa-IR"/>
        </w:rPr>
        <w:t>افتند كه در ا</w:t>
      </w:r>
      <w:r w:rsidR="00350D90">
        <w:rPr>
          <w:rFonts w:hint="cs"/>
          <w:rtl/>
          <w:lang w:bidi="fa-IR"/>
        </w:rPr>
        <w:t>ی</w:t>
      </w:r>
      <w:r w:rsidRPr="003D04AC">
        <w:rPr>
          <w:rFonts w:hint="cs"/>
          <w:rtl/>
          <w:lang w:bidi="fa-IR"/>
        </w:rPr>
        <w:t xml:space="preserve">ن مسأله تابع آنان باشد، لذا آنان را نزد فرزندان </w:t>
      </w:r>
      <w:r w:rsidR="008F14D1" w:rsidRPr="003D04AC">
        <w:rPr>
          <w:rFonts w:hint="cs"/>
          <w:rtl/>
          <w:lang w:bidi="fa-IR"/>
        </w:rPr>
        <w:t xml:space="preserve">این‌ها </w:t>
      </w:r>
      <w:r w:rsidRPr="003D04AC">
        <w:rPr>
          <w:rFonts w:hint="cs"/>
          <w:rtl/>
          <w:lang w:bidi="fa-IR"/>
        </w:rPr>
        <w:t>كم بها كردند، و</w:t>
      </w:r>
      <w:r w:rsidR="00203841" w:rsidRPr="003D04AC">
        <w:rPr>
          <w:rFonts w:hint="cs"/>
          <w:rtl/>
          <w:lang w:bidi="fa-IR"/>
        </w:rPr>
        <w:t xml:space="preserve"> آن‌ها </w:t>
      </w:r>
      <w:r w:rsidRPr="003D04AC">
        <w:rPr>
          <w:rFonts w:hint="cs"/>
          <w:rtl/>
          <w:lang w:bidi="fa-IR"/>
        </w:rPr>
        <w:t>را نزد فرزندان</w:t>
      </w:r>
      <w:r w:rsidR="00203841" w:rsidRPr="003D04AC">
        <w:rPr>
          <w:rFonts w:hint="cs"/>
          <w:rtl/>
          <w:lang w:bidi="fa-IR"/>
        </w:rPr>
        <w:t xml:space="preserve"> آن‌ها </w:t>
      </w:r>
      <w:r w:rsidRPr="003D04AC">
        <w:rPr>
          <w:rFonts w:hint="cs"/>
          <w:rtl/>
          <w:lang w:bidi="fa-IR"/>
        </w:rPr>
        <w:t>كم‌ارزش نمودند، مثل ا</w:t>
      </w:r>
      <w:r w:rsidR="00350D90">
        <w:rPr>
          <w:rFonts w:hint="cs"/>
          <w:rtl/>
          <w:lang w:bidi="fa-IR"/>
        </w:rPr>
        <w:t>ی</w:t>
      </w:r>
      <w:r w:rsidRPr="003D04AC">
        <w:rPr>
          <w:rFonts w:hint="cs"/>
          <w:rtl/>
          <w:lang w:bidi="fa-IR"/>
        </w:rPr>
        <w:t>نكه</w:t>
      </w:r>
      <w:r w:rsidR="00203841" w:rsidRPr="003D04AC">
        <w:rPr>
          <w:rFonts w:hint="cs"/>
          <w:rtl/>
          <w:lang w:bidi="fa-IR"/>
        </w:rPr>
        <w:t xml:space="preserve"> آن‌ها </w:t>
      </w:r>
      <w:r w:rsidRPr="003D04AC">
        <w:rPr>
          <w:rFonts w:hint="cs"/>
          <w:rtl/>
          <w:lang w:bidi="fa-IR"/>
        </w:rPr>
        <w:t>گفته</w:t>
      </w:r>
      <w:r w:rsidR="00C72286" w:rsidRPr="003D04AC">
        <w:rPr>
          <w:rFonts w:hint="cs"/>
          <w:rtl/>
          <w:lang w:bidi="fa-IR"/>
        </w:rPr>
        <w:t>‌اند:</w:t>
      </w:r>
      <w:r w:rsidRPr="003D04AC">
        <w:rPr>
          <w:rFonts w:hint="cs"/>
          <w:rtl/>
          <w:lang w:bidi="fa-IR"/>
        </w:rPr>
        <w:t xml:space="preserve"> رسول الله </w:t>
      </w:r>
      <w:r w:rsidRPr="003D04AC">
        <w:rPr>
          <w:rFonts w:cs="CTraditional Arabic" w:hint="cs"/>
          <w:rtl/>
          <w:lang w:bidi="fa-IR"/>
        </w:rPr>
        <w:t>ج</w:t>
      </w:r>
      <w:r w:rsidRPr="003D04AC">
        <w:rPr>
          <w:rFonts w:hint="cs"/>
          <w:rtl/>
          <w:lang w:bidi="fa-IR"/>
        </w:rPr>
        <w:t xml:space="preserve"> با افراد بد مصاحبت و رفاقت كرده است و چه بد است برا</w:t>
      </w:r>
      <w:r w:rsidR="00350D90">
        <w:rPr>
          <w:rFonts w:hint="cs"/>
          <w:rtl/>
          <w:lang w:bidi="fa-IR"/>
        </w:rPr>
        <w:t>ی</w:t>
      </w:r>
      <w:r w:rsidRPr="003D04AC">
        <w:rPr>
          <w:rFonts w:hint="cs"/>
          <w:rtl/>
          <w:lang w:bidi="fa-IR"/>
        </w:rPr>
        <w:t xml:space="preserve"> مرد</w:t>
      </w:r>
      <w:r w:rsidR="00350D90">
        <w:rPr>
          <w:rFonts w:hint="cs"/>
          <w:rtl/>
          <w:lang w:bidi="fa-IR"/>
        </w:rPr>
        <w:t>ی</w:t>
      </w:r>
      <w:r w:rsidRPr="003D04AC">
        <w:rPr>
          <w:rFonts w:hint="cs"/>
          <w:rtl/>
          <w:lang w:bidi="fa-IR"/>
        </w:rPr>
        <w:t xml:space="preserve"> كه اصحاب بد داشته باشد سپس مهدی عباسی گفت: بنده ن</w:t>
      </w:r>
      <w:r w:rsidR="00350D90">
        <w:rPr>
          <w:rFonts w:hint="cs"/>
          <w:rtl/>
          <w:lang w:bidi="fa-IR"/>
        </w:rPr>
        <w:t>ی</w:t>
      </w:r>
      <w:r w:rsidRPr="003D04AC">
        <w:rPr>
          <w:rFonts w:hint="cs"/>
          <w:rtl/>
          <w:lang w:bidi="fa-IR"/>
        </w:rPr>
        <w:t>ز همان نظر تو را دارم.</w:t>
      </w:r>
    </w:p>
    <w:p w:rsidR="009C7CDB" w:rsidRPr="003D04AC" w:rsidRDefault="009C7CDB" w:rsidP="008E47EC">
      <w:pPr>
        <w:pStyle w:val="a2"/>
        <w:rPr>
          <w:rtl/>
          <w:lang w:bidi="fa-IR"/>
        </w:rPr>
      </w:pPr>
      <w:r w:rsidRPr="003D04AC">
        <w:rPr>
          <w:rFonts w:hint="cs"/>
          <w:rtl/>
          <w:lang w:bidi="fa-IR"/>
        </w:rPr>
        <w:t>امام ابوزرعه</w:t>
      </w:r>
      <w:r w:rsidR="00150EA4" w:rsidRPr="003D04AC">
        <w:rPr>
          <w:rFonts w:cs="CTraditional Arabic" w:hint="cs"/>
          <w:rtl/>
          <w:lang w:bidi="fa-IR"/>
        </w:rPr>
        <w:t>/</w:t>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(هرگاه كس</w:t>
      </w:r>
      <w:r w:rsidR="00350D90">
        <w:rPr>
          <w:rFonts w:hint="cs"/>
          <w:rtl/>
          <w:lang w:bidi="fa-IR"/>
        </w:rPr>
        <w:t>ی</w:t>
      </w:r>
      <w:r w:rsidRPr="003D04AC">
        <w:rPr>
          <w:rFonts w:hint="cs"/>
          <w:rtl/>
          <w:lang w:bidi="fa-IR"/>
        </w:rPr>
        <w:t xml:space="preserve"> را د</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 xml:space="preserve"> كه اصحاب سول الله را كم‌بها م</w:t>
      </w:r>
      <w:r w:rsidR="00350D90">
        <w:rPr>
          <w:rFonts w:hint="cs"/>
          <w:rtl/>
          <w:lang w:bidi="fa-IR"/>
        </w:rPr>
        <w:t>ی</w:t>
      </w:r>
      <w:r w:rsidRPr="003D04AC">
        <w:rPr>
          <w:rFonts w:hint="cs"/>
          <w:rtl/>
          <w:lang w:bidi="fa-IR"/>
        </w:rPr>
        <w:t>‌سازد بدان كه او زند</w:t>
      </w:r>
      <w:r w:rsidR="00350D90">
        <w:rPr>
          <w:rFonts w:hint="cs"/>
          <w:rtl/>
          <w:lang w:bidi="fa-IR"/>
        </w:rPr>
        <w:t>ی</w:t>
      </w:r>
      <w:r w:rsidRPr="003D04AC">
        <w:rPr>
          <w:rFonts w:hint="cs"/>
          <w:rtl/>
          <w:lang w:bidi="fa-IR"/>
        </w:rPr>
        <w:t>ق است، و آن به ا</w:t>
      </w:r>
      <w:r w:rsidR="00350D90">
        <w:rPr>
          <w:rFonts w:hint="cs"/>
          <w:rtl/>
          <w:lang w:bidi="fa-IR"/>
        </w:rPr>
        <w:t>ی</w:t>
      </w:r>
      <w:r w:rsidRPr="003D04AC">
        <w:rPr>
          <w:rFonts w:hint="cs"/>
          <w:rtl/>
          <w:lang w:bidi="fa-IR"/>
        </w:rPr>
        <w:t>ن دل</w:t>
      </w:r>
      <w:r w:rsidR="00350D90">
        <w:rPr>
          <w:rFonts w:hint="cs"/>
          <w:rtl/>
          <w:lang w:bidi="fa-IR"/>
        </w:rPr>
        <w:t>ی</w:t>
      </w:r>
      <w:r w:rsidRPr="003D04AC">
        <w:rPr>
          <w:rFonts w:hint="cs"/>
          <w:rtl/>
          <w:lang w:bidi="fa-IR"/>
        </w:rPr>
        <w:t>ل كه رسول الله</w:t>
      </w:r>
      <w:r w:rsidR="00EC4912" w:rsidRPr="003D04AC">
        <w:rPr>
          <w:rFonts w:ascii="AGA Arabesque" w:hAnsi="AGA Arabesque" w:hint="cs"/>
          <w:lang w:bidi="fa-IR"/>
        </w:rPr>
        <w:t></w:t>
      </w:r>
      <w:r w:rsidRPr="003D04AC">
        <w:rPr>
          <w:rFonts w:hint="cs"/>
          <w:rtl/>
          <w:lang w:bidi="fa-IR"/>
        </w:rPr>
        <w:t xml:space="preserve"> نزد ما حق است و قرآن ن</w:t>
      </w:r>
      <w:r w:rsidR="00350D90">
        <w:rPr>
          <w:rFonts w:hint="cs"/>
          <w:rtl/>
          <w:lang w:bidi="fa-IR"/>
        </w:rPr>
        <w:t>ی</w:t>
      </w:r>
      <w:r w:rsidRPr="003D04AC">
        <w:rPr>
          <w:rFonts w:hint="cs"/>
          <w:rtl/>
          <w:lang w:bidi="fa-IR"/>
        </w:rPr>
        <w:t>ز حق است و ا</w:t>
      </w:r>
      <w:r w:rsidR="00350D90">
        <w:rPr>
          <w:rFonts w:hint="cs"/>
          <w:rtl/>
          <w:lang w:bidi="fa-IR"/>
        </w:rPr>
        <w:t>ی</w:t>
      </w:r>
      <w:r w:rsidRPr="003D04AC">
        <w:rPr>
          <w:rFonts w:hint="cs"/>
          <w:rtl/>
          <w:lang w:bidi="fa-IR"/>
        </w:rPr>
        <w:t>ن قرآن و سنت رسول الله</w:t>
      </w:r>
      <w:r w:rsidR="00EC4912" w:rsidRPr="003D04AC">
        <w:rPr>
          <w:rFonts w:ascii="AGA Arabesque" w:hAnsi="AGA Arabesque" w:hint="cs"/>
          <w:lang w:bidi="fa-IR"/>
        </w:rPr>
        <w:t></w:t>
      </w:r>
      <w:r w:rsidRPr="003D04AC">
        <w:rPr>
          <w:rFonts w:hint="cs"/>
          <w:rtl/>
          <w:lang w:bidi="fa-IR"/>
        </w:rPr>
        <w:t xml:space="preserve"> را اصحاب ا</w:t>
      </w:r>
      <w:r w:rsidR="00350D90">
        <w:rPr>
          <w:rFonts w:hint="cs"/>
          <w:rtl/>
          <w:lang w:bidi="fa-IR"/>
        </w:rPr>
        <w:t>ی</w:t>
      </w:r>
      <w:r w:rsidRPr="003D04AC">
        <w:rPr>
          <w:rFonts w:hint="cs"/>
          <w:rtl/>
          <w:lang w:bidi="fa-IR"/>
        </w:rPr>
        <w:t>شان به ما رسانده</w:t>
      </w:r>
      <w:r w:rsidR="00A0160C" w:rsidRPr="003D04AC">
        <w:rPr>
          <w:rFonts w:hint="cs"/>
          <w:rtl/>
          <w:lang w:bidi="fa-IR"/>
        </w:rPr>
        <w:t xml:space="preserve">‌اند </w:t>
      </w:r>
      <w:r w:rsidRPr="003D04AC">
        <w:rPr>
          <w:rFonts w:hint="cs"/>
          <w:rtl/>
          <w:lang w:bidi="fa-IR"/>
        </w:rPr>
        <w:t>آنان م</w:t>
      </w:r>
      <w:r w:rsidR="00350D90">
        <w:rPr>
          <w:rFonts w:hint="cs"/>
          <w:rtl/>
          <w:lang w:bidi="fa-IR"/>
        </w:rPr>
        <w:t>ی</w:t>
      </w:r>
      <w:r w:rsidRPr="003D04AC">
        <w:rPr>
          <w:rFonts w:hint="cs"/>
          <w:rtl/>
          <w:lang w:bidi="fa-IR"/>
        </w:rPr>
        <w:t>‌خواهند شاهدان ما را تجر</w:t>
      </w:r>
      <w:r w:rsidR="00350D90">
        <w:rPr>
          <w:rFonts w:hint="cs"/>
          <w:rtl/>
          <w:lang w:bidi="fa-IR"/>
        </w:rPr>
        <w:t>ی</w:t>
      </w:r>
      <w:r w:rsidRPr="003D04AC">
        <w:rPr>
          <w:rFonts w:hint="cs"/>
          <w:rtl/>
          <w:lang w:bidi="fa-IR"/>
        </w:rPr>
        <w:t>ح كنند تا بدینوسیله كتاب و سنت را ابطال نما</w:t>
      </w:r>
      <w:r w:rsidR="00350D90">
        <w:rPr>
          <w:rFonts w:hint="cs"/>
          <w:rtl/>
          <w:lang w:bidi="fa-IR"/>
        </w:rPr>
        <w:t>ی</w:t>
      </w:r>
      <w:r w:rsidRPr="003D04AC">
        <w:rPr>
          <w:rFonts w:hint="cs"/>
          <w:rtl/>
          <w:lang w:bidi="fa-IR"/>
        </w:rPr>
        <w:t>ند و تجر</w:t>
      </w:r>
      <w:r w:rsidR="00350D90">
        <w:rPr>
          <w:rFonts w:hint="cs"/>
          <w:rtl/>
          <w:lang w:bidi="fa-IR"/>
        </w:rPr>
        <w:t>ی</w:t>
      </w:r>
      <w:r w:rsidRPr="003D04AC">
        <w:rPr>
          <w:rFonts w:hint="cs"/>
          <w:rtl/>
          <w:lang w:bidi="fa-IR"/>
        </w:rPr>
        <w:t>ح خودشان كه زند</w:t>
      </w:r>
      <w:r w:rsidR="00350D90">
        <w:rPr>
          <w:rFonts w:hint="cs"/>
          <w:rtl/>
          <w:lang w:bidi="fa-IR"/>
        </w:rPr>
        <w:t>ی</w:t>
      </w:r>
      <w:r w:rsidRPr="003D04AC">
        <w:rPr>
          <w:rFonts w:hint="cs"/>
          <w:rtl/>
          <w:lang w:bidi="fa-IR"/>
        </w:rPr>
        <w:t>ق هستند بهتر و اول</w:t>
      </w:r>
      <w:r w:rsidR="00350D90">
        <w:rPr>
          <w:rFonts w:hint="cs"/>
          <w:rtl/>
          <w:lang w:bidi="fa-IR"/>
        </w:rPr>
        <w:t>ی</w:t>
      </w:r>
      <w:r w:rsidRPr="003D04AC">
        <w:rPr>
          <w:rFonts w:hint="cs"/>
          <w:rtl/>
          <w:lang w:bidi="fa-IR"/>
        </w:rPr>
        <w:t xml:space="preserve"> است) خط</w:t>
      </w:r>
      <w:r w:rsidR="00350D90">
        <w:rPr>
          <w:rFonts w:hint="cs"/>
          <w:rtl/>
          <w:lang w:bidi="fa-IR"/>
        </w:rPr>
        <w:t>ی</w:t>
      </w:r>
      <w:r w:rsidRPr="003D04AC">
        <w:rPr>
          <w:rFonts w:hint="cs"/>
          <w:rtl/>
          <w:lang w:bidi="fa-IR"/>
        </w:rPr>
        <w:t>ب آن را در كفا</w:t>
      </w:r>
      <w:r w:rsidR="00350D90">
        <w:rPr>
          <w:rFonts w:hint="cs"/>
          <w:rtl/>
          <w:lang w:bidi="fa-IR"/>
        </w:rPr>
        <w:t>ی</w:t>
      </w:r>
      <w:r w:rsidRPr="003D04AC">
        <w:rPr>
          <w:rFonts w:hint="cs"/>
          <w:rtl/>
          <w:lang w:bidi="fa-IR"/>
        </w:rPr>
        <w:t>ه صفحه 97 و ابن عساكر در تار</w:t>
      </w:r>
      <w:r w:rsidR="00350D90">
        <w:rPr>
          <w:rFonts w:hint="cs"/>
          <w:rtl/>
          <w:lang w:bidi="fa-IR"/>
        </w:rPr>
        <w:t>ی</w:t>
      </w:r>
      <w:r w:rsidRPr="003D04AC">
        <w:rPr>
          <w:rFonts w:hint="cs"/>
          <w:rtl/>
          <w:lang w:bidi="fa-IR"/>
        </w:rPr>
        <w:t>خ خود (38/32) آن را روا</w:t>
      </w:r>
      <w:r w:rsidR="00350D90">
        <w:rPr>
          <w:rFonts w:hint="cs"/>
          <w:rtl/>
          <w:lang w:bidi="fa-IR"/>
        </w:rPr>
        <w:t>ی</w:t>
      </w:r>
      <w:r w:rsidRPr="003D04AC">
        <w:rPr>
          <w:rFonts w:hint="cs"/>
          <w:rtl/>
          <w:lang w:bidi="fa-IR"/>
        </w:rPr>
        <w:t>ت كرده</w:t>
      </w:r>
      <w:r w:rsidR="00E51062" w:rsidRPr="003D04AC">
        <w:rPr>
          <w:rFonts w:hint="cs"/>
          <w:rtl/>
          <w:lang w:bidi="fa-IR"/>
        </w:rPr>
        <w:t>‌اند.</w:t>
      </w:r>
    </w:p>
    <w:p w:rsidR="009C7CDB" w:rsidRPr="003D04AC" w:rsidRDefault="009C7CDB" w:rsidP="008E47EC">
      <w:pPr>
        <w:pStyle w:val="a2"/>
        <w:rPr>
          <w:rtl/>
          <w:lang w:bidi="fa-IR"/>
        </w:rPr>
      </w:pPr>
      <w:r w:rsidRPr="003D04AC">
        <w:rPr>
          <w:rFonts w:hint="cs"/>
          <w:rtl/>
          <w:lang w:bidi="fa-IR"/>
        </w:rPr>
        <w:t>در ا</w:t>
      </w:r>
      <w:r w:rsidR="00350D90">
        <w:rPr>
          <w:rFonts w:hint="cs"/>
          <w:rtl/>
          <w:lang w:bidi="fa-IR"/>
        </w:rPr>
        <w:t>ی</w:t>
      </w:r>
      <w:r w:rsidRPr="003D04AC">
        <w:rPr>
          <w:rFonts w:hint="cs"/>
          <w:rtl/>
          <w:lang w:bidi="fa-IR"/>
        </w:rPr>
        <w:t>ن باب از علماء گفته‌های فراوانی نقل گشته كه پرده را از رو</w:t>
      </w:r>
      <w:r w:rsidR="00350D90">
        <w:rPr>
          <w:rFonts w:hint="cs"/>
          <w:rtl/>
          <w:lang w:bidi="fa-IR"/>
        </w:rPr>
        <w:t>ی</w:t>
      </w:r>
      <w:r w:rsidRPr="003D04AC">
        <w:rPr>
          <w:rFonts w:hint="cs"/>
          <w:rtl/>
          <w:lang w:bidi="fa-IR"/>
        </w:rPr>
        <w:t xml:space="preserve"> كسان</w:t>
      </w:r>
      <w:r w:rsidR="00350D90">
        <w:rPr>
          <w:rFonts w:hint="cs"/>
          <w:rtl/>
          <w:lang w:bidi="fa-IR"/>
        </w:rPr>
        <w:t>ی</w:t>
      </w:r>
      <w:r w:rsidRPr="003D04AC">
        <w:rPr>
          <w:rFonts w:hint="cs"/>
          <w:rtl/>
          <w:lang w:bidi="fa-IR"/>
        </w:rPr>
        <w:t xml:space="preserve"> كه د</w:t>
      </w:r>
      <w:r w:rsidR="00350D90">
        <w:rPr>
          <w:rFonts w:hint="cs"/>
          <w:rtl/>
          <w:lang w:bidi="fa-IR"/>
        </w:rPr>
        <w:t>ی</w:t>
      </w:r>
      <w:r w:rsidRPr="003D04AC">
        <w:rPr>
          <w:rFonts w:hint="cs"/>
          <w:rtl/>
          <w:lang w:bidi="fa-IR"/>
        </w:rPr>
        <w:t>وانه‌وار با</w:t>
      </w:r>
      <w:r w:rsidR="00104148" w:rsidRPr="003D04AC">
        <w:rPr>
          <w:rFonts w:hint="cs"/>
          <w:rtl/>
          <w:lang w:bidi="fa-IR"/>
        </w:rPr>
        <w:t xml:space="preserve"> دنبال‌كردن </w:t>
      </w:r>
      <w:r w:rsidRPr="003D04AC">
        <w:rPr>
          <w:rFonts w:hint="cs"/>
          <w:rtl/>
          <w:lang w:bidi="fa-IR"/>
        </w:rPr>
        <w:t>مسائل ب</w:t>
      </w:r>
      <w:r w:rsidR="00350D90">
        <w:rPr>
          <w:rFonts w:hint="cs"/>
          <w:rtl/>
          <w:lang w:bidi="fa-IR"/>
        </w:rPr>
        <w:t>ی</w:t>
      </w:r>
      <w:r w:rsidRPr="003D04AC">
        <w:rPr>
          <w:rFonts w:hint="cs"/>
          <w:rtl/>
          <w:lang w:bidi="fa-IR"/>
        </w:rPr>
        <w:t>هوده و</w:t>
      </w:r>
      <w:r w:rsidR="00104148" w:rsidRPr="003D04AC">
        <w:rPr>
          <w:rFonts w:hint="cs"/>
          <w:rtl/>
          <w:lang w:bidi="fa-IR"/>
        </w:rPr>
        <w:t xml:space="preserve"> لغزش‌ها </w:t>
      </w:r>
      <w:r w:rsidRPr="003D04AC">
        <w:rPr>
          <w:rFonts w:hint="cs"/>
          <w:rtl/>
          <w:lang w:bidi="fa-IR"/>
        </w:rPr>
        <w:t>در حرمت شكن</w:t>
      </w:r>
      <w:r w:rsidR="00350D90">
        <w:rPr>
          <w:rFonts w:hint="cs"/>
          <w:rtl/>
          <w:lang w:bidi="fa-IR"/>
        </w:rPr>
        <w:t>ی</w:t>
      </w:r>
      <w:r w:rsidRPr="003D04AC">
        <w:rPr>
          <w:rFonts w:hint="cs"/>
          <w:rtl/>
          <w:lang w:bidi="fa-IR"/>
        </w:rPr>
        <w:t xml:space="preserve"> اصحاب فرو رفته برداشته</w:t>
      </w:r>
      <w:r w:rsidR="00A0160C" w:rsidRPr="003D04AC">
        <w:rPr>
          <w:rFonts w:hint="cs"/>
          <w:rtl/>
          <w:lang w:bidi="fa-IR"/>
        </w:rPr>
        <w:t xml:space="preserve">‌اند </w:t>
      </w:r>
      <w:r w:rsidRPr="003D04AC">
        <w:rPr>
          <w:rFonts w:hint="cs"/>
          <w:rtl/>
          <w:lang w:bidi="fa-IR"/>
        </w:rPr>
        <w:t>و در م</w:t>
      </w:r>
      <w:r w:rsidR="00350D90">
        <w:rPr>
          <w:rFonts w:hint="cs"/>
          <w:rtl/>
          <w:lang w:bidi="fa-IR"/>
        </w:rPr>
        <w:t>ی</w:t>
      </w:r>
      <w:r w:rsidRPr="003D04AC">
        <w:rPr>
          <w:rFonts w:hint="cs"/>
          <w:rtl/>
          <w:lang w:bidi="fa-IR"/>
        </w:rPr>
        <w:t>ان آنان به معاو</w:t>
      </w:r>
      <w:r w:rsidR="00350D90">
        <w:rPr>
          <w:rFonts w:hint="cs"/>
          <w:rtl/>
          <w:lang w:bidi="fa-IR"/>
        </w:rPr>
        <w:t>ی</w:t>
      </w:r>
      <w:r w:rsidRPr="003D04AC">
        <w:rPr>
          <w:rFonts w:hint="cs"/>
          <w:rtl/>
          <w:lang w:bidi="fa-IR"/>
        </w:rPr>
        <w:t>ه</w:t>
      </w:r>
      <w:r w:rsidR="003C59D5" w:rsidRPr="003D04AC">
        <w:rPr>
          <w:rFonts w:ascii="AGA Arabesque" w:hAnsi="AGA Arabesque" w:hint="cs"/>
          <w:lang w:bidi="fa-IR"/>
        </w:rPr>
        <w:t></w:t>
      </w:r>
      <w:r w:rsidRPr="003D04AC">
        <w:rPr>
          <w:rFonts w:hint="cs"/>
          <w:rtl/>
          <w:lang w:bidi="fa-IR"/>
        </w:rPr>
        <w:t xml:space="preserve"> از همه ب</w:t>
      </w:r>
      <w:r w:rsidR="00350D90">
        <w:rPr>
          <w:rFonts w:hint="cs"/>
          <w:rtl/>
          <w:lang w:bidi="fa-IR"/>
        </w:rPr>
        <w:t>ی</w:t>
      </w:r>
      <w:r w:rsidRPr="003D04AC">
        <w:rPr>
          <w:rFonts w:hint="cs"/>
          <w:rtl/>
          <w:lang w:bidi="fa-IR"/>
        </w:rPr>
        <w:t>شتر ستم رس</w:t>
      </w:r>
      <w:r w:rsidR="00350D90">
        <w:rPr>
          <w:rFonts w:hint="cs"/>
          <w:rtl/>
          <w:lang w:bidi="fa-IR"/>
        </w:rPr>
        <w:t>ی</w:t>
      </w:r>
      <w:r w:rsidRPr="003D04AC">
        <w:rPr>
          <w:rFonts w:hint="cs"/>
          <w:rtl/>
          <w:lang w:bidi="fa-IR"/>
        </w:rPr>
        <w:t>ده است.</w:t>
      </w:r>
    </w:p>
    <w:p w:rsidR="009C7CDB" w:rsidRPr="003D04AC" w:rsidRDefault="009C7CDB" w:rsidP="008E47EC">
      <w:pPr>
        <w:pStyle w:val="a2"/>
        <w:rPr>
          <w:rtl/>
          <w:lang w:bidi="fa-IR"/>
        </w:rPr>
      </w:pPr>
      <w:r w:rsidRPr="003D04AC">
        <w:rPr>
          <w:rFonts w:hint="cs"/>
          <w:rtl/>
          <w:lang w:bidi="fa-IR"/>
        </w:rPr>
        <w:t>ما نم</w:t>
      </w:r>
      <w:r w:rsidR="00350D90">
        <w:rPr>
          <w:rFonts w:hint="cs"/>
          <w:rtl/>
          <w:lang w:bidi="fa-IR"/>
        </w:rPr>
        <w:t>ی</w:t>
      </w:r>
      <w:r w:rsidRPr="003D04AC">
        <w:rPr>
          <w:rFonts w:hint="cs"/>
          <w:rtl/>
          <w:lang w:bidi="fa-IR"/>
        </w:rPr>
        <w:t>‌خواه</w:t>
      </w:r>
      <w:r w:rsidR="00350D90">
        <w:rPr>
          <w:rFonts w:hint="cs"/>
          <w:rtl/>
          <w:lang w:bidi="fa-IR"/>
        </w:rPr>
        <w:t>ی</w:t>
      </w:r>
      <w:r w:rsidRPr="003D04AC">
        <w:rPr>
          <w:rFonts w:hint="cs"/>
          <w:rtl/>
          <w:lang w:bidi="fa-IR"/>
        </w:rPr>
        <w:t>م معاو</w:t>
      </w:r>
      <w:r w:rsidR="00350D90">
        <w:rPr>
          <w:rFonts w:hint="cs"/>
          <w:rtl/>
          <w:lang w:bidi="fa-IR"/>
        </w:rPr>
        <w:t>ی</w:t>
      </w:r>
      <w:r w:rsidRPr="003D04AC">
        <w:rPr>
          <w:rFonts w:hint="cs"/>
          <w:rtl/>
          <w:lang w:bidi="fa-IR"/>
        </w:rPr>
        <w:t>ه</w:t>
      </w:r>
      <w:r w:rsidR="003C59D5" w:rsidRPr="003D04AC">
        <w:rPr>
          <w:rFonts w:ascii="AGA Arabesque" w:hAnsi="AGA Arabesque" w:hint="cs"/>
          <w:lang w:bidi="fa-IR"/>
        </w:rPr>
        <w:t></w:t>
      </w:r>
      <w:r w:rsidRPr="003D04AC">
        <w:rPr>
          <w:rFonts w:hint="cs"/>
          <w:rtl/>
          <w:lang w:bidi="fa-IR"/>
        </w:rPr>
        <w:t xml:space="preserve"> و كسان</w:t>
      </w:r>
      <w:r w:rsidR="00350D90">
        <w:rPr>
          <w:rFonts w:hint="cs"/>
          <w:rtl/>
          <w:lang w:bidi="fa-IR"/>
        </w:rPr>
        <w:t>ی</w:t>
      </w:r>
      <w:r w:rsidRPr="003D04AC">
        <w:rPr>
          <w:rFonts w:hint="cs"/>
          <w:rtl/>
          <w:lang w:bidi="fa-IR"/>
        </w:rPr>
        <w:t xml:space="preserve"> كه از او برتر</w:t>
      </w:r>
      <w:r w:rsidR="00A0160C" w:rsidRPr="003D04AC">
        <w:rPr>
          <w:rFonts w:hint="cs"/>
          <w:rtl/>
          <w:lang w:bidi="fa-IR"/>
        </w:rPr>
        <w:t xml:space="preserve">‌اند </w:t>
      </w:r>
      <w:r w:rsidRPr="003D04AC">
        <w:rPr>
          <w:rFonts w:hint="cs"/>
          <w:rtl/>
          <w:lang w:bidi="fa-IR"/>
        </w:rPr>
        <w:t>را از گناه پاك و معصوم دار</w:t>
      </w:r>
      <w:r w:rsidR="00350D90">
        <w:rPr>
          <w:rFonts w:hint="cs"/>
          <w:rtl/>
          <w:lang w:bidi="fa-IR"/>
        </w:rPr>
        <w:t>ی</w:t>
      </w:r>
      <w:r w:rsidRPr="003D04AC">
        <w:rPr>
          <w:rFonts w:hint="cs"/>
          <w:rtl/>
          <w:lang w:bidi="fa-IR"/>
        </w:rPr>
        <w:t>م هر چند ا</w:t>
      </w:r>
      <w:r w:rsidR="00350D90">
        <w:rPr>
          <w:rFonts w:hint="cs"/>
          <w:rtl/>
          <w:lang w:bidi="fa-IR"/>
        </w:rPr>
        <w:t>ی</w:t>
      </w:r>
      <w:r w:rsidRPr="003D04AC">
        <w:rPr>
          <w:rFonts w:hint="cs"/>
          <w:rtl/>
          <w:lang w:bidi="fa-IR"/>
        </w:rPr>
        <w:t>ن باب</w:t>
      </w:r>
      <w:r w:rsidR="00350D90">
        <w:rPr>
          <w:rFonts w:hint="cs"/>
          <w:rtl/>
          <w:lang w:bidi="fa-IR"/>
        </w:rPr>
        <w:t>ی</w:t>
      </w:r>
      <w:r w:rsidRPr="003D04AC">
        <w:rPr>
          <w:rFonts w:hint="cs"/>
          <w:rtl/>
          <w:lang w:bidi="fa-IR"/>
        </w:rPr>
        <w:t xml:space="preserve"> است كه ضوابط خاص خود را دارد، و طعن آنان ن</w:t>
      </w:r>
      <w:r w:rsidR="00350D90">
        <w:rPr>
          <w:rFonts w:hint="cs"/>
          <w:rtl/>
          <w:lang w:bidi="fa-IR"/>
        </w:rPr>
        <w:t>ی</w:t>
      </w:r>
      <w:r w:rsidRPr="003D04AC">
        <w:rPr>
          <w:rFonts w:hint="cs"/>
          <w:rtl/>
          <w:lang w:bidi="fa-IR"/>
        </w:rPr>
        <w:t>ز فساد و هدف‌ها</w:t>
      </w:r>
      <w:r w:rsidR="00350D90">
        <w:rPr>
          <w:rFonts w:hint="cs"/>
          <w:rtl/>
          <w:lang w:bidi="fa-IR"/>
        </w:rPr>
        <w:t>ی</w:t>
      </w:r>
      <w:r w:rsidRPr="003D04AC">
        <w:rPr>
          <w:rFonts w:hint="cs"/>
          <w:rtl/>
          <w:lang w:bidi="fa-IR"/>
        </w:rPr>
        <w:t xml:space="preserve"> دور و دراز</w:t>
      </w:r>
      <w:r w:rsidR="00350D90">
        <w:rPr>
          <w:rFonts w:hint="cs"/>
          <w:rtl/>
          <w:lang w:bidi="fa-IR"/>
        </w:rPr>
        <w:t>ی</w:t>
      </w:r>
      <w:r w:rsidRPr="003D04AC">
        <w:rPr>
          <w:rFonts w:hint="cs"/>
          <w:rtl/>
          <w:lang w:bidi="fa-IR"/>
        </w:rPr>
        <w:t xml:space="preserve"> دارد، و معاو</w:t>
      </w:r>
      <w:r w:rsidR="00350D90">
        <w:rPr>
          <w:rFonts w:hint="cs"/>
          <w:rtl/>
          <w:lang w:bidi="fa-IR"/>
        </w:rPr>
        <w:t>ی</w:t>
      </w:r>
      <w:r w:rsidRPr="003D04AC">
        <w:rPr>
          <w:rFonts w:hint="cs"/>
          <w:rtl/>
          <w:lang w:bidi="fa-IR"/>
        </w:rPr>
        <w:t>ه</w:t>
      </w:r>
      <w:r w:rsidR="003D04AC" w:rsidRPr="003D04AC">
        <w:rPr>
          <w:rFonts w:cs="CTraditional Arabic" w:hint="cs"/>
          <w:lang w:bidi="fa-IR"/>
        </w:rPr>
        <w:sym w:font="AGA Arabesque" w:char="F074"/>
      </w:r>
      <w:r w:rsidRPr="003D04AC">
        <w:rPr>
          <w:rFonts w:hint="cs"/>
          <w:rtl/>
          <w:lang w:bidi="fa-IR"/>
        </w:rPr>
        <w:t xml:space="preserve"> علَم امت بود كه شا</w:t>
      </w:r>
      <w:r w:rsidR="00350D90">
        <w:rPr>
          <w:rFonts w:hint="cs"/>
          <w:rtl/>
          <w:lang w:bidi="fa-IR"/>
        </w:rPr>
        <w:t>ی</w:t>
      </w:r>
      <w:r w:rsidRPr="003D04AC">
        <w:rPr>
          <w:rFonts w:hint="cs"/>
          <w:rtl/>
          <w:lang w:bidi="fa-IR"/>
        </w:rPr>
        <w:t>سته‌ی مجد بوده و به آن رس</w:t>
      </w:r>
      <w:r w:rsidR="00350D90">
        <w:rPr>
          <w:rFonts w:hint="cs"/>
          <w:rtl/>
          <w:lang w:bidi="fa-IR"/>
        </w:rPr>
        <w:t>ی</w:t>
      </w:r>
      <w:r w:rsidRPr="003D04AC">
        <w:rPr>
          <w:rFonts w:hint="cs"/>
          <w:rtl/>
          <w:lang w:bidi="fa-IR"/>
        </w:rPr>
        <w:t>د، صداقت و عفاف و صبر و عدل او و ن</w:t>
      </w:r>
      <w:r w:rsidR="00350D90">
        <w:rPr>
          <w:rFonts w:hint="cs"/>
          <w:rtl/>
          <w:lang w:bidi="fa-IR"/>
        </w:rPr>
        <w:t>ی</w:t>
      </w:r>
      <w:r w:rsidRPr="003D04AC">
        <w:rPr>
          <w:rFonts w:hint="cs"/>
          <w:rtl/>
          <w:lang w:bidi="fa-IR"/>
        </w:rPr>
        <w:t>ز اهتمام ا</w:t>
      </w:r>
      <w:r w:rsidR="00350D90">
        <w:rPr>
          <w:rFonts w:hint="cs"/>
          <w:rtl/>
          <w:lang w:bidi="fa-IR"/>
        </w:rPr>
        <w:t>ی</w:t>
      </w:r>
      <w:r w:rsidRPr="003D04AC">
        <w:rPr>
          <w:rFonts w:hint="cs"/>
          <w:rtl/>
          <w:lang w:bidi="fa-IR"/>
        </w:rPr>
        <w:t>شان به ز</w:t>
      </w:r>
      <w:r w:rsidR="00350D90">
        <w:rPr>
          <w:rFonts w:hint="cs"/>
          <w:rtl/>
          <w:lang w:bidi="fa-IR"/>
        </w:rPr>
        <w:t>ی</w:t>
      </w:r>
      <w:r w:rsidRPr="003D04AC">
        <w:rPr>
          <w:rFonts w:hint="cs"/>
          <w:rtl/>
          <w:lang w:bidi="fa-IR"/>
        </w:rPr>
        <w:t>ردستان خود و حسن س</w:t>
      </w:r>
      <w:r w:rsidR="00350D90">
        <w:rPr>
          <w:rFonts w:hint="cs"/>
          <w:rtl/>
          <w:lang w:bidi="fa-IR"/>
        </w:rPr>
        <w:t>ی</w:t>
      </w:r>
      <w:r w:rsidRPr="003D04AC">
        <w:rPr>
          <w:rFonts w:hint="cs"/>
          <w:rtl/>
          <w:lang w:bidi="fa-IR"/>
        </w:rPr>
        <w:t>است او با وجود اختلاف منازل و تنوع خواسته‌ها</w:t>
      </w:r>
      <w:r w:rsidR="00350D90">
        <w:rPr>
          <w:rFonts w:hint="cs"/>
          <w:rtl/>
          <w:lang w:bidi="fa-IR"/>
        </w:rPr>
        <w:t>ی</w:t>
      </w:r>
      <w:r w:rsidRPr="003D04AC">
        <w:rPr>
          <w:rFonts w:hint="cs"/>
          <w:rtl/>
          <w:lang w:bidi="fa-IR"/>
        </w:rPr>
        <w:t>شان آشكار و روشن بود، و مسلمانان بر فضل و صدق و امانت او اجماع دارند.</w:t>
      </w:r>
    </w:p>
    <w:p w:rsidR="009C7CDB" w:rsidRPr="009B6DF5" w:rsidRDefault="009C7CDB" w:rsidP="009B6DF5">
      <w:pPr>
        <w:pStyle w:val="a2"/>
        <w:rPr>
          <w:rFonts w:ascii="KFGQPC Uthmanic Script HAFS" w:hAnsi="KFGQPC Uthmanic Script HAFS" w:cs="KFGQPC Uthmanic Script HAFS"/>
          <w:rtl/>
        </w:rPr>
      </w:pPr>
      <w:r w:rsidRPr="003D04AC">
        <w:rPr>
          <w:rFonts w:hint="cs"/>
          <w:rtl/>
          <w:lang w:bidi="fa-IR"/>
        </w:rPr>
        <w:t>امیر معاویه</w:t>
      </w:r>
      <w:r w:rsidR="003C59D5" w:rsidRPr="003D04AC">
        <w:rPr>
          <w:rFonts w:ascii="AGA Arabesque" w:hAnsi="AGA Arabesque" w:hint="cs"/>
          <w:lang w:bidi="fa-IR"/>
        </w:rPr>
        <w:t></w:t>
      </w:r>
      <w:r w:rsidRPr="003D04AC">
        <w:rPr>
          <w:rFonts w:hint="cs"/>
          <w:rtl/>
          <w:lang w:bidi="fa-IR"/>
        </w:rPr>
        <w:t xml:space="preserve"> با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در غزوه‌ی حن</w:t>
      </w:r>
      <w:r w:rsidR="00350D90">
        <w:rPr>
          <w:rFonts w:hint="cs"/>
          <w:rtl/>
          <w:lang w:bidi="fa-IR"/>
        </w:rPr>
        <w:t>ی</w:t>
      </w:r>
      <w:r w:rsidRPr="003D04AC">
        <w:rPr>
          <w:rFonts w:hint="cs"/>
          <w:rtl/>
          <w:lang w:bidi="fa-IR"/>
        </w:rPr>
        <w:t>ن شركت نمود و از جمله مؤمنان و كسان</w:t>
      </w:r>
      <w:r w:rsidR="00350D90">
        <w:rPr>
          <w:rFonts w:hint="cs"/>
          <w:rtl/>
          <w:lang w:bidi="fa-IR"/>
        </w:rPr>
        <w:t>ی</w:t>
      </w:r>
      <w:r w:rsidRPr="003D04AC">
        <w:rPr>
          <w:rFonts w:hint="cs"/>
          <w:rtl/>
          <w:lang w:bidi="fa-IR"/>
        </w:rPr>
        <w:t xml:space="preserve"> بود كه خداوند سك</w:t>
      </w:r>
      <w:r w:rsidR="00350D90">
        <w:rPr>
          <w:rFonts w:hint="cs"/>
          <w:rtl/>
          <w:lang w:bidi="fa-IR"/>
        </w:rPr>
        <w:t>ی</w:t>
      </w:r>
      <w:r w:rsidRPr="003D04AC">
        <w:rPr>
          <w:rFonts w:hint="cs"/>
          <w:rtl/>
          <w:lang w:bidi="fa-IR"/>
        </w:rPr>
        <w:t>نه و آرامش را بر آنان نازل كرد كه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9B6DF5">
        <w:rPr>
          <w:rFonts w:hint="cs"/>
          <w:rtl/>
          <w:lang w:bidi="fa-IR"/>
        </w:rPr>
        <w:t xml:space="preserve"> </w:t>
      </w:r>
      <w:r w:rsidR="009B6DF5">
        <w:rPr>
          <w:rFonts w:ascii="Traditional Arabic" w:hAnsi="Traditional Arabic" w:cs="Traditional Arabic"/>
          <w:rtl/>
          <w:lang w:bidi="fa-IR"/>
        </w:rPr>
        <w:t>﴿</w:t>
      </w:r>
      <w:r w:rsidR="009B6DF5">
        <w:rPr>
          <w:rFonts w:ascii="KFGQPC Uthmanic Script HAFS" w:hAnsi="KFGQPC Uthmanic Script HAFS" w:cs="KFGQPC Uthmanic Script HAFS"/>
          <w:rtl/>
        </w:rPr>
        <w:t xml:space="preserve">وَيَوۡمَ حُنَيۡنٍ إِذۡ أَعۡجَبَتۡكُمۡ كَثۡرَتُكُمۡ فَلَمۡ تُغۡنِ عَنكُمۡ شَيۡ‍ٔٗا وَضَاقَتۡ عَلَيۡكُمُ </w:t>
      </w:r>
      <w:r w:rsidR="009B6DF5">
        <w:rPr>
          <w:rFonts w:ascii="KFGQPC Uthmanic Script HAFS" w:hAnsi="KFGQPC Uthmanic Script HAFS" w:cs="KFGQPC Uthmanic Script HAFS" w:hint="cs"/>
          <w:rtl/>
        </w:rPr>
        <w:t>ٱلۡأَرۡضُ</w:t>
      </w:r>
      <w:r w:rsidR="009B6DF5">
        <w:rPr>
          <w:rFonts w:ascii="KFGQPC Uthmanic Script HAFS" w:hAnsi="KFGQPC Uthmanic Script HAFS" w:cs="KFGQPC Uthmanic Script HAFS"/>
          <w:rtl/>
        </w:rPr>
        <w:t xml:space="preserve"> بِمَا رَحُبَتۡ ثُمَّ وَلَّيۡتُم مُّدۡبِرِينَ ٢٥</w:t>
      </w:r>
      <w:r w:rsidR="009B6DF5">
        <w:rPr>
          <w:rFonts w:ascii="KFGQPC Uthmanic Script HAFS" w:hAnsi="KFGQPC Uthmanic Script HAFS" w:cs="KFGQPC Uthmanic Script HAFS"/>
        </w:rPr>
        <w:t xml:space="preserve"> </w:t>
      </w:r>
      <w:r w:rsidR="009B6DF5">
        <w:rPr>
          <w:rFonts w:ascii="KFGQPC Uthmanic Script HAFS" w:hAnsi="KFGQPC Uthmanic Script HAFS" w:cs="KFGQPC Uthmanic Script HAFS" w:hint="cs"/>
          <w:rtl/>
        </w:rPr>
        <w:t>ثُمَّ</w:t>
      </w:r>
      <w:r w:rsidR="009B6DF5">
        <w:rPr>
          <w:rFonts w:ascii="KFGQPC Uthmanic Script HAFS" w:hAnsi="KFGQPC Uthmanic Script HAFS" w:cs="KFGQPC Uthmanic Script HAFS"/>
          <w:rtl/>
        </w:rPr>
        <w:t xml:space="preserve"> أَنزَلَ </w:t>
      </w:r>
      <w:r w:rsidR="009B6DF5">
        <w:rPr>
          <w:rFonts w:ascii="KFGQPC Uthmanic Script HAFS" w:hAnsi="KFGQPC Uthmanic Script HAFS" w:cs="KFGQPC Uthmanic Script HAFS" w:hint="cs"/>
          <w:rtl/>
        </w:rPr>
        <w:t>ٱللَّهُ</w:t>
      </w:r>
      <w:r w:rsidR="009B6DF5">
        <w:rPr>
          <w:rFonts w:ascii="KFGQPC Uthmanic Script HAFS" w:hAnsi="KFGQPC Uthmanic Script HAFS" w:cs="KFGQPC Uthmanic Script HAFS"/>
          <w:rtl/>
        </w:rPr>
        <w:t xml:space="preserve"> سَكِينَتَهُ</w:t>
      </w:r>
      <w:r w:rsidR="009B6DF5">
        <w:rPr>
          <w:rFonts w:ascii="KFGQPC Uthmanic Script HAFS" w:hAnsi="KFGQPC Uthmanic Script HAFS" w:cs="KFGQPC Uthmanic Script HAFS" w:hint="cs"/>
          <w:rtl/>
        </w:rPr>
        <w:t>ۥ</w:t>
      </w:r>
      <w:r w:rsidR="009B6DF5">
        <w:rPr>
          <w:rFonts w:ascii="KFGQPC Uthmanic Script HAFS" w:hAnsi="KFGQPC Uthmanic Script HAFS" w:cs="KFGQPC Uthmanic Script HAFS"/>
          <w:rtl/>
        </w:rPr>
        <w:t xml:space="preserve"> عَلَىٰ رَسُولِهِ</w:t>
      </w:r>
      <w:r w:rsidR="009B6DF5">
        <w:rPr>
          <w:rFonts w:ascii="KFGQPC Uthmanic Script HAFS" w:hAnsi="KFGQPC Uthmanic Script HAFS" w:cs="KFGQPC Uthmanic Script HAFS" w:hint="cs"/>
          <w:rtl/>
        </w:rPr>
        <w:t>ۦ</w:t>
      </w:r>
      <w:r w:rsidR="009B6DF5">
        <w:rPr>
          <w:rFonts w:ascii="KFGQPC Uthmanic Script HAFS" w:hAnsi="KFGQPC Uthmanic Script HAFS" w:cs="KFGQPC Uthmanic Script HAFS"/>
          <w:rtl/>
        </w:rPr>
        <w:t xml:space="preserve"> وَعَلَى </w:t>
      </w:r>
      <w:r w:rsidR="009B6DF5">
        <w:rPr>
          <w:rFonts w:ascii="KFGQPC Uthmanic Script HAFS" w:hAnsi="KFGQPC Uthmanic Script HAFS" w:cs="KFGQPC Uthmanic Script HAFS" w:hint="cs"/>
          <w:rtl/>
        </w:rPr>
        <w:t>ٱلۡمُؤۡمِنِينَ</w:t>
      </w:r>
      <w:r w:rsidR="009B6DF5">
        <w:rPr>
          <w:rFonts w:ascii="KFGQPC Uthmanic Script HAFS" w:hAnsi="KFGQPC Uthmanic Script HAFS" w:cs="KFGQPC Uthmanic Script HAFS"/>
          <w:rtl/>
        </w:rPr>
        <w:t xml:space="preserve"> وَأَنزَلَ جُنُودٗا لَّمۡ تَرَوۡهَا وَعَذَّبَ </w:t>
      </w:r>
      <w:r w:rsidR="009B6DF5">
        <w:rPr>
          <w:rFonts w:ascii="KFGQPC Uthmanic Script HAFS" w:hAnsi="KFGQPC Uthmanic Script HAFS" w:cs="KFGQPC Uthmanic Script HAFS" w:hint="cs"/>
          <w:rtl/>
        </w:rPr>
        <w:t>ٱلَّذِينَ</w:t>
      </w:r>
      <w:r w:rsidR="009B6DF5">
        <w:rPr>
          <w:rFonts w:ascii="KFGQPC Uthmanic Script HAFS" w:hAnsi="KFGQPC Uthmanic Script HAFS" w:cs="KFGQPC Uthmanic Script HAFS"/>
          <w:rtl/>
        </w:rPr>
        <w:t xml:space="preserve"> كَفَرُواْۚ وَذَٰلِكَ جَزَآءُ </w:t>
      </w:r>
      <w:r w:rsidR="009B6DF5">
        <w:rPr>
          <w:rFonts w:ascii="KFGQPC Uthmanic Script HAFS" w:hAnsi="KFGQPC Uthmanic Script HAFS" w:cs="KFGQPC Uthmanic Script HAFS" w:hint="cs"/>
          <w:rtl/>
        </w:rPr>
        <w:t>ٱلۡكَٰفِرِينَ</w:t>
      </w:r>
      <w:r w:rsidR="009B6DF5">
        <w:rPr>
          <w:rFonts w:ascii="KFGQPC Uthmanic Script HAFS" w:hAnsi="KFGQPC Uthmanic Script HAFS" w:cs="KFGQPC Uthmanic Script HAFS"/>
          <w:rtl/>
        </w:rPr>
        <w:t xml:space="preserve"> ٢٦</w:t>
      </w:r>
      <w:r w:rsidR="009B6DF5">
        <w:rPr>
          <w:rFonts w:ascii="Traditional Arabic" w:hAnsi="Traditional Arabic" w:cs="Traditional Arabic"/>
          <w:rtl/>
          <w:lang w:bidi="fa-IR"/>
        </w:rPr>
        <w:t>﴾</w:t>
      </w:r>
      <w:r w:rsidRPr="003D04AC">
        <w:rPr>
          <w:rFonts w:hint="cs"/>
          <w:rtl/>
          <w:lang w:bidi="fa-IR"/>
        </w:rPr>
        <w:t xml:space="preserve"> </w:t>
      </w:r>
      <w:r w:rsidR="003D04AC" w:rsidRPr="008E47EC">
        <w:rPr>
          <w:rStyle w:val="Char4"/>
          <w:rFonts w:hint="cs"/>
          <w:rtl/>
        </w:rPr>
        <w:t>[</w:t>
      </w:r>
      <w:r w:rsidR="003D04AC" w:rsidRPr="008E47EC">
        <w:rPr>
          <w:rStyle w:val="Char4"/>
          <w:rtl/>
        </w:rPr>
        <w:t>التوبة</w:t>
      </w:r>
      <w:r w:rsidR="003D04AC" w:rsidRPr="008E47EC">
        <w:rPr>
          <w:rStyle w:val="Char4"/>
          <w:rFonts w:hint="cs"/>
          <w:rtl/>
        </w:rPr>
        <w:t xml:space="preserve">: </w:t>
      </w:r>
      <w:r w:rsidRPr="008E47EC">
        <w:rPr>
          <w:rStyle w:val="Char4"/>
          <w:rFonts w:hint="cs"/>
          <w:rtl/>
        </w:rPr>
        <w:t>26</w:t>
      </w:r>
      <w:r w:rsidR="003D04AC" w:rsidRPr="008E47EC">
        <w:rPr>
          <w:rStyle w:val="Char4"/>
          <w:rFonts w:hint="cs"/>
          <w:rtl/>
        </w:rPr>
        <w:t>]</w:t>
      </w:r>
      <w:r w:rsidRPr="003D04AC">
        <w:rPr>
          <w:rFonts w:hint="cs"/>
          <w:rtl/>
          <w:lang w:bidi="fa-IR"/>
        </w:rPr>
        <w:t xml:space="preserve"> «خداوند در مواقع ز</w:t>
      </w:r>
      <w:r w:rsidR="00350D90">
        <w:rPr>
          <w:rFonts w:hint="cs"/>
          <w:rtl/>
          <w:lang w:bidi="fa-IR"/>
        </w:rPr>
        <w:t>ی</w:t>
      </w:r>
      <w:r w:rsidRPr="003D04AC">
        <w:rPr>
          <w:rFonts w:hint="cs"/>
          <w:rtl/>
          <w:lang w:bidi="fa-IR"/>
        </w:rPr>
        <w:t>اد</w:t>
      </w:r>
      <w:r w:rsidR="00350D90">
        <w:rPr>
          <w:rFonts w:hint="cs"/>
          <w:rtl/>
          <w:lang w:bidi="fa-IR"/>
        </w:rPr>
        <w:t>ی</w:t>
      </w:r>
      <w:r w:rsidRPr="003D04AC">
        <w:rPr>
          <w:rFonts w:hint="cs"/>
          <w:rtl/>
          <w:lang w:bidi="fa-IR"/>
        </w:rPr>
        <w:t xml:space="preserve"> شما را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كرد و در جنگ حن</w:t>
      </w:r>
      <w:r w:rsidR="00350D90">
        <w:rPr>
          <w:rFonts w:hint="cs"/>
          <w:rtl/>
          <w:lang w:bidi="fa-IR"/>
        </w:rPr>
        <w:t>ی</w:t>
      </w:r>
      <w:r w:rsidRPr="003D04AC">
        <w:rPr>
          <w:rFonts w:hint="cs"/>
          <w:rtl/>
          <w:lang w:bidi="fa-IR"/>
        </w:rPr>
        <w:t>ن بدانگاه كه فزون</w:t>
      </w:r>
      <w:r w:rsidR="00350D90">
        <w:rPr>
          <w:rFonts w:hint="cs"/>
          <w:rtl/>
          <w:lang w:bidi="fa-IR"/>
        </w:rPr>
        <w:t>ی</w:t>
      </w:r>
      <w:r w:rsidRPr="003D04AC">
        <w:rPr>
          <w:rFonts w:hint="cs"/>
          <w:rtl/>
          <w:lang w:bidi="fa-IR"/>
        </w:rPr>
        <w:t xml:space="preserve"> خودتان شما را به اعجاب انداخت ول</w:t>
      </w:r>
      <w:r w:rsidR="00350D90">
        <w:rPr>
          <w:rFonts w:hint="cs"/>
          <w:rtl/>
          <w:lang w:bidi="fa-IR"/>
        </w:rPr>
        <w:t>ی</w:t>
      </w:r>
      <w:r w:rsidRPr="003D04AC">
        <w:rPr>
          <w:rFonts w:hint="cs"/>
          <w:rtl/>
          <w:lang w:bidi="fa-IR"/>
        </w:rPr>
        <w:t xml:space="preserve"> آن لشكر</w:t>
      </w:r>
      <w:r w:rsidR="00350D90">
        <w:rPr>
          <w:rFonts w:hint="cs"/>
          <w:rtl/>
          <w:lang w:bidi="fa-IR"/>
        </w:rPr>
        <w:t>ی</w:t>
      </w:r>
      <w:r w:rsidRPr="003D04AC">
        <w:rPr>
          <w:rFonts w:hint="cs"/>
          <w:rtl/>
          <w:lang w:bidi="fa-IR"/>
        </w:rPr>
        <w:t>ان فراوان به كار شما ن</w:t>
      </w:r>
      <w:r w:rsidR="00350D90">
        <w:rPr>
          <w:rFonts w:hint="cs"/>
          <w:rtl/>
          <w:lang w:bidi="fa-IR"/>
        </w:rPr>
        <w:t>ی</w:t>
      </w:r>
      <w:r w:rsidRPr="003D04AC">
        <w:rPr>
          <w:rFonts w:hint="cs"/>
          <w:rtl/>
          <w:lang w:bidi="fa-IR"/>
        </w:rPr>
        <w:t>امدند و زم</w:t>
      </w:r>
      <w:r w:rsidR="00350D90">
        <w:rPr>
          <w:rFonts w:hint="cs"/>
          <w:rtl/>
          <w:lang w:bidi="fa-IR"/>
        </w:rPr>
        <w:t>ی</w:t>
      </w:r>
      <w:r w:rsidRPr="003D04AC">
        <w:rPr>
          <w:rFonts w:hint="cs"/>
          <w:rtl/>
          <w:lang w:bidi="fa-IR"/>
        </w:rPr>
        <w:t>ن با همه وسعتش بر شما تنگ شد، و از آن پس پشت كرد</w:t>
      </w:r>
      <w:r w:rsidR="00350D90">
        <w:rPr>
          <w:rFonts w:hint="cs"/>
          <w:rtl/>
          <w:lang w:bidi="fa-IR"/>
        </w:rPr>
        <w:t>ی</w:t>
      </w:r>
      <w:r w:rsidRPr="003D04AC">
        <w:rPr>
          <w:rFonts w:hint="cs"/>
          <w:rtl/>
          <w:lang w:bidi="fa-IR"/>
        </w:rPr>
        <w:t>د و پا</w:t>
      </w:r>
      <w:r w:rsidR="00350D90">
        <w:rPr>
          <w:rFonts w:hint="cs"/>
          <w:rtl/>
          <w:lang w:bidi="fa-IR"/>
        </w:rPr>
        <w:t>ی</w:t>
      </w:r>
      <w:r w:rsidRPr="003D04AC">
        <w:rPr>
          <w:rFonts w:hint="cs"/>
          <w:rtl/>
          <w:lang w:bidi="fa-IR"/>
        </w:rPr>
        <w:t xml:space="preserve"> به فرار نهاد</w:t>
      </w:r>
      <w:r w:rsidR="00350D90">
        <w:rPr>
          <w:rFonts w:hint="cs"/>
          <w:rtl/>
          <w:lang w:bidi="fa-IR"/>
        </w:rPr>
        <w:t>ی</w:t>
      </w:r>
      <w:r w:rsidRPr="003D04AC">
        <w:rPr>
          <w:rFonts w:hint="cs"/>
          <w:rtl/>
          <w:lang w:bidi="fa-IR"/>
        </w:rPr>
        <w:t>د. سپس خداوند آرامش خود را نص</w:t>
      </w:r>
      <w:r w:rsidR="00350D90">
        <w:rPr>
          <w:rFonts w:hint="cs"/>
          <w:rtl/>
          <w:lang w:bidi="fa-IR"/>
        </w:rPr>
        <w:t>ی</w:t>
      </w:r>
      <w:r w:rsidRPr="003D04AC">
        <w:rPr>
          <w:rFonts w:hint="cs"/>
          <w:rtl/>
          <w:lang w:bidi="fa-IR"/>
        </w:rPr>
        <w:t>ب پ</w:t>
      </w:r>
      <w:r w:rsidR="00350D90">
        <w:rPr>
          <w:rFonts w:hint="cs"/>
          <w:rtl/>
          <w:lang w:bidi="fa-IR"/>
        </w:rPr>
        <w:t>ی</w:t>
      </w:r>
      <w:r w:rsidRPr="003D04AC">
        <w:rPr>
          <w:rFonts w:hint="cs"/>
          <w:rtl/>
          <w:lang w:bidi="fa-IR"/>
        </w:rPr>
        <w:t>غمبرش و مؤمنان گردانید و لشكرهائ</w:t>
      </w:r>
      <w:r w:rsidR="00350D90">
        <w:rPr>
          <w:rFonts w:hint="cs"/>
          <w:rtl/>
          <w:lang w:bidi="fa-IR"/>
        </w:rPr>
        <w:t>ی</w:t>
      </w:r>
      <w:r w:rsidRPr="003D04AC">
        <w:rPr>
          <w:rFonts w:hint="cs"/>
          <w:rtl/>
          <w:lang w:bidi="fa-IR"/>
        </w:rPr>
        <w:t xml:space="preserve"> را فرو فرستاد كه شما ا</w:t>
      </w:r>
      <w:r w:rsidR="00350D90">
        <w:rPr>
          <w:rFonts w:hint="cs"/>
          <w:rtl/>
          <w:lang w:bidi="fa-IR"/>
        </w:rPr>
        <w:t>ی</w:t>
      </w:r>
      <w:r w:rsidRPr="003D04AC">
        <w:rPr>
          <w:rFonts w:hint="cs"/>
          <w:rtl/>
          <w:lang w:bidi="fa-IR"/>
        </w:rPr>
        <w:t>شان را نم</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د و كافران را مجازات كرد، و ا</w:t>
      </w:r>
      <w:r w:rsidR="00350D90">
        <w:rPr>
          <w:rFonts w:hint="cs"/>
          <w:rtl/>
          <w:lang w:bidi="fa-IR"/>
        </w:rPr>
        <w:t>ی</w:t>
      </w:r>
      <w:r w:rsidRPr="003D04AC">
        <w:rPr>
          <w:rFonts w:hint="cs"/>
          <w:rtl/>
          <w:lang w:bidi="fa-IR"/>
        </w:rPr>
        <w:t>ن است ك</w:t>
      </w:r>
      <w:r w:rsidR="00350D90">
        <w:rPr>
          <w:rFonts w:hint="cs"/>
          <w:rtl/>
          <w:lang w:bidi="fa-IR"/>
        </w:rPr>
        <w:t>ی</w:t>
      </w:r>
      <w:r w:rsidRPr="003D04AC">
        <w:rPr>
          <w:rFonts w:hint="cs"/>
          <w:rtl/>
          <w:lang w:bidi="fa-IR"/>
        </w:rPr>
        <w:t>فر كافران».</w:t>
      </w:r>
    </w:p>
    <w:p w:rsidR="009C7CDB" w:rsidRPr="003D04AC" w:rsidRDefault="009C7CDB" w:rsidP="008E47EC">
      <w:pPr>
        <w:pStyle w:val="a2"/>
        <w:rPr>
          <w:rtl/>
          <w:lang w:bidi="fa-IR"/>
        </w:rPr>
      </w:pPr>
      <w:r w:rsidRPr="003D04AC">
        <w:rPr>
          <w:rFonts w:hint="cs"/>
          <w:rtl/>
          <w:lang w:bidi="fa-IR"/>
        </w:rPr>
        <w:t>پس كس</w:t>
      </w:r>
      <w:r w:rsidR="00350D90">
        <w:rPr>
          <w:rFonts w:hint="cs"/>
          <w:rtl/>
          <w:lang w:bidi="fa-IR"/>
        </w:rPr>
        <w:t>ی</w:t>
      </w:r>
      <w:r w:rsidRPr="003D04AC">
        <w:rPr>
          <w:rFonts w:hint="cs"/>
          <w:rtl/>
          <w:lang w:bidi="fa-IR"/>
        </w:rPr>
        <w:t xml:space="preserve"> كه او را بعد از ا</w:t>
      </w:r>
      <w:r w:rsidR="00350D90">
        <w:rPr>
          <w:rFonts w:hint="cs"/>
          <w:rtl/>
          <w:lang w:bidi="fa-IR"/>
        </w:rPr>
        <w:t>ی</w:t>
      </w:r>
      <w:r w:rsidRPr="003D04AC">
        <w:rPr>
          <w:rFonts w:hint="cs"/>
          <w:rtl/>
          <w:lang w:bidi="fa-IR"/>
        </w:rPr>
        <w:t>نكه ا</w:t>
      </w:r>
      <w:r w:rsidR="00350D90">
        <w:rPr>
          <w:rFonts w:hint="cs"/>
          <w:rtl/>
          <w:lang w:bidi="fa-IR"/>
        </w:rPr>
        <w:t>ی</w:t>
      </w:r>
      <w:r w:rsidRPr="003D04AC">
        <w:rPr>
          <w:rFonts w:hint="cs"/>
          <w:rtl/>
          <w:lang w:bidi="fa-IR"/>
        </w:rPr>
        <w:t>مان آورده است به نفاق وصف م</w:t>
      </w:r>
      <w:r w:rsidR="00350D90">
        <w:rPr>
          <w:rFonts w:hint="cs"/>
          <w:rtl/>
          <w:lang w:bidi="fa-IR"/>
        </w:rPr>
        <w:t>ی</w:t>
      </w:r>
      <w:r w:rsidRPr="003D04AC">
        <w:rPr>
          <w:rFonts w:hint="cs"/>
          <w:rtl/>
          <w:lang w:bidi="fa-IR"/>
        </w:rPr>
        <w:t>‌كند بهتان و گناه آشكار</w:t>
      </w:r>
      <w:r w:rsidR="00350D90">
        <w:rPr>
          <w:rFonts w:hint="cs"/>
          <w:rtl/>
          <w:lang w:bidi="fa-IR"/>
        </w:rPr>
        <w:t>ی</w:t>
      </w:r>
      <w:r w:rsidRPr="003D04AC">
        <w:rPr>
          <w:rFonts w:hint="cs"/>
          <w:rtl/>
          <w:lang w:bidi="fa-IR"/>
        </w:rPr>
        <w:t xml:space="preserve"> مرتكب گشته و با</w:t>
      </w:r>
      <w:r w:rsidR="00350D90">
        <w:rPr>
          <w:rFonts w:hint="cs"/>
          <w:rtl/>
          <w:lang w:bidi="fa-IR"/>
        </w:rPr>
        <w:t>ی</w:t>
      </w:r>
      <w:r w:rsidRPr="003D04AC">
        <w:rPr>
          <w:rFonts w:hint="cs"/>
          <w:rtl/>
          <w:lang w:bidi="fa-IR"/>
        </w:rPr>
        <w:t>د از او خواسته شود توبه کند در غ</w:t>
      </w:r>
      <w:r w:rsidR="00350D90">
        <w:rPr>
          <w:rFonts w:hint="cs"/>
          <w:rtl/>
          <w:lang w:bidi="fa-IR"/>
        </w:rPr>
        <w:t>ی</w:t>
      </w:r>
      <w:r w:rsidRPr="003D04AC">
        <w:rPr>
          <w:rFonts w:hint="cs"/>
          <w:rtl/>
          <w:lang w:bidi="fa-IR"/>
        </w:rPr>
        <w:t>ر ا</w:t>
      </w:r>
      <w:r w:rsidR="00350D90">
        <w:rPr>
          <w:rFonts w:hint="cs"/>
          <w:rtl/>
          <w:lang w:bidi="fa-IR"/>
        </w:rPr>
        <w:t>ی</w:t>
      </w:r>
      <w:r w:rsidRPr="003D04AC">
        <w:rPr>
          <w:rFonts w:hint="cs"/>
          <w:rtl/>
          <w:lang w:bidi="fa-IR"/>
        </w:rPr>
        <w:t>ن صورت طبق اصح اقوال علما با</w:t>
      </w:r>
      <w:r w:rsidR="00350D90">
        <w:rPr>
          <w:rFonts w:hint="cs"/>
          <w:rtl/>
          <w:lang w:bidi="fa-IR"/>
        </w:rPr>
        <w:t>ی</w:t>
      </w:r>
      <w:r w:rsidRPr="003D04AC">
        <w:rPr>
          <w:rFonts w:hint="cs"/>
          <w:rtl/>
          <w:lang w:bidi="fa-IR"/>
        </w:rPr>
        <w:t>د سلطان و حاكم گردن او را بزند و كس</w:t>
      </w:r>
      <w:r w:rsidR="00350D90">
        <w:rPr>
          <w:rFonts w:hint="cs"/>
          <w:rtl/>
          <w:lang w:bidi="fa-IR"/>
        </w:rPr>
        <w:t>ی</w:t>
      </w:r>
      <w:r w:rsidRPr="003D04AC">
        <w:rPr>
          <w:rFonts w:hint="cs"/>
          <w:rtl/>
          <w:lang w:bidi="fa-IR"/>
        </w:rPr>
        <w:t xml:space="preserve"> كه خدا امر مسلم</w:t>
      </w:r>
      <w:r w:rsidR="00350D90">
        <w:rPr>
          <w:rFonts w:hint="cs"/>
          <w:rtl/>
          <w:lang w:bidi="fa-IR"/>
        </w:rPr>
        <w:t>ی</w:t>
      </w:r>
      <w:r w:rsidRPr="003D04AC">
        <w:rPr>
          <w:rFonts w:hint="cs"/>
          <w:rtl/>
          <w:lang w:bidi="fa-IR"/>
        </w:rPr>
        <w:t>ن را به او سپرده جا</w:t>
      </w:r>
      <w:r w:rsidR="00350D90">
        <w:rPr>
          <w:rFonts w:hint="cs"/>
          <w:rtl/>
          <w:lang w:bidi="fa-IR"/>
        </w:rPr>
        <w:t>ی</w:t>
      </w:r>
      <w:r w:rsidRPr="003D04AC">
        <w:rPr>
          <w:rFonts w:hint="cs"/>
          <w:rtl/>
          <w:lang w:bidi="fa-IR"/>
        </w:rPr>
        <w:t>ز ن</w:t>
      </w:r>
      <w:r w:rsidR="00350D90">
        <w:rPr>
          <w:rFonts w:hint="cs"/>
          <w:rtl/>
          <w:lang w:bidi="fa-IR"/>
        </w:rPr>
        <w:t>ی</w:t>
      </w:r>
      <w:r w:rsidRPr="003D04AC">
        <w:rPr>
          <w:rFonts w:hint="cs"/>
          <w:rtl/>
          <w:lang w:bidi="fa-IR"/>
        </w:rPr>
        <w:t>ست بدون دل</w:t>
      </w:r>
      <w:r w:rsidR="00350D90">
        <w:rPr>
          <w:rFonts w:hint="cs"/>
          <w:rtl/>
          <w:lang w:bidi="fa-IR"/>
        </w:rPr>
        <w:t>ی</w:t>
      </w:r>
      <w:r w:rsidRPr="003D04AC">
        <w:rPr>
          <w:rFonts w:hint="cs"/>
          <w:rtl/>
          <w:lang w:bidi="fa-IR"/>
        </w:rPr>
        <w:t>ل و مانع</w:t>
      </w:r>
      <w:r w:rsidR="00350D90">
        <w:rPr>
          <w:rFonts w:hint="cs"/>
          <w:rtl/>
          <w:lang w:bidi="fa-IR"/>
        </w:rPr>
        <w:t>ی</w:t>
      </w:r>
      <w:r w:rsidRPr="003D04AC">
        <w:rPr>
          <w:rFonts w:hint="cs"/>
          <w:rtl/>
          <w:lang w:bidi="fa-IR"/>
        </w:rPr>
        <w:t xml:space="preserve"> ا</w:t>
      </w:r>
      <w:r w:rsidR="00350D90">
        <w:rPr>
          <w:rFonts w:hint="cs"/>
          <w:rtl/>
          <w:lang w:bidi="fa-IR"/>
        </w:rPr>
        <w:t>ی</w:t>
      </w:r>
      <w:r w:rsidRPr="003D04AC">
        <w:rPr>
          <w:rFonts w:hint="cs"/>
          <w:rtl/>
          <w:lang w:bidi="fa-IR"/>
        </w:rPr>
        <w:t>ن كار را ترك كند و از آن بگذرد با ا</w:t>
      </w:r>
      <w:r w:rsidR="00350D90">
        <w:rPr>
          <w:rFonts w:hint="cs"/>
          <w:rtl/>
          <w:lang w:bidi="fa-IR"/>
        </w:rPr>
        <w:t>ی</w:t>
      </w:r>
      <w:r w:rsidRPr="003D04AC">
        <w:rPr>
          <w:rFonts w:hint="cs"/>
          <w:rtl/>
          <w:lang w:bidi="fa-IR"/>
        </w:rPr>
        <w:t>نكه حداقل فكر و اند</w:t>
      </w:r>
      <w:r w:rsidR="00350D90">
        <w:rPr>
          <w:rFonts w:hint="cs"/>
          <w:rtl/>
          <w:lang w:bidi="fa-IR"/>
        </w:rPr>
        <w:t>ی</w:t>
      </w:r>
      <w:r w:rsidRPr="003D04AC">
        <w:rPr>
          <w:rFonts w:hint="cs"/>
          <w:rtl/>
          <w:lang w:bidi="fa-IR"/>
        </w:rPr>
        <w:t>شه‌ی شاذ او را خفه كرده و دست و پا</w:t>
      </w:r>
      <w:r w:rsidR="00350D90">
        <w:rPr>
          <w:rFonts w:hint="cs"/>
          <w:rtl/>
          <w:lang w:bidi="fa-IR"/>
        </w:rPr>
        <w:t>ی</w:t>
      </w:r>
      <w:r w:rsidRPr="003D04AC">
        <w:rPr>
          <w:rFonts w:hint="cs"/>
          <w:rtl/>
          <w:lang w:bidi="fa-IR"/>
        </w:rPr>
        <w:t>ش را طور</w:t>
      </w:r>
      <w:r w:rsidR="00350D90">
        <w:rPr>
          <w:rFonts w:hint="cs"/>
          <w:rtl/>
          <w:lang w:bidi="fa-IR"/>
        </w:rPr>
        <w:t>ی</w:t>
      </w:r>
      <w:r w:rsidRPr="003D04AC">
        <w:rPr>
          <w:rFonts w:hint="cs"/>
          <w:rtl/>
          <w:lang w:bidi="fa-IR"/>
        </w:rPr>
        <w:t xml:space="preserve"> با غل و زنج</w:t>
      </w:r>
      <w:r w:rsidR="00350D90">
        <w:rPr>
          <w:rFonts w:hint="cs"/>
          <w:rtl/>
          <w:lang w:bidi="fa-IR"/>
        </w:rPr>
        <w:t>ی</w:t>
      </w:r>
      <w:r w:rsidRPr="003D04AC">
        <w:rPr>
          <w:rFonts w:hint="cs"/>
          <w:rtl/>
          <w:lang w:bidi="fa-IR"/>
        </w:rPr>
        <w:t>ر ببندد كه او را از مس</w:t>
      </w:r>
      <w:r w:rsidR="00350D90">
        <w:rPr>
          <w:rFonts w:hint="cs"/>
          <w:rtl/>
          <w:lang w:bidi="fa-IR"/>
        </w:rPr>
        <w:t>ی</w:t>
      </w:r>
      <w:r w:rsidRPr="003D04AC">
        <w:rPr>
          <w:rFonts w:hint="cs"/>
          <w:rtl/>
          <w:lang w:bidi="fa-IR"/>
        </w:rPr>
        <w:t>ر ظالم و هجوم ب</w:t>
      </w:r>
      <w:r w:rsidR="00350D90">
        <w:rPr>
          <w:rFonts w:hint="cs"/>
          <w:rtl/>
          <w:lang w:bidi="fa-IR"/>
        </w:rPr>
        <w:t>ی</w:t>
      </w:r>
      <w:r w:rsidRPr="003D04AC">
        <w:rPr>
          <w:rFonts w:hint="cs"/>
          <w:rtl/>
          <w:lang w:bidi="fa-IR"/>
        </w:rPr>
        <w:t>‌انصافانه و اوهام افسار گس</w:t>
      </w:r>
      <w:r w:rsidR="00350D90">
        <w:rPr>
          <w:rFonts w:hint="cs"/>
          <w:rtl/>
          <w:lang w:bidi="fa-IR"/>
        </w:rPr>
        <w:t>ی</w:t>
      </w:r>
      <w:r w:rsidRPr="003D04AC">
        <w:rPr>
          <w:rFonts w:hint="cs"/>
          <w:rtl/>
          <w:lang w:bidi="fa-IR"/>
        </w:rPr>
        <w:t>خته باز دارد.</w:t>
      </w:r>
    </w:p>
    <w:p w:rsidR="009C7CDB" w:rsidRPr="003D04AC" w:rsidRDefault="009C7CDB" w:rsidP="008E47EC">
      <w:pPr>
        <w:pStyle w:val="a2"/>
        <w:rPr>
          <w:rtl/>
          <w:lang w:bidi="fa-IR"/>
        </w:rPr>
      </w:pPr>
      <w:r w:rsidRPr="003D04AC">
        <w:rPr>
          <w:rFonts w:hint="cs"/>
          <w:rtl/>
          <w:lang w:bidi="fa-IR"/>
        </w:rPr>
        <w:t>كس</w:t>
      </w:r>
      <w:r w:rsidR="00350D90">
        <w:rPr>
          <w:rFonts w:hint="cs"/>
          <w:rtl/>
          <w:lang w:bidi="fa-IR"/>
        </w:rPr>
        <w:t>ی</w:t>
      </w:r>
      <w:r w:rsidRPr="003D04AC">
        <w:rPr>
          <w:rFonts w:hint="cs"/>
          <w:rtl/>
          <w:lang w:bidi="fa-IR"/>
        </w:rPr>
        <w:t xml:space="preserve"> كه ناآگاه است گمان م</w:t>
      </w:r>
      <w:r w:rsidR="00350D90">
        <w:rPr>
          <w:rFonts w:hint="cs"/>
          <w:rtl/>
          <w:lang w:bidi="fa-IR"/>
        </w:rPr>
        <w:t>ی</w:t>
      </w:r>
      <w:r w:rsidRPr="003D04AC">
        <w:rPr>
          <w:rFonts w:hint="cs"/>
          <w:rtl/>
          <w:lang w:bidi="fa-IR"/>
        </w:rPr>
        <w:t>‌كند كه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جلوگ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و محدودساز</w:t>
      </w:r>
      <w:r w:rsidR="00350D90">
        <w:rPr>
          <w:rFonts w:hint="cs"/>
          <w:rtl/>
          <w:lang w:bidi="fa-IR"/>
        </w:rPr>
        <w:t>ی</w:t>
      </w:r>
      <w:r w:rsidRPr="003D04AC">
        <w:rPr>
          <w:rFonts w:hint="cs"/>
          <w:rtl/>
          <w:lang w:bidi="fa-IR"/>
        </w:rPr>
        <w:t xml:space="preserve"> اجتهاد و احتكار آراء وهجوم عل</w:t>
      </w:r>
      <w:r w:rsidR="00350D90">
        <w:rPr>
          <w:rFonts w:hint="cs"/>
          <w:rtl/>
          <w:lang w:bidi="fa-IR"/>
        </w:rPr>
        <w:t>ی</w:t>
      </w:r>
      <w:r w:rsidRPr="003D04AC">
        <w:rPr>
          <w:rFonts w:hint="cs"/>
          <w:rtl/>
          <w:lang w:bidi="fa-IR"/>
        </w:rPr>
        <w:t>ه اصحاب آن م</w:t>
      </w:r>
      <w:r w:rsidR="00350D90">
        <w:rPr>
          <w:rFonts w:hint="cs"/>
          <w:rtl/>
          <w:lang w:bidi="fa-IR"/>
        </w:rPr>
        <w:t>ی</w:t>
      </w:r>
      <w:r w:rsidRPr="003D04AC">
        <w:rPr>
          <w:rFonts w:hint="cs"/>
          <w:rtl/>
          <w:lang w:bidi="fa-IR"/>
        </w:rPr>
        <w:t>‌باشد و چن</w:t>
      </w:r>
      <w:r w:rsidR="00350D90">
        <w:rPr>
          <w:rFonts w:hint="cs"/>
          <w:rtl/>
          <w:lang w:bidi="fa-IR"/>
        </w:rPr>
        <w:t>ی</w:t>
      </w:r>
      <w:r w:rsidRPr="003D04AC">
        <w:rPr>
          <w:rFonts w:hint="cs"/>
          <w:rtl/>
          <w:lang w:bidi="fa-IR"/>
        </w:rPr>
        <w:t>ن پندار</w:t>
      </w:r>
      <w:r w:rsidR="00350D90">
        <w:rPr>
          <w:rFonts w:hint="cs"/>
          <w:rtl/>
          <w:lang w:bidi="fa-IR"/>
        </w:rPr>
        <w:t>ی</w:t>
      </w:r>
      <w:r w:rsidRPr="003D04AC">
        <w:rPr>
          <w:rFonts w:hint="cs"/>
          <w:rtl/>
          <w:lang w:bidi="fa-IR"/>
        </w:rPr>
        <w:t xml:space="preserve"> گمان</w:t>
      </w:r>
      <w:r w:rsidR="00350D90">
        <w:rPr>
          <w:rFonts w:hint="cs"/>
          <w:rtl/>
          <w:lang w:bidi="fa-IR"/>
        </w:rPr>
        <w:t>ی</w:t>
      </w:r>
      <w:r w:rsidRPr="003D04AC">
        <w:rPr>
          <w:rFonts w:hint="cs"/>
          <w:rtl/>
          <w:lang w:bidi="fa-IR"/>
        </w:rPr>
        <w:t xml:space="preserve"> نابجا بیش نیست.</w:t>
      </w:r>
    </w:p>
    <w:p w:rsidR="009C7CDB" w:rsidRPr="003D04AC" w:rsidRDefault="009C7CDB" w:rsidP="008E47EC">
      <w:pPr>
        <w:pStyle w:val="a2"/>
        <w:rPr>
          <w:rtl/>
          <w:lang w:bidi="fa-IR"/>
        </w:rPr>
      </w:pPr>
      <w:r w:rsidRPr="003D04AC">
        <w:rPr>
          <w:rFonts w:hint="cs"/>
          <w:rtl/>
          <w:lang w:bidi="fa-IR"/>
        </w:rPr>
        <w:t>چرا كه اجتهاد در فروع شر</w:t>
      </w:r>
      <w:r w:rsidR="00350D90">
        <w:rPr>
          <w:rFonts w:hint="cs"/>
          <w:rtl/>
          <w:lang w:bidi="fa-IR"/>
        </w:rPr>
        <w:t>ی</w:t>
      </w:r>
      <w:r w:rsidRPr="003D04AC">
        <w:rPr>
          <w:rFonts w:hint="cs"/>
          <w:rtl/>
          <w:lang w:bidi="fa-IR"/>
        </w:rPr>
        <w:t>عت و مسائل مورد اختلاف و ترج</w:t>
      </w:r>
      <w:r w:rsidR="00350D90">
        <w:rPr>
          <w:rFonts w:hint="cs"/>
          <w:rtl/>
          <w:lang w:bidi="fa-IR"/>
        </w:rPr>
        <w:t>ی</w:t>
      </w:r>
      <w:r w:rsidRPr="003D04AC">
        <w:rPr>
          <w:rFonts w:hint="cs"/>
          <w:rtl/>
          <w:lang w:bidi="fa-IR"/>
        </w:rPr>
        <w:t>ح آنچه دارا</w:t>
      </w:r>
      <w:r w:rsidR="00350D90">
        <w:rPr>
          <w:rFonts w:hint="cs"/>
          <w:rtl/>
          <w:lang w:bidi="fa-IR"/>
        </w:rPr>
        <w:t>ی</w:t>
      </w:r>
      <w:r w:rsidRPr="003D04AC">
        <w:rPr>
          <w:rFonts w:hint="cs"/>
          <w:rtl/>
          <w:lang w:bidi="fa-IR"/>
        </w:rPr>
        <w:t xml:space="preserve"> دل</w:t>
      </w:r>
      <w:r w:rsidR="00350D90">
        <w:rPr>
          <w:rFonts w:hint="cs"/>
          <w:rtl/>
          <w:lang w:bidi="fa-IR"/>
        </w:rPr>
        <w:t>ی</w:t>
      </w:r>
      <w:r w:rsidRPr="003D04AC">
        <w:rPr>
          <w:rFonts w:hint="cs"/>
          <w:rtl/>
          <w:lang w:bidi="fa-IR"/>
        </w:rPr>
        <w:t>ل ترج</w:t>
      </w:r>
      <w:r w:rsidR="00350D90">
        <w:rPr>
          <w:rFonts w:hint="cs"/>
          <w:rtl/>
          <w:lang w:bidi="fa-IR"/>
        </w:rPr>
        <w:t>ی</w:t>
      </w:r>
      <w:r w:rsidRPr="003D04AC">
        <w:rPr>
          <w:rFonts w:hint="cs"/>
          <w:rtl/>
          <w:lang w:bidi="fa-IR"/>
        </w:rPr>
        <w:t>ح است و ن</w:t>
      </w:r>
      <w:r w:rsidR="00350D90">
        <w:rPr>
          <w:rFonts w:hint="cs"/>
          <w:rtl/>
          <w:lang w:bidi="fa-IR"/>
        </w:rPr>
        <w:t>ی</w:t>
      </w:r>
      <w:r w:rsidRPr="003D04AC">
        <w:rPr>
          <w:rFonts w:hint="cs"/>
          <w:rtl/>
          <w:lang w:bidi="fa-IR"/>
        </w:rPr>
        <w:t>ز د</w:t>
      </w:r>
      <w:r w:rsidR="00350D90">
        <w:rPr>
          <w:rFonts w:hint="cs"/>
          <w:rtl/>
          <w:lang w:bidi="fa-IR"/>
        </w:rPr>
        <w:t>ی</w:t>
      </w:r>
      <w:r w:rsidRPr="003D04AC">
        <w:rPr>
          <w:rFonts w:hint="cs"/>
          <w:rtl/>
          <w:lang w:bidi="fa-IR"/>
        </w:rPr>
        <w:t>دگاه جد</w:t>
      </w:r>
      <w:r w:rsidR="00350D90">
        <w:rPr>
          <w:rFonts w:hint="cs"/>
          <w:rtl/>
          <w:lang w:bidi="fa-IR"/>
        </w:rPr>
        <w:t>ی</w:t>
      </w:r>
      <w:r w:rsidRPr="003D04AC">
        <w:rPr>
          <w:rFonts w:hint="cs"/>
          <w:rtl/>
          <w:lang w:bidi="fa-IR"/>
        </w:rPr>
        <w:t>د در مسائل نو و تازه‌ی زندگ</w:t>
      </w:r>
      <w:r w:rsidR="00350D90">
        <w:rPr>
          <w:rFonts w:hint="cs"/>
          <w:rtl/>
          <w:lang w:bidi="fa-IR"/>
        </w:rPr>
        <w:t>ی</w:t>
      </w:r>
      <w:r w:rsidRPr="003D04AC">
        <w:rPr>
          <w:rFonts w:hint="cs"/>
          <w:rtl/>
          <w:lang w:bidi="fa-IR"/>
        </w:rPr>
        <w:t xml:space="preserve"> و ب</w:t>
      </w:r>
      <w:r w:rsidR="00350D90">
        <w:rPr>
          <w:rFonts w:hint="cs"/>
          <w:rtl/>
          <w:lang w:bidi="fa-IR"/>
        </w:rPr>
        <w:t>ی</w:t>
      </w:r>
      <w:r w:rsidRPr="003D04AC">
        <w:rPr>
          <w:rFonts w:hint="cs"/>
          <w:rtl/>
          <w:lang w:bidi="fa-IR"/>
        </w:rPr>
        <w:t>ان احكام</w:t>
      </w:r>
      <w:r w:rsidR="00203841" w:rsidRPr="003D04AC">
        <w:rPr>
          <w:rFonts w:hint="cs"/>
          <w:rtl/>
          <w:lang w:bidi="fa-IR"/>
        </w:rPr>
        <w:t xml:space="preserve"> آن‌ها </w:t>
      </w:r>
      <w:r w:rsidRPr="003D04AC">
        <w:rPr>
          <w:rFonts w:hint="cs"/>
          <w:rtl/>
          <w:lang w:bidi="fa-IR"/>
        </w:rPr>
        <w:t>امر</w:t>
      </w:r>
      <w:r w:rsidR="00350D90">
        <w:rPr>
          <w:rFonts w:hint="cs"/>
          <w:rtl/>
          <w:lang w:bidi="fa-IR"/>
        </w:rPr>
        <w:t>ی</w:t>
      </w:r>
      <w:r w:rsidRPr="003D04AC">
        <w:rPr>
          <w:rFonts w:hint="cs"/>
          <w:rtl/>
          <w:lang w:bidi="fa-IR"/>
        </w:rPr>
        <w:t xml:space="preserve"> واجب بر اهل علم و اهل نظر است، و ضرورت مقتض</w:t>
      </w:r>
      <w:r w:rsidR="00350D90">
        <w:rPr>
          <w:rFonts w:hint="cs"/>
          <w:rtl/>
          <w:lang w:bidi="fa-IR"/>
        </w:rPr>
        <w:t>ی</w:t>
      </w:r>
      <w:r w:rsidRPr="003D04AC">
        <w:rPr>
          <w:rFonts w:hint="cs"/>
          <w:rtl/>
          <w:lang w:bidi="fa-IR"/>
        </w:rPr>
        <w:t xml:space="preserve"> آن م</w:t>
      </w:r>
      <w:r w:rsidR="00350D90">
        <w:rPr>
          <w:rFonts w:hint="cs"/>
          <w:rtl/>
          <w:lang w:bidi="fa-IR"/>
        </w:rPr>
        <w:t>ی</w:t>
      </w:r>
      <w:r w:rsidRPr="003D04AC">
        <w:rPr>
          <w:rFonts w:hint="cs"/>
          <w:rtl/>
          <w:lang w:bidi="fa-IR"/>
        </w:rPr>
        <w:t>‌باشد.</w:t>
      </w:r>
    </w:p>
    <w:p w:rsidR="009C7CDB" w:rsidRPr="003D04AC" w:rsidRDefault="009C7CDB" w:rsidP="008E47EC">
      <w:pPr>
        <w:pStyle w:val="a2"/>
        <w:rPr>
          <w:rtl/>
          <w:lang w:bidi="fa-IR"/>
        </w:rPr>
      </w:pPr>
      <w:r w:rsidRPr="003D04AC">
        <w:rPr>
          <w:rFonts w:hint="cs"/>
          <w:rtl/>
          <w:lang w:bidi="fa-IR"/>
        </w:rPr>
        <w:t>و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برا</w:t>
      </w:r>
      <w:r w:rsidR="00350D90">
        <w:rPr>
          <w:rFonts w:hint="cs"/>
          <w:rtl/>
          <w:lang w:bidi="fa-IR"/>
        </w:rPr>
        <w:t>ی</w:t>
      </w:r>
      <w:r w:rsidRPr="003D04AC">
        <w:rPr>
          <w:rFonts w:hint="cs"/>
          <w:rtl/>
          <w:lang w:bidi="fa-IR"/>
        </w:rPr>
        <w:t xml:space="preserve"> حاكم مجتهد دو اجر قرار داده است چنانچه به حق اصابه كرد </w:t>
      </w:r>
      <w:r w:rsidR="00350D90">
        <w:rPr>
          <w:rFonts w:hint="cs"/>
          <w:rtl/>
          <w:lang w:bidi="fa-IR"/>
        </w:rPr>
        <w:t>ی</w:t>
      </w:r>
      <w:r w:rsidRPr="003D04AC">
        <w:rPr>
          <w:rFonts w:hint="cs"/>
          <w:rtl/>
          <w:lang w:bidi="fa-IR"/>
        </w:rPr>
        <w:t>ك اجر و اگر هم پا</w:t>
      </w:r>
      <w:r w:rsidR="00350D90">
        <w:rPr>
          <w:rFonts w:hint="cs"/>
          <w:rtl/>
          <w:lang w:bidi="fa-IR"/>
        </w:rPr>
        <w:t>ی</w:t>
      </w:r>
      <w:r w:rsidRPr="003D04AC">
        <w:rPr>
          <w:rFonts w:hint="cs"/>
          <w:rtl/>
          <w:lang w:bidi="fa-IR"/>
        </w:rPr>
        <w:t>ش از راه صواب لغز</w:t>
      </w:r>
      <w:r w:rsidR="00350D90">
        <w:rPr>
          <w:rFonts w:hint="cs"/>
          <w:rtl/>
          <w:lang w:bidi="fa-IR"/>
        </w:rPr>
        <w:t>ی</w:t>
      </w:r>
      <w:r w:rsidRPr="003D04AC">
        <w:rPr>
          <w:rFonts w:hint="cs"/>
          <w:rtl/>
          <w:lang w:bidi="fa-IR"/>
        </w:rPr>
        <w:t xml:space="preserve">د </w:t>
      </w:r>
      <w:r w:rsidR="00350D90">
        <w:rPr>
          <w:rFonts w:hint="cs"/>
          <w:rtl/>
          <w:lang w:bidi="fa-IR"/>
        </w:rPr>
        <w:t>ی</w:t>
      </w:r>
      <w:r w:rsidRPr="003D04AC">
        <w:rPr>
          <w:rFonts w:hint="cs"/>
          <w:rtl/>
          <w:lang w:bidi="fa-IR"/>
        </w:rPr>
        <w:t>ك اجر دارد، و ا</w:t>
      </w:r>
      <w:r w:rsidR="00350D90">
        <w:rPr>
          <w:rFonts w:hint="cs"/>
          <w:rtl/>
          <w:lang w:bidi="fa-IR"/>
        </w:rPr>
        <w:t>ی</w:t>
      </w:r>
      <w:r w:rsidRPr="003D04AC">
        <w:rPr>
          <w:rFonts w:hint="cs"/>
          <w:rtl/>
          <w:lang w:bidi="fa-IR"/>
        </w:rPr>
        <w:t>ن حد</w:t>
      </w:r>
      <w:r w:rsidR="00350D90">
        <w:rPr>
          <w:rFonts w:hint="cs"/>
          <w:rtl/>
          <w:lang w:bidi="fa-IR"/>
        </w:rPr>
        <w:t>ی</w:t>
      </w:r>
      <w:r w:rsidRPr="003D04AC">
        <w:rPr>
          <w:rFonts w:hint="cs"/>
          <w:rtl/>
          <w:lang w:bidi="fa-IR"/>
        </w:rPr>
        <w:t>ث در صح</w:t>
      </w:r>
      <w:r w:rsidR="00350D90">
        <w:rPr>
          <w:rFonts w:hint="cs"/>
          <w:rtl/>
          <w:lang w:bidi="fa-IR"/>
        </w:rPr>
        <w:t>ی</w:t>
      </w:r>
      <w:r w:rsidRPr="003D04AC">
        <w:rPr>
          <w:rFonts w:hint="cs"/>
          <w:rtl/>
          <w:lang w:bidi="fa-IR"/>
        </w:rPr>
        <w:t>ح</w:t>
      </w:r>
      <w:r w:rsidR="00350D90">
        <w:rPr>
          <w:rFonts w:hint="cs"/>
          <w:rtl/>
          <w:lang w:bidi="fa-IR"/>
        </w:rPr>
        <w:t>ی</w:t>
      </w:r>
      <w:r w:rsidRPr="003D04AC">
        <w:rPr>
          <w:rFonts w:hint="cs"/>
          <w:rtl/>
          <w:lang w:bidi="fa-IR"/>
        </w:rPr>
        <w:t>ن آمده و حد</w:t>
      </w:r>
      <w:r w:rsidR="00350D90">
        <w:rPr>
          <w:rFonts w:hint="cs"/>
          <w:rtl/>
          <w:lang w:bidi="fa-IR"/>
        </w:rPr>
        <w:t>ی</w:t>
      </w:r>
      <w:r w:rsidRPr="003D04AC">
        <w:rPr>
          <w:rFonts w:hint="cs"/>
          <w:rtl/>
          <w:lang w:bidi="fa-IR"/>
        </w:rPr>
        <w:t>ث عمرو بن عاص</w:t>
      </w:r>
      <w:r w:rsidR="003C59D5" w:rsidRPr="003D04AC">
        <w:rPr>
          <w:rFonts w:cs="CTraditional Arabic" w:hint="cs"/>
          <w:lang w:bidi="fa-IR"/>
        </w:rPr>
        <w:sym w:font="AGA Arabesque" w:char="F074"/>
      </w:r>
      <w:r w:rsidRPr="003D04AC">
        <w:rPr>
          <w:rFonts w:hint="cs"/>
          <w:rtl/>
          <w:lang w:bidi="fa-IR"/>
        </w:rPr>
        <w:t xml:space="preserve"> م</w:t>
      </w:r>
      <w:r w:rsidR="00350D90">
        <w:rPr>
          <w:rFonts w:hint="cs"/>
          <w:rtl/>
          <w:lang w:bidi="fa-IR"/>
        </w:rPr>
        <w:t>ی</w:t>
      </w:r>
      <w:r w:rsidRPr="003D04AC">
        <w:rPr>
          <w:rFonts w:hint="cs"/>
          <w:rtl/>
          <w:lang w:bidi="fa-IR"/>
        </w:rPr>
        <w:t>‌باشد.</w:t>
      </w:r>
    </w:p>
    <w:p w:rsidR="009C7CDB" w:rsidRPr="003D04AC" w:rsidRDefault="009C7CDB" w:rsidP="008E47EC">
      <w:pPr>
        <w:pStyle w:val="a2"/>
        <w:rPr>
          <w:rtl/>
          <w:lang w:bidi="fa-IR"/>
        </w:rPr>
      </w:pPr>
      <w:r w:rsidRPr="003D04AC">
        <w:rPr>
          <w:rFonts w:hint="cs"/>
          <w:rtl/>
          <w:lang w:bidi="fa-IR"/>
        </w:rPr>
        <w:t>و ا</w:t>
      </w:r>
      <w:r w:rsidR="00350D90">
        <w:rPr>
          <w:rFonts w:hint="cs"/>
          <w:rtl/>
          <w:lang w:bidi="fa-IR"/>
        </w:rPr>
        <w:t>ی</w:t>
      </w:r>
      <w:r w:rsidRPr="003D04AC">
        <w:rPr>
          <w:rFonts w:hint="cs"/>
          <w:rtl/>
          <w:lang w:bidi="fa-IR"/>
        </w:rPr>
        <w:t>ن گونه اجتهاد با تمام ق</w:t>
      </w:r>
      <w:r w:rsidR="00350D90">
        <w:rPr>
          <w:rFonts w:hint="cs"/>
          <w:rtl/>
          <w:lang w:bidi="fa-IR"/>
        </w:rPr>
        <w:t>ی</w:t>
      </w:r>
      <w:r w:rsidRPr="003D04AC">
        <w:rPr>
          <w:rFonts w:hint="cs"/>
          <w:rtl/>
          <w:lang w:bidi="fa-IR"/>
        </w:rPr>
        <w:t>ود و شروط شرع</w:t>
      </w:r>
      <w:r w:rsidR="00350D90">
        <w:rPr>
          <w:rFonts w:hint="cs"/>
          <w:rtl/>
          <w:lang w:bidi="fa-IR"/>
        </w:rPr>
        <w:t>ی</w:t>
      </w:r>
      <w:r w:rsidRPr="003D04AC">
        <w:rPr>
          <w:rFonts w:hint="cs"/>
          <w:rtl/>
          <w:lang w:bidi="fa-IR"/>
        </w:rPr>
        <w:t xml:space="preserve"> آن مورد تنازع اهل علم نبوده است و در ا</w:t>
      </w:r>
      <w:r w:rsidR="00350D90">
        <w:rPr>
          <w:rFonts w:hint="cs"/>
          <w:rtl/>
          <w:lang w:bidi="fa-IR"/>
        </w:rPr>
        <w:t>ی</w:t>
      </w:r>
      <w:r w:rsidRPr="003D04AC">
        <w:rPr>
          <w:rFonts w:hint="cs"/>
          <w:rtl/>
          <w:lang w:bidi="fa-IR"/>
        </w:rPr>
        <w:t>ن باره تأل</w:t>
      </w:r>
      <w:r w:rsidR="00350D90">
        <w:rPr>
          <w:rFonts w:hint="cs"/>
          <w:rtl/>
          <w:lang w:bidi="fa-IR"/>
        </w:rPr>
        <w:t>ی</w:t>
      </w:r>
      <w:r w:rsidRPr="003D04AC">
        <w:rPr>
          <w:rFonts w:hint="cs"/>
          <w:rtl/>
          <w:lang w:bidi="fa-IR"/>
        </w:rPr>
        <w:t>فات</w:t>
      </w:r>
      <w:r w:rsidR="00350D90">
        <w:rPr>
          <w:rFonts w:hint="cs"/>
          <w:rtl/>
          <w:lang w:bidi="fa-IR"/>
        </w:rPr>
        <w:t>ی</w:t>
      </w:r>
      <w:r w:rsidRPr="003D04AC">
        <w:rPr>
          <w:rFonts w:hint="cs"/>
          <w:rtl/>
          <w:lang w:bidi="fa-IR"/>
        </w:rPr>
        <w:t xml:space="preserve"> دارند، ل</w:t>
      </w:r>
      <w:r w:rsidR="00350D90">
        <w:rPr>
          <w:rFonts w:hint="cs"/>
          <w:rtl/>
          <w:lang w:bidi="fa-IR"/>
        </w:rPr>
        <w:t>ی</w:t>
      </w:r>
      <w:r w:rsidRPr="003D04AC">
        <w:rPr>
          <w:rFonts w:hint="cs"/>
          <w:rtl/>
          <w:lang w:bidi="fa-IR"/>
        </w:rPr>
        <w:t>كن اجتهاد ناپسند و دور انداخته شده اجتهاد آن دسته از تجر</w:t>
      </w:r>
      <w:r w:rsidR="00350D90">
        <w:rPr>
          <w:rFonts w:hint="cs"/>
          <w:rtl/>
          <w:lang w:bidi="fa-IR"/>
        </w:rPr>
        <w:t>ی</w:t>
      </w:r>
      <w:r w:rsidRPr="003D04AC">
        <w:rPr>
          <w:rFonts w:hint="cs"/>
          <w:rtl/>
          <w:lang w:bidi="fa-IR"/>
        </w:rPr>
        <w:t>ح‌كنندگان صحابه و فرو رفتگان در سلب عدالت آنان و ن</w:t>
      </w:r>
      <w:r w:rsidR="00350D90">
        <w:rPr>
          <w:rFonts w:hint="cs"/>
          <w:rtl/>
          <w:lang w:bidi="fa-IR"/>
        </w:rPr>
        <w:t>ی</w:t>
      </w:r>
      <w:r w:rsidRPr="003D04AC">
        <w:rPr>
          <w:rFonts w:hint="cs"/>
          <w:rtl/>
          <w:lang w:bidi="fa-IR"/>
        </w:rPr>
        <w:t>ز در اخت</w:t>
      </w:r>
      <w:r w:rsidR="00350D90">
        <w:rPr>
          <w:rFonts w:hint="cs"/>
          <w:rtl/>
          <w:lang w:bidi="fa-IR"/>
        </w:rPr>
        <w:t>ی</w:t>
      </w:r>
      <w:r w:rsidRPr="003D04AC">
        <w:rPr>
          <w:rFonts w:hint="cs"/>
          <w:rtl/>
          <w:lang w:bidi="fa-IR"/>
        </w:rPr>
        <w:t>ار قرار دادن فرصت و مجال در طعن زدن نسبت به</w:t>
      </w:r>
      <w:r w:rsidR="00203841" w:rsidRPr="003D04AC">
        <w:rPr>
          <w:rFonts w:hint="cs"/>
          <w:rtl/>
          <w:lang w:bidi="fa-IR"/>
        </w:rPr>
        <w:t xml:space="preserve"> آن‌ها </w:t>
      </w:r>
      <w:r w:rsidRPr="003D04AC">
        <w:rPr>
          <w:rFonts w:hint="cs"/>
          <w:rtl/>
          <w:lang w:bidi="fa-IR"/>
        </w:rPr>
        <w:t>و كم كردن قدر و منزلت وب</w:t>
      </w:r>
      <w:r w:rsidR="00350D90">
        <w:rPr>
          <w:rFonts w:hint="cs"/>
          <w:rtl/>
          <w:lang w:bidi="fa-IR"/>
        </w:rPr>
        <w:t>ی</w:t>
      </w:r>
      <w:r w:rsidRPr="003D04AC">
        <w:rPr>
          <w:rFonts w:hint="cs"/>
          <w:rtl/>
          <w:lang w:bidi="fa-IR"/>
        </w:rPr>
        <w:t xml:space="preserve"> بها نمودن تأل</w:t>
      </w:r>
      <w:r w:rsidR="00350D90">
        <w:rPr>
          <w:rFonts w:hint="cs"/>
          <w:rtl/>
          <w:lang w:bidi="fa-IR"/>
        </w:rPr>
        <w:t>ی</w:t>
      </w:r>
      <w:r w:rsidRPr="003D04AC">
        <w:rPr>
          <w:rFonts w:hint="cs"/>
          <w:rtl/>
          <w:lang w:bidi="fa-IR"/>
        </w:rPr>
        <w:t>فات و</w:t>
      </w:r>
      <w:r w:rsidR="007D7F8F" w:rsidRPr="003D04AC">
        <w:rPr>
          <w:rFonts w:hint="cs"/>
          <w:rtl/>
          <w:lang w:bidi="fa-IR"/>
        </w:rPr>
        <w:t xml:space="preserve"> ارزش‌ها</w:t>
      </w:r>
      <w:r w:rsidR="00350D90">
        <w:rPr>
          <w:rFonts w:hint="cs"/>
          <w:rtl/>
          <w:lang w:bidi="fa-IR"/>
        </w:rPr>
        <w:t>ی</w:t>
      </w:r>
      <w:r w:rsidR="007D7F8F" w:rsidRPr="003D04AC">
        <w:rPr>
          <w:rFonts w:hint="cs"/>
          <w:rtl/>
          <w:lang w:bidi="fa-IR"/>
        </w:rPr>
        <w:t xml:space="preserve">شان </w:t>
      </w:r>
      <w:r w:rsidRPr="003D04AC">
        <w:rPr>
          <w:rFonts w:hint="cs"/>
          <w:rtl/>
          <w:lang w:bidi="fa-IR"/>
        </w:rPr>
        <w:t>م</w:t>
      </w:r>
      <w:r w:rsidR="00350D90">
        <w:rPr>
          <w:rFonts w:hint="cs"/>
          <w:rtl/>
          <w:lang w:bidi="fa-IR"/>
        </w:rPr>
        <w:t>ی</w:t>
      </w:r>
      <w:r w:rsidRPr="003D04AC">
        <w:rPr>
          <w:rFonts w:hint="cs"/>
          <w:rtl/>
          <w:lang w:bidi="fa-IR"/>
        </w:rPr>
        <w:t>‌باشد چنانچه حال و وضع كسان</w:t>
      </w:r>
      <w:r w:rsidR="00350D90">
        <w:rPr>
          <w:rFonts w:hint="cs"/>
          <w:rtl/>
          <w:lang w:bidi="fa-IR"/>
        </w:rPr>
        <w:t>ی</w:t>
      </w:r>
      <w:r w:rsidRPr="003D04AC">
        <w:rPr>
          <w:rFonts w:hint="cs"/>
          <w:rtl/>
          <w:lang w:bidi="fa-IR"/>
        </w:rPr>
        <w:t xml:space="preserve"> بعد از آنان آمده‌اند چن</w:t>
      </w:r>
      <w:r w:rsidR="00350D90">
        <w:rPr>
          <w:rFonts w:hint="cs"/>
          <w:rtl/>
          <w:lang w:bidi="fa-IR"/>
        </w:rPr>
        <w:t>ی</w:t>
      </w:r>
      <w:r w:rsidRPr="003D04AC">
        <w:rPr>
          <w:rFonts w:hint="cs"/>
          <w:rtl/>
          <w:lang w:bidi="fa-IR"/>
        </w:rPr>
        <w:t>ن است.</w:t>
      </w:r>
    </w:p>
    <w:p w:rsidR="009C7CDB" w:rsidRPr="003D04AC" w:rsidRDefault="009C7CDB" w:rsidP="008E47EC">
      <w:pPr>
        <w:pStyle w:val="a2"/>
        <w:rPr>
          <w:rtl/>
          <w:lang w:bidi="fa-IR"/>
        </w:rPr>
      </w:pPr>
      <w:r w:rsidRPr="003D04AC">
        <w:rPr>
          <w:rFonts w:hint="cs"/>
          <w:rtl/>
          <w:lang w:bidi="fa-IR"/>
        </w:rPr>
        <w:t>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در واقع هرج و مرج طلب</w:t>
      </w:r>
      <w:r w:rsidR="00350D90">
        <w:rPr>
          <w:rFonts w:hint="cs"/>
          <w:rtl/>
          <w:lang w:bidi="fa-IR"/>
        </w:rPr>
        <w:t>ی</w:t>
      </w:r>
      <w:r w:rsidRPr="003D04AC">
        <w:rPr>
          <w:rFonts w:hint="cs"/>
          <w:rtl/>
          <w:lang w:bidi="fa-IR"/>
        </w:rPr>
        <w:t xml:space="preserve"> و برهم زدن اجماع صح</w:t>
      </w:r>
      <w:r w:rsidR="00350D90">
        <w:rPr>
          <w:rFonts w:hint="cs"/>
          <w:rtl/>
          <w:lang w:bidi="fa-IR"/>
        </w:rPr>
        <w:t>ی</w:t>
      </w:r>
      <w:r w:rsidRPr="003D04AC">
        <w:rPr>
          <w:rFonts w:hint="cs"/>
          <w:rtl/>
          <w:lang w:bidi="fa-IR"/>
        </w:rPr>
        <w:t>ح است، ‌و امثال آنان اگر به صورت وع</w:t>
      </w:r>
      <w:r w:rsidR="00350D90">
        <w:rPr>
          <w:rFonts w:hint="cs"/>
          <w:rtl/>
          <w:lang w:bidi="fa-IR"/>
        </w:rPr>
        <w:t>ی</w:t>
      </w:r>
      <w:r w:rsidRPr="003D04AC">
        <w:rPr>
          <w:rFonts w:hint="cs"/>
          <w:rtl/>
          <w:lang w:bidi="fa-IR"/>
        </w:rPr>
        <w:t>د و تهد</w:t>
      </w:r>
      <w:r w:rsidR="00350D90">
        <w:rPr>
          <w:rFonts w:hint="cs"/>
          <w:rtl/>
          <w:lang w:bidi="fa-IR"/>
        </w:rPr>
        <w:t>ی</w:t>
      </w:r>
      <w:r w:rsidRPr="003D04AC">
        <w:rPr>
          <w:rFonts w:hint="cs"/>
          <w:rtl/>
          <w:lang w:bidi="fa-IR"/>
        </w:rPr>
        <w:t>د و اخطار جد</w:t>
      </w:r>
      <w:r w:rsidR="00350D90">
        <w:rPr>
          <w:rFonts w:hint="cs"/>
          <w:rtl/>
          <w:lang w:bidi="fa-IR"/>
        </w:rPr>
        <w:t>ی</w:t>
      </w:r>
      <w:r w:rsidRPr="003D04AC">
        <w:rPr>
          <w:rFonts w:hint="cs"/>
          <w:rtl/>
          <w:lang w:bidi="fa-IR"/>
        </w:rPr>
        <w:t xml:space="preserve"> جلوگ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و منع نشوند، ناچار با</w:t>
      </w:r>
      <w:r w:rsidR="00350D90">
        <w:rPr>
          <w:rFonts w:hint="cs"/>
          <w:rtl/>
          <w:lang w:bidi="fa-IR"/>
        </w:rPr>
        <w:t>ی</w:t>
      </w:r>
      <w:r w:rsidRPr="003D04AC">
        <w:rPr>
          <w:rFonts w:hint="cs"/>
          <w:rtl/>
          <w:lang w:bidi="fa-IR"/>
        </w:rPr>
        <w:t>د به وس</w:t>
      </w:r>
      <w:r w:rsidR="00350D90">
        <w:rPr>
          <w:rFonts w:hint="cs"/>
          <w:rtl/>
          <w:lang w:bidi="fa-IR"/>
        </w:rPr>
        <w:t>ی</w:t>
      </w:r>
      <w:r w:rsidRPr="003D04AC">
        <w:rPr>
          <w:rFonts w:hint="cs"/>
          <w:rtl/>
          <w:lang w:bidi="fa-IR"/>
        </w:rPr>
        <w:t>له‌ی ن</w:t>
      </w:r>
      <w:r w:rsidR="00350D90">
        <w:rPr>
          <w:rFonts w:hint="cs"/>
          <w:rtl/>
          <w:lang w:bidi="fa-IR"/>
        </w:rPr>
        <w:t>ی</w:t>
      </w:r>
      <w:r w:rsidRPr="003D04AC">
        <w:rPr>
          <w:rFonts w:hint="cs"/>
          <w:rtl/>
          <w:lang w:bidi="fa-IR"/>
        </w:rPr>
        <w:t>رو و حكم دادن آنان به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كه شرّشان را خلاص كند و ح</w:t>
      </w:r>
      <w:r w:rsidR="00350D90">
        <w:rPr>
          <w:rFonts w:hint="cs"/>
          <w:rtl/>
          <w:lang w:bidi="fa-IR"/>
        </w:rPr>
        <w:t>ی</w:t>
      </w:r>
      <w:r w:rsidRPr="003D04AC">
        <w:rPr>
          <w:rFonts w:hint="cs"/>
          <w:rtl/>
          <w:lang w:bidi="fa-IR"/>
        </w:rPr>
        <w:t>له‌ها</w:t>
      </w:r>
      <w:r w:rsidR="00350D90">
        <w:rPr>
          <w:rFonts w:hint="cs"/>
          <w:rtl/>
          <w:lang w:bidi="fa-IR"/>
        </w:rPr>
        <w:t>ی</w:t>
      </w:r>
      <w:r w:rsidRPr="003D04AC">
        <w:rPr>
          <w:rFonts w:hint="cs"/>
          <w:rtl/>
          <w:lang w:bidi="fa-IR"/>
        </w:rPr>
        <w:t>شان را باطل سازد، منع گردند تا عقا</w:t>
      </w:r>
      <w:r w:rsidR="00350D90">
        <w:rPr>
          <w:rFonts w:hint="cs"/>
          <w:rtl/>
          <w:lang w:bidi="fa-IR"/>
        </w:rPr>
        <w:t>ی</w:t>
      </w:r>
      <w:r w:rsidRPr="003D04AC">
        <w:rPr>
          <w:rFonts w:hint="cs"/>
          <w:rtl/>
          <w:lang w:bidi="fa-IR"/>
        </w:rPr>
        <w:t>د مسلمان از بلا</w:t>
      </w:r>
      <w:r w:rsidR="00350D90">
        <w:rPr>
          <w:rFonts w:hint="cs"/>
          <w:rtl/>
          <w:lang w:bidi="fa-IR"/>
        </w:rPr>
        <w:t>ی</w:t>
      </w:r>
      <w:r w:rsidRPr="003D04AC">
        <w:rPr>
          <w:rFonts w:hint="cs"/>
          <w:rtl/>
          <w:lang w:bidi="fa-IR"/>
        </w:rPr>
        <w:t xml:space="preserve"> رافضی‌گری و گرا</w:t>
      </w:r>
      <w:r w:rsidR="00350D90">
        <w:rPr>
          <w:rFonts w:hint="cs"/>
          <w:rtl/>
          <w:lang w:bidi="fa-IR"/>
        </w:rPr>
        <w:t>ی</w:t>
      </w:r>
      <w:r w:rsidRPr="003D04AC">
        <w:rPr>
          <w:rFonts w:hint="cs"/>
          <w:rtl/>
          <w:lang w:bidi="fa-IR"/>
        </w:rPr>
        <w:t>ش اعتزال محفوظ و نگهدار</w:t>
      </w:r>
      <w:r w:rsidR="00350D90">
        <w:rPr>
          <w:rFonts w:hint="cs"/>
          <w:rtl/>
          <w:lang w:bidi="fa-IR"/>
        </w:rPr>
        <w:t>ی</w:t>
      </w:r>
      <w:r w:rsidRPr="003D04AC">
        <w:rPr>
          <w:rFonts w:hint="cs"/>
          <w:rtl/>
          <w:lang w:bidi="fa-IR"/>
        </w:rPr>
        <w:t xml:space="preserve"> شود. (والله المستعان).</w:t>
      </w:r>
    </w:p>
    <w:p w:rsidR="009C7CDB" w:rsidRPr="003D04AC" w:rsidRDefault="009C7CDB" w:rsidP="008E47EC">
      <w:pPr>
        <w:pStyle w:val="a2"/>
        <w:rPr>
          <w:rtl/>
          <w:lang w:bidi="fa-IR"/>
        </w:rPr>
      </w:pPr>
      <w:r w:rsidRPr="003D04AC">
        <w:rPr>
          <w:rFonts w:hint="cs"/>
          <w:rtl/>
          <w:lang w:bidi="fa-IR"/>
        </w:rPr>
        <w:t>از جمله مناقب امیر معاویه</w:t>
      </w:r>
      <w:r w:rsidR="003C59D5" w:rsidRPr="003D04AC">
        <w:rPr>
          <w:rFonts w:cs="CTraditional Arabic" w:hint="cs"/>
          <w:lang w:bidi="fa-IR"/>
        </w:rPr>
        <w:sym w:font="AGA Arabesque" w:char="F074"/>
      </w:r>
      <w:r w:rsidRPr="003D04AC">
        <w:rPr>
          <w:rFonts w:hint="cs"/>
          <w:rtl/>
          <w:lang w:bidi="fa-IR"/>
        </w:rPr>
        <w:t xml:space="preserve"> ا</w:t>
      </w:r>
      <w:r w:rsidR="00350D90">
        <w:rPr>
          <w:rFonts w:hint="cs"/>
          <w:rtl/>
          <w:lang w:bidi="fa-IR"/>
        </w:rPr>
        <w:t>ی</w:t>
      </w:r>
      <w:r w:rsidRPr="003D04AC">
        <w:rPr>
          <w:rFonts w:hint="cs"/>
          <w:rtl/>
          <w:lang w:bidi="fa-IR"/>
        </w:rPr>
        <w:t>نكه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او را جا</w:t>
      </w:r>
      <w:r w:rsidR="00350D90">
        <w:rPr>
          <w:rFonts w:hint="cs"/>
          <w:rtl/>
          <w:lang w:bidi="fa-IR"/>
        </w:rPr>
        <w:t>ی</w:t>
      </w:r>
      <w:r w:rsidRPr="003D04AC">
        <w:rPr>
          <w:rFonts w:hint="cs"/>
          <w:rtl/>
          <w:lang w:bidi="fa-IR"/>
        </w:rPr>
        <w:t>گاه</w:t>
      </w:r>
      <w:r w:rsidR="00350D90">
        <w:rPr>
          <w:rFonts w:hint="cs"/>
          <w:rtl/>
          <w:lang w:bidi="fa-IR"/>
        </w:rPr>
        <w:t>ی</w:t>
      </w:r>
      <w:r w:rsidRPr="003D04AC">
        <w:rPr>
          <w:rFonts w:hint="cs"/>
          <w:rtl/>
          <w:lang w:bidi="fa-IR"/>
        </w:rPr>
        <w:t xml:space="preserve"> رف</w:t>
      </w:r>
      <w:r w:rsidR="00350D90">
        <w:rPr>
          <w:rFonts w:hint="cs"/>
          <w:rtl/>
          <w:lang w:bidi="fa-IR"/>
        </w:rPr>
        <w:t>ی</w:t>
      </w:r>
      <w:r w:rsidRPr="003D04AC">
        <w:rPr>
          <w:rFonts w:hint="cs"/>
          <w:rtl/>
          <w:lang w:bidi="fa-IR"/>
        </w:rPr>
        <w:t>ع و اعتماد سترگ</w:t>
      </w:r>
      <w:r w:rsidR="00350D90">
        <w:rPr>
          <w:rFonts w:hint="cs"/>
          <w:rtl/>
          <w:lang w:bidi="fa-IR"/>
        </w:rPr>
        <w:t>ی</w:t>
      </w:r>
      <w:r w:rsidRPr="003D04AC">
        <w:rPr>
          <w:rFonts w:hint="cs"/>
          <w:rtl/>
          <w:lang w:bidi="fa-IR"/>
        </w:rPr>
        <w:t xml:space="preserve"> بخش</w:t>
      </w:r>
      <w:r w:rsidR="00350D90">
        <w:rPr>
          <w:rFonts w:hint="cs"/>
          <w:rtl/>
          <w:lang w:bidi="fa-IR"/>
        </w:rPr>
        <w:t>ی</w:t>
      </w:r>
      <w:r w:rsidRPr="003D04AC">
        <w:rPr>
          <w:rFonts w:hint="cs"/>
          <w:rtl/>
          <w:lang w:bidi="fa-IR"/>
        </w:rPr>
        <w:t>د كه ا</w:t>
      </w:r>
      <w:r w:rsidR="00350D90">
        <w:rPr>
          <w:rFonts w:hint="cs"/>
          <w:rtl/>
          <w:lang w:bidi="fa-IR"/>
        </w:rPr>
        <w:t>ی</w:t>
      </w:r>
      <w:r w:rsidRPr="003D04AC">
        <w:rPr>
          <w:rFonts w:hint="cs"/>
          <w:rtl/>
          <w:lang w:bidi="fa-IR"/>
        </w:rPr>
        <w:t>شان را كاتب وح</w:t>
      </w:r>
      <w:r w:rsidR="00350D90">
        <w:rPr>
          <w:rFonts w:hint="cs"/>
          <w:rtl/>
          <w:lang w:bidi="fa-IR"/>
        </w:rPr>
        <w:t>ی</w:t>
      </w:r>
      <w:r w:rsidRPr="003D04AC">
        <w:rPr>
          <w:rFonts w:hint="cs"/>
          <w:rtl/>
          <w:lang w:bidi="fa-IR"/>
        </w:rPr>
        <w:t xml:space="preserve"> گردان</w:t>
      </w:r>
      <w:r w:rsidR="00350D90">
        <w:rPr>
          <w:rFonts w:hint="cs"/>
          <w:rtl/>
          <w:lang w:bidi="fa-IR"/>
        </w:rPr>
        <w:t>ی</w:t>
      </w:r>
      <w:r w:rsidRPr="003D04AC">
        <w:rPr>
          <w:rFonts w:hint="cs"/>
          <w:rtl/>
          <w:lang w:bidi="fa-IR"/>
        </w:rPr>
        <w:t>د، و هم</w:t>
      </w:r>
      <w:r w:rsidR="00350D90">
        <w:rPr>
          <w:rFonts w:hint="cs"/>
          <w:rtl/>
          <w:lang w:bidi="fa-IR"/>
        </w:rPr>
        <w:t>ی</w:t>
      </w:r>
      <w:r w:rsidRPr="003D04AC">
        <w:rPr>
          <w:rFonts w:hint="cs"/>
          <w:rtl/>
          <w:lang w:bidi="fa-IR"/>
        </w:rPr>
        <w:t>ن كاف</w:t>
      </w:r>
      <w:r w:rsidR="00350D90">
        <w:rPr>
          <w:rFonts w:hint="cs"/>
          <w:rtl/>
          <w:lang w:bidi="fa-IR"/>
        </w:rPr>
        <w:t>ی</w:t>
      </w:r>
      <w:r w:rsidRPr="003D04AC">
        <w:rPr>
          <w:rFonts w:hint="cs"/>
          <w:rtl/>
          <w:lang w:bidi="fa-IR"/>
        </w:rPr>
        <w:t>ست كه بدان</w:t>
      </w:r>
      <w:r w:rsidR="00350D90">
        <w:rPr>
          <w:rFonts w:hint="cs"/>
          <w:rtl/>
          <w:lang w:bidi="fa-IR"/>
        </w:rPr>
        <w:t>ی</w:t>
      </w:r>
      <w:r w:rsidRPr="003D04AC">
        <w:rPr>
          <w:rFonts w:hint="cs"/>
          <w:rtl/>
          <w:lang w:bidi="fa-IR"/>
        </w:rPr>
        <w:t>د در آن چه عزت و شرافت</w:t>
      </w:r>
      <w:r w:rsidR="00350D90">
        <w:rPr>
          <w:rFonts w:hint="cs"/>
          <w:rtl/>
          <w:lang w:bidi="fa-IR"/>
        </w:rPr>
        <w:t>ی</w:t>
      </w:r>
      <w:r w:rsidRPr="003D04AC">
        <w:rPr>
          <w:rFonts w:hint="cs"/>
          <w:rtl/>
          <w:lang w:bidi="fa-IR"/>
        </w:rPr>
        <w:t xml:space="preserve"> است، و همواره از ا</w:t>
      </w:r>
      <w:r w:rsidR="00350D90">
        <w:rPr>
          <w:rFonts w:hint="cs"/>
          <w:rtl/>
          <w:lang w:bidi="fa-IR"/>
        </w:rPr>
        <w:t>ی</w:t>
      </w:r>
      <w:r w:rsidRPr="003D04AC">
        <w:rPr>
          <w:rFonts w:hint="cs"/>
          <w:rtl/>
          <w:lang w:bidi="fa-IR"/>
        </w:rPr>
        <w:t>ن فض</w:t>
      </w:r>
      <w:r w:rsidR="00350D90">
        <w:rPr>
          <w:rFonts w:hint="cs"/>
          <w:rtl/>
          <w:lang w:bidi="fa-IR"/>
        </w:rPr>
        <w:t>ی</w:t>
      </w:r>
      <w:r w:rsidRPr="003D04AC">
        <w:rPr>
          <w:rFonts w:hint="cs"/>
          <w:rtl/>
          <w:lang w:bidi="fa-IR"/>
        </w:rPr>
        <w:t>لت برخوردار بود تا زمان</w:t>
      </w:r>
      <w:r w:rsidR="00350D90">
        <w:rPr>
          <w:rFonts w:hint="cs"/>
          <w:rtl/>
          <w:lang w:bidi="fa-IR"/>
        </w:rPr>
        <w:t>ی</w:t>
      </w:r>
      <w:r w:rsidRPr="003D04AC">
        <w:rPr>
          <w:rFonts w:hint="cs"/>
          <w:rtl/>
          <w:lang w:bidi="fa-IR"/>
        </w:rPr>
        <w:t xml:space="preserve"> كه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از دن</w:t>
      </w:r>
      <w:r w:rsidR="00350D90">
        <w:rPr>
          <w:rFonts w:hint="cs"/>
          <w:rtl/>
          <w:lang w:bidi="fa-IR"/>
        </w:rPr>
        <w:t>ی</w:t>
      </w:r>
      <w:r w:rsidRPr="003D04AC">
        <w:rPr>
          <w:rFonts w:hint="cs"/>
          <w:rtl/>
          <w:lang w:bidi="fa-IR"/>
        </w:rPr>
        <w:t>ا جدا شدند.</w:t>
      </w:r>
    </w:p>
    <w:p w:rsidR="009C7CDB" w:rsidRPr="003D04AC" w:rsidRDefault="009C7CDB" w:rsidP="008E47EC">
      <w:pPr>
        <w:pStyle w:val="a2"/>
        <w:rPr>
          <w:rtl/>
          <w:lang w:bidi="fa-IR"/>
        </w:rPr>
      </w:pPr>
      <w:r w:rsidRPr="003D04AC">
        <w:rPr>
          <w:rFonts w:hint="cs"/>
          <w:rtl/>
          <w:lang w:bidi="fa-IR"/>
        </w:rPr>
        <w:t xml:space="preserve">و بعد از فوت برادرش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د</w:t>
      </w:r>
      <w:r w:rsidRPr="003D04AC">
        <w:rPr>
          <w:rStyle w:val="FootnoteReference"/>
          <w:rtl/>
          <w:lang w:bidi="fa-IR"/>
        </w:rPr>
        <w:footnoteReference w:id="30"/>
      </w:r>
      <w:r w:rsidRPr="003D04AC">
        <w:rPr>
          <w:rFonts w:hint="cs"/>
          <w:rtl/>
          <w:lang w:bidi="fa-IR"/>
        </w:rPr>
        <w:t xml:space="preserve"> عمر فاروق او را وال</w:t>
      </w:r>
      <w:r w:rsidR="00350D90">
        <w:rPr>
          <w:rFonts w:hint="cs"/>
          <w:rtl/>
          <w:lang w:bidi="fa-IR"/>
        </w:rPr>
        <w:t>ی</w:t>
      </w:r>
      <w:r w:rsidRPr="003D04AC">
        <w:rPr>
          <w:rFonts w:hint="cs"/>
          <w:rtl/>
          <w:lang w:bidi="fa-IR"/>
        </w:rPr>
        <w:t xml:space="preserve"> دمشق</w:t>
      </w:r>
      <w:r w:rsidRPr="003D04AC">
        <w:rPr>
          <w:rStyle w:val="FootnoteReference"/>
          <w:rtl/>
          <w:lang w:bidi="fa-IR"/>
        </w:rPr>
        <w:footnoteReference w:id="31"/>
      </w:r>
      <w:r w:rsidR="003D04AC" w:rsidRPr="003D04AC">
        <w:rPr>
          <w:rFonts w:hint="cs"/>
          <w:rtl/>
          <w:lang w:bidi="fa-IR"/>
        </w:rPr>
        <w:t xml:space="preserve"> </w:t>
      </w:r>
      <w:r w:rsidRPr="003D04AC">
        <w:rPr>
          <w:rFonts w:hint="cs"/>
          <w:rtl/>
          <w:lang w:bidi="fa-IR"/>
        </w:rPr>
        <w:t>قرار داد و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اصحاب در مدت ولا</w:t>
      </w:r>
      <w:r w:rsidR="00350D90">
        <w:rPr>
          <w:rFonts w:hint="cs"/>
          <w:rtl/>
          <w:lang w:bidi="fa-IR"/>
        </w:rPr>
        <w:t>ی</w:t>
      </w:r>
      <w:r w:rsidRPr="003D04AC">
        <w:rPr>
          <w:rFonts w:hint="cs"/>
          <w:rtl/>
          <w:lang w:bidi="fa-IR"/>
        </w:rPr>
        <w:t>ت به و</w:t>
      </w:r>
      <w:r w:rsidR="00350D90">
        <w:rPr>
          <w:rFonts w:hint="cs"/>
          <w:rtl/>
          <w:lang w:bidi="fa-IR"/>
        </w:rPr>
        <w:t>ی</w:t>
      </w:r>
      <w:r w:rsidRPr="003D04AC">
        <w:rPr>
          <w:rFonts w:hint="cs"/>
          <w:rtl/>
          <w:lang w:bidi="fa-IR"/>
        </w:rPr>
        <w:t xml:space="preserve"> تهمت نزده و او را در ا</w:t>
      </w:r>
      <w:r w:rsidR="00350D90">
        <w:rPr>
          <w:rFonts w:hint="cs"/>
          <w:rtl/>
          <w:lang w:bidi="fa-IR"/>
        </w:rPr>
        <w:t>ی</w:t>
      </w:r>
      <w:r w:rsidRPr="003D04AC">
        <w:rPr>
          <w:rFonts w:hint="cs"/>
          <w:rtl/>
          <w:lang w:bidi="fa-IR"/>
        </w:rPr>
        <w:t>ن مورد طعن نگفته است، و زمان</w:t>
      </w:r>
      <w:r w:rsidR="00350D90">
        <w:rPr>
          <w:rFonts w:hint="cs"/>
          <w:rtl/>
          <w:lang w:bidi="fa-IR"/>
        </w:rPr>
        <w:t>ی</w:t>
      </w:r>
      <w:r w:rsidRPr="003D04AC">
        <w:rPr>
          <w:rFonts w:hint="cs"/>
          <w:rtl/>
          <w:lang w:bidi="fa-IR"/>
        </w:rPr>
        <w:t xml:space="preserve"> كه عثمان</w:t>
      </w:r>
      <w:r w:rsidR="003C59D5" w:rsidRPr="003D04AC">
        <w:rPr>
          <w:rFonts w:cs="CTraditional Arabic" w:hint="cs"/>
          <w:lang w:bidi="fa-IR"/>
        </w:rPr>
        <w:sym w:font="AGA Arabesque" w:char="F074"/>
      </w:r>
      <w:r w:rsidRPr="003D04AC">
        <w:rPr>
          <w:rFonts w:hint="cs"/>
          <w:rtl/>
          <w:lang w:bidi="fa-IR"/>
        </w:rPr>
        <w:t xml:space="preserve"> ولا</w:t>
      </w:r>
      <w:r w:rsidR="00350D90">
        <w:rPr>
          <w:rFonts w:hint="cs"/>
          <w:rtl/>
          <w:lang w:bidi="fa-IR"/>
        </w:rPr>
        <w:t>ی</w:t>
      </w:r>
      <w:r w:rsidRPr="003D04AC">
        <w:rPr>
          <w:rFonts w:hint="cs"/>
          <w:rtl/>
          <w:lang w:bidi="fa-IR"/>
        </w:rPr>
        <w:t>ت را در دست گرفت آن را تأ</w:t>
      </w:r>
      <w:r w:rsidR="00350D90">
        <w:rPr>
          <w:rFonts w:hint="cs"/>
          <w:rtl/>
          <w:lang w:bidi="fa-IR"/>
        </w:rPr>
        <w:t>یی</w:t>
      </w:r>
      <w:r w:rsidRPr="003D04AC">
        <w:rPr>
          <w:rFonts w:hint="cs"/>
          <w:rtl/>
          <w:lang w:bidi="fa-IR"/>
        </w:rPr>
        <w:t>د كرده و چند</w:t>
      </w:r>
      <w:r w:rsidR="00350D90">
        <w:rPr>
          <w:rFonts w:hint="cs"/>
          <w:rtl/>
          <w:lang w:bidi="fa-IR"/>
        </w:rPr>
        <w:t>ی</w:t>
      </w:r>
      <w:r w:rsidRPr="003D04AC">
        <w:rPr>
          <w:rFonts w:hint="cs"/>
          <w:rtl/>
          <w:lang w:bidi="fa-IR"/>
        </w:rPr>
        <w:t>ن منطقه‌ی د</w:t>
      </w:r>
      <w:r w:rsidR="00350D90">
        <w:rPr>
          <w:rFonts w:hint="cs"/>
          <w:rtl/>
          <w:lang w:bidi="fa-IR"/>
        </w:rPr>
        <w:t>ی</w:t>
      </w:r>
      <w:r w:rsidRPr="003D04AC">
        <w:rPr>
          <w:rFonts w:hint="cs"/>
          <w:rtl/>
          <w:lang w:bidi="fa-IR"/>
        </w:rPr>
        <w:t>گر را ن</w:t>
      </w:r>
      <w:r w:rsidR="00350D90">
        <w:rPr>
          <w:rFonts w:hint="cs"/>
          <w:rtl/>
          <w:lang w:bidi="fa-IR"/>
        </w:rPr>
        <w:t>ی</w:t>
      </w:r>
      <w:r w:rsidRPr="003D04AC">
        <w:rPr>
          <w:rFonts w:hint="cs"/>
          <w:rtl/>
          <w:lang w:bidi="fa-IR"/>
        </w:rPr>
        <w:t>ز را در قلمرو تحت فرمان او قر</w:t>
      </w:r>
      <w:r w:rsidR="003D04AC" w:rsidRPr="003D04AC">
        <w:rPr>
          <w:rFonts w:hint="cs"/>
          <w:rtl/>
          <w:lang w:bidi="fa-IR"/>
        </w:rPr>
        <w:t>ار داد، كه موجب منافع و دست‌</w:t>
      </w:r>
      <w:r w:rsidRPr="003D04AC">
        <w:rPr>
          <w:rFonts w:hint="cs"/>
          <w:rtl/>
          <w:lang w:bidi="fa-IR"/>
        </w:rPr>
        <w:t>آوردها</w:t>
      </w:r>
      <w:r w:rsidR="00350D90">
        <w:rPr>
          <w:rFonts w:hint="cs"/>
          <w:rtl/>
          <w:lang w:bidi="fa-IR"/>
        </w:rPr>
        <w:t>ی</w:t>
      </w:r>
      <w:r w:rsidRPr="003D04AC">
        <w:rPr>
          <w:rFonts w:hint="cs"/>
          <w:rtl/>
          <w:lang w:bidi="fa-IR"/>
        </w:rPr>
        <w:t xml:space="preserve"> ز</w:t>
      </w:r>
      <w:r w:rsidR="00350D90">
        <w:rPr>
          <w:rFonts w:hint="cs"/>
          <w:rtl/>
          <w:lang w:bidi="fa-IR"/>
        </w:rPr>
        <w:t>ی</w:t>
      </w:r>
      <w:r w:rsidRPr="003D04AC">
        <w:rPr>
          <w:rFonts w:hint="cs"/>
          <w:rtl/>
          <w:lang w:bidi="fa-IR"/>
        </w:rPr>
        <w:t>اد</w:t>
      </w:r>
      <w:r w:rsidR="00350D90">
        <w:rPr>
          <w:rFonts w:hint="cs"/>
          <w:rtl/>
          <w:lang w:bidi="fa-IR"/>
        </w:rPr>
        <w:t>ی</w:t>
      </w:r>
      <w:r w:rsidRPr="003D04AC">
        <w:rPr>
          <w:rFonts w:hint="cs"/>
          <w:rtl/>
          <w:lang w:bidi="fa-IR"/>
        </w:rPr>
        <w:t xml:space="preserve"> شد از جمله در سال 27 جز</w:t>
      </w:r>
      <w:r w:rsidR="00350D90">
        <w:rPr>
          <w:rFonts w:hint="cs"/>
          <w:rtl/>
          <w:lang w:bidi="fa-IR"/>
        </w:rPr>
        <w:t>ی</w:t>
      </w:r>
      <w:r w:rsidRPr="003D04AC">
        <w:rPr>
          <w:rFonts w:hint="cs"/>
          <w:rtl/>
          <w:lang w:bidi="fa-IR"/>
        </w:rPr>
        <w:t>ره‌ی قبرص را فتح كرد (كه مسلمان قر</w:t>
      </w:r>
      <w:r w:rsidR="00350D90">
        <w:rPr>
          <w:rFonts w:hint="cs"/>
          <w:rtl/>
          <w:lang w:bidi="fa-IR"/>
        </w:rPr>
        <w:t>ی</w:t>
      </w:r>
      <w:r w:rsidRPr="003D04AC">
        <w:rPr>
          <w:rFonts w:hint="cs"/>
          <w:rtl/>
          <w:lang w:bidi="fa-IR"/>
        </w:rPr>
        <w:t>ب شصت سال در ا</w:t>
      </w:r>
      <w:r w:rsidR="00350D90">
        <w:rPr>
          <w:rFonts w:hint="cs"/>
          <w:rtl/>
          <w:lang w:bidi="fa-IR"/>
        </w:rPr>
        <w:t>ی</w:t>
      </w:r>
      <w:r w:rsidRPr="003D04AC">
        <w:rPr>
          <w:rFonts w:hint="cs"/>
          <w:rtl/>
          <w:lang w:bidi="fa-IR"/>
        </w:rPr>
        <w:t>ام حكم او و مدتها بعد ن</w:t>
      </w:r>
      <w:r w:rsidR="00350D90">
        <w:rPr>
          <w:rFonts w:hint="cs"/>
          <w:rtl/>
          <w:lang w:bidi="fa-IR"/>
        </w:rPr>
        <w:t>ی</w:t>
      </w:r>
      <w:r w:rsidRPr="003D04AC">
        <w:rPr>
          <w:rFonts w:hint="cs"/>
          <w:rtl/>
          <w:lang w:bidi="fa-IR"/>
        </w:rPr>
        <w:t>ز در آن جا ساكن شدند، و پ</w:t>
      </w:r>
      <w:r w:rsidR="00350D90">
        <w:rPr>
          <w:rFonts w:hint="cs"/>
          <w:rtl/>
          <w:lang w:bidi="fa-IR"/>
        </w:rPr>
        <w:t>ی</w:t>
      </w:r>
      <w:r w:rsidRPr="003D04AC">
        <w:rPr>
          <w:rFonts w:hint="cs"/>
          <w:rtl/>
          <w:lang w:bidi="fa-IR"/>
        </w:rPr>
        <w:t>وسته جهاد و</w:t>
      </w:r>
      <w:r w:rsidR="00BD6DDB" w:rsidRPr="003D04AC">
        <w:rPr>
          <w:rFonts w:hint="cs"/>
          <w:rtl/>
          <w:lang w:bidi="fa-IR"/>
        </w:rPr>
        <w:t xml:space="preserve"> پ</w:t>
      </w:r>
      <w:r w:rsidR="00350D90">
        <w:rPr>
          <w:rFonts w:hint="cs"/>
          <w:rtl/>
          <w:lang w:bidi="fa-IR"/>
        </w:rPr>
        <w:t>ی</w:t>
      </w:r>
      <w:r w:rsidR="00BD6DDB" w:rsidRPr="003D04AC">
        <w:rPr>
          <w:rFonts w:hint="cs"/>
          <w:rtl/>
          <w:lang w:bidi="fa-IR"/>
        </w:rPr>
        <w:t>روز</w:t>
      </w:r>
      <w:r w:rsidR="00350D90">
        <w:rPr>
          <w:rFonts w:hint="cs"/>
          <w:rtl/>
          <w:lang w:bidi="fa-IR"/>
        </w:rPr>
        <w:t>ی</w:t>
      </w:r>
      <w:r w:rsidR="00BD6DDB" w:rsidRPr="003D04AC">
        <w:rPr>
          <w:rFonts w:hint="cs"/>
          <w:rtl/>
          <w:lang w:bidi="fa-IR"/>
        </w:rPr>
        <w:t>‌ها</w:t>
      </w:r>
      <w:r w:rsidR="00350D90">
        <w:rPr>
          <w:rFonts w:hint="cs"/>
          <w:rtl/>
          <w:lang w:bidi="fa-IR"/>
        </w:rPr>
        <w:t>ی</w:t>
      </w:r>
      <w:r w:rsidR="00BD6DDB" w:rsidRPr="003D04AC">
        <w:rPr>
          <w:rFonts w:hint="cs"/>
          <w:rtl/>
          <w:lang w:bidi="fa-IR"/>
        </w:rPr>
        <w:t xml:space="preserve"> </w:t>
      </w:r>
      <w:r w:rsidRPr="003D04AC">
        <w:rPr>
          <w:rFonts w:hint="cs"/>
          <w:rtl/>
          <w:lang w:bidi="fa-IR"/>
        </w:rPr>
        <w:t>در زمان او در بلاد روم و اروپا پا برجا بود)</w:t>
      </w:r>
      <w:r w:rsidRPr="003D04AC">
        <w:rPr>
          <w:rStyle w:val="FootnoteReference"/>
          <w:rtl/>
          <w:lang w:bidi="fa-IR"/>
        </w:rPr>
        <w:footnoteReference w:id="32"/>
      </w:r>
      <w:r w:rsidRPr="003D04AC">
        <w:rPr>
          <w:rFonts w:hint="cs"/>
          <w:rtl/>
          <w:lang w:bidi="fa-IR"/>
        </w:rPr>
        <w:t xml:space="preserve"> و ا</w:t>
      </w:r>
      <w:r w:rsidR="00350D90">
        <w:rPr>
          <w:rFonts w:hint="cs"/>
          <w:rtl/>
          <w:lang w:bidi="fa-IR"/>
        </w:rPr>
        <w:t>ی</w:t>
      </w:r>
      <w:r w:rsidRPr="003D04AC">
        <w:rPr>
          <w:rFonts w:hint="cs"/>
          <w:rtl/>
          <w:lang w:bidi="fa-IR"/>
        </w:rPr>
        <w:t xml:space="preserve">ن به صورت </w:t>
      </w:r>
      <w:r w:rsidR="00350D90">
        <w:rPr>
          <w:rFonts w:hint="cs"/>
          <w:rtl/>
          <w:lang w:bidi="fa-IR"/>
        </w:rPr>
        <w:t>ی</w:t>
      </w:r>
      <w:r w:rsidRPr="003D04AC">
        <w:rPr>
          <w:rFonts w:hint="cs"/>
          <w:rtl/>
          <w:lang w:bidi="fa-IR"/>
        </w:rPr>
        <w:t>ك اجماع در آمد كه بزرگان مردم بر فضل و قدر س</w:t>
      </w:r>
      <w:r w:rsidR="00350D90">
        <w:rPr>
          <w:rFonts w:hint="cs"/>
          <w:rtl/>
          <w:lang w:bidi="fa-IR"/>
        </w:rPr>
        <w:t>ی</w:t>
      </w:r>
      <w:r w:rsidRPr="003D04AC">
        <w:rPr>
          <w:rFonts w:hint="cs"/>
          <w:rtl/>
          <w:lang w:bidi="fa-IR"/>
        </w:rPr>
        <w:t>اس</w:t>
      </w:r>
      <w:r w:rsidR="00350D90">
        <w:rPr>
          <w:rFonts w:hint="cs"/>
          <w:rtl/>
          <w:lang w:bidi="fa-IR"/>
        </w:rPr>
        <w:t>ی</w:t>
      </w:r>
      <w:r w:rsidRPr="003D04AC">
        <w:rPr>
          <w:rFonts w:hint="cs"/>
          <w:rtl/>
          <w:lang w:bidi="fa-IR"/>
        </w:rPr>
        <w:t xml:space="preserve"> ا</w:t>
      </w:r>
      <w:r w:rsidR="00350D90">
        <w:rPr>
          <w:rFonts w:hint="cs"/>
          <w:rtl/>
          <w:lang w:bidi="fa-IR"/>
        </w:rPr>
        <w:t>ی</w:t>
      </w:r>
      <w:r w:rsidRPr="003D04AC">
        <w:rPr>
          <w:rFonts w:hint="cs"/>
          <w:rtl/>
          <w:lang w:bidi="fa-IR"/>
        </w:rPr>
        <w:t>شان در آن منطقه و اجرا</w:t>
      </w:r>
      <w:r w:rsidR="00350D90">
        <w:rPr>
          <w:rFonts w:hint="cs"/>
          <w:rtl/>
          <w:lang w:bidi="fa-IR"/>
        </w:rPr>
        <w:t>ی</w:t>
      </w:r>
      <w:r w:rsidRPr="003D04AC">
        <w:rPr>
          <w:rFonts w:hint="cs"/>
          <w:rtl/>
          <w:lang w:bidi="fa-IR"/>
        </w:rPr>
        <w:t xml:space="preserve"> آن با بهتر</w:t>
      </w:r>
      <w:r w:rsidR="00350D90">
        <w:rPr>
          <w:rFonts w:hint="cs"/>
          <w:rtl/>
          <w:lang w:bidi="fa-IR"/>
        </w:rPr>
        <w:t>ی</w:t>
      </w:r>
      <w:r w:rsidRPr="003D04AC">
        <w:rPr>
          <w:rFonts w:hint="cs"/>
          <w:rtl/>
          <w:lang w:bidi="fa-IR"/>
        </w:rPr>
        <w:t>ن ش</w:t>
      </w:r>
      <w:r w:rsidR="00350D90">
        <w:rPr>
          <w:rFonts w:hint="cs"/>
          <w:rtl/>
          <w:lang w:bidi="fa-IR"/>
        </w:rPr>
        <w:t>ی</w:t>
      </w:r>
      <w:r w:rsidRPr="003D04AC">
        <w:rPr>
          <w:rFonts w:hint="cs"/>
          <w:rtl/>
          <w:lang w:bidi="fa-IR"/>
        </w:rPr>
        <w:t>وه باور داشتند، و ا</w:t>
      </w:r>
      <w:r w:rsidR="00350D90">
        <w:rPr>
          <w:rFonts w:hint="cs"/>
          <w:rtl/>
          <w:lang w:bidi="fa-IR"/>
        </w:rPr>
        <w:t>ی</w:t>
      </w:r>
      <w:r w:rsidRPr="003D04AC">
        <w:rPr>
          <w:rFonts w:hint="cs"/>
          <w:rtl/>
          <w:lang w:bidi="fa-IR"/>
        </w:rPr>
        <w:t>نها حقا</w:t>
      </w:r>
      <w:r w:rsidR="00350D90">
        <w:rPr>
          <w:rFonts w:hint="cs"/>
          <w:rtl/>
          <w:lang w:bidi="fa-IR"/>
        </w:rPr>
        <w:t>ی</w:t>
      </w:r>
      <w:r w:rsidRPr="003D04AC">
        <w:rPr>
          <w:rFonts w:hint="cs"/>
          <w:rtl/>
          <w:lang w:bidi="fa-IR"/>
        </w:rPr>
        <w:t>ق تار</w:t>
      </w:r>
      <w:r w:rsidR="00350D90">
        <w:rPr>
          <w:rFonts w:hint="cs"/>
          <w:rtl/>
          <w:lang w:bidi="fa-IR"/>
        </w:rPr>
        <w:t>ی</w:t>
      </w:r>
      <w:r w:rsidRPr="003D04AC">
        <w:rPr>
          <w:rFonts w:hint="cs"/>
          <w:rtl/>
          <w:lang w:bidi="fa-IR"/>
        </w:rPr>
        <w:t>خ</w:t>
      </w:r>
      <w:r w:rsidR="00350D90">
        <w:rPr>
          <w:rFonts w:hint="cs"/>
          <w:rtl/>
          <w:lang w:bidi="fa-IR"/>
        </w:rPr>
        <w:t>ی</w:t>
      </w:r>
      <w:r w:rsidRPr="003D04AC">
        <w:rPr>
          <w:rFonts w:hint="cs"/>
          <w:rtl/>
          <w:lang w:bidi="fa-IR"/>
        </w:rPr>
        <w:t xml:space="preserve"> ثابت نزد اهل علم و دانش هستند، و</w:t>
      </w:r>
      <w:r w:rsidR="00E430FC" w:rsidRPr="003D04AC">
        <w:rPr>
          <w:rFonts w:hint="cs"/>
          <w:rtl/>
          <w:lang w:bidi="fa-IR"/>
        </w:rPr>
        <w:t xml:space="preserve"> هركس </w:t>
      </w:r>
      <w:r w:rsidRPr="003D04AC">
        <w:rPr>
          <w:rFonts w:hint="cs"/>
          <w:rtl/>
          <w:lang w:bidi="fa-IR"/>
        </w:rPr>
        <w:t>به حق</w:t>
      </w:r>
      <w:r w:rsidR="00350D90">
        <w:rPr>
          <w:rFonts w:hint="cs"/>
          <w:rtl/>
          <w:lang w:bidi="fa-IR"/>
        </w:rPr>
        <w:t>ی</w:t>
      </w:r>
      <w:r w:rsidRPr="003D04AC">
        <w:rPr>
          <w:rFonts w:hint="cs"/>
          <w:rtl/>
          <w:lang w:bidi="fa-IR"/>
        </w:rPr>
        <w:t>قت تار</w:t>
      </w:r>
      <w:r w:rsidR="00350D90">
        <w:rPr>
          <w:rFonts w:hint="cs"/>
          <w:rtl/>
          <w:lang w:bidi="fa-IR"/>
        </w:rPr>
        <w:t>ی</w:t>
      </w:r>
      <w:r w:rsidRPr="003D04AC">
        <w:rPr>
          <w:rFonts w:hint="cs"/>
          <w:rtl/>
          <w:lang w:bidi="fa-IR"/>
        </w:rPr>
        <w:t>خ آشنا باشد هرگز به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w:t>
      </w:r>
      <w:r w:rsidR="00203841" w:rsidRPr="003D04AC">
        <w:rPr>
          <w:rFonts w:hint="cs"/>
          <w:rtl/>
          <w:lang w:bidi="fa-IR"/>
        </w:rPr>
        <w:t xml:space="preserve"> آن‌ها </w:t>
      </w:r>
      <w:r w:rsidRPr="003D04AC">
        <w:rPr>
          <w:rFonts w:hint="cs"/>
          <w:rtl/>
          <w:lang w:bidi="fa-IR"/>
        </w:rPr>
        <w:t>طعن نم</w:t>
      </w:r>
      <w:r w:rsidR="00350D90">
        <w:rPr>
          <w:rFonts w:hint="cs"/>
          <w:rtl/>
          <w:lang w:bidi="fa-IR"/>
        </w:rPr>
        <w:t>ی</w:t>
      </w:r>
      <w:r w:rsidRPr="003D04AC">
        <w:rPr>
          <w:rFonts w:hint="cs"/>
          <w:rtl/>
          <w:lang w:bidi="fa-IR"/>
        </w:rPr>
        <w:t>‌زند، و بر عكس كس</w:t>
      </w:r>
      <w:r w:rsidR="00350D90">
        <w:rPr>
          <w:rFonts w:hint="cs"/>
          <w:rtl/>
          <w:lang w:bidi="fa-IR"/>
        </w:rPr>
        <w:t>ی</w:t>
      </w:r>
      <w:r w:rsidRPr="003D04AC">
        <w:rPr>
          <w:rFonts w:hint="cs"/>
          <w:rtl/>
          <w:lang w:bidi="fa-IR"/>
        </w:rPr>
        <w:t xml:space="preserve"> كه نسبت به ا</w:t>
      </w:r>
      <w:r w:rsidR="00350D90">
        <w:rPr>
          <w:rFonts w:hint="cs"/>
          <w:rtl/>
          <w:lang w:bidi="fa-IR"/>
        </w:rPr>
        <w:t>ی</w:t>
      </w:r>
      <w:r w:rsidRPr="003D04AC">
        <w:rPr>
          <w:rFonts w:hint="cs"/>
          <w:rtl/>
          <w:lang w:bidi="fa-IR"/>
        </w:rPr>
        <w:t>ن حق</w:t>
      </w:r>
      <w:r w:rsidR="00350D90">
        <w:rPr>
          <w:rFonts w:hint="cs"/>
          <w:rtl/>
          <w:lang w:bidi="fa-IR"/>
        </w:rPr>
        <w:t>ی</w:t>
      </w:r>
      <w:r w:rsidRPr="003D04AC">
        <w:rPr>
          <w:rFonts w:hint="cs"/>
          <w:rtl/>
          <w:lang w:bidi="fa-IR"/>
        </w:rPr>
        <w:t>قت نا آگاه است و از او پوش</w:t>
      </w:r>
      <w:r w:rsidR="00350D90">
        <w:rPr>
          <w:rFonts w:hint="cs"/>
          <w:rtl/>
          <w:lang w:bidi="fa-IR"/>
        </w:rPr>
        <w:t>ی</w:t>
      </w:r>
      <w:r w:rsidRPr="003D04AC">
        <w:rPr>
          <w:rFonts w:hint="cs"/>
          <w:rtl/>
          <w:lang w:bidi="fa-IR"/>
        </w:rPr>
        <w:t>ده باشند قلم خود را در مخاصمه و منازعه با</w:t>
      </w:r>
      <w:r w:rsidR="00203841" w:rsidRPr="003D04AC">
        <w:rPr>
          <w:rFonts w:hint="cs"/>
          <w:rtl/>
          <w:lang w:bidi="fa-IR"/>
        </w:rPr>
        <w:t xml:space="preserve"> آن‌ها </w:t>
      </w:r>
      <w:r w:rsidRPr="003D04AC">
        <w:rPr>
          <w:rFonts w:hint="cs"/>
          <w:rtl/>
          <w:lang w:bidi="fa-IR"/>
        </w:rPr>
        <w:t>مسلط كرده و حقا</w:t>
      </w:r>
      <w:r w:rsidR="00350D90">
        <w:rPr>
          <w:rFonts w:hint="cs"/>
          <w:rtl/>
          <w:lang w:bidi="fa-IR"/>
        </w:rPr>
        <w:t>ی</w:t>
      </w:r>
      <w:r w:rsidRPr="003D04AC">
        <w:rPr>
          <w:rFonts w:hint="cs"/>
          <w:rtl/>
          <w:lang w:bidi="fa-IR"/>
        </w:rPr>
        <w:t>ق را با احتمالات عقل</w:t>
      </w:r>
      <w:r w:rsidR="00350D90">
        <w:rPr>
          <w:rFonts w:hint="cs"/>
          <w:rtl/>
          <w:lang w:bidi="fa-IR"/>
        </w:rPr>
        <w:t>ی</w:t>
      </w:r>
      <w:r w:rsidRPr="003D04AC">
        <w:rPr>
          <w:rFonts w:hint="cs"/>
          <w:rtl/>
          <w:lang w:bidi="fa-IR"/>
        </w:rPr>
        <w:t xml:space="preserve"> و داد و فر</w:t>
      </w:r>
      <w:r w:rsidR="00350D90">
        <w:rPr>
          <w:rFonts w:hint="cs"/>
          <w:rtl/>
          <w:lang w:bidi="fa-IR"/>
        </w:rPr>
        <w:t>ی</w:t>
      </w:r>
      <w:r w:rsidRPr="003D04AC">
        <w:rPr>
          <w:rFonts w:hint="cs"/>
          <w:rtl/>
          <w:lang w:bidi="fa-IR"/>
        </w:rPr>
        <w:t>ادها</w:t>
      </w:r>
      <w:r w:rsidR="00350D90">
        <w:rPr>
          <w:rFonts w:hint="cs"/>
          <w:rtl/>
          <w:lang w:bidi="fa-IR"/>
        </w:rPr>
        <w:t>ی</w:t>
      </w:r>
      <w:r w:rsidRPr="003D04AC">
        <w:rPr>
          <w:rFonts w:hint="cs"/>
          <w:rtl/>
          <w:lang w:bidi="fa-IR"/>
        </w:rPr>
        <w:t xml:space="preserve"> روزنامه‌نگار</w:t>
      </w:r>
      <w:r w:rsidR="00350D90">
        <w:rPr>
          <w:rFonts w:hint="cs"/>
          <w:rtl/>
          <w:lang w:bidi="fa-IR"/>
        </w:rPr>
        <w:t>ی</w:t>
      </w:r>
      <w:r w:rsidRPr="003D04AC">
        <w:rPr>
          <w:rFonts w:hint="cs"/>
          <w:rtl/>
          <w:lang w:bidi="fa-IR"/>
        </w:rPr>
        <w:t xml:space="preserve"> نابود و محو نموده است كه در واقع خود را در مشقت برده و از راه حق</w:t>
      </w:r>
      <w:r w:rsidR="00350D90">
        <w:rPr>
          <w:rFonts w:hint="cs"/>
          <w:rtl/>
          <w:lang w:bidi="fa-IR"/>
        </w:rPr>
        <w:t>ی</w:t>
      </w:r>
      <w:r w:rsidRPr="003D04AC">
        <w:rPr>
          <w:rFonts w:hint="cs"/>
          <w:rtl/>
          <w:lang w:bidi="fa-IR"/>
        </w:rPr>
        <w:t>ق</w:t>
      </w:r>
      <w:r w:rsidR="00350D90">
        <w:rPr>
          <w:rFonts w:hint="cs"/>
          <w:rtl/>
          <w:lang w:bidi="fa-IR"/>
        </w:rPr>
        <w:t>ی</w:t>
      </w:r>
      <w:r w:rsidRPr="003D04AC">
        <w:rPr>
          <w:rFonts w:hint="cs"/>
          <w:rtl/>
          <w:lang w:bidi="fa-IR"/>
        </w:rPr>
        <w:t xml:space="preserve"> مؤمنان منحرف گشته است و امكان ندارد حقا</w:t>
      </w:r>
      <w:r w:rsidR="00350D90">
        <w:rPr>
          <w:rFonts w:hint="cs"/>
          <w:rtl/>
          <w:lang w:bidi="fa-IR"/>
        </w:rPr>
        <w:t>ی</w:t>
      </w:r>
      <w:r w:rsidRPr="003D04AC">
        <w:rPr>
          <w:rFonts w:hint="cs"/>
          <w:rtl/>
          <w:lang w:bidi="fa-IR"/>
        </w:rPr>
        <w:t>ق تار</w:t>
      </w:r>
      <w:r w:rsidR="00350D90">
        <w:rPr>
          <w:rFonts w:hint="cs"/>
          <w:rtl/>
          <w:lang w:bidi="fa-IR"/>
        </w:rPr>
        <w:t>ی</w:t>
      </w:r>
      <w:r w:rsidRPr="003D04AC">
        <w:rPr>
          <w:rFonts w:hint="cs"/>
          <w:rtl/>
          <w:lang w:bidi="fa-IR"/>
        </w:rPr>
        <w:t>خ</w:t>
      </w:r>
      <w:r w:rsidR="00350D90">
        <w:rPr>
          <w:rFonts w:hint="cs"/>
          <w:rtl/>
          <w:lang w:bidi="fa-IR"/>
        </w:rPr>
        <w:t>ی</w:t>
      </w:r>
      <w:r w:rsidRPr="003D04AC">
        <w:rPr>
          <w:rFonts w:hint="cs"/>
          <w:rtl/>
          <w:lang w:bidi="fa-IR"/>
        </w:rPr>
        <w:t xml:space="preserve"> به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مثل ا</w:t>
      </w:r>
      <w:r w:rsidR="00350D90">
        <w:rPr>
          <w:rFonts w:hint="cs"/>
          <w:rtl/>
          <w:lang w:bidi="fa-IR"/>
        </w:rPr>
        <w:t>ی</w:t>
      </w:r>
      <w:r w:rsidRPr="003D04AC">
        <w:rPr>
          <w:rFonts w:hint="cs"/>
          <w:rtl/>
          <w:lang w:bidi="fa-IR"/>
        </w:rPr>
        <w:t>ن افتراها و شا</w:t>
      </w:r>
      <w:r w:rsidR="00350D90">
        <w:rPr>
          <w:rFonts w:hint="cs"/>
          <w:rtl/>
          <w:lang w:bidi="fa-IR"/>
        </w:rPr>
        <w:t>ی</w:t>
      </w:r>
      <w:r w:rsidRPr="003D04AC">
        <w:rPr>
          <w:rFonts w:hint="cs"/>
          <w:rtl/>
          <w:lang w:bidi="fa-IR"/>
        </w:rPr>
        <w:t>عات دشمنكارانه دگرگون شوند؛ چرا كه تار</w:t>
      </w:r>
      <w:r w:rsidR="00350D90">
        <w:rPr>
          <w:rFonts w:hint="cs"/>
          <w:rtl/>
          <w:lang w:bidi="fa-IR"/>
        </w:rPr>
        <w:t>ی</w:t>
      </w:r>
      <w:r w:rsidRPr="003D04AC">
        <w:rPr>
          <w:rFonts w:hint="cs"/>
          <w:rtl/>
          <w:lang w:bidi="fa-IR"/>
        </w:rPr>
        <w:t xml:space="preserve">خ چنانچه ظلم حجاج را به اثبات رسانده و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د بن معاو</w:t>
      </w:r>
      <w:r w:rsidR="00350D90">
        <w:rPr>
          <w:rFonts w:hint="cs"/>
          <w:rtl/>
          <w:lang w:bidi="fa-IR"/>
        </w:rPr>
        <w:t>ی</w:t>
      </w:r>
      <w:r w:rsidRPr="003D04AC">
        <w:rPr>
          <w:rFonts w:hint="cs"/>
          <w:rtl/>
          <w:lang w:bidi="fa-IR"/>
        </w:rPr>
        <w:t>ه را سف</w:t>
      </w:r>
      <w:r w:rsidR="00350D90">
        <w:rPr>
          <w:rFonts w:hint="cs"/>
          <w:rtl/>
          <w:lang w:bidi="fa-IR"/>
        </w:rPr>
        <w:t>ی</w:t>
      </w:r>
      <w:r w:rsidRPr="003D04AC">
        <w:rPr>
          <w:rFonts w:hint="cs"/>
          <w:rtl/>
          <w:lang w:bidi="fa-IR"/>
        </w:rPr>
        <w:t>ه دانسته همان گونه ن</w:t>
      </w:r>
      <w:r w:rsidR="00350D90">
        <w:rPr>
          <w:rFonts w:hint="cs"/>
          <w:rtl/>
          <w:lang w:bidi="fa-IR"/>
        </w:rPr>
        <w:t>ی</w:t>
      </w:r>
      <w:r w:rsidRPr="003D04AC">
        <w:rPr>
          <w:rFonts w:hint="cs"/>
          <w:rtl/>
          <w:lang w:bidi="fa-IR"/>
        </w:rPr>
        <w:t>ز ا</w:t>
      </w:r>
      <w:r w:rsidR="00350D90">
        <w:rPr>
          <w:rFonts w:hint="cs"/>
          <w:rtl/>
          <w:lang w:bidi="fa-IR"/>
        </w:rPr>
        <w:t>ی</w:t>
      </w:r>
      <w:r w:rsidRPr="003D04AC">
        <w:rPr>
          <w:rFonts w:hint="cs"/>
          <w:rtl/>
          <w:lang w:bidi="fa-IR"/>
        </w:rPr>
        <w:t>مان، علم، حلم و بزرگ</w:t>
      </w:r>
      <w:r w:rsidR="00350D90">
        <w:rPr>
          <w:rFonts w:hint="cs"/>
          <w:rtl/>
          <w:lang w:bidi="fa-IR"/>
        </w:rPr>
        <w:t>ی</w:t>
      </w:r>
      <w:r w:rsidRPr="003D04AC">
        <w:rPr>
          <w:rFonts w:hint="cs"/>
          <w:rtl/>
          <w:lang w:bidi="fa-IR"/>
        </w:rPr>
        <w:t xml:space="preserve"> و فتوحات امیر معاو</w:t>
      </w:r>
      <w:r w:rsidR="00350D90">
        <w:rPr>
          <w:rFonts w:hint="cs"/>
          <w:rtl/>
          <w:lang w:bidi="fa-IR"/>
        </w:rPr>
        <w:t>ی</w:t>
      </w:r>
      <w:r w:rsidRPr="003D04AC">
        <w:rPr>
          <w:rFonts w:hint="cs"/>
          <w:rtl/>
          <w:lang w:bidi="fa-IR"/>
        </w:rPr>
        <w:t>ه را ثابت كرده است.</w:t>
      </w:r>
    </w:p>
    <w:p w:rsidR="009C7CDB" w:rsidRPr="003D04AC" w:rsidRDefault="009C7CDB" w:rsidP="008E47EC">
      <w:pPr>
        <w:pStyle w:val="a2"/>
        <w:rPr>
          <w:rtl/>
          <w:lang w:bidi="fa-IR"/>
        </w:rPr>
      </w:pPr>
      <w:r w:rsidRPr="003D04AC">
        <w:rPr>
          <w:rFonts w:hint="cs"/>
          <w:rtl/>
          <w:lang w:bidi="fa-IR"/>
        </w:rPr>
        <w:t xml:space="preserve">و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د</w:t>
      </w:r>
      <w:r w:rsidR="00350D90">
        <w:rPr>
          <w:rFonts w:hint="cs"/>
          <w:rtl/>
          <w:lang w:bidi="fa-IR"/>
        </w:rPr>
        <w:t>ی</w:t>
      </w:r>
      <w:r w:rsidRPr="003D04AC">
        <w:rPr>
          <w:rFonts w:hint="cs"/>
          <w:rtl/>
          <w:lang w:bidi="fa-IR"/>
        </w:rPr>
        <w:t>گر از مناقب ا</w:t>
      </w:r>
      <w:r w:rsidR="00350D90">
        <w:rPr>
          <w:rFonts w:hint="cs"/>
          <w:rtl/>
          <w:lang w:bidi="fa-IR"/>
        </w:rPr>
        <w:t>ی</w:t>
      </w:r>
      <w:r w:rsidRPr="003D04AC">
        <w:rPr>
          <w:rFonts w:hint="cs"/>
          <w:rtl/>
          <w:lang w:bidi="fa-IR"/>
        </w:rPr>
        <w:t>شان ا</w:t>
      </w:r>
      <w:r w:rsidR="00350D90">
        <w:rPr>
          <w:rFonts w:hint="cs"/>
          <w:rtl/>
          <w:lang w:bidi="fa-IR"/>
        </w:rPr>
        <w:t>ی</w:t>
      </w:r>
      <w:r w:rsidRPr="003D04AC">
        <w:rPr>
          <w:rFonts w:hint="cs"/>
          <w:rtl/>
          <w:lang w:bidi="fa-IR"/>
        </w:rPr>
        <w:t>ن است كه زمان</w:t>
      </w:r>
      <w:r w:rsidR="00350D90">
        <w:rPr>
          <w:rFonts w:hint="cs"/>
          <w:rtl/>
          <w:lang w:bidi="fa-IR"/>
        </w:rPr>
        <w:t>ی</w:t>
      </w:r>
      <w:r w:rsidRPr="003D04AC">
        <w:rPr>
          <w:rFonts w:hint="cs"/>
          <w:rtl/>
          <w:lang w:bidi="fa-IR"/>
        </w:rPr>
        <w:t xml:space="preserve"> كه به پادشاه</w:t>
      </w:r>
      <w:r w:rsidR="00350D90">
        <w:rPr>
          <w:rFonts w:hint="cs"/>
          <w:rtl/>
          <w:lang w:bidi="fa-IR"/>
        </w:rPr>
        <w:t>ی</w:t>
      </w:r>
      <w:r w:rsidRPr="003D04AC">
        <w:rPr>
          <w:rFonts w:hint="cs"/>
          <w:rtl/>
          <w:lang w:bidi="fa-IR"/>
        </w:rPr>
        <w:t xml:space="preserve"> رس</w:t>
      </w:r>
      <w:r w:rsidR="00350D90">
        <w:rPr>
          <w:rFonts w:hint="cs"/>
          <w:rtl/>
          <w:lang w:bidi="fa-IR"/>
        </w:rPr>
        <w:t>ی</w:t>
      </w:r>
      <w:r w:rsidRPr="003D04AC">
        <w:rPr>
          <w:rFonts w:hint="cs"/>
          <w:rtl/>
          <w:lang w:bidi="fa-IR"/>
        </w:rPr>
        <w:t>د - كه از بزرگتر</w:t>
      </w:r>
      <w:r w:rsidR="00350D90">
        <w:rPr>
          <w:rFonts w:hint="cs"/>
          <w:rtl/>
          <w:lang w:bidi="fa-IR"/>
        </w:rPr>
        <w:t>ی</w:t>
      </w:r>
      <w:r w:rsidRPr="003D04AC">
        <w:rPr>
          <w:rFonts w:hint="cs"/>
          <w:rtl/>
          <w:lang w:bidi="fa-IR"/>
        </w:rPr>
        <w:t>ن ملوك ا</w:t>
      </w:r>
      <w:r w:rsidR="00350D90">
        <w:rPr>
          <w:rFonts w:hint="cs"/>
          <w:rtl/>
          <w:lang w:bidi="fa-IR"/>
        </w:rPr>
        <w:t>ی</w:t>
      </w:r>
      <w:r w:rsidRPr="003D04AC">
        <w:rPr>
          <w:rFonts w:hint="cs"/>
          <w:rtl/>
          <w:lang w:bidi="fa-IR"/>
        </w:rPr>
        <w:t>ن امت است- ن</w:t>
      </w:r>
      <w:r w:rsidR="00350D90">
        <w:rPr>
          <w:rFonts w:hint="cs"/>
          <w:rtl/>
          <w:lang w:bidi="fa-IR"/>
        </w:rPr>
        <w:t>ی</w:t>
      </w:r>
      <w:r w:rsidRPr="003D04AC">
        <w:rPr>
          <w:rFonts w:hint="cs"/>
          <w:rtl/>
          <w:lang w:bidi="fa-IR"/>
        </w:rPr>
        <w:t>ك س</w:t>
      </w:r>
      <w:r w:rsidR="00350D90">
        <w:rPr>
          <w:rFonts w:hint="cs"/>
          <w:rtl/>
          <w:lang w:bidi="fa-IR"/>
        </w:rPr>
        <w:t>ی</w:t>
      </w:r>
      <w:r w:rsidRPr="003D04AC">
        <w:rPr>
          <w:rFonts w:hint="cs"/>
          <w:rtl/>
          <w:lang w:bidi="fa-IR"/>
        </w:rPr>
        <w:t>رت بزرگوار و عال</w:t>
      </w:r>
      <w:r w:rsidR="00350D90">
        <w:rPr>
          <w:rFonts w:hint="cs"/>
          <w:rtl/>
          <w:lang w:bidi="fa-IR"/>
        </w:rPr>
        <w:t>ی</w:t>
      </w:r>
      <w:r w:rsidRPr="003D04AC">
        <w:rPr>
          <w:rFonts w:hint="cs"/>
          <w:rtl/>
          <w:lang w:bidi="fa-IR"/>
        </w:rPr>
        <w:t>قدر و بس</w:t>
      </w:r>
      <w:r w:rsidR="00350D90">
        <w:rPr>
          <w:rFonts w:hint="cs"/>
          <w:rtl/>
          <w:lang w:bidi="fa-IR"/>
        </w:rPr>
        <w:t>ی</w:t>
      </w:r>
      <w:r w:rsidRPr="003D04AC">
        <w:rPr>
          <w:rFonts w:hint="cs"/>
          <w:rtl/>
          <w:lang w:bidi="fa-IR"/>
        </w:rPr>
        <w:t>ار عدالت‌خواه بود و توسط ا</w:t>
      </w:r>
      <w:r w:rsidR="00350D90">
        <w:rPr>
          <w:rFonts w:hint="cs"/>
          <w:rtl/>
          <w:lang w:bidi="fa-IR"/>
        </w:rPr>
        <w:t>ی</w:t>
      </w:r>
      <w:r w:rsidRPr="003D04AC">
        <w:rPr>
          <w:rFonts w:hint="cs"/>
          <w:rtl/>
          <w:lang w:bidi="fa-IR"/>
        </w:rPr>
        <w:t>شان خ</w:t>
      </w:r>
      <w:r w:rsidR="00350D90">
        <w:rPr>
          <w:rFonts w:hint="cs"/>
          <w:rtl/>
          <w:lang w:bidi="fa-IR"/>
        </w:rPr>
        <w:t>ی</w:t>
      </w:r>
      <w:r w:rsidRPr="003D04AC">
        <w:rPr>
          <w:rFonts w:hint="cs"/>
          <w:rtl/>
          <w:lang w:bidi="fa-IR"/>
        </w:rPr>
        <w:t>رات و</w:t>
      </w:r>
      <w:r w:rsidR="00BD6DDB" w:rsidRPr="003D04AC">
        <w:rPr>
          <w:rFonts w:hint="cs"/>
          <w:rtl/>
          <w:lang w:bidi="fa-IR"/>
        </w:rPr>
        <w:t xml:space="preserve"> پ</w:t>
      </w:r>
      <w:r w:rsidR="00350D90">
        <w:rPr>
          <w:rFonts w:hint="cs"/>
          <w:rtl/>
          <w:lang w:bidi="fa-IR"/>
        </w:rPr>
        <w:t>ی</w:t>
      </w:r>
      <w:r w:rsidR="00BD6DDB" w:rsidRPr="003D04AC">
        <w:rPr>
          <w:rFonts w:hint="cs"/>
          <w:rtl/>
          <w:lang w:bidi="fa-IR"/>
        </w:rPr>
        <w:t>روز</w:t>
      </w:r>
      <w:r w:rsidR="00350D90">
        <w:rPr>
          <w:rFonts w:hint="cs"/>
          <w:rtl/>
          <w:lang w:bidi="fa-IR"/>
        </w:rPr>
        <w:t>ی</w:t>
      </w:r>
      <w:r w:rsidR="00BD6DDB" w:rsidRPr="003D04AC">
        <w:rPr>
          <w:rFonts w:hint="cs"/>
          <w:rtl/>
          <w:lang w:bidi="fa-IR"/>
        </w:rPr>
        <w:t>‌ها</w:t>
      </w:r>
      <w:r w:rsidR="00350D90">
        <w:rPr>
          <w:rFonts w:hint="cs"/>
          <w:rtl/>
          <w:lang w:bidi="fa-IR"/>
        </w:rPr>
        <w:t>ی</w:t>
      </w:r>
      <w:r w:rsidR="00BD6DDB" w:rsidRPr="003D04AC">
        <w:rPr>
          <w:rFonts w:hint="cs"/>
          <w:rtl/>
          <w:lang w:bidi="fa-IR"/>
        </w:rPr>
        <w:t xml:space="preserve"> </w:t>
      </w:r>
      <w:r w:rsidRPr="003D04AC">
        <w:rPr>
          <w:rFonts w:hint="cs"/>
          <w:rtl/>
          <w:lang w:bidi="fa-IR"/>
        </w:rPr>
        <w:t>فراوانی برا</w:t>
      </w:r>
      <w:r w:rsidR="00350D90">
        <w:rPr>
          <w:rFonts w:hint="cs"/>
          <w:rtl/>
          <w:lang w:bidi="fa-IR"/>
        </w:rPr>
        <w:t>ی</w:t>
      </w:r>
      <w:r w:rsidRPr="003D04AC">
        <w:rPr>
          <w:rFonts w:hint="cs"/>
          <w:rtl/>
          <w:lang w:bidi="fa-IR"/>
        </w:rPr>
        <w:t xml:space="preserve"> د</w:t>
      </w:r>
      <w:r w:rsidR="00350D90">
        <w:rPr>
          <w:rFonts w:hint="cs"/>
          <w:rtl/>
          <w:lang w:bidi="fa-IR"/>
        </w:rPr>
        <w:t>ی</w:t>
      </w:r>
      <w:r w:rsidRPr="003D04AC">
        <w:rPr>
          <w:rFonts w:hint="cs"/>
          <w:rtl/>
          <w:lang w:bidi="fa-IR"/>
        </w:rPr>
        <w:t>ن به دست آمد طور</w:t>
      </w:r>
      <w:r w:rsidR="00350D90">
        <w:rPr>
          <w:rFonts w:hint="cs"/>
          <w:rtl/>
          <w:lang w:bidi="fa-IR"/>
        </w:rPr>
        <w:t>ی</w:t>
      </w:r>
      <w:r w:rsidRPr="003D04AC">
        <w:rPr>
          <w:rFonts w:hint="cs"/>
          <w:rtl/>
          <w:lang w:bidi="fa-IR"/>
        </w:rPr>
        <w:t xml:space="preserve"> كه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از كسان</w:t>
      </w:r>
      <w:r w:rsidR="00350D90">
        <w:rPr>
          <w:rFonts w:hint="cs"/>
          <w:rtl/>
          <w:lang w:bidi="fa-IR"/>
        </w:rPr>
        <w:t>ی</w:t>
      </w:r>
      <w:r w:rsidRPr="003D04AC">
        <w:rPr>
          <w:rFonts w:hint="cs"/>
          <w:rtl/>
          <w:lang w:bidi="fa-IR"/>
        </w:rPr>
        <w:t xml:space="preserve"> بعد از او حاصل نشد و لذا ز</w:t>
      </w:r>
      <w:r w:rsidR="00350D90">
        <w:rPr>
          <w:rFonts w:hint="cs"/>
          <w:rtl/>
          <w:lang w:bidi="fa-IR"/>
        </w:rPr>
        <w:t>ی</w:t>
      </w:r>
      <w:r w:rsidRPr="003D04AC">
        <w:rPr>
          <w:rFonts w:hint="cs"/>
          <w:rtl/>
          <w:lang w:bidi="fa-IR"/>
        </w:rPr>
        <w:t>ر دستانش او را دوست داشتند و مسلمانان و</w:t>
      </w:r>
      <w:r w:rsidR="00350D90">
        <w:rPr>
          <w:rFonts w:hint="cs"/>
          <w:rtl/>
          <w:lang w:bidi="fa-IR"/>
        </w:rPr>
        <w:t>ی</w:t>
      </w:r>
      <w:r w:rsidRPr="003D04AC">
        <w:rPr>
          <w:rFonts w:hint="cs"/>
          <w:rtl/>
          <w:lang w:bidi="fa-IR"/>
        </w:rPr>
        <w:t xml:space="preserve"> را مدح و ثنا م</w:t>
      </w:r>
      <w:r w:rsidR="00350D90">
        <w:rPr>
          <w:rFonts w:hint="cs"/>
          <w:rtl/>
          <w:lang w:bidi="fa-IR"/>
        </w:rPr>
        <w:t>ی</w:t>
      </w:r>
      <w:r w:rsidRPr="003D04AC">
        <w:rPr>
          <w:rFonts w:hint="cs"/>
          <w:rtl/>
          <w:lang w:bidi="fa-IR"/>
        </w:rPr>
        <w:t>‌كردند، و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هم فرمودند: «بهتر</w:t>
      </w:r>
      <w:r w:rsidR="00350D90">
        <w:rPr>
          <w:rFonts w:hint="cs"/>
          <w:rtl/>
          <w:lang w:bidi="fa-IR"/>
        </w:rPr>
        <w:t>ی</w:t>
      </w:r>
      <w:r w:rsidRPr="003D04AC">
        <w:rPr>
          <w:rFonts w:hint="cs"/>
          <w:rtl/>
          <w:lang w:bidi="fa-IR"/>
        </w:rPr>
        <w:t>ن پ</w:t>
      </w:r>
      <w:r w:rsidR="00350D90">
        <w:rPr>
          <w:rFonts w:hint="cs"/>
          <w:rtl/>
          <w:lang w:bidi="fa-IR"/>
        </w:rPr>
        <w:t>ی</w:t>
      </w:r>
      <w:r w:rsidRPr="003D04AC">
        <w:rPr>
          <w:rFonts w:hint="cs"/>
          <w:rtl/>
          <w:lang w:bidi="fa-IR"/>
        </w:rPr>
        <w:t>شوا</w:t>
      </w:r>
      <w:r w:rsidR="00350D90">
        <w:rPr>
          <w:rFonts w:hint="cs"/>
          <w:rtl/>
          <w:lang w:bidi="fa-IR"/>
        </w:rPr>
        <w:t>ی</w:t>
      </w:r>
      <w:r w:rsidRPr="003D04AC">
        <w:rPr>
          <w:rFonts w:hint="cs"/>
          <w:rtl/>
          <w:lang w:bidi="fa-IR"/>
        </w:rPr>
        <w:t>ان شما كسان</w:t>
      </w:r>
      <w:r w:rsidR="00350D90">
        <w:rPr>
          <w:rFonts w:hint="cs"/>
          <w:rtl/>
          <w:lang w:bidi="fa-IR"/>
        </w:rPr>
        <w:t>ی</w:t>
      </w:r>
      <w:r w:rsidRPr="003D04AC">
        <w:rPr>
          <w:rFonts w:hint="cs"/>
          <w:rtl/>
          <w:lang w:bidi="fa-IR"/>
        </w:rPr>
        <w:t xml:space="preserve"> هستند كه شما دوستشان دار</w:t>
      </w:r>
      <w:r w:rsidR="00350D90">
        <w:rPr>
          <w:rFonts w:hint="cs"/>
          <w:rtl/>
          <w:lang w:bidi="fa-IR"/>
        </w:rPr>
        <w:t>ی</w:t>
      </w:r>
      <w:r w:rsidRPr="003D04AC">
        <w:rPr>
          <w:rFonts w:hint="cs"/>
          <w:rtl/>
          <w:lang w:bidi="fa-IR"/>
        </w:rPr>
        <w:t>د و</w:t>
      </w:r>
      <w:r w:rsidR="00203841" w:rsidRPr="003D04AC">
        <w:rPr>
          <w:rFonts w:hint="cs"/>
          <w:rtl/>
          <w:lang w:bidi="fa-IR"/>
        </w:rPr>
        <w:t xml:space="preserve"> آن‌ها </w:t>
      </w:r>
      <w:r w:rsidRPr="003D04AC">
        <w:rPr>
          <w:rFonts w:hint="cs"/>
          <w:rtl/>
          <w:lang w:bidi="fa-IR"/>
        </w:rPr>
        <w:t>ن</w:t>
      </w:r>
      <w:r w:rsidR="00350D90">
        <w:rPr>
          <w:rFonts w:hint="cs"/>
          <w:rtl/>
          <w:lang w:bidi="fa-IR"/>
        </w:rPr>
        <w:t>ی</w:t>
      </w:r>
      <w:r w:rsidRPr="003D04AC">
        <w:rPr>
          <w:rFonts w:hint="cs"/>
          <w:rtl/>
          <w:lang w:bidi="fa-IR"/>
        </w:rPr>
        <w:t>ز شما را دوست م</w:t>
      </w:r>
      <w:r w:rsidR="00350D90">
        <w:rPr>
          <w:rFonts w:hint="cs"/>
          <w:rtl/>
          <w:lang w:bidi="fa-IR"/>
        </w:rPr>
        <w:t>ی</w:t>
      </w:r>
      <w:r w:rsidRPr="003D04AC">
        <w:rPr>
          <w:rFonts w:hint="cs"/>
          <w:rtl/>
          <w:lang w:bidi="fa-IR"/>
        </w:rPr>
        <w:t>‌دارند، و شما بر آنان رحمت</w:t>
      </w:r>
      <w:r w:rsidR="00FA19DB" w:rsidRPr="003D04AC">
        <w:rPr>
          <w:rFonts w:hint="cs"/>
          <w:rtl/>
          <w:lang w:bidi="fa-IR"/>
        </w:rPr>
        <w:t xml:space="preserve"> م</w:t>
      </w:r>
      <w:r w:rsidR="00350D90">
        <w:rPr>
          <w:rFonts w:hint="cs"/>
          <w:rtl/>
          <w:lang w:bidi="fa-IR"/>
        </w:rPr>
        <w:t>ی</w:t>
      </w:r>
      <w:r w:rsidR="00FA19DB" w:rsidRPr="003D04AC">
        <w:rPr>
          <w:rFonts w:hint="cs"/>
          <w:rtl/>
          <w:lang w:bidi="fa-IR"/>
        </w:rPr>
        <w:t>‌</w:t>
      </w:r>
      <w:r w:rsidRPr="003D04AC">
        <w:rPr>
          <w:rFonts w:hint="cs"/>
          <w:rtl/>
          <w:lang w:bidi="fa-IR"/>
        </w:rPr>
        <w:t>فرست</w:t>
      </w:r>
      <w:r w:rsidR="00350D90">
        <w:rPr>
          <w:rFonts w:hint="cs"/>
          <w:rtl/>
          <w:lang w:bidi="fa-IR"/>
        </w:rPr>
        <w:t>ی</w:t>
      </w:r>
      <w:r w:rsidRPr="003D04AC">
        <w:rPr>
          <w:rFonts w:hint="cs"/>
          <w:rtl/>
          <w:lang w:bidi="fa-IR"/>
        </w:rPr>
        <w:t>د و</w:t>
      </w:r>
      <w:r w:rsidR="00203841" w:rsidRPr="003D04AC">
        <w:rPr>
          <w:rFonts w:hint="cs"/>
          <w:rtl/>
          <w:lang w:bidi="fa-IR"/>
        </w:rPr>
        <w:t xml:space="preserve"> آن‌ها </w:t>
      </w:r>
      <w:r w:rsidRPr="003D04AC">
        <w:rPr>
          <w:rFonts w:hint="cs"/>
          <w:rtl/>
          <w:lang w:bidi="fa-IR"/>
        </w:rPr>
        <w:t>هم بر شما رحمت م</w:t>
      </w:r>
      <w:r w:rsidR="00350D90">
        <w:rPr>
          <w:rFonts w:hint="cs"/>
          <w:rtl/>
          <w:lang w:bidi="fa-IR"/>
        </w:rPr>
        <w:t>ی</w:t>
      </w:r>
      <w:r w:rsidRPr="003D04AC">
        <w:rPr>
          <w:rFonts w:hint="cs"/>
          <w:rtl/>
          <w:lang w:bidi="fa-IR"/>
        </w:rPr>
        <w:t>‌فرستند، و بدتر</w:t>
      </w:r>
      <w:r w:rsidR="00350D90">
        <w:rPr>
          <w:rFonts w:hint="cs"/>
          <w:rtl/>
          <w:lang w:bidi="fa-IR"/>
        </w:rPr>
        <w:t>ی</w:t>
      </w:r>
      <w:r w:rsidRPr="003D04AC">
        <w:rPr>
          <w:rFonts w:hint="cs"/>
          <w:rtl/>
          <w:lang w:bidi="fa-IR"/>
        </w:rPr>
        <w:t>ن ائمه‌ی شما كسان</w:t>
      </w:r>
      <w:r w:rsidR="00350D90">
        <w:rPr>
          <w:rFonts w:hint="cs"/>
          <w:rtl/>
          <w:lang w:bidi="fa-IR"/>
        </w:rPr>
        <w:t>ی</w:t>
      </w:r>
      <w:r w:rsidRPr="003D04AC">
        <w:rPr>
          <w:rFonts w:hint="cs"/>
          <w:rtl/>
          <w:lang w:bidi="fa-IR"/>
        </w:rPr>
        <w:t xml:space="preserve"> هستند كه شما نسبت به آنان ك</w:t>
      </w:r>
      <w:r w:rsidR="00350D90">
        <w:rPr>
          <w:rFonts w:hint="cs"/>
          <w:rtl/>
          <w:lang w:bidi="fa-IR"/>
        </w:rPr>
        <w:t>ی</w:t>
      </w:r>
      <w:r w:rsidRPr="003D04AC">
        <w:rPr>
          <w:rFonts w:hint="cs"/>
          <w:rtl/>
          <w:lang w:bidi="fa-IR"/>
        </w:rPr>
        <w:t>نه دار</w:t>
      </w:r>
      <w:r w:rsidR="00350D90">
        <w:rPr>
          <w:rFonts w:hint="cs"/>
          <w:rtl/>
          <w:lang w:bidi="fa-IR"/>
        </w:rPr>
        <w:t>ی</w:t>
      </w:r>
      <w:r w:rsidRPr="003D04AC">
        <w:rPr>
          <w:rFonts w:hint="cs"/>
          <w:rtl/>
          <w:lang w:bidi="fa-IR"/>
        </w:rPr>
        <w:t>د و</w:t>
      </w:r>
      <w:r w:rsidR="00203841" w:rsidRPr="003D04AC">
        <w:rPr>
          <w:rFonts w:hint="cs"/>
          <w:rtl/>
          <w:lang w:bidi="fa-IR"/>
        </w:rPr>
        <w:t xml:space="preserve"> آن‌ها </w:t>
      </w:r>
      <w:r w:rsidRPr="003D04AC">
        <w:rPr>
          <w:rFonts w:hint="cs"/>
          <w:rtl/>
          <w:lang w:bidi="fa-IR"/>
        </w:rPr>
        <w:t>ن</w:t>
      </w:r>
      <w:r w:rsidR="00350D90">
        <w:rPr>
          <w:rFonts w:hint="cs"/>
          <w:rtl/>
          <w:lang w:bidi="fa-IR"/>
        </w:rPr>
        <w:t>ی</w:t>
      </w:r>
      <w:r w:rsidRPr="003D04AC">
        <w:rPr>
          <w:rFonts w:hint="cs"/>
          <w:rtl/>
          <w:lang w:bidi="fa-IR"/>
        </w:rPr>
        <w:t>ز با شما ك</w:t>
      </w:r>
      <w:r w:rsidR="00350D90">
        <w:rPr>
          <w:rFonts w:hint="cs"/>
          <w:rtl/>
          <w:lang w:bidi="fa-IR"/>
        </w:rPr>
        <w:t>ی</w:t>
      </w:r>
      <w:r w:rsidRPr="003D04AC">
        <w:rPr>
          <w:rFonts w:hint="cs"/>
          <w:rtl/>
          <w:lang w:bidi="fa-IR"/>
        </w:rPr>
        <w:t>نه دارند و شما آنان را لعن م</w:t>
      </w:r>
      <w:r w:rsidR="00350D90">
        <w:rPr>
          <w:rFonts w:hint="cs"/>
          <w:rtl/>
          <w:lang w:bidi="fa-IR"/>
        </w:rPr>
        <w:t>ی</w:t>
      </w:r>
      <w:r w:rsidRPr="003D04AC">
        <w:rPr>
          <w:rFonts w:hint="cs"/>
          <w:rtl/>
          <w:lang w:bidi="fa-IR"/>
        </w:rPr>
        <w:t>‌گوئ</w:t>
      </w:r>
      <w:r w:rsidR="00350D90">
        <w:rPr>
          <w:rFonts w:hint="cs"/>
          <w:rtl/>
          <w:lang w:bidi="fa-IR"/>
        </w:rPr>
        <w:t>ی</w:t>
      </w:r>
      <w:r w:rsidRPr="003D04AC">
        <w:rPr>
          <w:rFonts w:hint="cs"/>
          <w:rtl/>
          <w:lang w:bidi="fa-IR"/>
        </w:rPr>
        <w:t>د و آنان ن</w:t>
      </w:r>
      <w:r w:rsidR="00350D90">
        <w:rPr>
          <w:rFonts w:hint="cs"/>
          <w:rtl/>
          <w:lang w:bidi="fa-IR"/>
        </w:rPr>
        <w:t>ی</w:t>
      </w:r>
      <w:r w:rsidRPr="003D04AC">
        <w:rPr>
          <w:rFonts w:hint="cs"/>
          <w:rtl/>
          <w:lang w:bidi="fa-IR"/>
        </w:rPr>
        <w:t>ز شما را لعن م</w:t>
      </w:r>
      <w:r w:rsidR="00350D90">
        <w:rPr>
          <w:rFonts w:hint="cs"/>
          <w:rtl/>
          <w:lang w:bidi="fa-IR"/>
        </w:rPr>
        <w:t>ی</w:t>
      </w:r>
      <w:r w:rsidRPr="003D04AC">
        <w:rPr>
          <w:rFonts w:hint="cs"/>
          <w:rtl/>
          <w:lang w:bidi="fa-IR"/>
        </w:rPr>
        <w:t>‌كنند ...).</w:t>
      </w:r>
    </w:p>
    <w:p w:rsidR="009C7CDB" w:rsidRPr="003D04AC" w:rsidRDefault="009C7CDB" w:rsidP="008E47EC">
      <w:pPr>
        <w:pStyle w:val="a2"/>
        <w:rPr>
          <w:rtl/>
          <w:lang w:bidi="fa-IR"/>
        </w:rPr>
      </w:pPr>
      <w:r w:rsidRPr="003D04AC">
        <w:rPr>
          <w:rFonts w:hint="cs"/>
          <w:rtl/>
          <w:lang w:bidi="fa-IR"/>
        </w:rPr>
        <w:t>مسلم در صح</w:t>
      </w:r>
      <w:r w:rsidR="00350D90">
        <w:rPr>
          <w:rFonts w:hint="cs"/>
          <w:rtl/>
          <w:lang w:bidi="fa-IR"/>
        </w:rPr>
        <w:t>ی</w:t>
      </w:r>
      <w:r w:rsidRPr="003D04AC">
        <w:rPr>
          <w:rFonts w:hint="cs"/>
          <w:rtl/>
          <w:lang w:bidi="fa-IR"/>
        </w:rPr>
        <w:t>ح خود از حد</w:t>
      </w:r>
      <w:r w:rsidR="00350D90">
        <w:rPr>
          <w:rFonts w:hint="cs"/>
          <w:rtl/>
          <w:lang w:bidi="fa-IR"/>
        </w:rPr>
        <w:t>ی</w:t>
      </w:r>
      <w:r w:rsidRPr="003D04AC">
        <w:rPr>
          <w:rFonts w:hint="cs"/>
          <w:rtl/>
          <w:lang w:bidi="fa-IR"/>
        </w:rPr>
        <w:t>ث عوف بن مالك آن را روا</w:t>
      </w:r>
      <w:r w:rsidR="00350D90">
        <w:rPr>
          <w:rFonts w:hint="cs"/>
          <w:rtl/>
          <w:lang w:bidi="fa-IR"/>
        </w:rPr>
        <w:t>ی</w:t>
      </w:r>
      <w:r w:rsidRPr="003D04AC">
        <w:rPr>
          <w:rFonts w:hint="cs"/>
          <w:rtl/>
          <w:lang w:bidi="fa-IR"/>
        </w:rPr>
        <w:t>ت م</w:t>
      </w:r>
      <w:r w:rsidR="00350D90">
        <w:rPr>
          <w:rFonts w:hint="cs"/>
          <w:rtl/>
          <w:lang w:bidi="fa-IR"/>
        </w:rPr>
        <w:t>ی</w:t>
      </w:r>
      <w:r w:rsidRPr="003D04AC">
        <w:rPr>
          <w:rFonts w:hint="cs"/>
          <w:rtl/>
          <w:lang w:bidi="fa-IR"/>
        </w:rPr>
        <w:t>‌كند، ‌كه لا</w:t>
      </w:r>
      <w:r w:rsidR="00350D90">
        <w:rPr>
          <w:rFonts w:hint="cs"/>
          <w:rtl/>
          <w:lang w:bidi="fa-IR"/>
        </w:rPr>
        <w:t>ی</w:t>
      </w:r>
      <w:r w:rsidRPr="003D04AC">
        <w:rPr>
          <w:rFonts w:hint="cs"/>
          <w:rtl/>
          <w:lang w:bidi="fa-IR"/>
        </w:rPr>
        <w:t>ق‌تر</w:t>
      </w:r>
      <w:r w:rsidR="00350D90">
        <w:rPr>
          <w:rFonts w:hint="cs"/>
          <w:rtl/>
          <w:lang w:bidi="fa-IR"/>
        </w:rPr>
        <w:t>ی</w:t>
      </w:r>
      <w:r w:rsidRPr="003D04AC">
        <w:rPr>
          <w:rFonts w:hint="cs"/>
          <w:rtl/>
          <w:lang w:bidi="fa-IR"/>
        </w:rPr>
        <w:t>ن فرمان‌روا که این حدیث بر او مطابقت دارد معاو</w:t>
      </w:r>
      <w:r w:rsidR="00350D90">
        <w:rPr>
          <w:rFonts w:hint="cs"/>
          <w:rtl/>
          <w:lang w:bidi="fa-IR"/>
        </w:rPr>
        <w:t>ی</w:t>
      </w:r>
      <w:r w:rsidRPr="003D04AC">
        <w:rPr>
          <w:rFonts w:hint="cs"/>
          <w:rtl/>
          <w:lang w:bidi="fa-IR"/>
        </w:rPr>
        <w:t>ه</w:t>
      </w:r>
      <w:r w:rsidR="003C59D5" w:rsidRPr="003D04AC">
        <w:rPr>
          <w:rFonts w:cs="CTraditional Arabic" w:hint="cs"/>
          <w:lang w:bidi="fa-IR"/>
        </w:rPr>
        <w:sym w:font="AGA Arabesque" w:char="F074"/>
      </w:r>
      <w:r w:rsidRPr="003D04AC">
        <w:rPr>
          <w:rFonts w:hint="cs"/>
          <w:rtl/>
          <w:lang w:bidi="fa-IR"/>
        </w:rPr>
        <w:t xml:space="preserve"> م</w:t>
      </w:r>
      <w:r w:rsidR="00350D90">
        <w:rPr>
          <w:rFonts w:hint="cs"/>
          <w:rtl/>
          <w:lang w:bidi="fa-IR"/>
        </w:rPr>
        <w:t>ی</w:t>
      </w:r>
      <w:r w:rsidRPr="003D04AC">
        <w:rPr>
          <w:rFonts w:hint="cs"/>
          <w:rtl/>
          <w:lang w:bidi="fa-IR"/>
        </w:rPr>
        <w:t>‌باشد؛ چرا كه مسلمانان او را دوست داشته و برا</w:t>
      </w:r>
      <w:r w:rsidR="00350D90">
        <w:rPr>
          <w:rFonts w:hint="cs"/>
          <w:rtl/>
          <w:lang w:bidi="fa-IR"/>
        </w:rPr>
        <w:t>ی</w:t>
      </w:r>
      <w:r w:rsidRPr="003D04AC">
        <w:rPr>
          <w:rFonts w:hint="cs"/>
          <w:rtl/>
          <w:lang w:bidi="fa-IR"/>
        </w:rPr>
        <w:t>ش دعا م</w:t>
      </w:r>
      <w:r w:rsidR="00350D90">
        <w:rPr>
          <w:rFonts w:hint="cs"/>
          <w:rtl/>
          <w:lang w:bidi="fa-IR"/>
        </w:rPr>
        <w:t>ی</w:t>
      </w:r>
      <w:r w:rsidRPr="003D04AC">
        <w:rPr>
          <w:rFonts w:hint="cs"/>
          <w:rtl/>
          <w:lang w:bidi="fa-IR"/>
        </w:rPr>
        <w:t>‌كنند و كس</w:t>
      </w:r>
      <w:r w:rsidR="00350D90">
        <w:rPr>
          <w:rFonts w:hint="cs"/>
          <w:rtl/>
          <w:lang w:bidi="fa-IR"/>
        </w:rPr>
        <w:t>ی</w:t>
      </w:r>
      <w:r w:rsidRPr="003D04AC">
        <w:rPr>
          <w:rFonts w:hint="cs"/>
          <w:rtl/>
          <w:lang w:bidi="fa-IR"/>
        </w:rPr>
        <w:t xml:space="preserve"> نسبت به او طعن نم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و او را ب</w:t>
      </w:r>
      <w:r w:rsidR="00350D90">
        <w:rPr>
          <w:rFonts w:hint="cs"/>
          <w:rtl/>
          <w:lang w:bidi="fa-IR"/>
        </w:rPr>
        <w:t>ی</w:t>
      </w:r>
      <w:r w:rsidRPr="003D04AC">
        <w:rPr>
          <w:rFonts w:hint="cs"/>
          <w:rtl/>
          <w:lang w:bidi="fa-IR"/>
        </w:rPr>
        <w:t>‌بها نم</w:t>
      </w:r>
      <w:r w:rsidR="00350D90">
        <w:rPr>
          <w:rFonts w:hint="cs"/>
          <w:rtl/>
          <w:lang w:bidi="fa-IR"/>
        </w:rPr>
        <w:t>ی</w:t>
      </w:r>
      <w:r w:rsidRPr="003D04AC">
        <w:rPr>
          <w:rFonts w:hint="cs"/>
          <w:rtl/>
          <w:lang w:bidi="fa-IR"/>
        </w:rPr>
        <w:t>‌سازد مگر كسان</w:t>
      </w:r>
      <w:r w:rsidR="00350D90">
        <w:rPr>
          <w:rFonts w:hint="cs"/>
          <w:rtl/>
          <w:lang w:bidi="fa-IR"/>
        </w:rPr>
        <w:t>ی</w:t>
      </w:r>
      <w:r w:rsidRPr="003D04AC">
        <w:rPr>
          <w:rFonts w:hint="cs"/>
          <w:rtl/>
          <w:lang w:bidi="fa-IR"/>
        </w:rPr>
        <w:t xml:space="preserve"> كه د</w:t>
      </w:r>
      <w:r w:rsidR="00350D90">
        <w:rPr>
          <w:rFonts w:hint="cs"/>
          <w:rtl/>
          <w:lang w:bidi="fa-IR"/>
        </w:rPr>
        <w:t>ی</w:t>
      </w:r>
      <w:r w:rsidRPr="003D04AC">
        <w:rPr>
          <w:rFonts w:hint="cs"/>
          <w:rtl/>
          <w:lang w:bidi="fa-IR"/>
        </w:rPr>
        <w:t>نشان به آنان اجازه داده باشد.</w:t>
      </w:r>
    </w:p>
    <w:p w:rsidR="009C7CDB" w:rsidRPr="003D04AC" w:rsidRDefault="009C7CDB" w:rsidP="008E47EC">
      <w:pPr>
        <w:pStyle w:val="a2"/>
        <w:rPr>
          <w:rtl/>
          <w:lang w:bidi="fa-IR"/>
        </w:rPr>
      </w:pPr>
      <w:r w:rsidRPr="003D04AC">
        <w:rPr>
          <w:rFonts w:hint="cs"/>
          <w:rtl/>
          <w:lang w:bidi="fa-IR"/>
        </w:rPr>
        <w:t>ابراه</w:t>
      </w:r>
      <w:r w:rsidR="00350D90">
        <w:rPr>
          <w:rFonts w:hint="cs"/>
          <w:rtl/>
          <w:lang w:bidi="fa-IR"/>
        </w:rPr>
        <w:t>ی</w:t>
      </w:r>
      <w:r w:rsidRPr="003D04AC">
        <w:rPr>
          <w:rFonts w:hint="cs"/>
          <w:rtl/>
          <w:lang w:bidi="fa-IR"/>
        </w:rPr>
        <w:t>م بن میسره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«هرگز ند</w:t>
      </w:r>
      <w:r w:rsidR="00350D90">
        <w:rPr>
          <w:rFonts w:hint="cs"/>
          <w:rtl/>
          <w:lang w:bidi="fa-IR"/>
        </w:rPr>
        <w:t>ی</w:t>
      </w:r>
      <w:r w:rsidRPr="003D04AC">
        <w:rPr>
          <w:rFonts w:hint="cs"/>
          <w:rtl/>
          <w:lang w:bidi="fa-IR"/>
        </w:rPr>
        <w:t>ده</w:t>
      </w:r>
      <w:r w:rsidR="008E47EC">
        <w:rPr>
          <w:rFonts w:hint="cs"/>
          <w:rtl/>
          <w:lang w:bidi="fa-IR"/>
        </w:rPr>
        <w:t>‌</w:t>
      </w:r>
      <w:r w:rsidRPr="003D04AC">
        <w:rPr>
          <w:rFonts w:hint="cs"/>
          <w:rtl/>
          <w:lang w:bidi="fa-IR"/>
        </w:rPr>
        <w:t>ام كه عمر بن عبدالعزیز انسان</w:t>
      </w:r>
      <w:r w:rsidR="00350D90">
        <w:rPr>
          <w:rFonts w:hint="cs"/>
          <w:rtl/>
          <w:lang w:bidi="fa-IR"/>
        </w:rPr>
        <w:t>ی</w:t>
      </w:r>
      <w:r w:rsidRPr="003D04AC">
        <w:rPr>
          <w:rFonts w:hint="cs"/>
          <w:rtl/>
          <w:lang w:bidi="fa-IR"/>
        </w:rPr>
        <w:t xml:space="preserve"> را كتك بزند جز كس</w:t>
      </w:r>
      <w:r w:rsidR="00350D90">
        <w:rPr>
          <w:rFonts w:hint="cs"/>
          <w:rtl/>
          <w:lang w:bidi="fa-IR"/>
        </w:rPr>
        <w:t>ی</w:t>
      </w:r>
      <w:r w:rsidRPr="003D04AC">
        <w:rPr>
          <w:rFonts w:hint="cs"/>
          <w:rtl/>
          <w:lang w:bidi="fa-IR"/>
        </w:rPr>
        <w:t xml:space="preserve"> كه امیر معاو</w:t>
      </w:r>
      <w:r w:rsidR="00350D90">
        <w:rPr>
          <w:rFonts w:hint="cs"/>
          <w:rtl/>
          <w:lang w:bidi="fa-IR"/>
        </w:rPr>
        <w:t>ی</w:t>
      </w:r>
      <w:r w:rsidRPr="003D04AC">
        <w:rPr>
          <w:rFonts w:hint="cs"/>
          <w:rtl/>
          <w:lang w:bidi="fa-IR"/>
        </w:rPr>
        <w:t>ه را دشنام داده باشد كه چند</w:t>
      </w:r>
      <w:r w:rsidR="00350D90">
        <w:rPr>
          <w:rFonts w:hint="cs"/>
          <w:rtl/>
          <w:lang w:bidi="fa-IR"/>
        </w:rPr>
        <w:t>ی</w:t>
      </w:r>
      <w:r w:rsidRPr="003D04AC">
        <w:rPr>
          <w:rFonts w:hint="cs"/>
          <w:rtl/>
          <w:lang w:bidi="fa-IR"/>
        </w:rPr>
        <w:t>ن شلاق به او زده است».</w:t>
      </w:r>
      <w:r w:rsidRPr="003D04AC">
        <w:rPr>
          <w:rStyle w:val="FootnoteReference"/>
          <w:rtl/>
          <w:lang w:bidi="fa-IR"/>
        </w:rPr>
        <w:footnoteReference w:id="33"/>
      </w:r>
    </w:p>
    <w:p w:rsidR="009C7CDB" w:rsidRPr="003D04AC" w:rsidRDefault="009C7CDB" w:rsidP="008E47EC">
      <w:pPr>
        <w:pStyle w:val="a2"/>
        <w:rPr>
          <w:rtl/>
          <w:lang w:bidi="fa-IR"/>
        </w:rPr>
      </w:pPr>
      <w:r w:rsidRPr="003D04AC">
        <w:rPr>
          <w:rFonts w:hint="cs"/>
          <w:rtl/>
          <w:lang w:bidi="fa-IR"/>
        </w:rPr>
        <w:t>و عبدالله بن امام احمد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«از پدرم درباره‌ی كس</w:t>
      </w:r>
      <w:r w:rsidR="00350D90">
        <w:rPr>
          <w:rFonts w:hint="cs"/>
          <w:rtl/>
          <w:lang w:bidi="fa-IR"/>
        </w:rPr>
        <w:t>ی</w:t>
      </w:r>
      <w:r w:rsidRPr="003D04AC">
        <w:rPr>
          <w:rFonts w:hint="cs"/>
          <w:rtl/>
          <w:lang w:bidi="fa-IR"/>
        </w:rPr>
        <w:t xml:space="preserve"> كه اصحاب پ</w:t>
      </w:r>
      <w:r w:rsidR="00350D90">
        <w:rPr>
          <w:rFonts w:hint="cs"/>
          <w:rtl/>
          <w:lang w:bidi="fa-IR"/>
        </w:rPr>
        <w:t>ی</w:t>
      </w:r>
      <w:r w:rsidRPr="003D04AC">
        <w:rPr>
          <w:rFonts w:hint="cs"/>
          <w:rtl/>
          <w:lang w:bidi="fa-IR"/>
        </w:rPr>
        <w:t>امبر را دشنام م</w:t>
      </w:r>
      <w:r w:rsidR="00350D90">
        <w:rPr>
          <w:rFonts w:hint="cs"/>
          <w:rtl/>
          <w:lang w:bidi="fa-IR"/>
        </w:rPr>
        <w:t>ی</w:t>
      </w:r>
      <w:r w:rsidRPr="003D04AC">
        <w:rPr>
          <w:rFonts w:hint="cs"/>
          <w:rtl/>
          <w:lang w:bidi="fa-IR"/>
        </w:rPr>
        <w:t>‌دهد سوال نمودم، گفت: بنده معتقدم كه با</w:t>
      </w:r>
      <w:r w:rsidR="00350D90">
        <w:rPr>
          <w:rFonts w:hint="cs"/>
          <w:rtl/>
          <w:lang w:bidi="fa-IR"/>
        </w:rPr>
        <w:t>ی</w:t>
      </w:r>
      <w:r w:rsidRPr="003D04AC">
        <w:rPr>
          <w:rFonts w:hint="cs"/>
          <w:rtl/>
          <w:lang w:bidi="fa-IR"/>
        </w:rPr>
        <w:t>د گردنش زده شود،‌ سپس گفتم: او حد لازم دارد، اما او به اجرا</w:t>
      </w:r>
      <w:r w:rsidR="00350D90">
        <w:rPr>
          <w:rFonts w:hint="cs"/>
          <w:rtl/>
          <w:lang w:bidi="fa-IR"/>
        </w:rPr>
        <w:t>ی</w:t>
      </w:r>
      <w:r w:rsidRPr="003D04AC">
        <w:rPr>
          <w:rFonts w:hint="cs"/>
          <w:rtl/>
          <w:lang w:bidi="fa-IR"/>
        </w:rPr>
        <w:t xml:space="preserve"> حد بسنده نكرد و گفت با</w:t>
      </w:r>
      <w:r w:rsidR="00350D90">
        <w:rPr>
          <w:rFonts w:hint="cs"/>
          <w:rtl/>
          <w:lang w:bidi="fa-IR"/>
        </w:rPr>
        <w:t>ی</w:t>
      </w:r>
      <w:r w:rsidRPr="003D04AC">
        <w:rPr>
          <w:rFonts w:hint="cs"/>
          <w:rtl/>
          <w:lang w:bidi="fa-IR"/>
        </w:rPr>
        <w:t>د گردنش زده شود و من او را مسلمان نم</w:t>
      </w:r>
      <w:r w:rsidR="00350D90">
        <w:rPr>
          <w:rFonts w:hint="cs"/>
          <w:rtl/>
          <w:lang w:bidi="fa-IR"/>
        </w:rPr>
        <w:t>ی</w:t>
      </w:r>
      <w:r w:rsidRPr="003D04AC">
        <w:rPr>
          <w:rFonts w:hint="cs"/>
          <w:rtl/>
          <w:lang w:bidi="fa-IR"/>
        </w:rPr>
        <w:t>‌دانم.</w:t>
      </w:r>
      <w:r w:rsidRPr="003D04AC">
        <w:rPr>
          <w:rStyle w:val="FootnoteReference"/>
          <w:rtl/>
          <w:lang w:bidi="fa-IR"/>
        </w:rPr>
        <w:footnoteReference w:id="34"/>
      </w:r>
    </w:p>
    <w:p w:rsidR="009C7CDB" w:rsidRPr="003D04AC" w:rsidRDefault="009C7CDB" w:rsidP="008E47EC">
      <w:pPr>
        <w:pStyle w:val="a2"/>
        <w:rPr>
          <w:rtl/>
          <w:lang w:bidi="fa-IR"/>
        </w:rPr>
      </w:pPr>
      <w:r w:rsidRPr="003D04AC">
        <w:rPr>
          <w:rFonts w:hint="cs"/>
          <w:rtl/>
          <w:lang w:bidi="fa-IR"/>
        </w:rPr>
        <w:t>و ا</w:t>
      </w:r>
      <w:r w:rsidR="00350D90">
        <w:rPr>
          <w:rFonts w:hint="cs"/>
          <w:rtl/>
          <w:lang w:bidi="fa-IR"/>
        </w:rPr>
        <w:t>ی</w:t>
      </w:r>
      <w:r w:rsidRPr="003D04AC">
        <w:rPr>
          <w:rFonts w:hint="cs"/>
          <w:rtl/>
          <w:lang w:bidi="fa-IR"/>
        </w:rPr>
        <w:t>شان</w:t>
      </w:r>
      <w:r w:rsidR="003C59D5" w:rsidRPr="003D04AC">
        <w:rPr>
          <w:rFonts w:cs="CTraditional Arabic" w:hint="cs"/>
          <w:rtl/>
          <w:lang w:bidi="fa-IR"/>
        </w:rPr>
        <w:t>/</w:t>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«كس</w:t>
      </w:r>
      <w:r w:rsidR="00350D90">
        <w:rPr>
          <w:rFonts w:hint="cs"/>
          <w:rtl/>
          <w:lang w:bidi="fa-IR"/>
        </w:rPr>
        <w:t>ی</w:t>
      </w:r>
      <w:r w:rsidRPr="003D04AC">
        <w:rPr>
          <w:rFonts w:hint="cs"/>
          <w:rtl/>
          <w:lang w:bidi="fa-IR"/>
        </w:rPr>
        <w:t xml:space="preserve"> كه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اصحاب رسول الله</w:t>
      </w:r>
      <w:r w:rsidR="00EC4912" w:rsidRPr="003D04AC">
        <w:rPr>
          <w:rFonts w:ascii="AGA Arabesque" w:hAnsi="AGA Arabesque" w:hint="cs"/>
          <w:lang w:bidi="fa-IR"/>
        </w:rPr>
        <w:t></w:t>
      </w:r>
      <w:r w:rsidRPr="003D04AC">
        <w:rPr>
          <w:rFonts w:hint="cs"/>
          <w:rtl/>
          <w:lang w:bidi="fa-IR"/>
        </w:rPr>
        <w:t xml:space="preserve"> را كم بها و </w:t>
      </w:r>
      <w:r w:rsidR="00350D90">
        <w:rPr>
          <w:rFonts w:hint="cs"/>
          <w:rtl/>
          <w:lang w:bidi="fa-IR"/>
        </w:rPr>
        <w:t>ی</w:t>
      </w:r>
      <w:r w:rsidRPr="003D04AC">
        <w:rPr>
          <w:rFonts w:hint="cs"/>
          <w:rtl/>
          <w:lang w:bidi="fa-IR"/>
        </w:rPr>
        <w:t>ا نسبت به او بخاطر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كه رو</w:t>
      </w:r>
      <w:r w:rsidR="00350D90">
        <w:rPr>
          <w:rFonts w:hint="cs"/>
          <w:rtl/>
          <w:lang w:bidi="fa-IR"/>
        </w:rPr>
        <w:t>ی</w:t>
      </w:r>
      <w:r w:rsidRPr="003D04AC">
        <w:rPr>
          <w:rFonts w:hint="cs"/>
          <w:rtl/>
          <w:lang w:bidi="fa-IR"/>
        </w:rPr>
        <w:t xml:space="preserve"> داده است ك</w:t>
      </w:r>
      <w:r w:rsidR="00350D90">
        <w:rPr>
          <w:rFonts w:hint="cs"/>
          <w:rtl/>
          <w:lang w:bidi="fa-IR"/>
        </w:rPr>
        <w:t>ی</w:t>
      </w:r>
      <w:r w:rsidRPr="003D04AC">
        <w:rPr>
          <w:rFonts w:hint="cs"/>
          <w:rtl/>
          <w:lang w:bidi="fa-IR"/>
        </w:rPr>
        <w:t xml:space="preserve">نه داشته باشد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بد</w:t>
      </w:r>
      <w:r w:rsidR="00350D90">
        <w:rPr>
          <w:rFonts w:hint="cs"/>
          <w:rtl/>
          <w:lang w:bidi="fa-IR"/>
        </w:rPr>
        <w:t>ی</w:t>
      </w:r>
      <w:r w:rsidRPr="003D04AC">
        <w:rPr>
          <w:rFonts w:hint="cs"/>
          <w:rtl/>
          <w:lang w:bidi="fa-IR"/>
        </w:rPr>
        <w:t>ها</w:t>
      </w:r>
      <w:r w:rsidR="00350D90">
        <w:rPr>
          <w:rFonts w:hint="cs"/>
          <w:rtl/>
          <w:lang w:bidi="fa-IR"/>
        </w:rPr>
        <w:t>ی</w:t>
      </w:r>
      <w:r w:rsidRPr="003D04AC">
        <w:rPr>
          <w:rFonts w:hint="cs"/>
          <w:rtl/>
          <w:lang w:bidi="fa-IR"/>
        </w:rPr>
        <w:t xml:space="preserve"> ا</w:t>
      </w:r>
      <w:r w:rsidR="00350D90">
        <w:rPr>
          <w:rFonts w:hint="cs"/>
          <w:rtl/>
          <w:lang w:bidi="fa-IR"/>
        </w:rPr>
        <w:t>ی</w:t>
      </w:r>
      <w:r w:rsidRPr="003D04AC">
        <w:rPr>
          <w:rFonts w:hint="cs"/>
          <w:rtl/>
          <w:lang w:bidi="fa-IR"/>
        </w:rPr>
        <w:t>شان را ذكر كند مبتدع م</w:t>
      </w:r>
      <w:r w:rsidR="00350D90">
        <w:rPr>
          <w:rFonts w:hint="cs"/>
          <w:rtl/>
          <w:lang w:bidi="fa-IR"/>
        </w:rPr>
        <w:t>ی</w:t>
      </w:r>
      <w:r w:rsidRPr="003D04AC">
        <w:rPr>
          <w:rFonts w:hint="cs"/>
          <w:rtl/>
          <w:lang w:bidi="fa-IR"/>
        </w:rPr>
        <w:t>‌باشد تا ا</w:t>
      </w:r>
      <w:r w:rsidR="00350D90">
        <w:rPr>
          <w:rFonts w:hint="cs"/>
          <w:rtl/>
          <w:lang w:bidi="fa-IR"/>
        </w:rPr>
        <w:t>ی</w:t>
      </w:r>
      <w:r w:rsidRPr="003D04AC">
        <w:rPr>
          <w:rFonts w:hint="cs"/>
          <w:rtl/>
          <w:lang w:bidi="fa-IR"/>
        </w:rPr>
        <w:t>نكه از الله برای آنان رحمت بطلبد و قلبش نسبت به</w:t>
      </w:r>
      <w:r w:rsidR="00203841" w:rsidRPr="003D04AC">
        <w:rPr>
          <w:rFonts w:hint="cs"/>
          <w:rtl/>
          <w:lang w:bidi="fa-IR"/>
        </w:rPr>
        <w:t xml:space="preserve"> آن‌ها </w:t>
      </w:r>
      <w:r w:rsidRPr="003D04AC">
        <w:rPr>
          <w:rFonts w:hint="cs"/>
          <w:rtl/>
          <w:lang w:bidi="fa-IR"/>
        </w:rPr>
        <w:t>پاك شود.</w:t>
      </w:r>
      <w:r w:rsidRPr="003D04AC">
        <w:rPr>
          <w:rStyle w:val="FootnoteReference"/>
          <w:rtl/>
          <w:lang w:bidi="fa-IR"/>
        </w:rPr>
        <w:footnoteReference w:id="35"/>
      </w:r>
    </w:p>
    <w:p w:rsidR="009C7CDB" w:rsidRPr="003D04AC" w:rsidRDefault="009C7CDB" w:rsidP="008E47EC">
      <w:pPr>
        <w:pStyle w:val="a2"/>
        <w:rPr>
          <w:rtl/>
          <w:lang w:bidi="fa-IR"/>
        </w:rPr>
      </w:pPr>
      <w:r w:rsidRPr="003D04AC">
        <w:rPr>
          <w:rFonts w:hint="cs"/>
          <w:rtl/>
          <w:lang w:bidi="fa-IR"/>
        </w:rPr>
        <w:t>و فضل بن ز</w:t>
      </w:r>
      <w:r w:rsidR="00350D90">
        <w:rPr>
          <w:rFonts w:hint="cs"/>
          <w:rtl/>
          <w:lang w:bidi="fa-IR"/>
        </w:rPr>
        <w:t>ی</w:t>
      </w:r>
      <w:r w:rsidRPr="003D04AC">
        <w:rPr>
          <w:rFonts w:hint="cs"/>
          <w:rtl/>
          <w:lang w:bidi="fa-IR"/>
        </w:rPr>
        <w:t>اد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شن</w:t>
      </w:r>
      <w:r w:rsidR="00350D90">
        <w:rPr>
          <w:rFonts w:hint="cs"/>
          <w:rtl/>
          <w:lang w:bidi="fa-IR"/>
        </w:rPr>
        <w:t>ی</w:t>
      </w:r>
      <w:r w:rsidRPr="003D04AC">
        <w:rPr>
          <w:rFonts w:hint="cs"/>
          <w:rtl/>
          <w:lang w:bidi="fa-IR"/>
        </w:rPr>
        <w:t>دم كه از ابوعبدالله درباره‌ی كس</w:t>
      </w:r>
      <w:r w:rsidR="00350D90">
        <w:rPr>
          <w:rFonts w:hint="cs"/>
          <w:rtl/>
          <w:lang w:bidi="fa-IR"/>
        </w:rPr>
        <w:t>ی</w:t>
      </w:r>
      <w:r w:rsidRPr="003D04AC">
        <w:rPr>
          <w:rFonts w:hint="cs"/>
          <w:rtl/>
          <w:lang w:bidi="fa-IR"/>
        </w:rPr>
        <w:t xml:space="preserve"> به معاو</w:t>
      </w:r>
      <w:r w:rsidR="00350D90">
        <w:rPr>
          <w:rFonts w:hint="cs"/>
          <w:rtl/>
          <w:lang w:bidi="fa-IR"/>
        </w:rPr>
        <w:t>ی</w:t>
      </w:r>
      <w:r w:rsidRPr="003D04AC">
        <w:rPr>
          <w:rFonts w:hint="cs"/>
          <w:rtl/>
          <w:lang w:bidi="fa-IR"/>
        </w:rPr>
        <w:t>ه و عمرو بن عاص بی‌ادبی می‌کند سوال شد كه آ</w:t>
      </w:r>
      <w:r w:rsidR="00350D90">
        <w:rPr>
          <w:rFonts w:hint="cs"/>
          <w:rtl/>
          <w:lang w:bidi="fa-IR"/>
        </w:rPr>
        <w:t>ی</w:t>
      </w:r>
      <w:r w:rsidRPr="003D04AC">
        <w:rPr>
          <w:rFonts w:hint="cs"/>
          <w:rtl/>
          <w:lang w:bidi="fa-IR"/>
        </w:rPr>
        <w:t>ا م</w:t>
      </w:r>
      <w:r w:rsidR="00350D90">
        <w:rPr>
          <w:rFonts w:hint="cs"/>
          <w:rtl/>
          <w:lang w:bidi="fa-IR"/>
        </w:rPr>
        <w:t>ی</w:t>
      </w:r>
      <w:r w:rsidRPr="003D04AC">
        <w:rPr>
          <w:rFonts w:hint="cs"/>
          <w:rtl/>
          <w:lang w:bidi="fa-IR"/>
        </w:rPr>
        <w:t>‌توان گفت كه او رافض</w:t>
      </w:r>
      <w:r w:rsidR="00350D90">
        <w:rPr>
          <w:rFonts w:hint="cs"/>
          <w:rtl/>
          <w:lang w:bidi="fa-IR"/>
        </w:rPr>
        <w:t>ی</w:t>
      </w:r>
      <w:r w:rsidRPr="003D04AC">
        <w:rPr>
          <w:rFonts w:hint="cs"/>
          <w:rtl/>
          <w:lang w:bidi="fa-IR"/>
        </w:rPr>
        <w:t xml:space="preserve"> است؟ در جواب گفت: بر</w:t>
      </w:r>
      <w:r w:rsidR="00203841" w:rsidRPr="003D04AC">
        <w:rPr>
          <w:rFonts w:hint="cs"/>
          <w:rtl/>
          <w:lang w:bidi="fa-IR"/>
        </w:rPr>
        <w:t xml:space="preserve"> آن‌ها </w:t>
      </w:r>
      <w:r w:rsidRPr="003D04AC">
        <w:rPr>
          <w:rFonts w:hint="cs"/>
          <w:rtl/>
          <w:lang w:bidi="fa-IR"/>
        </w:rPr>
        <w:t>جسارت و ب</w:t>
      </w:r>
      <w:r w:rsidR="00350D90">
        <w:rPr>
          <w:rFonts w:hint="cs"/>
          <w:rtl/>
          <w:lang w:bidi="fa-IR"/>
        </w:rPr>
        <w:t>ی</w:t>
      </w:r>
      <w:r w:rsidRPr="003D04AC">
        <w:rPr>
          <w:rFonts w:hint="cs"/>
          <w:rtl/>
          <w:lang w:bidi="fa-IR"/>
        </w:rPr>
        <w:t>‌ادب</w:t>
      </w:r>
      <w:r w:rsidR="00350D90">
        <w:rPr>
          <w:rFonts w:hint="cs"/>
          <w:rtl/>
          <w:lang w:bidi="fa-IR"/>
        </w:rPr>
        <w:t>ی</w:t>
      </w:r>
      <w:r w:rsidRPr="003D04AC">
        <w:rPr>
          <w:rFonts w:hint="cs"/>
          <w:rtl/>
          <w:lang w:bidi="fa-IR"/>
        </w:rPr>
        <w:t xml:space="preserve"> نم</w:t>
      </w:r>
      <w:r w:rsidR="00350D90">
        <w:rPr>
          <w:rFonts w:hint="cs"/>
          <w:rtl/>
          <w:lang w:bidi="fa-IR"/>
        </w:rPr>
        <w:t>ی</w:t>
      </w:r>
      <w:r w:rsidRPr="003D04AC">
        <w:rPr>
          <w:rFonts w:hint="cs"/>
          <w:rtl/>
          <w:lang w:bidi="fa-IR"/>
        </w:rPr>
        <w:t>‌كند مگر كس</w:t>
      </w:r>
      <w:r w:rsidR="00350D90">
        <w:rPr>
          <w:rFonts w:hint="cs"/>
          <w:rtl/>
          <w:lang w:bidi="fa-IR"/>
        </w:rPr>
        <w:t>ی</w:t>
      </w:r>
      <w:r w:rsidRPr="003D04AC">
        <w:rPr>
          <w:rFonts w:hint="cs"/>
          <w:rtl/>
          <w:lang w:bidi="fa-IR"/>
        </w:rPr>
        <w:t xml:space="preserve"> كه ن</w:t>
      </w:r>
      <w:r w:rsidR="00350D90">
        <w:rPr>
          <w:rFonts w:hint="cs"/>
          <w:rtl/>
          <w:lang w:bidi="fa-IR"/>
        </w:rPr>
        <w:t>ی</w:t>
      </w:r>
      <w:r w:rsidRPr="003D04AC">
        <w:rPr>
          <w:rFonts w:hint="cs"/>
          <w:rtl/>
          <w:lang w:bidi="fa-IR"/>
        </w:rPr>
        <w:t>ت پل</w:t>
      </w:r>
      <w:r w:rsidR="00350D90">
        <w:rPr>
          <w:rFonts w:hint="cs"/>
          <w:rtl/>
          <w:lang w:bidi="fa-IR"/>
        </w:rPr>
        <w:t>ی</w:t>
      </w:r>
      <w:r w:rsidRPr="003D04AC">
        <w:rPr>
          <w:rFonts w:hint="cs"/>
          <w:rtl/>
          <w:lang w:bidi="fa-IR"/>
        </w:rPr>
        <w:t>د داشته باشد و كس</w:t>
      </w:r>
      <w:r w:rsidR="00350D90">
        <w:rPr>
          <w:rFonts w:hint="cs"/>
          <w:rtl/>
          <w:lang w:bidi="fa-IR"/>
        </w:rPr>
        <w:t>ی</w:t>
      </w:r>
      <w:r w:rsidRPr="003D04AC">
        <w:rPr>
          <w:rFonts w:hint="cs"/>
          <w:rtl/>
          <w:lang w:bidi="fa-IR"/>
        </w:rPr>
        <w:t xml:space="preserve"> كه با اصحاب رسول الله</w:t>
      </w:r>
      <w:r w:rsidR="00EC4912" w:rsidRPr="003D04AC">
        <w:rPr>
          <w:rFonts w:ascii="AGA Arabesque" w:hAnsi="AGA Arabesque" w:hint="cs"/>
          <w:lang w:bidi="fa-IR"/>
        </w:rPr>
        <w:t></w:t>
      </w:r>
      <w:r w:rsidRPr="003D04AC">
        <w:rPr>
          <w:rFonts w:hint="cs"/>
          <w:rtl/>
          <w:lang w:bidi="fa-IR"/>
        </w:rPr>
        <w:t xml:space="preserve"> ك</w:t>
      </w:r>
      <w:r w:rsidR="00350D90">
        <w:rPr>
          <w:rFonts w:hint="cs"/>
          <w:rtl/>
          <w:lang w:bidi="fa-IR"/>
        </w:rPr>
        <w:t>ی</w:t>
      </w:r>
      <w:r w:rsidRPr="003D04AC">
        <w:rPr>
          <w:rFonts w:hint="cs"/>
          <w:rtl/>
          <w:lang w:bidi="fa-IR"/>
        </w:rPr>
        <w:t>نه داشته باشد، درون و باطن ناپاك دارد.</w:t>
      </w:r>
      <w:r w:rsidRPr="003D04AC">
        <w:rPr>
          <w:rStyle w:val="FootnoteReference"/>
          <w:rtl/>
          <w:lang w:bidi="fa-IR"/>
        </w:rPr>
        <w:footnoteReference w:id="36"/>
      </w:r>
    </w:p>
    <w:p w:rsidR="009C7CDB" w:rsidRPr="003D04AC" w:rsidRDefault="009C7CDB" w:rsidP="008E47EC">
      <w:pPr>
        <w:pStyle w:val="a2"/>
        <w:rPr>
          <w:rtl/>
          <w:lang w:bidi="fa-IR"/>
        </w:rPr>
      </w:pPr>
      <w:r w:rsidRPr="003D04AC">
        <w:rPr>
          <w:rFonts w:hint="cs"/>
          <w:rtl/>
          <w:lang w:bidi="fa-IR"/>
        </w:rPr>
        <w:t>و از معاف</w:t>
      </w:r>
      <w:r w:rsidR="00350D90">
        <w:rPr>
          <w:rFonts w:hint="cs"/>
          <w:rtl/>
          <w:lang w:bidi="fa-IR"/>
        </w:rPr>
        <w:t>ی</w:t>
      </w:r>
      <w:r w:rsidRPr="003D04AC">
        <w:rPr>
          <w:rFonts w:hint="cs"/>
          <w:rtl/>
          <w:lang w:bidi="fa-IR"/>
        </w:rPr>
        <w:t xml:space="preserve"> بن عمران سوال شد: كه عمر بن </w:t>
      </w:r>
      <w:r w:rsidR="006A0E69">
        <w:rPr>
          <w:rFonts w:hint="cs"/>
          <w:rtl/>
          <w:lang w:bidi="fa-IR"/>
        </w:rPr>
        <w:t>عبد</w:t>
      </w:r>
      <w:r w:rsidRPr="003D04AC">
        <w:rPr>
          <w:rFonts w:hint="cs"/>
          <w:rtl/>
          <w:lang w:bidi="fa-IR"/>
        </w:rPr>
        <w:t>العز</w:t>
      </w:r>
      <w:r w:rsidR="00350D90">
        <w:rPr>
          <w:rFonts w:hint="cs"/>
          <w:rtl/>
          <w:lang w:bidi="fa-IR"/>
        </w:rPr>
        <w:t>ی</w:t>
      </w:r>
      <w:r w:rsidRPr="003D04AC">
        <w:rPr>
          <w:rFonts w:hint="cs"/>
          <w:rtl/>
          <w:lang w:bidi="fa-IR"/>
        </w:rPr>
        <w:t>ز كجا و معاو</w:t>
      </w:r>
      <w:r w:rsidR="00350D90">
        <w:rPr>
          <w:rFonts w:hint="cs"/>
          <w:rtl/>
          <w:lang w:bidi="fa-IR"/>
        </w:rPr>
        <w:t>ی</w:t>
      </w:r>
      <w:r w:rsidRPr="003D04AC">
        <w:rPr>
          <w:rFonts w:hint="cs"/>
          <w:rtl/>
          <w:lang w:bidi="fa-IR"/>
        </w:rPr>
        <w:t>ه بن ابو سف</w:t>
      </w:r>
      <w:r w:rsidR="00350D90">
        <w:rPr>
          <w:rFonts w:hint="cs"/>
          <w:rtl/>
          <w:lang w:bidi="fa-IR"/>
        </w:rPr>
        <w:t>ی</w:t>
      </w:r>
      <w:r w:rsidRPr="003D04AC">
        <w:rPr>
          <w:rFonts w:hint="cs"/>
          <w:rtl/>
          <w:lang w:bidi="fa-IR"/>
        </w:rPr>
        <w:t>ان كجا؟ ا</w:t>
      </w:r>
      <w:r w:rsidR="00350D90">
        <w:rPr>
          <w:rFonts w:hint="cs"/>
          <w:rtl/>
          <w:lang w:bidi="fa-IR"/>
        </w:rPr>
        <w:t>ی</w:t>
      </w:r>
      <w:r w:rsidRPr="003D04AC">
        <w:rPr>
          <w:rFonts w:hint="cs"/>
          <w:rtl/>
          <w:lang w:bidi="fa-IR"/>
        </w:rPr>
        <w:t>شان از ا</w:t>
      </w:r>
      <w:r w:rsidR="00350D90">
        <w:rPr>
          <w:rFonts w:hint="cs"/>
          <w:rtl/>
          <w:lang w:bidi="fa-IR"/>
        </w:rPr>
        <w:t>ی</w:t>
      </w:r>
      <w:r w:rsidRPr="003D04AC">
        <w:rPr>
          <w:rFonts w:hint="cs"/>
          <w:rtl/>
          <w:lang w:bidi="fa-IR"/>
        </w:rPr>
        <w:t>ن سوال به خشم آمده و گفت: ه</w:t>
      </w:r>
      <w:r w:rsidR="00350D90">
        <w:rPr>
          <w:rFonts w:hint="cs"/>
          <w:rtl/>
          <w:lang w:bidi="fa-IR"/>
        </w:rPr>
        <w:t>ی</w:t>
      </w:r>
      <w:r w:rsidRPr="003D04AC">
        <w:rPr>
          <w:rFonts w:hint="cs"/>
          <w:rtl/>
          <w:lang w:bidi="fa-IR"/>
        </w:rPr>
        <w:t>چ كس با اصحاب رسول الله</w:t>
      </w:r>
      <w:r w:rsidR="00EC4912" w:rsidRPr="003D04AC">
        <w:rPr>
          <w:rFonts w:ascii="AGA Arabesque" w:hAnsi="AGA Arabesque" w:hint="cs"/>
          <w:lang w:bidi="fa-IR"/>
        </w:rPr>
        <w:t></w:t>
      </w:r>
      <w:r w:rsidRPr="003D04AC">
        <w:rPr>
          <w:rFonts w:hint="cs"/>
          <w:rtl/>
          <w:lang w:bidi="fa-IR"/>
        </w:rPr>
        <w:t xml:space="preserve"> مقا</w:t>
      </w:r>
      <w:r w:rsidR="00350D90">
        <w:rPr>
          <w:rFonts w:hint="cs"/>
          <w:rtl/>
          <w:lang w:bidi="fa-IR"/>
        </w:rPr>
        <w:t>ی</w:t>
      </w:r>
      <w:r w:rsidRPr="003D04AC">
        <w:rPr>
          <w:rFonts w:hint="cs"/>
          <w:rtl/>
          <w:lang w:bidi="fa-IR"/>
        </w:rPr>
        <w:t>سه نم</w:t>
      </w:r>
      <w:r w:rsidR="00350D90">
        <w:rPr>
          <w:rFonts w:hint="cs"/>
          <w:rtl/>
          <w:lang w:bidi="fa-IR"/>
        </w:rPr>
        <w:t>ی</w:t>
      </w:r>
      <w:r w:rsidRPr="003D04AC">
        <w:rPr>
          <w:rFonts w:hint="cs"/>
          <w:rtl/>
          <w:lang w:bidi="fa-IR"/>
        </w:rPr>
        <w:t>‌شود، معاو</w:t>
      </w:r>
      <w:r w:rsidR="00350D90">
        <w:rPr>
          <w:rFonts w:hint="cs"/>
          <w:rtl/>
          <w:lang w:bidi="fa-IR"/>
        </w:rPr>
        <w:t>ی</w:t>
      </w:r>
      <w:r w:rsidRPr="003D04AC">
        <w:rPr>
          <w:rFonts w:hint="cs"/>
          <w:rtl/>
          <w:lang w:bidi="fa-IR"/>
        </w:rPr>
        <w:t>ه صحابی و فام</w:t>
      </w:r>
      <w:r w:rsidR="00350D90">
        <w:rPr>
          <w:rFonts w:hint="cs"/>
          <w:rtl/>
          <w:lang w:bidi="fa-IR"/>
        </w:rPr>
        <w:t>ی</w:t>
      </w:r>
      <w:r w:rsidRPr="003D04AC">
        <w:rPr>
          <w:rFonts w:hint="cs"/>
          <w:rtl/>
          <w:lang w:bidi="fa-IR"/>
        </w:rPr>
        <w:t>ل او و ن</w:t>
      </w:r>
      <w:r w:rsidR="00350D90">
        <w:rPr>
          <w:rFonts w:hint="cs"/>
          <w:rtl/>
          <w:lang w:bidi="fa-IR"/>
        </w:rPr>
        <w:t>ی</w:t>
      </w:r>
      <w:r w:rsidRPr="003D04AC">
        <w:rPr>
          <w:rFonts w:hint="cs"/>
          <w:rtl/>
          <w:lang w:bidi="fa-IR"/>
        </w:rPr>
        <w:t>ز كاتب و ام</w:t>
      </w:r>
      <w:r w:rsidR="00350D90">
        <w:rPr>
          <w:rFonts w:hint="cs"/>
          <w:rtl/>
          <w:lang w:bidi="fa-IR"/>
        </w:rPr>
        <w:t>ی</w:t>
      </w:r>
      <w:r w:rsidRPr="003D04AC">
        <w:rPr>
          <w:rFonts w:hint="cs"/>
          <w:rtl/>
          <w:lang w:bidi="fa-IR"/>
        </w:rPr>
        <w:t>ن ا</w:t>
      </w:r>
      <w:r w:rsidR="00350D90">
        <w:rPr>
          <w:rFonts w:hint="cs"/>
          <w:rtl/>
          <w:lang w:bidi="fa-IR"/>
        </w:rPr>
        <w:t>ی</w:t>
      </w:r>
      <w:r w:rsidRPr="003D04AC">
        <w:rPr>
          <w:rFonts w:hint="cs"/>
          <w:rtl/>
          <w:lang w:bidi="fa-IR"/>
        </w:rPr>
        <w:t>شان بر وح</w:t>
      </w:r>
      <w:r w:rsidR="00350D90">
        <w:rPr>
          <w:rFonts w:hint="cs"/>
          <w:rtl/>
          <w:lang w:bidi="fa-IR"/>
        </w:rPr>
        <w:t>ی</w:t>
      </w:r>
      <w:r w:rsidRPr="003D04AC">
        <w:rPr>
          <w:rFonts w:hint="cs"/>
          <w:rtl/>
          <w:lang w:bidi="fa-IR"/>
        </w:rPr>
        <w:t xml:space="preserve"> خداوند عزّ وجل بود.</w:t>
      </w:r>
      <w:r w:rsidRPr="003D04AC">
        <w:rPr>
          <w:rStyle w:val="FootnoteReference"/>
          <w:rtl/>
          <w:lang w:bidi="fa-IR"/>
        </w:rPr>
        <w:footnoteReference w:id="37"/>
      </w:r>
    </w:p>
    <w:p w:rsidR="009C7CDB" w:rsidRPr="003D04AC" w:rsidRDefault="009C7CDB" w:rsidP="008E47EC">
      <w:pPr>
        <w:pStyle w:val="a2"/>
        <w:rPr>
          <w:rtl/>
          <w:lang w:bidi="fa-IR"/>
        </w:rPr>
      </w:pPr>
      <w:r w:rsidRPr="003D04AC">
        <w:rPr>
          <w:rFonts w:hint="cs"/>
          <w:rtl/>
          <w:lang w:bidi="fa-IR"/>
        </w:rPr>
        <w:t>و به امام احمد گفتند كه آ</w:t>
      </w:r>
      <w:r w:rsidR="00350D90">
        <w:rPr>
          <w:rFonts w:hint="cs"/>
          <w:rtl/>
          <w:lang w:bidi="fa-IR"/>
        </w:rPr>
        <w:t>ی</w:t>
      </w:r>
      <w:r w:rsidRPr="003D04AC">
        <w:rPr>
          <w:rFonts w:hint="cs"/>
          <w:rtl/>
          <w:lang w:bidi="fa-IR"/>
        </w:rPr>
        <w:t>ا ه</w:t>
      </w:r>
      <w:r w:rsidR="00350D90">
        <w:rPr>
          <w:rFonts w:hint="cs"/>
          <w:rtl/>
          <w:lang w:bidi="fa-IR"/>
        </w:rPr>
        <w:t>ی</w:t>
      </w:r>
      <w:r w:rsidRPr="003D04AC">
        <w:rPr>
          <w:rFonts w:hint="cs"/>
          <w:rtl/>
          <w:lang w:bidi="fa-IR"/>
        </w:rPr>
        <w:t>چ كس</w:t>
      </w:r>
      <w:r w:rsidR="00350D90">
        <w:rPr>
          <w:rFonts w:hint="cs"/>
          <w:rtl/>
          <w:lang w:bidi="fa-IR"/>
        </w:rPr>
        <w:t>ی</w:t>
      </w:r>
      <w:r w:rsidRPr="003D04AC">
        <w:rPr>
          <w:rFonts w:hint="cs"/>
          <w:rtl/>
          <w:lang w:bidi="fa-IR"/>
        </w:rPr>
        <w:t xml:space="preserve"> با اصحاب رسول الله</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مقا</w:t>
      </w:r>
      <w:r w:rsidR="00350D90">
        <w:rPr>
          <w:rFonts w:hint="cs"/>
          <w:rtl/>
          <w:lang w:bidi="fa-IR"/>
        </w:rPr>
        <w:t>ی</w:t>
      </w:r>
      <w:r w:rsidRPr="003D04AC">
        <w:rPr>
          <w:rFonts w:hint="cs"/>
          <w:rtl/>
          <w:lang w:bidi="fa-IR"/>
        </w:rPr>
        <w:t>سه م</w:t>
      </w:r>
      <w:r w:rsidR="00350D90">
        <w:rPr>
          <w:rFonts w:hint="cs"/>
          <w:rtl/>
          <w:lang w:bidi="fa-IR"/>
        </w:rPr>
        <w:t>ی</w:t>
      </w:r>
      <w:r w:rsidRPr="003D04AC">
        <w:rPr>
          <w:rFonts w:hint="cs"/>
          <w:rtl/>
          <w:lang w:bidi="fa-IR"/>
        </w:rPr>
        <w:t>‌شود؟ گفت: «معاذ الله» گفتند: آ</w:t>
      </w:r>
      <w:r w:rsidR="00350D90">
        <w:rPr>
          <w:rFonts w:hint="cs"/>
          <w:rtl/>
          <w:lang w:bidi="fa-IR"/>
        </w:rPr>
        <w:t>ی</w:t>
      </w:r>
      <w:r w:rsidRPr="003D04AC">
        <w:rPr>
          <w:rFonts w:hint="cs"/>
          <w:rtl/>
          <w:lang w:bidi="fa-IR"/>
        </w:rPr>
        <w:t>ا معاو</w:t>
      </w:r>
      <w:r w:rsidR="00350D90">
        <w:rPr>
          <w:rFonts w:hint="cs"/>
          <w:rtl/>
          <w:lang w:bidi="fa-IR"/>
        </w:rPr>
        <w:t>ی</w:t>
      </w:r>
      <w:r w:rsidRPr="003D04AC">
        <w:rPr>
          <w:rFonts w:hint="cs"/>
          <w:rtl/>
          <w:lang w:bidi="fa-IR"/>
        </w:rPr>
        <w:t>ه از عمر بن عبدالعز</w:t>
      </w:r>
      <w:r w:rsidR="00350D90">
        <w:rPr>
          <w:rFonts w:hint="cs"/>
          <w:rtl/>
          <w:lang w:bidi="fa-IR"/>
        </w:rPr>
        <w:t>ی</w:t>
      </w:r>
      <w:r w:rsidRPr="003D04AC">
        <w:rPr>
          <w:rFonts w:hint="cs"/>
          <w:rtl/>
          <w:lang w:bidi="fa-IR"/>
        </w:rPr>
        <w:t>ز افضل است؟ گفت: آر</w:t>
      </w:r>
      <w:r w:rsidR="00350D90">
        <w:rPr>
          <w:rFonts w:hint="cs"/>
          <w:rtl/>
          <w:lang w:bidi="fa-IR"/>
        </w:rPr>
        <w:t>ی</w:t>
      </w:r>
      <w:r w:rsidR="006A0E69">
        <w:rPr>
          <w:rFonts w:hint="cs"/>
          <w:rtl/>
          <w:lang w:bidi="fa-IR"/>
        </w:rPr>
        <w:t>،</w:t>
      </w:r>
      <w:r w:rsidRPr="003D04AC">
        <w:rPr>
          <w:rFonts w:hint="cs"/>
          <w:rtl/>
          <w:lang w:bidi="fa-IR"/>
        </w:rPr>
        <w:t xml:space="preserve"> به جان خود قسم كه رسول الله</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فرموده است بهتر</w:t>
      </w:r>
      <w:r w:rsidR="00350D90">
        <w:rPr>
          <w:rFonts w:hint="cs"/>
          <w:rtl/>
          <w:lang w:bidi="fa-IR"/>
        </w:rPr>
        <w:t>ی</w:t>
      </w:r>
      <w:r w:rsidRPr="003D04AC">
        <w:rPr>
          <w:rFonts w:hint="cs"/>
          <w:rtl/>
          <w:lang w:bidi="fa-IR"/>
        </w:rPr>
        <w:t>ن مردم كس</w:t>
      </w:r>
      <w:r w:rsidR="00350D90">
        <w:rPr>
          <w:rFonts w:hint="cs"/>
          <w:rtl/>
          <w:lang w:bidi="fa-IR"/>
        </w:rPr>
        <w:t>ی</w:t>
      </w:r>
      <w:r w:rsidRPr="003D04AC">
        <w:rPr>
          <w:rFonts w:hint="cs"/>
          <w:rtl/>
          <w:lang w:bidi="fa-IR"/>
        </w:rPr>
        <w:t xml:space="preserve"> است كه با من نزد</w:t>
      </w:r>
      <w:r w:rsidR="00350D90">
        <w:rPr>
          <w:rFonts w:hint="cs"/>
          <w:rtl/>
          <w:lang w:bidi="fa-IR"/>
        </w:rPr>
        <w:t>ی</w:t>
      </w:r>
      <w:r w:rsidRPr="003D04AC">
        <w:rPr>
          <w:rFonts w:hint="cs"/>
          <w:rtl/>
          <w:lang w:bidi="fa-IR"/>
        </w:rPr>
        <w:t>كتر باشد.</w:t>
      </w:r>
      <w:r w:rsidRPr="003D04AC">
        <w:rPr>
          <w:rStyle w:val="FootnoteReference"/>
          <w:rtl/>
          <w:lang w:bidi="fa-IR"/>
        </w:rPr>
        <w:footnoteReference w:id="38"/>
      </w:r>
    </w:p>
    <w:p w:rsidR="009C7CDB" w:rsidRPr="003D04AC" w:rsidRDefault="009C7CDB" w:rsidP="008E47EC">
      <w:pPr>
        <w:pStyle w:val="a2"/>
        <w:rPr>
          <w:rtl/>
          <w:lang w:bidi="fa-IR"/>
        </w:rPr>
      </w:pPr>
      <w:r w:rsidRPr="003D04AC">
        <w:rPr>
          <w:rFonts w:hint="cs"/>
          <w:rtl/>
          <w:lang w:bidi="fa-IR"/>
        </w:rPr>
        <w:t>و آنچه در اخبار در ذم معاو</w:t>
      </w:r>
      <w:r w:rsidR="00350D90">
        <w:rPr>
          <w:rFonts w:hint="cs"/>
          <w:rtl/>
          <w:lang w:bidi="fa-IR"/>
        </w:rPr>
        <w:t>ی</w:t>
      </w:r>
      <w:r w:rsidRPr="003D04AC">
        <w:rPr>
          <w:rFonts w:hint="cs"/>
          <w:rtl/>
          <w:lang w:bidi="fa-IR"/>
        </w:rPr>
        <w:t>ه</w:t>
      </w:r>
      <w:r w:rsidR="003C59D5" w:rsidRPr="003D04AC">
        <w:rPr>
          <w:rFonts w:cs="CTraditional Arabic" w:hint="cs"/>
          <w:lang w:bidi="fa-IR"/>
        </w:rPr>
        <w:sym w:font="AGA Arabesque" w:char="F074"/>
      </w:r>
      <w:r w:rsidRPr="003D04AC">
        <w:rPr>
          <w:rFonts w:hint="cs"/>
          <w:rtl/>
          <w:lang w:bidi="fa-IR"/>
        </w:rPr>
        <w:t xml:space="preserve"> آمده مانند حد</w:t>
      </w:r>
      <w:r w:rsidR="00350D90">
        <w:rPr>
          <w:rFonts w:hint="cs"/>
          <w:rtl/>
          <w:lang w:bidi="fa-IR"/>
        </w:rPr>
        <w:t>ی</w:t>
      </w:r>
      <w:r w:rsidRPr="003D04AC">
        <w:rPr>
          <w:rFonts w:hint="cs"/>
          <w:rtl/>
          <w:lang w:bidi="fa-IR"/>
        </w:rPr>
        <w:t xml:space="preserve">ث </w:t>
      </w:r>
      <w:r w:rsidRPr="003D04AC">
        <w:rPr>
          <w:rStyle w:val="Char1"/>
          <w:rFonts w:hint="cs"/>
          <w:rtl/>
          <w:lang w:bidi="fa-IR"/>
        </w:rPr>
        <w:t>«</w:t>
      </w:r>
      <w:r w:rsidR="00BD6DDB" w:rsidRPr="003D04AC">
        <w:rPr>
          <w:rStyle w:val="Char1"/>
          <w:rFonts w:hint="cs"/>
          <w:rtl/>
          <w:lang w:bidi="fa-IR"/>
        </w:rPr>
        <w:t>إ</w:t>
      </w:r>
      <w:r w:rsidRPr="003D04AC">
        <w:rPr>
          <w:rStyle w:val="Char1"/>
          <w:rFonts w:hint="cs"/>
          <w:rtl/>
          <w:lang w:bidi="fa-IR"/>
        </w:rPr>
        <w:t>ذا رأيتم معاوية يخطب عل</w:t>
      </w:r>
      <w:r w:rsidR="00BD6DDB" w:rsidRPr="003D04AC">
        <w:rPr>
          <w:rStyle w:val="Char1"/>
          <w:rFonts w:hint="cs"/>
          <w:rtl/>
          <w:lang w:bidi="fa-IR"/>
        </w:rPr>
        <w:t>ی</w:t>
      </w:r>
      <w:r w:rsidRPr="003D04AC">
        <w:rPr>
          <w:rStyle w:val="Char1"/>
          <w:rFonts w:hint="cs"/>
          <w:rtl/>
          <w:lang w:bidi="fa-IR"/>
        </w:rPr>
        <w:t xml:space="preserve"> منبري فاقتلوه»</w:t>
      </w:r>
      <w:r w:rsidRPr="003D04AC">
        <w:rPr>
          <w:rFonts w:hint="cs"/>
          <w:rtl/>
          <w:lang w:bidi="fa-IR"/>
        </w:rPr>
        <w:t xml:space="preserve"> </w:t>
      </w:r>
      <w:r w:rsidR="00350D90">
        <w:rPr>
          <w:rFonts w:hint="cs"/>
          <w:rtl/>
          <w:lang w:bidi="fa-IR"/>
        </w:rPr>
        <w:t>ی</w:t>
      </w:r>
      <w:r w:rsidRPr="003D04AC">
        <w:rPr>
          <w:rFonts w:hint="cs"/>
          <w:rtl/>
          <w:lang w:bidi="fa-IR"/>
        </w:rPr>
        <w:t>عن</w:t>
      </w:r>
      <w:r w:rsidR="00350D90">
        <w:rPr>
          <w:rFonts w:hint="cs"/>
          <w:rtl/>
          <w:lang w:bidi="fa-IR"/>
        </w:rPr>
        <w:t>ی</w:t>
      </w:r>
      <w:r w:rsidRPr="003D04AC">
        <w:rPr>
          <w:rFonts w:hint="cs"/>
          <w:rtl/>
          <w:lang w:bidi="fa-IR"/>
        </w:rPr>
        <w:t>: هر گاه د</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د معاو</w:t>
      </w:r>
      <w:r w:rsidR="00350D90">
        <w:rPr>
          <w:rFonts w:hint="cs"/>
          <w:rtl/>
          <w:lang w:bidi="fa-IR"/>
        </w:rPr>
        <w:t>ی</w:t>
      </w:r>
      <w:r w:rsidRPr="003D04AC">
        <w:rPr>
          <w:rFonts w:hint="cs"/>
          <w:rtl/>
          <w:lang w:bidi="fa-IR"/>
        </w:rPr>
        <w:t>ه رو</w:t>
      </w:r>
      <w:r w:rsidR="00350D90">
        <w:rPr>
          <w:rFonts w:hint="cs"/>
          <w:rtl/>
          <w:lang w:bidi="fa-IR"/>
        </w:rPr>
        <w:t>ی</w:t>
      </w:r>
      <w:r w:rsidRPr="003D04AC">
        <w:rPr>
          <w:rFonts w:hint="cs"/>
          <w:rtl/>
          <w:lang w:bidi="fa-IR"/>
        </w:rPr>
        <w:t xml:space="preserve"> منبر من سخنران</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‌كند او را بكش</w:t>
      </w:r>
      <w:r w:rsidR="00350D90">
        <w:rPr>
          <w:rFonts w:hint="cs"/>
          <w:rtl/>
          <w:lang w:bidi="fa-IR"/>
        </w:rPr>
        <w:t>ی</w:t>
      </w:r>
      <w:r w:rsidRPr="003D04AC">
        <w:rPr>
          <w:rFonts w:hint="cs"/>
          <w:rtl/>
          <w:lang w:bidi="fa-IR"/>
        </w:rPr>
        <w:t>د. و ن</w:t>
      </w:r>
      <w:r w:rsidR="00350D90">
        <w:rPr>
          <w:rFonts w:hint="cs"/>
          <w:rtl/>
          <w:lang w:bidi="fa-IR"/>
        </w:rPr>
        <w:t>ی</w:t>
      </w:r>
      <w:r w:rsidRPr="003D04AC">
        <w:rPr>
          <w:rFonts w:hint="cs"/>
          <w:rtl/>
          <w:lang w:bidi="fa-IR"/>
        </w:rPr>
        <w:t xml:space="preserve">ز </w:t>
      </w:r>
      <w:bookmarkStart w:id="12" w:name="OLE_LINK15"/>
      <w:bookmarkStart w:id="13" w:name="OLE_LINK16"/>
      <w:r w:rsidRPr="003D04AC">
        <w:rPr>
          <w:rFonts w:hint="cs"/>
          <w:rtl/>
          <w:lang w:bidi="fa-IR"/>
        </w:rPr>
        <w:t xml:space="preserve">روایت: </w:t>
      </w:r>
      <w:bookmarkEnd w:id="12"/>
      <w:bookmarkEnd w:id="13"/>
      <w:r w:rsidRPr="003D04AC">
        <w:rPr>
          <w:rFonts w:hint="cs"/>
          <w:rtl/>
          <w:lang w:bidi="fa-IR"/>
        </w:rPr>
        <w:t>(ا</w:t>
      </w:r>
      <w:r w:rsidR="00350D90">
        <w:rPr>
          <w:rFonts w:hint="cs"/>
          <w:rtl/>
          <w:lang w:bidi="fa-IR"/>
        </w:rPr>
        <w:t>ی</w:t>
      </w:r>
      <w:r w:rsidRPr="003D04AC">
        <w:rPr>
          <w:rFonts w:hint="cs"/>
          <w:rtl/>
          <w:lang w:bidi="fa-IR"/>
        </w:rPr>
        <w:t xml:space="preserve"> معاو</w:t>
      </w:r>
      <w:r w:rsidR="00350D90">
        <w:rPr>
          <w:rFonts w:hint="cs"/>
          <w:rtl/>
          <w:lang w:bidi="fa-IR"/>
        </w:rPr>
        <w:t>ی</w:t>
      </w:r>
      <w:r w:rsidRPr="003D04AC">
        <w:rPr>
          <w:rFonts w:hint="cs"/>
          <w:rtl/>
          <w:lang w:bidi="fa-IR"/>
        </w:rPr>
        <w:t>ه! چطور است هنگام</w:t>
      </w:r>
      <w:r w:rsidR="00350D90">
        <w:rPr>
          <w:rFonts w:hint="cs"/>
          <w:rtl/>
          <w:lang w:bidi="fa-IR"/>
        </w:rPr>
        <w:t>ی</w:t>
      </w:r>
      <w:r w:rsidRPr="003D04AC">
        <w:rPr>
          <w:rFonts w:hint="cs"/>
          <w:rtl/>
          <w:lang w:bidi="fa-IR"/>
        </w:rPr>
        <w:t xml:space="preserve"> كه مقام</w:t>
      </w:r>
      <w:r w:rsidR="00350D90">
        <w:rPr>
          <w:rFonts w:hint="cs"/>
          <w:rtl/>
          <w:lang w:bidi="fa-IR"/>
        </w:rPr>
        <w:t>ی</w:t>
      </w:r>
      <w:r w:rsidRPr="003D04AC">
        <w:rPr>
          <w:rFonts w:hint="cs"/>
          <w:rtl/>
          <w:lang w:bidi="fa-IR"/>
        </w:rPr>
        <w:t xml:space="preserve"> را در دست گرفت</w:t>
      </w:r>
      <w:r w:rsidR="00350D90">
        <w:rPr>
          <w:rFonts w:hint="cs"/>
          <w:rtl/>
          <w:lang w:bidi="fa-IR"/>
        </w:rPr>
        <w:t>ی</w:t>
      </w:r>
      <w:r w:rsidRPr="003D04AC">
        <w:rPr>
          <w:rFonts w:hint="cs"/>
          <w:rtl/>
          <w:lang w:bidi="fa-IR"/>
        </w:rPr>
        <w:t xml:space="preserve"> بد را خوب و قب</w:t>
      </w:r>
      <w:r w:rsidR="00350D90">
        <w:rPr>
          <w:rFonts w:hint="cs"/>
          <w:rtl/>
          <w:lang w:bidi="fa-IR"/>
        </w:rPr>
        <w:t>ی</w:t>
      </w:r>
      <w:r w:rsidRPr="003D04AC">
        <w:rPr>
          <w:rFonts w:hint="cs"/>
          <w:rtl/>
          <w:lang w:bidi="fa-IR"/>
        </w:rPr>
        <w:t>ح را ن</w:t>
      </w:r>
      <w:r w:rsidR="00350D90">
        <w:rPr>
          <w:rFonts w:hint="cs"/>
          <w:rtl/>
          <w:lang w:bidi="fa-IR"/>
        </w:rPr>
        <w:t>ی</w:t>
      </w:r>
      <w:r w:rsidRPr="003D04AC">
        <w:rPr>
          <w:rFonts w:hint="cs"/>
          <w:rtl/>
          <w:lang w:bidi="fa-IR"/>
        </w:rPr>
        <w:t>ك م</w:t>
      </w:r>
      <w:r w:rsidR="00350D90">
        <w:rPr>
          <w:rFonts w:hint="cs"/>
          <w:rtl/>
          <w:lang w:bidi="fa-IR"/>
        </w:rPr>
        <w:t>ی</w:t>
      </w:r>
      <w:r w:rsidRPr="003D04AC">
        <w:rPr>
          <w:rFonts w:hint="cs"/>
          <w:rtl/>
          <w:lang w:bidi="fa-IR"/>
        </w:rPr>
        <w:t>‌گردان</w:t>
      </w:r>
      <w:r w:rsidR="00350D90">
        <w:rPr>
          <w:rFonts w:hint="cs"/>
          <w:rtl/>
          <w:lang w:bidi="fa-IR"/>
        </w:rPr>
        <w:t>ی</w:t>
      </w:r>
      <w:r w:rsidRPr="003D04AC">
        <w:rPr>
          <w:rFonts w:hint="cs"/>
          <w:rtl/>
          <w:lang w:bidi="fa-IR"/>
        </w:rPr>
        <w:t xml:space="preserve"> كه در آن بچه بزرگ و بزرگ پ</w:t>
      </w:r>
      <w:r w:rsidR="00350D90">
        <w:rPr>
          <w:rFonts w:hint="cs"/>
          <w:rtl/>
          <w:lang w:bidi="fa-IR"/>
        </w:rPr>
        <w:t>ی</w:t>
      </w:r>
      <w:r w:rsidRPr="003D04AC">
        <w:rPr>
          <w:rFonts w:hint="cs"/>
          <w:rtl/>
          <w:lang w:bidi="fa-IR"/>
        </w:rPr>
        <w:t>ر م</w:t>
      </w:r>
      <w:r w:rsidR="00350D90">
        <w:rPr>
          <w:rFonts w:hint="cs"/>
          <w:rtl/>
          <w:lang w:bidi="fa-IR"/>
        </w:rPr>
        <w:t>ی</w:t>
      </w:r>
      <w:r w:rsidRPr="003D04AC">
        <w:rPr>
          <w:rFonts w:hint="cs"/>
          <w:rtl/>
          <w:lang w:bidi="fa-IR"/>
        </w:rPr>
        <w:t>‌شود اجل تو آسان و ظلمت بزرگ است).</w:t>
      </w:r>
    </w:p>
    <w:p w:rsidR="009C7CDB" w:rsidRPr="003D04AC" w:rsidRDefault="009C7CDB" w:rsidP="008E47EC">
      <w:pPr>
        <w:pStyle w:val="a2"/>
        <w:rPr>
          <w:rtl/>
          <w:lang w:bidi="fa-IR"/>
        </w:rPr>
      </w:pPr>
      <w:r w:rsidRPr="003D04AC">
        <w:rPr>
          <w:rFonts w:hint="cs"/>
          <w:rtl/>
          <w:lang w:bidi="fa-IR"/>
        </w:rPr>
        <w:t>و روایت: (مرد</w:t>
      </w:r>
      <w:r w:rsidR="00350D90">
        <w:rPr>
          <w:rFonts w:hint="cs"/>
          <w:rtl/>
          <w:lang w:bidi="fa-IR"/>
        </w:rPr>
        <w:t>ی</w:t>
      </w:r>
      <w:r w:rsidRPr="003D04AC">
        <w:rPr>
          <w:rFonts w:hint="cs"/>
          <w:rtl/>
          <w:lang w:bidi="fa-IR"/>
        </w:rPr>
        <w:t xml:space="preserve"> از ا</w:t>
      </w:r>
      <w:r w:rsidR="00350D90">
        <w:rPr>
          <w:rFonts w:hint="cs"/>
          <w:rtl/>
          <w:lang w:bidi="fa-IR"/>
        </w:rPr>
        <w:t>ی</w:t>
      </w:r>
      <w:r w:rsidRPr="003D04AC">
        <w:rPr>
          <w:rFonts w:hint="cs"/>
          <w:rtl/>
          <w:lang w:bidi="fa-IR"/>
        </w:rPr>
        <w:t>ن راه م</w:t>
      </w:r>
      <w:r w:rsidR="00350D90">
        <w:rPr>
          <w:rFonts w:hint="cs"/>
          <w:rtl/>
          <w:lang w:bidi="fa-IR"/>
        </w:rPr>
        <w:t>ی</w:t>
      </w:r>
      <w:r w:rsidRPr="003D04AC">
        <w:rPr>
          <w:rFonts w:hint="cs"/>
          <w:rtl/>
          <w:lang w:bidi="fa-IR"/>
        </w:rPr>
        <w:t>‌آید كه بر غ</w:t>
      </w:r>
      <w:r w:rsidR="00350D90">
        <w:rPr>
          <w:rFonts w:hint="cs"/>
          <w:rtl/>
          <w:lang w:bidi="fa-IR"/>
        </w:rPr>
        <w:t>ی</w:t>
      </w:r>
      <w:r w:rsidRPr="003D04AC">
        <w:rPr>
          <w:rFonts w:hint="cs"/>
          <w:rtl/>
          <w:lang w:bidi="fa-IR"/>
        </w:rPr>
        <w:t>ر د</w:t>
      </w:r>
      <w:r w:rsidR="00350D90">
        <w:rPr>
          <w:rFonts w:hint="cs"/>
          <w:rtl/>
          <w:lang w:bidi="fa-IR"/>
        </w:rPr>
        <w:t>ی</w:t>
      </w:r>
      <w:r w:rsidRPr="003D04AC">
        <w:rPr>
          <w:rFonts w:hint="cs"/>
          <w:rtl/>
          <w:lang w:bidi="fa-IR"/>
        </w:rPr>
        <w:t>ن من حشر م</w:t>
      </w:r>
      <w:r w:rsidR="00350D90">
        <w:rPr>
          <w:rFonts w:hint="cs"/>
          <w:rtl/>
          <w:lang w:bidi="fa-IR"/>
        </w:rPr>
        <w:t>ی</w:t>
      </w:r>
      <w:r w:rsidRPr="003D04AC">
        <w:rPr>
          <w:rFonts w:hint="cs"/>
          <w:rtl/>
          <w:lang w:bidi="fa-IR"/>
        </w:rPr>
        <w:t>‌شود و اتفاقاً معاو</w:t>
      </w:r>
      <w:r w:rsidR="00350D90">
        <w:rPr>
          <w:rFonts w:hint="cs"/>
          <w:rtl/>
          <w:lang w:bidi="fa-IR"/>
        </w:rPr>
        <w:t>ی</w:t>
      </w:r>
      <w:r w:rsidRPr="003D04AC">
        <w:rPr>
          <w:rFonts w:hint="cs"/>
          <w:rtl/>
          <w:lang w:bidi="fa-IR"/>
        </w:rPr>
        <w:t>ه از آن راه پ</w:t>
      </w:r>
      <w:r w:rsidR="00350D90">
        <w:rPr>
          <w:rFonts w:hint="cs"/>
          <w:rtl/>
          <w:lang w:bidi="fa-IR"/>
        </w:rPr>
        <w:t>ی</w:t>
      </w:r>
      <w:r w:rsidRPr="003D04AC">
        <w:rPr>
          <w:rFonts w:hint="cs"/>
          <w:rtl/>
          <w:lang w:bidi="fa-IR"/>
        </w:rPr>
        <w:t xml:space="preserve">دا شد) و </w:t>
      </w:r>
      <w:r w:rsidR="00350D90">
        <w:rPr>
          <w:rFonts w:hint="cs"/>
          <w:rtl/>
          <w:lang w:bidi="fa-IR"/>
        </w:rPr>
        <w:t>ی</w:t>
      </w:r>
      <w:r w:rsidRPr="003D04AC">
        <w:rPr>
          <w:rFonts w:hint="cs"/>
          <w:rtl/>
          <w:lang w:bidi="fa-IR"/>
        </w:rPr>
        <w:t>ا روایت: (معاو</w:t>
      </w:r>
      <w:r w:rsidR="00350D90">
        <w:rPr>
          <w:rFonts w:hint="cs"/>
          <w:rtl/>
          <w:lang w:bidi="fa-IR"/>
        </w:rPr>
        <w:t>ی</w:t>
      </w:r>
      <w:r w:rsidRPr="003D04AC">
        <w:rPr>
          <w:rFonts w:hint="cs"/>
          <w:rtl/>
          <w:lang w:bidi="fa-IR"/>
        </w:rPr>
        <w:t>ه داخل تابوت</w:t>
      </w:r>
      <w:r w:rsidR="00350D90">
        <w:rPr>
          <w:rFonts w:hint="cs"/>
          <w:rtl/>
          <w:lang w:bidi="fa-IR"/>
        </w:rPr>
        <w:t>ی</w:t>
      </w:r>
      <w:r w:rsidRPr="003D04AC">
        <w:rPr>
          <w:rFonts w:hint="cs"/>
          <w:rtl/>
          <w:lang w:bidi="fa-IR"/>
        </w:rPr>
        <w:t xml:space="preserve"> در قعر آتش و پا</w:t>
      </w:r>
      <w:r w:rsidR="00350D90">
        <w:rPr>
          <w:rFonts w:hint="cs"/>
          <w:rtl/>
          <w:lang w:bidi="fa-IR"/>
        </w:rPr>
        <w:t>یی</w:t>
      </w:r>
      <w:r w:rsidRPr="003D04AC">
        <w:rPr>
          <w:rFonts w:hint="cs"/>
          <w:rtl/>
          <w:lang w:bidi="fa-IR"/>
        </w:rPr>
        <w:t xml:space="preserve">ن آن قرار دارد). </w:t>
      </w:r>
    </w:p>
    <w:p w:rsidR="009C7CDB" w:rsidRPr="003D04AC" w:rsidRDefault="009C7CDB" w:rsidP="008E47EC">
      <w:pPr>
        <w:pStyle w:val="a2"/>
        <w:rPr>
          <w:rtl/>
          <w:lang w:bidi="fa-IR"/>
        </w:rPr>
      </w:pPr>
      <w:r w:rsidRPr="003D04AC">
        <w:rPr>
          <w:rFonts w:hint="cs"/>
          <w:rtl/>
          <w:lang w:bidi="fa-IR"/>
        </w:rPr>
        <w:t>پس كس</w:t>
      </w:r>
      <w:r w:rsidR="00350D90">
        <w:rPr>
          <w:rFonts w:hint="cs"/>
          <w:rtl/>
          <w:lang w:bidi="fa-IR"/>
        </w:rPr>
        <w:t>ی</w:t>
      </w:r>
      <w:r w:rsidRPr="003D04AC">
        <w:rPr>
          <w:rFonts w:hint="cs"/>
          <w:rtl/>
          <w:lang w:bidi="fa-IR"/>
        </w:rPr>
        <w:t xml:space="preserve"> كه اندك عنا</w:t>
      </w:r>
      <w:r w:rsidR="00350D90">
        <w:rPr>
          <w:rFonts w:hint="cs"/>
          <w:rtl/>
          <w:lang w:bidi="fa-IR"/>
        </w:rPr>
        <w:t>ی</w:t>
      </w:r>
      <w:r w:rsidRPr="003D04AC">
        <w:rPr>
          <w:rFonts w:hint="cs"/>
          <w:rtl/>
          <w:lang w:bidi="fa-IR"/>
        </w:rPr>
        <w:t>ت</w:t>
      </w:r>
      <w:r w:rsidR="00350D90">
        <w:rPr>
          <w:rFonts w:hint="cs"/>
          <w:rtl/>
          <w:lang w:bidi="fa-IR"/>
        </w:rPr>
        <w:t>ی</w:t>
      </w:r>
      <w:r w:rsidRPr="003D04AC">
        <w:rPr>
          <w:rFonts w:hint="cs"/>
          <w:rtl/>
          <w:lang w:bidi="fa-IR"/>
        </w:rPr>
        <w:t xml:space="preserve"> به حد</w:t>
      </w:r>
      <w:r w:rsidR="00350D90">
        <w:rPr>
          <w:rFonts w:hint="cs"/>
          <w:rtl/>
          <w:lang w:bidi="fa-IR"/>
        </w:rPr>
        <w:t>ی</w:t>
      </w:r>
      <w:r w:rsidRPr="003D04AC">
        <w:rPr>
          <w:rFonts w:hint="cs"/>
          <w:rtl/>
          <w:lang w:bidi="fa-IR"/>
        </w:rPr>
        <w:t>ث داشته باشد ترد</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 xml:space="preserve"> ندارد كه ا</w:t>
      </w:r>
      <w:r w:rsidR="00350D90">
        <w:rPr>
          <w:rFonts w:hint="cs"/>
          <w:rtl/>
          <w:lang w:bidi="fa-IR"/>
        </w:rPr>
        <w:t>ی</w:t>
      </w:r>
      <w:r w:rsidRPr="003D04AC">
        <w:rPr>
          <w:rFonts w:hint="cs"/>
          <w:rtl/>
          <w:lang w:bidi="fa-IR"/>
        </w:rPr>
        <w:t>ن اخبار دروغ</w:t>
      </w:r>
      <w:r w:rsidR="00350D90">
        <w:rPr>
          <w:rFonts w:hint="cs"/>
          <w:rtl/>
          <w:lang w:bidi="fa-IR"/>
        </w:rPr>
        <w:t>ی</w:t>
      </w:r>
      <w:r w:rsidRPr="003D04AC">
        <w:rPr>
          <w:rFonts w:hint="cs"/>
          <w:rtl/>
          <w:lang w:bidi="fa-IR"/>
        </w:rPr>
        <w:t>ن ساخته‌ی دروغگو</w:t>
      </w:r>
      <w:r w:rsidR="00350D90">
        <w:rPr>
          <w:rFonts w:hint="cs"/>
          <w:rtl/>
          <w:lang w:bidi="fa-IR"/>
        </w:rPr>
        <w:t>ی</w:t>
      </w:r>
      <w:r w:rsidRPr="003D04AC">
        <w:rPr>
          <w:rFonts w:hint="cs"/>
          <w:rtl/>
          <w:lang w:bidi="fa-IR"/>
        </w:rPr>
        <w:t>ان است، و در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كتب معروف و تأل</w:t>
      </w:r>
      <w:r w:rsidR="00350D90">
        <w:rPr>
          <w:rFonts w:hint="cs"/>
          <w:rtl/>
          <w:lang w:bidi="fa-IR"/>
        </w:rPr>
        <w:t>ی</w:t>
      </w:r>
      <w:r w:rsidRPr="003D04AC">
        <w:rPr>
          <w:rFonts w:hint="cs"/>
          <w:rtl/>
          <w:lang w:bidi="fa-IR"/>
        </w:rPr>
        <w:t>فات مشهور اهل اسلام وارد نشده</w:t>
      </w:r>
      <w:r w:rsidR="00A0160C" w:rsidRPr="003D04AC">
        <w:rPr>
          <w:rFonts w:hint="cs"/>
          <w:rtl/>
          <w:lang w:bidi="fa-IR"/>
        </w:rPr>
        <w:t xml:space="preserve">‌اند </w:t>
      </w:r>
      <w:r w:rsidRPr="003D04AC">
        <w:rPr>
          <w:rFonts w:hint="cs"/>
          <w:rtl/>
          <w:lang w:bidi="fa-IR"/>
        </w:rPr>
        <w:t>و رافض</w:t>
      </w:r>
      <w:r w:rsidR="00350D90">
        <w:rPr>
          <w:rFonts w:hint="cs"/>
          <w:rtl/>
          <w:lang w:bidi="fa-IR"/>
        </w:rPr>
        <w:t>ی</w:t>
      </w:r>
      <w:r w:rsidRPr="003D04AC">
        <w:rPr>
          <w:rFonts w:hint="cs"/>
          <w:rtl/>
          <w:lang w:bidi="fa-IR"/>
        </w:rPr>
        <w:t>ان بس</w:t>
      </w:r>
      <w:r w:rsidR="00350D90">
        <w:rPr>
          <w:rFonts w:hint="cs"/>
          <w:rtl/>
          <w:lang w:bidi="fa-IR"/>
        </w:rPr>
        <w:t>ی</w:t>
      </w:r>
      <w:r w:rsidRPr="003D04AC">
        <w:rPr>
          <w:rFonts w:hint="cs"/>
          <w:rtl/>
          <w:lang w:bidi="fa-IR"/>
        </w:rPr>
        <w:t>ار به ساختن احاد</w:t>
      </w:r>
      <w:r w:rsidR="00350D90">
        <w:rPr>
          <w:rFonts w:hint="cs"/>
          <w:rtl/>
          <w:lang w:bidi="fa-IR"/>
        </w:rPr>
        <w:t>ی</w:t>
      </w:r>
      <w:r w:rsidRPr="003D04AC">
        <w:rPr>
          <w:rFonts w:hint="cs"/>
          <w:rtl/>
          <w:lang w:bidi="fa-IR"/>
        </w:rPr>
        <w:t>ث در ذم معاو</w:t>
      </w:r>
      <w:r w:rsidR="00350D90">
        <w:rPr>
          <w:rFonts w:hint="cs"/>
          <w:rtl/>
          <w:lang w:bidi="fa-IR"/>
        </w:rPr>
        <w:t>ی</w:t>
      </w:r>
      <w:r w:rsidRPr="003D04AC">
        <w:rPr>
          <w:rFonts w:hint="cs"/>
          <w:rtl/>
          <w:lang w:bidi="fa-IR"/>
        </w:rPr>
        <w:t>ه اهتمام كرده</w:t>
      </w:r>
      <w:r w:rsidR="00A0160C" w:rsidRPr="003D04AC">
        <w:rPr>
          <w:rFonts w:hint="cs"/>
          <w:rtl/>
          <w:lang w:bidi="fa-IR"/>
        </w:rPr>
        <w:t xml:space="preserve">‌اند </w:t>
      </w:r>
      <w:r w:rsidRPr="003D04AC">
        <w:rPr>
          <w:rFonts w:hint="cs"/>
          <w:rtl/>
          <w:lang w:bidi="fa-IR"/>
        </w:rPr>
        <w:t>چنانچه خلّال در كتاب «العلل»</w:t>
      </w:r>
      <w:r w:rsidRPr="003D04AC">
        <w:rPr>
          <w:rStyle w:val="FootnoteReference"/>
          <w:rtl/>
          <w:lang w:bidi="fa-IR"/>
        </w:rPr>
        <w:footnoteReference w:id="39"/>
      </w:r>
      <w:r w:rsidRPr="003D04AC">
        <w:rPr>
          <w:rFonts w:hint="cs"/>
          <w:rtl/>
          <w:lang w:bidi="fa-IR"/>
        </w:rPr>
        <w:t xml:space="preserve"> و ابن الجوز</w:t>
      </w:r>
      <w:r w:rsidR="00350D90">
        <w:rPr>
          <w:rFonts w:hint="cs"/>
          <w:rtl/>
          <w:lang w:bidi="fa-IR"/>
        </w:rPr>
        <w:t>ی</w:t>
      </w:r>
      <w:r w:rsidRPr="003D04AC">
        <w:rPr>
          <w:rFonts w:hint="cs"/>
          <w:rtl/>
          <w:lang w:bidi="fa-IR"/>
        </w:rPr>
        <w:t xml:space="preserve"> در كتاب خود «الموضوعات 2/15» به بعض</w:t>
      </w:r>
      <w:r w:rsidR="00350D90">
        <w:rPr>
          <w:rFonts w:hint="cs"/>
          <w:rtl/>
          <w:lang w:bidi="fa-IR"/>
        </w:rPr>
        <w:t>ی</w:t>
      </w:r>
      <w:r w:rsidRPr="003D04AC">
        <w:rPr>
          <w:rFonts w:hint="cs"/>
          <w:rtl/>
          <w:lang w:bidi="fa-IR"/>
        </w:rPr>
        <w:t xml:space="preserve"> از</w:t>
      </w:r>
      <w:r w:rsidR="00203841" w:rsidRPr="003D04AC">
        <w:rPr>
          <w:rFonts w:hint="cs"/>
          <w:rtl/>
          <w:lang w:bidi="fa-IR"/>
        </w:rPr>
        <w:t xml:space="preserve"> آن‌ها </w:t>
      </w:r>
      <w:r w:rsidRPr="003D04AC">
        <w:rPr>
          <w:rFonts w:hint="cs"/>
          <w:rtl/>
          <w:lang w:bidi="fa-IR"/>
        </w:rPr>
        <w:t>اشاره نموده</w:t>
      </w:r>
      <w:r w:rsidR="00E51062" w:rsidRPr="003D04AC">
        <w:rPr>
          <w:rFonts w:hint="cs"/>
          <w:rtl/>
          <w:lang w:bidi="fa-IR"/>
        </w:rPr>
        <w:t>‌اند.</w:t>
      </w:r>
      <w:r w:rsidRPr="003D04AC">
        <w:rPr>
          <w:rFonts w:hint="cs"/>
          <w:rtl/>
          <w:lang w:bidi="fa-IR"/>
        </w:rPr>
        <w:t xml:space="preserve"> و بقیه را نیز بر آن باید قیاس کرد.</w:t>
      </w:r>
    </w:p>
    <w:p w:rsidR="009C7CDB" w:rsidRPr="003D04AC" w:rsidRDefault="009C7CDB" w:rsidP="008E47EC">
      <w:pPr>
        <w:pStyle w:val="a2"/>
        <w:rPr>
          <w:rtl/>
          <w:lang w:bidi="fa-IR"/>
        </w:rPr>
      </w:pPr>
      <w:r w:rsidRPr="003D04AC">
        <w:rPr>
          <w:rFonts w:hint="cs"/>
          <w:rtl/>
          <w:lang w:bidi="fa-IR"/>
        </w:rPr>
        <w:t>دروغ‌پرداز</w:t>
      </w:r>
      <w:r w:rsidR="00350D90">
        <w:rPr>
          <w:rFonts w:hint="cs"/>
          <w:rtl/>
          <w:lang w:bidi="fa-IR"/>
        </w:rPr>
        <w:t>ی</w:t>
      </w:r>
      <w:r w:rsidRPr="003D04AC">
        <w:rPr>
          <w:rFonts w:hint="cs"/>
          <w:rtl/>
          <w:lang w:bidi="fa-IR"/>
        </w:rPr>
        <w:t xml:space="preserve"> ش</w:t>
      </w:r>
      <w:r w:rsidR="00350D90">
        <w:rPr>
          <w:rFonts w:hint="cs"/>
          <w:rtl/>
          <w:lang w:bidi="fa-IR"/>
        </w:rPr>
        <w:t>ی</w:t>
      </w:r>
      <w:r w:rsidRPr="003D04AC">
        <w:rPr>
          <w:rFonts w:hint="cs"/>
          <w:rtl/>
          <w:lang w:bidi="fa-IR"/>
        </w:rPr>
        <w:t>ع</w:t>
      </w:r>
      <w:r w:rsidR="00350D90">
        <w:rPr>
          <w:rFonts w:hint="cs"/>
          <w:rtl/>
          <w:lang w:bidi="fa-IR"/>
        </w:rPr>
        <w:t>ی</w:t>
      </w:r>
      <w:r w:rsidRPr="003D04AC">
        <w:rPr>
          <w:rFonts w:hint="cs"/>
          <w:rtl/>
          <w:lang w:bidi="fa-IR"/>
        </w:rPr>
        <w:t>ان به ا</w:t>
      </w:r>
      <w:r w:rsidR="00350D90">
        <w:rPr>
          <w:rFonts w:hint="cs"/>
          <w:rtl/>
          <w:lang w:bidi="fa-IR"/>
        </w:rPr>
        <w:t>ی</w:t>
      </w:r>
      <w:r w:rsidRPr="003D04AC">
        <w:rPr>
          <w:rFonts w:hint="cs"/>
          <w:rtl/>
          <w:lang w:bidi="fa-IR"/>
        </w:rPr>
        <w:t>ن حد هم خاتمه ن</w:t>
      </w:r>
      <w:r w:rsidR="00350D90">
        <w:rPr>
          <w:rFonts w:hint="cs"/>
          <w:rtl/>
          <w:lang w:bidi="fa-IR"/>
        </w:rPr>
        <w:t>ی</w:t>
      </w:r>
      <w:r w:rsidRPr="003D04AC">
        <w:rPr>
          <w:rFonts w:hint="cs"/>
          <w:rtl/>
          <w:lang w:bidi="fa-IR"/>
        </w:rPr>
        <w:t>افته و آنان از دروغگوتر</w:t>
      </w:r>
      <w:r w:rsidR="00350D90">
        <w:rPr>
          <w:rFonts w:hint="cs"/>
          <w:rtl/>
          <w:lang w:bidi="fa-IR"/>
        </w:rPr>
        <w:t>ی</w:t>
      </w:r>
      <w:r w:rsidRPr="003D04AC">
        <w:rPr>
          <w:rFonts w:hint="cs"/>
          <w:rtl/>
          <w:lang w:bidi="fa-IR"/>
        </w:rPr>
        <w:t>ن</w:t>
      </w:r>
      <w:r w:rsidR="00C612F9" w:rsidRPr="003D04AC">
        <w:rPr>
          <w:rFonts w:hint="cs"/>
          <w:rtl/>
          <w:lang w:bidi="fa-IR"/>
        </w:rPr>
        <w:t xml:space="preserve"> انسان‌ها </w:t>
      </w:r>
      <w:r w:rsidRPr="003D04AC">
        <w:rPr>
          <w:rFonts w:hint="cs"/>
          <w:rtl/>
          <w:lang w:bidi="fa-IR"/>
        </w:rPr>
        <w:t>هستند،‌ كه احاد</w:t>
      </w:r>
      <w:r w:rsidR="00350D90">
        <w:rPr>
          <w:rFonts w:hint="cs"/>
          <w:rtl/>
          <w:lang w:bidi="fa-IR"/>
        </w:rPr>
        <w:t>ی</w:t>
      </w:r>
      <w:r w:rsidRPr="003D04AC">
        <w:rPr>
          <w:rFonts w:hint="cs"/>
          <w:rtl/>
          <w:lang w:bidi="fa-IR"/>
        </w:rPr>
        <w:t>ث</w:t>
      </w:r>
      <w:r w:rsidR="00350D90">
        <w:rPr>
          <w:rFonts w:hint="cs"/>
          <w:rtl/>
          <w:lang w:bidi="fa-IR"/>
        </w:rPr>
        <w:t>ی</w:t>
      </w:r>
      <w:r w:rsidRPr="003D04AC">
        <w:rPr>
          <w:rFonts w:hint="cs"/>
          <w:rtl/>
          <w:lang w:bidi="fa-IR"/>
        </w:rPr>
        <w:t xml:space="preserve"> در مدح اهل ب</w:t>
      </w:r>
      <w:r w:rsidR="00350D90">
        <w:rPr>
          <w:rFonts w:hint="cs"/>
          <w:rtl/>
          <w:lang w:bidi="fa-IR"/>
        </w:rPr>
        <w:t>ی</w:t>
      </w:r>
      <w:r w:rsidRPr="003D04AC">
        <w:rPr>
          <w:rFonts w:hint="cs"/>
          <w:rtl/>
          <w:lang w:bidi="fa-IR"/>
        </w:rPr>
        <w:t>ت ساخته</w:t>
      </w:r>
      <w:r w:rsidR="00A0160C" w:rsidRPr="003D04AC">
        <w:rPr>
          <w:rFonts w:hint="cs"/>
          <w:rtl/>
          <w:lang w:bidi="fa-IR"/>
        </w:rPr>
        <w:t xml:space="preserve">‌اند </w:t>
      </w:r>
      <w:r w:rsidRPr="003D04AC">
        <w:rPr>
          <w:rFonts w:hint="cs"/>
          <w:rtl/>
          <w:lang w:bidi="fa-IR"/>
        </w:rPr>
        <w:t>كه در واقع جائ</w:t>
      </w:r>
      <w:r w:rsidR="00350D90">
        <w:rPr>
          <w:rFonts w:hint="cs"/>
          <w:rtl/>
          <w:lang w:bidi="fa-IR"/>
        </w:rPr>
        <w:t>ی</w:t>
      </w:r>
      <w:r w:rsidRPr="003D04AC">
        <w:rPr>
          <w:rFonts w:hint="cs"/>
          <w:rtl/>
          <w:lang w:bidi="fa-IR"/>
        </w:rPr>
        <w:t>‌كه احاد</w:t>
      </w:r>
      <w:r w:rsidR="00350D90">
        <w:rPr>
          <w:rFonts w:hint="cs"/>
          <w:rtl/>
          <w:lang w:bidi="fa-IR"/>
        </w:rPr>
        <w:t>ی</w:t>
      </w:r>
      <w:r w:rsidRPr="003D04AC">
        <w:rPr>
          <w:rFonts w:hint="cs"/>
          <w:rtl/>
          <w:lang w:bidi="fa-IR"/>
        </w:rPr>
        <w:t>ث صح</w:t>
      </w:r>
      <w:r w:rsidR="00350D90">
        <w:rPr>
          <w:rFonts w:hint="cs"/>
          <w:rtl/>
          <w:lang w:bidi="fa-IR"/>
        </w:rPr>
        <w:t>ی</w:t>
      </w:r>
      <w:r w:rsidRPr="003D04AC">
        <w:rPr>
          <w:rFonts w:hint="cs"/>
          <w:rtl/>
          <w:lang w:bidi="fa-IR"/>
        </w:rPr>
        <w:t>ح</w:t>
      </w:r>
      <w:r w:rsidR="00350D90">
        <w:rPr>
          <w:rFonts w:hint="cs"/>
          <w:rtl/>
          <w:lang w:bidi="fa-IR"/>
        </w:rPr>
        <w:t>ی</w:t>
      </w:r>
      <w:r w:rsidRPr="003D04AC">
        <w:rPr>
          <w:rFonts w:hint="cs"/>
          <w:rtl/>
          <w:lang w:bidi="fa-IR"/>
        </w:rPr>
        <w:t xml:space="preserve"> در فضل آنان موجود است ب</w:t>
      </w:r>
      <w:r w:rsidR="00350D90">
        <w:rPr>
          <w:rFonts w:hint="cs"/>
          <w:rtl/>
          <w:lang w:bidi="fa-IR"/>
        </w:rPr>
        <w:t>ی</w:t>
      </w:r>
      <w:r w:rsidRPr="003D04AC">
        <w:rPr>
          <w:rFonts w:hint="cs"/>
          <w:rtl/>
          <w:lang w:bidi="fa-IR"/>
        </w:rPr>
        <w:t>‌ن</w:t>
      </w:r>
      <w:r w:rsidR="00350D90">
        <w:rPr>
          <w:rFonts w:hint="cs"/>
          <w:rtl/>
          <w:lang w:bidi="fa-IR"/>
        </w:rPr>
        <w:t>ی</w:t>
      </w:r>
      <w:r w:rsidRPr="003D04AC">
        <w:rPr>
          <w:rFonts w:hint="cs"/>
          <w:rtl/>
          <w:lang w:bidi="fa-IR"/>
        </w:rPr>
        <w:t>از از ا</w:t>
      </w:r>
      <w:r w:rsidR="00350D90">
        <w:rPr>
          <w:rFonts w:hint="cs"/>
          <w:rtl/>
          <w:lang w:bidi="fa-IR"/>
        </w:rPr>
        <w:t>ی</w:t>
      </w:r>
      <w:r w:rsidRPr="003D04AC">
        <w:rPr>
          <w:rFonts w:hint="cs"/>
          <w:rtl/>
          <w:lang w:bidi="fa-IR"/>
        </w:rPr>
        <w:t>ن هستند كه با احاد</w:t>
      </w:r>
      <w:r w:rsidR="00350D90">
        <w:rPr>
          <w:rFonts w:hint="cs"/>
          <w:rtl/>
          <w:lang w:bidi="fa-IR"/>
        </w:rPr>
        <w:t>ی</w:t>
      </w:r>
      <w:r w:rsidRPr="003D04AC">
        <w:rPr>
          <w:rFonts w:hint="cs"/>
          <w:rtl/>
          <w:lang w:bidi="fa-IR"/>
        </w:rPr>
        <w:t>ث دروغ به مدح آنان بپردازند، ‌كما ا</w:t>
      </w:r>
      <w:r w:rsidR="00350D90">
        <w:rPr>
          <w:rFonts w:hint="cs"/>
          <w:rtl/>
          <w:lang w:bidi="fa-IR"/>
        </w:rPr>
        <w:t>ی</w:t>
      </w:r>
      <w:r w:rsidRPr="003D04AC">
        <w:rPr>
          <w:rFonts w:hint="cs"/>
          <w:rtl/>
          <w:lang w:bidi="fa-IR"/>
        </w:rPr>
        <w:t>نكه احاد</w:t>
      </w:r>
      <w:r w:rsidR="00350D90">
        <w:rPr>
          <w:rFonts w:hint="cs"/>
          <w:rtl/>
          <w:lang w:bidi="fa-IR"/>
        </w:rPr>
        <w:t>ی</w:t>
      </w:r>
      <w:r w:rsidRPr="003D04AC">
        <w:rPr>
          <w:rFonts w:hint="cs"/>
          <w:rtl/>
          <w:lang w:bidi="fa-IR"/>
        </w:rPr>
        <w:t>ث</w:t>
      </w:r>
      <w:r w:rsidR="00350D90">
        <w:rPr>
          <w:rFonts w:hint="cs"/>
          <w:rtl/>
          <w:lang w:bidi="fa-IR"/>
        </w:rPr>
        <w:t>ی</w:t>
      </w:r>
      <w:r w:rsidRPr="003D04AC">
        <w:rPr>
          <w:rFonts w:hint="cs"/>
          <w:rtl/>
          <w:lang w:bidi="fa-IR"/>
        </w:rPr>
        <w:t xml:space="preserve"> در ذم بن</w:t>
      </w:r>
      <w:r w:rsidR="00350D90">
        <w:rPr>
          <w:rFonts w:hint="cs"/>
          <w:rtl/>
          <w:lang w:bidi="fa-IR"/>
        </w:rPr>
        <w:t>ی</w:t>
      </w:r>
      <w:r w:rsidRPr="003D04AC">
        <w:rPr>
          <w:rFonts w:hint="cs"/>
          <w:rtl/>
          <w:lang w:bidi="fa-IR"/>
        </w:rPr>
        <w:t xml:space="preserve"> ام</w:t>
      </w:r>
      <w:r w:rsidR="00350D90">
        <w:rPr>
          <w:rFonts w:hint="cs"/>
          <w:rtl/>
          <w:lang w:bidi="fa-IR"/>
        </w:rPr>
        <w:t>ی</w:t>
      </w:r>
      <w:r w:rsidRPr="003D04AC">
        <w:rPr>
          <w:rFonts w:hint="cs"/>
          <w:rtl/>
          <w:lang w:bidi="fa-IR"/>
        </w:rPr>
        <w:t>ه ساخته</w:t>
      </w:r>
      <w:r w:rsidR="00A0160C" w:rsidRPr="003D04AC">
        <w:rPr>
          <w:rFonts w:hint="cs"/>
          <w:rtl/>
          <w:lang w:bidi="fa-IR"/>
        </w:rPr>
        <w:t xml:space="preserve">‌اند </w:t>
      </w:r>
      <w:r w:rsidRPr="003D04AC">
        <w:rPr>
          <w:rFonts w:hint="cs"/>
          <w:rtl/>
          <w:lang w:bidi="fa-IR"/>
        </w:rPr>
        <w:t>بدل</w:t>
      </w:r>
      <w:r w:rsidR="00350D90">
        <w:rPr>
          <w:rFonts w:hint="cs"/>
          <w:rtl/>
          <w:lang w:bidi="fa-IR"/>
        </w:rPr>
        <w:t>ی</w:t>
      </w:r>
      <w:r w:rsidRPr="003D04AC">
        <w:rPr>
          <w:rFonts w:hint="cs"/>
          <w:rtl/>
          <w:lang w:bidi="fa-IR"/>
        </w:rPr>
        <w:t>ل ا</w:t>
      </w:r>
      <w:r w:rsidR="00350D90">
        <w:rPr>
          <w:rFonts w:hint="cs"/>
          <w:rtl/>
          <w:lang w:bidi="fa-IR"/>
        </w:rPr>
        <w:t>ی</w:t>
      </w:r>
      <w:r w:rsidRPr="003D04AC">
        <w:rPr>
          <w:rFonts w:hint="cs"/>
          <w:rtl/>
          <w:lang w:bidi="fa-IR"/>
        </w:rPr>
        <w:t>نكه بعض</w:t>
      </w:r>
      <w:r w:rsidR="00350D90">
        <w:rPr>
          <w:rFonts w:hint="cs"/>
          <w:rtl/>
          <w:lang w:bidi="fa-IR"/>
        </w:rPr>
        <w:t>ی</w:t>
      </w:r>
      <w:r w:rsidRPr="003D04AC">
        <w:rPr>
          <w:rFonts w:hint="cs"/>
          <w:rtl/>
          <w:lang w:bidi="fa-IR"/>
        </w:rPr>
        <w:t xml:space="preserve"> از آنان بعد از فتنه، عل</w:t>
      </w:r>
      <w:r w:rsidR="00350D90">
        <w:rPr>
          <w:rFonts w:hint="cs"/>
          <w:rtl/>
          <w:lang w:bidi="fa-IR"/>
        </w:rPr>
        <w:t>ی</w:t>
      </w:r>
      <w:r w:rsidR="003C59D5" w:rsidRPr="003D04AC">
        <w:rPr>
          <w:rFonts w:ascii="AGA Arabesque" w:hAnsi="AGA Arabesque" w:cs="CTraditional Arabic" w:hint="cs"/>
          <w:lang w:bidi="fa-IR"/>
        </w:rPr>
        <w:t></w:t>
      </w:r>
      <w:r w:rsidR="003C59D5" w:rsidRPr="003D04AC">
        <w:rPr>
          <w:rStyle w:val="FootnoteReference"/>
          <w:rtl/>
          <w:lang w:bidi="fa-IR"/>
        </w:rPr>
        <w:footnoteReference w:id="40"/>
      </w:r>
      <w:r w:rsidR="003C59D5" w:rsidRPr="003D04AC">
        <w:rPr>
          <w:rFonts w:hint="cs"/>
          <w:rtl/>
          <w:lang w:bidi="fa-IR"/>
        </w:rPr>
        <w:t xml:space="preserve"> </w:t>
      </w:r>
      <w:r w:rsidRPr="003D04AC">
        <w:rPr>
          <w:rFonts w:hint="cs"/>
          <w:rtl/>
          <w:lang w:bidi="fa-IR"/>
        </w:rPr>
        <w:t>را دشنام م</w:t>
      </w:r>
      <w:r w:rsidR="00350D90">
        <w:rPr>
          <w:rFonts w:hint="cs"/>
          <w:rtl/>
          <w:lang w:bidi="fa-IR"/>
        </w:rPr>
        <w:t>ی</w:t>
      </w:r>
      <w:r w:rsidRPr="003D04AC">
        <w:rPr>
          <w:rFonts w:hint="cs"/>
          <w:rtl/>
          <w:lang w:bidi="fa-IR"/>
        </w:rPr>
        <w:t>‌گفته‌اند، و طوا</w:t>
      </w:r>
      <w:r w:rsidR="00350D90">
        <w:rPr>
          <w:rFonts w:hint="cs"/>
          <w:rtl/>
          <w:lang w:bidi="fa-IR"/>
        </w:rPr>
        <w:t>ی</w:t>
      </w:r>
      <w:r w:rsidRPr="003D04AC">
        <w:rPr>
          <w:rFonts w:hint="cs"/>
          <w:rtl/>
          <w:lang w:bidi="fa-IR"/>
        </w:rPr>
        <w:t>ف گمراه</w:t>
      </w:r>
      <w:r w:rsidR="00350D90">
        <w:rPr>
          <w:rFonts w:hint="cs"/>
          <w:rtl/>
          <w:lang w:bidi="fa-IR"/>
        </w:rPr>
        <w:t>ی</w:t>
      </w:r>
      <w:r w:rsidRPr="003D04AC">
        <w:rPr>
          <w:rFonts w:hint="cs"/>
          <w:rtl/>
          <w:lang w:bidi="fa-IR"/>
        </w:rPr>
        <w:t xml:space="preserve"> كه دارا</w:t>
      </w:r>
      <w:r w:rsidR="00350D90">
        <w:rPr>
          <w:rFonts w:hint="cs"/>
          <w:rtl/>
          <w:lang w:bidi="fa-IR"/>
        </w:rPr>
        <w:t>ی</w:t>
      </w:r>
      <w:r w:rsidRPr="003D04AC">
        <w:rPr>
          <w:rFonts w:hint="cs"/>
          <w:rtl/>
          <w:lang w:bidi="fa-IR"/>
        </w:rPr>
        <w:t xml:space="preserve"> ه</w:t>
      </w:r>
      <w:r w:rsidR="00350D90">
        <w:rPr>
          <w:rFonts w:hint="cs"/>
          <w:rtl/>
          <w:lang w:bidi="fa-IR"/>
        </w:rPr>
        <w:t>ی</w:t>
      </w:r>
      <w:r w:rsidRPr="003D04AC">
        <w:rPr>
          <w:rFonts w:hint="cs"/>
          <w:rtl/>
          <w:lang w:bidi="fa-IR"/>
        </w:rPr>
        <w:t>چ مع</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از عدل و انصاف نبودند در ا</w:t>
      </w:r>
      <w:r w:rsidR="00350D90">
        <w:rPr>
          <w:rFonts w:hint="cs"/>
          <w:rtl/>
          <w:lang w:bidi="fa-IR"/>
        </w:rPr>
        <w:t>ی</w:t>
      </w:r>
      <w:r w:rsidRPr="003D04AC">
        <w:rPr>
          <w:rFonts w:hint="cs"/>
          <w:rtl/>
          <w:lang w:bidi="fa-IR"/>
        </w:rPr>
        <w:t>ن ذم ودشنام گو</w:t>
      </w:r>
      <w:r w:rsidR="00350D90">
        <w:rPr>
          <w:rFonts w:hint="cs"/>
          <w:rtl/>
          <w:lang w:bidi="fa-IR"/>
        </w:rPr>
        <w:t>ی</w:t>
      </w:r>
      <w:r w:rsidR="00203841" w:rsidRPr="003D04AC">
        <w:rPr>
          <w:rFonts w:hint="cs"/>
          <w:rtl/>
          <w:lang w:bidi="fa-IR"/>
        </w:rPr>
        <w:t xml:space="preserve"> آن‌ها </w:t>
      </w:r>
      <w:r w:rsidRPr="003D04AC">
        <w:rPr>
          <w:rFonts w:hint="cs"/>
          <w:rtl/>
          <w:lang w:bidi="fa-IR"/>
        </w:rPr>
        <w:t>را همراه</w:t>
      </w:r>
      <w:r w:rsidR="00350D90">
        <w:rPr>
          <w:rFonts w:hint="cs"/>
          <w:rtl/>
          <w:lang w:bidi="fa-IR"/>
        </w:rPr>
        <w:t>ی</w:t>
      </w:r>
      <w:r w:rsidRPr="003D04AC">
        <w:rPr>
          <w:rFonts w:hint="cs"/>
          <w:rtl/>
          <w:lang w:bidi="fa-IR"/>
        </w:rPr>
        <w:t xml:space="preserve"> نموده و در سب و افترا فرورفته و پرت و پلا گفتند.</w:t>
      </w:r>
    </w:p>
    <w:p w:rsidR="009C7CDB" w:rsidRPr="003D04AC" w:rsidRDefault="009C7CDB" w:rsidP="008E47EC">
      <w:pPr>
        <w:pStyle w:val="a2"/>
        <w:rPr>
          <w:rtl/>
          <w:lang w:bidi="fa-IR"/>
        </w:rPr>
      </w:pPr>
      <w:r w:rsidRPr="003D04AC">
        <w:rPr>
          <w:rFonts w:hint="cs"/>
          <w:rtl/>
          <w:lang w:bidi="fa-IR"/>
        </w:rPr>
        <w:t>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جز نادان</w:t>
      </w:r>
      <w:r w:rsidR="00350D90">
        <w:rPr>
          <w:rFonts w:hint="cs"/>
          <w:rtl/>
          <w:lang w:bidi="fa-IR"/>
        </w:rPr>
        <w:t>ی</w:t>
      </w:r>
      <w:r w:rsidRPr="003D04AC">
        <w:rPr>
          <w:rFonts w:hint="cs"/>
          <w:rtl/>
          <w:lang w:bidi="fa-IR"/>
        </w:rPr>
        <w:t xml:space="preserve"> و هوا و هوس و تعصب جاهلانه دل</w:t>
      </w:r>
      <w:r w:rsidR="00350D90">
        <w:rPr>
          <w:rFonts w:hint="cs"/>
          <w:rtl/>
          <w:lang w:bidi="fa-IR"/>
        </w:rPr>
        <w:t>ی</w:t>
      </w:r>
      <w:r w:rsidRPr="003D04AC">
        <w:rPr>
          <w:rFonts w:hint="cs"/>
          <w:rtl/>
          <w:lang w:bidi="fa-IR"/>
        </w:rPr>
        <w:t>ل و توج</w:t>
      </w:r>
      <w:r w:rsidR="00350D90">
        <w:rPr>
          <w:rFonts w:hint="cs"/>
          <w:rtl/>
          <w:lang w:bidi="fa-IR"/>
        </w:rPr>
        <w:t>ی</w:t>
      </w:r>
      <w:r w:rsidRPr="003D04AC">
        <w:rPr>
          <w:rFonts w:hint="cs"/>
          <w:rtl/>
          <w:lang w:bidi="fa-IR"/>
        </w:rPr>
        <w:t>ه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ندارد چرا كه همانا سوم</w:t>
      </w:r>
      <w:r w:rsidR="00350D90">
        <w:rPr>
          <w:rFonts w:hint="cs"/>
          <w:rtl/>
          <w:lang w:bidi="fa-IR"/>
        </w:rPr>
        <w:t>ی</w:t>
      </w:r>
      <w:r w:rsidRPr="003D04AC">
        <w:rPr>
          <w:rFonts w:hint="cs"/>
          <w:rtl/>
          <w:lang w:bidi="fa-IR"/>
        </w:rPr>
        <w:t>ن خل</w:t>
      </w:r>
      <w:r w:rsidR="00350D90">
        <w:rPr>
          <w:rFonts w:hint="cs"/>
          <w:rtl/>
          <w:lang w:bidi="fa-IR"/>
        </w:rPr>
        <w:t>ی</w:t>
      </w:r>
      <w:r w:rsidRPr="003D04AC">
        <w:rPr>
          <w:rFonts w:hint="cs"/>
          <w:rtl/>
          <w:lang w:bidi="fa-IR"/>
        </w:rPr>
        <w:t>فه از خلفا</w:t>
      </w:r>
      <w:r w:rsidR="00350D90">
        <w:rPr>
          <w:rFonts w:hint="cs"/>
          <w:rtl/>
          <w:lang w:bidi="fa-IR"/>
        </w:rPr>
        <w:t>ی</w:t>
      </w:r>
      <w:r w:rsidRPr="003D04AC">
        <w:rPr>
          <w:rFonts w:hint="cs"/>
          <w:rtl/>
          <w:lang w:bidi="fa-IR"/>
        </w:rPr>
        <w:t xml:space="preserve"> راشدین عثمان ذی‌النورین</w:t>
      </w:r>
      <w:r w:rsidR="00FA19DB" w:rsidRPr="003D04AC">
        <w:rPr>
          <w:rFonts w:ascii="AGA Arabesque" w:hAnsi="AGA Arabesque" w:hint="cs"/>
          <w:lang w:bidi="fa-IR"/>
        </w:rPr>
        <w:t></w:t>
      </w:r>
      <w:r w:rsidRPr="003D04AC">
        <w:rPr>
          <w:rFonts w:hint="cs"/>
          <w:rtl/>
          <w:lang w:bidi="fa-IR"/>
        </w:rPr>
        <w:t xml:space="preserve"> از بن</w:t>
      </w:r>
      <w:r w:rsidR="00350D90">
        <w:rPr>
          <w:rFonts w:hint="cs"/>
          <w:rtl/>
          <w:lang w:bidi="fa-IR"/>
        </w:rPr>
        <w:t>ی</w:t>
      </w:r>
      <w:r w:rsidRPr="003D04AC">
        <w:rPr>
          <w:rFonts w:hint="cs"/>
          <w:rtl/>
          <w:lang w:bidi="fa-IR"/>
        </w:rPr>
        <w:t>‌ام</w:t>
      </w:r>
      <w:r w:rsidR="00350D90">
        <w:rPr>
          <w:rFonts w:hint="cs"/>
          <w:rtl/>
          <w:lang w:bidi="fa-IR"/>
        </w:rPr>
        <w:t>ی</w:t>
      </w:r>
      <w:r w:rsidRPr="003D04AC">
        <w:rPr>
          <w:rFonts w:hint="cs"/>
          <w:rtl/>
          <w:lang w:bidi="fa-IR"/>
        </w:rPr>
        <w:t>ه بود، و ن</w:t>
      </w:r>
      <w:r w:rsidR="00350D90">
        <w:rPr>
          <w:rFonts w:hint="cs"/>
          <w:rtl/>
          <w:lang w:bidi="fa-IR"/>
        </w:rPr>
        <w:t>ی</w:t>
      </w:r>
      <w:r w:rsidRPr="003D04AC">
        <w:rPr>
          <w:rFonts w:hint="cs"/>
          <w:rtl/>
          <w:lang w:bidi="fa-IR"/>
        </w:rPr>
        <w:t>ز چند</w:t>
      </w:r>
      <w:r w:rsidR="00350D90">
        <w:rPr>
          <w:rFonts w:hint="cs"/>
          <w:rtl/>
          <w:lang w:bidi="fa-IR"/>
        </w:rPr>
        <w:t>ی</w:t>
      </w:r>
      <w:r w:rsidRPr="003D04AC">
        <w:rPr>
          <w:rFonts w:hint="cs"/>
          <w:rtl/>
          <w:lang w:bidi="fa-IR"/>
        </w:rPr>
        <w:t>ن صحابی‌ا‌ی ن</w:t>
      </w:r>
      <w:r w:rsidR="00350D90">
        <w:rPr>
          <w:rFonts w:hint="cs"/>
          <w:rtl/>
          <w:lang w:bidi="fa-IR"/>
        </w:rPr>
        <w:t>ی</w:t>
      </w:r>
      <w:r w:rsidRPr="003D04AC">
        <w:rPr>
          <w:rFonts w:hint="cs"/>
          <w:rtl/>
          <w:lang w:bidi="fa-IR"/>
        </w:rPr>
        <w:t>كوكار و برگز</w:t>
      </w:r>
      <w:r w:rsidR="00350D90">
        <w:rPr>
          <w:rFonts w:hint="cs"/>
          <w:rtl/>
          <w:lang w:bidi="fa-IR"/>
        </w:rPr>
        <w:t>ی</w:t>
      </w:r>
      <w:r w:rsidRPr="003D04AC">
        <w:rPr>
          <w:rFonts w:hint="cs"/>
          <w:rtl/>
          <w:lang w:bidi="fa-IR"/>
        </w:rPr>
        <w:t xml:space="preserve">ده كه قبل از فتنه وفات كرده بودند مانند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د بن ابوسف</w:t>
      </w:r>
      <w:r w:rsidR="00350D90">
        <w:rPr>
          <w:rFonts w:hint="cs"/>
          <w:rtl/>
          <w:lang w:bidi="fa-IR"/>
        </w:rPr>
        <w:t>ی</w:t>
      </w:r>
      <w:r w:rsidRPr="003D04AC">
        <w:rPr>
          <w:rFonts w:hint="cs"/>
          <w:rtl/>
          <w:lang w:bidi="fa-IR"/>
        </w:rPr>
        <w:t>ان،‌ ابوالعاص بن رب</w:t>
      </w:r>
      <w:r w:rsidR="00350D90">
        <w:rPr>
          <w:rFonts w:hint="cs"/>
          <w:rtl/>
          <w:lang w:bidi="fa-IR"/>
        </w:rPr>
        <w:t>ی</w:t>
      </w:r>
      <w:r w:rsidRPr="003D04AC">
        <w:rPr>
          <w:rFonts w:hint="cs"/>
          <w:rtl/>
          <w:lang w:bidi="fa-IR"/>
        </w:rPr>
        <w:t>ع همسر ز</w:t>
      </w:r>
      <w:r w:rsidR="00350D90">
        <w:rPr>
          <w:rFonts w:hint="cs"/>
          <w:rtl/>
          <w:lang w:bidi="fa-IR"/>
        </w:rPr>
        <w:t>ی</w:t>
      </w:r>
      <w:r w:rsidRPr="003D04AC">
        <w:rPr>
          <w:rFonts w:hint="cs"/>
          <w:rtl/>
          <w:lang w:bidi="fa-IR"/>
        </w:rPr>
        <w:t>نب دختر رسول</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و غ</w:t>
      </w:r>
      <w:r w:rsidR="00350D90">
        <w:rPr>
          <w:rFonts w:hint="cs"/>
          <w:rtl/>
          <w:lang w:bidi="fa-IR"/>
        </w:rPr>
        <w:t>ی</w:t>
      </w:r>
      <w:r w:rsidRPr="003D04AC">
        <w:rPr>
          <w:rFonts w:hint="cs"/>
          <w:rtl/>
          <w:lang w:bidi="fa-IR"/>
        </w:rPr>
        <w:t>ره آن گونه كه در احاد</w:t>
      </w:r>
      <w:r w:rsidR="00350D90">
        <w:rPr>
          <w:rFonts w:hint="cs"/>
          <w:rtl/>
          <w:lang w:bidi="fa-IR"/>
        </w:rPr>
        <w:t>ی</w:t>
      </w:r>
      <w:r w:rsidRPr="003D04AC">
        <w:rPr>
          <w:rFonts w:hint="cs"/>
          <w:rtl/>
          <w:lang w:bidi="fa-IR"/>
        </w:rPr>
        <w:t>ث صح</w:t>
      </w:r>
      <w:r w:rsidR="00350D90">
        <w:rPr>
          <w:rFonts w:hint="cs"/>
          <w:rtl/>
          <w:lang w:bidi="fa-IR"/>
        </w:rPr>
        <w:t>ی</w:t>
      </w:r>
      <w:r w:rsidRPr="003D04AC">
        <w:rPr>
          <w:rFonts w:hint="cs"/>
          <w:rtl/>
          <w:lang w:bidi="fa-IR"/>
        </w:rPr>
        <w:t>ح معروف است، از بنی امیه بودند؛ لكن آنان نم</w:t>
      </w:r>
      <w:r w:rsidR="00350D90">
        <w:rPr>
          <w:rFonts w:hint="cs"/>
          <w:rtl/>
          <w:lang w:bidi="fa-IR"/>
        </w:rPr>
        <w:t>ی</w:t>
      </w:r>
      <w:r w:rsidRPr="003D04AC">
        <w:rPr>
          <w:rFonts w:hint="cs"/>
          <w:rtl/>
          <w:lang w:bidi="fa-IR"/>
        </w:rPr>
        <w:t>‌فهمند و به تعقل نم</w:t>
      </w:r>
      <w:r w:rsidR="00350D90">
        <w:rPr>
          <w:rFonts w:hint="cs"/>
          <w:rtl/>
          <w:lang w:bidi="fa-IR"/>
        </w:rPr>
        <w:t>ی</w:t>
      </w:r>
      <w:r w:rsidRPr="003D04AC">
        <w:rPr>
          <w:rFonts w:hint="cs"/>
          <w:rtl/>
          <w:lang w:bidi="fa-IR"/>
        </w:rPr>
        <w:t>‌آ</w:t>
      </w:r>
      <w:r w:rsidR="00350D90">
        <w:rPr>
          <w:rFonts w:hint="cs"/>
          <w:rtl/>
          <w:lang w:bidi="fa-IR"/>
        </w:rPr>
        <w:t>ی</w:t>
      </w:r>
      <w:r w:rsidRPr="003D04AC">
        <w:rPr>
          <w:rFonts w:hint="cs"/>
          <w:rtl/>
          <w:lang w:bidi="fa-IR"/>
        </w:rPr>
        <w:t>ند و لذا از ن</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بد</w:t>
      </w:r>
      <w:r w:rsidR="00350D90">
        <w:rPr>
          <w:rFonts w:hint="cs"/>
          <w:rtl/>
          <w:lang w:bidi="fa-IR"/>
        </w:rPr>
        <w:t>ی</w:t>
      </w:r>
      <w:r w:rsidRPr="003D04AC">
        <w:rPr>
          <w:rFonts w:hint="cs"/>
          <w:rtl/>
          <w:lang w:bidi="fa-IR"/>
        </w:rPr>
        <w:t xml:space="preserve"> و از معص</w:t>
      </w:r>
      <w:r w:rsidR="00350D90">
        <w:rPr>
          <w:rFonts w:hint="cs"/>
          <w:rtl/>
          <w:lang w:bidi="fa-IR"/>
        </w:rPr>
        <w:t>ی</w:t>
      </w:r>
      <w:r w:rsidRPr="003D04AC">
        <w:rPr>
          <w:rFonts w:hint="cs"/>
          <w:rtl/>
          <w:lang w:bidi="fa-IR"/>
        </w:rPr>
        <w:t>ت كفر م</w:t>
      </w:r>
      <w:r w:rsidR="00350D90">
        <w:rPr>
          <w:rFonts w:hint="cs"/>
          <w:rtl/>
          <w:lang w:bidi="fa-IR"/>
        </w:rPr>
        <w:t>ی</w:t>
      </w:r>
      <w:r w:rsidRPr="003D04AC">
        <w:rPr>
          <w:rFonts w:hint="cs"/>
          <w:rtl/>
          <w:lang w:bidi="fa-IR"/>
        </w:rPr>
        <w:t>‌سازند،‌ گناه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را به حساب كس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‌گ</w:t>
      </w:r>
      <w:r w:rsidR="00350D90">
        <w:rPr>
          <w:rFonts w:hint="cs"/>
          <w:rtl/>
          <w:lang w:bidi="fa-IR"/>
        </w:rPr>
        <w:t>ی</w:t>
      </w:r>
      <w:r w:rsidRPr="003D04AC">
        <w:rPr>
          <w:rFonts w:hint="cs"/>
          <w:rtl/>
          <w:lang w:bidi="fa-IR"/>
        </w:rPr>
        <w:t>رند، پس هنگام</w:t>
      </w:r>
      <w:r w:rsidR="00350D90">
        <w:rPr>
          <w:rFonts w:hint="cs"/>
          <w:rtl/>
          <w:lang w:bidi="fa-IR"/>
        </w:rPr>
        <w:t>ی</w:t>
      </w:r>
      <w:r w:rsidRPr="003D04AC">
        <w:rPr>
          <w:rFonts w:hint="cs"/>
          <w:rtl/>
          <w:lang w:bidi="fa-IR"/>
        </w:rPr>
        <w:t xml:space="preserve"> كه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د بن معاو</w:t>
      </w:r>
      <w:r w:rsidR="00350D90">
        <w:rPr>
          <w:rFonts w:hint="cs"/>
          <w:rtl/>
          <w:lang w:bidi="fa-IR"/>
        </w:rPr>
        <w:t>ی</w:t>
      </w:r>
      <w:r w:rsidRPr="003D04AC">
        <w:rPr>
          <w:rFonts w:hint="cs"/>
          <w:rtl/>
          <w:lang w:bidi="fa-IR"/>
        </w:rPr>
        <w:t>ه با مروان بن حكم خطا</w:t>
      </w:r>
      <w:r w:rsidR="00350D90">
        <w:rPr>
          <w:rFonts w:hint="cs"/>
          <w:rtl/>
          <w:lang w:bidi="fa-IR"/>
        </w:rPr>
        <w:t>ی</w:t>
      </w:r>
      <w:r w:rsidRPr="003D04AC">
        <w:rPr>
          <w:rFonts w:hint="cs"/>
          <w:rtl/>
          <w:lang w:bidi="fa-IR"/>
        </w:rPr>
        <w:t xml:space="preserve"> را مرتكب شده</w:t>
      </w:r>
      <w:r w:rsidR="00A0160C" w:rsidRPr="003D04AC">
        <w:rPr>
          <w:rFonts w:hint="cs"/>
          <w:rtl/>
          <w:lang w:bidi="fa-IR"/>
        </w:rPr>
        <w:t xml:space="preserve">‌اند </w:t>
      </w:r>
      <w:r w:rsidRPr="003D04AC">
        <w:rPr>
          <w:rFonts w:hint="cs"/>
          <w:rtl/>
          <w:lang w:bidi="fa-IR"/>
        </w:rPr>
        <w:t>به گمراه</w:t>
      </w:r>
      <w:r w:rsidR="00350D90">
        <w:rPr>
          <w:rFonts w:hint="cs"/>
          <w:rtl/>
          <w:lang w:bidi="fa-IR"/>
        </w:rPr>
        <w:t>ی</w:t>
      </w:r>
      <w:r w:rsidRPr="003D04AC">
        <w:rPr>
          <w:rFonts w:hint="cs"/>
          <w:rtl/>
          <w:lang w:bidi="fa-IR"/>
        </w:rPr>
        <w:t xml:space="preserve"> معاو</w:t>
      </w:r>
      <w:r w:rsidR="00350D90">
        <w:rPr>
          <w:rFonts w:hint="cs"/>
          <w:rtl/>
          <w:lang w:bidi="fa-IR"/>
        </w:rPr>
        <w:t>ی</w:t>
      </w:r>
      <w:r w:rsidRPr="003D04AC">
        <w:rPr>
          <w:rFonts w:hint="cs"/>
          <w:rtl/>
          <w:lang w:bidi="fa-IR"/>
        </w:rPr>
        <w:t>ه و بن</w:t>
      </w:r>
      <w:r w:rsidR="00350D90">
        <w:rPr>
          <w:rFonts w:hint="cs"/>
          <w:rtl/>
          <w:lang w:bidi="fa-IR"/>
        </w:rPr>
        <w:t>ی</w:t>
      </w:r>
      <w:r w:rsidRPr="003D04AC">
        <w:rPr>
          <w:rFonts w:hint="cs"/>
          <w:rtl/>
          <w:lang w:bidi="fa-IR"/>
        </w:rPr>
        <w:t xml:space="preserve"> ام</w:t>
      </w:r>
      <w:r w:rsidR="00350D90">
        <w:rPr>
          <w:rFonts w:hint="cs"/>
          <w:rtl/>
          <w:lang w:bidi="fa-IR"/>
        </w:rPr>
        <w:t>ی</w:t>
      </w:r>
      <w:r w:rsidRPr="003D04AC">
        <w:rPr>
          <w:rFonts w:hint="cs"/>
          <w:rtl/>
          <w:lang w:bidi="fa-IR"/>
        </w:rPr>
        <w:t>ه و كسان</w:t>
      </w:r>
      <w:r w:rsidR="00350D90">
        <w:rPr>
          <w:rFonts w:hint="cs"/>
          <w:rtl/>
          <w:lang w:bidi="fa-IR"/>
        </w:rPr>
        <w:t>ی</w:t>
      </w:r>
      <w:r w:rsidRPr="003D04AC">
        <w:rPr>
          <w:rFonts w:hint="cs"/>
          <w:rtl/>
          <w:lang w:bidi="fa-IR"/>
        </w:rPr>
        <w:t xml:space="preserve"> كه قبل از تولد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د و مروان وفات </w:t>
      </w:r>
      <w:r w:rsidR="00350D90">
        <w:rPr>
          <w:rFonts w:hint="cs"/>
          <w:rtl/>
          <w:lang w:bidi="fa-IR"/>
        </w:rPr>
        <w:t>ی</w:t>
      </w:r>
      <w:r w:rsidRPr="003D04AC">
        <w:rPr>
          <w:rFonts w:hint="cs"/>
          <w:rtl/>
          <w:lang w:bidi="fa-IR"/>
        </w:rPr>
        <w:t>افته حكم كرده</w:t>
      </w:r>
      <w:r w:rsidR="00C72286" w:rsidRPr="003D04AC">
        <w:rPr>
          <w:rFonts w:hint="cs"/>
          <w:rtl/>
          <w:lang w:bidi="fa-IR"/>
        </w:rPr>
        <w:t>‌اند،</w:t>
      </w:r>
      <w:r w:rsidRPr="003D04AC">
        <w:rPr>
          <w:rFonts w:hint="cs"/>
          <w:rtl/>
          <w:lang w:bidi="fa-IR"/>
        </w:rPr>
        <w:t xml:space="preserve"> پس پاك و منزه است كس</w:t>
      </w:r>
      <w:r w:rsidR="00350D90">
        <w:rPr>
          <w:rFonts w:hint="cs"/>
          <w:rtl/>
          <w:lang w:bidi="fa-IR"/>
        </w:rPr>
        <w:t>ی</w:t>
      </w:r>
      <w:r w:rsidRPr="003D04AC">
        <w:rPr>
          <w:rFonts w:hint="cs"/>
          <w:rtl/>
          <w:lang w:bidi="fa-IR"/>
        </w:rPr>
        <w:t xml:space="preserve"> كه</w:t>
      </w:r>
      <w:r w:rsidR="00E65D16" w:rsidRPr="003D04AC">
        <w:rPr>
          <w:rFonts w:hint="cs"/>
          <w:rtl/>
          <w:lang w:bidi="fa-IR"/>
        </w:rPr>
        <w:t xml:space="preserve"> چشمان‌شان </w:t>
      </w:r>
      <w:r w:rsidRPr="003D04AC">
        <w:rPr>
          <w:rFonts w:hint="cs"/>
          <w:rtl/>
          <w:lang w:bidi="fa-IR"/>
        </w:rPr>
        <w:t>را كور و</w:t>
      </w:r>
      <w:r w:rsidR="00E65D16" w:rsidRPr="003D04AC">
        <w:rPr>
          <w:rFonts w:hint="cs"/>
          <w:rtl/>
          <w:lang w:bidi="fa-IR"/>
        </w:rPr>
        <w:t xml:space="preserve"> قلب‌ها</w:t>
      </w:r>
      <w:r w:rsidR="00350D90">
        <w:rPr>
          <w:rFonts w:hint="cs"/>
          <w:rtl/>
          <w:lang w:bidi="fa-IR"/>
        </w:rPr>
        <w:t>ی</w:t>
      </w:r>
      <w:r w:rsidR="00E65D16" w:rsidRPr="003D04AC">
        <w:rPr>
          <w:rFonts w:hint="cs"/>
          <w:rtl/>
          <w:lang w:bidi="fa-IR"/>
        </w:rPr>
        <w:t xml:space="preserve">شان </w:t>
      </w:r>
      <w:r w:rsidRPr="003D04AC">
        <w:rPr>
          <w:rFonts w:hint="cs"/>
          <w:rtl/>
          <w:lang w:bidi="fa-IR"/>
        </w:rPr>
        <w:t>م</w:t>
      </w:r>
      <w:r w:rsidR="00350D90">
        <w:rPr>
          <w:rFonts w:hint="cs"/>
          <w:rtl/>
          <w:lang w:bidi="fa-IR"/>
        </w:rPr>
        <w:t>ی</w:t>
      </w:r>
      <w:r w:rsidRPr="003D04AC">
        <w:rPr>
          <w:rFonts w:hint="cs"/>
          <w:rtl/>
          <w:lang w:bidi="fa-IR"/>
        </w:rPr>
        <w:t>رانده كه حق نم</w:t>
      </w:r>
      <w:r w:rsidR="00350D90">
        <w:rPr>
          <w:rFonts w:hint="cs"/>
          <w:rtl/>
          <w:lang w:bidi="fa-IR"/>
        </w:rPr>
        <w:t>ی</w:t>
      </w:r>
      <w:r w:rsidRPr="003D04AC">
        <w:rPr>
          <w:rFonts w:hint="cs"/>
          <w:rtl/>
          <w:lang w:bidi="fa-IR"/>
        </w:rPr>
        <w:t>‌فهمند و به آن نم</w:t>
      </w:r>
      <w:r w:rsidR="00350D90">
        <w:rPr>
          <w:rFonts w:hint="cs"/>
          <w:rtl/>
          <w:lang w:bidi="fa-IR"/>
        </w:rPr>
        <w:t>ی</w:t>
      </w:r>
      <w:r w:rsidRPr="003D04AC">
        <w:rPr>
          <w:rFonts w:hint="cs"/>
          <w:rtl/>
          <w:lang w:bidi="fa-IR"/>
        </w:rPr>
        <w:t>‌رسند، و ا</w:t>
      </w:r>
      <w:r w:rsidR="00350D90">
        <w:rPr>
          <w:rFonts w:hint="cs"/>
          <w:rtl/>
          <w:lang w:bidi="fa-IR"/>
        </w:rPr>
        <w:t>ی</w:t>
      </w:r>
      <w:r w:rsidRPr="003D04AC">
        <w:rPr>
          <w:rFonts w:hint="cs"/>
          <w:rtl/>
          <w:lang w:bidi="fa-IR"/>
        </w:rPr>
        <w:t>ن مسأله دارا</w:t>
      </w:r>
      <w:r w:rsidR="00350D90">
        <w:rPr>
          <w:rFonts w:hint="cs"/>
          <w:rtl/>
          <w:lang w:bidi="fa-IR"/>
        </w:rPr>
        <w:t>ی</w:t>
      </w:r>
      <w:r w:rsidRPr="003D04AC">
        <w:rPr>
          <w:rFonts w:hint="cs"/>
          <w:rtl/>
          <w:lang w:bidi="fa-IR"/>
        </w:rPr>
        <w:t xml:space="preserve"> بحث‌ها</w:t>
      </w:r>
      <w:r w:rsidR="00350D90">
        <w:rPr>
          <w:rFonts w:hint="cs"/>
          <w:rtl/>
          <w:lang w:bidi="fa-IR"/>
        </w:rPr>
        <w:t>ی</w:t>
      </w:r>
      <w:r w:rsidRPr="003D04AC">
        <w:rPr>
          <w:rFonts w:hint="cs"/>
          <w:rtl/>
          <w:lang w:bidi="fa-IR"/>
        </w:rPr>
        <w:t xml:space="preserve"> مستقل</w:t>
      </w:r>
      <w:r w:rsidR="00350D90">
        <w:rPr>
          <w:rFonts w:hint="cs"/>
          <w:rtl/>
          <w:lang w:bidi="fa-IR"/>
        </w:rPr>
        <w:t>ی</w:t>
      </w:r>
      <w:r w:rsidRPr="003D04AC">
        <w:rPr>
          <w:rFonts w:hint="cs"/>
          <w:rtl/>
          <w:lang w:bidi="fa-IR"/>
        </w:rPr>
        <w:t xml:space="preserve"> است كه با</w:t>
      </w:r>
      <w:r w:rsidR="00350D90">
        <w:rPr>
          <w:rFonts w:hint="cs"/>
          <w:rtl/>
          <w:lang w:bidi="fa-IR"/>
        </w:rPr>
        <w:t>ی</w:t>
      </w:r>
      <w:r w:rsidRPr="003D04AC">
        <w:rPr>
          <w:rFonts w:hint="cs"/>
          <w:rtl/>
          <w:lang w:bidi="fa-IR"/>
        </w:rPr>
        <w:t>د به</w:t>
      </w:r>
      <w:r w:rsidR="00203841" w:rsidRPr="003D04AC">
        <w:rPr>
          <w:rFonts w:hint="cs"/>
          <w:rtl/>
          <w:lang w:bidi="fa-IR"/>
        </w:rPr>
        <w:t xml:space="preserve"> آن‌ها </w:t>
      </w:r>
      <w:r w:rsidRPr="003D04AC">
        <w:rPr>
          <w:rFonts w:hint="cs"/>
          <w:rtl/>
          <w:lang w:bidi="fa-IR"/>
        </w:rPr>
        <w:t>مراجعه شود، اما آنچه ا</w:t>
      </w:r>
      <w:r w:rsidR="00350D90">
        <w:rPr>
          <w:rFonts w:hint="cs"/>
          <w:rtl/>
          <w:lang w:bidi="fa-IR"/>
        </w:rPr>
        <w:t>ی</w:t>
      </w:r>
      <w:r w:rsidRPr="003D04AC">
        <w:rPr>
          <w:rFonts w:hint="cs"/>
          <w:rtl/>
          <w:lang w:bidi="fa-IR"/>
        </w:rPr>
        <w:t>نجا مقصود است اشاره‌ا</w:t>
      </w:r>
      <w:r w:rsidR="00350D90">
        <w:rPr>
          <w:rFonts w:hint="cs"/>
          <w:rtl/>
          <w:lang w:bidi="fa-IR"/>
        </w:rPr>
        <w:t>ی</w:t>
      </w:r>
      <w:r w:rsidRPr="003D04AC">
        <w:rPr>
          <w:rFonts w:hint="cs"/>
          <w:rtl/>
          <w:lang w:bidi="fa-IR"/>
        </w:rPr>
        <w:t xml:space="preserve"> بر فضل معاو</w:t>
      </w:r>
      <w:r w:rsidR="00350D90">
        <w:rPr>
          <w:rFonts w:hint="cs"/>
          <w:rtl/>
          <w:lang w:bidi="fa-IR"/>
        </w:rPr>
        <w:t>ی</w:t>
      </w:r>
      <w:r w:rsidRPr="003D04AC">
        <w:rPr>
          <w:rFonts w:hint="cs"/>
          <w:rtl/>
          <w:lang w:bidi="fa-IR"/>
        </w:rPr>
        <w:t>ه</w:t>
      </w:r>
      <w:r w:rsidR="003C59D5" w:rsidRPr="003D04AC">
        <w:rPr>
          <w:rFonts w:cs="CTraditional Arabic" w:hint="cs"/>
          <w:lang w:bidi="fa-IR"/>
        </w:rPr>
        <w:sym w:font="AGA Arabesque" w:char="F074"/>
      </w:r>
      <w:r w:rsidRPr="003D04AC">
        <w:rPr>
          <w:rFonts w:hint="cs"/>
          <w:rtl/>
          <w:lang w:bidi="fa-IR"/>
        </w:rPr>
        <w:t xml:space="preserve"> و</w:t>
      </w:r>
      <w:r w:rsidR="00E65D16" w:rsidRPr="003D04AC">
        <w:rPr>
          <w:rFonts w:hint="cs"/>
          <w:rtl/>
          <w:lang w:bidi="fa-IR"/>
        </w:rPr>
        <w:t xml:space="preserve"> انكاركردن </w:t>
      </w:r>
      <w:r w:rsidRPr="003D04AC">
        <w:rPr>
          <w:rFonts w:hint="cs"/>
          <w:rtl/>
          <w:lang w:bidi="fa-IR"/>
        </w:rPr>
        <w:t>كسان</w:t>
      </w:r>
      <w:r w:rsidR="00350D90">
        <w:rPr>
          <w:rFonts w:hint="cs"/>
          <w:rtl/>
          <w:lang w:bidi="fa-IR"/>
        </w:rPr>
        <w:t>ی</w:t>
      </w:r>
      <w:r w:rsidRPr="003D04AC">
        <w:rPr>
          <w:rFonts w:hint="cs"/>
          <w:rtl/>
          <w:lang w:bidi="fa-IR"/>
        </w:rPr>
        <w:t xml:space="preserve"> بود كه نسبت به ا</w:t>
      </w:r>
      <w:r w:rsidR="00350D90">
        <w:rPr>
          <w:rFonts w:hint="cs"/>
          <w:rtl/>
          <w:lang w:bidi="fa-IR"/>
        </w:rPr>
        <w:t>ی</w:t>
      </w:r>
      <w:r w:rsidRPr="003D04AC">
        <w:rPr>
          <w:rFonts w:hint="cs"/>
          <w:rtl/>
          <w:lang w:bidi="fa-IR"/>
        </w:rPr>
        <w:t>شان طعن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ند حال ا</w:t>
      </w:r>
      <w:r w:rsidR="00350D90">
        <w:rPr>
          <w:rFonts w:hint="cs"/>
          <w:rtl/>
          <w:lang w:bidi="fa-IR"/>
        </w:rPr>
        <w:t>ی</w:t>
      </w:r>
      <w:r w:rsidRPr="003D04AC">
        <w:rPr>
          <w:rFonts w:hint="cs"/>
          <w:rtl/>
          <w:lang w:bidi="fa-IR"/>
        </w:rPr>
        <w:t>نكه او با وجود ا</w:t>
      </w:r>
      <w:r w:rsidR="00350D90">
        <w:rPr>
          <w:rFonts w:hint="cs"/>
          <w:rtl/>
          <w:lang w:bidi="fa-IR"/>
        </w:rPr>
        <w:t>ی</w:t>
      </w:r>
      <w:r w:rsidRPr="003D04AC">
        <w:rPr>
          <w:rFonts w:hint="cs"/>
          <w:rtl/>
          <w:lang w:bidi="fa-IR"/>
        </w:rPr>
        <w:t>ن هم از خطا معصوم ن</w:t>
      </w:r>
      <w:r w:rsidR="00350D90">
        <w:rPr>
          <w:rFonts w:hint="cs"/>
          <w:rtl/>
          <w:lang w:bidi="fa-IR"/>
        </w:rPr>
        <w:t>ی</w:t>
      </w:r>
      <w:r w:rsidRPr="003D04AC">
        <w:rPr>
          <w:rFonts w:hint="cs"/>
          <w:rtl/>
          <w:lang w:bidi="fa-IR"/>
        </w:rPr>
        <w:t>ست بلكه از و</w:t>
      </w:r>
      <w:r w:rsidR="00350D90">
        <w:rPr>
          <w:rFonts w:hint="cs"/>
          <w:rtl/>
          <w:lang w:bidi="fa-IR"/>
        </w:rPr>
        <w:t>ی</w:t>
      </w:r>
      <w:r w:rsidRPr="003D04AC">
        <w:rPr>
          <w:rFonts w:hint="cs"/>
          <w:rtl/>
          <w:lang w:bidi="fa-IR"/>
        </w:rPr>
        <w:t xml:space="preserve"> خطا هم رو</w:t>
      </w:r>
      <w:r w:rsidR="00350D90">
        <w:rPr>
          <w:rFonts w:hint="cs"/>
          <w:rtl/>
          <w:lang w:bidi="fa-IR"/>
        </w:rPr>
        <w:t>ی</w:t>
      </w:r>
      <w:r w:rsidRPr="003D04AC">
        <w:rPr>
          <w:rFonts w:hint="cs"/>
          <w:rtl/>
          <w:lang w:bidi="fa-IR"/>
        </w:rPr>
        <w:t xml:space="preserve"> داده مانند مشارکت در جنگ صف</w:t>
      </w:r>
      <w:r w:rsidR="00350D90">
        <w:rPr>
          <w:rFonts w:hint="cs"/>
          <w:rtl/>
          <w:lang w:bidi="fa-IR"/>
        </w:rPr>
        <w:t>ی</w:t>
      </w:r>
      <w:r w:rsidRPr="003D04AC">
        <w:rPr>
          <w:rFonts w:hint="cs"/>
          <w:rtl/>
          <w:lang w:bidi="fa-IR"/>
        </w:rPr>
        <w:t>ن</w:t>
      </w:r>
      <w:r w:rsidRPr="003D04AC">
        <w:rPr>
          <w:rStyle w:val="FootnoteReference"/>
          <w:rtl/>
          <w:lang w:bidi="fa-IR"/>
        </w:rPr>
        <w:footnoteReference w:id="41"/>
      </w:r>
      <w:r w:rsidRPr="003D04AC">
        <w:rPr>
          <w:rFonts w:hint="cs"/>
          <w:rtl/>
          <w:lang w:bidi="fa-IR"/>
        </w:rPr>
        <w:t xml:space="preserve"> كما ا</w:t>
      </w:r>
      <w:r w:rsidR="00350D90">
        <w:rPr>
          <w:rFonts w:hint="cs"/>
          <w:rtl/>
          <w:lang w:bidi="fa-IR"/>
        </w:rPr>
        <w:t>ی</w:t>
      </w:r>
      <w:r w:rsidRPr="003D04AC">
        <w:rPr>
          <w:rFonts w:hint="cs"/>
          <w:rtl/>
          <w:lang w:bidi="fa-IR"/>
        </w:rPr>
        <w:t>نكه از د</w:t>
      </w:r>
      <w:r w:rsidR="00350D90">
        <w:rPr>
          <w:rFonts w:hint="cs"/>
          <w:rtl/>
          <w:lang w:bidi="fa-IR"/>
        </w:rPr>
        <w:t>ی</w:t>
      </w:r>
      <w:r w:rsidRPr="003D04AC">
        <w:rPr>
          <w:rFonts w:hint="cs"/>
          <w:rtl/>
          <w:lang w:bidi="fa-IR"/>
        </w:rPr>
        <w:t>گران هم واقع شده است، و كس</w:t>
      </w:r>
      <w:r w:rsidR="00350D90">
        <w:rPr>
          <w:rFonts w:hint="cs"/>
          <w:rtl/>
          <w:lang w:bidi="fa-IR"/>
        </w:rPr>
        <w:t>ی</w:t>
      </w:r>
      <w:r w:rsidRPr="003D04AC">
        <w:rPr>
          <w:rFonts w:hint="cs"/>
          <w:rtl/>
          <w:lang w:bidi="fa-IR"/>
        </w:rPr>
        <w:t xml:space="preserve"> در م</w:t>
      </w:r>
      <w:r w:rsidR="00350D90">
        <w:rPr>
          <w:rFonts w:hint="cs"/>
          <w:rtl/>
          <w:lang w:bidi="fa-IR"/>
        </w:rPr>
        <w:t>ی</w:t>
      </w:r>
      <w:r w:rsidRPr="003D04AC">
        <w:rPr>
          <w:rFonts w:hint="cs"/>
          <w:rtl/>
          <w:lang w:bidi="fa-IR"/>
        </w:rPr>
        <w:t xml:space="preserve">ان اهل سنت قائل به عصمت او و </w:t>
      </w:r>
      <w:r w:rsidR="00350D90">
        <w:rPr>
          <w:rFonts w:hint="cs"/>
          <w:rtl/>
          <w:lang w:bidi="fa-IR"/>
        </w:rPr>
        <w:t>ی</w:t>
      </w:r>
      <w:r w:rsidRPr="003D04AC">
        <w:rPr>
          <w:rFonts w:hint="cs"/>
          <w:rtl/>
          <w:lang w:bidi="fa-IR"/>
        </w:rPr>
        <w:t xml:space="preserve">ا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اصحاب نبوده است بر عكس ش</w:t>
      </w:r>
      <w:r w:rsidR="00350D90">
        <w:rPr>
          <w:rFonts w:hint="cs"/>
          <w:rtl/>
          <w:lang w:bidi="fa-IR"/>
        </w:rPr>
        <w:t>ی</w:t>
      </w:r>
      <w:r w:rsidRPr="003D04AC">
        <w:rPr>
          <w:rFonts w:hint="cs"/>
          <w:rtl/>
          <w:lang w:bidi="fa-IR"/>
        </w:rPr>
        <w:t>ع</w:t>
      </w:r>
      <w:r w:rsidR="00350D90">
        <w:rPr>
          <w:rFonts w:hint="cs"/>
          <w:rtl/>
          <w:lang w:bidi="fa-IR"/>
        </w:rPr>
        <w:t>ی</w:t>
      </w:r>
      <w:r w:rsidRPr="003D04AC">
        <w:rPr>
          <w:rFonts w:hint="cs"/>
          <w:rtl/>
          <w:lang w:bidi="fa-IR"/>
        </w:rPr>
        <w:t>ان كه آنان م</w:t>
      </w:r>
      <w:r w:rsidR="00350D90">
        <w:rPr>
          <w:rFonts w:hint="cs"/>
          <w:rtl/>
          <w:lang w:bidi="fa-IR"/>
        </w:rPr>
        <w:t>ی</w:t>
      </w:r>
      <w:r w:rsidRPr="003D04AC">
        <w:rPr>
          <w:rFonts w:hint="cs"/>
          <w:rtl/>
          <w:lang w:bidi="fa-IR"/>
        </w:rPr>
        <w:t>‌خواهند عصمت اهل ب</w:t>
      </w:r>
      <w:r w:rsidR="00350D90">
        <w:rPr>
          <w:rFonts w:hint="cs"/>
          <w:rtl/>
          <w:lang w:bidi="fa-IR"/>
        </w:rPr>
        <w:t>ی</w:t>
      </w:r>
      <w:r w:rsidRPr="003D04AC">
        <w:rPr>
          <w:rFonts w:hint="cs"/>
          <w:rtl/>
          <w:lang w:bidi="fa-IR"/>
        </w:rPr>
        <w:t>ت عل</w:t>
      </w:r>
      <w:r w:rsidR="00350D90">
        <w:rPr>
          <w:rFonts w:hint="cs"/>
          <w:rtl/>
          <w:lang w:bidi="fa-IR"/>
        </w:rPr>
        <w:t>ی</w:t>
      </w:r>
      <w:r w:rsidRPr="003D04AC">
        <w:rPr>
          <w:rFonts w:hint="cs"/>
          <w:rtl/>
          <w:lang w:bidi="fa-IR"/>
        </w:rPr>
        <w:t xml:space="preserve"> را اثبات كنند كه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باطل است. و در صورت</w:t>
      </w:r>
      <w:r w:rsidR="00350D90">
        <w:rPr>
          <w:rFonts w:hint="cs"/>
          <w:rtl/>
          <w:lang w:bidi="fa-IR"/>
        </w:rPr>
        <w:t>ی</w:t>
      </w:r>
      <w:r w:rsidRPr="003D04AC">
        <w:rPr>
          <w:rFonts w:hint="cs"/>
          <w:rtl/>
          <w:lang w:bidi="fa-IR"/>
        </w:rPr>
        <w:t xml:space="preserve"> كه عصمت برا</w:t>
      </w:r>
      <w:r w:rsidR="00350D90">
        <w:rPr>
          <w:rFonts w:hint="cs"/>
          <w:rtl/>
          <w:lang w:bidi="fa-IR"/>
        </w:rPr>
        <w:t>ی</w:t>
      </w:r>
      <w:r w:rsidRPr="003D04AC">
        <w:rPr>
          <w:rFonts w:hint="cs"/>
          <w:rtl/>
          <w:lang w:bidi="fa-IR"/>
        </w:rPr>
        <w:t xml:space="preserve"> عل</w:t>
      </w:r>
      <w:r w:rsidR="00350D90">
        <w:rPr>
          <w:rFonts w:hint="cs"/>
          <w:rtl/>
          <w:lang w:bidi="fa-IR"/>
        </w:rPr>
        <w:t>ی</w:t>
      </w:r>
      <w:r w:rsidR="003C59D5" w:rsidRPr="003D04AC">
        <w:rPr>
          <w:rFonts w:cs="CTraditional Arabic" w:hint="cs"/>
          <w:lang w:bidi="fa-IR"/>
        </w:rPr>
        <w:sym w:font="AGA Arabesque" w:char="F074"/>
      </w:r>
      <w:r w:rsidRPr="003D04AC">
        <w:rPr>
          <w:rFonts w:hint="cs"/>
          <w:rtl/>
          <w:lang w:bidi="fa-IR"/>
        </w:rPr>
        <w:t xml:space="preserve"> امكان داشته باشد برا</w:t>
      </w:r>
      <w:r w:rsidR="00350D90">
        <w:rPr>
          <w:rFonts w:hint="cs"/>
          <w:rtl/>
          <w:lang w:bidi="fa-IR"/>
        </w:rPr>
        <w:t>ی</w:t>
      </w:r>
      <w:r w:rsidRPr="003D04AC">
        <w:rPr>
          <w:rFonts w:hint="cs"/>
          <w:rtl/>
          <w:lang w:bidi="fa-IR"/>
        </w:rPr>
        <w:t xml:space="preserve"> كس</w:t>
      </w:r>
      <w:r w:rsidR="00350D90">
        <w:rPr>
          <w:rFonts w:hint="cs"/>
          <w:rtl/>
          <w:lang w:bidi="fa-IR"/>
        </w:rPr>
        <w:t>ی</w:t>
      </w:r>
      <w:r w:rsidRPr="003D04AC">
        <w:rPr>
          <w:rFonts w:hint="cs"/>
          <w:rtl/>
          <w:lang w:bidi="fa-IR"/>
        </w:rPr>
        <w:t xml:space="preserve"> كه از ا</w:t>
      </w:r>
      <w:r w:rsidR="00350D90">
        <w:rPr>
          <w:rFonts w:hint="cs"/>
          <w:rtl/>
          <w:lang w:bidi="fa-IR"/>
        </w:rPr>
        <w:t>ی</w:t>
      </w:r>
      <w:r w:rsidRPr="003D04AC">
        <w:rPr>
          <w:rFonts w:hint="cs"/>
          <w:rtl/>
          <w:lang w:bidi="fa-IR"/>
        </w:rPr>
        <w:t>شان برتر است مانند ابوبكر و عمر و عثمان هم با</w:t>
      </w:r>
      <w:r w:rsidR="00350D90">
        <w:rPr>
          <w:rFonts w:hint="cs"/>
          <w:rtl/>
          <w:lang w:bidi="fa-IR"/>
        </w:rPr>
        <w:t>ی</w:t>
      </w:r>
      <w:r w:rsidRPr="003D04AC">
        <w:rPr>
          <w:rFonts w:hint="cs"/>
          <w:rtl/>
          <w:lang w:bidi="fa-IR"/>
        </w:rPr>
        <w:t>د ممكن باشد پس وقت</w:t>
      </w:r>
      <w:r w:rsidR="00350D90">
        <w:rPr>
          <w:rFonts w:hint="cs"/>
          <w:rtl/>
          <w:lang w:bidi="fa-IR"/>
        </w:rPr>
        <w:t>ی</w:t>
      </w:r>
      <w:r w:rsidRPr="003D04AC">
        <w:rPr>
          <w:rFonts w:hint="cs"/>
          <w:rtl/>
          <w:lang w:bidi="fa-IR"/>
        </w:rPr>
        <w:t xml:space="preserve"> معصوم بودن آنان نف</w:t>
      </w:r>
      <w:r w:rsidR="00350D90">
        <w:rPr>
          <w:rFonts w:hint="cs"/>
          <w:rtl/>
          <w:lang w:bidi="fa-IR"/>
        </w:rPr>
        <w:t>ی</w:t>
      </w:r>
      <w:r w:rsidRPr="003D04AC">
        <w:rPr>
          <w:rFonts w:hint="cs"/>
          <w:rtl/>
          <w:lang w:bidi="fa-IR"/>
        </w:rPr>
        <w:t xml:space="preserve"> شود روشن م</w:t>
      </w:r>
      <w:r w:rsidR="00350D90">
        <w:rPr>
          <w:rFonts w:hint="cs"/>
          <w:rtl/>
          <w:lang w:bidi="fa-IR"/>
        </w:rPr>
        <w:t>ی</w:t>
      </w:r>
      <w:r w:rsidRPr="003D04AC">
        <w:rPr>
          <w:rFonts w:hint="cs"/>
          <w:rtl/>
          <w:lang w:bidi="fa-IR"/>
        </w:rPr>
        <w:t>‌شود كه ادعا</w:t>
      </w:r>
      <w:r w:rsidR="00350D90">
        <w:rPr>
          <w:rFonts w:hint="cs"/>
          <w:rtl/>
          <w:lang w:bidi="fa-IR"/>
        </w:rPr>
        <w:t>ی</w:t>
      </w:r>
      <w:r w:rsidRPr="003D04AC">
        <w:rPr>
          <w:rFonts w:hint="cs"/>
          <w:rtl/>
          <w:lang w:bidi="fa-IR"/>
        </w:rPr>
        <w:t xml:space="preserve"> روافض در حق عل</w:t>
      </w:r>
      <w:r w:rsidR="00350D90">
        <w:rPr>
          <w:rFonts w:hint="cs"/>
          <w:rtl/>
          <w:lang w:bidi="fa-IR"/>
        </w:rPr>
        <w:t>ی</w:t>
      </w:r>
      <w:r w:rsidR="003C59D5" w:rsidRPr="003D04AC">
        <w:rPr>
          <w:rFonts w:cs="CTraditional Arabic" w:hint="cs"/>
          <w:lang w:bidi="fa-IR"/>
        </w:rPr>
        <w:sym w:font="AGA Arabesque" w:char="F074"/>
      </w:r>
      <w:r w:rsidRPr="003D04AC">
        <w:rPr>
          <w:rFonts w:hint="cs"/>
          <w:rtl/>
          <w:lang w:bidi="fa-IR"/>
        </w:rPr>
        <w:t xml:space="preserve"> هم باطل است.</w:t>
      </w:r>
    </w:p>
    <w:p w:rsidR="006A0E69" w:rsidRDefault="009C7CDB" w:rsidP="008E47EC">
      <w:pPr>
        <w:pStyle w:val="a2"/>
        <w:rPr>
          <w:rtl/>
          <w:lang w:bidi="fa-IR"/>
        </w:rPr>
      </w:pPr>
      <w:r w:rsidRPr="003D04AC">
        <w:rPr>
          <w:rFonts w:hint="cs"/>
          <w:rtl/>
          <w:lang w:bidi="fa-IR"/>
        </w:rPr>
        <w:t>و حق</w:t>
      </w:r>
      <w:r w:rsidR="00350D90">
        <w:rPr>
          <w:rFonts w:hint="cs"/>
          <w:rtl/>
          <w:lang w:bidi="fa-IR"/>
        </w:rPr>
        <w:t>ی</w:t>
      </w:r>
      <w:r w:rsidRPr="003D04AC">
        <w:rPr>
          <w:rFonts w:hint="cs"/>
          <w:rtl/>
          <w:lang w:bidi="fa-IR"/>
        </w:rPr>
        <w:t>قت آن است که عموم اهل سنت و جماعت بر آن هستند، و آن مذهب صحابه و تابع</w:t>
      </w:r>
      <w:r w:rsidR="00350D90">
        <w:rPr>
          <w:rFonts w:hint="cs"/>
          <w:rtl/>
          <w:lang w:bidi="fa-IR"/>
        </w:rPr>
        <w:t>ی</w:t>
      </w:r>
      <w:r w:rsidRPr="003D04AC">
        <w:rPr>
          <w:rFonts w:hint="cs"/>
          <w:rtl/>
          <w:lang w:bidi="fa-IR"/>
        </w:rPr>
        <w:t>ن و هدا</w:t>
      </w:r>
      <w:r w:rsidR="00350D90">
        <w:rPr>
          <w:rFonts w:hint="cs"/>
          <w:rtl/>
          <w:lang w:bidi="fa-IR"/>
        </w:rPr>
        <w:t>ی</w:t>
      </w:r>
      <w:r w:rsidRPr="003D04AC">
        <w:rPr>
          <w:rFonts w:hint="cs"/>
          <w:rtl/>
          <w:lang w:bidi="fa-IR"/>
        </w:rPr>
        <w:t>ت‌</w:t>
      </w:r>
      <w:r w:rsidR="00350D90">
        <w:rPr>
          <w:rFonts w:hint="cs"/>
          <w:rtl/>
          <w:lang w:bidi="fa-IR"/>
        </w:rPr>
        <w:t>ی</w:t>
      </w:r>
      <w:r w:rsidRPr="003D04AC">
        <w:rPr>
          <w:rFonts w:hint="cs"/>
          <w:rtl/>
          <w:lang w:bidi="fa-IR"/>
        </w:rPr>
        <w:t>افتگان در ط</w:t>
      </w:r>
      <w:r w:rsidR="00350D90">
        <w:rPr>
          <w:rFonts w:hint="cs"/>
          <w:rtl/>
          <w:lang w:bidi="fa-IR"/>
        </w:rPr>
        <w:t>ی</w:t>
      </w:r>
      <w:r w:rsidRPr="003D04AC">
        <w:rPr>
          <w:rFonts w:hint="cs"/>
          <w:rtl/>
          <w:lang w:bidi="fa-IR"/>
        </w:rPr>
        <w:t xml:space="preserve"> عصور گذشته م</w:t>
      </w:r>
      <w:r w:rsidR="00350D90">
        <w:rPr>
          <w:rFonts w:hint="cs"/>
          <w:rtl/>
          <w:lang w:bidi="fa-IR"/>
        </w:rPr>
        <w:t>ی</w:t>
      </w:r>
      <w:r w:rsidRPr="003D04AC">
        <w:rPr>
          <w:rFonts w:hint="cs"/>
          <w:rtl/>
          <w:lang w:bidi="fa-IR"/>
        </w:rPr>
        <w:t>‌باشد ا</w:t>
      </w:r>
      <w:r w:rsidR="00350D90">
        <w:rPr>
          <w:rFonts w:hint="cs"/>
          <w:rtl/>
          <w:lang w:bidi="fa-IR"/>
        </w:rPr>
        <w:t>ی</w:t>
      </w:r>
      <w:r w:rsidRPr="003D04AC">
        <w:rPr>
          <w:rFonts w:hint="cs"/>
          <w:rtl/>
          <w:lang w:bidi="fa-IR"/>
        </w:rPr>
        <w:t>نكه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اصحاب از گناه كب</w:t>
      </w:r>
      <w:r w:rsidR="00350D90">
        <w:rPr>
          <w:rFonts w:hint="cs"/>
          <w:rtl/>
          <w:lang w:bidi="fa-IR"/>
        </w:rPr>
        <w:t>ی</w:t>
      </w:r>
      <w:r w:rsidRPr="003D04AC">
        <w:rPr>
          <w:rFonts w:hint="cs"/>
          <w:rtl/>
          <w:lang w:bidi="fa-IR"/>
        </w:rPr>
        <w:t>ره معصوم ن</w:t>
      </w:r>
      <w:r w:rsidR="00350D90">
        <w:rPr>
          <w:rFonts w:hint="cs"/>
          <w:rtl/>
          <w:lang w:bidi="fa-IR"/>
        </w:rPr>
        <w:t>ی</w:t>
      </w:r>
      <w:r w:rsidRPr="003D04AC">
        <w:rPr>
          <w:rFonts w:hint="cs"/>
          <w:rtl/>
          <w:lang w:bidi="fa-IR"/>
        </w:rPr>
        <w:t>ستند بلكه به عبارت ساده‌تر م</w:t>
      </w:r>
      <w:r w:rsidR="00350D90">
        <w:rPr>
          <w:rFonts w:hint="cs"/>
          <w:rtl/>
          <w:lang w:bidi="fa-IR"/>
        </w:rPr>
        <w:t>ی</w:t>
      </w:r>
      <w:r w:rsidRPr="003D04AC">
        <w:rPr>
          <w:rFonts w:hint="cs"/>
          <w:rtl/>
          <w:lang w:bidi="fa-IR"/>
        </w:rPr>
        <w:t>‌توان گفت همه جا</w:t>
      </w:r>
      <w:r w:rsidR="00350D90">
        <w:rPr>
          <w:rFonts w:hint="cs"/>
          <w:rtl/>
          <w:lang w:bidi="fa-IR"/>
        </w:rPr>
        <w:t>ی</w:t>
      </w:r>
      <w:r w:rsidRPr="003D04AC">
        <w:rPr>
          <w:rFonts w:hint="cs"/>
          <w:rtl/>
          <w:lang w:bidi="fa-IR"/>
        </w:rPr>
        <w:t>ز الخطاء بوده</w:t>
      </w:r>
      <w:r w:rsidR="00E51062" w:rsidRPr="003D04AC">
        <w:rPr>
          <w:rFonts w:hint="cs"/>
          <w:rtl/>
          <w:lang w:bidi="fa-IR"/>
        </w:rPr>
        <w:t>‌اند.</w:t>
      </w:r>
    </w:p>
    <w:p w:rsidR="009C7CDB" w:rsidRPr="003D04AC" w:rsidRDefault="006A0E69" w:rsidP="006A0E69">
      <w:pPr>
        <w:pStyle w:val="a0"/>
        <w:rPr>
          <w:rtl/>
        </w:rPr>
      </w:pPr>
      <w:bookmarkStart w:id="14" w:name="_Toc315282018"/>
      <w:bookmarkStart w:id="15" w:name="_Toc414614304"/>
      <w:r>
        <w:rPr>
          <w:rFonts w:hint="cs"/>
          <w:rtl/>
        </w:rPr>
        <w:t>موقف مسلمان در قبال روایات طعنه‌زننده به اصحاب:</w:t>
      </w:r>
      <w:bookmarkEnd w:id="14"/>
      <w:bookmarkEnd w:id="15"/>
    </w:p>
    <w:p w:rsidR="009C7CDB" w:rsidRPr="003D04AC" w:rsidRDefault="006A0E69" w:rsidP="009F7B20">
      <w:pPr>
        <w:pStyle w:val="a2"/>
        <w:rPr>
          <w:rtl/>
          <w:lang w:bidi="fa-IR"/>
        </w:rPr>
      </w:pPr>
      <w:r>
        <w:rPr>
          <w:rFonts w:hint="cs"/>
          <w:rtl/>
          <w:lang w:bidi="fa-IR"/>
        </w:rPr>
        <w:t xml:space="preserve">اصحاب </w:t>
      </w:r>
      <w:r w:rsidR="009C7CDB" w:rsidRPr="003D04AC">
        <w:rPr>
          <w:rFonts w:hint="cs"/>
          <w:rtl/>
          <w:lang w:bidi="fa-IR"/>
        </w:rPr>
        <w:t>در اسلام و جهاد با رسول الله</w:t>
      </w:r>
      <w:r w:rsidR="00EC4912" w:rsidRPr="003D04AC">
        <w:rPr>
          <w:rFonts w:ascii="AGA Arabesque" w:hAnsi="AGA Arabesque" w:hint="cs"/>
          <w:lang w:bidi="fa-IR"/>
        </w:rPr>
        <w:t></w:t>
      </w:r>
      <w:r w:rsidR="009C7CDB" w:rsidRPr="003D04AC">
        <w:rPr>
          <w:rFonts w:hint="cs"/>
          <w:rtl/>
          <w:lang w:bidi="fa-IR"/>
        </w:rPr>
        <w:t xml:space="preserve"> و نشر علم و تبل</w:t>
      </w:r>
      <w:r w:rsidR="00350D90">
        <w:rPr>
          <w:rFonts w:hint="cs"/>
          <w:rtl/>
          <w:lang w:bidi="fa-IR"/>
        </w:rPr>
        <w:t>ی</w:t>
      </w:r>
      <w:r w:rsidR="009C7CDB" w:rsidRPr="003D04AC">
        <w:rPr>
          <w:rFonts w:hint="cs"/>
          <w:rtl/>
          <w:lang w:bidi="fa-IR"/>
        </w:rPr>
        <w:t>غ آن و ن</w:t>
      </w:r>
      <w:r w:rsidR="00350D90">
        <w:rPr>
          <w:rFonts w:hint="cs"/>
          <w:rtl/>
          <w:lang w:bidi="fa-IR"/>
        </w:rPr>
        <w:t>ی</w:t>
      </w:r>
      <w:r w:rsidR="009C7CDB" w:rsidRPr="003D04AC">
        <w:rPr>
          <w:rFonts w:hint="cs"/>
          <w:rtl/>
          <w:lang w:bidi="fa-IR"/>
        </w:rPr>
        <w:t>ز در محو و نابود نمودن آثار شرك و ذلت‌دادن طرفداران آن و همچن</w:t>
      </w:r>
      <w:r w:rsidR="00350D90">
        <w:rPr>
          <w:rFonts w:hint="cs"/>
          <w:rtl/>
          <w:lang w:bidi="fa-IR"/>
        </w:rPr>
        <w:t>ی</w:t>
      </w:r>
      <w:r w:rsidR="009C7CDB" w:rsidRPr="003D04AC">
        <w:rPr>
          <w:rFonts w:hint="cs"/>
          <w:rtl/>
          <w:lang w:bidi="fa-IR"/>
        </w:rPr>
        <w:t>ن دفاع از حر</w:t>
      </w:r>
      <w:r w:rsidR="00350D90">
        <w:rPr>
          <w:rFonts w:hint="cs"/>
          <w:rtl/>
          <w:lang w:bidi="fa-IR"/>
        </w:rPr>
        <w:t>ی</w:t>
      </w:r>
      <w:r w:rsidR="009C7CDB" w:rsidRPr="003D04AC">
        <w:rPr>
          <w:rFonts w:hint="cs"/>
          <w:rtl/>
          <w:lang w:bidi="fa-IR"/>
        </w:rPr>
        <w:t>م د</w:t>
      </w:r>
      <w:r w:rsidR="00350D90">
        <w:rPr>
          <w:rFonts w:hint="cs"/>
          <w:rtl/>
          <w:lang w:bidi="fa-IR"/>
        </w:rPr>
        <w:t>ی</w:t>
      </w:r>
      <w:r w:rsidR="009C7CDB" w:rsidRPr="003D04AC">
        <w:rPr>
          <w:rFonts w:hint="cs"/>
          <w:rtl/>
          <w:lang w:bidi="fa-IR"/>
        </w:rPr>
        <w:t>ن با جان</w:t>
      </w:r>
      <w:r>
        <w:rPr>
          <w:rFonts w:hint="cs"/>
          <w:rtl/>
          <w:lang w:bidi="fa-IR"/>
        </w:rPr>
        <w:t>‌</w:t>
      </w:r>
      <w:r w:rsidR="009C7CDB" w:rsidRPr="003D04AC">
        <w:rPr>
          <w:rFonts w:hint="cs"/>
          <w:rtl/>
          <w:lang w:bidi="fa-IR"/>
        </w:rPr>
        <w:t>ها</w:t>
      </w:r>
      <w:r w:rsidR="00350D90">
        <w:rPr>
          <w:rFonts w:hint="cs"/>
          <w:rtl/>
          <w:lang w:bidi="fa-IR"/>
        </w:rPr>
        <w:t>ی</w:t>
      </w:r>
      <w:r w:rsidR="009C7CDB" w:rsidRPr="003D04AC">
        <w:rPr>
          <w:rFonts w:hint="cs"/>
          <w:rtl/>
          <w:lang w:bidi="fa-IR"/>
        </w:rPr>
        <w:t xml:space="preserve"> پاك و روح</w:t>
      </w:r>
      <w:r w:rsidR="00350D90">
        <w:rPr>
          <w:rFonts w:hint="cs"/>
          <w:rtl/>
          <w:lang w:bidi="fa-IR"/>
        </w:rPr>
        <w:t>ی</w:t>
      </w:r>
      <w:r w:rsidR="009C7CDB" w:rsidRPr="003D04AC">
        <w:rPr>
          <w:rFonts w:hint="cs"/>
          <w:rtl/>
          <w:lang w:bidi="fa-IR"/>
        </w:rPr>
        <w:t>ه‌ا</w:t>
      </w:r>
      <w:r w:rsidR="00350D90">
        <w:rPr>
          <w:rFonts w:hint="cs"/>
          <w:rtl/>
          <w:lang w:bidi="fa-IR"/>
        </w:rPr>
        <w:t>ی</w:t>
      </w:r>
      <w:r w:rsidR="009C7CDB" w:rsidRPr="003D04AC">
        <w:rPr>
          <w:rFonts w:hint="cs"/>
          <w:rtl/>
          <w:lang w:bidi="fa-IR"/>
        </w:rPr>
        <w:t xml:space="preserve"> متعال</w:t>
      </w:r>
      <w:r w:rsidR="00350D90">
        <w:rPr>
          <w:rFonts w:hint="cs"/>
          <w:rtl/>
          <w:lang w:bidi="fa-IR"/>
        </w:rPr>
        <w:t>ی</w:t>
      </w:r>
      <w:r w:rsidR="009C7CDB" w:rsidRPr="003D04AC">
        <w:rPr>
          <w:rFonts w:hint="cs"/>
          <w:rtl/>
          <w:lang w:bidi="fa-IR"/>
        </w:rPr>
        <w:t xml:space="preserve"> پ</w:t>
      </w:r>
      <w:r w:rsidR="00350D90">
        <w:rPr>
          <w:rFonts w:hint="cs"/>
          <w:rtl/>
          <w:lang w:bidi="fa-IR"/>
        </w:rPr>
        <w:t>ی</w:t>
      </w:r>
      <w:r w:rsidR="009C7CDB" w:rsidRPr="003D04AC">
        <w:rPr>
          <w:rFonts w:hint="cs"/>
          <w:rtl/>
          <w:lang w:bidi="fa-IR"/>
        </w:rPr>
        <w:t>ش‌قدم بوده</w:t>
      </w:r>
      <w:r w:rsidR="00A0160C" w:rsidRPr="003D04AC">
        <w:rPr>
          <w:rFonts w:hint="cs"/>
          <w:rtl/>
          <w:lang w:bidi="fa-IR"/>
        </w:rPr>
        <w:t xml:space="preserve">‌اند </w:t>
      </w:r>
      <w:r w:rsidR="009C7CDB" w:rsidRPr="003D04AC">
        <w:rPr>
          <w:rFonts w:hint="cs"/>
          <w:rtl/>
          <w:lang w:bidi="fa-IR"/>
        </w:rPr>
        <w:t>كه خداوند بدینوسیله</w:t>
      </w:r>
      <w:r w:rsidR="00203841" w:rsidRPr="003D04AC">
        <w:rPr>
          <w:rFonts w:hint="cs"/>
          <w:rtl/>
          <w:lang w:bidi="fa-IR"/>
        </w:rPr>
        <w:t xml:space="preserve"> آن‌ها </w:t>
      </w:r>
      <w:r w:rsidR="009C7CDB" w:rsidRPr="003D04AC">
        <w:rPr>
          <w:rFonts w:hint="cs"/>
          <w:rtl/>
          <w:lang w:bidi="fa-IR"/>
        </w:rPr>
        <w:t>را از گناهان پاك و درجات آنان را بلند م</w:t>
      </w:r>
      <w:r w:rsidR="00350D90">
        <w:rPr>
          <w:rFonts w:hint="cs"/>
          <w:rtl/>
          <w:lang w:bidi="fa-IR"/>
        </w:rPr>
        <w:t>ی</w:t>
      </w:r>
      <w:r w:rsidR="009C7CDB" w:rsidRPr="003D04AC">
        <w:rPr>
          <w:rFonts w:hint="cs"/>
          <w:rtl/>
          <w:lang w:bidi="fa-IR"/>
        </w:rPr>
        <w:t>‌نما</w:t>
      </w:r>
      <w:r w:rsidR="00350D90">
        <w:rPr>
          <w:rFonts w:hint="cs"/>
          <w:rtl/>
          <w:lang w:bidi="fa-IR"/>
        </w:rPr>
        <w:t>ی</w:t>
      </w:r>
      <w:r w:rsidR="009C7CDB" w:rsidRPr="003D04AC">
        <w:rPr>
          <w:rFonts w:hint="cs"/>
          <w:rtl/>
          <w:lang w:bidi="fa-IR"/>
        </w:rPr>
        <w:t>د و در واقع خداوند از آنان راض</w:t>
      </w:r>
      <w:r w:rsidR="00350D90">
        <w:rPr>
          <w:rFonts w:hint="cs"/>
          <w:rtl/>
          <w:lang w:bidi="fa-IR"/>
        </w:rPr>
        <w:t>ی</w:t>
      </w:r>
      <w:r w:rsidR="009C7CDB" w:rsidRPr="003D04AC">
        <w:rPr>
          <w:rFonts w:hint="cs"/>
          <w:rtl/>
          <w:lang w:bidi="fa-IR"/>
        </w:rPr>
        <w:t xml:space="preserve"> و خشنود گرد</w:t>
      </w:r>
      <w:r w:rsidR="00350D90">
        <w:rPr>
          <w:rFonts w:hint="cs"/>
          <w:rtl/>
          <w:lang w:bidi="fa-IR"/>
        </w:rPr>
        <w:t>ی</w:t>
      </w:r>
      <w:r w:rsidR="009C7CDB" w:rsidRPr="003D04AC">
        <w:rPr>
          <w:rFonts w:hint="cs"/>
          <w:rtl/>
          <w:lang w:bidi="fa-IR"/>
        </w:rPr>
        <w:t xml:space="preserve">ده، </w:t>
      </w:r>
      <w:r w:rsidR="009C7CDB" w:rsidRPr="006A0E69">
        <w:rPr>
          <w:rFonts w:hint="cs"/>
          <w:b/>
          <w:bCs/>
          <w:rtl/>
          <w:lang w:bidi="fa-IR"/>
        </w:rPr>
        <w:t>و آن روا</w:t>
      </w:r>
      <w:r w:rsidR="00350D90">
        <w:rPr>
          <w:rFonts w:hint="cs"/>
          <w:b/>
          <w:bCs/>
          <w:rtl/>
          <w:lang w:bidi="fa-IR"/>
        </w:rPr>
        <w:t>ی</w:t>
      </w:r>
      <w:r w:rsidR="009C7CDB" w:rsidRPr="006A0E69">
        <w:rPr>
          <w:rFonts w:hint="cs"/>
          <w:b/>
          <w:bCs/>
          <w:rtl/>
          <w:lang w:bidi="fa-IR"/>
        </w:rPr>
        <w:t>ات و آثار</w:t>
      </w:r>
      <w:r w:rsidR="00350D90">
        <w:rPr>
          <w:rFonts w:hint="cs"/>
          <w:b/>
          <w:bCs/>
          <w:rtl/>
          <w:lang w:bidi="fa-IR"/>
        </w:rPr>
        <w:t>ی</w:t>
      </w:r>
      <w:r w:rsidR="009C7CDB" w:rsidRPr="006A0E69">
        <w:rPr>
          <w:rFonts w:hint="cs"/>
          <w:b/>
          <w:bCs/>
          <w:rtl/>
          <w:lang w:bidi="fa-IR"/>
        </w:rPr>
        <w:t xml:space="preserve"> كه در ذكر</w:t>
      </w:r>
      <w:r w:rsidR="00815C22" w:rsidRPr="006A0E69">
        <w:rPr>
          <w:rFonts w:hint="cs"/>
          <w:b/>
          <w:bCs/>
          <w:rtl/>
          <w:lang w:bidi="fa-IR"/>
        </w:rPr>
        <w:t xml:space="preserve"> بد</w:t>
      </w:r>
      <w:r w:rsidR="00350D90">
        <w:rPr>
          <w:rFonts w:hint="cs"/>
          <w:b/>
          <w:bCs/>
          <w:rtl/>
          <w:lang w:bidi="fa-IR"/>
        </w:rPr>
        <w:t>ی</w:t>
      </w:r>
      <w:r w:rsidR="00815C22" w:rsidRPr="006A0E69">
        <w:rPr>
          <w:rFonts w:hint="cs"/>
          <w:b/>
          <w:bCs/>
          <w:rtl/>
          <w:lang w:bidi="fa-IR"/>
        </w:rPr>
        <w:t>‌ها</w:t>
      </w:r>
      <w:r w:rsidR="00350D90">
        <w:rPr>
          <w:rFonts w:hint="cs"/>
          <w:b/>
          <w:bCs/>
          <w:rtl/>
          <w:lang w:bidi="fa-IR"/>
        </w:rPr>
        <w:t>ی</w:t>
      </w:r>
      <w:r w:rsidR="00815C22" w:rsidRPr="006A0E69">
        <w:rPr>
          <w:rFonts w:hint="cs"/>
          <w:b/>
          <w:bCs/>
          <w:rtl/>
          <w:lang w:bidi="fa-IR"/>
        </w:rPr>
        <w:t xml:space="preserve">شان </w:t>
      </w:r>
      <w:r w:rsidR="009C7CDB" w:rsidRPr="006A0E69">
        <w:rPr>
          <w:rFonts w:hint="cs"/>
          <w:b/>
          <w:bCs/>
          <w:rtl/>
          <w:lang w:bidi="fa-IR"/>
        </w:rPr>
        <w:t>روا</w:t>
      </w:r>
      <w:r w:rsidR="00350D90">
        <w:rPr>
          <w:rFonts w:hint="cs"/>
          <w:b/>
          <w:bCs/>
          <w:rtl/>
          <w:lang w:bidi="fa-IR"/>
        </w:rPr>
        <w:t>ی</w:t>
      </w:r>
      <w:r w:rsidR="009C7CDB" w:rsidRPr="006A0E69">
        <w:rPr>
          <w:rFonts w:hint="cs"/>
          <w:b/>
          <w:bCs/>
          <w:rtl/>
          <w:lang w:bidi="fa-IR"/>
        </w:rPr>
        <w:t>ت شده است دارا</w:t>
      </w:r>
      <w:r w:rsidR="00350D90">
        <w:rPr>
          <w:rFonts w:hint="cs"/>
          <w:b/>
          <w:bCs/>
          <w:rtl/>
          <w:lang w:bidi="fa-IR"/>
        </w:rPr>
        <w:t>ی</w:t>
      </w:r>
      <w:r w:rsidR="009C7CDB" w:rsidRPr="006A0E69">
        <w:rPr>
          <w:rFonts w:hint="cs"/>
          <w:b/>
          <w:bCs/>
          <w:rtl/>
          <w:lang w:bidi="fa-IR"/>
        </w:rPr>
        <w:t xml:space="preserve"> سه مرتبه م</w:t>
      </w:r>
      <w:r w:rsidR="00350D90">
        <w:rPr>
          <w:rFonts w:hint="cs"/>
          <w:b/>
          <w:bCs/>
          <w:rtl/>
          <w:lang w:bidi="fa-IR"/>
        </w:rPr>
        <w:t>ی</w:t>
      </w:r>
      <w:r w:rsidR="009C7CDB" w:rsidRPr="006A0E69">
        <w:rPr>
          <w:rFonts w:hint="cs"/>
          <w:b/>
          <w:bCs/>
          <w:rtl/>
          <w:lang w:bidi="fa-IR"/>
        </w:rPr>
        <w:t>‌باشند:</w:t>
      </w:r>
    </w:p>
    <w:p w:rsidR="009C7CDB" w:rsidRPr="003D04AC" w:rsidRDefault="009C7CDB" w:rsidP="009F7B20">
      <w:pPr>
        <w:pStyle w:val="a2"/>
        <w:rPr>
          <w:rtl/>
          <w:lang w:bidi="fa-IR"/>
        </w:rPr>
      </w:pPr>
      <w:r w:rsidRPr="006A0E69">
        <w:rPr>
          <w:rFonts w:hint="cs"/>
          <w:b/>
          <w:bCs/>
          <w:rtl/>
          <w:lang w:bidi="fa-IR"/>
        </w:rPr>
        <w:t>اول: آنچه دروغ و كذب است</w:t>
      </w:r>
      <w:r w:rsidRPr="003D04AC">
        <w:rPr>
          <w:rFonts w:hint="cs"/>
          <w:rtl/>
          <w:lang w:bidi="fa-IR"/>
        </w:rPr>
        <w:t xml:space="preserve"> جز از طرف ابو مخنف لوط بن </w:t>
      </w:r>
      <w:r w:rsidR="00350D90">
        <w:rPr>
          <w:rFonts w:hint="cs"/>
          <w:rtl/>
          <w:lang w:bidi="fa-IR"/>
        </w:rPr>
        <w:t>ی</w:t>
      </w:r>
      <w:r w:rsidRPr="003D04AC">
        <w:rPr>
          <w:rFonts w:hint="cs"/>
          <w:rtl/>
          <w:lang w:bidi="fa-IR"/>
        </w:rPr>
        <w:t>ح</w:t>
      </w:r>
      <w:r w:rsidR="00350D90">
        <w:rPr>
          <w:rFonts w:hint="cs"/>
          <w:rtl/>
          <w:lang w:bidi="fa-IR"/>
        </w:rPr>
        <w:t>یی</w:t>
      </w:r>
      <w:r w:rsidRPr="003D04AC">
        <w:rPr>
          <w:rFonts w:hint="cs"/>
          <w:rtl/>
          <w:lang w:bidi="fa-IR"/>
        </w:rPr>
        <w:t xml:space="preserve"> ش</w:t>
      </w:r>
      <w:r w:rsidR="00350D90">
        <w:rPr>
          <w:rFonts w:hint="cs"/>
          <w:rtl/>
          <w:lang w:bidi="fa-IR"/>
        </w:rPr>
        <w:t>ی</w:t>
      </w:r>
      <w:r w:rsidRPr="003D04AC">
        <w:rPr>
          <w:rFonts w:hint="cs"/>
          <w:rtl/>
          <w:lang w:bidi="fa-IR"/>
        </w:rPr>
        <w:t>عه‌ی كذاب</w:t>
      </w:r>
      <w:r w:rsidRPr="003D04AC">
        <w:rPr>
          <w:rStyle w:val="FootnoteReference"/>
          <w:rtl/>
          <w:lang w:bidi="fa-IR"/>
        </w:rPr>
        <w:footnoteReference w:id="42"/>
      </w:r>
      <w:r w:rsidRPr="003D04AC">
        <w:rPr>
          <w:rFonts w:hint="cs"/>
          <w:rtl/>
          <w:lang w:bidi="fa-IR"/>
        </w:rPr>
        <w:t xml:space="preserve"> </w:t>
      </w:r>
      <w:r w:rsidR="00350D90">
        <w:rPr>
          <w:rFonts w:hint="cs"/>
          <w:rtl/>
          <w:lang w:bidi="fa-IR"/>
        </w:rPr>
        <w:t>ی</w:t>
      </w:r>
      <w:r w:rsidRPr="003D04AC">
        <w:rPr>
          <w:rFonts w:hint="cs"/>
          <w:rtl/>
          <w:lang w:bidi="fa-IR"/>
        </w:rPr>
        <w:t>ا س</w:t>
      </w:r>
      <w:r w:rsidR="00350D90">
        <w:rPr>
          <w:rFonts w:hint="cs"/>
          <w:rtl/>
          <w:lang w:bidi="fa-IR"/>
        </w:rPr>
        <w:t>ی</w:t>
      </w:r>
      <w:r w:rsidRPr="003D04AC">
        <w:rPr>
          <w:rFonts w:hint="cs"/>
          <w:rtl/>
          <w:lang w:bidi="fa-IR"/>
        </w:rPr>
        <w:t>ف بن عمر تم</w:t>
      </w:r>
      <w:r w:rsidR="00350D90">
        <w:rPr>
          <w:rFonts w:hint="cs"/>
          <w:rtl/>
          <w:lang w:bidi="fa-IR"/>
        </w:rPr>
        <w:t>ی</w:t>
      </w:r>
      <w:r w:rsidRPr="003D04AC">
        <w:rPr>
          <w:rFonts w:hint="cs"/>
          <w:rtl/>
          <w:lang w:bidi="fa-IR"/>
        </w:rPr>
        <w:t>م</w:t>
      </w:r>
      <w:r w:rsidR="00350D90">
        <w:rPr>
          <w:rFonts w:hint="cs"/>
          <w:rtl/>
          <w:lang w:bidi="fa-IR"/>
        </w:rPr>
        <w:t>ی</w:t>
      </w:r>
      <w:r w:rsidRPr="003D04AC">
        <w:rPr>
          <w:rFonts w:hint="cs"/>
          <w:rtl/>
          <w:lang w:bidi="fa-IR"/>
        </w:rPr>
        <w:t xml:space="preserve"> صاحب </w:t>
      </w:r>
      <w:r w:rsidRPr="009F7B20">
        <w:rPr>
          <w:rFonts w:hint="cs"/>
          <w:rtl/>
        </w:rPr>
        <w:t>كتاب (الردة والفتوح)</w:t>
      </w:r>
      <w:r w:rsidRPr="003D04AC">
        <w:rPr>
          <w:rFonts w:hint="cs"/>
          <w:rtl/>
          <w:lang w:bidi="fa-IR"/>
        </w:rPr>
        <w:t xml:space="preserve"> </w:t>
      </w:r>
      <w:r w:rsidR="00350D90">
        <w:rPr>
          <w:rFonts w:hint="cs"/>
          <w:rtl/>
          <w:lang w:bidi="fa-IR"/>
        </w:rPr>
        <w:t>ی</w:t>
      </w:r>
      <w:r w:rsidRPr="003D04AC">
        <w:rPr>
          <w:rFonts w:hint="cs"/>
          <w:rtl/>
          <w:lang w:bidi="fa-IR"/>
        </w:rPr>
        <w:t>ا واقد</w:t>
      </w:r>
      <w:r w:rsidR="00350D90">
        <w:rPr>
          <w:rFonts w:hint="cs"/>
          <w:rtl/>
          <w:lang w:bidi="fa-IR"/>
        </w:rPr>
        <w:t>ی</w:t>
      </w:r>
      <w:r w:rsidRPr="003D04AC">
        <w:rPr>
          <w:rStyle w:val="FootnoteReference"/>
          <w:rtl/>
          <w:lang w:bidi="fa-IR"/>
        </w:rPr>
        <w:footnoteReference w:id="43"/>
      </w:r>
      <w:r w:rsidRPr="003D04AC">
        <w:rPr>
          <w:rFonts w:hint="cs"/>
          <w:rtl/>
          <w:lang w:bidi="fa-IR"/>
        </w:rPr>
        <w:t xml:space="preserve"> متروك </w:t>
      </w:r>
      <w:r w:rsidR="00350D90">
        <w:rPr>
          <w:rFonts w:hint="cs"/>
          <w:rtl/>
          <w:lang w:bidi="fa-IR"/>
        </w:rPr>
        <w:t>ی</w:t>
      </w:r>
      <w:r w:rsidRPr="003D04AC">
        <w:rPr>
          <w:rFonts w:hint="cs"/>
          <w:rtl/>
          <w:lang w:bidi="fa-IR"/>
        </w:rPr>
        <w:t>ا غ</w:t>
      </w:r>
      <w:r w:rsidR="00350D90">
        <w:rPr>
          <w:rFonts w:hint="cs"/>
          <w:rtl/>
          <w:lang w:bidi="fa-IR"/>
        </w:rPr>
        <w:t>ی</w:t>
      </w:r>
      <w:r w:rsidRPr="003D04AC">
        <w:rPr>
          <w:rFonts w:hint="cs"/>
          <w:rtl/>
          <w:lang w:bidi="fa-IR"/>
        </w:rPr>
        <w:t>ره كه</w:t>
      </w:r>
      <w:r w:rsidR="00203841" w:rsidRPr="003D04AC">
        <w:rPr>
          <w:rFonts w:hint="cs"/>
          <w:rtl/>
          <w:lang w:bidi="fa-IR"/>
        </w:rPr>
        <w:t xml:space="preserve"> آن‌ها </w:t>
      </w:r>
      <w:r w:rsidRPr="003D04AC">
        <w:rPr>
          <w:rFonts w:hint="cs"/>
          <w:rtl/>
          <w:lang w:bidi="fa-IR"/>
        </w:rPr>
        <w:t>خود و روا</w:t>
      </w:r>
      <w:r w:rsidR="00350D90">
        <w:rPr>
          <w:rFonts w:hint="cs"/>
          <w:rtl/>
          <w:lang w:bidi="fa-IR"/>
        </w:rPr>
        <w:t>ی</w:t>
      </w:r>
      <w:r w:rsidRPr="003D04AC">
        <w:rPr>
          <w:rFonts w:hint="cs"/>
          <w:rtl/>
          <w:lang w:bidi="fa-IR"/>
        </w:rPr>
        <w:t>ت</w:t>
      </w:r>
      <w:r w:rsidR="006A0E69">
        <w:rPr>
          <w:rFonts w:hint="cs"/>
          <w:rtl/>
          <w:lang w:bidi="fa-IR"/>
        </w:rPr>
        <w:t>‌</w:t>
      </w:r>
      <w:r w:rsidRPr="003D04AC">
        <w:rPr>
          <w:rFonts w:hint="cs"/>
          <w:rtl/>
          <w:lang w:bidi="fa-IR"/>
        </w:rPr>
        <w:t>ها</w:t>
      </w:r>
      <w:r w:rsidR="00350D90">
        <w:rPr>
          <w:rFonts w:hint="cs"/>
          <w:rtl/>
          <w:lang w:bidi="fa-IR"/>
        </w:rPr>
        <w:t>ی</w:t>
      </w:r>
      <w:r w:rsidRPr="003D04AC">
        <w:rPr>
          <w:rFonts w:hint="cs"/>
          <w:rtl/>
          <w:lang w:bidi="fa-IR"/>
        </w:rPr>
        <w:t>شان نزد اهل حد</w:t>
      </w:r>
      <w:r w:rsidR="00350D90">
        <w:rPr>
          <w:rFonts w:hint="cs"/>
          <w:rtl/>
          <w:lang w:bidi="fa-IR"/>
        </w:rPr>
        <w:t>ی</w:t>
      </w:r>
      <w:r w:rsidRPr="003D04AC">
        <w:rPr>
          <w:rFonts w:hint="cs"/>
          <w:rtl/>
          <w:lang w:bidi="fa-IR"/>
        </w:rPr>
        <w:t>ث</w:t>
      </w:r>
      <w:r w:rsidRPr="003D04AC">
        <w:rPr>
          <w:rStyle w:val="FootnoteReference"/>
          <w:rtl/>
          <w:lang w:bidi="fa-IR"/>
        </w:rPr>
        <w:footnoteReference w:id="44"/>
      </w:r>
      <w:r w:rsidRPr="003D04AC">
        <w:rPr>
          <w:rFonts w:hint="cs"/>
          <w:rtl/>
          <w:lang w:bidi="fa-IR"/>
        </w:rPr>
        <w:t xml:space="preserve"> مورد اعتبار و اعتماد نم</w:t>
      </w:r>
      <w:r w:rsidR="00350D90">
        <w:rPr>
          <w:rFonts w:hint="cs"/>
          <w:rtl/>
          <w:lang w:bidi="fa-IR"/>
        </w:rPr>
        <w:t>ی</w:t>
      </w:r>
      <w:r w:rsidRPr="003D04AC">
        <w:rPr>
          <w:rFonts w:hint="cs"/>
          <w:rtl/>
          <w:lang w:bidi="fa-IR"/>
        </w:rPr>
        <w:t>‌باشند و</w:t>
      </w:r>
      <w:r w:rsidR="00203841" w:rsidRPr="003D04AC">
        <w:rPr>
          <w:rFonts w:hint="cs"/>
          <w:rtl/>
          <w:lang w:bidi="fa-IR"/>
        </w:rPr>
        <w:t xml:space="preserve"> آن‌ها </w:t>
      </w:r>
      <w:r w:rsidRPr="003D04AC">
        <w:rPr>
          <w:rFonts w:hint="cs"/>
          <w:rtl/>
          <w:lang w:bidi="fa-IR"/>
        </w:rPr>
        <w:t>از عمده‌تر</w:t>
      </w:r>
      <w:r w:rsidR="00350D90">
        <w:rPr>
          <w:rFonts w:hint="cs"/>
          <w:rtl/>
          <w:lang w:bidi="fa-IR"/>
        </w:rPr>
        <w:t>ی</w:t>
      </w:r>
      <w:r w:rsidRPr="003D04AC">
        <w:rPr>
          <w:rFonts w:hint="cs"/>
          <w:rtl/>
          <w:lang w:bidi="fa-IR"/>
        </w:rPr>
        <w:t>ن دشمنان اصحاب</w:t>
      </w:r>
      <w:r w:rsidRPr="003D04AC">
        <w:rPr>
          <w:rFonts w:cs="CTraditional Arabic" w:hint="cs"/>
          <w:rtl/>
          <w:lang w:bidi="fa-IR"/>
        </w:rPr>
        <w:t>ش</w:t>
      </w:r>
      <w:r w:rsidRPr="003D04AC">
        <w:rPr>
          <w:rFonts w:hint="cs"/>
          <w:rtl/>
          <w:lang w:bidi="fa-IR"/>
        </w:rPr>
        <w:t xml:space="preserve"> در نقل بد</w:t>
      </w:r>
      <w:r w:rsidR="00350D90">
        <w:rPr>
          <w:rFonts w:hint="cs"/>
          <w:rtl/>
          <w:lang w:bidi="fa-IR"/>
        </w:rPr>
        <w:t>ی</w:t>
      </w:r>
      <w:r w:rsidRPr="003D04AC">
        <w:rPr>
          <w:rFonts w:hint="cs"/>
          <w:rtl/>
          <w:lang w:bidi="fa-IR"/>
        </w:rPr>
        <w:t>ها و معا</w:t>
      </w:r>
      <w:r w:rsidR="00350D90">
        <w:rPr>
          <w:rFonts w:hint="cs"/>
          <w:rtl/>
          <w:lang w:bidi="fa-IR"/>
        </w:rPr>
        <w:t>ی</w:t>
      </w:r>
      <w:r w:rsidRPr="003D04AC">
        <w:rPr>
          <w:rFonts w:hint="cs"/>
          <w:rtl/>
          <w:lang w:bidi="fa-IR"/>
        </w:rPr>
        <w:t>ب و وقا</w:t>
      </w:r>
      <w:r w:rsidR="00350D90">
        <w:rPr>
          <w:rFonts w:hint="cs"/>
          <w:rtl/>
          <w:lang w:bidi="fa-IR"/>
        </w:rPr>
        <w:t>ی</w:t>
      </w:r>
      <w:r w:rsidRPr="003D04AC">
        <w:rPr>
          <w:rFonts w:hint="cs"/>
          <w:rtl/>
          <w:lang w:bidi="fa-IR"/>
        </w:rPr>
        <w:t>ع ساختگ</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‌باشند و هرگز اهل حد</w:t>
      </w:r>
      <w:r w:rsidR="00350D90">
        <w:rPr>
          <w:rFonts w:hint="cs"/>
          <w:rtl/>
          <w:lang w:bidi="fa-IR"/>
        </w:rPr>
        <w:t>ی</w:t>
      </w:r>
      <w:r w:rsidRPr="003D04AC">
        <w:rPr>
          <w:rFonts w:hint="cs"/>
          <w:rtl/>
          <w:lang w:bidi="fa-IR"/>
        </w:rPr>
        <w:t>ث و ناقد</w:t>
      </w:r>
      <w:r w:rsidR="00350D90">
        <w:rPr>
          <w:rFonts w:hint="cs"/>
          <w:rtl/>
          <w:lang w:bidi="fa-IR"/>
        </w:rPr>
        <w:t>ی</w:t>
      </w:r>
      <w:r w:rsidRPr="003D04AC">
        <w:rPr>
          <w:rFonts w:hint="cs"/>
          <w:rtl/>
          <w:lang w:bidi="fa-IR"/>
        </w:rPr>
        <w:t>ن آن و دانشمندان جرح و تعد</w:t>
      </w:r>
      <w:r w:rsidR="00350D90">
        <w:rPr>
          <w:rFonts w:hint="cs"/>
          <w:rtl/>
          <w:lang w:bidi="fa-IR"/>
        </w:rPr>
        <w:t>ی</w:t>
      </w:r>
      <w:r w:rsidRPr="003D04AC">
        <w:rPr>
          <w:rFonts w:hint="cs"/>
          <w:rtl/>
          <w:lang w:bidi="fa-IR"/>
        </w:rPr>
        <w:t>ل به علت عدم ضبط و دروغ</w:t>
      </w:r>
      <w:r w:rsidR="006A0E69">
        <w:rPr>
          <w:rFonts w:hint="cs"/>
          <w:rtl/>
          <w:lang w:bidi="fa-IR"/>
        </w:rPr>
        <w:t>‌</w:t>
      </w:r>
      <w:r w:rsidRPr="003D04AC">
        <w:rPr>
          <w:rFonts w:hint="cs"/>
          <w:rtl/>
          <w:lang w:bidi="fa-IR"/>
        </w:rPr>
        <w:t>ها</w:t>
      </w:r>
      <w:r w:rsidR="00350D90">
        <w:rPr>
          <w:rFonts w:hint="cs"/>
          <w:rtl/>
          <w:lang w:bidi="fa-IR"/>
        </w:rPr>
        <w:t>ی</w:t>
      </w:r>
      <w:r w:rsidRPr="003D04AC">
        <w:rPr>
          <w:rFonts w:hint="cs"/>
          <w:rtl/>
          <w:lang w:bidi="fa-IR"/>
        </w:rPr>
        <w:t xml:space="preserve"> ز</w:t>
      </w:r>
      <w:r w:rsidR="00350D90">
        <w:rPr>
          <w:rFonts w:hint="cs"/>
          <w:rtl/>
          <w:lang w:bidi="fa-IR"/>
        </w:rPr>
        <w:t>ی</w:t>
      </w:r>
      <w:r w:rsidRPr="003D04AC">
        <w:rPr>
          <w:rFonts w:hint="cs"/>
          <w:rtl/>
          <w:lang w:bidi="fa-IR"/>
        </w:rPr>
        <w:t>ادشان بر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آنان اعتماد نكرده</w:t>
      </w:r>
      <w:r w:rsidR="00E51062" w:rsidRPr="003D04AC">
        <w:rPr>
          <w:rFonts w:hint="cs"/>
          <w:rtl/>
          <w:lang w:bidi="fa-IR"/>
        </w:rPr>
        <w:t>‌اند.</w:t>
      </w:r>
    </w:p>
    <w:p w:rsidR="009C7CDB" w:rsidRPr="003D04AC" w:rsidRDefault="009C7CDB" w:rsidP="009F7B20">
      <w:pPr>
        <w:pStyle w:val="a2"/>
        <w:rPr>
          <w:rtl/>
          <w:lang w:bidi="fa-IR"/>
        </w:rPr>
      </w:pPr>
      <w:r w:rsidRPr="006A0E69">
        <w:rPr>
          <w:rFonts w:hint="cs"/>
          <w:b/>
          <w:bCs/>
          <w:rtl/>
          <w:lang w:bidi="fa-IR"/>
        </w:rPr>
        <w:t>دوم: آنچه سندش صح</w:t>
      </w:r>
      <w:r w:rsidR="00350D90">
        <w:rPr>
          <w:rFonts w:hint="cs"/>
          <w:b/>
          <w:bCs/>
          <w:rtl/>
          <w:lang w:bidi="fa-IR"/>
        </w:rPr>
        <w:t>ی</w:t>
      </w:r>
      <w:r w:rsidRPr="006A0E69">
        <w:rPr>
          <w:rFonts w:hint="cs"/>
          <w:b/>
          <w:bCs/>
          <w:rtl/>
          <w:lang w:bidi="fa-IR"/>
        </w:rPr>
        <w:t>ح است و اساس و بن</w:t>
      </w:r>
      <w:r w:rsidR="00350D90">
        <w:rPr>
          <w:rFonts w:hint="cs"/>
          <w:b/>
          <w:bCs/>
          <w:rtl/>
          <w:lang w:bidi="fa-IR"/>
        </w:rPr>
        <w:t>ی</w:t>
      </w:r>
      <w:r w:rsidRPr="006A0E69">
        <w:rPr>
          <w:rFonts w:hint="cs"/>
          <w:b/>
          <w:bCs/>
          <w:rtl/>
          <w:lang w:bidi="fa-IR"/>
        </w:rPr>
        <w:t>ان خوب</w:t>
      </w:r>
      <w:r w:rsidR="00350D90">
        <w:rPr>
          <w:rFonts w:hint="cs"/>
          <w:b/>
          <w:bCs/>
          <w:rtl/>
          <w:lang w:bidi="fa-IR"/>
        </w:rPr>
        <w:t>ی</w:t>
      </w:r>
      <w:r w:rsidRPr="006A0E69">
        <w:rPr>
          <w:rFonts w:hint="cs"/>
          <w:b/>
          <w:bCs/>
          <w:rtl/>
          <w:lang w:bidi="fa-IR"/>
        </w:rPr>
        <w:t xml:space="preserve"> دارد،</w:t>
      </w:r>
      <w:r w:rsidRPr="003D04AC">
        <w:rPr>
          <w:rFonts w:hint="cs"/>
          <w:rtl/>
          <w:lang w:bidi="fa-IR"/>
        </w:rPr>
        <w:t xml:space="preserve"> بخاطر حسن ظن به صحابه‌ی کرام واجب است آن را خوب تعب</w:t>
      </w:r>
      <w:r w:rsidR="00350D90">
        <w:rPr>
          <w:rFonts w:hint="cs"/>
          <w:rtl/>
          <w:lang w:bidi="fa-IR"/>
        </w:rPr>
        <w:t>ی</w:t>
      </w:r>
      <w:r w:rsidRPr="003D04AC">
        <w:rPr>
          <w:rFonts w:hint="cs"/>
          <w:rtl/>
          <w:lang w:bidi="fa-IR"/>
        </w:rPr>
        <w:t>ر كرد، پس آنان سزاوارتر</w:t>
      </w:r>
      <w:r w:rsidR="00350D90">
        <w:rPr>
          <w:rFonts w:hint="cs"/>
          <w:rtl/>
          <w:lang w:bidi="fa-IR"/>
        </w:rPr>
        <w:t>ی</w:t>
      </w:r>
      <w:r w:rsidRPr="003D04AC">
        <w:rPr>
          <w:rFonts w:hint="cs"/>
          <w:rtl/>
          <w:lang w:bidi="fa-IR"/>
        </w:rPr>
        <w:t>ن مردم نسبت به ا</w:t>
      </w:r>
      <w:r w:rsidR="00350D90">
        <w:rPr>
          <w:rFonts w:hint="cs"/>
          <w:rtl/>
          <w:lang w:bidi="fa-IR"/>
        </w:rPr>
        <w:t>ی</w:t>
      </w:r>
      <w:r w:rsidRPr="003D04AC">
        <w:rPr>
          <w:rFonts w:hint="cs"/>
          <w:rtl/>
          <w:lang w:bidi="fa-IR"/>
        </w:rPr>
        <w:t>ن و بهتر</w:t>
      </w:r>
      <w:r w:rsidR="00350D90">
        <w:rPr>
          <w:rFonts w:hint="cs"/>
          <w:rtl/>
          <w:lang w:bidi="fa-IR"/>
        </w:rPr>
        <w:t>ی</w:t>
      </w:r>
      <w:r w:rsidRPr="003D04AC">
        <w:rPr>
          <w:rFonts w:hint="cs"/>
          <w:rtl/>
          <w:lang w:bidi="fa-IR"/>
        </w:rPr>
        <w:t>ن كسان</w:t>
      </w:r>
      <w:r w:rsidR="00350D90">
        <w:rPr>
          <w:rFonts w:hint="cs"/>
          <w:rtl/>
          <w:lang w:bidi="fa-IR"/>
        </w:rPr>
        <w:t>ی</w:t>
      </w:r>
      <w:r w:rsidRPr="003D04AC">
        <w:rPr>
          <w:rFonts w:hint="cs"/>
          <w:rtl/>
          <w:lang w:bidi="fa-IR"/>
        </w:rPr>
        <w:t xml:space="preserve"> هستند كه الفاظ و</w:t>
      </w:r>
      <w:r w:rsidR="00815C22" w:rsidRPr="003D04AC">
        <w:rPr>
          <w:rFonts w:hint="cs"/>
          <w:rtl/>
          <w:lang w:bidi="fa-IR"/>
        </w:rPr>
        <w:t xml:space="preserve"> افعال‌شان </w:t>
      </w:r>
      <w:r w:rsidRPr="003D04AC">
        <w:rPr>
          <w:rFonts w:hint="cs"/>
          <w:rtl/>
          <w:lang w:bidi="fa-IR"/>
        </w:rPr>
        <w:t>بر ن</w:t>
      </w:r>
      <w:r w:rsidR="00350D90">
        <w:rPr>
          <w:rFonts w:hint="cs"/>
          <w:rtl/>
          <w:lang w:bidi="fa-IR"/>
        </w:rPr>
        <w:t>ی</w:t>
      </w:r>
      <w:r w:rsidRPr="003D04AC">
        <w:rPr>
          <w:rFonts w:hint="cs"/>
          <w:rtl/>
          <w:lang w:bidi="fa-IR"/>
        </w:rPr>
        <w:t>كوتر</w:t>
      </w:r>
      <w:r w:rsidR="00350D90">
        <w:rPr>
          <w:rFonts w:hint="cs"/>
          <w:rtl/>
          <w:lang w:bidi="fa-IR"/>
        </w:rPr>
        <w:t>ی</w:t>
      </w:r>
      <w:r w:rsidRPr="003D04AC">
        <w:rPr>
          <w:rFonts w:hint="cs"/>
          <w:rtl/>
          <w:lang w:bidi="fa-IR"/>
        </w:rPr>
        <w:t>ن ن</w:t>
      </w:r>
      <w:r w:rsidR="00350D90">
        <w:rPr>
          <w:rFonts w:hint="cs"/>
          <w:rtl/>
          <w:lang w:bidi="fa-IR"/>
        </w:rPr>
        <w:t>ی</w:t>
      </w:r>
      <w:r w:rsidRPr="003D04AC">
        <w:rPr>
          <w:rFonts w:hint="cs"/>
          <w:rtl/>
          <w:lang w:bidi="fa-IR"/>
        </w:rPr>
        <w:t>ات و برجسته‌تر</w:t>
      </w:r>
      <w:r w:rsidR="00350D90">
        <w:rPr>
          <w:rFonts w:hint="cs"/>
          <w:rtl/>
          <w:lang w:bidi="fa-IR"/>
        </w:rPr>
        <w:t>ی</w:t>
      </w:r>
      <w:r w:rsidRPr="003D04AC">
        <w:rPr>
          <w:rFonts w:hint="cs"/>
          <w:rtl/>
          <w:lang w:bidi="fa-IR"/>
        </w:rPr>
        <w:t>ن كردار حمل گردد، و</w:t>
      </w:r>
      <w:r w:rsidR="00E430FC" w:rsidRPr="003D04AC">
        <w:rPr>
          <w:rFonts w:hint="cs"/>
          <w:rtl/>
          <w:lang w:bidi="fa-IR"/>
        </w:rPr>
        <w:t xml:space="preserve"> هركس </w:t>
      </w:r>
      <w:r w:rsidRPr="003D04AC">
        <w:rPr>
          <w:rFonts w:hint="cs"/>
          <w:rtl/>
          <w:lang w:bidi="fa-IR"/>
        </w:rPr>
        <w:t>خود را از خ</w:t>
      </w:r>
      <w:r w:rsidR="00350D90">
        <w:rPr>
          <w:rFonts w:hint="cs"/>
          <w:rtl/>
          <w:lang w:bidi="fa-IR"/>
        </w:rPr>
        <w:t>ی</w:t>
      </w:r>
      <w:r w:rsidRPr="003D04AC">
        <w:rPr>
          <w:rFonts w:hint="cs"/>
          <w:rtl/>
          <w:lang w:bidi="fa-IR"/>
        </w:rPr>
        <w:t>ر محروم م</w:t>
      </w:r>
      <w:r w:rsidR="00350D90">
        <w:rPr>
          <w:rFonts w:hint="cs"/>
          <w:rtl/>
          <w:lang w:bidi="fa-IR"/>
        </w:rPr>
        <w:t>ی</w:t>
      </w:r>
      <w:r w:rsidRPr="003D04AC">
        <w:rPr>
          <w:rFonts w:hint="cs"/>
          <w:rtl/>
          <w:lang w:bidi="fa-IR"/>
        </w:rPr>
        <w:t>‌سازد و از ن</w:t>
      </w:r>
      <w:r w:rsidR="00350D90">
        <w:rPr>
          <w:rFonts w:hint="cs"/>
          <w:rtl/>
          <w:lang w:bidi="fa-IR"/>
        </w:rPr>
        <w:t>ی</w:t>
      </w:r>
      <w:r w:rsidRPr="003D04AC">
        <w:rPr>
          <w:rFonts w:hint="cs"/>
          <w:rtl/>
          <w:lang w:bidi="fa-IR"/>
        </w:rPr>
        <w:t>ت پاك محروم است و بر گفتار و مقاصد ائمه‌ی د</w:t>
      </w:r>
      <w:r w:rsidR="00350D90">
        <w:rPr>
          <w:rFonts w:hint="cs"/>
          <w:rtl/>
          <w:lang w:bidi="fa-IR"/>
        </w:rPr>
        <w:t>ی</w:t>
      </w:r>
      <w:r w:rsidRPr="003D04AC">
        <w:rPr>
          <w:rFonts w:hint="cs"/>
          <w:rtl/>
          <w:lang w:bidi="fa-IR"/>
        </w:rPr>
        <w:t>ن هجوم م</w:t>
      </w:r>
      <w:r w:rsidR="00350D90">
        <w:rPr>
          <w:rFonts w:hint="cs"/>
          <w:rtl/>
          <w:lang w:bidi="fa-IR"/>
        </w:rPr>
        <w:t>ی</w:t>
      </w:r>
      <w:r w:rsidRPr="003D04AC">
        <w:rPr>
          <w:rFonts w:hint="cs"/>
          <w:rtl/>
          <w:lang w:bidi="fa-IR"/>
        </w:rPr>
        <w:t>‌كند، و از احتمال لغزش و از گمان جرح را م</w:t>
      </w:r>
      <w:r w:rsidR="00350D90">
        <w:rPr>
          <w:rFonts w:hint="cs"/>
          <w:rtl/>
          <w:lang w:bidi="fa-IR"/>
        </w:rPr>
        <w:t>ی</w:t>
      </w:r>
      <w:r w:rsidRPr="003D04AC">
        <w:rPr>
          <w:rFonts w:hint="cs"/>
          <w:rtl/>
          <w:lang w:bidi="fa-IR"/>
        </w:rPr>
        <w:t>‌سازد در واقع ظلمش بزرگ و جهل و نادان</w:t>
      </w:r>
      <w:r w:rsidR="00350D90">
        <w:rPr>
          <w:rFonts w:hint="cs"/>
          <w:rtl/>
          <w:lang w:bidi="fa-IR"/>
        </w:rPr>
        <w:t>ی</w:t>
      </w:r>
      <w:r w:rsidRPr="003D04AC">
        <w:rPr>
          <w:rFonts w:hint="cs"/>
          <w:rtl/>
          <w:lang w:bidi="fa-IR"/>
        </w:rPr>
        <w:t xml:space="preserve"> بر او غلبه كرده و آنچه از ب</w:t>
      </w:r>
      <w:r w:rsidR="00350D90">
        <w:rPr>
          <w:rFonts w:hint="cs"/>
          <w:rtl/>
          <w:lang w:bidi="fa-IR"/>
        </w:rPr>
        <w:t>ی</w:t>
      </w:r>
      <w:r w:rsidRPr="003D04AC">
        <w:rPr>
          <w:rFonts w:hint="cs"/>
          <w:rtl/>
          <w:lang w:bidi="fa-IR"/>
        </w:rPr>
        <w:t>‌بهره‌گ</w:t>
      </w:r>
      <w:r w:rsidR="00350D90">
        <w:rPr>
          <w:rFonts w:hint="cs"/>
          <w:rtl/>
          <w:lang w:bidi="fa-IR"/>
        </w:rPr>
        <w:t>ی</w:t>
      </w:r>
      <w:r w:rsidRPr="003D04AC">
        <w:rPr>
          <w:rFonts w:hint="cs"/>
          <w:rtl/>
          <w:lang w:bidi="fa-IR"/>
        </w:rPr>
        <w:t xml:space="preserve"> و خروج از دا</w:t>
      </w:r>
      <w:r w:rsidR="00350D90">
        <w:rPr>
          <w:rFonts w:hint="cs"/>
          <w:rtl/>
          <w:lang w:bidi="fa-IR"/>
        </w:rPr>
        <w:t>ی</w:t>
      </w:r>
      <w:r w:rsidRPr="003D04AC">
        <w:rPr>
          <w:rFonts w:hint="cs"/>
          <w:rtl/>
          <w:lang w:bidi="fa-IR"/>
        </w:rPr>
        <w:t>ره‌ی د</w:t>
      </w:r>
      <w:r w:rsidR="00350D90">
        <w:rPr>
          <w:rFonts w:hint="cs"/>
          <w:rtl/>
          <w:lang w:bidi="fa-IR"/>
        </w:rPr>
        <w:t>ی</w:t>
      </w:r>
      <w:r w:rsidRPr="003D04AC">
        <w:rPr>
          <w:rFonts w:hint="cs"/>
          <w:rtl/>
          <w:lang w:bidi="fa-IR"/>
        </w:rPr>
        <w:t>ن كه نص</w:t>
      </w:r>
      <w:r w:rsidR="00350D90">
        <w:rPr>
          <w:rFonts w:hint="cs"/>
          <w:rtl/>
          <w:lang w:bidi="fa-IR"/>
        </w:rPr>
        <w:t>ی</w:t>
      </w:r>
      <w:r w:rsidRPr="003D04AC">
        <w:rPr>
          <w:rFonts w:hint="cs"/>
          <w:rtl/>
          <w:lang w:bidi="fa-IR"/>
        </w:rPr>
        <w:t>ب امثال او ب</w:t>
      </w:r>
      <w:r w:rsidR="00350D90">
        <w:rPr>
          <w:rFonts w:hint="cs"/>
          <w:rtl/>
          <w:lang w:bidi="fa-IR"/>
        </w:rPr>
        <w:t>ی</w:t>
      </w:r>
      <w:r w:rsidRPr="003D04AC">
        <w:rPr>
          <w:rFonts w:hint="cs"/>
          <w:rtl/>
          <w:lang w:bidi="fa-IR"/>
        </w:rPr>
        <w:t>ماردلان شده نص</w:t>
      </w:r>
      <w:r w:rsidR="00350D90">
        <w:rPr>
          <w:rFonts w:hint="cs"/>
          <w:rtl/>
          <w:lang w:bidi="fa-IR"/>
        </w:rPr>
        <w:t>ی</w:t>
      </w:r>
      <w:r w:rsidRPr="003D04AC">
        <w:rPr>
          <w:rFonts w:hint="cs"/>
          <w:rtl/>
          <w:lang w:bidi="fa-IR"/>
        </w:rPr>
        <w:t>ب و</w:t>
      </w:r>
      <w:r w:rsidR="00350D90">
        <w:rPr>
          <w:rFonts w:hint="cs"/>
          <w:rtl/>
          <w:lang w:bidi="fa-IR"/>
        </w:rPr>
        <w:t>ی</w:t>
      </w:r>
      <w:r w:rsidRPr="003D04AC">
        <w:rPr>
          <w:rFonts w:hint="cs"/>
          <w:rtl/>
          <w:lang w:bidi="fa-IR"/>
        </w:rPr>
        <w:t xml:space="preserve"> هم م</w:t>
      </w:r>
      <w:r w:rsidR="00350D90">
        <w:rPr>
          <w:rFonts w:hint="cs"/>
          <w:rtl/>
          <w:lang w:bidi="fa-IR"/>
        </w:rPr>
        <w:t>ی</w:t>
      </w:r>
      <w:r w:rsidRPr="003D04AC">
        <w:rPr>
          <w:rFonts w:hint="cs"/>
          <w:rtl/>
          <w:lang w:bidi="fa-IR"/>
        </w:rPr>
        <w:t>‌شود.</w:t>
      </w:r>
    </w:p>
    <w:p w:rsidR="009C7CDB" w:rsidRPr="003D04AC" w:rsidRDefault="009C7CDB" w:rsidP="009F7B20">
      <w:pPr>
        <w:pStyle w:val="a2"/>
        <w:rPr>
          <w:rtl/>
          <w:lang w:bidi="fa-IR"/>
        </w:rPr>
      </w:pPr>
      <w:r w:rsidRPr="003D04AC">
        <w:rPr>
          <w:rFonts w:hint="cs"/>
          <w:b/>
          <w:bCs/>
          <w:rtl/>
          <w:lang w:bidi="fa-IR"/>
        </w:rPr>
        <w:t>سوم:</w:t>
      </w:r>
      <w:r w:rsidRPr="003D04AC">
        <w:rPr>
          <w:rFonts w:hint="cs"/>
          <w:rtl/>
          <w:lang w:bidi="fa-IR"/>
        </w:rPr>
        <w:t xml:space="preserve"> </w:t>
      </w:r>
      <w:r w:rsidRPr="006A0E69">
        <w:rPr>
          <w:rFonts w:hint="cs"/>
          <w:b/>
          <w:bCs/>
          <w:rtl/>
          <w:lang w:bidi="fa-IR"/>
        </w:rPr>
        <w:t>آنچه از رو</w:t>
      </w:r>
      <w:r w:rsidR="00350D90">
        <w:rPr>
          <w:rFonts w:hint="cs"/>
          <w:b/>
          <w:bCs/>
          <w:rtl/>
          <w:lang w:bidi="fa-IR"/>
        </w:rPr>
        <w:t>ی</w:t>
      </w:r>
      <w:r w:rsidRPr="006A0E69">
        <w:rPr>
          <w:rFonts w:hint="cs"/>
          <w:b/>
          <w:bCs/>
          <w:rtl/>
          <w:lang w:bidi="fa-IR"/>
        </w:rPr>
        <w:t xml:space="preserve"> اجتهاد محض و شبه و تأو</w:t>
      </w:r>
      <w:r w:rsidR="00350D90">
        <w:rPr>
          <w:rFonts w:hint="cs"/>
          <w:b/>
          <w:bCs/>
          <w:rtl/>
          <w:lang w:bidi="fa-IR"/>
        </w:rPr>
        <w:t>ی</w:t>
      </w:r>
      <w:r w:rsidRPr="006A0E69">
        <w:rPr>
          <w:rFonts w:hint="cs"/>
          <w:b/>
          <w:bCs/>
          <w:rtl/>
          <w:lang w:bidi="fa-IR"/>
        </w:rPr>
        <w:t>ل ناش</w:t>
      </w:r>
      <w:r w:rsidR="00350D90">
        <w:rPr>
          <w:rFonts w:hint="cs"/>
          <w:b/>
          <w:bCs/>
          <w:rtl/>
          <w:lang w:bidi="fa-IR"/>
        </w:rPr>
        <w:t>ی</w:t>
      </w:r>
      <w:r w:rsidRPr="006A0E69">
        <w:rPr>
          <w:rFonts w:hint="cs"/>
          <w:b/>
          <w:bCs/>
          <w:rtl/>
          <w:lang w:bidi="fa-IR"/>
        </w:rPr>
        <w:t xml:space="preserve"> م</w:t>
      </w:r>
      <w:r w:rsidR="00350D90">
        <w:rPr>
          <w:rFonts w:hint="cs"/>
          <w:b/>
          <w:bCs/>
          <w:rtl/>
          <w:lang w:bidi="fa-IR"/>
        </w:rPr>
        <w:t>ی</w:t>
      </w:r>
      <w:r w:rsidRPr="006A0E69">
        <w:rPr>
          <w:rFonts w:hint="cs"/>
          <w:b/>
          <w:bCs/>
          <w:rtl/>
          <w:lang w:bidi="fa-IR"/>
        </w:rPr>
        <w:t>‌شود</w:t>
      </w:r>
      <w:r w:rsidRPr="003D04AC">
        <w:rPr>
          <w:rFonts w:hint="cs"/>
          <w:rtl/>
          <w:lang w:bidi="fa-IR"/>
        </w:rPr>
        <w:t xml:space="preserve"> مانند وقا</w:t>
      </w:r>
      <w:r w:rsidR="00350D90">
        <w:rPr>
          <w:rFonts w:hint="cs"/>
          <w:rtl/>
          <w:lang w:bidi="fa-IR"/>
        </w:rPr>
        <w:t>ی</w:t>
      </w:r>
      <w:r w:rsidRPr="003D04AC">
        <w:rPr>
          <w:rFonts w:hint="cs"/>
          <w:rtl/>
          <w:lang w:bidi="fa-IR"/>
        </w:rPr>
        <w:t>ع</w:t>
      </w:r>
      <w:r w:rsidR="00350D90">
        <w:rPr>
          <w:rFonts w:hint="cs"/>
          <w:rtl/>
          <w:lang w:bidi="fa-IR"/>
        </w:rPr>
        <w:t>ی</w:t>
      </w:r>
      <w:r w:rsidRPr="003D04AC">
        <w:rPr>
          <w:rFonts w:hint="cs"/>
          <w:rtl/>
          <w:lang w:bidi="fa-IR"/>
        </w:rPr>
        <w:t xml:space="preserve"> كه م</w:t>
      </w:r>
      <w:r w:rsidR="00350D90">
        <w:rPr>
          <w:rFonts w:hint="cs"/>
          <w:rtl/>
          <w:lang w:bidi="fa-IR"/>
        </w:rPr>
        <w:t>ی</w:t>
      </w:r>
      <w:r w:rsidRPr="003D04AC">
        <w:rPr>
          <w:rFonts w:hint="cs"/>
          <w:rtl/>
          <w:lang w:bidi="fa-IR"/>
        </w:rPr>
        <w:t>ان</w:t>
      </w:r>
      <w:r w:rsidR="00203841" w:rsidRPr="003D04AC">
        <w:rPr>
          <w:rFonts w:hint="cs"/>
          <w:rtl/>
          <w:lang w:bidi="fa-IR"/>
        </w:rPr>
        <w:t xml:space="preserve"> آن‌ها </w:t>
      </w:r>
      <w:r w:rsidRPr="003D04AC">
        <w:rPr>
          <w:rFonts w:hint="cs"/>
          <w:rtl/>
          <w:lang w:bidi="fa-IR"/>
        </w:rPr>
        <w:t>پ</w:t>
      </w:r>
      <w:r w:rsidR="00350D90">
        <w:rPr>
          <w:rFonts w:hint="cs"/>
          <w:rtl/>
          <w:lang w:bidi="fa-IR"/>
        </w:rPr>
        <w:t>ی</w:t>
      </w:r>
      <w:r w:rsidRPr="003D04AC">
        <w:rPr>
          <w:rFonts w:hint="cs"/>
          <w:rtl/>
          <w:lang w:bidi="fa-IR"/>
        </w:rPr>
        <w:t>ش آمده و د</w:t>
      </w:r>
      <w:r w:rsidR="00350D90">
        <w:rPr>
          <w:rFonts w:hint="cs"/>
          <w:rtl/>
          <w:lang w:bidi="fa-IR"/>
        </w:rPr>
        <w:t>ی</w:t>
      </w:r>
      <w:r w:rsidRPr="003D04AC">
        <w:rPr>
          <w:rFonts w:hint="cs"/>
          <w:rtl/>
          <w:lang w:bidi="fa-IR"/>
        </w:rPr>
        <w:t>گر امور گفتار</w:t>
      </w:r>
      <w:r w:rsidR="00350D90">
        <w:rPr>
          <w:rFonts w:hint="cs"/>
          <w:rtl/>
          <w:lang w:bidi="fa-IR"/>
        </w:rPr>
        <w:t>ی</w:t>
      </w:r>
      <w:r w:rsidRPr="003D04AC">
        <w:rPr>
          <w:rFonts w:hint="cs"/>
          <w:rtl/>
          <w:lang w:bidi="fa-IR"/>
        </w:rPr>
        <w:t xml:space="preserve"> و كردار</w:t>
      </w:r>
      <w:r w:rsidR="00350D90">
        <w:rPr>
          <w:rFonts w:hint="cs"/>
          <w:rtl/>
          <w:lang w:bidi="fa-IR"/>
        </w:rPr>
        <w:t>ی</w:t>
      </w:r>
      <w:r w:rsidRPr="003D04AC">
        <w:rPr>
          <w:rFonts w:hint="cs"/>
          <w:rtl/>
          <w:lang w:bidi="fa-IR"/>
        </w:rPr>
        <w:t xml:space="preserve"> است، ‌ا</w:t>
      </w:r>
      <w:r w:rsidR="00350D90">
        <w:rPr>
          <w:rFonts w:hint="cs"/>
          <w:rtl/>
          <w:lang w:bidi="fa-IR"/>
        </w:rPr>
        <w:t>ی</w:t>
      </w:r>
      <w:r w:rsidRPr="003D04AC">
        <w:rPr>
          <w:rFonts w:hint="cs"/>
          <w:rtl/>
          <w:lang w:bidi="fa-IR"/>
        </w:rPr>
        <w:t>ن امور كه از اجتهاد و تأو</w:t>
      </w:r>
      <w:r w:rsidR="00350D90">
        <w:rPr>
          <w:rFonts w:hint="cs"/>
          <w:rtl/>
          <w:lang w:bidi="fa-IR"/>
        </w:rPr>
        <w:t>ی</w:t>
      </w:r>
      <w:r w:rsidRPr="003D04AC">
        <w:rPr>
          <w:rFonts w:hint="cs"/>
          <w:rtl/>
          <w:lang w:bidi="fa-IR"/>
        </w:rPr>
        <w:t>ل وارد شده</w:t>
      </w:r>
      <w:r w:rsidR="00A0160C" w:rsidRPr="003D04AC">
        <w:rPr>
          <w:rFonts w:hint="cs"/>
          <w:rtl/>
          <w:lang w:bidi="fa-IR"/>
        </w:rPr>
        <w:t xml:space="preserve">‌اند </w:t>
      </w:r>
      <w:r w:rsidRPr="003D04AC">
        <w:rPr>
          <w:rFonts w:hint="cs"/>
          <w:rtl/>
          <w:lang w:bidi="fa-IR"/>
        </w:rPr>
        <w:t>كس</w:t>
      </w:r>
      <w:r w:rsidR="00350D90">
        <w:rPr>
          <w:rFonts w:hint="cs"/>
          <w:rtl/>
          <w:lang w:bidi="fa-IR"/>
        </w:rPr>
        <w:t>ی</w:t>
      </w:r>
      <w:r w:rsidRPr="003D04AC">
        <w:rPr>
          <w:rFonts w:hint="cs"/>
          <w:rtl/>
          <w:lang w:bidi="fa-IR"/>
        </w:rPr>
        <w:t xml:space="preserve"> كه در آن اصابه م</w:t>
      </w:r>
      <w:r w:rsidR="00350D90">
        <w:rPr>
          <w:rFonts w:hint="cs"/>
          <w:rtl/>
          <w:lang w:bidi="fa-IR"/>
        </w:rPr>
        <w:t>ی</w:t>
      </w:r>
      <w:r w:rsidRPr="003D04AC">
        <w:rPr>
          <w:rFonts w:hint="cs"/>
          <w:rtl/>
          <w:lang w:bidi="fa-IR"/>
        </w:rPr>
        <w:t>‌كند دو اجر و كس</w:t>
      </w:r>
      <w:r w:rsidR="00350D90">
        <w:rPr>
          <w:rFonts w:hint="cs"/>
          <w:rtl/>
          <w:lang w:bidi="fa-IR"/>
        </w:rPr>
        <w:t>ی</w:t>
      </w:r>
      <w:r w:rsidRPr="003D04AC">
        <w:rPr>
          <w:rFonts w:hint="cs"/>
          <w:rtl/>
          <w:lang w:bidi="fa-IR"/>
        </w:rPr>
        <w:t xml:space="preserve"> كه به خطا م</w:t>
      </w:r>
      <w:r w:rsidR="00350D90">
        <w:rPr>
          <w:rFonts w:hint="cs"/>
          <w:rtl/>
          <w:lang w:bidi="fa-IR"/>
        </w:rPr>
        <w:t>ی</w:t>
      </w:r>
      <w:r w:rsidRPr="003D04AC">
        <w:rPr>
          <w:rFonts w:hint="cs"/>
          <w:rtl/>
          <w:lang w:bidi="fa-IR"/>
        </w:rPr>
        <w:t xml:space="preserve">‌رود </w:t>
      </w:r>
      <w:r w:rsidR="00350D90">
        <w:rPr>
          <w:rFonts w:hint="cs"/>
          <w:rtl/>
          <w:lang w:bidi="fa-IR"/>
        </w:rPr>
        <w:t>ی</w:t>
      </w:r>
      <w:r w:rsidRPr="003D04AC">
        <w:rPr>
          <w:rFonts w:hint="cs"/>
          <w:rtl/>
          <w:lang w:bidi="fa-IR"/>
        </w:rPr>
        <w:t>ك اجر دارد و خطا هم بخشودن</w:t>
      </w:r>
      <w:r w:rsidR="00350D90">
        <w:rPr>
          <w:rFonts w:hint="cs"/>
          <w:rtl/>
          <w:lang w:bidi="fa-IR"/>
        </w:rPr>
        <w:t>ی</w:t>
      </w:r>
      <w:r w:rsidRPr="003D04AC">
        <w:rPr>
          <w:rFonts w:hint="cs"/>
          <w:rtl/>
          <w:lang w:bidi="fa-IR"/>
        </w:rPr>
        <w:t xml:space="preserve"> است؛ چرا كه بخار</w:t>
      </w:r>
      <w:r w:rsidR="00350D90">
        <w:rPr>
          <w:rFonts w:hint="cs"/>
          <w:rtl/>
          <w:lang w:bidi="fa-IR"/>
        </w:rPr>
        <w:t>ی</w:t>
      </w:r>
      <w:r w:rsidRPr="003D04AC">
        <w:rPr>
          <w:rFonts w:hint="cs"/>
          <w:rtl/>
          <w:lang w:bidi="fa-IR"/>
        </w:rPr>
        <w:t xml:space="preserve"> (7352) و مسلم (1716) از طر</w:t>
      </w:r>
      <w:r w:rsidR="00350D90">
        <w:rPr>
          <w:rFonts w:hint="cs"/>
          <w:rtl/>
          <w:lang w:bidi="fa-IR"/>
        </w:rPr>
        <w:t>ی</w:t>
      </w:r>
      <w:r w:rsidRPr="003D04AC">
        <w:rPr>
          <w:rFonts w:hint="cs"/>
          <w:rtl/>
          <w:lang w:bidi="fa-IR"/>
        </w:rPr>
        <w:t xml:space="preserve">ق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د بن عبدالله از محمد ابن ابراه</w:t>
      </w:r>
      <w:r w:rsidR="00350D90">
        <w:rPr>
          <w:rFonts w:hint="cs"/>
          <w:rtl/>
          <w:lang w:bidi="fa-IR"/>
        </w:rPr>
        <w:t>ی</w:t>
      </w:r>
      <w:r w:rsidRPr="003D04AC">
        <w:rPr>
          <w:rFonts w:hint="cs"/>
          <w:rtl/>
          <w:lang w:bidi="fa-IR"/>
        </w:rPr>
        <w:t>م بن حارث از بسر ابن سع</w:t>
      </w:r>
      <w:r w:rsidR="00350D90">
        <w:rPr>
          <w:rFonts w:hint="cs"/>
          <w:rtl/>
          <w:lang w:bidi="fa-IR"/>
        </w:rPr>
        <w:t>ی</w:t>
      </w:r>
      <w:r w:rsidRPr="003D04AC">
        <w:rPr>
          <w:rFonts w:hint="cs"/>
          <w:rtl/>
          <w:lang w:bidi="fa-IR"/>
        </w:rPr>
        <w:t>د از ابوق</w:t>
      </w:r>
      <w:r w:rsidR="00350D90">
        <w:rPr>
          <w:rFonts w:hint="cs"/>
          <w:rtl/>
          <w:lang w:bidi="fa-IR"/>
        </w:rPr>
        <w:t>ی</w:t>
      </w:r>
      <w:r w:rsidRPr="003D04AC">
        <w:rPr>
          <w:rFonts w:hint="cs"/>
          <w:rtl/>
          <w:lang w:bidi="fa-IR"/>
        </w:rPr>
        <w:t>س مولا</w:t>
      </w:r>
      <w:r w:rsidR="00350D90">
        <w:rPr>
          <w:rFonts w:hint="cs"/>
          <w:rtl/>
          <w:lang w:bidi="fa-IR"/>
        </w:rPr>
        <w:t>ی</w:t>
      </w:r>
      <w:r w:rsidRPr="003D04AC">
        <w:rPr>
          <w:rFonts w:hint="cs"/>
          <w:rtl/>
          <w:lang w:bidi="fa-IR"/>
        </w:rPr>
        <w:t xml:space="preserve"> عمرو بن عاص از عمرو بن عاص كه ا</w:t>
      </w:r>
      <w:r w:rsidR="00350D90">
        <w:rPr>
          <w:rFonts w:hint="cs"/>
          <w:rtl/>
          <w:lang w:bidi="fa-IR"/>
        </w:rPr>
        <w:t>ی</w:t>
      </w:r>
      <w:r w:rsidRPr="003D04AC">
        <w:rPr>
          <w:rFonts w:hint="cs"/>
          <w:rtl/>
          <w:lang w:bidi="fa-IR"/>
        </w:rPr>
        <w:t>شان از رسول الله</w:t>
      </w:r>
      <w:r w:rsidR="00EC4912" w:rsidRPr="003D04AC">
        <w:rPr>
          <w:rFonts w:ascii="AGA Arabesque" w:hAnsi="AGA Arabesque" w:hint="cs"/>
          <w:lang w:bidi="fa-IR"/>
        </w:rPr>
        <w:t></w:t>
      </w:r>
      <w:r w:rsidRPr="003D04AC">
        <w:rPr>
          <w:rFonts w:hint="cs"/>
          <w:rtl/>
          <w:lang w:bidi="fa-IR"/>
        </w:rPr>
        <w:t xml:space="preserve"> شن</w:t>
      </w:r>
      <w:r w:rsidR="00350D90">
        <w:rPr>
          <w:rFonts w:hint="cs"/>
          <w:rtl/>
          <w:lang w:bidi="fa-IR"/>
        </w:rPr>
        <w:t>ی</w:t>
      </w:r>
      <w:r w:rsidRPr="003D04AC">
        <w:rPr>
          <w:rFonts w:hint="cs"/>
          <w:rtl/>
          <w:lang w:bidi="fa-IR"/>
        </w:rPr>
        <w:t>د كه م</w:t>
      </w:r>
      <w:r w:rsidR="00350D90">
        <w:rPr>
          <w:rFonts w:hint="cs"/>
          <w:rtl/>
          <w:lang w:bidi="fa-IR"/>
        </w:rPr>
        <w:t>ی</w:t>
      </w:r>
      <w:r w:rsidRPr="003D04AC">
        <w:rPr>
          <w:rFonts w:hint="cs"/>
          <w:rtl/>
          <w:lang w:bidi="fa-IR"/>
        </w:rPr>
        <w:t>‌فرمود: هنگام</w:t>
      </w:r>
      <w:r w:rsidR="00350D90">
        <w:rPr>
          <w:rFonts w:hint="cs"/>
          <w:rtl/>
          <w:lang w:bidi="fa-IR"/>
        </w:rPr>
        <w:t>ی</w:t>
      </w:r>
      <w:r w:rsidRPr="003D04AC">
        <w:rPr>
          <w:rFonts w:hint="cs"/>
          <w:rtl/>
          <w:lang w:bidi="fa-IR"/>
        </w:rPr>
        <w:t xml:space="preserve"> كه حاكم بر اساس اجتهاد حكم</w:t>
      </w:r>
      <w:r w:rsidR="00350D90">
        <w:rPr>
          <w:rFonts w:hint="cs"/>
          <w:rtl/>
          <w:lang w:bidi="fa-IR"/>
        </w:rPr>
        <w:t>ی</w:t>
      </w:r>
      <w:r w:rsidRPr="003D04AC">
        <w:rPr>
          <w:rFonts w:hint="cs"/>
          <w:rtl/>
          <w:lang w:bidi="fa-IR"/>
        </w:rPr>
        <w:t xml:space="preserve"> كرد اگر در اجتهاد اصابه نمود دو اجر دارد و اگر به خطا رفت </w:t>
      </w:r>
      <w:r w:rsidR="00350D90">
        <w:rPr>
          <w:rFonts w:hint="cs"/>
          <w:rtl/>
          <w:lang w:bidi="fa-IR"/>
        </w:rPr>
        <w:t>ی</w:t>
      </w:r>
      <w:r w:rsidRPr="003D04AC">
        <w:rPr>
          <w:rFonts w:hint="cs"/>
          <w:rtl/>
          <w:lang w:bidi="fa-IR"/>
        </w:rPr>
        <w:t>ك اجر دارد.</w:t>
      </w:r>
    </w:p>
    <w:p w:rsidR="009C7CDB" w:rsidRPr="002C2F58" w:rsidRDefault="009C7CDB" w:rsidP="002C2F58">
      <w:pPr>
        <w:pStyle w:val="a2"/>
        <w:rPr>
          <w:rFonts w:ascii="KFGQPC Uthmanic Script HAFS" w:hAnsi="KFGQPC Uthmanic Script HAFS" w:cs="KFGQPC Uthmanic Script HAFS"/>
          <w:rtl/>
        </w:rPr>
      </w:pPr>
      <w:r w:rsidRPr="003D04AC">
        <w:rPr>
          <w:rFonts w:hint="cs"/>
          <w:rtl/>
          <w:lang w:bidi="fa-IR"/>
        </w:rPr>
        <w:t>پس بر ا</w:t>
      </w:r>
      <w:r w:rsidR="00350D90">
        <w:rPr>
          <w:rFonts w:hint="cs"/>
          <w:rtl/>
          <w:lang w:bidi="fa-IR"/>
        </w:rPr>
        <w:t>ی</w:t>
      </w:r>
      <w:r w:rsidRPr="003D04AC">
        <w:rPr>
          <w:rFonts w:hint="cs"/>
          <w:rtl/>
          <w:lang w:bidi="fa-IR"/>
        </w:rPr>
        <w:t>ن اساس</w:t>
      </w:r>
      <w:r w:rsidR="00E430FC" w:rsidRPr="003D04AC">
        <w:rPr>
          <w:rFonts w:hint="cs"/>
          <w:rtl/>
          <w:lang w:bidi="fa-IR"/>
        </w:rPr>
        <w:t xml:space="preserve"> هركس </w:t>
      </w:r>
      <w:r w:rsidRPr="003D04AC">
        <w:rPr>
          <w:rFonts w:hint="cs"/>
          <w:rtl/>
          <w:lang w:bidi="fa-IR"/>
        </w:rPr>
        <w:t>فتوا</w:t>
      </w:r>
      <w:r w:rsidR="00350D90">
        <w:rPr>
          <w:rFonts w:hint="cs"/>
          <w:rtl/>
          <w:lang w:bidi="fa-IR"/>
        </w:rPr>
        <w:t>ی</w:t>
      </w:r>
      <w:r w:rsidRPr="003D04AC">
        <w:rPr>
          <w:rFonts w:hint="cs"/>
          <w:rtl/>
          <w:lang w:bidi="fa-IR"/>
        </w:rPr>
        <w:t xml:space="preserve"> صادر كرد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حكم</w:t>
      </w:r>
      <w:r w:rsidR="00350D90">
        <w:rPr>
          <w:rFonts w:hint="cs"/>
          <w:rtl/>
          <w:lang w:bidi="fa-IR"/>
        </w:rPr>
        <w:t>ی</w:t>
      </w:r>
      <w:r w:rsidRPr="003D04AC">
        <w:rPr>
          <w:rFonts w:hint="cs"/>
          <w:rtl/>
          <w:lang w:bidi="fa-IR"/>
        </w:rPr>
        <w:t xml:space="preserve"> را اجرا نمود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بخاطر شبهه‌ا</w:t>
      </w:r>
      <w:r w:rsidR="00350D90">
        <w:rPr>
          <w:rFonts w:hint="cs"/>
          <w:rtl/>
          <w:lang w:bidi="fa-IR"/>
        </w:rPr>
        <w:t>ی</w:t>
      </w:r>
      <w:r w:rsidRPr="003D04AC">
        <w:rPr>
          <w:rFonts w:hint="cs"/>
          <w:rtl/>
          <w:lang w:bidi="fa-IR"/>
        </w:rPr>
        <w:t xml:space="preserve"> كه برا</w:t>
      </w:r>
      <w:r w:rsidR="00350D90">
        <w:rPr>
          <w:rFonts w:hint="cs"/>
          <w:rtl/>
          <w:lang w:bidi="fa-IR"/>
        </w:rPr>
        <w:t>ی</w:t>
      </w:r>
      <w:r w:rsidRPr="003D04AC">
        <w:rPr>
          <w:rFonts w:hint="cs"/>
          <w:rtl/>
          <w:lang w:bidi="fa-IR"/>
        </w:rPr>
        <w:t>ش پ</w:t>
      </w:r>
      <w:r w:rsidR="00350D90">
        <w:rPr>
          <w:rFonts w:hint="cs"/>
          <w:rtl/>
          <w:lang w:bidi="fa-IR"/>
        </w:rPr>
        <w:t>ی</w:t>
      </w:r>
      <w:r w:rsidRPr="003D04AC">
        <w:rPr>
          <w:rFonts w:hint="cs"/>
          <w:rtl/>
          <w:lang w:bidi="fa-IR"/>
        </w:rPr>
        <w:t xml:space="preserve">ش آمده </w:t>
      </w:r>
      <w:r w:rsidR="00350D90">
        <w:rPr>
          <w:rFonts w:hint="cs"/>
          <w:rtl/>
          <w:lang w:bidi="fa-IR"/>
        </w:rPr>
        <w:t>ی</w:t>
      </w:r>
      <w:r w:rsidRPr="003D04AC">
        <w:rPr>
          <w:rFonts w:hint="cs"/>
          <w:rtl/>
          <w:lang w:bidi="fa-IR"/>
        </w:rPr>
        <w:t>ا بخاطر سنت</w:t>
      </w:r>
      <w:r w:rsidR="00350D90">
        <w:rPr>
          <w:rFonts w:hint="cs"/>
          <w:rtl/>
          <w:lang w:bidi="fa-IR"/>
        </w:rPr>
        <w:t>ی</w:t>
      </w:r>
      <w:r w:rsidRPr="003D04AC">
        <w:rPr>
          <w:rFonts w:hint="cs"/>
          <w:rtl/>
          <w:lang w:bidi="fa-IR"/>
        </w:rPr>
        <w:t xml:space="preserve"> كه به ا</w:t>
      </w:r>
      <w:r w:rsidR="00350D90">
        <w:rPr>
          <w:rFonts w:hint="cs"/>
          <w:rtl/>
          <w:lang w:bidi="fa-IR"/>
        </w:rPr>
        <w:t>ی</w:t>
      </w:r>
      <w:r w:rsidRPr="003D04AC">
        <w:rPr>
          <w:rFonts w:hint="cs"/>
          <w:rtl/>
          <w:lang w:bidi="fa-IR"/>
        </w:rPr>
        <w:t>شان نرس</w:t>
      </w:r>
      <w:r w:rsidR="00350D90">
        <w:rPr>
          <w:rFonts w:hint="cs"/>
          <w:rtl/>
          <w:lang w:bidi="fa-IR"/>
        </w:rPr>
        <w:t>ی</w:t>
      </w:r>
      <w:r w:rsidRPr="003D04AC">
        <w:rPr>
          <w:rFonts w:hint="cs"/>
          <w:rtl/>
          <w:lang w:bidi="fa-IR"/>
        </w:rPr>
        <w:t xml:space="preserve">ده </w:t>
      </w:r>
      <w:r w:rsidR="00350D90">
        <w:rPr>
          <w:rFonts w:hint="cs"/>
          <w:rtl/>
          <w:lang w:bidi="fa-IR"/>
        </w:rPr>
        <w:t>ی</w:t>
      </w:r>
      <w:r w:rsidRPr="003D04AC">
        <w:rPr>
          <w:rFonts w:hint="cs"/>
          <w:rtl/>
          <w:lang w:bidi="fa-IR"/>
        </w:rPr>
        <w:t>ا تأو</w:t>
      </w:r>
      <w:r w:rsidR="00350D90">
        <w:rPr>
          <w:rFonts w:hint="cs"/>
          <w:rtl/>
          <w:lang w:bidi="fa-IR"/>
        </w:rPr>
        <w:t>ی</w:t>
      </w:r>
      <w:r w:rsidRPr="003D04AC">
        <w:rPr>
          <w:rFonts w:hint="cs"/>
          <w:rtl/>
          <w:lang w:bidi="fa-IR"/>
        </w:rPr>
        <w:t>ل و تفس</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كه دارا</w:t>
      </w:r>
      <w:r w:rsidR="00350D90">
        <w:rPr>
          <w:rFonts w:hint="cs"/>
          <w:rtl/>
          <w:lang w:bidi="fa-IR"/>
        </w:rPr>
        <w:t>ی</w:t>
      </w:r>
      <w:r w:rsidRPr="003D04AC">
        <w:rPr>
          <w:rFonts w:hint="cs"/>
          <w:rtl/>
          <w:lang w:bidi="fa-IR"/>
        </w:rPr>
        <w:t xml:space="preserve"> وجه و معنا</w:t>
      </w:r>
      <w:r w:rsidR="00350D90">
        <w:rPr>
          <w:rFonts w:hint="cs"/>
          <w:rtl/>
          <w:lang w:bidi="fa-IR"/>
        </w:rPr>
        <w:t>ی</w:t>
      </w:r>
      <w:r w:rsidRPr="003D04AC">
        <w:rPr>
          <w:rFonts w:hint="cs"/>
          <w:rtl/>
          <w:lang w:bidi="fa-IR"/>
        </w:rPr>
        <w:t xml:space="preserve"> خاص</w:t>
      </w:r>
      <w:r w:rsidR="00350D90">
        <w:rPr>
          <w:rFonts w:hint="cs"/>
          <w:rtl/>
          <w:lang w:bidi="fa-IR"/>
        </w:rPr>
        <w:t>ی</w:t>
      </w:r>
      <w:r w:rsidRPr="003D04AC">
        <w:rPr>
          <w:rFonts w:hint="cs"/>
          <w:rtl/>
          <w:lang w:bidi="fa-IR"/>
        </w:rPr>
        <w:t xml:space="preserve"> است خلاف حق را گفت همانا او در ا</w:t>
      </w:r>
      <w:r w:rsidR="00350D90">
        <w:rPr>
          <w:rFonts w:hint="cs"/>
          <w:rtl/>
          <w:lang w:bidi="fa-IR"/>
        </w:rPr>
        <w:t>ی</w:t>
      </w:r>
      <w:r w:rsidRPr="003D04AC">
        <w:rPr>
          <w:rFonts w:hint="cs"/>
          <w:rtl/>
          <w:lang w:bidi="fa-IR"/>
        </w:rPr>
        <w:t>ن اجتهاد ثواب و پاداش دارد و خطا</w:t>
      </w:r>
      <w:r w:rsidR="00350D90">
        <w:rPr>
          <w:rFonts w:hint="cs"/>
          <w:rtl/>
          <w:lang w:bidi="fa-IR"/>
        </w:rPr>
        <w:t>ی</w:t>
      </w:r>
      <w:r w:rsidRPr="003D04AC">
        <w:rPr>
          <w:rFonts w:hint="cs"/>
          <w:rtl/>
          <w:lang w:bidi="fa-IR"/>
        </w:rPr>
        <w:t>ش بخشوده م</w:t>
      </w:r>
      <w:r w:rsidR="00350D90">
        <w:rPr>
          <w:rFonts w:hint="cs"/>
          <w:rtl/>
          <w:lang w:bidi="fa-IR"/>
        </w:rPr>
        <w:t>ی</w:t>
      </w:r>
      <w:r w:rsidRPr="003D04AC">
        <w:rPr>
          <w:rFonts w:hint="cs"/>
          <w:rtl/>
          <w:lang w:bidi="fa-IR"/>
        </w:rPr>
        <w:t>‌شود،‌ كما ا</w:t>
      </w:r>
      <w:r w:rsidR="00350D90">
        <w:rPr>
          <w:rFonts w:hint="cs"/>
          <w:rtl/>
          <w:lang w:bidi="fa-IR"/>
        </w:rPr>
        <w:t>ی</w:t>
      </w:r>
      <w:r w:rsidRPr="003D04AC">
        <w:rPr>
          <w:rFonts w:hint="cs"/>
          <w:rtl/>
          <w:lang w:bidi="fa-IR"/>
        </w:rPr>
        <w:t>نكه ا</w:t>
      </w:r>
      <w:r w:rsidR="00350D90">
        <w:rPr>
          <w:rFonts w:hint="cs"/>
          <w:rtl/>
          <w:lang w:bidi="fa-IR"/>
        </w:rPr>
        <w:t>ی</w:t>
      </w:r>
      <w:r w:rsidRPr="003D04AC">
        <w:rPr>
          <w:rFonts w:hint="cs"/>
          <w:rtl/>
          <w:lang w:bidi="fa-IR"/>
        </w:rPr>
        <w:t>ن خبر بر آن دلالت م</w:t>
      </w:r>
      <w:r w:rsidR="00350D90">
        <w:rPr>
          <w:rFonts w:hint="cs"/>
          <w:rtl/>
          <w:lang w:bidi="fa-IR"/>
        </w:rPr>
        <w:t>ی</w:t>
      </w:r>
      <w:r w:rsidRPr="003D04AC">
        <w:rPr>
          <w:rFonts w:hint="cs"/>
          <w:rtl/>
          <w:lang w:bidi="fa-IR"/>
        </w:rPr>
        <w:t>‌كند و چنانكه خداوند در دعا</w:t>
      </w:r>
      <w:r w:rsidR="00350D90">
        <w:rPr>
          <w:rFonts w:hint="cs"/>
          <w:rtl/>
          <w:lang w:bidi="fa-IR"/>
        </w:rPr>
        <w:t>ی</w:t>
      </w:r>
      <w:r w:rsidRPr="003D04AC">
        <w:rPr>
          <w:rFonts w:hint="cs"/>
          <w:rtl/>
          <w:lang w:bidi="fa-IR"/>
        </w:rPr>
        <w:t xml:space="preserve"> مؤمنان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2C2F58">
        <w:rPr>
          <w:rFonts w:hint="cs"/>
          <w:rtl/>
          <w:lang w:bidi="fa-IR"/>
        </w:rPr>
        <w:t xml:space="preserve"> </w:t>
      </w:r>
      <w:r w:rsidR="002C2F58">
        <w:rPr>
          <w:rFonts w:ascii="Traditional Arabic" w:hAnsi="Traditional Arabic" w:cs="Traditional Arabic"/>
          <w:rtl/>
          <w:lang w:bidi="fa-IR"/>
        </w:rPr>
        <w:t>﴿</w:t>
      </w:r>
      <w:r w:rsidR="002C2F58">
        <w:rPr>
          <w:rFonts w:ascii="KFGQPC Uthmanic Script HAFS" w:hAnsi="KFGQPC Uthmanic Script HAFS" w:cs="KFGQPC Uthmanic Script HAFS"/>
          <w:rtl/>
        </w:rPr>
        <w:t>رَبَّنَا لَا تُؤَاخِذۡنَآ إِن نَّسِينَآ أَوۡ أَخۡطَأۡنَاۚ</w:t>
      </w:r>
      <w:r w:rsidR="002C2F58">
        <w:rPr>
          <w:rFonts w:ascii="Traditional Arabic" w:hAnsi="Traditional Arabic" w:cs="Traditional Arabic"/>
          <w:rtl/>
          <w:lang w:bidi="fa-IR"/>
        </w:rPr>
        <w:t>﴾</w:t>
      </w:r>
      <w:r w:rsidR="008F14D1" w:rsidRPr="003D04AC">
        <w:rPr>
          <w:rFonts w:ascii="HQPB2" w:hAnsi="HQPB2" w:hint="eastAsia"/>
          <w:sz w:val="24"/>
          <w:szCs w:val="24"/>
          <w:rtl/>
        </w:rPr>
        <w:t xml:space="preserve"> </w:t>
      </w:r>
      <w:r w:rsidR="009F7B20" w:rsidRPr="009F7B20">
        <w:rPr>
          <w:rStyle w:val="Char4"/>
          <w:rFonts w:hint="cs"/>
          <w:rtl/>
        </w:rPr>
        <w:t>[البقرة: 286]</w:t>
      </w:r>
      <w:r w:rsidRPr="003D04AC">
        <w:rPr>
          <w:rFonts w:hint="cs"/>
          <w:rtl/>
          <w:lang w:bidi="fa-IR"/>
        </w:rPr>
        <w:t xml:space="preserve"> «پروردگارا! اگر ما فراموش و خطا كرد</w:t>
      </w:r>
      <w:r w:rsidR="00350D90">
        <w:rPr>
          <w:rFonts w:hint="cs"/>
          <w:rtl/>
          <w:lang w:bidi="fa-IR"/>
        </w:rPr>
        <w:t>ی</w:t>
      </w:r>
      <w:r w:rsidRPr="003D04AC">
        <w:rPr>
          <w:rFonts w:hint="cs"/>
          <w:rtl/>
          <w:lang w:bidi="fa-IR"/>
        </w:rPr>
        <w:t>م ما را بدان مگ</w:t>
      </w:r>
      <w:r w:rsidR="00350D90">
        <w:rPr>
          <w:rFonts w:hint="cs"/>
          <w:rtl/>
          <w:lang w:bidi="fa-IR"/>
        </w:rPr>
        <w:t>ی</w:t>
      </w:r>
      <w:r w:rsidRPr="003D04AC">
        <w:rPr>
          <w:rFonts w:hint="cs"/>
          <w:rtl/>
          <w:lang w:bidi="fa-IR"/>
        </w:rPr>
        <w:t>ر». و در صح</w:t>
      </w:r>
      <w:r w:rsidR="00350D90">
        <w:rPr>
          <w:rFonts w:hint="cs"/>
          <w:rtl/>
          <w:lang w:bidi="fa-IR"/>
        </w:rPr>
        <w:t>ی</w:t>
      </w:r>
      <w:r w:rsidRPr="003D04AC">
        <w:rPr>
          <w:rFonts w:hint="cs"/>
          <w:rtl/>
          <w:lang w:bidi="fa-IR"/>
        </w:rPr>
        <w:t>ح مسلم (2/146 نوو</w:t>
      </w:r>
      <w:r w:rsidR="00350D90">
        <w:rPr>
          <w:rFonts w:hint="cs"/>
          <w:rtl/>
          <w:lang w:bidi="fa-IR"/>
        </w:rPr>
        <w:t>ی</w:t>
      </w:r>
      <w:r w:rsidRPr="003D04AC">
        <w:rPr>
          <w:rFonts w:hint="cs"/>
          <w:rtl/>
          <w:lang w:bidi="fa-IR"/>
        </w:rPr>
        <w:t>) از طر</w:t>
      </w:r>
      <w:r w:rsidR="00350D90">
        <w:rPr>
          <w:rFonts w:hint="cs"/>
          <w:rtl/>
          <w:lang w:bidi="fa-IR"/>
        </w:rPr>
        <w:t>ی</w:t>
      </w:r>
      <w:r w:rsidRPr="003D04AC">
        <w:rPr>
          <w:rFonts w:hint="cs"/>
          <w:rtl/>
          <w:lang w:bidi="fa-IR"/>
        </w:rPr>
        <w:t>ق سع</w:t>
      </w:r>
      <w:r w:rsidR="00350D90">
        <w:rPr>
          <w:rFonts w:hint="cs"/>
          <w:rtl/>
          <w:lang w:bidi="fa-IR"/>
        </w:rPr>
        <w:t>ی</w:t>
      </w:r>
      <w:r w:rsidRPr="003D04AC">
        <w:rPr>
          <w:rFonts w:hint="cs"/>
          <w:rtl/>
          <w:lang w:bidi="fa-IR"/>
        </w:rPr>
        <w:t>د بن جب</w:t>
      </w:r>
      <w:r w:rsidR="00350D90">
        <w:rPr>
          <w:rFonts w:hint="cs"/>
          <w:rtl/>
          <w:lang w:bidi="fa-IR"/>
        </w:rPr>
        <w:t>ی</w:t>
      </w:r>
      <w:r w:rsidRPr="003D04AC">
        <w:rPr>
          <w:rFonts w:hint="cs"/>
          <w:rtl/>
          <w:lang w:bidi="fa-IR"/>
        </w:rPr>
        <w:t>ر از ابن عباس به صورت مرفوع آمده: خداوند تبارك و تعال</w:t>
      </w:r>
      <w:r w:rsidR="00350D90">
        <w:rPr>
          <w:rFonts w:hint="cs"/>
          <w:rtl/>
          <w:lang w:bidi="fa-IR"/>
        </w:rPr>
        <w:t>ی</w:t>
      </w:r>
      <w:r w:rsidRPr="003D04AC">
        <w:rPr>
          <w:rFonts w:hint="cs"/>
          <w:rtl/>
          <w:lang w:bidi="fa-IR"/>
        </w:rPr>
        <w:t xml:space="preserve"> فرمود: «بتحق</w:t>
      </w:r>
      <w:r w:rsidR="00350D90">
        <w:rPr>
          <w:rFonts w:hint="cs"/>
          <w:rtl/>
          <w:lang w:bidi="fa-IR"/>
        </w:rPr>
        <w:t>ی</w:t>
      </w:r>
      <w:r w:rsidRPr="003D04AC">
        <w:rPr>
          <w:rFonts w:hint="cs"/>
          <w:rtl/>
          <w:lang w:bidi="fa-IR"/>
        </w:rPr>
        <w:t>ق ا</w:t>
      </w:r>
      <w:r w:rsidR="00350D90">
        <w:rPr>
          <w:rFonts w:hint="cs"/>
          <w:rtl/>
          <w:lang w:bidi="fa-IR"/>
        </w:rPr>
        <w:t>ی</w:t>
      </w:r>
      <w:r w:rsidRPr="003D04AC">
        <w:rPr>
          <w:rFonts w:hint="cs"/>
          <w:rtl/>
          <w:lang w:bidi="fa-IR"/>
        </w:rPr>
        <w:t>ن كار را كردم».</w:t>
      </w:r>
    </w:p>
    <w:p w:rsidR="009C7CDB" w:rsidRPr="003D04AC" w:rsidRDefault="009C7CDB" w:rsidP="009F7B20">
      <w:pPr>
        <w:pStyle w:val="a2"/>
        <w:rPr>
          <w:rtl/>
          <w:lang w:bidi="fa-IR"/>
        </w:rPr>
      </w:pPr>
      <w:r w:rsidRPr="003D04AC">
        <w:rPr>
          <w:rFonts w:hint="cs"/>
          <w:rtl/>
          <w:lang w:bidi="fa-IR"/>
        </w:rPr>
        <w:t>و ا</w:t>
      </w:r>
      <w:r w:rsidR="00350D90">
        <w:rPr>
          <w:rFonts w:hint="cs"/>
          <w:rtl/>
          <w:lang w:bidi="fa-IR"/>
        </w:rPr>
        <w:t>ی</w:t>
      </w:r>
      <w:r w:rsidRPr="003D04AC">
        <w:rPr>
          <w:rFonts w:hint="cs"/>
          <w:rtl/>
          <w:lang w:bidi="fa-IR"/>
        </w:rPr>
        <w:t>ن اصل از جمله مسائل</w:t>
      </w:r>
      <w:r w:rsidR="00350D90">
        <w:rPr>
          <w:rFonts w:hint="cs"/>
          <w:rtl/>
          <w:lang w:bidi="fa-IR"/>
        </w:rPr>
        <w:t>ی</w:t>
      </w:r>
      <w:r w:rsidRPr="003D04AC">
        <w:rPr>
          <w:rFonts w:hint="cs"/>
          <w:rtl/>
          <w:lang w:bidi="fa-IR"/>
        </w:rPr>
        <w:t xml:space="preserve"> است كه اهل سنت و جماعت بر آن اتفاق دارند و خوارج و معتزله و همفكرانشان با آن مخالفت نموده</w:t>
      </w:r>
      <w:r w:rsidR="00A0160C" w:rsidRPr="003D04AC">
        <w:rPr>
          <w:rFonts w:hint="cs"/>
          <w:rtl/>
          <w:lang w:bidi="fa-IR"/>
        </w:rPr>
        <w:t xml:space="preserve">‌اند </w:t>
      </w:r>
      <w:r w:rsidRPr="003D04AC">
        <w:rPr>
          <w:rFonts w:hint="cs"/>
          <w:rtl/>
          <w:lang w:bidi="fa-IR"/>
        </w:rPr>
        <w:t>و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مجتهد</w:t>
      </w:r>
      <w:r w:rsidR="00350D90">
        <w:rPr>
          <w:rFonts w:hint="cs"/>
          <w:rtl/>
          <w:lang w:bidi="fa-IR"/>
        </w:rPr>
        <w:t>ی</w:t>
      </w:r>
      <w:r w:rsidRPr="003D04AC">
        <w:rPr>
          <w:rFonts w:hint="cs"/>
          <w:rtl/>
          <w:lang w:bidi="fa-IR"/>
        </w:rPr>
        <w:t>ن را معذور نم</w:t>
      </w:r>
      <w:r w:rsidR="00350D90">
        <w:rPr>
          <w:rFonts w:hint="cs"/>
          <w:rtl/>
          <w:lang w:bidi="fa-IR"/>
        </w:rPr>
        <w:t>ی</w:t>
      </w:r>
      <w:r w:rsidRPr="003D04AC">
        <w:rPr>
          <w:rFonts w:hint="cs"/>
          <w:rtl/>
          <w:lang w:bidi="fa-IR"/>
        </w:rPr>
        <w:t>‌دانند و دلا</w:t>
      </w:r>
      <w:r w:rsidR="00350D90">
        <w:rPr>
          <w:rFonts w:hint="cs"/>
          <w:rtl/>
          <w:lang w:bidi="fa-IR"/>
        </w:rPr>
        <w:t>ی</w:t>
      </w:r>
      <w:r w:rsidRPr="003D04AC">
        <w:rPr>
          <w:rFonts w:hint="cs"/>
          <w:rtl/>
          <w:lang w:bidi="fa-IR"/>
        </w:rPr>
        <w:t>ل تهد</w:t>
      </w:r>
      <w:r w:rsidR="00350D90">
        <w:rPr>
          <w:rFonts w:hint="cs"/>
          <w:rtl/>
          <w:lang w:bidi="fa-IR"/>
        </w:rPr>
        <w:t>ی</w:t>
      </w:r>
      <w:r w:rsidRPr="003D04AC">
        <w:rPr>
          <w:rFonts w:hint="cs"/>
          <w:rtl/>
          <w:lang w:bidi="fa-IR"/>
        </w:rPr>
        <w:t>د و وع</w:t>
      </w:r>
      <w:r w:rsidR="00350D90">
        <w:rPr>
          <w:rFonts w:hint="cs"/>
          <w:rtl/>
          <w:lang w:bidi="fa-IR"/>
        </w:rPr>
        <w:t>ی</w:t>
      </w:r>
      <w:r w:rsidRPr="003D04AC">
        <w:rPr>
          <w:rFonts w:hint="cs"/>
          <w:rtl/>
          <w:lang w:bidi="fa-IR"/>
        </w:rPr>
        <w:t>د را به تك تك آنان بسته و</w:t>
      </w:r>
      <w:r w:rsidR="00203841" w:rsidRPr="003D04AC">
        <w:rPr>
          <w:rFonts w:hint="cs"/>
          <w:rtl/>
          <w:lang w:bidi="fa-IR"/>
        </w:rPr>
        <w:t xml:space="preserve"> آن‌ها </w:t>
      </w:r>
      <w:r w:rsidRPr="003D04AC">
        <w:rPr>
          <w:rFonts w:hint="cs"/>
          <w:rtl/>
          <w:lang w:bidi="fa-IR"/>
        </w:rPr>
        <w:t>را مذموم و گمراه شمرده‌اند.</w:t>
      </w:r>
    </w:p>
    <w:p w:rsidR="009C7CDB" w:rsidRPr="003D04AC" w:rsidRDefault="009C7CDB" w:rsidP="009F7B20">
      <w:pPr>
        <w:pStyle w:val="a2"/>
        <w:rPr>
          <w:rtl/>
          <w:lang w:bidi="fa-IR"/>
        </w:rPr>
      </w:pPr>
      <w:r w:rsidRPr="003D04AC">
        <w:rPr>
          <w:rFonts w:hint="cs"/>
          <w:rtl/>
          <w:lang w:bidi="fa-IR"/>
        </w:rPr>
        <w:t>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علامت تباه</w:t>
      </w:r>
      <w:r w:rsidR="00350D90">
        <w:rPr>
          <w:rFonts w:hint="cs"/>
          <w:rtl/>
          <w:lang w:bidi="fa-IR"/>
        </w:rPr>
        <w:t>ی</w:t>
      </w:r>
      <w:r w:rsidR="00104148" w:rsidRPr="003D04AC">
        <w:rPr>
          <w:rFonts w:hint="cs"/>
          <w:rtl/>
          <w:lang w:bidi="fa-IR"/>
        </w:rPr>
        <w:t xml:space="preserve"> قلب‌ها </w:t>
      </w:r>
      <w:r w:rsidRPr="003D04AC">
        <w:rPr>
          <w:rFonts w:hint="cs"/>
          <w:rtl/>
          <w:lang w:bidi="fa-IR"/>
        </w:rPr>
        <w:t>و جور و ستم در حكم م</w:t>
      </w:r>
      <w:r w:rsidR="00350D90">
        <w:rPr>
          <w:rFonts w:hint="cs"/>
          <w:rtl/>
          <w:lang w:bidi="fa-IR"/>
        </w:rPr>
        <w:t>ی</w:t>
      </w:r>
      <w:r w:rsidRPr="003D04AC">
        <w:rPr>
          <w:rFonts w:hint="cs"/>
          <w:rtl/>
          <w:lang w:bidi="fa-IR"/>
        </w:rPr>
        <w:t>‌باشد. در حق</w:t>
      </w:r>
      <w:r w:rsidR="00350D90">
        <w:rPr>
          <w:rFonts w:hint="cs"/>
          <w:rtl/>
          <w:lang w:bidi="fa-IR"/>
        </w:rPr>
        <w:t>ی</w:t>
      </w:r>
      <w:r w:rsidRPr="003D04AC">
        <w:rPr>
          <w:rFonts w:hint="cs"/>
          <w:rtl/>
          <w:lang w:bidi="fa-IR"/>
        </w:rPr>
        <w:t>قت چند</w:t>
      </w:r>
      <w:r w:rsidR="00350D90">
        <w:rPr>
          <w:rFonts w:hint="cs"/>
          <w:rtl/>
          <w:lang w:bidi="fa-IR"/>
        </w:rPr>
        <w:t>ی</w:t>
      </w:r>
      <w:r w:rsidRPr="003D04AC">
        <w:rPr>
          <w:rFonts w:hint="cs"/>
          <w:rtl/>
          <w:lang w:bidi="fa-IR"/>
        </w:rPr>
        <w:t>ن دل</w:t>
      </w:r>
      <w:r w:rsidR="00350D90">
        <w:rPr>
          <w:rFonts w:hint="cs"/>
          <w:rtl/>
          <w:lang w:bidi="fa-IR"/>
        </w:rPr>
        <w:t>ی</w:t>
      </w:r>
      <w:r w:rsidRPr="003D04AC">
        <w:rPr>
          <w:rFonts w:hint="cs"/>
          <w:rtl/>
          <w:lang w:bidi="fa-IR"/>
        </w:rPr>
        <w:t>ل در كتاب و سنت هست مبن</w:t>
      </w:r>
      <w:r w:rsidR="00350D90">
        <w:rPr>
          <w:rFonts w:hint="cs"/>
          <w:rtl/>
          <w:lang w:bidi="fa-IR"/>
        </w:rPr>
        <w:t>ی</w:t>
      </w:r>
      <w:r w:rsidRPr="003D04AC">
        <w:rPr>
          <w:rFonts w:hint="cs"/>
          <w:rtl/>
          <w:lang w:bidi="fa-IR"/>
        </w:rPr>
        <w:t xml:space="preserve"> بر ا</w:t>
      </w:r>
      <w:r w:rsidR="00350D90">
        <w:rPr>
          <w:rFonts w:hint="cs"/>
          <w:rtl/>
          <w:lang w:bidi="fa-IR"/>
        </w:rPr>
        <w:t>ی</w:t>
      </w:r>
      <w:r w:rsidRPr="003D04AC">
        <w:rPr>
          <w:rFonts w:hint="cs"/>
          <w:rtl/>
          <w:lang w:bidi="fa-IR"/>
        </w:rPr>
        <w:t>ن كه مجتهد</w:t>
      </w:r>
      <w:r w:rsidR="00350D90">
        <w:rPr>
          <w:rFonts w:hint="cs"/>
          <w:rtl/>
          <w:lang w:bidi="fa-IR"/>
        </w:rPr>
        <w:t>ی</w:t>
      </w:r>
      <w:r w:rsidRPr="003D04AC">
        <w:rPr>
          <w:rFonts w:hint="cs"/>
          <w:rtl/>
          <w:lang w:bidi="fa-IR"/>
        </w:rPr>
        <w:t xml:space="preserve"> كه به خطا م</w:t>
      </w:r>
      <w:r w:rsidR="00350D90">
        <w:rPr>
          <w:rFonts w:hint="cs"/>
          <w:rtl/>
          <w:lang w:bidi="fa-IR"/>
        </w:rPr>
        <w:t>ی</w:t>
      </w:r>
      <w:r w:rsidRPr="003D04AC">
        <w:rPr>
          <w:rFonts w:hint="cs"/>
          <w:rtl/>
          <w:lang w:bidi="fa-IR"/>
        </w:rPr>
        <w:t>‌رود گناهش برداشته شده است چه ا</w:t>
      </w:r>
      <w:r w:rsidR="00350D90">
        <w:rPr>
          <w:rFonts w:hint="cs"/>
          <w:rtl/>
          <w:lang w:bidi="fa-IR"/>
        </w:rPr>
        <w:t>ی</w:t>
      </w:r>
      <w:r w:rsidRPr="003D04AC">
        <w:rPr>
          <w:rFonts w:hint="cs"/>
          <w:rtl/>
          <w:lang w:bidi="fa-IR"/>
        </w:rPr>
        <w:t>نكه مسلمان شدنش پ</w:t>
      </w:r>
      <w:r w:rsidR="00350D90">
        <w:rPr>
          <w:rFonts w:hint="cs"/>
          <w:rtl/>
          <w:lang w:bidi="fa-IR"/>
        </w:rPr>
        <w:t>ی</w:t>
      </w:r>
      <w:r w:rsidRPr="003D04AC">
        <w:rPr>
          <w:rFonts w:hint="cs"/>
          <w:rtl/>
          <w:lang w:bidi="fa-IR"/>
        </w:rPr>
        <w:t xml:space="preserve">ش افتاده باشد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به عقب افتاده باشد و</w:t>
      </w:r>
      <w:r w:rsidR="00E430FC" w:rsidRPr="003D04AC">
        <w:rPr>
          <w:rFonts w:hint="cs"/>
          <w:rtl/>
          <w:lang w:bidi="fa-IR"/>
        </w:rPr>
        <w:t xml:space="preserve"> هركس </w:t>
      </w:r>
      <w:r w:rsidRPr="003D04AC">
        <w:rPr>
          <w:rFonts w:hint="cs"/>
          <w:rtl/>
          <w:lang w:bidi="fa-IR"/>
        </w:rPr>
        <w:t>از رو</w:t>
      </w:r>
      <w:r w:rsidR="00350D90">
        <w:rPr>
          <w:rFonts w:hint="cs"/>
          <w:rtl/>
          <w:lang w:bidi="fa-IR"/>
        </w:rPr>
        <w:t>ی</w:t>
      </w:r>
      <w:r w:rsidRPr="003D04AC">
        <w:rPr>
          <w:rFonts w:hint="cs"/>
          <w:rtl/>
          <w:lang w:bidi="fa-IR"/>
        </w:rPr>
        <w:t xml:space="preserve"> آرزو و هوس به آنان طعن بزند و دلا</w:t>
      </w:r>
      <w:r w:rsidR="00350D90">
        <w:rPr>
          <w:rFonts w:hint="cs"/>
          <w:rtl/>
          <w:lang w:bidi="fa-IR"/>
        </w:rPr>
        <w:t>ی</w:t>
      </w:r>
      <w:r w:rsidRPr="003D04AC">
        <w:rPr>
          <w:rFonts w:hint="cs"/>
          <w:rtl/>
          <w:lang w:bidi="fa-IR"/>
        </w:rPr>
        <w:t>ل وع</w:t>
      </w:r>
      <w:r w:rsidR="00350D90">
        <w:rPr>
          <w:rFonts w:hint="cs"/>
          <w:rtl/>
          <w:lang w:bidi="fa-IR"/>
        </w:rPr>
        <w:t>ی</w:t>
      </w:r>
      <w:r w:rsidRPr="003D04AC">
        <w:rPr>
          <w:rFonts w:hint="cs"/>
          <w:rtl/>
          <w:lang w:bidi="fa-IR"/>
        </w:rPr>
        <w:t>د و تهد</w:t>
      </w:r>
      <w:r w:rsidR="00350D90">
        <w:rPr>
          <w:rFonts w:hint="cs"/>
          <w:rtl/>
          <w:lang w:bidi="fa-IR"/>
        </w:rPr>
        <w:t>ی</w:t>
      </w:r>
      <w:r w:rsidRPr="003D04AC">
        <w:rPr>
          <w:rFonts w:hint="cs"/>
          <w:rtl/>
          <w:lang w:bidi="fa-IR"/>
        </w:rPr>
        <w:t>د را در مورد شخص</w:t>
      </w:r>
      <w:r w:rsidR="00350D90">
        <w:rPr>
          <w:rFonts w:hint="cs"/>
          <w:rtl/>
          <w:lang w:bidi="fa-IR"/>
        </w:rPr>
        <w:t>ی</w:t>
      </w:r>
      <w:r w:rsidRPr="003D04AC">
        <w:rPr>
          <w:rFonts w:hint="cs"/>
          <w:rtl/>
          <w:lang w:bidi="fa-IR"/>
        </w:rPr>
        <w:t xml:space="preserve"> مع</w:t>
      </w:r>
      <w:r w:rsidR="00350D90">
        <w:rPr>
          <w:rFonts w:hint="cs"/>
          <w:rtl/>
          <w:lang w:bidi="fa-IR"/>
        </w:rPr>
        <w:t>ی</w:t>
      </w:r>
      <w:r w:rsidRPr="003D04AC">
        <w:rPr>
          <w:rFonts w:hint="cs"/>
          <w:rtl/>
          <w:lang w:bidi="fa-IR"/>
        </w:rPr>
        <w:t>ن ب</w:t>
      </w:r>
      <w:r w:rsidR="00350D90">
        <w:rPr>
          <w:rFonts w:hint="cs"/>
          <w:rtl/>
          <w:lang w:bidi="fa-IR"/>
        </w:rPr>
        <w:t>ی</w:t>
      </w:r>
      <w:r w:rsidRPr="003D04AC">
        <w:rPr>
          <w:rFonts w:hint="cs"/>
          <w:rtl/>
          <w:lang w:bidi="fa-IR"/>
        </w:rPr>
        <w:t>اورد و او را به گمراه</w:t>
      </w:r>
      <w:r w:rsidR="00350D90">
        <w:rPr>
          <w:rFonts w:hint="cs"/>
          <w:rtl/>
          <w:lang w:bidi="fa-IR"/>
        </w:rPr>
        <w:t>ی</w:t>
      </w:r>
      <w:r w:rsidRPr="003D04AC">
        <w:rPr>
          <w:rFonts w:hint="cs"/>
          <w:rtl/>
          <w:lang w:bidi="fa-IR"/>
        </w:rPr>
        <w:t xml:space="preserve"> و بدعت‌گذار</w:t>
      </w:r>
      <w:r w:rsidR="00350D90">
        <w:rPr>
          <w:rFonts w:hint="cs"/>
          <w:rtl/>
          <w:lang w:bidi="fa-IR"/>
        </w:rPr>
        <w:t>ی</w:t>
      </w:r>
      <w:r w:rsidRPr="003D04AC">
        <w:rPr>
          <w:rFonts w:hint="cs"/>
          <w:rtl/>
          <w:lang w:bidi="fa-IR"/>
        </w:rPr>
        <w:t xml:space="preserve"> متهم كند در واقع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را از رو</w:t>
      </w:r>
      <w:r w:rsidR="00350D90">
        <w:rPr>
          <w:rFonts w:hint="cs"/>
          <w:rtl/>
          <w:lang w:bidi="fa-IR"/>
        </w:rPr>
        <w:t>ی</w:t>
      </w:r>
      <w:r w:rsidRPr="003D04AC">
        <w:rPr>
          <w:rFonts w:hint="cs"/>
          <w:rtl/>
          <w:lang w:bidi="fa-IR"/>
        </w:rPr>
        <w:t xml:space="preserve"> جهل و عدم اطلاع نسبت به او گفته و در ا</w:t>
      </w:r>
      <w:r w:rsidR="00350D90">
        <w:rPr>
          <w:rFonts w:hint="cs"/>
          <w:rtl/>
          <w:lang w:bidi="fa-IR"/>
        </w:rPr>
        <w:t>ی</w:t>
      </w:r>
      <w:r w:rsidRPr="003D04AC">
        <w:rPr>
          <w:rFonts w:hint="cs"/>
          <w:rtl/>
          <w:lang w:bidi="fa-IR"/>
        </w:rPr>
        <w:t>ن مسئله راه خوارج منحرف‌شده را گرفته و آنچه از ذم و بدگو</w:t>
      </w:r>
      <w:r w:rsidR="00350D90">
        <w:rPr>
          <w:rFonts w:hint="cs"/>
          <w:rtl/>
          <w:lang w:bidi="fa-IR"/>
        </w:rPr>
        <w:t>یی</w:t>
      </w:r>
      <w:r w:rsidRPr="003D04AC">
        <w:rPr>
          <w:rFonts w:hint="cs"/>
          <w:rtl/>
          <w:lang w:bidi="fa-IR"/>
        </w:rPr>
        <w:t xml:space="preserve"> كه دامن‌گ</w:t>
      </w:r>
      <w:r w:rsidR="00350D90">
        <w:rPr>
          <w:rFonts w:hint="cs"/>
          <w:rtl/>
          <w:lang w:bidi="fa-IR"/>
        </w:rPr>
        <w:t>ی</w:t>
      </w:r>
      <w:r w:rsidRPr="003D04AC">
        <w:rPr>
          <w:rFonts w:hint="cs"/>
          <w:rtl/>
          <w:lang w:bidi="fa-IR"/>
        </w:rPr>
        <w:t>ر متجاوزان امثال او شده دامنگ</w:t>
      </w:r>
      <w:r w:rsidR="00350D90">
        <w:rPr>
          <w:rFonts w:hint="cs"/>
          <w:rtl/>
          <w:lang w:bidi="fa-IR"/>
        </w:rPr>
        <w:t>ی</w:t>
      </w:r>
      <w:r w:rsidRPr="003D04AC">
        <w:rPr>
          <w:rFonts w:hint="cs"/>
          <w:rtl/>
          <w:lang w:bidi="fa-IR"/>
        </w:rPr>
        <w:t>ر او هم خواهد شد.</w:t>
      </w:r>
    </w:p>
    <w:p w:rsidR="009C7CDB" w:rsidRPr="009F7B20" w:rsidRDefault="009C7CDB" w:rsidP="009F7B20">
      <w:pPr>
        <w:pStyle w:val="a2"/>
        <w:ind w:firstLine="0"/>
        <w:rPr>
          <w:b/>
          <w:bCs/>
          <w:rtl/>
        </w:rPr>
      </w:pPr>
      <w:r w:rsidRPr="009F7B20">
        <w:rPr>
          <w:rFonts w:hint="cs"/>
          <w:b/>
          <w:bCs/>
          <w:rtl/>
        </w:rPr>
        <w:t>و اصل فتنه در ا</w:t>
      </w:r>
      <w:r w:rsidR="00350D90" w:rsidRPr="009F7B20">
        <w:rPr>
          <w:rFonts w:hint="cs"/>
          <w:b/>
          <w:bCs/>
          <w:rtl/>
        </w:rPr>
        <w:t>ی</w:t>
      </w:r>
      <w:r w:rsidRPr="009F7B20">
        <w:rPr>
          <w:rFonts w:hint="cs"/>
          <w:b/>
          <w:bCs/>
          <w:rtl/>
        </w:rPr>
        <w:t>ن باب از دو سبب ناش</w:t>
      </w:r>
      <w:r w:rsidR="00350D90" w:rsidRPr="009F7B20">
        <w:rPr>
          <w:rFonts w:hint="cs"/>
          <w:b/>
          <w:bCs/>
          <w:rtl/>
        </w:rPr>
        <w:t>ی</w:t>
      </w:r>
      <w:r w:rsidRPr="009F7B20">
        <w:rPr>
          <w:rFonts w:hint="cs"/>
          <w:b/>
          <w:bCs/>
          <w:rtl/>
        </w:rPr>
        <w:t xml:space="preserve"> م</w:t>
      </w:r>
      <w:r w:rsidR="00350D90" w:rsidRPr="009F7B20">
        <w:rPr>
          <w:rFonts w:hint="cs"/>
          <w:b/>
          <w:bCs/>
          <w:rtl/>
        </w:rPr>
        <w:t>ی</w:t>
      </w:r>
      <w:r w:rsidRPr="009F7B20">
        <w:rPr>
          <w:rFonts w:hint="cs"/>
          <w:b/>
          <w:bCs/>
          <w:rtl/>
        </w:rPr>
        <w:t>‌شود:</w:t>
      </w:r>
    </w:p>
    <w:p w:rsidR="009C7CDB" w:rsidRPr="003D04AC" w:rsidRDefault="009C7CDB" w:rsidP="009F7B20">
      <w:pPr>
        <w:pStyle w:val="a2"/>
        <w:rPr>
          <w:rtl/>
          <w:lang w:bidi="fa-IR"/>
        </w:rPr>
      </w:pPr>
      <w:r w:rsidRPr="003D04AC">
        <w:rPr>
          <w:rFonts w:hint="cs"/>
          <w:rtl/>
          <w:lang w:bidi="fa-IR"/>
        </w:rPr>
        <w:t>اول: عدم استثنا و تفر</w:t>
      </w:r>
      <w:r w:rsidR="00350D90">
        <w:rPr>
          <w:rFonts w:hint="cs"/>
          <w:rtl/>
          <w:lang w:bidi="fa-IR"/>
        </w:rPr>
        <w:t>ی</w:t>
      </w:r>
      <w:r w:rsidRPr="003D04AC">
        <w:rPr>
          <w:rFonts w:hint="cs"/>
          <w:rtl/>
          <w:lang w:bidi="fa-IR"/>
        </w:rPr>
        <w:t>ق به قول بموجب نصوص تهد</w:t>
      </w:r>
      <w:r w:rsidR="00350D90">
        <w:rPr>
          <w:rFonts w:hint="cs"/>
          <w:rtl/>
          <w:lang w:bidi="fa-IR"/>
        </w:rPr>
        <w:t>ی</w:t>
      </w:r>
      <w:r w:rsidRPr="003D04AC">
        <w:rPr>
          <w:rFonts w:hint="cs"/>
          <w:rtl/>
          <w:lang w:bidi="fa-IR"/>
        </w:rPr>
        <w:t>د از كتاب و سنت از ح</w:t>
      </w:r>
      <w:r w:rsidR="00350D90">
        <w:rPr>
          <w:rFonts w:hint="cs"/>
          <w:rtl/>
          <w:lang w:bidi="fa-IR"/>
        </w:rPr>
        <w:t>ی</w:t>
      </w:r>
      <w:r w:rsidRPr="003D04AC">
        <w:rPr>
          <w:rFonts w:hint="cs"/>
          <w:rtl/>
          <w:lang w:bidi="fa-IR"/>
        </w:rPr>
        <w:t>ث عموم و كل</w:t>
      </w:r>
      <w:r w:rsidR="00350D90">
        <w:rPr>
          <w:rFonts w:hint="cs"/>
          <w:rtl/>
          <w:lang w:bidi="fa-IR"/>
        </w:rPr>
        <w:t>ی</w:t>
      </w:r>
      <w:r w:rsidRPr="003D04AC">
        <w:rPr>
          <w:rFonts w:hint="cs"/>
          <w:rtl/>
          <w:lang w:bidi="fa-IR"/>
        </w:rPr>
        <w:t xml:space="preserve"> و بین پ</w:t>
      </w:r>
      <w:r w:rsidR="00350D90">
        <w:rPr>
          <w:rFonts w:hint="cs"/>
          <w:rtl/>
          <w:lang w:bidi="fa-IR"/>
        </w:rPr>
        <w:t>ی</w:t>
      </w:r>
      <w:r w:rsidRPr="003D04AC">
        <w:rPr>
          <w:rFonts w:hint="cs"/>
          <w:rtl/>
          <w:lang w:bidi="fa-IR"/>
        </w:rPr>
        <w:t>وست‌نمودن وع</w:t>
      </w:r>
      <w:r w:rsidR="00350D90">
        <w:rPr>
          <w:rFonts w:hint="cs"/>
          <w:rtl/>
          <w:lang w:bidi="fa-IR"/>
        </w:rPr>
        <w:t>ی</w:t>
      </w:r>
      <w:r w:rsidRPr="003D04AC">
        <w:rPr>
          <w:rFonts w:hint="cs"/>
          <w:rtl/>
          <w:lang w:bidi="fa-IR"/>
        </w:rPr>
        <w:t>د و لزوم آن برا</w:t>
      </w:r>
      <w:r w:rsidR="00350D90">
        <w:rPr>
          <w:rFonts w:hint="cs"/>
          <w:rtl/>
          <w:lang w:bidi="fa-IR"/>
        </w:rPr>
        <w:t>ی</w:t>
      </w:r>
      <w:r w:rsidRPr="003D04AC">
        <w:rPr>
          <w:rFonts w:hint="cs"/>
          <w:rtl/>
          <w:lang w:bidi="fa-IR"/>
        </w:rPr>
        <w:t xml:space="preserve"> اشخاص معلوم و مشخص، و از ا</w:t>
      </w:r>
      <w:r w:rsidR="00350D90">
        <w:rPr>
          <w:rFonts w:hint="cs"/>
          <w:rtl/>
          <w:lang w:bidi="fa-IR"/>
        </w:rPr>
        <w:t>ی</w:t>
      </w:r>
      <w:r w:rsidRPr="003D04AC">
        <w:rPr>
          <w:rFonts w:hint="cs"/>
          <w:rtl/>
          <w:lang w:bidi="fa-IR"/>
        </w:rPr>
        <w:t>ن قول و گفتار باطل، فساد منهج</w:t>
      </w:r>
      <w:r w:rsidR="00350D90">
        <w:rPr>
          <w:rFonts w:hint="cs"/>
          <w:rtl/>
          <w:lang w:bidi="fa-IR"/>
        </w:rPr>
        <w:t>ی</w:t>
      </w:r>
      <w:r w:rsidRPr="003D04AC">
        <w:rPr>
          <w:rFonts w:hint="cs"/>
          <w:rtl/>
          <w:lang w:bidi="fa-IR"/>
        </w:rPr>
        <w:t xml:space="preserve"> و ستم بر بندگان ناش</w:t>
      </w:r>
      <w:r w:rsidR="00350D90">
        <w:rPr>
          <w:rFonts w:hint="cs"/>
          <w:rtl/>
          <w:lang w:bidi="fa-IR"/>
        </w:rPr>
        <w:t>ی</w:t>
      </w:r>
      <w:r w:rsidRPr="003D04AC">
        <w:rPr>
          <w:rFonts w:hint="cs"/>
          <w:rtl/>
          <w:lang w:bidi="fa-IR"/>
        </w:rPr>
        <w:t xml:space="preserve"> شده است، و ا</w:t>
      </w:r>
      <w:r w:rsidR="00350D90">
        <w:rPr>
          <w:rFonts w:hint="cs"/>
          <w:rtl/>
          <w:lang w:bidi="fa-IR"/>
        </w:rPr>
        <w:t>ی</w:t>
      </w:r>
      <w:r w:rsidRPr="003D04AC">
        <w:rPr>
          <w:rFonts w:hint="cs"/>
          <w:rtl/>
          <w:lang w:bidi="fa-IR"/>
        </w:rPr>
        <w:t>ن درحق دسته‌ا</w:t>
      </w:r>
      <w:r w:rsidR="00350D90">
        <w:rPr>
          <w:rFonts w:hint="cs"/>
          <w:rtl/>
          <w:lang w:bidi="fa-IR"/>
        </w:rPr>
        <w:t>ی</w:t>
      </w:r>
      <w:r w:rsidRPr="003D04AC">
        <w:rPr>
          <w:rFonts w:hint="cs"/>
          <w:rtl/>
          <w:lang w:bidi="fa-IR"/>
        </w:rPr>
        <w:t xml:space="preserve"> از فرزندان ا</w:t>
      </w:r>
      <w:r w:rsidR="00350D90">
        <w:rPr>
          <w:rFonts w:hint="cs"/>
          <w:rtl/>
          <w:lang w:bidi="fa-IR"/>
        </w:rPr>
        <w:t>ی</w:t>
      </w:r>
      <w:r w:rsidRPr="003D04AC">
        <w:rPr>
          <w:rFonts w:hint="cs"/>
          <w:rtl/>
          <w:lang w:bidi="fa-IR"/>
        </w:rPr>
        <w:t>ن عصر لحاظ م</w:t>
      </w:r>
      <w:r w:rsidR="00350D90">
        <w:rPr>
          <w:rFonts w:hint="cs"/>
          <w:rtl/>
          <w:lang w:bidi="fa-IR"/>
        </w:rPr>
        <w:t>ی</w:t>
      </w:r>
      <w:r w:rsidRPr="003D04AC">
        <w:rPr>
          <w:rFonts w:hint="cs"/>
          <w:rtl/>
          <w:lang w:bidi="fa-IR"/>
        </w:rPr>
        <w:t>‌شود كه بعض</w:t>
      </w:r>
      <w:r w:rsidR="00350D90">
        <w:rPr>
          <w:rFonts w:hint="cs"/>
          <w:rtl/>
          <w:lang w:bidi="fa-IR"/>
        </w:rPr>
        <w:t>ی</w:t>
      </w:r>
      <w:r w:rsidRPr="003D04AC">
        <w:rPr>
          <w:rFonts w:hint="cs"/>
          <w:rtl/>
          <w:lang w:bidi="fa-IR"/>
        </w:rPr>
        <w:t xml:space="preserve"> را مبتدع دانسته و در اجتهادات برادران خود طعن زده و</w:t>
      </w:r>
      <w:r w:rsidR="004920D0" w:rsidRPr="003D04AC">
        <w:rPr>
          <w:rFonts w:hint="cs"/>
          <w:rtl/>
          <w:lang w:bidi="fa-IR"/>
        </w:rPr>
        <w:t xml:space="preserve"> متهم‌نمودن </w:t>
      </w:r>
      <w:r w:rsidRPr="003D04AC">
        <w:rPr>
          <w:rFonts w:hint="cs"/>
          <w:rtl/>
          <w:lang w:bidi="fa-IR"/>
        </w:rPr>
        <w:t>آن داع</w:t>
      </w:r>
      <w:r w:rsidR="00350D90">
        <w:rPr>
          <w:rFonts w:hint="cs"/>
          <w:rtl/>
          <w:lang w:bidi="fa-IR"/>
        </w:rPr>
        <w:t>ی</w:t>
      </w:r>
      <w:r w:rsidRPr="003D04AC">
        <w:rPr>
          <w:rFonts w:hint="cs"/>
          <w:rtl/>
          <w:lang w:bidi="fa-IR"/>
        </w:rPr>
        <w:t>ان ال</w:t>
      </w:r>
      <w:r w:rsidR="00350D90">
        <w:rPr>
          <w:rFonts w:hint="cs"/>
          <w:rtl/>
          <w:lang w:bidi="fa-IR"/>
        </w:rPr>
        <w:t>ی</w:t>
      </w:r>
      <w:r w:rsidRPr="003D04AC">
        <w:rPr>
          <w:rFonts w:hint="cs"/>
          <w:rtl/>
          <w:lang w:bidi="fa-IR"/>
        </w:rPr>
        <w:t xml:space="preserve"> الله به گمراه</w:t>
      </w:r>
      <w:r w:rsidR="00350D90">
        <w:rPr>
          <w:rFonts w:hint="cs"/>
          <w:rtl/>
          <w:lang w:bidi="fa-IR"/>
        </w:rPr>
        <w:t>ی</w:t>
      </w:r>
      <w:r w:rsidRPr="003D04AC">
        <w:rPr>
          <w:rFonts w:hint="cs"/>
          <w:rtl/>
          <w:lang w:bidi="fa-IR"/>
        </w:rPr>
        <w:t xml:space="preserve"> و خروج از مذهب اهل سنت م</w:t>
      </w:r>
      <w:r w:rsidR="00350D90">
        <w:rPr>
          <w:rFonts w:hint="cs"/>
          <w:rtl/>
          <w:lang w:bidi="fa-IR"/>
        </w:rPr>
        <w:t>ی</w:t>
      </w:r>
      <w:r w:rsidRPr="003D04AC">
        <w:rPr>
          <w:rFonts w:hint="cs"/>
          <w:rtl/>
          <w:lang w:bidi="fa-IR"/>
        </w:rPr>
        <w:t>‌باشد.</w:t>
      </w:r>
    </w:p>
    <w:p w:rsidR="009C7CDB" w:rsidRPr="003D04AC" w:rsidRDefault="009C7CDB" w:rsidP="009F7B20">
      <w:pPr>
        <w:pStyle w:val="a2"/>
        <w:rPr>
          <w:rtl/>
          <w:lang w:bidi="fa-IR"/>
        </w:rPr>
      </w:pPr>
      <w:r w:rsidRPr="003D04AC">
        <w:rPr>
          <w:rFonts w:hint="cs"/>
          <w:rtl/>
          <w:lang w:bidi="fa-IR"/>
        </w:rPr>
        <w:t>دوم: حسود</w:t>
      </w:r>
      <w:r w:rsidR="00350D90">
        <w:rPr>
          <w:rFonts w:hint="cs"/>
          <w:rtl/>
          <w:lang w:bidi="fa-IR"/>
        </w:rPr>
        <w:t>ی</w:t>
      </w:r>
      <w:r w:rsidRPr="003D04AC">
        <w:rPr>
          <w:rFonts w:hint="cs"/>
          <w:rtl/>
          <w:lang w:bidi="fa-IR"/>
        </w:rPr>
        <w:t xml:space="preserve"> و هوا و آرزو دو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كه بنده را از پ</w:t>
      </w:r>
      <w:r w:rsidR="00350D90">
        <w:rPr>
          <w:rFonts w:hint="cs"/>
          <w:rtl/>
          <w:lang w:bidi="fa-IR"/>
        </w:rPr>
        <w:t>ی</w:t>
      </w:r>
      <w:r w:rsidRPr="003D04AC">
        <w:rPr>
          <w:rFonts w:hint="cs"/>
          <w:rtl/>
          <w:lang w:bidi="fa-IR"/>
        </w:rPr>
        <w:t>مودن راه هدا</w:t>
      </w:r>
      <w:r w:rsidR="00350D90">
        <w:rPr>
          <w:rFonts w:hint="cs"/>
          <w:rtl/>
          <w:lang w:bidi="fa-IR"/>
        </w:rPr>
        <w:t>ی</w:t>
      </w:r>
      <w:r w:rsidRPr="003D04AC">
        <w:rPr>
          <w:rFonts w:hint="cs"/>
          <w:rtl/>
          <w:lang w:bidi="fa-IR"/>
        </w:rPr>
        <w:t>ت و حق باز م</w:t>
      </w:r>
      <w:r w:rsidR="00350D90">
        <w:rPr>
          <w:rFonts w:hint="cs"/>
          <w:rtl/>
          <w:lang w:bidi="fa-IR"/>
        </w:rPr>
        <w:t>ی</w:t>
      </w:r>
      <w:r w:rsidRPr="003D04AC">
        <w:rPr>
          <w:rFonts w:hint="cs"/>
          <w:rtl/>
          <w:lang w:bidi="fa-IR"/>
        </w:rPr>
        <w:t>‌دارند.</w:t>
      </w:r>
    </w:p>
    <w:p w:rsidR="009C7CDB" w:rsidRPr="009F7B20" w:rsidRDefault="009C7CDB" w:rsidP="009F7B20">
      <w:pPr>
        <w:pStyle w:val="a2"/>
        <w:ind w:firstLine="0"/>
        <w:rPr>
          <w:b/>
          <w:bCs/>
          <w:rtl/>
        </w:rPr>
      </w:pPr>
      <w:r w:rsidRPr="009F7B20">
        <w:rPr>
          <w:rFonts w:hint="cs"/>
          <w:b/>
          <w:bCs/>
          <w:rtl/>
        </w:rPr>
        <w:t>و راه نجات از</w:t>
      </w:r>
      <w:r w:rsidR="00203841" w:rsidRPr="009F7B20">
        <w:rPr>
          <w:rFonts w:hint="cs"/>
          <w:b/>
          <w:bCs/>
          <w:rtl/>
        </w:rPr>
        <w:t xml:space="preserve"> آن‌ها </w:t>
      </w:r>
      <w:r w:rsidRPr="009F7B20">
        <w:rPr>
          <w:rFonts w:hint="cs"/>
          <w:b/>
          <w:bCs/>
          <w:rtl/>
        </w:rPr>
        <w:t>دو امر مهم م</w:t>
      </w:r>
      <w:r w:rsidR="00350D90" w:rsidRPr="009F7B20">
        <w:rPr>
          <w:rFonts w:hint="cs"/>
          <w:b/>
          <w:bCs/>
          <w:rtl/>
        </w:rPr>
        <w:t>ی</w:t>
      </w:r>
      <w:r w:rsidRPr="009F7B20">
        <w:rPr>
          <w:rFonts w:hint="cs"/>
          <w:b/>
          <w:bCs/>
          <w:rtl/>
        </w:rPr>
        <w:t>‌باشد:</w:t>
      </w:r>
    </w:p>
    <w:p w:rsidR="009C7CDB" w:rsidRPr="003D04AC" w:rsidRDefault="009C7CDB" w:rsidP="009F7B20">
      <w:pPr>
        <w:pStyle w:val="a2"/>
        <w:rPr>
          <w:rtl/>
          <w:lang w:bidi="fa-IR"/>
        </w:rPr>
      </w:pPr>
      <w:r w:rsidRPr="003D04AC">
        <w:rPr>
          <w:rFonts w:hint="cs"/>
          <w:b/>
          <w:bCs/>
          <w:rtl/>
          <w:lang w:bidi="fa-IR"/>
        </w:rPr>
        <w:t>اول:</w:t>
      </w:r>
      <w:r w:rsidRPr="003D04AC">
        <w:rPr>
          <w:rFonts w:hint="cs"/>
          <w:rtl/>
          <w:lang w:bidi="fa-IR"/>
        </w:rPr>
        <w:t xml:space="preserve"> علم به اسماء و صفات خدا و احكام حلال و حرام و</w:t>
      </w:r>
      <w:r w:rsidR="004920D0" w:rsidRPr="003D04AC">
        <w:rPr>
          <w:rFonts w:hint="cs"/>
          <w:rtl/>
          <w:lang w:bidi="fa-IR"/>
        </w:rPr>
        <w:t xml:space="preserve"> هرآنچه </w:t>
      </w:r>
      <w:r w:rsidRPr="003D04AC">
        <w:rPr>
          <w:rFonts w:hint="cs"/>
          <w:rtl/>
          <w:lang w:bidi="fa-IR"/>
        </w:rPr>
        <w:t>انسان انجام م</w:t>
      </w:r>
      <w:r w:rsidR="00350D90">
        <w:rPr>
          <w:rFonts w:hint="cs"/>
          <w:rtl/>
          <w:lang w:bidi="fa-IR"/>
        </w:rPr>
        <w:t>ی</w:t>
      </w:r>
      <w:r w:rsidRPr="003D04AC">
        <w:rPr>
          <w:rFonts w:hint="cs"/>
          <w:rtl/>
          <w:lang w:bidi="fa-IR"/>
        </w:rPr>
        <w:t xml:space="preserve">‌دهد و </w:t>
      </w:r>
      <w:r w:rsidR="00350D90">
        <w:rPr>
          <w:rFonts w:hint="cs"/>
          <w:rtl/>
          <w:lang w:bidi="fa-IR"/>
        </w:rPr>
        <w:t>ی</w:t>
      </w:r>
      <w:r w:rsidRPr="003D04AC">
        <w:rPr>
          <w:rFonts w:hint="cs"/>
          <w:rtl/>
          <w:lang w:bidi="fa-IR"/>
        </w:rPr>
        <w:t>ا ترك م</w:t>
      </w:r>
      <w:r w:rsidR="00350D90">
        <w:rPr>
          <w:rFonts w:hint="cs"/>
          <w:rtl/>
          <w:lang w:bidi="fa-IR"/>
        </w:rPr>
        <w:t>ی</w:t>
      </w:r>
      <w:r w:rsidRPr="003D04AC">
        <w:rPr>
          <w:rFonts w:hint="cs"/>
          <w:rtl/>
          <w:lang w:bidi="fa-IR"/>
        </w:rPr>
        <w:t>‌كند، چرا كه ا</w:t>
      </w:r>
      <w:r w:rsidR="00350D90">
        <w:rPr>
          <w:rFonts w:hint="cs"/>
          <w:rtl/>
          <w:lang w:bidi="fa-IR"/>
        </w:rPr>
        <w:t>ی</w:t>
      </w:r>
      <w:r w:rsidRPr="003D04AC">
        <w:rPr>
          <w:rFonts w:hint="cs"/>
          <w:rtl/>
          <w:lang w:bidi="fa-IR"/>
        </w:rPr>
        <w:t>ن مانع جهل و ستم بر بندگان م</w:t>
      </w:r>
      <w:r w:rsidR="00350D90">
        <w:rPr>
          <w:rFonts w:hint="cs"/>
          <w:rtl/>
          <w:lang w:bidi="fa-IR"/>
        </w:rPr>
        <w:t>ی</w:t>
      </w:r>
      <w:r w:rsidRPr="003D04AC">
        <w:rPr>
          <w:rFonts w:hint="cs"/>
          <w:rtl/>
          <w:lang w:bidi="fa-IR"/>
        </w:rPr>
        <w:t>‌شود، و به سو</w:t>
      </w:r>
      <w:r w:rsidR="00350D90">
        <w:rPr>
          <w:rFonts w:hint="cs"/>
          <w:rtl/>
          <w:lang w:bidi="fa-IR"/>
        </w:rPr>
        <w:t>ی</w:t>
      </w:r>
      <w:r w:rsidRPr="003D04AC">
        <w:rPr>
          <w:rFonts w:hint="cs"/>
          <w:rtl/>
          <w:lang w:bidi="fa-IR"/>
        </w:rPr>
        <w:t xml:space="preserve"> عدل در گفتار و كردار سوق م</w:t>
      </w:r>
      <w:r w:rsidR="00350D90">
        <w:rPr>
          <w:rFonts w:hint="cs"/>
          <w:rtl/>
          <w:lang w:bidi="fa-IR"/>
        </w:rPr>
        <w:t>ی</w:t>
      </w:r>
      <w:r w:rsidRPr="003D04AC">
        <w:rPr>
          <w:rFonts w:hint="cs"/>
          <w:rtl/>
          <w:lang w:bidi="fa-IR"/>
        </w:rPr>
        <w:t>‌دهد.</w:t>
      </w:r>
    </w:p>
    <w:p w:rsidR="009C7CDB" w:rsidRPr="002C2F58" w:rsidRDefault="009C7CDB" w:rsidP="002C2F58">
      <w:pPr>
        <w:pStyle w:val="a2"/>
        <w:rPr>
          <w:rFonts w:ascii="KFGQPC Uthmanic Script HAFS" w:hAnsi="KFGQPC Uthmanic Script HAFS" w:cs="KFGQPC Uthmanic Script HAFS"/>
          <w:rtl/>
        </w:rPr>
      </w:pPr>
      <w:r w:rsidRPr="003D04AC">
        <w:rPr>
          <w:rFonts w:hint="cs"/>
          <w:b/>
          <w:bCs/>
          <w:rtl/>
          <w:lang w:bidi="fa-IR"/>
        </w:rPr>
        <w:t>دوم:</w:t>
      </w:r>
      <w:r w:rsidRPr="003D04AC">
        <w:rPr>
          <w:rFonts w:hint="cs"/>
          <w:rtl/>
          <w:lang w:bidi="fa-IR"/>
        </w:rPr>
        <w:t xml:space="preserve"> اخلاص برا</w:t>
      </w:r>
      <w:r w:rsidR="00350D90">
        <w:rPr>
          <w:rFonts w:hint="cs"/>
          <w:rtl/>
          <w:lang w:bidi="fa-IR"/>
        </w:rPr>
        <w:t>ی</w:t>
      </w:r>
      <w:r w:rsidRPr="003D04AC">
        <w:rPr>
          <w:rFonts w:hint="cs"/>
          <w:rtl/>
          <w:lang w:bidi="fa-IR"/>
        </w:rPr>
        <w:t xml:space="preserve"> خدا كه اصل و اساس و باعث هر خ</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است، ه</w:t>
      </w:r>
      <w:r w:rsidR="00350D90">
        <w:rPr>
          <w:rFonts w:hint="cs"/>
          <w:rtl/>
          <w:lang w:bidi="fa-IR"/>
        </w:rPr>
        <w:t>ی</w:t>
      </w:r>
      <w:r w:rsidRPr="003D04AC">
        <w:rPr>
          <w:rFonts w:hint="cs"/>
          <w:rtl/>
          <w:lang w:bidi="fa-IR"/>
        </w:rPr>
        <w:t>چ دارو</w:t>
      </w:r>
      <w:r w:rsidR="00350D90">
        <w:rPr>
          <w:rFonts w:hint="cs"/>
          <w:rtl/>
          <w:lang w:bidi="fa-IR"/>
        </w:rPr>
        <w:t>یی</w:t>
      </w:r>
      <w:r w:rsidRPr="003D04AC">
        <w:rPr>
          <w:rFonts w:hint="cs"/>
          <w:rtl/>
          <w:lang w:bidi="fa-IR"/>
        </w:rPr>
        <w:t xml:space="preserve"> برا</w:t>
      </w:r>
      <w:r w:rsidR="00350D90">
        <w:rPr>
          <w:rFonts w:hint="cs"/>
          <w:rtl/>
          <w:lang w:bidi="fa-IR"/>
        </w:rPr>
        <w:t>ی</w:t>
      </w:r>
      <w:r w:rsidRPr="003D04AC">
        <w:rPr>
          <w:rFonts w:hint="cs"/>
          <w:rtl/>
          <w:lang w:bidi="fa-IR"/>
        </w:rPr>
        <w:t xml:space="preserve"> نفس و شهوات آن بهتر از آن ن</w:t>
      </w:r>
      <w:r w:rsidR="00350D90">
        <w:rPr>
          <w:rFonts w:hint="cs"/>
          <w:rtl/>
          <w:lang w:bidi="fa-IR"/>
        </w:rPr>
        <w:t>ی</w:t>
      </w:r>
      <w:r w:rsidRPr="003D04AC">
        <w:rPr>
          <w:rFonts w:hint="cs"/>
          <w:rtl/>
          <w:lang w:bidi="fa-IR"/>
        </w:rPr>
        <w:t>ست،‌ خداوند درباره‌ی پ</w:t>
      </w:r>
      <w:r w:rsidR="00350D90">
        <w:rPr>
          <w:rFonts w:hint="cs"/>
          <w:rtl/>
          <w:lang w:bidi="fa-IR"/>
        </w:rPr>
        <w:t>ی</w:t>
      </w:r>
      <w:r w:rsidRPr="003D04AC">
        <w:rPr>
          <w:rFonts w:hint="cs"/>
          <w:rtl/>
          <w:lang w:bidi="fa-IR"/>
        </w:rPr>
        <w:t>امبر گرام</w:t>
      </w:r>
      <w:r w:rsidR="00350D90">
        <w:rPr>
          <w:rFonts w:hint="cs"/>
          <w:rtl/>
          <w:lang w:bidi="fa-IR"/>
        </w:rPr>
        <w:t>ی</w:t>
      </w:r>
      <w:r w:rsidRPr="003D04AC">
        <w:rPr>
          <w:rFonts w:hint="cs"/>
          <w:rtl/>
          <w:lang w:bidi="fa-IR"/>
        </w:rPr>
        <w:t xml:space="preserve"> خود </w:t>
      </w:r>
      <w:r w:rsidR="00350D90">
        <w:rPr>
          <w:rFonts w:hint="cs"/>
          <w:rtl/>
          <w:lang w:bidi="fa-IR"/>
        </w:rPr>
        <w:t>ی</w:t>
      </w:r>
      <w:r w:rsidRPr="003D04AC">
        <w:rPr>
          <w:rFonts w:hint="cs"/>
          <w:rtl/>
          <w:lang w:bidi="fa-IR"/>
        </w:rPr>
        <w:t>وسف صد</w:t>
      </w:r>
      <w:r w:rsidR="00350D90">
        <w:rPr>
          <w:rFonts w:hint="cs"/>
          <w:rtl/>
          <w:lang w:bidi="fa-IR"/>
        </w:rPr>
        <w:t>ی</w:t>
      </w:r>
      <w:r w:rsidRPr="003D04AC">
        <w:rPr>
          <w:rFonts w:hint="cs"/>
          <w:rtl/>
          <w:lang w:bidi="fa-IR"/>
        </w:rPr>
        <w:t>ق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2C2F58">
        <w:rPr>
          <w:rFonts w:hint="cs"/>
          <w:rtl/>
          <w:lang w:bidi="fa-IR"/>
        </w:rPr>
        <w:t xml:space="preserve"> </w:t>
      </w:r>
      <w:r w:rsidR="002C2F58">
        <w:rPr>
          <w:rFonts w:ascii="Traditional Arabic" w:hAnsi="Traditional Arabic" w:cs="Traditional Arabic"/>
          <w:rtl/>
          <w:lang w:bidi="fa-IR"/>
        </w:rPr>
        <w:t>﴿</w:t>
      </w:r>
      <w:r w:rsidR="002C2F58">
        <w:rPr>
          <w:rFonts w:ascii="KFGQPC Uthmanic Script HAFS" w:hAnsi="KFGQPC Uthmanic Script HAFS" w:cs="KFGQPC Uthmanic Script HAFS"/>
          <w:rtl/>
        </w:rPr>
        <w:t xml:space="preserve">كَذَٰلِكَ لِنَصۡرِفَ عَنۡهُ </w:t>
      </w:r>
      <w:r w:rsidR="002C2F58">
        <w:rPr>
          <w:rFonts w:ascii="KFGQPC Uthmanic Script HAFS" w:hAnsi="KFGQPC Uthmanic Script HAFS" w:cs="KFGQPC Uthmanic Script HAFS" w:hint="cs"/>
          <w:rtl/>
        </w:rPr>
        <w:t>ٱلسُّوٓءَ</w:t>
      </w:r>
      <w:r w:rsidR="002C2F58">
        <w:rPr>
          <w:rFonts w:ascii="KFGQPC Uthmanic Script HAFS" w:hAnsi="KFGQPC Uthmanic Script HAFS" w:cs="KFGQPC Uthmanic Script HAFS"/>
          <w:rtl/>
        </w:rPr>
        <w:t xml:space="preserve"> وَ</w:t>
      </w:r>
      <w:r w:rsidR="002C2F58">
        <w:rPr>
          <w:rFonts w:ascii="KFGQPC Uthmanic Script HAFS" w:hAnsi="KFGQPC Uthmanic Script HAFS" w:cs="KFGQPC Uthmanic Script HAFS" w:hint="cs"/>
          <w:rtl/>
        </w:rPr>
        <w:t>ٱلۡفَحۡشَآءَۚ</w:t>
      </w:r>
      <w:r w:rsidR="002C2F58">
        <w:rPr>
          <w:rFonts w:ascii="KFGQPC Uthmanic Script HAFS" w:hAnsi="KFGQPC Uthmanic Script HAFS" w:cs="KFGQPC Uthmanic Script HAFS"/>
          <w:rtl/>
        </w:rPr>
        <w:t xml:space="preserve"> إِنَّهُ</w:t>
      </w:r>
      <w:r w:rsidR="002C2F58">
        <w:rPr>
          <w:rFonts w:ascii="KFGQPC Uthmanic Script HAFS" w:hAnsi="KFGQPC Uthmanic Script HAFS" w:cs="KFGQPC Uthmanic Script HAFS" w:hint="cs"/>
          <w:rtl/>
        </w:rPr>
        <w:t>ۥ</w:t>
      </w:r>
      <w:r w:rsidR="002C2F58">
        <w:rPr>
          <w:rFonts w:ascii="KFGQPC Uthmanic Script HAFS" w:hAnsi="KFGQPC Uthmanic Script HAFS" w:cs="KFGQPC Uthmanic Script HAFS"/>
          <w:rtl/>
        </w:rPr>
        <w:t xml:space="preserve"> مِنۡ عِبَادِنَا </w:t>
      </w:r>
      <w:r w:rsidR="002C2F58">
        <w:rPr>
          <w:rFonts w:ascii="KFGQPC Uthmanic Script HAFS" w:hAnsi="KFGQPC Uthmanic Script HAFS" w:cs="KFGQPC Uthmanic Script HAFS" w:hint="cs"/>
          <w:rtl/>
        </w:rPr>
        <w:t>ٱلۡمُخۡلَصِينَ</w:t>
      </w:r>
      <w:r w:rsidR="002C2F58">
        <w:rPr>
          <w:rFonts w:ascii="KFGQPC Uthmanic Script HAFS" w:hAnsi="KFGQPC Uthmanic Script HAFS" w:cs="KFGQPC Uthmanic Script HAFS"/>
          <w:rtl/>
        </w:rPr>
        <w:t xml:space="preserve"> ٢٤</w:t>
      </w:r>
      <w:r w:rsidR="002C2F58">
        <w:rPr>
          <w:rFonts w:ascii="Traditional Arabic" w:hAnsi="Traditional Arabic" w:cs="Traditional Arabic"/>
          <w:rtl/>
          <w:lang w:bidi="fa-IR"/>
        </w:rPr>
        <w:t>﴾</w:t>
      </w:r>
      <w:r w:rsidRPr="003D04AC">
        <w:rPr>
          <w:rFonts w:hint="cs"/>
          <w:rtl/>
          <w:lang w:bidi="fa-IR"/>
        </w:rPr>
        <w:t xml:space="preserve"> </w:t>
      </w:r>
      <w:r w:rsidR="009F7B20" w:rsidRPr="009F7B20">
        <w:rPr>
          <w:rStyle w:val="Char4"/>
          <w:rFonts w:hint="cs"/>
          <w:rtl/>
        </w:rPr>
        <w:t>[یوسف: 24]</w:t>
      </w:r>
      <w:r w:rsidR="009F7B20">
        <w:rPr>
          <w:rStyle w:val="FootnoteReference"/>
          <w:rFonts w:hint="cs"/>
          <w:vertAlign w:val="baseline"/>
          <w:rtl/>
          <w:lang w:bidi="fa-IR"/>
        </w:rPr>
        <w:t xml:space="preserve"> </w:t>
      </w:r>
      <w:r w:rsidRPr="003D04AC">
        <w:rPr>
          <w:rFonts w:hint="cs"/>
          <w:rtl/>
          <w:lang w:bidi="fa-IR"/>
        </w:rPr>
        <w:t>«ما ا</w:t>
      </w:r>
      <w:r w:rsidR="00350D90">
        <w:rPr>
          <w:rFonts w:hint="cs"/>
          <w:rtl/>
          <w:lang w:bidi="fa-IR"/>
        </w:rPr>
        <w:t>ی</w:t>
      </w:r>
      <w:r w:rsidRPr="003D04AC">
        <w:rPr>
          <w:rFonts w:hint="cs"/>
          <w:rtl/>
          <w:lang w:bidi="fa-IR"/>
        </w:rPr>
        <w:t>ن چن</w:t>
      </w:r>
      <w:r w:rsidR="00350D90">
        <w:rPr>
          <w:rFonts w:hint="cs"/>
          <w:rtl/>
          <w:lang w:bidi="fa-IR"/>
        </w:rPr>
        <w:t>ی</w:t>
      </w:r>
      <w:r w:rsidRPr="003D04AC">
        <w:rPr>
          <w:rFonts w:hint="cs"/>
          <w:rtl/>
          <w:lang w:bidi="fa-IR"/>
        </w:rPr>
        <w:t>ن كرد</w:t>
      </w:r>
      <w:r w:rsidR="00350D90">
        <w:rPr>
          <w:rFonts w:hint="cs"/>
          <w:rtl/>
          <w:lang w:bidi="fa-IR"/>
        </w:rPr>
        <w:t>ی</w:t>
      </w:r>
      <w:r w:rsidRPr="003D04AC">
        <w:rPr>
          <w:rFonts w:hint="cs"/>
          <w:rtl/>
          <w:lang w:bidi="fa-IR"/>
        </w:rPr>
        <w:t>م تا بلا و زنا را از او دور ساز</w:t>
      </w:r>
      <w:r w:rsidR="00350D90">
        <w:rPr>
          <w:rFonts w:hint="cs"/>
          <w:rtl/>
          <w:lang w:bidi="fa-IR"/>
        </w:rPr>
        <w:t>ی</w:t>
      </w:r>
      <w:r w:rsidRPr="003D04AC">
        <w:rPr>
          <w:rFonts w:hint="cs"/>
          <w:rtl/>
          <w:lang w:bidi="fa-IR"/>
        </w:rPr>
        <w:t>م چرا كه او از بندگان پاك</w:t>
      </w:r>
      <w:r w:rsidR="00350D90">
        <w:rPr>
          <w:rFonts w:hint="cs"/>
          <w:rtl/>
          <w:lang w:bidi="fa-IR"/>
        </w:rPr>
        <w:t>ی</w:t>
      </w:r>
      <w:r w:rsidRPr="003D04AC">
        <w:rPr>
          <w:rFonts w:hint="cs"/>
          <w:rtl/>
          <w:lang w:bidi="fa-IR"/>
        </w:rPr>
        <w:t>زه و گز</w:t>
      </w:r>
      <w:r w:rsidR="00350D90">
        <w:rPr>
          <w:rFonts w:hint="cs"/>
          <w:rtl/>
          <w:lang w:bidi="fa-IR"/>
        </w:rPr>
        <w:t>ی</w:t>
      </w:r>
      <w:r w:rsidRPr="003D04AC">
        <w:rPr>
          <w:rFonts w:hint="cs"/>
          <w:rtl/>
          <w:lang w:bidi="fa-IR"/>
        </w:rPr>
        <w:t>ده ما بود».</w:t>
      </w:r>
    </w:p>
    <w:p w:rsidR="009C7CDB" w:rsidRDefault="009C7CDB" w:rsidP="009F7B20">
      <w:pPr>
        <w:pStyle w:val="a2"/>
        <w:rPr>
          <w:rtl/>
          <w:lang w:bidi="fa-IR"/>
        </w:rPr>
      </w:pPr>
      <w:r w:rsidRPr="003D04AC">
        <w:rPr>
          <w:rFonts w:hint="cs"/>
          <w:rtl/>
          <w:lang w:bidi="fa-IR"/>
        </w:rPr>
        <w:t>نافع و اهل كوفه (مخلَص</w:t>
      </w:r>
      <w:r w:rsidR="00350D90">
        <w:rPr>
          <w:rFonts w:hint="cs"/>
          <w:rtl/>
          <w:lang w:bidi="fa-IR"/>
        </w:rPr>
        <w:t>ی</w:t>
      </w:r>
      <w:r w:rsidRPr="003D04AC">
        <w:rPr>
          <w:rFonts w:hint="cs"/>
          <w:rtl/>
          <w:lang w:bidi="fa-IR"/>
        </w:rPr>
        <w:t>ن) با فتح لام قرائت كرده</w:t>
      </w:r>
      <w:r w:rsidR="00A0160C" w:rsidRPr="003D04AC">
        <w:rPr>
          <w:rFonts w:hint="cs"/>
          <w:rtl/>
          <w:lang w:bidi="fa-IR"/>
        </w:rPr>
        <w:t xml:space="preserve">‌اند </w:t>
      </w:r>
      <w:r w:rsidR="00350D90">
        <w:rPr>
          <w:rFonts w:hint="cs"/>
          <w:rtl/>
          <w:lang w:bidi="fa-IR"/>
        </w:rPr>
        <w:t>ی</w:t>
      </w:r>
      <w:r w:rsidRPr="003D04AC">
        <w:rPr>
          <w:rFonts w:hint="cs"/>
          <w:rtl/>
          <w:lang w:bidi="fa-IR"/>
        </w:rPr>
        <w:t>عن</w:t>
      </w:r>
      <w:r w:rsidR="00350D90">
        <w:rPr>
          <w:rFonts w:hint="cs"/>
          <w:rtl/>
          <w:lang w:bidi="fa-IR"/>
        </w:rPr>
        <w:t>ی</w:t>
      </w:r>
      <w:r w:rsidRPr="003D04AC">
        <w:rPr>
          <w:rFonts w:hint="cs"/>
          <w:rtl/>
          <w:lang w:bidi="fa-IR"/>
        </w:rPr>
        <w:t>: انتخاب شدگان برگز</w:t>
      </w:r>
      <w:r w:rsidR="00350D90">
        <w:rPr>
          <w:rFonts w:hint="cs"/>
          <w:rtl/>
          <w:lang w:bidi="fa-IR"/>
        </w:rPr>
        <w:t>ی</w:t>
      </w:r>
      <w:r w:rsidRPr="003D04AC">
        <w:rPr>
          <w:rFonts w:hint="cs"/>
          <w:rtl/>
          <w:lang w:bidi="fa-IR"/>
        </w:rPr>
        <w:t>ده، ‌و د</w:t>
      </w:r>
      <w:r w:rsidR="00350D90">
        <w:rPr>
          <w:rFonts w:hint="cs"/>
          <w:rtl/>
          <w:lang w:bidi="fa-IR"/>
        </w:rPr>
        <w:t>ی</w:t>
      </w:r>
      <w:r w:rsidRPr="003D04AC">
        <w:rPr>
          <w:rFonts w:hint="cs"/>
          <w:rtl/>
          <w:lang w:bidi="fa-IR"/>
        </w:rPr>
        <w:t>گران با كسر لام قرائت كرده‌اند، پس دلالت م</w:t>
      </w:r>
      <w:r w:rsidR="00350D90">
        <w:rPr>
          <w:rFonts w:hint="cs"/>
          <w:rtl/>
          <w:lang w:bidi="fa-IR"/>
        </w:rPr>
        <w:t>ی</w:t>
      </w:r>
      <w:r w:rsidRPr="003D04AC">
        <w:rPr>
          <w:rFonts w:hint="cs"/>
          <w:rtl/>
          <w:lang w:bidi="fa-IR"/>
        </w:rPr>
        <w:t>‌كند كه اخلاص بنده را از فرورفتن در فواحش و بلاها محفوظ م</w:t>
      </w:r>
      <w:r w:rsidR="00350D90">
        <w:rPr>
          <w:rFonts w:hint="cs"/>
          <w:rtl/>
          <w:lang w:bidi="fa-IR"/>
        </w:rPr>
        <w:t>ی</w:t>
      </w:r>
      <w:r w:rsidRPr="003D04AC">
        <w:rPr>
          <w:rFonts w:hint="cs"/>
          <w:rtl/>
          <w:lang w:bidi="fa-IR"/>
        </w:rPr>
        <w:t>‌دارد كه از خدا م</w:t>
      </w:r>
      <w:r w:rsidR="00350D90">
        <w:rPr>
          <w:rFonts w:hint="cs"/>
          <w:rtl/>
          <w:lang w:bidi="fa-IR"/>
        </w:rPr>
        <w:t>ی</w:t>
      </w:r>
      <w:r w:rsidRPr="003D04AC">
        <w:rPr>
          <w:rFonts w:hint="cs"/>
          <w:rtl/>
          <w:lang w:bidi="fa-IR"/>
        </w:rPr>
        <w:t>‌خواه</w:t>
      </w:r>
      <w:r w:rsidR="00350D90">
        <w:rPr>
          <w:rFonts w:hint="cs"/>
          <w:rtl/>
          <w:lang w:bidi="fa-IR"/>
        </w:rPr>
        <w:t>ی</w:t>
      </w:r>
      <w:r w:rsidRPr="003D04AC">
        <w:rPr>
          <w:rFonts w:hint="cs"/>
          <w:rtl/>
          <w:lang w:bidi="fa-IR"/>
        </w:rPr>
        <w:t>م ما را از آن محفوظ دارد.</w:t>
      </w:r>
    </w:p>
    <w:p w:rsidR="00606D44" w:rsidRDefault="00606D44" w:rsidP="009F7B20">
      <w:pPr>
        <w:pStyle w:val="a2"/>
        <w:rPr>
          <w:rtl/>
          <w:lang w:bidi="fa-IR"/>
        </w:rPr>
        <w:sectPr w:rsidR="00606D44" w:rsidSect="003B776D">
          <w:headerReference w:type="default" r:id="rId18"/>
          <w:footnotePr>
            <w:numRestart w:val="eachPage"/>
          </w:footnotePr>
          <w:type w:val="oddPage"/>
          <w:pgSz w:w="7938" w:h="11907" w:code="9"/>
          <w:pgMar w:top="1021" w:right="851" w:bottom="737" w:left="851" w:header="454" w:footer="0" w:gutter="0"/>
          <w:cols w:space="708"/>
          <w:titlePg/>
          <w:bidi/>
          <w:rtlGutter/>
          <w:docGrid w:linePitch="360"/>
        </w:sectPr>
      </w:pPr>
    </w:p>
    <w:p w:rsidR="009C7CDB" w:rsidRPr="003D04AC" w:rsidRDefault="009C7CDB" w:rsidP="006A0E69">
      <w:pPr>
        <w:pStyle w:val="a"/>
        <w:rPr>
          <w:rtl/>
        </w:rPr>
      </w:pPr>
      <w:bookmarkStart w:id="16" w:name="_Toc315282019"/>
      <w:bookmarkStart w:id="17" w:name="_Toc414614305"/>
      <w:r w:rsidRPr="003D04AC">
        <w:rPr>
          <w:rFonts w:hint="cs"/>
          <w:rtl/>
        </w:rPr>
        <w:t>فصل</w:t>
      </w:r>
      <w:r w:rsidR="003D04AC" w:rsidRPr="003D04AC">
        <w:rPr>
          <w:rFonts w:hint="cs"/>
          <w:rtl/>
        </w:rPr>
        <w:t>:</w:t>
      </w:r>
      <w:r w:rsidR="003D04AC" w:rsidRPr="003D04AC">
        <w:rPr>
          <w:rFonts w:hint="cs"/>
          <w:rtl/>
        </w:rPr>
        <w:br/>
        <w:t>عواقب خطرناك طعن‌زدن به اصحاب</w:t>
      </w:r>
      <w:bookmarkEnd w:id="16"/>
      <w:bookmarkEnd w:id="17"/>
    </w:p>
    <w:p w:rsidR="009C7CDB" w:rsidRPr="003D04AC" w:rsidRDefault="009C7CDB" w:rsidP="00606D44">
      <w:pPr>
        <w:pStyle w:val="a2"/>
        <w:rPr>
          <w:rtl/>
          <w:lang w:bidi="fa-IR"/>
        </w:rPr>
      </w:pPr>
      <w:r w:rsidRPr="003D04AC">
        <w:rPr>
          <w:rFonts w:hint="cs"/>
          <w:rtl/>
          <w:lang w:bidi="fa-IR"/>
        </w:rPr>
        <w:t>پد</w:t>
      </w:r>
      <w:r w:rsidR="00350D90">
        <w:rPr>
          <w:rFonts w:hint="cs"/>
          <w:rtl/>
          <w:lang w:bidi="fa-IR"/>
        </w:rPr>
        <w:t>ی</w:t>
      </w:r>
      <w:r w:rsidRPr="003D04AC">
        <w:rPr>
          <w:rFonts w:hint="cs"/>
          <w:rtl/>
          <w:lang w:bidi="fa-IR"/>
        </w:rPr>
        <w:t>ده‌ی طعن‌زدن د</w:t>
      </w:r>
      <w:r w:rsidR="00350D90">
        <w:rPr>
          <w:rFonts w:hint="cs"/>
          <w:rtl/>
          <w:lang w:bidi="fa-IR"/>
        </w:rPr>
        <w:t>ی</w:t>
      </w:r>
      <w:r w:rsidRPr="003D04AC">
        <w:rPr>
          <w:rFonts w:hint="cs"/>
          <w:rtl/>
          <w:lang w:bidi="fa-IR"/>
        </w:rPr>
        <w:t>گران بلا</w:t>
      </w:r>
      <w:r w:rsidR="00350D90">
        <w:rPr>
          <w:rFonts w:hint="cs"/>
          <w:rtl/>
          <w:lang w:bidi="fa-IR"/>
        </w:rPr>
        <w:t>ی</w:t>
      </w:r>
      <w:r w:rsidRPr="003D04AC">
        <w:rPr>
          <w:rFonts w:hint="cs"/>
          <w:rtl/>
          <w:lang w:bidi="fa-IR"/>
        </w:rPr>
        <w:t xml:space="preserve"> بزرگ و اخلاق</w:t>
      </w:r>
      <w:r w:rsidR="00350D90">
        <w:rPr>
          <w:rFonts w:hint="cs"/>
          <w:rtl/>
          <w:lang w:bidi="fa-IR"/>
        </w:rPr>
        <w:t>ی</w:t>
      </w:r>
      <w:r w:rsidRPr="003D04AC">
        <w:rPr>
          <w:rFonts w:hint="cs"/>
          <w:rtl/>
          <w:lang w:bidi="fa-IR"/>
        </w:rPr>
        <w:t xml:space="preserve"> قب</w:t>
      </w:r>
      <w:r w:rsidR="00350D90">
        <w:rPr>
          <w:rFonts w:hint="cs"/>
          <w:rtl/>
          <w:lang w:bidi="fa-IR"/>
        </w:rPr>
        <w:t>ی</w:t>
      </w:r>
      <w:r w:rsidRPr="003D04AC">
        <w:rPr>
          <w:rFonts w:hint="cs"/>
          <w:rtl/>
          <w:lang w:bidi="fa-IR"/>
        </w:rPr>
        <w:t>ح بوده و عواقب و اهداف آن بس</w:t>
      </w:r>
      <w:r w:rsidR="00350D90">
        <w:rPr>
          <w:rFonts w:hint="cs"/>
          <w:rtl/>
          <w:lang w:bidi="fa-IR"/>
        </w:rPr>
        <w:t>ی</w:t>
      </w:r>
      <w:r w:rsidRPr="003D04AC">
        <w:rPr>
          <w:rFonts w:hint="cs"/>
          <w:rtl/>
          <w:lang w:bidi="fa-IR"/>
        </w:rPr>
        <w:t>ار خطرناك است به و</w:t>
      </w:r>
      <w:r w:rsidR="00350D90">
        <w:rPr>
          <w:rFonts w:hint="cs"/>
          <w:rtl/>
          <w:lang w:bidi="fa-IR"/>
        </w:rPr>
        <w:t>ی</w:t>
      </w:r>
      <w:r w:rsidRPr="003D04AC">
        <w:rPr>
          <w:rFonts w:hint="cs"/>
          <w:rtl/>
          <w:lang w:bidi="fa-IR"/>
        </w:rPr>
        <w:t>ژه وقت</w:t>
      </w:r>
      <w:r w:rsidR="00350D90">
        <w:rPr>
          <w:rFonts w:hint="cs"/>
          <w:rtl/>
          <w:lang w:bidi="fa-IR"/>
        </w:rPr>
        <w:t>ی</w:t>
      </w:r>
      <w:r w:rsidRPr="003D04AC">
        <w:rPr>
          <w:rFonts w:hint="cs"/>
          <w:rtl/>
          <w:lang w:bidi="fa-IR"/>
        </w:rPr>
        <w:t xml:space="preserve"> كه در شخص</w:t>
      </w:r>
      <w:r w:rsidR="00350D90">
        <w:rPr>
          <w:rFonts w:hint="cs"/>
          <w:rtl/>
          <w:lang w:bidi="fa-IR"/>
        </w:rPr>
        <w:t>ی</w:t>
      </w:r>
      <w:r w:rsidRPr="003D04AC">
        <w:rPr>
          <w:rFonts w:hint="cs"/>
          <w:rtl/>
          <w:lang w:bidi="fa-IR"/>
        </w:rPr>
        <w:t>ت</w:t>
      </w:r>
      <w:r w:rsidR="003C59D5" w:rsidRPr="003D04AC">
        <w:rPr>
          <w:rFonts w:hint="cs"/>
          <w:rtl/>
          <w:lang w:bidi="fa-IR"/>
        </w:rPr>
        <w:t xml:space="preserve"> انصار و </w:t>
      </w:r>
      <w:r w:rsidR="00350D90">
        <w:rPr>
          <w:rFonts w:hint="cs"/>
          <w:rtl/>
          <w:lang w:bidi="fa-IR"/>
        </w:rPr>
        <w:t>ی</w:t>
      </w:r>
      <w:r w:rsidR="003C59D5" w:rsidRPr="003D04AC">
        <w:rPr>
          <w:rFonts w:hint="cs"/>
          <w:rtl/>
          <w:lang w:bidi="fa-IR"/>
        </w:rPr>
        <w:t>ار</w:t>
      </w:r>
      <w:r w:rsidR="00350D90">
        <w:rPr>
          <w:rFonts w:hint="cs"/>
          <w:rtl/>
          <w:lang w:bidi="fa-IR"/>
        </w:rPr>
        <w:t>ی</w:t>
      </w:r>
      <w:r w:rsidR="003C59D5" w:rsidRPr="003D04AC">
        <w:rPr>
          <w:rFonts w:hint="cs"/>
          <w:rtl/>
          <w:lang w:bidi="fa-IR"/>
        </w:rPr>
        <w:t>‌دهندگان د</w:t>
      </w:r>
      <w:r w:rsidR="00350D90">
        <w:rPr>
          <w:rFonts w:hint="cs"/>
          <w:rtl/>
          <w:lang w:bidi="fa-IR"/>
        </w:rPr>
        <w:t>ی</w:t>
      </w:r>
      <w:r w:rsidR="003C59D5" w:rsidRPr="003D04AC">
        <w:rPr>
          <w:rFonts w:hint="cs"/>
          <w:rtl/>
          <w:lang w:bidi="fa-IR"/>
        </w:rPr>
        <w:t>ن و حزب‌</w:t>
      </w:r>
      <w:r w:rsidRPr="003D04AC">
        <w:rPr>
          <w:rFonts w:hint="cs"/>
          <w:rtl/>
          <w:lang w:bidi="fa-IR"/>
        </w:rPr>
        <w:t>الرحمن موحد باشد؛ چرا كه ابعاد و تبعات آن د</w:t>
      </w:r>
      <w:r w:rsidR="00350D90">
        <w:rPr>
          <w:rFonts w:hint="cs"/>
          <w:rtl/>
          <w:lang w:bidi="fa-IR"/>
        </w:rPr>
        <w:t>ی</w:t>
      </w:r>
      <w:r w:rsidRPr="003D04AC">
        <w:rPr>
          <w:rFonts w:hint="cs"/>
          <w:rtl/>
          <w:lang w:bidi="fa-IR"/>
        </w:rPr>
        <w:t>ن و تار</w:t>
      </w:r>
      <w:r w:rsidR="00350D90">
        <w:rPr>
          <w:rFonts w:hint="cs"/>
          <w:rtl/>
          <w:lang w:bidi="fa-IR"/>
        </w:rPr>
        <w:t>ی</w:t>
      </w:r>
      <w:r w:rsidRPr="003D04AC">
        <w:rPr>
          <w:rFonts w:hint="cs"/>
          <w:rtl/>
          <w:lang w:bidi="fa-IR"/>
        </w:rPr>
        <w:t>خ را تباه م</w:t>
      </w:r>
      <w:r w:rsidR="00350D90">
        <w:rPr>
          <w:rFonts w:hint="cs"/>
          <w:rtl/>
          <w:lang w:bidi="fa-IR"/>
        </w:rPr>
        <w:t>ی</w:t>
      </w:r>
      <w:r w:rsidRPr="003D04AC">
        <w:rPr>
          <w:rFonts w:hint="cs"/>
          <w:rtl/>
          <w:lang w:bidi="fa-IR"/>
        </w:rPr>
        <w:t>‌سازد بنابر ا</w:t>
      </w:r>
      <w:r w:rsidR="00350D90">
        <w:rPr>
          <w:rFonts w:hint="cs"/>
          <w:rtl/>
          <w:lang w:bidi="fa-IR"/>
        </w:rPr>
        <w:t>ی</w:t>
      </w:r>
      <w:r w:rsidRPr="003D04AC">
        <w:rPr>
          <w:rFonts w:hint="cs"/>
          <w:rtl/>
          <w:lang w:bidi="fa-IR"/>
        </w:rPr>
        <w:t>ن كسان</w:t>
      </w:r>
      <w:r w:rsidR="00350D90">
        <w:rPr>
          <w:rFonts w:hint="cs"/>
          <w:rtl/>
          <w:lang w:bidi="fa-IR"/>
        </w:rPr>
        <w:t>ی</w:t>
      </w:r>
      <w:r w:rsidRPr="003D04AC">
        <w:rPr>
          <w:rFonts w:hint="cs"/>
          <w:rtl/>
          <w:lang w:bidi="fa-IR"/>
        </w:rPr>
        <w:t xml:space="preserve"> كه به پ</w:t>
      </w:r>
      <w:r w:rsidR="00350D90">
        <w:rPr>
          <w:rFonts w:hint="cs"/>
          <w:rtl/>
          <w:lang w:bidi="fa-IR"/>
        </w:rPr>
        <w:t>ی</w:t>
      </w:r>
      <w:r w:rsidRPr="003D04AC">
        <w:rPr>
          <w:rFonts w:hint="cs"/>
          <w:rtl/>
          <w:lang w:bidi="fa-IR"/>
        </w:rPr>
        <w:t>شه‌ی طعن‌زن</w:t>
      </w:r>
      <w:r w:rsidR="00350D90">
        <w:rPr>
          <w:rFonts w:hint="cs"/>
          <w:rtl/>
          <w:lang w:bidi="fa-IR"/>
        </w:rPr>
        <w:t>ی</w:t>
      </w:r>
      <w:r w:rsidRPr="003D04AC">
        <w:rPr>
          <w:rFonts w:hint="cs"/>
          <w:rtl/>
          <w:lang w:bidi="fa-IR"/>
        </w:rPr>
        <w:t xml:space="preserve"> مشغول هستند تنها به مع</w:t>
      </w:r>
      <w:r w:rsidR="00350D90">
        <w:rPr>
          <w:rFonts w:hint="cs"/>
          <w:rtl/>
          <w:lang w:bidi="fa-IR"/>
        </w:rPr>
        <w:t>ی</w:t>
      </w:r>
      <w:r w:rsidRPr="003D04AC">
        <w:rPr>
          <w:rFonts w:hint="cs"/>
          <w:rtl/>
          <w:lang w:bidi="fa-IR"/>
        </w:rPr>
        <w:t>وب نمودن امیر معاو</w:t>
      </w:r>
      <w:r w:rsidR="00350D90">
        <w:rPr>
          <w:rFonts w:hint="cs"/>
          <w:rtl/>
          <w:lang w:bidi="fa-IR"/>
        </w:rPr>
        <w:t>ی</w:t>
      </w:r>
      <w:r w:rsidRPr="003D04AC">
        <w:rPr>
          <w:rFonts w:hint="cs"/>
          <w:rtl/>
          <w:lang w:bidi="fa-IR"/>
        </w:rPr>
        <w:t>ه و</w:t>
      </w:r>
      <w:r w:rsidR="00104148" w:rsidRPr="003D04AC">
        <w:rPr>
          <w:rFonts w:hint="cs"/>
          <w:rtl/>
          <w:lang w:bidi="fa-IR"/>
        </w:rPr>
        <w:t xml:space="preserve"> دنبال‌كردن لغزش‌ها </w:t>
      </w:r>
      <w:r w:rsidRPr="003D04AC">
        <w:rPr>
          <w:rFonts w:hint="cs"/>
          <w:rtl/>
          <w:lang w:bidi="fa-IR"/>
        </w:rPr>
        <w:t>و اشتباهات در ا</w:t>
      </w:r>
      <w:r w:rsidR="00350D90">
        <w:rPr>
          <w:rFonts w:hint="cs"/>
          <w:rtl/>
          <w:lang w:bidi="fa-IR"/>
        </w:rPr>
        <w:t>ی</w:t>
      </w:r>
      <w:r w:rsidRPr="003D04AC">
        <w:rPr>
          <w:rFonts w:hint="cs"/>
          <w:rtl/>
          <w:lang w:bidi="fa-IR"/>
        </w:rPr>
        <w:t>نجا و آنجا اكتفا نكرده</w:t>
      </w:r>
      <w:r w:rsidR="00C72286" w:rsidRPr="003D04AC">
        <w:rPr>
          <w:rFonts w:hint="cs"/>
          <w:rtl/>
          <w:lang w:bidi="fa-IR"/>
        </w:rPr>
        <w:t>‌اند،</w:t>
      </w:r>
      <w:r w:rsidRPr="003D04AC">
        <w:rPr>
          <w:rFonts w:hint="cs"/>
          <w:rtl/>
          <w:lang w:bidi="fa-IR"/>
        </w:rPr>
        <w:t xml:space="preserve"> بلكه از ا</w:t>
      </w:r>
      <w:r w:rsidR="00350D90">
        <w:rPr>
          <w:rFonts w:hint="cs"/>
          <w:rtl/>
          <w:lang w:bidi="fa-IR"/>
        </w:rPr>
        <w:t>ی</w:t>
      </w:r>
      <w:r w:rsidRPr="003D04AC">
        <w:rPr>
          <w:rFonts w:hint="cs"/>
          <w:rtl/>
          <w:lang w:bidi="fa-IR"/>
        </w:rPr>
        <w:t>ن حد هم تجاوز نموده و به تعداد</w:t>
      </w:r>
      <w:r w:rsidR="00350D90">
        <w:rPr>
          <w:rFonts w:hint="cs"/>
          <w:rtl/>
          <w:lang w:bidi="fa-IR"/>
        </w:rPr>
        <w:t>ی</w:t>
      </w:r>
      <w:r w:rsidRPr="003D04AC">
        <w:rPr>
          <w:rFonts w:hint="cs"/>
          <w:rtl/>
          <w:lang w:bidi="fa-IR"/>
        </w:rPr>
        <w:t xml:space="preserve"> از اصحاب رس</w:t>
      </w:r>
      <w:r w:rsidR="00350D90">
        <w:rPr>
          <w:rFonts w:hint="cs"/>
          <w:rtl/>
          <w:lang w:bidi="fa-IR"/>
        </w:rPr>
        <w:t>ی</w:t>
      </w:r>
      <w:r w:rsidRPr="003D04AC">
        <w:rPr>
          <w:rFonts w:hint="cs"/>
          <w:rtl/>
          <w:lang w:bidi="fa-IR"/>
        </w:rPr>
        <w:t>ده است، و سهم</w:t>
      </w:r>
      <w:r w:rsidR="00350D90">
        <w:rPr>
          <w:rFonts w:hint="cs"/>
          <w:rtl/>
          <w:lang w:bidi="fa-IR"/>
        </w:rPr>
        <w:t>ی</w:t>
      </w:r>
      <w:r w:rsidRPr="003D04AC">
        <w:rPr>
          <w:rFonts w:hint="cs"/>
          <w:rtl/>
          <w:lang w:bidi="fa-IR"/>
        </w:rPr>
        <w:t xml:space="preserve"> از اتهام‌ها</w:t>
      </w:r>
      <w:r w:rsidR="00350D90">
        <w:rPr>
          <w:rFonts w:hint="cs"/>
          <w:rtl/>
          <w:lang w:bidi="fa-IR"/>
        </w:rPr>
        <w:t>ی</w:t>
      </w:r>
      <w:r w:rsidRPr="003D04AC">
        <w:rPr>
          <w:rFonts w:hint="cs"/>
          <w:rtl/>
          <w:lang w:bidi="fa-IR"/>
        </w:rPr>
        <w:t xml:space="preserve"> باطل از قب</w:t>
      </w:r>
      <w:r w:rsidR="00350D90">
        <w:rPr>
          <w:rFonts w:hint="cs"/>
          <w:rtl/>
          <w:lang w:bidi="fa-IR"/>
        </w:rPr>
        <w:t>ی</w:t>
      </w:r>
      <w:r w:rsidRPr="003D04AC">
        <w:rPr>
          <w:rFonts w:hint="cs"/>
          <w:rtl/>
          <w:lang w:bidi="fa-IR"/>
        </w:rPr>
        <w:t>ل نفاق، فخر فروش</w:t>
      </w:r>
      <w:r w:rsidR="00350D90">
        <w:rPr>
          <w:rFonts w:hint="cs"/>
          <w:rtl/>
          <w:lang w:bidi="fa-IR"/>
        </w:rPr>
        <w:t>ی</w:t>
      </w:r>
      <w:r w:rsidRPr="003D04AC">
        <w:rPr>
          <w:rFonts w:hint="cs"/>
          <w:rtl/>
          <w:lang w:bidi="fa-IR"/>
        </w:rPr>
        <w:t xml:space="preserve"> و تكبر و اهتمام به خو</w:t>
      </w:r>
      <w:r w:rsidR="00350D90">
        <w:rPr>
          <w:rFonts w:hint="cs"/>
          <w:rtl/>
          <w:lang w:bidi="fa-IR"/>
        </w:rPr>
        <w:t>ی</w:t>
      </w:r>
      <w:r w:rsidRPr="003D04AC">
        <w:rPr>
          <w:rFonts w:hint="cs"/>
          <w:rtl/>
          <w:lang w:bidi="fa-IR"/>
        </w:rPr>
        <w:t xml:space="preserve">شاوندان خود و انحراف از عدل اسلام </w:t>
      </w:r>
      <w:r w:rsidR="00350D90">
        <w:rPr>
          <w:rFonts w:hint="cs"/>
          <w:rtl/>
          <w:lang w:bidi="fa-IR"/>
        </w:rPr>
        <w:t>ی</w:t>
      </w:r>
      <w:r w:rsidRPr="003D04AC">
        <w:rPr>
          <w:rFonts w:hint="cs"/>
          <w:rtl/>
          <w:lang w:bidi="fa-IR"/>
        </w:rPr>
        <w:t>ا جنگ و كشتار به خاطر س</w:t>
      </w:r>
      <w:r w:rsidR="00350D90">
        <w:rPr>
          <w:rFonts w:hint="cs"/>
          <w:rtl/>
          <w:lang w:bidi="fa-IR"/>
        </w:rPr>
        <w:t>ی</w:t>
      </w:r>
      <w:r w:rsidRPr="003D04AC">
        <w:rPr>
          <w:rFonts w:hint="cs"/>
          <w:rtl/>
          <w:lang w:bidi="fa-IR"/>
        </w:rPr>
        <w:t>است و تعصب‌گرا</w:t>
      </w:r>
      <w:r w:rsidR="00350D90">
        <w:rPr>
          <w:rFonts w:hint="cs"/>
          <w:rtl/>
          <w:lang w:bidi="fa-IR"/>
        </w:rPr>
        <w:t>یی</w:t>
      </w:r>
      <w:r w:rsidRPr="003D04AC">
        <w:rPr>
          <w:rFonts w:hint="cs"/>
          <w:rtl/>
          <w:lang w:bidi="fa-IR"/>
        </w:rPr>
        <w:t xml:space="preserve"> و طرفدار</w:t>
      </w:r>
      <w:r w:rsidR="00350D90">
        <w:rPr>
          <w:rFonts w:hint="cs"/>
          <w:rtl/>
          <w:lang w:bidi="fa-IR"/>
        </w:rPr>
        <w:t>ی</w:t>
      </w:r>
      <w:r w:rsidRPr="003D04AC">
        <w:rPr>
          <w:rFonts w:hint="cs"/>
          <w:rtl/>
          <w:lang w:bidi="fa-IR"/>
        </w:rPr>
        <w:t xml:space="preserve"> از قبا</w:t>
      </w:r>
      <w:r w:rsidR="00350D90">
        <w:rPr>
          <w:rFonts w:hint="cs"/>
          <w:rtl/>
          <w:lang w:bidi="fa-IR"/>
        </w:rPr>
        <w:t>ی</w:t>
      </w:r>
      <w:r w:rsidRPr="003D04AC">
        <w:rPr>
          <w:rFonts w:hint="cs"/>
          <w:rtl/>
          <w:lang w:bidi="fa-IR"/>
        </w:rPr>
        <w:t>ل عرب و غ</w:t>
      </w:r>
      <w:r w:rsidR="00350D90">
        <w:rPr>
          <w:rFonts w:hint="cs"/>
          <w:rtl/>
          <w:lang w:bidi="fa-IR"/>
        </w:rPr>
        <w:t>ی</w:t>
      </w:r>
      <w:r w:rsidRPr="003D04AC">
        <w:rPr>
          <w:rFonts w:hint="cs"/>
          <w:rtl/>
          <w:lang w:bidi="fa-IR"/>
        </w:rPr>
        <w:t>ره از افتراها كه حقا</w:t>
      </w:r>
      <w:r w:rsidR="00350D90">
        <w:rPr>
          <w:rFonts w:hint="cs"/>
          <w:rtl/>
          <w:lang w:bidi="fa-IR"/>
        </w:rPr>
        <w:t>ی</w:t>
      </w:r>
      <w:r w:rsidRPr="003D04AC">
        <w:rPr>
          <w:rFonts w:hint="cs"/>
          <w:rtl/>
          <w:lang w:bidi="fa-IR"/>
        </w:rPr>
        <w:t>ق ثابت و نشانه‌ها</w:t>
      </w:r>
      <w:r w:rsidR="00350D90">
        <w:rPr>
          <w:rFonts w:hint="cs"/>
          <w:rtl/>
          <w:lang w:bidi="fa-IR"/>
        </w:rPr>
        <w:t>ی</w:t>
      </w:r>
      <w:r w:rsidRPr="003D04AC">
        <w:rPr>
          <w:rFonts w:hint="cs"/>
          <w:rtl/>
          <w:lang w:bidi="fa-IR"/>
        </w:rPr>
        <w:t xml:space="preserve"> صح</w:t>
      </w:r>
      <w:r w:rsidR="00350D90">
        <w:rPr>
          <w:rFonts w:hint="cs"/>
          <w:rtl/>
          <w:lang w:bidi="fa-IR"/>
        </w:rPr>
        <w:t>ی</w:t>
      </w:r>
      <w:r w:rsidRPr="003D04AC">
        <w:rPr>
          <w:rFonts w:hint="cs"/>
          <w:rtl/>
          <w:lang w:bidi="fa-IR"/>
        </w:rPr>
        <w:t>ح را تزو</w:t>
      </w:r>
      <w:r w:rsidR="00350D90">
        <w:rPr>
          <w:rFonts w:hint="cs"/>
          <w:rtl/>
          <w:lang w:bidi="fa-IR"/>
        </w:rPr>
        <w:t>ی</w:t>
      </w:r>
      <w:r w:rsidRPr="003D04AC">
        <w:rPr>
          <w:rFonts w:hint="cs"/>
          <w:rtl/>
          <w:lang w:bidi="fa-IR"/>
        </w:rPr>
        <w:t>ر م</w:t>
      </w:r>
      <w:r w:rsidR="00350D90">
        <w:rPr>
          <w:rFonts w:hint="cs"/>
          <w:rtl/>
          <w:lang w:bidi="fa-IR"/>
        </w:rPr>
        <w:t>ی</w:t>
      </w:r>
      <w:r w:rsidRPr="003D04AC">
        <w:rPr>
          <w:rFonts w:hint="cs"/>
          <w:rtl/>
          <w:lang w:bidi="fa-IR"/>
        </w:rPr>
        <w:t>‌سازند از جانب</w:t>
      </w:r>
      <w:r w:rsidR="005401C4" w:rsidRPr="003D04AC">
        <w:rPr>
          <w:rFonts w:hint="cs"/>
          <w:rtl/>
          <w:lang w:bidi="fa-IR"/>
        </w:rPr>
        <w:t xml:space="preserve"> دشمنان‌شان </w:t>
      </w:r>
      <w:r w:rsidRPr="003D04AC">
        <w:rPr>
          <w:rFonts w:hint="cs"/>
          <w:rtl/>
          <w:lang w:bidi="fa-IR"/>
        </w:rPr>
        <w:t>نص</w:t>
      </w:r>
      <w:r w:rsidR="00350D90">
        <w:rPr>
          <w:rFonts w:hint="cs"/>
          <w:rtl/>
          <w:lang w:bidi="fa-IR"/>
        </w:rPr>
        <w:t>ی</w:t>
      </w:r>
      <w:r w:rsidRPr="003D04AC">
        <w:rPr>
          <w:rFonts w:hint="cs"/>
          <w:rtl/>
          <w:lang w:bidi="fa-IR"/>
        </w:rPr>
        <w:t>ب</w:t>
      </w:r>
      <w:r w:rsidR="00203841" w:rsidRPr="003D04AC">
        <w:rPr>
          <w:rFonts w:hint="cs"/>
          <w:rtl/>
          <w:lang w:bidi="fa-IR"/>
        </w:rPr>
        <w:t xml:space="preserve"> آن‌ها </w:t>
      </w:r>
      <w:r w:rsidRPr="003D04AC">
        <w:rPr>
          <w:rFonts w:hint="cs"/>
          <w:rtl/>
          <w:lang w:bidi="fa-IR"/>
        </w:rPr>
        <w:t>شده است، در حق</w:t>
      </w:r>
      <w:r w:rsidR="00350D90">
        <w:rPr>
          <w:rFonts w:hint="cs"/>
          <w:rtl/>
          <w:lang w:bidi="fa-IR"/>
        </w:rPr>
        <w:t>ی</w:t>
      </w:r>
      <w:r w:rsidRPr="003D04AC">
        <w:rPr>
          <w:rFonts w:hint="cs"/>
          <w:rtl/>
          <w:lang w:bidi="fa-IR"/>
        </w:rPr>
        <w:t>قت فرزند عمه‌ی رسول الله</w:t>
      </w:r>
      <w:r w:rsidR="00EC4912" w:rsidRPr="003D04AC">
        <w:rPr>
          <w:rFonts w:ascii="AGA Arabesque" w:hAnsi="AGA Arabesque" w:hint="cs"/>
          <w:lang w:bidi="fa-IR"/>
        </w:rPr>
        <w:t></w:t>
      </w:r>
      <w:r w:rsidRPr="003D04AC">
        <w:rPr>
          <w:rFonts w:hint="cs"/>
          <w:rtl/>
          <w:lang w:bidi="fa-IR"/>
        </w:rPr>
        <w:t xml:space="preserve"> و ابن حوار</w:t>
      </w:r>
      <w:r w:rsidR="00350D90">
        <w:rPr>
          <w:rFonts w:hint="cs"/>
          <w:rtl/>
          <w:lang w:bidi="fa-IR"/>
        </w:rPr>
        <w:t>ی</w:t>
      </w:r>
      <w:r w:rsidRPr="003D04AC">
        <w:rPr>
          <w:rFonts w:hint="cs"/>
          <w:rtl/>
          <w:lang w:bidi="fa-IR"/>
        </w:rPr>
        <w:t xml:space="preserve"> ایشان از گزند سخنان ب</w:t>
      </w:r>
      <w:r w:rsidR="00350D90">
        <w:rPr>
          <w:rFonts w:hint="cs"/>
          <w:rtl/>
          <w:lang w:bidi="fa-IR"/>
        </w:rPr>
        <w:t>ی</w:t>
      </w:r>
      <w:r w:rsidRPr="003D04AC">
        <w:rPr>
          <w:rFonts w:hint="cs"/>
          <w:rtl/>
          <w:lang w:bidi="fa-IR"/>
        </w:rPr>
        <w:t>‌مورد و پرت و پلاها</w:t>
      </w:r>
      <w:r w:rsidR="00350D90">
        <w:rPr>
          <w:rFonts w:hint="cs"/>
          <w:rtl/>
          <w:lang w:bidi="fa-IR"/>
        </w:rPr>
        <w:t>ی</w:t>
      </w:r>
      <w:r w:rsidRPr="003D04AC">
        <w:rPr>
          <w:rFonts w:hint="cs"/>
          <w:rtl/>
          <w:lang w:bidi="fa-IR"/>
        </w:rPr>
        <w:t xml:space="preserve"> آنان ضربه خورده</w:t>
      </w:r>
      <w:r w:rsidR="00A0160C" w:rsidRPr="003D04AC">
        <w:rPr>
          <w:rFonts w:hint="cs"/>
          <w:rtl/>
          <w:lang w:bidi="fa-IR"/>
        </w:rPr>
        <w:t xml:space="preserve">‌اند </w:t>
      </w:r>
      <w:r w:rsidRPr="003D04AC">
        <w:rPr>
          <w:rFonts w:hint="cs"/>
          <w:rtl/>
          <w:lang w:bidi="fa-IR"/>
        </w:rPr>
        <w:t>و</w:t>
      </w:r>
      <w:r w:rsidR="004920D0" w:rsidRPr="003D04AC">
        <w:rPr>
          <w:rFonts w:hint="cs"/>
          <w:rtl/>
          <w:lang w:bidi="fa-IR"/>
        </w:rPr>
        <w:t xml:space="preserve"> هرآنچه </w:t>
      </w:r>
      <w:r w:rsidRPr="003D04AC">
        <w:rPr>
          <w:rFonts w:hint="cs"/>
          <w:rtl/>
          <w:lang w:bidi="fa-IR"/>
        </w:rPr>
        <w:t>مؤمن از آن بر</w:t>
      </w:r>
      <w:r w:rsidR="00350D90">
        <w:rPr>
          <w:rFonts w:hint="cs"/>
          <w:rtl/>
          <w:lang w:bidi="fa-IR"/>
        </w:rPr>
        <w:t>ی</w:t>
      </w:r>
      <w:r w:rsidRPr="003D04AC">
        <w:rPr>
          <w:rFonts w:hint="cs"/>
          <w:rtl/>
          <w:lang w:bidi="fa-IR"/>
        </w:rPr>
        <w:t xml:space="preserve"> است و هر منصف</w:t>
      </w:r>
      <w:r w:rsidR="00350D90">
        <w:rPr>
          <w:rFonts w:hint="cs"/>
          <w:rtl/>
          <w:lang w:bidi="fa-IR"/>
        </w:rPr>
        <w:t>ی</w:t>
      </w:r>
      <w:r w:rsidRPr="003D04AC">
        <w:rPr>
          <w:rFonts w:hint="cs"/>
          <w:rtl/>
          <w:lang w:bidi="fa-IR"/>
        </w:rPr>
        <w:t xml:space="preserve"> به بطلان آن </w:t>
      </w:r>
      <w:r w:rsidR="00350D90">
        <w:rPr>
          <w:rFonts w:hint="cs"/>
          <w:rtl/>
          <w:lang w:bidi="fa-IR"/>
        </w:rPr>
        <w:t>ی</w:t>
      </w:r>
      <w:r w:rsidRPr="003D04AC">
        <w:rPr>
          <w:rFonts w:hint="cs"/>
          <w:rtl/>
          <w:lang w:bidi="fa-IR"/>
        </w:rPr>
        <w:t>ق</w:t>
      </w:r>
      <w:r w:rsidR="00350D90">
        <w:rPr>
          <w:rFonts w:hint="cs"/>
          <w:rtl/>
          <w:lang w:bidi="fa-IR"/>
        </w:rPr>
        <w:t>ی</w:t>
      </w:r>
      <w:r w:rsidRPr="003D04AC">
        <w:rPr>
          <w:rFonts w:hint="cs"/>
          <w:rtl/>
          <w:lang w:bidi="fa-IR"/>
        </w:rPr>
        <w:t>ن دارد، آن را به این صحابی بزرگ نسبت داده</w:t>
      </w:r>
      <w:r w:rsidR="00E51062" w:rsidRPr="003D04AC">
        <w:rPr>
          <w:rFonts w:hint="cs"/>
          <w:rtl/>
          <w:lang w:bidi="fa-IR"/>
        </w:rPr>
        <w:t>‌اند.</w:t>
      </w:r>
      <w:r w:rsidRPr="003D04AC">
        <w:rPr>
          <w:rFonts w:hint="cs"/>
          <w:rtl/>
          <w:lang w:bidi="fa-IR"/>
        </w:rPr>
        <w:t xml:space="preserve"> ‌و بزرگان اهل علم بر ا</w:t>
      </w:r>
      <w:r w:rsidR="00350D90">
        <w:rPr>
          <w:rFonts w:hint="cs"/>
          <w:rtl/>
          <w:lang w:bidi="fa-IR"/>
        </w:rPr>
        <w:t>ی</w:t>
      </w:r>
      <w:r w:rsidRPr="003D04AC">
        <w:rPr>
          <w:rFonts w:hint="cs"/>
          <w:rtl/>
          <w:lang w:bidi="fa-IR"/>
        </w:rPr>
        <w:t>ن اتفاق دارند كه ابن زب</w:t>
      </w:r>
      <w:r w:rsidR="00350D90">
        <w:rPr>
          <w:rFonts w:hint="cs"/>
          <w:rtl/>
          <w:lang w:bidi="fa-IR"/>
        </w:rPr>
        <w:t>ی</w:t>
      </w:r>
      <w:r w:rsidRPr="003D04AC">
        <w:rPr>
          <w:rFonts w:hint="cs"/>
          <w:rtl/>
          <w:lang w:bidi="fa-IR"/>
        </w:rPr>
        <w:t>ر صحابی‌ای شجاع و یکی از مجاهدان</w:t>
      </w:r>
      <w:r w:rsidR="00350D90">
        <w:rPr>
          <w:rFonts w:hint="cs"/>
          <w:rtl/>
          <w:lang w:bidi="fa-IR"/>
        </w:rPr>
        <w:t>ی</w:t>
      </w:r>
      <w:r w:rsidRPr="003D04AC">
        <w:rPr>
          <w:rFonts w:hint="cs"/>
          <w:rtl/>
          <w:lang w:bidi="fa-IR"/>
        </w:rPr>
        <w:t xml:space="preserve"> است كه در راه خدا آن طور كه با</w:t>
      </w:r>
      <w:r w:rsidR="00350D90">
        <w:rPr>
          <w:rFonts w:hint="cs"/>
          <w:rtl/>
          <w:lang w:bidi="fa-IR"/>
        </w:rPr>
        <w:t>ی</w:t>
      </w:r>
      <w:r w:rsidRPr="003D04AC">
        <w:rPr>
          <w:rFonts w:hint="cs"/>
          <w:rtl/>
          <w:lang w:bidi="fa-IR"/>
        </w:rPr>
        <w:t>د جهاد كرده است، و در اسلام از هر آزما</w:t>
      </w:r>
      <w:r w:rsidR="00350D90">
        <w:rPr>
          <w:rFonts w:hint="cs"/>
          <w:rtl/>
          <w:lang w:bidi="fa-IR"/>
        </w:rPr>
        <w:t>ی</w:t>
      </w:r>
      <w:r w:rsidRPr="003D04AC">
        <w:rPr>
          <w:rFonts w:hint="cs"/>
          <w:rtl/>
          <w:lang w:bidi="fa-IR"/>
        </w:rPr>
        <w:t>ش</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روزمندانه ب</w:t>
      </w:r>
      <w:r w:rsidR="00350D90">
        <w:rPr>
          <w:rFonts w:hint="cs"/>
          <w:rtl/>
          <w:lang w:bidi="fa-IR"/>
        </w:rPr>
        <w:t>ی</w:t>
      </w:r>
      <w:r w:rsidRPr="003D04AC">
        <w:rPr>
          <w:rFonts w:hint="cs"/>
          <w:rtl/>
          <w:lang w:bidi="fa-IR"/>
        </w:rPr>
        <w:t>رون آمده و در راه خدا اهم</w:t>
      </w:r>
      <w:r w:rsidR="00350D90">
        <w:rPr>
          <w:rFonts w:hint="cs"/>
          <w:rtl/>
          <w:lang w:bidi="fa-IR"/>
        </w:rPr>
        <w:t>ی</w:t>
      </w:r>
      <w:r w:rsidRPr="003D04AC">
        <w:rPr>
          <w:rFonts w:hint="cs"/>
          <w:rtl/>
          <w:lang w:bidi="fa-IR"/>
        </w:rPr>
        <w:t>ت</w:t>
      </w:r>
      <w:r w:rsidR="00350D90">
        <w:rPr>
          <w:rFonts w:hint="cs"/>
          <w:rtl/>
          <w:lang w:bidi="fa-IR"/>
        </w:rPr>
        <w:t>ی</w:t>
      </w:r>
      <w:r w:rsidRPr="003D04AC">
        <w:rPr>
          <w:rFonts w:hint="cs"/>
          <w:rtl/>
          <w:lang w:bidi="fa-IR"/>
        </w:rPr>
        <w:t xml:space="preserve"> برا</w:t>
      </w:r>
      <w:r w:rsidR="00350D90">
        <w:rPr>
          <w:rFonts w:hint="cs"/>
          <w:rtl/>
          <w:lang w:bidi="fa-IR"/>
        </w:rPr>
        <w:t>ی</w:t>
      </w:r>
      <w:r w:rsidRPr="003D04AC">
        <w:rPr>
          <w:rFonts w:hint="cs"/>
          <w:rtl/>
          <w:lang w:bidi="fa-IR"/>
        </w:rPr>
        <w:t xml:space="preserve"> جان و نفس خود نم</w:t>
      </w:r>
      <w:r w:rsidR="00350D90">
        <w:rPr>
          <w:rFonts w:hint="cs"/>
          <w:rtl/>
          <w:lang w:bidi="fa-IR"/>
        </w:rPr>
        <w:t>ی</w:t>
      </w:r>
      <w:r w:rsidRPr="003D04AC">
        <w:rPr>
          <w:rFonts w:hint="cs"/>
          <w:rtl/>
          <w:lang w:bidi="fa-IR"/>
        </w:rPr>
        <w:t>‌داد و در جبهه‌ها</w:t>
      </w:r>
      <w:r w:rsidR="00350D90">
        <w:rPr>
          <w:rFonts w:hint="cs"/>
          <w:rtl/>
          <w:lang w:bidi="fa-IR"/>
        </w:rPr>
        <w:t>ی</w:t>
      </w:r>
      <w:r w:rsidRPr="003D04AC">
        <w:rPr>
          <w:rFonts w:hint="cs"/>
          <w:rtl/>
          <w:lang w:bidi="fa-IR"/>
        </w:rPr>
        <w:t xml:space="preserve"> ضد دشمنان د</w:t>
      </w:r>
      <w:r w:rsidR="00350D90">
        <w:rPr>
          <w:rFonts w:hint="cs"/>
          <w:rtl/>
          <w:lang w:bidi="fa-IR"/>
        </w:rPr>
        <w:t>ی</w:t>
      </w:r>
      <w:r w:rsidRPr="003D04AC">
        <w:rPr>
          <w:rFonts w:hint="cs"/>
          <w:rtl/>
          <w:lang w:bidi="fa-IR"/>
        </w:rPr>
        <w:t>ن و بندگان شهوات فرو م</w:t>
      </w:r>
      <w:r w:rsidR="00350D90">
        <w:rPr>
          <w:rFonts w:hint="cs"/>
          <w:rtl/>
          <w:lang w:bidi="fa-IR"/>
        </w:rPr>
        <w:t>ی</w:t>
      </w:r>
      <w:r w:rsidRPr="003D04AC">
        <w:rPr>
          <w:rFonts w:hint="cs"/>
          <w:rtl/>
          <w:lang w:bidi="fa-IR"/>
        </w:rPr>
        <w:t>‌رفت و در ب</w:t>
      </w:r>
      <w:r w:rsidR="00350D90">
        <w:rPr>
          <w:rFonts w:hint="cs"/>
          <w:rtl/>
          <w:lang w:bidi="fa-IR"/>
        </w:rPr>
        <w:t>ی</w:t>
      </w:r>
      <w:r w:rsidRPr="003D04AC">
        <w:rPr>
          <w:rFonts w:hint="cs"/>
          <w:rtl/>
          <w:lang w:bidi="fa-IR"/>
        </w:rPr>
        <w:t>شتر پ</w:t>
      </w:r>
      <w:r w:rsidR="00350D90">
        <w:rPr>
          <w:rFonts w:hint="cs"/>
          <w:rtl/>
          <w:lang w:bidi="fa-IR"/>
        </w:rPr>
        <w:t>ی</w:t>
      </w:r>
      <w:r w:rsidRPr="003D04AC">
        <w:rPr>
          <w:rFonts w:hint="cs"/>
          <w:rtl/>
          <w:lang w:bidi="fa-IR"/>
        </w:rPr>
        <w:t>روز</w:t>
      </w:r>
      <w:r w:rsidR="00350D90">
        <w:rPr>
          <w:rFonts w:hint="cs"/>
          <w:rtl/>
          <w:lang w:bidi="fa-IR"/>
        </w:rPr>
        <w:t>ی</w:t>
      </w:r>
      <w:r w:rsidRPr="003D04AC">
        <w:rPr>
          <w:rFonts w:hint="cs"/>
          <w:rtl/>
          <w:lang w:bidi="fa-IR"/>
        </w:rPr>
        <w:t>‌ها و فتوحات اسلام</w:t>
      </w:r>
      <w:r w:rsidR="00350D90">
        <w:rPr>
          <w:rFonts w:hint="cs"/>
          <w:rtl/>
          <w:lang w:bidi="fa-IR"/>
        </w:rPr>
        <w:t>ی</w:t>
      </w:r>
      <w:r w:rsidRPr="003D04AC">
        <w:rPr>
          <w:rFonts w:hint="cs"/>
          <w:rtl/>
          <w:lang w:bidi="fa-IR"/>
        </w:rPr>
        <w:t xml:space="preserve"> در حال</w:t>
      </w:r>
      <w:r w:rsidR="00350D90">
        <w:rPr>
          <w:rFonts w:hint="cs"/>
          <w:rtl/>
          <w:lang w:bidi="fa-IR"/>
        </w:rPr>
        <w:t>ی</w:t>
      </w:r>
      <w:r w:rsidRPr="003D04AC">
        <w:rPr>
          <w:rFonts w:hint="cs"/>
          <w:rtl/>
          <w:lang w:bidi="fa-IR"/>
        </w:rPr>
        <w:t xml:space="preserve"> كه در چهارده سالگ</w:t>
      </w:r>
      <w:r w:rsidR="00350D90">
        <w:rPr>
          <w:rFonts w:hint="cs"/>
          <w:rtl/>
          <w:lang w:bidi="fa-IR"/>
        </w:rPr>
        <w:t>ی</w:t>
      </w:r>
      <w:r w:rsidRPr="003D04AC">
        <w:rPr>
          <w:rFonts w:hint="cs"/>
          <w:rtl/>
          <w:lang w:bidi="fa-IR"/>
        </w:rPr>
        <w:t xml:space="preserve"> عمرش بود شركت كرده. ا</w:t>
      </w:r>
      <w:r w:rsidR="00350D90">
        <w:rPr>
          <w:rFonts w:hint="cs"/>
          <w:rtl/>
          <w:lang w:bidi="fa-IR"/>
        </w:rPr>
        <w:t>ی</w:t>
      </w:r>
      <w:r w:rsidRPr="003D04AC">
        <w:rPr>
          <w:rFonts w:hint="cs"/>
          <w:rtl/>
          <w:lang w:bidi="fa-IR"/>
        </w:rPr>
        <w:t>شان صاحب علم و دانش و ولا</w:t>
      </w:r>
      <w:r w:rsidR="00350D90">
        <w:rPr>
          <w:rFonts w:hint="cs"/>
          <w:rtl/>
          <w:lang w:bidi="fa-IR"/>
        </w:rPr>
        <w:t>ی</w:t>
      </w:r>
      <w:r w:rsidRPr="003D04AC">
        <w:rPr>
          <w:rFonts w:hint="cs"/>
          <w:rtl/>
          <w:lang w:bidi="fa-IR"/>
        </w:rPr>
        <w:t>ت بودند اهل معنو</w:t>
      </w:r>
      <w:r w:rsidR="00350D90">
        <w:rPr>
          <w:rFonts w:hint="cs"/>
          <w:rtl/>
          <w:lang w:bidi="fa-IR"/>
        </w:rPr>
        <w:t>ی</w:t>
      </w:r>
      <w:r w:rsidRPr="003D04AC">
        <w:rPr>
          <w:rFonts w:hint="cs"/>
          <w:rtl/>
          <w:lang w:bidi="fa-IR"/>
        </w:rPr>
        <w:t>ت و عبادت و ق</w:t>
      </w:r>
      <w:r w:rsidR="00350D90">
        <w:rPr>
          <w:rFonts w:hint="cs"/>
          <w:rtl/>
          <w:lang w:bidi="fa-IR"/>
        </w:rPr>
        <w:t>ی</w:t>
      </w:r>
      <w:r w:rsidRPr="003D04AC">
        <w:rPr>
          <w:rFonts w:hint="cs"/>
          <w:rtl/>
          <w:lang w:bidi="fa-IR"/>
        </w:rPr>
        <w:t>ام عل</w:t>
      </w:r>
      <w:r w:rsidR="00350D90">
        <w:rPr>
          <w:rFonts w:hint="cs"/>
          <w:rtl/>
          <w:lang w:bidi="fa-IR"/>
        </w:rPr>
        <w:t>ی</w:t>
      </w:r>
      <w:r w:rsidRPr="003D04AC">
        <w:rPr>
          <w:rFonts w:hint="cs"/>
          <w:rtl/>
          <w:lang w:bidi="fa-IR"/>
        </w:rPr>
        <w:t>ه اهل باطل و جهاد عل</w:t>
      </w:r>
      <w:r w:rsidR="00350D90">
        <w:rPr>
          <w:rFonts w:hint="cs"/>
          <w:rtl/>
          <w:lang w:bidi="fa-IR"/>
        </w:rPr>
        <w:t>ی</w:t>
      </w:r>
      <w:r w:rsidRPr="003D04AC">
        <w:rPr>
          <w:rFonts w:hint="cs"/>
          <w:rtl/>
          <w:lang w:bidi="fa-IR"/>
        </w:rPr>
        <w:t>ه دشمن بودند، اصحاب خصوصاً خاله‌اش ام المؤمن</w:t>
      </w:r>
      <w:r w:rsidR="00350D90">
        <w:rPr>
          <w:rFonts w:hint="cs"/>
          <w:rtl/>
          <w:lang w:bidi="fa-IR"/>
        </w:rPr>
        <w:t>ی</w:t>
      </w:r>
      <w:r w:rsidRPr="003D04AC">
        <w:rPr>
          <w:rFonts w:hint="cs"/>
          <w:rtl/>
          <w:lang w:bidi="fa-IR"/>
        </w:rPr>
        <w:t>ن عائشه او را دوست داشته و قدر و منزلت و فضل او را م</w:t>
      </w:r>
      <w:r w:rsidR="00350D90">
        <w:rPr>
          <w:rFonts w:hint="cs"/>
          <w:rtl/>
          <w:lang w:bidi="fa-IR"/>
        </w:rPr>
        <w:t>ی</w:t>
      </w:r>
      <w:r w:rsidRPr="003D04AC">
        <w:rPr>
          <w:rFonts w:hint="cs"/>
          <w:rtl/>
          <w:lang w:bidi="fa-IR"/>
        </w:rPr>
        <w:t>‌شناختند، و اما در دست‌گرفتن امارت و جنگشان بر سر آن گمان در مورد او و امثالش از اهل‌خ</w:t>
      </w:r>
      <w:r w:rsidR="00350D90">
        <w:rPr>
          <w:rFonts w:hint="cs"/>
          <w:rtl/>
          <w:lang w:bidi="fa-IR"/>
        </w:rPr>
        <w:t>ی</w:t>
      </w:r>
      <w:r w:rsidRPr="003D04AC">
        <w:rPr>
          <w:rFonts w:hint="cs"/>
          <w:rtl/>
          <w:lang w:bidi="fa-IR"/>
        </w:rPr>
        <w:t>ر و صلاح بر ا</w:t>
      </w:r>
      <w:r w:rsidR="00350D90">
        <w:rPr>
          <w:rFonts w:hint="cs"/>
          <w:rtl/>
          <w:lang w:bidi="fa-IR"/>
        </w:rPr>
        <w:t>ی</w:t>
      </w:r>
      <w:r w:rsidRPr="003D04AC">
        <w:rPr>
          <w:rFonts w:hint="cs"/>
          <w:rtl/>
          <w:lang w:bidi="fa-IR"/>
        </w:rPr>
        <w:t>ن است كه برا</w:t>
      </w:r>
      <w:r w:rsidR="00350D90">
        <w:rPr>
          <w:rFonts w:hint="cs"/>
          <w:rtl/>
          <w:lang w:bidi="fa-IR"/>
        </w:rPr>
        <w:t>ی</w:t>
      </w:r>
      <w:r w:rsidRPr="003D04AC">
        <w:rPr>
          <w:rFonts w:hint="cs"/>
          <w:rtl/>
          <w:lang w:bidi="fa-IR"/>
        </w:rPr>
        <w:t xml:space="preserve"> خدا</w:t>
      </w:r>
      <w:r w:rsidR="00350D90">
        <w:rPr>
          <w:rFonts w:hint="cs"/>
          <w:rtl/>
          <w:lang w:bidi="fa-IR"/>
        </w:rPr>
        <w:t>ی</w:t>
      </w:r>
      <w:r w:rsidRPr="003D04AC">
        <w:rPr>
          <w:rFonts w:hint="cs"/>
          <w:rtl/>
          <w:lang w:bidi="fa-IR"/>
        </w:rPr>
        <w:t xml:space="preserve"> رب‌العالم</w:t>
      </w:r>
      <w:r w:rsidR="00350D90">
        <w:rPr>
          <w:rFonts w:hint="cs"/>
          <w:rtl/>
          <w:lang w:bidi="fa-IR"/>
        </w:rPr>
        <w:t>ی</w:t>
      </w:r>
      <w:r w:rsidRPr="003D04AC">
        <w:rPr>
          <w:rFonts w:hint="cs"/>
          <w:rtl/>
          <w:lang w:bidi="fa-IR"/>
        </w:rPr>
        <w:t>ن است و اعلا</w:t>
      </w:r>
      <w:r w:rsidR="00350D90">
        <w:rPr>
          <w:rFonts w:hint="cs"/>
          <w:rtl/>
          <w:lang w:bidi="fa-IR"/>
        </w:rPr>
        <w:t>ی</w:t>
      </w:r>
      <w:r w:rsidRPr="003D04AC">
        <w:rPr>
          <w:rFonts w:hint="cs"/>
          <w:rtl/>
          <w:lang w:bidi="fa-IR"/>
        </w:rPr>
        <w:t xml:space="preserve"> </w:t>
      </w:r>
      <w:r w:rsidRPr="003D04AC">
        <w:rPr>
          <w:rFonts w:cs="B Badr" w:hint="cs"/>
          <w:rtl/>
          <w:lang w:bidi="fa-IR"/>
        </w:rPr>
        <w:t>كلمة</w:t>
      </w:r>
      <w:r w:rsidRPr="003D04AC">
        <w:rPr>
          <w:rFonts w:hint="cs"/>
          <w:rtl/>
          <w:lang w:bidi="fa-IR"/>
        </w:rPr>
        <w:t>‌الله و نصرت د</w:t>
      </w:r>
      <w:r w:rsidR="00350D90">
        <w:rPr>
          <w:rFonts w:hint="cs"/>
          <w:rtl/>
          <w:lang w:bidi="fa-IR"/>
        </w:rPr>
        <w:t>ی</w:t>
      </w:r>
      <w:r w:rsidRPr="003D04AC">
        <w:rPr>
          <w:rFonts w:hint="cs"/>
          <w:rtl/>
          <w:lang w:bidi="fa-IR"/>
        </w:rPr>
        <w:t>نش و به اهتزاز درآوردن پرچم توح</w:t>
      </w:r>
      <w:r w:rsidR="00350D90">
        <w:rPr>
          <w:rFonts w:hint="cs"/>
          <w:rtl/>
          <w:lang w:bidi="fa-IR"/>
        </w:rPr>
        <w:t>ی</w:t>
      </w:r>
      <w:r w:rsidRPr="003D04AC">
        <w:rPr>
          <w:rFonts w:hint="cs"/>
          <w:rtl/>
          <w:lang w:bidi="fa-IR"/>
        </w:rPr>
        <w:t>د و جلوگ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از ظلم و ستم بر مظلوم</w:t>
      </w:r>
      <w:r w:rsidR="00350D90">
        <w:rPr>
          <w:rFonts w:hint="cs"/>
          <w:rtl/>
          <w:lang w:bidi="fa-IR"/>
        </w:rPr>
        <w:t>ی</w:t>
      </w:r>
      <w:r w:rsidRPr="003D04AC">
        <w:rPr>
          <w:rFonts w:hint="cs"/>
          <w:rtl/>
          <w:lang w:bidi="fa-IR"/>
        </w:rPr>
        <w:t>ن و برگرداندن</w:t>
      </w:r>
      <w:r w:rsidR="00F23FE5" w:rsidRPr="003D04AC">
        <w:rPr>
          <w:rFonts w:hint="cs"/>
          <w:rtl/>
          <w:lang w:bidi="fa-IR"/>
        </w:rPr>
        <w:t xml:space="preserve"> حقوق‌شان </w:t>
      </w:r>
      <w:r w:rsidRPr="003D04AC">
        <w:rPr>
          <w:rFonts w:hint="cs"/>
          <w:rtl/>
          <w:lang w:bidi="fa-IR"/>
        </w:rPr>
        <w:t>و نشر خ</w:t>
      </w:r>
      <w:r w:rsidR="00350D90">
        <w:rPr>
          <w:rFonts w:hint="cs"/>
          <w:rtl/>
          <w:lang w:bidi="fa-IR"/>
        </w:rPr>
        <w:t>ی</w:t>
      </w:r>
      <w:r w:rsidRPr="003D04AC">
        <w:rPr>
          <w:rFonts w:hint="cs"/>
          <w:rtl/>
          <w:lang w:bidi="fa-IR"/>
        </w:rPr>
        <w:t>ر ب</w:t>
      </w:r>
      <w:r w:rsidR="00350D90">
        <w:rPr>
          <w:rFonts w:hint="cs"/>
          <w:rtl/>
          <w:lang w:bidi="fa-IR"/>
        </w:rPr>
        <w:t>ی</w:t>
      </w:r>
      <w:r w:rsidRPr="003D04AC">
        <w:rPr>
          <w:rFonts w:hint="cs"/>
          <w:rtl/>
          <w:lang w:bidi="fa-IR"/>
        </w:rPr>
        <w:t>ن ز</w:t>
      </w:r>
      <w:r w:rsidR="00350D90">
        <w:rPr>
          <w:rFonts w:hint="cs"/>
          <w:rtl/>
          <w:lang w:bidi="fa-IR"/>
        </w:rPr>
        <w:t>ی</w:t>
      </w:r>
      <w:r w:rsidRPr="003D04AC">
        <w:rPr>
          <w:rFonts w:hint="cs"/>
          <w:rtl/>
          <w:lang w:bidi="fa-IR"/>
        </w:rPr>
        <w:t>ردستانش و</w:t>
      </w:r>
      <w:r w:rsidR="00F23FE5" w:rsidRPr="003D04AC">
        <w:rPr>
          <w:rFonts w:hint="cs"/>
          <w:rtl/>
          <w:lang w:bidi="fa-IR"/>
        </w:rPr>
        <w:t xml:space="preserve"> برپاداشتن </w:t>
      </w:r>
      <w:r w:rsidRPr="003D04AC">
        <w:rPr>
          <w:rFonts w:hint="cs"/>
          <w:rtl/>
          <w:lang w:bidi="fa-IR"/>
        </w:rPr>
        <w:t>جهاد بوده است.</w:t>
      </w:r>
    </w:p>
    <w:p w:rsidR="009C7CDB" w:rsidRPr="003D04AC" w:rsidRDefault="009C7CDB" w:rsidP="00606D44">
      <w:pPr>
        <w:pStyle w:val="a2"/>
        <w:rPr>
          <w:rtl/>
          <w:lang w:bidi="fa-IR"/>
        </w:rPr>
      </w:pPr>
      <w:r w:rsidRPr="003D04AC">
        <w:rPr>
          <w:rFonts w:hint="cs"/>
          <w:rtl/>
          <w:lang w:bidi="fa-IR"/>
        </w:rPr>
        <w:t>پس خبر وارد شده در مسند (1/64) از طر</w:t>
      </w:r>
      <w:r w:rsidR="00350D90">
        <w:rPr>
          <w:rFonts w:hint="cs"/>
          <w:rtl/>
          <w:lang w:bidi="fa-IR"/>
        </w:rPr>
        <w:t>ی</w:t>
      </w:r>
      <w:r w:rsidRPr="003D04AC">
        <w:rPr>
          <w:rFonts w:hint="cs"/>
          <w:rtl/>
          <w:lang w:bidi="fa-IR"/>
        </w:rPr>
        <w:t xml:space="preserve">ق </w:t>
      </w:r>
      <w:r w:rsidR="00350D90">
        <w:rPr>
          <w:rFonts w:hint="cs"/>
          <w:rtl/>
          <w:lang w:bidi="fa-IR"/>
        </w:rPr>
        <w:t>ی</w:t>
      </w:r>
      <w:r w:rsidRPr="003D04AC">
        <w:rPr>
          <w:rFonts w:hint="cs"/>
          <w:rtl/>
          <w:lang w:bidi="fa-IR"/>
        </w:rPr>
        <w:t>عقوب از جعفر بن ابومغ</w:t>
      </w:r>
      <w:r w:rsidR="00350D90">
        <w:rPr>
          <w:rFonts w:hint="cs"/>
          <w:rtl/>
          <w:lang w:bidi="fa-IR"/>
        </w:rPr>
        <w:t>ی</w:t>
      </w:r>
      <w:r w:rsidRPr="003D04AC">
        <w:rPr>
          <w:rFonts w:hint="cs"/>
          <w:rtl/>
          <w:lang w:bidi="fa-IR"/>
        </w:rPr>
        <w:t>ره از ابن ابز</w:t>
      </w:r>
      <w:r w:rsidR="00350D90">
        <w:rPr>
          <w:rFonts w:hint="cs"/>
          <w:rtl/>
          <w:lang w:bidi="fa-IR"/>
        </w:rPr>
        <w:t>ی</w:t>
      </w:r>
      <w:r w:rsidRPr="003D04AC">
        <w:rPr>
          <w:rFonts w:hint="cs"/>
          <w:rtl/>
          <w:lang w:bidi="fa-IR"/>
        </w:rPr>
        <w:t xml:space="preserve"> از عثمان</w:t>
      </w:r>
      <w:r w:rsidR="00FA19DB" w:rsidRPr="003D04AC">
        <w:rPr>
          <w:rFonts w:ascii="AGA Arabesque" w:hAnsi="AGA Arabesque" w:hint="cs"/>
          <w:lang w:bidi="fa-IR"/>
        </w:rPr>
        <w:t></w:t>
      </w:r>
      <w:r w:rsidRPr="003D04AC">
        <w:rPr>
          <w:rFonts w:hint="cs"/>
          <w:rtl/>
          <w:lang w:bidi="fa-IR"/>
        </w:rPr>
        <w:t xml:space="preserve"> كه</w:t>
      </w:r>
      <w:r w:rsidR="00FA19DB" w:rsidRPr="003D04AC">
        <w:rPr>
          <w:rFonts w:hint="cs"/>
          <w:rtl/>
          <w:lang w:bidi="fa-IR"/>
        </w:rPr>
        <w:t xml:space="preserve"> م</w:t>
      </w:r>
      <w:r w:rsidR="00350D90">
        <w:rPr>
          <w:rFonts w:hint="cs"/>
          <w:rtl/>
          <w:lang w:bidi="fa-IR"/>
        </w:rPr>
        <w:t>ی</w:t>
      </w:r>
      <w:r w:rsidR="00FA19DB" w:rsidRPr="003D04AC">
        <w:rPr>
          <w:rFonts w:hint="cs"/>
          <w:rtl/>
          <w:lang w:bidi="fa-IR"/>
        </w:rPr>
        <w:t>‌</w:t>
      </w:r>
      <w:r w:rsidRPr="003D04AC">
        <w:rPr>
          <w:rFonts w:hint="cs"/>
          <w:rtl/>
          <w:lang w:bidi="fa-IR"/>
        </w:rPr>
        <w:t>گو</w:t>
      </w:r>
      <w:r w:rsidR="00350D90">
        <w:rPr>
          <w:rFonts w:hint="cs"/>
          <w:rtl/>
          <w:lang w:bidi="fa-IR"/>
        </w:rPr>
        <w:t>ی</w:t>
      </w:r>
      <w:r w:rsidRPr="003D04AC">
        <w:rPr>
          <w:rFonts w:hint="cs"/>
          <w:rtl/>
          <w:lang w:bidi="fa-IR"/>
        </w:rPr>
        <w:t>د (از رسول الله</w:t>
      </w:r>
      <w:r w:rsidR="00EC4912" w:rsidRPr="003D04AC">
        <w:rPr>
          <w:rFonts w:ascii="AGA Arabesque" w:hAnsi="AGA Arabesque" w:hint="cs"/>
          <w:lang w:bidi="fa-IR"/>
        </w:rPr>
        <w:t></w:t>
      </w:r>
      <w:r w:rsidRPr="003D04AC">
        <w:rPr>
          <w:rFonts w:hint="cs"/>
          <w:rtl/>
          <w:lang w:bidi="fa-IR"/>
        </w:rPr>
        <w:t xml:space="preserve"> شن</w:t>
      </w:r>
      <w:r w:rsidR="00350D90">
        <w:rPr>
          <w:rFonts w:hint="cs"/>
          <w:rtl/>
          <w:lang w:bidi="fa-IR"/>
        </w:rPr>
        <w:t>ی</w:t>
      </w:r>
      <w:r w:rsidRPr="003D04AC">
        <w:rPr>
          <w:rFonts w:hint="cs"/>
          <w:rtl/>
          <w:lang w:bidi="fa-IR"/>
        </w:rPr>
        <w:t>دم كه فرمود: «در مكه قوچ</w:t>
      </w:r>
      <w:r w:rsidR="00350D90">
        <w:rPr>
          <w:rFonts w:hint="cs"/>
          <w:rtl/>
          <w:lang w:bidi="fa-IR"/>
        </w:rPr>
        <w:t>ی</w:t>
      </w:r>
      <w:r w:rsidRPr="003D04AC">
        <w:rPr>
          <w:rFonts w:hint="cs"/>
          <w:rtl/>
          <w:lang w:bidi="fa-IR"/>
        </w:rPr>
        <w:t xml:space="preserve"> از قر</w:t>
      </w:r>
      <w:r w:rsidR="00350D90">
        <w:rPr>
          <w:rFonts w:hint="cs"/>
          <w:rtl/>
          <w:lang w:bidi="fa-IR"/>
        </w:rPr>
        <w:t>ی</w:t>
      </w:r>
      <w:r w:rsidRPr="003D04AC">
        <w:rPr>
          <w:rFonts w:hint="cs"/>
          <w:rtl/>
          <w:lang w:bidi="fa-IR"/>
        </w:rPr>
        <w:t>ش پناه م</w:t>
      </w:r>
      <w:r w:rsidR="00350D90">
        <w:rPr>
          <w:rFonts w:hint="cs"/>
          <w:rtl/>
          <w:lang w:bidi="fa-IR"/>
        </w:rPr>
        <w:t>ی</w:t>
      </w:r>
      <w:r w:rsidRPr="003D04AC">
        <w:rPr>
          <w:rFonts w:hint="cs"/>
          <w:rtl/>
          <w:lang w:bidi="fa-IR"/>
        </w:rPr>
        <w:t>‌گ</w:t>
      </w:r>
      <w:r w:rsidR="00350D90">
        <w:rPr>
          <w:rFonts w:hint="cs"/>
          <w:rtl/>
          <w:lang w:bidi="fa-IR"/>
        </w:rPr>
        <w:t>ی</w:t>
      </w:r>
      <w:r w:rsidRPr="003D04AC">
        <w:rPr>
          <w:rFonts w:hint="cs"/>
          <w:rtl/>
          <w:lang w:bidi="fa-IR"/>
        </w:rPr>
        <w:t>رد كه اسمش عبدالله است كه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مثل نصف گناه مردم را بگردن دارد». در ا</w:t>
      </w:r>
      <w:r w:rsidR="00350D90">
        <w:rPr>
          <w:rFonts w:hint="cs"/>
          <w:rtl/>
          <w:lang w:bidi="fa-IR"/>
        </w:rPr>
        <w:t>ی</w:t>
      </w:r>
      <w:r w:rsidRPr="003D04AC">
        <w:rPr>
          <w:rFonts w:hint="cs"/>
          <w:rtl/>
          <w:lang w:bidi="fa-IR"/>
        </w:rPr>
        <w:t>ن روایت نظر وجود دارد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در آن ن</w:t>
      </w:r>
      <w:r w:rsidR="00350D90">
        <w:rPr>
          <w:rFonts w:hint="cs"/>
          <w:rtl/>
          <w:lang w:bidi="fa-IR"/>
        </w:rPr>
        <w:t>ی</w:t>
      </w:r>
      <w:r w:rsidRPr="003D04AC">
        <w:rPr>
          <w:rFonts w:hint="cs"/>
          <w:rtl/>
          <w:lang w:bidi="fa-IR"/>
        </w:rPr>
        <w:t>ست كه دل</w:t>
      </w:r>
      <w:r w:rsidR="00350D90">
        <w:rPr>
          <w:rFonts w:hint="cs"/>
          <w:rtl/>
          <w:lang w:bidi="fa-IR"/>
        </w:rPr>
        <w:t>ی</w:t>
      </w:r>
      <w:r w:rsidRPr="003D04AC">
        <w:rPr>
          <w:rFonts w:hint="cs"/>
          <w:rtl/>
          <w:lang w:bidi="fa-IR"/>
        </w:rPr>
        <w:t>ل باشد بر ا</w:t>
      </w:r>
      <w:r w:rsidR="00350D90">
        <w:rPr>
          <w:rFonts w:hint="cs"/>
          <w:rtl/>
          <w:lang w:bidi="fa-IR"/>
        </w:rPr>
        <w:t>ی</w:t>
      </w:r>
      <w:r w:rsidRPr="003D04AC">
        <w:rPr>
          <w:rFonts w:hint="cs"/>
          <w:rtl/>
          <w:lang w:bidi="fa-IR"/>
        </w:rPr>
        <w:t>ن</w:t>
      </w:r>
      <w:r w:rsidR="008F14D1" w:rsidRPr="003D04AC">
        <w:rPr>
          <w:rFonts w:hint="cs"/>
          <w:rtl/>
          <w:lang w:bidi="fa-IR"/>
        </w:rPr>
        <w:t xml:space="preserve"> </w:t>
      </w:r>
      <w:r w:rsidRPr="003D04AC">
        <w:rPr>
          <w:rFonts w:hint="cs"/>
          <w:rtl/>
          <w:lang w:bidi="fa-IR"/>
        </w:rPr>
        <w:t>كه آن عبدالله بن زب</w:t>
      </w:r>
      <w:r w:rsidR="00350D90">
        <w:rPr>
          <w:rFonts w:hint="cs"/>
          <w:rtl/>
          <w:lang w:bidi="fa-IR"/>
        </w:rPr>
        <w:t>ی</w:t>
      </w:r>
      <w:r w:rsidRPr="003D04AC">
        <w:rPr>
          <w:rFonts w:hint="cs"/>
          <w:rtl/>
          <w:lang w:bidi="fa-IR"/>
        </w:rPr>
        <w:t xml:space="preserve">ر است. </w:t>
      </w:r>
    </w:p>
    <w:p w:rsidR="009C7CDB" w:rsidRPr="00606D44" w:rsidRDefault="009C7CDB" w:rsidP="00606D44">
      <w:pPr>
        <w:pStyle w:val="a2"/>
        <w:rPr>
          <w:rtl/>
        </w:rPr>
      </w:pPr>
      <w:r w:rsidRPr="00606D44">
        <w:rPr>
          <w:rFonts w:hint="cs"/>
          <w:rtl/>
        </w:rPr>
        <w:t>حافظ ذهب</w:t>
      </w:r>
      <w:r w:rsidR="00350D90" w:rsidRPr="00606D44">
        <w:rPr>
          <w:rFonts w:hint="cs"/>
          <w:rtl/>
        </w:rPr>
        <w:t>ی</w:t>
      </w:r>
      <w:r w:rsidRPr="00606D44">
        <w:rPr>
          <w:rFonts w:hint="cs"/>
          <w:rtl/>
        </w:rPr>
        <w:t xml:space="preserve"> – در الس</w:t>
      </w:r>
      <w:r w:rsidR="00350D90" w:rsidRPr="00606D44">
        <w:rPr>
          <w:rFonts w:hint="cs"/>
          <w:rtl/>
        </w:rPr>
        <w:t>ی</w:t>
      </w:r>
      <w:r w:rsidRPr="00606D44">
        <w:rPr>
          <w:rFonts w:hint="cs"/>
          <w:rtl/>
        </w:rPr>
        <w:t>ر (3/375) م</w:t>
      </w:r>
      <w:r w:rsidR="00350D90" w:rsidRPr="00606D44">
        <w:rPr>
          <w:rFonts w:hint="cs"/>
          <w:rtl/>
        </w:rPr>
        <w:t>ی</w:t>
      </w:r>
      <w:r w:rsidRPr="00606D44">
        <w:rPr>
          <w:rFonts w:hint="cs"/>
          <w:rtl/>
        </w:rPr>
        <w:t>‌گو</w:t>
      </w:r>
      <w:r w:rsidR="00350D90" w:rsidRPr="00606D44">
        <w:rPr>
          <w:rFonts w:hint="cs"/>
          <w:rtl/>
        </w:rPr>
        <w:t>ی</w:t>
      </w:r>
      <w:r w:rsidRPr="00606D44">
        <w:rPr>
          <w:rFonts w:hint="cs"/>
          <w:rtl/>
        </w:rPr>
        <w:t>د: «در سند آن گفته‌ها</w:t>
      </w:r>
      <w:r w:rsidR="00350D90" w:rsidRPr="00606D44">
        <w:rPr>
          <w:rFonts w:hint="cs"/>
          <w:rtl/>
        </w:rPr>
        <w:t>ی</w:t>
      </w:r>
      <w:r w:rsidRPr="00606D44">
        <w:rPr>
          <w:rFonts w:hint="cs"/>
          <w:rtl/>
        </w:rPr>
        <w:t xml:space="preserve"> وجود دارد».</w:t>
      </w:r>
    </w:p>
    <w:p w:rsidR="009C7CDB" w:rsidRPr="003D04AC" w:rsidRDefault="009C7CDB" w:rsidP="00191C76">
      <w:pPr>
        <w:pStyle w:val="a2"/>
        <w:widowControl w:val="0"/>
        <w:rPr>
          <w:rtl/>
          <w:lang w:bidi="fa-IR"/>
        </w:rPr>
      </w:pPr>
      <w:r w:rsidRPr="003D04AC">
        <w:rPr>
          <w:rFonts w:hint="cs"/>
          <w:rtl/>
          <w:lang w:bidi="fa-IR"/>
        </w:rPr>
        <w:t>و حافظ ابن كث</w:t>
      </w:r>
      <w:r w:rsidR="00350D90">
        <w:rPr>
          <w:rFonts w:hint="cs"/>
          <w:rtl/>
          <w:lang w:bidi="fa-IR"/>
        </w:rPr>
        <w:t>ی</w:t>
      </w:r>
      <w:r w:rsidRPr="003D04AC">
        <w:rPr>
          <w:rFonts w:hint="cs"/>
          <w:rtl/>
          <w:lang w:bidi="fa-IR"/>
        </w:rPr>
        <w:t>ر</w:t>
      </w:r>
      <w:r w:rsidR="003C59D5" w:rsidRPr="003D04AC">
        <w:rPr>
          <w:rFonts w:cs="CTraditional Arabic" w:hint="cs"/>
          <w:rtl/>
          <w:lang w:bidi="fa-IR"/>
        </w:rPr>
        <w:t>/</w:t>
      </w:r>
      <w:r w:rsidRPr="003D04AC">
        <w:rPr>
          <w:rFonts w:hint="cs"/>
          <w:rtl/>
          <w:lang w:bidi="fa-IR"/>
        </w:rPr>
        <w:t xml:space="preserve"> در البدا</w:t>
      </w:r>
      <w:r w:rsidR="00350D90">
        <w:rPr>
          <w:rFonts w:hint="cs"/>
          <w:rtl/>
          <w:lang w:bidi="fa-IR"/>
        </w:rPr>
        <w:t>ی</w:t>
      </w:r>
      <w:r w:rsidRPr="003D04AC">
        <w:rPr>
          <w:rFonts w:hint="cs"/>
          <w:rtl/>
          <w:lang w:bidi="fa-IR"/>
        </w:rPr>
        <w:t>ه (8/339)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ا</w:t>
      </w:r>
      <w:r w:rsidR="00350D90">
        <w:rPr>
          <w:rFonts w:hint="cs"/>
          <w:rtl/>
          <w:lang w:bidi="fa-IR"/>
        </w:rPr>
        <w:t>ی</w:t>
      </w:r>
      <w:r w:rsidRPr="003D04AC">
        <w:rPr>
          <w:rFonts w:hint="cs"/>
          <w:rtl/>
          <w:lang w:bidi="fa-IR"/>
        </w:rPr>
        <w:t>ن حد</w:t>
      </w:r>
      <w:r w:rsidR="00350D90">
        <w:rPr>
          <w:rFonts w:hint="cs"/>
          <w:rtl/>
          <w:lang w:bidi="fa-IR"/>
        </w:rPr>
        <w:t>ی</w:t>
      </w:r>
      <w:r w:rsidRPr="003D04AC">
        <w:rPr>
          <w:rFonts w:hint="cs"/>
          <w:rtl/>
          <w:lang w:bidi="fa-IR"/>
        </w:rPr>
        <w:t>ث به طور جد</w:t>
      </w:r>
      <w:r w:rsidR="00350D90">
        <w:rPr>
          <w:rFonts w:hint="cs"/>
          <w:rtl/>
          <w:lang w:bidi="fa-IR"/>
        </w:rPr>
        <w:t>ی</w:t>
      </w:r>
      <w:r w:rsidRPr="003D04AC">
        <w:rPr>
          <w:rFonts w:hint="cs"/>
          <w:rtl/>
          <w:lang w:bidi="fa-IR"/>
        </w:rPr>
        <w:t xml:space="preserve"> ناشناخته است و در سند آن ضعف وجود دارد، ‌و ا</w:t>
      </w:r>
      <w:r w:rsidR="00350D90">
        <w:rPr>
          <w:rFonts w:hint="cs"/>
          <w:rtl/>
          <w:lang w:bidi="fa-IR"/>
        </w:rPr>
        <w:t>ی</w:t>
      </w:r>
      <w:r w:rsidRPr="003D04AC">
        <w:rPr>
          <w:rFonts w:hint="cs"/>
          <w:rtl/>
          <w:lang w:bidi="fa-IR"/>
        </w:rPr>
        <w:t xml:space="preserve">ن </w:t>
      </w:r>
      <w:r w:rsidR="00350D90">
        <w:rPr>
          <w:rFonts w:hint="cs"/>
          <w:rtl/>
          <w:lang w:bidi="fa-IR"/>
        </w:rPr>
        <w:t>ی</w:t>
      </w:r>
      <w:r w:rsidRPr="003D04AC">
        <w:rPr>
          <w:rFonts w:hint="cs"/>
          <w:rtl/>
          <w:lang w:bidi="fa-IR"/>
        </w:rPr>
        <w:t>عقوب همان قم</w:t>
      </w:r>
      <w:r w:rsidR="00350D90">
        <w:rPr>
          <w:rFonts w:hint="cs"/>
          <w:rtl/>
          <w:lang w:bidi="fa-IR"/>
        </w:rPr>
        <w:t>ی</w:t>
      </w:r>
      <w:r w:rsidRPr="003D04AC">
        <w:rPr>
          <w:rFonts w:hint="cs"/>
          <w:rtl/>
          <w:lang w:bidi="fa-IR"/>
        </w:rPr>
        <w:t xml:space="preserve"> شیعی است، که در این روایت تفرد داشته و هرگز نمی‌توان چنین چیزی را از او پذیرفت. و بفرض صحت این روایت آن شخص عبدالله بن زب</w:t>
      </w:r>
      <w:r w:rsidR="00350D90">
        <w:rPr>
          <w:rFonts w:hint="cs"/>
          <w:rtl/>
          <w:lang w:bidi="fa-IR"/>
        </w:rPr>
        <w:t>ی</w:t>
      </w:r>
      <w:r w:rsidRPr="003D04AC">
        <w:rPr>
          <w:rFonts w:hint="cs"/>
          <w:rtl/>
          <w:lang w:bidi="fa-IR"/>
        </w:rPr>
        <w:t>ر ن</w:t>
      </w:r>
      <w:r w:rsidR="00350D90">
        <w:rPr>
          <w:rFonts w:hint="cs"/>
          <w:rtl/>
          <w:lang w:bidi="fa-IR"/>
        </w:rPr>
        <w:t>ی</w:t>
      </w:r>
      <w:r w:rsidRPr="003D04AC">
        <w:rPr>
          <w:rFonts w:hint="cs"/>
          <w:rtl/>
          <w:lang w:bidi="fa-IR"/>
        </w:rPr>
        <w:t>ست</w:t>
      </w:r>
      <w:r w:rsidR="008F14D1" w:rsidRPr="003D04AC">
        <w:rPr>
          <w:rFonts w:hint="cs"/>
          <w:rtl/>
          <w:lang w:bidi="fa-IR"/>
        </w:rPr>
        <w:t xml:space="preserve"> </w:t>
      </w:r>
      <w:r w:rsidRPr="003D04AC">
        <w:rPr>
          <w:rFonts w:hint="cs"/>
          <w:rtl/>
          <w:lang w:bidi="fa-IR"/>
        </w:rPr>
        <w:t>چون ا</w:t>
      </w:r>
      <w:r w:rsidR="00350D90">
        <w:rPr>
          <w:rFonts w:hint="cs"/>
          <w:rtl/>
          <w:lang w:bidi="fa-IR"/>
        </w:rPr>
        <w:t>ی</w:t>
      </w:r>
      <w:r w:rsidRPr="003D04AC">
        <w:rPr>
          <w:rFonts w:hint="cs"/>
          <w:rtl/>
          <w:lang w:bidi="fa-IR"/>
        </w:rPr>
        <w:t>شان دارا</w:t>
      </w:r>
      <w:r w:rsidR="00350D90">
        <w:rPr>
          <w:rFonts w:hint="cs"/>
          <w:rtl/>
          <w:lang w:bidi="fa-IR"/>
        </w:rPr>
        <w:t>ی</w:t>
      </w:r>
      <w:r w:rsidRPr="003D04AC">
        <w:rPr>
          <w:rFonts w:hint="cs"/>
          <w:rtl/>
          <w:lang w:bidi="fa-IR"/>
        </w:rPr>
        <w:t xml:space="preserve"> صفات پسند</w:t>
      </w:r>
      <w:r w:rsidR="00350D90">
        <w:rPr>
          <w:rFonts w:hint="cs"/>
          <w:rtl/>
          <w:lang w:bidi="fa-IR"/>
        </w:rPr>
        <w:t>ی</w:t>
      </w:r>
      <w:r w:rsidRPr="003D04AC">
        <w:rPr>
          <w:rFonts w:hint="cs"/>
          <w:rtl/>
          <w:lang w:bidi="fa-IR"/>
        </w:rPr>
        <w:t>ده بوده و ق</w:t>
      </w:r>
      <w:r w:rsidR="00350D90">
        <w:rPr>
          <w:rFonts w:hint="cs"/>
          <w:rtl/>
          <w:lang w:bidi="fa-IR"/>
        </w:rPr>
        <w:t>ی</w:t>
      </w:r>
      <w:r w:rsidRPr="003D04AC">
        <w:rPr>
          <w:rFonts w:hint="cs"/>
          <w:rtl/>
          <w:lang w:bidi="fa-IR"/>
        </w:rPr>
        <w:t>امش برا</w:t>
      </w:r>
      <w:r w:rsidR="00350D90">
        <w:rPr>
          <w:rFonts w:hint="cs"/>
          <w:rtl/>
          <w:lang w:bidi="fa-IR"/>
        </w:rPr>
        <w:t>ی</w:t>
      </w:r>
      <w:r w:rsidRPr="003D04AC">
        <w:rPr>
          <w:rFonts w:hint="cs"/>
          <w:rtl/>
          <w:lang w:bidi="fa-IR"/>
        </w:rPr>
        <w:t xml:space="preserve"> بدست گرفتن امارت تنها برا</w:t>
      </w:r>
      <w:r w:rsidR="00350D90">
        <w:rPr>
          <w:rFonts w:hint="cs"/>
          <w:rtl/>
          <w:lang w:bidi="fa-IR"/>
        </w:rPr>
        <w:t>ی</w:t>
      </w:r>
      <w:r w:rsidRPr="003D04AC">
        <w:rPr>
          <w:rFonts w:hint="cs"/>
          <w:rtl/>
          <w:lang w:bidi="fa-IR"/>
        </w:rPr>
        <w:t xml:space="preserve"> خدا بوده است. علاوه بر ا</w:t>
      </w:r>
      <w:r w:rsidR="00350D90">
        <w:rPr>
          <w:rFonts w:hint="cs"/>
          <w:rtl/>
          <w:lang w:bidi="fa-IR"/>
        </w:rPr>
        <w:t>ی</w:t>
      </w:r>
      <w:r w:rsidRPr="003D04AC">
        <w:rPr>
          <w:rFonts w:hint="cs"/>
          <w:rtl/>
          <w:lang w:bidi="fa-IR"/>
        </w:rPr>
        <w:t xml:space="preserve">ن او بعد از فوت </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د بن معاو</w:t>
      </w:r>
      <w:r w:rsidR="00350D90">
        <w:rPr>
          <w:rFonts w:hint="cs"/>
          <w:rtl/>
          <w:lang w:bidi="fa-IR"/>
        </w:rPr>
        <w:t>ی</w:t>
      </w:r>
      <w:r w:rsidRPr="003D04AC">
        <w:rPr>
          <w:rFonts w:hint="cs"/>
          <w:rtl/>
          <w:lang w:bidi="fa-IR"/>
        </w:rPr>
        <w:t>ه امام و پ</w:t>
      </w:r>
      <w:r w:rsidR="00350D90">
        <w:rPr>
          <w:rFonts w:hint="cs"/>
          <w:rtl/>
          <w:lang w:bidi="fa-IR"/>
        </w:rPr>
        <w:t>ی</w:t>
      </w:r>
      <w:r w:rsidRPr="003D04AC">
        <w:rPr>
          <w:rFonts w:hint="cs"/>
          <w:rtl/>
          <w:lang w:bidi="fa-IR"/>
        </w:rPr>
        <w:t>شوا بوده 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محال ن</w:t>
      </w:r>
      <w:r w:rsidR="00350D90">
        <w:rPr>
          <w:rFonts w:hint="cs"/>
          <w:rtl/>
          <w:lang w:bidi="fa-IR"/>
        </w:rPr>
        <w:t>ی</w:t>
      </w:r>
      <w:r w:rsidRPr="003D04AC">
        <w:rPr>
          <w:rFonts w:hint="cs"/>
          <w:rtl/>
          <w:lang w:bidi="fa-IR"/>
        </w:rPr>
        <w:t>ست در حال</w:t>
      </w:r>
      <w:r w:rsidR="00350D90">
        <w:rPr>
          <w:rFonts w:hint="cs"/>
          <w:rtl/>
          <w:lang w:bidi="fa-IR"/>
        </w:rPr>
        <w:t>ی</w:t>
      </w:r>
      <w:r w:rsidRPr="003D04AC">
        <w:rPr>
          <w:rFonts w:hint="cs"/>
          <w:rtl/>
          <w:lang w:bidi="fa-IR"/>
        </w:rPr>
        <w:t xml:space="preserve"> كه او ارشد از مروان بن حكم بود؛ چرا كه بعد از توافق نظر و اجماع را</w:t>
      </w:r>
      <w:r w:rsidR="00350D90">
        <w:rPr>
          <w:rFonts w:hint="cs"/>
          <w:rtl/>
          <w:lang w:bidi="fa-IR"/>
        </w:rPr>
        <w:t>ی</w:t>
      </w:r>
      <w:r w:rsidRPr="003D04AC">
        <w:rPr>
          <w:rFonts w:hint="cs"/>
          <w:rtl/>
          <w:lang w:bidi="fa-IR"/>
        </w:rPr>
        <w:t xml:space="preserve"> و ب</w:t>
      </w:r>
      <w:r w:rsidR="00350D90">
        <w:rPr>
          <w:rFonts w:hint="cs"/>
          <w:rtl/>
          <w:lang w:bidi="fa-IR"/>
        </w:rPr>
        <w:t>ی</w:t>
      </w:r>
      <w:r w:rsidRPr="003D04AC">
        <w:rPr>
          <w:rFonts w:hint="cs"/>
          <w:rtl/>
          <w:lang w:bidi="fa-IR"/>
        </w:rPr>
        <w:t>عت تمام نواح</w:t>
      </w:r>
      <w:r w:rsidR="00350D90">
        <w:rPr>
          <w:rFonts w:hint="cs"/>
          <w:rtl/>
          <w:lang w:bidi="fa-IR"/>
        </w:rPr>
        <w:t>ی</w:t>
      </w:r>
      <w:r w:rsidRPr="003D04AC">
        <w:rPr>
          <w:rFonts w:hint="cs"/>
          <w:rtl/>
          <w:lang w:bidi="fa-IR"/>
        </w:rPr>
        <w:t xml:space="preserve"> و تنظ</w:t>
      </w:r>
      <w:r w:rsidR="00350D90">
        <w:rPr>
          <w:rFonts w:hint="cs"/>
          <w:rtl/>
          <w:lang w:bidi="fa-IR"/>
        </w:rPr>
        <w:t>ی</w:t>
      </w:r>
      <w:r w:rsidRPr="003D04AC">
        <w:rPr>
          <w:rFonts w:hint="cs"/>
          <w:rtl/>
          <w:lang w:bidi="fa-IR"/>
        </w:rPr>
        <w:t>م امر بر ا</w:t>
      </w:r>
      <w:r w:rsidR="00350D90">
        <w:rPr>
          <w:rFonts w:hint="cs"/>
          <w:rtl/>
          <w:lang w:bidi="fa-IR"/>
        </w:rPr>
        <w:t>ی</w:t>
      </w:r>
      <w:r w:rsidRPr="003D04AC">
        <w:rPr>
          <w:rFonts w:hint="cs"/>
          <w:rtl/>
          <w:lang w:bidi="fa-IR"/>
        </w:rPr>
        <w:t>شان با او به منازعه پرداخت، والله اعلم.</w:t>
      </w:r>
    </w:p>
    <w:p w:rsidR="009C7CDB" w:rsidRPr="003D04AC" w:rsidRDefault="009C7CDB" w:rsidP="00191C76">
      <w:pPr>
        <w:pStyle w:val="a2"/>
        <w:widowControl w:val="0"/>
        <w:rPr>
          <w:rtl/>
          <w:lang w:bidi="fa-IR"/>
        </w:rPr>
      </w:pPr>
      <w:r w:rsidRPr="003D04AC">
        <w:rPr>
          <w:rFonts w:hint="cs"/>
          <w:rtl/>
          <w:lang w:bidi="fa-IR"/>
        </w:rPr>
        <w:t>وا</w:t>
      </w:r>
      <w:r w:rsidR="00350D90">
        <w:rPr>
          <w:rFonts w:hint="cs"/>
          <w:rtl/>
          <w:lang w:bidi="fa-IR"/>
        </w:rPr>
        <w:t>ی</w:t>
      </w:r>
      <w:r w:rsidRPr="003D04AC">
        <w:rPr>
          <w:rFonts w:hint="cs"/>
          <w:rtl/>
          <w:lang w:bidi="fa-IR"/>
        </w:rPr>
        <w:t>ن كلام ز</w:t>
      </w:r>
      <w:r w:rsidR="00350D90">
        <w:rPr>
          <w:rFonts w:hint="cs"/>
          <w:rtl/>
          <w:lang w:bidi="fa-IR"/>
        </w:rPr>
        <w:t>ی</w:t>
      </w:r>
      <w:r w:rsidRPr="003D04AC">
        <w:rPr>
          <w:rFonts w:hint="cs"/>
          <w:rtl/>
          <w:lang w:bidi="fa-IR"/>
        </w:rPr>
        <w:t>با و خبر ن</w:t>
      </w:r>
      <w:r w:rsidR="00350D90">
        <w:rPr>
          <w:rFonts w:hint="cs"/>
          <w:rtl/>
          <w:lang w:bidi="fa-IR"/>
        </w:rPr>
        <w:t>ی</w:t>
      </w:r>
      <w:r w:rsidRPr="003D04AC">
        <w:rPr>
          <w:rFonts w:hint="cs"/>
          <w:rtl/>
          <w:lang w:bidi="fa-IR"/>
        </w:rPr>
        <w:t>ز معلوم است لكن صح</w:t>
      </w:r>
      <w:r w:rsidR="00350D90">
        <w:rPr>
          <w:rFonts w:hint="cs"/>
          <w:rtl/>
          <w:lang w:bidi="fa-IR"/>
        </w:rPr>
        <w:t>ی</w:t>
      </w:r>
      <w:r w:rsidRPr="003D04AC">
        <w:rPr>
          <w:rFonts w:hint="cs"/>
          <w:rtl/>
          <w:lang w:bidi="fa-IR"/>
        </w:rPr>
        <w:t>ح ن</w:t>
      </w:r>
      <w:r w:rsidR="00350D90">
        <w:rPr>
          <w:rFonts w:hint="cs"/>
          <w:rtl/>
          <w:lang w:bidi="fa-IR"/>
        </w:rPr>
        <w:t>ی</w:t>
      </w:r>
      <w:r w:rsidRPr="003D04AC">
        <w:rPr>
          <w:rFonts w:hint="cs"/>
          <w:rtl/>
          <w:lang w:bidi="fa-IR"/>
        </w:rPr>
        <w:t>ست به سبب تش</w:t>
      </w:r>
      <w:r w:rsidR="00350D90">
        <w:rPr>
          <w:rFonts w:hint="cs"/>
          <w:rtl/>
          <w:lang w:bidi="fa-IR"/>
        </w:rPr>
        <w:t>ی</w:t>
      </w:r>
      <w:r w:rsidRPr="003D04AC">
        <w:rPr>
          <w:rFonts w:hint="cs"/>
          <w:rtl/>
          <w:lang w:bidi="fa-IR"/>
        </w:rPr>
        <w:t>ع قم</w:t>
      </w:r>
      <w:r w:rsidR="00350D90">
        <w:rPr>
          <w:rFonts w:hint="cs"/>
          <w:rtl/>
          <w:lang w:bidi="fa-IR"/>
        </w:rPr>
        <w:t>ی</w:t>
      </w:r>
      <w:r w:rsidRPr="003D04AC">
        <w:rPr>
          <w:rStyle w:val="FootnoteReference"/>
          <w:rtl/>
          <w:lang w:bidi="fa-IR"/>
        </w:rPr>
        <w:footnoteReference w:id="45"/>
      </w:r>
      <w:r w:rsidRPr="003D04AC">
        <w:rPr>
          <w:rFonts w:hint="cs"/>
          <w:rtl/>
          <w:lang w:bidi="fa-IR"/>
        </w:rPr>
        <w:t xml:space="preserve"> او را ضعیف دانست و همواره پ</w:t>
      </w:r>
      <w:r w:rsidR="00350D90">
        <w:rPr>
          <w:rFonts w:hint="cs"/>
          <w:rtl/>
          <w:lang w:bidi="fa-IR"/>
        </w:rPr>
        <w:t>ی</w:t>
      </w:r>
      <w:r w:rsidRPr="003D04AC">
        <w:rPr>
          <w:rFonts w:hint="cs"/>
          <w:rtl/>
          <w:lang w:bidi="fa-IR"/>
        </w:rPr>
        <w:t>شوا</w:t>
      </w:r>
      <w:r w:rsidR="00350D90">
        <w:rPr>
          <w:rFonts w:hint="cs"/>
          <w:rtl/>
          <w:lang w:bidi="fa-IR"/>
        </w:rPr>
        <w:t>ی</w:t>
      </w:r>
      <w:r w:rsidRPr="003D04AC">
        <w:rPr>
          <w:rFonts w:hint="cs"/>
          <w:rtl/>
          <w:lang w:bidi="fa-IR"/>
        </w:rPr>
        <w:t>ان حدیث چون امام بخار</w:t>
      </w:r>
      <w:r w:rsidR="00350D90">
        <w:rPr>
          <w:rFonts w:hint="cs"/>
          <w:rtl/>
          <w:lang w:bidi="fa-IR"/>
        </w:rPr>
        <w:t>ی</w:t>
      </w:r>
      <w:r w:rsidRPr="003D04AC">
        <w:rPr>
          <w:rFonts w:hint="cs"/>
          <w:rtl/>
          <w:lang w:bidi="fa-IR"/>
        </w:rPr>
        <w:t xml:space="preserve"> و مسلم و ابوداود و ترمذ</w:t>
      </w:r>
      <w:r w:rsidR="00350D90">
        <w:rPr>
          <w:rFonts w:hint="cs"/>
          <w:rtl/>
          <w:lang w:bidi="fa-IR"/>
        </w:rPr>
        <w:t>ی</w:t>
      </w:r>
      <w:r w:rsidRPr="003D04AC">
        <w:rPr>
          <w:rFonts w:hint="cs"/>
          <w:rtl/>
          <w:lang w:bidi="fa-IR"/>
        </w:rPr>
        <w:t xml:space="preserve"> و غ</w:t>
      </w:r>
      <w:r w:rsidR="00350D90">
        <w:rPr>
          <w:rFonts w:hint="cs"/>
          <w:rtl/>
          <w:lang w:bidi="fa-IR"/>
        </w:rPr>
        <w:t>ی</w:t>
      </w:r>
      <w:r w:rsidRPr="003D04AC">
        <w:rPr>
          <w:rFonts w:hint="cs"/>
          <w:rtl/>
          <w:lang w:bidi="fa-IR"/>
        </w:rPr>
        <w:t>ره از اهل بدعت و كسان</w:t>
      </w:r>
      <w:r w:rsidR="00350D90">
        <w:rPr>
          <w:rFonts w:hint="cs"/>
          <w:rtl/>
          <w:lang w:bidi="fa-IR"/>
        </w:rPr>
        <w:t>ی</w:t>
      </w:r>
      <w:r w:rsidRPr="003D04AC">
        <w:rPr>
          <w:rFonts w:hint="cs"/>
          <w:rtl/>
          <w:lang w:bidi="fa-IR"/>
        </w:rPr>
        <w:t xml:space="preserve"> كه</w:t>
      </w:r>
      <w:r w:rsidR="00F23FE5" w:rsidRPr="003D04AC">
        <w:rPr>
          <w:rFonts w:hint="cs"/>
          <w:rtl/>
          <w:lang w:bidi="fa-IR"/>
        </w:rPr>
        <w:t xml:space="preserve"> بدعت‌شان </w:t>
      </w:r>
      <w:r w:rsidR="00203841" w:rsidRPr="003D04AC">
        <w:rPr>
          <w:rFonts w:hint="cs"/>
          <w:rtl/>
          <w:lang w:bidi="fa-IR"/>
        </w:rPr>
        <w:t xml:space="preserve">آن‌ها </w:t>
      </w:r>
      <w:r w:rsidRPr="003D04AC">
        <w:rPr>
          <w:rFonts w:hint="cs"/>
          <w:rtl/>
          <w:lang w:bidi="fa-IR"/>
        </w:rPr>
        <w:t>را از اسلام خارج نم</w:t>
      </w:r>
      <w:r w:rsidR="00350D90">
        <w:rPr>
          <w:rFonts w:hint="cs"/>
          <w:rtl/>
          <w:lang w:bidi="fa-IR"/>
        </w:rPr>
        <w:t>ی</w:t>
      </w:r>
      <w:r w:rsidRPr="003D04AC">
        <w:rPr>
          <w:rFonts w:hint="cs"/>
          <w:rtl/>
          <w:lang w:bidi="fa-IR"/>
        </w:rPr>
        <w:t>‌كرد روایت می‌کردند؛ فرق نم</w:t>
      </w:r>
      <w:r w:rsidR="00350D90">
        <w:rPr>
          <w:rFonts w:hint="cs"/>
          <w:rtl/>
          <w:lang w:bidi="fa-IR"/>
        </w:rPr>
        <w:t>ی</w:t>
      </w:r>
      <w:r w:rsidRPr="003D04AC">
        <w:rPr>
          <w:rFonts w:hint="cs"/>
          <w:rtl/>
          <w:lang w:bidi="fa-IR"/>
        </w:rPr>
        <w:t>‌كند به بدعت خویش داع</w:t>
      </w:r>
      <w:r w:rsidR="00350D90">
        <w:rPr>
          <w:rFonts w:hint="cs"/>
          <w:rtl/>
          <w:lang w:bidi="fa-IR"/>
        </w:rPr>
        <w:t>ی</w:t>
      </w:r>
      <w:r w:rsidRPr="003D04AC">
        <w:rPr>
          <w:rFonts w:hint="cs"/>
          <w:rtl/>
          <w:lang w:bidi="fa-IR"/>
        </w:rPr>
        <w:t xml:space="preserve"> باشند </w:t>
      </w:r>
      <w:r w:rsidR="00350D90">
        <w:rPr>
          <w:rFonts w:hint="cs"/>
          <w:rtl/>
          <w:lang w:bidi="fa-IR"/>
        </w:rPr>
        <w:t>ی</w:t>
      </w:r>
      <w:r w:rsidRPr="003D04AC">
        <w:rPr>
          <w:rFonts w:hint="cs"/>
          <w:rtl/>
          <w:lang w:bidi="fa-IR"/>
        </w:rPr>
        <w:t>ا خ</w:t>
      </w:r>
      <w:r w:rsidR="00350D90">
        <w:rPr>
          <w:rFonts w:hint="cs"/>
          <w:rtl/>
          <w:lang w:bidi="fa-IR"/>
        </w:rPr>
        <w:t>ی</w:t>
      </w:r>
      <w:r w:rsidRPr="003D04AC">
        <w:rPr>
          <w:rFonts w:hint="cs"/>
          <w:rtl/>
          <w:lang w:bidi="fa-IR"/>
        </w:rPr>
        <w:t xml:space="preserve">ر و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در تأ</w:t>
      </w:r>
      <w:r w:rsidR="00350D90">
        <w:rPr>
          <w:rFonts w:hint="cs"/>
          <w:rtl/>
          <w:lang w:bidi="fa-IR"/>
        </w:rPr>
        <w:t>یی</w:t>
      </w:r>
      <w:r w:rsidRPr="003D04AC">
        <w:rPr>
          <w:rFonts w:hint="cs"/>
          <w:rtl/>
          <w:lang w:bidi="fa-IR"/>
        </w:rPr>
        <w:t>د بدعت خویش روا</w:t>
      </w:r>
      <w:r w:rsidR="00350D90">
        <w:rPr>
          <w:rFonts w:hint="cs"/>
          <w:rtl/>
          <w:lang w:bidi="fa-IR"/>
        </w:rPr>
        <w:t>ی</w:t>
      </w:r>
      <w:r w:rsidRPr="003D04AC">
        <w:rPr>
          <w:rFonts w:hint="cs"/>
          <w:rtl/>
          <w:lang w:bidi="fa-IR"/>
        </w:rPr>
        <w:t xml:space="preserve">ت کرده باشند </w:t>
      </w:r>
      <w:r w:rsidR="00350D90">
        <w:rPr>
          <w:rFonts w:hint="cs"/>
          <w:rtl/>
          <w:lang w:bidi="fa-IR"/>
        </w:rPr>
        <w:t>ی</w:t>
      </w:r>
      <w:r w:rsidRPr="003D04AC">
        <w:rPr>
          <w:rFonts w:hint="cs"/>
          <w:rtl/>
          <w:lang w:bidi="fa-IR"/>
        </w:rPr>
        <w:t>ا خ</w:t>
      </w:r>
      <w:r w:rsidR="00350D90">
        <w:rPr>
          <w:rFonts w:hint="cs"/>
          <w:rtl/>
          <w:lang w:bidi="fa-IR"/>
        </w:rPr>
        <w:t>ی</w:t>
      </w:r>
      <w:r w:rsidRPr="003D04AC">
        <w:rPr>
          <w:rFonts w:hint="cs"/>
          <w:rtl/>
          <w:lang w:bidi="fa-IR"/>
        </w:rPr>
        <w:t>ر.</w:t>
      </w:r>
      <w:r w:rsidRPr="003D04AC">
        <w:rPr>
          <w:rStyle w:val="FootnoteReference"/>
          <w:rtl/>
          <w:lang w:bidi="fa-IR"/>
        </w:rPr>
        <w:footnoteReference w:id="46"/>
      </w:r>
    </w:p>
    <w:p w:rsidR="009C7CDB" w:rsidRPr="003D04AC" w:rsidRDefault="009C7CDB" w:rsidP="00606D44">
      <w:pPr>
        <w:pStyle w:val="a2"/>
        <w:rPr>
          <w:rtl/>
          <w:lang w:bidi="fa-IR"/>
        </w:rPr>
      </w:pPr>
      <w:r w:rsidRPr="003D04AC">
        <w:rPr>
          <w:rFonts w:hint="cs"/>
          <w:rtl/>
          <w:lang w:bidi="fa-IR"/>
        </w:rPr>
        <w:t>پس اعتبار به حفظ و ضبط روا</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‌شود، لذا وقت</w:t>
      </w:r>
      <w:r w:rsidR="00350D90">
        <w:rPr>
          <w:rFonts w:hint="cs"/>
          <w:rtl/>
          <w:lang w:bidi="fa-IR"/>
        </w:rPr>
        <w:t>ی</w:t>
      </w:r>
      <w:r w:rsidRPr="003D04AC">
        <w:rPr>
          <w:rFonts w:hint="cs"/>
          <w:rtl/>
          <w:lang w:bidi="fa-IR"/>
        </w:rPr>
        <w:t xml:space="preserve"> حافظ معتمد، مورد ثقه و عادل باشد حد</w:t>
      </w:r>
      <w:r w:rsidR="00350D90">
        <w:rPr>
          <w:rFonts w:hint="cs"/>
          <w:rtl/>
          <w:lang w:bidi="fa-IR"/>
        </w:rPr>
        <w:t>ی</w:t>
      </w:r>
      <w:r w:rsidRPr="003D04AC">
        <w:rPr>
          <w:rFonts w:hint="cs"/>
          <w:rtl/>
          <w:lang w:bidi="fa-IR"/>
        </w:rPr>
        <w:t>ثش صح</w:t>
      </w:r>
      <w:r w:rsidR="00350D90">
        <w:rPr>
          <w:rFonts w:hint="cs"/>
          <w:rtl/>
          <w:lang w:bidi="fa-IR"/>
        </w:rPr>
        <w:t>ی</w:t>
      </w:r>
      <w:r w:rsidRPr="003D04AC">
        <w:rPr>
          <w:rFonts w:hint="cs"/>
          <w:rtl/>
          <w:lang w:bidi="fa-IR"/>
        </w:rPr>
        <w:t>ح است</w:t>
      </w:r>
      <w:r w:rsidRPr="003D04AC">
        <w:rPr>
          <w:rStyle w:val="FootnoteReference"/>
          <w:rtl/>
          <w:lang w:bidi="fa-IR"/>
        </w:rPr>
        <w:footnoteReference w:id="47"/>
      </w:r>
      <w:r w:rsidRPr="003D04AC">
        <w:rPr>
          <w:rFonts w:hint="cs"/>
          <w:rtl/>
          <w:lang w:bidi="fa-IR"/>
        </w:rPr>
        <w:t xml:space="preserve"> و ب</w:t>
      </w:r>
      <w:r w:rsidR="00350D90">
        <w:rPr>
          <w:rFonts w:hint="cs"/>
          <w:rtl/>
          <w:lang w:bidi="fa-IR"/>
        </w:rPr>
        <w:t>ی</w:t>
      </w:r>
      <w:r w:rsidRPr="003D04AC">
        <w:rPr>
          <w:rFonts w:hint="cs"/>
          <w:rtl/>
          <w:lang w:bidi="fa-IR"/>
        </w:rPr>
        <w:t xml:space="preserve">شتر از </w:t>
      </w:r>
      <w:r w:rsidR="00350D90">
        <w:rPr>
          <w:rFonts w:hint="cs"/>
          <w:rtl/>
          <w:lang w:bidi="fa-IR"/>
        </w:rPr>
        <w:t>ی</w:t>
      </w:r>
      <w:r w:rsidRPr="003D04AC">
        <w:rPr>
          <w:rFonts w:hint="cs"/>
          <w:rtl/>
          <w:lang w:bidi="fa-IR"/>
        </w:rPr>
        <w:t xml:space="preserve">ك نفر این </w:t>
      </w:r>
      <w:r w:rsidR="00350D90">
        <w:rPr>
          <w:rFonts w:hint="cs"/>
          <w:rtl/>
          <w:lang w:bidi="fa-IR"/>
        </w:rPr>
        <w:t>ی</w:t>
      </w:r>
      <w:r w:rsidRPr="003D04AC">
        <w:rPr>
          <w:rFonts w:hint="cs"/>
          <w:rtl/>
          <w:lang w:bidi="fa-IR"/>
        </w:rPr>
        <w:t>عقوب را معتمد دانسته</w:t>
      </w:r>
      <w:r w:rsidR="00E51062" w:rsidRPr="003D04AC">
        <w:rPr>
          <w:rFonts w:hint="cs"/>
          <w:rtl/>
          <w:lang w:bidi="fa-IR"/>
        </w:rPr>
        <w:t>‌اند.</w:t>
      </w:r>
      <w:r w:rsidRPr="003D04AC">
        <w:rPr>
          <w:rFonts w:hint="cs"/>
          <w:rtl/>
          <w:lang w:bidi="fa-IR"/>
        </w:rPr>
        <w:t xml:space="preserve"> امام نسائ</w:t>
      </w:r>
      <w:r w:rsidR="00350D90">
        <w:rPr>
          <w:rFonts w:hint="cs"/>
          <w:rtl/>
          <w:lang w:bidi="fa-IR"/>
        </w:rPr>
        <w:t>ی</w:t>
      </w:r>
      <w:r w:rsidRPr="003D04AC">
        <w:rPr>
          <w:rFonts w:hint="cs"/>
          <w:rtl/>
          <w:lang w:bidi="fa-IR"/>
        </w:rPr>
        <w:t xml:space="preserve"> درباره‌ی او گفته است: او جا</w:t>
      </w:r>
      <w:r w:rsidR="00350D90">
        <w:rPr>
          <w:rFonts w:hint="cs"/>
          <w:rtl/>
          <w:lang w:bidi="fa-IR"/>
        </w:rPr>
        <w:t>ی</w:t>
      </w:r>
      <w:r w:rsidRPr="003D04AC">
        <w:rPr>
          <w:rFonts w:hint="cs"/>
          <w:rtl/>
          <w:lang w:bidi="fa-IR"/>
        </w:rPr>
        <w:t xml:space="preserve"> نگران</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ست و ب</w:t>
      </w:r>
      <w:r w:rsidR="00350D90">
        <w:rPr>
          <w:rFonts w:hint="cs"/>
          <w:rtl/>
          <w:lang w:bidi="fa-IR"/>
        </w:rPr>
        <w:t>ی</w:t>
      </w:r>
      <w:r w:rsidRPr="003D04AC">
        <w:rPr>
          <w:rFonts w:hint="cs"/>
          <w:rtl/>
          <w:lang w:bidi="fa-IR"/>
        </w:rPr>
        <w:t>شتر گفته شد كه تفس</w:t>
      </w:r>
      <w:r w:rsidR="00350D90">
        <w:rPr>
          <w:rFonts w:hint="cs"/>
          <w:rtl/>
          <w:lang w:bidi="fa-IR"/>
        </w:rPr>
        <w:t>ی</w:t>
      </w:r>
      <w:r w:rsidRPr="003D04AC">
        <w:rPr>
          <w:rFonts w:hint="cs"/>
          <w:rtl/>
          <w:lang w:bidi="fa-IR"/>
        </w:rPr>
        <w:t>ر خبر به عبدالله بن زب</w:t>
      </w:r>
      <w:r w:rsidR="00350D90">
        <w:rPr>
          <w:rFonts w:hint="cs"/>
          <w:rtl/>
          <w:lang w:bidi="fa-IR"/>
        </w:rPr>
        <w:t>ی</w:t>
      </w:r>
      <w:r w:rsidRPr="003D04AC">
        <w:rPr>
          <w:rFonts w:hint="cs"/>
          <w:rtl/>
          <w:lang w:bidi="fa-IR"/>
        </w:rPr>
        <w:t>ر صح</w:t>
      </w:r>
      <w:r w:rsidR="00350D90">
        <w:rPr>
          <w:rFonts w:hint="cs"/>
          <w:rtl/>
          <w:lang w:bidi="fa-IR"/>
        </w:rPr>
        <w:t>ی</w:t>
      </w:r>
      <w:r w:rsidRPr="003D04AC">
        <w:rPr>
          <w:rFonts w:hint="cs"/>
          <w:rtl/>
          <w:lang w:bidi="fa-IR"/>
        </w:rPr>
        <w:t>ح ن</w:t>
      </w:r>
      <w:r w:rsidR="00350D90">
        <w:rPr>
          <w:rFonts w:hint="cs"/>
          <w:rtl/>
          <w:lang w:bidi="fa-IR"/>
        </w:rPr>
        <w:t>ی</w:t>
      </w:r>
      <w:r w:rsidRPr="003D04AC">
        <w:rPr>
          <w:rFonts w:hint="cs"/>
          <w:rtl/>
          <w:lang w:bidi="fa-IR"/>
        </w:rPr>
        <w:t>ست چرا كه بهتان و سخن بدون</w:t>
      </w:r>
    </w:p>
    <w:p w:rsidR="009C7CDB" w:rsidRPr="003D04AC" w:rsidRDefault="009C7CDB" w:rsidP="00606D44">
      <w:pPr>
        <w:pStyle w:val="a2"/>
        <w:rPr>
          <w:rtl/>
          <w:lang w:bidi="fa-IR"/>
        </w:rPr>
      </w:pPr>
      <w:r w:rsidRPr="003D04AC">
        <w:rPr>
          <w:rFonts w:hint="cs"/>
          <w:rtl/>
          <w:lang w:bidi="fa-IR"/>
        </w:rPr>
        <w:t xml:space="preserve"> علم بر خدا م</w:t>
      </w:r>
      <w:r w:rsidR="00350D90">
        <w:rPr>
          <w:rFonts w:hint="cs"/>
          <w:rtl/>
          <w:lang w:bidi="fa-IR"/>
        </w:rPr>
        <w:t>ی</w:t>
      </w:r>
      <w:r w:rsidRPr="003D04AC">
        <w:rPr>
          <w:rFonts w:hint="cs"/>
          <w:rtl/>
          <w:lang w:bidi="fa-IR"/>
        </w:rPr>
        <w:t>‌باشد، چون عبدالله بن زب</w:t>
      </w:r>
      <w:r w:rsidR="00350D90">
        <w:rPr>
          <w:rFonts w:hint="cs"/>
          <w:rtl/>
          <w:lang w:bidi="fa-IR"/>
        </w:rPr>
        <w:t>ی</w:t>
      </w:r>
      <w:r w:rsidRPr="003D04AC">
        <w:rPr>
          <w:rFonts w:hint="cs"/>
          <w:rtl/>
          <w:lang w:bidi="fa-IR"/>
        </w:rPr>
        <w:t>ر صاحب دانش و صاحب امر دعوت به سو</w:t>
      </w:r>
      <w:r w:rsidR="00350D90">
        <w:rPr>
          <w:rFonts w:hint="cs"/>
          <w:rtl/>
          <w:lang w:bidi="fa-IR"/>
        </w:rPr>
        <w:t>ی</w:t>
      </w:r>
      <w:r w:rsidRPr="003D04AC">
        <w:rPr>
          <w:rFonts w:hint="cs"/>
          <w:rtl/>
          <w:lang w:bidi="fa-IR"/>
        </w:rPr>
        <w:t xml:space="preserve"> خدا و جهاد در راه او و آشكار كردن حق و عبادت بس</w:t>
      </w:r>
      <w:r w:rsidR="00350D90">
        <w:rPr>
          <w:rFonts w:hint="cs"/>
          <w:rtl/>
          <w:lang w:bidi="fa-IR"/>
        </w:rPr>
        <w:t>ی</w:t>
      </w:r>
      <w:r w:rsidRPr="003D04AC">
        <w:rPr>
          <w:rFonts w:hint="cs"/>
          <w:rtl/>
          <w:lang w:bidi="fa-IR"/>
        </w:rPr>
        <w:t>ار و نماز و روزه بوده است لذا محال است كه ا</w:t>
      </w:r>
      <w:r w:rsidR="00350D90">
        <w:rPr>
          <w:rFonts w:hint="cs"/>
          <w:rtl/>
          <w:lang w:bidi="fa-IR"/>
        </w:rPr>
        <w:t>ی</w:t>
      </w:r>
      <w:r w:rsidRPr="003D04AC">
        <w:rPr>
          <w:rFonts w:hint="cs"/>
          <w:rtl/>
          <w:lang w:bidi="fa-IR"/>
        </w:rPr>
        <w:t xml:space="preserve">شان ملحد مكه بوده باشند و صحاب </w:t>
      </w:r>
      <w:r w:rsidRPr="003D04AC">
        <w:rPr>
          <w:rFonts w:cs="CTraditional Arabic" w:hint="cs"/>
          <w:rtl/>
          <w:lang w:bidi="fa-IR"/>
        </w:rPr>
        <w:t>ش</w:t>
      </w:r>
      <w:r w:rsidRPr="003D04AC">
        <w:rPr>
          <w:rFonts w:hint="cs"/>
          <w:rtl/>
          <w:lang w:bidi="fa-IR"/>
        </w:rPr>
        <w:t xml:space="preserve"> در زمان او همواره ا</w:t>
      </w:r>
      <w:r w:rsidR="00350D90">
        <w:rPr>
          <w:rFonts w:hint="cs"/>
          <w:rtl/>
          <w:lang w:bidi="fa-IR"/>
        </w:rPr>
        <w:t>ی</w:t>
      </w:r>
      <w:r w:rsidRPr="003D04AC">
        <w:rPr>
          <w:rFonts w:hint="cs"/>
          <w:rtl/>
          <w:lang w:bidi="fa-IR"/>
        </w:rPr>
        <w:t>شان را مدح و ثنا گفته و منزلت و</w:t>
      </w:r>
      <w:r w:rsidR="00350D90">
        <w:rPr>
          <w:rFonts w:hint="cs"/>
          <w:rtl/>
          <w:lang w:bidi="fa-IR"/>
        </w:rPr>
        <w:t>ی</w:t>
      </w:r>
      <w:r w:rsidRPr="003D04AC">
        <w:rPr>
          <w:rFonts w:hint="cs"/>
          <w:rtl/>
          <w:lang w:bidi="fa-IR"/>
        </w:rPr>
        <w:t xml:space="preserve"> را درك م</w:t>
      </w:r>
      <w:r w:rsidR="00350D90">
        <w:rPr>
          <w:rFonts w:hint="cs"/>
          <w:rtl/>
          <w:lang w:bidi="fa-IR"/>
        </w:rPr>
        <w:t>ی</w:t>
      </w:r>
      <w:r w:rsidRPr="003D04AC">
        <w:rPr>
          <w:rFonts w:hint="cs"/>
          <w:rtl/>
          <w:lang w:bidi="fa-IR"/>
        </w:rPr>
        <w:t>‌كردند. (صحیح بخار</w:t>
      </w:r>
      <w:r w:rsidR="00350D90">
        <w:rPr>
          <w:rFonts w:hint="cs"/>
          <w:rtl/>
          <w:lang w:bidi="fa-IR"/>
        </w:rPr>
        <w:t>ی</w:t>
      </w:r>
      <w:r w:rsidRPr="003D04AC">
        <w:rPr>
          <w:rFonts w:hint="cs"/>
          <w:rtl/>
          <w:lang w:bidi="fa-IR"/>
        </w:rPr>
        <w:t xml:space="preserve"> 8/326 الفتح).</w:t>
      </w:r>
    </w:p>
    <w:p w:rsidR="009C7CDB" w:rsidRPr="00191C76" w:rsidRDefault="009C7CDB" w:rsidP="00606D44">
      <w:pPr>
        <w:pStyle w:val="a2"/>
        <w:rPr>
          <w:spacing w:val="-2"/>
          <w:rtl/>
          <w:lang w:bidi="fa-IR"/>
        </w:rPr>
      </w:pPr>
      <w:r w:rsidRPr="00191C76">
        <w:rPr>
          <w:rFonts w:hint="cs"/>
          <w:spacing w:val="-2"/>
          <w:rtl/>
          <w:lang w:bidi="fa-IR"/>
        </w:rPr>
        <w:t xml:space="preserve"> از عبدالله بن عباس</w:t>
      </w:r>
      <w:r w:rsidR="00FA19DB" w:rsidRPr="00191C76">
        <w:rPr>
          <w:rFonts w:ascii="AGA Arabesque" w:hAnsi="AGA Arabesque" w:hint="cs"/>
          <w:spacing w:val="-2"/>
          <w:lang w:bidi="fa-IR"/>
        </w:rPr>
        <w:t></w:t>
      </w:r>
      <w:r w:rsidRPr="00191C76">
        <w:rPr>
          <w:rFonts w:hint="cs"/>
          <w:spacing w:val="-2"/>
          <w:rtl/>
          <w:lang w:bidi="fa-IR"/>
        </w:rPr>
        <w:t xml:space="preserve"> آمده كه ا</w:t>
      </w:r>
      <w:r w:rsidR="00350D90" w:rsidRPr="00191C76">
        <w:rPr>
          <w:rFonts w:hint="cs"/>
          <w:spacing w:val="-2"/>
          <w:rtl/>
          <w:lang w:bidi="fa-IR"/>
        </w:rPr>
        <w:t>ی</w:t>
      </w:r>
      <w:r w:rsidRPr="00191C76">
        <w:rPr>
          <w:rFonts w:hint="cs"/>
          <w:spacing w:val="-2"/>
          <w:rtl/>
          <w:lang w:bidi="fa-IR"/>
        </w:rPr>
        <w:t>شان در ثنای عبدالله بن زبیر م</w:t>
      </w:r>
      <w:r w:rsidR="00350D90" w:rsidRPr="00191C76">
        <w:rPr>
          <w:rFonts w:hint="cs"/>
          <w:spacing w:val="-2"/>
          <w:rtl/>
          <w:lang w:bidi="fa-IR"/>
        </w:rPr>
        <w:t>ی</w:t>
      </w:r>
      <w:r w:rsidRPr="00191C76">
        <w:rPr>
          <w:rFonts w:hint="cs"/>
          <w:spacing w:val="-2"/>
          <w:rtl/>
          <w:lang w:bidi="fa-IR"/>
        </w:rPr>
        <w:t>‌گفت: «اما پدرش حوار</w:t>
      </w:r>
      <w:r w:rsidR="00350D90" w:rsidRPr="00191C76">
        <w:rPr>
          <w:rFonts w:hint="cs"/>
          <w:spacing w:val="-2"/>
          <w:rtl/>
          <w:lang w:bidi="fa-IR"/>
        </w:rPr>
        <w:t>ی</w:t>
      </w:r>
      <w:r w:rsidRPr="00191C76">
        <w:rPr>
          <w:rFonts w:hint="cs"/>
          <w:spacing w:val="-2"/>
          <w:rtl/>
          <w:lang w:bidi="fa-IR"/>
        </w:rPr>
        <w:t xml:space="preserve"> پ</w:t>
      </w:r>
      <w:r w:rsidR="00350D90" w:rsidRPr="00191C76">
        <w:rPr>
          <w:rFonts w:hint="cs"/>
          <w:spacing w:val="-2"/>
          <w:rtl/>
          <w:lang w:bidi="fa-IR"/>
        </w:rPr>
        <w:t>ی</w:t>
      </w:r>
      <w:r w:rsidRPr="00191C76">
        <w:rPr>
          <w:rFonts w:hint="cs"/>
          <w:spacing w:val="-2"/>
          <w:rtl/>
          <w:lang w:bidi="fa-IR"/>
        </w:rPr>
        <w:t>امبر</w:t>
      </w:r>
      <w:r w:rsidR="00EC4912" w:rsidRPr="00191C76">
        <w:rPr>
          <w:rFonts w:ascii="AGA Arabesque" w:hAnsi="AGA Arabesque" w:hint="cs"/>
          <w:spacing w:val="-2"/>
          <w:lang w:bidi="fa-IR"/>
        </w:rPr>
        <w:t></w:t>
      </w:r>
      <w:r w:rsidRPr="00191C76">
        <w:rPr>
          <w:rFonts w:hint="cs"/>
          <w:spacing w:val="-2"/>
          <w:rtl/>
          <w:lang w:bidi="fa-IR"/>
        </w:rPr>
        <w:t xml:space="preserve"> بود منظورش زب</w:t>
      </w:r>
      <w:r w:rsidR="00350D90" w:rsidRPr="00191C76">
        <w:rPr>
          <w:rFonts w:hint="cs"/>
          <w:spacing w:val="-2"/>
          <w:rtl/>
          <w:lang w:bidi="fa-IR"/>
        </w:rPr>
        <w:t>ی</w:t>
      </w:r>
      <w:r w:rsidRPr="00191C76">
        <w:rPr>
          <w:rFonts w:hint="cs"/>
          <w:spacing w:val="-2"/>
          <w:rtl/>
          <w:lang w:bidi="fa-IR"/>
        </w:rPr>
        <w:t>ر است و اما پدربزرگش صاحب و همراه غار بود كه منظورش ابوبكر صد</w:t>
      </w:r>
      <w:r w:rsidR="00350D90" w:rsidRPr="00191C76">
        <w:rPr>
          <w:rFonts w:hint="cs"/>
          <w:spacing w:val="-2"/>
          <w:rtl/>
          <w:lang w:bidi="fa-IR"/>
        </w:rPr>
        <w:t>ی</w:t>
      </w:r>
      <w:r w:rsidRPr="00191C76">
        <w:rPr>
          <w:rFonts w:hint="cs"/>
          <w:spacing w:val="-2"/>
          <w:rtl/>
          <w:lang w:bidi="fa-IR"/>
        </w:rPr>
        <w:t>ق م</w:t>
      </w:r>
      <w:r w:rsidR="00350D90" w:rsidRPr="00191C76">
        <w:rPr>
          <w:rFonts w:hint="cs"/>
          <w:spacing w:val="-2"/>
          <w:rtl/>
          <w:lang w:bidi="fa-IR"/>
        </w:rPr>
        <w:t>ی</w:t>
      </w:r>
      <w:r w:rsidRPr="00191C76">
        <w:rPr>
          <w:rFonts w:hint="cs"/>
          <w:spacing w:val="-2"/>
          <w:rtl/>
          <w:lang w:bidi="fa-IR"/>
        </w:rPr>
        <w:t>‌باشد و اما مادرش ذات النطاق</w:t>
      </w:r>
      <w:r w:rsidR="00350D90" w:rsidRPr="00191C76">
        <w:rPr>
          <w:rFonts w:hint="cs"/>
          <w:spacing w:val="-2"/>
          <w:rtl/>
          <w:lang w:bidi="fa-IR"/>
        </w:rPr>
        <w:t>ی</w:t>
      </w:r>
      <w:r w:rsidRPr="00191C76">
        <w:rPr>
          <w:rFonts w:hint="cs"/>
          <w:spacing w:val="-2"/>
          <w:rtl/>
          <w:lang w:bidi="fa-IR"/>
        </w:rPr>
        <w:t>ن. منظورش اسماء بوده و اما خاله‌اش مادر مؤمنان بوده كه منظورش عائشه م</w:t>
      </w:r>
      <w:r w:rsidR="00350D90" w:rsidRPr="00191C76">
        <w:rPr>
          <w:rFonts w:hint="cs"/>
          <w:spacing w:val="-2"/>
          <w:rtl/>
          <w:lang w:bidi="fa-IR"/>
        </w:rPr>
        <w:t>ی</w:t>
      </w:r>
      <w:r w:rsidRPr="00191C76">
        <w:rPr>
          <w:rFonts w:hint="cs"/>
          <w:spacing w:val="-2"/>
          <w:rtl/>
          <w:lang w:bidi="fa-IR"/>
        </w:rPr>
        <w:t>‌باشد و اما عمه‌اش همسر پ</w:t>
      </w:r>
      <w:r w:rsidR="00350D90" w:rsidRPr="00191C76">
        <w:rPr>
          <w:rFonts w:hint="cs"/>
          <w:spacing w:val="-2"/>
          <w:rtl/>
          <w:lang w:bidi="fa-IR"/>
        </w:rPr>
        <w:t>ی</w:t>
      </w:r>
      <w:r w:rsidRPr="00191C76">
        <w:rPr>
          <w:rFonts w:hint="cs"/>
          <w:spacing w:val="-2"/>
          <w:rtl/>
          <w:lang w:bidi="fa-IR"/>
        </w:rPr>
        <w:t>امبر</w:t>
      </w:r>
      <w:r w:rsidR="00EC4912" w:rsidRPr="00191C76">
        <w:rPr>
          <w:rFonts w:ascii="AGA Arabesque" w:hAnsi="AGA Arabesque" w:hint="cs"/>
          <w:spacing w:val="-2"/>
          <w:lang w:bidi="fa-IR"/>
        </w:rPr>
        <w:t></w:t>
      </w:r>
      <w:r w:rsidRPr="00191C76">
        <w:rPr>
          <w:rFonts w:hint="cs"/>
          <w:spacing w:val="-2"/>
          <w:rtl/>
          <w:lang w:bidi="fa-IR"/>
        </w:rPr>
        <w:t xml:space="preserve"> بود كه منظورشان خد</w:t>
      </w:r>
      <w:r w:rsidR="00350D90" w:rsidRPr="00191C76">
        <w:rPr>
          <w:rFonts w:hint="cs"/>
          <w:spacing w:val="-2"/>
          <w:rtl/>
          <w:lang w:bidi="fa-IR"/>
        </w:rPr>
        <w:t>ی</w:t>
      </w:r>
      <w:r w:rsidRPr="00191C76">
        <w:rPr>
          <w:rFonts w:hint="cs"/>
          <w:spacing w:val="-2"/>
          <w:rtl/>
          <w:lang w:bidi="fa-IR"/>
        </w:rPr>
        <w:t>جه است و اما عمه‌ی پ</w:t>
      </w:r>
      <w:r w:rsidR="00350D90" w:rsidRPr="00191C76">
        <w:rPr>
          <w:rFonts w:hint="cs"/>
          <w:spacing w:val="-2"/>
          <w:rtl/>
          <w:lang w:bidi="fa-IR"/>
        </w:rPr>
        <w:t>ی</w:t>
      </w:r>
      <w:r w:rsidRPr="00191C76">
        <w:rPr>
          <w:rFonts w:hint="cs"/>
          <w:spacing w:val="-2"/>
          <w:rtl/>
          <w:lang w:bidi="fa-IR"/>
        </w:rPr>
        <w:t>امبر</w:t>
      </w:r>
      <w:r w:rsidR="00EC4912" w:rsidRPr="00191C76">
        <w:rPr>
          <w:rFonts w:ascii="AGA Arabesque" w:hAnsi="AGA Arabesque" w:hint="cs"/>
          <w:spacing w:val="-2"/>
          <w:lang w:bidi="fa-IR"/>
        </w:rPr>
        <w:t></w:t>
      </w:r>
      <w:r w:rsidRPr="00191C76">
        <w:rPr>
          <w:rFonts w:hint="cs"/>
          <w:spacing w:val="-2"/>
          <w:rtl/>
          <w:lang w:bidi="fa-IR"/>
        </w:rPr>
        <w:t xml:space="preserve"> مادر بزرگش بود كه منظورش صف</w:t>
      </w:r>
      <w:r w:rsidR="00350D90" w:rsidRPr="00191C76">
        <w:rPr>
          <w:rFonts w:hint="cs"/>
          <w:spacing w:val="-2"/>
          <w:rtl/>
          <w:lang w:bidi="fa-IR"/>
        </w:rPr>
        <w:t>ی</w:t>
      </w:r>
      <w:r w:rsidRPr="00191C76">
        <w:rPr>
          <w:rFonts w:hint="cs"/>
          <w:spacing w:val="-2"/>
          <w:rtl/>
          <w:lang w:bidi="fa-IR"/>
        </w:rPr>
        <w:t>ه بوده سپس ا</w:t>
      </w:r>
      <w:r w:rsidR="00350D90" w:rsidRPr="00191C76">
        <w:rPr>
          <w:rFonts w:hint="cs"/>
          <w:spacing w:val="-2"/>
          <w:rtl/>
          <w:lang w:bidi="fa-IR"/>
        </w:rPr>
        <w:t>ی</w:t>
      </w:r>
      <w:r w:rsidRPr="00191C76">
        <w:rPr>
          <w:rFonts w:hint="cs"/>
          <w:spacing w:val="-2"/>
          <w:rtl/>
          <w:lang w:bidi="fa-IR"/>
        </w:rPr>
        <w:t>شان در اسلام پاكدامن</w:t>
      </w:r>
      <w:r w:rsidR="008F14D1" w:rsidRPr="00191C76">
        <w:rPr>
          <w:rFonts w:hint="cs"/>
          <w:spacing w:val="-2"/>
          <w:rtl/>
          <w:lang w:bidi="fa-IR"/>
        </w:rPr>
        <w:t xml:space="preserve"> </w:t>
      </w:r>
      <w:r w:rsidRPr="00191C76">
        <w:rPr>
          <w:rFonts w:hint="cs"/>
          <w:spacing w:val="-2"/>
          <w:rtl/>
          <w:lang w:bidi="fa-IR"/>
        </w:rPr>
        <w:t>و قار</w:t>
      </w:r>
      <w:r w:rsidR="00350D90" w:rsidRPr="00191C76">
        <w:rPr>
          <w:rFonts w:hint="cs"/>
          <w:spacing w:val="-2"/>
          <w:rtl/>
          <w:lang w:bidi="fa-IR"/>
        </w:rPr>
        <w:t>ی</w:t>
      </w:r>
      <w:r w:rsidRPr="00191C76">
        <w:rPr>
          <w:rFonts w:hint="cs"/>
          <w:spacing w:val="-2"/>
          <w:rtl/>
          <w:lang w:bidi="fa-IR"/>
        </w:rPr>
        <w:t xml:space="preserve"> قرآن م</w:t>
      </w:r>
      <w:r w:rsidR="00350D90" w:rsidRPr="00191C76">
        <w:rPr>
          <w:rFonts w:hint="cs"/>
          <w:spacing w:val="-2"/>
          <w:rtl/>
          <w:lang w:bidi="fa-IR"/>
        </w:rPr>
        <w:t>ی</w:t>
      </w:r>
      <w:r w:rsidRPr="00191C76">
        <w:rPr>
          <w:rFonts w:hint="cs"/>
          <w:spacing w:val="-2"/>
          <w:rtl/>
          <w:lang w:bidi="fa-IR"/>
        </w:rPr>
        <w:t>‌باشد).</w:t>
      </w:r>
    </w:p>
    <w:p w:rsidR="009C7CDB" w:rsidRPr="003D04AC" w:rsidRDefault="009C7CDB" w:rsidP="00606D44">
      <w:pPr>
        <w:pStyle w:val="a2"/>
        <w:rPr>
          <w:rtl/>
          <w:lang w:bidi="fa-IR"/>
        </w:rPr>
      </w:pPr>
      <w:r w:rsidRPr="003D04AC">
        <w:rPr>
          <w:rFonts w:hint="cs"/>
          <w:rtl/>
          <w:lang w:bidi="fa-IR"/>
        </w:rPr>
        <w:t xml:space="preserve"> پس حقا</w:t>
      </w:r>
      <w:r w:rsidR="00350D90">
        <w:rPr>
          <w:rFonts w:hint="cs"/>
          <w:rtl/>
          <w:lang w:bidi="fa-IR"/>
        </w:rPr>
        <w:t>ی</w:t>
      </w:r>
      <w:r w:rsidRPr="003D04AC">
        <w:rPr>
          <w:rFonts w:hint="cs"/>
          <w:rtl/>
          <w:lang w:bidi="fa-IR"/>
        </w:rPr>
        <w:t>ق روشن و دلا</w:t>
      </w:r>
      <w:r w:rsidR="00350D90">
        <w:rPr>
          <w:rFonts w:hint="cs"/>
          <w:rtl/>
          <w:lang w:bidi="fa-IR"/>
        </w:rPr>
        <w:t>ی</w:t>
      </w:r>
      <w:r w:rsidRPr="003D04AC">
        <w:rPr>
          <w:rFonts w:hint="cs"/>
          <w:rtl/>
          <w:lang w:bidi="fa-IR"/>
        </w:rPr>
        <w:t>ل بر فضل و جلالت قدر و منزلت و سلامت د</w:t>
      </w:r>
      <w:r w:rsidR="00350D90">
        <w:rPr>
          <w:rFonts w:hint="cs"/>
          <w:rtl/>
          <w:lang w:bidi="fa-IR"/>
        </w:rPr>
        <w:t>ی</w:t>
      </w:r>
      <w:r w:rsidRPr="003D04AC">
        <w:rPr>
          <w:rFonts w:hint="cs"/>
          <w:rtl/>
          <w:lang w:bidi="fa-IR"/>
        </w:rPr>
        <w:t>نشان اقامه شده است، و به كس</w:t>
      </w:r>
      <w:r w:rsidR="00350D90">
        <w:rPr>
          <w:rFonts w:hint="cs"/>
          <w:rtl/>
          <w:lang w:bidi="fa-IR"/>
        </w:rPr>
        <w:t>ی</w:t>
      </w:r>
      <w:r w:rsidRPr="003D04AC">
        <w:rPr>
          <w:rFonts w:hint="cs"/>
          <w:rtl/>
          <w:lang w:bidi="fa-IR"/>
        </w:rPr>
        <w:t xml:space="preserve"> كه در معرض خشم خدا و غضب او قرار گرفته و در باطل فرو رفته و در گمراه</w:t>
      </w:r>
      <w:r w:rsidR="00350D90">
        <w:rPr>
          <w:rFonts w:hint="cs"/>
          <w:rtl/>
          <w:lang w:bidi="fa-IR"/>
        </w:rPr>
        <w:t>ی</w:t>
      </w:r>
      <w:r w:rsidRPr="003D04AC">
        <w:rPr>
          <w:rFonts w:hint="cs"/>
          <w:rtl/>
          <w:lang w:bidi="fa-IR"/>
        </w:rPr>
        <w:t xml:space="preserve"> غوطه‌ور شده و زبان را نسبت به برگز</w:t>
      </w:r>
      <w:r w:rsidR="00350D90">
        <w:rPr>
          <w:rFonts w:hint="cs"/>
          <w:rtl/>
          <w:lang w:bidi="fa-IR"/>
        </w:rPr>
        <w:t>ی</w:t>
      </w:r>
      <w:r w:rsidRPr="003D04AC">
        <w:rPr>
          <w:rFonts w:hint="cs"/>
          <w:rtl/>
          <w:lang w:bidi="fa-IR"/>
        </w:rPr>
        <w:t>دگان امت و مردان فاضل گشوده اعتنای</w:t>
      </w:r>
      <w:r w:rsidR="00350D90">
        <w:rPr>
          <w:rFonts w:hint="cs"/>
          <w:rtl/>
          <w:lang w:bidi="fa-IR"/>
        </w:rPr>
        <w:t>ی</w:t>
      </w:r>
      <w:r w:rsidRPr="003D04AC">
        <w:rPr>
          <w:rFonts w:hint="cs"/>
          <w:rtl/>
          <w:lang w:bidi="fa-IR"/>
        </w:rPr>
        <w:t xml:space="preserve"> نمی‌شود. </w:t>
      </w:r>
    </w:p>
    <w:p w:rsidR="009C7CDB" w:rsidRPr="00191C76" w:rsidRDefault="009C7CDB" w:rsidP="00191C76">
      <w:pPr>
        <w:pStyle w:val="a2"/>
        <w:spacing w:line="235" w:lineRule="auto"/>
        <w:rPr>
          <w:rFonts w:ascii="KFGQPC Uthmanic Script HAFS" w:hAnsi="KFGQPC Uthmanic Script HAFS" w:cs="KFGQPC Uthmanic Script HAFS"/>
          <w:rtl/>
        </w:rPr>
      </w:pPr>
      <w:r w:rsidRPr="003D04AC">
        <w:rPr>
          <w:rFonts w:hint="cs"/>
          <w:rtl/>
          <w:lang w:bidi="fa-IR"/>
        </w:rPr>
        <w:t>پس تمام صحابه چه</w:t>
      </w:r>
      <w:r w:rsidR="00AC3782" w:rsidRPr="003D04AC">
        <w:rPr>
          <w:rFonts w:hint="cs"/>
          <w:rtl/>
          <w:lang w:bidi="fa-IR"/>
        </w:rPr>
        <w:t xml:space="preserve"> آن‌هائ</w:t>
      </w:r>
      <w:r w:rsidR="00350D90">
        <w:rPr>
          <w:rFonts w:hint="cs"/>
          <w:rtl/>
          <w:lang w:bidi="fa-IR"/>
        </w:rPr>
        <w:t>ی</w:t>
      </w:r>
      <w:r w:rsidR="00AC3782" w:rsidRPr="003D04AC">
        <w:rPr>
          <w:rFonts w:hint="cs"/>
          <w:rtl/>
          <w:lang w:bidi="fa-IR"/>
        </w:rPr>
        <w:t xml:space="preserve"> </w:t>
      </w:r>
      <w:r w:rsidRPr="003D04AC">
        <w:rPr>
          <w:rFonts w:hint="cs"/>
          <w:rtl/>
          <w:lang w:bidi="fa-IR"/>
        </w:rPr>
        <w:t>كه با فتنه‌ها در ارتباط بوده و چه آنهائ</w:t>
      </w:r>
      <w:r w:rsidR="00350D90">
        <w:rPr>
          <w:rFonts w:hint="cs"/>
          <w:rtl/>
          <w:lang w:bidi="fa-IR"/>
        </w:rPr>
        <w:t>ی</w:t>
      </w:r>
      <w:r w:rsidRPr="003D04AC">
        <w:rPr>
          <w:rFonts w:hint="cs"/>
          <w:rtl/>
          <w:lang w:bidi="fa-IR"/>
        </w:rPr>
        <w:t>كه در ارتباط نبوده</w:t>
      </w:r>
      <w:r w:rsidR="00A0160C" w:rsidRPr="003D04AC">
        <w:rPr>
          <w:rFonts w:hint="cs"/>
          <w:rtl/>
          <w:lang w:bidi="fa-IR"/>
        </w:rPr>
        <w:t xml:space="preserve">‌اند </w:t>
      </w:r>
      <w:r w:rsidRPr="003D04AC">
        <w:rPr>
          <w:rFonts w:hint="cs"/>
          <w:rtl/>
          <w:lang w:bidi="fa-IR"/>
        </w:rPr>
        <w:t>چون آنان دارا</w:t>
      </w:r>
      <w:r w:rsidR="00350D90">
        <w:rPr>
          <w:rFonts w:hint="cs"/>
          <w:rtl/>
          <w:lang w:bidi="fa-IR"/>
        </w:rPr>
        <w:t>ی</w:t>
      </w:r>
      <w:r w:rsidRPr="003D04AC">
        <w:rPr>
          <w:rFonts w:hint="cs"/>
          <w:rtl/>
          <w:lang w:bidi="fa-IR"/>
        </w:rPr>
        <w:t xml:space="preserve"> آثار بزرگ و فضا</w:t>
      </w:r>
      <w:r w:rsidR="00350D90">
        <w:rPr>
          <w:rFonts w:hint="cs"/>
          <w:rtl/>
          <w:lang w:bidi="fa-IR"/>
        </w:rPr>
        <w:t>ی</w:t>
      </w:r>
      <w:r w:rsidRPr="003D04AC">
        <w:rPr>
          <w:rFonts w:hint="cs"/>
          <w:rtl/>
          <w:lang w:bidi="fa-IR"/>
        </w:rPr>
        <w:t>ل ارجمند از قب</w:t>
      </w:r>
      <w:r w:rsidR="00350D90">
        <w:rPr>
          <w:rFonts w:hint="cs"/>
          <w:rtl/>
          <w:lang w:bidi="fa-IR"/>
        </w:rPr>
        <w:t>ی</w:t>
      </w:r>
      <w:r w:rsidRPr="003D04AC">
        <w:rPr>
          <w:rFonts w:hint="cs"/>
          <w:rtl/>
          <w:lang w:bidi="fa-IR"/>
        </w:rPr>
        <w:t xml:space="preserve">ل نصرت و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د</w:t>
      </w:r>
      <w:r w:rsidR="00350D90">
        <w:rPr>
          <w:rFonts w:hint="cs"/>
          <w:rtl/>
          <w:lang w:bidi="fa-IR"/>
        </w:rPr>
        <w:t>ی</w:t>
      </w:r>
      <w:r w:rsidRPr="003D04AC">
        <w:rPr>
          <w:rFonts w:hint="cs"/>
          <w:rtl/>
          <w:lang w:bidi="fa-IR"/>
        </w:rPr>
        <w:t>ن و موقف تند نسبت به كفار و مجرم</w:t>
      </w:r>
      <w:r w:rsidR="00350D90">
        <w:rPr>
          <w:rFonts w:hint="cs"/>
          <w:rtl/>
          <w:lang w:bidi="fa-IR"/>
        </w:rPr>
        <w:t>ی</w:t>
      </w:r>
      <w:r w:rsidRPr="003D04AC">
        <w:rPr>
          <w:rFonts w:hint="cs"/>
          <w:rtl/>
          <w:lang w:bidi="fa-IR"/>
        </w:rPr>
        <w:t>ن و بخشش جان و مال برا</w:t>
      </w:r>
      <w:r w:rsidR="00350D90">
        <w:rPr>
          <w:rFonts w:hint="cs"/>
          <w:rtl/>
          <w:lang w:bidi="fa-IR"/>
        </w:rPr>
        <w:t>ی</w:t>
      </w:r>
      <w:r w:rsidRPr="003D04AC">
        <w:rPr>
          <w:rFonts w:hint="cs"/>
          <w:rtl/>
          <w:lang w:bidi="fa-IR"/>
        </w:rPr>
        <w:t xml:space="preserve"> حما</w:t>
      </w:r>
      <w:r w:rsidR="00350D90">
        <w:rPr>
          <w:rFonts w:hint="cs"/>
          <w:rtl/>
          <w:lang w:bidi="fa-IR"/>
        </w:rPr>
        <w:t>ی</w:t>
      </w:r>
      <w:r w:rsidRPr="003D04AC">
        <w:rPr>
          <w:rFonts w:hint="cs"/>
          <w:rtl/>
          <w:lang w:bidi="fa-IR"/>
        </w:rPr>
        <w:t>ت از رسول الله</w:t>
      </w:r>
      <w:r w:rsidR="00EC4912" w:rsidRPr="003D04AC">
        <w:rPr>
          <w:rFonts w:ascii="AGA Arabesque" w:hAnsi="AGA Arabesque" w:hint="cs"/>
          <w:lang w:bidi="fa-IR"/>
        </w:rPr>
        <w:t></w:t>
      </w:r>
      <w:r w:rsidRPr="003D04AC">
        <w:rPr>
          <w:rFonts w:hint="cs"/>
          <w:rtl/>
          <w:lang w:bidi="fa-IR"/>
        </w:rPr>
        <w:t xml:space="preserve"> و دفاع از ا</w:t>
      </w:r>
      <w:r w:rsidR="00350D90">
        <w:rPr>
          <w:rFonts w:hint="cs"/>
          <w:rtl/>
          <w:lang w:bidi="fa-IR"/>
        </w:rPr>
        <w:t>ی</w:t>
      </w:r>
      <w:r w:rsidRPr="003D04AC">
        <w:rPr>
          <w:rFonts w:hint="cs"/>
          <w:rtl/>
          <w:lang w:bidi="fa-IR"/>
        </w:rPr>
        <w:t>شان و فتح كشورها</w:t>
      </w:r>
      <w:r w:rsidR="00350D90">
        <w:rPr>
          <w:rFonts w:hint="cs"/>
          <w:rtl/>
          <w:lang w:bidi="fa-IR"/>
        </w:rPr>
        <w:t>ی</w:t>
      </w:r>
      <w:r w:rsidRPr="003D04AC">
        <w:rPr>
          <w:rFonts w:hint="cs"/>
          <w:rtl/>
          <w:lang w:bidi="fa-IR"/>
        </w:rPr>
        <w:t xml:space="preserve"> شرق و غرب و رساندن علم و دانش به آنان از راه‌ها و گردنه و از هر سو</w:t>
      </w:r>
      <w:r w:rsidR="00350D90">
        <w:rPr>
          <w:rFonts w:hint="cs"/>
          <w:rtl/>
          <w:lang w:bidi="fa-IR"/>
        </w:rPr>
        <w:t>ی</w:t>
      </w:r>
      <w:r w:rsidRPr="003D04AC">
        <w:rPr>
          <w:rFonts w:hint="cs"/>
          <w:rtl/>
          <w:lang w:bidi="fa-IR"/>
        </w:rPr>
        <w:t xml:space="preserve"> زم</w:t>
      </w:r>
      <w:r w:rsidR="00350D90">
        <w:rPr>
          <w:rFonts w:hint="cs"/>
          <w:rtl/>
          <w:lang w:bidi="fa-IR"/>
        </w:rPr>
        <w:t>ی</w:t>
      </w:r>
      <w:r w:rsidRPr="003D04AC">
        <w:rPr>
          <w:rFonts w:hint="cs"/>
          <w:rtl/>
          <w:lang w:bidi="fa-IR"/>
        </w:rPr>
        <w:t>ن و اعلا</w:t>
      </w:r>
      <w:r w:rsidR="00350D90">
        <w:rPr>
          <w:rFonts w:hint="cs"/>
          <w:rtl/>
          <w:lang w:bidi="fa-IR"/>
        </w:rPr>
        <w:t>ی</w:t>
      </w:r>
      <w:r w:rsidRPr="003D04AC">
        <w:rPr>
          <w:rFonts w:hint="cs"/>
          <w:rtl/>
          <w:lang w:bidi="fa-IR"/>
        </w:rPr>
        <w:t xml:space="preserve"> كلمه‌</w:t>
      </w:r>
      <w:r w:rsidRPr="003D04AC">
        <w:rPr>
          <w:rFonts w:hint="cs"/>
          <w:b/>
          <w:bCs/>
          <w:rtl/>
          <w:lang w:bidi="fa-IR"/>
        </w:rPr>
        <w:t>‌</w:t>
      </w:r>
      <w:r w:rsidR="00350D90">
        <w:rPr>
          <w:rFonts w:hint="cs"/>
          <w:b/>
          <w:bCs/>
          <w:rtl/>
          <w:lang w:bidi="fa-IR"/>
        </w:rPr>
        <w:t>ی</w:t>
      </w:r>
      <w:r w:rsidRPr="003D04AC">
        <w:rPr>
          <w:rFonts w:hint="cs"/>
          <w:rtl/>
          <w:lang w:bidi="fa-IR"/>
        </w:rPr>
        <w:t xml:space="preserve"> اخلاص و تحقق عمل به آن در ظاهر و باطن بوده</w:t>
      </w:r>
      <w:r w:rsidR="00C72286" w:rsidRPr="003D04AC">
        <w:rPr>
          <w:rFonts w:hint="cs"/>
          <w:rtl/>
          <w:lang w:bidi="fa-IR"/>
        </w:rPr>
        <w:t>‌اند،</w:t>
      </w:r>
      <w:r w:rsidRPr="003D04AC">
        <w:rPr>
          <w:rFonts w:hint="cs"/>
          <w:rtl/>
          <w:lang w:bidi="fa-IR"/>
        </w:rPr>
        <w:t xml:space="preserve"> و تمام ا</w:t>
      </w:r>
      <w:r w:rsidR="00350D90">
        <w:rPr>
          <w:rFonts w:hint="cs"/>
          <w:rtl/>
          <w:lang w:bidi="fa-IR"/>
        </w:rPr>
        <w:t>ی</w:t>
      </w:r>
      <w:r w:rsidRPr="003D04AC">
        <w:rPr>
          <w:rFonts w:hint="cs"/>
          <w:rtl/>
          <w:lang w:bidi="fa-IR"/>
        </w:rPr>
        <w:t>نها به اتفاق به دل</w:t>
      </w:r>
      <w:r w:rsidR="00350D90">
        <w:rPr>
          <w:rFonts w:hint="cs"/>
          <w:rtl/>
          <w:lang w:bidi="fa-IR"/>
        </w:rPr>
        <w:t>ی</w:t>
      </w:r>
      <w:r w:rsidRPr="003D04AC">
        <w:rPr>
          <w:rFonts w:hint="cs"/>
          <w:rtl/>
          <w:lang w:bidi="fa-IR"/>
        </w:rPr>
        <w:t>ل كتاب</w:t>
      </w:r>
      <w:r w:rsidRPr="003D04AC">
        <w:rPr>
          <w:rStyle w:val="FootnoteReference"/>
          <w:rtl/>
          <w:lang w:bidi="fa-IR"/>
        </w:rPr>
        <w:footnoteReference w:id="48"/>
      </w:r>
      <w:r w:rsidRPr="003D04AC">
        <w:rPr>
          <w:rFonts w:hint="cs"/>
          <w:rtl/>
          <w:lang w:bidi="fa-IR"/>
        </w:rPr>
        <w:t xml:space="preserve"> و سنت ثابت شده است، پس هر كه بعد از ا</w:t>
      </w:r>
      <w:r w:rsidR="00350D90">
        <w:rPr>
          <w:rFonts w:hint="cs"/>
          <w:rtl/>
          <w:lang w:bidi="fa-IR"/>
        </w:rPr>
        <w:t>ی</w:t>
      </w:r>
      <w:r w:rsidRPr="003D04AC">
        <w:rPr>
          <w:rFonts w:hint="cs"/>
          <w:rtl/>
          <w:lang w:bidi="fa-IR"/>
        </w:rPr>
        <w:t>ن همه از آنان بدگو</w:t>
      </w:r>
      <w:r w:rsidR="00350D90">
        <w:rPr>
          <w:rFonts w:hint="cs"/>
          <w:rtl/>
          <w:lang w:bidi="fa-IR"/>
        </w:rPr>
        <w:t>یی</w:t>
      </w:r>
      <w:r w:rsidRPr="003D04AC">
        <w:rPr>
          <w:rFonts w:hint="cs"/>
          <w:rtl/>
          <w:lang w:bidi="fa-IR"/>
        </w:rPr>
        <w:t xml:space="preserve"> كند و گمان كند كه چن</w:t>
      </w:r>
      <w:r w:rsidR="00350D90">
        <w:rPr>
          <w:rFonts w:hint="cs"/>
          <w:rtl/>
          <w:lang w:bidi="fa-IR"/>
        </w:rPr>
        <w:t>ی</w:t>
      </w:r>
      <w:r w:rsidRPr="003D04AC">
        <w:rPr>
          <w:rFonts w:hint="cs"/>
          <w:rtl/>
          <w:lang w:bidi="fa-IR"/>
        </w:rPr>
        <w:t>ن گفتار و</w:t>
      </w:r>
      <w:r w:rsidR="00350D90">
        <w:rPr>
          <w:rFonts w:hint="cs"/>
          <w:rtl/>
          <w:lang w:bidi="fa-IR"/>
        </w:rPr>
        <w:t>ی</w:t>
      </w:r>
      <w:r w:rsidRPr="003D04AC">
        <w:rPr>
          <w:rFonts w:hint="cs"/>
          <w:rtl/>
          <w:lang w:bidi="fa-IR"/>
        </w:rPr>
        <w:t xml:space="preserve"> در مورد زب</w:t>
      </w:r>
      <w:r w:rsidR="00350D90">
        <w:rPr>
          <w:rFonts w:hint="cs"/>
          <w:rtl/>
          <w:lang w:bidi="fa-IR"/>
        </w:rPr>
        <w:t>ی</w:t>
      </w:r>
      <w:r w:rsidRPr="003D04AC">
        <w:rPr>
          <w:rFonts w:hint="cs"/>
          <w:rtl/>
          <w:lang w:bidi="fa-IR"/>
        </w:rPr>
        <w:t>ر و غ</w:t>
      </w:r>
      <w:r w:rsidR="00350D90">
        <w:rPr>
          <w:rFonts w:hint="cs"/>
          <w:rtl/>
          <w:lang w:bidi="fa-IR"/>
        </w:rPr>
        <w:t>ی</w:t>
      </w:r>
      <w:r w:rsidRPr="003D04AC">
        <w:rPr>
          <w:rFonts w:hint="cs"/>
          <w:rtl/>
          <w:lang w:bidi="fa-IR"/>
        </w:rPr>
        <w:t>ره از مردان نخبه و حاملان و حافظان د</w:t>
      </w:r>
      <w:r w:rsidR="00350D90">
        <w:rPr>
          <w:rFonts w:hint="cs"/>
          <w:rtl/>
          <w:lang w:bidi="fa-IR"/>
        </w:rPr>
        <w:t>ی</w:t>
      </w:r>
      <w:r w:rsidRPr="003D04AC">
        <w:rPr>
          <w:rFonts w:hint="cs"/>
          <w:rtl/>
          <w:lang w:bidi="fa-IR"/>
        </w:rPr>
        <w:t>ن برا</w:t>
      </w:r>
      <w:r w:rsidR="00350D90">
        <w:rPr>
          <w:rFonts w:hint="cs"/>
          <w:rtl/>
          <w:lang w:bidi="fa-IR"/>
        </w:rPr>
        <w:t>ی</w:t>
      </w:r>
      <w:r w:rsidRPr="003D04AC">
        <w:rPr>
          <w:rFonts w:hint="cs"/>
          <w:rtl/>
          <w:lang w:bidi="fa-IR"/>
        </w:rPr>
        <w:t>ش مباح م</w:t>
      </w:r>
      <w:r w:rsidR="00350D90">
        <w:rPr>
          <w:rFonts w:hint="cs"/>
          <w:rtl/>
          <w:lang w:bidi="fa-IR"/>
        </w:rPr>
        <w:t>ی</w:t>
      </w:r>
      <w:r w:rsidRPr="003D04AC">
        <w:rPr>
          <w:rFonts w:hint="cs"/>
          <w:rtl/>
          <w:lang w:bidi="fa-IR"/>
        </w:rPr>
        <w:t>‌باشد در واقع خود را آزرده و نسبت به د</w:t>
      </w:r>
      <w:r w:rsidR="00350D90">
        <w:rPr>
          <w:rFonts w:hint="cs"/>
          <w:rtl/>
          <w:lang w:bidi="fa-IR"/>
        </w:rPr>
        <w:t>ی</w:t>
      </w:r>
      <w:r w:rsidRPr="003D04AC">
        <w:rPr>
          <w:rFonts w:hint="cs"/>
          <w:rtl/>
          <w:lang w:bidi="fa-IR"/>
        </w:rPr>
        <w:t>گران ستم روا داشته</w:t>
      </w:r>
      <w:r w:rsidR="00191C76">
        <w:rPr>
          <w:rFonts w:hint="cs"/>
          <w:rtl/>
          <w:lang w:bidi="fa-IR"/>
        </w:rPr>
        <w:t xml:space="preserve"> </w:t>
      </w:r>
      <w:r w:rsidR="00191C76">
        <w:rPr>
          <w:rFonts w:ascii="Traditional Arabic" w:hAnsi="Traditional Arabic" w:cs="Traditional Arabic"/>
          <w:rtl/>
          <w:lang w:bidi="fa-IR"/>
        </w:rPr>
        <w:t>﴿</w:t>
      </w:r>
      <w:r w:rsidR="00191C76">
        <w:rPr>
          <w:rFonts w:ascii="KFGQPC Uthmanic Script HAFS" w:hAnsi="KFGQPC Uthmanic Script HAFS" w:cs="KFGQPC Uthmanic Script HAFS"/>
          <w:rtl/>
        </w:rPr>
        <w:t>وَمَا لِلظَّٰلِمِينَ مِنۡ أَنصَارٍ ٢٧٠</w:t>
      </w:r>
      <w:r w:rsidR="00191C76">
        <w:rPr>
          <w:rFonts w:ascii="Traditional Arabic" w:hAnsi="Traditional Arabic" w:cs="Traditional Arabic"/>
          <w:rtl/>
          <w:lang w:bidi="fa-IR"/>
        </w:rPr>
        <w:t>﴾</w:t>
      </w:r>
      <w:r w:rsidRPr="003D04AC">
        <w:rPr>
          <w:rFonts w:hint="cs"/>
          <w:rtl/>
          <w:lang w:bidi="fa-IR"/>
        </w:rPr>
        <w:t xml:space="preserve"> </w:t>
      </w:r>
      <w:r w:rsidR="00606D44" w:rsidRPr="00606D44">
        <w:rPr>
          <w:rStyle w:val="Char4"/>
          <w:rFonts w:hint="cs"/>
          <w:rtl/>
        </w:rPr>
        <w:t>[البقرة: 270]</w:t>
      </w:r>
      <w:r w:rsidR="00606D44">
        <w:rPr>
          <w:rFonts w:hint="cs"/>
          <w:sz w:val="24"/>
          <w:szCs w:val="24"/>
          <w:rtl/>
          <w:lang w:bidi="fa-IR"/>
        </w:rPr>
        <w:t xml:space="preserve"> </w:t>
      </w:r>
      <w:r w:rsidRPr="003D04AC">
        <w:rPr>
          <w:rFonts w:hint="cs"/>
          <w:rtl/>
          <w:lang w:bidi="fa-IR"/>
        </w:rPr>
        <w:t>«برا</w:t>
      </w:r>
      <w:r w:rsidR="00350D90">
        <w:rPr>
          <w:rFonts w:hint="cs"/>
          <w:rtl/>
          <w:lang w:bidi="fa-IR"/>
        </w:rPr>
        <w:t>ی</w:t>
      </w:r>
      <w:r w:rsidRPr="003D04AC">
        <w:rPr>
          <w:rFonts w:hint="cs"/>
          <w:rtl/>
          <w:lang w:bidi="fa-IR"/>
        </w:rPr>
        <w:t xml:space="preserve"> ستمگران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دهنده‌ا</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ست».</w:t>
      </w:r>
    </w:p>
    <w:p w:rsidR="009C7CDB" w:rsidRPr="003D04AC" w:rsidRDefault="009C7CDB" w:rsidP="00191C76">
      <w:pPr>
        <w:pStyle w:val="a2"/>
        <w:rPr>
          <w:rtl/>
          <w:lang w:bidi="fa-IR"/>
        </w:rPr>
      </w:pPr>
      <w:r w:rsidRPr="003D04AC">
        <w:rPr>
          <w:rFonts w:hint="cs"/>
          <w:rtl/>
          <w:lang w:bidi="fa-IR"/>
        </w:rPr>
        <w:t>از ابوعبدالله احمد بن حنبل</w:t>
      </w:r>
      <w:r w:rsidR="003C59D5" w:rsidRPr="003D04AC">
        <w:rPr>
          <w:rFonts w:cs="CTraditional Arabic" w:hint="cs"/>
          <w:rtl/>
          <w:lang w:bidi="fa-IR"/>
        </w:rPr>
        <w:t>/</w:t>
      </w:r>
      <w:r w:rsidRPr="003D04AC">
        <w:rPr>
          <w:rFonts w:hint="cs"/>
          <w:rtl/>
          <w:lang w:bidi="fa-IR"/>
        </w:rPr>
        <w:t xml:space="preserve"> پرس</w:t>
      </w:r>
      <w:r w:rsidR="00350D90">
        <w:rPr>
          <w:rFonts w:hint="cs"/>
          <w:rtl/>
          <w:lang w:bidi="fa-IR"/>
        </w:rPr>
        <w:t>ی</w:t>
      </w:r>
      <w:r w:rsidRPr="003D04AC">
        <w:rPr>
          <w:rFonts w:hint="cs"/>
          <w:rtl/>
          <w:lang w:bidi="fa-IR"/>
        </w:rPr>
        <w:t>دند: «شما در مورد كس</w:t>
      </w:r>
      <w:r w:rsidR="00350D90">
        <w:rPr>
          <w:rFonts w:hint="cs"/>
          <w:rtl/>
          <w:lang w:bidi="fa-IR"/>
        </w:rPr>
        <w:t>ی</w:t>
      </w:r>
      <w:r w:rsidRPr="003D04AC">
        <w:rPr>
          <w:rFonts w:hint="cs"/>
          <w:rtl/>
          <w:lang w:bidi="fa-IR"/>
        </w:rPr>
        <w:t xml:space="preserve"> كه گمان م</w:t>
      </w:r>
      <w:r w:rsidR="00350D90">
        <w:rPr>
          <w:rFonts w:hint="cs"/>
          <w:rtl/>
          <w:lang w:bidi="fa-IR"/>
        </w:rPr>
        <w:t>ی</w:t>
      </w:r>
      <w:r w:rsidRPr="003D04AC">
        <w:rPr>
          <w:rFonts w:hint="cs"/>
          <w:rtl/>
          <w:lang w:bidi="fa-IR"/>
        </w:rPr>
        <w:t>‌كند سخن در مورد بد</w:t>
      </w:r>
      <w:r w:rsidR="00350D90">
        <w:rPr>
          <w:rFonts w:hint="cs"/>
          <w:rtl/>
          <w:lang w:bidi="fa-IR"/>
        </w:rPr>
        <w:t>ی</w:t>
      </w:r>
      <w:r w:rsidRPr="003D04AC">
        <w:rPr>
          <w:rFonts w:hint="cs"/>
          <w:rtl/>
          <w:lang w:bidi="fa-IR"/>
        </w:rPr>
        <w:t>‌ها</w:t>
      </w:r>
      <w:r w:rsidR="00350D90">
        <w:rPr>
          <w:rFonts w:hint="cs"/>
          <w:rtl/>
          <w:lang w:bidi="fa-IR"/>
        </w:rPr>
        <w:t>ی</w:t>
      </w:r>
      <w:r w:rsidRPr="003D04AC">
        <w:rPr>
          <w:rFonts w:hint="cs"/>
          <w:rtl/>
          <w:lang w:bidi="fa-IR"/>
        </w:rPr>
        <w:t xml:space="preserve"> اصحاب رسول الله</w:t>
      </w:r>
      <w:r w:rsidR="00EC4912" w:rsidRPr="003D04AC">
        <w:rPr>
          <w:rFonts w:ascii="AGA Arabesque" w:hAnsi="AGA Arabesque" w:hint="cs"/>
          <w:lang w:bidi="fa-IR"/>
        </w:rPr>
        <w:t></w:t>
      </w:r>
      <w:r w:rsidRPr="003D04AC">
        <w:rPr>
          <w:rFonts w:hint="cs"/>
          <w:rtl/>
          <w:lang w:bidi="fa-IR"/>
        </w:rPr>
        <w:t xml:space="preserve"> برا</w:t>
      </w:r>
      <w:r w:rsidR="00350D90">
        <w:rPr>
          <w:rFonts w:hint="cs"/>
          <w:rtl/>
          <w:lang w:bidi="fa-IR"/>
        </w:rPr>
        <w:t>ی</w:t>
      </w:r>
      <w:r w:rsidRPr="003D04AC">
        <w:rPr>
          <w:rFonts w:hint="cs"/>
          <w:rtl/>
          <w:lang w:bidi="fa-IR"/>
        </w:rPr>
        <w:t>ش مباح است چه م</w:t>
      </w:r>
      <w:r w:rsidR="00350D90">
        <w:rPr>
          <w:rFonts w:hint="cs"/>
          <w:rtl/>
          <w:lang w:bidi="fa-IR"/>
        </w:rPr>
        <w:t>ی</w:t>
      </w:r>
      <w:r w:rsidRPr="003D04AC">
        <w:rPr>
          <w:rFonts w:hint="cs"/>
          <w:rtl/>
          <w:lang w:bidi="fa-IR"/>
        </w:rPr>
        <w:t>‌گوئ</w:t>
      </w:r>
      <w:r w:rsidR="00350D90">
        <w:rPr>
          <w:rFonts w:hint="cs"/>
          <w:rtl/>
          <w:lang w:bidi="fa-IR"/>
        </w:rPr>
        <w:t>ی</w:t>
      </w:r>
      <w:r w:rsidRPr="003D04AC">
        <w:rPr>
          <w:rFonts w:hint="cs"/>
          <w:rtl/>
          <w:lang w:bidi="fa-IR"/>
        </w:rPr>
        <w:t>د؟ فرمود: ا</w:t>
      </w:r>
      <w:r w:rsidR="00350D90">
        <w:rPr>
          <w:rFonts w:hint="cs"/>
          <w:rtl/>
          <w:lang w:bidi="fa-IR"/>
        </w:rPr>
        <w:t>ی</w:t>
      </w:r>
      <w:r w:rsidRPr="003D04AC">
        <w:rPr>
          <w:rFonts w:hint="cs"/>
          <w:rtl/>
          <w:lang w:bidi="fa-IR"/>
        </w:rPr>
        <w:t xml:space="preserve">ن </w:t>
      </w:r>
      <w:r w:rsidR="00350D90">
        <w:rPr>
          <w:rFonts w:hint="cs"/>
          <w:rtl/>
          <w:lang w:bidi="fa-IR"/>
        </w:rPr>
        <w:t>ی</w:t>
      </w:r>
      <w:r w:rsidRPr="003D04AC">
        <w:rPr>
          <w:rFonts w:hint="cs"/>
          <w:rtl/>
          <w:lang w:bidi="fa-IR"/>
        </w:rPr>
        <w:t>ك سخن بد و پست</w:t>
      </w:r>
      <w:r w:rsidR="00350D90">
        <w:rPr>
          <w:rFonts w:hint="cs"/>
          <w:rtl/>
          <w:lang w:bidi="fa-IR"/>
        </w:rPr>
        <w:t>ی</w:t>
      </w:r>
      <w:r w:rsidRPr="003D04AC">
        <w:rPr>
          <w:rFonts w:hint="cs"/>
          <w:rtl/>
          <w:lang w:bidi="fa-IR"/>
        </w:rPr>
        <w:t xml:space="preserve"> است كه ا</w:t>
      </w:r>
      <w:r w:rsidR="00350D90">
        <w:rPr>
          <w:rFonts w:hint="cs"/>
          <w:rtl/>
          <w:lang w:bidi="fa-IR"/>
        </w:rPr>
        <w:t>ی</w:t>
      </w:r>
      <w:r w:rsidRPr="003D04AC">
        <w:rPr>
          <w:rFonts w:hint="cs"/>
          <w:rtl/>
          <w:lang w:bidi="fa-IR"/>
        </w:rPr>
        <w:t>ن قوم به سبب آن كنار گرفته و با مردم معاشرت نم</w:t>
      </w:r>
      <w:r w:rsidR="00350D90">
        <w:rPr>
          <w:rFonts w:hint="cs"/>
          <w:rtl/>
          <w:lang w:bidi="fa-IR"/>
        </w:rPr>
        <w:t>ی</w:t>
      </w:r>
      <w:r w:rsidRPr="003D04AC">
        <w:rPr>
          <w:rFonts w:hint="cs"/>
          <w:rtl/>
          <w:lang w:bidi="fa-IR"/>
        </w:rPr>
        <w:t>‌كنند و امر آنان</w:t>
      </w:r>
      <w:r w:rsidR="008F14D1" w:rsidRPr="003D04AC">
        <w:rPr>
          <w:rFonts w:hint="cs"/>
          <w:rtl/>
          <w:lang w:bidi="fa-IR"/>
        </w:rPr>
        <w:t xml:space="preserve"> </w:t>
      </w:r>
      <w:r w:rsidRPr="003D04AC">
        <w:rPr>
          <w:rFonts w:hint="cs"/>
          <w:rtl/>
          <w:lang w:bidi="fa-IR"/>
        </w:rPr>
        <w:t>را برا</w:t>
      </w:r>
      <w:r w:rsidR="00350D90">
        <w:rPr>
          <w:rFonts w:hint="cs"/>
          <w:rtl/>
          <w:lang w:bidi="fa-IR"/>
        </w:rPr>
        <w:t>ی</w:t>
      </w:r>
      <w:r w:rsidRPr="003D04AC">
        <w:rPr>
          <w:rFonts w:hint="cs"/>
          <w:rtl/>
          <w:lang w:bidi="fa-IR"/>
        </w:rPr>
        <w:t xml:space="preserve"> مردم آشكار م</w:t>
      </w:r>
      <w:r w:rsidR="00350D90">
        <w:rPr>
          <w:rFonts w:hint="cs"/>
          <w:rtl/>
          <w:lang w:bidi="fa-IR"/>
        </w:rPr>
        <w:t>ی</w:t>
      </w:r>
      <w:r w:rsidRPr="003D04AC">
        <w:rPr>
          <w:rFonts w:hint="cs"/>
          <w:rtl/>
          <w:lang w:bidi="fa-IR"/>
        </w:rPr>
        <w:t>‌سازد. خلال در «السنه صفحه‌ی‌ 512) با سند صح</w:t>
      </w:r>
      <w:r w:rsidR="00350D90">
        <w:rPr>
          <w:rFonts w:hint="cs"/>
          <w:rtl/>
          <w:lang w:bidi="fa-IR"/>
        </w:rPr>
        <w:t>ی</w:t>
      </w:r>
      <w:r w:rsidRPr="003D04AC">
        <w:rPr>
          <w:rFonts w:hint="cs"/>
          <w:rtl/>
          <w:lang w:bidi="fa-IR"/>
        </w:rPr>
        <w:t>ح روا</w:t>
      </w:r>
      <w:r w:rsidR="00350D90">
        <w:rPr>
          <w:rFonts w:hint="cs"/>
          <w:rtl/>
          <w:lang w:bidi="fa-IR"/>
        </w:rPr>
        <w:t>ی</w:t>
      </w:r>
      <w:r w:rsidRPr="003D04AC">
        <w:rPr>
          <w:rFonts w:hint="cs"/>
          <w:rtl/>
          <w:lang w:bidi="fa-IR"/>
        </w:rPr>
        <w:t>ت م</w:t>
      </w:r>
      <w:r w:rsidR="00350D90">
        <w:rPr>
          <w:rFonts w:hint="cs"/>
          <w:rtl/>
          <w:lang w:bidi="fa-IR"/>
        </w:rPr>
        <w:t>ی</w:t>
      </w:r>
      <w:r w:rsidRPr="003D04AC">
        <w:rPr>
          <w:rFonts w:hint="cs"/>
          <w:rtl/>
          <w:lang w:bidi="fa-IR"/>
        </w:rPr>
        <w:t>‌كند.</w:t>
      </w:r>
    </w:p>
    <w:p w:rsidR="009C7CDB" w:rsidRPr="003D04AC" w:rsidRDefault="009C7CDB" w:rsidP="00191C76">
      <w:pPr>
        <w:pStyle w:val="a2"/>
        <w:widowControl w:val="0"/>
        <w:rPr>
          <w:rtl/>
          <w:lang w:bidi="fa-IR"/>
        </w:rPr>
      </w:pPr>
      <w:r w:rsidRPr="003D04AC">
        <w:rPr>
          <w:rFonts w:hint="cs"/>
          <w:rtl/>
          <w:lang w:bidi="fa-IR"/>
        </w:rPr>
        <w:t>و كلام ائمه در ذم ا</w:t>
      </w:r>
      <w:r w:rsidR="00350D90">
        <w:rPr>
          <w:rFonts w:hint="cs"/>
          <w:rtl/>
          <w:lang w:bidi="fa-IR"/>
        </w:rPr>
        <w:t>ی</w:t>
      </w:r>
      <w:r w:rsidRPr="003D04AC">
        <w:rPr>
          <w:rFonts w:hint="cs"/>
          <w:rtl/>
          <w:lang w:bidi="fa-IR"/>
        </w:rPr>
        <w:t>ن دسته و كنار گذاشتن و پره</w:t>
      </w:r>
      <w:r w:rsidR="00350D90">
        <w:rPr>
          <w:rFonts w:hint="cs"/>
          <w:rtl/>
          <w:lang w:bidi="fa-IR"/>
        </w:rPr>
        <w:t>ی</w:t>
      </w:r>
      <w:r w:rsidRPr="003D04AC">
        <w:rPr>
          <w:rFonts w:hint="cs"/>
          <w:rtl/>
          <w:lang w:bidi="fa-IR"/>
        </w:rPr>
        <w:t>ز از راه و روش ا</w:t>
      </w:r>
      <w:r w:rsidR="00350D90">
        <w:rPr>
          <w:rFonts w:hint="cs"/>
          <w:rtl/>
          <w:lang w:bidi="fa-IR"/>
        </w:rPr>
        <w:t>ی</w:t>
      </w:r>
      <w:r w:rsidRPr="003D04AC">
        <w:rPr>
          <w:rFonts w:hint="cs"/>
          <w:rtl/>
          <w:lang w:bidi="fa-IR"/>
        </w:rPr>
        <w:t>شان بس</w:t>
      </w:r>
      <w:r w:rsidR="00350D90">
        <w:rPr>
          <w:rFonts w:hint="cs"/>
          <w:rtl/>
          <w:lang w:bidi="fa-IR"/>
        </w:rPr>
        <w:t>ی</w:t>
      </w:r>
      <w:r w:rsidRPr="003D04AC">
        <w:rPr>
          <w:rFonts w:hint="cs"/>
          <w:rtl/>
          <w:lang w:bidi="fa-IR"/>
        </w:rPr>
        <w:t>ار است و روش اعتقاد اهل سنت در</w:t>
      </w:r>
      <w:r w:rsidR="00104148" w:rsidRPr="003D04AC">
        <w:rPr>
          <w:rFonts w:hint="cs"/>
          <w:rtl/>
          <w:lang w:bidi="fa-IR"/>
        </w:rPr>
        <w:t xml:space="preserve"> کتاب‌های </w:t>
      </w:r>
      <w:r w:rsidRPr="003D04AC">
        <w:rPr>
          <w:rFonts w:hint="cs"/>
          <w:rtl/>
          <w:lang w:bidi="fa-IR"/>
        </w:rPr>
        <w:t>«لالكائ</w:t>
      </w:r>
      <w:r w:rsidR="00350D90">
        <w:rPr>
          <w:rFonts w:hint="cs"/>
          <w:rtl/>
          <w:lang w:bidi="fa-IR"/>
        </w:rPr>
        <w:t>ی</w:t>
      </w:r>
      <w:r w:rsidRPr="003D04AC">
        <w:rPr>
          <w:rFonts w:hint="cs"/>
          <w:rtl/>
          <w:lang w:bidi="fa-IR"/>
        </w:rPr>
        <w:t xml:space="preserve"> و شرح وال</w:t>
      </w:r>
      <w:r w:rsidR="003C59D5" w:rsidRPr="003D04AC">
        <w:rPr>
          <w:rFonts w:hint="cs"/>
          <w:rtl/>
          <w:lang w:bidi="fa-IR"/>
        </w:rPr>
        <w:t>إ</w:t>
      </w:r>
      <w:r w:rsidRPr="003D04AC">
        <w:rPr>
          <w:rFonts w:hint="cs"/>
          <w:rtl/>
          <w:lang w:bidi="fa-IR"/>
        </w:rPr>
        <w:t>بانه ابن بطه و سنت خلال» و غ</w:t>
      </w:r>
      <w:r w:rsidR="00350D90">
        <w:rPr>
          <w:rFonts w:hint="cs"/>
          <w:rtl/>
          <w:lang w:bidi="fa-IR"/>
        </w:rPr>
        <w:t>ی</w:t>
      </w:r>
      <w:r w:rsidRPr="003D04AC">
        <w:rPr>
          <w:rFonts w:hint="cs"/>
          <w:rtl/>
          <w:lang w:bidi="fa-IR"/>
        </w:rPr>
        <w:t>ره بطور گستره به چشم م</w:t>
      </w:r>
      <w:r w:rsidR="00350D90">
        <w:rPr>
          <w:rFonts w:hint="cs"/>
          <w:rtl/>
          <w:lang w:bidi="fa-IR"/>
        </w:rPr>
        <w:t>ی</w:t>
      </w:r>
      <w:r w:rsidRPr="003D04AC">
        <w:rPr>
          <w:rFonts w:hint="cs"/>
          <w:rtl/>
          <w:lang w:bidi="fa-IR"/>
        </w:rPr>
        <w:t>‌خورد.</w:t>
      </w:r>
    </w:p>
    <w:p w:rsidR="009C7CDB" w:rsidRPr="003D04AC" w:rsidRDefault="009C7CDB" w:rsidP="00191C76">
      <w:pPr>
        <w:pStyle w:val="a2"/>
        <w:widowControl w:val="0"/>
        <w:rPr>
          <w:rtl/>
          <w:lang w:bidi="fa-IR"/>
        </w:rPr>
      </w:pPr>
      <w:r w:rsidRPr="003D04AC">
        <w:rPr>
          <w:rFonts w:hint="cs"/>
          <w:rtl/>
          <w:lang w:bidi="fa-IR"/>
        </w:rPr>
        <w:t>و بنده گمان نم</w:t>
      </w:r>
      <w:r w:rsidR="00350D90">
        <w:rPr>
          <w:rFonts w:hint="cs"/>
          <w:rtl/>
          <w:lang w:bidi="fa-IR"/>
        </w:rPr>
        <w:t>ی</w:t>
      </w:r>
      <w:r w:rsidRPr="003D04AC">
        <w:rPr>
          <w:rFonts w:hint="cs"/>
          <w:rtl/>
          <w:lang w:bidi="fa-IR"/>
        </w:rPr>
        <w:t>‌كنم كس</w:t>
      </w:r>
      <w:r w:rsidR="00350D90">
        <w:rPr>
          <w:rFonts w:hint="cs"/>
          <w:rtl/>
          <w:lang w:bidi="fa-IR"/>
        </w:rPr>
        <w:t>ی</w:t>
      </w:r>
      <w:r w:rsidRPr="003D04AC">
        <w:rPr>
          <w:rFonts w:hint="cs"/>
          <w:rtl/>
          <w:lang w:bidi="fa-IR"/>
        </w:rPr>
        <w:t xml:space="preserve"> كه در جستجو</w:t>
      </w:r>
      <w:r w:rsidR="00350D90">
        <w:rPr>
          <w:rFonts w:hint="cs"/>
          <w:rtl/>
          <w:lang w:bidi="fa-IR"/>
        </w:rPr>
        <w:t>ی</w:t>
      </w:r>
      <w:r w:rsidRPr="003D04AC">
        <w:rPr>
          <w:rFonts w:hint="cs"/>
          <w:rtl/>
          <w:lang w:bidi="fa-IR"/>
        </w:rPr>
        <w:t xml:space="preserve"> لغزشها</w:t>
      </w:r>
      <w:r w:rsidR="00350D90">
        <w:rPr>
          <w:rFonts w:hint="cs"/>
          <w:rtl/>
          <w:lang w:bidi="fa-IR"/>
        </w:rPr>
        <w:t>ی</w:t>
      </w:r>
      <w:r w:rsidRPr="003D04AC">
        <w:rPr>
          <w:rFonts w:hint="cs"/>
          <w:rtl/>
          <w:lang w:bidi="fa-IR"/>
        </w:rPr>
        <w:t xml:space="preserve"> اصحاب بر آمده باشد و در خطاها و اشتباهات مبن</w:t>
      </w:r>
      <w:r w:rsidR="00350D90">
        <w:rPr>
          <w:rFonts w:hint="cs"/>
          <w:rtl/>
          <w:lang w:bidi="fa-IR"/>
        </w:rPr>
        <w:t>ی</w:t>
      </w:r>
      <w:r w:rsidRPr="003D04AC">
        <w:rPr>
          <w:rFonts w:hint="cs"/>
          <w:rtl/>
          <w:lang w:bidi="fa-IR"/>
        </w:rPr>
        <w:t xml:space="preserve"> بر شبهات واه</w:t>
      </w:r>
      <w:r w:rsidR="00350D90">
        <w:rPr>
          <w:rFonts w:hint="cs"/>
          <w:rtl/>
          <w:lang w:bidi="fa-IR"/>
        </w:rPr>
        <w:t>ی</w:t>
      </w:r>
      <w:r w:rsidRPr="003D04AC">
        <w:rPr>
          <w:rFonts w:hint="cs"/>
          <w:rtl/>
          <w:lang w:bidi="fa-IR"/>
        </w:rPr>
        <w:t xml:space="preserve"> و ب</w:t>
      </w:r>
      <w:r w:rsidR="00350D90">
        <w:rPr>
          <w:rFonts w:hint="cs"/>
          <w:rtl/>
          <w:lang w:bidi="fa-IR"/>
        </w:rPr>
        <w:t>ی</w:t>
      </w:r>
      <w:r w:rsidRPr="003D04AC">
        <w:rPr>
          <w:rFonts w:hint="cs"/>
          <w:rtl/>
          <w:lang w:bidi="fa-IR"/>
        </w:rPr>
        <w:t>‌اساس به تحق</w:t>
      </w:r>
      <w:r w:rsidR="00350D90">
        <w:rPr>
          <w:rFonts w:hint="cs"/>
          <w:rtl/>
          <w:lang w:bidi="fa-IR"/>
        </w:rPr>
        <w:t>ی</w:t>
      </w:r>
      <w:r w:rsidRPr="003D04AC">
        <w:rPr>
          <w:rFonts w:hint="cs"/>
          <w:rtl/>
          <w:lang w:bidi="fa-IR"/>
        </w:rPr>
        <w:t>ق و بررس</w:t>
      </w:r>
      <w:r w:rsidR="00350D90">
        <w:rPr>
          <w:rFonts w:hint="cs"/>
          <w:rtl/>
          <w:lang w:bidi="fa-IR"/>
        </w:rPr>
        <w:t>ی</w:t>
      </w:r>
      <w:r w:rsidRPr="003D04AC">
        <w:rPr>
          <w:rFonts w:hint="cs"/>
          <w:rtl/>
          <w:lang w:bidi="fa-IR"/>
        </w:rPr>
        <w:t xml:space="preserve"> پرداخته باشد مگر ا</w:t>
      </w:r>
      <w:r w:rsidR="00350D90">
        <w:rPr>
          <w:rFonts w:hint="cs"/>
          <w:rtl/>
          <w:lang w:bidi="fa-IR"/>
        </w:rPr>
        <w:t>ی</w:t>
      </w:r>
      <w:r w:rsidRPr="003D04AC">
        <w:rPr>
          <w:rFonts w:hint="cs"/>
          <w:rtl/>
          <w:lang w:bidi="fa-IR"/>
        </w:rPr>
        <w:t>نكه د</w:t>
      </w:r>
      <w:r w:rsidR="00350D90">
        <w:rPr>
          <w:rFonts w:hint="cs"/>
          <w:rtl/>
          <w:lang w:bidi="fa-IR"/>
        </w:rPr>
        <w:t>ی</w:t>
      </w:r>
      <w:r w:rsidRPr="003D04AC">
        <w:rPr>
          <w:rFonts w:hint="cs"/>
          <w:rtl/>
          <w:lang w:bidi="fa-IR"/>
        </w:rPr>
        <w:t>نش به او اجازه داده است.</w:t>
      </w:r>
    </w:p>
    <w:p w:rsidR="009C7CDB" w:rsidRPr="003D04AC" w:rsidRDefault="009C7CDB" w:rsidP="006A021A">
      <w:pPr>
        <w:pStyle w:val="a2"/>
        <w:rPr>
          <w:rtl/>
          <w:lang w:bidi="fa-IR"/>
        </w:rPr>
      </w:pPr>
      <w:r w:rsidRPr="003D04AC">
        <w:rPr>
          <w:rFonts w:hint="cs"/>
          <w:rtl/>
          <w:lang w:bidi="fa-IR"/>
        </w:rPr>
        <w:t>امام احمد</w:t>
      </w:r>
      <w:r w:rsidR="003C59D5" w:rsidRPr="003D04AC">
        <w:rPr>
          <w:rFonts w:cs="CTraditional Arabic" w:hint="cs"/>
          <w:rtl/>
          <w:lang w:bidi="fa-IR"/>
        </w:rPr>
        <w:t>/</w:t>
      </w:r>
      <w:r w:rsidRPr="003D04AC">
        <w:rPr>
          <w:rFonts w:hint="cs"/>
          <w:rtl/>
          <w:lang w:bidi="fa-IR"/>
        </w:rPr>
        <w:t xml:space="preserve">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 «هر زمان د</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د كس</w:t>
      </w:r>
      <w:r w:rsidR="00350D90">
        <w:rPr>
          <w:rFonts w:hint="cs"/>
          <w:rtl/>
          <w:lang w:bidi="fa-IR"/>
        </w:rPr>
        <w:t>ی</w:t>
      </w:r>
      <w:r w:rsidRPr="003D04AC">
        <w:rPr>
          <w:rFonts w:hint="cs"/>
          <w:rtl/>
          <w:lang w:bidi="fa-IR"/>
        </w:rPr>
        <w:t xml:space="preserve"> اصحاب رسول الله</w:t>
      </w:r>
      <w:r w:rsidR="00EC4912" w:rsidRPr="003D04AC">
        <w:rPr>
          <w:rFonts w:ascii="AGA Arabesque" w:hAnsi="AGA Arabesque" w:hint="cs"/>
          <w:lang w:bidi="fa-IR"/>
        </w:rPr>
        <w:t></w:t>
      </w:r>
      <w:r w:rsidRPr="003D04AC">
        <w:rPr>
          <w:rFonts w:hint="cs"/>
          <w:rtl/>
          <w:lang w:bidi="fa-IR"/>
        </w:rPr>
        <w:t xml:space="preserve"> به بد</w:t>
      </w:r>
      <w:r w:rsidR="00350D90">
        <w:rPr>
          <w:rFonts w:hint="cs"/>
          <w:rtl/>
          <w:lang w:bidi="fa-IR"/>
        </w:rPr>
        <w:t>ی</w:t>
      </w:r>
      <w:r w:rsidRPr="003D04AC">
        <w:rPr>
          <w:rFonts w:hint="cs"/>
          <w:rtl/>
          <w:lang w:bidi="fa-IR"/>
        </w:rPr>
        <w:t xml:space="preserve"> </w:t>
      </w:r>
      <w:r w:rsidR="00350D90">
        <w:rPr>
          <w:rFonts w:hint="cs"/>
          <w:rtl/>
          <w:lang w:bidi="fa-IR"/>
        </w:rPr>
        <w:t>ی</w:t>
      </w:r>
      <w:r w:rsidRPr="003D04AC">
        <w:rPr>
          <w:rFonts w:hint="cs"/>
          <w:rtl/>
          <w:lang w:bidi="fa-IR"/>
        </w:rPr>
        <w:t>اد كرد او را به دشمن</w:t>
      </w:r>
      <w:r w:rsidR="00350D90">
        <w:rPr>
          <w:rFonts w:hint="cs"/>
          <w:rtl/>
          <w:lang w:bidi="fa-IR"/>
        </w:rPr>
        <w:t>ی</w:t>
      </w:r>
      <w:r w:rsidRPr="003D04AC">
        <w:rPr>
          <w:rFonts w:hint="cs"/>
          <w:rtl/>
          <w:lang w:bidi="fa-IR"/>
        </w:rPr>
        <w:t xml:space="preserve"> با اسلام متهم كن</w:t>
      </w:r>
      <w:r w:rsidR="00350D90">
        <w:rPr>
          <w:rFonts w:hint="cs"/>
          <w:rtl/>
          <w:lang w:bidi="fa-IR"/>
        </w:rPr>
        <w:t>ی</w:t>
      </w:r>
      <w:r w:rsidRPr="003D04AC">
        <w:rPr>
          <w:rFonts w:hint="cs"/>
          <w:rtl/>
          <w:lang w:bidi="fa-IR"/>
        </w:rPr>
        <w:t>د</w:t>
      </w:r>
      <w:r w:rsidR="003D04AC" w:rsidRPr="003D04AC">
        <w:rPr>
          <w:rFonts w:hint="cs"/>
          <w:rtl/>
          <w:lang w:bidi="fa-IR"/>
        </w:rPr>
        <w:t>»</w:t>
      </w:r>
      <w:r w:rsidRPr="003D04AC">
        <w:rPr>
          <w:rFonts w:hint="cs"/>
          <w:rtl/>
          <w:lang w:bidi="fa-IR"/>
        </w:rPr>
        <w:t>.</w:t>
      </w:r>
      <w:r w:rsidRPr="003D04AC">
        <w:rPr>
          <w:rStyle w:val="FootnoteReference"/>
          <w:rtl/>
          <w:lang w:bidi="fa-IR"/>
        </w:rPr>
        <w:footnoteReference w:id="49"/>
      </w:r>
      <w:r w:rsidRPr="003D04AC">
        <w:rPr>
          <w:rFonts w:hint="cs"/>
          <w:rtl/>
          <w:lang w:bidi="fa-IR"/>
        </w:rPr>
        <w:t xml:space="preserve"> و بر مدع</w:t>
      </w:r>
      <w:r w:rsidR="00350D90">
        <w:rPr>
          <w:rFonts w:hint="cs"/>
          <w:rtl/>
          <w:lang w:bidi="fa-IR"/>
        </w:rPr>
        <w:t>ی</w:t>
      </w:r>
      <w:r w:rsidRPr="003D04AC">
        <w:rPr>
          <w:rFonts w:hint="cs"/>
          <w:rtl/>
          <w:lang w:bidi="fa-IR"/>
        </w:rPr>
        <w:t>ان اسلام و سنت مفروض است كه اصحاب را دوست داشته و</w:t>
      </w:r>
      <w:r w:rsidR="00203841" w:rsidRPr="003D04AC">
        <w:rPr>
          <w:rFonts w:hint="cs"/>
          <w:rtl/>
          <w:lang w:bidi="fa-IR"/>
        </w:rPr>
        <w:t xml:space="preserve"> آن‌ها </w:t>
      </w:r>
      <w:r w:rsidRPr="003D04AC">
        <w:rPr>
          <w:rFonts w:hint="cs"/>
          <w:rtl/>
          <w:lang w:bidi="fa-IR"/>
        </w:rPr>
        <w:t xml:space="preserve">را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و از ا</w:t>
      </w:r>
      <w:r w:rsidR="00350D90">
        <w:rPr>
          <w:rFonts w:hint="cs"/>
          <w:rtl/>
          <w:lang w:bidi="fa-IR"/>
        </w:rPr>
        <w:t>ی</w:t>
      </w:r>
      <w:r w:rsidRPr="003D04AC">
        <w:rPr>
          <w:rFonts w:hint="cs"/>
          <w:rtl/>
          <w:lang w:bidi="fa-IR"/>
        </w:rPr>
        <w:t>شان دفاع نما</w:t>
      </w:r>
      <w:r w:rsidR="00350D90">
        <w:rPr>
          <w:rFonts w:hint="cs"/>
          <w:rtl/>
          <w:lang w:bidi="fa-IR"/>
        </w:rPr>
        <w:t>ی</w:t>
      </w:r>
      <w:r w:rsidRPr="003D04AC">
        <w:rPr>
          <w:rFonts w:hint="cs"/>
          <w:rtl/>
          <w:lang w:bidi="fa-IR"/>
        </w:rPr>
        <w:t>ند و فضائل و محاسن</w:t>
      </w:r>
      <w:r w:rsidR="00203841" w:rsidRPr="003D04AC">
        <w:rPr>
          <w:rFonts w:hint="cs"/>
          <w:rtl/>
          <w:lang w:bidi="fa-IR"/>
        </w:rPr>
        <w:t xml:space="preserve"> آن‌ها </w:t>
      </w:r>
      <w:r w:rsidRPr="003D04AC">
        <w:rPr>
          <w:rFonts w:hint="cs"/>
          <w:rtl/>
          <w:lang w:bidi="fa-IR"/>
        </w:rPr>
        <w:t>را ترو</w:t>
      </w:r>
      <w:r w:rsidR="00350D90">
        <w:rPr>
          <w:rFonts w:hint="cs"/>
          <w:rtl/>
          <w:lang w:bidi="fa-IR"/>
        </w:rPr>
        <w:t>ی</w:t>
      </w:r>
      <w:r w:rsidRPr="003D04AC">
        <w:rPr>
          <w:rFonts w:hint="cs"/>
          <w:rtl/>
          <w:lang w:bidi="fa-IR"/>
        </w:rPr>
        <w:t>ج نموده و زنده نگهدارند و از بد</w:t>
      </w:r>
      <w:r w:rsidR="00350D90">
        <w:rPr>
          <w:rFonts w:hint="cs"/>
          <w:rtl/>
          <w:lang w:bidi="fa-IR"/>
        </w:rPr>
        <w:t>ی</w:t>
      </w:r>
      <w:r w:rsidRPr="003D04AC">
        <w:rPr>
          <w:rFonts w:hint="cs"/>
          <w:rtl/>
          <w:lang w:bidi="fa-IR"/>
        </w:rPr>
        <w:t>ها</w:t>
      </w:r>
      <w:r w:rsidR="00350D90">
        <w:rPr>
          <w:rFonts w:hint="cs"/>
          <w:rtl/>
          <w:lang w:bidi="fa-IR"/>
        </w:rPr>
        <w:t>ی</w:t>
      </w:r>
      <w:r w:rsidRPr="003D04AC">
        <w:rPr>
          <w:rFonts w:hint="cs"/>
          <w:rtl/>
          <w:lang w:bidi="fa-IR"/>
        </w:rPr>
        <w:t xml:space="preserve"> آنان چشم پوش</w:t>
      </w:r>
      <w:r w:rsidR="00350D90">
        <w:rPr>
          <w:rFonts w:hint="cs"/>
          <w:rtl/>
          <w:lang w:bidi="fa-IR"/>
        </w:rPr>
        <w:t>ی</w:t>
      </w:r>
      <w:r w:rsidRPr="003D04AC">
        <w:rPr>
          <w:rFonts w:hint="cs"/>
          <w:rtl/>
          <w:lang w:bidi="fa-IR"/>
        </w:rPr>
        <w:t xml:space="preserve"> كرده و بر دشمنان آنان از قبیل شیعیان و امثالشان؛ دشمنان ملت و پ</w:t>
      </w:r>
      <w:r w:rsidR="00350D90">
        <w:rPr>
          <w:rFonts w:hint="cs"/>
          <w:rtl/>
          <w:lang w:bidi="fa-IR"/>
        </w:rPr>
        <w:t>ی</w:t>
      </w:r>
      <w:r w:rsidRPr="003D04AC">
        <w:rPr>
          <w:rFonts w:hint="cs"/>
          <w:rtl/>
          <w:lang w:bidi="fa-IR"/>
        </w:rPr>
        <w:t>روان ش</w:t>
      </w:r>
      <w:r w:rsidR="00350D90">
        <w:rPr>
          <w:rFonts w:hint="cs"/>
          <w:rtl/>
          <w:lang w:bidi="fa-IR"/>
        </w:rPr>
        <w:t>ی</w:t>
      </w:r>
      <w:r w:rsidRPr="003D04AC">
        <w:rPr>
          <w:rFonts w:hint="cs"/>
          <w:rtl/>
          <w:lang w:bidi="fa-IR"/>
        </w:rPr>
        <w:t>طان جواب رد بدهند.</w:t>
      </w:r>
    </w:p>
    <w:p w:rsidR="009C7CDB" w:rsidRPr="003D04AC" w:rsidRDefault="009C7CDB" w:rsidP="006A021A">
      <w:pPr>
        <w:pStyle w:val="a2"/>
        <w:rPr>
          <w:rtl/>
          <w:lang w:bidi="fa-IR"/>
        </w:rPr>
      </w:pPr>
      <w:r w:rsidRPr="003D04AC">
        <w:rPr>
          <w:rFonts w:hint="cs"/>
          <w:rtl/>
          <w:lang w:bidi="fa-IR"/>
        </w:rPr>
        <w:t>و اما چشم‌پوش</w:t>
      </w:r>
      <w:r w:rsidR="00350D90">
        <w:rPr>
          <w:rFonts w:hint="cs"/>
          <w:rtl/>
          <w:lang w:bidi="fa-IR"/>
        </w:rPr>
        <w:t>ی</w:t>
      </w:r>
      <w:r w:rsidRPr="003D04AC">
        <w:rPr>
          <w:rFonts w:hint="cs"/>
          <w:rtl/>
          <w:lang w:bidi="fa-IR"/>
        </w:rPr>
        <w:t xml:space="preserve"> از مجرمان معاصر ب</w:t>
      </w:r>
      <w:r w:rsidR="00350D90">
        <w:rPr>
          <w:rFonts w:hint="cs"/>
          <w:rtl/>
          <w:lang w:bidi="fa-IR"/>
        </w:rPr>
        <w:t>ی</w:t>
      </w:r>
      <w:r w:rsidRPr="003D04AC">
        <w:rPr>
          <w:rFonts w:hint="cs"/>
          <w:rtl/>
          <w:lang w:bidi="fa-IR"/>
        </w:rPr>
        <w:t>ش از همه ش</w:t>
      </w:r>
      <w:r w:rsidR="00350D90">
        <w:rPr>
          <w:rFonts w:hint="cs"/>
          <w:rtl/>
          <w:lang w:bidi="fa-IR"/>
        </w:rPr>
        <w:t>ی</w:t>
      </w:r>
      <w:r w:rsidRPr="003D04AC">
        <w:rPr>
          <w:rFonts w:hint="cs"/>
          <w:rtl/>
          <w:lang w:bidi="fa-IR"/>
        </w:rPr>
        <w:t>عه و کمونیست‌ها و</w:t>
      </w:r>
      <w:r w:rsidR="003F76C1" w:rsidRPr="003D04AC">
        <w:rPr>
          <w:rFonts w:hint="cs"/>
          <w:rtl/>
          <w:lang w:bidi="fa-IR"/>
        </w:rPr>
        <w:t xml:space="preserve"> لائ</w:t>
      </w:r>
      <w:r w:rsidR="00350D90">
        <w:rPr>
          <w:rFonts w:hint="cs"/>
          <w:rtl/>
          <w:lang w:bidi="fa-IR"/>
        </w:rPr>
        <w:t>ی</w:t>
      </w:r>
      <w:r w:rsidR="003F76C1" w:rsidRPr="003D04AC">
        <w:rPr>
          <w:rFonts w:hint="cs"/>
          <w:rtl/>
          <w:lang w:bidi="fa-IR"/>
        </w:rPr>
        <w:t xml:space="preserve">ك‌ها </w:t>
      </w:r>
      <w:r w:rsidRPr="003D04AC">
        <w:rPr>
          <w:rFonts w:hint="cs"/>
          <w:rtl/>
          <w:lang w:bidi="fa-IR"/>
        </w:rPr>
        <w:t>و</w:t>
      </w:r>
      <w:r w:rsidR="003F76C1" w:rsidRPr="003D04AC">
        <w:rPr>
          <w:rFonts w:hint="cs"/>
          <w:rtl/>
          <w:lang w:bidi="fa-IR"/>
        </w:rPr>
        <w:t xml:space="preserve"> مل</w:t>
      </w:r>
      <w:r w:rsidR="00350D90">
        <w:rPr>
          <w:rFonts w:hint="cs"/>
          <w:rtl/>
          <w:lang w:bidi="fa-IR"/>
        </w:rPr>
        <w:t>ی</w:t>
      </w:r>
      <w:r w:rsidR="003F76C1" w:rsidRPr="003D04AC">
        <w:rPr>
          <w:rFonts w:hint="cs"/>
          <w:rtl/>
          <w:lang w:bidi="fa-IR"/>
        </w:rPr>
        <w:t>‌گرا</w:t>
      </w:r>
      <w:r w:rsidR="00350D90">
        <w:rPr>
          <w:rFonts w:hint="cs"/>
          <w:rtl/>
          <w:lang w:bidi="fa-IR"/>
        </w:rPr>
        <w:t>ی</w:t>
      </w:r>
      <w:r w:rsidR="003F76C1" w:rsidRPr="003D04AC">
        <w:rPr>
          <w:rFonts w:hint="cs"/>
          <w:rtl/>
          <w:lang w:bidi="fa-IR"/>
        </w:rPr>
        <w:t>ان</w:t>
      </w:r>
      <w:r w:rsidRPr="003D04AC">
        <w:rPr>
          <w:rFonts w:hint="cs"/>
          <w:rtl/>
          <w:lang w:bidi="fa-IR"/>
        </w:rPr>
        <w:t>، و هجوم عل</w:t>
      </w:r>
      <w:r w:rsidR="00350D90">
        <w:rPr>
          <w:rFonts w:hint="cs"/>
          <w:rtl/>
          <w:lang w:bidi="fa-IR"/>
        </w:rPr>
        <w:t>ی</w:t>
      </w:r>
      <w:r w:rsidRPr="003D04AC">
        <w:rPr>
          <w:rFonts w:hint="cs"/>
          <w:rtl/>
          <w:lang w:bidi="fa-IR"/>
        </w:rPr>
        <w:t>ه ائمه اسلام مانند ابوهر</w:t>
      </w:r>
      <w:r w:rsidR="00350D90">
        <w:rPr>
          <w:rFonts w:hint="cs"/>
          <w:rtl/>
          <w:lang w:bidi="fa-IR"/>
        </w:rPr>
        <w:t>ی</w:t>
      </w:r>
      <w:r w:rsidRPr="003D04AC">
        <w:rPr>
          <w:rFonts w:hint="cs"/>
          <w:rtl/>
          <w:lang w:bidi="fa-IR"/>
        </w:rPr>
        <w:t>ره، امیر معاو</w:t>
      </w:r>
      <w:r w:rsidR="00350D90">
        <w:rPr>
          <w:rFonts w:hint="cs"/>
          <w:rtl/>
          <w:lang w:bidi="fa-IR"/>
        </w:rPr>
        <w:t>ی</w:t>
      </w:r>
      <w:r w:rsidRPr="003D04AC">
        <w:rPr>
          <w:rFonts w:hint="cs"/>
          <w:rtl/>
          <w:lang w:bidi="fa-IR"/>
        </w:rPr>
        <w:t>ه و ابن‌زب</w:t>
      </w:r>
      <w:r w:rsidR="00350D90">
        <w:rPr>
          <w:rFonts w:hint="cs"/>
          <w:rtl/>
          <w:lang w:bidi="fa-IR"/>
        </w:rPr>
        <w:t>ی</w:t>
      </w:r>
      <w:r w:rsidRPr="003D04AC">
        <w:rPr>
          <w:rFonts w:hint="cs"/>
          <w:rtl/>
          <w:lang w:bidi="fa-IR"/>
        </w:rPr>
        <w:t>ر</w:t>
      </w:r>
      <w:r w:rsidR="003D04AC" w:rsidRPr="003D04AC">
        <w:rPr>
          <w:rFonts w:hint="cs"/>
          <w:lang w:bidi="fa-IR"/>
        </w:rPr>
        <w:sym w:font="AGA Arabesque" w:char="F079"/>
      </w:r>
      <w:r w:rsidRPr="003D04AC">
        <w:rPr>
          <w:rFonts w:hint="cs"/>
          <w:rtl/>
          <w:lang w:bidi="fa-IR"/>
        </w:rPr>
        <w:t xml:space="preserve"> و همچن</w:t>
      </w:r>
      <w:r w:rsidR="00350D90">
        <w:rPr>
          <w:rFonts w:hint="cs"/>
          <w:rtl/>
          <w:lang w:bidi="fa-IR"/>
        </w:rPr>
        <w:t>ی</w:t>
      </w:r>
      <w:r w:rsidRPr="003D04AC">
        <w:rPr>
          <w:rFonts w:hint="cs"/>
          <w:rtl/>
          <w:lang w:bidi="fa-IR"/>
        </w:rPr>
        <w:t>ن دنباله‌گ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معا</w:t>
      </w:r>
      <w:r w:rsidR="00350D90">
        <w:rPr>
          <w:rFonts w:hint="cs"/>
          <w:rtl/>
          <w:lang w:bidi="fa-IR"/>
        </w:rPr>
        <w:t>ی</w:t>
      </w:r>
      <w:r w:rsidRPr="003D04AC">
        <w:rPr>
          <w:rFonts w:hint="cs"/>
          <w:rtl/>
          <w:lang w:bidi="fa-IR"/>
        </w:rPr>
        <w:t>ب آنان و متهم‌نمودن مقاصد و اهداف ولا</w:t>
      </w:r>
      <w:r w:rsidR="00350D90">
        <w:rPr>
          <w:rFonts w:hint="cs"/>
          <w:rtl/>
          <w:lang w:bidi="fa-IR"/>
        </w:rPr>
        <w:t>ی</w:t>
      </w:r>
      <w:r w:rsidRPr="003D04AC">
        <w:rPr>
          <w:rFonts w:hint="cs"/>
          <w:rtl/>
          <w:lang w:bidi="fa-IR"/>
        </w:rPr>
        <w:t>تشان و سوءظن نسبت به</w:t>
      </w:r>
      <w:r w:rsidR="00203841" w:rsidRPr="003D04AC">
        <w:rPr>
          <w:rFonts w:hint="cs"/>
          <w:rtl/>
          <w:lang w:bidi="fa-IR"/>
        </w:rPr>
        <w:t xml:space="preserve"> آن‌ها </w:t>
      </w:r>
      <w:r w:rsidRPr="003D04AC">
        <w:rPr>
          <w:rFonts w:hint="cs"/>
          <w:rtl/>
          <w:lang w:bidi="fa-IR"/>
        </w:rPr>
        <w:t>و ن</w:t>
      </w:r>
      <w:r w:rsidR="00350D90">
        <w:rPr>
          <w:rFonts w:hint="cs"/>
          <w:rtl/>
          <w:lang w:bidi="fa-IR"/>
        </w:rPr>
        <w:t>ی</w:t>
      </w:r>
      <w:r w:rsidRPr="003D04AC">
        <w:rPr>
          <w:rFonts w:hint="cs"/>
          <w:rtl/>
          <w:lang w:bidi="fa-IR"/>
        </w:rPr>
        <w:t>ز ناد</w:t>
      </w:r>
      <w:r w:rsidR="00350D90">
        <w:rPr>
          <w:rFonts w:hint="cs"/>
          <w:rtl/>
          <w:lang w:bidi="fa-IR"/>
        </w:rPr>
        <w:t>ی</w:t>
      </w:r>
      <w:r w:rsidRPr="003D04AC">
        <w:rPr>
          <w:rFonts w:hint="cs"/>
          <w:rtl/>
          <w:lang w:bidi="fa-IR"/>
        </w:rPr>
        <w:t>ده‌گرفتن محاسن و</w:t>
      </w:r>
      <w:r w:rsidR="007A05DC" w:rsidRPr="003D04AC">
        <w:rPr>
          <w:rFonts w:hint="cs"/>
          <w:rtl/>
          <w:lang w:bidi="fa-IR"/>
        </w:rPr>
        <w:t xml:space="preserve"> خوب</w:t>
      </w:r>
      <w:r w:rsidR="00350D90">
        <w:rPr>
          <w:rFonts w:hint="cs"/>
          <w:rtl/>
          <w:lang w:bidi="fa-IR"/>
        </w:rPr>
        <w:t>ی</w:t>
      </w:r>
      <w:r w:rsidR="007A05DC" w:rsidRPr="003D04AC">
        <w:rPr>
          <w:rFonts w:hint="cs"/>
          <w:rtl/>
          <w:lang w:bidi="fa-IR"/>
        </w:rPr>
        <w:t>‌ها</w:t>
      </w:r>
      <w:r w:rsidR="00350D90">
        <w:rPr>
          <w:rFonts w:hint="cs"/>
          <w:rtl/>
          <w:lang w:bidi="fa-IR"/>
        </w:rPr>
        <w:t>ی</w:t>
      </w:r>
      <w:r w:rsidR="007A05DC" w:rsidRPr="003D04AC">
        <w:rPr>
          <w:rFonts w:hint="cs"/>
          <w:rtl/>
          <w:lang w:bidi="fa-IR"/>
        </w:rPr>
        <w:t xml:space="preserve">شان </w:t>
      </w:r>
      <w:r w:rsidRPr="003D04AC">
        <w:rPr>
          <w:rFonts w:hint="cs"/>
          <w:rtl/>
          <w:lang w:bidi="fa-IR"/>
        </w:rPr>
        <w:t>بخاطر شبهات</w:t>
      </w:r>
      <w:r w:rsidR="00350D90">
        <w:rPr>
          <w:rFonts w:hint="cs"/>
          <w:rtl/>
          <w:lang w:bidi="fa-IR"/>
        </w:rPr>
        <w:t>ی</w:t>
      </w:r>
      <w:r w:rsidRPr="003D04AC">
        <w:rPr>
          <w:rFonts w:hint="cs"/>
          <w:rtl/>
          <w:lang w:bidi="fa-IR"/>
        </w:rPr>
        <w:t xml:space="preserve"> واه</w:t>
      </w:r>
      <w:r w:rsidR="00350D90">
        <w:rPr>
          <w:rFonts w:hint="cs"/>
          <w:rtl/>
          <w:lang w:bidi="fa-IR"/>
        </w:rPr>
        <w:t>ی</w:t>
      </w:r>
      <w:r w:rsidRPr="003D04AC">
        <w:rPr>
          <w:rFonts w:hint="cs"/>
          <w:rtl/>
          <w:lang w:bidi="fa-IR"/>
        </w:rPr>
        <w:t xml:space="preserve"> و ب</w:t>
      </w:r>
      <w:r w:rsidR="00350D90">
        <w:rPr>
          <w:rFonts w:hint="cs"/>
          <w:rtl/>
          <w:lang w:bidi="fa-IR"/>
        </w:rPr>
        <w:t>ی</w:t>
      </w:r>
      <w:r w:rsidRPr="003D04AC">
        <w:rPr>
          <w:rFonts w:hint="cs"/>
          <w:rtl/>
          <w:lang w:bidi="fa-IR"/>
        </w:rPr>
        <w:t>‌اساس و مواقف احتمال</w:t>
      </w:r>
      <w:r w:rsidR="00350D90">
        <w:rPr>
          <w:rFonts w:hint="cs"/>
          <w:rtl/>
          <w:lang w:bidi="fa-IR"/>
        </w:rPr>
        <w:t>ی</w:t>
      </w:r>
      <w:r w:rsidRPr="003D04AC">
        <w:rPr>
          <w:rFonts w:hint="cs"/>
          <w:rtl/>
          <w:lang w:bidi="fa-IR"/>
        </w:rPr>
        <w:t>، جور و ستم</w:t>
      </w:r>
      <w:r w:rsidR="00350D90">
        <w:rPr>
          <w:rFonts w:hint="cs"/>
          <w:rtl/>
          <w:lang w:bidi="fa-IR"/>
        </w:rPr>
        <w:t>ی</w:t>
      </w:r>
      <w:r w:rsidRPr="003D04AC">
        <w:rPr>
          <w:rFonts w:hint="cs"/>
          <w:rtl/>
          <w:lang w:bidi="fa-IR"/>
        </w:rPr>
        <w:t xml:space="preserve"> بس آشكار و هتك‌‌حرمت و ب</w:t>
      </w:r>
      <w:r w:rsidR="00350D90">
        <w:rPr>
          <w:rFonts w:hint="cs"/>
          <w:rtl/>
          <w:lang w:bidi="fa-IR"/>
        </w:rPr>
        <w:t>ی</w:t>
      </w:r>
      <w:r w:rsidRPr="003D04AC">
        <w:rPr>
          <w:rFonts w:hint="cs"/>
          <w:rtl/>
          <w:lang w:bidi="fa-IR"/>
        </w:rPr>
        <w:t>‌اعتماد‌</w:t>
      </w:r>
      <w:r w:rsidR="006A021A">
        <w:rPr>
          <w:rFonts w:hint="cs"/>
          <w:rtl/>
          <w:lang w:bidi="fa-IR"/>
        </w:rPr>
        <w:t xml:space="preserve"> </w:t>
      </w:r>
      <w:r w:rsidRPr="003D04AC">
        <w:rPr>
          <w:rFonts w:hint="cs"/>
          <w:rtl/>
          <w:lang w:bidi="fa-IR"/>
        </w:rPr>
        <w:t>ساز</w:t>
      </w:r>
      <w:r w:rsidR="00350D90">
        <w:rPr>
          <w:rFonts w:hint="cs"/>
          <w:rtl/>
          <w:lang w:bidi="fa-IR"/>
        </w:rPr>
        <w:t>ی</w:t>
      </w:r>
      <w:r w:rsidRPr="003D04AC">
        <w:rPr>
          <w:rFonts w:hint="cs"/>
          <w:rtl/>
          <w:lang w:bidi="fa-IR"/>
        </w:rPr>
        <w:t xml:space="preserve"> آنان و روا</w:t>
      </w:r>
      <w:r w:rsidR="00350D90">
        <w:rPr>
          <w:rFonts w:hint="cs"/>
          <w:rtl/>
          <w:lang w:bidi="fa-IR"/>
        </w:rPr>
        <w:t>ی</w:t>
      </w:r>
      <w:r w:rsidRPr="003D04AC">
        <w:rPr>
          <w:rFonts w:hint="cs"/>
          <w:rtl/>
          <w:lang w:bidi="fa-IR"/>
        </w:rPr>
        <w:t>تها</w:t>
      </w:r>
      <w:r w:rsidR="00350D90">
        <w:rPr>
          <w:rFonts w:hint="cs"/>
          <w:rtl/>
          <w:lang w:bidi="fa-IR"/>
        </w:rPr>
        <w:t>ی</w:t>
      </w:r>
      <w:r w:rsidRPr="003D04AC">
        <w:rPr>
          <w:rFonts w:hint="cs"/>
          <w:rtl/>
          <w:lang w:bidi="fa-IR"/>
        </w:rPr>
        <w:t>شان م</w:t>
      </w:r>
      <w:r w:rsidR="00350D90">
        <w:rPr>
          <w:rFonts w:hint="cs"/>
          <w:rtl/>
          <w:lang w:bidi="fa-IR"/>
        </w:rPr>
        <w:t>ی</w:t>
      </w:r>
      <w:r w:rsidRPr="003D04AC">
        <w:rPr>
          <w:rFonts w:hint="cs"/>
          <w:rtl/>
          <w:lang w:bidi="fa-IR"/>
        </w:rPr>
        <w:t>‌باشد و ب</w:t>
      </w:r>
      <w:r w:rsidR="00350D90">
        <w:rPr>
          <w:rFonts w:hint="cs"/>
          <w:rtl/>
          <w:lang w:bidi="fa-IR"/>
        </w:rPr>
        <w:t>ی</w:t>
      </w:r>
      <w:r w:rsidRPr="003D04AC">
        <w:rPr>
          <w:rFonts w:hint="cs"/>
          <w:rtl/>
          <w:lang w:bidi="fa-IR"/>
        </w:rPr>
        <w:t>‌ادب</w:t>
      </w:r>
      <w:r w:rsidR="00350D90">
        <w:rPr>
          <w:rFonts w:hint="cs"/>
          <w:rtl/>
          <w:lang w:bidi="fa-IR"/>
        </w:rPr>
        <w:t>ی</w:t>
      </w:r>
      <w:r w:rsidRPr="003D04AC">
        <w:rPr>
          <w:rFonts w:hint="cs"/>
          <w:rtl/>
          <w:lang w:bidi="fa-IR"/>
        </w:rPr>
        <w:t xml:space="preserve"> و جسارت و تجاوز عل</w:t>
      </w:r>
      <w:r w:rsidR="00350D90">
        <w:rPr>
          <w:rFonts w:hint="cs"/>
          <w:rtl/>
          <w:lang w:bidi="fa-IR"/>
        </w:rPr>
        <w:t>ی</w:t>
      </w:r>
      <w:r w:rsidRPr="003D04AC">
        <w:rPr>
          <w:rFonts w:hint="cs"/>
          <w:rtl/>
          <w:lang w:bidi="fa-IR"/>
        </w:rPr>
        <w:t>ه د</w:t>
      </w:r>
      <w:r w:rsidR="00350D90">
        <w:rPr>
          <w:rFonts w:hint="cs"/>
          <w:rtl/>
          <w:lang w:bidi="fa-IR"/>
        </w:rPr>
        <w:t>ی</w:t>
      </w:r>
      <w:r w:rsidRPr="003D04AC">
        <w:rPr>
          <w:rFonts w:hint="cs"/>
          <w:rtl/>
          <w:lang w:bidi="fa-IR"/>
        </w:rPr>
        <w:t>گران به حساب م</w:t>
      </w:r>
      <w:r w:rsidR="00350D90">
        <w:rPr>
          <w:rFonts w:hint="cs"/>
          <w:rtl/>
          <w:lang w:bidi="fa-IR"/>
        </w:rPr>
        <w:t>ی</w:t>
      </w:r>
      <w:r w:rsidRPr="003D04AC">
        <w:rPr>
          <w:rFonts w:hint="cs"/>
          <w:rtl/>
          <w:lang w:bidi="fa-IR"/>
        </w:rPr>
        <w:t>‌آ</w:t>
      </w:r>
      <w:r w:rsidR="00350D90">
        <w:rPr>
          <w:rFonts w:hint="cs"/>
          <w:rtl/>
          <w:lang w:bidi="fa-IR"/>
        </w:rPr>
        <w:t>ی</w:t>
      </w:r>
      <w:r w:rsidRPr="003D04AC">
        <w:rPr>
          <w:rFonts w:hint="cs"/>
          <w:rtl/>
          <w:lang w:bidi="fa-IR"/>
        </w:rPr>
        <w:t>د.</w:t>
      </w:r>
    </w:p>
    <w:p w:rsidR="009C7CDB" w:rsidRPr="003D04AC" w:rsidRDefault="009C7CDB" w:rsidP="006A021A">
      <w:pPr>
        <w:pStyle w:val="a2"/>
        <w:rPr>
          <w:rtl/>
          <w:lang w:bidi="fa-IR"/>
        </w:rPr>
      </w:pPr>
      <w:r w:rsidRPr="003D04AC">
        <w:rPr>
          <w:rFonts w:hint="cs"/>
          <w:rtl/>
          <w:lang w:bidi="fa-IR"/>
        </w:rPr>
        <w:t>پس وا</w:t>
      </w:r>
      <w:r w:rsidR="00350D90">
        <w:rPr>
          <w:rFonts w:hint="cs"/>
          <w:rtl/>
          <w:lang w:bidi="fa-IR"/>
        </w:rPr>
        <w:t>ی</w:t>
      </w:r>
      <w:r w:rsidRPr="003D04AC">
        <w:rPr>
          <w:rFonts w:hint="cs"/>
          <w:rtl/>
          <w:lang w:bidi="fa-IR"/>
        </w:rPr>
        <w:t xml:space="preserve"> بر آنان روز</w:t>
      </w:r>
      <w:r w:rsidR="00350D90">
        <w:rPr>
          <w:rFonts w:hint="cs"/>
          <w:rtl/>
          <w:lang w:bidi="fa-IR"/>
        </w:rPr>
        <w:t>ی</w:t>
      </w:r>
      <w:r w:rsidRPr="003D04AC">
        <w:rPr>
          <w:rFonts w:hint="cs"/>
          <w:rtl/>
          <w:lang w:bidi="fa-IR"/>
        </w:rPr>
        <w:t xml:space="preserve"> كه همه نهان‌ها آشكار خواهد شد و مردم</w:t>
      </w:r>
      <w:r w:rsidR="008F14D1" w:rsidRPr="003D04AC">
        <w:rPr>
          <w:rFonts w:hint="cs"/>
          <w:rtl/>
          <w:lang w:bidi="fa-IR"/>
        </w:rPr>
        <w:t xml:space="preserve"> </w:t>
      </w:r>
      <w:r w:rsidRPr="003D04AC">
        <w:rPr>
          <w:rFonts w:hint="cs"/>
          <w:rtl/>
          <w:lang w:bidi="fa-IR"/>
        </w:rPr>
        <w:t>در پا</w:t>
      </w:r>
      <w:r w:rsidR="00350D90">
        <w:rPr>
          <w:rFonts w:hint="cs"/>
          <w:rtl/>
          <w:lang w:bidi="fa-IR"/>
        </w:rPr>
        <w:t>ی</w:t>
      </w:r>
      <w:r w:rsidRPr="003D04AC">
        <w:rPr>
          <w:rFonts w:hint="cs"/>
          <w:rtl/>
          <w:lang w:bidi="fa-IR"/>
        </w:rPr>
        <w:t xml:space="preserve"> حساب قرار م</w:t>
      </w:r>
      <w:r w:rsidR="00350D90">
        <w:rPr>
          <w:rFonts w:hint="cs"/>
          <w:rtl/>
          <w:lang w:bidi="fa-IR"/>
        </w:rPr>
        <w:t>ی</w:t>
      </w:r>
      <w:r w:rsidRPr="003D04AC">
        <w:rPr>
          <w:rFonts w:hint="cs"/>
          <w:rtl/>
          <w:lang w:bidi="fa-IR"/>
        </w:rPr>
        <w:t>‌گ</w:t>
      </w:r>
      <w:r w:rsidR="00350D90">
        <w:rPr>
          <w:rFonts w:hint="cs"/>
          <w:rtl/>
          <w:lang w:bidi="fa-IR"/>
        </w:rPr>
        <w:t>ی</w:t>
      </w:r>
      <w:r w:rsidRPr="003D04AC">
        <w:rPr>
          <w:rFonts w:hint="cs"/>
          <w:rtl/>
          <w:lang w:bidi="fa-IR"/>
        </w:rPr>
        <w:t>رند، ‌در برابر خداوند رب‌العالم</w:t>
      </w:r>
      <w:r w:rsidR="00350D90">
        <w:rPr>
          <w:rFonts w:hint="cs"/>
          <w:rtl/>
          <w:lang w:bidi="fa-IR"/>
        </w:rPr>
        <w:t>ی</w:t>
      </w:r>
      <w:r w:rsidRPr="003D04AC">
        <w:rPr>
          <w:rFonts w:hint="cs"/>
          <w:rtl/>
          <w:lang w:bidi="fa-IR"/>
        </w:rPr>
        <w:t>ن؛ چرا كه چن</w:t>
      </w:r>
      <w:r w:rsidR="00350D90">
        <w:rPr>
          <w:rFonts w:hint="cs"/>
          <w:rtl/>
          <w:lang w:bidi="fa-IR"/>
        </w:rPr>
        <w:t>ی</w:t>
      </w:r>
      <w:r w:rsidRPr="003D04AC">
        <w:rPr>
          <w:rFonts w:hint="cs"/>
          <w:rtl/>
          <w:lang w:bidi="fa-IR"/>
        </w:rPr>
        <w:t>ن تلاش</w:t>
      </w:r>
      <w:r w:rsidR="00350D90">
        <w:rPr>
          <w:rFonts w:hint="cs"/>
          <w:rtl/>
          <w:lang w:bidi="fa-IR"/>
        </w:rPr>
        <w:t>ی</w:t>
      </w:r>
      <w:r w:rsidRPr="003D04AC">
        <w:rPr>
          <w:rFonts w:hint="cs"/>
          <w:rtl/>
          <w:lang w:bidi="fa-IR"/>
        </w:rPr>
        <w:t xml:space="preserve"> برا</w:t>
      </w:r>
      <w:r w:rsidR="00350D90">
        <w:rPr>
          <w:rFonts w:hint="cs"/>
          <w:rtl/>
          <w:lang w:bidi="fa-IR"/>
        </w:rPr>
        <w:t>ی</w:t>
      </w:r>
      <w:r w:rsidRPr="003D04AC">
        <w:rPr>
          <w:rFonts w:hint="cs"/>
          <w:rtl/>
          <w:lang w:bidi="fa-IR"/>
        </w:rPr>
        <w:t xml:space="preserve"> تجر</w:t>
      </w:r>
      <w:r w:rsidR="00350D90">
        <w:rPr>
          <w:rFonts w:hint="cs"/>
          <w:rtl/>
          <w:lang w:bidi="fa-IR"/>
        </w:rPr>
        <w:t>ی</w:t>
      </w:r>
      <w:r w:rsidRPr="003D04AC">
        <w:rPr>
          <w:rFonts w:hint="cs"/>
          <w:rtl/>
          <w:lang w:bidi="fa-IR"/>
        </w:rPr>
        <w:t>ح انصار د</w:t>
      </w:r>
      <w:r w:rsidR="00350D90">
        <w:rPr>
          <w:rFonts w:hint="cs"/>
          <w:rtl/>
          <w:lang w:bidi="fa-IR"/>
        </w:rPr>
        <w:t>ی</w:t>
      </w:r>
      <w:r w:rsidRPr="003D04AC">
        <w:rPr>
          <w:rFonts w:hint="cs"/>
          <w:rtl/>
          <w:lang w:bidi="fa-IR"/>
        </w:rPr>
        <w:t>ن و گروه موحد خدا</w:t>
      </w:r>
      <w:r w:rsidR="00350D90">
        <w:rPr>
          <w:rFonts w:hint="cs"/>
          <w:rtl/>
          <w:lang w:bidi="fa-IR"/>
        </w:rPr>
        <w:t>ی</w:t>
      </w:r>
      <w:r w:rsidRPr="003D04AC">
        <w:rPr>
          <w:rFonts w:hint="cs"/>
          <w:rtl/>
          <w:lang w:bidi="fa-IR"/>
        </w:rPr>
        <w:t xml:space="preserve"> رحمان اوج پست</w:t>
      </w:r>
      <w:r w:rsidR="00350D90">
        <w:rPr>
          <w:rFonts w:hint="cs"/>
          <w:rtl/>
          <w:lang w:bidi="fa-IR"/>
        </w:rPr>
        <w:t>ی</w:t>
      </w:r>
      <w:r w:rsidRPr="003D04AC">
        <w:rPr>
          <w:rFonts w:hint="cs"/>
          <w:rtl/>
          <w:lang w:bidi="fa-IR"/>
        </w:rPr>
        <w:t xml:space="preserve"> و بدب</w:t>
      </w:r>
      <w:r w:rsidR="00350D90">
        <w:rPr>
          <w:rFonts w:hint="cs"/>
          <w:rtl/>
          <w:lang w:bidi="fa-IR"/>
        </w:rPr>
        <w:t>ی</w:t>
      </w:r>
      <w:r w:rsidRPr="003D04AC">
        <w:rPr>
          <w:rFonts w:hint="cs"/>
          <w:rtl/>
          <w:lang w:bidi="fa-IR"/>
        </w:rPr>
        <w:t>ن</w:t>
      </w:r>
      <w:r w:rsidR="00350D90">
        <w:rPr>
          <w:rFonts w:hint="cs"/>
          <w:rtl/>
          <w:lang w:bidi="fa-IR"/>
        </w:rPr>
        <w:t>ی</w:t>
      </w:r>
      <w:r w:rsidRPr="003D04AC">
        <w:rPr>
          <w:rFonts w:hint="cs"/>
          <w:rtl/>
          <w:lang w:bidi="fa-IR"/>
        </w:rPr>
        <w:t xml:space="preserve"> و ب</w:t>
      </w:r>
      <w:r w:rsidR="00350D90">
        <w:rPr>
          <w:rFonts w:hint="cs"/>
          <w:rtl/>
          <w:lang w:bidi="fa-IR"/>
        </w:rPr>
        <w:t>ی</w:t>
      </w:r>
      <w:r w:rsidRPr="003D04AC">
        <w:rPr>
          <w:rFonts w:hint="cs"/>
          <w:rtl/>
          <w:lang w:bidi="fa-IR"/>
        </w:rPr>
        <w:t>‌احساس</w:t>
      </w:r>
      <w:r w:rsidR="00350D90">
        <w:rPr>
          <w:rFonts w:hint="cs"/>
          <w:rtl/>
          <w:lang w:bidi="fa-IR"/>
        </w:rPr>
        <w:t>ی</w:t>
      </w:r>
      <w:r w:rsidRPr="003D04AC">
        <w:rPr>
          <w:rFonts w:hint="cs"/>
          <w:rtl/>
          <w:lang w:bidi="fa-IR"/>
        </w:rPr>
        <w:t xml:space="preserve"> نسبت به د</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‌باشد، و به تأك</w:t>
      </w:r>
      <w:r w:rsidR="00350D90">
        <w:rPr>
          <w:rFonts w:hint="cs"/>
          <w:rtl/>
          <w:lang w:bidi="fa-IR"/>
        </w:rPr>
        <w:t>ی</w:t>
      </w:r>
      <w:r w:rsidRPr="003D04AC">
        <w:rPr>
          <w:rFonts w:hint="cs"/>
          <w:rtl/>
          <w:lang w:bidi="fa-IR"/>
        </w:rPr>
        <w:t>د كس</w:t>
      </w:r>
      <w:r w:rsidR="00350D90">
        <w:rPr>
          <w:rFonts w:hint="cs"/>
          <w:rtl/>
          <w:lang w:bidi="fa-IR"/>
        </w:rPr>
        <w:t>ی</w:t>
      </w:r>
      <w:r w:rsidRPr="003D04AC">
        <w:rPr>
          <w:rFonts w:hint="cs"/>
          <w:rtl/>
          <w:lang w:bidi="fa-IR"/>
        </w:rPr>
        <w:t xml:space="preserve"> که هوا</w:t>
      </w:r>
      <w:r w:rsidR="00350D90">
        <w:rPr>
          <w:rFonts w:hint="cs"/>
          <w:rtl/>
          <w:lang w:bidi="fa-IR"/>
        </w:rPr>
        <w:t>ی</w:t>
      </w:r>
      <w:r w:rsidRPr="003D04AC">
        <w:rPr>
          <w:rFonts w:hint="cs"/>
          <w:rtl/>
          <w:lang w:bidi="fa-IR"/>
        </w:rPr>
        <w:t xml:space="preserve"> نفسان</w:t>
      </w:r>
      <w:r w:rsidR="00350D90">
        <w:rPr>
          <w:rFonts w:hint="cs"/>
          <w:rtl/>
          <w:lang w:bidi="fa-IR"/>
        </w:rPr>
        <w:t>ی</w:t>
      </w:r>
      <w:r w:rsidRPr="003D04AC">
        <w:rPr>
          <w:rFonts w:hint="cs"/>
          <w:rtl/>
          <w:lang w:bidi="fa-IR"/>
        </w:rPr>
        <w:t>ش و</w:t>
      </w:r>
      <w:r w:rsidR="00350D90">
        <w:rPr>
          <w:rFonts w:hint="cs"/>
          <w:rtl/>
          <w:lang w:bidi="fa-IR"/>
        </w:rPr>
        <w:t>ی</w:t>
      </w:r>
      <w:r w:rsidRPr="003D04AC">
        <w:rPr>
          <w:rFonts w:hint="cs"/>
          <w:rtl/>
          <w:lang w:bidi="fa-IR"/>
        </w:rPr>
        <w:t xml:space="preserve"> را وادار به اسائه‌ی ادب وطعن‌زدن به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صحابه‌ی اخ</w:t>
      </w:r>
      <w:r w:rsidR="00350D90">
        <w:rPr>
          <w:rFonts w:hint="cs"/>
          <w:rtl/>
          <w:lang w:bidi="fa-IR"/>
        </w:rPr>
        <w:t>ی</w:t>
      </w:r>
      <w:r w:rsidRPr="003D04AC">
        <w:rPr>
          <w:rFonts w:hint="cs"/>
          <w:rtl/>
          <w:lang w:bidi="fa-IR"/>
        </w:rPr>
        <w:t>ار سازد معلوم است كه نادان</w:t>
      </w:r>
      <w:r w:rsidR="00350D90">
        <w:rPr>
          <w:rFonts w:hint="cs"/>
          <w:rtl/>
          <w:lang w:bidi="fa-IR"/>
        </w:rPr>
        <w:t>ی</w:t>
      </w:r>
      <w:r w:rsidRPr="003D04AC">
        <w:rPr>
          <w:rFonts w:hint="cs"/>
          <w:rtl/>
          <w:lang w:bidi="fa-IR"/>
        </w:rPr>
        <w:t xml:space="preserve"> و جهل و</w:t>
      </w:r>
      <w:r w:rsidR="00350D90">
        <w:rPr>
          <w:rFonts w:hint="cs"/>
          <w:rtl/>
          <w:lang w:bidi="fa-IR"/>
        </w:rPr>
        <w:t>ی</w:t>
      </w:r>
      <w:r w:rsidRPr="003D04AC">
        <w:rPr>
          <w:rFonts w:hint="cs"/>
          <w:rtl/>
          <w:lang w:bidi="fa-IR"/>
        </w:rPr>
        <w:t xml:space="preserve"> را به چن</w:t>
      </w:r>
      <w:r w:rsidR="00350D90">
        <w:rPr>
          <w:rFonts w:hint="cs"/>
          <w:rtl/>
          <w:lang w:bidi="fa-IR"/>
        </w:rPr>
        <w:t>ی</w:t>
      </w:r>
      <w:r w:rsidRPr="003D04AC">
        <w:rPr>
          <w:rFonts w:hint="cs"/>
          <w:rtl/>
          <w:lang w:bidi="fa-IR"/>
        </w:rPr>
        <w:t>ن كار وا داشته است، مَثل عرب</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(سرگ</w:t>
      </w:r>
      <w:r w:rsidR="00350D90">
        <w:rPr>
          <w:rFonts w:hint="cs"/>
          <w:rtl/>
          <w:lang w:bidi="fa-IR"/>
        </w:rPr>
        <w:t>ی</w:t>
      </w:r>
      <w:r w:rsidRPr="003D04AC">
        <w:rPr>
          <w:rFonts w:hint="cs"/>
          <w:rtl/>
          <w:lang w:bidi="fa-IR"/>
        </w:rPr>
        <w:t>ن بر وجود شتر و رد پا به عبور كس</w:t>
      </w:r>
      <w:r w:rsidR="00350D90">
        <w:rPr>
          <w:rFonts w:hint="cs"/>
          <w:rtl/>
          <w:lang w:bidi="fa-IR"/>
        </w:rPr>
        <w:t>ی</w:t>
      </w:r>
      <w:r w:rsidRPr="003D04AC">
        <w:rPr>
          <w:rFonts w:hint="cs"/>
          <w:rtl/>
          <w:lang w:bidi="fa-IR"/>
        </w:rPr>
        <w:t xml:space="preserve"> دلالت دارد).</w:t>
      </w:r>
    </w:p>
    <w:p w:rsidR="009C7CDB" w:rsidRPr="003D04AC" w:rsidRDefault="009C7CDB" w:rsidP="006A021A">
      <w:pPr>
        <w:pStyle w:val="a2"/>
        <w:rPr>
          <w:rtl/>
          <w:lang w:bidi="fa-IR"/>
        </w:rPr>
      </w:pPr>
      <w:r w:rsidRPr="003D04AC">
        <w:rPr>
          <w:rFonts w:hint="cs"/>
          <w:rtl/>
          <w:lang w:bidi="fa-IR"/>
        </w:rPr>
        <w:t xml:space="preserve"> بنده با وجود ا</w:t>
      </w:r>
      <w:r w:rsidR="00350D90">
        <w:rPr>
          <w:rFonts w:hint="cs"/>
          <w:rtl/>
          <w:lang w:bidi="fa-IR"/>
        </w:rPr>
        <w:t>ی</w:t>
      </w:r>
      <w:r w:rsidRPr="003D04AC">
        <w:rPr>
          <w:rFonts w:hint="cs"/>
          <w:rtl/>
          <w:lang w:bidi="fa-IR"/>
        </w:rPr>
        <w:t>نكه مطالعات</w:t>
      </w:r>
      <w:r w:rsidR="00350D90">
        <w:rPr>
          <w:rFonts w:hint="cs"/>
          <w:rtl/>
          <w:lang w:bidi="fa-IR"/>
        </w:rPr>
        <w:t>ی</w:t>
      </w:r>
      <w:r w:rsidRPr="003D04AC">
        <w:rPr>
          <w:rFonts w:hint="cs"/>
          <w:rtl/>
          <w:lang w:bidi="fa-IR"/>
        </w:rPr>
        <w:t xml:space="preserve"> ز</w:t>
      </w:r>
      <w:r w:rsidR="00350D90">
        <w:rPr>
          <w:rFonts w:hint="cs"/>
          <w:rtl/>
          <w:lang w:bidi="fa-IR"/>
        </w:rPr>
        <w:t>ی</w:t>
      </w:r>
      <w:r w:rsidRPr="003D04AC">
        <w:rPr>
          <w:rFonts w:hint="cs"/>
          <w:rtl/>
          <w:lang w:bidi="fa-IR"/>
        </w:rPr>
        <w:t>اد در زم</w:t>
      </w:r>
      <w:r w:rsidR="00350D90">
        <w:rPr>
          <w:rFonts w:hint="cs"/>
          <w:rtl/>
          <w:lang w:bidi="fa-IR"/>
        </w:rPr>
        <w:t>ی</w:t>
      </w:r>
      <w:r w:rsidRPr="003D04AC">
        <w:rPr>
          <w:rFonts w:hint="cs"/>
          <w:rtl/>
          <w:lang w:bidi="fa-IR"/>
        </w:rPr>
        <w:t>نه‌ی حد</w:t>
      </w:r>
      <w:r w:rsidR="00350D90">
        <w:rPr>
          <w:rFonts w:hint="cs"/>
          <w:rtl/>
          <w:lang w:bidi="fa-IR"/>
        </w:rPr>
        <w:t>ی</w:t>
      </w:r>
      <w:r w:rsidRPr="003D04AC">
        <w:rPr>
          <w:rFonts w:hint="cs"/>
          <w:rtl/>
          <w:lang w:bidi="fa-IR"/>
        </w:rPr>
        <w:t>ث، تار</w:t>
      </w:r>
      <w:r w:rsidR="00350D90">
        <w:rPr>
          <w:rFonts w:hint="cs"/>
          <w:rtl/>
          <w:lang w:bidi="fa-IR"/>
        </w:rPr>
        <w:t>ی</w:t>
      </w:r>
      <w:r w:rsidRPr="003D04AC">
        <w:rPr>
          <w:rFonts w:hint="cs"/>
          <w:rtl/>
          <w:lang w:bidi="fa-IR"/>
        </w:rPr>
        <w:t>خ و غ</w:t>
      </w:r>
      <w:r w:rsidR="00350D90">
        <w:rPr>
          <w:rFonts w:hint="cs"/>
          <w:rtl/>
          <w:lang w:bidi="fa-IR"/>
        </w:rPr>
        <w:t>ی</w:t>
      </w:r>
      <w:r w:rsidRPr="003D04AC">
        <w:rPr>
          <w:rFonts w:hint="cs"/>
          <w:rtl/>
          <w:lang w:bidi="fa-IR"/>
        </w:rPr>
        <w:t>ره داشته‌ام اما تاكنون كس</w:t>
      </w:r>
      <w:r w:rsidR="00350D90">
        <w:rPr>
          <w:rFonts w:hint="cs"/>
          <w:rtl/>
          <w:lang w:bidi="fa-IR"/>
        </w:rPr>
        <w:t>ی</w:t>
      </w:r>
      <w:r w:rsidRPr="003D04AC">
        <w:rPr>
          <w:rFonts w:hint="cs"/>
          <w:rtl/>
          <w:lang w:bidi="fa-IR"/>
        </w:rPr>
        <w:t xml:space="preserve"> را از اهل سنت ند</w:t>
      </w:r>
      <w:r w:rsidR="00350D90">
        <w:rPr>
          <w:rFonts w:hint="cs"/>
          <w:rtl/>
          <w:lang w:bidi="fa-IR"/>
        </w:rPr>
        <w:t>ی</w:t>
      </w:r>
      <w:r w:rsidRPr="003D04AC">
        <w:rPr>
          <w:rFonts w:hint="cs"/>
          <w:rtl/>
          <w:lang w:bidi="fa-IR"/>
        </w:rPr>
        <w:t>ده ام كه در مخالفت با رقبا</w:t>
      </w:r>
      <w:r w:rsidR="00350D90">
        <w:rPr>
          <w:rFonts w:hint="cs"/>
          <w:rtl/>
          <w:lang w:bidi="fa-IR"/>
        </w:rPr>
        <w:t>ی</w:t>
      </w:r>
      <w:r w:rsidRPr="003D04AC">
        <w:rPr>
          <w:rFonts w:hint="cs"/>
          <w:rtl/>
          <w:lang w:bidi="fa-IR"/>
        </w:rPr>
        <w:t xml:space="preserve"> خود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صحابه‌ی کرام</w:t>
      </w:r>
      <w:r w:rsidR="003C59D5" w:rsidRPr="003D04AC">
        <w:rPr>
          <w:rFonts w:cs="CTraditional Arabic" w:hint="cs"/>
          <w:lang w:bidi="fa-IR"/>
        </w:rPr>
        <w:sym w:font="AGA Arabesque" w:char="F079"/>
      </w:r>
      <w:r w:rsidRPr="003D04AC">
        <w:rPr>
          <w:rFonts w:hint="cs"/>
          <w:rtl/>
          <w:lang w:bidi="fa-IR"/>
        </w:rPr>
        <w:t xml:space="preserve"> چه امیر معاو</w:t>
      </w:r>
      <w:r w:rsidR="00350D90">
        <w:rPr>
          <w:rFonts w:hint="cs"/>
          <w:rtl/>
          <w:lang w:bidi="fa-IR"/>
        </w:rPr>
        <w:t>ی</w:t>
      </w:r>
      <w:r w:rsidRPr="003D04AC">
        <w:rPr>
          <w:rFonts w:hint="cs"/>
          <w:rtl/>
          <w:lang w:bidi="fa-IR"/>
        </w:rPr>
        <w:t xml:space="preserve">ه و چه عبدالله بن </w:t>
      </w:r>
      <w:r w:rsidR="003D04AC" w:rsidRPr="003D04AC">
        <w:rPr>
          <w:rFonts w:hint="cs"/>
          <w:rtl/>
          <w:lang w:bidi="fa-IR"/>
        </w:rPr>
        <w:t>زب</w:t>
      </w:r>
      <w:r w:rsidRPr="003D04AC">
        <w:rPr>
          <w:rFonts w:hint="cs"/>
          <w:rtl/>
          <w:lang w:bidi="fa-IR"/>
        </w:rPr>
        <w:t>یر را مورد جرح قرار دهند. و جعل احاد</w:t>
      </w:r>
      <w:r w:rsidR="00350D90">
        <w:rPr>
          <w:rFonts w:hint="cs"/>
          <w:rtl/>
          <w:lang w:bidi="fa-IR"/>
        </w:rPr>
        <w:t>ی</w:t>
      </w:r>
      <w:r w:rsidRPr="003D04AC">
        <w:rPr>
          <w:rFonts w:hint="cs"/>
          <w:rtl/>
          <w:lang w:bidi="fa-IR"/>
        </w:rPr>
        <w:t>ث در مذمت و سرزنش آنان تنها در كتب ش</w:t>
      </w:r>
      <w:r w:rsidR="00350D90">
        <w:rPr>
          <w:rFonts w:hint="cs"/>
          <w:rtl/>
          <w:lang w:bidi="fa-IR"/>
        </w:rPr>
        <w:t>ی</w:t>
      </w:r>
      <w:r w:rsidRPr="003D04AC">
        <w:rPr>
          <w:rFonts w:hint="cs"/>
          <w:rtl/>
          <w:lang w:bidi="fa-IR"/>
        </w:rPr>
        <w:t xml:space="preserve">عه </w:t>
      </w:r>
      <w:r w:rsidR="00350D90">
        <w:rPr>
          <w:rFonts w:hint="cs"/>
          <w:rtl/>
          <w:lang w:bidi="fa-IR"/>
        </w:rPr>
        <w:t>ی</w:t>
      </w:r>
      <w:r w:rsidRPr="003D04AC">
        <w:rPr>
          <w:rFonts w:hint="cs"/>
          <w:rtl/>
          <w:lang w:bidi="fa-IR"/>
        </w:rPr>
        <w:t>افت م</w:t>
      </w:r>
      <w:r w:rsidR="00350D90">
        <w:rPr>
          <w:rFonts w:hint="cs"/>
          <w:rtl/>
          <w:lang w:bidi="fa-IR"/>
        </w:rPr>
        <w:t>ی</w:t>
      </w:r>
      <w:r w:rsidRPr="003D04AC">
        <w:rPr>
          <w:rFonts w:hint="cs"/>
          <w:rtl/>
          <w:lang w:bidi="fa-IR"/>
        </w:rPr>
        <w:t>‌شود.</w:t>
      </w:r>
    </w:p>
    <w:p w:rsidR="003D04AC" w:rsidRPr="003D04AC" w:rsidRDefault="003D04AC" w:rsidP="003D04AC">
      <w:pPr>
        <w:pStyle w:val="a0"/>
        <w:rPr>
          <w:rtl/>
        </w:rPr>
      </w:pPr>
      <w:bookmarkStart w:id="18" w:name="_Toc315282020"/>
      <w:bookmarkStart w:id="19" w:name="_Toc414614306"/>
      <w:r w:rsidRPr="003D04AC">
        <w:rPr>
          <w:rFonts w:hint="cs"/>
          <w:rtl/>
        </w:rPr>
        <w:t>شمه‌ی از معتقدات روافض:</w:t>
      </w:r>
      <w:bookmarkEnd w:id="18"/>
      <w:bookmarkEnd w:id="19"/>
    </w:p>
    <w:p w:rsidR="009C7CDB" w:rsidRPr="003D04AC" w:rsidRDefault="009C7CDB" w:rsidP="006A021A">
      <w:pPr>
        <w:pStyle w:val="a2"/>
        <w:rPr>
          <w:rtl/>
          <w:lang w:bidi="fa-IR"/>
        </w:rPr>
      </w:pPr>
      <w:r w:rsidRPr="003D04AC">
        <w:rPr>
          <w:rFonts w:hint="cs"/>
          <w:rtl/>
          <w:lang w:bidi="fa-IR"/>
        </w:rPr>
        <w:t>و بد</w:t>
      </w:r>
      <w:r w:rsidR="00350D90">
        <w:rPr>
          <w:rFonts w:hint="cs"/>
          <w:rtl/>
          <w:lang w:bidi="fa-IR"/>
        </w:rPr>
        <w:t>ی</w:t>
      </w:r>
      <w:r w:rsidRPr="003D04AC">
        <w:rPr>
          <w:rFonts w:hint="cs"/>
          <w:rtl/>
          <w:lang w:bidi="fa-IR"/>
        </w:rPr>
        <w:t>ه</w:t>
      </w:r>
      <w:r w:rsidR="00350D90">
        <w:rPr>
          <w:rFonts w:hint="cs"/>
          <w:rtl/>
          <w:lang w:bidi="fa-IR"/>
        </w:rPr>
        <w:t>ی</w:t>
      </w:r>
      <w:r w:rsidRPr="003D04AC">
        <w:rPr>
          <w:rFonts w:hint="cs"/>
          <w:rtl/>
          <w:lang w:bidi="fa-IR"/>
        </w:rPr>
        <w:t xml:space="preserve"> است كه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از ش</w:t>
      </w:r>
      <w:r w:rsidR="00350D90">
        <w:rPr>
          <w:rFonts w:hint="cs"/>
          <w:rtl/>
          <w:lang w:bidi="fa-IR"/>
        </w:rPr>
        <w:t>ی</w:t>
      </w:r>
      <w:r w:rsidRPr="003D04AC">
        <w:rPr>
          <w:rFonts w:hint="cs"/>
          <w:rtl/>
          <w:lang w:bidi="fa-IR"/>
        </w:rPr>
        <w:t>ع</w:t>
      </w:r>
      <w:r w:rsidR="00350D90">
        <w:rPr>
          <w:rFonts w:hint="cs"/>
          <w:rtl/>
          <w:lang w:bidi="fa-IR"/>
        </w:rPr>
        <w:t>ی</w:t>
      </w:r>
      <w:r w:rsidRPr="003D04AC">
        <w:rPr>
          <w:rFonts w:hint="cs"/>
          <w:rtl/>
          <w:lang w:bidi="fa-IR"/>
        </w:rPr>
        <w:t>ان خودباخته كه پر روتر</w:t>
      </w:r>
      <w:r w:rsidR="00350D90">
        <w:rPr>
          <w:rFonts w:hint="cs"/>
          <w:rtl/>
          <w:lang w:bidi="fa-IR"/>
        </w:rPr>
        <w:t>ی</w:t>
      </w:r>
      <w:r w:rsidRPr="003D04AC">
        <w:rPr>
          <w:rFonts w:hint="cs"/>
          <w:rtl/>
          <w:lang w:bidi="fa-IR"/>
        </w:rPr>
        <w:t>ن مردم و دروغگوتر</w:t>
      </w:r>
      <w:r w:rsidR="00350D90">
        <w:rPr>
          <w:rFonts w:hint="cs"/>
          <w:rtl/>
          <w:lang w:bidi="fa-IR"/>
        </w:rPr>
        <w:t>ی</w:t>
      </w:r>
      <w:r w:rsidRPr="003D04AC">
        <w:rPr>
          <w:rFonts w:hint="cs"/>
          <w:rtl/>
          <w:lang w:bidi="fa-IR"/>
        </w:rPr>
        <w:t>ن طوا</w:t>
      </w:r>
      <w:r w:rsidR="00350D90">
        <w:rPr>
          <w:rFonts w:hint="cs"/>
          <w:rtl/>
          <w:lang w:bidi="fa-IR"/>
        </w:rPr>
        <w:t>ی</w:t>
      </w:r>
      <w:r w:rsidRPr="003D04AC">
        <w:rPr>
          <w:rFonts w:hint="cs"/>
          <w:rtl/>
          <w:lang w:bidi="fa-IR"/>
        </w:rPr>
        <w:t>ف گمراه و نادان‌تر</w:t>
      </w:r>
      <w:r w:rsidR="00350D90">
        <w:rPr>
          <w:rFonts w:hint="cs"/>
          <w:rtl/>
          <w:lang w:bidi="fa-IR"/>
        </w:rPr>
        <w:t>ی</w:t>
      </w:r>
      <w:r w:rsidRPr="003D04AC">
        <w:rPr>
          <w:rFonts w:hint="cs"/>
          <w:rtl/>
          <w:lang w:bidi="fa-IR"/>
        </w:rPr>
        <w:t>ن مردم به علم منقول و مناظره در معقولات م</w:t>
      </w:r>
      <w:r w:rsidR="00350D90">
        <w:rPr>
          <w:rFonts w:hint="cs"/>
          <w:rtl/>
          <w:lang w:bidi="fa-IR"/>
        </w:rPr>
        <w:t>ی</w:t>
      </w:r>
      <w:r w:rsidRPr="003D04AC">
        <w:rPr>
          <w:rFonts w:hint="cs"/>
          <w:rtl/>
          <w:lang w:bidi="fa-IR"/>
        </w:rPr>
        <w:t>‌باشند جا</w:t>
      </w:r>
      <w:r w:rsidR="00350D90">
        <w:rPr>
          <w:rFonts w:hint="cs"/>
          <w:rtl/>
          <w:lang w:bidi="fa-IR"/>
        </w:rPr>
        <w:t>ی</w:t>
      </w:r>
      <w:r w:rsidRPr="003D04AC">
        <w:rPr>
          <w:rFonts w:hint="cs"/>
          <w:rtl/>
          <w:lang w:bidi="fa-IR"/>
        </w:rPr>
        <w:t xml:space="preserve"> تعجب و شگفت ن</w:t>
      </w:r>
      <w:r w:rsidR="00350D90">
        <w:rPr>
          <w:rFonts w:hint="cs"/>
          <w:rtl/>
          <w:lang w:bidi="fa-IR"/>
        </w:rPr>
        <w:t>ی</w:t>
      </w:r>
      <w:r w:rsidRPr="003D04AC">
        <w:rPr>
          <w:rFonts w:hint="cs"/>
          <w:rtl/>
          <w:lang w:bidi="fa-IR"/>
        </w:rPr>
        <w:t>ست، و با</w:t>
      </w:r>
      <w:r w:rsidR="00350D90">
        <w:rPr>
          <w:rFonts w:hint="cs"/>
          <w:rtl/>
          <w:lang w:bidi="fa-IR"/>
        </w:rPr>
        <w:t>ی</w:t>
      </w:r>
      <w:r w:rsidRPr="003D04AC">
        <w:rPr>
          <w:rFonts w:hint="cs"/>
          <w:rtl/>
          <w:lang w:bidi="fa-IR"/>
        </w:rPr>
        <w:t>د گفت كه ه</w:t>
      </w:r>
      <w:r w:rsidR="00350D90">
        <w:rPr>
          <w:rFonts w:hint="cs"/>
          <w:rtl/>
          <w:lang w:bidi="fa-IR"/>
        </w:rPr>
        <w:t>ی</w:t>
      </w:r>
      <w:r w:rsidRPr="003D04AC">
        <w:rPr>
          <w:rFonts w:hint="cs"/>
          <w:rtl/>
          <w:lang w:bidi="fa-IR"/>
        </w:rPr>
        <w:t>چ فرقه‌ا</w:t>
      </w:r>
      <w:r w:rsidR="00350D90">
        <w:rPr>
          <w:rFonts w:hint="cs"/>
          <w:rtl/>
          <w:lang w:bidi="fa-IR"/>
        </w:rPr>
        <w:t>ی</w:t>
      </w:r>
      <w:r w:rsidRPr="003D04AC">
        <w:rPr>
          <w:rFonts w:hint="cs"/>
          <w:rtl/>
          <w:lang w:bidi="fa-IR"/>
        </w:rPr>
        <w:t xml:space="preserve"> مضرتر از آنان نسبت به امت محمد</w:t>
      </w:r>
      <w:r w:rsidR="00EC4912" w:rsidRPr="003D04AC">
        <w:rPr>
          <w:rFonts w:ascii="AGA Arabesque" w:hAnsi="AGA Arabesque" w:hint="cs"/>
          <w:lang w:bidi="fa-IR"/>
        </w:rPr>
        <w:t></w:t>
      </w:r>
      <w:r w:rsidRPr="003D04AC">
        <w:rPr>
          <w:rFonts w:hint="cs"/>
          <w:rtl/>
          <w:lang w:bidi="fa-IR"/>
        </w:rPr>
        <w:t xml:space="preserve"> وجود ندارد،</w:t>
      </w:r>
      <w:r w:rsidR="00203841" w:rsidRPr="003D04AC">
        <w:rPr>
          <w:rFonts w:hint="cs"/>
          <w:rtl/>
          <w:lang w:bidi="fa-IR"/>
        </w:rPr>
        <w:t xml:space="preserve"> آن‌ها </w:t>
      </w:r>
      <w:r w:rsidRPr="003D04AC">
        <w:rPr>
          <w:rFonts w:hint="cs"/>
          <w:rtl/>
          <w:lang w:bidi="fa-IR"/>
        </w:rPr>
        <w:t>دور باتلاق</w:t>
      </w:r>
      <w:r w:rsidR="003D04AC" w:rsidRPr="003D04AC">
        <w:rPr>
          <w:rFonts w:hint="cs"/>
          <w:rtl/>
          <w:lang w:bidi="fa-IR"/>
        </w:rPr>
        <w:t>‌</w:t>
      </w:r>
      <w:r w:rsidRPr="003D04AC">
        <w:rPr>
          <w:rFonts w:hint="cs"/>
          <w:rtl/>
          <w:lang w:bidi="fa-IR"/>
        </w:rPr>
        <w:t>ها</w:t>
      </w:r>
      <w:r w:rsidR="00350D90">
        <w:rPr>
          <w:rFonts w:hint="cs"/>
          <w:rtl/>
          <w:lang w:bidi="fa-IR"/>
        </w:rPr>
        <w:t>ی</w:t>
      </w:r>
      <w:r w:rsidRPr="003D04AC">
        <w:rPr>
          <w:rFonts w:hint="cs"/>
          <w:rtl/>
          <w:lang w:bidi="fa-IR"/>
        </w:rPr>
        <w:t xml:space="preserve"> گمراه</w:t>
      </w:r>
      <w:r w:rsidR="00350D90">
        <w:rPr>
          <w:rFonts w:hint="cs"/>
          <w:rtl/>
          <w:lang w:bidi="fa-IR"/>
        </w:rPr>
        <w:t>ی</w:t>
      </w:r>
      <w:r w:rsidRPr="003D04AC">
        <w:rPr>
          <w:rFonts w:hint="cs"/>
          <w:rtl/>
          <w:lang w:bidi="fa-IR"/>
        </w:rPr>
        <w:t xml:space="preserve"> و مراتع گند</w:t>
      </w:r>
      <w:r w:rsidR="00350D90">
        <w:rPr>
          <w:rFonts w:hint="cs"/>
          <w:rtl/>
          <w:lang w:bidi="fa-IR"/>
        </w:rPr>
        <w:t>ی</w:t>
      </w:r>
      <w:r w:rsidRPr="003D04AC">
        <w:rPr>
          <w:rFonts w:hint="cs"/>
          <w:rtl/>
          <w:lang w:bidi="fa-IR"/>
        </w:rPr>
        <w:t>ده‌ی الحاد امت</w:t>
      </w:r>
      <w:r w:rsidR="003D04AC" w:rsidRPr="003D04AC">
        <w:rPr>
          <w:rFonts w:hint="cs"/>
          <w:rtl/>
          <w:lang w:bidi="fa-IR"/>
        </w:rPr>
        <w:t>‌</w:t>
      </w:r>
      <w:r w:rsidRPr="003D04AC">
        <w:rPr>
          <w:rFonts w:hint="cs"/>
          <w:rtl/>
          <w:lang w:bidi="fa-IR"/>
        </w:rPr>
        <w:t>ها</w:t>
      </w:r>
      <w:r w:rsidR="00350D90">
        <w:rPr>
          <w:rFonts w:hint="cs"/>
          <w:rtl/>
          <w:lang w:bidi="fa-IR"/>
        </w:rPr>
        <w:t>ی</w:t>
      </w:r>
      <w:r w:rsidRPr="003D04AC">
        <w:rPr>
          <w:rFonts w:hint="cs"/>
          <w:rtl/>
          <w:lang w:bidi="fa-IR"/>
        </w:rPr>
        <w:t xml:space="preserve"> قبل</w:t>
      </w:r>
      <w:r w:rsidR="00350D90">
        <w:rPr>
          <w:rFonts w:hint="cs"/>
          <w:rtl/>
          <w:lang w:bidi="fa-IR"/>
        </w:rPr>
        <w:t>ی</w:t>
      </w:r>
      <w:r w:rsidRPr="003D04AC">
        <w:rPr>
          <w:rFonts w:hint="cs"/>
          <w:rtl/>
          <w:lang w:bidi="fa-IR"/>
        </w:rPr>
        <w:t xml:space="preserve"> چرا نموده</w:t>
      </w:r>
      <w:r w:rsidR="00C72286" w:rsidRPr="003D04AC">
        <w:rPr>
          <w:rFonts w:hint="cs"/>
          <w:rtl/>
          <w:lang w:bidi="fa-IR"/>
        </w:rPr>
        <w:t>‌اند،</w:t>
      </w:r>
      <w:r w:rsidRPr="003D04AC">
        <w:rPr>
          <w:rFonts w:hint="cs"/>
          <w:rtl/>
          <w:lang w:bidi="fa-IR"/>
        </w:rPr>
        <w:t xml:space="preserve"> و بیشترین پیوند را با یهودیان و دیگر دشمنان اسلام دارند. </w:t>
      </w:r>
    </w:p>
    <w:p w:rsidR="009C7CDB" w:rsidRPr="003D04AC" w:rsidRDefault="009C7CDB" w:rsidP="006A021A">
      <w:pPr>
        <w:pStyle w:val="a2"/>
        <w:rPr>
          <w:rtl/>
          <w:lang w:bidi="fa-IR"/>
        </w:rPr>
      </w:pPr>
      <w:r w:rsidRPr="003D04AC">
        <w:rPr>
          <w:rFonts w:hint="cs"/>
          <w:rtl/>
          <w:lang w:bidi="fa-IR"/>
        </w:rPr>
        <w:t>و هر آنكه نگاه</w:t>
      </w:r>
      <w:r w:rsidR="00350D90">
        <w:rPr>
          <w:rFonts w:hint="cs"/>
          <w:rtl/>
          <w:lang w:bidi="fa-IR"/>
        </w:rPr>
        <w:t>ی</w:t>
      </w:r>
      <w:r w:rsidRPr="003D04AC">
        <w:rPr>
          <w:rFonts w:hint="cs"/>
          <w:rtl/>
          <w:lang w:bidi="fa-IR"/>
        </w:rPr>
        <w:t xml:space="preserve"> به كتب</w:t>
      </w:r>
      <w:r w:rsidR="00203841" w:rsidRPr="003D04AC">
        <w:rPr>
          <w:rFonts w:hint="cs"/>
          <w:rtl/>
          <w:lang w:bidi="fa-IR"/>
        </w:rPr>
        <w:t xml:space="preserve"> آن‌ها </w:t>
      </w:r>
      <w:r w:rsidRPr="003D04AC">
        <w:rPr>
          <w:rFonts w:hint="cs"/>
          <w:rtl/>
          <w:lang w:bidi="fa-IR"/>
        </w:rPr>
        <w:t>داشته باشد آنچه كه از بعض</w:t>
      </w:r>
      <w:r w:rsidR="00350D90">
        <w:rPr>
          <w:rFonts w:hint="cs"/>
          <w:rtl/>
          <w:lang w:bidi="fa-IR"/>
        </w:rPr>
        <w:t>ی</w:t>
      </w:r>
      <w:r w:rsidRPr="003D04AC">
        <w:rPr>
          <w:rFonts w:hint="cs"/>
          <w:rtl/>
          <w:lang w:bidi="fa-IR"/>
        </w:rPr>
        <w:t xml:space="preserve"> سلف مبن</w:t>
      </w:r>
      <w:r w:rsidR="00350D90">
        <w:rPr>
          <w:rFonts w:hint="cs"/>
          <w:rtl/>
          <w:lang w:bidi="fa-IR"/>
        </w:rPr>
        <w:t>ی</w:t>
      </w:r>
      <w:r w:rsidRPr="003D04AC">
        <w:rPr>
          <w:rFonts w:hint="cs"/>
          <w:rtl/>
          <w:lang w:bidi="fa-IR"/>
        </w:rPr>
        <w:t xml:space="preserve"> بر ا</w:t>
      </w:r>
      <w:r w:rsidR="00350D90">
        <w:rPr>
          <w:rFonts w:hint="cs"/>
          <w:rtl/>
          <w:lang w:bidi="fa-IR"/>
        </w:rPr>
        <w:t>ی</w:t>
      </w:r>
      <w:r w:rsidRPr="003D04AC">
        <w:rPr>
          <w:rFonts w:hint="cs"/>
          <w:rtl/>
          <w:lang w:bidi="fa-IR"/>
        </w:rPr>
        <w:t>نكه آنان كذاب‌تر</w:t>
      </w:r>
      <w:r w:rsidR="00350D90">
        <w:rPr>
          <w:rFonts w:hint="cs"/>
          <w:rtl/>
          <w:lang w:bidi="fa-IR"/>
        </w:rPr>
        <w:t>ی</w:t>
      </w:r>
      <w:r w:rsidRPr="003D04AC">
        <w:rPr>
          <w:rFonts w:hint="cs"/>
          <w:rtl/>
          <w:lang w:bidi="fa-IR"/>
        </w:rPr>
        <w:t>ن، جاهل و نادان‌تر</w:t>
      </w:r>
      <w:r w:rsidR="00350D90">
        <w:rPr>
          <w:rFonts w:hint="cs"/>
          <w:rtl/>
          <w:lang w:bidi="fa-IR"/>
        </w:rPr>
        <w:t>ی</w:t>
      </w:r>
      <w:r w:rsidRPr="003D04AC">
        <w:rPr>
          <w:rFonts w:hint="cs"/>
          <w:rtl/>
          <w:lang w:bidi="fa-IR"/>
        </w:rPr>
        <w:t>ن فرقه بوده</w:t>
      </w:r>
      <w:r w:rsidR="00A0160C" w:rsidRPr="003D04AC">
        <w:rPr>
          <w:rFonts w:hint="cs"/>
          <w:rtl/>
          <w:lang w:bidi="fa-IR"/>
        </w:rPr>
        <w:t xml:space="preserve">‌اند </w:t>
      </w:r>
      <w:r w:rsidRPr="003D04AC">
        <w:rPr>
          <w:rFonts w:hint="cs"/>
          <w:rtl/>
          <w:lang w:bidi="fa-IR"/>
        </w:rPr>
        <w:t>را كم م</w:t>
      </w:r>
      <w:r w:rsidR="00350D90">
        <w:rPr>
          <w:rFonts w:hint="cs"/>
          <w:rtl/>
          <w:lang w:bidi="fa-IR"/>
        </w:rPr>
        <w:t>ی</w:t>
      </w:r>
      <w:r w:rsidRPr="003D04AC">
        <w:rPr>
          <w:rFonts w:hint="cs"/>
          <w:rtl/>
          <w:lang w:bidi="fa-IR"/>
        </w:rPr>
        <w:t>‌داند.</w:t>
      </w:r>
    </w:p>
    <w:p w:rsidR="009C7CDB" w:rsidRPr="003D04AC" w:rsidRDefault="009C7CDB" w:rsidP="006A021A">
      <w:pPr>
        <w:pStyle w:val="a2"/>
        <w:rPr>
          <w:rtl/>
          <w:lang w:bidi="fa-IR"/>
        </w:rPr>
      </w:pPr>
      <w:r w:rsidRPr="003D04AC">
        <w:rPr>
          <w:rFonts w:hint="cs"/>
          <w:rtl/>
          <w:lang w:bidi="fa-IR"/>
        </w:rPr>
        <w:t>بتأك</w:t>
      </w:r>
      <w:r w:rsidR="00350D90">
        <w:rPr>
          <w:rFonts w:hint="cs"/>
          <w:rtl/>
          <w:lang w:bidi="fa-IR"/>
        </w:rPr>
        <w:t>ی</w:t>
      </w:r>
      <w:r w:rsidRPr="003D04AC">
        <w:rPr>
          <w:rFonts w:hint="cs"/>
          <w:rtl/>
          <w:lang w:bidi="fa-IR"/>
        </w:rPr>
        <w:t>د در</w:t>
      </w:r>
      <w:r w:rsidR="008F14D1" w:rsidRPr="003D04AC">
        <w:rPr>
          <w:rFonts w:hint="cs"/>
          <w:rtl/>
          <w:lang w:bidi="fa-IR"/>
        </w:rPr>
        <w:t xml:space="preserve"> كتاب‌ها</w:t>
      </w:r>
      <w:r w:rsidR="00350D90">
        <w:rPr>
          <w:rFonts w:hint="cs"/>
          <w:rtl/>
          <w:lang w:bidi="fa-IR"/>
        </w:rPr>
        <w:t>ی</w:t>
      </w:r>
      <w:r w:rsidR="008F14D1" w:rsidRPr="003D04AC">
        <w:rPr>
          <w:rFonts w:hint="cs"/>
          <w:rtl/>
          <w:lang w:bidi="fa-IR"/>
        </w:rPr>
        <w:t xml:space="preserve"> </w:t>
      </w:r>
      <w:r w:rsidRPr="003D04AC">
        <w:rPr>
          <w:rFonts w:hint="cs"/>
          <w:rtl/>
          <w:lang w:bidi="fa-IR"/>
        </w:rPr>
        <w:t>كه منبع خداشناس</w:t>
      </w:r>
      <w:r w:rsidR="00350D90">
        <w:rPr>
          <w:rFonts w:hint="cs"/>
          <w:rtl/>
          <w:lang w:bidi="fa-IR"/>
        </w:rPr>
        <w:t>ی</w:t>
      </w:r>
      <w:r w:rsidRPr="003D04AC">
        <w:rPr>
          <w:rFonts w:hint="cs"/>
          <w:rtl/>
          <w:lang w:bidi="fa-IR"/>
        </w:rPr>
        <w:t xml:space="preserve"> قرار داده و به محتوا</w:t>
      </w:r>
      <w:r w:rsidR="00350D90">
        <w:rPr>
          <w:rFonts w:hint="cs"/>
          <w:rtl/>
          <w:lang w:bidi="fa-IR"/>
        </w:rPr>
        <w:t>ی</w:t>
      </w:r>
      <w:r w:rsidR="00203841" w:rsidRPr="003D04AC">
        <w:rPr>
          <w:rFonts w:hint="cs"/>
          <w:rtl/>
          <w:lang w:bidi="fa-IR"/>
        </w:rPr>
        <w:t xml:space="preserve"> آن‌ها </w:t>
      </w:r>
      <w:r w:rsidRPr="003D04AC">
        <w:rPr>
          <w:rFonts w:hint="cs"/>
          <w:rtl/>
          <w:lang w:bidi="fa-IR"/>
        </w:rPr>
        <w:t>اعتقاد دارند و ن</w:t>
      </w:r>
      <w:r w:rsidR="00350D90">
        <w:rPr>
          <w:rFonts w:hint="cs"/>
          <w:rtl/>
          <w:lang w:bidi="fa-IR"/>
        </w:rPr>
        <w:t>ی</w:t>
      </w:r>
      <w:r w:rsidRPr="003D04AC">
        <w:rPr>
          <w:rFonts w:hint="cs"/>
          <w:rtl/>
          <w:lang w:bidi="fa-IR"/>
        </w:rPr>
        <w:t>ز همواره از ان حفاظت و نگهدار</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‌نما</w:t>
      </w:r>
      <w:r w:rsidR="00350D90">
        <w:rPr>
          <w:rFonts w:hint="cs"/>
          <w:rtl/>
          <w:lang w:bidi="fa-IR"/>
        </w:rPr>
        <w:t>ی</w:t>
      </w:r>
      <w:r w:rsidRPr="003D04AC">
        <w:rPr>
          <w:rFonts w:hint="cs"/>
          <w:rtl/>
          <w:lang w:bidi="fa-IR"/>
        </w:rPr>
        <w:t>ند عقا</w:t>
      </w:r>
      <w:r w:rsidR="00350D90">
        <w:rPr>
          <w:rFonts w:hint="cs"/>
          <w:rtl/>
          <w:lang w:bidi="fa-IR"/>
        </w:rPr>
        <w:t>ی</w:t>
      </w:r>
      <w:r w:rsidRPr="003D04AC">
        <w:rPr>
          <w:rFonts w:hint="cs"/>
          <w:rtl/>
          <w:lang w:bidi="fa-IR"/>
        </w:rPr>
        <w:t>د فاسد و مزخرف و افتراها</w:t>
      </w:r>
      <w:r w:rsidR="00350D90">
        <w:rPr>
          <w:rFonts w:hint="cs"/>
          <w:rtl/>
          <w:lang w:bidi="fa-IR"/>
        </w:rPr>
        <w:t>ی</w:t>
      </w:r>
      <w:r w:rsidRPr="003D04AC">
        <w:rPr>
          <w:rFonts w:hint="cs"/>
          <w:rtl/>
          <w:lang w:bidi="fa-IR"/>
        </w:rPr>
        <w:t xml:space="preserve"> متناقض با منقولات و معقولات وجود دارد.</w:t>
      </w:r>
    </w:p>
    <w:p w:rsidR="009C7CDB" w:rsidRPr="003D04AC" w:rsidRDefault="009C7CDB" w:rsidP="006A021A">
      <w:pPr>
        <w:pStyle w:val="a2"/>
        <w:rPr>
          <w:rtl/>
          <w:lang w:bidi="fa-IR"/>
        </w:rPr>
      </w:pPr>
      <w:r w:rsidRPr="003D04AC">
        <w:rPr>
          <w:rFonts w:hint="cs"/>
          <w:rtl/>
          <w:lang w:bidi="fa-IR"/>
        </w:rPr>
        <w:t>جز ا</w:t>
      </w:r>
      <w:r w:rsidR="00350D90">
        <w:rPr>
          <w:rFonts w:hint="cs"/>
          <w:rtl/>
          <w:lang w:bidi="fa-IR"/>
        </w:rPr>
        <w:t>ی</w:t>
      </w:r>
      <w:r w:rsidRPr="003D04AC">
        <w:rPr>
          <w:rFonts w:hint="cs"/>
          <w:rtl/>
          <w:lang w:bidi="fa-IR"/>
        </w:rPr>
        <w:t>نكه آنان از رو</w:t>
      </w:r>
      <w:r w:rsidR="00350D90">
        <w:rPr>
          <w:rFonts w:hint="cs"/>
          <w:rtl/>
          <w:lang w:bidi="fa-IR"/>
        </w:rPr>
        <w:t>ی</w:t>
      </w:r>
      <w:r w:rsidRPr="003D04AC">
        <w:rPr>
          <w:rFonts w:hint="cs"/>
          <w:rtl/>
          <w:lang w:bidi="fa-IR"/>
        </w:rPr>
        <w:t xml:space="preserve"> ح</w:t>
      </w:r>
      <w:r w:rsidR="00350D90">
        <w:rPr>
          <w:rFonts w:hint="cs"/>
          <w:rtl/>
          <w:lang w:bidi="fa-IR"/>
        </w:rPr>
        <w:t>ی</w:t>
      </w:r>
      <w:r w:rsidRPr="003D04AC">
        <w:rPr>
          <w:rFonts w:hint="cs"/>
          <w:rtl/>
          <w:lang w:bidi="fa-IR"/>
        </w:rPr>
        <w:t>له و تاكت</w:t>
      </w:r>
      <w:r w:rsidR="00350D90">
        <w:rPr>
          <w:rFonts w:hint="cs"/>
          <w:rtl/>
          <w:lang w:bidi="fa-IR"/>
        </w:rPr>
        <w:t>ی</w:t>
      </w:r>
      <w:r w:rsidRPr="003D04AC">
        <w:rPr>
          <w:rFonts w:hint="cs"/>
          <w:rtl/>
          <w:lang w:bidi="fa-IR"/>
        </w:rPr>
        <w:t>ك بس</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از عقا</w:t>
      </w:r>
      <w:r w:rsidR="00350D90">
        <w:rPr>
          <w:rFonts w:hint="cs"/>
          <w:rtl/>
          <w:lang w:bidi="fa-IR"/>
        </w:rPr>
        <w:t>ی</w:t>
      </w:r>
      <w:r w:rsidRPr="003D04AC">
        <w:rPr>
          <w:rFonts w:hint="cs"/>
          <w:rtl/>
          <w:lang w:bidi="fa-IR"/>
        </w:rPr>
        <w:t>د خود را نزد</w:t>
      </w:r>
      <w:r w:rsidR="00E430FC" w:rsidRPr="003D04AC">
        <w:rPr>
          <w:rFonts w:hint="cs"/>
          <w:rtl/>
          <w:lang w:bidi="fa-IR"/>
        </w:rPr>
        <w:t xml:space="preserve"> هركس </w:t>
      </w:r>
      <w:r w:rsidRPr="003D04AC">
        <w:rPr>
          <w:rFonts w:hint="cs"/>
          <w:rtl/>
          <w:lang w:bidi="fa-IR"/>
        </w:rPr>
        <w:t>ابراز نمی‌كنند، مگر ا</w:t>
      </w:r>
      <w:r w:rsidR="00350D90">
        <w:rPr>
          <w:rFonts w:hint="cs"/>
          <w:rtl/>
          <w:lang w:bidi="fa-IR"/>
        </w:rPr>
        <w:t>ی</w:t>
      </w:r>
      <w:r w:rsidRPr="003D04AC">
        <w:rPr>
          <w:rFonts w:hint="cs"/>
          <w:rtl/>
          <w:lang w:bidi="fa-IR"/>
        </w:rPr>
        <w:t>نكه برا</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روان و كسان</w:t>
      </w:r>
      <w:r w:rsidR="00350D90">
        <w:rPr>
          <w:rFonts w:hint="cs"/>
          <w:rtl/>
          <w:lang w:bidi="fa-IR"/>
        </w:rPr>
        <w:t>ی</w:t>
      </w:r>
      <w:r w:rsidRPr="003D04AC">
        <w:rPr>
          <w:rFonts w:hint="cs"/>
          <w:rtl/>
          <w:lang w:bidi="fa-IR"/>
        </w:rPr>
        <w:t xml:space="preserve"> كه بر مذهب آنان باشد، و هرگاه با اهل سنت برخورد نمودند و به مناظره پرداختند فوراً به تق</w:t>
      </w:r>
      <w:r w:rsidR="00350D90">
        <w:rPr>
          <w:rFonts w:hint="cs"/>
          <w:rtl/>
          <w:lang w:bidi="fa-IR"/>
        </w:rPr>
        <w:t>ی</w:t>
      </w:r>
      <w:r w:rsidRPr="003D04AC">
        <w:rPr>
          <w:rFonts w:hint="cs"/>
          <w:rtl/>
          <w:lang w:bidi="fa-IR"/>
        </w:rPr>
        <w:t>ه</w:t>
      </w:r>
      <w:r w:rsidRPr="003D04AC">
        <w:rPr>
          <w:rStyle w:val="FootnoteReference"/>
          <w:rtl/>
          <w:lang w:bidi="fa-IR"/>
        </w:rPr>
        <w:footnoteReference w:id="50"/>
      </w:r>
      <w:r w:rsidRPr="003D04AC">
        <w:rPr>
          <w:rFonts w:hint="cs"/>
          <w:rtl/>
          <w:lang w:bidi="fa-IR"/>
        </w:rPr>
        <w:t xml:space="preserve"> پناه م</w:t>
      </w:r>
      <w:r w:rsidR="00350D90">
        <w:rPr>
          <w:rFonts w:hint="cs"/>
          <w:rtl/>
          <w:lang w:bidi="fa-IR"/>
        </w:rPr>
        <w:t>ی</w:t>
      </w:r>
      <w:r w:rsidRPr="003D04AC">
        <w:rPr>
          <w:rFonts w:hint="cs"/>
          <w:rtl/>
          <w:lang w:bidi="fa-IR"/>
        </w:rPr>
        <w:t xml:space="preserve">‌برند و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به اصطلاح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كه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 xml:space="preserve">د: </w:t>
      </w:r>
      <w:r w:rsidR="007A05DC" w:rsidRPr="003D04AC">
        <w:rPr>
          <w:rStyle w:val="Char1"/>
          <w:rFonts w:hint="cs"/>
          <w:rtl/>
        </w:rPr>
        <w:t>«</w:t>
      </w:r>
      <w:r w:rsidRPr="003D04AC">
        <w:rPr>
          <w:rStyle w:val="Char1"/>
          <w:rFonts w:hint="cs"/>
          <w:rtl/>
          <w:lang w:bidi="fa-IR"/>
        </w:rPr>
        <w:t>الغاية تبرّر الوسيلة</w:t>
      </w:r>
      <w:r w:rsidR="007A05DC" w:rsidRPr="003D04AC">
        <w:rPr>
          <w:rStyle w:val="Char1"/>
          <w:rFonts w:hint="cs"/>
          <w:rtl/>
        </w:rPr>
        <w:t>»</w:t>
      </w:r>
      <w:r w:rsidRPr="003D04AC">
        <w:rPr>
          <w:rFonts w:hint="cs"/>
          <w:rtl/>
          <w:lang w:bidi="fa-IR"/>
        </w:rPr>
        <w:t xml:space="preserve"> «هدف وس</w:t>
      </w:r>
      <w:r w:rsidR="00350D90">
        <w:rPr>
          <w:rFonts w:hint="cs"/>
          <w:rtl/>
          <w:lang w:bidi="fa-IR"/>
        </w:rPr>
        <w:t>ی</w:t>
      </w:r>
      <w:r w:rsidRPr="003D04AC">
        <w:rPr>
          <w:rFonts w:hint="cs"/>
          <w:rtl/>
          <w:lang w:bidi="fa-IR"/>
        </w:rPr>
        <w:t>له را توج</w:t>
      </w:r>
      <w:r w:rsidR="00350D90">
        <w:rPr>
          <w:rFonts w:hint="cs"/>
          <w:rtl/>
          <w:lang w:bidi="fa-IR"/>
        </w:rPr>
        <w:t>ی</w:t>
      </w:r>
      <w:r w:rsidRPr="003D04AC">
        <w:rPr>
          <w:rFonts w:hint="cs"/>
          <w:rtl/>
          <w:lang w:bidi="fa-IR"/>
        </w:rPr>
        <w:t>ه م</w:t>
      </w:r>
      <w:r w:rsidR="00350D90">
        <w:rPr>
          <w:rFonts w:hint="cs"/>
          <w:rtl/>
          <w:lang w:bidi="fa-IR"/>
        </w:rPr>
        <w:t>ی</w:t>
      </w:r>
      <w:r w:rsidRPr="003D04AC">
        <w:rPr>
          <w:rFonts w:hint="cs"/>
          <w:rtl/>
          <w:lang w:bidi="fa-IR"/>
        </w:rPr>
        <w:t>‌كند» و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نزد ا</w:t>
      </w:r>
      <w:r w:rsidR="00350D90">
        <w:rPr>
          <w:rFonts w:hint="cs"/>
          <w:rtl/>
          <w:lang w:bidi="fa-IR"/>
        </w:rPr>
        <w:t>ی</w:t>
      </w:r>
      <w:r w:rsidRPr="003D04AC">
        <w:rPr>
          <w:rFonts w:hint="cs"/>
          <w:rtl/>
          <w:lang w:bidi="fa-IR"/>
        </w:rPr>
        <w:t xml:space="preserve">شان جزو </w:t>
      </w:r>
      <w:r w:rsidR="00350D90">
        <w:rPr>
          <w:rFonts w:hint="cs"/>
          <w:rtl/>
          <w:lang w:bidi="fa-IR"/>
        </w:rPr>
        <w:t>ی</w:t>
      </w:r>
      <w:r w:rsidRPr="003D04AC">
        <w:rPr>
          <w:rFonts w:hint="cs"/>
          <w:rtl/>
          <w:lang w:bidi="fa-IR"/>
        </w:rPr>
        <w:t>ك امر اعتقاد</w:t>
      </w:r>
      <w:r w:rsidR="00350D90">
        <w:rPr>
          <w:rFonts w:hint="cs"/>
          <w:rtl/>
          <w:lang w:bidi="fa-IR"/>
        </w:rPr>
        <w:t>ی</w:t>
      </w:r>
      <w:r w:rsidRPr="003D04AC">
        <w:rPr>
          <w:rFonts w:hint="cs"/>
          <w:rtl/>
          <w:lang w:bidi="fa-IR"/>
        </w:rPr>
        <w:t xml:space="preserve"> شده نه</w:t>
      </w:r>
      <w:r w:rsidR="003D04AC" w:rsidRPr="003D04AC">
        <w:rPr>
          <w:rFonts w:hint="cs"/>
          <w:rtl/>
          <w:lang w:bidi="fa-IR"/>
        </w:rPr>
        <w:t xml:space="preserve"> ا</w:t>
      </w:r>
      <w:r w:rsidR="00350D90">
        <w:rPr>
          <w:rFonts w:hint="cs"/>
          <w:rtl/>
          <w:lang w:bidi="fa-IR"/>
        </w:rPr>
        <w:t>ی</w:t>
      </w:r>
      <w:r w:rsidR="003D04AC" w:rsidRPr="003D04AC">
        <w:rPr>
          <w:rFonts w:hint="cs"/>
          <w:rtl/>
          <w:lang w:bidi="fa-IR"/>
        </w:rPr>
        <w:t>نكه ترك‌</w:t>
      </w:r>
      <w:r w:rsidRPr="003D04AC">
        <w:rPr>
          <w:rFonts w:hint="cs"/>
          <w:rtl/>
          <w:lang w:bidi="fa-IR"/>
        </w:rPr>
        <w:t>كننده آن را مجرم بدانند؛ بلكه ترك آن را به منزله ترك نماز به حساب م</w:t>
      </w:r>
      <w:r w:rsidR="00350D90">
        <w:rPr>
          <w:rFonts w:hint="cs"/>
          <w:rtl/>
          <w:lang w:bidi="fa-IR"/>
        </w:rPr>
        <w:t>ی</w:t>
      </w:r>
      <w:r w:rsidRPr="003D04AC">
        <w:rPr>
          <w:rFonts w:hint="cs"/>
          <w:rtl/>
          <w:lang w:bidi="fa-IR"/>
        </w:rPr>
        <w:t>‌آورند.</w:t>
      </w:r>
    </w:p>
    <w:p w:rsidR="009C7CDB" w:rsidRPr="003D04AC" w:rsidRDefault="009C7CDB" w:rsidP="006A021A">
      <w:pPr>
        <w:pStyle w:val="a2"/>
        <w:rPr>
          <w:rtl/>
          <w:lang w:bidi="fa-IR"/>
        </w:rPr>
      </w:pPr>
      <w:r w:rsidRPr="003D04AC">
        <w:rPr>
          <w:rFonts w:hint="cs"/>
          <w:rtl/>
          <w:lang w:bidi="fa-IR"/>
        </w:rPr>
        <w:t>كما ا</w:t>
      </w:r>
      <w:r w:rsidR="00350D90">
        <w:rPr>
          <w:rFonts w:hint="cs"/>
          <w:rtl/>
          <w:lang w:bidi="fa-IR"/>
        </w:rPr>
        <w:t>ی</w:t>
      </w:r>
      <w:r w:rsidRPr="003D04AC">
        <w:rPr>
          <w:rFonts w:hint="cs"/>
          <w:rtl/>
          <w:lang w:bidi="fa-IR"/>
        </w:rPr>
        <w:t>نكه ابن بابو</w:t>
      </w:r>
      <w:r w:rsidR="00350D90">
        <w:rPr>
          <w:rFonts w:hint="cs"/>
          <w:rtl/>
          <w:lang w:bidi="fa-IR"/>
        </w:rPr>
        <w:t>ی</w:t>
      </w:r>
      <w:r w:rsidRPr="003D04AC">
        <w:rPr>
          <w:rFonts w:hint="cs"/>
          <w:rtl/>
          <w:lang w:bidi="fa-IR"/>
        </w:rPr>
        <w:t>ه قم</w:t>
      </w:r>
      <w:r w:rsidR="00350D90">
        <w:rPr>
          <w:rFonts w:hint="cs"/>
          <w:rtl/>
          <w:lang w:bidi="fa-IR"/>
        </w:rPr>
        <w:t>ی</w:t>
      </w:r>
      <w:r w:rsidRPr="003D04AC">
        <w:rPr>
          <w:rFonts w:hint="cs"/>
          <w:rtl/>
          <w:lang w:bidi="fa-IR"/>
        </w:rPr>
        <w:t xml:space="preserve"> كه نزد ا</w:t>
      </w:r>
      <w:r w:rsidR="00350D90">
        <w:rPr>
          <w:rFonts w:hint="cs"/>
          <w:rtl/>
          <w:lang w:bidi="fa-IR"/>
        </w:rPr>
        <w:t>ی</w:t>
      </w:r>
      <w:r w:rsidRPr="003D04AC">
        <w:rPr>
          <w:rFonts w:hint="cs"/>
          <w:rtl/>
          <w:lang w:bidi="fa-IR"/>
        </w:rPr>
        <w:t>شان ملقب به رئ</w:t>
      </w:r>
      <w:r w:rsidR="00350D90">
        <w:rPr>
          <w:rFonts w:hint="cs"/>
          <w:rtl/>
          <w:lang w:bidi="fa-IR"/>
        </w:rPr>
        <w:t>ی</w:t>
      </w:r>
      <w:r w:rsidRPr="003D04AC">
        <w:rPr>
          <w:rFonts w:hint="cs"/>
          <w:rtl/>
          <w:lang w:bidi="fa-IR"/>
        </w:rPr>
        <w:t>س محدث</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‌باشد گفته: تق</w:t>
      </w:r>
      <w:r w:rsidR="00350D90">
        <w:rPr>
          <w:rFonts w:hint="cs"/>
          <w:rtl/>
          <w:lang w:bidi="fa-IR"/>
        </w:rPr>
        <w:t>ی</w:t>
      </w:r>
      <w:r w:rsidRPr="003D04AC">
        <w:rPr>
          <w:rFonts w:hint="cs"/>
          <w:rtl/>
          <w:lang w:bidi="fa-IR"/>
        </w:rPr>
        <w:t>ه واجب است و</w:t>
      </w:r>
      <w:r w:rsidR="00E430FC" w:rsidRPr="003D04AC">
        <w:rPr>
          <w:rFonts w:hint="cs"/>
          <w:rtl/>
          <w:lang w:bidi="fa-IR"/>
        </w:rPr>
        <w:t xml:space="preserve"> هركس </w:t>
      </w:r>
      <w:r w:rsidRPr="003D04AC">
        <w:rPr>
          <w:rFonts w:hint="cs"/>
          <w:rtl/>
          <w:lang w:bidi="fa-IR"/>
        </w:rPr>
        <w:t>آن را ترك كند مثل ا</w:t>
      </w:r>
      <w:r w:rsidR="00350D90">
        <w:rPr>
          <w:rFonts w:hint="cs"/>
          <w:rtl/>
          <w:lang w:bidi="fa-IR"/>
        </w:rPr>
        <w:t>ی</w:t>
      </w:r>
      <w:r w:rsidRPr="003D04AC">
        <w:rPr>
          <w:rFonts w:hint="cs"/>
          <w:rtl/>
          <w:lang w:bidi="fa-IR"/>
        </w:rPr>
        <w:t>ن است كه نماز را ترك كرده باشد. و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اعتقاد به تق</w:t>
      </w:r>
      <w:r w:rsidR="00350D90">
        <w:rPr>
          <w:rFonts w:hint="cs"/>
          <w:rtl/>
          <w:lang w:bidi="fa-IR"/>
        </w:rPr>
        <w:t>ی</w:t>
      </w:r>
      <w:r w:rsidRPr="003D04AC">
        <w:rPr>
          <w:rFonts w:hint="cs"/>
          <w:rtl/>
          <w:lang w:bidi="fa-IR"/>
        </w:rPr>
        <w:t>ه و متعه نزد ما اعتقاد به قرآن است و انكار آن دو در واقع انكار و رد نمودن قرآن و كافر بودن به آن م</w:t>
      </w:r>
      <w:r w:rsidR="00350D90">
        <w:rPr>
          <w:rFonts w:hint="cs"/>
          <w:rtl/>
          <w:lang w:bidi="fa-IR"/>
        </w:rPr>
        <w:t>ی</w:t>
      </w:r>
      <w:r w:rsidRPr="003D04AC">
        <w:rPr>
          <w:rFonts w:hint="cs"/>
          <w:rtl/>
          <w:lang w:bidi="fa-IR"/>
        </w:rPr>
        <w:t>‌باشد.</w:t>
      </w:r>
    </w:p>
    <w:p w:rsidR="009C7CDB" w:rsidRPr="003D04AC" w:rsidRDefault="009C7CDB" w:rsidP="006A021A">
      <w:pPr>
        <w:pStyle w:val="a2"/>
        <w:rPr>
          <w:rtl/>
          <w:lang w:bidi="fa-IR"/>
        </w:rPr>
      </w:pPr>
      <w:r w:rsidRPr="003D04AC">
        <w:rPr>
          <w:rFonts w:hint="cs"/>
          <w:rtl/>
          <w:lang w:bidi="fa-IR"/>
        </w:rPr>
        <w:t>و ن</w:t>
      </w:r>
      <w:r w:rsidR="00350D90">
        <w:rPr>
          <w:rFonts w:hint="cs"/>
          <w:rtl/>
          <w:lang w:bidi="fa-IR"/>
        </w:rPr>
        <w:t>ی</w:t>
      </w:r>
      <w:r w:rsidRPr="003D04AC">
        <w:rPr>
          <w:rFonts w:hint="cs"/>
          <w:rtl/>
          <w:lang w:bidi="fa-IR"/>
        </w:rPr>
        <w:t>ز افترا</w:t>
      </w:r>
      <w:r w:rsidR="00350D90">
        <w:rPr>
          <w:rFonts w:hint="cs"/>
          <w:rtl/>
          <w:lang w:bidi="fa-IR"/>
        </w:rPr>
        <w:t>ی</w:t>
      </w:r>
      <w:r w:rsidRPr="003D04AC">
        <w:rPr>
          <w:rFonts w:hint="cs"/>
          <w:rtl/>
          <w:lang w:bidi="fa-IR"/>
        </w:rPr>
        <w:t xml:space="preserve"> به جعفر بن محمد نسبت داده</w:t>
      </w:r>
      <w:r w:rsidR="00A0160C" w:rsidRPr="003D04AC">
        <w:rPr>
          <w:rFonts w:hint="cs"/>
          <w:rtl/>
          <w:lang w:bidi="fa-IR"/>
        </w:rPr>
        <w:t xml:space="preserve">‌اند </w:t>
      </w:r>
      <w:r w:rsidRPr="003D04AC">
        <w:rPr>
          <w:rFonts w:hint="cs"/>
          <w:rtl/>
          <w:lang w:bidi="fa-IR"/>
        </w:rPr>
        <w:t>مبن</w:t>
      </w:r>
      <w:r w:rsidR="00350D90">
        <w:rPr>
          <w:rFonts w:hint="cs"/>
          <w:rtl/>
          <w:lang w:bidi="fa-IR"/>
        </w:rPr>
        <w:t>ی</w:t>
      </w:r>
      <w:r w:rsidRPr="003D04AC">
        <w:rPr>
          <w:rFonts w:hint="cs"/>
          <w:rtl/>
          <w:lang w:bidi="fa-IR"/>
        </w:rPr>
        <w:t xml:space="preserve"> بر ا</w:t>
      </w:r>
      <w:r w:rsidR="00350D90">
        <w:rPr>
          <w:rFonts w:hint="cs"/>
          <w:rtl/>
          <w:lang w:bidi="fa-IR"/>
        </w:rPr>
        <w:t>ی</w:t>
      </w:r>
      <w:r w:rsidRPr="003D04AC">
        <w:rPr>
          <w:rFonts w:hint="cs"/>
          <w:rtl/>
          <w:lang w:bidi="fa-IR"/>
        </w:rPr>
        <w:t>نكه او گفته است: «به تأك</w:t>
      </w:r>
      <w:r w:rsidR="00350D90">
        <w:rPr>
          <w:rFonts w:hint="cs"/>
          <w:rtl/>
          <w:lang w:bidi="fa-IR"/>
        </w:rPr>
        <w:t>ی</w:t>
      </w:r>
      <w:r w:rsidRPr="003D04AC">
        <w:rPr>
          <w:rFonts w:hint="cs"/>
          <w:rtl/>
          <w:lang w:bidi="fa-IR"/>
        </w:rPr>
        <w:t>د نه دهم د</w:t>
      </w:r>
      <w:r w:rsidR="00350D90">
        <w:rPr>
          <w:rFonts w:hint="cs"/>
          <w:rtl/>
          <w:lang w:bidi="fa-IR"/>
        </w:rPr>
        <w:t>ی</w:t>
      </w:r>
      <w:r w:rsidRPr="003D04AC">
        <w:rPr>
          <w:rFonts w:hint="cs"/>
          <w:rtl/>
          <w:lang w:bidi="fa-IR"/>
        </w:rPr>
        <w:t>ن در تق</w:t>
      </w:r>
      <w:r w:rsidR="00350D90">
        <w:rPr>
          <w:rFonts w:hint="cs"/>
          <w:rtl/>
          <w:lang w:bidi="fa-IR"/>
        </w:rPr>
        <w:t>ی</w:t>
      </w:r>
      <w:r w:rsidRPr="003D04AC">
        <w:rPr>
          <w:rFonts w:hint="cs"/>
          <w:rtl/>
          <w:lang w:bidi="fa-IR"/>
        </w:rPr>
        <w:t>ه م</w:t>
      </w:r>
      <w:r w:rsidR="00350D90">
        <w:rPr>
          <w:rFonts w:hint="cs"/>
          <w:rtl/>
          <w:lang w:bidi="fa-IR"/>
        </w:rPr>
        <w:t>ی</w:t>
      </w:r>
      <w:r w:rsidRPr="003D04AC">
        <w:rPr>
          <w:rFonts w:hint="cs"/>
          <w:rtl/>
          <w:lang w:bidi="fa-IR"/>
        </w:rPr>
        <w:t>‌باشد و</w:t>
      </w:r>
      <w:r w:rsidR="00E430FC" w:rsidRPr="003D04AC">
        <w:rPr>
          <w:rFonts w:hint="cs"/>
          <w:rtl/>
          <w:lang w:bidi="fa-IR"/>
        </w:rPr>
        <w:t xml:space="preserve"> هركس </w:t>
      </w:r>
      <w:r w:rsidRPr="003D04AC">
        <w:rPr>
          <w:rFonts w:hint="cs"/>
          <w:rtl/>
          <w:lang w:bidi="fa-IR"/>
        </w:rPr>
        <w:t>تق</w:t>
      </w:r>
      <w:r w:rsidR="00350D90">
        <w:rPr>
          <w:rFonts w:hint="cs"/>
          <w:rtl/>
          <w:lang w:bidi="fa-IR"/>
        </w:rPr>
        <w:t>ی</w:t>
      </w:r>
      <w:r w:rsidRPr="003D04AC">
        <w:rPr>
          <w:rFonts w:hint="cs"/>
          <w:rtl/>
          <w:lang w:bidi="fa-IR"/>
        </w:rPr>
        <w:t>ه نداشته باشد در واقع د</w:t>
      </w:r>
      <w:r w:rsidR="00350D90">
        <w:rPr>
          <w:rFonts w:hint="cs"/>
          <w:rtl/>
          <w:lang w:bidi="fa-IR"/>
        </w:rPr>
        <w:t>ی</w:t>
      </w:r>
      <w:r w:rsidRPr="003D04AC">
        <w:rPr>
          <w:rFonts w:hint="cs"/>
          <w:rtl/>
          <w:lang w:bidi="fa-IR"/>
        </w:rPr>
        <w:t>ن ندارد»</w:t>
      </w:r>
      <w:r w:rsidRPr="003D04AC">
        <w:rPr>
          <w:rStyle w:val="FootnoteReference"/>
          <w:rtl/>
          <w:lang w:bidi="fa-IR"/>
        </w:rPr>
        <w:footnoteReference w:id="51"/>
      </w:r>
      <w:r w:rsidR="003C59D5" w:rsidRPr="003D04AC">
        <w:rPr>
          <w:rFonts w:hint="cs"/>
          <w:rtl/>
          <w:lang w:bidi="fa-IR"/>
        </w:rPr>
        <w:t>.</w:t>
      </w:r>
    </w:p>
    <w:p w:rsidR="009C7CDB" w:rsidRPr="003D04AC" w:rsidRDefault="009C7CDB" w:rsidP="006A021A">
      <w:pPr>
        <w:pStyle w:val="a2"/>
        <w:rPr>
          <w:rtl/>
          <w:lang w:bidi="fa-IR"/>
        </w:rPr>
      </w:pPr>
      <w:r w:rsidRPr="003D04AC">
        <w:rPr>
          <w:rFonts w:hint="cs"/>
          <w:rtl/>
          <w:lang w:bidi="fa-IR"/>
        </w:rPr>
        <w:t>و باز درباره‌ی تق</w:t>
      </w:r>
      <w:r w:rsidR="00350D90">
        <w:rPr>
          <w:rFonts w:hint="cs"/>
          <w:rtl/>
          <w:lang w:bidi="fa-IR"/>
        </w:rPr>
        <w:t>ی</w:t>
      </w:r>
      <w:r w:rsidRPr="003D04AC">
        <w:rPr>
          <w:rFonts w:hint="cs"/>
          <w:rtl/>
          <w:lang w:bidi="fa-IR"/>
        </w:rPr>
        <w:t>ه اقوال</w:t>
      </w:r>
      <w:r w:rsidR="00350D90">
        <w:rPr>
          <w:rFonts w:hint="cs"/>
          <w:rtl/>
          <w:lang w:bidi="fa-IR"/>
        </w:rPr>
        <w:t>ی</w:t>
      </w:r>
      <w:r w:rsidRPr="003D04AC">
        <w:rPr>
          <w:rFonts w:hint="cs"/>
          <w:rtl/>
          <w:lang w:bidi="fa-IR"/>
        </w:rPr>
        <w:t xml:space="preserve"> غ</w:t>
      </w:r>
      <w:r w:rsidR="00350D90">
        <w:rPr>
          <w:rFonts w:hint="cs"/>
          <w:rtl/>
          <w:lang w:bidi="fa-IR"/>
        </w:rPr>
        <w:t>ی</w:t>
      </w:r>
      <w:r w:rsidRPr="003D04AC">
        <w:rPr>
          <w:rFonts w:hint="cs"/>
          <w:rtl/>
          <w:lang w:bidi="fa-IR"/>
        </w:rPr>
        <w:t>ر از آنچه گذشت، دارند به گونه‌ا</w:t>
      </w:r>
      <w:r w:rsidR="00350D90">
        <w:rPr>
          <w:rFonts w:hint="cs"/>
          <w:rtl/>
          <w:lang w:bidi="fa-IR"/>
        </w:rPr>
        <w:t>ی</w:t>
      </w:r>
      <w:r w:rsidRPr="003D04AC">
        <w:rPr>
          <w:rFonts w:hint="cs"/>
          <w:rtl/>
          <w:lang w:bidi="fa-IR"/>
        </w:rPr>
        <w:t xml:space="preserve"> كه بعض</w:t>
      </w:r>
      <w:r w:rsidR="00350D90">
        <w:rPr>
          <w:rFonts w:hint="cs"/>
          <w:rtl/>
          <w:lang w:bidi="fa-IR"/>
        </w:rPr>
        <w:t>ی</w:t>
      </w:r>
      <w:r w:rsidRPr="003D04AC">
        <w:rPr>
          <w:rFonts w:hint="cs"/>
          <w:rtl/>
          <w:lang w:bidi="fa-IR"/>
        </w:rPr>
        <w:t xml:space="preserve"> از آ</w:t>
      </w:r>
      <w:r w:rsidR="00350D90">
        <w:rPr>
          <w:rFonts w:hint="cs"/>
          <w:rtl/>
          <w:lang w:bidi="fa-IR"/>
        </w:rPr>
        <w:t>ی</w:t>
      </w:r>
      <w:r w:rsidRPr="003D04AC">
        <w:rPr>
          <w:rFonts w:hint="cs"/>
          <w:rtl/>
          <w:lang w:bidi="fa-IR"/>
        </w:rPr>
        <w:t>ات قرآن را به آن تفس</w:t>
      </w:r>
      <w:r w:rsidR="00350D90">
        <w:rPr>
          <w:rFonts w:hint="cs"/>
          <w:rtl/>
          <w:lang w:bidi="fa-IR"/>
        </w:rPr>
        <w:t>ی</w:t>
      </w:r>
      <w:r w:rsidRPr="003D04AC">
        <w:rPr>
          <w:rFonts w:hint="cs"/>
          <w:rtl/>
          <w:lang w:bidi="fa-IR"/>
        </w:rPr>
        <w:t>ر كرده</w:t>
      </w:r>
      <w:r w:rsidR="00A0160C" w:rsidRPr="003D04AC">
        <w:rPr>
          <w:rFonts w:hint="cs"/>
          <w:rtl/>
          <w:lang w:bidi="fa-IR"/>
        </w:rPr>
        <w:t xml:space="preserve">‌اند </w:t>
      </w:r>
      <w:r w:rsidRPr="003D04AC">
        <w:rPr>
          <w:rFonts w:hint="cs"/>
          <w:rtl/>
          <w:lang w:bidi="fa-IR"/>
        </w:rPr>
        <w:t>كه بخاطر پره</w:t>
      </w:r>
      <w:r w:rsidR="00350D90">
        <w:rPr>
          <w:rFonts w:hint="cs"/>
          <w:rtl/>
          <w:lang w:bidi="fa-IR"/>
        </w:rPr>
        <w:t>ی</w:t>
      </w:r>
      <w:r w:rsidRPr="003D04AC">
        <w:rPr>
          <w:rFonts w:hint="cs"/>
          <w:rtl/>
          <w:lang w:bidi="fa-IR"/>
        </w:rPr>
        <w:t>ز از اطاله‌ی كلام حد اقل از ذكر گوشه ا</w:t>
      </w:r>
      <w:r w:rsidR="00350D90">
        <w:rPr>
          <w:rFonts w:hint="cs"/>
          <w:rtl/>
          <w:lang w:bidi="fa-IR"/>
        </w:rPr>
        <w:t>ی</w:t>
      </w:r>
      <w:r w:rsidRPr="003D04AC">
        <w:rPr>
          <w:rFonts w:hint="cs"/>
          <w:rtl/>
          <w:lang w:bidi="fa-IR"/>
        </w:rPr>
        <w:t xml:space="preserve"> از آن پره</w:t>
      </w:r>
      <w:r w:rsidR="00350D90">
        <w:rPr>
          <w:rFonts w:hint="cs"/>
          <w:rtl/>
          <w:lang w:bidi="fa-IR"/>
        </w:rPr>
        <w:t>ی</w:t>
      </w:r>
      <w:r w:rsidRPr="003D04AC">
        <w:rPr>
          <w:rFonts w:hint="cs"/>
          <w:rtl/>
          <w:lang w:bidi="fa-IR"/>
        </w:rPr>
        <w:t>ز كرد</w:t>
      </w:r>
      <w:r w:rsidR="00350D90">
        <w:rPr>
          <w:rFonts w:hint="cs"/>
          <w:rtl/>
          <w:lang w:bidi="fa-IR"/>
        </w:rPr>
        <w:t>ی</w:t>
      </w:r>
      <w:r w:rsidRPr="003D04AC">
        <w:rPr>
          <w:rFonts w:hint="cs"/>
          <w:rtl/>
          <w:lang w:bidi="fa-IR"/>
        </w:rPr>
        <w:t>م، چرا كه در ا</w:t>
      </w:r>
      <w:r w:rsidR="00350D90">
        <w:rPr>
          <w:rFonts w:hint="cs"/>
          <w:rtl/>
          <w:lang w:bidi="fa-IR"/>
        </w:rPr>
        <w:t>ی</w:t>
      </w:r>
      <w:r w:rsidRPr="003D04AC">
        <w:rPr>
          <w:rFonts w:hint="cs"/>
          <w:rtl/>
          <w:lang w:bidi="fa-IR"/>
        </w:rPr>
        <w:t>ن نوشتار سع</w:t>
      </w:r>
      <w:r w:rsidR="00350D90">
        <w:rPr>
          <w:rFonts w:hint="cs"/>
          <w:rtl/>
          <w:lang w:bidi="fa-IR"/>
        </w:rPr>
        <w:t>ی</w:t>
      </w:r>
      <w:r w:rsidRPr="003D04AC">
        <w:rPr>
          <w:rFonts w:hint="cs"/>
          <w:rtl/>
          <w:lang w:bidi="fa-IR"/>
        </w:rPr>
        <w:t xml:space="preserve"> بر اختصار و هدف ب</w:t>
      </w:r>
      <w:r w:rsidR="00350D90">
        <w:rPr>
          <w:rFonts w:hint="cs"/>
          <w:rtl/>
          <w:lang w:bidi="fa-IR"/>
        </w:rPr>
        <w:t>ی</w:t>
      </w:r>
      <w:r w:rsidRPr="003D04AC">
        <w:rPr>
          <w:rFonts w:hint="cs"/>
          <w:rtl/>
          <w:lang w:bidi="fa-IR"/>
        </w:rPr>
        <w:t>ان حق</w:t>
      </w:r>
      <w:r w:rsidR="00350D90">
        <w:rPr>
          <w:rFonts w:hint="cs"/>
          <w:rtl/>
          <w:lang w:bidi="fa-IR"/>
        </w:rPr>
        <w:t>ی</w:t>
      </w:r>
      <w:r w:rsidRPr="003D04AC">
        <w:rPr>
          <w:rFonts w:hint="cs"/>
          <w:rtl/>
          <w:lang w:bidi="fa-IR"/>
        </w:rPr>
        <w:t>قت و ماه</w:t>
      </w:r>
      <w:r w:rsidR="00350D90">
        <w:rPr>
          <w:rFonts w:hint="cs"/>
          <w:rtl/>
          <w:lang w:bidi="fa-IR"/>
        </w:rPr>
        <w:t>ی</w:t>
      </w:r>
      <w:r w:rsidRPr="003D04AC">
        <w:rPr>
          <w:rFonts w:hint="cs"/>
          <w:rtl/>
          <w:lang w:bidi="fa-IR"/>
        </w:rPr>
        <w:t>ت مذهب آنان و ن</w:t>
      </w:r>
      <w:r w:rsidR="00350D90">
        <w:rPr>
          <w:rFonts w:hint="cs"/>
          <w:rtl/>
          <w:lang w:bidi="fa-IR"/>
        </w:rPr>
        <w:t>ی</w:t>
      </w:r>
      <w:r w:rsidRPr="003D04AC">
        <w:rPr>
          <w:rFonts w:hint="cs"/>
          <w:rtl/>
          <w:lang w:bidi="fa-IR"/>
        </w:rPr>
        <w:t>ز آشنا نمودن مسلمانان با عقا</w:t>
      </w:r>
      <w:r w:rsidR="00350D90">
        <w:rPr>
          <w:rFonts w:hint="cs"/>
          <w:rtl/>
          <w:lang w:bidi="fa-IR"/>
        </w:rPr>
        <w:t>ی</w:t>
      </w:r>
      <w:r w:rsidRPr="003D04AC">
        <w:rPr>
          <w:rFonts w:hint="cs"/>
          <w:rtl/>
          <w:lang w:bidi="fa-IR"/>
        </w:rPr>
        <w:t>د ا</w:t>
      </w:r>
      <w:r w:rsidR="00350D90">
        <w:rPr>
          <w:rFonts w:hint="cs"/>
          <w:rtl/>
          <w:lang w:bidi="fa-IR"/>
        </w:rPr>
        <w:t>ی</w:t>
      </w:r>
      <w:r w:rsidRPr="003D04AC">
        <w:rPr>
          <w:rFonts w:hint="cs"/>
          <w:rtl/>
          <w:lang w:bidi="fa-IR"/>
        </w:rPr>
        <w:t>شان م</w:t>
      </w:r>
      <w:r w:rsidR="00350D90">
        <w:rPr>
          <w:rFonts w:hint="cs"/>
          <w:rtl/>
          <w:lang w:bidi="fa-IR"/>
        </w:rPr>
        <w:t>ی</w:t>
      </w:r>
      <w:r w:rsidRPr="003D04AC">
        <w:rPr>
          <w:rFonts w:hint="cs"/>
          <w:rtl/>
          <w:lang w:bidi="fa-IR"/>
        </w:rPr>
        <w:t>‌باشد. بنده بخش</w:t>
      </w:r>
      <w:r w:rsidR="00350D90">
        <w:rPr>
          <w:rFonts w:hint="cs"/>
          <w:rtl/>
          <w:lang w:bidi="fa-IR"/>
        </w:rPr>
        <w:t>ی</w:t>
      </w:r>
      <w:r w:rsidRPr="003D04AC">
        <w:rPr>
          <w:rFonts w:hint="cs"/>
          <w:rtl/>
          <w:lang w:bidi="fa-IR"/>
        </w:rPr>
        <w:t xml:space="preserve"> از عقا</w:t>
      </w:r>
      <w:r w:rsidR="00350D90">
        <w:rPr>
          <w:rFonts w:hint="cs"/>
          <w:rtl/>
          <w:lang w:bidi="fa-IR"/>
        </w:rPr>
        <w:t>ی</w:t>
      </w:r>
      <w:r w:rsidRPr="003D04AC">
        <w:rPr>
          <w:rFonts w:hint="cs"/>
          <w:rtl/>
          <w:lang w:bidi="fa-IR"/>
        </w:rPr>
        <w:t>د نوشته شد</w:t>
      </w:r>
      <w:bookmarkStart w:id="20" w:name="OLE_LINK21"/>
      <w:bookmarkStart w:id="21" w:name="OLE_LINK22"/>
      <w:r w:rsidRPr="003D04AC">
        <w:rPr>
          <w:rFonts w:hint="cs"/>
          <w:rtl/>
          <w:lang w:bidi="fa-IR"/>
        </w:rPr>
        <w:t>ه‌</w:t>
      </w:r>
      <w:bookmarkStart w:id="22" w:name="OLE_LINK19"/>
      <w:bookmarkStart w:id="23" w:name="OLE_LINK20"/>
      <w:r w:rsidRPr="003D04AC">
        <w:rPr>
          <w:rFonts w:hint="cs"/>
          <w:rtl/>
          <w:lang w:bidi="fa-IR"/>
        </w:rPr>
        <w:t>ی</w:t>
      </w:r>
      <w:bookmarkEnd w:id="20"/>
      <w:bookmarkEnd w:id="21"/>
      <w:bookmarkEnd w:id="22"/>
      <w:bookmarkEnd w:id="23"/>
      <w:r w:rsidRPr="003D04AC">
        <w:rPr>
          <w:rFonts w:hint="cs"/>
          <w:rtl/>
          <w:lang w:bidi="fa-IR"/>
        </w:rPr>
        <w:t xml:space="preserve"> آنان در كتابها</w:t>
      </w:r>
      <w:r w:rsidR="00350D90">
        <w:rPr>
          <w:rFonts w:hint="cs"/>
          <w:rtl/>
          <w:lang w:bidi="fa-IR"/>
        </w:rPr>
        <w:t>ی</w:t>
      </w:r>
      <w:r w:rsidRPr="003D04AC">
        <w:rPr>
          <w:rFonts w:hint="cs"/>
          <w:rtl/>
          <w:lang w:bidi="fa-IR"/>
        </w:rPr>
        <w:t>شان را نقل خواهم نمود؛ چرا كه ا</w:t>
      </w:r>
      <w:r w:rsidR="00350D90">
        <w:rPr>
          <w:rFonts w:hint="cs"/>
          <w:rtl/>
          <w:lang w:bidi="fa-IR"/>
        </w:rPr>
        <w:t>ی</w:t>
      </w:r>
      <w:r w:rsidRPr="003D04AC">
        <w:rPr>
          <w:rFonts w:hint="cs"/>
          <w:rtl/>
          <w:lang w:bidi="fa-IR"/>
        </w:rPr>
        <w:t>ن بهتر</w:t>
      </w:r>
      <w:r w:rsidR="00350D90">
        <w:rPr>
          <w:rFonts w:hint="cs"/>
          <w:rtl/>
          <w:lang w:bidi="fa-IR"/>
        </w:rPr>
        <w:t>ی</w:t>
      </w:r>
      <w:r w:rsidRPr="003D04AC">
        <w:rPr>
          <w:rFonts w:hint="cs"/>
          <w:rtl/>
          <w:lang w:bidi="fa-IR"/>
        </w:rPr>
        <w:t>ن شاهد و دافع بر عل</w:t>
      </w:r>
      <w:r w:rsidR="00350D90">
        <w:rPr>
          <w:rFonts w:hint="cs"/>
          <w:rtl/>
          <w:lang w:bidi="fa-IR"/>
        </w:rPr>
        <w:t>ی</w:t>
      </w:r>
      <w:r w:rsidRPr="003D04AC">
        <w:rPr>
          <w:rFonts w:hint="cs"/>
          <w:rtl/>
          <w:lang w:bidi="fa-IR"/>
        </w:rPr>
        <w:t>ه ا</w:t>
      </w:r>
      <w:r w:rsidR="00350D90">
        <w:rPr>
          <w:rFonts w:hint="cs"/>
          <w:rtl/>
          <w:lang w:bidi="fa-IR"/>
        </w:rPr>
        <w:t>ی</w:t>
      </w:r>
      <w:r w:rsidRPr="003D04AC">
        <w:rPr>
          <w:rFonts w:hint="cs"/>
          <w:rtl/>
          <w:lang w:bidi="fa-IR"/>
        </w:rPr>
        <w:t>شان م</w:t>
      </w:r>
      <w:r w:rsidR="00350D90">
        <w:rPr>
          <w:rFonts w:hint="cs"/>
          <w:rtl/>
          <w:lang w:bidi="fa-IR"/>
        </w:rPr>
        <w:t>ی</w:t>
      </w:r>
      <w:r w:rsidRPr="003D04AC">
        <w:rPr>
          <w:rFonts w:hint="cs"/>
          <w:rtl/>
          <w:lang w:bidi="fa-IR"/>
        </w:rPr>
        <w:t>‌باشد،‌ و خطر بزرگ در ا</w:t>
      </w:r>
      <w:r w:rsidR="00350D90">
        <w:rPr>
          <w:rFonts w:hint="cs"/>
          <w:rtl/>
          <w:lang w:bidi="fa-IR"/>
        </w:rPr>
        <w:t>ی</w:t>
      </w:r>
      <w:r w:rsidRPr="003D04AC">
        <w:rPr>
          <w:rFonts w:hint="cs"/>
          <w:rtl/>
          <w:lang w:bidi="fa-IR"/>
        </w:rPr>
        <w:t>ن است كه بعض</w:t>
      </w:r>
      <w:r w:rsidR="00350D90">
        <w:rPr>
          <w:rFonts w:hint="cs"/>
          <w:rtl/>
          <w:lang w:bidi="fa-IR"/>
        </w:rPr>
        <w:t>ی</w:t>
      </w:r>
      <w:r w:rsidRPr="003D04AC">
        <w:rPr>
          <w:rFonts w:hint="cs"/>
          <w:rtl/>
          <w:lang w:bidi="fa-IR"/>
        </w:rPr>
        <w:t xml:space="preserve"> سخنان ش</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ن و برخوردها</w:t>
      </w:r>
      <w:r w:rsidR="00350D90">
        <w:rPr>
          <w:rFonts w:hint="cs"/>
          <w:rtl/>
          <w:lang w:bidi="fa-IR"/>
        </w:rPr>
        <w:t>ی</w:t>
      </w:r>
      <w:r w:rsidRPr="003D04AC">
        <w:rPr>
          <w:rFonts w:hint="cs"/>
          <w:rtl/>
          <w:lang w:bidi="fa-IR"/>
        </w:rPr>
        <w:t xml:space="preserve"> محترمانه‌ی</w:t>
      </w:r>
      <w:r w:rsidR="00203841" w:rsidRPr="003D04AC">
        <w:rPr>
          <w:rFonts w:hint="cs"/>
          <w:rtl/>
          <w:lang w:bidi="fa-IR"/>
        </w:rPr>
        <w:t xml:space="preserve"> آن‌ها </w:t>
      </w:r>
      <w:r w:rsidRPr="003D04AC">
        <w:rPr>
          <w:rFonts w:hint="cs"/>
          <w:rtl/>
          <w:lang w:bidi="fa-IR"/>
        </w:rPr>
        <w:t>را شن</w:t>
      </w:r>
      <w:r w:rsidR="00350D90">
        <w:rPr>
          <w:rFonts w:hint="cs"/>
          <w:rtl/>
          <w:lang w:bidi="fa-IR"/>
        </w:rPr>
        <w:t>ی</w:t>
      </w:r>
      <w:r w:rsidRPr="003D04AC">
        <w:rPr>
          <w:rFonts w:hint="cs"/>
          <w:rtl/>
          <w:lang w:bidi="fa-IR"/>
        </w:rPr>
        <w:t>ده كه با آنچه در اعمال و باطنشان هست تفاوت دارد، سپس به گفتار سطح</w:t>
      </w:r>
      <w:r w:rsidR="00350D90">
        <w:rPr>
          <w:rFonts w:hint="cs"/>
          <w:rtl/>
          <w:lang w:bidi="fa-IR"/>
        </w:rPr>
        <w:t>ی</w:t>
      </w:r>
      <w:r w:rsidRPr="003D04AC">
        <w:rPr>
          <w:rFonts w:hint="cs"/>
          <w:rtl/>
          <w:lang w:bidi="fa-IR"/>
        </w:rPr>
        <w:t xml:space="preserve"> و زبان</w:t>
      </w:r>
      <w:r w:rsidR="00350D90">
        <w:rPr>
          <w:rFonts w:hint="cs"/>
          <w:rtl/>
          <w:lang w:bidi="fa-IR"/>
        </w:rPr>
        <w:t>ی</w:t>
      </w:r>
      <w:r w:rsidRPr="003D04AC">
        <w:rPr>
          <w:rFonts w:hint="cs"/>
          <w:rtl/>
          <w:lang w:bidi="fa-IR"/>
        </w:rPr>
        <w:t xml:space="preserve"> آنان فر</w:t>
      </w:r>
      <w:r w:rsidR="00350D90">
        <w:rPr>
          <w:rFonts w:hint="cs"/>
          <w:rtl/>
          <w:lang w:bidi="fa-IR"/>
        </w:rPr>
        <w:t>ی</w:t>
      </w:r>
      <w:r w:rsidRPr="003D04AC">
        <w:rPr>
          <w:rFonts w:hint="cs"/>
          <w:rtl/>
          <w:lang w:bidi="fa-IR"/>
        </w:rPr>
        <w:t>ب خورده و احاطه شوند،‌ پ</w:t>
      </w:r>
      <w:r w:rsidR="00350D90">
        <w:rPr>
          <w:rFonts w:hint="cs"/>
          <w:rtl/>
          <w:lang w:bidi="fa-IR"/>
        </w:rPr>
        <w:t>ی</w:t>
      </w:r>
      <w:r w:rsidRPr="003D04AC">
        <w:rPr>
          <w:rFonts w:hint="cs"/>
          <w:rtl/>
          <w:lang w:bidi="fa-IR"/>
        </w:rPr>
        <w:t>شتر گفت</w:t>
      </w:r>
      <w:r w:rsidR="00350D90">
        <w:rPr>
          <w:rFonts w:hint="cs"/>
          <w:rtl/>
          <w:lang w:bidi="fa-IR"/>
        </w:rPr>
        <w:t>ی</w:t>
      </w:r>
      <w:r w:rsidRPr="003D04AC">
        <w:rPr>
          <w:rFonts w:hint="cs"/>
          <w:rtl/>
          <w:lang w:bidi="fa-IR"/>
        </w:rPr>
        <w:t>م كه تق</w:t>
      </w:r>
      <w:r w:rsidR="00350D90">
        <w:rPr>
          <w:rFonts w:hint="cs"/>
          <w:rtl/>
          <w:lang w:bidi="fa-IR"/>
        </w:rPr>
        <w:t>ی</w:t>
      </w:r>
      <w:r w:rsidRPr="003D04AC">
        <w:rPr>
          <w:rFonts w:hint="cs"/>
          <w:rtl/>
          <w:lang w:bidi="fa-IR"/>
        </w:rPr>
        <w:t>ه نزد آنان نه دهم د</w:t>
      </w:r>
      <w:r w:rsidR="00350D90">
        <w:rPr>
          <w:rFonts w:hint="cs"/>
          <w:rtl/>
          <w:lang w:bidi="fa-IR"/>
        </w:rPr>
        <w:t>ی</w:t>
      </w:r>
      <w:r w:rsidRPr="003D04AC">
        <w:rPr>
          <w:rFonts w:hint="cs"/>
          <w:rtl/>
          <w:lang w:bidi="fa-IR"/>
        </w:rPr>
        <w:t>ن</w:t>
      </w:r>
      <w:r w:rsidR="00E430FC" w:rsidRPr="003D04AC">
        <w:rPr>
          <w:rFonts w:hint="cs"/>
          <w:rtl/>
          <w:lang w:bidi="fa-IR"/>
        </w:rPr>
        <w:t xml:space="preserve"> به حساب </w:t>
      </w:r>
      <w:r w:rsidRPr="003D04AC">
        <w:rPr>
          <w:rFonts w:hint="cs"/>
          <w:rtl/>
          <w:lang w:bidi="fa-IR"/>
        </w:rPr>
        <w:t>م</w:t>
      </w:r>
      <w:r w:rsidR="00350D90">
        <w:rPr>
          <w:rFonts w:hint="cs"/>
          <w:rtl/>
          <w:lang w:bidi="fa-IR"/>
        </w:rPr>
        <w:t>ی</w:t>
      </w:r>
      <w:r w:rsidRPr="003D04AC">
        <w:rPr>
          <w:rFonts w:hint="cs"/>
          <w:rtl/>
          <w:lang w:bidi="fa-IR"/>
        </w:rPr>
        <w:t>‌آ</w:t>
      </w:r>
      <w:r w:rsidR="00350D90">
        <w:rPr>
          <w:rFonts w:hint="cs"/>
          <w:rtl/>
          <w:lang w:bidi="fa-IR"/>
        </w:rPr>
        <w:t>ی</w:t>
      </w:r>
      <w:r w:rsidRPr="003D04AC">
        <w:rPr>
          <w:rFonts w:hint="cs"/>
          <w:rtl/>
          <w:lang w:bidi="fa-IR"/>
        </w:rPr>
        <w:t>د، پس حالا بشنو</w:t>
      </w:r>
      <w:r w:rsidR="00350D90">
        <w:rPr>
          <w:rFonts w:hint="cs"/>
          <w:rtl/>
          <w:lang w:bidi="fa-IR"/>
        </w:rPr>
        <w:t>ی</w:t>
      </w:r>
      <w:r w:rsidRPr="003D04AC">
        <w:rPr>
          <w:rFonts w:hint="cs"/>
          <w:rtl/>
          <w:lang w:bidi="fa-IR"/>
        </w:rPr>
        <w:t>د كتب آنان چگونه حق</w:t>
      </w:r>
      <w:r w:rsidR="00350D90">
        <w:rPr>
          <w:rFonts w:hint="cs"/>
          <w:rtl/>
          <w:lang w:bidi="fa-IR"/>
        </w:rPr>
        <w:t>ی</w:t>
      </w:r>
      <w:r w:rsidRPr="003D04AC">
        <w:rPr>
          <w:rFonts w:hint="cs"/>
          <w:rtl/>
          <w:lang w:bidi="fa-IR"/>
        </w:rPr>
        <w:t>قت و ماه</w:t>
      </w:r>
      <w:r w:rsidR="00350D90">
        <w:rPr>
          <w:rFonts w:hint="cs"/>
          <w:rtl/>
          <w:lang w:bidi="fa-IR"/>
        </w:rPr>
        <w:t>ی</w:t>
      </w:r>
      <w:r w:rsidRPr="003D04AC">
        <w:rPr>
          <w:rFonts w:hint="cs"/>
          <w:rtl/>
          <w:lang w:bidi="fa-IR"/>
        </w:rPr>
        <w:t>ت</w:t>
      </w:r>
      <w:r w:rsidR="00203841" w:rsidRPr="003D04AC">
        <w:rPr>
          <w:rFonts w:hint="cs"/>
          <w:rtl/>
          <w:lang w:bidi="fa-IR"/>
        </w:rPr>
        <w:t xml:space="preserve"> آن‌ها </w:t>
      </w:r>
      <w:r w:rsidRPr="003D04AC">
        <w:rPr>
          <w:rFonts w:hint="cs"/>
          <w:rtl/>
          <w:lang w:bidi="fa-IR"/>
        </w:rPr>
        <w:t>ر برملا م</w:t>
      </w:r>
      <w:r w:rsidR="00350D90">
        <w:rPr>
          <w:rFonts w:hint="cs"/>
          <w:rtl/>
          <w:lang w:bidi="fa-IR"/>
        </w:rPr>
        <w:t>ی</w:t>
      </w:r>
      <w:r w:rsidRPr="003D04AC">
        <w:rPr>
          <w:rFonts w:hint="cs"/>
          <w:rtl/>
          <w:lang w:bidi="fa-IR"/>
        </w:rPr>
        <w:t xml:space="preserve">‌سازد: </w:t>
      </w:r>
    </w:p>
    <w:p w:rsidR="009C7CDB" w:rsidRPr="003D04AC" w:rsidRDefault="009C7CDB" w:rsidP="006A021A">
      <w:pPr>
        <w:pStyle w:val="a2"/>
        <w:rPr>
          <w:rtl/>
          <w:lang w:bidi="fa-IR"/>
        </w:rPr>
      </w:pPr>
      <w:r w:rsidRPr="003D04AC">
        <w:rPr>
          <w:rFonts w:hint="cs"/>
          <w:rtl/>
          <w:lang w:bidi="fa-IR"/>
        </w:rPr>
        <w:t xml:space="preserve">* محمد </w:t>
      </w:r>
      <w:r w:rsidRPr="006A021A">
        <w:rPr>
          <w:rFonts w:hint="cs"/>
          <w:rtl/>
        </w:rPr>
        <w:t>ش</w:t>
      </w:r>
      <w:r w:rsidR="00350D90" w:rsidRPr="006A021A">
        <w:rPr>
          <w:rFonts w:hint="cs"/>
          <w:rtl/>
        </w:rPr>
        <w:t>ی</w:t>
      </w:r>
      <w:r w:rsidRPr="006A021A">
        <w:rPr>
          <w:rFonts w:hint="cs"/>
          <w:rtl/>
        </w:rPr>
        <w:t>راز</w:t>
      </w:r>
      <w:r w:rsidR="00350D90" w:rsidRPr="006A021A">
        <w:rPr>
          <w:rFonts w:hint="cs"/>
          <w:rtl/>
        </w:rPr>
        <w:t>ی</w:t>
      </w:r>
      <w:r w:rsidRPr="006A021A">
        <w:rPr>
          <w:rFonts w:hint="cs"/>
          <w:rtl/>
        </w:rPr>
        <w:t xml:space="preserve"> – در </w:t>
      </w:r>
      <w:r w:rsidRPr="006A021A">
        <w:rPr>
          <w:rtl/>
        </w:rPr>
        <w:t>مقالة الشيعة</w:t>
      </w:r>
      <w:r w:rsidRPr="003D04AC">
        <w:rPr>
          <w:rFonts w:hint="cs"/>
          <w:rtl/>
          <w:lang w:bidi="fa-IR"/>
        </w:rPr>
        <w:t xml:space="preserve"> صفحه‌ی 28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«ما معتقد</w:t>
      </w:r>
      <w:r w:rsidR="00350D90">
        <w:rPr>
          <w:rFonts w:hint="cs"/>
          <w:rtl/>
          <w:lang w:bidi="fa-IR"/>
        </w:rPr>
        <w:t>ی</w:t>
      </w:r>
      <w:r w:rsidRPr="003D04AC">
        <w:rPr>
          <w:rFonts w:hint="cs"/>
          <w:rtl/>
          <w:lang w:bidi="fa-IR"/>
        </w:rPr>
        <w:t>م كه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و ائمه اطهار زنده هستند و نزد پروردگارشان روز</w:t>
      </w:r>
      <w:r w:rsidR="00350D90">
        <w:rPr>
          <w:rFonts w:hint="cs"/>
          <w:rtl/>
          <w:lang w:bidi="fa-IR"/>
        </w:rPr>
        <w:t>ی</w:t>
      </w:r>
      <w:r w:rsidRPr="003D04AC">
        <w:rPr>
          <w:rFonts w:hint="cs"/>
          <w:rtl/>
          <w:lang w:bidi="fa-IR"/>
        </w:rPr>
        <w:t xml:space="preserve"> داده م</w:t>
      </w:r>
      <w:r w:rsidR="00350D90">
        <w:rPr>
          <w:rFonts w:hint="cs"/>
          <w:rtl/>
          <w:lang w:bidi="fa-IR"/>
        </w:rPr>
        <w:t>ی</w:t>
      </w:r>
      <w:r w:rsidRPr="003D04AC">
        <w:rPr>
          <w:rFonts w:hint="cs"/>
          <w:rtl/>
          <w:lang w:bidi="fa-IR"/>
        </w:rPr>
        <w:t>‌شوند، و لذا ما قبور</w:t>
      </w:r>
      <w:r w:rsidR="00203841" w:rsidRPr="003D04AC">
        <w:rPr>
          <w:rFonts w:hint="cs"/>
          <w:rtl/>
          <w:lang w:bidi="fa-IR"/>
        </w:rPr>
        <w:t xml:space="preserve"> آن‌ها </w:t>
      </w:r>
      <w:r w:rsidRPr="003D04AC">
        <w:rPr>
          <w:rFonts w:hint="cs"/>
          <w:rtl/>
          <w:lang w:bidi="fa-IR"/>
        </w:rPr>
        <w:t>را ز</w:t>
      </w:r>
      <w:r w:rsidR="00350D90">
        <w:rPr>
          <w:rFonts w:hint="cs"/>
          <w:rtl/>
          <w:lang w:bidi="fa-IR"/>
        </w:rPr>
        <w:t>ی</w:t>
      </w:r>
      <w:r w:rsidRPr="003D04AC">
        <w:rPr>
          <w:rFonts w:hint="cs"/>
          <w:rtl/>
          <w:lang w:bidi="fa-IR"/>
        </w:rPr>
        <w:t>ارت م</w:t>
      </w:r>
      <w:r w:rsidR="00350D90">
        <w:rPr>
          <w:rFonts w:hint="cs"/>
          <w:rtl/>
          <w:lang w:bidi="fa-IR"/>
        </w:rPr>
        <w:t>ی</w:t>
      </w:r>
      <w:r w:rsidRPr="003D04AC">
        <w:rPr>
          <w:rFonts w:hint="cs"/>
          <w:rtl/>
          <w:lang w:bidi="fa-IR"/>
        </w:rPr>
        <w:t>‌كن</w:t>
      </w:r>
      <w:r w:rsidR="00350D90">
        <w:rPr>
          <w:rFonts w:hint="cs"/>
          <w:rtl/>
          <w:lang w:bidi="fa-IR"/>
        </w:rPr>
        <w:t>ی</w:t>
      </w:r>
      <w:r w:rsidRPr="003D04AC">
        <w:rPr>
          <w:rFonts w:hint="cs"/>
          <w:rtl/>
          <w:lang w:bidi="fa-IR"/>
        </w:rPr>
        <w:t>م و به آثار آنان تبرك م</w:t>
      </w:r>
      <w:r w:rsidR="00350D90">
        <w:rPr>
          <w:rFonts w:hint="cs"/>
          <w:rtl/>
          <w:lang w:bidi="fa-IR"/>
        </w:rPr>
        <w:t>ی</w:t>
      </w:r>
      <w:r w:rsidRPr="003D04AC">
        <w:rPr>
          <w:rFonts w:hint="cs"/>
          <w:rtl/>
          <w:lang w:bidi="fa-IR"/>
        </w:rPr>
        <w:t>‌جو</w:t>
      </w:r>
      <w:r w:rsidR="00350D90">
        <w:rPr>
          <w:rFonts w:hint="cs"/>
          <w:rtl/>
          <w:lang w:bidi="fa-IR"/>
        </w:rPr>
        <w:t>ی</w:t>
      </w:r>
      <w:r w:rsidRPr="003D04AC">
        <w:rPr>
          <w:rFonts w:hint="cs"/>
          <w:rtl/>
          <w:lang w:bidi="fa-IR"/>
        </w:rPr>
        <w:t>م، ‌و آرامگاهشان را م</w:t>
      </w:r>
      <w:r w:rsidR="00350D90">
        <w:rPr>
          <w:rFonts w:hint="cs"/>
          <w:rtl/>
          <w:lang w:bidi="fa-IR"/>
        </w:rPr>
        <w:t>ی</w:t>
      </w:r>
      <w:r w:rsidRPr="003D04AC">
        <w:rPr>
          <w:rFonts w:hint="cs"/>
          <w:rtl/>
          <w:lang w:bidi="fa-IR"/>
        </w:rPr>
        <w:t>‌بوس</w:t>
      </w:r>
      <w:r w:rsidR="00350D90">
        <w:rPr>
          <w:rFonts w:hint="cs"/>
          <w:rtl/>
          <w:lang w:bidi="fa-IR"/>
        </w:rPr>
        <w:t>ی</w:t>
      </w:r>
      <w:r w:rsidRPr="003D04AC">
        <w:rPr>
          <w:rFonts w:hint="cs"/>
          <w:rtl/>
          <w:lang w:bidi="fa-IR"/>
        </w:rPr>
        <w:t>م چنانكه حجرالاسود و جلد قرآن كر</w:t>
      </w:r>
      <w:r w:rsidR="00350D90">
        <w:rPr>
          <w:rFonts w:hint="cs"/>
          <w:rtl/>
          <w:lang w:bidi="fa-IR"/>
        </w:rPr>
        <w:t>ی</w:t>
      </w:r>
      <w:r w:rsidRPr="003D04AC">
        <w:rPr>
          <w:rFonts w:hint="cs"/>
          <w:rtl/>
          <w:lang w:bidi="fa-IR"/>
        </w:rPr>
        <w:t>م را م</w:t>
      </w:r>
      <w:r w:rsidR="00350D90">
        <w:rPr>
          <w:rFonts w:hint="cs"/>
          <w:rtl/>
          <w:lang w:bidi="fa-IR"/>
        </w:rPr>
        <w:t>ی</w:t>
      </w:r>
      <w:r w:rsidRPr="003D04AC">
        <w:rPr>
          <w:rFonts w:hint="cs"/>
          <w:rtl/>
          <w:lang w:bidi="fa-IR"/>
        </w:rPr>
        <w:t>‌بوس</w:t>
      </w:r>
      <w:r w:rsidR="00350D90">
        <w:rPr>
          <w:rFonts w:hint="cs"/>
          <w:rtl/>
          <w:lang w:bidi="fa-IR"/>
        </w:rPr>
        <w:t>ی</w:t>
      </w:r>
      <w:r w:rsidRPr="003D04AC">
        <w:rPr>
          <w:rFonts w:hint="cs"/>
          <w:rtl/>
          <w:lang w:bidi="fa-IR"/>
        </w:rPr>
        <w:t>م).</w:t>
      </w:r>
    </w:p>
    <w:p w:rsidR="009C7CDB" w:rsidRPr="003D04AC" w:rsidRDefault="009C7CDB" w:rsidP="006A021A">
      <w:pPr>
        <w:pStyle w:val="a2"/>
        <w:rPr>
          <w:rtl/>
          <w:lang w:bidi="fa-IR"/>
        </w:rPr>
      </w:pPr>
      <w:r w:rsidRPr="003D04AC">
        <w:rPr>
          <w:rFonts w:hint="cs"/>
          <w:rtl/>
          <w:lang w:bidi="fa-IR"/>
        </w:rPr>
        <w:t>* و محمد رضو</w:t>
      </w:r>
      <w:r w:rsidR="00350D90">
        <w:rPr>
          <w:rFonts w:hint="cs"/>
          <w:rtl/>
          <w:lang w:bidi="fa-IR"/>
        </w:rPr>
        <w:t>ی</w:t>
      </w:r>
      <w:r w:rsidRPr="003D04AC">
        <w:rPr>
          <w:rFonts w:hint="cs"/>
          <w:rtl/>
          <w:lang w:bidi="fa-IR"/>
        </w:rPr>
        <w:t xml:space="preserve"> رافض</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«و اما فر</w:t>
      </w:r>
      <w:r w:rsidR="00350D90">
        <w:rPr>
          <w:rFonts w:hint="cs"/>
          <w:rtl/>
          <w:lang w:bidi="fa-IR"/>
        </w:rPr>
        <w:t>ی</w:t>
      </w:r>
      <w:r w:rsidRPr="003D04AC">
        <w:rPr>
          <w:rFonts w:hint="cs"/>
          <w:rtl/>
          <w:lang w:bidi="fa-IR"/>
        </w:rPr>
        <w:t>اد ش</w:t>
      </w:r>
      <w:r w:rsidR="00350D90">
        <w:rPr>
          <w:rFonts w:hint="cs"/>
          <w:rtl/>
          <w:lang w:bidi="fa-IR"/>
        </w:rPr>
        <w:t>ی</w:t>
      </w:r>
      <w:r w:rsidRPr="003D04AC">
        <w:rPr>
          <w:rFonts w:hint="cs"/>
          <w:rtl/>
          <w:lang w:bidi="fa-IR"/>
        </w:rPr>
        <w:t>عه قبور را و طلب نمودن امور</w:t>
      </w:r>
      <w:r w:rsidR="00350D90">
        <w:rPr>
          <w:rFonts w:hint="cs"/>
          <w:rtl/>
          <w:lang w:bidi="fa-IR"/>
        </w:rPr>
        <w:t>ی</w:t>
      </w:r>
      <w:r w:rsidRPr="003D04AC">
        <w:rPr>
          <w:rFonts w:hint="cs"/>
          <w:rtl/>
          <w:lang w:bidi="fa-IR"/>
        </w:rPr>
        <w:t xml:space="preserve"> از آنان كه تنها در ح</w:t>
      </w:r>
      <w:r w:rsidR="00350D90">
        <w:rPr>
          <w:rFonts w:hint="cs"/>
          <w:rtl/>
          <w:lang w:bidi="fa-IR"/>
        </w:rPr>
        <w:t>ی</w:t>
      </w:r>
      <w:r w:rsidRPr="003D04AC">
        <w:rPr>
          <w:rFonts w:hint="cs"/>
          <w:rtl/>
          <w:lang w:bidi="fa-IR"/>
        </w:rPr>
        <w:t>طه‌ی قدرت و توان خدا م</w:t>
      </w:r>
      <w:r w:rsidR="00350D90">
        <w:rPr>
          <w:rFonts w:hint="cs"/>
          <w:rtl/>
          <w:lang w:bidi="fa-IR"/>
        </w:rPr>
        <w:t>ی</w:t>
      </w:r>
      <w:r w:rsidRPr="003D04AC">
        <w:rPr>
          <w:rFonts w:hint="cs"/>
          <w:rtl/>
          <w:lang w:bidi="fa-IR"/>
        </w:rPr>
        <w:t>‌باشد، به ا</w:t>
      </w:r>
      <w:r w:rsidR="00350D90">
        <w:rPr>
          <w:rFonts w:hint="cs"/>
          <w:rtl/>
          <w:lang w:bidi="fa-IR"/>
        </w:rPr>
        <w:t>ی</w:t>
      </w:r>
      <w:r w:rsidRPr="003D04AC">
        <w:rPr>
          <w:rFonts w:hint="cs"/>
          <w:rtl/>
          <w:lang w:bidi="fa-IR"/>
        </w:rPr>
        <w:t>ن معنا است كه</w:t>
      </w:r>
      <w:r w:rsidR="00203841" w:rsidRPr="003D04AC">
        <w:rPr>
          <w:rFonts w:hint="cs"/>
          <w:rtl/>
          <w:lang w:bidi="fa-IR"/>
        </w:rPr>
        <w:t xml:space="preserve"> آن‌ها </w:t>
      </w:r>
      <w:r w:rsidRPr="003D04AC">
        <w:rPr>
          <w:rFonts w:hint="cs"/>
          <w:rtl/>
          <w:lang w:bidi="fa-IR"/>
        </w:rPr>
        <w:t>را واسطه و شف</w:t>
      </w:r>
      <w:r w:rsidR="00350D90">
        <w:rPr>
          <w:rFonts w:hint="cs"/>
          <w:rtl/>
          <w:lang w:bidi="fa-IR"/>
        </w:rPr>
        <w:t>ی</w:t>
      </w:r>
      <w:r w:rsidRPr="003D04AC">
        <w:rPr>
          <w:rFonts w:hint="cs"/>
          <w:rtl/>
          <w:lang w:bidi="fa-IR"/>
        </w:rPr>
        <w:t>ع</w:t>
      </w:r>
      <w:r w:rsidR="008F14D1" w:rsidRPr="003D04AC">
        <w:rPr>
          <w:rFonts w:hint="cs"/>
          <w:rtl/>
          <w:lang w:bidi="fa-IR"/>
        </w:rPr>
        <w:t xml:space="preserve"> </w:t>
      </w:r>
      <w:r w:rsidRPr="003D04AC">
        <w:rPr>
          <w:rFonts w:hint="cs"/>
          <w:rtl/>
          <w:lang w:bidi="fa-IR"/>
        </w:rPr>
        <w:t>ب</w:t>
      </w:r>
      <w:r w:rsidR="00350D90">
        <w:rPr>
          <w:rFonts w:hint="cs"/>
          <w:rtl/>
          <w:lang w:bidi="fa-IR"/>
        </w:rPr>
        <w:t>ی</w:t>
      </w:r>
      <w:r w:rsidRPr="003D04AC">
        <w:rPr>
          <w:rFonts w:hint="cs"/>
          <w:rtl/>
          <w:lang w:bidi="fa-IR"/>
        </w:rPr>
        <w:t>ن خدا و آنان قرار داده تا به امر خداوند در ا</w:t>
      </w:r>
      <w:r w:rsidR="00350D90">
        <w:rPr>
          <w:rFonts w:hint="cs"/>
          <w:rtl/>
          <w:lang w:bidi="fa-IR"/>
        </w:rPr>
        <w:t>ی</w:t>
      </w:r>
      <w:r w:rsidRPr="003D04AC">
        <w:rPr>
          <w:rFonts w:hint="cs"/>
          <w:rtl/>
          <w:lang w:bidi="fa-IR"/>
        </w:rPr>
        <w:t>ن امور به موفق</w:t>
      </w:r>
      <w:r w:rsidR="00350D90">
        <w:rPr>
          <w:rFonts w:hint="cs"/>
          <w:rtl/>
          <w:lang w:bidi="fa-IR"/>
        </w:rPr>
        <w:t>ی</w:t>
      </w:r>
      <w:r w:rsidRPr="003D04AC">
        <w:rPr>
          <w:rFonts w:hint="cs"/>
          <w:rtl/>
          <w:lang w:bidi="fa-IR"/>
        </w:rPr>
        <w:t>ت برسند...)</w:t>
      </w:r>
    </w:p>
    <w:p w:rsidR="009C7CDB" w:rsidRPr="00191C76" w:rsidRDefault="009C7CDB" w:rsidP="00191C76">
      <w:pPr>
        <w:pStyle w:val="a2"/>
        <w:rPr>
          <w:rFonts w:ascii="KFGQPC Uthmanic Script HAFS" w:hAnsi="KFGQPC Uthmanic Script HAFS" w:cs="KFGQPC Uthmanic Script HAFS"/>
          <w:rtl/>
        </w:rPr>
      </w:pPr>
      <w:r w:rsidRPr="003D04AC">
        <w:rPr>
          <w:rFonts w:hint="cs"/>
          <w:rtl/>
          <w:lang w:bidi="fa-IR"/>
        </w:rPr>
        <w:t>بنده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 xml:space="preserve">م: كه دروغ </w:t>
      </w:r>
      <w:r w:rsidRPr="006A021A">
        <w:rPr>
          <w:rFonts w:hint="cs"/>
          <w:rtl/>
        </w:rPr>
        <w:t>م</w:t>
      </w:r>
      <w:r w:rsidR="00350D90" w:rsidRPr="006A021A">
        <w:rPr>
          <w:rFonts w:hint="cs"/>
          <w:rtl/>
        </w:rPr>
        <w:t>ی</w:t>
      </w:r>
      <w:r w:rsidRPr="006A021A">
        <w:rPr>
          <w:rFonts w:hint="cs"/>
          <w:rtl/>
        </w:rPr>
        <w:t>‌گوئ</w:t>
      </w:r>
      <w:r w:rsidR="00350D90" w:rsidRPr="006A021A">
        <w:rPr>
          <w:rFonts w:hint="cs"/>
          <w:rtl/>
        </w:rPr>
        <w:t>ی</w:t>
      </w:r>
      <w:r w:rsidRPr="006A021A">
        <w:rPr>
          <w:rFonts w:hint="cs"/>
          <w:rtl/>
        </w:rPr>
        <w:t xml:space="preserve">د </w:t>
      </w:r>
      <w:r w:rsidR="006A021A">
        <w:rPr>
          <w:rFonts w:hint="cs"/>
          <w:rtl/>
        </w:rPr>
        <w:t>-</w:t>
      </w:r>
      <w:r w:rsidRPr="006A021A">
        <w:rPr>
          <w:rFonts w:hint="cs"/>
          <w:rtl/>
        </w:rPr>
        <w:t>به خدا سوگند- هرگز خدا به چن</w:t>
      </w:r>
      <w:r w:rsidR="00350D90" w:rsidRPr="006A021A">
        <w:rPr>
          <w:rFonts w:hint="cs"/>
          <w:rtl/>
        </w:rPr>
        <w:t>ی</w:t>
      </w:r>
      <w:r w:rsidRPr="006A021A">
        <w:rPr>
          <w:rFonts w:hint="cs"/>
          <w:rtl/>
        </w:rPr>
        <w:t>ن كار</w:t>
      </w:r>
      <w:r w:rsidR="00350D90" w:rsidRPr="006A021A">
        <w:rPr>
          <w:rFonts w:hint="cs"/>
          <w:rtl/>
        </w:rPr>
        <w:t>ی</w:t>
      </w:r>
      <w:r w:rsidRPr="006A021A">
        <w:rPr>
          <w:rFonts w:hint="cs"/>
          <w:rtl/>
        </w:rPr>
        <w:t xml:space="preserve"> دستور نداده و نم</w:t>
      </w:r>
      <w:r w:rsidR="00350D90" w:rsidRPr="006A021A">
        <w:rPr>
          <w:rFonts w:hint="cs"/>
          <w:rtl/>
        </w:rPr>
        <w:t>ی</w:t>
      </w:r>
      <w:r w:rsidRPr="006A021A">
        <w:rPr>
          <w:rFonts w:hint="cs"/>
          <w:rtl/>
        </w:rPr>
        <w:t>‌دهد،‌ چرا چ</w:t>
      </w:r>
      <w:r w:rsidR="00350D90" w:rsidRPr="006A021A">
        <w:rPr>
          <w:rFonts w:hint="cs"/>
          <w:rtl/>
        </w:rPr>
        <w:t>ی</w:t>
      </w:r>
      <w:r w:rsidRPr="006A021A">
        <w:rPr>
          <w:rFonts w:hint="cs"/>
          <w:rtl/>
        </w:rPr>
        <w:t>ز</w:t>
      </w:r>
      <w:r w:rsidR="00350D90" w:rsidRPr="006A021A">
        <w:rPr>
          <w:rFonts w:hint="cs"/>
          <w:rtl/>
        </w:rPr>
        <w:t>ی</w:t>
      </w:r>
      <w:r w:rsidRPr="006A021A">
        <w:rPr>
          <w:rFonts w:hint="cs"/>
          <w:rtl/>
        </w:rPr>
        <w:t xml:space="preserve"> كه نم</w:t>
      </w:r>
      <w:r w:rsidR="00350D90" w:rsidRPr="006A021A">
        <w:rPr>
          <w:rFonts w:hint="cs"/>
          <w:rtl/>
        </w:rPr>
        <w:t>ی</w:t>
      </w:r>
      <w:r w:rsidRPr="006A021A">
        <w:rPr>
          <w:rFonts w:hint="cs"/>
          <w:rtl/>
        </w:rPr>
        <w:t>‌دان</w:t>
      </w:r>
      <w:r w:rsidR="00350D90" w:rsidRPr="006A021A">
        <w:rPr>
          <w:rFonts w:hint="cs"/>
          <w:rtl/>
        </w:rPr>
        <w:t>ی</w:t>
      </w:r>
      <w:r w:rsidRPr="006A021A">
        <w:rPr>
          <w:rFonts w:hint="cs"/>
          <w:rtl/>
        </w:rPr>
        <w:t>د نسبت</w:t>
      </w:r>
      <w:r w:rsidR="008F14D1" w:rsidRPr="006A021A">
        <w:rPr>
          <w:rFonts w:hint="cs"/>
          <w:rtl/>
        </w:rPr>
        <w:t xml:space="preserve"> </w:t>
      </w:r>
      <w:r w:rsidRPr="006A021A">
        <w:rPr>
          <w:rFonts w:hint="cs"/>
          <w:rtl/>
        </w:rPr>
        <w:t>به خدا م</w:t>
      </w:r>
      <w:r w:rsidR="00350D90" w:rsidRPr="006A021A">
        <w:rPr>
          <w:rFonts w:hint="cs"/>
          <w:rtl/>
        </w:rPr>
        <w:t>ی</w:t>
      </w:r>
      <w:r w:rsidRPr="006A021A">
        <w:rPr>
          <w:rFonts w:hint="cs"/>
          <w:rtl/>
        </w:rPr>
        <w:t>‌گوئ</w:t>
      </w:r>
      <w:r w:rsidR="00350D90" w:rsidRPr="006A021A">
        <w:rPr>
          <w:rFonts w:hint="cs"/>
          <w:rtl/>
        </w:rPr>
        <w:t>ی</w:t>
      </w:r>
      <w:r w:rsidRPr="006A021A">
        <w:rPr>
          <w:rFonts w:hint="cs"/>
          <w:rtl/>
        </w:rPr>
        <w:t>د! چرا كه واسطه به ا</w:t>
      </w:r>
      <w:r w:rsidR="00350D90" w:rsidRPr="006A021A">
        <w:rPr>
          <w:rFonts w:hint="cs"/>
          <w:rtl/>
        </w:rPr>
        <w:t>ی</w:t>
      </w:r>
      <w:r w:rsidRPr="006A021A">
        <w:rPr>
          <w:rFonts w:hint="cs"/>
          <w:rtl/>
        </w:rPr>
        <w:t>ن صورت كه</w:t>
      </w:r>
      <w:r w:rsidR="00203841" w:rsidRPr="006A021A">
        <w:rPr>
          <w:rFonts w:hint="cs"/>
          <w:rtl/>
        </w:rPr>
        <w:t xml:space="preserve"> آن‌ها </w:t>
      </w:r>
      <w:r w:rsidRPr="006A021A">
        <w:rPr>
          <w:rFonts w:hint="cs"/>
          <w:rtl/>
        </w:rPr>
        <w:t>را شف</w:t>
      </w:r>
      <w:r w:rsidR="00350D90" w:rsidRPr="006A021A">
        <w:rPr>
          <w:rFonts w:hint="cs"/>
          <w:rtl/>
        </w:rPr>
        <w:t>ی</w:t>
      </w:r>
      <w:r w:rsidRPr="006A021A">
        <w:rPr>
          <w:rFonts w:hint="cs"/>
          <w:rtl/>
        </w:rPr>
        <w:t>ع</w:t>
      </w:r>
      <w:r w:rsidRPr="003D04AC">
        <w:rPr>
          <w:rFonts w:hint="cs"/>
          <w:rtl/>
          <w:lang w:bidi="fa-IR"/>
        </w:rPr>
        <w:t xml:space="preserve"> و وس</w:t>
      </w:r>
      <w:r w:rsidR="00350D90">
        <w:rPr>
          <w:rFonts w:hint="cs"/>
          <w:rtl/>
          <w:lang w:bidi="fa-IR"/>
        </w:rPr>
        <w:t>ی</w:t>
      </w:r>
      <w:r w:rsidRPr="003D04AC">
        <w:rPr>
          <w:rFonts w:hint="cs"/>
          <w:rtl/>
          <w:lang w:bidi="fa-IR"/>
        </w:rPr>
        <w:t>له قرار داده و از ا</w:t>
      </w:r>
      <w:r w:rsidR="00350D90">
        <w:rPr>
          <w:rFonts w:hint="cs"/>
          <w:rtl/>
          <w:lang w:bidi="fa-IR"/>
        </w:rPr>
        <w:t>ی</w:t>
      </w:r>
      <w:r w:rsidRPr="003D04AC">
        <w:rPr>
          <w:rFonts w:hint="cs"/>
          <w:rtl/>
          <w:lang w:bidi="fa-IR"/>
        </w:rPr>
        <w:t>شان جلب منفعت و دفع مضرت طلب نما</w:t>
      </w:r>
      <w:r w:rsidR="00350D90">
        <w:rPr>
          <w:rFonts w:hint="cs"/>
          <w:rtl/>
          <w:lang w:bidi="fa-IR"/>
        </w:rPr>
        <w:t>ی</w:t>
      </w:r>
      <w:r w:rsidRPr="003D04AC">
        <w:rPr>
          <w:rFonts w:hint="cs"/>
          <w:rtl/>
          <w:lang w:bidi="fa-IR"/>
        </w:rPr>
        <w:t>ند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به اتفاق تمام مسلم</w:t>
      </w:r>
      <w:r w:rsidR="00350D90">
        <w:rPr>
          <w:rFonts w:hint="cs"/>
          <w:rtl/>
          <w:lang w:bidi="fa-IR"/>
        </w:rPr>
        <w:t>ی</w:t>
      </w:r>
      <w:r w:rsidRPr="003D04AC">
        <w:rPr>
          <w:rFonts w:hint="cs"/>
          <w:rtl/>
          <w:lang w:bidi="fa-IR"/>
        </w:rPr>
        <w:t>ن كفر م</w:t>
      </w:r>
      <w:r w:rsidR="00350D90">
        <w:rPr>
          <w:rFonts w:hint="cs"/>
          <w:rtl/>
          <w:lang w:bidi="fa-IR"/>
        </w:rPr>
        <w:t>ی</w:t>
      </w:r>
      <w:r w:rsidRPr="003D04AC">
        <w:rPr>
          <w:rFonts w:hint="cs"/>
          <w:rtl/>
          <w:lang w:bidi="fa-IR"/>
        </w:rPr>
        <w:t>‌باشد و بلكه ا</w:t>
      </w:r>
      <w:r w:rsidR="00350D90">
        <w:rPr>
          <w:rFonts w:hint="cs"/>
          <w:rtl/>
          <w:lang w:bidi="fa-IR"/>
        </w:rPr>
        <w:t>ی</w:t>
      </w:r>
      <w:r w:rsidRPr="003D04AC">
        <w:rPr>
          <w:rFonts w:hint="cs"/>
          <w:rtl/>
          <w:lang w:bidi="fa-IR"/>
        </w:rPr>
        <w:t>ن همان شرك و مشركان</w:t>
      </w:r>
      <w:r w:rsidR="00350D90">
        <w:rPr>
          <w:rFonts w:hint="cs"/>
          <w:rtl/>
          <w:lang w:bidi="fa-IR"/>
        </w:rPr>
        <w:t>ی</w:t>
      </w:r>
      <w:r w:rsidRPr="003D04AC">
        <w:rPr>
          <w:rFonts w:hint="cs"/>
          <w:rtl/>
          <w:lang w:bidi="fa-IR"/>
        </w:rPr>
        <w:t xml:space="preserve"> است كه در قرآن ذكر شده كه خداوند متعال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191C76">
        <w:rPr>
          <w:rFonts w:hint="cs"/>
          <w:rtl/>
          <w:lang w:bidi="fa-IR"/>
        </w:rPr>
        <w:t xml:space="preserve"> </w:t>
      </w:r>
      <w:r w:rsidR="00191C76">
        <w:rPr>
          <w:rFonts w:ascii="Traditional Arabic" w:hAnsi="Traditional Arabic" w:cs="Traditional Arabic"/>
          <w:rtl/>
          <w:lang w:bidi="fa-IR"/>
        </w:rPr>
        <w:t>﴿</w:t>
      </w:r>
      <w:r w:rsidR="00191C76">
        <w:rPr>
          <w:rFonts w:ascii="KFGQPC Uthmanic Script HAFS" w:hAnsi="KFGQPC Uthmanic Script HAFS" w:cs="KFGQPC Uthmanic Script HAFS" w:hint="cs"/>
          <w:rtl/>
        </w:rPr>
        <w:t>قُلِ</w:t>
      </w:r>
      <w:r w:rsidR="00191C76">
        <w:rPr>
          <w:rFonts w:ascii="KFGQPC Uthmanic Script HAFS" w:hAnsi="KFGQPC Uthmanic Script HAFS" w:cs="KFGQPC Uthmanic Script HAFS"/>
          <w:rtl/>
        </w:rPr>
        <w:t xml:space="preserve"> </w:t>
      </w:r>
      <w:r w:rsidR="00191C76">
        <w:rPr>
          <w:rFonts w:ascii="KFGQPC Uthmanic Script HAFS" w:hAnsi="KFGQPC Uthmanic Script HAFS" w:cs="KFGQPC Uthmanic Script HAFS" w:hint="cs"/>
          <w:rtl/>
        </w:rPr>
        <w:t>ٱدۡعُواْ</w:t>
      </w:r>
      <w:r w:rsidR="00191C76">
        <w:rPr>
          <w:rFonts w:ascii="KFGQPC Uthmanic Script HAFS" w:hAnsi="KFGQPC Uthmanic Script HAFS" w:cs="KFGQPC Uthmanic Script HAFS"/>
          <w:rtl/>
        </w:rPr>
        <w:t xml:space="preserve"> </w:t>
      </w:r>
      <w:r w:rsidR="00191C76">
        <w:rPr>
          <w:rFonts w:ascii="KFGQPC Uthmanic Script HAFS" w:hAnsi="KFGQPC Uthmanic Script HAFS" w:cs="KFGQPC Uthmanic Script HAFS" w:hint="cs"/>
          <w:rtl/>
        </w:rPr>
        <w:t>ٱلَّذِينَ</w:t>
      </w:r>
      <w:r w:rsidR="00191C76">
        <w:rPr>
          <w:rFonts w:ascii="KFGQPC Uthmanic Script HAFS" w:hAnsi="KFGQPC Uthmanic Script HAFS" w:cs="KFGQPC Uthmanic Script HAFS"/>
          <w:rtl/>
        </w:rPr>
        <w:t xml:space="preserve"> زَعَمۡتُم مِّن دُونِهِ</w:t>
      </w:r>
      <w:r w:rsidR="00191C76">
        <w:rPr>
          <w:rFonts w:ascii="KFGQPC Uthmanic Script HAFS" w:hAnsi="KFGQPC Uthmanic Script HAFS" w:cs="KFGQPC Uthmanic Script HAFS" w:hint="cs"/>
          <w:rtl/>
        </w:rPr>
        <w:t>ۦ</w:t>
      </w:r>
      <w:r w:rsidR="00191C76">
        <w:rPr>
          <w:rFonts w:ascii="KFGQPC Uthmanic Script HAFS" w:hAnsi="KFGQPC Uthmanic Script HAFS" w:cs="KFGQPC Uthmanic Script HAFS"/>
          <w:rtl/>
        </w:rPr>
        <w:t xml:space="preserve"> فَلَا يَمۡلِكُونَ كَشۡفَ </w:t>
      </w:r>
      <w:r w:rsidR="00191C76">
        <w:rPr>
          <w:rFonts w:ascii="KFGQPC Uthmanic Script HAFS" w:hAnsi="KFGQPC Uthmanic Script HAFS" w:cs="KFGQPC Uthmanic Script HAFS" w:hint="cs"/>
          <w:rtl/>
        </w:rPr>
        <w:t>ٱلضُّرِّ</w:t>
      </w:r>
      <w:r w:rsidR="00191C76">
        <w:rPr>
          <w:rFonts w:ascii="KFGQPC Uthmanic Script HAFS" w:hAnsi="KFGQPC Uthmanic Script HAFS" w:cs="KFGQPC Uthmanic Script HAFS"/>
          <w:rtl/>
        </w:rPr>
        <w:t xml:space="preserve"> عَنكُمۡ وَلَا تَحۡوِيلًا ٥٦</w:t>
      </w:r>
      <w:r w:rsidR="00191C76">
        <w:rPr>
          <w:rFonts w:ascii="KFGQPC Uthmanic Script HAFS" w:hAnsi="KFGQPC Uthmanic Script HAFS" w:cs="KFGQPC Uthmanic Script HAFS"/>
        </w:rPr>
        <w:t xml:space="preserve"> </w:t>
      </w:r>
      <w:r w:rsidR="00191C76">
        <w:rPr>
          <w:rFonts w:ascii="KFGQPC Uthmanic Script HAFS" w:hAnsi="KFGQPC Uthmanic Script HAFS" w:cs="KFGQPC Uthmanic Script HAFS" w:hint="cs"/>
          <w:rtl/>
        </w:rPr>
        <w:t>أُوْلَٰٓئِكَ</w:t>
      </w:r>
      <w:r w:rsidR="00191C76">
        <w:rPr>
          <w:rFonts w:ascii="KFGQPC Uthmanic Script HAFS" w:hAnsi="KFGQPC Uthmanic Script HAFS" w:cs="KFGQPC Uthmanic Script HAFS"/>
          <w:rtl/>
        </w:rPr>
        <w:t xml:space="preserve"> </w:t>
      </w:r>
      <w:r w:rsidR="00191C76">
        <w:rPr>
          <w:rFonts w:ascii="KFGQPC Uthmanic Script HAFS" w:hAnsi="KFGQPC Uthmanic Script HAFS" w:cs="KFGQPC Uthmanic Script HAFS" w:hint="cs"/>
          <w:rtl/>
        </w:rPr>
        <w:t>ٱلَّذِينَ</w:t>
      </w:r>
      <w:r w:rsidR="00191C76">
        <w:rPr>
          <w:rFonts w:ascii="KFGQPC Uthmanic Script HAFS" w:hAnsi="KFGQPC Uthmanic Script HAFS" w:cs="KFGQPC Uthmanic Script HAFS"/>
          <w:rtl/>
        </w:rPr>
        <w:t xml:space="preserve"> يَدۡعُونَ يَبۡتَغُونَ إِلَىٰ رَبِّهِمُ </w:t>
      </w:r>
      <w:r w:rsidR="00191C76">
        <w:rPr>
          <w:rFonts w:ascii="KFGQPC Uthmanic Script HAFS" w:hAnsi="KFGQPC Uthmanic Script HAFS" w:cs="KFGQPC Uthmanic Script HAFS" w:hint="cs"/>
          <w:rtl/>
        </w:rPr>
        <w:t>ٱلۡوَسِيلَةَ</w:t>
      </w:r>
      <w:r w:rsidR="00191C76">
        <w:rPr>
          <w:rFonts w:ascii="KFGQPC Uthmanic Script HAFS" w:hAnsi="KFGQPC Uthmanic Script HAFS" w:cs="KFGQPC Uthmanic Script HAFS"/>
          <w:rtl/>
        </w:rPr>
        <w:t xml:space="preserve"> أَيُّهُمۡ أَقۡرَبُ وَيَرۡجُونَ رَحۡمَتَهُ</w:t>
      </w:r>
      <w:r w:rsidR="00191C76">
        <w:rPr>
          <w:rFonts w:ascii="KFGQPC Uthmanic Script HAFS" w:hAnsi="KFGQPC Uthmanic Script HAFS" w:cs="KFGQPC Uthmanic Script HAFS" w:hint="cs"/>
          <w:rtl/>
        </w:rPr>
        <w:t>ۥ</w:t>
      </w:r>
      <w:r w:rsidR="00191C76">
        <w:rPr>
          <w:rFonts w:ascii="KFGQPC Uthmanic Script HAFS" w:hAnsi="KFGQPC Uthmanic Script HAFS" w:cs="KFGQPC Uthmanic Script HAFS"/>
          <w:rtl/>
        </w:rPr>
        <w:t xml:space="preserve"> وَيَخَافُونَ عَذَابَهُ</w:t>
      </w:r>
      <w:r w:rsidR="00191C76">
        <w:rPr>
          <w:rFonts w:ascii="KFGQPC Uthmanic Script HAFS" w:hAnsi="KFGQPC Uthmanic Script HAFS" w:cs="KFGQPC Uthmanic Script HAFS" w:hint="cs"/>
          <w:rtl/>
        </w:rPr>
        <w:t>ۥٓۚ</w:t>
      </w:r>
      <w:r w:rsidR="00191C76">
        <w:rPr>
          <w:rFonts w:ascii="KFGQPC Uthmanic Script HAFS" w:hAnsi="KFGQPC Uthmanic Script HAFS" w:cs="KFGQPC Uthmanic Script HAFS"/>
          <w:rtl/>
        </w:rPr>
        <w:t xml:space="preserve"> إِنَّ عَذَابَ رَبِّكَ كَانَ مَحۡذُورٗا ٥٧</w:t>
      </w:r>
      <w:r w:rsidR="00191C76">
        <w:rPr>
          <w:rFonts w:ascii="Traditional Arabic" w:hAnsi="Traditional Arabic" w:cs="Traditional Arabic"/>
          <w:rtl/>
          <w:lang w:bidi="fa-IR"/>
        </w:rPr>
        <w:t>﴾</w:t>
      </w:r>
      <w:r w:rsidRPr="003D04AC">
        <w:rPr>
          <w:rFonts w:hint="cs"/>
          <w:rtl/>
          <w:lang w:bidi="fa-IR"/>
        </w:rPr>
        <w:t xml:space="preserve"> </w:t>
      </w:r>
      <w:r w:rsidR="006A021A" w:rsidRPr="006A021A">
        <w:rPr>
          <w:rStyle w:val="Char4"/>
          <w:rFonts w:hint="cs"/>
          <w:rtl/>
        </w:rPr>
        <w:t>[الإسراء: 56-57]</w:t>
      </w:r>
      <w:r w:rsidR="006A021A">
        <w:rPr>
          <w:rFonts w:hint="cs"/>
          <w:rtl/>
          <w:lang w:bidi="fa-IR"/>
        </w:rPr>
        <w:t xml:space="preserve"> </w:t>
      </w:r>
      <w:r w:rsidRPr="003D04AC">
        <w:rPr>
          <w:rFonts w:hint="cs"/>
          <w:rtl/>
          <w:lang w:bidi="fa-IR"/>
        </w:rPr>
        <w:t>«</w:t>
      </w:r>
      <w:r w:rsidRPr="003D04AC">
        <w:rPr>
          <w:rFonts w:hint="cs"/>
          <w:rtl/>
        </w:rPr>
        <w:t>بگو: کسانی را که جز الله (معبود خویش) پنداشته‌اید، بخوانید؛</w:t>
      </w:r>
      <w:r w:rsidR="00203841" w:rsidRPr="003D04AC">
        <w:rPr>
          <w:rFonts w:hint="cs"/>
          <w:rtl/>
        </w:rPr>
        <w:t xml:space="preserve"> آن‌ها </w:t>
      </w:r>
      <w:r w:rsidRPr="003D04AC">
        <w:rPr>
          <w:rFonts w:hint="cs"/>
          <w:rtl/>
        </w:rPr>
        <w:t>نمی‌توانند آسیب و مشکلی را از شما برطرف نمایند یا تغییری ایجاد کنند. کسانی که مشرکان</w:t>
      </w:r>
      <w:r w:rsidR="00203841" w:rsidRPr="003D04AC">
        <w:rPr>
          <w:rFonts w:hint="cs"/>
          <w:rtl/>
        </w:rPr>
        <w:t xml:space="preserve"> آن‌ها </w:t>
      </w:r>
      <w:r w:rsidRPr="003D04AC">
        <w:rPr>
          <w:rFonts w:hint="cs"/>
          <w:rtl/>
        </w:rPr>
        <w:t xml:space="preserve">را می‌خوانند، خود جویای تقرّب و نزدیکی به پروردگارشان هستند </w:t>
      </w:r>
      <w:r w:rsidR="006A021A">
        <w:rPr>
          <w:rFonts w:hint="cs"/>
          <w:rtl/>
        </w:rPr>
        <w:t>-</w:t>
      </w:r>
      <w:r w:rsidRPr="003D04AC">
        <w:rPr>
          <w:rFonts w:hint="cs"/>
          <w:rtl/>
        </w:rPr>
        <w:t>تا کدامینشان نزدیک‌تر باشد</w:t>
      </w:r>
      <w:r w:rsidR="006A021A">
        <w:rPr>
          <w:rFonts w:hint="cs"/>
          <w:rtl/>
        </w:rPr>
        <w:t>-</w:t>
      </w:r>
      <w:r w:rsidRPr="003D04AC">
        <w:rPr>
          <w:rFonts w:hint="cs"/>
          <w:rtl/>
        </w:rPr>
        <w:t xml:space="preserve"> و به رحمتش امیدوارند و از عذابش می‌ترسند. به‌راستی عذاب پروردگارت درخورِ پرهیز است</w:t>
      </w:r>
      <w:r w:rsidRPr="003D04AC">
        <w:rPr>
          <w:rFonts w:hint="cs"/>
          <w:rtl/>
          <w:lang w:bidi="fa-IR"/>
        </w:rPr>
        <w:t>»</w:t>
      </w:r>
      <w:r w:rsidR="00191C76">
        <w:rPr>
          <w:rFonts w:hint="cs"/>
          <w:rtl/>
          <w:lang w:bidi="fa-IR"/>
        </w:rPr>
        <w:t>.</w:t>
      </w:r>
    </w:p>
    <w:p w:rsidR="009C7CDB" w:rsidRPr="00191C76" w:rsidRDefault="009C7CDB" w:rsidP="00191C76">
      <w:pPr>
        <w:pStyle w:val="a2"/>
        <w:rPr>
          <w:rFonts w:ascii="KFGQPC Uthmanic Script HAFS" w:hAnsi="KFGQPC Uthmanic Script HAFS" w:cs="KFGQPC Uthmanic Script HAFS"/>
          <w:rtl/>
        </w:rPr>
      </w:pPr>
      <w:r w:rsidRPr="003D04AC">
        <w:rPr>
          <w:rFonts w:hint="cs"/>
          <w:rtl/>
          <w:lang w:bidi="fa-IR"/>
        </w:rPr>
        <w:t>و ن</w:t>
      </w:r>
      <w:r w:rsidR="00350D90">
        <w:rPr>
          <w:rFonts w:hint="cs"/>
          <w:rtl/>
          <w:lang w:bidi="fa-IR"/>
        </w:rPr>
        <w:t>ی</w:t>
      </w:r>
      <w:r w:rsidRPr="003D04AC">
        <w:rPr>
          <w:rFonts w:hint="cs"/>
          <w:rtl/>
          <w:lang w:bidi="fa-IR"/>
        </w:rPr>
        <w:t>ز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191C76">
        <w:rPr>
          <w:rFonts w:hint="cs"/>
          <w:rtl/>
          <w:lang w:bidi="fa-IR"/>
        </w:rPr>
        <w:t xml:space="preserve"> </w:t>
      </w:r>
      <w:r w:rsidR="00191C76">
        <w:rPr>
          <w:rFonts w:ascii="Traditional Arabic" w:hAnsi="Traditional Arabic" w:cs="Traditional Arabic"/>
          <w:rtl/>
          <w:lang w:bidi="fa-IR"/>
        </w:rPr>
        <w:t>﴿</w:t>
      </w:r>
      <w:r w:rsidR="00191C76">
        <w:rPr>
          <w:rFonts w:ascii="KFGQPC Uthmanic Script HAFS" w:hAnsi="KFGQPC Uthmanic Script HAFS" w:cs="KFGQPC Uthmanic Script HAFS"/>
          <w:rtl/>
        </w:rPr>
        <w:t>وَ</w:t>
      </w:r>
      <w:r w:rsidR="00191C76">
        <w:rPr>
          <w:rFonts w:ascii="KFGQPC Uthmanic Script HAFS" w:hAnsi="KFGQPC Uthmanic Script HAFS" w:cs="KFGQPC Uthmanic Script HAFS" w:hint="cs"/>
          <w:rtl/>
        </w:rPr>
        <w:t>ٱلَّذِينَ</w:t>
      </w:r>
      <w:r w:rsidR="00191C76">
        <w:rPr>
          <w:rFonts w:ascii="KFGQPC Uthmanic Script HAFS" w:hAnsi="KFGQPC Uthmanic Script HAFS" w:cs="KFGQPC Uthmanic Script HAFS"/>
          <w:rtl/>
        </w:rPr>
        <w:t xml:space="preserve"> </w:t>
      </w:r>
      <w:r w:rsidR="00191C76">
        <w:rPr>
          <w:rFonts w:ascii="KFGQPC Uthmanic Script HAFS" w:hAnsi="KFGQPC Uthmanic Script HAFS" w:cs="KFGQPC Uthmanic Script HAFS" w:hint="cs"/>
          <w:rtl/>
        </w:rPr>
        <w:t>ٱتَّخَذُواْ</w:t>
      </w:r>
      <w:r w:rsidR="00191C76">
        <w:rPr>
          <w:rFonts w:ascii="KFGQPC Uthmanic Script HAFS" w:hAnsi="KFGQPC Uthmanic Script HAFS" w:cs="KFGQPC Uthmanic Script HAFS"/>
          <w:rtl/>
        </w:rPr>
        <w:t xml:space="preserve"> مِن دُونِهِ</w:t>
      </w:r>
      <w:r w:rsidR="00191C76">
        <w:rPr>
          <w:rFonts w:ascii="KFGQPC Uthmanic Script HAFS" w:hAnsi="KFGQPC Uthmanic Script HAFS" w:cs="KFGQPC Uthmanic Script HAFS" w:hint="cs"/>
          <w:rtl/>
        </w:rPr>
        <w:t>ۦٓ</w:t>
      </w:r>
      <w:r w:rsidR="00191C76">
        <w:rPr>
          <w:rFonts w:ascii="KFGQPC Uthmanic Script HAFS" w:hAnsi="KFGQPC Uthmanic Script HAFS" w:cs="KFGQPC Uthmanic Script HAFS"/>
          <w:rtl/>
        </w:rPr>
        <w:t xml:space="preserve"> أَوۡلِيَآءَ مَا نَعۡبُدُهُمۡ إِلَّا لِيُقَرِّبُونَآ إِلَى </w:t>
      </w:r>
      <w:r w:rsidR="00191C76">
        <w:rPr>
          <w:rFonts w:ascii="KFGQPC Uthmanic Script HAFS" w:hAnsi="KFGQPC Uthmanic Script HAFS" w:cs="KFGQPC Uthmanic Script HAFS" w:hint="cs"/>
          <w:rtl/>
        </w:rPr>
        <w:t>ٱللَّهِ</w:t>
      </w:r>
      <w:r w:rsidR="00191C76">
        <w:rPr>
          <w:rFonts w:ascii="KFGQPC Uthmanic Script HAFS" w:hAnsi="KFGQPC Uthmanic Script HAFS" w:cs="KFGQPC Uthmanic Script HAFS"/>
          <w:rtl/>
        </w:rPr>
        <w:t xml:space="preserve"> زُلۡفَىٰٓ إِنَّ </w:t>
      </w:r>
      <w:r w:rsidR="00191C76">
        <w:rPr>
          <w:rFonts w:ascii="KFGQPC Uthmanic Script HAFS" w:hAnsi="KFGQPC Uthmanic Script HAFS" w:cs="KFGQPC Uthmanic Script HAFS" w:hint="cs"/>
          <w:rtl/>
        </w:rPr>
        <w:t>ٱللَّهَ</w:t>
      </w:r>
      <w:r w:rsidR="00191C76">
        <w:rPr>
          <w:rFonts w:ascii="KFGQPC Uthmanic Script HAFS" w:hAnsi="KFGQPC Uthmanic Script HAFS" w:cs="KFGQPC Uthmanic Script HAFS"/>
          <w:rtl/>
        </w:rPr>
        <w:t xml:space="preserve"> يَحۡكُمُ بَيۡنَهُمۡ فِي مَا هُمۡ فِيهِ يَخۡتَلِفُونَۗ إِنَّ </w:t>
      </w:r>
      <w:r w:rsidR="00191C76">
        <w:rPr>
          <w:rFonts w:ascii="KFGQPC Uthmanic Script HAFS" w:hAnsi="KFGQPC Uthmanic Script HAFS" w:cs="KFGQPC Uthmanic Script HAFS" w:hint="cs"/>
          <w:rtl/>
        </w:rPr>
        <w:t>ٱللَّهَ</w:t>
      </w:r>
      <w:r w:rsidR="00191C76">
        <w:rPr>
          <w:rFonts w:ascii="KFGQPC Uthmanic Script HAFS" w:hAnsi="KFGQPC Uthmanic Script HAFS" w:cs="KFGQPC Uthmanic Script HAFS"/>
          <w:rtl/>
        </w:rPr>
        <w:t xml:space="preserve"> لَا يَهۡدِي مَنۡ هُوَ</w:t>
      </w:r>
      <w:r w:rsidR="00191C76">
        <w:rPr>
          <w:rFonts w:ascii="KFGQPC Uthmanic Script HAFS" w:hAnsi="KFGQPC Uthmanic Script HAFS" w:cs="KFGQPC Uthmanic Script HAFS"/>
        </w:rPr>
        <w:t xml:space="preserve"> </w:t>
      </w:r>
      <w:r w:rsidR="00191C76">
        <w:rPr>
          <w:rFonts w:ascii="KFGQPC Uthmanic Script HAFS" w:hAnsi="KFGQPC Uthmanic Script HAFS" w:cs="KFGQPC Uthmanic Script HAFS" w:hint="cs"/>
          <w:rtl/>
        </w:rPr>
        <w:t>كَٰذِبٞ</w:t>
      </w:r>
      <w:r w:rsidR="00191C76">
        <w:rPr>
          <w:rFonts w:ascii="KFGQPC Uthmanic Script HAFS" w:hAnsi="KFGQPC Uthmanic Script HAFS" w:cs="KFGQPC Uthmanic Script HAFS"/>
          <w:rtl/>
        </w:rPr>
        <w:t xml:space="preserve"> كَفَّارٞ ٣</w:t>
      </w:r>
      <w:r w:rsidR="00191C76">
        <w:rPr>
          <w:rFonts w:ascii="Traditional Arabic" w:hAnsi="Traditional Arabic" w:cs="Traditional Arabic"/>
          <w:rtl/>
          <w:lang w:bidi="fa-IR"/>
        </w:rPr>
        <w:t>﴾</w:t>
      </w:r>
      <w:r w:rsidRPr="003D04AC">
        <w:rPr>
          <w:rFonts w:hint="cs"/>
          <w:rtl/>
          <w:lang w:bidi="fa-IR"/>
        </w:rPr>
        <w:t xml:space="preserve"> </w:t>
      </w:r>
      <w:bookmarkStart w:id="24" w:name="OLE_LINK27"/>
      <w:bookmarkStart w:id="25" w:name="OLE_LINK28"/>
      <w:r w:rsidR="006A021A" w:rsidRPr="006A021A">
        <w:rPr>
          <w:rStyle w:val="Char4"/>
          <w:rFonts w:hint="cs"/>
          <w:rtl/>
        </w:rPr>
        <w:t>[الزمر: 3]</w:t>
      </w:r>
      <w:r w:rsidR="006A021A">
        <w:rPr>
          <w:rFonts w:hint="cs"/>
          <w:rtl/>
          <w:lang w:bidi="fa-IR"/>
        </w:rPr>
        <w:t xml:space="preserve"> </w:t>
      </w:r>
      <w:r w:rsidRPr="003D04AC">
        <w:rPr>
          <w:rFonts w:hint="cs"/>
          <w:rtl/>
          <w:lang w:bidi="fa-IR"/>
        </w:rPr>
        <w:t>«و آنان که دوستانی جز او برگزیده‌اند، (می‌گویند:) ما آنان را عبادت و پرستش نمی‌کنیم مگر برای آنکه (واسطه‌‌ی ما باشند و) ما را به الله نزدیک کنند. بی‌گمان الله در میان آنان پیرامون مواردی که با هم اختلاف دارند، داوری خواهد کرد. بی‌شک الله، کسی را که دروغگو و ناسپاس باشد، هدایت نمی‌بخشد»</w:t>
      </w:r>
      <w:bookmarkEnd w:id="24"/>
      <w:bookmarkEnd w:id="25"/>
      <w:r w:rsidR="006A021A">
        <w:rPr>
          <w:rFonts w:hint="cs"/>
          <w:rtl/>
          <w:lang w:bidi="fa-IR"/>
        </w:rPr>
        <w:t>.</w:t>
      </w:r>
    </w:p>
    <w:p w:rsidR="009C7CDB" w:rsidRPr="00191C76" w:rsidRDefault="009C7CDB" w:rsidP="00191C76">
      <w:pPr>
        <w:pStyle w:val="a2"/>
        <w:rPr>
          <w:rFonts w:ascii="KFGQPC Uthmanic Script HAFS" w:hAnsi="KFGQPC Uthmanic Script HAFS" w:cs="KFGQPC Uthmanic Script HAFS"/>
          <w:rtl/>
        </w:rPr>
      </w:pPr>
      <w:r w:rsidRPr="003D04AC">
        <w:rPr>
          <w:rFonts w:hint="cs"/>
          <w:rtl/>
          <w:lang w:bidi="fa-IR"/>
        </w:rPr>
        <w:t>و باز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191C76">
        <w:rPr>
          <w:rFonts w:hint="cs"/>
          <w:rtl/>
          <w:lang w:bidi="fa-IR"/>
        </w:rPr>
        <w:t xml:space="preserve"> </w:t>
      </w:r>
      <w:r w:rsidR="00191C76">
        <w:rPr>
          <w:rFonts w:ascii="Traditional Arabic" w:hAnsi="Traditional Arabic" w:cs="Traditional Arabic"/>
          <w:rtl/>
          <w:lang w:bidi="fa-IR"/>
        </w:rPr>
        <w:t>﴿</w:t>
      </w:r>
      <w:r w:rsidR="00191C76">
        <w:rPr>
          <w:rFonts w:ascii="KFGQPC Uthmanic Script HAFS" w:hAnsi="KFGQPC Uthmanic Script HAFS" w:cs="KFGQPC Uthmanic Script HAFS" w:hint="cs"/>
          <w:rtl/>
        </w:rPr>
        <w:t>وَيَعۡبُدُونَ</w:t>
      </w:r>
      <w:r w:rsidR="00191C76">
        <w:rPr>
          <w:rFonts w:ascii="KFGQPC Uthmanic Script HAFS" w:hAnsi="KFGQPC Uthmanic Script HAFS" w:cs="KFGQPC Uthmanic Script HAFS"/>
          <w:rtl/>
        </w:rPr>
        <w:t xml:space="preserve"> مِن دُونِ </w:t>
      </w:r>
      <w:r w:rsidR="00191C76">
        <w:rPr>
          <w:rFonts w:ascii="KFGQPC Uthmanic Script HAFS" w:hAnsi="KFGQPC Uthmanic Script HAFS" w:cs="KFGQPC Uthmanic Script HAFS" w:hint="cs"/>
          <w:rtl/>
        </w:rPr>
        <w:t>ٱللَّهِ</w:t>
      </w:r>
      <w:r w:rsidR="00191C76">
        <w:rPr>
          <w:rFonts w:ascii="KFGQPC Uthmanic Script HAFS" w:hAnsi="KFGQPC Uthmanic Script HAFS" w:cs="KFGQPC Uthmanic Script HAFS"/>
          <w:rtl/>
        </w:rPr>
        <w:t xml:space="preserve"> مَا لَا يَضُرُّهُمۡ وَلَا يَنفَعُهُمۡ وَيَقُولُونَ هَٰٓؤُلَآءِ شُفَعَٰٓؤُنَا عِندَ </w:t>
      </w:r>
      <w:r w:rsidR="00191C76">
        <w:rPr>
          <w:rFonts w:ascii="KFGQPC Uthmanic Script HAFS" w:hAnsi="KFGQPC Uthmanic Script HAFS" w:cs="KFGQPC Uthmanic Script HAFS" w:hint="cs"/>
          <w:rtl/>
        </w:rPr>
        <w:t>ٱللَّهِۚ</w:t>
      </w:r>
      <w:r w:rsidR="00191C76">
        <w:rPr>
          <w:rFonts w:ascii="KFGQPC Uthmanic Script HAFS" w:hAnsi="KFGQPC Uthmanic Script HAFS" w:cs="KFGQPC Uthmanic Script HAFS"/>
          <w:rtl/>
        </w:rPr>
        <w:t xml:space="preserve"> قُلۡ أَتُنَبِّ‍ُٔونَ </w:t>
      </w:r>
      <w:r w:rsidR="00191C76">
        <w:rPr>
          <w:rFonts w:ascii="KFGQPC Uthmanic Script HAFS" w:hAnsi="KFGQPC Uthmanic Script HAFS" w:cs="KFGQPC Uthmanic Script HAFS" w:hint="cs"/>
          <w:rtl/>
        </w:rPr>
        <w:t>ٱللَّهَ</w:t>
      </w:r>
      <w:r w:rsidR="00191C76">
        <w:rPr>
          <w:rFonts w:ascii="KFGQPC Uthmanic Script HAFS" w:hAnsi="KFGQPC Uthmanic Script HAFS" w:cs="KFGQPC Uthmanic Script HAFS"/>
          <w:rtl/>
        </w:rPr>
        <w:t xml:space="preserve"> بِمَا لَا يَعۡلَمُ فِي </w:t>
      </w:r>
      <w:r w:rsidR="00191C76">
        <w:rPr>
          <w:rFonts w:ascii="KFGQPC Uthmanic Script HAFS" w:hAnsi="KFGQPC Uthmanic Script HAFS" w:cs="KFGQPC Uthmanic Script HAFS" w:hint="cs"/>
          <w:rtl/>
        </w:rPr>
        <w:t>ٱلسَّمَٰوَٰتِ</w:t>
      </w:r>
      <w:r w:rsidR="00191C76">
        <w:rPr>
          <w:rFonts w:ascii="KFGQPC Uthmanic Script HAFS" w:hAnsi="KFGQPC Uthmanic Script HAFS" w:cs="KFGQPC Uthmanic Script HAFS"/>
          <w:rtl/>
        </w:rPr>
        <w:t xml:space="preserve"> وَلَا فِي </w:t>
      </w:r>
      <w:r w:rsidR="00191C76">
        <w:rPr>
          <w:rFonts w:ascii="KFGQPC Uthmanic Script HAFS" w:hAnsi="KFGQPC Uthmanic Script HAFS" w:cs="KFGQPC Uthmanic Script HAFS" w:hint="cs"/>
          <w:rtl/>
        </w:rPr>
        <w:t>ٱلۡأَرۡضِۚ</w:t>
      </w:r>
      <w:r w:rsidR="00191C76">
        <w:rPr>
          <w:rFonts w:ascii="KFGQPC Uthmanic Script HAFS" w:hAnsi="KFGQPC Uthmanic Script HAFS" w:cs="KFGQPC Uthmanic Script HAFS"/>
          <w:rtl/>
        </w:rPr>
        <w:t xml:space="preserve"> سُبۡحَٰنَهُ</w:t>
      </w:r>
      <w:r w:rsidR="00191C76">
        <w:rPr>
          <w:rFonts w:ascii="KFGQPC Uthmanic Script HAFS" w:hAnsi="KFGQPC Uthmanic Script HAFS" w:cs="KFGQPC Uthmanic Script HAFS" w:hint="cs"/>
          <w:rtl/>
        </w:rPr>
        <w:t>ۥ</w:t>
      </w:r>
      <w:r w:rsidR="00191C76">
        <w:rPr>
          <w:rFonts w:ascii="KFGQPC Uthmanic Script HAFS" w:hAnsi="KFGQPC Uthmanic Script HAFS" w:cs="KFGQPC Uthmanic Script HAFS"/>
          <w:rtl/>
        </w:rPr>
        <w:t xml:space="preserve"> وَتَعَٰلَىٰ عَمَّا يُشۡرِكُونَ</w:t>
      </w:r>
      <w:r w:rsidR="00191C76">
        <w:rPr>
          <w:rFonts w:ascii="KFGQPC Uthmanic Script HAFS" w:hAnsi="KFGQPC Uthmanic Script HAFS" w:cs="KFGQPC Uthmanic Script HAFS"/>
        </w:rPr>
        <w:t xml:space="preserve"> </w:t>
      </w:r>
      <w:r w:rsidR="00191C76">
        <w:rPr>
          <w:rFonts w:ascii="KFGQPC Uthmanic Script HAFS" w:hAnsi="KFGQPC Uthmanic Script HAFS" w:cs="KFGQPC Uthmanic Script HAFS"/>
          <w:rtl/>
        </w:rPr>
        <w:t>١٨</w:t>
      </w:r>
      <w:r w:rsidR="00191C76">
        <w:rPr>
          <w:rFonts w:ascii="Traditional Arabic" w:hAnsi="Traditional Arabic" w:cs="Traditional Arabic"/>
          <w:rtl/>
          <w:lang w:bidi="fa-IR"/>
        </w:rPr>
        <w:t>﴾</w:t>
      </w:r>
      <w:r w:rsidRPr="003D04AC">
        <w:rPr>
          <w:rFonts w:hint="cs"/>
          <w:rtl/>
          <w:lang w:bidi="fa-IR"/>
        </w:rPr>
        <w:t xml:space="preserve"> </w:t>
      </w:r>
      <w:r w:rsidR="006A021A" w:rsidRPr="006A021A">
        <w:rPr>
          <w:rStyle w:val="Char4"/>
          <w:rFonts w:hint="cs"/>
          <w:rtl/>
        </w:rPr>
        <w:t>[یونس: 18]</w:t>
      </w:r>
      <w:r w:rsidR="006A021A">
        <w:rPr>
          <w:rStyle w:val="FootnoteReference"/>
          <w:rFonts w:hint="cs"/>
          <w:rtl/>
          <w:lang w:bidi="fa-IR"/>
        </w:rPr>
        <w:t xml:space="preserve"> </w:t>
      </w:r>
      <w:r w:rsidRPr="003D04AC">
        <w:rPr>
          <w:rFonts w:hint="cs"/>
          <w:rtl/>
          <w:lang w:bidi="fa-IR"/>
        </w:rPr>
        <w:t>«</w:t>
      </w:r>
      <w:bookmarkStart w:id="26" w:name="OLE_LINK32"/>
      <w:bookmarkStart w:id="27" w:name="OLE_LINK31"/>
      <w:r w:rsidRPr="003D04AC">
        <w:rPr>
          <w:rFonts w:hint="cs"/>
          <w:rtl/>
        </w:rPr>
        <w:t>و جز الله چیزهایی را می‌پرستند که نه زیانی به آنان می‌رسانند و نه سودی؛ و می‌گویند: «</w:t>
      </w:r>
      <w:r w:rsidR="008F14D1" w:rsidRPr="003D04AC">
        <w:rPr>
          <w:rFonts w:hint="cs"/>
          <w:rtl/>
        </w:rPr>
        <w:t xml:space="preserve">این‌ها </w:t>
      </w:r>
      <w:r w:rsidRPr="003D04AC">
        <w:rPr>
          <w:rFonts w:hint="cs"/>
          <w:rtl/>
        </w:rPr>
        <w:t>شفیعان ما نزد الله هستند». بگو: آیا به گمان خود الله را (از وجود شفیعانی) آگاه می‌سازید که او در آسمان‌ها و زمین سراغ</w:t>
      </w:r>
      <w:r w:rsidR="008F14D1" w:rsidRPr="003D04AC">
        <w:rPr>
          <w:rFonts w:hint="cs"/>
          <w:rtl/>
        </w:rPr>
        <w:t xml:space="preserve"> </w:t>
      </w:r>
      <w:r w:rsidRPr="003D04AC">
        <w:rPr>
          <w:rFonts w:hint="cs"/>
          <w:rtl/>
        </w:rPr>
        <w:t>ندارد؟! الله از شرکی که به او می‌ورزند، پاک و برتر است</w:t>
      </w:r>
      <w:bookmarkEnd w:id="26"/>
      <w:bookmarkEnd w:id="27"/>
      <w:r w:rsidRPr="003D04AC">
        <w:rPr>
          <w:rFonts w:hint="cs"/>
          <w:rtl/>
          <w:lang w:bidi="fa-IR"/>
        </w:rPr>
        <w:t>»</w:t>
      </w:r>
      <w:r w:rsidR="006A021A">
        <w:rPr>
          <w:rFonts w:hint="cs"/>
          <w:rtl/>
          <w:lang w:bidi="fa-IR"/>
        </w:rPr>
        <w:t>.</w:t>
      </w:r>
      <w:r w:rsidRPr="003D04AC">
        <w:rPr>
          <w:rFonts w:hint="cs"/>
          <w:rtl/>
          <w:lang w:bidi="fa-IR"/>
        </w:rPr>
        <w:t xml:space="preserve"> و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191C76">
        <w:rPr>
          <w:rFonts w:hint="cs"/>
          <w:rtl/>
          <w:lang w:bidi="fa-IR"/>
        </w:rPr>
        <w:t xml:space="preserve"> </w:t>
      </w:r>
      <w:r w:rsidR="00191C76">
        <w:rPr>
          <w:rFonts w:ascii="Traditional Arabic" w:hAnsi="Traditional Arabic" w:cs="Traditional Arabic"/>
          <w:rtl/>
          <w:lang w:bidi="fa-IR"/>
        </w:rPr>
        <w:t>﴿</w:t>
      </w:r>
      <w:r w:rsidR="00191C76">
        <w:rPr>
          <w:rFonts w:ascii="KFGQPC Uthmanic Script HAFS" w:hAnsi="KFGQPC Uthmanic Script HAFS" w:cs="KFGQPC Uthmanic Script HAFS"/>
          <w:rtl/>
        </w:rPr>
        <w:t>وَ</w:t>
      </w:r>
      <w:r w:rsidR="00191C76">
        <w:rPr>
          <w:rFonts w:ascii="KFGQPC Uthmanic Script HAFS" w:hAnsi="KFGQPC Uthmanic Script HAFS" w:cs="KFGQPC Uthmanic Script HAFS" w:hint="cs"/>
          <w:rtl/>
        </w:rPr>
        <w:t>ٱلَّذِينَ</w:t>
      </w:r>
      <w:r w:rsidR="00191C76">
        <w:rPr>
          <w:rFonts w:ascii="KFGQPC Uthmanic Script HAFS" w:hAnsi="KFGQPC Uthmanic Script HAFS" w:cs="KFGQPC Uthmanic Script HAFS"/>
          <w:rtl/>
        </w:rPr>
        <w:t xml:space="preserve"> تَدۡعُونَ مِن دُونِهِ</w:t>
      </w:r>
      <w:r w:rsidR="00191C76">
        <w:rPr>
          <w:rFonts w:ascii="KFGQPC Uthmanic Script HAFS" w:hAnsi="KFGQPC Uthmanic Script HAFS" w:cs="KFGQPC Uthmanic Script HAFS" w:hint="cs"/>
          <w:rtl/>
        </w:rPr>
        <w:t>ۦ</w:t>
      </w:r>
      <w:r w:rsidR="00191C76">
        <w:rPr>
          <w:rFonts w:ascii="KFGQPC Uthmanic Script HAFS" w:hAnsi="KFGQPC Uthmanic Script HAFS" w:cs="KFGQPC Uthmanic Script HAFS"/>
          <w:rtl/>
        </w:rPr>
        <w:t xml:space="preserve"> مَا يَمۡلِكُونَ مِن قِطۡمِيرٍ ١٣</w:t>
      </w:r>
      <w:r w:rsidR="00191C76">
        <w:rPr>
          <w:rFonts w:ascii="KFGQPC Uthmanic Script HAFS" w:hAnsi="KFGQPC Uthmanic Script HAFS" w:cs="KFGQPC Uthmanic Script HAFS"/>
        </w:rPr>
        <w:t xml:space="preserve"> </w:t>
      </w:r>
      <w:r w:rsidR="00191C76">
        <w:rPr>
          <w:rFonts w:ascii="KFGQPC Uthmanic Script HAFS" w:hAnsi="KFGQPC Uthmanic Script HAFS" w:cs="KFGQPC Uthmanic Script HAFS" w:hint="cs"/>
          <w:rtl/>
        </w:rPr>
        <w:t>إِن</w:t>
      </w:r>
      <w:r w:rsidR="00191C76">
        <w:rPr>
          <w:rFonts w:ascii="KFGQPC Uthmanic Script HAFS" w:hAnsi="KFGQPC Uthmanic Script HAFS" w:cs="KFGQPC Uthmanic Script HAFS"/>
          <w:rtl/>
        </w:rPr>
        <w:t xml:space="preserve"> تَدۡعُوهُمۡ لَا يَسۡمَعُواْ دُعَآءَكُمۡ وَلَوۡ سَمِعُواْ مَا </w:t>
      </w:r>
      <w:r w:rsidR="00191C76">
        <w:rPr>
          <w:rFonts w:ascii="KFGQPC Uthmanic Script HAFS" w:hAnsi="KFGQPC Uthmanic Script HAFS" w:cs="KFGQPC Uthmanic Script HAFS" w:hint="cs"/>
          <w:rtl/>
        </w:rPr>
        <w:t>ٱسۡتَجَابُواْ</w:t>
      </w:r>
      <w:r w:rsidR="00191C76">
        <w:rPr>
          <w:rFonts w:ascii="KFGQPC Uthmanic Script HAFS" w:hAnsi="KFGQPC Uthmanic Script HAFS" w:cs="KFGQPC Uthmanic Script HAFS"/>
          <w:rtl/>
        </w:rPr>
        <w:t xml:space="preserve"> لَكُمۡۖ وَيَوۡمَ </w:t>
      </w:r>
      <w:r w:rsidR="00191C76">
        <w:rPr>
          <w:rFonts w:ascii="KFGQPC Uthmanic Script HAFS" w:hAnsi="KFGQPC Uthmanic Script HAFS" w:cs="KFGQPC Uthmanic Script HAFS" w:hint="cs"/>
          <w:rtl/>
        </w:rPr>
        <w:t>ٱلۡقِيَٰمَةِ</w:t>
      </w:r>
      <w:r w:rsidR="00191C76">
        <w:rPr>
          <w:rFonts w:ascii="KFGQPC Uthmanic Script HAFS" w:hAnsi="KFGQPC Uthmanic Script HAFS" w:cs="KFGQPC Uthmanic Script HAFS"/>
          <w:rtl/>
        </w:rPr>
        <w:t xml:space="preserve"> يَكۡفُرُونَ بِشِرۡكِكُمۡۚ وَلَا يُنَبِّئُكَ مِثۡلُ خَبِيرٖ ١٤</w:t>
      </w:r>
      <w:r w:rsidR="00191C76">
        <w:rPr>
          <w:rFonts w:ascii="Traditional Arabic" w:hAnsi="Traditional Arabic" w:cs="Traditional Arabic"/>
          <w:rtl/>
          <w:lang w:bidi="fa-IR"/>
        </w:rPr>
        <w:t>﴾</w:t>
      </w:r>
      <w:r w:rsidR="006A021A">
        <w:rPr>
          <w:rFonts w:hint="cs"/>
          <w:rtl/>
          <w:lang w:bidi="fa-IR"/>
        </w:rPr>
        <w:t xml:space="preserve"> </w:t>
      </w:r>
      <w:r w:rsidR="006A021A" w:rsidRPr="006A021A">
        <w:rPr>
          <w:rStyle w:val="Char4"/>
          <w:rFonts w:hint="cs"/>
          <w:rtl/>
        </w:rPr>
        <w:t>[فاطر: 13-14]</w:t>
      </w:r>
      <w:r w:rsidR="006A021A">
        <w:rPr>
          <w:rStyle w:val="FootnoteReference"/>
          <w:rFonts w:hint="cs"/>
          <w:vertAlign w:val="baseline"/>
          <w:rtl/>
          <w:lang w:bidi="fa-IR"/>
        </w:rPr>
        <w:t xml:space="preserve"> </w:t>
      </w:r>
      <w:r w:rsidRPr="003D04AC">
        <w:rPr>
          <w:rFonts w:hint="cs"/>
          <w:rtl/>
          <w:lang w:bidi="fa-IR"/>
        </w:rPr>
        <w:t>«</w:t>
      </w:r>
      <w:r w:rsidRPr="003D04AC">
        <w:rPr>
          <w:rFonts w:hint="cs"/>
          <w:rtl/>
        </w:rPr>
        <w:t>و آنان که جز الله (به فریاد) می‌خوانید، مالک پوست نازک هسته‌ی خرما نیز نیستند. اگر آنان را بخوانید، دعا و خواسته‌ی شما را نمی‌شنوند و اگر بشنوند، پاسختان را نمی‌دهند و روز قیامت شرک شما را انکار می‌کنند و هیچ‌کس مانند پروردگار دانا، تو را (از حقایق و فرجام امور) باخبر نمی‌سازد</w:t>
      </w:r>
      <w:r w:rsidRPr="003D04AC">
        <w:rPr>
          <w:rFonts w:hint="cs"/>
          <w:rtl/>
          <w:lang w:bidi="fa-IR"/>
        </w:rPr>
        <w:t>»</w:t>
      </w:r>
      <w:r w:rsidR="006A021A">
        <w:rPr>
          <w:rFonts w:hint="cs"/>
          <w:rtl/>
          <w:lang w:bidi="fa-IR"/>
        </w:rPr>
        <w:t>.</w:t>
      </w:r>
      <w:r w:rsidRPr="003D04AC">
        <w:rPr>
          <w:rFonts w:hint="cs"/>
          <w:rtl/>
          <w:lang w:bidi="fa-IR"/>
        </w:rPr>
        <w:t xml:space="preserve"> و قرآن از فاتحه تا به آخر بر ا</w:t>
      </w:r>
      <w:r w:rsidR="00350D90">
        <w:rPr>
          <w:rFonts w:hint="cs"/>
          <w:rtl/>
          <w:lang w:bidi="fa-IR"/>
        </w:rPr>
        <w:t>ی</w:t>
      </w:r>
      <w:r w:rsidRPr="003D04AC">
        <w:rPr>
          <w:rFonts w:hint="cs"/>
          <w:rtl/>
          <w:lang w:bidi="fa-IR"/>
        </w:rPr>
        <w:t>ن اصل تأك</w:t>
      </w:r>
      <w:r w:rsidR="00350D90">
        <w:rPr>
          <w:rFonts w:hint="cs"/>
          <w:rtl/>
          <w:lang w:bidi="fa-IR"/>
        </w:rPr>
        <w:t>ی</w:t>
      </w:r>
      <w:r w:rsidRPr="003D04AC">
        <w:rPr>
          <w:rFonts w:hint="cs"/>
          <w:rtl/>
          <w:lang w:bidi="fa-IR"/>
        </w:rPr>
        <w:t>د ورزیده و ب</w:t>
      </w:r>
      <w:r w:rsidR="00350D90">
        <w:rPr>
          <w:rFonts w:hint="cs"/>
          <w:rtl/>
          <w:lang w:bidi="fa-IR"/>
        </w:rPr>
        <w:t>ی</w:t>
      </w:r>
      <w:r w:rsidRPr="003D04AC">
        <w:rPr>
          <w:rFonts w:hint="cs"/>
          <w:rtl/>
          <w:lang w:bidi="fa-IR"/>
        </w:rPr>
        <w:t>ان م</w:t>
      </w:r>
      <w:r w:rsidR="00350D90">
        <w:rPr>
          <w:rFonts w:hint="cs"/>
          <w:rtl/>
          <w:lang w:bidi="fa-IR"/>
        </w:rPr>
        <w:t>ی</w:t>
      </w:r>
      <w:r w:rsidRPr="003D04AC">
        <w:rPr>
          <w:rFonts w:hint="cs"/>
          <w:rtl/>
          <w:lang w:bidi="fa-IR"/>
        </w:rPr>
        <w:t>‌كند كه</w:t>
      </w:r>
      <w:r w:rsidR="00E430FC" w:rsidRPr="003D04AC">
        <w:rPr>
          <w:rFonts w:hint="cs"/>
          <w:rtl/>
          <w:lang w:bidi="fa-IR"/>
        </w:rPr>
        <w:t xml:space="preserve"> هركس </w:t>
      </w:r>
      <w:r w:rsidRPr="003D04AC">
        <w:rPr>
          <w:rFonts w:hint="cs"/>
          <w:rtl/>
          <w:lang w:bidi="fa-IR"/>
        </w:rPr>
        <w:t>غ</w:t>
      </w:r>
      <w:r w:rsidR="00350D90">
        <w:rPr>
          <w:rFonts w:hint="cs"/>
          <w:rtl/>
          <w:lang w:bidi="fa-IR"/>
        </w:rPr>
        <w:t>ی</w:t>
      </w:r>
      <w:r w:rsidRPr="003D04AC">
        <w:rPr>
          <w:rFonts w:hint="cs"/>
          <w:rtl/>
          <w:lang w:bidi="fa-IR"/>
        </w:rPr>
        <w:t>ر خدا را به فر</w:t>
      </w:r>
      <w:r w:rsidR="00350D90">
        <w:rPr>
          <w:rFonts w:hint="cs"/>
          <w:rtl/>
          <w:lang w:bidi="fa-IR"/>
        </w:rPr>
        <w:t>ی</w:t>
      </w:r>
      <w:r w:rsidRPr="003D04AC">
        <w:rPr>
          <w:rFonts w:hint="cs"/>
          <w:rtl/>
          <w:lang w:bidi="fa-IR"/>
        </w:rPr>
        <w:t xml:space="preserve">اد بخواند و </w:t>
      </w:r>
      <w:r w:rsidR="00350D90">
        <w:rPr>
          <w:rFonts w:hint="cs"/>
          <w:rtl/>
          <w:lang w:bidi="fa-IR"/>
        </w:rPr>
        <w:t>ی</w:t>
      </w:r>
      <w:r w:rsidRPr="003D04AC">
        <w:rPr>
          <w:rFonts w:hint="cs"/>
          <w:rtl/>
          <w:lang w:bidi="fa-IR"/>
        </w:rPr>
        <w:t xml:space="preserve">ا در مورد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انب</w:t>
      </w:r>
      <w:r w:rsidR="00350D90">
        <w:rPr>
          <w:rFonts w:hint="cs"/>
          <w:rtl/>
          <w:lang w:bidi="fa-IR"/>
        </w:rPr>
        <w:t>ی</w:t>
      </w:r>
      <w:r w:rsidRPr="003D04AC">
        <w:rPr>
          <w:rFonts w:hint="cs"/>
          <w:rtl/>
          <w:lang w:bidi="fa-IR"/>
        </w:rPr>
        <w:t xml:space="preserve">اء </w:t>
      </w:r>
      <w:r w:rsidR="00350D90">
        <w:rPr>
          <w:rFonts w:hint="cs"/>
          <w:rtl/>
          <w:lang w:bidi="fa-IR"/>
        </w:rPr>
        <w:t>ی</w:t>
      </w:r>
      <w:r w:rsidRPr="003D04AC">
        <w:rPr>
          <w:rFonts w:hint="cs"/>
          <w:rtl/>
          <w:lang w:bidi="fa-IR"/>
        </w:rPr>
        <w:t>ا اول</w:t>
      </w:r>
      <w:r w:rsidR="00350D90">
        <w:rPr>
          <w:rFonts w:hint="cs"/>
          <w:rtl/>
          <w:lang w:bidi="fa-IR"/>
        </w:rPr>
        <w:t>ی</w:t>
      </w:r>
      <w:r w:rsidRPr="003D04AC">
        <w:rPr>
          <w:rFonts w:hint="cs"/>
          <w:rtl/>
          <w:lang w:bidi="fa-IR"/>
        </w:rPr>
        <w:t>اء غلو نما</w:t>
      </w:r>
      <w:r w:rsidR="00350D90">
        <w:rPr>
          <w:rFonts w:hint="cs"/>
          <w:rtl/>
          <w:lang w:bidi="fa-IR"/>
        </w:rPr>
        <w:t>ی</w:t>
      </w:r>
      <w:r w:rsidRPr="003D04AC">
        <w:rPr>
          <w:rFonts w:hint="cs"/>
          <w:rtl/>
          <w:lang w:bidi="fa-IR"/>
        </w:rPr>
        <w:t>د و برا</w:t>
      </w:r>
      <w:r w:rsidR="00350D90">
        <w:rPr>
          <w:rFonts w:hint="cs"/>
          <w:rtl/>
          <w:lang w:bidi="fa-IR"/>
        </w:rPr>
        <w:t>ی</w:t>
      </w:r>
      <w:r w:rsidR="00203841" w:rsidRPr="003D04AC">
        <w:rPr>
          <w:rFonts w:hint="cs"/>
          <w:rtl/>
          <w:lang w:bidi="fa-IR"/>
        </w:rPr>
        <w:t xml:space="preserve"> آن‌ها </w:t>
      </w:r>
      <w:r w:rsidRPr="003D04AC">
        <w:rPr>
          <w:rFonts w:hint="cs"/>
          <w:rtl/>
          <w:lang w:bidi="fa-IR"/>
        </w:rPr>
        <w:t>نوع الوه</w:t>
      </w:r>
      <w:r w:rsidR="00350D90">
        <w:rPr>
          <w:rFonts w:hint="cs"/>
          <w:rtl/>
          <w:lang w:bidi="fa-IR"/>
        </w:rPr>
        <w:t>ی</w:t>
      </w:r>
      <w:r w:rsidRPr="003D04AC">
        <w:rPr>
          <w:rFonts w:hint="cs"/>
          <w:rtl/>
          <w:lang w:bidi="fa-IR"/>
        </w:rPr>
        <w:t xml:space="preserve">ت قرار دهد و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از مردگان استغاثه كرده و بر آنان تك</w:t>
      </w:r>
      <w:r w:rsidR="00350D90">
        <w:rPr>
          <w:rFonts w:hint="cs"/>
          <w:rtl/>
          <w:lang w:bidi="fa-IR"/>
        </w:rPr>
        <w:t>ی</w:t>
      </w:r>
      <w:r w:rsidRPr="003D04AC">
        <w:rPr>
          <w:rFonts w:hint="cs"/>
          <w:rtl/>
          <w:lang w:bidi="fa-IR"/>
        </w:rPr>
        <w:t>ه و توكل نما</w:t>
      </w:r>
      <w:r w:rsidR="00350D90">
        <w:rPr>
          <w:rFonts w:hint="cs"/>
          <w:rtl/>
          <w:lang w:bidi="fa-IR"/>
        </w:rPr>
        <w:t>ی</w:t>
      </w:r>
      <w:r w:rsidRPr="003D04AC">
        <w:rPr>
          <w:rFonts w:hint="cs"/>
          <w:rtl/>
          <w:lang w:bidi="fa-IR"/>
        </w:rPr>
        <w:t>د و از</w:t>
      </w:r>
      <w:r w:rsidR="00203841" w:rsidRPr="003D04AC">
        <w:rPr>
          <w:rFonts w:hint="cs"/>
          <w:rtl/>
          <w:lang w:bidi="fa-IR"/>
        </w:rPr>
        <w:t xml:space="preserve"> آن‌ها </w:t>
      </w:r>
      <w:r w:rsidRPr="003D04AC">
        <w:rPr>
          <w:rFonts w:hint="cs"/>
          <w:rtl/>
          <w:lang w:bidi="fa-IR"/>
        </w:rPr>
        <w:t>طلب بر آورده‌شدن ن</w:t>
      </w:r>
      <w:r w:rsidR="00350D90">
        <w:rPr>
          <w:rFonts w:hint="cs"/>
          <w:rtl/>
          <w:lang w:bidi="fa-IR"/>
        </w:rPr>
        <w:t>ی</w:t>
      </w:r>
      <w:r w:rsidRPr="003D04AC">
        <w:rPr>
          <w:rFonts w:hint="cs"/>
          <w:rtl/>
          <w:lang w:bidi="fa-IR"/>
        </w:rPr>
        <w:t>از</w:t>
      </w:r>
      <w:r w:rsidR="00350D90">
        <w:rPr>
          <w:rFonts w:hint="cs"/>
          <w:rtl/>
          <w:lang w:bidi="fa-IR"/>
        </w:rPr>
        <w:t>ی</w:t>
      </w:r>
      <w:r w:rsidRPr="003D04AC">
        <w:rPr>
          <w:rFonts w:hint="cs"/>
          <w:rtl/>
          <w:lang w:bidi="fa-IR"/>
        </w:rPr>
        <w:t xml:space="preserve"> و رفع مرض</w:t>
      </w:r>
      <w:r w:rsidR="00350D90">
        <w:rPr>
          <w:rFonts w:hint="cs"/>
          <w:rtl/>
          <w:lang w:bidi="fa-IR"/>
        </w:rPr>
        <w:t>ی</w:t>
      </w:r>
      <w:r w:rsidRPr="003D04AC">
        <w:rPr>
          <w:rFonts w:hint="cs"/>
          <w:rtl/>
          <w:lang w:bidi="fa-IR"/>
        </w:rPr>
        <w:t xml:space="preserve"> نموده و در قبورشان طواف كرده و از آنان آمرزش گناه و رفع و گشا</w:t>
      </w:r>
      <w:r w:rsidR="00350D90">
        <w:rPr>
          <w:rFonts w:hint="cs"/>
          <w:rtl/>
          <w:lang w:bidi="fa-IR"/>
        </w:rPr>
        <w:t>ی</w:t>
      </w:r>
      <w:r w:rsidRPr="003D04AC">
        <w:rPr>
          <w:rFonts w:hint="cs"/>
          <w:rtl/>
          <w:lang w:bidi="fa-IR"/>
        </w:rPr>
        <w:t>ش مشكلات را مسئلت داشته باشد؛‌ همانا او برا</w:t>
      </w:r>
      <w:r w:rsidR="00350D90">
        <w:rPr>
          <w:rFonts w:hint="cs"/>
          <w:rtl/>
          <w:lang w:bidi="fa-IR"/>
        </w:rPr>
        <w:t>ی</w:t>
      </w:r>
      <w:r w:rsidRPr="003D04AC">
        <w:rPr>
          <w:rFonts w:hint="cs"/>
          <w:rtl/>
          <w:lang w:bidi="fa-IR"/>
        </w:rPr>
        <w:t xml:space="preserve"> خدا شر</w:t>
      </w:r>
      <w:r w:rsidR="00350D90">
        <w:rPr>
          <w:rFonts w:hint="cs"/>
          <w:rtl/>
          <w:lang w:bidi="fa-IR"/>
        </w:rPr>
        <w:t>ی</w:t>
      </w:r>
      <w:r w:rsidRPr="003D04AC">
        <w:rPr>
          <w:rFonts w:hint="cs"/>
          <w:rtl/>
          <w:lang w:bidi="fa-IR"/>
        </w:rPr>
        <w:t>ك قرار داده و مستحق بقا برا</w:t>
      </w:r>
      <w:r w:rsidR="00350D90">
        <w:rPr>
          <w:rFonts w:hint="cs"/>
          <w:rtl/>
          <w:lang w:bidi="fa-IR"/>
        </w:rPr>
        <w:t>ی</w:t>
      </w:r>
      <w:r w:rsidRPr="003D04AC">
        <w:rPr>
          <w:rFonts w:hint="cs"/>
          <w:rtl/>
          <w:lang w:bidi="fa-IR"/>
        </w:rPr>
        <w:t xml:space="preserve"> هم</w:t>
      </w:r>
      <w:r w:rsidR="00350D90">
        <w:rPr>
          <w:rFonts w:hint="cs"/>
          <w:rtl/>
          <w:lang w:bidi="fa-IR"/>
        </w:rPr>
        <w:t>ی</w:t>
      </w:r>
      <w:r w:rsidRPr="003D04AC">
        <w:rPr>
          <w:rFonts w:hint="cs"/>
          <w:rtl/>
          <w:lang w:bidi="fa-IR"/>
        </w:rPr>
        <w:t>شه در جهنم است.</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خداوند متعال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rtl/>
        </w:rPr>
        <w:t>إِنَّهُ</w:t>
      </w:r>
      <w:r w:rsidR="00893739">
        <w:rPr>
          <w:rFonts w:ascii="KFGQPC Uthmanic Script HAFS" w:hAnsi="KFGQPC Uthmanic Script HAFS" w:cs="KFGQPC Uthmanic Script HAFS" w:hint="cs"/>
          <w:rtl/>
        </w:rPr>
        <w:t>ۥ</w:t>
      </w:r>
      <w:r w:rsidR="00893739">
        <w:rPr>
          <w:rFonts w:ascii="KFGQPC Uthmanic Script HAFS" w:hAnsi="KFGQPC Uthmanic Script HAFS" w:cs="KFGQPC Uthmanic Script HAFS"/>
          <w:rtl/>
        </w:rPr>
        <w:t xml:space="preserve"> مَن يُشۡرِكۡ بِ</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فَقَدۡ حَرَّمَ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عَلَيۡهِ </w:t>
      </w:r>
      <w:r w:rsidR="00893739">
        <w:rPr>
          <w:rFonts w:ascii="KFGQPC Uthmanic Script HAFS" w:hAnsi="KFGQPC Uthmanic Script HAFS" w:cs="KFGQPC Uthmanic Script HAFS" w:hint="cs"/>
          <w:rtl/>
        </w:rPr>
        <w:t>ٱلۡجَنَّةَ</w:t>
      </w:r>
      <w:r w:rsidR="00893739">
        <w:rPr>
          <w:rFonts w:ascii="KFGQPC Uthmanic Script HAFS" w:hAnsi="KFGQPC Uthmanic Script HAFS" w:cs="KFGQPC Uthmanic Script HAFS"/>
          <w:rtl/>
        </w:rPr>
        <w:t xml:space="preserve"> وَمَأۡوَىٰهُ </w:t>
      </w:r>
      <w:r w:rsidR="00893739">
        <w:rPr>
          <w:rFonts w:ascii="KFGQPC Uthmanic Script HAFS" w:hAnsi="KFGQPC Uthmanic Script HAFS" w:cs="KFGQPC Uthmanic Script HAFS" w:hint="cs"/>
          <w:rtl/>
        </w:rPr>
        <w:t>ٱلنَّ</w:t>
      </w:r>
      <w:r w:rsidR="00893739">
        <w:rPr>
          <w:rFonts w:ascii="KFGQPC Uthmanic Script HAFS" w:hAnsi="KFGQPC Uthmanic Script HAFS" w:cs="KFGQPC Uthmanic Script HAFS"/>
          <w:rtl/>
        </w:rPr>
        <w:t>ارُۖ وَمَا لِلظَّٰلِمِينَ مِنۡ أَنصَارٖ ٧٢</w:t>
      </w:r>
      <w:r w:rsidR="00893739">
        <w:rPr>
          <w:rFonts w:ascii="Traditional Arabic" w:hAnsi="Traditional Arabic" w:cs="Traditional Arabic"/>
          <w:rtl/>
          <w:lang w:bidi="fa-IR"/>
        </w:rPr>
        <w:t>﴾</w:t>
      </w:r>
      <w:r w:rsidRPr="003D04AC">
        <w:rPr>
          <w:rFonts w:hint="cs"/>
          <w:rtl/>
          <w:lang w:bidi="fa-IR"/>
        </w:rPr>
        <w:t xml:space="preserve"> </w:t>
      </w:r>
      <w:r w:rsidR="006A021A" w:rsidRPr="006A021A">
        <w:rPr>
          <w:rStyle w:val="Char4"/>
          <w:rFonts w:hint="cs"/>
          <w:rtl/>
        </w:rPr>
        <w:t>[المائدة: 72]</w:t>
      </w:r>
      <w:r w:rsidR="006A021A">
        <w:rPr>
          <w:rStyle w:val="FootnoteReference"/>
          <w:rFonts w:hint="cs"/>
          <w:vertAlign w:val="baseline"/>
          <w:rtl/>
          <w:lang w:bidi="fa-IR"/>
        </w:rPr>
        <w:t xml:space="preserve"> </w:t>
      </w:r>
      <w:r w:rsidRPr="003D04AC">
        <w:rPr>
          <w:rFonts w:hint="cs"/>
          <w:rtl/>
          <w:lang w:bidi="fa-IR"/>
        </w:rPr>
        <w:t>«</w:t>
      </w:r>
      <w:r w:rsidRPr="003D04AC">
        <w:rPr>
          <w:rFonts w:hint="cs"/>
          <w:rtl/>
        </w:rPr>
        <w:t>به راستی هر کس به الله شرک ورزد، الله بهشت را بر او حرام نموده و جایگاهش دوزخ است و ستمکاران هیچ یاوری ندارند</w:t>
      </w:r>
      <w:r w:rsidRPr="003D04AC">
        <w:rPr>
          <w:rFonts w:hint="cs"/>
          <w:rtl/>
          <w:lang w:bidi="fa-IR"/>
        </w:rPr>
        <w:t>»</w:t>
      </w:r>
      <w:r w:rsidR="006A021A">
        <w:rPr>
          <w:rFonts w:hint="cs"/>
          <w:rtl/>
          <w:lang w:bidi="fa-IR"/>
        </w:rPr>
        <w:t>.</w:t>
      </w:r>
    </w:p>
    <w:p w:rsidR="009C7CDB" w:rsidRPr="00893739" w:rsidRDefault="009C7CDB" w:rsidP="00893739">
      <w:pPr>
        <w:jc w:val="both"/>
        <w:rPr>
          <w:rFonts w:ascii="KFGQPC Uthmanic Script HAFS" w:hAnsi="KFGQPC Uthmanic Script HAFS" w:cs="KFGQPC Uthmanic Script HAFS"/>
          <w:rtl/>
        </w:rPr>
      </w:pPr>
      <w:r w:rsidRPr="006A021A">
        <w:rPr>
          <w:rStyle w:val="Char2"/>
          <w:rFonts w:hint="cs"/>
          <w:rtl/>
        </w:rPr>
        <w:t>و م</w:t>
      </w:r>
      <w:r w:rsidR="00350D90" w:rsidRPr="006A021A">
        <w:rPr>
          <w:rStyle w:val="Char2"/>
          <w:rFonts w:hint="cs"/>
          <w:rtl/>
        </w:rPr>
        <w:t>ی</w:t>
      </w:r>
      <w:r w:rsidRPr="006A021A">
        <w:rPr>
          <w:rStyle w:val="Char2"/>
          <w:rFonts w:hint="cs"/>
          <w:rtl/>
        </w:rPr>
        <w:t>‌فرما</w:t>
      </w:r>
      <w:r w:rsidR="00350D90" w:rsidRPr="006A021A">
        <w:rPr>
          <w:rStyle w:val="Char2"/>
          <w:rFonts w:hint="cs"/>
          <w:rtl/>
        </w:rPr>
        <w:t>ی</w:t>
      </w:r>
      <w:r w:rsidRPr="006A021A">
        <w:rPr>
          <w:rStyle w:val="Char2"/>
          <w:rFonts w:hint="cs"/>
          <w:rtl/>
        </w:rPr>
        <w:t>د:</w:t>
      </w:r>
      <w:r w:rsidR="00893739">
        <w:rPr>
          <w:rStyle w:val="Char2"/>
          <w:rFonts w:hint="cs"/>
          <w:rtl/>
        </w:rPr>
        <w:t xml:space="preserve"> </w:t>
      </w:r>
      <w:r w:rsidR="00893739">
        <w:rPr>
          <w:rStyle w:val="Char2"/>
          <w:rFonts w:ascii="Traditional Arabic" w:hAnsi="Traditional Arabic" w:cs="Traditional Arabic"/>
          <w:rtl/>
        </w:rPr>
        <w:t>﴿</w:t>
      </w:r>
      <w:r w:rsidR="00893739">
        <w:rPr>
          <w:rFonts w:ascii="KFGQPC Uthmanic Script HAFS" w:hAnsi="KFGQPC Uthmanic Script HAFS" w:cs="KFGQPC Uthmanic Script HAFS"/>
          <w:rtl/>
        </w:rPr>
        <w:t>وَمَن يُشۡرِكۡ بِ</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فَكَأَنَّمَا خَرَّ مِنَ </w:t>
      </w:r>
      <w:r w:rsidR="00893739">
        <w:rPr>
          <w:rFonts w:ascii="KFGQPC Uthmanic Script HAFS" w:hAnsi="KFGQPC Uthmanic Script HAFS" w:cs="KFGQPC Uthmanic Script HAFS" w:hint="cs"/>
          <w:rtl/>
        </w:rPr>
        <w:t>ٱلسَّمَآءِ</w:t>
      </w:r>
      <w:r w:rsidR="00893739">
        <w:rPr>
          <w:rFonts w:ascii="KFGQPC Uthmanic Script HAFS" w:hAnsi="KFGQPC Uthmanic Script HAFS" w:cs="KFGQPC Uthmanic Script HAFS"/>
          <w:rtl/>
        </w:rPr>
        <w:t xml:space="preserve"> فَتَخۡطَفُهُ </w:t>
      </w:r>
      <w:r w:rsidR="00893739">
        <w:rPr>
          <w:rFonts w:ascii="KFGQPC Uthmanic Script HAFS" w:hAnsi="KFGQPC Uthmanic Script HAFS" w:cs="KFGQPC Uthmanic Script HAFS" w:hint="cs"/>
          <w:rtl/>
        </w:rPr>
        <w:t>ٱلطَّيۡرُ</w:t>
      </w:r>
      <w:r w:rsidR="00893739">
        <w:rPr>
          <w:rFonts w:ascii="KFGQPC Uthmanic Script HAFS" w:hAnsi="KFGQPC Uthmanic Script HAFS" w:cs="KFGQPC Uthmanic Script HAFS"/>
          <w:rtl/>
        </w:rPr>
        <w:t xml:space="preserve"> أَوۡ تَهۡوِي بِهِ </w:t>
      </w:r>
      <w:r w:rsidR="00893739">
        <w:rPr>
          <w:rFonts w:ascii="KFGQPC Uthmanic Script HAFS" w:hAnsi="KFGQPC Uthmanic Script HAFS" w:cs="KFGQPC Uthmanic Script HAFS" w:hint="cs"/>
          <w:rtl/>
        </w:rPr>
        <w:t>ٱلرِّيحُ</w:t>
      </w:r>
      <w:r w:rsidR="00893739">
        <w:rPr>
          <w:rFonts w:ascii="KFGQPC Uthmanic Script HAFS" w:hAnsi="KFGQPC Uthmanic Script HAFS" w:cs="KFGQPC Uthmanic Script HAFS"/>
          <w:rtl/>
        </w:rPr>
        <w:t xml:space="preserve"> فِي مَكَانٖ سَحِيقٖ ٣١</w:t>
      </w:r>
      <w:r w:rsidR="00893739">
        <w:rPr>
          <w:rStyle w:val="Char2"/>
          <w:rFonts w:ascii="Traditional Arabic" w:hAnsi="Traditional Arabic" w:cs="Traditional Arabic"/>
          <w:rtl/>
        </w:rPr>
        <w:t>﴾</w:t>
      </w:r>
      <w:r w:rsidRPr="006A021A">
        <w:rPr>
          <w:rStyle w:val="Char2"/>
          <w:rFonts w:hint="cs"/>
          <w:rtl/>
        </w:rPr>
        <w:t xml:space="preserve"> </w:t>
      </w:r>
      <w:r w:rsidR="006A021A" w:rsidRPr="006A021A">
        <w:rPr>
          <w:rStyle w:val="Char4"/>
          <w:rFonts w:hint="cs"/>
          <w:rtl/>
        </w:rPr>
        <w:t>[الحج: 31]</w:t>
      </w:r>
      <w:r w:rsidR="006A021A">
        <w:rPr>
          <w:rFonts w:hint="cs"/>
          <w:rtl/>
          <w:lang w:bidi="fa-IR"/>
        </w:rPr>
        <w:t xml:space="preserve"> </w:t>
      </w:r>
      <w:r w:rsidRPr="006A021A">
        <w:rPr>
          <w:rStyle w:val="Char2"/>
          <w:rFonts w:hint="cs"/>
          <w:rtl/>
        </w:rPr>
        <w:t>«و هر کس به الله شرک بورزد، گویا از آسمان می‌افتد و پرندگان او را (به منقار و چنگال) می‌ربایند یا تندبادی او را به مکانی دور می‌اندازد»</w:t>
      </w:r>
      <w:r w:rsidR="006A021A">
        <w:rPr>
          <w:rStyle w:val="Char2"/>
          <w:rFonts w:hint="cs"/>
          <w:rtl/>
        </w:rPr>
        <w:t>.</w:t>
      </w:r>
    </w:p>
    <w:p w:rsidR="009C7CDB" w:rsidRPr="003D04AC" w:rsidRDefault="009C7CDB" w:rsidP="00893739">
      <w:pPr>
        <w:pStyle w:val="a2"/>
        <w:spacing w:line="235" w:lineRule="auto"/>
        <w:rPr>
          <w:rtl/>
          <w:lang w:bidi="fa-IR"/>
        </w:rPr>
      </w:pPr>
      <w:r w:rsidRPr="003D04AC">
        <w:rPr>
          <w:rFonts w:hint="cs"/>
          <w:rtl/>
          <w:lang w:bidi="fa-IR"/>
        </w:rPr>
        <w:t>و كس</w:t>
      </w:r>
      <w:r w:rsidR="00350D90">
        <w:rPr>
          <w:rFonts w:hint="cs"/>
          <w:rtl/>
          <w:lang w:bidi="fa-IR"/>
        </w:rPr>
        <w:t>ی</w:t>
      </w:r>
      <w:r w:rsidRPr="003D04AC">
        <w:rPr>
          <w:rFonts w:hint="cs"/>
          <w:rtl/>
          <w:lang w:bidi="fa-IR"/>
        </w:rPr>
        <w:t xml:space="preserve"> كه برا</w:t>
      </w:r>
      <w:r w:rsidR="00350D90">
        <w:rPr>
          <w:rFonts w:hint="cs"/>
          <w:rtl/>
          <w:lang w:bidi="fa-IR"/>
        </w:rPr>
        <w:t>ی</w:t>
      </w:r>
      <w:r w:rsidRPr="003D04AC">
        <w:rPr>
          <w:rFonts w:hint="cs"/>
          <w:rtl/>
          <w:lang w:bidi="fa-IR"/>
        </w:rPr>
        <w:t xml:space="preserve"> خدا شر</w:t>
      </w:r>
      <w:r w:rsidR="00350D90">
        <w:rPr>
          <w:rFonts w:hint="cs"/>
          <w:rtl/>
          <w:lang w:bidi="fa-IR"/>
        </w:rPr>
        <w:t>ی</w:t>
      </w:r>
      <w:r w:rsidRPr="003D04AC">
        <w:rPr>
          <w:rFonts w:hint="cs"/>
          <w:rtl/>
          <w:lang w:bidi="fa-IR"/>
        </w:rPr>
        <w:t>ك قرار م</w:t>
      </w:r>
      <w:r w:rsidR="00350D90">
        <w:rPr>
          <w:rFonts w:hint="cs"/>
          <w:rtl/>
          <w:lang w:bidi="fa-IR"/>
        </w:rPr>
        <w:t>ی</w:t>
      </w:r>
      <w:r w:rsidRPr="003D04AC">
        <w:rPr>
          <w:rFonts w:hint="cs"/>
          <w:rtl/>
          <w:lang w:bidi="fa-IR"/>
        </w:rPr>
        <w:t>‌دهد پست‌تر</w:t>
      </w:r>
      <w:r w:rsidR="00350D90">
        <w:rPr>
          <w:rFonts w:hint="cs"/>
          <w:rtl/>
          <w:lang w:bidi="fa-IR"/>
        </w:rPr>
        <w:t>ی</w:t>
      </w:r>
      <w:r w:rsidRPr="003D04AC">
        <w:rPr>
          <w:rFonts w:hint="cs"/>
          <w:rtl/>
          <w:lang w:bidi="fa-IR"/>
        </w:rPr>
        <w:t>ن فرد م</w:t>
      </w:r>
      <w:r w:rsidR="00350D90">
        <w:rPr>
          <w:rFonts w:hint="cs"/>
          <w:rtl/>
          <w:lang w:bidi="fa-IR"/>
        </w:rPr>
        <w:t>ی</w:t>
      </w:r>
      <w:r w:rsidRPr="003D04AC">
        <w:rPr>
          <w:rFonts w:hint="cs"/>
          <w:rtl/>
          <w:lang w:bidi="fa-IR"/>
        </w:rPr>
        <w:t>‌باشد؛ چرا كه خالق را با مخلوق و مخلوق را با خالق همسان و همانند كرده است، عابد را معبود، ‌ناتوان را توانا و باطل را حق و حق را باطل قرار داده است‌ كه ا</w:t>
      </w:r>
      <w:r w:rsidR="00350D90">
        <w:rPr>
          <w:rFonts w:hint="cs"/>
          <w:rtl/>
          <w:lang w:bidi="fa-IR"/>
        </w:rPr>
        <w:t>ی</w:t>
      </w:r>
      <w:r w:rsidRPr="003D04AC">
        <w:rPr>
          <w:rFonts w:hint="cs"/>
          <w:rtl/>
          <w:lang w:bidi="fa-IR"/>
        </w:rPr>
        <w:t>ن نها</w:t>
      </w:r>
      <w:r w:rsidR="00350D90">
        <w:rPr>
          <w:rFonts w:hint="cs"/>
          <w:rtl/>
          <w:lang w:bidi="fa-IR"/>
        </w:rPr>
        <w:t>ی</w:t>
      </w:r>
      <w:r w:rsidRPr="003D04AC">
        <w:rPr>
          <w:rFonts w:hint="cs"/>
          <w:rtl/>
          <w:lang w:bidi="fa-IR"/>
        </w:rPr>
        <w:t>ت و اوج جهل نسبت به خدا و ستم عل</w:t>
      </w:r>
      <w:r w:rsidR="00350D90">
        <w:rPr>
          <w:rFonts w:hint="cs"/>
          <w:rtl/>
          <w:lang w:bidi="fa-IR"/>
        </w:rPr>
        <w:t>ی</w:t>
      </w:r>
      <w:r w:rsidRPr="003D04AC">
        <w:rPr>
          <w:rFonts w:hint="cs"/>
          <w:rtl/>
          <w:lang w:bidi="fa-IR"/>
        </w:rPr>
        <w:t>ه نفس خود م</w:t>
      </w:r>
      <w:r w:rsidR="00350D90">
        <w:rPr>
          <w:rFonts w:hint="cs"/>
          <w:rtl/>
          <w:lang w:bidi="fa-IR"/>
        </w:rPr>
        <w:t>ی</w:t>
      </w:r>
      <w:r w:rsidRPr="003D04AC">
        <w:rPr>
          <w:rFonts w:hint="cs"/>
          <w:rtl/>
          <w:lang w:bidi="fa-IR"/>
        </w:rPr>
        <w:t>‌باشد.</w:t>
      </w:r>
    </w:p>
    <w:p w:rsidR="009C7CDB" w:rsidRPr="003D04AC" w:rsidRDefault="009C7CDB" w:rsidP="00893739">
      <w:pPr>
        <w:pStyle w:val="a2"/>
        <w:spacing w:line="235" w:lineRule="auto"/>
        <w:rPr>
          <w:rtl/>
          <w:lang w:bidi="fa-IR"/>
        </w:rPr>
      </w:pPr>
      <w:r w:rsidRPr="003D04AC">
        <w:rPr>
          <w:rFonts w:hint="cs"/>
          <w:rtl/>
          <w:lang w:bidi="fa-IR"/>
        </w:rPr>
        <w:t>از رسول الله</w:t>
      </w:r>
      <w:r w:rsidR="003C59D5" w:rsidRPr="003D04AC">
        <w:rPr>
          <w:rFonts w:hint="cs"/>
          <w:lang w:bidi="fa-IR"/>
        </w:rPr>
        <w:sym w:font="AGA Arabesque" w:char="F072"/>
      </w:r>
      <w:r w:rsidRPr="003D04AC">
        <w:rPr>
          <w:rFonts w:hint="cs"/>
          <w:rtl/>
          <w:lang w:bidi="fa-IR"/>
        </w:rPr>
        <w:t xml:space="preserve"> پرس</w:t>
      </w:r>
      <w:r w:rsidR="00350D90">
        <w:rPr>
          <w:rFonts w:hint="cs"/>
          <w:rtl/>
          <w:lang w:bidi="fa-IR"/>
        </w:rPr>
        <w:t>ی</w:t>
      </w:r>
      <w:r w:rsidRPr="003D04AC">
        <w:rPr>
          <w:rFonts w:hint="cs"/>
          <w:rtl/>
          <w:lang w:bidi="fa-IR"/>
        </w:rPr>
        <w:t>دند كه: چه گناه</w:t>
      </w:r>
      <w:r w:rsidR="00350D90">
        <w:rPr>
          <w:rFonts w:hint="cs"/>
          <w:rtl/>
          <w:lang w:bidi="fa-IR"/>
        </w:rPr>
        <w:t>ی</w:t>
      </w:r>
      <w:r w:rsidRPr="003D04AC">
        <w:rPr>
          <w:rFonts w:hint="cs"/>
          <w:rtl/>
          <w:lang w:bidi="fa-IR"/>
        </w:rPr>
        <w:t xml:space="preserve"> نزد خدا از همه گناهان بزرگتر است؟ فرمودند: «ا</w:t>
      </w:r>
      <w:r w:rsidR="00350D90">
        <w:rPr>
          <w:rFonts w:hint="cs"/>
          <w:rtl/>
          <w:lang w:bidi="fa-IR"/>
        </w:rPr>
        <w:t>ی</w:t>
      </w:r>
      <w:r w:rsidRPr="003D04AC">
        <w:rPr>
          <w:rFonts w:hint="cs"/>
          <w:rtl/>
          <w:lang w:bidi="fa-IR"/>
        </w:rPr>
        <w:t>نكه برا</w:t>
      </w:r>
      <w:r w:rsidR="00350D90">
        <w:rPr>
          <w:rFonts w:hint="cs"/>
          <w:rtl/>
          <w:lang w:bidi="fa-IR"/>
        </w:rPr>
        <w:t>ی</w:t>
      </w:r>
      <w:r w:rsidRPr="003D04AC">
        <w:rPr>
          <w:rFonts w:hint="cs"/>
          <w:rtl/>
          <w:lang w:bidi="fa-IR"/>
        </w:rPr>
        <w:t xml:space="preserve"> خدا شر</w:t>
      </w:r>
      <w:r w:rsidR="00350D90">
        <w:rPr>
          <w:rFonts w:hint="cs"/>
          <w:rtl/>
          <w:lang w:bidi="fa-IR"/>
        </w:rPr>
        <w:t>ی</w:t>
      </w:r>
      <w:r w:rsidRPr="003D04AC">
        <w:rPr>
          <w:rFonts w:hint="cs"/>
          <w:rtl/>
          <w:lang w:bidi="fa-IR"/>
        </w:rPr>
        <w:t>ك و همانند</w:t>
      </w:r>
      <w:r w:rsidR="00350D90">
        <w:rPr>
          <w:rFonts w:hint="cs"/>
          <w:rtl/>
          <w:lang w:bidi="fa-IR"/>
        </w:rPr>
        <w:t>ی</w:t>
      </w:r>
      <w:r w:rsidRPr="003D04AC">
        <w:rPr>
          <w:rFonts w:hint="cs"/>
          <w:rtl/>
          <w:lang w:bidi="fa-IR"/>
        </w:rPr>
        <w:t xml:space="preserve"> قا</w:t>
      </w:r>
      <w:r w:rsidR="00350D90">
        <w:rPr>
          <w:rFonts w:hint="cs"/>
          <w:rtl/>
          <w:lang w:bidi="fa-IR"/>
        </w:rPr>
        <w:t>ی</w:t>
      </w:r>
      <w:r w:rsidRPr="003D04AC">
        <w:rPr>
          <w:rFonts w:hint="cs"/>
          <w:rtl/>
          <w:lang w:bidi="fa-IR"/>
        </w:rPr>
        <w:t>ل شو</w:t>
      </w:r>
      <w:r w:rsidR="00350D90">
        <w:rPr>
          <w:rFonts w:hint="cs"/>
          <w:rtl/>
          <w:lang w:bidi="fa-IR"/>
        </w:rPr>
        <w:t>ی</w:t>
      </w:r>
      <w:r w:rsidRPr="003D04AC">
        <w:rPr>
          <w:rFonts w:hint="cs"/>
          <w:rtl/>
          <w:lang w:bidi="fa-IR"/>
        </w:rPr>
        <w:t>، ‌در حال</w:t>
      </w:r>
      <w:r w:rsidR="00350D90">
        <w:rPr>
          <w:rFonts w:hint="cs"/>
          <w:rtl/>
          <w:lang w:bidi="fa-IR"/>
        </w:rPr>
        <w:t>ی</w:t>
      </w:r>
      <w:r w:rsidRPr="003D04AC">
        <w:rPr>
          <w:rFonts w:hint="cs"/>
          <w:rtl/>
          <w:lang w:bidi="fa-IR"/>
        </w:rPr>
        <w:t xml:space="preserve"> كه او تو را خلق كرده است» بخار</w:t>
      </w:r>
      <w:r w:rsidR="00350D90">
        <w:rPr>
          <w:rFonts w:hint="cs"/>
          <w:rtl/>
          <w:lang w:bidi="fa-IR"/>
        </w:rPr>
        <w:t>ی</w:t>
      </w:r>
      <w:r w:rsidRPr="003D04AC">
        <w:rPr>
          <w:rFonts w:hint="cs"/>
          <w:rtl/>
          <w:lang w:bidi="fa-IR"/>
        </w:rPr>
        <w:t xml:space="preserve"> (4477) و مسلم (86) از طر</w:t>
      </w:r>
      <w:r w:rsidR="00350D90">
        <w:rPr>
          <w:rFonts w:hint="cs"/>
          <w:rtl/>
          <w:lang w:bidi="fa-IR"/>
        </w:rPr>
        <w:t>ی</w:t>
      </w:r>
      <w:r w:rsidRPr="003D04AC">
        <w:rPr>
          <w:rFonts w:hint="cs"/>
          <w:rtl/>
          <w:lang w:bidi="fa-IR"/>
        </w:rPr>
        <w:t>ق جر</w:t>
      </w:r>
      <w:r w:rsidR="00350D90">
        <w:rPr>
          <w:rFonts w:hint="cs"/>
          <w:rtl/>
          <w:lang w:bidi="fa-IR"/>
        </w:rPr>
        <w:t>ی</w:t>
      </w:r>
      <w:r w:rsidRPr="003D04AC">
        <w:rPr>
          <w:rFonts w:hint="cs"/>
          <w:rtl/>
          <w:lang w:bidi="fa-IR"/>
        </w:rPr>
        <w:t>ر از منصور از ابووائل از عمرو بن شرحب</w:t>
      </w:r>
      <w:r w:rsidR="00350D90">
        <w:rPr>
          <w:rFonts w:hint="cs"/>
          <w:rtl/>
          <w:lang w:bidi="fa-IR"/>
        </w:rPr>
        <w:t>ی</w:t>
      </w:r>
      <w:r w:rsidRPr="003D04AC">
        <w:rPr>
          <w:rFonts w:hint="cs"/>
          <w:rtl/>
          <w:lang w:bidi="fa-IR"/>
        </w:rPr>
        <w:t>ل از عبدالله بن مسعود</w:t>
      </w:r>
      <w:r w:rsidR="003C59D5" w:rsidRPr="003D04AC">
        <w:rPr>
          <w:rFonts w:cs="CTraditional Arabic" w:hint="cs"/>
          <w:lang w:bidi="fa-IR"/>
        </w:rPr>
        <w:sym w:font="AGA Arabesque" w:char="F074"/>
      </w:r>
      <w:r w:rsidRPr="003D04AC">
        <w:rPr>
          <w:rFonts w:hint="cs"/>
          <w:rtl/>
          <w:lang w:bidi="fa-IR"/>
        </w:rPr>
        <w:t xml:space="preserve"> روا</w:t>
      </w:r>
      <w:r w:rsidR="00350D90">
        <w:rPr>
          <w:rFonts w:hint="cs"/>
          <w:rtl/>
          <w:lang w:bidi="fa-IR"/>
        </w:rPr>
        <w:t>ی</w:t>
      </w:r>
      <w:r w:rsidRPr="003D04AC">
        <w:rPr>
          <w:rFonts w:hint="cs"/>
          <w:rtl/>
          <w:lang w:bidi="fa-IR"/>
        </w:rPr>
        <w:t>ت كرده</w:t>
      </w:r>
      <w:r w:rsidR="00E51062" w:rsidRPr="003D04AC">
        <w:rPr>
          <w:rFonts w:hint="cs"/>
          <w:rtl/>
          <w:lang w:bidi="fa-IR"/>
        </w:rPr>
        <w:t>‌اند.</w:t>
      </w:r>
    </w:p>
    <w:p w:rsidR="009C7CDB" w:rsidRPr="00893739" w:rsidRDefault="009C7CDB" w:rsidP="00893739">
      <w:pPr>
        <w:pStyle w:val="a2"/>
        <w:widowControl w:val="0"/>
        <w:rPr>
          <w:rFonts w:ascii="KFGQPC Uthmanic Script HAFS" w:hAnsi="KFGQPC Uthmanic Script HAFS" w:cs="KFGQPC Uthmanic Script HAFS"/>
          <w:rtl/>
        </w:rPr>
      </w:pPr>
      <w:r w:rsidRPr="003D04AC">
        <w:rPr>
          <w:rFonts w:hint="cs"/>
          <w:rtl/>
          <w:lang w:bidi="fa-IR"/>
        </w:rPr>
        <w:t>كلمه‌ی «ند» كه در قرآن آمده همان شب</w:t>
      </w:r>
      <w:r w:rsidR="00350D90">
        <w:rPr>
          <w:rFonts w:hint="cs"/>
          <w:rtl/>
          <w:lang w:bidi="fa-IR"/>
        </w:rPr>
        <w:t>ی</w:t>
      </w:r>
      <w:r w:rsidRPr="003D04AC">
        <w:rPr>
          <w:rFonts w:hint="cs"/>
          <w:rtl/>
          <w:lang w:bidi="fa-IR"/>
        </w:rPr>
        <w:t>ه و همانند م</w:t>
      </w:r>
      <w:r w:rsidR="00350D90">
        <w:rPr>
          <w:rFonts w:hint="cs"/>
          <w:rtl/>
          <w:lang w:bidi="fa-IR"/>
        </w:rPr>
        <w:t>ی</w:t>
      </w:r>
      <w:r w:rsidRPr="003D04AC">
        <w:rPr>
          <w:rFonts w:hint="cs"/>
          <w:rtl/>
          <w:lang w:bidi="fa-IR"/>
        </w:rPr>
        <w:t>‌باشد، خداوند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rtl/>
        </w:rPr>
        <w:t>فَلَا تَجۡعَلُواْ لِلَّهِ أَندَادٗا وَأَنتُمۡ تَعۡلَمُونَ ٢٢</w:t>
      </w:r>
      <w:r w:rsidR="00893739">
        <w:rPr>
          <w:rFonts w:ascii="Traditional Arabic" w:hAnsi="Traditional Arabic" w:cs="Traditional Arabic"/>
          <w:rtl/>
          <w:lang w:bidi="fa-IR"/>
        </w:rPr>
        <w:t>﴾</w:t>
      </w:r>
      <w:r w:rsidRPr="003D04AC">
        <w:rPr>
          <w:rFonts w:hint="cs"/>
          <w:rtl/>
          <w:lang w:bidi="fa-IR"/>
        </w:rPr>
        <w:t xml:space="preserve"> </w:t>
      </w:r>
      <w:r w:rsidR="00C63612" w:rsidRPr="00C63612">
        <w:rPr>
          <w:rStyle w:val="Char4"/>
          <w:rFonts w:hint="cs"/>
          <w:rtl/>
        </w:rPr>
        <w:t>[البقرة: 22]</w:t>
      </w:r>
      <w:r w:rsidR="008F14D1" w:rsidRPr="003D04AC">
        <w:rPr>
          <w:rFonts w:hint="cs"/>
          <w:rtl/>
          <w:lang w:bidi="fa-IR"/>
        </w:rPr>
        <w:t xml:space="preserve"> </w:t>
      </w:r>
      <w:r w:rsidRPr="003D04AC">
        <w:rPr>
          <w:rFonts w:hint="cs"/>
          <w:rtl/>
          <w:lang w:bidi="fa-IR"/>
        </w:rPr>
        <w:t>«پس دانسته و در حالی که می‌دانید، برای الله شریکانی قرار ندهید»</w:t>
      </w:r>
      <w:r w:rsidR="00C63612">
        <w:rPr>
          <w:rFonts w:hint="cs"/>
          <w:rtl/>
          <w:lang w:bidi="fa-IR"/>
        </w:rPr>
        <w:t>.</w:t>
      </w:r>
    </w:p>
    <w:p w:rsidR="009C7CDB" w:rsidRPr="003D04AC" w:rsidRDefault="009C7CDB" w:rsidP="00893739">
      <w:pPr>
        <w:pStyle w:val="a2"/>
        <w:widowControl w:val="0"/>
        <w:rPr>
          <w:rtl/>
          <w:lang w:bidi="fa-IR"/>
        </w:rPr>
      </w:pPr>
      <w:r w:rsidRPr="003D04AC">
        <w:rPr>
          <w:rFonts w:hint="cs"/>
          <w:rtl/>
          <w:lang w:bidi="fa-IR"/>
        </w:rPr>
        <w:t>و شیعیان در مورد ز</w:t>
      </w:r>
      <w:r w:rsidR="00350D90">
        <w:rPr>
          <w:rFonts w:hint="cs"/>
          <w:rtl/>
          <w:lang w:bidi="fa-IR"/>
        </w:rPr>
        <w:t>ی</w:t>
      </w:r>
      <w:r w:rsidRPr="003D04AC">
        <w:rPr>
          <w:rFonts w:hint="cs"/>
          <w:rtl/>
          <w:lang w:bidi="fa-IR"/>
        </w:rPr>
        <w:t>ارت قبر عل</w:t>
      </w:r>
      <w:r w:rsidR="00350D90">
        <w:rPr>
          <w:rFonts w:hint="cs"/>
          <w:rtl/>
          <w:lang w:bidi="fa-IR"/>
        </w:rPr>
        <w:t>ی</w:t>
      </w:r>
      <w:r w:rsidR="003C59D5" w:rsidRPr="003D04AC">
        <w:rPr>
          <w:rFonts w:cs="CTraditional Arabic" w:hint="cs"/>
          <w:lang w:bidi="fa-IR"/>
        </w:rPr>
        <w:sym w:font="AGA Arabesque" w:char="F074"/>
      </w:r>
      <w:r w:rsidRPr="003D04AC">
        <w:rPr>
          <w:rFonts w:hint="cs"/>
          <w:rtl/>
          <w:lang w:bidi="fa-IR"/>
        </w:rPr>
        <w:t xml:space="preserve"> گفته</w:t>
      </w:r>
      <w:r w:rsidR="00C72286" w:rsidRPr="003D04AC">
        <w:rPr>
          <w:rFonts w:hint="cs"/>
          <w:rtl/>
          <w:lang w:bidi="fa-IR"/>
        </w:rPr>
        <w:t>‌اند:</w:t>
      </w:r>
      <w:r w:rsidRPr="003D04AC">
        <w:rPr>
          <w:rFonts w:hint="cs"/>
          <w:rtl/>
          <w:lang w:bidi="fa-IR"/>
        </w:rPr>
        <w:t xml:space="preserve"> (رو</w:t>
      </w:r>
      <w:r w:rsidR="00350D90">
        <w:rPr>
          <w:rFonts w:hint="cs"/>
          <w:rtl/>
          <w:lang w:bidi="fa-IR"/>
        </w:rPr>
        <w:t>ی</w:t>
      </w:r>
      <w:r w:rsidRPr="003D04AC">
        <w:rPr>
          <w:rFonts w:hint="cs"/>
          <w:rtl/>
          <w:lang w:bidi="fa-IR"/>
        </w:rPr>
        <w:t xml:space="preserve"> به قبر كن و آن را ببوس و بگوئ</w:t>
      </w:r>
      <w:r w:rsidR="00350D90">
        <w:rPr>
          <w:rFonts w:hint="cs"/>
          <w:rtl/>
          <w:lang w:bidi="fa-IR"/>
        </w:rPr>
        <w:t>ی</w:t>
      </w:r>
      <w:r w:rsidRPr="003D04AC">
        <w:rPr>
          <w:rFonts w:hint="cs"/>
          <w:rtl/>
          <w:lang w:bidi="fa-IR"/>
        </w:rPr>
        <w:t>د: شهادت م</w:t>
      </w:r>
      <w:r w:rsidR="00350D90">
        <w:rPr>
          <w:rFonts w:hint="cs"/>
          <w:rtl/>
          <w:lang w:bidi="fa-IR"/>
        </w:rPr>
        <w:t>ی</w:t>
      </w:r>
      <w:r w:rsidRPr="003D04AC">
        <w:rPr>
          <w:rFonts w:hint="cs"/>
          <w:rtl/>
          <w:lang w:bidi="fa-IR"/>
        </w:rPr>
        <w:t>‌دهم كه تو سخن من را م</w:t>
      </w:r>
      <w:r w:rsidR="00350D90">
        <w:rPr>
          <w:rFonts w:hint="cs"/>
          <w:rtl/>
          <w:lang w:bidi="fa-IR"/>
        </w:rPr>
        <w:t>ی</w:t>
      </w:r>
      <w:r w:rsidRPr="003D04AC">
        <w:rPr>
          <w:rFonts w:hint="cs"/>
          <w:rtl/>
          <w:lang w:bidi="fa-IR"/>
        </w:rPr>
        <w:t>‌شنو</w:t>
      </w:r>
      <w:r w:rsidR="00350D90">
        <w:rPr>
          <w:rFonts w:hint="cs"/>
          <w:rtl/>
          <w:lang w:bidi="fa-IR"/>
        </w:rPr>
        <w:t>ی</w:t>
      </w:r>
      <w:r w:rsidRPr="003D04AC">
        <w:rPr>
          <w:rFonts w:hint="cs"/>
          <w:rtl/>
          <w:lang w:bidi="fa-IR"/>
        </w:rPr>
        <w:t xml:space="preserve"> و من را م</w:t>
      </w:r>
      <w:r w:rsidR="00350D90">
        <w:rPr>
          <w:rFonts w:hint="cs"/>
          <w:rtl/>
          <w:lang w:bidi="fa-IR"/>
        </w:rPr>
        <w:t>ی</w:t>
      </w:r>
      <w:r w:rsidRPr="003D04AC">
        <w:rPr>
          <w:rFonts w:hint="cs"/>
          <w:rtl/>
          <w:lang w:bidi="fa-IR"/>
        </w:rPr>
        <w:t>‌ب</w:t>
      </w:r>
      <w:r w:rsidR="00350D90">
        <w:rPr>
          <w:rFonts w:hint="cs"/>
          <w:rtl/>
          <w:lang w:bidi="fa-IR"/>
        </w:rPr>
        <w:t>ی</w:t>
      </w:r>
      <w:r w:rsidRPr="003D04AC">
        <w:rPr>
          <w:rFonts w:hint="cs"/>
          <w:rtl/>
          <w:lang w:bidi="fa-IR"/>
        </w:rPr>
        <w:t>ن</w:t>
      </w:r>
      <w:r w:rsidR="00350D90">
        <w:rPr>
          <w:rFonts w:hint="cs"/>
          <w:rtl/>
          <w:lang w:bidi="fa-IR"/>
        </w:rPr>
        <w:t>ی</w:t>
      </w:r>
      <w:r w:rsidRPr="003D04AC">
        <w:rPr>
          <w:rFonts w:hint="cs"/>
          <w:rtl/>
          <w:lang w:bidi="fa-IR"/>
        </w:rPr>
        <w:t>،‌ و شهادت م</w:t>
      </w:r>
      <w:r w:rsidR="00350D90">
        <w:rPr>
          <w:rFonts w:hint="cs"/>
          <w:rtl/>
          <w:lang w:bidi="fa-IR"/>
        </w:rPr>
        <w:t>ی</w:t>
      </w:r>
      <w:r w:rsidRPr="003D04AC">
        <w:rPr>
          <w:rFonts w:hint="cs"/>
          <w:rtl/>
          <w:lang w:bidi="fa-IR"/>
        </w:rPr>
        <w:t>‌دهم برا</w:t>
      </w:r>
      <w:r w:rsidR="00350D90">
        <w:rPr>
          <w:rFonts w:hint="cs"/>
          <w:rtl/>
          <w:lang w:bidi="fa-IR"/>
        </w:rPr>
        <w:t>ی</w:t>
      </w:r>
      <w:r w:rsidRPr="003D04AC">
        <w:rPr>
          <w:rFonts w:hint="cs"/>
          <w:rtl/>
          <w:lang w:bidi="fa-IR"/>
        </w:rPr>
        <w:t xml:space="preserve"> تو ا</w:t>
      </w:r>
      <w:r w:rsidR="00350D90">
        <w:rPr>
          <w:rFonts w:hint="cs"/>
          <w:rtl/>
          <w:lang w:bidi="fa-IR"/>
        </w:rPr>
        <w:t>ی</w:t>
      </w:r>
      <w:r w:rsidRPr="003D04AC">
        <w:rPr>
          <w:rFonts w:hint="cs"/>
          <w:rtl/>
          <w:lang w:bidi="fa-IR"/>
        </w:rPr>
        <w:t xml:space="preserve"> ول</w:t>
      </w:r>
      <w:r w:rsidR="00350D90">
        <w:rPr>
          <w:rFonts w:hint="cs"/>
          <w:rtl/>
          <w:lang w:bidi="fa-IR"/>
        </w:rPr>
        <w:t>ی</w:t>
      </w:r>
      <w:r w:rsidRPr="003D04AC">
        <w:rPr>
          <w:rFonts w:hint="cs"/>
          <w:rtl/>
          <w:lang w:bidi="fa-IR"/>
        </w:rPr>
        <w:t xml:space="preserve"> خدا كه همه رسالتت را ابلاغ و اداء كرده ا</w:t>
      </w:r>
      <w:r w:rsidR="00350D90">
        <w:rPr>
          <w:rFonts w:hint="cs"/>
          <w:rtl/>
          <w:lang w:bidi="fa-IR"/>
        </w:rPr>
        <w:t>ی</w:t>
      </w:r>
      <w:r w:rsidRPr="003D04AC">
        <w:rPr>
          <w:rFonts w:hint="cs"/>
          <w:rtl/>
          <w:lang w:bidi="fa-IR"/>
        </w:rPr>
        <w:t>، ‌ا</w:t>
      </w:r>
      <w:r w:rsidR="00350D90">
        <w:rPr>
          <w:rFonts w:hint="cs"/>
          <w:rtl/>
          <w:lang w:bidi="fa-IR"/>
        </w:rPr>
        <w:t>ی</w:t>
      </w:r>
      <w:r w:rsidRPr="003D04AC">
        <w:rPr>
          <w:rFonts w:hint="cs"/>
          <w:rtl/>
          <w:lang w:bidi="fa-IR"/>
        </w:rPr>
        <w:t xml:space="preserve"> مولا</w:t>
      </w:r>
      <w:r w:rsidR="00350D90">
        <w:rPr>
          <w:rFonts w:hint="cs"/>
          <w:rtl/>
          <w:lang w:bidi="fa-IR"/>
        </w:rPr>
        <w:t>ی</w:t>
      </w:r>
      <w:r w:rsidRPr="003D04AC">
        <w:rPr>
          <w:rFonts w:hint="cs"/>
          <w:rtl/>
          <w:lang w:bidi="fa-IR"/>
        </w:rPr>
        <w:t xml:space="preserve"> من و ا</w:t>
      </w:r>
      <w:r w:rsidR="00350D90">
        <w:rPr>
          <w:rFonts w:hint="cs"/>
          <w:rtl/>
          <w:lang w:bidi="fa-IR"/>
        </w:rPr>
        <w:t>ی</w:t>
      </w:r>
      <w:r w:rsidRPr="003D04AC">
        <w:rPr>
          <w:rFonts w:hint="cs"/>
          <w:rtl/>
          <w:lang w:bidi="fa-IR"/>
        </w:rPr>
        <w:t xml:space="preserve"> حجت خدا، ‌ا</w:t>
      </w:r>
      <w:r w:rsidR="00350D90">
        <w:rPr>
          <w:rFonts w:hint="cs"/>
          <w:rtl/>
          <w:lang w:bidi="fa-IR"/>
        </w:rPr>
        <w:t>ی</w:t>
      </w:r>
      <w:r w:rsidRPr="003D04AC">
        <w:rPr>
          <w:rFonts w:hint="cs"/>
          <w:rtl/>
          <w:lang w:bidi="fa-IR"/>
        </w:rPr>
        <w:t xml:space="preserve"> ام</w:t>
      </w:r>
      <w:r w:rsidR="00350D90">
        <w:rPr>
          <w:rFonts w:hint="cs"/>
          <w:rtl/>
          <w:lang w:bidi="fa-IR"/>
        </w:rPr>
        <w:t>ی</w:t>
      </w:r>
      <w:r w:rsidRPr="003D04AC">
        <w:rPr>
          <w:rFonts w:hint="cs"/>
          <w:rtl/>
          <w:lang w:bidi="fa-IR"/>
        </w:rPr>
        <w:t>ن خدا، و ا</w:t>
      </w:r>
      <w:r w:rsidR="00350D90">
        <w:rPr>
          <w:rFonts w:hint="cs"/>
          <w:rtl/>
          <w:lang w:bidi="fa-IR"/>
        </w:rPr>
        <w:t>ی</w:t>
      </w:r>
      <w:r w:rsidRPr="003D04AC">
        <w:rPr>
          <w:rFonts w:hint="cs"/>
          <w:rtl/>
          <w:lang w:bidi="fa-IR"/>
        </w:rPr>
        <w:t xml:space="preserve"> ول</w:t>
      </w:r>
      <w:r w:rsidR="00350D90">
        <w:rPr>
          <w:rFonts w:hint="cs"/>
          <w:rtl/>
          <w:lang w:bidi="fa-IR"/>
        </w:rPr>
        <w:t>ی</w:t>
      </w:r>
      <w:r w:rsidRPr="003D04AC">
        <w:rPr>
          <w:rFonts w:hint="cs"/>
          <w:rtl/>
          <w:lang w:bidi="fa-IR"/>
        </w:rPr>
        <w:t xml:space="preserve"> خدا همانا م</w:t>
      </w:r>
      <w:r w:rsidR="00350D90">
        <w:rPr>
          <w:rFonts w:hint="cs"/>
          <w:rtl/>
          <w:lang w:bidi="fa-IR"/>
        </w:rPr>
        <w:t>ی</w:t>
      </w:r>
      <w:r w:rsidRPr="003D04AC">
        <w:rPr>
          <w:rFonts w:hint="cs"/>
          <w:rtl/>
          <w:lang w:bidi="fa-IR"/>
        </w:rPr>
        <w:t>ان من و خدا گناهان</w:t>
      </w:r>
      <w:r w:rsidR="00350D90">
        <w:rPr>
          <w:rFonts w:hint="cs"/>
          <w:rtl/>
          <w:lang w:bidi="fa-IR"/>
        </w:rPr>
        <w:t>ی</w:t>
      </w:r>
      <w:r w:rsidRPr="003D04AC">
        <w:rPr>
          <w:rFonts w:hint="cs"/>
          <w:rtl/>
          <w:lang w:bidi="fa-IR"/>
        </w:rPr>
        <w:t xml:space="preserve"> است كه بر پشت من سنگ</w:t>
      </w:r>
      <w:r w:rsidR="00350D90">
        <w:rPr>
          <w:rFonts w:hint="cs"/>
          <w:rtl/>
          <w:lang w:bidi="fa-IR"/>
        </w:rPr>
        <w:t>ی</w:t>
      </w:r>
      <w:r w:rsidRPr="003D04AC">
        <w:rPr>
          <w:rFonts w:hint="cs"/>
          <w:rtl/>
          <w:lang w:bidi="fa-IR"/>
        </w:rPr>
        <w:t>ن</w:t>
      </w:r>
      <w:r w:rsidR="00350D90">
        <w:rPr>
          <w:rFonts w:hint="cs"/>
          <w:rtl/>
          <w:lang w:bidi="fa-IR"/>
        </w:rPr>
        <w:t>ی</w:t>
      </w:r>
      <w:r w:rsidRPr="003D04AC">
        <w:rPr>
          <w:rFonts w:hint="cs"/>
          <w:rtl/>
          <w:lang w:bidi="fa-IR"/>
        </w:rPr>
        <w:t xml:space="preserve"> نموده پس به حق آن كس كه تو را بر اسرار خود ام</w:t>
      </w:r>
      <w:r w:rsidR="00350D90">
        <w:rPr>
          <w:rFonts w:hint="cs"/>
          <w:rtl/>
          <w:lang w:bidi="fa-IR"/>
        </w:rPr>
        <w:t>ی</w:t>
      </w:r>
      <w:r w:rsidRPr="003D04AC">
        <w:rPr>
          <w:rFonts w:hint="cs"/>
          <w:rtl/>
          <w:lang w:bidi="fa-IR"/>
        </w:rPr>
        <w:t>ن دانسته و امر خلق را به شما واگذار نموده و اطاعت از تو را با اطاعت از خود برابر دانسته و محبت و دوست</w:t>
      </w:r>
      <w:r w:rsidR="00350D90">
        <w:rPr>
          <w:rFonts w:hint="cs"/>
          <w:rtl/>
          <w:lang w:bidi="fa-IR"/>
        </w:rPr>
        <w:t>ی</w:t>
      </w:r>
      <w:r w:rsidRPr="003D04AC">
        <w:rPr>
          <w:rFonts w:hint="cs"/>
          <w:rtl/>
          <w:lang w:bidi="fa-IR"/>
        </w:rPr>
        <w:t xml:space="preserve"> شما را همچون محبت و دوست داشتن خود مقارن نموده،‌ برا</w:t>
      </w:r>
      <w:r w:rsidR="00350D90">
        <w:rPr>
          <w:rFonts w:hint="cs"/>
          <w:rtl/>
          <w:lang w:bidi="fa-IR"/>
        </w:rPr>
        <w:t>ی</w:t>
      </w:r>
      <w:r w:rsidRPr="003D04AC">
        <w:rPr>
          <w:rFonts w:hint="cs"/>
          <w:rtl/>
          <w:lang w:bidi="fa-IR"/>
        </w:rPr>
        <w:t xml:space="preserve"> من شفاعت كن، و از دوزخ پناهم ده و در تمام روزگار عمر پشت و پناهم باش سپس بار د</w:t>
      </w:r>
      <w:r w:rsidR="00350D90">
        <w:rPr>
          <w:rFonts w:hint="cs"/>
          <w:rtl/>
          <w:lang w:bidi="fa-IR"/>
        </w:rPr>
        <w:t>ی</w:t>
      </w:r>
      <w:r w:rsidRPr="003D04AC">
        <w:rPr>
          <w:rFonts w:hint="cs"/>
          <w:rtl/>
          <w:lang w:bidi="fa-IR"/>
        </w:rPr>
        <w:t>گر قبر را ببوس.</w:t>
      </w:r>
      <w:r w:rsidRPr="003D04AC">
        <w:rPr>
          <w:rStyle w:val="FootnoteReference"/>
          <w:rtl/>
          <w:lang w:bidi="fa-IR"/>
        </w:rPr>
        <w:footnoteReference w:id="52"/>
      </w:r>
    </w:p>
    <w:p w:rsidR="009C7CDB" w:rsidRPr="003D04AC" w:rsidRDefault="009C7CDB" w:rsidP="00C63612">
      <w:pPr>
        <w:pStyle w:val="a2"/>
        <w:rPr>
          <w:rtl/>
          <w:lang w:bidi="fa-IR"/>
        </w:rPr>
      </w:pPr>
      <w:r w:rsidRPr="003D04AC">
        <w:rPr>
          <w:rFonts w:hint="cs"/>
          <w:rtl/>
          <w:lang w:bidi="fa-IR"/>
        </w:rPr>
        <w:t>امثال ا</w:t>
      </w:r>
      <w:r w:rsidR="00350D90">
        <w:rPr>
          <w:rFonts w:hint="cs"/>
          <w:rtl/>
          <w:lang w:bidi="fa-IR"/>
        </w:rPr>
        <w:t>ی</w:t>
      </w:r>
      <w:r w:rsidRPr="003D04AC">
        <w:rPr>
          <w:rFonts w:hint="cs"/>
          <w:rtl/>
          <w:lang w:bidi="fa-IR"/>
        </w:rPr>
        <w:t>ن چن</w:t>
      </w:r>
      <w:r w:rsidR="00350D90">
        <w:rPr>
          <w:rFonts w:hint="cs"/>
          <w:rtl/>
          <w:lang w:bidi="fa-IR"/>
        </w:rPr>
        <w:t>ی</w:t>
      </w:r>
      <w:r w:rsidRPr="003D04AC">
        <w:rPr>
          <w:rFonts w:hint="cs"/>
          <w:rtl/>
          <w:lang w:bidi="fa-IR"/>
        </w:rPr>
        <w:t>ن شرك</w:t>
      </w:r>
      <w:r w:rsidR="00350D90">
        <w:rPr>
          <w:rFonts w:hint="cs"/>
          <w:rtl/>
          <w:lang w:bidi="fa-IR"/>
        </w:rPr>
        <w:t>ی</w:t>
      </w:r>
      <w:r w:rsidRPr="003D04AC">
        <w:rPr>
          <w:rFonts w:hint="cs"/>
          <w:rtl/>
          <w:lang w:bidi="fa-IR"/>
        </w:rPr>
        <w:t xml:space="preserve"> درباره‌ی قبور در نوشته‌ها و كتبشان ز</w:t>
      </w:r>
      <w:r w:rsidR="00350D90">
        <w:rPr>
          <w:rFonts w:hint="cs"/>
          <w:rtl/>
          <w:lang w:bidi="fa-IR"/>
        </w:rPr>
        <w:t>ی</w:t>
      </w:r>
      <w:r w:rsidRPr="003D04AC">
        <w:rPr>
          <w:rFonts w:hint="cs"/>
          <w:rtl/>
          <w:lang w:bidi="fa-IR"/>
        </w:rPr>
        <w:t>اد است كه آنان قبرها را تعظ</w:t>
      </w:r>
      <w:r w:rsidR="00350D90">
        <w:rPr>
          <w:rFonts w:hint="cs"/>
          <w:rtl/>
          <w:lang w:bidi="fa-IR"/>
        </w:rPr>
        <w:t>ی</w:t>
      </w:r>
      <w:r w:rsidRPr="003D04AC">
        <w:rPr>
          <w:rFonts w:hint="cs"/>
          <w:rtl/>
          <w:lang w:bidi="fa-IR"/>
        </w:rPr>
        <w:t>م م</w:t>
      </w:r>
      <w:r w:rsidR="00350D90">
        <w:rPr>
          <w:rFonts w:hint="cs"/>
          <w:rtl/>
          <w:lang w:bidi="fa-IR"/>
        </w:rPr>
        <w:t>ی</w:t>
      </w:r>
      <w:r w:rsidRPr="003D04AC">
        <w:rPr>
          <w:rFonts w:hint="cs"/>
          <w:rtl/>
          <w:lang w:bidi="fa-IR"/>
        </w:rPr>
        <w:t>‌كنند و دورشان طواف كرده و رو به</w:t>
      </w:r>
      <w:r w:rsidR="00203841" w:rsidRPr="003D04AC">
        <w:rPr>
          <w:rFonts w:hint="cs"/>
          <w:rtl/>
          <w:lang w:bidi="fa-IR"/>
        </w:rPr>
        <w:t xml:space="preserve"> آن‌ها </w:t>
      </w:r>
      <w:r w:rsidRPr="003D04AC">
        <w:rPr>
          <w:rFonts w:hint="cs"/>
          <w:rtl/>
          <w:lang w:bidi="fa-IR"/>
        </w:rPr>
        <w:t>نماز م</w:t>
      </w:r>
      <w:r w:rsidR="00350D90">
        <w:rPr>
          <w:rFonts w:hint="cs"/>
          <w:rtl/>
          <w:lang w:bidi="fa-IR"/>
        </w:rPr>
        <w:t>ی</w:t>
      </w:r>
      <w:r w:rsidRPr="003D04AC">
        <w:rPr>
          <w:rFonts w:hint="cs"/>
          <w:rtl/>
          <w:lang w:bidi="fa-IR"/>
        </w:rPr>
        <w:t>‌خوانند اگر چه در جهت غ</w:t>
      </w:r>
      <w:r w:rsidR="00350D90">
        <w:rPr>
          <w:rFonts w:hint="cs"/>
          <w:rtl/>
          <w:lang w:bidi="fa-IR"/>
        </w:rPr>
        <w:t>ی</w:t>
      </w:r>
      <w:r w:rsidRPr="003D04AC">
        <w:rPr>
          <w:rFonts w:hint="cs"/>
          <w:rtl/>
          <w:lang w:bidi="fa-IR"/>
        </w:rPr>
        <w:t>ر قبله هم قرار گرفته باشند و برا</w:t>
      </w:r>
      <w:r w:rsidR="00350D90">
        <w:rPr>
          <w:rFonts w:hint="cs"/>
          <w:rtl/>
          <w:lang w:bidi="fa-IR"/>
        </w:rPr>
        <w:t>ی</w:t>
      </w:r>
      <w:r w:rsidRPr="003D04AC">
        <w:rPr>
          <w:rFonts w:hint="cs"/>
          <w:rtl/>
          <w:lang w:bidi="fa-IR"/>
        </w:rPr>
        <w:t>شان نذر و قربان</w:t>
      </w:r>
      <w:r w:rsidR="00350D90">
        <w:rPr>
          <w:rFonts w:hint="cs"/>
          <w:rtl/>
          <w:lang w:bidi="fa-IR"/>
        </w:rPr>
        <w:t>ی</w:t>
      </w:r>
      <w:r w:rsidRPr="003D04AC">
        <w:rPr>
          <w:rFonts w:hint="cs"/>
          <w:rtl/>
          <w:lang w:bidi="fa-IR"/>
        </w:rPr>
        <w:t xml:space="preserve"> انجام م</w:t>
      </w:r>
      <w:r w:rsidR="00350D90">
        <w:rPr>
          <w:rFonts w:hint="cs"/>
          <w:rtl/>
          <w:lang w:bidi="fa-IR"/>
        </w:rPr>
        <w:t>ی</w:t>
      </w:r>
      <w:r w:rsidRPr="003D04AC">
        <w:rPr>
          <w:rFonts w:hint="cs"/>
          <w:rtl/>
          <w:lang w:bidi="fa-IR"/>
        </w:rPr>
        <w:t>‌دهند، و بعض</w:t>
      </w:r>
      <w:r w:rsidR="00350D90">
        <w:rPr>
          <w:rFonts w:hint="cs"/>
          <w:rtl/>
          <w:lang w:bidi="fa-IR"/>
        </w:rPr>
        <w:t>ی</w:t>
      </w:r>
      <w:r w:rsidRPr="003D04AC">
        <w:rPr>
          <w:rFonts w:hint="cs"/>
          <w:rtl/>
          <w:lang w:bidi="fa-IR"/>
        </w:rPr>
        <w:t xml:space="preserve"> از مشا</w:t>
      </w:r>
      <w:r w:rsidR="00350D90">
        <w:rPr>
          <w:rFonts w:hint="cs"/>
          <w:rtl/>
          <w:lang w:bidi="fa-IR"/>
        </w:rPr>
        <w:t>ی</w:t>
      </w:r>
      <w:r w:rsidRPr="003D04AC">
        <w:rPr>
          <w:rFonts w:hint="cs"/>
          <w:rtl/>
          <w:lang w:bidi="fa-IR"/>
        </w:rPr>
        <w:t>خ آنان قبر بندگان را مكان طواف برا</w:t>
      </w:r>
      <w:r w:rsidR="00350D90">
        <w:rPr>
          <w:rFonts w:hint="cs"/>
          <w:rtl/>
          <w:lang w:bidi="fa-IR"/>
        </w:rPr>
        <w:t>ی</w:t>
      </w:r>
      <w:r w:rsidRPr="003D04AC">
        <w:rPr>
          <w:rFonts w:hint="cs"/>
          <w:rtl/>
          <w:lang w:bidi="fa-IR"/>
        </w:rPr>
        <w:t xml:space="preserve"> طواف‌كنندگان قرار داده</w:t>
      </w:r>
      <w:r w:rsidR="00C72286" w:rsidRPr="003D04AC">
        <w:rPr>
          <w:rFonts w:hint="cs"/>
          <w:rtl/>
          <w:lang w:bidi="fa-IR"/>
        </w:rPr>
        <w:t>‌اند،</w:t>
      </w:r>
      <w:r w:rsidRPr="003D04AC">
        <w:rPr>
          <w:rFonts w:hint="cs"/>
          <w:rtl/>
          <w:lang w:bidi="fa-IR"/>
        </w:rPr>
        <w:t xml:space="preserve"> و</w:t>
      </w:r>
      <w:r w:rsidR="008F14D1" w:rsidRPr="003D04AC">
        <w:rPr>
          <w:rFonts w:hint="cs"/>
          <w:rtl/>
          <w:lang w:bidi="fa-IR"/>
        </w:rPr>
        <w:t xml:space="preserve"> كتاب‌ها</w:t>
      </w:r>
      <w:r w:rsidR="00350D90">
        <w:rPr>
          <w:rFonts w:hint="cs"/>
          <w:rtl/>
          <w:lang w:bidi="fa-IR"/>
        </w:rPr>
        <w:t>ی</w:t>
      </w:r>
      <w:r w:rsidR="008F14D1" w:rsidRPr="003D04AC">
        <w:rPr>
          <w:rFonts w:hint="cs"/>
          <w:rtl/>
          <w:lang w:bidi="fa-IR"/>
        </w:rPr>
        <w:t xml:space="preserve"> </w:t>
      </w:r>
      <w:r w:rsidRPr="003D04AC">
        <w:rPr>
          <w:rFonts w:hint="cs"/>
          <w:rtl/>
          <w:lang w:bidi="fa-IR"/>
        </w:rPr>
        <w:t>مناسك را همچون مناسك به سو</w:t>
      </w:r>
      <w:r w:rsidR="00350D90">
        <w:rPr>
          <w:rFonts w:hint="cs"/>
          <w:rtl/>
          <w:lang w:bidi="fa-IR"/>
        </w:rPr>
        <w:t>ی</w:t>
      </w:r>
      <w:r w:rsidRPr="003D04AC">
        <w:rPr>
          <w:rFonts w:hint="cs"/>
          <w:rtl/>
          <w:lang w:bidi="fa-IR"/>
        </w:rPr>
        <w:t xml:space="preserve"> خانه‌ی خدا تأل</w:t>
      </w:r>
      <w:r w:rsidR="00350D90">
        <w:rPr>
          <w:rFonts w:hint="cs"/>
          <w:rtl/>
          <w:lang w:bidi="fa-IR"/>
        </w:rPr>
        <w:t>ی</w:t>
      </w:r>
      <w:r w:rsidRPr="003D04AC">
        <w:rPr>
          <w:rFonts w:hint="cs"/>
          <w:rtl/>
          <w:lang w:bidi="fa-IR"/>
        </w:rPr>
        <w:t>ف كرده</w:t>
      </w:r>
      <w:r w:rsidR="00E51062" w:rsidRPr="003D04AC">
        <w:rPr>
          <w:rFonts w:hint="cs"/>
          <w:rtl/>
          <w:lang w:bidi="fa-IR"/>
        </w:rPr>
        <w:t>‌اند.</w:t>
      </w:r>
      <w:r w:rsidRPr="003D04AC">
        <w:rPr>
          <w:rFonts w:hint="cs"/>
          <w:rtl/>
          <w:lang w:bidi="fa-IR"/>
        </w:rPr>
        <w:t xml:space="preserve"> و آنان اول</w:t>
      </w:r>
      <w:r w:rsidR="00350D90">
        <w:rPr>
          <w:rFonts w:hint="cs"/>
          <w:rtl/>
          <w:lang w:bidi="fa-IR"/>
        </w:rPr>
        <w:t>ی</w:t>
      </w:r>
      <w:r w:rsidRPr="003D04AC">
        <w:rPr>
          <w:rFonts w:hint="cs"/>
          <w:rtl/>
          <w:lang w:bidi="fa-IR"/>
        </w:rPr>
        <w:t>ن كسان</w:t>
      </w:r>
      <w:r w:rsidR="00350D90">
        <w:rPr>
          <w:rFonts w:hint="cs"/>
          <w:rtl/>
          <w:lang w:bidi="fa-IR"/>
        </w:rPr>
        <w:t>ی</w:t>
      </w:r>
      <w:r w:rsidRPr="003D04AC">
        <w:rPr>
          <w:rFonts w:hint="cs"/>
          <w:rtl/>
          <w:lang w:bidi="fa-IR"/>
        </w:rPr>
        <w:t xml:space="preserve"> هستند كه جهت مشابهت با </w:t>
      </w:r>
      <w:r w:rsidR="00350D90">
        <w:rPr>
          <w:rFonts w:hint="cs"/>
          <w:rtl/>
          <w:lang w:bidi="fa-IR"/>
        </w:rPr>
        <w:t>ی</w:t>
      </w:r>
      <w:r w:rsidRPr="003D04AC">
        <w:rPr>
          <w:rFonts w:hint="cs"/>
          <w:rtl/>
          <w:lang w:bidi="fa-IR"/>
        </w:rPr>
        <w:t>هود و نصار</w:t>
      </w:r>
      <w:r w:rsidR="00350D90">
        <w:rPr>
          <w:rFonts w:hint="cs"/>
          <w:rtl/>
          <w:lang w:bidi="fa-IR"/>
        </w:rPr>
        <w:t>ی</w:t>
      </w:r>
      <w:r w:rsidRPr="003D04AC">
        <w:rPr>
          <w:rFonts w:hint="cs"/>
          <w:rtl/>
          <w:lang w:bidi="fa-IR"/>
        </w:rPr>
        <w:t xml:space="preserve"> و بخاطر غلو و افراط در حق پ</w:t>
      </w:r>
      <w:r w:rsidR="00350D90">
        <w:rPr>
          <w:rFonts w:hint="cs"/>
          <w:rtl/>
          <w:lang w:bidi="fa-IR"/>
        </w:rPr>
        <w:t>ی</w:t>
      </w:r>
      <w:r w:rsidRPr="003D04AC">
        <w:rPr>
          <w:rFonts w:hint="cs"/>
          <w:rtl/>
          <w:lang w:bidi="fa-IR"/>
        </w:rPr>
        <w:t>شوا</w:t>
      </w:r>
      <w:r w:rsidR="00350D90">
        <w:rPr>
          <w:rFonts w:hint="cs"/>
          <w:rtl/>
          <w:lang w:bidi="fa-IR"/>
        </w:rPr>
        <w:t>ی</w:t>
      </w:r>
      <w:r w:rsidRPr="003D04AC">
        <w:rPr>
          <w:rFonts w:hint="cs"/>
          <w:rtl/>
          <w:lang w:bidi="fa-IR"/>
        </w:rPr>
        <w:t>ان خود بر رو</w:t>
      </w:r>
      <w:r w:rsidR="00350D90">
        <w:rPr>
          <w:rFonts w:hint="cs"/>
          <w:rtl/>
          <w:lang w:bidi="fa-IR"/>
        </w:rPr>
        <w:t>ی</w:t>
      </w:r>
      <w:r w:rsidRPr="003D04AC">
        <w:rPr>
          <w:rFonts w:hint="cs"/>
          <w:rtl/>
          <w:lang w:bidi="fa-IR"/>
        </w:rPr>
        <w:t xml:space="preserve"> قبور مسجدها را بنا كردند،‌ در حال</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به شدت مردم را از چن</w:t>
      </w:r>
      <w:r w:rsidR="00350D90">
        <w:rPr>
          <w:rFonts w:hint="cs"/>
          <w:rtl/>
          <w:lang w:bidi="fa-IR"/>
        </w:rPr>
        <w:t>ی</w:t>
      </w:r>
      <w:r w:rsidRPr="003D04AC">
        <w:rPr>
          <w:rFonts w:hint="cs"/>
          <w:rtl/>
          <w:lang w:bidi="fa-IR"/>
        </w:rPr>
        <w:t>ن كار</w:t>
      </w:r>
      <w:r w:rsidR="00350D90">
        <w:rPr>
          <w:rFonts w:hint="cs"/>
          <w:rtl/>
          <w:lang w:bidi="fa-IR"/>
        </w:rPr>
        <w:t>ی</w:t>
      </w:r>
      <w:r w:rsidRPr="003D04AC">
        <w:rPr>
          <w:rFonts w:hint="cs"/>
          <w:rtl/>
          <w:lang w:bidi="fa-IR"/>
        </w:rPr>
        <w:t xml:space="preserve"> بر حذر داشته و كسان</w:t>
      </w:r>
      <w:r w:rsidR="00350D90">
        <w:rPr>
          <w:rFonts w:hint="cs"/>
          <w:rtl/>
          <w:lang w:bidi="fa-IR"/>
        </w:rPr>
        <w:t>ی</w:t>
      </w:r>
      <w:r w:rsidRPr="003D04AC">
        <w:rPr>
          <w:rFonts w:hint="cs"/>
          <w:rtl/>
          <w:lang w:bidi="fa-IR"/>
        </w:rPr>
        <w:t xml:space="preserve"> را كه به ا</w:t>
      </w:r>
      <w:r w:rsidR="00350D90">
        <w:rPr>
          <w:rFonts w:hint="cs"/>
          <w:rtl/>
          <w:lang w:bidi="fa-IR"/>
        </w:rPr>
        <w:t>ی</w:t>
      </w:r>
      <w:r w:rsidRPr="003D04AC">
        <w:rPr>
          <w:rFonts w:hint="cs"/>
          <w:rtl/>
          <w:lang w:bidi="fa-IR"/>
        </w:rPr>
        <w:t>ن كار اقدام نما</w:t>
      </w:r>
      <w:r w:rsidR="00350D90">
        <w:rPr>
          <w:rFonts w:hint="cs"/>
          <w:rtl/>
          <w:lang w:bidi="fa-IR"/>
        </w:rPr>
        <w:t>ی</w:t>
      </w:r>
      <w:r w:rsidRPr="003D04AC">
        <w:rPr>
          <w:rFonts w:hint="cs"/>
          <w:rtl/>
          <w:lang w:bidi="fa-IR"/>
        </w:rPr>
        <w:t>ند لعن و نفر</w:t>
      </w:r>
      <w:r w:rsidR="00350D90">
        <w:rPr>
          <w:rFonts w:hint="cs"/>
          <w:rtl/>
          <w:lang w:bidi="fa-IR"/>
        </w:rPr>
        <w:t>ی</w:t>
      </w:r>
      <w:r w:rsidRPr="003D04AC">
        <w:rPr>
          <w:rFonts w:hint="cs"/>
          <w:rtl/>
          <w:lang w:bidi="fa-IR"/>
        </w:rPr>
        <w:t>ن كرده است، امام بخار</w:t>
      </w:r>
      <w:r w:rsidR="00350D90">
        <w:rPr>
          <w:rFonts w:hint="cs"/>
          <w:rtl/>
          <w:lang w:bidi="fa-IR"/>
        </w:rPr>
        <w:t>ی</w:t>
      </w:r>
      <w:r w:rsidRPr="003D04AC">
        <w:rPr>
          <w:rFonts w:hint="cs"/>
          <w:rtl/>
          <w:lang w:bidi="fa-IR"/>
        </w:rPr>
        <w:t xml:space="preserve"> (453) و امام مسلم (531) از طر</w:t>
      </w:r>
      <w:r w:rsidR="00350D90">
        <w:rPr>
          <w:rFonts w:hint="cs"/>
          <w:rtl/>
          <w:lang w:bidi="fa-IR"/>
        </w:rPr>
        <w:t>ی</w:t>
      </w:r>
      <w:r w:rsidRPr="003D04AC">
        <w:rPr>
          <w:rFonts w:hint="cs"/>
          <w:rtl/>
          <w:lang w:bidi="fa-IR"/>
        </w:rPr>
        <w:t>ق زهر</w:t>
      </w:r>
      <w:r w:rsidR="00350D90">
        <w:rPr>
          <w:rFonts w:hint="cs"/>
          <w:rtl/>
          <w:lang w:bidi="fa-IR"/>
        </w:rPr>
        <w:t>ی</w:t>
      </w:r>
      <w:r w:rsidRPr="003D04AC">
        <w:rPr>
          <w:rFonts w:hint="cs"/>
          <w:rtl/>
          <w:lang w:bidi="fa-IR"/>
        </w:rPr>
        <w:t xml:space="preserve"> روا</w:t>
      </w:r>
      <w:r w:rsidR="00350D90">
        <w:rPr>
          <w:rFonts w:hint="cs"/>
          <w:rtl/>
          <w:lang w:bidi="fa-IR"/>
        </w:rPr>
        <w:t>ی</w:t>
      </w:r>
      <w:r w:rsidRPr="003D04AC">
        <w:rPr>
          <w:rFonts w:hint="cs"/>
          <w:rtl/>
          <w:lang w:bidi="fa-IR"/>
        </w:rPr>
        <w:t>ت کرده</w:t>
      </w:r>
      <w:r w:rsidR="00A0160C" w:rsidRPr="003D04AC">
        <w:rPr>
          <w:rFonts w:hint="cs"/>
          <w:rtl/>
          <w:lang w:bidi="fa-IR"/>
        </w:rPr>
        <w:t xml:space="preserve">‌اند </w:t>
      </w:r>
      <w:r w:rsidRPr="003D04AC">
        <w:rPr>
          <w:rFonts w:hint="cs"/>
          <w:rtl/>
          <w:lang w:bidi="fa-IR"/>
        </w:rPr>
        <w:t>که گفت: عب</w:t>
      </w:r>
      <w:r w:rsidR="00350D90">
        <w:rPr>
          <w:rFonts w:hint="cs"/>
          <w:rtl/>
          <w:lang w:bidi="fa-IR"/>
        </w:rPr>
        <w:t>ی</w:t>
      </w:r>
      <w:r w:rsidRPr="003D04AC">
        <w:rPr>
          <w:rFonts w:hint="cs"/>
          <w:rtl/>
          <w:lang w:bidi="fa-IR"/>
        </w:rPr>
        <w:t>دالله بن عبدالله به من خبر داد كه عائشه و عبدالله بن عباس گفته</w:t>
      </w:r>
      <w:r w:rsidR="00C72286" w:rsidRPr="003D04AC">
        <w:rPr>
          <w:rFonts w:hint="cs"/>
          <w:rtl/>
          <w:lang w:bidi="fa-IR"/>
        </w:rPr>
        <w:t>‌اند:</w:t>
      </w:r>
      <w:r w:rsidRPr="003D04AC">
        <w:rPr>
          <w:rFonts w:hint="cs"/>
          <w:rtl/>
          <w:lang w:bidi="fa-IR"/>
        </w:rPr>
        <w:t xml:space="preserve"> هنگام</w:t>
      </w:r>
      <w:r w:rsidR="00350D90">
        <w:rPr>
          <w:rFonts w:hint="cs"/>
          <w:rtl/>
          <w:lang w:bidi="fa-IR"/>
        </w:rPr>
        <w:t>ی</w:t>
      </w:r>
      <w:r w:rsidRPr="003D04AC">
        <w:rPr>
          <w:rFonts w:hint="cs"/>
          <w:rtl/>
          <w:lang w:bidi="fa-IR"/>
        </w:rPr>
        <w:t xml:space="preserve"> كه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در مرض وفات قرار داشتند پارچه‌ا</w:t>
      </w:r>
      <w:r w:rsidR="00350D90">
        <w:rPr>
          <w:rFonts w:hint="cs"/>
          <w:rtl/>
          <w:lang w:bidi="fa-IR"/>
        </w:rPr>
        <w:t>ی</w:t>
      </w:r>
      <w:r w:rsidRPr="003D04AC">
        <w:rPr>
          <w:rFonts w:hint="cs"/>
          <w:rtl/>
          <w:lang w:bidi="fa-IR"/>
        </w:rPr>
        <w:t xml:space="preserve"> كه رو</w:t>
      </w:r>
      <w:r w:rsidR="00350D90">
        <w:rPr>
          <w:rFonts w:hint="cs"/>
          <w:rtl/>
          <w:lang w:bidi="fa-IR"/>
        </w:rPr>
        <w:t>ی</w:t>
      </w:r>
      <w:r w:rsidRPr="003D04AC">
        <w:rPr>
          <w:rFonts w:hint="cs"/>
          <w:rtl/>
          <w:lang w:bidi="fa-IR"/>
        </w:rPr>
        <w:t xml:space="preserve"> صورتشان بود را برداشته و فرمودند: «لعنت خدا بر </w:t>
      </w:r>
      <w:r w:rsidR="00350D90">
        <w:rPr>
          <w:rFonts w:hint="cs"/>
          <w:rtl/>
          <w:lang w:bidi="fa-IR"/>
        </w:rPr>
        <w:t>ی</w:t>
      </w:r>
      <w:r w:rsidRPr="003D04AC">
        <w:rPr>
          <w:rFonts w:hint="cs"/>
          <w:rtl/>
          <w:lang w:bidi="fa-IR"/>
        </w:rPr>
        <w:t>هود و نصار</w:t>
      </w:r>
      <w:r w:rsidR="00350D90">
        <w:rPr>
          <w:rFonts w:hint="cs"/>
          <w:rtl/>
          <w:lang w:bidi="fa-IR"/>
        </w:rPr>
        <w:t>ی</w:t>
      </w:r>
      <w:r w:rsidRPr="003D04AC">
        <w:rPr>
          <w:rFonts w:hint="cs"/>
          <w:rtl/>
          <w:lang w:bidi="fa-IR"/>
        </w:rPr>
        <w:t xml:space="preserve"> كه قبور پ</w:t>
      </w:r>
      <w:r w:rsidR="00350D90">
        <w:rPr>
          <w:rFonts w:hint="cs"/>
          <w:rtl/>
          <w:lang w:bidi="fa-IR"/>
        </w:rPr>
        <w:t>ی</w:t>
      </w:r>
      <w:r w:rsidRPr="003D04AC">
        <w:rPr>
          <w:rFonts w:hint="cs"/>
          <w:rtl/>
          <w:lang w:bidi="fa-IR"/>
        </w:rPr>
        <w:t>امبرانشان را مسجد قرار داده</w:t>
      </w:r>
      <w:r w:rsidR="00C63612">
        <w:rPr>
          <w:rFonts w:hint="cs"/>
          <w:rtl/>
          <w:lang w:bidi="fa-IR"/>
        </w:rPr>
        <w:t>‌</w:t>
      </w:r>
      <w:r w:rsidRPr="003D04AC">
        <w:rPr>
          <w:rFonts w:hint="cs"/>
          <w:rtl/>
          <w:lang w:bidi="fa-IR"/>
        </w:rPr>
        <w:t>اند». كه از آنچه آنان انجام داده برحذر م</w:t>
      </w:r>
      <w:r w:rsidR="00350D90">
        <w:rPr>
          <w:rFonts w:hint="cs"/>
          <w:rtl/>
          <w:lang w:bidi="fa-IR"/>
        </w:rPr>
        <w:t>ی</w:t>
      </w:r>
      <w:r w:rsidRPr="003D04AC">
        <w:rPr>
          <w:rFonts w:hint="cs"/>
          <w:rtl/>
          <w:lang w:bidi="fa-IR"/>
        </w:rPr>
        <w:t>‌داشت.</w:t>
      </w:r>
    </w:p>
    <w:p w:rsidR="009C7CDB" w:rsidRPr="003D04AC" w:rsidRDefault="009C7CDB" w:rsidP="00C63612">
      <w:pPr>
        <w:pStyle w:val="a2"/>
        <w:rPr>
          <w:rtl/>
          <w:lang w:bidi="fa-IR"/>
        </w:rPr>
      </w:pPr>
      <w:r w:rsidRPr="003D04AC">
        <w:rPr>
          <w:rFonts w:hint="cs"/>
          <w:rtl/>
          <w:lang w:bidi="fa-IR"/>
        </w:rPr>
        <w:t>و ن</w:t>
      </w:r>
      <w:r w:rsidR="00350D90">
        <w:rPr>
          <w:rFonts w:hint="cs"/>
          <w:rtl/>
          <w:lang w:bidi="fa-IR"/>
        </w:rPr>
        <w:t>ی</w:t>
      </w:r>
      <w:r w:rsidRPr="003D04AC">
        <w:rPr>
          <w:rFonts w:hint="cs"/>
          <w:rtl/>
          <w:lang w:bidi="fa-IR"/>
        </w:rPr>
        <w:t>ز فرموده‌اند: «آگاه باش</w:t>
      </w:r>
      <w:r w:rsidR="00350D90">
        <w:rPr>
          <w:rFonts w:hint="cs"/>
          <w:rtl/>
          <w:lang w:bidi="fa-IR"/>
        </w:rPr>
        <w:t>ی</w:t>
      </w:r>
      <w:r w:rsidRPr="003D04AC">
        <w:rPr>
          <w:rFonts w:hint="cs"/>
          <w:rtl/>
          <w:lang w:bidi="fa-IR"/>
        </w:rPr>
        <w:t>د همانا كسان</w:t>
      </w:r>
      <w:r w:rsidR="00350D90">
        <w:rPr>
          <w:rFonts w:hint="cs"/>
          <w:rtl/>
          <w:lang w:bidi="fa-IR"/>
        </w:rPr>
        <w:t>ی</w:t>
      </w:r>
      <w:r w:rsidRPr="003D04AC">
        <w:rPr>
          <w:rFonts w:hint="cs"/>
          <w:rtl/>
          <w:lang w:bidi="fa-IR"/>
        </w:rPr>
        <w:t xml:space="preserve"> كه قبل از شما بوده</w:t>
      </w:r>
      <w:r w:rsidR="00A0160C" w:rsidRPr="003D04AC">
        <w:rPr>
          <w:rFonts w:hint="cs"/>
          <w:rtl/>
          <w:lang w:bidi="fa-IR"/>
        </w:rPr>
        <w:t xml:space="preserve">‌اند </w:t>
      </w:r>
      <w:r w:rsidRPr="003D04AC">
        <w:rPr>
          <w:rFonts w:hint="cs"/>
          <w:rtl/>
          <w:lang w:bidi="fa-IR"/>
        </w:rPr>
        <w:t>قبور پ</w:t>
      </w:r>
      <w:r w:rsidR="00350D90">
        <w:rPr>
          <w:rFonts w:hint="cs"/>
          <w:rtl/>
          <w:lang w:bidi="fa-IR"/>
        </w:rPr>
        <w:t>ی</w:t>
      </w:r>
      <w:r w:rsidRPr="003D04AC">
        <w:rPr>
          <w:rFonts w:hint="cs"/>
          <w:rtl/>
          <w:lang w:bidi="fa-IR"/>
        </w:rPr>
        <w:t>امبران و صالحانشان را مسجد قرار م</w:t>
      </w:r>
      <w:r w:rsidR="00350D90">
        <w:rPr>
          <w:rFonts w:hint="cs"/>
          <w:rtl/>
          <w:lang w:bidi="fa-IR"/>
        </w:rPr>
        <w:t>ی</w:t>
      </w:r>
      <w:r w:rsidRPr="003D04AC">
        <w:rPr>
          <w:rFonts w:hint="cs"/>
          <w:rtl/>
          <w:lang w:bidi="fa-IR"/>
        </w:rPr>
        <w:t>‌دادند،‌ هان شما قبور را مسجد قرار نده</w:t>
      </w:r>
      <w:r w:rsidR="00350D90">
        <w:rPr>
          <w:rFonts w:hint="cs"/>
          <w:rtl/>
          <w:lang w:bidi="fa-IR"/>
        </w:rPr>
        <w:t>ی</w:t>
      </w:r>
      <w:r w:rsidRPr="003D04AC">
        <w:rPr>
          <w:rFonts w:hint="cs"/>
          <w:rtl/>
          <w:lang w:bidi="fa-IR"/>
        </w:rPr>
        <w:t>د. من شما را از ا</w:t>
      </w:r>
      <w:r w:rsidR="00350D90">
        <w:rPr>
          <w:rFonts w:hint="cs"/>
          <w:rtl/>
          <w:lang w:bidi="fa-IR"/>
        </w:rPr>
        <w:t>ی</w:t>
      </w:r>
      <w:r w:rsidRPr="003D04AC">
        <w:rPr>
          <w:rFonts w:hint="cs"/>
          <w:rtl/>
          <w:lang w:bidi="fa-IR"/>
        </w:rPr>
        <w:t>ن كار نه</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‌كنم» امام مسلم (532) از طر</w:t>
      </w:r>
      <w:r w:rsidR="00350D90">
        <w:rPr>
          <w:rFonts w:hint="cs"/>
          <w:rtl/>
          <w:lang w:bidi="fa-IR"/>
        </w:rPr>
        <w:t>ی</w:t>
      </w:r>
      <w:r w:rsidRPr="003D04AC">
        <w:rPr>
          <w:rFonts w:hint="cs"/>
          <w:rtl/>
          <w:lang w:bidi="fa-IR"/>
        </w:rPr>
        <w:t>ق ز</w:t>
      </w:r>
      <w:r w:rsidR="00350D90">
        <w:rPr>
          <w:rFonts w:hint="cs"/>
          <w:rtl/>
          <w:lang w:bidi="fa-IR"/>
        </w:rPr>
        <w:t>ی</w:t>
      </w:r>
      <w:r w:rsidRPr="003D04AC">
        <w:rPr>
          <w:rFonts w:hint="cs"/>
          <w:rtl/>
          <w:lang w:bidi="fa-IR"/>
        </w:rPr>
        <w:t>د بن ابو اُن</w:t>
      </w:r>
      <w:r w:rsidR="00350D90">
        <w:rPr>
          <w:rFonts w:hint="cs"/>
          <w:rtl/>
          <w:lang w:bidi="fa-IR"/>
        </w:rPr>
        <w:t>ی</w:t>
      </w:r>
      <w:r w:rsidRPr="003D04AC">
        <w:rPr>
          <w:rFonts w:hint="cs"/>
          <w:rtl/>
          <w:lang w:bidi="fa-IR"/>
        </w:rPr>
        <w:t>سه از عمرو بن مره از عبدالله بن حارث نجران</w:t>
      </w:r>
      <w:r w:rsidR="00350D90">
        <w:rPr>
          <w:rFonts w:hint="cs"/>
          <w:rtl/>
          <w:lang w:bidi="fa-IR"/>
        </w:rPr>
        <w:t>ی</w:t>
      </w:r>
      <w:r w:rsidRPr="003D04AC">
        <w:rPr>
          <w:rFonts w:hint="cs"/>
          <w:rtl/>
          <w:lang w:bidi="fa-IR"/>
        </w:rPr>
        <w:t xml:space="preserve"> از جندب</w:t>
      </w:r>
      <w:r w:rsidR="003C59D5" w:rsidRPr="003D04AC">
        <w:rPr>
          <w:rFonts w:cs="CTraditional Arabic" w:hint="cs"/>
          <w:lang w:bidi="fa-IR"/>
        </w:rPr>
        <w:sym w:font="AGA Arabesque" w:char="F074"/>
      </w:r>
      <w:r w:rsidRPr="003D04AC">
        <w:rPr>
          <w:rFonts w:hint="cs"/>
          <w:rtl/>
          <w:lang w:bidi="fa-IR"/>
        </w:rPr>
        <w:t xml:space="preserve"> روا</w:t>
      </w:r>
      <w:r w:rsidR="00350D90">
        <w:rPr>
          <w:rFonts w:hint="cs"/>
          <w:rtl/>
          <w:lang w:bidi="fa-IR"/>
        </w:rPr>
        <w:t>ی</w:t>
      </w:r>
      <w:r w:rsidRPr="003D04AC">
        <w:rPr>
          <w:rFonts w:hint="cs"/>
          <w:rtl/>
          <w:lang w:bidi="fa-IR"/>
        </w:rPr>
        <w:t>ت كرده است.</w:t>
      </w:r>
    </w:p>
    <w:p w:rsidR="009C7CDB" w:rsidRPr="003D04AC" w:rsidRDefault="009C7CDB" w:rsidP="00C63612">
      <w:pPr>
        <w:pStyle w:val="a2"/>
        <w:rPr>
          <w:rtl/>
          <w:lang w:bidi="fa-IR"/>
        </w:rPr>
      </w:pPr>
      <w:r w:rsidRPr="003D04AC">
        <w:rPr>
          <w:rFonts w:hint="cs"/>
          <w:rtl/>
          <w:lang w:bidi="fa-IR"/>
        </w:rPr>
        <w:t>دلا</w:t>
      </w:r>
      <w:r w:rsidR="00350D90">
        <w:rPr>
          <w:rFonts w:hint="cs"/>
          <w:rtl/>
          <w:lang w:bidi="fa-IR"/>
        </w:rPr>
        <w:t>ی</w:t>
      </w:r>
      <w:r w:rsidRPr="003D04AC">
        <w:rPr>
          <w:rFonts w:hint="cs"/>
          <w:rtl/>
          <w:lang w:bidi="fa-IR"/>
        </w:rPr>
        <w:t>ل در تحر</w:t>
      </w:r>
      <w:r w:rsidR="00350D90">
        <w:rPr>
          <w:rFonts w:hint="cs"/>
          <w:rtl/>
          <w:lang w:bidi="fa-IR"/>
        </w:rPr>
        <w:t>ی</w:t>
      </w:r>
      <w:r w:rsidRPr="003D04AC">
        <w:rPr>
          <w:rFonts w:hint="cs"/>
          <w:rtl/>
          <w:lang w:bidi="fa-IR"/>
        </w:rPr>
        <w:t>م بناء و ساختمان رو</w:t>
      </w:r>
      <w:r w:rsidR="00350D90">
        <w:rPr>
          <w:rFonts w:hint="cs"/>
          <w:rtl/>
          <w:lang w:bidi="fa-IR"/>
        </w:rPr>
        <w:t>ی</w:t>
      </w:r>
      <w:r w:rsidRPr="003D04AC">
        <w:rPr>
          <w:rFonts w:hint="cs"/>
          <w:rtl/>
          <w:lang w:bidi="fa-IR"/>
        </w:rPr>
        <w:t xml:space="preserve"> قبور بصورت متواتر وجود دارد، و احاد</w:t>
      </w:r>
      <w:r w:rsidR="00350D90">
        <w:rPr>
          <w:rFonts w:hint="cs"/>
          <w:rtl/>
          <w:lang w:bidi="fa-IR"/>
        </w:rPr>
        <w:t>ی</w:t>
      </w:r>
      <w:r w:rsidRPr="003D04AC">
        <w:rPr>
          <w:rFonts w:hint="cs"/>
          <w:rtl/>
          <w:lang w:bidi="fa-IR"/>
        </w:rPr>
        <w:t>ث صح</w:t>
      </w:r>
      <w:r w:rsidR="00350D90">
        <w:rPr>
          <w:rFonts w:hint="cs"/>
          <w:rtl/>
          <w:lang w:bidi="fa-IR"/>
        </w:rPr>
        <w:t>ی</w:t>
      </w:r>
      <w:r w:rsidRPr="003D04AC">
        <w:rPr>
          <w:rFonts w:hint="cs"/>
          <w:rtl/>
          <w:lang w:bidi="fa-IR"/>
        </w:rPr>
        <w:t>ح ز</w:t>
      </w:r>
      <w:r w:rsidR="00350D90">
        <w:rPr>
          <w:rFonts w:hint="cs"/>
          <w:rtl/>
          <w:lang w:bidi="fa-IR"/>
        </w:rPr>
        <w:t>ی</w:t>
      </w:r>
      <w:r w:rsidRPr="003D04AC">
        <w:rPr>
          <w:rFonts w:hint="cs"/>
          <w:rtl/>
          <w:lang w:bidi="fa-IR"/>
        </w:rPr>
        <w:t>اد</w:t>
      </w:r>
      <w:r w:rsidR="00350D90">
        <w:rPr>
          <w:rFonts w:hint="cs"/>
          <w:rtl/>
          <w:lang w:bidi="fa-IR"/>
        </w:rPr>
        <w:t>ی</w:t>
      </w:r>
      <w:r w:rsidRPr="003D04AC">
        <w:rPr>
          <w:rFonts w:hint="cs"/>
          <w:rtl/>
          <w:lang w:bidi="fa-IR"/>
        </w:rPr>
        <w:t xml:space="preserve"> بر منهدم‌ساختن ا</w:t>
      </w:r>
      <w:r w:rsidR="00350D90">
        <w:rPr>
          <w:rFonts w:hint="cs"/>
          <w:rtl/>
          <w:lang w:bidi="fa-IR"/>
        </w:rPr>
        <w:t>ی</w:t>
      </w:r>
      <w:r w:rsidRPr="003D04AC">
        <w:rPr>
          <w:rFonts w:hint="cs"/>
          <w:rtl/>
          <w:lang w:bidi="fa-IR"/>
        </w:rPr>
        <w:t>ن چن</w:t>
      </w:r>
      <w:r w:rsidR="00350D90">
        <w:rPr>
          <w:rFonts w:hint="cs"/>
          <w:rtl/>
          <w:lang w:bidi="fa-IR"/>
        </w:rPr>
        <w:t>ی</w:t>
      </w:r>
      <w:r w:rsidRPr="003D04AC">
        <w:rPr>
          <w:rFonts w:hint="cs"/>
          <w:rtl/>
          <w:lang w:bidi="fa-IR"/>
        </w:rPr>
        <w:t>ن بناها</w:t>
      </w:r>
      <w:r w:rsidR="00350D90">
        <w:rPr>
          <w:rFonts w:hint="cs"/>
          <w:rtl/>
          <w:lang w:bidi="fa-IR"/>
        </w:rPr>
        <w:t>ی</w:t>
      </w:r>
      <w:r w:rsidRPr="003D04AC">
        <w:rPr>
          <w:rFonts w:hint="cs"/>
          <w:rtl/>
          <w:lang w:bidi="fa-IR"/>
        </w:rPr>
        <w:t xml:space="preserve"> دلالت م</w:t>
      </w:r>
      <w:r w:rsidR="00350D90">
        <w:rPr>
          <w:rFonts w:hint="cs"/>
          <w:rtl/>
          <w:lang w:bidi="fa-IR"/>
        </w:rPr>
        <w:t>ی</w:t>
      </w:r>
      <w:r w:rsidRPr="003D04AC">
        <w:rPr>
          <w:rFonts w:hint="cs"/>
          <w:rtl/>
          <w:lang w:bidi="fa-IR"/>
        </w:rPr>
        <w:t>‌كنند،‌ و هدم</w:t>
      </w:r>
      <w:r w:rsidR="00203841" w:rsidRPr="003D04AC">
        <w:rPr>
          <w:rFonts w:hint="cs"/>
          <w:rtl/>
          <w:lang w:bidi="fa-IR"/>
        </w:rPr>
        <w:t xml:space="preserve"> آن‌ها </w:t>
      </w:r>
      <w:r w:rsidRPr="003D04AC">
        <w:rPr>
          <w:rFonts w:hint="cs"/>
          <w:rtl/>
          <w:lang w:bidi="fa-IR"/>
        </w:rPr>
        <w:t>از هدم بنا</w:t>
      </w:r>
      <w:r w:rsidR="00350D90">
        <w:rPr>
          <w:rFonts w:hint="cs"/>
          <w:rtl/>
          <w:lang w:bidi="fa-IR"/>
        </w:rPr>
        <w:t>ی</w:t>
      </w:r>
      <w:r w:rsidRPr="003D04AC">
        <w:rPr>
          <w:rFonts w:hint="cs"/>
          <w:rtl/>
          <w:lang w:bidi="fa-IR"/>
        </w:rPr>
        <w:t xml:space="preserve"> غصب</w:t>
      </w:r>
      <w:r w:rsidR="00350D90">
        <w:rPr>
          <w:rFonts w:hint="cs"/>
          <w:rtl/>
          <w:lang w:bidi="fa-IR"/>
        </w:rPr>
        <w:t>ی</w:t>
      </w:r>
      <w:r w:rsidRPr="003D04AC">
        <w:rPr>
          <w:rFonts w:hint="cs"/>
          <w:rtl/>
          <w:lang w:bidi="fa-IR"/>
        </w:rPr>
        <w:t xml:space="preserve"> مسجد ضرار اول</w:t>
      </w:r>
      <w:r w:rsidR="00350D90">
        <w:rPr>
          <w:rFonts w:hint="cs"/>
          <w:rtl/>
          <w:lang w:bidi="fa-IR"/>
        </w:rPr>
        <w:t>ی</w:t>
      </w:r>
      <w:r w:rsidRPr="003D04AC">
        <w:rPr>
          <w:rFonts w:hint="cs"/>
          <w:rtl/>
          <w:lang w:bidi="fa-IR"/>
        </w:rPr>
        <w:t xml:space="preserve"> است. ابواله</w:t>
      </w:r>
      <w:r w:rsidR="00350D90">
        <w:rPr>
          <w:rFonts w:hint="cs"/>
          <w:rtl/>
          <w:lang w:bidi="fa-IR"/>
        </w:rPr>
        <w:t>ی</w:t>
      </w:r>
      <w:r w:rsidRPr="003D04AC">
        <w:rPr>
          <w:rFonts w:hint="cs"/>
          <w:rtl/>
          <w:lang w:bidi="fa-IR"/>
        </w:rPr>
        <w:t>اج اسد</w:t>
      </w:r>
      <w:r w:rsidR="00350D90">
        <w:rPr>
          <w:rFonts w:hint="cs"/>
          <w:rtl/>
          <w:lang w:bidi="fa-IR"/>
        </w:rPr>
        <w:t>ی</w:t>
      </w:r>
      <w:r w:rsidRPr="003D04AC">
        <w:rPr>
          <w:rFonts w:hint="cs"/>
          <w:rtl/>
          <w:lang w:bidi="fa-IR"/>
        </w:rPr>
        <w:t xml:space="preserve"> با اشاره به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مانند ا</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«عل</w:t>
      </w:r>
      <w:r w:rsidR="00350D90">
        <w:rPr>
          <w:rFonts w:hint="cs"/>
          <w:rtl/>
          <w:lang w:bidi="fa-IR"/>
        </w:rPr>
        <w:t>ی</w:t>
      </w:r>
      <w:r w:rsidRPr="003D04AC">
        <w:rPr>
          <w:rFonts w:hint="cs"/>
          <w:rtl/>
          <w:lang w:bidi="fa-IR"/>
        </w:rPr>
        <w:t xml:space="preserve"> بن ابوطالب به من گفت: آیا تو را به مأموریتی نفرستم كه رسول الله</w:t>
      </w:r>
      <w:r w:rsidR="00EC4912" w:rsidRPr="003D04AC">
        <w:rPr>
          <w:rFonts w:ascii="AGA Arabesque" w:hAnsi="AGA Arabesque" w:hint="cs"/>
          <w:lang w:bidi="fa-IR"/>
        </w:rPr>
        <w:t></w:t>
      </w:r>
      <w:r w:rsidRPr="003D04AC">
        <w:rPr>
          <w:rFonts w:hint="cs"/>
          <w:rtl/>
          <w:lang w:bidi="fa-IR"/>
        </w:rPr>
        <w:t xml:space="preserve"> من را به آن فرستاد؟ ا</w:t>
      </w:r>
      <w:r w:rsidR="00350D90">
        <w:rPr>
          <w:rFonts w:hint="cs"/>
          <w:rtl/>
          <w:lang w:bidi="fa-IR"/>
        </w:rPr>
        <w:t>ی</w:t>
      </w:r>
      <w:r w:rsidRPr="003D04AC">
        <w:rPr>
          <w:rFonts w:hint="cs"/>
          <w:rtl/>
          <w:lang w:bidi="fa-IR"/>
        </w:rPr>
        <w:t>نكه هر جا مجسمه‌ا</w:t>
      </w:r>
      <w:r w:rsidR="00350D90">
        <w:rPr>
          <w:rFonts w:hint="cs"/>
          <w:rtl/>
          <w:lang w:bidi="fa-IR"/>
        </w:rPr>
        <w:t>ی</w:t>
      </w:r>
      <w:r w:rsidRPr="003D04AC">
        <w:rPr>
          <w:rFonts w:hint="cs"/>
          <w:rtl/>
          <w:lang w:bidi="fa-IR"/>
        </w:rPr>
        <w:t xml:space="preserve"> را </w:t>
      </w:r>
      <w:r w:rsidR="00350D90">
        <w:rPr>
          <w:rFonts w:hint="cs"/>
          <w:rtl/>
          <w:lang w:bidi="fa-IR"/>
        </w:rPr>
        <w:t>ی</w:t>
      </w:r>
      <w:r w:rsidRPr="003D04AC">
        <w:rPr>
          <w:rFonts w:hint="cs"/>
          <w:rtl/>
          <w:lang w:bidi="fa-IR"/>
        </w:rPr>
        <w:t>افت</w:t>
      </w:r>
      <w:r w:rsidR="00350D90">
        <w:rPr>
          <w:rFonts w:hint="cs"/>
          <w:rtl/>
          <w:lang w:bidi="fa-IR"/>
        </w:rPr>
        <w:t>ی</w:t>
      </w:r>
      <w:r w:rsidRPr="003D04AC">
        <w:rPr>
          <w:rFonts w:hint="cs"/>
          <w:rtl/>
          <w:lang w:bidi="fa-IR"/>
        </w:rPr>
        <w:t xml:space="preserve"> آن را نابود كن و هر قبر</w:t>
      </w:r>
      <w:r w:rsidR="00350D90">
        <w:rPr>
          <w:rFonts w:hint="cs"/>
          <w:rtl/>
          <w:lang w:bidi="fa-IR"/>
        </w:rPr>
        <w:t>ی</w:t>
      </w:r>
      <w:r w:rsidRPr="003D04AC">
        <w:rPr>
          <w:rFonts w:hint="cs"/>
          <w:rtl/>
          <w:lang w:bidi="fa-IR"/>
        </w:rPr>
        <w:t xml:space="preserve"> را د</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 xml:space="preserve"> كه برجسته است آن را با زم</w:t>
      </w:r>
      <w:r w:rsidR="00350D90">
        <w:rPr>
          <w:rFonts w:hint="cs"/>
          <w:rtl/>
          <w:lang w:bidi="fa-IR"/>
        </w:rPr>
        <w:t>ی</w:t>
      </w:r>
      <w:r w:rsidRPr="003D04AC">
        <w:rPr>
          <w:rFonts w:hint="cs"/>
          <w:rtl/>
          <w:lang w:bidi="fa-IR"/>
        </w:rPr>
        <w:t xml:space="preserve">ن </w:t>
      </w:r>
      <w:r w:rsidR="00350D90">
        <w:rPr>
          <w:rFonts w:hint="cs"/>
          <w:rtl/>
          <w:lang w:bidi="fa-IR"/>
        </w:rPr>
        <w:t>ی</w:t>
      </w:r>
      <w:r w:rsidRPr="003D04AC">
        <w:rPr>
          <w:rFonts w:hint="cs"/>
          <w:rtl/>
          <w:lang w:bidi="fa-IR"/>
        </w:rPr>
        <w:t>كسان و برابر بنما.</w:t>
      </w:r>
      <w:r w:rsidRPr="003D04AC">
        <w:rPr>
          <w:rStyle w:val="FootnoteReference"/>
          <w:rtl/>
          <w:lang w:bidi="fa-IR"/>
        </w:rPr>
        <w:footnoteReference w:id="53"/>
      </w:r>
    </w:p>
    <w:p w:rsidR="009C7CDB" w:rsidRPr="00893739" w:rsidRDefault="009C7CDB" w:rsidP="00C63612">
      <w:pPr>
        <w:pStyle w:val="a2"/>
        <w:rPr>
          <w:spacing w:val="-3"/>
          <w:rtl/>
        </w:rPr>
      </w:pPr>
      <w:r w:rsidRPr="00893739">
        <w:rPr>
          <w:rFonts w:hint="cs"/>
          <w:spacing w:val="-3"/>
          <w:rtl/>
        </w:rPr>
        <w:t>مسلم (989) در صح</w:t>
      </w:r>
      <w:r w:rsidR="00350D90" w:rsidRPr="00893739">
        <w:rPr>
          <w:rFonts w:hint="cs"/>
          <w:spacing w:val="-3"/>
          <w:rtl/>
        </w:rPr>
        <w:t>ی</w:t>
      </w:r>
      <w:r w:rsidRPr="00893739">
        <w:rPr>
          <w:rFonts w:hint="cs"/>
          <w:spacing w:val="-3"/>
          <w:rtl/>
        </w:rPr>
        <w:t>ح تحت عنوان (باب الأمر</w:t>
      </w:r>
      <w:r w:rsidR="008F14D1" w:rsidRPr="00893739">
        <w:rPr>
          <w:rFonts w:hint="cs"/>
          <w:spacing w:val="-3"/>
          <w:rtl/>
        </w:rPr>
        <w:t xml:space="preserve"> بتسو</w:t>
      </w:r>
      <w:r w:rsidRPr="00893739">
        <w:rPr>
          <w:rFonts w:hint="cs"/>
          <w:spacing w:val="-3"/>
          <w:rtl/>
        </w:rPr>
        <w:t>ية القبر) روا</w:t>
      </w:r>
      <w:r w:rsidR="00350D90" w:rsidRPr="00893739">
        <w:rPr>
          <w:rFonts w:hint="cs"/>
          <w:spacing w:val="-3"/>
          <w:rtl/>
        </w:rPr>
        <w:t>ی</w:t>
      </w:r>
      <w:r w:rsidRPr="00893739">
        <w:rPr>
          <w:rFonts w:hint="cs"/>
          <w:spacing w:val="-3"/>
          <w:rtl/>
        </w:rPr>
        <w:t>ت كرده است.</w:t>
      </w:r>
    </w:p>
    <w:p w:rsidR="009C7CDB" w:rsidRPr="00C63612" w:rsidRDefault="009C7CDB" w:rsidP="00C63612">
      <w:pPr>
        <w:pStyle w:val="a2"/>
        <w:rPr>
          <w:rtl/>
        </w:rPr>
      </w:pPr>
      <w:r w:rsidRPr="00C63612">
        <w:rPr>
          <w:rtl/>
        </w:rPr>
        <w:t>نعمة الله</w:t>
      </w:r>
      <w:r w:rsidRPr="00C63612">
        <w:rPr>
          <w:rFonts w:hint="cs"/>
          <w:rtl/>
        </w:rPr>
        <w:t xml:space="preserve"> جزا</w:t>
      </w:r>
      <w:r w:rsidR="00350D90" w:rsidRPr="00C63612">
        <w:rPr>
          <w:rFonts w:hint="cs"/>
          <w:rtl/>
        </w:rPr>
        <w:t>ی</w:t>
      </w:r>
      <w:r w:rsidRPr="00C63612">
        <w:rPr>
          <w:rFonts w:hint="cs"/>
          <w:rtl/>
        </w:rPr>
        <w:t>ر</w:t>
      </w:r>
      <w:r w:rsidR="00350D90" w:rsidRPr="00C63612">
        <w:rPr>
          <w:rFonts w:hint="cs"/>
          <w:rtl/>
        </w:rPr>
        <w:t>ی</w:t>
      </w:r>
      <w:r w:rsidRPr="00C63612">
        <w:rPr>
          <w:rFonts w:hint="cs"/>
          <w:rtl/>
        </w:rPr>
        <w:t xml:space="preserve"> رافضی م</w:t>
      </w:r>
      <w:r w:rsidR="00350D90" w:rsidRPr="00C63612">
        <w:rPr>
          <w:rFonts w:hint="cs"/>
          <w:rtl/>
        </w:rPr>
        <w:t>ی</w:t>
      </w:r>
      <w:r w:rsidRPr="00C63612">
        <w:rPr>
          <w:rFonts w:hint="cs"/>
          <w:rtl/>
        </w:rPr>
        <w:t>‌گو</w:t>
      </w:r>
      <w:r w:rsidR="00350D90" w:rsidRPr="00C63612">
        <w:rPr>
          <w:rFonts w:hint="cs"/>
          <w:rtl/>
        </w:rPr>
        <w:t>ی</w:t>
      </w:r>
      <w:r w:rsidRPr="00C63612">
        <w:rPr>
          <w:rFonts w:hint="cs"/>
          <w:rtl/>
        </w:rPr>
        <w:t>د: ما با آنان – اهل سنت – نه بر سر خدا و نه پ</w:t>
      </w:r>
      <w:r w:rsidR="00350D90" w:rsidRPr="00C63612">
        <w:rPr>
          <w:rFonts w:hint="cs"/>
          <w:rtl/>
        </w:rPr>
        <w:t>ی</w:t>
      </w:r>
      <w:r w:rsidRPr="00C63612">
        <w:rPr>
          <w:rFonts w:hint="cs"/>
          <w:rtl/>
        </w:rPr>
        <w:t>امبر و نه ه</w:t>
      </w:r>
      <w:r w:rsidR="00350D90" w:rsidRPr="00C63612">
        <w:rPr>
          <w:rFonts w:hint="cs"/>
          <w:rtl/>
        </w:rPr>
        <w:t>ی</w:t>
      </w:r>
      <w:r w:rsidRPr="00C63612">
        <w:rPr>
          <w:rFonts w:hint="cs"/>
          <w:rtl/>
        </w:rPr>
        <w:t>چ امام</w:t>
      </w:r>
      <w:r w:rsidR="00350D90" w:rsidRPr="00C63612">
        <w:rPr>
          <w:rFonts w:hint="cs"/>
          <w:rtl/>
        </w:rPr>
        <w:t>ی</w:t>
      </w:r>
      <w:r w:rsidRPr="00C63612">
        <w:rPr>
          <w:rFonts w:hint="cs"/>
          <w:rtl/>
        </w:rPr>
        <w:t xml:space="preserve"> جمع نم</w:t>
      </w:r>
      <w:r w:rsidR="00350D90" w:rsidRPr="00C63612">
        <w:rPr>
          <w:rFonts w:hint="cs"/>
          <w:rtl/>
        </w:rPr>
        <w:t>ی</w:t>
      </w:r>
      <w:r w:rsidRPr="00C63612">
        <w:rPr>
          <w:rFonts w:hint="cs"/>
          <w:rtl/>
        </w:rPr>
        <w:t>‌شو</w:t>
      </w:r>
      <w:r w:rsidR="00350D90" w:rsidRPr="00C63612">
        <w:rPr>
          <w:rFonts w:hint="cs"/>
          <w:rtl/>
        </w:rPr>
        <w:t>ی</w:t>
      </w:r>
      <w:r w:rsidRPr="00C63612">
        <w:rPr>
          <w:rFonts w:hint="cs"/>
          <w:rtl/>
        </w:rPr>
        <w:t>م و با هم فرق دار</w:t>
      </w:r>
      <w:r w:rsidR="00350D90" w:rsidRPr="00C63612">
        <w:rPr>
          <w:rFonts w:hint="cs"/>
          <w:rtl/>
        </w:rPr>
        <w:t>ی</w:t>
      </w:r>
      <w:r w:rsidRPr="00C63612">
        <w:rPr>
          <w:rFonts w:hint="cs"/>
          <w:rtl/>
        </w:rPr>
        <w:t>م‌ به دل</w:t>
      </w:r>
      <w:r w:rsidR="00350D90" w:rsidRPr="00C63612">
        <w:rPr>
          <w:rFonts w:hint="cs"/>
          <w:rtl/>
        </w:rPr>
        <w:t>ی</w:t>
      </w:r>
      <w:r w:rsidRPr="00C63612">
        <w:rPr>
          <w:rFonts w:hint="cs"/>
          <w:rtl/>
        </w:rPr>
        <w:t>ل ا</w:t>
      </w:r>
      <w:r w:rsidR="00350D90" w:rsidRPr="00C63612">
        <w:rPr>
          <w:rFonts w:hint="cs"/>
          <w:rtl/>
        </w:rPr>
        <w:t>ی</w:t>
      </w:r>
      <w:r w:rsidRPr="00C63612">
        <w:rPr>
          <w:rFonts w:hint="cs"/>
          <w:rtl/>
        </w:rPr>
        <w:t>نكه آنان م</w:t>
      </w:r>
      <w:r w:rsidR="00350D90" w:rsidRPr="00C63612">
        <w:rPr>
          <w:rFonts w:hint="cs"/>
          <w:rtl/>
        </w:rPr>
        <w:t>ی</w:t>
      </w:r>
      <w:r w:rsidRPr="00C63612">
        <w:rPr>
          <w:rFonts w:hint="cs"/>
          <w:rtl/>
        </w:rPr>
        <w:t>‌گو</w:t>
      </w:r>
      <w:r w:rsidR="00350D90" w:rsidRPr="00C63612">
        <w:rPr>
          <w:rFonts w:hint="cs"/>
          <w:rtl/>
        </w:rPr>
        <w:t>ی</w:t>
      </w:r>
      <w:r w:rsidRPr="00C63612">
        <w:rPr>
          <w:rFonts w:hint="cs"/>
          <w:rtl/>
        </w:rPr>
        <w:t>ند همانا پروردگار</w:t>
      </w:r>
      <w:r w:rsidR="00203841" w:rsidRPr="00C63612">
        <w:rPr>
          <w:rFonts w:hint="cs"/>
          <w:rtl/>
        </w:rPr>
        <w:t xml:space="preserve"> آن‌ها </w:t>
      </w:r>
      <w:r w:rsidRPr="00C63612">
        <w:rPr>
          <w:rFonts w:hint="cs"/>
          <w:rtl/>
        </w:rPr>
        <w:t>كس</w:t>
      </w:r>
      <w:r w:rsidR="00350D90" w:rsidRPr="00C63612">
        <w:rPr>
          <w:rFonts w:hint="cs"/>
          <w:rtl/>
        </w:rPr>
        <w:t>ی</w:t>
      </w:r>
      <w:r w:rsidRPr="00C63612">
        <w:rPr>
          <w:rFonts w:hint="cs"/>
          <w:rtl/>
        </w:rPr>
        <w:t xml:space="preserve"> است كه محمد پ</w:t>
      </w:r>
      <w:r w:rsidR="00350D90" w:rsidRPr="00C63612">
        <w:rPr>
          <w:rFonts w:hint="cs"/>
          <w:rtl/>
        </w:rPr>
        <w:t>ی</w:t>
      </w:r>
      <w:r w:rsidRPr="00C63612">
        <w:rPr>
          <w:rFonts w:hint="cs"/>
          <w:rtl/>
        </w:rPr>
        <w:t>امبر و فرستاده‌ی او بوده و جانش</w:t>
      </w:r>
      <w:r w:rsidR="00350D90" w:rsidRPr="00C63612">
        <w:rPr>
          <w:rFonts w:hint="cs"/>
          <w:rtl/>
        </w:rPr>
        <w:t>ی</w:t>
      </w:r>
      <w:r w:rsidRPr="00C63612">
        <w:rPr>
          <w:rFonts w:hint="cs"/>
          <w:rtl/>
        </w:rPr>
        <w:t>ن بعد از ا</w:t>
      </w:r>
      <w:r w:rsidR="00350D90" w:rsidRPr="00C63612">
        <w:rPr>
          <w:rFonts w:hint="cs"/>
          <w:rtl/>
        </w:rPr>
        <w:t>ی</w:t>
      </w:r>
      <w:r w:rsidRPr="00C63612">
        <w:rPr>
          <w:rFonts w:hint="cs"/>
          <w:rtl/>
        </w:rPr>
        <w:t>شان ابوبكر م</w:t>
      </w:r>
      <w:r w:rsidR="00350D90" w:rsidRPr="00C63612">
        <w:rPr>
          <w:rFonts w:hint="cs"/>
          <w:rtl/>
        </w:rPr>
        <w:t>ی</w:t>
      </w:r>
      <w:r w:rsidRPr="00C63612">
        <w:rPr>
          <w:rFonts w:hint="cs"/>
          <w:rtl/>
        </w:rPr>
        <w:t>‌باشد و ما چن</w:t>
      </w:r>
      <w:r w:rsidR="00350D90" w:rsidRPr="00C63612">
        <w:rPr>
          <w:rFonts w:hint="cs"/>
          <w:rtl/>
        </w:rPr>
        <w:t>ی</w:t>
      </w:r>
      <w:r w:rsidRPr="00C63612">
        <w:rPr>
          <w:rFonts w:hint="cs"/>
          <w:rtl/>
        </w:rPr>
        <w:t>ن خدا</w:t>
      </w:r>
      <w:r w:rsidR="00350D90" w:rsidRPr="00C63612">
        <w:rPr>
          <w:rFonts w:hint="cs"/>
          <w:rtl/>
        </w:rPr>
        <w:t>یی</w:t>
      </w:r>
      <w:r w:rsidRPr="00C63612">
        <w:rPr>
          <w:rFonts w:hint="cs"/>
          <w:rtl/>
        </w:rPr>
        <w:t xml:space="preserve"> و پ</w:t>
      </w:r>
      <w:r w:rsidR="00350D90" w:rsidRPr="00C63612">
        <w:rPr>
          <w:rFonts w:hint="cs"/>
          <w:rtl/>
        </w:rPr>
        <w:t>ی</w:t>
      </w:r>
      <w:r w:rsidRPr="00C63612">
        <w:rPr>
          <w:rFonts w:hint="cs"/>
          <w:rtl/>
        </w:rPr>
        <w:t>امبر</w:t>
      </w:r>
      <w:r w:rsidR="00350D90" w:rsidRPr="00C63612">
        <w:rPr>
          <w:rFonts w:hint="cs"/>
          <w:rtl/>
        </w:rPr>
        <w:t>ی</w:t>
      </w:r>
      <w:r w:rsidRPr="00C63612">
        <w:rPr>
          <w:rFonts w:hint="cs"/>
          <w:rtl/>
        </w:rPr>
        <w:t xml:space="preserve"> را نم</w:t>
      </w:r>
      <w:r w:rsidR="00350D90" w:rsidRPr="00C63612">
        <w:rPr>
          <w:rFonts w:hint="cs"/>
          <w:rtl/>
        </w:rPr>
        <w:t>ی</w:t>
      </w:r>
      <w:r w:rsidRPr="00C63612">
        <w:rPr>
          <w:rFonts w:hint="cs"/>
          <w:rtl/>
        </w:rPr>
        <w:t>‌پذ</w:t>
      </w:r>
      <w:r w:rsidR="00350D90" w:rsidRPr="00C63612">
        <w:rPr>
          <w:rFonts w:hint="cs"/>
          <w:rtl/>
        </w:rPr>
        <w:t>ی</w:t>
      </w:r>
      <w:r w:rsidRPr="00C63612">
        <w:rPr>
          <w:rFonts w:hint="cs"/>
          <w:rtl/>
        </w:rPr>
        <w:t>ر</w:t>
      </w:r>
      <w:r w:rsidR="00350D90" w:rsidRPr="00C63612">
        <w:rPr>
          <w:rFonts w:hint="cs"/>
          <w:rtl/>
        </w:rPr>
        <w:t>ی</w:t>
      </w:r>
      <w:r w:rsidRPr="00C63612">
        <w:rPr>
          <w:rFonts w:hint="cs"/>
          <w:rtl/>
        </w:rPr>
        <w:t>م، خدا</w:t>
      </w:r>
      <w:r w:rsidR="00350D90" w:rsidRPr="00C63612">
        <w:rPr>
          <w:rFonts w:hint="cs"/>
          <w:rtl/>
        </w:rPr>
        <w:t>یی</w:t>
      </w:r>
      <w:r w:rsidRPr="00C63612">
        <w:rPr>
          <w:rFonts w:hint="cs"/>
          <w:rtl/>
        </w:rPr>
        <w:t xml:space="preserve"> كه جانش</w:t>
      </w:r>
      <w:r w:rsidR="00350D90" w:rsidRPr="00C63612">
        <w:rPr>
          <w:rFonts w:hint="cs"/>
          <w:rtl/>
        </w:rPr>
        <w:t>ی</w:t>
      </w:r>
      <w:r w:rsidRPr="00C63612">
        <w:rPr>
          <w:rFonts w:hint="cs"/>
          <w:rtl/>
        </w:rPr>
        <w:t>ن پ</w:t>
      </w:r>
      <w:r w:rsidR="00350D90" w:rsidRPr="00C63612">
        <w:rPr>
          <w:rFonts w:hint="cs"/>
          <w:rtl/>
        </w:rPr>
        <w:t>ی</w:t>
      </w:r>
      <w:r w:rsidRPr="00C63612">
        <w:rPr>
          <w:rFonts w:hint="cs"/>
          <w:rtl/>
        </w:rPr>
        <w:t>امبرش ابوبكر بوده باشد خدا</w:t>
      </w:r>
      <w:r w:rsidR="00350D90" w:rsidRPr="00C63612">
        <w:rPr>
          <w:rFonts w:hint="cs"/>
          <w:rtl/>
        </w:rPr>
        <w:t>ی</w:t>
      </w:r>
      <w:r w:rsidRPr="00C63612">
        <w:rPr>
          <w:rFonts w:hint="cs"/>
          <w:rtl/>
        </w:rPr>
        <w:t xml:space="preserve"> ما ن</w:t>
      </w:r>
      <w:r w:rsidR="00350D90" w:rsidRPr="00C63612">
        <w:rPr>
          <w:rFonts w:hint="cs"/>
          <w:rtl/>
        </w:rPr>
        <w:t>ی</w:t>
      </w:r>
      <w:r w:rsidRPr="00C63612">
        <w:rPr>
          <w:rFonts w:hint="cs"/>
          <w:rtl/>
        </w:rPr>
        <w:t>ست و چن</w:t>
      </w:r>
      <w:r w:rsidR="00350D90" w:rsidRPr="00C63612">
        <w:rPr>
          <w:rFonts w:hint="cs"/>
          <w:rtl/>
        </w:rPr>
        <w:t>ی</w:t>
      </w:r>
      <w:r w:rsidRPr="00C63612">
        <w:rPr>
          <w:rFonts w:hint="cs"/>
          <w:rtl/>
        </w:rPr>
        <w:t>ن پ</w:t>
      </w:r>
      <w:r w:rsidR="00350D90" w:rsidRPr="00C63612">
        <w:rPr>
          <w:rFonts w:hint="cs"/>
          <w:rtl/>
        </w:rPr>
        <w:t>ی</w:t>
      </w:r>
      <w:r w:rsidRPr="00C63612">
        <w:rPr>
          <w:rFonts w:hint="cs"/>
          <w:rtl/>
        </w:rPr>
        <w:t>امبر</w:t>
      </w:r>
      <w:r w:rsidR="00350D90" w:rsidRPr="00C63612">
        <w:rPr>
          <w:rFonts w:hint="cs"/>
          <w:rtl/>
        </w:rPr>
        <w:t>ی</w:t>
      </w:r>
      <w:r w:rsidRPr="00C63612">
        <w:rPr>
          <w:rFonts w:hint="cs"/>
          <w:rtl/>
        </w:rPr>
        <w:t xml:space="preserve"> هم پ</w:t>
      </w:r>
      <w:r w:rsidR="00350D90" w:rsidRPr="00C63612">
        <w:rPr>
          <w:rFonts w:hint="cs"/>
          <w:rtl/>
        </w:rPr>
        <w:t>ی</w:t>
      </w:r>
      <w:r w:rsidRPr="00C63612">
        <w:rPr>
          <w:rFonts w:hint="cs"/>
          <w:rtl/>
        </w:rPr>
        <w:t>امبر ما ن</w:t>
      </w:r>
      <w:r w:rsidR="00350D90" w:rsidRPr="00C63612">
        <w:rPr>
          <w:rFonts w:hint="cs"/>
          <w:rtl/>
        </w:rPr>
        <w:t>ی</w:t>
      </w:r>
      <w:r w:rsidRPr="00C63612">
        <w:rPr>
          <w:rFonts w:hint="cs"/>
          <w:rtl/>
        </w:rPr>
        <w:t>ست</w:t>
      </w:r>
      <w:r w:rsidRPr="00C63612">
        <w:rPr>
          <w:rStyle w:val="FootnoteReference"/>
          <w:rtl/>
        </w:rPr>
        <w:footnoteReference w:id="54"/>
      </w:r>
      <w:r w:rsidR="00C63612">
        <w:rPr>
          <w:rFonts w:hint="cs"/>
          <w:rtl/>
        </w:rPr>
        <w:t>.</w:t>
      </w:r>
    </w:p>
    <w:p w:rsidR="009C7CDB" w:rsidRPr="003D04AC" w:rsidRDefault="009C7CDB" w:rsidP="00C63612">
      <w:pPr>
        <w:pStyle w:val="a2"/>
        <w:rPr>
          <w:rtl/>
          <w:lang w:bidi="fa-IR"/>
        </w:rPr>
      </w:pPr>
      <w:r w:rsidRPr="00C63612">
        <w:rPr>
          <w:rFonts w:hint="cs"/>
          <w:rtl/>
        </w:rPr>
        <w:t>و ش</w:t>
      </w:r>
      <w:r w:rsidR="00350D90" w:rsidRPr="00C63612">
        <w:rPr>
          <w:rFonts w:hint="cs"/>
          <w:rtl/>
        </w:rPr>
        <w:t>ی</w:t>
      </w:r>
      <w:r w:rsidRPr="00C63612">
        <w:rPr>
          <w:rFonts w:hint="cs"/>
          <w:rtl/>
        </w:rPr>
        <w:t>ع</w:t>
      </w:r>
      <w:r w:rsidR="00350D90" w:rsidRPr="00C63612">
        <w:rPr>
          <w:rFonts w:hint="cs"/>
          <w:rtl/>
        </w:rPr>
        <w:t>ی</w:t>
      </w:r>
      <w:r w:rsidRPr="00C63612">
        <w:rPr>
          <w:rFonts w:hint="cs"/>
          <w:rtl/>
        </w:rPr>
        <w:t>ان در مورد قرآن م</w:t>
      </w:r>
      <w:r w:rsidR="00350D90" w:rsidRPr="00C63612">
        <w:rPr>
          <w:rFonts w:hint="cs"/>
          <w:rtl/>
        </w:rPr>
        <w:t>ی</w:t>
      </w:r>
      <w:r w:rsidRPr="00C63612">
        <w:rPr>
          <w:rFonts w:hint="cs"/>
          <w:rtl/>
        </w:rPr>
        <w:t>‌گو</w:t>
      </w:r>
      <w:r w:rsidR="00350D90" w:rsidRPr="00C63612">
        <w:rPr>
          <w:rFonts w:hint="cs"/>
          <w:rtl/>
        </w:rPr>
        <w:t>ی</w:t>
      </w:r>
      <w:r w:rsidRPr="00C63612">
        <w:rPr>
          <w:rFonts w:hint="cs"/>
          <w:rtl/>
        </w:rPr>
        <w:t>ند: قرآن تحر</w:t>
      </w:r>
      <w:r w:rsidR="00350D90" w:rsidRPr="00C63612">
        <w:rPr>
          <w:rFonts w:hint="cs"/>
          <w:rtl/>
        </w:rPr>
        <w:t>ی</w:t>
      </w:r>
      <w:r w:rsidRPr="00C63612">
        <w:rPr>
          <w:rFonts w:hint="cs"/>
          <w:rtl/>
        </w:rPr>
        <w:t>ف و مبدل گشته، و در آن چ</w:t>
      </w:r>
      <w:r w:rsidR="00350D90" w:rsidRPr="00C63612">
        <w:rPr>
          <w:rFonts w:hint="cs"/>
          <w:rtl/>
        </w:rPr>
        <w:t>ی</w:t>
      </w:r>
      <w:r w:rsidRPr="00C63612">
        <w:rPr>
          <w:rFonts w:hint="cs"/>
          <w:rtl/>
        </w:rPr>
        <w:t>زها</w:t>
      </w:r>
      <w:r w:rsidR="00350D90" w:rsidRPr="00C63612">
        <w:rPr>
          <w:rFonts w:hint="cs"/>
          <w:rtl/>
        </w:rPr>
        <w:t>ی</w:t>
      </w:r>
      <w:r w:rsidRPr="00C63612">
        <w:rPr>
          <w:rFonts w:hint="cs"/>
          <w:rtl/>
        </w:rPr>
        <w:t xml:space="preserve"> اضافه شده و چ</w:t>
      </w:r>
      <w:r w:rsidR="00350D90" w:rsidRPr="00C63612">
        <w:rPr>
          <w:rFonts w:hint="cs"/>
          <w:rtl/>
        </w:rPr>
        <w:t>ی</w:t>
      </w:r>
      <w:r w:rsidRPr="00C63612">
        <w:rPr>
          <w:rFonts w:hint="cs"/>
          <w:rtl/>
        </w:rPr>
        <w:t>زها</w:t>
      </w:r>
      <w:r w:rsidR="00350D90" w:rsidRPr="00C63612">
        <w:rPr>
          <w:rFonts w:hint="cs"/>
          <w:rtl/>
        </w:rPr>
        <w:t>ی</w:t>
      </w:r>
      <w:r w:rsidRPr="00C63612">
        <w:rPr>
          <w:rFonts w:hint="cs"/>
          <w:rtl/>
        </w:rPr>
        <w:t xml:space="preserve"> ن</w:t>
      </w:r>
      <w:r w:rsidR="00350D90" w:rsidRPr="00C63612">
        <w:rPr>
          <w:rFonts w:hint="cs"/>
          <w:rtl/>
        </w:rPr>
        <w:t>ی</w:t>
      </w:r>
      <w:r w:rsidRPr="00C63612">
        <w:rPr>
          <w:rFonts w:hint="cs"/>
          <w:rtl/>
        </w:rPr>
        <w:t>ز از آن كم و ناقص شده است. ‌باز نعمة الله جزا</w:t>
      </w:r>
      <w:r w:rsidR="00350D90" w:rsidRPr="00C63612">
        <w:rPr>
          <w:rFonts w:hint="cs"/>
          <w:rtl/>
        </w:rPr>
        <w:t>ی</w:t>
      </w:r>
      <w:r w:rsidRPr="00C63612">
        <w:rPr>
          <w:rFonts w:hint="cs"/>
          <w:rtl/>
        </w:rPr>
        <w:t>ر</w:t>
      </w:r>
      <w:r w:rsidR="00350D90" w:rsidRPr="00C63612">
        <w:rPr>
          <w:rFonts w:hint="cs"/>
          <w:rtl/>
        </w:rPr>
        <w:t>ی</w:t>
      </w:r>
      <w:r w:rsidRPr="00C63612">
        <w:rPr>
          <w:rFonts w:hint="cs"/>
          <w:rtl/>
        </w:rPr>
        <w:t xml:space="preserve"> ش</w:t>
      </w:r>
      <w:r w:rsidR="00350D90" w:rsidRPr="00C63612">
        <w:rPr>
          <w:rFonts w:hint="cs"/>
          <w:rtl/>
        </w:rPr>
        <w:t>ی</w:t>
      </w:r>
      <w:r w:rsidRPr="00C63612">
        <w:rPr>
          <w:rFonts w:hint="cs"/>
          <w:rtl/>
        </w:rPr>
        <w:t>عی م</w:t>
      </w:r>
      <w:r w:rsidR="00350D90" w:rsidRPr="00C63612">
        <w:rPr>
          <w:rFonts w:hint="cs"/>
          <w:rtl/>
        </w:rPr>
        <w:t>ی</w:t>
      </w:r>
      <w:r w:rsidRPr="00C63612">
        <w:rPr>
          <w:rFonts w:hint="cs"/>
          <w:rtl/>
        </w:rPr>
        <w:t>‌گو</w:t>
      </w:r>
      <w:r w:rsidR="00350D90" w:rsidRPr="00C63612">
        <w:rPr>
          <w:rFonts w:hint="cs"/>
          <w:rtl/>
        </w:rPr>
        <w:t>ی</w:t>
      </w:r>
      <w:r w:rsidRPr="00C63612">
        <w:rPr>
          <w:rFonts w:hint="cs"/>
          <w:rtl/>
        </w:rPr>
        <w:t>د: همانا اصحاب ما – كه منظورش همان</w:t>
      </w:r>
      <w:r w:rsidR="008240FD" w:rsidRPr="00C63612">
        <w:rPr>
          <w:rFonts w:hint="cs"/>
          <w:rtl/>
        </w:rPr>
        <w:t xml:space="preserve"> </w:t>
      </w:r>
      <w:r w:rsidR="001F0B01" w:rsidRPr="00C63612">
        <w:rPr>
          <w:rFonts w:hint="cs"/>
          <w:rtl/>
        </w:rPr>
        <w:t>رافض</w:t>
      </w:r>
      <w:r w:rsidR="00350D90" w:rsidRPr="00C63612">
        <w:rPr>
          <w:rFonts w:hint="cs"/>
          <w:rtl/>
        </w:rPr>
        <w:t>ی</w:t>
      </w:r>
      <w:r w:rsidR="001F0B01" w:rsidRPr="00C63612">
        <w:rPr>
          <w:rFonts w:hint="cs"/>
          <w:rtl/>
        </w:rPr>
        <w:t xml:space="preserve">‌ها </w:t>
      </w:r>
      <w:r w:rsidRPr="00C63612">
        <w:rPr>
          <w:rFonts w:hint="cs"/>
          <w:rtl/>
        </w:rPr>
        <w:t>است – بر صحت اخبار فراوان و به حد</w:t>
      </w:r>
      <w:r w:rsidRPr="003D04AC">
        <w:rPr>
          <w:rFonts w:hint="cs"/>
          <w:rtl/>
          <w:lang w:bidi="fa-IR"/>
        </w:rPr>
        <w:t xml:space="preserve"> تواتر رس</w:t>
      </w:r>
      <w:r w:rsidR="00350D90">
        <w:rPr>
          <w:rFonts w:hint="cs"/>
          <w:rtl/>
          <w:lang w:bidi="fa-IR"/>
        </w:rPr>
        <w:t>ی</w:t>
      </w:r>
      <w:r w:rsidRPr="003D04AC">
        <w:rPr>
          <w:rFonts w:hint="cs"/>
          <w:rtl/>
          <w:lang w:bidi="fa-IR"/>
        </w:rPr>
        <w:t>ده كه به صراحت بر وقوع تحر</w:t>
      </w:r>
      <w:r w:rsidR="00350D90">
        <w:rPr>
          <w:rFonts w:hint="cs"/>
          <w:rtl/>
          <w:lang w:bidi="fa-IR"/>
        </w:rPr>
        <w:t>ی</w:t>
      </w:r>
      <w:r w:rsidRPr="003D04AC">
        <w:rPr>
          <w:rFonts w:hint="cs"/>
          <w:rtl/>
          <w:lang w:bidi="fa-IR"/>
        </w:rPr>
        <w:t>ف در قرآن دلالت م</w:t>
      </w:r>
      <w:r w:rsidR="00350D90">
        <w:rPr>
          <w:rFonts w:hint="cs"/>
          <w:rtl/>
          <w:lang w:bidi="fa-IR"/>
        </w:rPr>
        <w:t>ی</w:t>
      </w:r>
      <w:r w:rsidRPr="003D04AC">
        <w:rPr>
          <w:rFonts w:hint="cs"/>
          <w:rtl/>
          <w:lang w:bidi="fa-IR"/>
        </w:rPr>
        <w:t>‌كنند اجماع دارند.</w:t>
      </w:r>
      <w:r w:rsidRPr="003D04AC">
        <w:rPr>
          <w:rStyle w:val="FootnoteReference"/>
          <w:rtl/>
          <w:lang w:bidi="fa-IR"/>
        </w:rPr>
        <w:footnoteReference w:id="55"/>
      </w:r>
    </w:p>
    <w:p w:rsidR="009C7CDB" w:rsidRPr="003D04AC" w:rsidRDefault="00350D90" w:rsidP="00C63612">
      <w:pPr>
        <w:pStyle w:val="a2"/>
        <w:rPr>
          <w:rtl/>
          <w:lang w:bidi="fa-IR"/>
        </w:rPr>
      </w:pPr>
      <w:r>
        <w:rPr>
          <w:rFonts w:hint="cs"/>
          <w:rtl/>
          <w:lang w:bidi="fa-IR"/>
        </w:rPr>
        <w:t>ی</w:t>
      </w:r>
      <w:r w:rsidR="009C7CDB" w:rsidRPr="003D04AC">
        <w:rPr>
          <w:rFonts w:hint="cs"/>
          <w:rtl/>
          <w:lang w:bidi="fa-IR"/>
        </w:rPr>
        <w:t>ك</w:t>
      </w:r>
      <w:r>
        <w:rPr>
          <w:rFonts w:hint="cs"/>
          <w:rtl/>
          <w:lang w:bidi="fa-IR"/>
        </w:rPr>
        <w:t>ی</w:t>
      </w:r>
      <w:r w:rsidR="009C7CDB" w:rsidRPr="003D04AC">
        <w:rPr>
          <w:rFonts w:hint="cs"/>
          <w:rtl/>
          <w:lang w:bidi="fa-IR"/>
        </w:rPr>
        <w:t xml:space="preserve"> از علما</w:t>
      </w:r>
      <w:r>
        <w:rPr>
          <w:rFonts w:hint="cs"/>
          <w:rtl/>
          <w:lang w:bidi="fa-IR"/>
        </w:rPr>
        <w:t>ی</w:t>
      </w:r>
      <w:r w:rsidR="009C7CDB" w:rsidRPr="003D04AC">
        <w:rPr>
          <w:rFonts w:hint="cs"/>
          <w:rtl/>
          <w:lang w:bidi="fa-IR"/>
        </w:rPr>
        <w:t xml:space="preserve"> آنان كتاب</w:t>
      </w:r>
      <w:r>
        <w:rPr>
          <w:rFonts w:hint="cs"/>
          <w:rtl/>
          <w:lang w:bidi="fa-IR"/>
        </w:rPr>
        <w:t>ی</w:t>
      </w:r>
      <w:r w:rsidR="009C7CDB" w:rsidRPr="003D04AC">
        <w:rPr>
          <w:rFonts w:hint="cs"/>
          <w:rtl/>
          <w:lang w:bidi="fa-IR"/>
        </w:rPr>
        <w:t xml:space="preserve"> نوشته و آن را </w:t>
      </w:r>
      <w:r w:rsidR="009C7CDB" w:rsidRPr="003D04AC">
        <w:rPr>
          <w:rStyle w:val="Char1"/>
          <w:rFonts w:hint="cs"/>
          <w:rtl/>
        </w:rPr>
        <w:t xml:space="preserve">(فصل الخطاب في </w:t>
      </w:r>
      <w:r w:rsidR="003C59D5" w:rsidRPr="003D04AC">
        <w:rPr>
          <w:rStyle w:val="Char1"/>
          <w:rFonts w:hint="cs"/>
          <w:rtl/>
        </w:rPr>
        <w:t>إ</w:t>
      </w:r>
      <w:r w:rsidR="009C7CDB" w:rsidRPr="003D04AC">
        <w:rPr>
          <w:rStyle w:val="Char1"/>
          <w:rFonts w:hint="cs"/>
          <w:rtl/>
        </w:rPr>
        <w:t>ثبات تحريف كتاب رب ال</w:t>
      </w:r>
      <w:r w:rsidR="008240FD" w:rsidRPr="003D04AC">
        <w:rPr>
          <w:rStyle w:val="Char1"/>
          <w:rFonts w:hint="cs"/>
          <w:rtl/>
        </w:rPr>
        <w:t>أ</w:t>
      </w:r>
      <w:r w:rsidR="009C7CDB" w:rsidRPr="003D04AC">
        <w:rPr>
          <w:rStyle w:val="Char1"/>
          <w:rFonts w:hint="cs"/>
          <w:rtl/>
        </w:rPr>
        <w:t>رباب)</w:t>
      </w:r>
      <w:r w:rsidR="009C7CDB" w:rsidRPr="003D04AC">
        <w:rPr>
          <w:rFonts w:hint="cs"/>
          <w:rtl/>
          <w:lang w:bidi="fa-IR"/>
        </w:rPr>
        <w:t xml:space="preserve"> نام نهاده است.</w:t>
      </w:r>
    </w:p>
    <w:p w:rsidR="009C7CDB" w:rsidRPr="003D04AC" w:rsidRDefault="009C7CDB" w:rsidP="00C63612">
      <w:pPr>
        <w:pStyle w:val="a2"/>
        <w:rPr>
          <w:rtl/>
          <w:lang w:bidi="fa-IR"/>
        </w:rPr>
      </w:pPr>
      <w:r w:rsidRPr="003D04AC">
        <w:rPr>
          <w:rFonts w:hint="cs"/>
          <w:rtl/>
          <w:lang w:bidi="fa-IR"/>
        </w:rPr>
        <w:t>و قول به تحر</w:t>
      </w:r>
      <w:r w:rsidR="00350D90">
        <w:rPr>
          <w:rFonts w:hint="cs"/>
          <w:rtl/>
          <w:lang w:bidi="fa-IR"/>
        </w:rPr>
        <w:t>ی</w:t>
      </w:r>
      <w:r w:rsidRPr="003D04AC">
        <w:rPr>
          <w:rFonts w:hint="cs"/>
          <w:rtl/>
          <w:lang w:bidi="fa-IR"/>
        </w:rPr>
        <w:t>ف و تبد</w:t>
      </w:r>
      <w:r w:rsidR="00350D90">
        <w:rPr>
          <w:rFonts w:hint="cs"/>
          <w:rtl/>
          <w:lang w:bidi="fa-IR"/>
        </w:rPr>
        <w:t>ی</w:t>
      </w:r>
      <w:r w:rsidRPr="003D04AC">
        <w:rPr>
          <w:rFonts w:hint="cs"/>
          <w:rtl/>
          <w:lang w:bidi="fa-IR"/>
        </w:rPr>
        <w:t>ل قرآن قول گروه</w:t>
      </w:r>
      <w:r w:rsidR="00350D90">
        <w:rPr>
          <w:rFonts w:hint="cs"/>
          <w:rtl/>
          <w:lang w:bidi="fa-IR"/>
        </w:rPr>
        <w:t>ی</w:t>
      </w:r>
      <w:r w:rsidRPr="003D04AC">
        <w:rPr>
          <w:rFonts w:hint="cs"/>
          <w:rtl/>
          <w:lang w:bidi="fa-IR"/>
        </w:rPr>
        <w:t xml:space="preserve"> از آنان م</w:t>
      </w:r>
      <w:r w:rsidR="00350D90">
        <w:rPr>
          <w:rFonts w:hint="cs"/>
          <w:rtl/>
          <w:lang w:bidi="fa-IR"/>
        </w:rPr>
        <w:t>ی</w:t>
      </w:r>
      <w:r w:rsidRPr="003D04AC">
        <w:rPr>
          <w:rFonts w:hint="cs"/>
          <w:rtl/>
          <w:lang w:bidi="fa-IR"/>
        </w:rPr>
        <w:t>‌باشد</w:t>
      </w:r>
      <w:r w:rsidRPr="003D04AC">
        <w:rPr>
          <w:rStyle w:val="FootnoteReference"/>
          <w:rtl/>
          <w:lang w:bidi="fa-IR"/>
        </w:rPr>
        <w:footnoteReference w:id="56"/>
      </w:r>
      <w:r w:rsidRPr="003D04AC">
        <w:rPr>
          <w:rFonts w:hint="cs"/>
          <w:rtl/>
          <w:lang w:bidi="fa-IR"/>
        </w:rPr>
        <w:t xml:space="preserve"> و بعض</w:t>
      </w:r>
      <w:r w:rsidR="00350D90">
        <w:rPr>
          <w:rFonts w:hint="cs"/>
          <w:rtl/>
          <w:lang w:bidi="fa-IR"/>
        </w:rPr>
        <w:t>ی</w:t>
      </w:r>
      <w:r w:rsidRPr="003D04AC">
        <w:rPr>
          <w:rFonts w:hint="cs"/>
          <w:rtl/>
          <w:lang w:bidi="fa-IR"/>
        </w:rPr>
        <w:t xml:space="preserve"> از ا</w:t>
      </w:r>
      <w:r w:rsidR="00350D90">
        <w:rPr>
          <w:rFonts w:hint="cs"/>
          <w:rtl/>
          <w:lang w:bidi="fa-IR"/>
        </w:rPr>
        <w:t>ی</w:t>
      </w:r>
      <w:r w:rsidRPr="003D04AC">
        <w:rPr>
          <w:rFonts w:hint="cs"/>
          <w:rtl/>
          <w:lang w:bidi="fa-IR"/>
        </w:rPr>
        <w:t>شان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را رد كرده و از آن نفرت م</w:t>
      </w:r>
      <w:r w:rsidR="00350D90">
        <w:rPr>
          <w:rFonts w:hint="cs"/>
          <w:rtl/>
          <w:lang w:bidi="fa-IR"/>
        </w:rPr>
        <w:t>ی</w:t>
      </w:r>
      <w:r w:rsidRPr="003D04AC">
        <w:rPr>
          <w:rFonts w:hint="cs"/>
          <w:rtl/>
          <w:lang w:bidi="fa-IR"/>
        </w:rPr>
        <w:t>‌جو</w:t>
      </w:r>
      <w:r w:rsidR="00350D90">
        <w:rPr>
          <w:rFonts w:hint="cs"/>
          <w:rtl/>
          <w:lang w:bidi="fa-IR"/>
        </w:rPr>
        <w:t>ی</w:t>
      </w:r>
      <w:r w:rsidRPr="003D04AC">
        <w:rPr>
          <w:rFonts w:hint="cs"/>
          <w:rtl/>
          <w:lang w:bidi="fa-IR"/>
        </w:rPr>
        <w:t>ند، و ن</w:t>
      </w:r>
      <w:r w:rsidR="00350D90">
        <w:rPr>
          <w:rFonts w:hint="cs"/>
          <w:rtl/>
          <w:lang w:bidi="fa-IR"/>
        </w:rPr>
        <w:t>ی</w:t>
      </w:r>
      <w:r w:rsidRPr="003D04AC">
        <w:rPr>
          <w:rFonts w:hint="cs"/>
          <w:rtl/>
          <w:lang w:bidi="fa-IR"/>
        </w:rPr>
        <w:t>ز ب</w:t>
      </w:r>
      <w:r w:rsidR="00350D90">
        <w:rPr>
          <w:rFonts w:hint="cs"/>
          <w:rtl/>
          <w:lang w:bidi="fa-IR"/>
        </w:rPr>
        <w:t>ی</w:t>
      </w:r>
      <w:r w:rsidRPr="003D04AC">
        <w:rPr>
          <w:rFonts w:hint="cs"/>
          <w:rtl/>
          <w:lang w:bidi="fa-IR"/>
        </w:rPr>
        <w:t>شتر عوام</w:t>
      </w:r>
      <w:r w:rsidR="00203841" w:rsidRPr="003D04AC">
        <w:rPr>
          <w:rFonts w:hint="cs"/>
          <w:rtl/>
          <w:lang w:bidi="fa-IR"/>
        </w:rPr>
        <w:t xml:space="preserve"> آن‌ها </w:t>
      </w:r>
      <w:r w:rsidRPr="003D04AC">
        <w:rPr>
          <w:rFonts w:hint="cs"/>
          <w:rtl/>
          <w:lang w:bidi="fa-IR"/>
        </w:rPr>
        <w:t>از ا</w:t>
      </w:r>
      <w:r w:rsidR="00350D90">
        <w:rPr>
          <w:rFonts w:hint="cs"/>
          <w:rtl/>
          <w:lang w:bidi="fa-IR"/>
        </w:rPr>
        <w:t>ی</w:t>
      </w:r>
      <w:r w:rsidRPr="003D04AC">
        <w:rPr>
          <w:rFonts w:hint="cs"/>
          <w:rtl/>
          <w:lang w:bidi="fa-IR"/>
        </w:rPr>
        <w:t>ن قض</w:t>
      </w:r>
      <w:r w:rsidR="00350D90">
        <w:rPr>
          <w:rFonts w:hint="cs"/>
          <w:rtl/>
          <w:lang w:bidi="fa-IR"/>
        </w:rPr>
        <w:t>ی</w:t>
      </w:r>
      <w:r w:rsidRPr="003D04AC">
        <w:rPr>
          <w:rFonts w:hint="cs"/>
          <w:rtl/>
          <w:lang w:bidi="fa-IR"/>
        </w:rPr>
        <w:t>ه ب</w:t>
      </w:r>
      <w:r w:rsidR="00350D90">
        <w:rPr>
          <w:rFonts w:hint="cs"/>
          <w:rtl/>
          <w:lang w:bidi="fa-IR"/>
        </w:rPr>
        <w:t>ی</w:t>
      </w:r>
      <w:r w:rsidRPr="003D04AC">
        <w:rPr>
          <w:rFonts w:hint="cs"/>
          <w:rtl/>
          <w:lang w:bidi="fa-IR"/>
        </w:rPr>
        <w:t>‌اطلاعند.</w:t>
      </w:r>
    </w:p>
    <w:p w:rsidR="009C7CDB" w:rsidRPr="003D04AC" w:rsidRDefault="009C7CDB" w:rsidP="00C63612">
      <w:pPr>
        <w:pStyle w:val="a2"/>
        <w:rPr>
          <w:rtl/>
          <w:lang w:bidi="fa-IR"/>
        </w:rPr>
      </w:pPr>
      <w:r w:rsidRPr="003D04AC">
        <w:rPr>
          <w:rFonts w:hint="cs"/>
          <w:rtl/>
          <w:lang w:bidi="fa-IR"/>
        </w:rPr>
        <w:t>در گفتار رجال دین نصارا مسائل</w:t>
      </w:r>
      <w:r w:rsidR="00350D90">
        <w:rPr>
          <w:rFonts w:hint="cs"/>
          <w:rtl/>
          <w:lang w:bidi="fa-IR"/>
        </w:rPr>
        <w:t>ی</w:t>
      </w:r>
      <w:r w:rsidRPr="003D04AC">
        <w:rPr>
          <w:rFonts w:hint="cs"/>
          <w:rtl/>
          <w:lang w:bidi="fa-IR"/>
        </w:rPr>
        <w:t xml:space="preserve"> آمده كه شهرت ا</w:t>
      </w:r>
      <w:r w:rsidR="00350D90">
        <w:rPr>
          <w:rFonts w:hint="cs"/>
          <w:rtl/>
          <w:lang w:bidi="fa-IR"/>
        </w:rPr>
        <w:t>ی</w:t>
      </w:r>
      <w:r w:rsidRPr="003D04AC">
        <w:rPr>
          <w:rFonts w:hint="cs"/>
          <w:rtl/>
          <w:lang w:bidi="fa-IR"/>
        </w:rPr>
        <w:t>ن قول نزد ش</w:t>
      </w:r>
      <w:r w:rsidR="00350D90">
        <w:rPr>
          <w:rFonts w:hint="cs"/>
          <w:rtl/>
          <w:lang w:bidi="fa-IR"/>
        </w:rPr>
        <w:t>ی</w:t>
      </w:r>
      <w:r w:rsidRPr="003D04AC">
        <w:rPr>
          <w:rFonts w:hint="cs"/>
          <w:rtl/>
          <w:lang w:bidi="fa-IR"/>
        </w:rPr>
        <w:t>ع</w:t>
      </w:r>
      <w:r w:rsidR="00350D90">
        <w:rPr>
          <w:rFonts w:hint="cs"/>
          <w:rtl/>
          <w:lang w:bidi="fa-IR"/>
        </w:rPr>
        <w:t>ی</w:t>
      </w:r>
      <w:r w:rsidRPr="003D04AC">
        <w:rPr>
          <w:rFonts w:hint="cs"/>
          <w:rtl/>
          <w:lang w:bidi="fa-IR"/>
        </w:rPr>
        <w:t>ان را م</w:t>
      </w:r>
      <w:r w:rsidR="00350D90">
        <w:rPr>
          <w:rFonts w:hint="cs"/>
          <w:rtl/>
          <w:lang w:bidi="fa-IR"/>
        </w:rPr>
        <w:t>ی</w:t>
      </w:r>
      <w:r w:rsidRPr="003D04AC">
        <w:rPr>
          <w:rFonts w:hint="cs"/>
          <w:rtl/>
          <w:lang w:bidi="fa-IR"/>
        </w:rPr>
        <w:t>‌رساند، آنگاه كه امام ابن حزم</w:t>
      </w:r>
      <w:r w:rsidR="003C59D5" w:rsidRPr="003D04AC">
        <w:rPr>
          <w:rFonts w:cs="CTraditional Arabic" w:hint="cs"/>
          <w:rtl/>
          <w:lang w:bidi="fa-IR"/>
        </w:rPr>
        <w:t>/</w:t>
      </w:r>
      <w:r w:rsidRPr="003D04AC">
        <w:rPr>
          <w:rFonts w:hint="cs"/>
          <w:rtl/>
          <w:lang w:bidi="fa-IR"/>
        </w:rPr>
        <w:t xml:space="preserve"> آنچه از تحر</w:t>
      </w:r>
      <w:r w:rsidR="00350D90">
        <w:rPr>
          <w:rFonts w:hint="cs"/>
          <w:rtl/>
          <w:lang w:bidi="fa-IR"/>
        </w:rPr>
        <w:t>ی</w:t>
      </w:r>
      <w:r w:rsidRPr="003D04AC">
        <w:rPr>
          <w:rFonts w:hint="cs"/>
          <w:rtl/>
          <w:lang w:bidi="fa-IR"/>
        </w:rPr>
        <w:t>ف و تغ</w:t>
      </w:r>
      <w:r w:rsidR="00350D90">
        <w:rPr>
          <w:rFonts w:hint="cs"/>
          <w:rtl/>
          <w:lang w:bidi="fa-IR"/>
        </w:rPr>
        <w:t>یی</w:t>
      </w:r>
      <w:r w:rsidRPr="003D04AC">
        <w:rPr>
          <w:rFonts w:hint="cs"/>
          <w:rtl/>
          <w:lang w:bidi="fa-IR"/>
        </w:rPr>
        <w:t>ر كه در كتب نصار</w:t>
      </w:r>
      <w:r w:rsidR="00350D90">
        <w:rPr>
          <w:rFonts w:hint="cs"/>
          <w:rtl/>
          <w:lang w:bidi="fa-IR"/>
        </w:rPr>
        <w:t>ی</w:t>
      </w:r>
      <w:r w:rsidRPr="003D04AC">
        <w:rPr>
          <w:rFonts w:hint="cs"/>
          <w:rtl/>
          <w:lang w:bidi="fa-IR"/>
        </w:rPr>
        <w:t xml:space="preserve"> موجود است را اثبات كرد، آنان بر او او اعتراض كرده و گفتند كه قرآن هم تحر</w:t>
      </w:r>
      <w:r w:rsidR="00350D90">
        <w:rPr>
          <w:rFonts w:hint="cs"/>
          <w:rtl/>
          <w:lang w:bidi="fa-IR"/>
        </w:rPr>
        <w:t>ی</w:t>
      </w:r>
      <w:r w:rsidRPr="003D04AC">
        <w:rPr>
          <w:rFonts w:hint="cs"/>
          <w:rtl/>
          <w:lang w:bidi="fa-IR"/>
        </w:rPr>
        <w:t>ف شده و در آن اضافات و كاست</w:t>
      </w:r>
      <w:r w:rsidR="00350D90">
        <w:rPr>
          <w:rFonts w:hint="cs"/>
          <w:rtl/>
          <w:lang w:bidi="fa-IR"/>
        </w:rPr>
        <w:t>ی</w:t>
      </w:r>
      <w:r w:rsidRPr="003D04AC">
        <w:rPr>
          <w:rFonts w:hint="cs"/>
          <w:rtl/>
          <w:lang w:bidi="fa-IR"/>
        </w:rPr>
        <w:t>‌ها</w:t>
      </w:r>
      <w:r w:rsidR="00350D90">
        <w:rPr>
          <w:rFonts w:hint="cs"/>
          <w:rtl/>
          <w:lang w:bidi="fa-IR"/>
        </w:rPr>
        <w:t>ی</w:t>
      </w:r>
      <w:r w:rsidRPr="003D04AC">
        <w:rPr>
          <w:rFonts w:hint="cs"/>
          <w:rtl/>
          <w:lang w:bidi="fa-IR"/>
        </w:rPr>
        <w:t xml:space="preserve"> صورت گرفته است (و به گفته‌ی شیعیان استدلال نمودند) و ا</w:t>
      </w:r>
      <w:r w:rsidR="00350D90">
        <w:rPr>
          <w:rFonts w:hint="cs"/>
          <w:rtl/>
          <w:lang w:bidi="fa-IR"/>
        </w:rPr>
        <w:t>ی</w:t>
      </w:r>
      <w:r w:rsidRPr="003D04AC">
        <w:rPr>
          <w:rFonts w:hint="cs"/>
          <w:rtl/>
          <w:lang w:bidi="fa-IR"/>
        </w:rPr>
        <w:t>شان جواب قانع كننده‌ا</w:t>
      </w:r>
      <w:r w:rsidR="00350D90">
        <w:rPr>
          <w:rFonts w:hint="cs"/>
          <w:rtl/>
          <w:lang w:bidi="fa-IR"/>
        </w:rPr>
        <w:t>ی</w:t>
      </w:r>
      <w:r w:rsidRPr="003D04AC">
        <w:rPr>
          <w:rFonts w:hint="cs"/>
          <w:rtl/>
          <w:lang w:bidi="fa-IR"/>
        </w:rPr>
        <w:t xml:space="preserve"> به آن عده از علمای نصارا داده و گفته است: «و اما قول آنان مبن</w:t>
      </w:r>
      <w:r w:rsidR="00350D90">
        <w:rPr>
          <w:rFonts w:hint="cs"/>
          <w:rtl/>
          <w:lang w:bidi="fa-IR"/>
        </w:rPr>
        <w:t>ی</w:t>
      </w:r>
      <w:r w:rsidRPr="003D04AC">
        <w:rPr>
          <w:rFonts w:hint="cs"/>
          <w:rtl/>
          <w:lang w:bidi="fa-IR"/>
        </w:rPr>
        <w:t xml:space="preserve"> بر ا</w:t>
      </w:r>
      <w:r w:rsidR="00350D90">
        <w:rPr>
          <w:rFonts w:hint="cs"/>
          <w:rtl/>
          <w:lang w:bidi="fa-IR"/>
        </w:rPr>
        <w:t>ی</w:t>
      </w:r>
      <w:r w:rsidRPr="003D04AC">
        <w:rPr>
          <w:rFonts w:hint="cs"/>
          <w:rtl/>
          <w:lang w:bidi="fa-IR"/>
        </w:rPr>
        <w:t>نكه ش</w:t>
      </w:r>
      <w:r w:rsidR="00350D90">
        <w:rPr>
          <w:rFonts w:hint="cs"/>
          <w:rtl/>
          <w:lang w:bidi="fa-IR"/>
        </w:rPr>
        <w:t>ی</w:t>
      </w:r>
      <w:r w:rsidRPr="003D04AC">
        <w:rPr>
          <w:rFonts w:hint="cs"/>
          <w:rtl/>
          <w:lang w:bidi="fa-IR"/>
        </w:rPr>
        <w:t>عه و رافض</w:t>
      </w:r>
      <w:r w:rsidR="00350D90">
        <w:rPr>
          <w:rFonts w:hint="cs"/>
          <w:rtl/>
          <w:lang w:bidi="fa-IR"/>
        </w:rPr>
        <w:t>ی</w:t>
      </w:r>
      <w:r w:rsidRPr="003D04AC">
        <w:rPr>
          <w:rFonts w:hint="cs"/>
          <w:rtl/>
          <w:lang w:bidi="fa-IR"/>
        </w:rPr>
        <w:t>ان ادعا</w:t>
      </w:r>
      <w:r w:rsidR="00350D90">
        <w:rPr>
          <w:rFonts w:hint="cs"/>
          <w:rtl/>
          <w:lang w:bidi="fa-IR"/>
        </w:rPr>
        <w:t>ی</w:t>
      </w:r>
      <w:r w:rsidRPr="003D04AC">
        <w:rPr>
          <w:rFonts w:hint="cs"/>
          <w:rtl/>
          <w:lang w:bidi="fa-IR"/>
        </w:rPr>
        <w:t xml:space="preserve"> تحر</w:t>
      </w:r>
      <w:r w:rsidR="00350D90">
        <w:rPr>
          <w:rFonts w:hint="cs"/>
          <w:rtl/>
          <w:lang w:bidi="fa-IR"/>
        </w:rPr>
        <w:t>ی</w:t>
      </w:r>
      <w:r w:rsidRPr="003D04AC">
        <w:rPr>
          <w:rFonts w:hint="cs"/>
          <w:rtl/>
          <w:lang w:bidi="fa-IR"/>
        </w:rPr>
        <w:t>ف شدن قرآن را م</w:t>
      </w:r>
      <w:r w:rsidR="00350D90">
        <w:rPr>
          <w:rFonts w:hint="cs"/>
          <w:rtl/>
          <w:lang w:bidi="fa-IR"/>
        </w:rPr>
        <w:t>ی</w:t>
      </w:r>
      <w:r w:rsidRPr="003D04AC">
        <w:rPr>
          <w:rFonts w:hint="cs"/>
          <w:rtl/>
          <w:lang w:bidi="fa-IR"/>
        </w:rPr>
        <w:t>‌كنند، همانا روافض از مسلمانان به حساب نم</w:t>
      </w:r>
      <w:r w:rsidR="00350D90">
        <w:rPr>
          <w:rFonts w:hint="cs"/>
          <w:rtl/>
          <w:lang w:bidi="fa-IR"/>
        </w:rPr>
        <w:t>ی</w:t>
      </w:r>
      <w:r w:rsidRPr="003D04AC">
        <w:rPr>
          <w:rFonts w:hint="cs"/>
          <w:rtl/>
          <w:lang w:bidi="fa-IR"/>
        </w:rPr>
        <w:t>‌آ</w:t>
      </w:r>
      <w:r w:rsidR="00350D90">
        <w:rPr>
          <w:rFonts w:hint="cs"/>
          <w:rtl/>
          <w:lang w:bidi="fa-IR"/>
        </w:rPr>
        <w:t>ی</w:t>
      </w:r>
      <w:r w:rsidRPr="003D04AC">
        <w:rPr>
          <w:rFonts w:hint="cs"/>
          <w:rtl/>
          <w:lang w:bidi="fa-IR"/>
        </w:rPr>
        <w:t>ند بلكه</w:t>
      </w:r>
      <w:r w:rsidR="00203841" w:rsidRPr="003D04AC">
        <w:rPr>
          <w:rFonts w:hint="cs"/>
          <w:rtl/>
          <w:lang w:bidi="fa-IR"/>
        </w:rPr>
        <w:t xml:space="preserve"> آن‌ها </w:t>
      </w:r>
      <w:r w:rsidRPr="003D04AC">
        <w:rPr>
          <w:rFonts w:hint="cs"/>
          <w:rtl/>
          <w:lang w:bidi="fa-IR"/>
        </w:rPr>
        <w:t>فرقه‌ا</w:t>
      </w:r>
      <w:r w:rsidR="00350D90">
        <w:rPr>
          <w:rFonts w:hint="cs"/>
          <w:rtl/>
          <w:lang w:bidi="fa-IR"/>
        </w:rPr>
        <w:t>ی</w:t>
      </w:r>
      <w:r w:rsidRPr="003D04AC">
        <w:rPr>
          <w:rFonts w:hint="cs"/>
          <w:rtl/>
          <w:lang w:bidi="fa-IR"/>
        </w:rPr>
        <w:t xml:space="preserve"> هستند كه در مرحله‌ی اول بعد از وفات رسول الله</w:t>
      </w:r>
      <w:r w:rsidR="00EC4912" w:rsidRPr="003D04AC">
        <w:rPr>
          <w:rFonts w:ascii="AGA Arabesque" w:hAnsi="AGA Arabesque" w:hint="cs"/>
          <w:lang w:bidi="fa-IR"/>
        </w:rPr>
        <w:t></w:t>
      </w:r>
      <w:r w:rsidRPr="003D04AC">
        <w:rPr>
          <w:rFonts w:hint="cs"/>
          <w:rtl/>
          <w:lang w:bidi="fa-IR"/>
        </w:rPr>
        <w:t xml:space="preserve"> به فاصله‌ی ب</w:t>
      </w:r>
      <w:r w:rsidR="00350D90">
        <w:rPr>
          <w:rFonts w:hint="cs"/>
          <w:rtl/>
          <w:lang w:bidi="fa-IR"/>
        </w:rPr>
        <w:t>ی</w:t>
      </w:r>
      <w:r w:rsidRPr="003D04AC">
        <w:rPr>
          <w:rFonts w:hint="cs"/>
          <w:rtl/>
          <w:lang w:bidi="fa-IR"/>
        </w:rPr>
        <w:t>ست و پنج سال به وجود آمدند، و مبدأ آن ن</w:t>
      </w:r>
      <w:r w:rsidR="00350D90">
        <w:rPr>
          <w:rFonts w:hint="cs"/>
          <w:rtl/>
          <w:lang w:bidi="fa-IR"/>
        </w:rPr>
        <w:t>ی</w:t>
      </w:r>
      <w:r w:rsidRPr="003D04AC">
        <w:rPr>
          <w:rFonts w:hint="cs"/>
          <w:rtl/>
          <w:lang w:bidi="fa-IR"/>
        </w:rPr>
        <w:t>ز جواب دادن به خواسته‌ی كسان</w:t>
      </w:r>
      <w:r w:rsidR="00350D90">
        <w:rPr>
          <w:rFonts w:hint="cs"/>
          <w:rtl/>
          <w:lang w:bidi="fa-IR"/>
        </w:rPr>
        <w:t>ی</w:t>
      </w:r>
      <w:r w:rsidRPr="003D04AC">
        <w:rPr>
          <w:rFonts w:hint="cs"/>
          <w:rtl/>
          <w:lang w:bidi="fa-IR"/>
        </w:rPr>
        <w:t xml:space="preserve"> بود كه خداوند متعال ا</w:t>
      </w:r>
      <w:r w:rsidR="00350D90">
        <w:rPr>
          <w:rFonts w:hint="cs"/>
          <w:rtl/>
          <w:lang w:bidi="fa-IR"/>
        </w:rPr>
        <w:t>ی</w:t>
      </w:r>
      <w:r w:rsidRPr="003D04AC">
        <w:rPr>
          <w:rFonts w:hint="cs"/>
          <w:rtl/>
          <w:lang w:bidi="fa-IR"/>
        </w:rPr>
        <w:t>شان را از فر</w:t>
      </w:r>
      <w:r w:rsidR="00350D90">
        <w:rPr>
          <w:rFonts w:hint="cs"/>
          <w:rtl/>
          <w:lang w:bidi="fa-IR"/>
        </w:rPr>
        <w:t>ی</w:t>
      </w:r>
      <w:r w:rsidRPr="003D04AC">
        <w:rPr>
          <w:rFonts w:hint="cs"/>
          <w:rtl/>
          <w:lang w:bidi="fa-IR"/>
        </w:rPr>
        <w:t>ب‌دادن مسلمانان نا ام</w:t>
      </w:r>
      <w:r w:rsidR="00350D90">
        <w:rPr>
          <w:rFonts w:hint="cs"/>
          <w:rtl/>
          <w:lang w:bidi="fa-IR"/>
        </w:rPr>
        <w:t>ی</w:t>
      </w:r>
      <w:r w:rsidRPr="003D04AC">
        <w:rPr>
          <w:rFonts w:hint="cs"/>
          <w:rtl/>
          <w:lang w:bidi="fa-IR"/>
        </w:rPr>
        <w:t>د كرده بود، و</w:t>
      </w:r>
      <w:r w:rsidR="00203841" w:rsidRPr="003D04AC">
        <w:rPr>
          <w:rFonts w:hint="cs"/>
          <w:rtl/>
          <w:lang w:bidi="fa-IR"/>
        </w:rPr>
        <w:t xml:space="preserve"> آن‌ها </w:t>
      </w:r>
      <w:r w:rsidRPr="003D04AC">
        <w:rPr>
          <w:rFonts w:hint="cs"/>
          <w:rtl/>
          <w:lang w:bidi="fa-IR"/>
        </w:rPr>
        <w:t>طائفه‌ا</w:t>
      </w:r>
      <w:r w:rsidR="00350D90">
        <w:rPr>
          <w:rFonts w:hint="cs"/>
          <w:rtl/>
          <w:lang w:bidi="fa-IR"/>
        </w:rPr>
        <w:t>ی</w:t>
      </w:r>
      <w:r w:rsidRPr="003D04AC">
        <w:rPr>
          <w:rFonts w:hint="cs"/>
          <w:rtl/>
          <w:lang w:bidi="fa-IR"/>
        </w:rPr>
        <w:t xml:space="preserve"> هستند كه در دروغ‌پرداز</w:t>
      </w:r>
      <w:r w:rsidR="00350D90">
        <w:rPr>
          <w:rFonts w:hint="cs"/>
          <w:rtl/>
          <w:lang w:bidi="fa-IR"/>
        </w:rPr>
        <w:t>ی</w:t>
      </w:r>
      <w:r w:rsidRPr="003D04AC">
        <w:rPr>
          <w:rFonts w:hint="cs"/>
          <w:rtl/>
          <w:lang w:bidi="fa-IR"/>
        </w:rPr>
        <w:t xml:space="preserve"> و كفر بر منهج و راه و روش </w:t>
      </w:r>
      <w:r w:rsidR="00350D90">
        <w:rPr>
          <w:rFonts w:hint="cs"/>
          <w:rtl/>
          <w:lang w:bidi="fa-IR"/>
        </w:rPr>
        <w:t>ی</w:t>
      </w:r>
      <w:r w:rsidRPr="003D04AC">
        <w:rPr>
          <w:rFonts w:hint="cs"/>
          <w:rtl/>
          <w:lang w:bidi="fa-IR"/>
        </w:rPr>
        <w:t>هود و نصار</w:t>
      </w:r>
      <w:r w:rsidR="00350D90">
        <w:rPr>
          <w:rFonts w:hint="cs"/>
          <w:rtl/>
          <w:lang w:bidi="fa-IR"/>
        </w:rPr>
        <w:t>ی</w:t>
      </w:r>
      <w:r w:rsidRPr="003D04AC">
        <w:rPr>
          <w:rFonts w:hint="cs"/>
          <w:rtl/>
          <w:lang w:bidi="fa-IR"/>
        </w:rPr>
        <w:t xml:space="preserve"> قرار دارند.</w:t>
      </w:r>
      <w:r w:rsidRPr="003D04AC">
        <w:rPr>
          <w:rStyle w:val="FootnoteReference"/>
          <w:rtl/>
          <w:lang w:bidi="fa-IR"/>
        </w:rPr>
        <w:footnoteReference w:id="57"/>
      </w:r>
    </w:p>
    <w:p w:rsidR="009C7CDB" w:rsidRPr="003D04AC" w:rsidRDefault="009C7CDB" w:rsidP="00C63612">
      <w:pPr>
        <w:pStyle w:val="a2"/>
        <w:rPr>
          <w:rtl/>
          <w:lang w:bidi="fa-IR"/>
        </w:rPr>
      </w:pPr>
      <w:r w:rsidRPr="003D04AC">
        <w:rPr>
          <w:rFonts w:hint="cs"/>
          <w:rtl/>
          <w:lang w:bidi="fa-IR"/>
        </w:rPr>
        <w:t xml:space="preserve">امام ابن حزم </w:t>
      </w:r>
      <w:r w:rsidRPr="003D04AC">
        <w:rPr>
          <w:rFonts w:cs="CTraditional Arabic" w:hint="cs"/>
          <w:rtl/>
          <w:lang w:bidi="fa-IR"/>
        </w:rPr>
        <w:t>:</w:t>
      </w:r>
      <w:r w:rsidRPr="003D04AC">
        <w:rPr>
          <w:rFonts w:hint="cs"/>
          <w:rtl/>
          <w:lang w:bidi="fa-IR"/>
        </w:rPr>
        <w:t xml:space="preserve"> پس از آوردن از حجت‌ها</w:t>
      </w:r>
      <w:r w:rsidR="00350D90">
        <w:rPr>
          <w:rFonts w:hint="cs"/>
          <w:rtl/>
          <w:lang w:bidi="fa-IR"/>
        </w:rPr>
        <w:t>ی</w:t>
      </w:r>
      <w:r w:rsidRPr="003D04AC">
        <w:rPr>
          <w:rFonts w:hint="cs"/>
          <w:rtl/>
          <w:lang w:bidi="fa-IR"/>
        </w:rPr>
        <w:t xml:space="preserve"> بارز و دلا</w:t>
      </w:r>
      <w:r w:rsidR="00350D90">
        <w:rPr>
          <w:rFonts w:hint="cs"/>
          <w:rtl/>
          <w:lang w:bidi="fa-IR"/>
        </w:rPr>
        <w:t>ی</w:t>
      </w:r>
      <w:r w:rsidRPr="003D04AC">
        <w:rPr>
          <w:rFonts w:hint="cs"/>
          <w:rtl/>
          <w:lang w:bidi="fa-IR"/>
        </w:rPr>
        <w:t>ل و براه</w:t>
      </w:r>
      <w:r w:rsidR="00350D90">
        <w:rPr>
          <w:rFonts w:hint="cs"/>
          <w:rtl/>
          <w:lang w:bidi="fa-IR"/>
        </w:rPr>
        <w:t>ی</w:t>
      </w:r>
      <w:r w:rsidRPr="003D04AC">
        <w:rPr>
          <w:rFonts w:hint="cs"/>
          <w:rtl/>
          <w:lang w:bidi="fa-IR"/>
        </w:rPr>
        <w:t>ن قاطع بر تكذ</w:t>
      </w:r>
      <w:r w:rsidR="00350D90">
        <w:rPr>
          <w:rFonts w:hint="cs"/>
          <w:rtl/>
          <w:lang w:bidi="fa-IR"/>
        </w:rPr>
        <w:t>ی</w:t>
      </w:r>
      <w:r w:rsidRPr="003D04AC">
        <w:rPr>
          <w:rFonts w:hint="cs"/>
          <w:rtl/>
          <w:lang w:bidi="fa-IR"/>
        </w:rPr>
        <w:t>ب و ابطال گفته‌ی</w:t>
      </w:r>
      <w:r w:rsidR="008240FD" w:rsidRPr="003D04AC">
        <w:rPr>
          <w:rFonts w:hint="cs"/>
          <w:rtl/>
          <w:lang w:bidi="fa-IR"/>
        </w:rPr>
        <w:t xml:space="preserve"> </w:t>
      </w:r>
      <w:r w:rsidR="001F0B01" w:rsidRPr="003D04AC">
        <w:rPr>
          <w:rFonts w:hint="cs"/>
          <w:rtl/>
          <w:lang w:bidi="fa-IR"/>
        </w:rPr>
        <w:t>رافض</w:t>
      </w:r>
      <w:r w:rsidR="00350D90">
        <w:rPr>
          <w:rFonts w:hint="cs"/>
          <w:rtl/>
          <w:lang w:bidi="fa-IR"/>
        </w:rPr>
        <w:t>ی</w:t>
      </w:r>
      <w:r w:rsidR="001F0B01" w:rsidRPr="003D04AC">
        <w:rPr>
          <w:rFonts w:hint="cs"/>
          <w:rtl/>
          <w:lang w:bidi="fa-IR"/>
        </w:rPr>
        <w:t xml:space="preserve">‌ها </w:t>
      </w:r>
      <w:r w:rsidRPr="003D04AC">
        <w:rPr>
          <w:rFonts w:hint="cs"/>
          <w:rtl/>
          <w:lang w:bidi="fa-IR"/>
        </w:rPr>
        <w:t>مبن</w:t>
      </w:r>
      <w:r w:rsidR="00350D90">
        <w:rPr>
          <w:rFonts w:hint="cs"/>
          <w:rtl/>
          <w:lang w:bidi="fa-IR"/>
        </w:rPr>
        <w:t>ی</w:t>
      </w:r>
      <w:r w:rsidRPr="003D04AC">
        <w:rPr>
          <w:rFonts w:hint="cs"/>
          <w:rtl/>
          <w:lang w:bidi="fa-IR"/>
        </w:rPr>
        <w:t xml:space="preserve"> بر ا</w:t>
      </w:r>
      <w:r w:rsidR="00350D90">
        <w:rPr>
          <w:rFonts w:hint="cs"/>
          <w:rtl/>
          <w:lang w:bidi="fa-IR"/>
        </w:rPr>
        <w:t>ی</w:t>
      </w:r>
      <w:r w:rsidRPr="003D04AC">
        <w:rPr>
          <w:rFonts w:hint="cs"/>
          <w:rtl/>
          <w:lang w:bidi="fa-IR"/>
        </w:rPr>
        <w:t>نكه قرآن دست‌خوش تحر</w:t>
      </w:r>
      <w:r w:rsidR="00350D90">
        <w:rPr>
          <w:rFonts w:hint="cs"/>
          <w:rtl/>
          <w:lang w:bidi="fa-IR"/>
        </w:rPr>
        <w:t>ی</w:t>
      </w:r>
      <w:r w:rsidRPr="003D04AC">
        <w:rPr>
          <w:rFonts w:hint="cs"/>
          <w:rtl/>
          <w:lang w:bidi="fa-IR"/>
        </w:rPr>
        <w:t>ف شده است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 xml:space="preserve">د: </w:t>
      </w:r>
      <w:r w:rsidR="003D04AC" w:rsidRPr="003D04AC">
        <w:rPr>
          <w:rFonts w:hint="cs"/>
          <w:rtl/>
          <w:lang w:bidi="fa-IR"/>
        </w:rPr>
        <w:t>«</w:t>
      </w:r>
      <w:r w:rsidRPr="003D04AC">
        <w:rPr>
          <w:rFonts w:hint="cs"/>
          <w:rtl/>
          <w:lang w:bidi="fa-IR"/>
        </w:rPr>
        <w:t>از جمله آنچه دروغ و افترا</w:t>
      </w:r>
      <w:r w:rsidR="00350D90">
        <w:rPr>
          <w:rFonts w:hint="cs"/>
          <w:rtl/>
          <w:lang w:bidi="fa-IR"/>
        </w:rPr>
        <w:t>ی</w:t>
      </w:r>
      <w:r w:rsidR="008240FD" w:rsidRPr="003D04AC">
        <w:rPr>
          <w:rFonts w:hint="cs"/>
          <w:rtl/>
          <w:lang w:bidi="fa-IR"/>
        </w:rPr>
        <w:t xml:space="preserve"> </w:t>
      </w:r>
      <w:r w:rsidR="001F0B01" w:rsidRPr="003D04AC">
        <w:rPr>
          <w:rFonts w:hint="cs"/>
          <w:rtl/>
          <w:lang w:bidi="fa-IR"/>
        </w:rPr>
        <w:t>رافض</w:t>
      </w:r>
      <w:r w:rsidR="00350D90">
        <w:rPr>
          <w:rFonts w:hint="cs"/>
          <w:rtl/>
          <w:lang w:bidi="fa-IR"/>
        </w:rPr>
        <w:t>ی</w:t>
      </w:r>
      <w:r w:rsidR="001F0B01" w:rsidRPr="003D04AC">
        <w:rPr>
          <w:rFonts w:hint="cs"/>
          <w:rtl/>
          <w:lang w:bidi="fa-IR"/>
        </w:rPr>
        <w:t xml:space="preserve">‌ها </w:t>
      </w:r>
      <w:r w:rsidRPr="003D04AC">
        <w:rPr>
          <w:rFonts w:hint="cs"/>
          <w:rtl/>
          <w:lang w:bidi="fa-IR"/>
        </w:rPr>
        <w:t>را در ا</w:t>
      </w:r>
      <w:r w:rsidR="00350D90">
        <w:rPr>
          <w:rFonts w:hint="cs"/>
          <w:rtl/>
          <w:lang w:bidi="fa-IR"/>
        </w:rPr>
        <w:t>ی</w:t>
      </w:r>
      <w:r w:rsidRPr="003D04AC">
        <w:rPr>
          <w:rFonts w:hint="cs"/>
          <w:rtl/>
          <w:lang w:bidi="fa-IR"/>
        </w:rPr>
        <w:t>ن مورد</w:t>
      </w:r>
      <w:r w:rsidR="003C59D5" w:rsidRPr="003D04AC">
        <w:rPr>
          <w:rFonts w:hint="cs"/>
          <w:rtl/>
          <w:lang w:bidi="fa-IR"/>
        </w:rPr>
        <w:t xml:space="preserve"> برملا م</w:t>
      </w:r>
      <w:r w:rsidR="00350D90">
        <w:rPr>
          <w:rFonts w:hint="cs"/>
          <w:rtl/>
          <w:lang w:bidi="fa-IR"/>
        </w:rPr>
        <w:t>ی</w:t>
      </w:r>
      <w:r w:rsidR="003C59D5" w:rsidRPr="003D04AC">
        <w:rPr>
          <w:rFonts w:hint="cs"/>
          <w:rtl/>
          <w:lang w:bidi="fa-IR"/>
        </w:rPr>
        <w:t>‌سازد ا</w:t>
      </w:r>
      <w:r w:rsidR="00350D90">
        <w:rPr>
          <w:rFonts w:hint="cs"/>
          <w:rtl/>
          <w:lang w:bidi="fa-IR"/>
        </w:rPr>
        <w:t>ی</w:t>
      </w:r>
      <w:r w:rsidR="003C59D5" w:rsidRPr="003D04AC">
        <w:rPr>
          <w:rFonts w:hint="cs"/>
          <w:rtl/>
          <w:lang w:bidi="fa-IR"/>
        </w:rPr>
        <w:t>نكه عل</w:t>
      </w:r>
      <w:r w:rsidR="00350D90">
        <w:rPr>
          <w:rFonts w:hint="cs"/>
          <w:rtl/>
          <w:lang w:bidi="fa-IR"/>
        </w:rPr>
        <w:t>ی</w:t>
      </w:r>
      <w:r w:rsidR="003C59D5" w:rsidRPr="003D04AC">
        <w:rPr>
          <w:rFonts w:hint="cs"/>
          <w:rtl/>
          <w:lang w:bidi="fa-IR"/>
        </w:rPr>
        <w:t xml:space="preserve"> بن اب</w:t>
      </w:r>
      <w:r w:rsidR="00350D90">
        <w:rPr>
          <w:rFonts w:hint="cs"/>
          <w:rtl/>
          <w:lang w:bidi="fa-IR"/>
        </w:rPr>
        <w:t>ی</w:t>
      </w:r>
      <w:r w:rsidR="003C59D5" w:rsidRPr="003D04AC">
        <w:rPr>
          <w:rFonts w:hint="cs"/>
          <w:rtl/>
          <w:lang w:bidi="fa-IR"/>
        </w:rPr>
        <w:t>‌</w:t>
      </w:r>
      <w:r w:rsidRPr="003D04AC">
        <w:rPr>
          <w:rFonts w:hint="cs"/>
          <w:rtl/>
          <w:lang w:bidi="fa-IR"/>
        </w:rPr>
        <w:t>طالب</w:t>
      </w:r>
      <w:r w:rsidR="003C59D5" w:rsidRPr="003D04AC">
        <w:rPr>
          <w:rFonts w:cs="CTraditional Arabic" w:hint="cs"/>
          <w:lang w:bidi="fa-IR"/>
        </w:rPr>
        <w:sym w:font="AGA Arabesque" w:char="F074"/>
      </w:r>
      <w:r w:rsidRPr="003D04AC">
        <w:rPr>
          <w:rFonts w:hint="cs"/>
          <w:rtl/>
          <w:lang w:bidi="fa-IR"/>
        </w:rPr>
        <w:t xml:space="preserve"> كه نزد اكثر آنان خدا و نزد بعض</w:t>
      </w:r>
      <w:r w:rsidR="00350D90">
        <w:rPr>
          <w:rFonts w:hint="cs"/>
          <w:rtl/>
          <w:lang w:bidi="fa-IR"/>
        </w:rPr>
        <w:t>ی</w:t>
      </w:r>
      <w:r w:rsidRPr="003D04AC">
        <w:rPr>
          <w:rFonts w:hint="cs"/>
          <w:rtl/>
          <w:lang w:bidi="fa-IR"/>
        </w:rPr>
        <w:t xml:space="preserve"> نب</w:t>
      </w:r>
      <w:r w:rsidR="00350D90">
        <w:rPr>
          <w:rFonts w:hint="cs"/>
          <w:rtl/>
          <w:lang w:bidi="fa-IR"/>
        </w:rPr>
        <w:t>ی</w:t>
      </w:r>
      <w:r w:rsidRPr="003D04AC">
        <w:rPr>
          <w:rFonts w:hint="cs"/>
          <w:rtl/>
          <w:lang w:bidi="fa-IR"/>
        </w:rPr>
        <w:t xml:space="preserve"> ناطق و به عق</w:t>
      </w:r>
      <w:r w:rsidR="00350D90">
        <w:rPr>
          <w:rFonts w:hint="cs"/>
          <w:rtl/>
          <w:lang w:bidi="fa-IR"/>
        </w:rPr>
        <w:t>ی</w:t>
      </w:r>
      <w:r w:rsidRPr="003D04AC">
        <w:rPr>
          <w:rFonts w:hint="cs"/>
          <w:rtl/>
          <w:lang w:bidi="fa-IR"/>
        </w:rPr>
        <w:t>ده‌ی بقیه‌ی آنان امام</w:t>
      </w:r>
      <w:r w:rsidR="00350D90">
        <w:rPr>
          <w:rFonts w:hint="cs"/>
          <w:rtl/>
          <w:lang w:bidi="fa-IR"/>
        </w:rPr>
        <w:t>ی</w:t>
      </w:r>
      <w:r w:rsidRPr="003D04AC">
        <w:rPr>
          <w:rFonts w:hint="cs"/>
          <w:rtl/>
          <w:lang w:bidi="fa-IR"/>
        </w:rPr>
        <w:t xml:space="preserve"> معصوم و ول</w:t>
      </w:r>
      <w:r w:rsidR="00350D90">
        <w:rPr>
          <w:rFonts w:hint="cs"/>
          <w:rtl/>
          <w:lang w:bidi="fa-IR"/>
        </w:rPr>
        <w:t>ی</w:t>
      </w:r>
      <w:r w:rsidRPr="003D04AC">
        <w:rPr>
          <w:rFonts w:hint="cs"/>
          <w:rtl/>
          <w:lang w:bidi="fa-IR"/>
        </w:rPr>
        <w:t xml:space="preserve"> امر</w:t>
      </w:r>
      <w:r w:rsidR="00E430FC" w:rsidRPr="003D04AC">
        <w:rPr>
          <w:rFonts w:hint="cs"/>
          <w:rtl/>
          <w:lang w:bidi="fa-IR"/>
        </w:rPr>
        <w:t xml:space="preserve"> به حساب </w:t>
      </w:r>
      <w:r w:rsidRPr="003D04AC">
        <w:rPr>
          <w:rFonts w:hint="cs"/>
          <w:rtl/>
          <w:lang w:bidi="fa-IR"/>
        </w:rPr>
        <w:t>م</w:t>
      </w:r>
      <w:r w:rsidR="00350D90">
        <w:rPr>
          <w:rFonts w:hint="cs"/>
          <w:rtl/>
          <w:lang w:bidi="fa-IR"/>
        </w:rPr>
        <w:t>ی</w:t>
      </w:r>
      <w:r w:rsidRPr="003D04AC">
        <w:rPr>
          <w:rFonts w:hint="cs"/>
          <w:rtl/>
          <w:lang w:bidi="fa-IR"/>
        </w:rPr>
        <w:t>‌آ</w:t>
      </w:r>
      <w:r w:rsidR="00350D90">
        <w:rPr>
          <w:rFonts w:hint="cs"/>
          <w:rtl/>
          <w:lang w:bidi="fa-IR"/>
        </w:rPr>
        <w:t>ی</w:t>
      </w:r>
      <w:r w:rsidRPr="003D04AC">
        <w:rPr>
          <w:rFonts w:hint="cs"/>
          <w:rtl/>
          <w:lang w:bidi="fa-IR"/>
        </w:rPr>
        <w:t>د و اطاعت و فرمانبردار</w:t>
      </w:r>
      <w:r w:rsidR="00350D90">
        <w:rPr>
          <w:rFonts w:hint="cs"/>
          <w:rtl/>
          <w:lang w:bidi="fa-IR"/>
        </w:rPr>
        <w:t>ی</w:t>
      </w:r>
      <w:r w:rsidRPr="003D04AC">
        <w:rPr>
          <w:rFonts w:hint="cs"/>
          <w:rtl/>
          <w:lang w:bidi="fa-IR"/>
        </w:rPr>
        <w:t xml:space="preserve"> از او واجب است ا</w:t>
      </w:r>
      <w:r w:rsidR="00350D90">
        <w:rPr>
          <w:rFonts w:hint="cs"/>
          <w:rtl/>
          <w:lang w:bidi="fa-IR"/>
        </w:rPr>
        <w:t>ی</w:t>
      </w:r>
      <w:r w:rsidRPr="003D04AC">
        <w:rPr>
          <w:rFonts w:hint="cs"/>
          <w:rtl/>
          <w:lang w:bidi="fa-IR"/>
        </w:rPr>
        <w:t>شان پنج سال و نه ماه در كوفه خل</w:t>
      </w:r>
      <w:r w:rsidR="00350D90">
        <w:rPr>
          <w:rFonts w:hint="cs"/>
          <w:rtl/>
          <w:lang w:bidi="fa-IR"/>
        </w:rPr>
        <w:t>ی</w:t>
      </w:r>
      <w:r w:rsidRPr="003D04AC">
        <w:rPr>
          <w:rFonts w:hint="cs"/>
          <w:rtl/>
          <w:lang w:bidi="fa-IR"/>
        </w:rPr>
        <w:t>فه و وال</w:t>
      </w:r>
      <w:r w:rsidR="00350D90">
        <w:rPr>
          <w:rFonts w:hint="cs"/>
          <w:rtl/>
          <w:lang w:bidi="fa-IR"/>
        </w:rPr>
        <w:t>ی</w:t>
      </w:r>
      <w:r w:rsidRPr="003D04AC">
        <w:rPr>
          <w:rFonts w:hint="cs"/>
          <w:rtl/>
          <w:lang w:bidi="fa-IR"/>
        </w:rPr>
        <w:t xml:space="preserve"> مسلمانان به استثنا</w:t>
      </w:r>
      <w:r w:rsidR="00350D90">
        <w:rPr>
          <w:rFonts w:hint="cs"/>
          <w:rtl/>
          <w:lang w:bidi="fa-IR"/>
        </w:rPr>
        <w:t>ی</w:t>
      </w:r>
      <w:r w:rsidRPr="003D04AC">
        <w:rPr>
          <w:rFonts w:hint="cs"/>
          <w:rtl/>
          <w:lang w:bidi="fa-IR"/>
        </w:rPr>
        <w:t xml:space="preserve"> شام و مصر و فرات باق</w:t>
      </w:r>
      <w:r w:rsidR="00350D90">
        <w:rPr>
          <w:rFonts w:hint="cs"/>
          <w:rtl/>
          <w:lang w:bidi="fa-IR"/>
        </w:rPr>
        <w:t>ی</w:t>
      </w:r>
      <w:r w:rsidRPr="003D04AC">
        <w:rPr>
          <w:rFonts w:hint="cs"/>
          <w:rtl/>
          <w:lang w:bidi="fa-IR"/>
        </w:rPr>
        <w:t xml:space="preserve"> ماند،</w:t>
      </w:r>
      <w:r w:rsidR="008F14D1" w:rsidRPr="003D04AC">
        <w:rPr>
          <w:rFonts w:hint="cs"/>
          <w:rtl/>
          <w:lang w:bidi="fa-IR"/>
        </w:rPr>
        <w:t xml:space="preserve"> </w:t>
      </w:r>
      <w:r w:rsidRPr="003D04AC">
        <w:rPr>
          <w:rFonts w:hint="cs"/>
          <w:rtl/>
          <w:lang w:bidi="fa-IR"/>
        </w:rPr>
        <w:t>و همیشه قرآن در مسجد و همه جا تلاوت م</w:t>
      </w:r>
      <w:r w:rsidR="00350D90">
        <w:rPr>
          <w:rFonts w:hint="cs"/>
          <w:rtl/>
          <w:lang w:bidi="fa-IR"/>
        </w:rPr>
        <w:t>ی</w:t>
      </w:r>
      <w:r w:rsidRPr="003D04AC">
        <w:rPr>
          <w:rFonts w:hint="cs"/>
          <w:rtl/>
          <w:lang w:bidi="fa-IR"/>
        </w:rPr>
        <w:t>‌شده و ا</w:t>
      </w:r>
      <w:r w:rsidR="00350D90">
        <w:rPr>
          <w:rFonts w:hint="cs"/>
          <w:rtl/>
          <w:lang w:bidi="fa-IR"/>
        </w:rPr>
        <w:t>ی</w:t>
      </w:r>
      <w:r w:rsidRPr="003D04AC">
        <w:rPr>
          <w:rFonts w:hint="cs"/>
          <w:rtl/>
          <w:lang w:bidi="fa-IR"/>
        </w:rPr>
        <w:t>شان به همان قرآن اما</w:t>
      </w:r>
      <w:r w:rsidR="003D04AC" w:rsidRPr="003D04AC">
        <w:rPr>
          <w:rFonts w:hint="cs"/>
          <w:rtl/>
          <w:lang w:bidi="fa-IR"/>
        </w:rPr>
        <w:t>م</w:t>
      </w:r>
      <w:r w:rsidRPr="003D04AC">
        <w:rPr>
          <w:rFonts w:hint="cs"/>
          <w:rtl/>
          <w:lang w:bidi="fa-IR"/>
        </w:rPr>
        <w:t>ت م</w:t>
      </w:r>
      <w:r w:rsidR="00350D90">
        <w:rPr>
          <w:rFonts w:hint="cs"/>
          <w:rtl/>
          <w:lang w:bidi="fa-IR"/>
        </w:rPr>
        <w:t>ی</w:t>
      </w:r>
      <w:r w:rsidRPr="003D04AC">
        <w:rPr>
          <w:rFonts w:hint="cs"/>
          <w:rtl/>
          <w:lang w:bidi="fa-IR"/>
        </w:rPr>
        <w:t>‌كرده، و مصحف‌ها</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ز در دست داشته است پس اگر چنانكه رافض</w:t>
      </w:r>
      <w:r w:rsidR="00350D90">
        <w:rPr>
          <w:rFonts w:hint="cs"/>
          <w:rtl/>
          <w:lang w:bidi="fa-IR"/>
        </w:rPr>
        <w:t>ی</w:t>
      </w:r>
      <w:r w:rsidRPr="003D04AC">
        <w:rPr>
          <w:rFonts w:hint="cs"/>
          <w:rtl/>
          <w:lang w:bidi="fa-IR"/>
        </w:rPr>
        <w:t>ان م</w:t>
      </w:r>
      <w:r w:rsidR="00350D90">
        <w:rPr>
          <w:rFonts w:hint="cs"/>
          <w:rtl/>
          <w:lang w:bidi="fa-IR"/>
        </w:rPr>
        <w:t>ی</w:t>
      </w:r>
      <w:r w:rsidRPr="003D04AC">
        <w:rPr>
          <w:rFonts w:hint="cs"/>
          <w:rtl/>
          <w:lang w:bidi="fa-IR"/>
        </w:rPr>
        <w:t>‌پندارند ا</w:t>
      </w:r>
      <w:r w:rsidR="00350D90">
        <w:rPr>
          <w:rFonts w:hint="cs"/>
          <w:rtl/>
          <w:lang w:bidi="fa-IR"/>
        </w:rPr>
        <w:t>ی</w:t>
      </w:r>
      <w:r w:rsidRPr="003D04AC">
        <w:rPr>
          <w:rFonts w:hint="cs"/>
          <w:rtl/>
          <w:lang w:bidi="fa-IR"/>
        </w:rPr>
        <w:t>شان تحر</w:t>
      </w:r>
      <w:r w:rsidR="00350D90">
        <w:rPr>
          <w:rFonts w:hint="cs"/>
          <w:rtl/>
          <w:lang w:bidi="fa-IR"/>
        </w:rPr>
        <w:t>ی</w:t>
      </w:r>
      <w:r w:rsidRPr="003D04AC">
        <w:rPr>
          <w:rFonts w:hint="cs"/>
          <w:rtl/>
          <w:lang w:bidi="fa-IR"/>
        </w:rPr>
        <w:t>ف</w:t>
      </w:r>
      <w:r w:rsidR="00350D90">
        <w:rPr>
          <w:rFonts w:hint="cs"/>
          <w:rtl/>
          <w:lang w:bidi="fa-IR"/>
        </w:rPr>
        <w:t>ی</w:t>
      </w:r>
      <w:r w:rsidRPr="003D04AC">
        <w:rPr>
          <w:rFonts w:hint="cs"/>
          <w:rtl/>
          <w:lang w:bidi="fa-IR"/>
        </w:rPr>
        <w:t xml:space="preserve"> را در آن مشاهده م</w:t>
      </w:r>
      <w:r w:rsidR="00350D90">
        <w:rPr>
          <w:rFonts w:hint="cs"/>
          <w:rtl/>
          <w:lang w:bidi="fa-IR"/>
        </w:rPr>
        <w:t>ی</w:t>
      </w:r>
      <w:r w:rsidRPr="003D04AC">
        <w:rPr>
          <w:rFonts w:hint="cs"/>
          <w:rtl/>
          <w:lang w:bidi="fa-IR"/>
        </w:rPr>
        <w:t>‌نمود آ</w:t>
      </w:r>
      <w:r w:rsidR="00350D90">
        <w:rPr>
          <w:rFonts w:hint="cs"/>
          <w:rtl/>
          <w:lang w:bidi="fa-IR"/>
        </w:rPr>
        <w:t>ی</w:t>
      </w:r>
      <w:r w:rsidRPr="003D04AC">
        <w:rPr>
          <w:rFonts w:hint="cs"/>
          <w:rtl/>
          <w:lang w:bidi="fa-IR"/>
        </w:rPr>
        <w:t>ا در برابر</w:t>
      </w:r>
      <w:r w:rsidR="00203841" w:rsidRPr="003D04AC">
        <w:rPr>
          <w:rFonts w:hint="cs"/>
          <w:rtl/>
          <w:lang w:bidi="fa-IR"/>
        </w:rPr>
        <w:t xml:space="preserve"> آن‌ها </w:t>
      </w:r>
      <w:r w:rsidRPr="003D04AC">
        <w:rPr>
          <w:rFonts w:hint="cs"/>
          <w:rtl/>
          <w:lang w:bidi="fa-IR"/>
        </w:rPr>
        <w:t>سكوت م</w:t>
      </w:r>
      <w:r w:rsidR="00350D90">
        <w:rPr>
          <w:rFonts w:hint="cs"/>
          <w:rtl/>
          <w:lang w:bidi="fa-IR"/>
        </w:rPr>
        <w:t>ی</w:t>
      </w:r>
      <w:r w:rsidRPr="003D04AC">
        <w:rPr>
          <w:rFonts w:hint="cs"/>
          <w:rtl/>
          <w:lang w:bidi="fa-IR"/>
        </w:rPr>
        <w:t>‌كرد؟!</w:t>
      </w:r>
    </w:p>
    <w:p w:rsidR="009C7CDB" w:rsidRPr="003D04AC" w:rsidRDefault="009C7CDB" w:rsidP="00494C1C">
      <w:pPr>
        <w:pStyle w:val="a2"/>
        <w:rPr>
          <w:rtl/>
          <w:lang w:bidi="fa-IR"/>
        </w:rPr>
      </w:pPr>
      <w:r w:rsidRPr="003D04AC">
        <w:rPr>
          <w:rFonts w:hint="cs"/>
          <w:rtl/>
          <w:lang w:bidi="fa-IR"/>
        </w:rPr>
        <w:t>سپس ولا</w:t>
      </w:r>
      <w:r w:rsidR="00350D90">
        <w:rPr>
          <w:rFonts w:hint="cs"/>
          <w:rtl/>
          <w:lang w:bidi="fa-IR"/>
        </w:rPr>
        <w:t>ی</w:t>
      </w:r>
      <w:r w:rsidRPr="003D04AC">
        <w:rPr>
          <w:rFonts w:hint="cs"/>
          <w:rtl/>
          <w:lang w:bidi="fa-IR"/>
        </w:rPr>
        <w:t>ت را به پسرشان حسن</w:t>
      </w:r>
      <w:r w:rsidR="003C59D5" w:rsidRPr="003D04AC">
        <w:rPr>
          <w:rFonts w:cs="CTraditional Arabic" w:hint="cs"/>
          <w:lang w:bidi="fa-IR"/>
        </w:rPr>
        <w:sym w:font="AGA Arabesque" w:char="F074"/>
      </w:r>
      <w:r w:rsidRPr="003D04AC">
        <w:rPr>
          <w:rFonts w:hint="cs"/>
          <w:rtl/>
          <w:lang w:bidi="fa-IR"/>
        </w:rPr>
        <w:t xml:space="preserve"> سپرده كه او هم نزد آنان همانند پدرش م</w:t>
      </w:r>
      <w:r w:rsidR="00350D90">
        <w:rPr>
          <w:rFonts w:hint="cs"/>
          <w:rtl/>
          <w:lang w:bidi="fa-IR"/>
        </w:rPr>
        <w:t>ی</w:t>
      </w:r>
      <w:r w:rsidRPr="003D04AC">
        <w:rPr>
          <w:rFonts w:hint="cs"/>
          <w:rtl/>
          <w:lang w:bidi="fa-IR"/>
        </w:rPr>
        <w:t>‌باشد و راه و</w:t>
      </w:r>
      <w:r w:rsidR="00350D90">
        <w:rPr>
          <w:rFonts w:hint="cs"/>
          <w:rtl/>
          <w:lang w:bidi="fa-IR"/>
        </w:rPr>
        <w:t>ی</w:t>
      </w:r>
      <w:r w:rsidRPr="003D04AC">
        <w:rPr>
          <w:rFonts w:hint="cs"/>
          <w:rtl/>
          <w:lang w:bidi="fa-IR"/>
        </w:rPr>
        <w:t xml:space="preserve"> را ادامه داده است. آ</w:t>
      </w:r>
      <w:r w:rsidR="00350D90">
        <w:rPr>
          <w:rFonts w:hint="cs"/>
          <w:rtl/>
          <w:lang w:bidi="fa-IR"/>
        </w:rPr>
        <w:t>ی</w:t>
      </w:r>
      <w:r w:rsidRPr="003D04AC">
        <w:rPr>
          <w:rFonts w:hint="cs"/>
          <w:rtl/>
          <w:lang w:bidi="fa-IR"/>
        </w:rPr>
        <w:t>ا با وجود ا</w:t>
      </w:r>
      <w:r w:rsidR="00350D90">
        <w:rPr>
          <w:rFonts w:hint="cs"/>
          <w:rtl/>
          <w:lang w:bidi="fa-IR"/>
        </w:rPr>
        <w:t>ی</w:t>
      </w:r>
      <w:r w:rsidRPr="003D04AC">
        <w:rPr>
          <w:rFonts w:hint="cs"/>
          <w:rtl/>
          <w:lang w:bidi="fa-IR"/>
        </w:rPr>
        <w:t>ن، آن گروه نادان چگونه به خود اجازه م</w:t>
      </w:r>
      <w:r w:rsidR="00350D90">
        <w:rPr>
          <w:rFonts w:hint="cs"/>
          <w:rtl/>
          <w:lang w:bidi="fa-IR"/>
        </w:rPr>
        <w:t>ی</w:t>
      </w:r>
      <w:r w:rsidRPr="003D04AC">
        <w:rPr>
          <w:rFonts w:hint="cs"/>
          <w:rtl/>
          <w:lang w:bidi="fa-IR"/>
        </w:rPr>
        <w:t>‌دهند كه بگو</w:t>
      </w:r>
      <w:r w:rsidR="00350D90">
        <w:rPr>
          <w:rFonts w:hint="cs"/>
          <w:rtl/>
          <w:lang w:bidi="fa-IR"/>
        </w:rPr>
        <w:t>ی</w:t>
      </w:r>
      <w:r w:rsidRPr="003D04AC">
        <w:rPr>
          <w:rFonts w:hint="cs"/>
          <w:rtl/>
          <w:lang w:bidi="fa-IR"/>
        </w:rPr>
        <w:t>ند: «همانا در قرآن حرف</w:t>
      </w:r>
      <w:r w:rsidR="00350D90">
        <w:rPr>
          <w:rFonts w:hint="cs"/>
          <w:rtl/>
          <w:lang w:bidi="fa-IR"/>
        </w:rPr>
        <w:t>ی</w:t>
      </w:r>
      <w:r w:rsidRPr="003D04AC">
        <w:rPr>
          <w:rFonts w:hint="cs"/>
          <w:rtl/>
          <w:lang w:bidi="fa-IR"/>
        </w:rPr>
        <w:t xml:space="preserve"> اضافه شده و </w:t>
      </w:r>
      <w:r w:rsidR="00350D90">
        <w:rPr>
          <w:rFonts w:hint="cs"/>
          <w:rtl/>
          <w:lang w:bidi="fa-IR"/>
        </w:rPr>
        <w:t>ی</w:t>
      </w:r>
      <w:r w:rsidRPr="003D04AC">
        <w:rPr>
          <w:rFonts w:hint="cs"/>
          <w:rtl/>
          <w:lang w:bidi="fa-IR"/>
        </w:rPr>
        <w:t>ا تحر</w:t>
      </w:r>
      <w:r w:rsidR="00350D90">
        <w:rPr>
          <w:rFonts w:hint="cs"/>
          <w:rtl/>
          <w:lang w:bidi="fa-IR"/>
        </w:rPr>
        <w:t>ی</w:t>
      </w:r>
      <w:r w:rsidRPr="003D04AC">
        <w:rPr>
          <w:rFonts w:hint="cs"/>
          <w:rtl/>
          <w:lang w:bidi="fa-IR"/>
        </w:rPr>
        <w:t>ف و كاست</w:t>
      </w:r>
      <w:r w:rsidR="00350D90">
        <w:rPr>
          <w:rFonts w:hint="cs"/>
          <w:rtl/>
          <w:lang w:bidi="fa-IR"/>
        </w:rPr>
        <w:t>ی</w:t>
      </w:r>
      <w:r w:rsidRPr="003D04AC">
        <w:rPr>
          <w:rFonts w:hint="cs"/>
          <w:rtl/>
          <w:lang w:bidi="fa-IR"/>
        </w:rPr>
        <w:t xml:space="preserve"> ا</w:t>
      </w:r>
      <w:r w:rsidR="00350D90">
        <w:rPr>
          <w:rFonts w:hint="cs"/>
          <w:rtl/>
          <w:lang w:bidi="fa-IR"/>
        </w:rPr>
        <w:t>ی</w:t>
      </w:r>
      <w:r w:rsidRPr="003D04AC">
        <w:rPr>
          <w:rFonts w:hint="cs"/>
          <w:rtl/>
          <w:lang w:bidi="fa-IR"/>
        </w:rPr>
        <w:t>جاد شده است؟»</w:t>
      </w:r>
      <w:r w:rsidRPr="003D04AC">
        <w:rPr>
          <w:rStyle w:val="FootnoteReference"/>
          <w:rtl/>
          <w:lang w:bidi="fa-IR"/>
        </w:rPr>
        <w:footnoteReference w:id="58"/>
      </w:r>
      <w:r w:rsidR="003D04AC" w:rsidRPr="003D04AC">
        <w:rPr>
          <w:rFonts w:hint="cs"/>
          <w:rtl/>
          <w:lang w:bidi="fa-IR"/>
        </w:rPr>
        <w:t>.</w:t>
      </w:r>
    </w:p>
    <w:p w:rsidR="009C7CDB" w:rsidRPr="003D04AC" w:rsidRDefault="009C7CDB" w:rsidP="00494C1C">
      <w:pPr>
        <w:pStyle w:val="a2"/>
        <w:rPr>
          <w:rtl/>
          <w:lang w:bidi="fa-IR"/>
        </w:rPr>
      </w:pPr>
      <w:r w:rsidRPr="003D04AC">
        <w:rPr>
          <w:rFonts w:hint="cs"/>
          <w:rtl/>
          <w:lang w:bidi="fa-IR"/>
        </w:rPr>
        <w:t>و اما قول آنان درمورد ائمه و پ</w:t>
      </w:r>
      <w:r w:rsidR="00350D90">
        <w:rPr>
          <w:rFonts w:hint="cs"/>
          <w:rtl/>
          <w:lang w:bidi="fa-IR"/>
        </w:rPr>
        <w:t>ی</w:t>
      </w:r>
      <w:r w:rsidRPr="003D04AC">
        <w:rPr>
          <w:rFonts w:hint="cs"/>
          <w:rtl/>
          <w:lang w:bidi="fa-IR"/>
        </w:rPr>
        <w:t>شوا</w:t>
      </w:r>
      <w:r w:rsidR="00350D90">
        <w:rPr>
          <w:rFonts w:hint="cs"/>
          <w:rtl/>
          <w:lang w:bidi="fa-IR"/>
        </w:rPr>
        <w:t>ی</w:t>
      </w:r>
      <w:r w:rsidRPr="003D04AC">
        <w:rPr>
          <w:rFonts w:hint="cs"/>
          <w:rtl/>
          <w:lang w:bidi="fa-IR"/>
        </w:rPr>
        <w:t>ان‌شان از ا</w:t>
      </w:r>
      <w:r w:rsidR="00350D90">
        <w:rPr>
          <w:rFonts w:hint="cs"/>
          <w:rtl/>
          <w:lang w:bidi="fa-IR"/>
        </w:rPr>
        <w:t>ی</w:t>
      </w:r>
      <w:r w:rsidRPr="003D04AC">
        <w:rPr>
          <w:rFonts w:hint="cs"/>
          <w:rtl/>
          <w:lang w:bidi="fa-IR"/>
        </w:rPr>
        <w:t>ن بزرگتر و شن</w:t>
      </w:r>
      <w:r w:rsidR="00350D90">
        <w:rPr>
          <w:rFonts w:hint="cs"/>
          <w:rtl/>
          <w:lang w:bidi="fa-IR"/>
        </w:rPr>
        <w:t>ی</w:t>
      </w:r>
      <w:r w:rsidRPr="003D04AC">
        <w:rPr>
          <w:rFonts w:hint="cs"/>
          <w:rtl/>
          <w:lang w:bidi="fa-IR"/>
        </w:rPr>
        <w:t>ع‌تر م</w:t>
      </w:r>
      <w:r w:rsidR="00350D90">
        <w:rPr>
          <w:rFonts w:hint="cs"/>
          <w:rtl/>
          <w:lang w:bidi="fa-IR"/>
        </w:rPr>
        <w:t>ی</w:t>
      </w:r>
      <w:r w:rsidRPr="003D04AC">
        <w:rPr>
          <w:rFonts w:hint="cs"/>
          <w:rtl/>
          <w:lang w:bidi="fa-IR"/>
        </w:rPr>
        <w:t>‌باشد،‌ و آن به اجماع مسلمانان منجر به تباه‌كردن</w:t>
      </w:r>
      <w:r w:rsidR="00987931" w:rsidRPr="003D04AC">
        <w:rPr>
          <w:rFonts w:hint="cs"/>
          <w:rtl/>
          <w:lang w:bidi="fa-IR"/>
        </w:rPr>
        <w:t xml:space="preserve"> عقل‌ها </w:t>
      </w:r>
      <w:r w:rsidRPr="003D04AC">
        <w:rPr>
          <w:rFonts w:hint="cs"/>
          <w:rtl/>
          <w:lang w:bidi="fa-IR"/>
        </w:rPr>
        <w:t>و خروج از د</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‌شود، لذا در مورد جعفر بن محمد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ند: كه او گفته: (من</w:t>
      </w:r>
      <w:r w:rsidR="004920D0" w:rsidRPr="003D04AC">
        <w:rPr>
          <w:rFonts w:hint="cs"/>
          <w:rtl/>
          <w:lang w:bidi="fa-IR"/>
        </w:rPr>
        <w:t xml:space="preserve"> هرآنچه </w:t>
      </w:r>
      <w:r w:rsidRPr="003D04AC">
        <w:rPr>
          <w:rFonts w:hint="cs"/>
          <w:rtl/>
          <w:lang w:bidi="fa-IR"/>
        </w:rPr>
        <w:t>در زم</w:t>
      </w:r>
      <w:r w:rsidR="00350D90">
        <w:rPr>
          <w:rFonts w:hint="cs"/>
          <w:rtl/>
          <w:lang w:bidi="fa-IR"/>
        </w:rPr>
        <w:t>ی</w:t>
      </w:r>
      <w:r w:rsidRPr="003D04AC">
        <w:rPr>
          <w:rFonts w:hint="cs"/>
          <w:rtl/>
          <w:lang w:bidi="fa-IR"/>
        </w:rPr>
        <w:t>ن و آسمان و بهشت و جهنم و ن</w:t>
      </w:r>
      <w:r w:rsidR="00350D90">
        <w:rPr>
          <w:rFonts w:hint="cs"/>
          <w:rtl/>
          <w:lang w:bidi="fa-IR"/>
        </w:rPr>
        <w:t>ی</w:t>
      </w:r>
      <w:r w:rsidRPr="003D04AC">
        <w:rPr>
          <w:rFonts w:hint="cs"/>
          <w:rtl/>
          <w:lang w:bidi="fa-IR"/>
        </w:rPr>
        <w:t>ز</w:t>
      </w:r>
      <w:r w:rsidR="004920D0" w:rsidRPr="003D04AC">
        <w:rPr>
          <w:rFonts w:hint="cs"/>
          <w:rtl/>
          <w:lang w:bidi="fa-IR"/>
        </w:rPr>
        <w:t xml:space="preserve"> هرآنچه </w:t>
      </w:r>
      <w:r w:rsidRPr="003D04AC">
        <w:rPr>
          <w:rFonts w:hint="cs"/>
          <w:rtl/>
          <w:lang w:bidi="fa-IR"/>
        </w:rPr>
        <w:t>رو</w:t>
      </w:r>
      <w:r w:rsidR="00350D90">
        <w:rPr>
          <w:rFonts w:hint="cs"/>
          <w:rtl/>
          <w:lang w:bidi="fa-IR"/>
        </w:rPr>
        <w:t>ی</w:t>
      </w:r>
      <w:r w:rsidRPr="003D04AC">
        <w:rPr>
          <w:rFonts w:hint="cs"/>
          <w:rtl/>
          <w:lang w:bidi="fa-IR"/>
        </w:rPr>
        <w:t xml:space="preserve"> داده و </w:t>
      </w:r>
      <w:r w:rsidR="00350D90">
        <w:rPr>
          <w:rFonts w:hint="cs"/>
          <w:rtl/>
          <w:lang w:bidi="fa-IR"/>
        </w:rPr>
        <w:t>ی</w:t>
      </w:r>
      <w:r w:rsidRPr="003D04AC">
        <w:rPr>
          <w:rFonts w:hint="cs"/>
          <w:rtl/>
          <w:lang w:bidi="fa-IR"/>
        </w:rPr>
        <w:t>ا رو</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‌دهد را م</w:t>
      </w:r>
      <w:r w:rsidR="00350D90">
        <w:rPr>
          <w:rFonts w:hint="cs"/>
          <w:rtl/>
          <w:lang w:bidi="fa-IR"/>
        </w:rPr>
        <w:t>ی</w:t>
      </w:r>
      <w:r w:rsidRPr="003D04AC">
        <w:rPr>
          <w:rFonts w:hint="cs"/>
          <w:rtl/>
          <w:lang w:bidi="fa-IR"/>
        </w:rPr>
        <w:t>‌دانم)</w:t>
      </w:r>
      <w:r w:rsidRPr="003D04AC">
        <w:rPr>
          <w:rStyle w:val="FootnoteReference"/>
          <w:rtl/>
          <w:lang w:bidi="fa-IR"/>
        </w:rPr>
        <w:footnoteReference w:id="59"/>
      </w:r>
      <w:r w:rsidR="003C59D5" w:rsidRPr="003D04AC">
        <w:rPr>
          <w:rFonts w:hint="cs"/>
          <w:rtl/>
          <w:lang w:bidi="fa-IR"/>
        </w:rPr>
        <w:t>.</w:t>
      </w:r>
    </w:p>
    <w:p w:rsidR="009C7CDB" w:rsidRPr="003D04AC" w:rsidRDefault="009C7CDB" w:rsidP="00494C1C">
      <w:pPr>
        <w:pStyle w:val="a2"/>
        <w:rPr>
          <w:rtl/>
          <w:lang w:bidi="fa-IR"/>
        </w:rPr>
      </w:pPr>
      <w:r w:rsidRPr="003D04AC">
        <w:rPr>
          <w:rFonts w:hint="cs"/>
          <w:rtl/>
          <w:lang w:bidi="fa-IR"/>
        </w:rPr>
        <w:t>و از صادق روایت کرده</w:t>
      </w:r>
      <w:r w:rsidR="00A0160C" w:rsidRPr="003D04AC">
        <w:rPr>
          <w:rFonts w:hint="cs"/>
          <w:rtl/>
          <w:lang w:bidi="fa-IR"/>
        </w:rPr>
        <w:t xml:space="preserve">‌اند </w:t>
      </w:r>
      <w:r w:rsidRPr="003D04AC">
        <w:rPr>
          <w:rFonts w:hint="cs"/>
          <w:rtl/>
          <w:lang w:bidi="fa-IR"/>
        </w:rPr>
        <w:t>که گفته: سوگند به خدا که علم نخستین و آخرین به ما داده شده، سپس گفت: وای بر تو، من آنچه در پشت مردان و در رحم‌های زنان است را نیز می‌دانم</w:t>
      </w:r>
      <w:r w:rsidRPr="003D04AC">
        <w:rPr>
          <w:rStyle w:val="FootnoteReference"/>
          <w:rtl/>
          <w:lang w:bidi="fa-IR"/>
        </w:rPr>
        <w:footnoteReference w:id="60"/>
      </w:r>
      <w:r w:rsidRPr="003D04AC">
        <w:rPr>
          <w:rFonts w:hint="cs"/>
          <w:rtl/>
          <w:lang w:bidi="fa-IR"/>
        </w:rPr>
        <w:t>.</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و در كتاب كاف</w:t>
      </w:r>
      <w:r w:rsidR="00350D90">
        <w:rPr>
          <w:rFonts w:hint="cs"/>
          <w:rtl/>
          <w:lang w:bidi="fa-IR"/>
        </w:rPr>
        <w:t>ی</w:t>
      </w:r>
      <w:r w:rsidRPr="003D04AC">
        <w:rPr>
          <w:rFonts w:hint="cs"/>
          <w:rtl/>
          <w:lang w:bidi="fa-IR"/>
        </w:rPr>
        <w:t xml:space="preserve"> ش</w:t>
      </w:r>
      <w:r w:rsidR="00350D90">
        <w:rPr>
          <w:rFonts w:hint="cs"/>
          <w:rtl/>
          <w:lang w:bidi="fa-IR"/>
        </w:rPr>
        <w:t>ی</w:t>
      </w:r>
      <w:r w:rsidRPr="003D04AC">
        <w:rPr>
          <w:rFonts w:hint="cs"/>
          <w:rtl/>
          <w:lang w:bidi="fa-IR"/>
        </w:rPr>
        <w:t>ع</w:t>
      </w:r>
      <w:r w:rsidR="00350D90">
        <w:rPr>
          <w:rFonts w:hint="cs"/>
          <w:rtl/>
          <w:lang w:bidi="fa-IR"/>
        </w:rPr>
        <w:t>ی</w:t>
      </w:r>
      <w:r w:rsidRPr="003D04AC">
        <w:rPr>
          <w:rFonts w:hint="cs"/>
          <w:rtl/>
          <w:lang w:bidi="fa-IR"/>
        </w:rPr>
        <w:t>ان آمده است كه همانا ائمه (</w:t>
      </w:r>
      <w:r w:rsidR="00350D90">
        <w:rPr>
          <w:rFonts w:hint="cs"/>
          <w:rtl/>
          <w:lang w:bidi="fa-IR"/>
        </w:rPr>
        <w:t>ی</w:t>
      </w:r>
      <w:r w:rsidRPr="003D04AC">
        <w:rPr>
          <w:rFonts w:hint="cs"/>
          <w:rtl/>
          <w:lang w:bidi="fa-IR"/>
        </w:rPr>
        <w:t>عن</w:t>
      </w:r>
      <w:r w:rsidR="00350D90">
        <w:rPr>
          <w:rFonts w:hint="cs"/>
          <w:rtl/>
          <w:lang w:bidi="fa-IR"/>
        </w:rPr>
        <w:t>ی</w:t>
      </w:r>
      <w:r w:rsidRPr="003D04AC">
        <w:rPr>
          <w:rFonts w:hint="cs"/>
          <w:rtl/>
          <w:lang w:bidi="fa-IR"/>
        </w:rPr>
        <w:t xml:space="preserve"> ائمه‌ی ش</w:t>
      </w:r>
      <w:r w:rsidR="00350D90">
        <w:rPr>
          <w:rFonts w:hint="cs"/>
          <w:rtl/>
          <w:lang w:bidi="fa-IR"/>
        </w:rPr>
        <w:t>ی</w:t>
      </w:r>
      <w:r w:rsidRPr="003D04AC">
        <w:rPr>
          <w:rFonts w:hint="cs"/>
          <w:rtl/>
          <w:lang w:bidi="fa-IR"/>
        </w:rPr>
        <w:t>عه) نسبت به</w:t>
      </w:r>
      <w:r w:rsidR="004920D0" w:rsidRPr="003D04AC">
        <w:rPr>
          <w:rFonts w:hint="cs"/>
          <w:rtl/>
          <w:lang w:bidi="fa-IR"/>
        </w:rPr>
        <w:t xml:space="preserve"> هرآنچه </w:t>
      </w:r>
      <w:r w:rsidRPr="003D04AC">
        <w:rPr>
          <w:rFonts w:hint="cs"/>
          <w:rtl/>
          <w:lang w:bidi="fa-IR"/>
        </w:rPr>
        <w:t>رو</w:t>
      </w:r>
      <w:r w:rsidR="00350D90">
        <w:rPr>
          <w:rFonts w:hint="cs"/>
          <w:rtl/>
          <w:lang w:bidi="fa-IR"/>
        </w:rPr>
        <w:t>ی</w:t>
      </w:r>
      <w:r w:rsidRPr="003D04AC">
        <w:rPr>
          <w:rFonts w:hint="cs"/>
          <w:rtl/>
          <w:lang w:bidi="fa-IR"/>
        </w:rPr>
        <w:t xml:space="preserve"> داده و </w:t>
      </w:r>
      <w:r w:rsidR="00350D90">
        <w:rPr>
          <w:rFonts w:hint="cs"/>
          <w:rtl/>
          <w:lang w:bidi="fa-IR"/>
        </w:rPr>
        <w:t>ی</w:t>
      </w:r>
      <w:r w:rsidRPr="003D04AC">
        <w:rPr>
          <w:rFonts w:hint="cs"/>
          <w:rtl/>
          <w:lang w:bidi="fa-IR"/>
        </w:rPr>
        <w:t>ا رو</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‌دهد باخبرند، ‌و ه</w:t>
      </w:r>
      <w:r w:rsidR="00350D90">
        <w:rPr>
          <w:rFonts w:hint="cs"/>
          <w:rtl/>
          <w:lang w:bidi="fa-IR"/>
        </w:rPr>
        <w:t>ی</w:t>
      </w:r>
      <w:r w:rsidRPr="003D04AC">
        <w:rPr>
          <w:rFonts w:hint="cs"/>
          <w:rtl/>
          <w:lang w:bidi="fa-IR"/>
        </w:rPr>
        <w:t>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از</w:t>
      </w:r>
      <w:r w:rsidR="00203841" w:rsidRPr="003D04AC">
        <w:rPr>
          <w:rFonts w:hint="cs"/>
          <w:rtl/>
          <w:lang w:bidi="fa-IR"/>
        </w:rPr>
        <w:t xml:space="preserve"> آن‌ها </w:t>
      </w:r>
      <w:r w:rsidRPr="003D04AC">
        <w:rPr>
          <w:rFonts w:hint="cs"/>
          <w:rtl/>
          <w:lang w:bidi="fa-IR"/>
        </w:rPr>
        <w:t>پنهان نم</w:t>
      </w:r>
      <w:r w:rsidR="00350D90">
        <w:rPr>
          <w:rFonts w:hint="cs"/>
          <w:rtl/>
          <w:lang w:bidi="fa-IR"/>
        </w:rPr>
        <w:t>ی</w:t>
      </w:r>
      <w:r w:rsidRPr="003D04AC">
        <w:rPr>
          <w:rFonts w:hint="cs"/>
          <w:rtl/>
          <w:lang w:bidi="fa-IR"/>
        </w:rPr>
        <w:t>‌شود. بد</w:t>
      </w:r>
      <w:r w:rsidR="00350D90">
        <w:rPr>
          <w:rFonts w:hint="cs"/>
          <w:rtl/>
          <w:lang w:bidi="fa-IR"/>
        </w:rPr>
        <w:t>ی</w:t>
      </w:r>
      <w:r w:rsidRPr="003D04AC">
        <w:rPr>
          <w:rFonts w:hint="cs"/>
          <w:rtl/>
          <w:lang w:bidi="fa-IR"/>
        </w:rPr>
        <w:t>ه</w:t>
      </w:r>
      <w:r w:rsidR="00350D90">
        <w:rPr>
          <w:rFonts w:hint="cs"/>
          <w:rtl/>
          <w:lang w:bidi="fa-IR"/>
        </w:rPr>
        <w:t>ی</w:t>
      </w:r>
      <w:r w:rsidRPr="003D04AC">
        <w:rPr>
          <w:rFonts w:hint="cs"/>
          <w:rtl/>
          <w:lang w:bidi="fa-IR"/>
        </w:rPr>
        <w:t xml:space="preserve"> است كه ا</w:t>
      </w:r>
      <w:r w:rsidR="00350D90">
        <w:rPr>
          <w:rFonts w:hint="cs"/>
          <w:rtl/>
          <w:lang w:bidi="fa-IR"/>
        </w:rPr>
        <w:t>ی</w:t>
      </w:r>
      <w:r w:rsidRPr="003D04AC">
        <w:rPr>
          <w:rFonts w:hint="cs"/>
          <w:rtl/>
          <w:lang w:bidi="fa-IR"/>
        </w:rPr>
        <w:t>ن گونه افترا</w:t>
      </w:r>
      <w:r w:rsidR="00350D90">
        <w:rPr>
          <w:rFonts w:hint="cs"/>
          <w:rtl/>
          <w:lang w:bidi="fa-IR"/>
        </w:rPr>
        <w:t>ی</w:t>
      </w:r>
      <w:r w:rsidRPr="003D04AC">
        <w:rPr>
          <w:rFonts w:hint="cs"/>
          <w:rtl/>
          <w:lang w:bidi="fa-IR"/>
        </w:rPr>
        <w:t xml:space="preserve"> بزرگ و سخن گناه و اعتقاد به آن و حت</w:t>
      </w:r>
      <w:r w:rsidR="00350D90">
        <w:rPr>
          <w:rFonts w:hint="cs"/>
          <w:rtl/>
          <w:lang w:bidi="fa-IR"/>
        </w:rPr>
        <w:t>ی</w:t>
      </w:r>
      <w:r w:rsidRPr="003D04AC">
        <w:rPr>
          <w:rFonts w:hint="cs"/>
          <w:rtl/>
          <w:lang w:bidi="fa-IR"/>
        </w:rPr>
        <w:t xml:space="preserve"> بر زبان آوردنش جا</w:t>
      </w:r>
      <w:r w:rsidR="00350D90">
        <w:rPr>
          <w:rFonts w:hint="cs"/>
          <w:rtl/>
          <w:lang w:bidi="fa-IR"/>
        </w:rPr>
        <w:t>ی</w:t>
      </w:r>
      <w:r w:rsidRPr="003D04AC">
        <w:rPr>
          <w:rFonts w:hint="cs"/>
          <w:rtl/>
          <w:lang w:bidi="fa-IR"/>
        </w:rPr>
        <w:t xml:space="preserve"> تعجب و شگفت است اگر</w:t>
      </w:r>
      <w:r w:rsidR="00987931" w:rsidRPr="003D04AC">
        <w:rPr>
          <w:rFonts w:hint="cs"/>
          <w:rtl/>
          <w:lang w:bidi="fa-IR"/>
        </w:rPr>
        <w:t xml:space="preserve"> دل‌های </w:t>
      </w:r>
      <w:r w:rsidRPr="003D04AC">
        <w:rPr>
          <w:rFonts w:hint="cs"/>
          <w:rtl/>
          <w:lang w:bidi="fa-IR"/>
        </w:rPr>
        <w:t>پوش</w:t>
      </w:r>
      <w:r w:rsidR="00350D90">
        <w:rPr>
          <w:rFonts w:hint="cs"/>
          <w:rtl/>
          <w:lang w:bidi="fa-IR"/>
        </w:rPr>
        <w:t>ی</w:t>
      </w:r>
      <w:r w:rsidRPr="003D04AC">
        <w:rPr>
          <w:rFonts w:hint="cs"/>
          <w:rtl/>
          <w:lang w:bidi="fa-IR"/>
        </w:rPr>
        <w:t>ده و غافل و عقل بچه‌شتران که درباره‌ی محسوسات مکابره م</w:t>
      </w:r>
      <w:r w:rsidR="00350D90">
        <w:rPr>
          <w:rFonts w:hint="cs"/>
          <w:rtl/>
          <w:lang w:bidi="fa-IR"/>
        </w:rPr>
        <w:t>ی</w:t>
      </w:r>
      <w:r w:rsidRPr="003D04AC">
        <w:rPr>
          <w:rFonts w:hint="cs"/>
          <w:rtl/>
          <w:lang w:bidi="fa-IR"/>
        </w:rPr>
        <w:t>‌ورزد و با معقولات در تعارض بوده و منقولات را تكذ</w:t>
      </w:r>
      <w:r w:rsidR="00350D90">
        <w:rPr>
          <w:rFonts w:hint="cs"/>
          <w:rtl/>
          <w:lang w:bidi="fa-IR"/>
        </w:rPr>
        <w:t>ی</w:t>
      </w:r>
      <w:r w:rsidRPr="003D04AC">
        <w:rPr>
          <w:rFonts w:hint="cs"/>
          <w:rtl/>
          <w:lang w:bidi="fa-IR"/>
        </w:rPr>
        <w:t>ب م</w:t>
      </w:r>
      <w:r w:rsidR="00350D90">
        <w:rPr>
          <w:rFonts w:hint="cs"/>
          <w:rtl/>
          <w:lang w:bidi="fa-IR"/>
        </w:rPr>
        <w:t>ی</w:t>
      </w:r>
      <w:r w:rsidRPr="003D04AC">
        <w:rPr>
          <w:rFonts w:hint="cs"/>
          <w:rtl/>
          <w:lang w:bidi="fa-IR"/>
        </w:rPr>
        <w:t>‌نما</w:t>
      </w:r>
      <w:r w:rsidR="00350D90">
        <w:rPr>
          <w:rFonts w:hint="cs"/>
          <w:rtl/>
          <w:lang w:bidi="fa-IR"/>
        </w:rPr>
        <w:t>ی</w:t>
      </w:r>
      <w:r w:rsidRPr="003D04AC">
        <w:rPr>
          <w:rFonts w:hint="cs"/>
          <w:rtl/>
          <w:lang w:bidi="fa-IR"/>
        </w:rPr>
        <w:t>د، وجود نمی‌‌داشت. ‌علاوه بر ا</w:t>
      </w:r>
      <w:r w:rsidR="00350D90">
        <w:rPr>
          <w:rFonts w:hint="cs"/>
          <w:rtl/>
          <w:lang w:bidi="fa-IR"/>
        </w:rPr>
        <w:t>ی</w:t>
      </w:r>
      <w:r w:rsidRPr="003D04AC">
        <w:rPr>
          <w:rFonts w:hint="cs"/>
          <w:rtl/>
          <w:lang w:bidi="fa-IR"/>
        </w:rPr>
        <w:t>ن اگر درباره‌ی برتر</w:t>
      </w:r>
      <w:r w:rsidR="00350D90">
        <w:rPr>
          <w:rFonts w:hint="cs"/>
          <w:rtl/>
          <w:lang w:bidi="fa-IR"/>
        </w:rPr>
        <w:t>ی</w:t>
      </w:r>
      <w:r w:rsidRPr="003D04AC">
        <w:rPr>
          <w:rFonts w:hint="cs"/>
          <w:rtl/>
          <w:lang w:bidi="fa-IR"/>
        </w:rPr>
        <w:t>ن انب</w:t>
      </w:r>
      <w:r w:rsidR="00350D90">
        <w:rPr>
          <w:rFonts w:hint="cs"/>
          <w:rtl/>
          <w:lang w:bidi="fa-IR"/>
        </w:rPr>
        <w:t>ی</w:t>
      </w:r>
      <w:r w:rsidRPr="003D04AC">
        <w:rPr>
          <w:rFonts w:hint="cs"/>
          <w:rtl/>
          <w:lang w:bidi="fa-IR"/>
        </w:rPr>
        <w:t>اء و فرستادگان و بزرگوارتر</w:t>
      </w:r>
      <w:r w:rsidR="00350D90">
        <w:rPr>
          <w:rFonts w:hint="cs"/>
          <w:rtl/>
          <w:lang w:bidi="fa-IR"/>
        </w:rPr>
        <w:t>ی</w:t>
      </w:r>
      <w:r w:rsidRPr="003D04AC">
        <w:rPr>
          <w:rFonts w:hint="cs"/>
          <w:rtl/>
          <w:lang w:bidi="fa-IR"/>
        </w:rPr>
        <w:t>ن ملائكه‌ی مقرب گفته شود كه عالم الغ</w:t>
      </w:r>
      <w:r w:rsidR="00350D90">
        <w:rPr>
          <w:rFonts w:hint="cs"/>
          <w:rtl/>
          <w:lang w:bidi="fa-IR"/>
        </w:rPr>
        <w:t>ی</w:t>
      </w:r>
      <w:r w:rsidRPr="003D04AC">
        <w:rPr>
          <w:rFonts w:hint="cs"/>
          <w:rtl/>
          <w:lang w:bidi="fa-IR"/>
        </w:rPr>
        <w:t>ب مطلق است و</w:t>
      </w:r>
      <w:r w:rsidR="004920D0" w:rsidRPr="003D04AC">
        <w:rPr>
          <w:rFonts w:hint="cs"/>
          <w:rtl/>
          <w:lang w:bidi="fa-IR"/>
        </w:rPr>
        <w:t xml:space="preserve"> هرآنچه </w:t>
      </w:r>
      <w:r w:rsidRPr="003D04AC">
        <w:rPr>
          <w:rFonts w:hint="cs"/>
          <w:rtl/>
          <w:lang w:bidi="fa-IR"/>
        </w:rPr>
        <w:t>در آسمان و زم</w:t>
      </w:r>
      <w:r w:rsidR="00350D90">
        <w:rPr>
          <w:rFonts w:hint="cs"/>
          <w:rtl/>
          <w:lang w:bidi="fa-IR"/>
        </w:rPr>
        <w:t>ی</w:t>
      </w:r>
      <w:r w:rsidRPr="003D04AC">
        <w:rPr>
          <w:rFonts w:hint="cs"/>
          <w:rtl/>
          <w:lang w:bidi="fa-IR"/>
        </w:rPr>
        <w:t>ن و آنچه رو</w:t>
      </w:r>
      <w:r w:rsidR="00350D90">
        <w:rPr>
          <w:rFonts w:hint="cs"/>
          <w:rtl/>
          <w:lang w:bidi="fa-IR"/>
        </w:rPr>
        <w:t>ی</w:t>
      </w:r>
      <w:r w:rsidRPr="003D04AC">
        <w:rPr>
          <w:rFonts w:hint="cs"/>
          <w:rtl/>
          <w:lang w:bidi="fa-IR"/>
        </w:rPr>
        <w:t xml:space="preserve"> داده و آنچه در آ</w:t>
      </w:r>
      <w:r w:rsidR="00350D90">
        <w:rPr>
          <w:rFonts w:hint="cs"/>
          <w:rtl/>
          <w:lang w:bidi="fa-IR"/>
        </w:rPr>
        <w:t>ی</w:t>
      </w:r>
      <w:r w:rsidRPr="003D04AC">
        <w:rPr>
          <w:rFonts w:hint="cs"/>
          <w:rtl/>
          <w:lang w:bidi="fa-IR"/>
        </w:rPr>
        <w:t>نده رو خواهد داد م</w:t>
      </w:r>
      <w:r w:rsidR="00350D90">
        <w:rPr>
          <w:rFonts w:hint="cs"/>
          <w:rtl/>
          <w:lang w:bidi="fa-IR"/>
        </w:rPr>
        <w:t>ی</w:t>
      </w:r>
      <w:r w:rsidRPr="003D04AC">
        <w:rPr>
          <w:rFonts w:hint="cs"/>
          <w:rtl/>
          <w:lang w:bidi="fa-IR"/>
        </w:rPr>
        <w:t>‌داند و ه</w:t>
      </w:r>
      <w:r w:rsidR="00350D90">
        <w:rPr>
          <w:rFonts w:hint="cs"/>
          <w:rtl/>
          <w:lang w:bidi="fa-IR"/>
        </w:rPr>
        <w:t>ی</w:t>
      </w:r>
      <w:r w:rsidRPr="003D04AC">
        <w:rPr>
          <w:rFonts w:hint="cs"/>
          <w:rtl/>
          <w:lang w:bidi="fa-IR"/>
        </w:rPr>
        <w:t>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در زم</w:t>
      </w:r>
      <w:r w:rsidR="00350D90">
        <w:rPr>
          <w:rFonts w:hint="cs"/>
          <w:rtl/>
          <w:lang w:bidi="fa-IR"/>
        </w:rPr>
        <w:t>ی</w:t>
      </w:r>
      <w:r w:rsidRPr="003D04AC">
        <w:rPr>
          <w:rFonts w:hint="cs"/>
          <w:rtl/>
          <w:lang w:bidi="fa-IR"/>
        </w:rPr>
        <w:t>ن و آسمان بر او پوش</w:t>
      </w:r>
      <w:r w:rsidR="00350D90">
        <w:rPr>
          <w:rFonts w:hint="cs"/>
          <w:rtl/>
          <w:lang w:bidi="fa-IR"/>
        </w:rPr>
        <w:t>ی</w:t>
      </w:r>
      <w:r w:rsidRPr="003D04AC">
        <w:rPr>
          <w:rFonts w:hint="cs"/>
          <w:rtl/>
          <w:lang w:bidi="fa-IR"/>
        </w:rPr>
        <w:t>ده و مخف</w:t>
      </w:r>
      <w:r w:rsidR="00350D90">
        <w:rPr>
          <w:rFonts w:hint="cs"/>
          <w:rtl/>
          <w:lang w:bidi="fa-IR"/>
        </w:rPr>
        <w:t>ی</w:t>
      </w:r>
      <w:r w:rsidRPr="003D04AC">
        <w:rPr>
          <w:rFonts w:hint="cs"/>
          <w:rtl/>
          <w:lang w:bidi="fa-IR"/>
        </w:rPr>
        <w:t xml:space="preserve"> نم</w:t>
      </w:r>
      <w:r w:rsidR="00350D90">
        <w:rPr>
          <w:rFonts w:hint="cs"/>
          <w:rtl/>
          <w:lang w:bidi="fa-IR"/>
        </w:rPr>
        <w:t>ی</w:t>
      </w:r>
      <w:r w:rsidRPr="003D04AC">
        <w:rPr>
          <w:rFonts w:hint="cs"/>
          <w:rtl/>
          <w:lang w:bidi="fa-IR"/>
        </w:rPr>
        <w:t>‌باشد چن</w:t>
      </w:r>
      <w:r w:rsidR="00350D90">
        <w:rPr>
          <w:rFonts w:hint="cs"/>
          <w:rtl/>
          <w:lang w:bidi="fa-IR"/>
        </w:rPr>
        <w:t>ی</w:t>
      </w:r>
      <w:r w:rsidRPr="003D04AC">
        <w:rPr>
          <w:rFonts w:hint="cs"/>
          <w:rtl/>
          <w:lang w:bidi="fa-IR"/>
        </w:rPr>
        <w:t>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به اجماع مسلم</w:t>
      </w:r>
      <w:r w:rsidR="00350D90">
        <w:rPr>
          <w:rFonts w:hint="cs"/>
          <w:rtl/>
          <w:lang w:bidi="fa-IR"/>
        </w:rPr>
        <w:t>ی</w:t>
      </w:r>
      <w:r w:rsidRPr="003D04AC">
        <w:rPr>
          <w:rFonts w:hint="cs"/>
          <w:rtl/>
          <w:lang w:bidi="fa-IR"/>
        </w:rPr>
        <w:t>ن كفر م</w:t>
      </w:r>
      <w:r w:rsidR="00350D90">
        <w:rPr>
          <w:rFonts w:hint="cs"/>
          <w:rtl/>
          <w:lang w:bidi="fa-IR"/>
        </w:rPr>
        <w:t>ی</w:t>
      </w:r>
      <w:r w:rsidRPr="003D04AC">
        <w:rPr>
          <w:rFonts w:hint="cs"/>
          <w:rtl/>
          <w:lang w:bidi="fa-IR"/>
        </w:rPr>
        <w:t>‌باشد،‌ و علم الغ</w:t>
      </w:r>
      <w:r w:rsidR="00350D90">
        <w:rPr>
          <w:rFonts w:hint="cs"/>
          <w:rtl/>
          <w:lang w:bidi="fa-IR"/>
        </w:rPr>
        <w:t>ی</w:t>
      </w:r>
      <w:r w:rsidRPr="003D04AC">
        <w:rPr>
          <w:rFonts w:hint="cs"/>
          <w:rtl/>
          <w:lang w:bidi="fa-IR"/>
        </w:rPr>
        <w:t>ب تنها به ذات خداوند جل و علا اختصاص دارد و جز مشرك كس</w:t>
      </w:r>
      <w:r w:rsidR="00350D90">
        <w:rPr>
          <w:rFonts w:hint="cs"/>
          <w:rtl/>
          <w:lang w:bidi="fa-IR"/>
        </w:rPr>
        <w:t>ی</w:t>
      </w:r>
      <w:r w:rsidRPr="003D04AC">
        <w:rPr>
          <w:rFonts w:hint="cs"/>
          <w:rtl/>
          <w:lang w:bidi="fa-IR"/>
        </w:rPr>
        <w:t xml:space="preserve"> با خدا در آن جنگ و درگ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ندارد،‌ خداوند تعال</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hint="cs"/>
          <w:rtl/>
        </w:rPr>
        <w:t>قُل</w:t>
      </w:r>
      <w:r w:rsidR="00893739">
        <w:rPr>
          <w:rFonts w:ascii="KFGQPC Uthmanic Script HAFS" w:hAnsi="KFGQPC Uthmanic Script HAFS" w:cs="KFGQPC Uthmanic Script HAFS"/>
          <w:rtl/>
        </w:rPr>
        <w:t xml:space="preserve"> لَّا يَعۡلَمُ مَن فِي </w:t>
      </w:r>
      <w:r w:rsidR="00893739">
        <w:rPr>
          <w:rFonts w:ascii="KFGQPC Uthmanic Script HAFS" w:hAnsi="KFGQPC Uthmanic Script HAFS" w:cs="KFGQPC Uthmanic Script HAFS" w:hint="cs"/>
          <w:rtl/>
        </w:rPr>
        <w:t>ٱلسَّمَٰوَٰتِ</w:t>
      </w:r>
      <w:r w:rsidR="00893739">
        <w:rPr>
          <w:rFonts w:ascii="KFGQPC Uthmanic Script HAFS" w:hAnsi="KFGQPC Uthmanic Script HAFS" w:cs="KFGQPC Uthmanic Script HAFS"/>
          <w:rtl/>
        </w:rPr>
        <w:t xml:space="preserve"> وَ</w:t>
      </w:r>
      <w:r w:rsidR="00893739">
        <w:rPr>
          <w:rFonts w:ascii="KFGQPC Uthmanic Script HAFS" w:hAnsi="KFGQPC Uthmanic Script HAFS" w:cs="KFGQPC Uthmanic Script HAFS" w:hint="cs"/>
          <w:rtl/>
        </w:rPr>
        <w:t>ٱلۡأَرۡضِ</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ٱلۡغَيۡبَ</w:t>
      </w:r>
      <w:r w:rsidR="00893739">
        <w:rPr>
          <w:rFonts w:ascii="KFGQPC Uthmanic Script HAFS" w:hAnsi="KFGQPC Uthmanic Script HAFS" w:cs="KFGQPC Uthmanic Script HAFS"/>
          <w:rtl/>
        </w:rPr>
        <w:t xml:space="preserve"> إِلَّا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وَمَا يَشۡعُرُونَ أَيَّانَ يُبۡعَثُونَ ٦٥</w:t>
      </w:r>
      <w:r w:rsidR="00893739">
        <w:rPr>
          <w:rFonts w:ascii="Traditional Arabic" w:hAnsi="Traditional Arabic" w:cs="Traditional Arabic"/>
          <w:rtl/>
          <w:lang w:bidi="fa-IR"/>
        </w:rPr>
        <w:t>﴾</w:t>
      </w:r>
      <w:r w:rsidRPr="003D04AC">
        <w:rPr>
          <w:rFonts w:hint="cs"/>
          <w:rtl/>
          <w:lang w:bidi="fa-IR"/>
        </w:rPr>
        <w:t xml:space="preserve"> </w:t>
      </w:r>
      <w:r w:rsidR="00494C1C" w:rsidRPr="00494C1C">
        <w:rPr>
          <w:rStyle w:val="Char4"/>
          <w:rFonts w:hint="cs"/>
          <w:rtl/>
        </w:rPr>
        <w:t>[النمل: 65]</w:t>
      </w:r>
      <w:r w:rsidRPr="003D04AC">
        <w:rPr>
          <w:rFonts w:hint="cs"/>
          <w:rtl/>
          <w:lang w:bidi="fa-IR"/>
        </w:rPr>
        <w:t xml:space="preserve"> «بگو: كسان</w:t>
      </w:r>
      <w:r w:rsidR="00350D90">
        <w:rPr>
          <w:rFonts w:hint="cs"/>
          <w:rtl/>
          <w:lang w:bidi="fa-IR"/>
        </w:rPr>
        <w:t>ی</w:t>
      </w:r>
      <w:r w:rsidRPr="003D04AC">
        <w:rPr>
          <w:rFonts w:hint="cs"/>
          <w:rtl/>
          <w:lang w:bidi="fa-IR"/>
        </w:rPr>
        <w:t xml:space="preserve"> كه در آسمان و زم</w:t>
      </w:r>
      <w:r w:rsidR="00350D90">
        <w:rPr>
          <w:rFonts w:hint="cs"/>
          <w:rtl/>
          <w:lang w:bidi="fa-IR"/>
        </w:rPr>
        <w:t>ی</w:t>
      </w:r>
      <w:r w:rsidRPr="003D04AC">
        <w:rPr>
          <w:rFonts w:hint="cs"/>
          <w:rtl/>
          <w:lang w:bidi="fa-IR"/>
        </w:rPr>
        <w:t>ن هستند غ</w:t>
      </w:r>
      <w:r w:rsidR="00350D90">
        <w:rPr>
          <w:rFonts w:hint="cs"/>
          <w:rtl/>
          <w:lang w:bidi="fa-IR"/>
        </w:rPr>
        <w:t>ی</w:t>
      </w:r>
      <w:r w:rsidRPr="003D04AC">
        <w:rPr>
          <w:rFonts w:hint="cs"/>
          <w:rtl/>
          <w:lang w:bidi="fa-IR"/>
        </w:rPr>
        <w:t>ب نم</w:t>
      </w:r>
      <w:r w:rsidR="00350D90">
        <w:rPr>
          <w:rFonts w:hint="cs"/>
          <w:rtl/>
          <w:lang w:bidi="fa-IR"/>
        </w:rPr>
        <w:t>ی</w:t>
      </w:r>
      <w:r w:rsidRPr="003D04AC">
        <w:rPr>
          <w:rFonts w:hint="cs"/>
          <w:rtl/>
          <w:lang w:bidi="fa-IR"/>
        </w:rPr>
        <w:t>‌دانند جز خدا و نم</w:t>
      </w:r>
      <w:r w:rsidR="00350D90">
        <w:rPr>
          <w:rFonts w:hint="cs"/>
          <w:rtl/>
          <w:lang w:bidi="fa-IR"/>
        </w:rPr>
        <w:t>ی</w:t>
      </w:r>
      <w:r w:rsidRPr="003D04AC">
        <w:rPr>
          <w:rFonts w:hint="cs"/>
          <w:rtl/>
          <w:lang w:bidi="fa-IR"/>
        </w:rPr>
        <w:t>‌دانند چه وقت</w:t>
      </w:r>
      <w:r w:rsidR="00350D90">
        <w:rPr>
          <w:rFonts w:hint="cs"/>
          <w:rtl/>
          <w:lang w:bidi="fa-IR"/>
        </w:rPr>
        <w:t>ی</w:t>
      </w:r>
      <w:r w:rsidRPr="003D04AC">
        <w:rPr>
          <w:rFonts w:hint="cs"/>
          <w:rtl/>
          <w:lang w:bidi="fa-IR"/>
        </w:rPr>
        <w:t xml:space="preserve"> برانگ</w:t>
      </w:r>
      <w:r w:rsidR="00350D90">
        <w:rPr>
          <w:rFonts w:hint="cs"/>
          <w:rtl/>
          <w:lang w:bidi="fa-IR"/>
        </w:rPr>
        <w:t>ی</w:t>
      </w:r>
      <w:r w:rsidRPr="003D04AC">
        <w:rPr>
          <w:rFonts w:hint="cs"/>
          <w:rtl/>
          <w:lang w:bidi="fa-IR"/>
        </w:rPr>
        <w:t>خته م</w:t>
      </w:r>
      <w:r w:rsidR="00350D90">
        <w:rPr>
          <w:rFonts w:hint="cs"/>
          <w:rtl/>
          <w:lang w:bidi="fa-IR"/>
        </w:rPr>
        <w:t>ی</w:t>
      </w:r>
      <w:r w:rsidRPr="003D04AC">
        <w:rPr>
          <w:rFonts w:hint="cs"/>
          <w:rtl/>
          <w:lang w:bidi="fa-IR"/>
        </w:rPr>
        <w:t>‌شوند (وق</w:t>
      </w:r>
      <w:r w:rsidR="00350D90">
        <w:rPr>
          <w:rFonts w:hint="cs"/>
          <w:rtl/>
          <w:lang w:bidi="fa-IR"/>
        </w:rPr>
        <w:t>ی</w:t>
      </w:r>
      <w:r w:rsidRPr="003D04AC">
        <w:rPr>
          <w:rFonts w:hint="cs"/>
          <w:rtl/>
          <w:lang w:bidi="fa-IR"/>
        </w:rPr>
        <w:t>امت فرا</w:t>
      </w:r>
      <w:r w:rsidR="00FA19DB" w:rsidRPr="003D04AC">
        <w:rPr>
          <w:rFonts w:hint="cs"/>
          <w:rtl/>
          <w:lang w:bidi="fa-IR"/>
        </w:rPr>
        <w:t xml:space="preserve"> م</w:t>
      </w:r>
      <w:r w:rsidR="00350D90">
        <w:rPr>
          <w:rFonts w:hint="cs"/>
          <w:rtl/>
          <w:lang w:bidi="fa-IR"/>
        </w:rPr>
        <w:t>ی</w:t>
      </w:r>
      <w:r w:rsidR="00FA19DB" w:rsidRPr="003D04AC">
        <w:rPr>
          <w:rFonts w:hint="cs"/>
          <w:rtl/>
          <w:lang w:bidi="fa-IR"/>
        </w:rPr>
        <w:t>‌</w:t>
      </w:r>
      <w:r w:rsidRPr="003D04AC">
        <w:rPr>
          <w:rFonts w:hint="cs"/>
          <w:rtl/>
          <w:lang w:bidi="fa-IR"/>
        </w:rPr>
        <w:t>رسد)».</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و خداوند به پ</w:t>
      </w:r>
      <w:r w:rsidR="00350D90">
        <w:rPr>
          <w:rFonts w:hint="cs"/>
          <w:rtl/>
          <w:lang w:bidi="fa-IR"/>
        </w:rPr>
        <w:t>ی</w:t>
      </w:r>
      <w:r w:rsidRPr="003D04AC">
        <w:rPr>
          <w:rFonts w:hint="cs"/>
          <w:rtl/>
          <w:lang w:bidi="fa-IR"/>
        </w:rPr>
        <w:t>امبرش</w:t>
      </w:r>
      <w:r w:rsidR="00EC4912" w:rsidRPr="003D04AC">
        <w:rPr>
          <w:rFonts w:ascii="AGA Arabesque" w:hAnsi="AGA Arabesque" w:hint="cs"/>
          <w:lang w:bidi="fa-IR"/>
        </w:rPr>
        <w:t></w:t>
      </w:r>
      <w:r w:rsidRPr="003D04AC">
        <w:rPr>
          <w:rFonts w:hint="cs"/>
          <w:rtl/>
          <w:lang w:bidi="fa-IR"/>
        </w:rPr>
        <w:t xml:space="preserve">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hint="cs"/>
          <w:rtl/>
        </w:rPr>
        <w:t>قُل</w:t>
      </w:r>
      <w:r w:rsidR="00893739">
        <w:rPr>
          <w:rFonts w:ascii="KFGQPC Uthmanic Script HAFS" w:hAnsi="KFGQPC Uthmanic Script HAFS" w:cs="KFGQPC Uthmanic Script HAFS"/>
          <w:rtl/>
        </w:rPr>
        <w:t xml:space="preserve"> لَّآ أَمۡلِكُ لِنَفۡسِي نَفۡعٗا وَلَا ضَرًّا إِلَّا مَا شَآءَ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وَلَوۡ كُنتُ أَعۡلَمُ </w:t>
      </w:r>
      <w:r w:rsidR="00893739">
        <w:rPr>
          <w:rFonts w:ascii="KFGQPC Uthmanic Script HAFS" w:hAnsi="KFGQPC Uthmanic Script HAFS" w:cs="KFGQPC Uthmanic Script HAFS" w:hint="cs"/>
          <w:rtl/>
        </w:rPr>
        <w:t>ٱلۡغَيۡبَ</w:t>
      </w:r>
      <w:r w:rsidR="00893739">
        <w:rPr>
          <w:rFonts w:ascii="KFGQPC Uthmanic Script HAFS" w:hAnsi="KFGQPC Uthmanic Script HAFS" w:cs="KFGQPC Uthmanic Script HAFS"/>
          <w:rtl/>
        </w:rPr>
        <w:t xml:space="preserve"> لَ</w:t>
      </w:r>
      <w:r w:rsidR="00893739">
        <w:rPr>
          <w:rFonts w:ascii="KFGQPC Uthmanic Script HAFS" w:hAnsi="KFGQPC Uthmanic Script HAFS" w:cs="KFGQPC Uthmanic Script HAFS" w:hint="cs"/>
          <w:rtl/>
        </w:rPr>
        <w:t>ٱسۡتَكۡثَرۡتُ</w:t>
      </w:r>
      <w:r w:rsidR="00893739">
        <w:rPr>
          <w:rFonts w:ascii="KFGQPC Uthmanic Script HAFS" w:hAnsi="KFGQPC Uthmanic Script HAFS" w:cs="KFGQPC Uthmanic Script HAFS"/>
          <w:rtl/>
        </w:rPr>
        <w:t xml:space="preserve"> مِنَ </w:t>
      </w:r>
      <w:r w:rsidR="00893739">
        <w:rPr>
          <w:rFonts w:ascii="KFGQPC Uthmanic Script HAFS" w:hAnsi="KFGQPC Uthmanic Script HAFS" w:cs="KFGQPC Uthmanic Script HAFS" w:hint="cs"/>
          <w:rtl/>
        </w:rPr>
        <w:t>ٱلۡخَيۡرِ</w:t>
      </w:r>
      <w:r w:rsidR="00893739">
        <w:rPr>
          <w:rFonts w:ascii="KFGQPC Uthmanic Script HAFS" w:hAnsi="KFGQPC Uthmanic Script HAFS" w:cs="KFGQPC Uthmanic Script HAFS"/>
          <w:rtl/>
        </w:rPr>
        <w:t xml:space="preserve"> وَمَا مَسَّنِيَ </w:t>
      </w:r>
      <w:r w:rsidR="00893739">
        <w:rPr>
          <w:rFonts w:ascii="KFGQPC Uthmanic Script HAFS" w:hAnsi="KFGQPC Uthmanic Script HAFS" w:cs="KFGQPC Uthmanic Script HAFS" w:hint="cs"/>
          <w:rtl/>
        </w:rPr>
        <w:t>ٱلسُّوٓءُۚ</w:t>
      </w:r>
      <w:r w:rsidR="00893739">
        <w:rPr>
          <w:rFonts w:ascii="KFGQPC Uthmanic Script HAFS" w:hAnsi="KFGQPC Uthmanic Script HAFS" w:cs="KFGQPC Uthmanic Script HAFS"/>
          <w:rtl/>
        </w:rPr>
        <w:t xml:space="preserve"> إِنۡ أَنَا۠ إِلَّا نَذِيرٞ وَبَشِيرٞ لِّقَوۡمٖ يُؤۡمِنُونَ ١٨٨</w:t>
      </w:r>
      <w:r w:rsidR="00893739">
        <w:rPr>
          <w:rFonts w:ascii="Traditional Arabic" w:hAnsi="Traditional Arabic" w:cs="Traditional Arabic"/>
          <w:rtl/>
          <w:lang w:bidi="fa-IR"/>
        </w:rPr>
        <w:t>﴾</w:t>
      </w:r>
      <w:r w:rsidRPr="003D04AC">
        <w:rPr>
          <w:rFonts w:hint="cs"/>
          <w:rtl/>
          <w:lang w:bidi="fa-IR"/>
        </w:rPr>
        <w:t xml:space="preserve"> </w:t>
      </w:r>
      <w:r w:rsidR="00494C1C" w:rsidRPr="00494C1C">
        <w:rPr>
          <w:rStyle w:val="Char4"/>
          <w:rFonts w:hint="cs"/>
          <w:rtl/>
        </w:rPr>
        <w:t>[الأعراف: 188]</w:t>
      </w:r>
      <w:r w:rsidR="00494C1C">
        <w:rPr>
          <w:rFonts w:hint="cs"/>
          <w:rtl/>
          <w:lang w:bidi="fa-IR"/>
        </w:rPr>
        <w:t xml:space="preserve"> </w:t>
      </w:r>
      <w:r w:rsidRPr="003D04AC">
        <w:rPr>
          <w:rFonts w:hint="cs"/>
          <w:rtl/>
          <w:lang w:bidi="fa-IR"/>
        </w:rPr>
        <w:t>«بگو: من مالك سود و ز</w:t>
      </w:r>
      <w:r w:rsidR="00350D90">
        <w:rPr>
          <w:rFonts w:hint="cs"/>
          <w:rtl/>
          <w:lang w:bidi="fa-IR"/>
        </w:rPr>
        <w:t>ی</w:t>
      </w:r>
      <w:r w:rsidRPr="003D04AC">
        <w:rPr>
          <w:rFonts w:hint="cs"/>
          <w:rtl/>
          <w:lang w:bidi="fa-IR"/>
        </w:rPr>
        <w:t>ان</w:t>
      </w:r>
      <w:r w:rsidR="00350D90">
        <w:rPr>
          <w:rFonts w:hint="cs"/>
          <w:rtl/>
          <w:lang w:bidi="fa-IR"/>
        </w:rPr>
        <w:t>ی</w:t>
      </w:r>
      <w:r w:rsidRPr="003D04AC">
        <w:rPr>
          <w:rFonts w:hint="cs"/>
          <w:rtl/>
          <w:lang w:bidi="fa-IR"/>
        </w:rPr>
        <w:t xml:space="preserve"> برا</w:t>
      </w:r>
      <w:r w:rsidR="00350D90">
        <w:rPr>
          <w:rFonts w:hint="cs"/>
          <w:rtl/>
          <w:lang w:bidi="fa-IR"/>
        </w:rPr>
        <w:t>ی</w:t>
      </w:r>
      <w:r w:rsidRPr="003D04AC">
        <w:rPr>
          <w:rFonts w:hint="cs"/>
          <w:rtl/>
          <w:lang w:bidi="fa-IR"/>
        </w:rPr>
        <w:t xml:space="preserve"> خود ن</w:t>
      </w:r>
      <w:r w:rsidR="00350D90">
        <w:rPr>
          <w:rFonts w:hint="cs"/>
          <w:rtl/>
          <w:lang w:bidi="fa-IR"/>
        </w:rPr>
        <w:t>ی</w:t>
      </w:r>
      <w:r w:rsidRPr="003D04AC">
        <w:rPr>
          <w:rFonts w:hint="cs"/>
          <w:rtl/>
          <w:lang w:bidi="fa-IR"/>
        </w:rPr>
        <w:t>ستم، ‌مگر آن مقدار</w:t>
      </w:r>
      <w:r w:rsidR="00350D90">
        <w:rPr>
          <w:rFonts w:hint="cs"/>
          <w:rtl/>
          <w:lang w:bidi="fa-IR"/>
        </w:rPr>
        <w:t>ی</w:t>
      </w:r>
      <w:r w:rsidRPr="003D04AC">
        <w:rPr>
          <w:rFonts w:hint="cs"/>
          <w:rtl/>
          <w:lang w:bidi="fa-IR"/>
        </w:rPr>
        <w:t xml:space="preserve"> كه خدا بخواهد و (از راه لطف بر جلب نفع </w:t>
      </w:r>
      <w:r w:rsidR="00350D90">
        <w:rPr>
          <w:rFonts w:hint="cs"/>
          <w:rtl/>
          <w:lang w:bidi="fa-IR"/>
        </w:rPr>
        <w:t>ی</w:t>
      </w:r>
      <w:r w:rsidRPr="003D04AC">
        <w:rPr>
          <w:rFonts w:hint="cs"/>
          <w:rtl/>
          <w:lang w:bidi="fa-IR"/>
        </w:rPr>
        <w:t>ا دفع شر، ‌مالك و مقتدرم گرداند) و اگر غ</w:t>
      </w:r>
      <w:r w:rsidR="00350D90">
        <w:rPr>
          <w:rFonts w:hint="cs"/>
          <w:rtl/>
          <w:lang w:bidi="fa-IR"/>
        </w:rPr>
        <w:t>ی</w:t>
      </w:r>
      <w:r w:rsidRPr="003D04AC">
        <w:rPr>
          <w:rFonts w:hint="cs"/>
          <w:rtl/>
          <w:lang w:bidi="fa-IR"/>
        </w:rPr>
        <w:t>ب م</w:t>
      </w:r>
      <w:r w:rsidR="00350D90">
        <w:rPr>
          <w:rFonts w:hint="cs"/>
          <w:rtl/>
          <w:lang w:bidi="fa-IR"/>
        </w:rPr>
        <w:t>ی</w:t>
      </w:r>
      <w:r w:rsidRPr="003D04AC">
        <w:rPr>
          <w:rFonts w:hint="cs"/>
          <w:rtl/>
          <w:lang w:bidi="fa-IR"/>
        </w:rPr>
        <w:t>‌دانستم منافع فراوان</w:t>
      </w:r>
      <w:r w:rsidR="00350D90">
        <w:rPr>
          <w:rFonts w:hint="cs"/>
          <w:rtl/>
          <w:lang w:bidi="fa-IR"/>
        </w:rPr>
        <w:t>ی</w:t>
      </w:r>
      <w:r w:rsidRPr="003D04AC">
        <w:rPr>
          <w:rFonts w:hint="cs"/>
          <w:rtl/>
          <w:lang w:bidi="fa-IR"/>
        </w:rPr>
        <w:t xml:space="preserve"> نص</w:t>
      </w:r>
      <w:r w:rsidR="00350D90">
        <w:rPr>
          <w:rFonts w:hint="cs"/>
          <w:rtl/>
          <w:lang w:bidi="fa-IR"/>
        </w:rPr>
        <w:t>ی</w:t>
      </w:r>
      <w:r w:rsidRPr="003D04AC">
        <w:rPr>
          <w:rFonts w:hint="cs"/>
          <w:rtl/>
          <w:lang w:bidi="fa-IR"/>
        </w:rPr>
        <w:t>ب خود م</w:t>
      </w:r>
      <w:r w:rsidR="00350D90">
        <w:rPr>
          <w:rFonts w:hint="cs"/>
          <w:rtl/>
          <w:lang w:bidi="fa-IR"/>
        </w:rPr>
        <w:t>ی</w:t>
      </w:r>
      <w:r w:rsidRPr="003D04AC">
        <w:rPr>
          <w:rFonts w:hint="cs"/>
          <w:rtl/>
          <w:lang w:bidi="fa-IR"/>
        </w:rPr>
        <w:t>‌كردم و اصلا‌ شر و بلا به من نم</w:t>
      </w:r>
      <w:r w:rsidR="00350D90">
        <w:rPr>
          <w:rFonts w:hint="cs"/>
          <w:rtl/>
          <w:lang w:bidi="fa-IR"/>
        </w:rPr>
        <w:t>ی</w:t>
      </w:r>
      <w:r w:rsidRPr="003D04AC">
        <w:rPr>
          <w:rFonts w:hint="cs"/>
          <w:rtl/>
          <w:lang w:bidi="fa-IR"/>
        </w:rPr>
        <w:t>‌رس</w:t>
      </w:r>
      <w:r w:rsidR="00350D90">
        <w:rPr>
          <w:rFonts w:hint="cs"/>
          <w:rtl/>
          <w:lang w:bidi="fa-IR"/>
        </w:rPr>
        <w:t>ی</w:t>
      </w:r>
      <w:r w:rsidRPr="003D04AC">
        <w:rPr>
          <w:rFonts w:hint="cs"/>
          <w:rtl/>
          <w:lang w:bidi="fa-IR"/>
        </w:rPr>
        <w:t>د. من جز ب</w:t>
      </w:r>
      <w:r w:rsidR="00350D90">
        <w:rPr>
          <w:rFonts w:hint="cs"/>
          <w:rtl/>
          <w:lang w:bidi="fa-IR"/>
        </w:rPr>
        <w:t>ی</w:t>
      </w:r>
      <w:r w:rsidRPr="003D04AC">
        <w:rPr>
          <w:rFonts w:hint="cs"/>
          <w:rtl/>
          <w:lang w:bidi="fa-IR"/>
        </w:rPr>
        <w:t>م‌دهنده و مژده‌دهنده مؤمنان نم</w:t>
      </w:r>
      <w:r w:rsidR="00350D90">
        <w:rPr>
          <w:rFonts w:hint="cs"/>
          <w:rtl/>
          <w:lang w:bidi="fa-IR"/>
        </w:rPr>
        <w:t>ی</w:t>
      </w:r>
      <w:r w:rsidRPr="003D04AC">
        <w:rPr>
          <w:rFonts w:hint="cs"/>
          <w:rtl/>
          <w:lang w:bidi="fa-IR"/>
        </w:rPr>
        <w:t>‌باشم»</w:t>
      </w:r>
      <w:r w:rsidR="00494C1C">
        <w:rPr>
          <w:rFonts w:hint="cs"/>
          <w:rtl/>
          <w:lang w:bidi="fa-IR"/>
        </w:rPr>
        <w:t>.</w:t>
      </w:r>
      <w:r w:rsidRPr="003D04AC">
        <w:rPr>
          <w:rFonts w:hint="cs"/>
          <w:rtl/>
          <w:lang w:bidi="fa-IR"/>
        </w:rPr>
        <w:t xml:space="preserve"> </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و باز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hint="cs"/>
          <w:rtl/>
        </w:rPr>
        <w:t>إِنَّ</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عِندَهُ</w:t>
      </w:r>
      <w:r w:rsidR="00893739">
        <w:rPr>
          <w:rFonts w:ascii="KFGQPC Uthmanic Script HAFS" w:hAnsi="KFGQPC Uthmanic Script HAFS" w:cs="KFGQPC Uthmanic Script HAFS" w:hint="cs"/>
          <w:rtl/>
        </w:rPr>
        <w:t>ۥ</w:t>
      </w:r>
      <w:r w:rsidR="00893739">
        <w:rPr>
          <w:rFonts w:ascii="KFGQPC Uthmanic Script HAFS" w:hAnsi="KFGQPC Uthmanic Script HAFS" w:cs="KFGQPC Uthmanic Script HAFS"/>
          <w:rtl/>
        </w:rPr>
        <w:t xml:space="preserve"> عِلۡمُ </w:t>
      </w:r>
      <w:r w:rsidR="00893739">
        <w:rPr>
          <w:rFonts w:ascii="KFGQPC Uthmanic Script HAFS" w:hAnsi="KFGQPC Uthmanic Script HAFS" w:cs="KFGQPC Uthmanic Script HAFS" w:hint="cs"/>
          <w:rtl/>
        </w:rPr>
        <w:t>ٱلسَّاعَةِ</w:t>
      </w:r>
      <w:r w:rsidR="00893739">
        <w:rPr>
          <w:rFonts w:ascii="KFGQPC Uthmanic Script HAFS" w:hAnsi="KFGQPC Uthmanic Script HAFS" w:cs="KFGQPC Uthmanic Script HAFS"/>
          <w:rtl/>
        </w:rPr>
        <w:t xml:space="preserve"> وَيُنَزِّلُ </w:t>
      </w:r>
      <w:r w:rsidR="00893739">
        <w:rPr>
          <w:rFonts w:ascii="KFGQPC Uthmanic Script HAFS" w:hAnsi="KFGQPC Uthmanic Script HAFS" w:cs="KFGQPC Uthmanic Script HAFS" w:hint="cs"/>
          <w:rtl/>
        </w:rPr>
        <w:t>ٱلۡغَيۡثَ</w:t>
      </w:r>
      <w:r w:rsidR="00893739">
        <w:rPr>
          <w:rFonts w:ascii="KFGQPC Uthmanic Script HAFS" w:hAnsi="KFGQPC Uthmanic Script HAFS" w:cs="KFGQPC Uthmanic Script HAFS"/>
          <w:rtl/>
        </w:rPr>
        <w:t xml:space="preserve"> وَيَعۡلَمُ مَا فِي </w:t>
      </w:r>
      <w:r w:rsidR="00893739">
        <w:rPr>
          <w:rFonts w:ascii="KFGQPC Uthmanic Script HAFS" w:hAnsi="KFGQPC Uthmanic Script HAFS" w:cs="KFGQPC Uthmanic Script HAFS" w:hint="cs"/>
          <w:rtl/>
        </w:rPr>
        <w:t>ٱلۡأَرۡحَامِۖ</w:t>
      </w:r>
      <w:r w:rsidR="00893739">
        <w:rPr>
          <w:rFonts w:ascii="KFGQPC Uthmanic Script HAFS" w:hAnsi="KFGQPC Uthmanic Script HAFS" w:cs="KFGQPC Uthmanic Script HAFS"/>
          <w:rtl/>
        </w:rPr>
        <w:t xml:space="preserve"> وَمَا تَدۡرِي نَفۡسٞ مَّاذَا تَكۡسِبُ غَدٗاۖ وَمَا تَدۡرِي نَفۡسُۢ بِأَيِّ أَرۡضٖ تَمُوتُۚ إِنَّ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عَلِيمٌ خَبِيرُۢ ٣٤</w:t>
      </w:r>
      <w:r w:rsidR="00893739">
        <w:rPr>
          <w:rFonts w:ascii="Traditional Arabic" w:hAnsi="Traditional Arabic" w:cs="Traditional Arabic"/>
          <w:rtl/>
          <w:lang w:bidi="fa-IR"/>
        </w:rPr>
        <w:t>﴾</w:t>
      </w:r>
      <w:r w:rsidRPr="003D04AC">
        <w:rPr>
          <w:rFonts w:hint="cs"/>
          <w:rtl/>
          <w:lang w:bidi="fa-IR"/>
        </w:rPr>
        <w:t xml:space="preserve"> </w:t>
      </w:r>
      <w:r w:rsidR="00494C1C" w:rsidRPr="00494C1C">
        <w:rPr>
          <w:rStyle w:val="Char4"/>
          <w:rFonts w:hint="cs"/>
          <w:rtl/>
        </w:rPr>
        <w:t>[لقمان: 34]</w:t>
      </w:r>
      <w:r w:rsidRPr="003D04AC">
        <w:rPr>
          <w:rFonts w:hint="cs"/>
          <w:rtl/>
          <w:lang w:bidi="fa-IR"/>
        </w:rPr>
        <w:t xml:space="preserve"> «آگاه</w:t>
      </w:r>
      <w:r w:rsidR="00350D90">
        <w:rPr>
          <w:rFonts w:hint="cs"/>
          <w:rtl/>
          <w:lang w:bidi="fa-IR"/>
        </w:rPr>
        <w:t>ی</w:t>
      </w:r>
      <w:r w:rsidRPr="003D04AC">
        <w:rPr>
          <w:rFonts w:hint="cs"/>
          <w:rtl/>
          <w:lang w:bidi="fa-IR"/>
        </w:rPr>
        <w:t xml:space="preserve"> از فرا رس</w:t>
      </w:r>
      <w:r w:rsidR="00350D90">
        <w:rPr>
          <w:rFonts w:hint="cs"/>
          <w:rtl/>
          <w:lang w:bidi="fa-IR"/>
        </w:rPr>
        <w:t>ی</w:t>
      </w:r>
      <w:r w:rsidRPr="003D04AC">
        <w:rPr>
          <w:rFonts w:hint="cs"/>
          <w:rtl/>
          <w:lang w:bidi="fa-IR"/>
        </w:rPr>
        <w:t>دن ق</w:t>
      </w:r>
      <w:r w:rsidR="00350D90">
        <w:rPr>
          <w:rFonts w:hint="cs"/>
          <w:rtl/>
          <w:lang w:bidi="fa-IR"/>
        </w:rPr>
        <w:t>ی</w:t>
      </w:r>
      <w:r w:rsidRPr="003D04AC">
        <w:rPr>
          <w:rFonts w:hint="cs"/>
          <w:rtl/>
          <w:lang w:bidi="fa-IR"/>
        </w:rPr>
        <w:t>امت و</w:t>
      </w:r>
      <w:r w:rsidR="00350D90">
        <w:rPr>
          <w:rFonts w:hint="cs"/>
          <w:rtl/>
          <w:lang w:bidi="fa-IR"/>
        </w:rPr>
        <w:t>ی</w:t>
      </w:r>
      <w:r w:rsidRPr="003D04AC">
        <w:rPr>
          <w:rFonts w:hint="cs"/>
          <w:rtl/>
          <w:lang w:bidi="fa-IR"/>
        </w:rPr>
        <w:t>ژه‌ی خداست و او است كه باران را م</w:t>
      </w:r>
      <w:r w:rsidR="00350D90">
        <w:rPr>
          <w:rFonts w:hint="cs"/>
          <w:rtl/>
          <w:lang w:bidi="fa-IR"/>
        </w:rPr>
        <w:t>ی</w:t>
      </w:r>
      <w:r w:rsidRPr="003D04AC">
        <w:rPr>
          <w:rFonts w:hint="cs"/>
          <w:rtl/>
          <w:lang w:bidi="fa-IR"/>
        </w:rPr>
        <w:t>‌باراند و مطلع است از آنچه در رحم‌ها</w:t>
      </w:r>
      <w:r w:rsidR="00350D90">
        <w:rPr>
          <w:rFonts w:hint="cs"/>
          <w:rtl/>
          <w:lang w:bidi="fa-IR"/>
        </w:rPr>
        <w:t>ی</w:t>
      </w:r>
      <w:r w:rsidRPr="003D04AC">
        <w:rPr>
          <w:rFonts w:hint="cs"/>
          <w:rtl/>
          <w:lang w:bidi="fa-IR"/>
        </w:rPr>
        <w:t xml:space="preserve"> (مادران) است، و ه</w:t>
      </w:r>
      <w:r w:rsidR="00350D90">
        <w:rPr>
          <w:rFonts w:hint="cs"/>
          <w:rtl/>
          <w:lang w:bidi="fa-IR"/>
        </w:rPr>
        <w:t>ی</w:t>
      </w:r>
      <w:r w:rsidRPr="003D04AC">
        <w:rPr>
          <w:rFonts w:hint="cs"/>
          <w:rtl/>
          <w:lang w:bidi="fa-IR"/>
        </w:rPr>
        <w:t>چ كس نم</w:t>
      </w:r>
      <w:r w:rsidR="00350D90">
        <w:rPr>
          <w:rFonts w:hint="cs"/>
          <w:rtl/>
          <w:lang w:bidi="fa-IR"/>
        </w:rPr>
        <w:t>ی</w:t>
      </w:r>
      <w:r w:rsidRPr="003D04AC">
        <w:rPr>
          <w:rFonts w:hint="cs"/>
          <w:rtl/>
          <w:lang w:bidi="fa-IR"/>
        </w:rPr>
        <w:t>‌داند فردا چه چ</w:t>
      </w:r>
      <w:r w:rsidR="00350D90">
        <w:rPr>
          <w:rFonts w:hint="cs"/>
          <w:rtl/>
          <w:lang w:bidi="fa-IR"/>
        </w:rPr>
        <w:t>ی</w:t>
      </w:r>
      <w:r w:rsidRPr="003D04AC">
        <w:rPr>
          <w:rFonts w:hint="cs"/>
          <w:rtl/>
          <w:lang w:bidi="fa-IR"/>
        </w:rPr>
        <w:t>ز فرا چنگ م</w:t>
      </w:r>
      <w:r w:rsidR="00350D90">
        <w:rPr>
          <w:rFonts w:hint="cs"/>
          <w:rtl/>
          <w:lang w:bidi="fa-IR"/>
        </w:rPr>
        <w:t>ی</w:t>
      </w:r>
      <w:r w:rsidRPr="003D04AC">
        <w:rPr>
          <w:rFonts w:hint="cs"/>
          <w:rtl/>
          <w:lang w:bidi="fa-IR"/>
        </w:rPr>
        <w:t>‌آورد. و ه</w:t>
      </w:r>
      <w:r w:rsidR="00350D90">
        <w:rPr>
          <w:rFonts w:hint="cs"/>
          <w:rtl/>
          <w:lang w:bidi="fa-IR"/>
        </w:rPr>
        <w:t>ی</w:t>
      </w:r>
      <w:r w:rsidRPr="003D04AC">
        <w:rPr>
          <w:rFonts w:hint="cs"/>
          <w:rtl/>
          <w:lang w:bidi="fa-IR"/>
        </w:rPr>
        <w:t>چ كس نم</w:t>
      </w:r>
      <w:r w:rsidR="00350D90">
        <w:rPr>
          <w:rFonts w:hint="cs"/>
          <w:rtl/>
          <w:lang w:bidi="fa-IR"/>
        </w:rPr>
        <w:t>ی</w:t>
      </w:r>
      <w:r w:rsidRPr="003D04AC">
        <w:rPr>
          <w:rFonts w:hint="cs"/>
          <w:rtl/>
          <w:lang w:bidi="fa-IR"/>
        </w:rPr>
        <w:t>‌داند كه در كدام سرزم</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‌م</w:t>
      </w:r>
      <w:r w:rsidR="00350D90">
        <w:rPr>
          <w:rFonts w:hint="cs"/>
          <w:rtl/>
          <w:lang w:bidi="fa-IR"/>
        </w:rPr>
        <w:t>ی</w:t>
      </w:r>
      <w:r w:rsidRPr="003D04AC">
        <w:rPr>
          <w:rFonts w:hint="cs"/>
          <w:rtl/>
          <w:lang w:bidi="fa-IR"/>
        </w:rPr>
        <w:t>رد. قطعا‌ خدا آگاه و باخبر (از موارد مذكور) است».</w:t>
      </w:r>
    </w:p>
    <w:p w:rsidR="009C7CDB" w:rsidRPr="003D04AC" w:rsidRDefault="009C7CDB" w:rsidP="00494C1C">
      <w:pPr>
        <w:pStyle w:val="a2"/>
        <w:rPr>
          <w:rtl/>
          <w:lang w:bidi="fa-IR"/>
        </w:rPr>
      </w:pPr>
      <w:r w:rsidRPr="003D04AC">
        <w:rPr>
          <w:rFonts w:hint="cs"/>
          <w:rtl/>
          <w:lang w:bidi="fa-IR"/>
        </w:rPr>
        <w:t>در صح</w:t>
      </w:r>
      <w:r w:rsidR="00350D90">
        <w:rPr>
          <w:rFonts w:hint="cs"/>
          <w:rtl/>
          <w:lang w:bidi="fa-IR"/>
        </w:rPr>
        <w:t>ی</w:t>
      </w:r>
      <w:r w:rsidRPr="003D04AC">
        <w:rPr>
          <w:rFonts w:hint="cs"/>
          <w:rtl/>
          <w:lang w:bidi="fa-IR"/>
        </w:rPr>
        <w:t>ح بخار</w:t>
      </w:r>
      <w:r w:rsidR="00350D90">
        <w:rPr>
          <w:rFonts w:hint="cs"/>
          <w:rtl/>
          <w:lang w:bidi="fa-IR"/>
        </w:rPr>
        <w:t>ی</w:t>
      </w:r>
      <w:r w:rsidRPr="003D04AC">
        <w:rPr>
          <w:rFonts w:hint="cs"/>
          <w:rtl/>
          <w:lang w:bidi="fa-IR"/>
        </w:rPr>
        <w:t xml:space="preserve"> (1039) از طر</w:t>
      </w:r>
      <w:r w:rsidR="00350D90">
        <w:rPr>
          <w:rFonts w:hint="cs"/>
          <w:rtl/>
          <w:lang w:bidi="fa-IR"/>
        </w:rPr>
        <w:t>ی</w:t>
      </w:r>
      <w:r w:rsidRPr="003D04AC">
        <w:rPr>
          <w:rFonts w:hint="cs"/>
          <w:rtl/>
          <w:lang w:bidi="fa-IR"/>
        </w:rPr>
        <w:t>ق سف</w:t>
      </w:r>
      <w:r w:rsidR="00350D90">
        <w:rPr>
          <w:rFonts w:hint="cs"/>
          <w:rtl/>
          <w:lang w:bidi="fa-IR"/>
        </w:rPr>
        <w:t>ی</w:t>
      </w:r>
      <w:r w:rsidRPr="003D04AC">
        <w:rPr>
          <w:rFonts w:hint="cs"/>
          <w:rtl/>
          <w:lang w:bidi="fa-IR"/>
        </w:rPr>
        <w:t>ان، او ن</w:t>
      </w:r>
      <w:r w:rsidR="00350D90">
        <w:rPr>
          <w:rFonts w:hint="cs"/>
          <w:rtl/>
          <w:lang w:bidi="fa-IR"/>
        </w:rPr>
        <w:t>ی</w:t>
      </w:r>
      <w:r w:rsidRPr="003D04AC">
        <w:rPr>
          <w:rFonts w:hint="cs"/>
          <w:rtl/>
          <w:lang w:bidi="fa-IR"/>
        </w:rPr>
        <w:t>ز از عبدالله بن د</w:t>
      </w:r>
      <w:r w:rsidR="00350D90">
        <w:rPr>
          <w:rFonts w:hint="cs"/>
          <w:rtl/>
          <w:lang w:bidi="fa-IR"/>
        </w:rPr>
        <w:t>ی</w:t>
      </w:r>
      <w:r w:rsidRPr="003D04AC">
        <w:rPr>
          <w:rFonts w:hint="cs"/>
          <w:rtl/>
          <w:lang w:bidi="fa-IR"/>
        </w:rPr>
        <w:t>نار از ابن عمر روایت نموده رسول الله</w:t>
      </w:r>
      <w:r w:rsidR="00EC4912" w:rsidRPr="003D04AC">
        <w:rPr>
          <w:rFonts w:ascii="AGA Arabesque" w:hAnsi="AGA Arabesque" w:hint="cs"/>
          <w:lang w:bidi="fa-IR"/>
        </w:rPr>
        <w:t></w:t>
      </w:r>
      <w:r w:rsidRPr="003D04AC">
        <w:rPr>
          <w:rFonts w:hint="cs"/>
          <w:rtl/>
          <w:lang w:bidi="fa-IR"/>
        </w:rPr>
        <w:t xml:space="preserve"> فرمودند: كل</w:t>
      </w:r>
      <w:r w:rsidR="00350D90">
        <w:rPr>
          <w:rFonts w:hint="cs"/>
          <w:rtl/>
          <w:lang w:bidi="fa-IR"/>
        </w:rPr>
        <w:t>ی</w:t>
      </w:r>
      <w:r w:rsidRPr="003D04AC">
        <w:rPr>
          <w:rFonts w:hint="cs"/>
          <w:rtl/>
          <w:lang w:bidi="fa-IR"/>
        </w:rPr>
        <w:t>د</w:t>
      </w:r>
      <w:r w:rsidR="008F14D1" w:rsidRPr="003D04AC">
        <w:rPr>
          <w:rFonts w:hint="cs"/>
          <w:rtl/>
          <w:lang w:bidi="fa-IR"/>
        </w:rPr>
        <w:t xml:space="preserve"> </w:t>
      </w:r>
      <w:r w:rsidRPr="003D04AC">
        <w:rPr>
          <w:rFonts w:hint="cs"/>
          <w:rtl/>
          <w:lang w:bidi="fa-IR"/>
        </w:rPr>
        <w:t>غ</w:t>
      </w:r>
      <w:r w:rsidR="00350D90">
        <w:rPr>
          <w:rFonts w:hint="cs"/>
          <w:rtl/>
          <w:lang w:bidi="fa-IR"/>
        </w:rPr>
        <w:t>ی</w:t>
      </w:r>
      <w:r w:rsidRPr="003D04AC">
        <w:rPr>
          <w:rFonts w:hint="cs"/>
          <w:rtl/>
          <w:lang w:bidi="fa-IR"/>
        </w:rPr>
        <w:t>ب پنج چ</w:t>
      </w:r>
      <w:r w:rsidR="00350D90">
        <w:rPr>
          <w:rFonts w:hint="cs"/>
          <w:rtl/>
          <w:lang w:bidi="fa-IR"/>
        </w:rPr>
        <w:t>ی</w:t>
      </w:r>
      <w:r w:rsidRPr="003D04AC">
        <w:rPr>
          <w:rFonts w:hint="cs"/>
          <w:rtl/>
          <w:lang w:bidi="fa-IR"/>
        </w:rPr>
        <w:t>ز است كه جز خدا كس</w:t>
      </w:r>
      <w:r w:rsidR="00350D90">
        <w:rPr>
          <w:rFonts w:hint="cs"/>
          <w:rtl/>
          <w:lang w:bidi="fa-IR"/>
        </w:rPr>
        <w:t>ی</w:t>
      </w:r>
      <w:r w:rsidR="00203841" w:rsidRPr="003D04AC">
        <w:rPr>
          <w:rFonts w:hint="cs"/>
          <w:rtl/>
          <w:lang w:bidi="fa-IR"/>
        </w:rPr>
        <w:t xml:space="preserve"> آن‌ها </w:t>
      </w:r>
      <w:r w:rsidRPr="003D04AC">
        <w:rPr>
          <w:rFonts w:hint="cs"/>
          <w:rtl/>
          <w:lang w:bidi="fa-IR"/>
        </w:rPr>
        <w:t>را نم</w:t>
      </w:r>
      <w:r w:rsidR="00350D90">
        <w:rPr>
          <w:rFonts w:hint="cs"/>
          <w:rtl/>
          <w:lang w:bidi="fa-IR"/>
        </w:rPr>
        <w:t>ی</w:t>
      </w:r>
      <w:r w:rsidRPr="003D04AC">
        <w:rPr>
          <w:rFonts w:hint="cs"/>
          <w:rtl/>
          <w:lang w:bidi="fa-IR"/>
        </w:rPr>
        <w:t>‌داند: احد</w:t>
      </w:r>
      <w:r w:rsidR="00350D90">
        <w:rPr>
          <w:rFonts w:hint="cs"/>
          <w:rtl/>
          <w:lang w:bidi="fa-IR"/>
        </w:rPr>
        <w:t>ی</w:t>
      </w:r>
      <w:r w:rsidRPr="003D04AC">
        <w:rPr>
          <w:rFonts w:hint="cs"/>
          <w:rtl/>
          <w:lang w:bidi="fa-IR"/>
        </w:rPr>
        <w:t xml:space="preserve"> نم</w:t>
      </w:r>
      <w:r w:rsidR="00350D90">
        <w:rPr>
          <w:rFonts w:hint="cs"/>
          <w:rtl/>
          <w:lang w:bidi="fa-IR"/>
        </w:rPr>
        <w:t>ی</w:t>
      </w:r>
      <w:r w:rsidRPr="003D04AC">
        <w:rPr>
          <w:rFonts w:hint="cs"/>
          <w:rtl/>
          <w:lang w:bidi="fa-IR"/>
        </w:rPr>
        <w:t>‌داند فردا چه خواهد شد، و كس</w:t>
      </w:r>
      <w:r w:rsidR="00350D90">
        <w:rPr>
          <w:rFonts w:hint="cs"/>
          <w:rtl/>
          <w:lang w:bidi="fa-IR"/>
        </w:rPr>
        <w:t>ی</w:t>
      </w:r>
      <w:r w:rsidRPr="003D04AC">
        <w:rPr>
          <w:rFonts w:hint="cs"/>
          <w:rtl/>
          <w:lang w:bidi="fa-IR"/>
        </w:rPr>
        <w:t xml:space="preserve"> نم</w:t>
      </w:r>
      <w:r w:rsidR="00350D90">
        <w:rPr>
          <w:rFonts w:hint="cs"/>
          <w:rtl/>
          <w:lang w:bidi="fa-IR"/>
        </w:rPr>
        <w:t>ی</w:t>
      </w:r>
      <w:r w:rsidRPr="003D04AC">
        <w:rPr>
          <w:rFonts w:hint="cs"/>
          <w:rtl/>
          <w:lang w:bidi="fa-IR"/>
        </w:rPr>
        <w:t>‌داند چه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در رحم (مادران) قرار دارد،‌ كس</w:t>
      </w:r>
      <w:r w:rsidR="00350D90">
        <w:rPr>
          <w:rFonts w:hint="cs"/>
          <w:rtl/>
          <w:lang w:bidi="fa-IR"/>
        </w:rPr>
        <w:t>ی</w:t>
      </w:r>
      <w:r w:rsidRPr="003D04AC">
        <w:rPr>
          <w:rFonts w:hint="cs"/>
          <w:rtl/>
          <w:lang w:bidi="fa-IR"/>
        </w:rPr>
        <w:t xml:space="preserve"> نم</w:t>
      </w:r>
      <w:r w:rsidR="00350D90">
        <w:rPr>
          <w:rFonts w:hint="cs"/>
          <w:rtl/>
          <w:lang w:bidi="fa-IR"/>
        </w:rPr>
        <w:t>ی</w:t>
      </w:r>
      <w:r w:rsidRPr="003D04AC">
        <w:rPr>
          <w:rFonts w:hint="cs"/>
          <w:rtl/>
          <w:lang w:bidi="fa-IR"/>
        </w:rPr>
        <w:t>‌داند فردا چه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را كسب م</w:t>
      </w:r>
      <w:r w:rsidR="00350D90">
        <w:rPr>
          <w:rFonts w:hint="cs"/>
          <w:rtl/>
          <w:lang w:bidi="fa-IR"/>
        </w:rPr>
        <w:t>ی</w:t>
      </w:r>
      <w:r w:rsidRPr="003D04AC">
        <w:rPr>
          <w:rFonts w:hint="cs"/>
          <w:rtl/>
          <w:lang w:bidi="fa-IR"/>
        </w:rPr>
        <w:t>‌كند و كس</w:t>
      </w:r>
      <w:r w:rsidR="00350D90">
        <w:rPr>
          <w:rFonts w:hint="cs"/>
          <w:rtl/>
          <w:lang w:bidi="fa-IR"/>
        </w:rPr>
        <w:t>ی</w:t>
      </w:r>
      <w:r w:rsidRPr="003D04AC">
        <w:rPr>
          <w:rFonts w:hint="cs"/>
          <w:rtl/>
          <w:lang w:bidi="fa-IR"/>
        </w:rPr>
        <w:t xml:space="preserve"> خبر ندارد كجا م</w:t>
      </w:r>
      <w:r w:rsidR="00350D90">
        <w:rPr>
          <w:rFonts w:hint="cs"/>
          <w:rtl/>
          <w:lang w:bidi="fa-IR"/>
        </w:rPr>
        <w:t>ی</w:t>
      </w:r>
      <w:r w:rsidRPr="003D04AC">
        <w:rPr>
          <w:rFonts w:hint="cs"/>
          <w:rtl/>
          <w:lang w:bidi="fa-IR"/>
        </w:rPr>
        <w:t>‌م</w:t>
      </w:r>
      <w:r w:rsidR="00350D90">
        <w:rPr>
          <w:rFonts w:hint="cs"/>
          <w:rtl/>
          <w:lang w:bidi="fa-IR"/>
        </w:rPr>
        <w:t>ی</w:t>
      </w:r>
      <w:r w:rsidRPr="003D04AC">
        <w:rPr>
          <w:rFonts w:hint="cs"/>
          <w:rtl/>
          <w:lang w:bidi="fa-IR"/>
        </w:rPr>
        <w:t>رد و ن</w:t>
      </w:r>
      <w:r w:rsidR="00350D90">
        <w:rPr>
          <w:rFonts w:hint="cs"/>
          <w:rtl/>
          <w:lang w:bidi="fa-IR"/>
        </w:rPr>
        <w:t>ی</w:t>
      </w:r>
      <w:r w:rsidRPr="003D04AC">
        <w:rPr>
          <w:rFonts w:hint="cs"/>
          <w:rtl/>
          <w:lang w:bidi="fa-IR"/>
        </w:rPr>
        <w:t>ز كس</w:t>
      </w:r>
      <w:r w:rsidR="00350D90">
        <w:rPr>
          <w:rFonts w:hint="cs"/>
          <w:rtl/>
          <w:lang w:bidi="fa-IR"/>
        </w:rPr>
        <w:t>ی</w:t>
      </w:r>
      <w:r w:rsidRPr="003D04AC">
        <w:rPr>
          <w:rFonts w:hint="cs"/>
          <w:rtl/>
          <w:lang w:bidi="fa-IR"/>
        </w:rPr>
        <w:t xml:space="preserve"> اطلاع ندارد چه زمان</w:t>
      </w:r>
      <w:r w:rsidR="00350D90">
        <w:rPr>
          <w:rFonts w:hint="cs"/>
          <w:rtl/>
          <w:lang w:bidi="fa-IR"/>
        </w:rPr>
        <w:t>ی</w:t>
      </w:r>
      <w:r w:rsidRPr="003D04AC">
        <w:rPr>
          <w:rFonts w:hint="cs"/>
          <w:rtl/>
          <w:lang w:bidi="fa-IR"/>
        </w:rPr>
        <w:t xml:space="preserve"> و چه وقت</w:t>
      </w:r>
      <w:r w:rsidR="00350D90">
        <w:rPr>
          <w:rFonts w:hint="cs"/>
          <w:rtl/>
          <w:lang w:bidi="fa-IR"/>
        </w:rPr>
        <w:t>ی</w:t>
      </w:r>
      <w:r w:rsidRPr="003D04AC">
        <w:rPr>
          <w:rFonts w:hint="cs"/>
          <w:rtl/>
          <w:lang w:bidi="fa-IR"/>
        </w:rPr>
        <w:t xml:space="preserve"> باران م</w:t>
      </w:r>
      <w:r w:rsidR="00350D90">
        <w:rPr>
          <w:rFonts w:hint="cs"/>
          <w:rtl/>
          <w:lang w:bidi="fa-IR"/>
        </w:rPr>
        <w:t>ی</w:t>
      </w:r>
      <w:r w:rsidRPr="003D04AC">
        <w:rPr>
          <w:rFonts w:hint="cs"/>
          <w:rtl/>
          <w:lang w:bidi="fa-IR"/>
        </w:rPr>
        <w:t>‌بارد.</w:t>
      </w:r>
    </w:p>
    <w:p w:rsidR="003D04AC" w:rsidRPr="003D04AC" w:rsidRDefault="003D04AC" w:rsidP="003D04AC">
      <w:pPr>
        <w:pStyle w:val="a0"/>
        <w:rPr>
          <w:rtl/>
        </w:rPr>
      </w:pPr>
      <w:bookmarkStart w:id="28" w:name="_Toc315282021"/>
      <w:bookmarkStart w:id="29" w:name="_Toc414614307"/>
      <w:r w:rsidRPr="003D04AC">
        <w:rPr>
          <w:rFonts w:hint="cs"/>
          <w:rtl/>
        </w:rPr>
        <w:t>عقیده‌ی روافض در باره اصحاب</w:t>
      </w:r>
      <w:bookmarkEnd w:id="28"/>
      <w:bookmarkEnd w:id="29"/>
    </w:p>
    <w:p w:rsidR="009C7CDB" w:rsidRPr="003D04AC" w:rsidRDefault="009C7CDB" w:rsidP="00494C1C">
      <w:pPr>
        <w:pStyle w:val="a2"/>
        <w:rPr>
          <w:rtl/>
          <w:lang w:bidi="fa-IR"/>
        </w:rPr>
      </w:pPr>
      <w:r w:rsidRPr="003D04AC">
        <w:rPr>
          <w:rFonts w:hint="cs"/>
          <w:rtl/>
          <w:lang w:bidi="fa-IR"/>
        </w:rPr>
        <w:t>و اما عق</w:t>
      </w:r>
      <w:r w:rsidR="00350D90">
        <w:rPr>
          <w:rFonts w:hint="cs"/>
          <w:rtl/>
          <w:lang w:bidi="fa-IR"/>
        </w:rPr>
        <w:t>ی</w:t>
      </w:r>
      <w:r w:rsidRPr="003D04AC">
        <w:rPr>
          <w:rFonts w:hint="cs"/>
          <w:rtl/>
          <w:lang w:bidi="fa-IR"/>
        </w:rPr>
        <w:t>ده‌ی شیعیان</w:t>
      </w:r>
      <w:r w:rsidR="003C59D5" w:rsidRPr="003D04AC">
        <w:rPr>
          <w:rFonts w:hint="cs"/>
          <w:rtl/>
          <w:lang w:bidi="fa-IR"/>
        </w:rPr>
        <w:t xml:space="preserve"> (</w:t>
      </w:r>
      <w:r w:rsidRPr="003D04AC">
        <w:rPr>
          <w:rFonts w:hint="cs"/>
          <w:rtl/>
          <w:lang w:bidi="fa-IR"/>
        </w:rPr>
        <w:t>روافض</w:t>
      </w:r>
      <w:r w:rsidR="003C59D5" w:rsidRPr="003D04AC">
        <w:rPr>
          <w:rFonts w:hint="cs"/>
          <w:rtl/>
          <w:lang w:bidi="fa-IR"/>
        </w:rPr>
        <w:t>)</w:t>
      </w:r>
      <w:r w:rsidRPr="003D04AC">
        <w:rPr>
          <w:rFonts w:hint="cs"/>
          <w:rtl/>
          <w:lang w:bidi="fa-IR"/>
        </w:rPr>
        <w:t xml:space="preserve"> درباره‌ی اصحاب كه از همه عقا</w:t>
      </w:r>
      <w:r w:rsidR="00350D90">
        <w:rPr>
          <w:rFonts w:hint="cs"/>
          <w:rtl/>
          <w:lang w:bidi="fa-IR"/>
        </w:rPr>
        <w:t>ی</w:t>
      </w:r>
      <w:r w:rsidRPr="003D04AC">
        <w:rPr>
          <w:rFonts w:hint="cs"/>
          <w:rtl/>
          <w:lang w:bidi="fa-IR"/>
        </w:rPr>
        <w:t>دشان بدتر و خب</w:t>
      </w:r>
      <w:r w:rsidR="00350D90">
        <w:rPr>
          <w:rFonts w:hint="cs"/>
          <w:rtl/>
          <w:lang w:bidi="fa-IR"/>
        </w:rPr>
        <w:t>ی</w:t>
      </w:r>
      <w:r w:rsidRPr="003D04AC">
        <w:rPr>
          <w:rFonts w:hint="cs"/>
          <w:rtl/>
          <w:lang w:bidi="fa-IR"/>
        </w:rPr>
        <w:t>ث‌تر م</w:t>
      </w:r>
      <w:r w:rsidR="00350D90">
        <w:rPr>
          <w:rFonts w:hint="cs"/>
          <w:rtl/>
          <w:lang w:bidi="fa-IR"/>
        </w:rPr>
        <w:t>ی</w:t>
      </w:r>
      <w:r w:rsidRPr="003D04AC">
        <w:rPr>
          <w:rFonts w:hint="cs"/>
          <w:rtl/>
          <w:lang w:bidi="fa-IR"/>
        </w:rPr>
        <w:t>‌باشد و ه</w:t>
      </w:r>
      <w:r w:rsidR="00350D90">
        <w:rPr>
          <w:rFonts w:hint="cs"/>
          <w:rtl/>
          <w:lang w:bidi="fa-IR"/>
        </w:rPr>
        <w:t>ی</w:t>
      </w:r>
      <w:r w:rsidRPr="003D04AC">
        <w:rPr>
          <w:rFonts w:hint="cs"/>
          <w:rtl/>
          <w:lang w:bidi="fa-IR"/>
        </w:rPr>
        <w:t>چ كتاب</w:t>
      </w:r>
      <w:r w:rsidR="00350D90">
        <w:rPr>
          <w:rFonts w:hint="cs"/>
          <w:rtl/>
          <w:lang w:bidi="fa-IR"/>
        </w:rPr>
        <w:t>ی</w:t>
      </w:r>
      <w:r w:rsidRPr="003D04AC">
        <w:rPr>
          <w:rFonts w:hint="cs"/>
          <w:rtl/>
          <w:lang w:bidi="fa-IR"/>
        </w:rPr>
        <w:t xml:space="preserve"> از</w:t>
      </w:r>
      <w:r w:rsidR="008F14D1" w:rsidRPr="003D04AC">
        <w:rPr>
          <w:rFonts w:hint="cs"/>
          <w:rtl/>
          <w:lang w:bidi="fa-IR"/>
        </w:rPr>
        <w:t xml:space="preserve"> كتاب‌ها</w:t>
      </w:r>
      <w:r w:rsidR="00350D90">
        <w:rPr>
          <w:rFonts w:hint="cs"/>
          <w:rtl/>
          <w:lang w:bidi="fa-IR"/>
        </w:rPr>
        <w:t>ی</w:t>
      </w:r>
      <w:r w:rsidR="008F14D1" w:rsidRPr="003D04AC">
        <w:rPr>
          <w:rFonts w:hint="cs"/>
          <w:rtl/>
          <w:lang w:bidi="fa-IR"/>
        </w:rPr>
        <w:t xml:space="preserve"> </w:t>
      </w:r>
      <w:r w:rsidRPr="003D04AC">
        <w:rPr>
          <w:rFonts w:hint="cs"/>
          <w:rtl/>
          <w:lang w:bidi="fa-IR"/>
        </w:rPr>
        <w:t>آنان را نم</w:t>
      </w:r>
      <w:r w:rsidR="00350D90">
        <w:rPr>
          <w:rFonts w:hint="cs"/>
          <w:rtl/>
          <w:lang w:bidi="fa-IR"/>
        </w:rPr>
        <w:t>ی</w:t>
      </w:r>
      <w:r w:rsidRPr="003D04AC">
        <w:rPr>
          <w:rFonts w:hint="cs"/>
          <w:rtl/>
          <w:lang w:bidi="fa-IR"/>
        </w:rPr>
        <w:t>‌</w:t>
      </w:r>
      <w:r w:rsidR="00350D90">
        <w:rPr>
          <w:rFonts w:hint="cs"/>
          <w:rtl/>
          <w:lang w:bidi="fa-IR"/>
        </w:rPr>
        <w:t>ی</w:t>
      </w:r>
      <w:r w:rsidRPr="003D04AC">
        <w:rPr>
          <w:rFonts w:hint="cs"/>
          <w:rtl/>
          <w:lang w:bidi="fa-IR"/>
        </w:rPr>
        <w:t>اب</w:t>
      </w:r>
      <w:r w:rsidR="00350D90">
        <w:rPr>
          <w:rFonts w:hint="cs"/>
          <w:rtl/>
          <w:lang w:bidi="fa-IR"/>
        </w:rPr>
        <w:t>ی</w:t>
      </w:r>
      <w:r w:rsidRPr="003D04AC">
        <w:rPr>
          <w:rFonts w:hint="cs"/>
          <w:rtl/>
          <w:lang w:bidi="fa-IR"/>
        </w:rPr>
        <w:t xml:space="preserve"> مگر اینکه ‌باب</w:t>
      </w:r>
      <w:r w:rsidR="00350D90">
        <w:rPr>
          <w:rFonts w:hint="cs"/>
          <w:rtl/>
          <w:lang w:bidi="fa-IR"/>
        </w:rPr>
        <w:t>ی</w:t>
      </w:r>
      <w:r w:rsidRPr="003D04AC">
        <w:rPr>
          <w:rFonts w:hint="cs"/>
          <w:rtl/>
          <w:lang w:bidi="fa-IR"/>
        </w:rPr>
        <w:t xml:space="preserve"> مخصوص به لعن و دشنام و تكف</w:t>
      </w:r>
      <w:r w:rsidR="00350D90">
        <w:rPr>
          <w:rFonts w:hint="cs"/>
          <w:rtl/>
          <w:lang w:bidi="fa-IR"/>
        </w:rPr>
        <w:t>ی</w:t>
      </w:r>
      <w:r w:rsidRPr="003D04AC">
        <w:rPr>
          <w:rFonts w:hint="cs"/>
          <w:rtl/>
          <w:lang w:bidi="fa-IR"/>
        </w:rPr>
        <w:t>ر اصحاب در آن وجود دارد، جز در موارد كم</w:t>
      </w:r>
      <w:r w:rsidR="00350D90">
        <w:rPr>
          <w:rFonts w:hint="cs"/>
          <w:rtl/>
          <w:lang w:bidi="fa-IR"/>
        </w:rPr>
        <w:t>ی</w:t>
      </w:r>
      <w:r w:rsidRPr="003D04AC">
        <w:rPr>
          <w:rFonts w:hint="cs"/>
          <w:rtl/>
          <w:lang w:bidi="fa-IR"/>
        </w:rPr>
        <w:t>.</w:t>
      </w:r>
    </w:p>
    <w:p w:rsidR="009C7CDB" w:rsidRPr="003D04AC" w:rsidRDefault="009C7CDB" w:rsidP="00494C1C">
      <w:pPr>
        <w:pStyle w:val="a2"/>
        <w:rPr>
          <w:rtl/>
          <w:lang w:bidi="fa-IR"/>
        </w:rPr>
      </w:pPr>
      <w:r w:rsidRPr="003D04AC">
        <w:rPr>
          <w:rFonts w:hint="cs"/>
          <w:rtl/>
          <w:lang w:bidi="fa-IR"/>
        </w:rPr>
        <w:t>رضو</w:t>
      </w:r>
      <w:r w:rsidR="00350D90">
        <w:rPr>
          <w:rFonts w:hint="cs"/>
          <w:rtl/>
          <w:lang w:bidi="fa-IR"/>
        </w:rPr>
        <w:t>ی</w:t>
      </w:r>
      <w:r w:rsidRPr="003D04AC">
        <w:rPr>
          <w:rFonts w:hint="cs"/>
          <w:rtl/>
          <w:lang w:bidi="fa-IR"/>
        </w:rPr>
        <w:t xml:space="preserve"> ش</w:t>
      </w:r>
      <w:r w:rsidR="00350D90">
        <w:rPr>
          <w:rFonts w:hint="cs"/>
          <w:rtl/>
          <w:lang w:bidi="fa-IR"/>
        </w:rPr>
        <w:t>ی</w:t>
      </w:r>
      <w:r w:rsidRPr="003D04AC">
        <w:rPr>
          <w:rFonts w:hint="cs"/>
          <w:rtl/>
          <w:lang w:bidi="fa-IR"/>
        </w:rPr>
        <w:t>عه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(به تأك</w:t>
      </w:r>
      <w:r w:rsidR="00350D90">
        <w:rPr>
          <w:rFonts w:hint="cs"/>
          <w:rtl/>
          <w:lang w:bidi="fa-IR"/>
        </w:rPr>
        <w:t>ی</w:t>
      </w:r>
      <w:r w:rsidRPr="003D04AC">
        <w:rPr>
          <w:rFonts w:hint="cs"/>
          <w:rtl/>
          <w:lang w:bidi="fa-IR"/>
        </w:rPr>
        <w:t>د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كه بر رو</w:t>
      </w:r>
      <w:r w:rsidR="00350D90">
        <w:rPr>
          <w:rFonts w:hint="cs"/>
          <w:rtl/>
          <w:lang w:bidi="fa-IR"/>
        </w:rPr>
        <w:t>ی</w:t>
      </w:r>
      <w:r w:rsidRPr="003D04AC">
        <w:rPr>
          <w:rFonts w:hint="cs"/>
          <w:rtl/>
          <w:lang w:bidi="fa-IR"/>
        </w:rPr>
        <w:t xml:space="preserve"> زم</w:t>
      </w:r>
      <w:r w:rsidR="00350D90">
        <w:rPr>
          <w:rFonts w:hint="cs"/>
          <w:rtl/>
          <w:lang w:bidi="fa-IR"/>
        </w:rPr>
        <w:t>ی</w:t>
      </w:r>
      <w:r w:rsidRPr="003D04AC">
        <w:rPr>
          <w:rFonts w:hint="cs"/>
          <w:rtl/>
          <w:lang w:bidi="fa-IR"/>
        </w:rPr>
        <w:t>ن دو نفر در مورد آن با هم اختلاف ندارند ا</w:t>
      </w:r>
      <w:r w:rsidR="00350D90">
        <w:rPr>
          <w:rFonts w:hint="cs"/>
          <w:rtl/>
          <w:lang w:bidi="fa-IR"/>
        </w:rPr>
        <w:t>ی</w:t>
      </w:r>
      <w:r w:rsidRPr="003D04AC">
        <w:rPr>
          <w:rFonts w:hint="cs"/>
          <w:rtl/>
          <w:lang w:bidi="fa-IR"/>
        </w:rPr>
        <w:t>نكه آن سه نفر كه در طل</w:t>
      </w:r>
      <w:r w:rsidR="00350D90">
        <w:rPr>
          <w:rFonts w:hint="cs"/>
          <w:rtl/>
          <w:lang w:bidi="fa-IR"/>
        </w:rPr>
        <w:t>ی</w:t>
      </w:r>
      <w:r w:rsidRPr="003D04AC">
        <w:rPr>
          <w:rFonts w:hint="cs"/>
          <w:rtl/>
          <w:lang w:bidi="fa-IR"/>
        </w:rPr>
        <w:t>عه‌ی اص</w:t>
      </w:r>
      <w:r w:rsidRPr="00494C1C">
        <w:rPr>
          <w:rFonts w:hint="cs"/>
          <w:rtl/>
        </w:rPr>
        <w:t xml:space="preserve">حاب هستند – </w:t>
      </w:r>
      <w:r w:rsidR="00350D90" w:rsidRPr="00494C1C">
        <w:rPr>
          <w:rFonts w:hint="cs"/>
          <w:rtl/>
        </w:rPr>
        <w:t>ی</w:t>
      </w:r>
      <w:r w:rsidRPr="00494C1C">
        <w:rPr>
          <w:rFonts w:hint="cs"/>
          <w:rtl/>
        </w:rPr>
        <w:t>عن</w:t>
      </w:r>
      <w:r w:rsidR="00350D90" w:rsidRPr="00494C1C">
        <w:rPr>
          <w:rFonts w:hint="cs"/>
          <w:rtl/>
        </w:rPr>
        <w:t>ی</w:t>
      </w:r>
      <w:r w:rsidRPr="00494C1C">
        <w:rPr>
          <w:rFonts w:hint="cs"/>
          <w:rtl/>
        </w:rPr>
        <w:t xml:space="preserve">: ابوبكر </w:t>
      </w:r>
      <w:r w:rsidRPr="003D04AC">
        <w:rPr>
          <w:rFonts w:hint="cs"/>
          <w:rtl/>
          <w:lang w:bidi="fa-IR"/>
        </w:rPr>
        <w:t>و عمر و عثمان بت‌پرست بوده اند).</w:t>
      </w:r>
      <w:r w:rsidRPr="003D04AC">
        <w:rPr>
          <w:rStyle w:val="FootnoteReference"/>
          <w:rtl/>
          <w:lang w:bidi="fa-IR"/>
        </w:rPr>
        <w:footnoteReference w:id="61"/>
      </w:r>
    </w:p>
    <w:p w:rsidR="009C7CDB" w:rsidRPr="003D04AC" w:rsidRDefault="009C7CDB" w:rsidP="00494C1C">
      <w:pPr>
        <w:pStyle w:val="a2"/>
        <w:rPr>
          <w:rtl/>
          <w:lang w:bidi="fa-IR"/>
        </w:rPr>
      </w:pPr>
      <w:r w:rsidRPr="003D04AC">
        <w:rPr>
          <w:rFonts w:hint="cs"/>
          <w:rtl/>
          <w:lang w:bidi="fa-IR"/>
        </w:rPr>
        <w:t>و</w:t>
      </w:r>
      <w:r w:rsidR="00350D90">
        <w:rPr>
          <w:rFonts w:hint="cs"/>
          <w:rtl/>
          <w:lang w:bidi="fa-IR"/>
        </w:rPr>
        <w:t>ی</w:t>
      </w:r>
      <w:r w:rsidRPr="003D04AC">
        <w:rPr>
          <w:rFonts w:hint="cs"/>
          <w:rtl/>
          <w:lang w:bidi="fa-IR"/>
        </w:rPr>
        <w:t xml:space="preserve"> در مورد ابوبكر صدیق</w:t>
      </w:r>
      <w:r w:rsidR="004B13E8" w:rsidRPr="003D04AC">
        <w:rPr>
          <w:rFonts w:cs="CTraditional Arabic" w:hint="cs"/>
          <w:lang w:bidi="fa-IR"/>
        </w:rPr>
        <w:sym w:font="AGA Arabesque" w:char="F074"/>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w:t>
      </w:r>
      <w:r w:rsidRPr="003D04AC">
        <w:rPr>
          <w:rStyle w:val="FootnoteReference"/>
          <w:rtl/>
          <w:lang w:bidi="fa-IR"/>
        </w:rPr>
        <w:footnoteReference w:id="62"/>
      </w:r>
      <w:r w:rsidRPr="003D04AC">
        <w:rPr>
          <w:rFonts w:hint="cs"/>
          <w:rtl/>
          <w:lang w:bidi="fa-IR"/>
        </w:rPr>
        <w:t xml:space="preserve"> (و</w:t>
      </w:r>
      <w:r w:rsidR="00350D90">
        <w:rPr>
          <w:rFonts w:hint="cs"/>
          <w:rtl/>
          <w:lang w:bidi="fa-IR"/>
        </w:rPr>
        <w:t>ی</w:t>
      </w:r>
      <w:r w:rsidRPr="003D04AC">
        <w:rPr>
          <w:rFonts w:hint="cs"/>
          <w:rtl/>
          <w:lang w:bidi="fa-IR"/>
        </w:rPr>
        <w:t xml:space="preserve"> پشت سر رسول الله</w:t>
      </w:r>
      <w:r w:rsidR="008F14D1" w:rsidRPr="003D04AC">
        <w:rPr>
          <w:rFonts w:hint="cs"/>
          <w:rtl/>
          <w:lang w:bidi="fa-IR"/>
        </w:rPr>
        <w:t xml:space="preserve"> </w:t>
      </w:r>
      <w:r w:rsidRPr="003D04AC">
        <w:rPr>
          <w:rFonts w:hint="cs"/>
          <w:rtl/>
          <w:lang w:bidi="fa-IR"/>
        </w:rPr>
        <w:t>نماز م</w:t>
      </w:r>
      <w:r w:rsidR="00350D90">
        <w:rPr>
          <w:rFonts w:hint="cs"/>
          <w:rtl/>
          <w:lang w:bidi="fa-IR"/>
        </w:rPr>
        <w:t>ی</w:t>
      </w:r>
      <w:r w:rsidRPr="003D04AC">
        <w:rPr>
          <w:rFonts w:hint="cs"/>
          <w:rtl/>
          <w:lang w:bidi="fa-IR"/>
        </w:rPr>
        <w:t>‌خواند در حال</w:t>
      </w:r>
      <w:r w:rsidR="00350D90">
        <w:rPr>
          <w:rFonts w:hint="cs"/>
          <w:rtl/>
          <w:lang w:bidi="fa-IR"/>
        </w:rPr>
        <w:t>ی</w:t>
      </w:r>
      <w:r w:rsidRPr="003D04AC">
        <w:rPr>
          <w:rFonts w:hint="cs"/>
          <w:rtl/>
          <w:lang w:bidi="fa-IR"/>
        </w:rPr>
        <w:t>كه بت</w:t>
      </w:r>
      <w:r w:rsidR="00350D90">
        <w:rPr>
          <w:rFonts w:hint="cs"/>
          <w:rtl/>
          <w:lang w:bidi="fa-IR"/>
        </w:rPr>
        <w:t>ی</w:t>
      </w:r>
      <w:r w:rsidRPr="003D04AC">
        <w:rPr>
          <w:rFonts w:hint="cs"/>
          <w:rtl/>
          <w:lang w:bidi="fa-IR"/>
        </w:rPr>
        <w:t xml:space="preserve"> به گردن م</w:t>
      </w:r>
      <w:r w:rsidR="00350D90">
        <w:rPr>
          <w:rFonts w:hint="cs"/>
          <w:rtl/>
          <w:lang w:bidi="fa-IR"/>
        </w:rPr>
        <w:t>ی</w:t>
      </w:r>
      <w:r w:rsidRPr="003D04AC">
        <w:rPr>
          <w:rFonts w:hint="cs"/>
          <w:rtl/>
          <w:lang w:bidi="fa-IR"/>
        </w:rPr>
        <w:t>‌آو</w:t>
      </w:r>
      <w:r w:rsidR="00350D90">
        <w:rPr>
          <w:rFonts w:hint="cs"/>
          <w:rtl/>
          <w:lang w:bidi="fa-IR"/>
        </w:rPr>
        <w:t>ی</w:t>
      </w:r>
      <w:r w:rsidRPr="003D04AC">
        <w:rPr>
          <w:rFonts w:hint="cs"/>
          <w:rtl/>
          <w:lang w:bidi="fa-IR"/>
        </w:rPr>
        <w:t>خت و بر آن سجده م</w:t>
      </w:r>
      <w:r w:rsidR="00350D90">
        <w:rPr>
          <w:rFonts w:hint="cs"/>
          <w:rtl/>
          <w:lang w:bidi="fa-IR"/>
        </w:rPr>
        <w:t>ی</w:t>
      </w:r>
      <w:r w:rsidRPr="003D04AC">
        <w:rPr>
          <w:rFonts w:hint="cs"/>
          <w:rtl/>
          <w:lang w:bidi="fa-IR"/>
        </w:rPr>
        <w:t>‌كرد).</w:t>
      </w:r>
    </w:p>
    <w:p w:rsidR="009C7CDB" w:rsidRPr="003D04AC" w:rsidRDefault="009C7CDB" w:rsidP="00494C1C">
      <w:pPr>
        <w:pStyle w:val="a2"/>
        <w:rPr>
          <w:rtl/>
          <w:lang w:bidi="fa-IR"/>
        </w:rPr>
      </w:pPr>
      <w:r w:rsidRPr="003D04AC">
        <w:rPr>
          <w:rFonts w:hint="cs"/>
          <w:rtl/>
          <w:lang w:bidi="fa-IR"/>
        </w:rPr>
        <w:t>و درباره‌ی عمر فاروق</w:t>
      </w:r>
      <w:r w:rsidR="004B13E8" w:rsidRPr="003D04AC">
        <w:rPr>
          <w:rFonts w:cs="CTraditional Arabic" w:hint="cs"/>
          <w:lang w:bidi="fa-IR"/>
        </w:rPr>
        <w:sym w:font="AGA Arabesque" w:char="F074"/>
      </w:r>
      <w:r w:rsidR="004B13E8" w:rsidRPr="003D04AC">
        <w:rPr>
          <w:rFonts w:cs="CTraditional Arabic" w:hint="cs"/>
          <w:rtl/>
          <w:lang w:bidi="fa-IR"/>
        </w:rPr>
        <w:t xml:space="preserve"> </w:t>
      </w:r>
      <w:r w:rsidRPr="003D04AC">
        <w:rPr>
          <w:rFonts w:hint="cs"/>
          <w:rtl/>
          <w:lang w:bidi="fa-IR"/>
        </w:rPr>
        <w:t>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كفر او اگر از كفر ابل</w:t>
      </w:r>
      <w:r w:rsidR="00350D90">
        <w:rPr>
          <w:rFonts w:hint="cs"/>
          <w:rtl/>
          <w:lang w:bidi="fa-IR"/>
        </w:rPr>
        <w:t>ی</w:t>
      </w:r>
      <w:r w:rsidRPr="003D04AC">
        <w:rPr>
          <w:rFonts w:hint="cs"/>
          <w:rtl/>
          <w:lang w:bidi="fa-IR"/>
        </w:rPr>
        <w:t>س</w:t>
      </w:r>
      <w:r w:rsidRPr="003D04AC">
        <w:rPr>
          <w:rStyle w:val="FootnoteReference"/>
          <w:rtl/>
          <w:lang w:bidi="fa-IR"/>
        </w:rPr>
        <w:footnoteReference w:id="63"/>
      </w:r>
      <w:r w:rsidRPr="003D04AC">
        <w:rPr>
          <w:rFonts w:hint="cs"/>
          <w:rtl/>
          <w:lang w:bidi="fa-IR"/>
        </w:rPr>
        <w:t xml:space="preserve"> بزرگ‌تر نبوده باشد با کفر او برابر است.</w:t>
      </w:r>
    </w:p>
    <w:p w:rsidR="009C7CDB" w:rsidRPr="003D04AC" w:rsidRDefault="009C7CDB" w:rsidP="00494C1C">
      <w:pPr>
        <w:pStyle w:val="a2"/>
        <w:rPr>
          <w:rtl/>
          <w:lang w:bidi="fa-IR"/>
        </w:rPr>
      </w:pPr>
      <w:r w:rsidRPr="003D04AC">
        <w:rPr>
          <w:rFonts w:hint="cs"/>
          <w:rtl/>
          <w:lang w:bidi="fa-IR"/>
        </w:rPr>
        <w:t xml:space="preserve">و </w:t>
      </w:r>
      <w:r w:rsidRPr="003D04AC">
        <w:rPr>
          <w:rFonts w:cs="B Badr" w:hint="cs"/>
          <w:rtl/>
          <w:lang w:bidi="fa-IR"/>
        </w:rPr>
        <w:t>نعمة</w:t>
      </w:r>
      <w:r w:rsidRPr="003D04AC">
        <w:rPr>
          <w:rFonts w:hint="cs"/>
          <w:rtl/>
          <w:lang w:bidi="fa-IR"/>
        </w:rPr>
        <w:t xml:space="preserve"> الله جزائر</w:t>
      </w:r>
      <w:r w:rsidR="00350D90">
        <w:rPr>
          <w:rFonts w:hint="cs"/>
          <w:rtl/>
          <w:lang w:bidi="fa-IR"/>
        </w:rPr>
        <w:t>ی</w:t>
      </w:r>
      <w:r w:rsidRPr="003D04AC">
        <w:rPr>
          <w:rFonts w:hint="cs"/>
          <w:rtl/>
          <w:lang w:bidi="fa-IR"/>
        </w:rPr>
        <w:t xml:space="preserve"> رافض</w:t>
      </w:r>
      <w:r w:rsidR="00350D90">
        <w:rPr>
          <w:rFonts w:hint="cs"/>
          <w:rtl/>
          <w:lang w:bidi="fa-IR"/>
        </w:rPr>
        <w:t>ی</w:t>
      </w:r>
      <w:r w:rsidRPr="003D04AC">
        <w:rPr>
          <w:rFonts w:hint="cs"/>
          <w:rtl/>
          <w:lang w:bidi="fa-IR"/>
        </w:rPr>
        <w:t xml:space="preserve"> گفته است: عثمان در عهد رسول خدا</w:t>
      </w:r>
      <w:r w:rsidR="00EC4912" w:rsidRPr="003D04AC">
        <w:rPr>
          <w:rFonts w:ascii="AGA Arabesque" w:hAnsi="AGA Arabesque" w:hint="cs"/>
          <w:lang w:bidi="fa-IR"/>
        </w:rPr>
        <w:t></w:t>
      </w:r>
      <w:r w:rsidRPr="003D04AC">
        <w:rPr>
          <w:rFonts w:hint="cs"/>
          <w:rtl/>
          <w:lang w:bidi="fa-IR"/>
        </w:rPr>
        <w:t xml:space="preserve"> از كسان</w:t>
      </w:r>
      <w:r w:rsidR="00350D90">
        <w:rPr>
          <w:rFonts w:hint="cs"/>
          <w:rtl/>
          <w:lang w:bidi="fa-IR"/>
        </w:rPr>
        <w:t>ی</w:t>
      </w:r>
      <w:r w:rsidRPr="003D04AC">
        <w:rPr>
          <w:rFonts w:hint="cs"/>
          <w:rtl/>
          <w:lang w:bidi="fa-IR"/>
        </w:rPr>
        <w:t xml:space="preserve"> بوده كه در ظاهر اقرار به اسلام كرده و در باطن نفاق داشته است.</w:t>
      </w:r>
    </w:p>
    <w:p w:rsidR="009C7CDB" w:rsidRPr="003D04AC" w:rsidRDefault="009C7CDB" w:rsidP="00494C1C">
      <w:pPr>
        <w:pStyle w:val="a2"/>
        <w:rPr>
          <w:rtl/>
          <w:lang w:bidi="fa-IR"/>
        </w:rPr>
      </w:pPr>
      <w:r w:rsidRPr="003D04AC">
        <w:rPr>
          <w:rFonts w:hint="cs"/>
          <w:rtl/>
          <w:lang w:bidi="fa-IR"/>
        </w:rPr>
        <w:t>امثال ا</w:t>
      </w:r>
      <w:r w:rsidR="00350D90">
        <w:rPr>
          <w:rFonts w:hint="cs"/>
          <w:rtl/>
          <w:lang w:bidi="fa-IR"/>
        </w:rPr>
        <w:t>ی</w:t>
      </w:r>
      <w:r w:rsidRPr="003D04AC">
        <w:rPr>
          <w:rFonts w:hint="cs"/>
          <w:rtl/>
          <w:lang w:bidi="fa-IR"/>
        </w:rPr>
        <w:t>ن گفته‌ها</w:t>
      </w:r>
      <w:r w:rsidR="00350D90">
        <w:rPr>
          <w:rFonts w:hint="cs"/>
          <w:rtl/>
          <w:lang w:bidi="fa-IR"/>
        </w:rPr>
        <w:t>یی</w:t>
      </w:r>
      <w:r w:rsidRPr="003D04AC">
        <w:rPr>
          <w:rFonts w:hint="cs"/>
          <w:rtl/>
          <w:lang w:bidi="fa-IR"/>
        </w:rPr>
        <w:t xml:space="preserve"> كه خودشان به</w:t>
      </w:r>
      <w:r w:rsidR="00203841" w:rsidRPr="003D04AC">
        <w:rPr>
          <w:rFonts w:hint="cs"/>
          <w:rtl/>
          <w:lang w:bidi="fa-IR"/>
        </w:rPr>
        <w:t xml:space="preserve"> آن‌ها </w:t>
      </w:r>
      <w:r w:rsidRPr="003D04AC">
        <w:rPr>
          <w:rFonts w:hint="cs"/>
          <w:rtl/>
          <w:lang w:bidi="fa-IR"/>
        </w:rPr>
        <w:t>از همه</w:t>
      </w:r>
      <w:r w:rsidR="000A5044" w:rsidRPr="003D04AC">
        <w:rPr>
          <w:rFonts w:hint="cs"/>
          <w:rtl/>
          <w:lang w:bidi="fa-IR"/>
        </w:rPr>
        <w:t xml:space="preserve"> </w:t>
      </w:r>
      <w:r w:rsidR="003D04AC" w:rsidRPr="003D04AC">
        <w:rPr>
          <w:rFonts w:hint="cs"/>
          <w:rtl/>
          <w:lang w:bidi="fa-IR"/>
        </w:rPr>
        <w:t>سزاوارتر</w:t>
      </w:r>
      <w:r w:rsidR="000A5044" w:rsidRPr="003D04AC">
        <w:rPr>
          <w:rFonts w:hint="cs"/>
          <w:rtl/>
          <w:lang w:bidi="fa-IR"/>
        </w:rPr>
        <w:t xml:space="preserve"> </w:t>
      </w:r>
      <w:r w:rsidRPr="003D04AC">
        <w:rPr>
          <w:rFonts w:hint="cs"/>
          <w:rtl/>
          <w:lang w:bidi="fa-IR"/>
        </w:rPr>
        <w:t>م</w:t>
      </w:r>
      <w:r w:rsidR="00350D90">
        <w:rPr>
          <w:rFonts w:hint="cs"/>
          <w:rtl/>
          <w:lang w:bidi="fa-IR"/>
        </w:rPr>
        <w:t>ی</w:t>
      </w:r>
      <w:r w:rsidRPr="003D04AC">
        <w:rPr>
          <w:rFonts w:hint="cs"/>
          <w:rtl/>
          <w:lang w:bidi="fa-IR"/>
        </w:rPr>
        <w:t>‌باشند همواره بر سر زبانشان جار</w:t>
      </w:r>
      <w:r w:rsidR="00350D90">
        <w:rPr>
          <w:rFonts w:hint="cs"/>
          <w:rtl/>
          <w:lang w:bidi="fa-IR"/>
        </w:rPr>
        <w:t>ی</w:t>
      </w:r>
      <w:r w:rsidRPr="003D04AC">
        <w:rPr>
          <w:rFonts w:hint="cs"/>
          <w:rtl/>
          <w:lang w:bidi="fa-IR"/>
        </w:rPr>
        <w:t xml:space="preserve"> است،‌ و ه</w:t>
      </w:r>
      <w:r w:rsidR="00350D90">
        <w:rPr>
          <w:rFonts w:hint="cs"/>
          <w:rtl/>
          <w:lang w:bidi="fa-IR"/>
        </w:rPr>
        <w:t>ی</w:t>
      </w:r>
      <w:r w:rsidRPr="003D04AC">
        <w:rPr>
          <w:rFonts w:hint="cs"/>
          <w:rtl/>
          <w:lang w:bidi="fa-IR"/>
        </w:rPr>
        <w:t xml:space="preserve">چ </w:t>
      </w:r>
      <w:r w:rsidR="00350D90">
        <w:rPr>
          <w:rFonts w:hint="cs"/>
          <w:rtl/>
          <w:lang w:bidi="fa-IR"/>
        </w:rPr>
        <w:t>ی</w:t>
      </w:r>
      <w:r w:rsidRPr="003D04AC">
        <w:rPr>
          <w:rFonts w:hint="cs"/>
          <w:rtl/>
          <w:lang w:bidi="fa-IR"/>
        </w:rPr>
        <w:t>ك از تأل</w:t>
      </w:r>
      <w:r w:rsidR="00350D90">
        <w:rPr>
          <w:rFonts w:hint="cs"/>
          <w:rtl/>
          <w:lang w:bidi="fa-IR"/>
        </w:rPr>
        <w:t>ی</w:t>
      </w:r>
      <w:r w:rsidRPr="003D04AC">
        <w:rPr>
          <w:rFonts w:hint="cs"/>
          <w:rtl/>
          <w:lang w:bidi="fa-IR"/>
        </w:rPr>
        <w:t>فات آنان از چن</w:t>
      </w:r>
      <w:r w:rsidR="00350D90">
        <w:rPr>
          <w:rFonts w:hint="cs"/>
          <w:rtl/>
          <w:lang w:bidi="fa-IR"/>
        </w:rPr>
        <w:t>ی</w:t>
      </w:r>
      <w:r w:rsidRPr="003D04AC">
        <w:rPr>
          <w:rFonts w:hint="cs"/>
          <w:rtl/>
          <w:lang w:bidi="fa-IR"/>
        </w:rPr>
        <w:t>ن گفته‌ها</w:t>
      </w:r>
      <w:r w:rsidR="00350D90">
        <w:rPr>
          <w:rFonts w:hint="cs"/>
          <w:rtl/>
          <w:lang w:bidi="fa-IR"/>
        </w:rPr>
        <w:t>یی</w:t>
      </w:r>
      <w:r w:rsidRPr="003D04AC">
        <w:rPr>
          <w:rFonts w:hint="cs"/>
          <w:rtl/>
          <w:lang w:bidi="fa-IR"/>
        </w:rPr>
        <w:t xml:space="preserve"> خال</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ست و در واقع به اخبار دروغ</w:t>
      </w:r>
      <w:r w:rsidR="00350D90">
        <w:rPr>
          <w:rFonts w:hint="cs"/>
          <w:rtl/>
          <w:lang w:bidi="fa-IR"/>
        </w:rPr>
        <w:t>ی</w:t>
      </w:r>
      <w:r w:rsidRPr="003D04AC">
        <w:rPr>
          <w:rFonts w:hint="cs"/>
          <w:rtl/>
          <w:lang w:bidi="fa-IR"/>
        </w:rPr>
        <w:t>ن و تلف</w:t>
      </w:r>
      <w:r w:rsidR="00350D90">
        <w:rPr>
          <w:rFonts w:hint="cs"/>
          <w:rtl/>
          <w:lang w:bidi="fa-IR"/>
        </w:rPr>
        <w:t>ی</w:t>
      </w:r>
      <w:r w:rsidRPr="003D04AC">
        <w:rPr>
          <w:rFonts w:hint="cs"/>
          <w:rtl/>
          <w:lang w:bidi="fa-IR"/>
        </w:rPr>
        <w:t>ق روا</w:t>
      </w:r>
      <w:r w:rsidR="00350D90">
        <w:rPr>
          <w:rFonts w:hint="cs"/>
          <w:rtl/>
          <w:lang w:bidi="fa-IR"/>
        </w:rPr>
        <w:t>ی</w:t>
      </w:r>
      <w:r w:rsidRPr="003D04AC">
        <w:rPr>
          <w:rFonts w:hint="cs"/>
          <w:rtl/>
          <w:lang w:bidi="fa-IR"/>
        </w:rPr>
        <w:t>ات در دشنام‌دادن اصحاب بزرگوار و سلب عدالت و اتهامات و نسبت‌دادن كفر به و</w:t>
      </w:r>
      <w:r w:rsidR="00350D90">
        <w:rPr>
          <w:rFonts w:hint="cs"/>
          <w:rtl/>
          <w:lang w:bidi="fa-IR"/>
        </w:rPr>
        <w:t>ی</w:t>
      </w:r>
      <w:r w:rsidRPr="003D04AC">
        <w:rPr>
          <w:rFonts w:hint="cs"/>
          <w:rtl/>
          <w:lang w:bidi="fa-IR"/>
        </w:rPr>
        <w:t>ژه نسبت به خلفا</w:t>
      </w:r>
      <w:r w:rsidR="00350D90">
        <w:rPr>
          <w:rFonts w:hint="cs"/>
          <w:rtl/>
          <w:lang w:bidi="fa-IR"/>
        </w:rPr>
        <w:t>ی</w:t>
      </w:r>
      <w:r w:rsidRPr="003D04AC">
        <w:rPr>
          <w:rFonts w:hint="cs"/>
          <w:rtl/>
          <w:lang w:bidi="fa-IR"/>
        </w:rPr>
        <w:t xml:space="preserve"> راشد</w:t>
      </w:r>
      <w:r w:rsidR="00350D90">
        <w:rPr>
          <w:rFonts w:hint="cs"/>
          <w:rtl/>
          <w:lang w:bidi="fa-IR"/>
        </w:rPr>
        <w:t>ی</w:t>
      </w:r>
      <w:r w:rsidRPr="003D04AC">
        <w:rPr>
          <w:rFonts w:hint="cs"/>
          <w:rtl/>
          <w:lang w:bidi="fa-IR"/>
        </w:rPr>
        <w:t>ن ابوبكر، عمر و عثمان عادت كرده</w:t>
      </w:r>
      <w:r w:rsidR="00C72286" w:rsidRPr="003D04AC">
        <w:rPr>
          <w:rFonts w:hint="cs"/>
          <w:rtl/>
          <w:lang w:bidi="fa-IR"/>
        </w:rPr>
        <w:t>‌اند،</w:t>
      </w:r>
      <w:r w:rsidRPr="003D04AC">
        <w:rPr>
          <w:rFonts w:hint="cs"/>
          <w:rtl/>
          <w:lang w:bidi="fa-IR"/>
        </w:rPr>
        <w:t>‌ و</w:t>
      </w:r>
      <w:r w:rsidR="000A5044" w:rsidRPr="003D04AC">
        <w:rPr>
          <w:rFonts w:hint="cs"/>
          <w:rtl/>
          <w:lang w:bidi="fa-IR"/>
        </w:rPr>
        <w:t xml:space="preserve"> </w:t>
      </w:r>
      <w:r w:rsidRPr="003D04AC">
        <w:rPr>
          <w:rFonts w:hint="cs"/>
          <w:rtl/>
          <w:lang w:bidi="fa-IR"/>
        </w:rPr>
        <w:t>آن</w:t>
      </w:r>
      <w:r w:rsidR="000A5044" w:rsidRPr="003D04AC">
        <w:rPr>
          <w:rFonts w:hint="cs"/>
          <w:rtl/>
          <w:lang w:bidi="fa-IR"/>
        </w:rPr>
        <w:t>‌</w:t>
      </w:r>
      <w:r w:rsidRPr="003D04AC">
        <w:rPr>
          <w:rFonts w:hint="cs"/>
          <w:rtl/>
          <w:lang w:bidi="fa-IR"/>
        </w:rPr>
        <w:t>ها را بت‌پرست و اهل كفر و نفاق به حساب م</w:t>
      </w:r>
      <w:r w:rsidR="00350D90">
        <w:rPr>
          <w:rFonts w:hint="cs"/>
          <w:rtl/>
          <w:lang w:bidi="fa-IR"/>
        </w:rPr>
        <w:t>ی</w:t>
      </w:r>
      <w:r w:rsidRPr="003D04AC">
        <w:rPr>
          <w:rFonts w:hint="cs"/>
          <w:rtl/>
          <w:lang w:bidi="fa-IR"/>
        </w:rPr>
        <w:t>‌آورند.</w:t>
      </w:r>
    </w:p>
    <w:p w:rsidR="009C7CDB" w:rsidRPr="003D04AC" w:rsidRDefault="009C7CDB" w:rsidP="00494C1C">
      <w:pPr>
        <w:pStyle w:val="a2"/>
        <w:rPr>
          <w:rtl/>
          <w:lang w:bidi="fa-IR"/>
        </w:rPr>
      </w:pPr>
      <w:r w:rsidRPr="003D04AC">
        <w:rPr>
          <w:rFonts w:hint="cs"/>
          <w:rtl/>
          <w:lang w:bidi="fa-IR"/>
        </w:rPr>
        <w:t>به تاك</w:t>
      </w:r>
      <w:r w:rsidR="00350D90">
        <w:rPr>
          <w:rFonts w:hint="cs"/>
          <w:rtl/>
          <w:lang w:bidi="fa-IR"/>
        </w:rPr>
        <w:t>ی</w:t>
      </w:r>
      <w:r w:rsidRPr="003D04AC">
        <w:rPr>
          <w:rFonts w:hint="cs"/>
          <w:rtl/>
          <w:lang w:bidi="fa-IR"/>
        </w:rPr>
        <w:t>د اخبار متواتر و ثابت از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و آثار صح</w:t>
      </w:r>
      <w:r w:rsidR="00350D90">
        <w:rPr>
          <w:rFonts w:hint="cs"/>
          <w:rtl/>
          <w:lang w:bidi="fa-IR"/>
        </w:rPr>
        <w:t>ی</w:t>
      </w:r>
      <w:r w:rsidRPr="003D04AC">
        <w:rPr>
          <w:rFonts w:hint="cs"/>
          <w:rtl/>
          <w:lang w:bidi="fa-IR"/>
        </w:rPr>
        <w:t>ح از اهل ب</w:t>
      </w:r>
      <w:r w:rsidR="00350D90">
        <w:rPr>
          <w:rFonts w:hint="cs"/>
          <w:rtl/>
          <w:lang w:bidi="fa-IR"/>
        </w:rPr>
        <w:t>ی</w:t>
      </w:r>
      <w:r w:rsidRPr="003D04AC">
        <w:rPr>
          <w:rFonts w:hint="cs"/>
          <w:rtl/>
          <w:lang w:bidi="fa-IR"/>
        </w:rPr>
        <w:t>ت وجود دارد كه ابوبكر و عمر</w:t>
      </w:r>
      <w:r w:rsidR="003D04AC" w:rsidRPr="003D04AC">
        <w:rPr>
          <w:rFonts w:cs="CTraditional Arabic" w:hint="cs"/>
          <w:rtl/>
          <w:lang w:bidi="fa-IR"/>
        </w:rPr>
        <w:t>ب</w:t>
      </w:r>
      <w:r w:rsidRPr="003D04AC">
        <w:rPr>
          <w:rFonts w:hint="cs"/>
          <w:rtl/>
          <w:lang w:bidi="fa-IR"/>
        </w:rPr>
        <w:t xml:space="preserve"> بعد از پ</w:t>
      </w:r>
      <w:r w:rsidR="00350D90">
        <w:rPr>
          <w:rFonts w:hint="cs"/>
          <w:rtl/>
          <w:lang w:bidi="fa-IR"/>
        </w:rPr>
        <w:t>ی</w:t>
      </w:r>
      <w:r w:rsidRPr="003D04AC">
        <w:rPr>
          <w:rFonts w:hint="cs"/>
          <w:rtl/>
          <w:lang w:bidi="fa-IR"/>
        </w:rPr>
        <w:t>امبرشان</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خ</w:t>
      </w:r>
      <w:r w:rsidR="00350D90">
        <w:rPr>
          <w:rFonts w:hint="cs"/>
          <w:rtl/>
          <w:lang w:bidi="fa-IR"/>
        </w:rPr>
        <w:t>ی</w:t>
      </w:r>
      <w:r w:rsidRPr="003D04AC">
        <w:rPr>
          <w:rFonts w:hint="cs"/>
          <w:rtl/>
          <w:lang w:bidi="fa-IR"/>
        </w:rPr>
        <w:t>ر الناس بوده</w:t>
      </w:r>
      <w:r w:rsidR="00C72286" w:rsidRPr="003D04AC">
        <w:rPr>
          <w:rFonts w:hint="cs"/>
          <w:rtl/>
          <w:lang w:bidi="fa-IR"/>
        </w:rPr>
        <w:t>‌اند،</w:t>
      </w:r>
      <w:r w:rsidRPr="003D04AC">
        <w:rPr>
          <w:rFonts w:hint="cs"/>
          <w:rtl/>
          <w:lang w:bidi="fa-IR"/>
        </w:rPr>
        <w:t xml:space="preserve"> امام بخار</w:t>
      </w:r>
      <w:r w:rsidR="00350D90">
        <w:rPr>
          <w:rFonts w:hint="cs"/>
          <w:rtl/>
          <w:lang w:bidi="fa-IR"/>
        </w:rPr>
        <w:t>ی</w:t>
      </w:r>
      <w:r w:rsidRPr="003D04AC">
        <w:rPr>
          <w:rFonts w:hint="cs"/>
          <w:rtl/>
          <w:lang w:bidi="fa-IR"/>
        </w:rPr>
        <w:t xml:space="preserve"> (3662) و مسلم (2384) از طر</w:t>
      </w:r>
      <w:r w:rsidR="00350D90">
        <w:rPr>
          <w:rFonts w:hint="cs"/>
          <w:rtl/>
          <w:lang w:bidi="fa-IR"/>
        </w:rPr>
        <w:t>ی</w:t>
      </w:r>
      <w:r w:rsidRPr="003D04AC">
        <w:rPr>
          <w:rFonts w:hint="cs"/>
          <w:rtl/>
          <w:lang w:bidi="fa-IR"/>
        </w:rPr>
        <w:t>ق خالد حذاء روا</w:t>
      </w:r>
      <w:r w:rsidR="00350D90">
        <w:rPr>
          <w:rFonts w:hint="cs"/>
          <w:rtl/>
          <w:lang w:bidi="fa-IR"/>
        </w:rPr>
        <w:t>ی</w:t>
      </w:r>
      <w:r w:rsidRPr="003D04AC">
        <w:rPr>
          <w:rFonts w:hint="cs"/>
          <w:rtl/>
          <w:lang w:bidi="fa-IR"/>
        </w:rPr>
        <w:t>ت کرده</w:t>
      </w:r>
      <w:r w:rsidR="00A0160C" w:rsidRPr="003D04AC">
        <w:rPr>
          <w:rFonts w:hint="cs"/>
          <w:rtl/>
          <w:lang w:bidi="fa-IR"/>
        </w:rPr>
        <w:t xml:space="preserve">‌اند </w:t>
      </w:r>
      <w:r w:rsidRPr="003D04AC">
        <w:rPr>
          <w:rFonts w:hint="cs"/>
          <w:rtl/>
          <w:lang w:bidi="fa-IR"/>
        </w:rPr>
        <w:t>كه گفت: ابو عثمان به من خبر داد كه عمرو بن عاص به من خبر داد كه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و</w:t>
      </w:r>
      <w:r w:rsidR="00350D90">
        <w:rPr>
          <w:rFonts w:hint="cs"/>
          <w:rtl/>
          <w:lang w:bidi="fa-IR"/>
        </w:rPr>
        <w:t>ی</w:t>
      </w:r>
      <w:r w:rsidRPr="003D04AC">
        <w:rPr>
          <w:rFonts w:hint="cs"/>
          <w:rtl/>
          <w:lang w:bidi="fa-IR"/>
        </w:rPr>
        <w:t xml:space="preserve"> را با ج</w:t>
      </w:r>
      <w:r w:rsidR="00350D90">
        <w:rPr>
          <w:rFonts w:hint="cs"/>
          <w:rtl/>
          <w:lang w:bidi="fa-IR"/>
        </w:rPr>
        <w:t>ی</w:t>
      </w:r>
      <w:r w:rsidRPr="003D04AC">
        <w:rPr>
          <w:rFonts w:hint="cs"/>
          <w:rtl/>
          <w:lang w:bidi="fa-IR"/>
        </w:rPr>
        <w:t>ش ذات السلاسل (به حیث امیر) فرستاد و من نزد ایشان رفتم و گفتم: چه كس</w:t>
      </w:r>
      <w:r w:rsidR="00350D90">
        <w:rPr>
          <w:rFonts w:hint="cs"/>
          <w:rtl/>
          <w:lang w:bidi="fa-IR"/>
        </w:rPr>
        <w:t>ی</w:t>
      </w:r>
      <w:r w:rsidRPr="003D04AC">
        <w:rPr>
          <w:rFonts w:hint="cs"/>
          <w:rtl/>
          <w:lang w:bidi="fa-IR"/>
        </w:rPr>
        <w:t xml:space="preserve"> نزد تو از همه محبوب‌تر است؟ گفت: عائشه گفتم</w:t>
      </w:r>
      <w:r w:rsidRPr="003D04AC">
        <w:rPr>
          <w:rFonts w:cs="B Badr" w:hint="cs"/>
          <w:rtl/>
          <w:lang w:bidi="fa-IR"/>
        </w:rPr>
        <w:t>:</w:t>
      </w:r>
      <w:r w:rsidRPr="003D04AC">
        <w:rPr>
          <w:rFonts w:hint="cs"/>
          <w:rtl/>
          <w:lang w:bidi="fa-IR"/>
        </w:rPr>
        <w:t xml:space="preserve"> از مردان؟ گفت: پدر عائشه. گفتم د</w:t>
      </w:r>
      <w:r w:rsidR="00350D90">
        <w:rPr>
          <w:rFonts w:hint="cs"/>
          <w:rtl/>
          <w:lang w:bidi="fa-IR"/>
        </w:rPr>
        <w:t>ی</w:t>
      </w:r>
      <w:r w:rsidRPr="003D04AC">
        <w:rPr>
          <w:rFonts w:hint="cs"/>
          <w:rtl/>
          <w:lang w:bidi="fa-IR"/>
        </w:rPr>
        <w:t>گر ك</w:t>
      </w:r>
      <w:r w:rsidR="00350D90">
        <w:rPr>
          <w:rFonts w:hint="cs"/>
          <w:rtl/>
          <w:lang w:bidi="fa-IR"/>
        </w:rPr>
        <w:t>ی</w:t>
      </w:r>
      <w:r w:rsidRPr="003D04AC">
        <w:rPr>
          <w:rFonts w:hint="cs"/>
          <w:rtl/>
          <w:lang w:bidi="fa-IR"/>
        </w:rPr>
        <w:t>؟ گفت: عمر بن خطاب و چند</w:t>
      </w:r>
      <w:r w:rsidR="00350D90">
        <w:rPr>
          <w:rFonts w:hint="cs"/>
          <w:rtl/>
          <w:lang w:bidi="fa-IR"/>
        </w:rPr>
        <w:t>ی</w:t>
      </w:r>
      <w:r w:rsidRPr="003D04AC">
        <w:rPr>
          <w:rFonts w:hint="cs"/>
          <w:rtl/>
          <w:lang w:bidi="fa-IR"/>
        </w:rPr>
        <w:t>ن مرد د</w:t>
      </w:r>
      <w:r w:rsidR="00350D90">
        <w:rPr>
          <w:rFonts w:hint="cs"/>
          <w:rtl/>
          <w:lang w:bidi="fa-IR"/>
        </w:rPr>
        <w:t>ی</w:t>
      </w:r>
      <w:r w:rsidRPr="003D04AC">
        <w:rPr>
          <w:rFonts w:hint="cs"/>
          <w:rtl/>
          <w:lang w:bidi="fa-IR"/>
        </w:rPr>
        <w:t xml:space="preserve">گر را حساب كرد. </w:t>
      </w:r>
    </w:p>
    <w:p w:rsidR="009C7CDB" w:rsidRPr="003D04AC" w:rsidRDefault="009C7CDB" w:rsidP="00494C1C">
      <w:pPr>
        <w:pStyle w:val="a2"/>
        <w:rPr>
          <w:rtl/>
          <w:lang w:bidi="fa-IR"/>
        </w:rPr>
      </w:pPr>
      <w:r w:rsidRPr="003D04AC">
        <w:rPr>
          <w:rFonts w:hint="cs"/>
          <w:rtl/>
          <w:lang w:bidi="fa-IR"/>
        </w:rPr>
        <w:t>اهل سنت بر فضل و برتر</w:t>
      </w:r>
      <w:r w:rsidR="00350D90">
        <w:rPr>
          <w:rFonts w:hint="cs"/>
          <w:rtl/>
          <w:lang w:bidi="fa-IR"/>
        </w:rPr>
        <w:t>ی</w:t>
      </w:r>
      <w:r w:rsidRPr="003D04AC">
        <w:rPr>
          <w:rFonts w:hint="cs"/>
          <w:rtl/>
          <w:lang w:bidi="fa-IR"/>
        </w:rPr>
        <w:t xml:space="preserve"> عثمان ذی‌النورین</w:t>
      </w:r>
      <w:r w:rsidR="004B13E8" w:rsidRPr="003D04AC">
        <w:rPr>
          <w:rFonts w:cs="CTraditional Arabic" w:hint="cs"/>
          <w:lang w:bidi="fa-IR"/>
        </w:rPr>
        <w:sym w:font="AGA Arabesque" w:char="F074"/>
      </w:r>
      <w:r w:rsidRPr="003D04AC">
        <w:rPr>
          <w:rFonts w:hint="cs"/>
          <w:rtl/>
          <w:lang w:bidi="fa-IR"/>
        </w:rPr>
        <w:t xml:space="preserve"> بعد از آنان بخاطر اتفاق</w:t>
      </w:r>
      <w:r w:rsidR="00350D90">
        <w:rPr>
          <w:rFonts w:hint="cs"/>
          <w:rtl/>
          <w:lang w:bidi="fa-IR"/>
        </w:rPr>
        <w:t>ی</w:t>
      </w:r>
      <w:r w:rsidRPr="003D04AC">
        <w:rPr>
          <w:rFonts w:hint="cs"/>
          <w:rtl/>
          <w:lang w:bidi="fa-IR"/>
        </w:rPr>
        <w:t xml:space="preserve"> كه بر مقدم‌ساختن و</w:t>
      </w:r>
      <w:r w:rsidR="00350D90">
        <w:rPr>
          <w:rFonts w:hint="cs"/>
          <w:rtl/>
          <w:lang w:bidi="fa-IR"/>
        </w:rPr>
        <w:t>ی</w:t>
      </w:r>
      <w:r w:rsidRPr="003D04AC">
        <w:rPr>
          <w:rFonts w:hint="cs"/>
          <w:rtl/>
          <w:lang w:bidi="fa-IR"/>
        </w:rPr>
        <w:t xml:space="preserve"> برا</w:t>
      </w:r>
      <w:r w:rsidR="00350D90">
        <w:rPr>
          <w:rFonts w:hint="cs"/>
          <w:rtl/>
          <w:lang w:bidi="fa-IR"/>
        </w:rPr>
        <w:t>ی</w:t>
      </w:r>
      <w:r w:rsidRPr="003D04AC">
        <w:rPr>
          <w:rFonts w:hint="cs"/>
          <w:rtl/>
          <w:lang w:bidi="fa-IR"/>
        </w:rPr>
        <w:t xml:space="preserve"> خلافت داشته</w:t>
      </w:r>
      <w:r w:rsidR="00494C1C">
        <w:rPr>
          <w:rFonts w:hint="cs"/>
          <w:rtl/>
          <w:lang w:bidi="fa-IR"/>
        </w:rPr>
        <w:t>‌</w:t>
      </w:r>
      <w:r w:rsidRPr="003D04AC">
        <w:rPr>
          <w:rFonts w:hint="cs"/>
          <w:rtl/>
          <w:lang w:bidi="fa-IR"/>
        </w:rPr>
        <w:t>اند- اجماع دارند، ‌و ن</w:t>
      </w:r>
      <w:r w:rsidR="00350D90">
        <w:rPr>
          <w:rFonts w:hint="cs"/>
          <w:rtl/>
          <w:lang w:bidi="fa-IR"/>
        </w:rPr>
        <w:t>ی</w:t>
      </w:r>
      <w:r w:rsidRPr="003D04AC">
        <w:rPr>
          <w:rFonts w:hint="cs"/>
          <w:rtl/>
          <w:lang w:bidi="fa-IR"/>
        </w:rPr>
        <w:t>ز بخاطر گفته‌ی عبدالله بن عمر</w:t>
      </w:r>
      <w:r w:rsidR="003D04AC" w:rsidRPr="003D04AC">
        <w:rPr>
          <w:rFonts w:cs="CTraditional Arabic" w:hint="cs"/>
          <w:rtl/>
          <w:lang w:bidi="fa-IR"/>
        </w:rPr>
        <w:t>ب</w:t>
      </w:r>
      <w:r w:rsidRPr="003D04AC">
        <w:rPr>
          <w:rFonts w:hint="cs"/>
          <w:rtl/>
          <w:lang w:bidi="fa-IR"/>
        </w:rPr>
        <w:t xml:space="preserve"> كه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(ما م</w:t>
      </w:r>
      <w:r w:rsidR="00350D90">
        <w:rPr>
          <w:rFonts w:hint="cs"/>
          <w:rtl/>
          <w:lang w:bidi="fa-IR"/>
        </w:rPr>
        <w:t>ی</w:t>
      </w:r>
      <w:r w:rsidRPr="003D04AC">
        <w:rPr>
          <w:rFonts w:hint="cs"/>
          <w:rtl/>
          <w:lang w:bidi="fa-IR"/>
        </w:rPr>
        <w:t>ان مردم عصر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بهتر</w:t>
      </w:r>
      <w:r w:rsidR="00350D90">
        <w:rPr>
          <w:rFonts w:hint="cs"/>
          <w:rtl/>
          <w:lang w:bidi="fa-IR"/>
        </w:rPr>
        <w:t>ی</w:t>
      </w:r>
      <w:r w:rsidRPr="003D04AC">
        <w:rPr>
          <w:rFonts w:hint="cs"/>
          <w:rtl/>
          <w:lang w:bidi="fa-IR"/>
        </w:rPr>
        <w:t>ن آنان را انتخاب م</w:t>
      </w:r>
      <w:r w:rsidR="00350D90">
        <w:rPr>
          <w:rFonts w:hint="cs"/>
          <w:rtl/>
          <w:lang w:bidi="fa-IR"/>
        </w:rPr>
        <w:t>ی</w:t>
      </w:r>
      <w:r w:rsidRPr="003D04AC">
        <w:rPr>
          <w:rFonts w:hint="cs"/>
          <w:rtl/>
          <w:lang w:bidi="fa-IR"/>
        </w:rPr>
        <w:t>‌كرد</w:t>
      </w:r>
      <w:r w:rsidR="00350D90">
        <w:rPr>
          <w:rFonts w:hint="cs"/>
          <w:rtl/>
          <w:lang w:bidi="fa-IR"/>
        </w:rPr>
        <w:t>ی</w:t>
      </w:r>
      <w:r w:rsidRPr="003D04AC">
        <w:rPr>
          <w:rFonts w:hint="cs"/>
          <w:rtl/>
          <w:lang w:bidi="fa-IR"/>
        </w:rPr>
        <w:t>م لذا اول ابوبكر سپس عثمان بن</w:t>
      </w:r>
      <w:r w:rsidR="004B13E8" w:rsidRPr="003D04AC">
        <w:rPr>
          <w:rFonts w:hint="cs"/>
          <w:rtl/>
          <w:lang w:bidi="fa-IR"/>
        </w:rPr>
        <w:t xml:space="preserve"> عفان</w:t>
      </w:r>
      <w:r w:rsidRPr="003D04AC">
        <w:rPr>
          <w:rFonts w:hint="cs"/>
          <w:rtl/>
          <w:lang w:bidi="fa-IR"/>
        </w:rPr>
        <w:t xml:space="preserve"> را بعنوان بهتر</w:t>
      </w:r>
      <w:r w:rsidR="00350D90">
        <w:rPr>
          <w:rFonts w:hint="cs"/>
          <w:rtl/>
          <w:lang w:bidi="fa-IR"/>
        </w:rPr>
        <w:t>ی</w:t>
      </w:r>
      <w:r w:rsidRPr="003D04AC">
        <w:rPr>
          <w:rFonts w:hint="cs"/>
          <w:rtl/>
          <w:lang w:bidi="fa-IR"/>
        </w:rPr>
        <w:t>ن آنان انتخاب نمود</w:t>
      </w:r>
      <w:r w:rsidR="00350D90">
        <w:rPr>
          <w:rFonts w:hint="cs"/>
          <w:rtl/>
          <w:lang w:bidi="fa-IR"/>
        </w:rPr>
        <w:t>ی</w:t>
      </w:r>
      <w:r w:rsidRPr="003D04AC">
        <w:rPr>
          <w:rFonts w:hint="cs"/>
          <w:rtl/>
          <w:lang w:bidi="fa-IR"/>
        </w:rPr>
        <w:t>م)، ‌بخار</w:t>
      </w:r>
      <w:r w:rsidR="00350D90">
        <w:rPr>
          <w:rFonts w:hint="cs"/>
          <w:rtl/>
          <w:lang w:bidi="fa-IR"/>
        </w:rPr>
        <w:t>ی</w:t>
      </w:r>
      <w:r w:rsidRPr="003D04AC">
        <w:rPr>
          <w:rFonts w:hint="cs"/>
          <w:rtl/>
          <w:lang w:bidi="fa-IR"/>
        </w:rPr>
        <w:t xml:space="preserve"> در صح</w:t>
      </w:r>
      <w:r w:rsidR="00350D90">
        <w:rPr>
          <w:rFonts w:hint="cs"/>
          <w:rtl/>
          <w:lang w:bidi="fa-IR"/>
        </w:rPr>
        <w:t>ی</w:t>
      </w:r>
      <w:r w:rsidRPr="003D04AC">
        <w:rPr>
          <w:rFonts w:hint="cs"/>
          <w:rtl/>
          <w:lang w:bidi="fa-IR"/>
        </w:rPr>
        <w:t>ح خود (3655) از طر</w:t>
      </w:r>
      <w:r w:rsidR="00350D90">
        <w:rPr>
          <w:rFonts w:hint="cs"/>
          <w:rtl/>
          <w:lang w:bidi="fa-IR"/>
        </w:rPr>
        <w:t>ی</w:t>
      </w:r>
      <w:r w:rsidRPr="003D04AC">
        <w:rPr>
          <w:rFonts w:hint="cs"/>
          <w:rtl/>
          <w:lang w:bidi="fa-IR"/>
        </w:rPr>
        <w:t xml:space="preserve">ق </w:t>
      </w:r>
      <w:r w:rsidR="00350D90">
        <w:rPr>
          <w:rFonts w:hint="cs"/>
          <w:rtl/>
          <w:lang w:bidi="fa-IR"/>
        </w:rPr>
        <w:t>ی</w:t>
      </w:r>
      <w:r w:rsidRPr="003D04AC">
        <w:rPr>
          <w:rFonts w:hint="cs"/>
          <w:rtl/>
          <w:lang w:bidi="fa-IR"/>
        </w:rPr>
        <w:t>ح</w:t>
      </w:r>
      <w:r w:rsidR="00350D90">
        <w:rPr>
          <w:rFonts w:hint="cs"/>
          <w:rtl/>
          <w:lang w:bidi="fa-IR"/>
        </w:rPr>
        <w:t>یی</w:t>
      </w:r>
      <w:r w:rsidRPr="003D04AC">
        <w:rPr>
          <w:rFonts w:hint="cs"/>
          <w:rtl/>
          <w:lang w:bidi="fa-IR"/>
        </w:rPr>
        <w:t xml:space="preserve"> بن سع</w:t>
      </w:r>
      <w:r w:rsidR="00350D90">
        <w:rPr>
          <w:rFonts w:hint="cs"/>
          <w:rtl/>
          <w:lang w:bidi="fa-IR"/>
        </w:rPr>
        <w:t>ی</w:t>
      </w:r>
      <w:r w:rsidRPr="003D04AC">
        <w:rPr>
          <w:rFonts w:hint="cs"/>
          <w:rtl/>
          <w:lang w:bidi="fa-IR"/>
        </w:rPr>
        <w:t>د از نافع از ابن عمر آن را روا</w:t>
      </w:r>
      <w:r w:rsidR="00350D90">
        <w:rPr>
          <w:rFonts w:hint="cs"/>
          <w:rtl/>
          <w:lang w:bidi="fa-IR"/>
        </w:rPr>
        <w:t>ی</w:t>
      </w:r>
      <w:r w:rsidRPr="003D04AC">
        <w:rPr>
          <w:rFonts w:hint="cs"/>
          <w:rtl/>
          <w:lang w:bidi="fa-IR"/>
        </w:rPr>
        <w:t xml:space="preserve">ت كرده است. </w:t>
      </w:r>
    </w:p>
    <w:p w:rsidR="009C7CDB" w:rsidRPr="003D04AC" w:rsidRDefault="009C7CDB" w:rsidP="00494C1C">
      <w:pPr>
        <w:pStyle w:val="a2"/>
        <w:rPr>
          <w:rtl/>
          <w:lang w:bidi="fa-IR"/>
        </w:rPr>
      </w:pPr>
      <w:r w:rsidRPr="003D04AC">
        <w:rPr>
          <w:rFonts w:hint="cs"/>
          <w:rtl/>
          <w:lang w:bidi="fa-IR"/>
        </w:rPr>
        <w:t>و هم‌چنین امام بخاری (3697) آن را به این الفاظ از طر</w:t>
      </w:r>
      <w:r w:rsidR="00350D90">
        <w:rPr>
          <w:rFonts w:hint="cs"/>
          <w:rtl/>
          <w:lang w:bidi="fa-IR"/>
        </w:rPr>
        <w:t>ی</w:t>
      </w:r>
      <w:r w:rsidRPr="003D04AC">
        <w:rPr>
          <w:rFonts w:hint="cs"/>
          <w:rtl/>
          <w:lang w:bidi="fa-IR"/>
        </w:rPr>
        <w:t>ق عب</w:t>
      </w:r>
      <w:r w:rsidR="00350D90">
        <w:rPr>
          <w:rFonts w:hint="cs"/>
          <w:rtl/>
          <w:lang w:bidi="fa-IR"/>
        </w:rPr>
        <w:t>ی</w:t>
      </w:r>
      <w:r w:rsidRPr="003D04AC">
        <w:rPr>
          <w:rFonts w:hint="cs"/>
          <w:rtl/>
          <w:lang w:bidi="fa-IR"/>
        </w:rPr>
        <w:t>دالله از نافع روایت نموده: «ما در زمان پ</w:t>
      </w:r>
      <w:r w:rsidR="00350D90">
        <w:rPr>
          <w:rFonts w:hint="cs"/>
          <w:rtl/>
          <w:lang w:bidi="fa-IR"/>
        </w:rPr>
        <w:t>ی</w:t>
      </w:r>
      <w:r w:rsidRPr="003D04AC">
        <w:rPr>
          <w:rFonts w:hint="cs"/>
          <w:rtl/>
          <w:lang w:bidi="fa-IR"/>
        </w:rPr>
        <w:t>امبر</w:t>
      </w:r>
      <w:r w:rsidR="004B13E8" w:rsidRPr="003D04AC">
        <w:rPr>
          <w:rFonts w:cs="CTraditional Arabic" w:hint="cs"/>
          <w:lang w:bidi="fa-IR"/>
        </w:rPr>
        <w:sym w:font="AGA Arabesque" w:char="F072"/>
      </w:r>
      <w:r w:rsidRPr="003D04AC">
        <w:rPr>
          <w:rFonts w:cs="CTraditional Arabic" w:hint="cs"/>
          <w:rtl/>
          <w:lang w:bidi="fa-IR"/>
        </w:rPr>
        <w:t xml:space="preserve"> </w:t>
      </w:r>
      <w:r w:rsidRPr="003D04AC">
        <w:rPr>
          <w:rFonts w:hint="cs"/>
          <w:rtl/>
          <w:lang w:bidi="fa-IR"/>
        </w:rPr>
        <w:t>ه</w:t>
      </w:r>
      <w:r w:rsidR="00350D90">
        <w:rPr>
          <w:rFonts w:hint="cs"/>
          <w:rtl/>
          <w:lang w:bidi="fa-IR"/>
        </w:rPr>
        <w:t>ی</w:t>
      </w:r>
      <w:r w:rsidRPr="003D04AC">
        <w:rPr>
          <w:rFonts w:hint="cs"/>
          <w:rtl/>
          <w:lang w:bidi="fa-IR"/>
        </w:rPr>
        <w:t>چ كس را با ابوبكر برابر نم</w:t>
      </w:r>
      <w:r w:rsidR="00350D90">
        <w:rPr>
          <w:rFonts w:hint="cs"/>
          <w:rtl/>
          <w:lang w:bidi="fa-IR"/>
        </w:rPr>
        <w:t>ی</w:t>
      </w:r>
      <w:r w:rsidRPr="003D04AC">
        <w:rPr>
          <w:rFonts w:hint="cs"/>
          <w:rtl/>
          <w:lang w:bidi="fa-IR"/>
        </w:rPr>
        <w:t>‌كرد</w:t>
      </w:r>
      <w:r w:rsidR="00350D90">
        <w:rPr>
          <w:rFonts w:hint="cs"/>
          <w:rtl/>
          <w:lang w:bidi="fa-IR"/>
        </w:rPr>
        <w:t>ی</w:t>
      </w:r>
      <w:r w:rsidRPr="003D04AC">
        <w:rPr>
          <w:rFonts w:hint="cs"/>
          <w:rtl/>
          <w:lang w:bidi="fa-IR"/>
        </w:rPr>
        <w:t>م سپس عمر و عثمان و پس از آنان ه</w:t>
      </w:r>
      <w:r w:rsidR="00350D90">
        <w:rPr>
          <w:rFonts w:hint="cs"/>
          <w:rtl/>
          <w:lang w:bidi="fa-IR"/>
        </w:rPr>
        <w:t>ی</w:t>
      </w:r>
      <w:r w:rsidRPr="003D04AC">
        <w:rPr>
          <w:rFonts w:hint="cs"/>
          <w:rtl/>
          <w:lang w:bidi="fa-IR"/>
        </w:rPr>
        <w:t>چ تفاضل</w:t>
      </w:r>
      <w:r w:rsidR="00350D90">
        <w:rPr>
          <w:rFonts w:hint="cs"/>
          <w:rtl/>
          <w:lang w:bidi="fa-IR"/>
        </w:rPr>
        <w:t>ی</w:t>
      </w:r>
      <w:r w:rsidRPr="003D04AC">
        <w:rPr>
          <w:rFonts w:hint="cs"/>
          <w:rtl/>
          <w:lang w:bidi="fa-IR"/>
        </w:rPr>
        <w:t xml:space="preserve"> در ب</w:t>
      </w:r>
      <w:r w:rsidR="00350D90">
        <w:rPr>
          <w:rFonts w:hint="cs"/>
          <w:rtl/>
          <w:lang w:bidi="fa-IR"/>
        </w:rPr>
        <w:t>ی</w:t>
      </w:r>
      <w:r w:rsidRPr="003D04AC">
        <w:rPr>
          <w:rFonts w:hint="cs"/>
          <w:rtl/>
          <w:lang w:bidi="fa-IR"/>
        </w:rPr>
        <w:t>ن اصحاب رسول الله</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نم</w:t>
      </w:r>
      <w:r w:rsidR="00350D90">
        <w:rPr>
          <w:rFonts w:hint="cs"/>
          <w:rtl/>
          <w:lang w:bidi="fa-IR"/>
        </w:rPr>
        <w:t>ی</w:t>
      </w:r>
      <w:r w:rsidRPr="003D04AC">
        <w:rPr>
          <w:rFonts w:hint="cs"/>
          <w:rtl/>
          <w:lang w:bidi="fa-IR"/>
        </w:rPr>
        <w:t>‌داد</w:t>
      </w:r>
      <w:r w:rsidR="00350D90">
        <w:rPr>
          <w:rFonts w:hint="cs"/>
          <w:rtl/>
          <w:lang w:bidi="fa-IR"/>
        </w:rPr>
        <w:t>ی</w:t>
      </w:r>
      <w:r w:rsidRPr="003D04AC">
        <w:rPr>
          <w:rFonts w:hint="cs"/>
          <w:rtl/>
          <w:lang w:bidi="fa-IR"/>
        </w:rPr>
        <w:t xml:space="preserve">م». </w:t>
      </w:r>
    </w:p>
    <w:p w:rsidR="009C7CDB" w:rsidRPr="003D04AC" w:rsidRDefault="009C7CDB" w:rsidP="00494C1C">
      <w:pPr>
        <w:pStyle w:val="a2"/>
        <w:rPr>
          <w:rtl/>
          <w:lang w:bidi="fa-IR"/>
        </w:rPr>
      </w:pPr>
      <w:r w:rsidRPr="003D04AC">
        <w:rPr>
          <w:rFonts w:hint="cs"/>
          <w:rtl/>
          <w:lang w:bidi="fa-IR"/>
        </w:rPr>
        <w:t>و بخار</w:t>
      </w:r>
      <w:r w:rsidR="00350D90">
        <w:rPr>
          <w:rFonts w:hint="cs"/>
          <w:rtl/>
          <w:lang w:bidi="fa-IR"/>
        </w:rPr>
        <w:t>ی</w:t>
      </w:r>
      <w:r w:rsidRPr="003D04AC">
        <w:rPr>
          <w:rFonts w:hint="cs"/>
          <w:rtl/>
          <w:lang w:bidi="fa-IR"/>
        </w:rPr>
        <w:t xml:space="preserve"> در صح</w:t>
      </w:r>
      <w:r w:rsidR="00350D90">
        <w:rPr>
          <w:rFonts w:hint="cs"/>
          <w:rtl/>
          <w:lang w:bidi="fa-IR"/>
        </w:rPr>
        <w:t>ی</w:t>
      </w:r>
      <w:r w:rsidRPr="003D04AC">
        <w:rPr>
          <w:rFonts w:hint="cs"/>
          <w:rtl/>
          <w:lang w:bidi="fa-IR"/>
        </w:rPr>
        <w:t>ح خود (3671) از طر</w:t>
      </w:r>
      <w:r w:rsidR="00350D90">
        <w:rPr>
          <w:rFonts w:hint="cs"/>
          <w:rtl/>
          <w:lang w:bidi="fa-IR"/>
        </w:rPr>
        <w:t>ی</w:t>
      </w:r>
      <w:r w:rsidRPr="003D04AC">
        <w:rPr>
          <w:rFonts w:hint="cs"/>
          <w:rtl/>
          <w:lang w:bidi="fa-IR"/>
        </w:rPr>
        <w:t>ق جامع بن اب</w:t>
      </w:r>
      <w:r w:rsidR="00350D90">
        <w:rPr>
          <w:rFonts w:hint="cs"/>
          <w:rtl/>
          <w:lang w:bidi="fa-IR"/>
        </w:rPr>
        <w:t>ی</w:t>
      </w:r>
      <w:r w:rsidRPr="003D04AC">
        <w:rPr>
          <w:rFonts w:hint="cs"/>
          <w:rtl/>
          <w:lang w:bidi="fa-IR"/>
        </w:rPr>
        <w:t xml:space="preserve"> راشد روا</w:t>
      </w:r>
      <w:r w:rsidR="00350D90">
        <w:rPr>
          <w:rFonts w:hint="cs"/>
          <w:rtl/>
          <w:lang w:bidi="fa-IR"/>
        </w:rPr>
        <w:t>ی</w:t>
      </w:r>
      <w:r w:rsidRPr="003D04AC">
        <w:rPr>
          <w:rFonts w:hint="cs"/>
          <w:rtl/>
          <w:lang w:bidi="fa-IR"/>
        </w:rPr>
        <w:t>ت كرده كه ابو</w:t>
      </w:r>
      <w:r w:rsidR="00350D90">
        <w:rPr>
          <w:rFonts w:hint="cs"/>
          <w:rtl/>
          <w:lang w:bidi="fa-IR"/>
        </w:rPr>
        <w:t>ی</w:t>
      </w:r>
      <w:r w:rsidRPr="003D04AC">
        <w:rPr>
          <w:rFonts w:hint="cs"/>
          <w:rtl/>
          <w:lang w:bidi="fa-IR"/>
        </w:rPr>
        <w:t>عل</w:t>
      </w:r>
      <w:r w:rsidR="00350D90">
        <w:rPr>
          <w:rFonts w:hint="cs"/>
          <w:rtl/>
          <w:lang w:bidi="fa-IR"/>
        </w:rPr>
        <w:t>ی</w:t>
      </w:r>
      <w:r w:rsidRPr="003D04AC">
        <w:rPr>
          <w:rFonts w:hint="cs"/>
          <w:rtl/>
          <w:lang w:bidi="fa-IR"/>
        </w:rPr>
        <w:t xml:space="preserve"> از محمد بن حنف</w:t>
      </w:r>
      <w:r w:rsidR="00350D90">
        <w:rPr>
          <w:rFonts w:hint="cs"/>
          <w:rtl/>
          <w:lang w:bidi="fa-IR"/>
        </w:rPr>
        <w:t>ی</w:t>
      </w:r>
      <w:r w:rsidRPr="003D04AC">
        <w:rPr>
          <w:rFonts w:hint="cs"/>
          <w:rtl/>
          <w:lang w:bidi="fa-IR"/>
        </w:rPr>
        <w:t>ه برا</w:t>
      </w:r>
      <w:r w:rsidR="00350D90">
        <w:rPr>
          <w:rFonts w:hint="cs"/>
          <w:rtl/>
          <w:lang w:bidi="fa-IR"/>
        </w:rPr>
        <w:t>ی</w:t>
      </w:r>
      <w:r w:rsidRPr="003D04AC">
        <w:rPr>
          <w:rFonts w:hint="cs"/>
          <w:rtl/>
          <w:lang w:bidi="fa-IR"/>
        </w:rPr>
        <w:t xml:space="preserve"> ما خبر داد که گفت: به پدرم گفتم و پرس</w:t>
      </w:r>
      <w:r w:rsidR="00350D90">
        <w:rPr>
          <w:rFonts w:hint="cs"/>
          <w:rtl/>
          <w:lang w:bidi="fa-IR"/>
        </w:rPr>
        <w:t>ی</w:t>
      </w:r>
      <w:r w:rsidRPr="003D04AC">
        <w:rPr>
          <w:rFonts w:hint="cs"/>
          <w:rtl/>
          <w:lang w:bidi="fa-IR"/>
        </w:rPr>
        <w:t>دم: كه چه كس</w:t>
      </w:r>
      <w:r w:rsidR="00350D90">
        <w:rPr>
          <w:rFonts w:hint="cs"/>
          <w:rtl/>
          <w:lang w:bidi="fa-IR"/>
        </w:rPr>
        <w:t>ی</w:t>
      </w:r>
      <w:r w:rsidRPr="003D04AC">
        <w:rPr>
          <w:rFonts w:hint="cs"/>
          <w:rtl/>
          <w:lang w:bidi="fa-IR"/>
        </w:rPr>
        <w:t xml:space="preserve"> بعد از رسول الله</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بهتر</w:t>
      </w:r>
      <w:r w:rsidR="00350D90">
        <w:rPr>
          <w:rFonts w:hint="cs"/>
          <w:rtl/>
          <w:lang w:bidi="fa-IR"/>
        </w:rPr>
        <w:t>ی</w:t>
      </w:r>
      <w:r w:rsidRPr="003D04AC">
        <w:rPr>
          <w:rFonts w:hint="cs"/>
          <w:rtl/>
          <w:lang w:bidi="fa-IR"/>
        </w:rPr>
        <w:t>ن مردم است؟ گفتند: ابوبكر،‌ گفتم بعد از او؟ گفت: عمر و ب</w:t>
      </w:r>
      <w:r w:rsidR="00350D90">
        <w:rPr>
          <w:rFonts w:hint="cs"/>
          <w:rtl/>
          <w:lang w:bidi="fa-IR"/>
        </w:rPr>
        <w:t>ی</w:t>
      </w:r>
      <w:r w:rsidRPr="003D04AC">
        <w:rPr>
          <w:rFonts w:hint="cs"/>
          <w:rtl/>
          <w:lang w:bidi="fa-IR"/>
        </w:rPr>
        <w:t>م داشتم كه بگو</w:t>
      </w:r>
      <w:r w:rsidR="00350D90">
        <w:rPr>
          <w:rFonts w:hint="cs"/>
          <w:rtl/>
          <w:lang w:bidi="fa-IR"/>
        </w:rPr>
        <w:t>ی</w:t>
      </w:r>
      <w:r w:rsidRPr="003D04AC">
        <w:rPr>
          <w:rFonts w:hint="cs"/>
          <w:rtl/>
          <w:lang w:bidi="fa-IR"/>
        </w:rPr>
        <w:t>د عثمان گفتم سپس كه شما؟ گفت: من فرد</w:t>
      </w:r>
      <w:r w:rsidR="00350D90">
        <w:rPr>
          <w:rFonts w:hint="cs"/>
          <w:rtl/>
          <w:lang w:bidi="fa-IR"/>
        </w:rPr>
        <w:t>ی</w:t>
      </w:r>
      <w:r w:rsidRPr="003D04AC">
        <w:rPr>
          <w:rFonts w:hint="cs"/>
          <w:rtl/>
          <w:lang w:bidi="fa-IR"/>
        </w:rPr>
        <w:t xml:space="preserve"> از مسلمانان ب</w:t>
      </w:r>
      <w:r w:rsidR="00350D90">
        <w:rPr>
          <w:rFonts w:hint="cs"/>
          <w:rtl/>
          <w:lang w:bidi="fa-IR"/>
        </w:rPr>
        <w:t>ی</w:t>
      </w:r>
      <w:r w:rsidRPr="003D04AC">
        <w:rPr>
          <w:rFonts w:hint="cs"/>
          <w:rtl/>
          <w:lang w:bidi="fa-IR"/>
        </w:rPr>
        <w:t>شتر ن</w:t>
      </w:r>
      <w:r w:rsidR="00350D90">
        <w:rPr>
          <w:rFonts w:hint="cs"/>
          <w:rtl/>
          <w:lang w:bidi="fa-IR"/>
        </w:rPr>
        <w:t>ی</w:t>
      </w:r>
      <w:r w:rsidRPr="003D04AC">
        <w:rPr>
          <w:rFonts w:hint="cs"/>
          <w:rtl/>
          <w:lang w:bidi="fa-IR"/>
        </w:rPr>
        <w:t>ستم.</w:t>
      </w:r>
    </w:p>
    <w:p w:rsidR="009C7CDB" w:rsidRPr="003D04AC" w:rsidRDefault="009C7CDB" w:rsidP="00494C1C">
      <w:pPr>
        <w:pStyle w:val="a2"/>
        <w:rPr>
          <w:rtl/>
          <w:lang w:bidi="fa-IR"/>
        </w:rPr>
      </w:pPr>
      <w:r w:rsidRPr="003D04AC">
        <w:rPr>
          <w:rFonts w:hint="cs"/>
          <w:rtl/>
          <w:lang w:bidi="fa-IR"/>
        </w:rPr>
        <w:t>چن</w:t>
      </w:r>
      <w:r w:rsidR="00350D90">
        <w:rPr>
          <w:rFonts w:hint="cs"/>
          <w:rtl/>
          <w:lang w:bidi="fa-IR"/>
        </w:rPr>
        <w:t>ی</w:t>
      </w:r>
      <w:r w:rsidRPr="003D04AC">
        <w:rPr>
          <w:rFonts w:hint="cs"/>
          <w:rtl/>
          <w:lang w:bidi="fa-IR"/>
        </w:rPr>
        <w:t>ن نقل</w:t>
      </w:r>
      <w:r w:rsidR="00350D90">
        <w:rPr>
          <w:rFonts w:hint="cs"/>
          <w:rtl/>
          <w:lang w:bidi="fa-IR"/>
        </w:rPr>
        <w:t>ی</w:t>
      </w:r>
      <w:r w:rsidRPr="003D04AC">
        <w:rPr>
          <w:rFonts w:hint="cs"/>
          <w:rtl/>
          <w:lang w:bidi="fa-IR"/>
        </w:rPr>
        <w:t xml:space="preserve"> از ام</w:t>
      </w:r>
      <w:r w:rsidR="00350D90">
        <w:rPr>
          <w:rFonts w:hint="cs"/>
          <w:rtl/>
          <w:lang w:bidi="fa-IR"/>
        </w:rPr>
        <w:t>ی</w:t>
      </w:r>
      <w:r w:rsidRPr="003D04AC">
        <w:rPr>
          <w:rFonts w:hint="cs"/>
          <w:rtl/>
          <w:lang w:bidi="fa-IR"/>
        </w:rPr>
        <w:t>ر المؤمن</w:t>
      </w:r>
      <w:r w:rsidR="00350D90">
        <w:rPr>
          <w:rFonts w:hint="cs"/>
          <w:rtl/>
          <w:lang w:bidi="fa-IR"/>
        </w:rPr>
        <w:t>ی</w:t>
      </w:r>
      <w:r w:rsidRPr="003D04AC">
        <w:rPr>
          <w:rFonts w:hint="cs"/>
          <w:rtl/>
          <w:lang w:bidi="fa-IR"/>
        </w:rPr>
        <w:t>ن عل</w:t>
      </w:r>
      <w:r w:rsidR="00350D90">
        <w:rPr>
          <w:rFonts w:hint="cs"/>
          <w:rtl/>
          <w:lang w:bidi="fa-IR"/>
        </w:rPr>
        <w:t>ی</w:t>
      </w:r>
      <w:r w:rsidR="004B13E8" w:rsidRPr="003D04AC">
        <w:rPr>
          <w:rFonts w:cs="CTraditional Arabic" w:hint="cs"/>
          <w:lang w:bidi="fa-IR"/>
        </w:rPr>
        <w:sym w:font="AGA Arabesque" w:char="F074"/>
      </w:r>
      <w:r w:rsidRPr="003D04AC">
        <w:rPr>
          <w:rFonts w:hint="cs"/>
          <w:rtl/>
          <w:lang w:bidi="fa-IR"/>
        </w:rPr>
        <w:t xml:space="preserve"> متواتر است و برا</w:t>
      </w:r>
      <w:r w:rsidR="00350D90">
        <w:rPr>
          <w:rFonts w:hint="cs"/>
          <w:rtl/>
          <w:lang w:bidi="fa-IR"/>
        </w:rPr>
        <w:t>ی</w:t>
      </w:r>
      <w:r w:rsidRPr="003D04AC">
        <w:rPr>
          <w:rFonts w:hint="cs"/>
          <w:rtl/>
          <w:lang w:bidi="fa-IR"/>
        </w:rPr>
        <w:t xml:space="preserve"> آشنای</w:t>
      </w:r>
      <w:r w:rsidR="00350D90">
        <w:rPr>
          <w:rFonts w:hint="cs"/>
          <w:rtl/>
          <w:lang w:bidi="fa-IR"/>
        </w:rPr>
        <w:t>ی</w:t>
      </w:r>
      <w:r w:rsidRPr="003D04AC">
        <w:rPr>
          <w:rFonts w:hint="cs"/>
          <w:rtl/>
          <w:lang w:bidi="fa-IR"/>
        </w:rPr>
        <w:t xml:space="preserve"> با طرق آن نگاه كن</w:t>
      </w:r>
      <w:r w:rsidR="00350D90">
        <w:rPr>
          <w:rFonts w:hint="cs"/>
          <w:rtl/>
          <w:lang w:bidi="fa-IR"/>
        </w:rPr>
        <w:t>ی</w:t>
      </w:r>
      <w:r w:rsidRPr="003D04AC">
        <w:rPr>
          <w:rFonts w:hint="cs"/>
          <w:rtl/>
          <w:lang w:bidi="fa-IR"/>
        </w:rPr>
        <w:t>د به كتاب «فضائل الصحابه» امام احمد صفح</w:t>
      </w:r>
      <w:bookmarkStart w:id="30" w:name="OLE_LINK25"/>
      <w:bookmarkStart w:id="31" w:name="OLE_LINK26"/>
      <w:r w:rsidRPr="003D04AC">
        <w:rPr>
          <w:rFonts w:hint="cs"/>
          <w:rtl/>
          <w:lang w:bidi="fa-IR"/>
        </w:rPr>
        <w:t>ه‌ی</w:t>
      </w:r>
      <w:bookmarkEnd w:id="30"/>
      <w:bookmarkEnd w:id="31"/>
      <w:r w:rsidRPr="003D04AC">
        <w:rPr>
          <w:rFonts w:hint="cs"/>
          <w:rtl/>
          <w:lang w:bidi="fa-IR"/>
        </w:rPr>
        <w:t xml:space="preserve"> (300) تا صفحه‌ی (313).</w:t>
      </w:r>
    </w:p>
    <w:p w:rsidR="009C7CDB" w:rsidRPr="003D04AC" w:rsidRDefault="009C7CDB" w:rsidP="00494C1C">
      <w:pPr>
        <w:pStyle w:val="a2"/>
        <w:rPr>
          <w:rtl/>
          <w:lang w:bidi="fa-IR"/>
        </w:rPr>
      </w:pPr>
      <w:r w:rsidRPr="003D04AC">
        <w:rPr>
          <w:rFonts w:hint="cs"/>
          <w:rtl/>
          <w:lang w:bidi="fa-IR"/>
        </w:rPr>
        <w:t>حافظ ابن حجر</w:t>
      </w:r>
      <w:r w:rsidR="00150EA4" w:rsidRPr="003D04AC">
        <w:rPr>
          <w:rFonts w:cs="CTraditional Arabic" w:hint="cs"/>
          <w:rtl/>
          <w:lang w:bidi="fa-IR"/>
        </w:rPr>
        <w:t>/</w:t>
      </w:r>
      <w:r w:rsidRPr="003D04AC">
        <w:rPr>
          <w:rFonts w:hint="cs"/>
          <w:rtl/>
          <w:lang w:bidi="fa-IR"/>
        </w:rPr>
        <w:t xml:space="preserve"> در فتح البار</w:t>
      </w:r>
      <w:r w:rsidR="00350D90">
        <w:rPr>
          <w:rFonts w:hint="cs"/>
          <w:rtl/>
          <w:lang w:bidi="fa-IR"/>
        </w:rPr>
        <w:t>ی</w:t>
      </w:r>
      <w:r w:rsidRPr="003D04AC">
        <w:rPr>
          <w:rFonts w:hint="cs"/>
          <w:rtl/>
          <w:lang w:bidi="fa-IR"/>
        </w:rPr>
        <w:t xml:space="preserve"> (7/34)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به تاك</w:t>
      </w:r>
      <w:r w:rsidR="00350D90">
        <w:rPr>
          <w:rFonts w:hint="cs"/>
          <w:rtl/>
          <w:lang w:bidi="fa-IR"/>
        </w:rPr>
        <w:t>ی</w:t>
      </w:r>
      <w:r w:rsidRPr="003D04AC">
        <w:rPr>
          <w:rFonts w:hint="cs"/>
          <w:rtl/>
          <w:lang w:bidi="fa-IR"/>
        </w:rPr>
        <w:t>د ب</w:t>
      </w:r>
      <w:r w:rsidR="00350D90">
        <w:rPr>
          <w:rFonts w:hint="cs"/>
          <w:rtl/>
          <w:lang w:bidi="fa-IR"/>
        </w:rPr>
        <w:t>ی</w:t>
      </w:r>
      <w:r w:rsidRPr="003D04AC">
        <w:rPr>
          <w:rFonts w:hint="cs"/>
          <w:rtl/>
          <w:lang w:bidi="fa-IR"/>
        </w:rPr>
        <w:t>ان اختلاف در ا</w:t>
      </w:r>
      <w:r w:rsidR="00350D90">
        <w:rPr>
          <w:rFonts w:hint="cs"/>
          <w:rtl/>
          <w:lang w:bidi="fa-IR"/>
        </w:rPr>
        <w:t>ی</w:t>
      </w:r>
      <w:r w:rsidRPr="003D04AC">
        <w:rPr>
          <w:rFonts w:hint="cs"/>
          <w:rtl/>
          <w:lang w:bidi="fa-IR"/>
        </w:rPr>
        <w:t xml:space="preserve">نكه بعد از ابوبكر و عمر كدام </w:t>
      </w:r>
      <w:r w:rsidR="00350D90">
        <w:rPr>
          <w:rFonts w:hint="cs"/>
          <w:rtl/>
          <w:lang w:bidi="fa-IR"/>
        </w:rPr>
        <w:t>ی</w:t>
      </w:r>
      <w:r w:rsidRPr="003D04AC">
        <w:rPr>
          <w:rFonts w:hint="cs"/>
          <w:rtl/>
          <w:lang w:bidi="fa-IR"/>
        </w:rPr>
        <w:t>ك عثمان و عل</w:t>
      </w:r>
      <w:r w:rsidR="00350D90">
        <w:rPr>
          <w:rFonts w:hint="cs"/>
          <w:rtl/>
          <w:lang w:bidi="fa-IR"/>
        </w:rPr>
        <w:t>ی</w:t>
      </w:r>
      <w:r w:rsidRPr="003D04AC">
        <w:rPr>
          <w:rFonts w:hint="cs"/>
          <w:rtl/>
          <w:lang w:bidi="fa-IR"/>
        </w:rPr>
        <w:t xml:space="preserve"> افضل</w:t>
      </w:r>
      <w:r w:rsidR="00A0160C" w:rsidRPr="003D04AC">
        <w:rPr>
          <w:rFonts w:hint="cs"/>
          <w:rtl/>
          <w:lang w:bidi="fa-IR"/>
        </w:rPr>
        <w:t xml:space="preserve">‌اند </w:t>
      </w:r>
      <w:r w:rsidRPr="003D04AC">
        <w:rPr>
          <w:rFonts w:hint="cs"/>
          <w:rtl/>
          <w:lang w:bidi="fa-IR"/>
        </w:rPr>
        <w:t>گذشت و آخر</w:t>
      </w:r>
      <w:r w:rsidR="00350D90">
        <w:rPr>
          <w:rFonts w:hint="cs"/>
          <w:rtl/>
          <w:lang w:bidi="fa-IR"/>
        </w:rPr>
        <w:t>ی</w:t>
      </w:r>
      <w:r w:rsidRPr="003D04AC">
        <w:rPr>
          <w:rFonts w:hint="cs"/>
          <w:rtl/>
          <w:lang w:bidi="fa-IR"/>
        </w:rPr>
        <w:t>ن اجماع گرفته شده م</w:t>
      </w:r>
      <w:r w:rsidR="00350D90">
        <w:rPr>
          <w:rFonts w:hint="cs"/>
          <w:rtl/>
          <w:lang w:bidi="fa-IR"/>
        </w:rPr>
        <w:t>ی</w:t>
      </w:r>
      <w:r w:rsidRPr="003D04AC">
        <w:rPr>
          <w:rFonts w:hint="cs"/>
          <w:rtl/>
          <w:lang w:bidi="fa-IR"/>
        </w:rPr>
        <w:t>ان اهل سنت بر ا</w:t>
      </w:r>
      <w:r w:rsidR="00350D90">
        <w:rPr>
          <w:rFonts w:hint="cs"/>
          <w:rtl/>
          <w:lang w:bidi="fa-IR"/>
        </w:rPr>
        <w:t>ی</w:t>
      </w:r>
      <w:r w:rsidRPr="003D04AC">
        <w:rPr>
          <w:rFonts w:hint="cs"/>
          <w:rtl/>
          <w:lang w:bidi="fa-IR"/>
        </w:rPr>
        <w:t>ن است كه ترت</w:t>
      </w:r>
      <w:r w:rsidR="00350D90">
        <w:rPr>
          <w:rFonts w:hint="cs"/>
          <w:rtl/>
          <w:lang w:bidi="fa-IR"/>
        </w:rPr>
        <w:t>ی</w:t>
      </w:r>
      <w:r w:rsidRPr="003D04AC">
        <w:rPr>
          <w:rFonts w:hint="cs"/>
          <w:rtl/>
          <w:lang w:bidi="fa-IR"/>
        </w:rPr>
        <w:t>ب فضل و برتر</w:t>
      </w:r>
      <w:r w:rsidR="00350D90">
        <w:rPr>
          <w:rFonts w:hint="cs"/>
          <w:rtl/>
          <w:lang w:bidi="fa-IR"/>
        </w:rPr>
        <w:t>ی</w:t>
      </w:r>
      <w:r w:rsidRPr="003D04AC">
        <w:rPr>
          <w:rFonts w:hint="cs"/>
          <w:rtl/>
          <w:lang w:bidi="fa-IR"/>
        </w:rPr>
        <w:t xml:space="preserve"> آنان چون ترت</w:t>
      </w:r>
      <w:r w:rsidR="00350D90">
        <w:rPr>
          <w:rFonts w:hint="cs"/>
          <w:rtl/>
          <w:lang w:bidi="fa-IR"/>
        </w:rPr>
        <w:t>ی</w:t>
      </w:r>
      <w:r w:rsidRPr="003D04AC">
        <w:rPr>
          <w:rFonts w:hint="cs"/>
          <w:rtl/>
          <w:lang w:bidi="fa-IR"/>
        </w:rPr>
        <w:t>ب به خلافت رس</w:t>
      </w:r>
      <w:r w:rsidR="00350D90">
        <w:rPr>
          <w:rFonts w:hint="cs"/>
          <w:rtl/>
          <w:lang w:bidi="fa-IR"/>
        </w:rPr>
        <w:t>ی</w:t>
      </w:r>
      <w:r w:rsidRPr="003D04AC">
        <w:rPr>
          <w:rFonts w:hint="cs"/>
          <w:rtl/>
          <w:lang w:bidi="fa-IR"/>
        </w:rPr>
        <w:t>دن ا</w:t>
      </w:r>
      <w:r w:rsidR="00350D90">
        <w:rPr>
          <w:rFonts w:hint="cs"/>
          <w:rtl/>
          <w:lang w:bidi="fa-IR"/>
        </w:rPr>
        <w:t>ی</w:t>
      </w:r>
      <w:r w:rsidRPr="003D04AC">
        <w:rPr>
          <w:rFonts w:hint="cs"/>
          <w:rtl/>
          <w:lang w:bidi="fa-IR"/>
        </w:rPr>
        <w:t>شان (رض</w:t>
      </w:r>
      <w:r w:rsidR="00350D90">
        <w:rPr>
          <w:rFonts w:hint="cs"/>
          <w:rtl/>
          <w:lang w:bidi="fa-IR"/>
        </w:rPr>
        <w:t>ی</w:t>
      </w:r>
      <w:r w:rsidRPr="003D04AC">
        <w:rPr>
          <w:rFonts w:hint="cs"/>
          <w:rtl/>
          <w:lang w:bidi="fa-IR"/>
        </w:rPr>
        <w:t xml:space="preserve"> الله عنهم اجمع</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‌باشد.</w:t>
      </w:r>
    </w:p>
    <w:p w:rsidR="009C7CDB" w:rsidRPr="003D04AC" w:rsidRDefault="009C7CDB" w:rsidP="00494C1C">
      <w:pPr>
        <w:pStyle w:val="a2"/>
        <w:rPr>
          <w:rtl/>
          <w:lang w:bidi="fa-IR"/>
        </w:rPr>
      </w:pPr>
      <w:r w:rsidRPr="003D04AC">
        <w:rPr>
          <w:rFonts w:hint="cs"/>
          <w:rtl/>
          <w:lang w:bidi="fa-IR"/>
        </w:rPr>
        <w:t>در صح</w:t>
      </w:r>
      <w:r w:rsidR="00350D90">
        <w:rPr>
          <w:rFonts w:hint="cs"/>
          <w:rtl/>
          <w:lang w:bidi="fa-IR"/>
        </w:rPr>
        <w:t>ی</w:t>
      </w:r>
      <w:r w:rsidRPr="003D04AC">
        <w:rPr>
          <w:rFonts w:hint="cs"/>
          <w:rtl/>
          <w:lang w:bidi="fa-IR"/>
        </w:rPr>
        <w:t>ح بخار</w:t>
      </w:r>
      <w:r w:rsidR="00350D90">
        <w:rPr>
          <w:rFonts w:hint="cs"/>
          <w:rtl/>
          <w:lang w:bidi="fa-IR"/>
        </w:rPr>
        <w:t>ی</w:t>
      </w:r>
      <w:r w:rsidRPr="003D04AC">
        <w:rPr>
          <w:rFonts w:hint="cs"/>
          <w:rtl/>
          <w:lang w:bidi="fa-IR"/>
        </w:rPr>
        <w:t xml:space="preserve"> و مسلم</w:t>
      </w:r>
      <w:r w:rsidRPr="003D04AC">
        <w:rPr>
          <w:rStyle w:val="FootnoteReference"/>
          <w:rtl/>
          <w:lang w:bidi="fa-IR"/>
        </w:rPr>
        <w:footnoteReference w:id="64"/>
      </w:r>
      <w:r w:rsidRPr="003D04AC">
        <w:rPr>
          <w:rFonts w:hint="cs"/>
          <w:rtl/>
          <w:lang w:bidi="fa-IR"/>
        </w:rPr>
        <w:t xml:space="preserve"> از حد</w:t>
      </w:r>
      <w:r w:rsidR="00350D90">
        <w:rPr>
          <w:rFonts w:hint="cs"/>
          <w:rtl/>
          <w:lang w:bidi="fa-IR"/>
        </w:rPr>
        <w:t>ی</w:t>
      </w:r>
      <w:r w:rsidRPr="003D04AC">
        <w:rPr>
          <w:rFonts w:hint="cs"/>
          <w:rtl/>
          <w:lang w:bidi="fa-IR"/>
        </w:rPr>
        <w:t>ث ابو موس</w:t>
      </w:r>
      <w:r w:rsidR="00350D90">
        <w:rPr>
          <w:rFonts w:hint="cs"/>
          <w:rtl/>
          <w:lang w:bidi="fa-IR"/>
        </w:rPr>
        <w:t>ی</w:t>
      </w:r>
      <w:r w:rsidR="00FA19DB" w:rsidRPr="003D04AC">
        <w:rPr>
          <w:rFonts w:ascii="AGA Arabesque" w:hAnsi="AGA Arabesque" w:hint="cs"/>
          <w:lang w:bidi="fa-IR"/>
        </w:rPr>
        <w:t></w:t>
      </w:r>
      <w:r w:rsidRPr="003D04AC">
        <w:rPr>
          <w:rFonts w:hint="cs"/>
          <w:rtl/>
          <w:lang w:bidi="fa-IR"/>
        </w:rPr>
        <w:t xml:space="preserve"> آمده است كه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به و</w:t>
      </w:r>
      <w:r w:rsidR="00350D90">
        <w:rPr>
          <w:rFonts w:hint="cs"/>
          <w:rtl/>
          <w:lang w:bidi="fa-IR"/>
        </w:rPr>
        <w:t>ی</w:t>
      </w:r>
      <w:r w:rsidRPr="003D04AC">
        <w:rPr>
          <w:rFonts w:hint="cs"/>
          <w:rtl/>
          <w:lang w:bidi="fa-IR"/>
        </w:rPr>
        <w:t xml:space="preserve"> دستور داده تا مژده ورود بهشت به ابوبكر و عمر و عثمان بدهد.</w:t>
      </w:r>
    </w:p>
    <w:p w:rsidR="009C7CDB" w:rsidRPr="003D04AC" w:rsidRDefault="009C7CDB" w:rsidP="00494C1C">
      <w:pPr>
        <w:pStyle w:val="a2"/>
        <w:rPr>
          <w:rtl/>
          <w:lang w:bidi="fa-IR"/>
        </w:rPr>
      </w:pPr>
      <w:r w:rsidRPr="003D04AC">
        <w:rPr>
          <w:rFonts w:hint="cs"/>
          <w:rtl/>
          <w:lang w:bidi="fa-IR"/>
        </w:rPr>
        <w:t>و بخار</w:t>
      </w:r>
      <w:r w:rsidR="00350D90">
        <w:rPr>
          <w:rFonts w:hint="cs"/>
          <w:rtl/>
          <w:lang w:bidi="fa-IR"/>
        </w:rPr>
        <w:t>ی</w:t>
      </w:r>
      <w:r w:rsidRPr="003D04AC">
        <w:rPr>
          <w:rFonts w:hint="cs"/>
          <w:rtl/>
          <w:lang w:bidi="fa-IR"/>
        </w:rPr>
        <w:t xml:space="preserve"> در صح</w:t>
      </w:r>
      <w:r w:rsidR="00350D90">
        <w:rPr>
          <w:rFonts w:hint="cs"/>
          <w:rtl/>
          <w:lang w:bidi="fa-IR"/>
        </w:rPr>
        <w:t>ی</w:t>
      </w:r>
      <w:r w:rsidRPr="003D04AC">
        <w:rPr>
          <w:rFonts w:hint="cs"/>
          <w:rtl/>
          <w:lang w:bidi="fa-IR"/>
        </w:rPr>
        <w:t>ح خود (3675) از طر</w:t>
      </w:r>
      <w:r w:rsidR="00350D90">
        <w:rPr>
          <w:rFonts w:hint="cs"/>
          <w:rtl/>
          <w:lang w:bidi="fa-IR"/>
        </w:rPr>
        <w:t>ی</w:t>
      </w:r>
      <w:r w:rsidRPr="003D04AC">
        <w:rPr>
          <w:rFonts w:hint="cs"/>
          <w:rtl/>
          <w:lang w:bidi="fa-IR"/>
        </w:rPr>
        <w:t>ق سع</w:t>
      </w:r>
      <w:r w:rsidR="00350D90">
        <w:rPr>
          <w:rFonts w:hint="cs"/>
          <w:rtl/>
          <w:lang w:bidi="fa-IR"/>
        </w:rPr>
        <w:t>ی</w:t>
      </w:r>
      <w:r w:rsidRPr="003D04AC">
        <w:rPr>
          <w:rFonts w:hint="cs"/>
          <w:rtl/>
          <w:lang w:bidi="fa-IR"/>
        </w:rPr>
        <w:t>د از قتاده روا</w:t>
      </w:r>
      <w:r w:rsidR="00350D90">
        <w:rPr>
          <w:rFonts w:hint="cs"/>
          <w:rtl/>
          <w:lang w:bidi="fa-IR"/>
        </w:rPr>
        <w:t>ی</w:t>
      </w:r>
      <w:r w:rsidRPr="003D04AC">
        <w:rPr>
          <w:rFonts w:hint="cs"/>
          <w:rtl/>
          <w:lang w:bidi="fa-IR"/>
        </w:rPr>
        <w:t>ت كرده كه انس بن مالك</w:t>
      </w:r>
      <w:r w:rsidR="00FA19DB" w:rsidRPr="003D04AC">
        <w:rPr>
          <w:rFonts w:ascii="AGA Arabesque" w:hAnsi="AGA Arabesque" w:hint="cs"/>
          <w:lang w:bidi="fa-IR"/>
        </w:rPr>
        <w:t></w:t>
      </w:r>
      <w:r w:rsidRPr="003D04AC">
        <w:rPr>
          <w:rFonts w:hint="cs"/>
          <w:rtl/>
          <w:lang w:bidi="fa-IR"/>
        </w:rPr>
        <w:t xml:space="preserve"> به آنان خبر داد كه همانا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همراه ابوبكر، عمر و عثمان به بالا</w:t>
      </w:r>
      <w:r w:rsidR="00350D90">
        <w:rPr>
          <w:rFonts w:hint="cs"/>
          <w:rtl/>
          <w:lang w:bidi="fa-IR"/>
        </w:rPr>
        <w:t>ی</w:t>
      </w:r>
      <w:r w:rsidRPr="003D04AC">
        <w:rPr>
          <w:rFonts w:hint="cs"/>
          <w:rtl/>
          <w:lang w:bidi="fa-IR"/>
        </w:rPr>
        <w:t xml:space="preserve"> (كوه) احد رفت و هم</w:t>
      </w:r>
      <w:r w:rsidR="00350D90">
        <w:rPr>
          <w:rFonts w:hint="cs"/>
          <w:rtl/>
          <w:lang w:bidi="fa-IR"/>
        </w:rPr>
        <w:t>ی</w:t>
      </w:r>
      <w:r w:rsidRPr="003D04AC">
        <w:rPr>
          <w:rFonts w:hint="cs"/>
          <w:rtl/>
          <w:lang w:bidi="fa-IR"/>
        </w:rPr>
        <w:t>ن كه كوه تكان</w:t>
      </w:r>
      <w:r w:rsidR="00350D90">
        <w:rPr>
          <w:rFonts w:hint="cs"/>
          <w:rtl/>
          <w:lang w:bidi="fa-IR"/>
        </w:rPr>
        <w:t>ی</w:t>
      </w:r>
      <w:r w:rsidRPr="003D04AC">
        <w:rPr>
          <w:rFonts w:hint="cs"/>
          <w:rtl/>
          <w:lang w:bidi="fa-IR"/>
        </w:rPr>
        <w:t xml:space="preserve"> خورد و لرز</w:t>
      </w:r>
      <w:r w:rsidR="00350D90">
        <w:rPr>
          <w:rFonts w:hint="cs"/>
          <w:rtl/>
          <w:lang w:bidi="fa-IR"/>
        </w:rPr>
        <w:t>ی</w:t>
      </w:r>
      <w:r w:rsidRPr="003D04AC">
        <w:rPr>
          <w:rFonts w:hint="cs"/>
          <w:rtl/>
          <w:lang w:bidi="fa-IR"/>
        </w:rPr>
        <w:t>د فرمود: ساكن باش ا</w:t>
      </w:r>
      <w:r w:rsidR="00350D90">
        <w:rPr>
          <w:rFonts w:hint="cs"/>
          <w:rtl/>
          <w:lang w:bidi="fa-IR"/>
        </w:rPr>
        <w:t>ی</w:t>
      </w:r>
      <w:r w:rsidRPr="003D04AC">
        <w:rPr>
          <w:rFonts w:hint="cs"/>
          <w:rtl/>
          <w:lang w:bidi="fa-IR"/>
        </w:rPr>
        <w:t xml:space="preserve"> اُحد! ‌چون بر رو</w:t>
      </w:r>
      <w:r w:rsidR="00350D90">
        <w:rPr>
          <w:rFonts w:hint="cs"/>
          <w:rtl/>
          <w:lang w:bidi="fa-IR"/>
        </w:rPr>
        <w:t>ی</w:t>
      </w:r>
      <w:r w:rsidRPr="003D04AC">
        <w:rPr>
          <w:rFonts w:hint="cs"/>
          <w:rtl/>
          <w:lang w:bidi="fa-IR"/>
        </w:rPr>
        <w:t xml:space="preserve"> تو </w:t>
      </w:r>
      <w:r w:rsidR="00350D90">
        <w:rPr>
          <w:rFonts w:hint="cs"/>
          <w:rtl/>
          <w:lang w:bidi="fa-IR"/>
        </w:rPr>
        <w:t>ی</w:t>
      </w:r>
      <w:r w:rsidRPr="003D04AC">
        <w:rPr>
          <w:rFonts w:hint="cs"/>
          <w:rtl/>
          <w:lang w:bidi="fa-IR"/>
        </w:rPr>
        <w:t>ك پ</w:t>
      </w:r>
      <w:r w:rsidR="00350D90">
        <w:rPr>
          <w:rFonts w:hint="cs"/>
          <w:rtl/>
          <w:lang w:bidi="fa-IR"/>
        </w:rPr>
        <w:t>ی</w:t>
      </w:r>
      <w:r w:rsidRPr="003D04AC">
        <w:rPr>
          <w:rFonts w:hint="cs"/>
          <w:rtl/>
          <w:lang w:bidi="fa-IR"/>
        </w:rPr>
        <w:t xml:space="preserve">غمبر و </w:t>
      </w:r>
      <w:r w:rsidR="00350D90">
        <w:rPr>
          <w:rFonts w:hint="cs"/>
          <w:rtl/>
          <w:lang w:bidi="fa-IR"/>
        </w:rPr>
        <w:t>ی</w:t>
      </w:r>
      <w:r w:rsidRPr="003D04AC">
        <w:rPr>
          <w:rFonts w:hint="cs"/>
          <w:rtl/>
          <w:lang w:bidi="fa-IR"/>
        </w:rPr>
        <w:t>ك صد</w:t>
      </w:r>
      <w:r w:rsidR="00350D90">
        <w:rPr>
          <w:rFonts w:hint="cs"/>
          <w:rtl/>
          <w:lang w:bidi="fa-IR"/>
        </w:rPr>
        <w:t>ی</w:t>
      </w:r>
      <w:r w:rsidRPr="003D04AC">
        <w:rPr>
          <w:rFonts w:hint="cs"/>
          <w:rtl/>
          <w:lang w:bidi="fa-IR"/>
        </w:rPr>
        <w:t>ق و دو شه</w:t>
      </w:r>
      <w:r w:rsidR="00350D90">
        <w:rPr>
          <w:rFonts w:hint="cs"/>
          <w:rtl/>
          <w:lang w:bidi="fa-IR"/>
        </w:rPr>
        <w:t>ی</w:t>
      </w:r>
      <w:r w:rsidRPr="003D04AC">
        <w:rPr>
          <w:rFonts w:hint="cs"/>
          <w:rtl/>
          <w:lang w:bidi="fa-IR"/>
        </w:rPr>
        <w:t>د قرار دارند.</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و ا</w:t>
      </w:r>
      <w:r w:rsidR="00350D90">
        <w:rPr>
          <w:rFonts w:hint="cs"/>
          <w:rtl/>
          <w:lang w:bidi="fa-IR"/>
        </w:rPr>
        <w:t>ی</w:t>
      </w:r>
      <w:r w:rsidRPr="003D04AC">
        <w:rPr>
          <w:rFonts w:hint="cs"/>
          <w:rtl/>
          <w:lang w:bidi="fa-IR"/>
        </w:rPr>
        <w:t>ن احاد</w:t>
      </w:r>
      <w:r w:rsidR="00350D90">
        <w:rPr>
          <w:rFonts w:hint="cs"/>
          <w:rtl/>
          <w:lang w:bidi="fa-IR"/>
        </w:rPr>
        <w:t>ی</w:t>
      </w:r>
      <w:r w:rsidRPr="003D04AC">
        <w:rPr>
          <w:rFonts w:hint="cs"/>
          <w:rtl/>
          <w:lang w:bidi="fa-IR"/>
        </w:rPr>
        <w:t>ث صح</w:t>
      </w:r>
      <w:r w:rsidR="00350D90">
        <w:rPr>
          <w:rFonts w:hint="cs"/>
          <w:rtl/>
          <w:lang w:bidi="fa-IR"/>
        </w:rPr>
        <w:t>ی</w:t>
      </w:r>
      <w:r w:rsidRPr="003D04AC">
        <w:rPr>
          <w:rFonts w:hint="cs"/>
          <w:rtl/>
          <w:lang w:bidi="fa-IR"/>
        </w:rPr>
        <w:t>ح درباره‌ی فضائل خلفا</w:t>
      </w:r>
      <w:r w:rsidR="00350D90">
        <w:rPr>
          <w:rFonts w:hint="cs"/>
          <w:rtl/>
          <w:lang w:bidi="fa-IR"/>
        </w:rPr>
        <w:t>ی</w:t>
      </w:r>
      <w:r w:rsidRPr="003D04AC">
        <w:rPr>
          <w:rFonts w:hint="cs"/>
          <w:rtl/>
          <w:lang w:bidi="fa-IR"/>
        </w:rPr>
        <w:t xml:space="preserve"> سه گانه، ابوبكر و عمر و عثمان مشت</w:t>
      </w:r>
      <w:r w:rsidR="00350D90">
        <w:rPr>
          <w:rFonts w:hint="cs"/>
          <w:rtl/>
          <w:lang w:bidi="fa-IR"/>
        </w:rPr>
        <w:t>ی</w:t>
      </w:r>
      <w:r w:rsidRPr="003D04AC">
        <w:rPr>
          <w:rFonts w:hint="cs"/>
          <w:rtl/>
          <w:lang w:bidi="fa-IR"/>
        </w:rPr>
        <w:t xml:space="preserve"> از خروار است با ا</w:t>
      </w:r>
      <w:r w:rsidR="00350D90">
        <w:rPr>
          <w:rFonts w:hint="cs"/>
          <w:rtl/>
          <w:lang w:bidi="fa-IR"/>
        </w:rPr>
        <w:t>ی</w:t>
      </w:r>
      <w:r w:rsidRPr="003D04AC">
        <w:rPr>
          <w:rFonts w:hint="cs"/>
          <w:rtl/>
          <w:lang w:bidi="fa-IR"/>
        </w:rPr>
        <w:t>ن وجود طعن زدن به آنان و ادعا</w:t>
      </w:r>
      <w:r w:rsidR="00350D90">
        <w:rPr>
          <w:rFonts w:hint="cs"/>
          <w:rtl/>
          <w:lang w:bidi="fa-IR"/>
        </w:rPr>
        <w:t>ی</w:t>
      </w:r>
      <w:r w:rsidRPr="003D04AC">
        <w:rPr>
          <w:rFonts w:hint="cs"/>
          <w:rtl/>
          <w:lang w:bidi="fa-IR"/>
        </w:rPr>
        <w:t xml:space="preserve"> ارتداد و بت‌پرست بودن ا</w:t>
      </w:r>
      <w:r w:rsidR="00350D90">
        <w:rPr>
          <w:rFonts w:hint="cs"/>
          <w:rtl/>
          <w:lang w:bidi="fa-IR"/>
        </w:rPr>
        <w:t>ی</w:t>
      </w:r>
      <w:r w:rsidRPr="003D04AC">
        <w:rPr>
          <w:rFonts w:hint="cs"/>
          <w:rtl/>
          <w:lang w:bidi="fa-IR"/>
        </w:rPr>
        <w:t>شان نفاق محض و كفر اكبر م</w:t>
      </w:r>
      <w:r w:rsidR="00350D90">
        <w:rPr>
          <w:rFonts w:hint="cs"/>
          <w:rtl/>
          <w:lang w:bidi="fa-IR"/>
        </w:rPr>
        <w:t>ی</w:t>
      </w:r>
      <w:r w:rsidRPr="003D04AC">
        <w:rPr>
          <w:rFonts w:hint="cs"/>
          <w:rtl/>
          <w:lang w:bidi="fa-IR"/>
        </w:rPr>
        <w:t>‌باشد كه ه</w:t>
      </w:r>
      <w:r w:rsidR="00350D90">
        <w:rPr>
          <w:rFonts w:hint="cs"/>
          <w:rtl/>
          <w:lang w:bidi="fa-IR"/>
        </w:rPr>
        <w:t>ی</w:t>
      </w:r>
      <w:r w:rsidRPr="003D04AC">
        <w:rPr>
          <w:rFonts w:hint="cs"/>
          <w:rtl/>
          <w:lang w:bidi="fa-IR"/>
        </w:rPr>
        <w:t>چ مسلمان</w:t>
      </w:r>
      <w:r w:rsidR="00350D90">
        <w:rPr>
          <w:rFonts w:hint="cs"/>
          <w:rtl/>
          <w:lang w:bidi="fa-IR"/>
        </w:rPr>
        <w:t>ی</w:t>
      </w:r>
      <w:r w:rsidRPr="003D04AC">
        <w:rPr>
          <w:rFonts w:hint="cs"/>
          <w:rtl/>
          <w:lang w:bidi="fa-IR"/>
        </w:rPr>
        <w:t xml:space="preserve"> در آن مخالفت نم</w:t>
      </w:r>
      <w:r w:rsidR="00350D90">
        <w:rPr>
          <w:rFonts w:hint="cs"/>
          <w:rtl/>
          <w:lang w:bidi="fa-IR"/>
        </w:rPr>
        <w:t>ی</w:t>
      </w:r>
      <w:r w:rsidRPr="003D04AC">
        <w:rPr>
          <w:rFonts w:hint="cs"/>
          <w:rtl/>
          <w:lang w:bidi="fa-IR"/>
        </w:rPr>
        <w:t>‌كند.‌ به تاك</w:t>
      </w:r>
      <w:r w:rsidR="00350D90">
        <w:rPr>
          <w:rFonts w:hint="cs"/>
          <w:rtl/>
          <w:lang w:bidi="fa-IR"/>
        </w:rPr>
        <w:t>ی</w:t>
      </w:r>
      <w:r w:rsidRPr="003D04AC">
        <w:rPr>
          <w:rFonts w:hint="cs"/>
          <w:rtl/>
          <w:lang w:bidi="fa-IR"/>
        </w:rPr>
        <w:t>د قرآن و حد</w:t>
      </w:r>
      <w:r w:rsidR="00350D90">
        <w:rPr>
          <w:rFonts w:hint="cs"/>
          <w:rtl/>
          <w:lang w:bidi="fa-IR"/>
        </w:rPr>
        <w:t>ی</w:t>
      </w:r>
      <w:r w:rsidRPr="003D04AC">
        <w:rPr>
          <w:rFonts w:hint="cs"/>
          <w:rtl/>
          <w:lang w:bidi="fa-IR"/>
        </w:rPr>
        <w:t>ث متواتر و ن</w:t>
      </w:r>
      <w:r w:rsidR="00350D90">
        <w:rPr>
          <w:rFonts w:hint="cs"/>
          <w:rtl/>
          <w:lang w:bidi="fa-IR"/>
        </w:rPr>
        <w:t>ی</w:t>
      </w:r>
      <w:r w:rsidRPr="003D04AC">
        <w:rPr>
          <w:rFonts w:hint="cs"/>
          <w:rtl/>
          <w:lang w:bidi="fa-IR"/>
        </w:rPr>
        <w:t>ز اجماع مسلمانان بر خلاف گفته و ادعا</w:t>
      </w:r>
      <w:r w:rsidR="00350D90">
        <w:rPr>
          <w:rFonts w:hint="cs"/>
          <w:rtl/>
          <w:lang w:bidi="fa-IR"/>
        </w:rPr>
        <w:t>ی</w:t>
      </w:r>
      <w:r w:rsidRPr="003D04AC">
        <w:rPr>
          <w:rFonts w:hint="cs"/>
          <w:rtl/>
          <w:lang w:bidi="fa-IR"/>
        </w:rPr>
        <w:t xml:space="preserve"> رافض</w:t>
      </w:r>
      <w:r w:rsidR="00350D90">
        <w:rPr>
          <w:rFonts w:hint="cs"/>
          <w:rtl/>
          <w:lang w:bidi="fa-IR"/>
        </w:rPr>
        <w:t>ی</w:t>
      </w:r>
      <w:r w:rsidRPr="003D04AC">
        <w:rPr>
          <w:rFonts w:hint="cs"/>
          <w:rtl/>
          <w:lang w:bidi="fa-IR"/>
        </w:rPr>
        <w:t>ان دلالت دارد، خداوند متعال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hint="cs"/>
          <w:rtl/>
        </w:rPr>
        <w:t>وَٱلسَّٰبِقُونَ</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ٱلۡأَوَّلُونَ</w:t>
      </w:r>
      <w:r w:rsidR="00893739">
        <w:rPr>
          <w:rFonts w:ascii="KFGQPC Uthmanic Script HAFS" w:hAnsi="KFGQPC Uthmanic Script HAFS" w:cs="KFGQPC Uthmanic Script HAFS"/>
          <w:rtl/>
        </w:rPr>
        <w:t xml:space="preserve"> مِنَ </w:t>
      </w:r>
      <w:r w:rsidR="00893739">
        <w:rPr>
          <w:rFonts w:ascii="KFGQPC Uthmanic Script HAFS" w:hAnsi="KFGQPC Uthmanic Script HAFS" w:cs="KFGQPC Uthmanic Script HAFS" w:hint="cs"/>
          <w:rtl/>
        </w:rPr>
        <w:t>ٱلۡمُهَٰجِرِينَ</w:t>
      </w:r>
      <w:r w:rsidR="00893739">
        <w:rPr>
          <w:rFonts w:ascii="KFGQPC Uthmanic Script HAFS" w:hAnsi="KFGQPC Uthmanic Script HAFS" w:cs="KFGQPC Uthmanic Script HAFS"/>
          <w:rtl/>
        </w:rPr>
        <w:t xml:space="preserve"> وَ</w:t>
      </w:r>
      <w:r w:rsidR="00893739">
        <w:rPr>
          <w:rFonts w:ascii="KFGQPC Uthmanic Script HAFS" w:hAnsi="KFGQPC Uthmanic Script HAFS" w:cs="KFGQPC Uthmanic Script HAFS" w:hint="cs"/>
          <w:rtl/>
        </w:rPr>
        <w:t>ٱلۡأَنصَارِ</w:t>
      </w:r>
      <w:r w:rsidR="00893739">
        <w:rPr>
          <w:rFonts w:ascii="KFGQPC Uthmanic Script HAFS" w:hAnsi="KFGQPC Uthmanic Script HAFS" w:cs="KFGQPC Uthmanic Script HAFS"/>
          <w:rtl/>
        </w:rPr>
        <w:t xml:space="preserve"> وَ</w:t>
      </w:r>
      <w:r w:rsidR="00893739">
        <w:rPr>
          <w:rFonts w:ascii="KFGQPC Uthmanic Script HAFS" w:hAnsi="KFGQPC Uthmanic Script HAFS" w:cs="KFGQPC Uthmanic Script HAFS" w:hint="cs"/>
          <w:rtl/>
        </w:rPr>
        <w:t>ٱلَّذِينَ</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ٱتَّبَعُوهُم</w:t>
      </w:r>
      <w:r w:rsidR="00893739">
        <w:rPr>
          <w:rFonts w:ascii="KFGQPC Uthmanic Script HAFS" w:hAnsi="KFGQPC Uthmanic Script HAFS" w:cs="KFGQPC Uthmanic Script HAFS"/>
          <w:rtl/>
        </w:rPr>
        <w:t xml:space="preserve"> بِإِحۡسَٰنٖ رَّضِيَ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عَنۡهُمۡ وَرَضُواْ عَنۡهُ وَأَعَدَّ لَهُمۡ جَنَّٰتٖ تَجۡرِي تَحۡتَهَا </w:t>
      </w:r>
      <w:r w:rsidR="00893739">
        <w:rPr>
          <w:rFonts w:ascii="KFGQPC Uthmanic Script HAFS" w:hAnsi="KFGQPC Uthmanic Script HAFS" w:cs="KFGQPC Uthmanic Script HAFS" w:hint="cs"/>
          <w:rtl/>
        </w:rPr>
        <w:t>ٱلۡأَنۡهَٰرُ</w:t>
      </w:r>
      <w:r w:rsidR="00893739">
        <w:rPr>
          <w:rFonts w:ascii="KFGQPC Uthmanic Script HAFS" w:hAnsi="KFGQPC Uthmanic Script HAFS" w:cs="KFGQPC Uthmanic Script HAFS"/>
          <w:rtl/>
        </w:rPr>
        <w:t xml:space="preserve"> خَٰلِدِينَ فِيهَآ أَبَدٗاۚ ذَٰلِكَ </w:t>
      </w:r>
      <w:r w:rsidR="00893739">
        <w:rPr>
          <w:rFonts w:ascii="KFGQPC Uthmanic Script HAFS" w:hAnsi="KFGQPC Uthmanic Script HAFS" w:cs="KFGQPC Uthmanic Script HAFS" w:hint="cs"/>
          <w:rtl/>
        </w:rPr>
        <w:t>ٱلۡفَوۡزُ</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ٱلۡعَظِي</w:t>
      </w:r>
      <w:r w:rsidR="00893739">
        <w:rPr>
          <w:rFonts w:ascii="KFGQPC Uthmanic Script HAFS" w:hAnsi="KFGQPC Uthmanic Script HAFS" w:cs="KFGQPC Uthmanic Script HAFS"/>
          <w:rtl/>
        </w:rPr>
        <w:t>مُ ١٠٠</w:t>
      </w:r>
      <w:r w:rsidR="00893739">
        <w:rPr>
          <w:rFonts w:ascii="Traditional Arabic" w:hAnsi="Traditional Arabic" w:cs="Traditional Arabic"/>
          <w:rtl/>
          <w:lang w:bidi="fa-IR"/>
        </w:rPr>
        <w:t>﴾</w:t>
      </w:r>
      <w:r w:rsidRPr="003D04AC">
        <w:rPr>
          <w:rFonts w:hint="cs"/>
          <w:rtl/>
          <w:lang w:bidi="fa-IR"/>
        </w:rPr>
        <w:t xml:space="preserve"> </w:t>
      </w:r>
      <w:r w:rsidR="00494C1C" w:rsidRPr="00494C1C">
        <w:rPr>
          <w:rStyle w:val="Char4"/>
          <w:rFonts w:hint="cs"/>
          <w:rtl/>
        </w:rPr>
        <w:t>[التوبة: 100]</w:t>
      </w:r>
      <w:r w:rsidR="00494C1C">
        <w:rPr>
          <w:rFonts w:hint="cs"/>
          <w:rtl/>
          <w:lang w:bidi="fa-IR"/>
        </w:rPr>
        <w:t xml:space="preserve"> </w:t>
      </w:r>
      <w:r w:rsidRPr="003D04AC">
        <w:rPr>
          <w:rFonts w:hint="cs"/>
          <w:rtl/>
          <w:lang w:bidi="fa-IR"/>
        </w:rPr>
        <w:t>«پ</w:t>
      </w:r>
      <w:r w:rsidR="00350D90">
        <w:rPr>
          <w:rFonts w:hint="cs"/>
          <w:rtl/>
          <w:lang w:bidi="fa-IR"/>
        </w:rPr>
        <w:t>ی</w:t>
      </w:r>
      <w:r w:rsidRPr="003D04AC">
        <w:rPr>
          <w:rFonts w:hint="cs"/>
          <w:rtl/>
          <w:lang w:bidi="fa-IR"/>
        </w:rPr>
        <w:t>شگامان نخست</w:t>
      </w:r>
      <w:r w:rsidR="00350D90">
        <w:rPr>
          <w:rFonts w:hint="cs"/>
          <w:rtl/>
          <w:lang w:bidi="fa-IR"/>
        </w:rPr>
        <w:t>ی</w:t>
      </w:r>
      <w:r w:rsidRPr="003D04AC">
        <w:rPr>
          <w:rFonts w:hint="cs"/>
          <w:rtl/>
          <w:lang w:bidi="fa-IR"/>
        </w:rPr>
        <w:t>ن مهاجر</w:t>
      </w:r>
      <w:r w:rsidR="00350D90">
        <w:rPr>
          <w:rFonts w:hint="cs"/>
          <w:rtl/>
          <w:lang w:bidi="fa-IR"/>
        </w:rPr>
        <w:t>ی</w:t>
      </w:r>
      <w:r w:rsidRPr="003D04AC">
        <w:rPr>
          <w:rFonts w:hint="cs"/>
          <w:rtl/>
          <w:lang w:bidi="fa-IR"/>
        </w:rPr>
        <w:t>ن و انصار و كسان</w:t>
      </w:r>
      <w:r w:rsidR="00350D90">
        <w:rPr>
          <w:rFonts w:hint="cs"/>
          <w:rtl/>
          <w:lang w:bidi="fa-IR"/>
        </w:rPr>
        <w:t>ی</w:t>
      </w:r>
      <w:r w:rsidRPr="003D04AC">
        <w:rPr>
          <w:rFonts w:hint="cs"/>
          <w:rtl/>
          <w:lang w:bidi="fa-IR"/>
        </w:rPr>
        <w:t xml:space="preserve"> كه روش آنان را در پ</w:t>
      </w:r>
      <w:r w:rsidR="00350D90">
        <w:rPr>
          <w:rFonts w:hint="cs"/>
          <w:rtl/>
          <w:lang w:bidi="fa-IR"/>
        </w:rPr>
        <w:t>ی</w:t>
      </w:r>
      <w:r w:rsidRPr="003D04AC">
        <w:rPr>
          <w:rFonts w:hint="cs"/>
          <w:rtl/>
          <w:lang w:bidi="fa-IR"/>
        </w:rPr>
        <w:t>ش گرفتد و راه ا</w:t>
      </w:r>
      <w:r w:rsidR="00350D90">
        <w:rPr>
          <w:rFonts w:hint="cs"/>
          <w:rtl/>
          <w:lang w:bidi="fa-IR"/>
        </w:rPr>
        <w:t>ی</w:t>
      </w:r>
      <w:r w:rsidRPr="003D04AC">
        <w:rPr>
          <w:rFonts w:hint="cs"/>
          <w:rtl/>
          <w:lang w:bidi="fa-IR"/>
        </w:rPr>
        <w:t>شان را به خوب</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مودند،‌ خداوند از آنان خشنود است و ا</w:t>
      </w:r>
      <w:r w:rsidR="00350D90">
        <w:rPr>
          <w:rFonts w:hint="cs"/>
          <w:rtl/>
          <w:lang w:bidi="fa-IR"/>
        </w:rPr>
        <w:t>ی</w:t>
      </w:r>
      <w:r w:rsidRPr="003D04AC">
        <w:rPr>
          <w:rFonts w:hint="cs"/>
          <w:rtl/>
          <w:lang w:bidi="fa-IR"/>
        </w:rPr>
        <w:t>شان هم از خدا خشنودند، و خداوند برا</w:t>
      </w:r>
      <w:r w:rsidR="00350D90">
        <w:rPr>
          <w:rFonts w:hint="cs"/>
          <w:rtl/>
          <w:lang w:bidi="fa-IR"/>
        </w:rPr>
        <w:t>ی</w:t>
      </w:r>
      <w:r w:rsidRPr="003D04AC">
        <w:rPr>
          <w:rFonts w:hint="cs"/>
          <w:rtl/>
          <w:lang w:bidi="fa-IR"/>
        </w:rPr>
        <w:t xml:space="preserve"> آنان بهشت را آماده ساخته است كه در ز</w:t>
      </w:r>
      <w:r w:rsidR="00350D90">
        <w:rPr>
          <w:rFonts w:hint="cs"/>
          <w:rtl/>
          <w:lang w:bidi="fa-IR"/>
        </w:rPr>
        <w:t>ی</w:t>
      </w:r>
      <w:r w:rsidRPr="003D04AC">
        <w:rPr>
          <w:rFonts w:hint="cs"/>
          <w:rtl/>
          <w:lang w:bidi="fa-IR"/>
        </w:rPr>
        <w:t>ر (درختان و</w:t>
      </w:r>
      <w:r w:rsidR="001F0B01" w:rsidRPr="003D04AC">
        <w:rPr>
          <w:rFonts w:hint="cs"/>
          <w:rtl/>
          <w:lang w:bidi="fa-IR"/>
        </w:rPr>
        <w:t xml:space="preserve"> كاخ‌ها</w:t>
      </w:r>
      <w:r w:rsidR="00350D90">
        <w:rPr>
          <w:rFonts w:hint="cs"/>
          <w:rtl/>
          <w:lang w:bidi="fa-IR"/>
        </w:rPr>
        <w:t>ی</w:t>
      </w:r>
      <w:r w:rsidRPr="003D04AC">
        <w:rPr>
          <w:rFonts w:hint="cs"/>
          <w:rtl/>
          <w:lang w:bidi="fa-IR"/>
        </w:rPr>
        <w:t>) آن رودخانه‌ها</w:t>
      </w:r>
      <w:r w:rsidR="00350D90">
        <w:rPr>
          <w:rFonts w:hint="cs"/>
          <w:rtl/>
          <w:lang w:bidi="fa-IR"/>
        </w:rPr>
        <w:t>ی</w:t>
      </w:r>
      <w:r w:rsidRPr="003D04AC">
        <w:rPr>
          <w:rFonts w:hint="cs"/>
          <w:rtl/>
          <w:lang w:bidi="fa-IR"/>
        </w:rPr>
        <w:t xml:space="preserve"> جار</w:t>
      </w:r>
      <w:r w:rsidR="00350D90">
        <w:rPr>
          <w:rFonts w:hint="cs"/>
          <w:rtl/>
          <w:lang w:bidi="fa-IR"/>
        </w:rPr>
        <w:t>ی</w:t>
      </w:r>
      <w:r w:rsidRPr="003D04AC">
        <w:rPr>
          <w:rFonts w:hint="cs"/>
          <w:rtl/>
          <w:lang w:bidi="fa-IR"/>
        </w:rPr>
        <w:t xml:space="preserve"> است و جاودانه در آنجا م</w:t>
      </w:r>
      <w:r w:rsidR="00350D90">
        <w:rPr>
          <w:rFonts w:hint="cs"/>
          <w:rtl/>
          <w:lang w:bidi="fa-IR"/>
        </w:rPr>
        <w:t>ی</w:t>
      </w:r>
      <w:r w:rsidRPr="003D04AC">
        <w:rPr>
          <w:rFonts w:hint="cs"/>
          <w:rtl/>
          <w:lang w:bidi="fa-IR"/>
        </w:rPr>
        <w:t>‌مانند، ا</w:t>
      </w:r>
      <w:r w:rsidR="00350D90">
        <w:rPr>
          <w:rFonts w:hint="cs"/>
          <w:rtl/>
          <w:lang w:bidi="fa-IR"/>
        </w:rPr>
        <w:t>ی</w:t>
      </w:r>
      <w:r w:rsidRPr="003D04AC">
        <w:rPr>
          <w:rFonts w:hint="cs"/>
          <w:rtl/>
          <w:lang w:bidi="fa-IR"/>
        </w:rPr>
        <w:t>ن است پ</w:t>
      </w:r>
      <w:r w:rsidR="00350D90">
        <w:rPr>
          <w:rFonts w:hint="cs"/>
          <w:rtl/>
          <w:lang w:bidi="fa-IR"/>
        </w:rPr>
        <w:t>ی</w:t>
      </w:r>
      <w:r w:rsidRPr="003D04AC">
        <w:rPr>
          <w:rFonts w:hint="cs"/>
          <w:rtl/>
          <w:lang w:bidi="fa-IR"/>
        </w:rPr>
        <w:t>روز</w:t>
      </w:r>
      <w:r w:rsidR="00350D90">
        <w:rPr>
          <w:rFonts w:hint="cs"/>
          <w:rtl/>
          <w:lang w:bidi="fa-IR"/>
        </w:rPr>
        <w:t>ی</w:t>
      </w:r>
      <w:r w:rsidRPr="003D04AC">
        <w:rPr>
          <w:rFonts w:hint="cs"/>
          <w:rtl/>
          <w:lang w:bidi="fa-IR"/>
        </w:rPr>
        <w:t xml:space="preserve"> بزرگ و رستگار</w:t>
      </w:r>
      <w:r w:rsidR="00350D90">
        <w:rPr>
          <w:rFonts w:hint="cs"/>
          <w:rtl/>
          <w:lang w:bidi="fa-IR"/>
        </w:rPr>
        <w:t>ی</w:t>
      </w:r>
      <w:r w:rsidRPr="003D04AC">
        <w:rPr>
          <w:rFonts w:hint="cs"/>
          <w:rtl/>
          <w:lang w:bidi="fa-IR"/>
        </w:rPr>
        <w:t xml:space="preserve"> سترگ».</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و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rtl/>
        </w:rPr>
        <w:t xml:space="preserve">لَا يَسۡتَوِي مِنكُم مَّنۡ أَنفَقَ مِن قَبۡلِ </w:t>
      </w:r>
      <w:r w:rsidR="00893739">
        <w:rPr>
          <w:rFonts w:ascii="KFGQPC Uthmanic Script HAFS" w:hAnsi="KFGQPC Uthmanic Script HAFS" w:cs="KFGQPC Uthmanic Script HAFS" w:hint="cs"/>
          <w:rtl/>
        </w:rPr>
        <w:t>ٱلۡفَتۡحِ</w:t>
      </w:r>
      <w:r w:rsidR="00893739">
        <w:rPr>
          <w:rFonts w:ascii="KFGQPC Uthmanic Script HAFS" w:hAnsi="KFGQPC Uthmanic Script HAFS" w:cs="KFGQPC Uthmanic Script HAFS"/>
          <w:rtl/>
        </w:rPr>
        <w:t xml:space="preserve"> وَقَٰتَلَۚ أُوْلَٰٓئِكَ أَعۡظَمُ دَرَجَةٗ مِّنَ </w:t>
      </w:r>
      <w:r w:rsidR="00893739">
        <w:rPr>
          <w:rFonts w:ascii="KFGQPC Uthmanic Script HAFS" w:hAnsi="KFGQPC Uthmanic Script HAFS" w:cs="KFGQPC Uthmanic Script HAFS" w:hint="cs"/>
          <w:rtl/>
        </w:rPr>
        <w:t>ٱلَّذِينَ</w:t>
      </w:r>
      <w:r w:rsidR="00893739">
        <w:rPr>
          <w:rFonts w:ascii="KFGQPC Uthmanic Script HAFS" w:hAnsi="KFGQPC Uthmanic Script HAFS" w:cs="KFGQPC Uthmanic Script HAFS"/>
          <w:rtl/>
        </w:rPr>
        <w:t xml:space="preserve"> أَنفَقُواْ مِنۢ بَعۡدُ وَقَٰتَلُواْۚ وَكُلّٗ</w:t>
      </w:r>
      <w:r w:rsidR="00893739">
        <w:rPr>
          <w:rFonts w:ascii="KFGQPC Uthmanic Script HAFS" w:hAnsi="KFGQPC Uthmanic Script HAFS" w:cs="KFGQPC Uthmanic Script HAFS" w:hint="cs"/>
          <w:rtl/>
        </w:rPr>
        <w:t>ا</w:t>
      </w:r>
      <w:r w:rsidR="00893739">
        <w:rPr>
          <w:rFonts w:ascii="KFGQPC Uthmanic Script HAFS" w:hAnsi="KFGQPC Uthmanic Script HAFS" w:cs="KFGQPC Uthmanic Script HAFS"/>
          <w:rtl/>
        </w:rPr>
        <w:t xml:space="preserve"> وَعَدَ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ٱلۡحُسۡنَىٰۚ</w:t>
      </w:r>
      <w:r w:rsidR="00893739">
        <w:rPr>
          <w:rFonts w:ascii="KFGQPC Uthmanic Script HAFS" w:hAnsi="KFGQPC Uthmanic Script HAFS" w:cs="KFGQPC Uthmanic Script HAFS"/>
          <w:rtl/>
        </w:rPr>
        <w:t xml:space="preserve"> وَ</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بِمَا تَعۡمَلُونَ خَبِيرٞ ١٠</w:t>
      </w:r>
      <w:r w:rsidR="00893739">
        <w:rPr>
          <w:rFonts w:ascii="Traditional Arabic" w:hAnsi="Traditional Arabic" w:cs="Traditional Arabic"/>
          <w:rtl/>
          <w:lang w:bidi="fa-IR"/>
        </w:rPr>
        <w:t>﴾</w:t>
      </w:r>
      <w:r w:rsidRPr="003D04AC">
        <w:rPr>
          <w:rFonts w:hint="cs"/>
          <w:rtl/>
          <w:lang w:bidi="fa-IR"/>
        </w:rPr>
        <w:t xml:space="preserve"> </w:t>
      </w:r>
      <w:r w:rsidR="00494C1C" w:rsidRPr="00494C1C">
        <w:rPr>
          <w:rStyle w:val="Char4"/>
          <w:rFonts w:hint="cs"/>
          <w:rtl/>
        </w:rPr>
        <w:t>[الحدید: 10]</w:t>
      </w:r>
      <w:r w:rsidRPr="003D04AC">
        <w:rPr>
          <w:rFonts w:hint="cs"/>
          <w:rtl/>
          <w:lang w:bidi="fa-IR"/>
        </w:rPr>
        <w:t xml:space="preserve"> «آن دسته از شما که پیش از فتح (مکه) انفاق کردند و (در راه الله) جنگیدند، همسان دیگران نیستند؛ (بلکه اجر و پاداش) کسانی که پس از فتح، انفاق نمودند و جنگیدند، بزرگ‌تر است. و الله به هر یک (از این دو گروه) بهشت را وعده داده است. و الله به کردارتان آگاه است».</w:t>
      </w:r>
    </w:p>
    <w:p w:rsidR="009C7CDB" w:rsidRPr="003D04AC" w:rsidRDefault="009C7CDB" w:rsidP="00494C1C">
      <w:pPr>
        <w:pStyle w:val="a2"/>
        <w:rPr>
          <w:rtl/>
          <w:lang w:bidi="fa-IR"/>
        </w:rPr>
      </w:pPr>
      <w:r w:rsidRPr="003D04AC">
        <w:rPr>
          <w:rFonts w:hint="cs"/>
          <w:rtl/>
          <w:lang w:bidi="fa-IR"/>
        </w:rPr>
        <w:t>بنابرا</w:t>
      </w:r>
      <w:r w:rsidR="00350D90">
        <w:rPr>
          <w:rFonts w:hint="cs"/>
          <w:rtl/>
          <w:lang w:bidi="fa-IR"/>
        </w:rPr>
        <w:t>ی</w:t>
      </w:r>
      <w:r w:rsidRPr="003D04AC">
        <w:rPr>
          <w:rFonts w:hint="cs"/>
          <w:rtl/>
          <w:lang w:bidi="fa-IR"/>
        </w:rPr>
        <w:t>ن</w:t>
      </w:r>
      <w:r w:rsidR="003D04AC" w:rsidRPr="003D04AC">
        <w:rPr>
          <w:rFonts w:hint="cs"/>
          <w:rtl/>
          <w:lang w:bidi="fa-IR"/>
        </w:rPr>
        <w:t>،</w:t>
      </w:r>
      <w:r w:rsidRPr="003D04AC">
        <w:rPr>
          <w:rFonts w:hint="cs"/>
          <w:rtl/>
          <w:lang w:bidi="fa-IR"/>
        </w:rPr>
        <w:t xml:space="preserve"> هر آنكه به قرآن ا</w:t>
      </w:r>
      <w:r w:rsidR="00350D90">
        <w:rPr>
          <w:rFonts w:hint="cs"/>
          <w:rtl/>
          <w:lang w:bidi="fa-IR"/>
        </w:rPr>
        <w:t>ی</w:t>
      </w:r>
      <w:r w:rsidRPr="003D04AC">
        <w:rPr>
          <w:rFonts w:hint="cs"/>
          <w:rtl/>
          <w:lang w:bidi="fa-IR"/>
        </w:rPr>
        <w:t>مان داشته باشد با</w:t>
      </w:r>
      <w:r w:rsidR="00350D90">
        <w:rPr>
          <w:rFonts w:hint="cs"/>
          <w:rtl/>
          <w:lang w:bidi="fa-IR"/>
        </w:rPr>
        <w:t>ی</w:t>
      </w:r>
      <w:r w:rsidRPr="003D04AC">
        <w:rPr>
          <w:rFonts w:hint="cs"/>
          <w:rtl/>
          <w:lang w:bidi="fa-IR"/>
        </w:rPr>
        <w:t>د به فض</w:t>
      </w:r>
      <w:r w:rsidR="00350D90">
        <w:rPr>
          <w:rFonts w:hint="cs"/>
          <w:rtl/>
          <w:lang w:bidi="fa-IR"/>
        </w:rPr>
        <w:t>ی</w:t>
      </w:r>
      <w:r w:rsidRPr="003D04AC">
        <w:rPr>
          <w:rFonts w:hint="cs"/>
          <w:rtl/>
          <w:lang w:bidi="fa-IR"/>
        </w:rPr>
        <w:t>لت صحابه اعم از سابق</w:t>
      </w:r>
      <w:r w:rsidR="00350D90">
        <w:rPr>
          <w:rFonts w:hint="cs"/>
          <w:rtl/>
          <w:lang w:bidi="fa-IR"/>
        </w:rPr>
        <w:t>ی</w:t>
      </w:r>
      <w:r w:rsidRPr="003D04AC">
        <w:rPr>
          <w:rFonts w:hint="cs"/>
          <w:rtl/>
          <w:lang w:bidi="fa-IR"/>
        </w:rPr>
        <w:t>ن اول</w:t>
      </w:r>
      <w:r w:rsidR="00350D90">
        <w:rPr>
          <w:rFonts w:hint="cs"/>
          <w:rtl/>
          <w:lang w:bidi="fa-IR"/>
        </w:rPr>
        <w:t>ی</w:t>
      </w:r>
      <w:r w:rsidRPr="003D04AC">
        <w:rPr>
          <w:rFonts w:hint="cs"/>
          <w:rtl/>
          <w:lang w:bidi="fa-IR"/>
        </w:rPr>
        <w:t>ن و مهاجر</w:t>
      </w:r>
      <w:r w:rsidR="00350D90">
        <w:rPr>
          <w:rFonts w:hint="cs"/>
          <w:rtl/>
          <w:lang w:bidi="fa-IR"/>
        </w:rPr>
        <w:t>ی</w:t>
      </w:r>
      <w:r w:rsidRPr="003D04AC">
        <w:rPr>
          <w:rFonts w:hint="cs"/>
          <w:rtl/>
          <w:lang w:bidi="fa-IR"/>
        </w:rPr>
        <w:t>ن و انصار و كسان</w:t>
      </w:r>
      <w:r w:rsidR="00350D90">
        <w:rPr>
          <w:rFonts w:hint="cs"/>
          <w:rtl/>
          <w:lang w:bidi="fa-IR"/>
        </w:rPr>
        <w:t>ی</w:t>
      </w:r>
      <w:r w:rsidRPr="003D04AC">
        <w:rPr>
          <w:rFonts w:hint="cs"/>
          <w:rtl/>
          <w:lang w:bidi="fa-IR"/>
        </w:rPr>
        <w:t xml:space="preserve"> كه به ن</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آنان پ</w:t>
      </w:r>
      <w:r w:rsidR="00350D90">
        <w:rPr>
          <w:rFonts w:hint="cs"/>
          <w:rtl/>
          <w:lang w:bidi="fa-IR"/>
        </w:rPr>
        <w:t>ی</w:t>
      </w:r>
      <w:r w:rsidRPr="003D04AC">
        <w:rPr>
          <w:rFonts w:hint="cs"/>
          <w:rtl/>
          <w:lang w:bidi="fa-IR"/>
        </w:rPr>
        <w:t>رو</w:t>
      </w:r>
      <w:r w:rsidR="00350D90">
        <w:rPr>
          <w:rFonts w:hint="cs"/>
          <w:rtl/>
          <w:lang w:bidi="fa-IR"/>
        </w:rPr>
        <w:t>ی</w:t>
      </w:r>
      <w:r w:rsidRPr="003D04AC">
        <w:rPr>
          <w:rFonts w:hint="cs"/>
          <w:rtl/>
          <w:lang w:bidi="fa-IR"/>
        </w:rPr>
        <w:t xml:space="preserve"> نموده</w:t>
      </w:r>
      <w:r w:rsidR="00A0160C" w:rsidRPr="003D04AC">
        <w:rPr>
          <w:rFonts w:hint="cs"/>
          <w:rtl/>
          <w:lang w:bidi="fa-IR"/>
        </w:rPr>
        <w:t xml:space="preserve">‌اند </w:t>
      </w:r>
      <w:r w:rsidRPr="003D04AC">
        <w:rPr>
          <w:rFonts w:hint="cs"/>
          <w:rtl/>
          <w:lang w:bidi="fa-IR"/>
        </w:rPr>
        <w:t>ا</w:t>
      </w:r>
      <w:r w:rsidR="00350D90">
        <w:rPr>
          <w:rFonts w:hint="cs"/>
          <w:rtl/>
          <w:lang w:bidi="fa-IR"/>
        </w:rPr>
        <w:t>ی</w:t>
      </w:r>
      <w:r w:rsidRPr="003D04AC">
        <w:rPr>
          <w:rFonts w:hint="cs"/>
          <w:rtl/>
          <w:lang w:bidi="fa-IR"/>
        </w:rPr>
        <w:t>مان ب</w:t>
      </w:r>
      <w:r w:rsidR="00350D90">
        <w:rPr>
          <w:rFonts w:hint="cs"/>
          <w:rtl/>
          <w:lang w:bidi="fa-IR"/>
        </w:rPr>
        <w:t>ی</w:t>
      </w:r>
      <w:r w:rsidRPr="003D04AC">
        <w:rPr>
          <w:rFonts w:hint="cs"/>
          <w:rtl/>
          <w:lang w:bidi="fa-IR"/>
        </w:rPr>
        <w:t>اورد، و سابقه‌ی آنان، جهادشان و ق</w:t>
      </w:r>
      <w:r w:rsidR="00350D90">
        <w:rPr>
          <w:rFonts w:hint="cs"/>
          <w:rtl/>
          <w:lang w:bidi="fa-IR"/>
        </w:rPr>
        <w:t>ی</w:t>
      </w:r>
      <w:r w:rsidRPr="003D04AC">
        <w:rPr>
          <w:rFonts w:hint="cs"/>
          <w:rtl/>
          <w:lang w:bidi="fa-IR"/>
        </w:rPr>
        <w:t>ام آنان به حق و انجام عدالت مطابق حق را برا</w:t>
      </w:r>
      <w:r w:rsidR="00350D90">
        <w:rPr>
          <w:rFonts w:hint="cs"/>
          <w:rtl/>
          <w:lang w:bidi="fa-IR"/>
        </w:rPr>
        <w:t>ی</w:t>
      </w:r>
      <w:r w:rsidRPr="003D04AC">
        <w:rPr>
          <w:rFonts w:hint="cs"/>
          <w:rtl/>
          <w:lang w:bidi="fa-IR"/>
        </w:rPr>
        <w:t>شان حفظ و نگهدار</w:t>
      </w:r>
      <w:r w:rsidR="00350D90">
        <w:rPr>
          <w:rFonts w:hint="cs"/>
          <w:rtl/>
          <w:lang w:bidi="fa-IR"/>
        </w:rPr>
        <w:t>ی</w:t>
      </w:r>
      <w:r w:rsidRPr="003D04AC">
        <w:rPr>
          <w:rFonts w:hint="cs"/>
          <w:rtl/>
          <w:lang w:bidi="fa-IR"/>
        </w:rPr>
        <w:t xml:space="preserve"> كند، و از هر قول</w:t>
      </w:r>
      <w:r w:rsidR="00350D90">
        <w:rPr>
          <w:rFonts w:hint="cs"/>
          <w:rtl/>
          <w:lang w:bidi="fa-IR"/>
        </w:rPr>
        <w:t>ی</w:t>
      </w:r>
      <w:r w:rsidRPr="003D04AC">
        <w:rPr>
          <w:rFonts w:hint="cs"/>
          <w:rtl/>
          <w:lang w:bidi="fa-IR"/>
        </w:rPr>
        <w:t xml:space="preserve"> كه متناقض با آن باشد و منجر به چپاول حقا</w:t>
      </w:r>
      <w:r w:rsidR="00350D90">
        <w:rPr>
          <w:rFonts w:hint="cs"/>
          <w:rtl/>
          <w:lang w:bidi="fa-IR"/>
        </w:rPr>
        <w:t>ی</w:t>
      </w:r>
      <w:r w:rsidRPr="003D04AC">
        <w:rPr>
          <w:rFonts w:hint="cs"/>
          <w:rtl/>
          <w:lang w:bidi="fa-IR"/>
        </w:rPr>
        <w:t>ق تار</w:t>
      </w:r>
      <w:r w:rsidR="00350D90">
        <w:rPr>
          <w:rFonts w:hint="cs"/>
          <w:rtl/>
          <w:lang w:bidi="fa-IR"/>
        </w:rPr>
        <w:t>ی</w:t>
      </w:r>
      <w:r w:rsidRPr="003D04AC">
        <w:rPr>
          <w:rFonts w:hint="cs"/>
          <w:rtl/>
          <w:lang w:bidi="fa-IR"/>
        </w:rPr>
        <w:t>خ</w:t>
      </w:r>
      <w:r w:rsidR="00350D90">
        <w:rPr>
          <w:rFonts w:hint="cs"/>
          <w:rtl/>
          <w:lang w:bidi="fa-IR"/>
        </w:rPr>
        <w:t>ی</w:t>
      </w:r>
      <w:r w:rsidRPr="003D04AC">
        <w:rPr>
          <w:rFonts w:hint="cs"/>
          <w:rtl/>
          <w:lang w:bidi="fa-IR"/>
        </w:rPr>
        <w:t xml:space="preserve"> آنان گردد و به بها و قدر و همچن</w:t>
      </w:r>
      <w:r w:rsidR="00350D90">
        <w:rPr>
          <w:rFonts w:hint="cs"/>
          <w:rtl/>
          <w:lang w:bidi="fa-IR"/>
        </w:rPr>
        <w:t>ی</w:t>
      </w:r>
      <w:r w:rsidRPr="003D04AC">
        <w:rPr>
          <w:rFonts w:hint="cs"/>
          <w:rtl/>
          <w:lang w:bidi="fa-IR"/>
        </w:rPr>
        <w:t>ن عدالت ا</w:t>
      </w:r>
      <w:r w:rsidR="00350D90">
        <w:rPr>
          <w:rFonts w:hint="cs"/>
          <w:rtl/>
          <w:lang w:bidi="fa-IR"/>
        </w:rPr>
        <w:t>ی</w:t>
      </w:r>
      <w:r w:rsidRPr="003D04AC">
        <w:rPr>
          <w:rFonts w:hint="cs"/>
          <w:rtl/>
          <w:lang w:bidi="fa-IR"/>
        </w:rPr>
        <w:t>شان لطمه وارد سازد پره</w:t>
      </w:r>
      <w:r w:rsidR="00350D90">
        <w:rPr>
          <w:rFonts w:hint="cs"/>
          <w:rtl/>
          <w:lang w:bidi="fa-IR"/>
        </w:rPr>
        <w:t>ی</w:t>
      </w:r>
      <w:r w:rsidRPr="003D04AC">
        <w:rPr>
          <w:rFonts w:hint="cs"/>
          <w:rtl/>
          <w:lang w:bidi="fa-IR"/>
        </w:rPr>
        <w:t>ز كرده و تبرّ</w:t>
      </w:r>
      <w:r w:rsidR="00350D90">
        <w:rPr>
          <w:rFonts w:hint="cs"/>
          <w:rtl/>
          <w:lang w:bidi="fa-IR"/>
        </w:rPr>
        <w:t>ی</w:t>
      </w:r>
      <w:r w:rsidRPr="003D04AC">
        <w:rPr>
          <w:rFonts w:hint="cs"/>
          <w:rtl/>
          <w:lang w:bidi="fa-IR"/>
        </w:rPr>
        <w:t xml:space="preserve"> جو</w:t>
      </w:r>
      <w:r w:rsidR="00350D90">
        <w:rPr>
          <w:rFonts w:hint="cs"/>
          <w:rtl/>
          <w:lang w:bidi="fa-IR"/>
        </w:rPr>
        <w:t>ی</w:t>
      </w:r>
      <w:r w:rsidRPr="003D04AC">
        <w:rPr>
          <w:rFonts w:hint="cs"/>
          <w:rtl/>
          <w:lang w:bidi="fa-IR"/>
        </w:rPr>
        <w:t>د.</w:t>
      </w:r>
    </w:p>
    <w:p w:rsidR="009C7CDB" w:rsidRPr="003D04AC" w:rsidRDefault="009C7CDB" w:rsidP="00494C1C">
      <w:pPr>
        <w:pStyle w:val="a2"/>
        <w:rPr>
          <w:rtl/>
          <w:lang w:bidi="fa-IR"/>
        </w:rPr>
      </w:pPr>
      <w:r w:rsidRPr="003D04AC">
        <w:rPr>
          <w:rFonts w:hint="cs"/>
          <w:rtl/>
          <w:lang w:bidi="fa-IR"/>
        </w:rPr>
        <w:t>حافظ ابن عساكر از طر</w:t>
      </w:r>
      <w:r w:rsidR="00350D90">
        <w:rPr>
          <w:rFonts w:hint="cs"/>
          <w:rtl/>
          <w:lang w:bidi="fa-IR"/>
        </w:rPr>
        <w:t>ی</w:t>
      </w:r>
      <w:r w:rsidRPr="003D04AC">
        <w:rPr>
          <w:rFonts w:hint="cs"/>
          <w:rtl/>
          <w:lang w:bidi="fa-IR"/>
        </w:rPr>
        <w:t>ق عبدالله بن صالح روا</w:t>
      </w:r>
      <w:r w:rsidR="00350D90">
        <w:rPr>
          <w:rFonts w:hint="cs"/>
          <w:rtl/>
          <w:lang w:bidi="fa-IR"/>
        </w:rPr>
        <w:t>ی</w:t>
      </w:r>
      <w:r w:rsidRPr="003D04AC">
        <w:rPr>
          <w:rFonts w:hint="cs"/>
          <w:rtl/>
          <w:lang w:bidi="fa-IR"/>
        </w:rPr>
        <w:t>ت كرده كه خالد بن حم</w:t>
      </w:r>
      <w:r w:rsidR="00350D90">
        <w:rPr>
          <w:rFonts w:hint="cs"/>
          <w:rtl/>
          <w:lang w:bidi="fa-IR"/>
        </w:rPr>
        <w:t>ی</w:t>
      </w:r>
      <w:r w:rsidRPr="003D04AC">
        <w:rPr>
          <w:rFonts w:hint="cs"/>
          <w:rtl/>
          <w:lang w:bidi="fa-IR"/>
        </w:rPr>
        <w:t>د از اب</w:t>
      </w:r>
      <w:r w:rsidR="00350D90">
        <w:rPr>
          <w:rFonts w:hint="cs"/>
          <w:rtl/>
          <w:lang w:bidi="fa-IR"/>
        </w:rPr>
        <w:t>ی</w:t>
      </w:r>
      <w:r w:rsidRPr="003D04AC">
        <w:rPr>
          <w:rFonts w:hint="cs"/>
          <w:rtl/>
          <w:lang w:bidi="fa-IR"/>
        </w:rPr>
        <w:t xml:space="preserve"> صخر حم</w:t>
      </w:r>
      <w:r w:rsidR="00350D90">
        <w:rPr>
          <w:rFonts w:hint="cs"/>
          <w:rtl/>
          <w:lang w:bidi="fa-IR"/>
        </w:rPr>
        <w:t>ی</w:t>
      </w:r>
      <w:r w:rsidRPr="003D04AC">
        <w:rPr>
          <w:rFonts w:hint="cs"/>
          <w:rtl/>
          <w:lang w:bidi="fa-IR"/>
        </w:rPr>
        <w:t>د بن ز</w:t>
      </w:r>
      <w:r w:rsidR="00350D90">
        <w:rPr>
          <w:rFonts w:hint="cs"/>
          <w:rtl/>
          <w:lang w:bidi="fa-IR"/>
        </w:rPr>
        <w:t>ی</w:t>
      </w:r>
      <w:r w:rsidRPr="003D04AC">
        <w:rPr>
          <w:rFonts w:hint="cs"/>
          <w:rtl/>
          <w:lang w:bidi="fa-IR"/>
        </w:rPr>
        <w:t>اد به من خبر داد كه گفته</w:t>
      </w:r>
      <w:r w:rsidR="00C72286" w:rsidRPr="003D04AC">
        <w:rPr>
          <w:rFonts w:hint="cs"/>
          <w:rtl/>
          <w:lang w:bidi="fa-IR"/>
        </w:rPr>
        <w:t>‌اند:</w:t>
      </w:r>
      <w:r w:rsidRPr="003D04AC">
        <w:rPr>
          <w:rFonts w:hint="cs"/>
          <w:rtl/>
          <w:lang w:bidi="fa-IR"/>
        </w:rPr>
        <w:t xml:space="preserve"> روز</w:t>
      </w:r>
      <w:r w:rsidR="00350D90">
        <w:rPr>
          <w:rFonts w:hint="cs"/>
          <w:rtl/>
          <w:lang w:bidi="fa-IR"/>
        </w:rPr>
        <w:t>ی</w:t>
      </w:r>
      <w:r w:rsidRPr="003D04AC">
        <w:rPr>
          <w:rFonts w:hint="cs"/>
          <w:rtl/>
          <w:lang w:bidi="fa-IR"/>
        </w:rPr>
        <w:t xml:space="preserve"> به محمد بن كعب قرظ</w:t>
      </w:r>
      <w:r w:rsidR="00350D90">
        <w:rPr>
          <w:rFonts w:hint="cs"/>
          <w:rtl/>
          <w:lang w:bidi="fa-IR"/>
        </w:rPr>
        <w:t>ی</w:t>
      </w:r>
      <w:r w:rsidRPr="003D04AC">
        <w:rPr>
          <w:rFonts w:hint="cs"/>
          <w:rtl/>
          <w:lang w:bidi="fa-IR"/>
        </w:rPr>
        <w:t xml:space="preserve"> گفتم: آ</w:t>
      </w:r>
      <w:r w:rsidR="00350D90">
        <w:rPr>
          <w:rFonts w:hint="cs"/>
          <w:rtl/>
          <w:lang w:bidi="fa-IR"/>
        </w:rPr>
        <w:t>ی</w:t>
      </w:r>
      <w:r w:rsidRPr="003D04AC">
        <w:rPr>
          <w:rFonts w:hint="cs"/>
          <w:rtl/>
          <w:lang w:bidi="fa-IR"/>
        </w:rPr>
        <w:t>ا به من نم</w:t>
      </w:r>
      <w:r w:rsidR="00350D90">
        <w:rPr>
          <w:rFonts w:hint="cs"/>
          <w:rtl/>
          <w:lang w:bidi="fa-IR"/>
        </w:rPr>
        <w:t>ی</w:t>
      </w:r>
      <w:r w:rsidRPr="003D04AC">
        <w:rPr>
          <w:rFonts w:hint="cs"/>
          <w:rtl/>
          <w:lang w:bidi="fa-IR"/>
        </w:rPr>
        <w:t>‌گوئ</w:t>
      </w:r>
      <w:r w:rsidR="00350D90">
        <w:rPr>
          <w:rFonts w:hint="cs"/>
          <w:rtl/>
          <w:lang w:bidi="fa-IR"/>
        </w:rPr>
        <w:t>ی</w:t>
      </w:r>
      <w:r w:rsidRPr="003D04AC">
        <w:rPr>
          <w:rFonts w:hint="cs"/>
          <w:rtl/>
          <w:lang w:bidi="fa-IR"/>
        </w:rPr>
        <w:t xml:space="preserve"> كه اصحاب رسول الله</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نظرشان چه بوده، منظور فقط فتنه‌ها است؟</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گفت به تأك</w:t>
      </w:r>
      <w:r w:rsidR="00350D90">
        <w:rPr>
          <w:rFonts w:hint="cs"/>
          <w:rtl/>
          <w:lang w:bidi="fa-IR"/>
        </w:rPr>
        <w:t>ی</w:t>
      </w:r>
      <w:r w:rsidRPr="003D04AC">
        <w:rPr>
          <w:rFonts w:hint="cs"/>
          <w:rtl/>
          <w:lang w:bidi="fa-IR"/>
        </w:rPr>
        <w:t>د خداوند گناهان همه اصحاب رسول الله</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را بخشوده و آمرز</w:t>
      </w:r>
      <w:r w:rsidR="00350D90">
        <w:rPr>
          <w:rFonts w:hint="cs"/>
          <w:rtl/>
          <w:lang w:bidi="fa-IR"/>
        </w:rPr>
        <w:t>ی</w:t>
      </w:r>
      <w:r w:rsidRPr="003D04AC">
        <w:rPr>
          <w:rFonts w:hint="cs"/>
          <w:rtl/>
          <w:lang w:bidi="fa-IR"/>
        </w:rPr>
        <w:t>ده و خداوند در قرآن بهشت را برا</w:t>
      </w:r>
      <w:r w:rsidR="00350D90">
        <w:rPr>
          <w:rFonts w:hint="cs"/>
          <w:rtl/>
          <w:lang w:bidi="fa-IR"/>
        </w:rPr>
        <w:t>ی</w:t>
      </w:r>
      <w:r w:rsidRPr="003D04AC">
        <w:rPr>
          <w:rFonts w:hint="cs"/>
          <w:rtl/>
          <w:lang w:bidi="fa-IR"/>
        </w:rPr>
        <w:t xml:space="preserve"> آنان چه ن</w:t>
      </w:r>
      <w:r w:rsidR="00350D90">
        <w:rPr>
          <w:rFonts w:hint="cs"/>
          <w:rtl/>
          <w:lang w:bidi="fa-IR"/>
        </w:rPr>
        <w:t>ی</w:t>
      </w:r>
      <w:r w:rsidRPr="003D04AC">
        <w:rPr>
          <w:rFonts w:hint="cs"/>
          <w:rtl/>
          <w:lang w:bidi="fa-IR"/>
        </w:rPr>
        <w:t>كوكار و چه بدكار واجب كرده است. گفتم: خداوند در كجا</w:t>
      </w:r>
      <w:r w:rsidR="00350D90">
        <w:rPr>
          <w:rFonts w:hint="cs"/>
          <w:rtl/>
          <w:lang w:bidi="fa-IR"/>
        </w:rPr>
        <w:t>ی</w:t>
      </w:r>
      <w:r w:rsidRPr="003D04AC">
        <w:rPr>
          <w:rFonts w:hint="cs"/>
          <w:rtl/>
          <w:lang w:bidi="fa-IR"/>
        </w:rPr>
        <w:t xml:space="preserve"> كتابش بهشت را برا</w:t>
      </w:r>
      <w:r w:rsidR="00350D90">
        <w:rPr>
          <w:rFonts w:hint="cs"/>
          <w:rtl/>
          <w:lang w:bidi="fa-IR"/>
        </w:rPr>
        <w:t>ی</w:t>
      </w:r>
      <w:r w:rsidR="00203841" w:rsidRPr="003D04AC">
        <w:rPr>
          <w:rFonts w:hint="cs"/>
          <w:rtl/>
          <w:lang w:bidi="fa-IR"/>
        </w:rPr>
        <w:t xml:space="preserve"> آن‌ها </w:t>
      </w:r>
      <w:r w:rsidRPr="003D04AC">
        <w:rPr>
          <w:rFonts w:hint="cs"/>
          <w:rtl/>
          <w:lang w:bidi="fa-IR"/>
        </w:rPr>
        <w:t>واجب دانسته؟ گفت: سبحان الله! فرما</w:t>
      </w:r>
      <w:r w:rsidR="00350D90">
        <w:rPr>
          <w:rFonts w:hint="cs"/>
          <w:rtl/>
          <w:lang w:bidi="fa-IR"/>
        </w:rPr>
        <w:t>ی</w:t>
      </w:r>
      <w:r w:rsidRPr="003D04AC">
        <w:rPr>
          <w:rFonts w:hint="cs"/>
          <w:rtl/>
          <w:lang w:bidi="fa-IR"/>
        </w:rPr>
        <w:t>ش او را كه م</w:t>
      </w:r>
      <w:r w:rsidR="00350D90">
        <w:rPr>
          <w:rFonts w:hint="cs"/>
          <w:rtl/>
          <w:lang w:bidi="fa-IR"/>
        </w:rPr>
        <w:t>ی</w:t>
      </w:r>
      <w:r w:rsidRPr="003D04AC">
        <w:rPr>
          <w:rFonts w:hint="cs"/>
          <w:rtl/>
          <w:lang w:bidi="fa-IR"/>
        </w:rPr>
        <w:t>‌خوان</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hint="cs"/>
          <w:rtl/>
        </w:rPr>
        <w:t>وَٱلسَّٰبِقُونَ</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ٱلۡأَوَّلُونَ</w:t>
      </w:r>
      <w:r w:rsidR="00893739">
        <w:rPr>
          <w:rFonts w:ascii="KFGQPC Uthmanic Script HAFS" w:hAnsi="KFGQPC Uthmanic Script HAFS" w:cs="KFGQPC Uthmanic Script HAFS"/>
          <w:rtl/>
        </w:rPr>
        <w:t xml:space="preserve"> مِنَ </w:t>
      </w:r>
      <w:r w:rsidR="00893739">
        <w:rPr>
          <w:rFonts w:ascii="KFGQPC Uthmanic Script HAFS" w:hAnsi="KFGQPC Uthmanic Script HAFS" w:cs="KFGQPC Uthmanic Script HAFS" w:hint="cs"/>
          <w:rtl/>
        </w:rPr>
        <w:t>ٱلۡمُهَٰجِرِينَ</w:t>
      </w:r>
      <w:r w:rsidR="00893739">
        <w:rPr>
          <w:rFonts w:ascii="KFGQPC Uthmanic Script HAFS" w:hAnsi="KFGQPC Uthmanic Script HAFS" w:cs="KFGQPC Uthmanic Script HAFS"/>
          <w:rtl/>
        </w:rPr>
        <w:t xml:space="preserve"> وَ</w:t>
      </w:r>
      <w:r w:rsidR="00893739">
        <w:rPr>
          <w:rFonts w:ascii="KFGQPC Uthmanic Script HAFS" w:hAnsi="KFGQPC Uthmanic Script HAFS" w:cs="KFGQPC Uthmanic Script HAFS" w:hint="cs"/>
          <w:rtl/>
        </w:rPr>
        <w:t>ٱلۡأَنصَارِ</w:t>
      </w:r>
      <w:r w:rsidR="00893739">
        <w:rPr>
          <w:rFonts w:ascii="KFGQPC Uthmanic Script HAFS" w:hAnsi="KFGQPC Uthmanic Script HAFS" w:cs="KFGQPC Uthmanic Script HAFS"/>
          <w:rtl/>
        </w:rPr>
        <w:t xml:space="preserve"> وَ</w:t>
      </w:r>
      <w:r w:rsidR="00893739">
        <w:rPr>
          <w:rFonts w:ascii="KFGQPC Uthmanic Script HAFS" w:hAnsi="KFGQPC Uthmanic Script HAFS" w:cs="KFGQPC Uthmanic Script HAFS" w:hint="cs"/>
          <w:rtl/>
        </w:rPr>
        <w:t>ٱلَّذِينَ</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ٱتَّبَعُوهُم</w:t>
      </w:r>
      <w:r w:rsidR="00893739">
        <w:rPr>
          <w:rFonts w:ascii="KFGQPC Uthmanic Script HAFS" w:hAnsi="KFGQPC Uthmanic Script HAFS" w:cs="KFGQPC Uthmanic Script HAFS"/>
          <w:rtl/>
        </w:rPr>
        <w:t xml:space="preserve"> بِإِحۡسَٰنٖ رَّضِيَ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عَنۡهُمۡ وَرَضُواْ عَنۡهُ وَأَعَدَّ لَهُمۡ جَنَّٰتٖ تَجۡرِي تَحۡتَهَا </w:t>
      </w:r>
      <w:r w:rsidR="00893739">
        <w:rPr>
          <w:rFonts w:ascii="KFGQPC Uthmanic Script HAFS" w:hAnsi="KFGQPC Uthmanic Script HAFS" w:cs="KFGQPC Uthmanic Script HAFS" w:hint="cs"/>
          <w:rtl/>
        </w:rPr>
        <w:t>ٱلۡأَنۡهَٰرُ</w:t>
      </w:r>
      <w:r w:rsidR="00893739">
        <w:rPr>
          <w:rFonts w:ascii="KFGQPC Uthmanic Script HAFS" w:hAnsi="KFGQPC Uthmanic Script HAFS" w:cs="KFGQPC Uthmanic Script HAFS"/>
          <w:rtl/>
        </w:rPr>
        <w:t xml:space="preserve"> خَٰلِدِينَ فِيهَآ أَبَدٗاۚ ذَٰلِكَ </w:t>
      </w:r>
      <w:r w:rsidR="00893739">
        <w:rPr>
          <w:rFonts w:ascii="KFGQPC Uthmanic Script HAFS" w:hAnsi="KFGQPC Uthmanic Script HAFS" w:cs="KFGQPC Uthmanic Script HAFS" w:hint="cs"/>
          <w:rtl/>
        </w:rPr>
        <w:t>ٱلۡفَوۡزُ</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ٱلۡعَظِي</w:t>
      </w:r>
      <w:r w:rsidR="00893739">
        <w:rPr>
          <w:rFonts w:ascii="KFGQPC Uthmanic Script HAFS" w:hAnsi="KFGQPC Uthmanic Script HAFS" w:cs="KFGQPC Uthmanic Script HAFS"/>
          <w:rtl/>
        </w:rPr>
        <w:t>مُ ١٠٠</w:t>
      </w:r>
      <w:r w:rsidR="00893739">
        <w:rPr>
          <w:rFonts w:ascii="Traditional Arabic" w:hAnsi="Traditional Arabic" w:cs="Traditional Arabic"/>
          <w:rtl/>
          <w:lang w:bidi="fa-IR"/>
        </w:rPr>
        <w:t>﴾</w:t>
      </w:r>
      <w:r w:rsidR="00494C1C">
        <w:rPr>
          <w:rFonts w:hint="cs"/>
          <w:rtl/>
          <w:lang w:bidi="fa-IR"/>
        </w:rPr>
        <w:t xml:space="preserve"> </w:t>
      </w:r>
      <w:r w:rsidR="00494C1C" w:rsidRPr="00494C1C">
        <w:rPr>
          <w:rStyle w:val="Char4"/>
          <w:rFonts w:hint="cs"/>
          <w:rtl/>
        </w:rPr>
        <w:t>[التوبة: 100]</w:t>
      </w:r>
      <w:r w:rsidR="00494C1C">
        <w:rPr>
          <w:rFonts w:hint="cs"/>
          <w:rtl/>
          <w:lang w:bidi="fa-IR"/>
        </w:rPr>
        <w:t>.</w:t>
      </w:r>
    </w:p>
    <w:p w:rsidR="009C7CDB" w:rsidRPr="003D04AC" w:rsidRDefault="009C7CDB" w:rsidP="00494C1C">
      <w:pPr>
        <w:pStyle w:val="a2"/>
        <w:rPr>
          <w:rtl/>
          <w:lang w:bidi="fa-IR"/>
        </w:rPr>
      </w:pPr>
      <w:r w:rsidRPr="003D04AC">
        <w:rPr>
          <w:rFonts w:hint="cs"/>
          <w:rtl/>
          <w:lang w:bidi="fa-IR"/>
        </w:rPr>
        <w:t>«</w:t>
      </w:r>
      <w:r w:rsidRPr="003D04AC">
        <w:rPr>
          <w:rFonts w:hint="cs"/>
          <w:rtl/>
        </w:rPr>
        <w:t>الله، از پیشگامان نخستین مهاجران و انصار و کسانی که به نیکی از آنان پیروی نمودند، راضی است. و آنان نیز از الله خشنودند و الله، برایشان باغ‌هایی آماده کرده که از فرودستش جویبارها روان است و جاودانه در آن می‌مانند. این است رستگاری بزرگ</w:t>
      </w:r>
      <w:r w:rsidR="00494C1C">
        <w:rPr>
          <w:rFonts w:hint="cs"/>
          <w:rtl/>
        </w:rPr>
        <w:t>»</w:t>
      </w:r>
      <w:r w:rsidRPr="003D04AC">
        <w:rPr>
          <w:rFonts w:hint="cs"/>
          <w:rtl/>
        </w:rPr>
        <w:t>.</w:t>
      </w:r>
      <w:r w:rsidRPr="003D04AC">
        <w:rPr>
          <w:rFonts w:hint="cs"/>
          <w:rtl/>
          <w:lang w:bidi="fa-IR"/>
        </w:rPr>
        <w:t xml:space="preserve"> </w:t>
      </w:r>
    </w:p>
    <w:p w:rsidR="009C7CDB" w:rsidRPr="003D04AC" w:rsidRDefault="009C7CDB" w:rsidP="00494C1C">
      <w:pPr>
        <w:pStyle w:val="a2"/>
        <w:rPr>
          <w:rtl/>
          <w:lang w:bidi="fa-IR"/>
        </w:rPr>
      </w:pPr>
      <w:r w:rsidRPr="003D04AC">
        <w:rPr>
          <w:rFonts w:hint="cs"/>
          <w:rtl/>
          <w:lang w:bidi="fa-IR"/>
        </w:rPr>
        <w:t>پس خداوند برا</w:t>
      </w:r>
      <w:r w:rsidR="00350D90">
        <w:rPr>
          <w:rFonts w:hint="cs"/>
          <w:rtl/>
          <w:lang w:bidi="fa-IR"/>
        </w:rPr>
        <w:t>ی</w:t>
      </w:r>
      <w:r w:rsidRPr="003D04AC">
        <w:rPr>
          <w:rFonts w:hint="cs"/>
          <w:rtl/>
          <w:lang w:bidi="fa-IR"/>
        </w:rPr>
        <w:t xml:space="preserve"> جم</w:t>
      </w:r>
      <w:r w:rsidR="00350D90">
        <w:rPr>
          <w:rFonts w:hint="cs"/>
          <w:rtl/>
          <w:lang w:bidi="fa-IR"/>
        </w:rPr>
        <w:t>ی</w:t>
      </w:r>
      <w:r w:rsidRPr="003D04AC">
        <w:rPr>
          <w:rFonts w:hint="cs"/>
          <w:rtl/>
          <w:lang w:bidi="fa-IR"/>
        </w:rPr>
        <w:t>ع اصحاب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004B13E8" w:rsidRPr="003D04AC">
        <w:rPr>
          <w:rFonts w:cs="CTraditional Arabic" w:hint="cs"/>
          <w:rtl/>
          <w:lang w:bidi="fa-IR"/>
        </w:rPr>
        <w:t xml:space="preserve"> </w:t>
      </w:r>
      <w:r w:rsidRPr="003D04AC">
        <w:rPr>
          <w:rFonts w:hint="cs"/>
          <w:rtl/>
          <w:lang w:bidi="fa-IR"/>
        </w:rPr>
        <w:t>بهشت و رضوان را واجب نموده، ‌و شرط</w:t>
      </w:r>
      <w:r w:rsidR="00350D90">
        <w:rPr>
          <w:rFonts w:hint="cs"/>
          <w:rtl/>
          <w:lang w:bidi="fa-IR"/>
        </w:rPr>
        <w:t>ی</w:t>
      </w:r>
      <w:r w:rsidRPr="003D04AC">
        <w:rPr>
          <w:rFonts w:hint="cs"/>
          <w:rtl/>
          <w:lang w:bidi="fa-IR"/>
        </w:rPr>
        <w:t xml:space="preserve"> برا</w:t>
      </w:r>
      <w:r w:rsidR="00350D90">
        <w:rPr>
          <w:rFonts w:hint="cs"/>
          <w:rtl/>
          <w:lang w:bidi="fa-IR"/>
        </w:rPr>
        <w:t>ی</w:t>
      </w:r>
      <w:r w:rsidRPr="003D04AC">
        <w:rPr>
          <w:rFonts w:hint="cs"/>
          <w:rtl/>
          <w:lang w:bidi="fa-IR"/>
        </w:rPr>
        <w:t xml:space="preserve"> تابع</w:t>
      </w:r>
      <w:r w:rsidR="00350D90">
        <w:rPr>
          <w:rFonts w:hint="cs"/>
          <w:rtl/>
          <w:lang w:bidi="fa-IR"/>
        </w:rPr>
        <w:t>ی</w:t>
      </w:r>
      <w:r w:rsidRPr="003D04AC">
        <w:rPr>
          <w:rFonts w:hint="cs"/>
          <w:rtl/>
          <w:lang w:bidi="fa-IR"/>
        </w:rPr>
        <w:t>ن گذاشته كه آن را برا</w:t>
      </w:r>
      <w:r w:rsidR="00350D90">
        <w:rPr>
          <w:rFonts w:hint="cs"/>
          <w:rtl/>
          <w:lang w:bidi="fa-IR"/>
        </w:rPr>
        <w:t>ی</w:t>
      </w:r>
      <w:r w:rsidRPr="003D04AC">
        <w:rPr>
          <w:rFonts w:hint="cs"/>
          <w:rtl/>
          <w:lang w:bidi="fa-IR"/>
        </w:rPr>
        <w:t xml:space="preserve"> اصحاب قرار نداده، ‌پرس</w:t>
      </w:r>
      <w:r w:rsidR="00350D90">
        <w:rPr>
          <w:rFonts w:hint="cs"/>
          <w:rtl/>
          <w:lang w:bidi="fa-IR"/>
        </w:rPr>
        <w:t>ی</w:t>
      </w:r>
      <w:r w:rsidRPr="003D04AC">
        <w:rPr>
          <w:rFonts w:hint="cs"/>
          <w:rtl/>
          <w:lang w:bidi="fa-IR"/>
        </w:rPr>
        <w:t>دم چه شرط</w:t>
      </w:r>
      <w:r w:rsidR="00350D90">
        <w:rPr>
          <w:rFonts w:hint="cs"/>
          <w:rtl/>
          <w:lang w:bidi="fa-IR"/>
        </w:rPr>
        <w:t>ی</w:t>
      </w:r>
      <w:r w:rsidRPr="003D04AC">
        <w:rPr>
          <w:rFonts w:hint="cs"/>
          <w:rtl/>
          <w:lang w:bidi="fa-IR"/>
        </w:rPr>
        <w:t xml:space="preserve"> برا</w:t>
      </w:r>
      <w:r w:rsidR="00350D90">
        <w:rPr>
          <w:rFonts w:hint="cs"/>
          <w:rtl/>
          <w:lang w:bidi="fa-IR"/>
        </w:rPr>
        <w:t>ی</w:t>
      </w:r>
      <w:r w:rsidRPr="003D04AC">
        <w:rPr>
          <w:rFonts w:hint="cs"/>
          <w:rtl/>
          <w:lang w:bidi="fa-IR"/>
        </w:rPr>
        <w:t xml:space="preserve"> آنان گذاشته است؟ گفت: برا</w:t>
      </w:r>
      <w:r w:rsidR="00350D90">
        <w:rPr>
          <w:rFonts w:hint="cs"/>
          <w:rtl/>
          <w:lang w:bidi="fa-IR"/>
        </w:rPr>
        <w:t>ی</w:t>
      </w:r>
      <w:r w:rsidR="00203841" w:rsidRPr="003D04AC">
        <w:rPr>
          <w:rFonts w:hint="cs"/>
          <w:rtl/>
          <w:lang w:bidi="fa-IR"/>
        </w:rPr>
        <w:t xml:space="preserve"> آن‌ها </w:t>
      </w:r>
      <w:r w:rsidRPr="003D04AC">
        <w:rPr>
          <w:rFonts w:hint="cs"/>
          <w:rtl/>
          <w:lang w:bidi="fa-IR"/>
        </w:rPr>
        <w:t>شرط گذاشته كه اصحاب را به ن</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رو</w:t>
      </w:r>
      <w:r w:rsidR="00350D90">
        <w:rPr>
          <w:rFonts w:hint="cs"/>
          <w:rtl/>
          <w:lang w:bidi="fa-IR"/>
        </w:rPr>
        <w:t>ی</w:t>
      </w:r>
      <w:r w:rsidRPr="003D04AC">
        <w:rPr>
          <w:rFonts w:hint="cs"/>
          <w:rtl/>
          <w:lang w:bidi="fa-IR"/>
        </w:rPr>
        <w:t xml:space="preserve"> كنند،‌ خداوند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 با اعمال ن</w:t>
      </w:r>
      <w:r w:rsidR="00350D90">
        <w:rPr>
          <w:rFonts w:hint="cs"/>
          <w:rtl/>
          <w:lang w:bidi="fa-IR"/>
        </w:rPr>
        <w:t>ی</w:t>
      </w:r>
      <w:r w:rsidRPr="003D04AC">
        <w:rPr>
          <w:rFonts w:hint="cs"/>
          <w:rtl/>
          <w:lang w:bidi="fa-IR"/>
        </w:rPr>
        <w:t>كشان و در غ</w:t>
      </w:r>
      <w:r w:rsidR="00350D90">
        <w:rPr>
          <w:rFonts w:hint="cs"/>
          <w:rtl/>
          <w:lang w:bidi="fa-IR"/>
        </w:rPr>
        <w:t>ی</w:t>
      </w:r>
      <w:r w:rsidRPr="003D04AC">
        <w:rPr>
          <w:rFonts w:hint="cs"/>
          <w:rtl/>
          <w:lang w:bidi="fa-IR"/>
        </w:rPr>
        <w:t>ر اعمال ن</w:t>
      </w:r>
      <w:r w:rsidR="00350D90">
        <w:rPr>
          <w:rFonts w:hint="cs"/>
          <w:rtl/>
          <w:lang w:bidi="fa-IR"/>
        </w:rPr>
        <w:t>ی</w:t>
      </w:r>
      <w:r w:rsidRPr="003D04AC">
        <w:rPr>
          <w:rFonts w:hint="cs"/>
          <w:rtl/>
          <w:lang w:bidi="fa-IR"/>
        </w:rPr>
        <w:t>ك به</w:t>
      </w:r>
      <w:r w:rsidR="00203841" w:rsidRPr="003D04AC">
        <w:rPr>
          <w:rFonts w:hint="cs"/>
          <w:rtl/>
          <w:lang w:bidi="fa-IR"/>
        </w:rPr>
        <w:t xml:space="preserve"> آن‌ها </w:t>
      </w:r>
      <w:r w:rsidRPr="003D04AC">
        <w:rPr>
          <w:rFonts w:hint="cs"/>
          <w:rtl/>
          <w:lang w:bidi="fa-IR"/>
        </w:rPr>
        <w:t>اقتدا نكنند، ابوصخر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به خدا سوگند انگار من تاكنون ا</w:t>
      </w:r>
      <w:r w:rsidR="00350D90">
        <w:rPr>
          <w:rFonts w:hint="cs"/>
          <w:rtl/>
          <w:lang w:bidi="fa-IR"/>
        </w:rPr>
        <w:t>ی</w:t>
      </w:r>
      <w:r w:rsidRPr="003D04AC">
        <w:rPr>
          <w:rFonts w:hint="cs"/>
          <w:rtl/>
          <w:lang w:bidi="fa-IR"/>
        </w:rPr>
        <w:t>ن آ</w:t>
      </w:r>
      <w:r w:rsidR="00350D90">
        <w:rPr>
          <w:rFonts w:hint="cs"/>
          <w:rtl/>
          <w:lang w:bidi="fa-IR"/>
        </w:rPr>
        <w:t>ی</w:t>
      </w:r>
      <w:r w:rsidRPr="003D04AC">
        <w:rPr>
          <w:rFonts w:hint="cs"/>
          <w:rtl/>
          <w:lang w:bidi="fa-IR"/>
        </w:rPr>
        <w:t>ه را ند</w:t>
      </w:r>
      <w:r w:rsidR="00350D90">
        <w:rPr>
          <w:rFonts w:hint="cs"/>
          <w:rtl/>
          <w:lang w:bidi="fa-IR"/>
        </w:rPr>
        <w:t>ی</w:t>
      </w:r>
      <w:r w:rsidRPr="003D04AC">
        <w:rPr>
          <w:rFonts w:hint="cs"/>
          <w:rtl/>
          <w:lang w:bidi="fa-IR"/>
        </w:rPr>
        <w:t>ده و تفس</w:t>
      </w:r>
      <w:r w:rsidR="00350D90">
        <w:rPr>
          <w:rFonts w:hint="cs"/>
          <w:rtl/>
          <w:lang w:bidi="fa-IR"/>
        </w:rPr>
        <w:t>ی</w:t>
      </w:r>
      <w:r w:rsidRPr="003D04AC">
        <w:rPr>
          <w:rFonts w:hint="cs"/>
          <w:rtl/>
          <w:lang w:bidi="fa-IR"/>
        </w:rPr>
        <w:t>ر آن را ندانسته ام تا وقت</w:t>
      </w:r>
      <w:r w:rsidR="00350D90">
        <w:rPr>
          <w:rFonts w:hint="cs"/>
          <w:rtl/>
          <w:lang w:bidi="fa-IR"/>
        </w:rPr>
        <w:t>ی</w:t>
      </w:r>
      <w:r w:rsidRPr="003D04AC">
        <w:rPr>
          <w:rFonts w:hint="cs"/>
          <w:rtl/>
          <w:lang w:bidi="fa-IR"/>
        </w:rPr>
        <w:t xml:space="preserve"> كه محمد بن كعب آن را برا</w:t>
      </w:r>
      <w:r w:rsidR="00350D90">
        <w:rPr>
          <w:rFonts w:hint="cs"/>
          <w:rtl/>
          <w:lang w:bidi="fa-IR"/>
        </w:rPr>
        <w:t>ی</w:t>
      </w:r>
      <w:r w:rsidRPr="003D04AC">
        <w:rPr>
          <w:rFonts w:hint="cs"/>
          <w:rtl/>
          <w:lang w:bidi="fa-IR"/>
        </w:rPr>
        <w:t>م قرائت نمود.</w:t>
      </w:r>
      <w:r w:rsidRPr="003D04AC">
        <w:rPr>
          <w:rStyle w:val="FootnoteReference"/>
          <w:rtl/>
          <w:lang w:bidi="fa-IR"/>
        </w:rPr>
        <w:footnoteReference w:id="65"/>
      </w:r>
    </w:p>
    <w:p w:rsidR="009C7CDB" w:rsidRPr="003D04AC" w:rsidRDefault="001F0B01" w:rsidP="007A20CE">
      <w:pPr>
        <w:pStyle w:val="a2"/>
        <w:rPr>
          <w:rtl/>
          <w:lang w:bidi="fa-IR"/>
        </w:rPr>
      </w:pPr>
      <w:r w:rsidRPr="003D04AC">
        <w:rPr>
          <w:rFonts w:hint="cs"/>
          <w:rtl/>
          <w:lang w:bidi="fa-IR"/>
        </w:rPr>
        <w:t>رافض</w:t>
      </w:r>
      <w:r w:rsidR="00350D90">
        <w:rPr>
          <w:rFonts w:hint="cs"/>
          <w:rtl/>
          <w:lang w:bidi="fa-IR"/>
        </w:rPr>
        <w:t>ی</w:t>
      </w:r>
      <w:r w:rsidRPr="003D04AC">
        <w:rPr>
          <w:rFonts w:hint="cs"/>
          <w:rtl/>
          <w:lang w:bidi="fa-IR"/>
        </w:rPr>
        <w:t xml:space="preserve">‌ها </w:t>
      </w:r>
      <w:r w:rsidR="009C7CDB" w:rsidRPr="003D04AC">
        <w:rPr>
          <w:rFonts w:hint="cs"/>
          <w:rtl/>
          <w:lang w:bidi="fa-IR"/>
        </w:rPr>
        <w:t>هر ن</w:t>
      </w:r>
      <w:r w:rsidR="00350D90">
        <w:rPr>
          <w:rFonts w:hint="cs"/>
          <w:rtl/>
          <w:lang w:bidi="fa-IR"/>
        </w:rPr>
        <w:t>ی</w:t>
      </w:r>
      <w:r w:rsidR="009C7CDB" w:rsidRPr="003D04AC">
        <w:rPr>
          <w:rFonts w:hint="cs"/>
          <w:rtl/>
          <w:lang w:bidi="fa-IR"/>
        </w:rPr>
        <w:t>رنگ</w:t>
      </w:r>
      <w:r w:rsidR="00350D90">
        <w:rPr>
          <w:rFonts w:hint="cs"/>
          <w:rtl/>
          <w:lang w:bidi="fa-IR"/>
        </w:rPr>
        <w:t>ی</w:t>
      </w:r>
      <w:r w:rsidR="009C7CDB" w:rsidRPr="003D04AC">
        <w:rPr>
          <w:rFonts w:hint="cs"/>
          <w:rtl/>
          <w:lang w:bidi="fa-IR"/>
        </w:rPr>
        <w:t xml:space="preserve"> را عل</w:t>
      </w:r>
      <w:r w:rsidR="00350D90">
        <w:rPr>
          <w:rFonts w:hint="cs"/>
          <w:rtl/>
          <w:lang w:bidi="fa-IR"/>
        </w:rPr>
        <w:t>ی</w:t>
      </w:r>
      <w:r w:rsidR="009C7CDB" w:rsidRPr="003D04AC">
        <w:rPr>
          <w:rFonts w:hint="cs"/>
          <w:rtl/>
          <w:lang w:bidi="fa-IR"/>
        </w:rPr>
        <w:t>ه اهل سنت به كار م</w:t>
      </w:r>
      <w:r w:rsidR="00350D90">
        <w:rPr>
          <w:rFonts w:hint="cs"/>
          <w:rtl/>
          <w:lang w:bidi="fa-IR"/>
        </w:rPr>
        <w:t>ی</w:t>
      </w:r>
      <w:r w:rsidR="009C7CDB" w:rsidRPr="003D04AC">
        <w:rPr>
          <w:rFonts w:hint="cs"/>
          <w:rtl/>
          <w:lang w:bidi="fa-IR"/>
        </w:rPr>
        <w:t>‌گ</w:t>
      </w:r>
      <w:r w:rsidR="00350D90">
        <w:rPr>
          <w:rFonts w:hint="cs"/>
          <w:rtl/>
          <w:lang w:bidi="fa-IR"/>
        </w:rPr>
        <w:t>ی</w:t>
      </w:r>
      <w:r w:rsidR="009C7CDB" w:rsidRPr="003D04AC">
        <w:rPr>
          <w:rFonts w:hint="cs"/>
          <w:rtl/>
          <w:lang w:bidi="fa-IR"/>
        </w:rPr>
        <w:t>رند و با آنان ك</w:t>
      </w:r>
      <w:r w:rsidR="00350D90">
        <w:rPr>
          <w:rFonts w:hint="cs"/>
          <w:rtl/>
          <w:lang w:bidi="fa-IR"/>
        </w:rPr>
        <w:t>ی</w:t>
      </w:r>
      <w:r w:rsidR="009C7CDB" w:rsidRPr="003D04AC">
        <w:rPr>
          <w:rFonts w:hint="cs"/>
          <w:rtl/>
          <w:lang w:bidi="fa-IR"/>
        </w:rPr>
        <w:t>نه دارند و ا</w:t>
      </w:r>
      <w:r w:rsidR="00350D90">
        <w:rPr>
          <w:rFonts w:hint="cs"/>
          <w:rtl/>
          <w:lang w:bidi="fa-IR"/>
        </w:rPr>
        <w:t>ی</w:t>
      </w:r>
      <w:r w:rsidR="009C7CDB" w:rsidRPr="003D04AC">
        <w:rPr>
          <w:rFonts w:hint="cs"/>
          <w:rtl/>
          <w:lang w:bidi="fa-IR"/>
        </w:rPr>
        <w:t>شان را مرتد و اهل دوزخ م</w:t>
      </w:r>
      <w:r w:rsidR="00350D90">
        <w:rPr>
          <w:rFonts w:hint="cs"/>
          <w:rtl/>
          <w:lang w:bidi="fa-IR"/>
        </w:rPr>
        <w:t>ی</w:t>
      </w:r>
      <w:r w:rsidR="009C7CDB" w:rsidRPr="003D04AC">
        <w:rPr>
          <w:rFonts w:hint="cs"/>
          <w:rtl/>
          <w:lang w:bidi="fa-IR"/>
        </w:rPr>
        <w:t>‌پندارند، و ا</w:t>
      </w:r>
      <w:r w:rsidR="00350D90">
        <w:rPr>
          <w:rFonts w:hint="cs"/>
          <w:rtl/>
          <w:lang w:bidi="fa-IR"/>
        </w:rPr>
        <w:t>ی</w:t>
      </w:r>
      <w:r w:rsidR="009C7CDB" w:rsidRPr="003D04AC">
        <w:rPr>
          <w:rFonts w:hint="cs"/>
          <w:rtl/>
          <w:lang w:bidi="fa-IR"/>
        </w:rPr>
        <w:t>ن خود از بزرگتر</w:t>
      </w:r>
      <w:r w:rsidR="00350D90">
        <w:rPr>
          <w:rFonts w:hint="cs"/>
          <w:rtl/>
          <w:lang w:bidi="fa-IR"/>
        </w:rPr>
        <w:t>ی</w:t>
      </w:r>
      <w:r w:rsidR="009C7CDB" w:rsidRPr="003D04AC">
        <w:rPr>
          <w:rFonts w:hint="cs"/>
          <w:rtl/>
          <w:lang w:bidi="fa-IR"/>
        </w:rPr>
        <w:t>ن نوع ارتداد و برگشت از د</w:t>
      </w:r>
      <w:r w:rsidR="00350D90">
        <w:rPr>
          <w:rFonts w:hint="cs"/>
          <w:rtl/>
          <w:lang w:bidi="fa-IR"/>
        </w:rPr>
        <w:t>ی</w:t>
      </w:r>
      <w:r w:rsidR="009C7CDB" w:rsidRPr="003D04AC">
        <w:rPr>
          <w:rFonts w:hint="cs"/>
          <w:rtl/>
          <w:lang w:bidi="fa-IR"/>
        </w:rPr>
        <w:t>ن و قب</w:t>
      </w:r>
      <w:r w:rsidR="00350D90">
        <w:rPr>
          <w:rFonts w:hint="cs"/>
          <w:rtl/>
          <w:lang w:bidi="fa-IR"/>
        </w:rPr>
        <w:t>ی</w:t>
      </w:r>
      <w:r w:rsidR="009C7CDB" w:rsidRPr="003D04AC">
        <w:rPr>
          <w:rFonts w:hint="cs"/>
          <w:rtl/>
          <w:lang w:bidi="fa-IR"/>
        </w:rPr>
        <w:t>ح‌تر</w:t>
      </w:r>
      <w:r w:rsidR="00350D90">
        <w:rPr>
          <w:rFonts w:hint="cs"/>
          <w:rtl/>
          <w:lang w:bidi="fa-IR"/>
        </w:rPr>
        <w:t>ی</w:t>
      </w:r>
      <w:r w:rsidR="009C7CDB" w:rsidRPr="003D04AC">
        <w:rPr>
          <w:rFonts w:hint="cs"/>
          <w:rtl/>
          <w:lang w:bidi="fa-IR"/>
        </w:rPr>
        <w:t>ن كفر م</w:t>
      </w:r>
      <w:r w:rsidR="00350D90">
        <w:rPr>
          <w:rFonts w:hint="cs"/>
          <w:rtl/>
          <w:lang w:bidi="fa-IR"/>
        </w:rPr>
        <w:t>ی</w:t>
      </w:r>
      <w:r w:rsidR="009C7CDB" w:rsidRPr="003D04AC">
        <w:rPr>
          <w:rFonts w:hint="cs"/>
          <w:rtl/>
          <w:lang w:bidi="fa-IR"/>
        </w:rPr>
        <w:t>‌باشد.</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امام مالك</w:t>
      </w:r>
      <w:r w:rsidR="00150EA4" w:rsidRPr="003D04AC">
        <w:rPr>
          <w:rFonts w:cs="CTraditional Arabic" w:hint="cs"/>
          <w:rtl/>
          <w:lang w:bidi="fa-IR"/>
        </w:rPr>
        <w:t>/</w:t>
      </w:r>
      <w:r w:rsidRPr="003D04AC">
        <w:rPr>
          <w:rFonts w:hint="cs"/>
          <w:rtl/>
          <w:lang w:bidi="fa-IR"/>
        </w:rPr>
        <w:t xml:space="preserve"> كافر بودن رافض</w:t>
      </w:r>
      <w:r w:rsidR="00350D90">
        <w:rPr>
          <w:rFonts w:hint="cs"/>
          <w:rtl/>
          <w:lang w:bidi="fa-IR"/>
        </w:rPr>
        <w:t>ی</w:t>
      </w:r>
      <w:r w:rsidRPr="003D04AC">
        <w:rPr>
          <w:rFonts w:hint="cs"/>
          <w:rtl/>
          <w:lang w:bidi="fa-IR"/>
        </w:rPr>
        <w:t>ان را از ا</w:t>
      </w:r>
      <w:r w:rsidR="00350D90">
        <w:rPr>
          <w:rFonts w:hint="cs"/>
          <w:rtl/>
          <w:lang w:bidi="fa-IR"/>
        </w:rPr>
        <w:t>ی</w:t>
      </w:r>
      <w:r w:rsidRPr="003D04AC">
        <w:rPr>
          <w:rFonts w:hint="cs"/>
          <w:rtl/>
          <w:lang w:bidi="fa-IR"/>
        </w:rPr>
        <w:t>ن فرما</w:t>
      </w:r>
      <w:r w:rsidR="00350D90">
        <w:rPr>
          <w:rFonts w:hint="cs"/>
          <w:rtl/>
          <w:lang w:bidi="fa-IR"/>
        </w:rPr>
        <w:t>ی</w:t>
      </w:r>
      <w:r w:rsidRPr="003D04AC">
        <w:rPr>
          <w:rFonts w:hint="cs"/>
          <w:rtl/>
          <w:lang w:bidi="fa-IR"/>
        </w:rPr>
        <w:t>ش خدا استنباط نموده كه م</w:t>
      </w:r>
      <w:r w:rsidR="00350D90">
        <w:rPr>
          <w:rFonts w:hint="cs"/>
          <w:rtl/>
          <w:lang w:bidi="fa-IR"/>
        </w:rPr>
        <w:t>ی</w:t>
      </w:r>
      <w:r w:rsidRPr="003D04AC">
        <w:rPr>
          <w:rFonts w:hint="cs"/>
          <w:rtl/>
          <w:lang w:bidi="fa-IR"/>
        </w:rPr>
        <w:t>‌فرما</w:t>
      </w:r>
      <w:r w:rsidR="00350D90">
        <w:rPr>
          <w:rFonts w:hint="cs"/>
          <w:rtl/>
          <w:lang w:bidi="fa-IR"/>
        </w:rPr>
        <w:t>ی</w:t>
      </w:r>
      <w:r w:rsidRPr="003D04AC">
        <w:rPr>
          <w:rFonts w:hint="cs"/>
          <w:rtl/>
          <w:lang w:bidi="fa-IR"/>
        </w:rPr>
        <w:t>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rtl/>
        </w:rPr>
        <w:t xml:space="preserve">لِيَغِيظَ بِهِمُ </w:t>
      </w:r>
      <w:r w:rsidR="00893739">
        <w:rPr>
          <w:rFonts w:ascii="KFGQPC Uthmanic Script HAFS" w:hAnsi="KFGQPC Uthmanic Script HAFS" w:cs="KFGQPC Uthmanic Script HAFS" w:hint="cs"/>
          <w:rtl/>
        </w:rPr>
        <w:t>ٱلۡكُفَّارَۗ</w:t>
      </w:r>
      <w:r w:rsidR="00893739">
        <w:rPr>
          <w:rFonts w:ascii="KFGQPC Uthmanic Script HAFS" w:hAnsi="KFGQPC Uthmanic Script HAFS" w:cs="KFGQPC Uthmanic Script HAFS"/>
          <w:rtl/>
        </w:rPr>
        <w:t xml:space="preserve"> وَعَدَ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w:t>
      </w:r>
      <w:r w:rsidR="00893739">
        <w:rPr>
          <w:rFonts w:ascii="KFGQPC Uthmanic Script HAFS" w:hAnsi="KFGQPC Uthmanic Script HAFS" w:cs="KFGQPC Uthmanic Script HAFS" w:hint="cs"/>
          <w:rtl/>
        </w:rPr>
        <w:t>ٱلَّذِينَ</w:t>
      </w:r>
      <w:r w:rsidR="00893739">
        <w:rPr>
          <w:rFonts w:ascii="KFGQPC Uthmanic Script HAFS" w:hAnsi="KFGQPC Uthmanic Script HAFS" w:cs="KFGQPC Uthmanic Script HAFS"/>
          <w:rtl/>
        </w:rPr>
        <w:t xml:space="preserve"> ءَامَنُواْ وَعَمِلُواْ </w:t>
      </w:r>
      <w:r w:rsidR="00893739">
        <w:rPr>
          <w:rFonts w:ascii="KFGQPC Uthmanic Script HAFS" w:hAnsi="KFGQPC Uthmanic Script HAFS" w:cs="KFGQPC Uthmanic Script HAFS" w:hint="cs"/>
          <w:rtl/>
        </w:rPr>
        <w:t>ٱلصَّٰلِحَٰتِ</w:t>
      </w:r>
      <w:r w:rsidR="00893739">
        <w:rPr>
          <w:rFonts w:ascii="KFGQPC Uthmanic Script HAFS" w:hAnsi="KFGQPC Uthmanic Script HAFS" w:cs="KFGQPC Uthmanic Script HAFS"/>
          <w:rtl/>
        </w:rPr>
        <w:t xml:space="preserve"> مِنۡهُم مَّغۡف</w:t>
      </w:r>
      <w:r w:rsidR="00893739">
        <w:rPr>
          <w:rFonts w:ascii="KFGQPC Uthmanic Script HAFS" w:hAnsi="KFGQPC Uthmanic Script HAFS" w:cs="KFGQPC Uthmanic Script HAFS" w:hint="cs"/>
          <w:rtl/>
        </w:rPr>
        <w:t>ِرَةٗ</w:t>
      </w:r>
      <w:r w:rsidR="00893739">
        <w:rPr>
          <w:rFonts w:ascii="KFGQPC Uthmanic Script HAFS" w:hAnsi="KFGQPC Uthmanic Script HAFS" w:cs="KFGQPC Uthmanic Script HAFS"/>
          <w:rtl/>
        </w:rPr>
        <w:t xml:space="preserve"> وَأَجۡرًا عَظِيمَۢا ٢٩</w:t>
      </w:r>
      <w:r w:rsidR="00893739">
        <w:rPr>
          <w:rFonts w:ascii="Traditional Arabic" w:hAnsi="Traditional Arabic" w:cs="Traditional Arabic"/>
          <w:rtl/>
          <w:lang w:bidi="fa-IR"/>
        </w:rPr>
        <w:t>﴾</w:t>
      </w:r>
      <w:r w:rsidRPr="003D04AC">
        <w:rPr>
          <w:rFonts w:hint="cs"/>
          <w:rtl/>
          <w:lang w:bidi="fa-IR"/>
        </w:rPr>
        <w:t xml:space="preserve"> </w:t>
      </w:r>
      <w:r w:rsidR="007A20CE" w:rsidRPr="007A20CE">
        <w:rPr>
          <w:rStyle w:val="Char4"/>
          <w:rFonts w:hint="cs"/>
          <w:rtl/>
        </w:rPr>
        <w:t>[الفتح: 29]</w:t>
      </w:r>
      <w:r w:rsidR="007A20CE">
        <w:rPr>
          <w:rStyle w:val="FootnoteReference"/>
          <w:rFonts w:hint="cs"/>
          <w:rtl/>
          <w:lang w:bidi="fa-IR"/>
        </w:rPr>
        <w:t xml:space="preserve"> </w:t>
      </w:r>
      <w:r w:rsidRPr="003D04AC">
        <w:rPr>
          <w:rFonts w:hint="cs"/>
          <w:rtl/>
          <w:lang w:bidi="fa-IR"/>
        </w:rPr>
        <w:t>«</w:t>
      </w:r>
      <w:r w:rsidRPr="003D04AC">
        <w:rPr>
          <w:rFonts w:hint="cs"/>
          <w:rtl/>
        </w:rPr>
        <w:t xml:space="preserve">تا به‌وسیله‌ی آنان کافران را به خشم آورد. الله به </w:t>
      </w:r>
      <w:r w:rsidR="008F14D1" w:rsidRPr="003D04AC">
        <w:rPr>
          <w:rFonts w:hint="cs"/>
          <w:rtl/>
        </w:rPr>
        <w:t xml:space="preserve">این‌ها </w:t>
      </w:r>
      <w:r w:rsidRPr="003D04AC">
        <w:rPr>
          <w:rFonts w:hint="cs"/>
          <w:rtl/>
        </w:rPr>
        <w:t>که ایمان آورده و کارهای شایسته انجام داده‌اند، نوید آمرزش و پاداش بزرگی می‌دهد</w:t>
      </w:r>
      <w:r w:rsidRPr="003D04AC">
        <w:rPr>
          <w:rFonts w:hint="cs"/>
          <w:rtl/>
          <w:lang w:bidi="fa-IR"/>
        </w:rPr>
        <w:t>».</w:t>
      </w:r>
      <w:r w:rsidR="008F14D1" w:rsidRPr="003D04AC">
        <w:rPr>
          <w:rFonts w:hint="cs"/>
          <w:rtl/>
          <w:lang w:bidi="fa-IR"/>
        </w:rPr>
        <w:t xml:space="preserve"> </w:t>
      </w:r>
    </w:p>
    <w:p w:rsidR="009C7CDB" w:rsidRPr="003D04AC" w:rsidRDefault="009C7CDB" w:rsidP="007A20CE">
      <w:pPr>
        <w:pStyle w:val="a2"/>
        <w:rPr>
          <w:rtl/>
          <w:lang w:bidi="fa-IR"/>
        </w:rPr>
      </w:pPr>
      <w:r w:rsidRPr="003D04AC">
        <w:rPr>
          <w:rFonts w:hint="cs"/>
          <w:rtl/>
          <w:lang w:bidi="fa-IR"/>
        </w:rPr>
        <w:t>و ا</w:t>
      </w:r>
      <w:r w:rsidR="00350D90">
        <w:rPr>
          <w:rFonts w:hint="cs"/>
          <w:rtl/>
          <w:lang w:bidi="fa-IR"/>
        </w:rPr>
        <w:t>ی</w:t>
      </w:r>
      <w:r w:rsidRPr="003D04AC">
        <w:rPr>
          <w:rFonts w:hint="cs"/>
          <w:rtl/>
          <w:lang w:bidi="fa-IR"/>
        </w:rPr>
        <w:t>ن از جمله چ</w:t>
      </w:r>
      <w:r w:rsidR="00350D90">
        <w:rPr>
          <w:rFonts w:hint="cs"/>
          <w:rtl/>
          <w:lang w:bidi="fa-IR"/>
        </w:rPr>
        <w:t>ی</w:t>
      </w:r>
      <w:r w:rsidRPr="003D04AC">
        <w:rPr>
          <w:rFonts w:hint="cs"/>
          <w:rtl/>
          <w:lang w:bidi="fa-IR"/>
        </w:rPr>
        <w:t>زهائ</w:t>
      </w:r>
      <w:r w:rsidR="00350D90">
        <w:rPr>
          <w:rFonts w:hint="cs"/>
          <w:rtl/>
          <w:lang w:bidi="fa-IR"/>
        </w:rPr>
        <w:t>ی</w:t>
      </w:r>
      <w:r w:rsidRPr="003D04AC">
        <w:rPr>
          <w:rFonts w:hint="cs"/>
          <w:rtl/>
          <w:lang w:bidi="fa-IR"/>
        </w:rPr>
        <w:t xml:space="preserve"> است كه ترد</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 xml:space="preserve"> در آن وجود ندارد چنانچه ائم</w:t>
      </w:r>
      <w:bookmarkStart w:id="32" w:name="OLE_LINK33"/>
      <w:bookmarkStart w:id="33" w:name="OLE_LINK34"/>
      <w:r w:rsidRPr="003D04AC">
        <w:rPr>
          <w:rFonts w:hint="cs"/>
          <w:rtl/>
          <w:lang w:bidi="fa-IR"/>
        </w:rPr>
        <w:t>ه‌ی</w:t>
      </w:r>
      <w:bookmarkEnd w:id="32"/>
      <w:bookmarkEnd w:id="33"/>
      <w:r w:rsidRPr="003D04AC">
        <w:rPr>
          <w:rFonts w:hint="cs"/>
          <w:rtl/>
          <w:lang w:bidi="fa-IR"/>
        </w:rPr>
        <w:t xml:space="preserve"> اسلام به آن تصر</w:t>
      </w:r>
      <w:r w:rsidR="00350D90">
        <w:rPr>
          <w:rFonts w:hint="cs"/>
          <w:rtl/>
          <w:lang w:bidi="fa-IR"/>
        </w:rPr>
        <w:t>ی</w:t>
      </w:r>
      <w:r w:rsidRPr="003D04AC">
        <w:rPr>
          <w:rFonts w:hint="cs"/>
          <w:rtl/>
          <w:lang w:bidi="fa-IR"/>
        </w:rPr>
        <w:t>ح كرده</w:t>
      </w:r>
      <w:r w:rsidR="00C72286" w:rsidRPr="003D04AC">
        <w:rPr>
          <w:rFonts w:hint="cs"/>
          <w:rtl/>
          <w:lang w:bidi="fa-IR"/>
        </w:rPr>
        <w:t>‌اند،</w:t>
      </w:r>
      <w:r w:rsidRPr="003D04AC">
        <w:rPr>
          <w:rFonts w:hint="cs"/>
          <w:rtl/>
          <w:lang w:bidi="fa-IR"/>
        </w:rPr>
        <w:t xml:space="preserve"> ائمه‌ی اسلام اتفاق دارند بر ا</w:t>
      </w:r>
      <w:r w:rsidR="00350D90">
        <w:rPr>
          <w:rFonts w:hint="cs"/>
          <w:rtl/>
          <w:lang w:bidi="fa-IR"/>
        </w:rPr>
        <w:t>ی</w:t>
      </w:r>
      <w:r w:rsidRPr="003D04AC">
        <w:rPr>
          <w:rFonts w:hint="cs"/>
          <w:rtl/>
          <w:lang w:bidi="fa-IR"/>
        </w:rPr>
        <w:t>نكه</w:t>
      </w:r>
      <w:r w:rsidR="00E430FC" w:rsidRPr="003D04AC">
        <w:rPr>
          <w:rFonts w:hint="cs"/>
          <w:rtl/>
          <w:lang w:bidi="fa-IR"/>
        </w:rPr>
        <w:t xml:space="preserve"> هركس </w:t>
      </w:r>
      <w:r w:rsidRPr="003D04AC">
        <w:rPr>
          <w:rFonts w:hint="cs"/>
          <w:rtl/>
          <w:lang w:bidi="fa-IR"/>
        </w:rPr>
        <w:t>نسبت به صحابه ك</w:t>
      </w:r>
      <w:r w:rsidR="00350D90">
        <w:rPr>
          <w:rFonts w:hint="cs"/>
          <w:rtl/>
          <w:lang w:bidi="fa-IR"/>
        </w:rPr>
        <w:t>ی</w:t>
      </w:r>
      <w:r w:rsidRPr="003D04AC">
        <w:rPr>
          <w:rFonts w:hint="cs"/>
          <w:rtl/>
          <w:lang w:bidi="fa-IR"/>
        </w:rPr>
        <w:t>نه‌ا</w:t>
      </w:r>
      <w:r w:rsidR="00350D90">
        <w:rPr>
          <w:rFonts w:hint="cs"/>
          <w:rtl/>
          <w:lang w:bidi="fa-IR"/>
        </w:rPr>
        <w:t>ی</w:t>
      </w:r>
      <w:r w:rsidRPr="003D04AC">
        <w:rPr>
          <w:rFonts w:hint="cs"/>
          <w:rtl/>
          <w:lang w:bidi="fa-IR"/>
        </w:rPr>
        <w:t xml:space="preserve"> در دل داشته باشد و آنان را مرتد،‌ فاسق، خ</w:t>
      </w:r>
      <w:r w:rsidR="00350D90">
        <w:rPr>
          <w:rFonts w:hint="cs"/>
          <w:rtl/>
          <w:lang w:bidi="fa-IR"/>
        </w:rPr>
        <w:t>ی</w:t>
      </w:r>
      <w:r w:rsidRPr="003D04AC">
        <w:rPr>
          <w:rFonts w:hint="cs"/>
          <w:rtl/>
          <w:lang w:bidi="fa-IR"/>
        </w:rPr>
        <w:t>انت‌كار در امر تبل</w:t>
      </w:r>
      <w:r w:rsidR="00350D90">
        <w:rPr>
          <w:rFonts w:hint="cs"/>
          <w:rtl/>
          <w:lang w:bidi="fa-IR"/>
        </w:rPr>
        <w:t>ی</w:t>
      </w:r>
      <w:r w:rsidRPr="003D04AC">
        <w:rPr>
          <w:rFonts w:hint="cs"/>
          <w:rtl/>
          <w:lang w:bidi="fa-IR"/>
        </w:rPr>
        <w:t>غ د</w:t>
      </w:r>
      <w:r w:rsidR="00350D90">
        <w:rPr>
          <w:rFonts w:hint="cs"/>
          <w:rtl/>
          <w:lang w:bidi="fa-IR"/>
        </w:rPr>
        <w:t>ی</w:t>
      </w:r>
      <w:r w:rsidRPr="003D04AC">
        <w:rPr>
          <w:rFonts w:hint="cs"/>
          <w:rtl/>
          <w:lang w:bidi="fa-IR"/>
        </w:rPr>
        <w:t>ن پندارد به تأك</w:t>
      </w:r>
      <w:r w:rsidR="00350D90">
        <w:rPr>
          <w:rFonts w:hint="cs"/>
          <w:rtl/>
          <w:lang w:bidi="fa-IR"/>
        </w:rPr>
        <w:t>ی</w:t>
      </w:r>
      <w:r w:rsidRPr="003D04AC">
        <w:rPr>
          <w:rFonts w:hint="cs"/>
          <w:rtl/>
          <w:lang w:bidi="fa-IR"/>
        </w:rPr>
        <w:t>د كافر است.</w:t>
      </w:r>
    </w:p>
    <w:p w:rsidR="009C7CDB" w:rsidRPr="003D04AC" w:rsidRDefault="009C7CDB" w:rsidP="007A20CE">
      <w:pPr>
        <w:pStyle w:val="a2"/>
        <w:rPr>
          <w:rtl/>
          <w:lang w:bidi="fa-IR"/>
        </w:rPr>
      </w:pPr>
      <w:r w:rsidRPr="003D04AC">
        <w:rPr>
          <w:rFonts w:hint="cs"/>
          <w:rtl/>
          <w:lang w:bidi="fa-IR"/>
        </w:rPr>
        <w:t>بشر بن حارث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كس</w:t>
      </w:r>
      <w:r w:rsidR="00350D90">
        <w:rPr>
          <w:rFonts w:hint="cs"/>
          <w:rtl/>
          <w:lang w:bidi="fa-IR"/>
        </w:rPr>
        <w:t>ی</w:t>
      </w:r>
      <w:r w:rsidRPr="003D04AC">
        <w:rPr>
          <w:rFonts w:hint="cs"/>
          <w:rtl/>
          <w:lang w:bidi="fa-IR"/>
        </w:rPr>
        <w:t xml:space="preserve"> كه اصحاب رسول الله را</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دشنام و ناسزا گو</w:t>
      </w:r>
      <w:r w:rsidR="00350D90">
        <w:rPr>
          <w:rFonts w:hint="cs"/>
          <w:rtl/>
          <w:lang w:bidi="fa-IR"/>
        </w:rPr>
        <w:t>ی</w:t>
      </w:r>
      <w:r w:rsidRPr="003D04AC">
        <w:rPr>
          <w:rFonts w:hint="cs"/>
          <w:rtl/>
          <w:lang w:bidi="fa-IR"/>
        </w:rPr>
        <w:t>د كافر است اگر چه نماز بخواند و روزه بگ</w:t>
      </w:r>
      <w:r w:rsidR="00350D90">
        <w:rPr>
          <w:rFonts w:hint="cs"/>
          <w:rtl/>
          <w:lang w:bidi="fa-IR"/>
        </w:rPr>
        <w:t>ی</w:t>
      </w:r>
      <w:r w:rsidRPr="003D04AC">
        <w:rPr>
          <w:rFonts w:hint="cs"/>
          <w:rtl/>
          <w:lang w:bidi="fa-IR"/>
        </w:rPr>
        <w:t>رد و خود را از زمره‌ی مسلم</w:t>
      </w:r>
      <w:r w:rsidR="00350D90">
        <w:rPr>
          <w:rFonts w:hint="cs"/>
          <w:rtl/>
          <w:lang w:bidi="fa-IR"/>
        </w:rPr>
        <w:t>ی</w:t>
      </w:r>
      <w:r w:rsidRPr="003D04AC">
        <w:rPr>
          <w:rFonts w:hint="cs"/>
          <w:rtl/>
          <w:lang w:bidi="fa-IR"/>
        </w:rPr>
        <w:t>ن به حساب آورد.</w:t>
      </w:r>
      <w:r w:rsidRPr="003D04AC">
        <w:rPr>
          <w:rStyle w:val="FootnoteReference"/>
          <w:rtl/>
          <w:lang w:bidi="fa-IR"/>
        </w:rPr>
        <w:footnoteReference w:id="66"/>
      </w:r>
      <w:r w:rsidRPr="003D04AC">
        <w:rPr>
          <w:rFonts w:hint="cs"/>
          <w:rtl/>
          <w:lang w:bidi="fa-IR"/>
        </w:rPr>
        <w:t xml:space="preserve"> و اوزاع</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ز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w:t>
      </w:r>
      <w:r w:rsidR="00E430FC" w:rsidRPr="003D04AC">
        <w:rPr>
          <w:rFonts w:hint="cs"/>
          <w:rtl/>
          <w:lang w:bidi="fa-IR"/>
        </w:rPr>
        <w:t xml:space="preserve">هركس </w:t>
      </w:r>
      <w:r w:rsidRPr="003D04AC">
        <w:rPr>
          <w:rFonts w:hint="cs"/>
          <w:rtl/>
          <w:lang w:bidi="fa-IR"/>
        </w:rPr>
        <w:t>ابوبكر صد</w:t>
      </w:r>
      <w:r w:rsidR="00350D90">
        <w:rPr>
          <w:rFonts w:hint="cs"/>
          <w:rtl/>
          <w:lang w:bidi="fa-IR"/>
        </w:rPr>
        <w:t>ی</w:t>
      </w:r>
      <w:r w:rsidRPr="003D04AC">
        <w:rPr>
          <w:rFonts w:hint="cs"/>
          <w:rtl/>
          <w:lang w:bidi="fa-IR"/>
        </w:rPr>
        <w:t>ق</w:t>
      </w:r>
      <w:r w:rsidR="004B13E8" w:rsidRPr="003D04AC">
        <w:rPr>
          <w:rFonts w:cs="CTraditional Arabic" w:hint="cs"/>
          <w:lang w:bidi="fa-IR"/>
        </w:rPr>
        <w:sym w:font="AGA Arabesque" w:char="F074"/>
      </w:r>
      <w:r w:rsidRPr="003D04AC">
        <w:rPr>
          <w:rFonts w:hint="cs"/>
          <w:rtl/>
          <w:lang w:bidi="fa-IR"/>
        </w:rPr>
        <w:t xml:space="preserve"> را دشنام گو</w:t>
      </w:r>
      <w:r w:rsidR="00350D90">
        <w:rPr>
          <w:rFonts w:hint="cs"/>
          <w:rtl/>
          <w:lang w:bidi="fa-IR"/>
        </w:rPr>
        <w:t>ی</w:t>
      </w:r>
      <w:r w:rsidRPr="003D04AC">
        <w:rPr>
          <w:rFonts w:hint="cs"/>
          <w:rtl/>
          <w:lang w:bidi="fa-IR"/>
        </w:rPr>
        <w:t>د ب</w:t>
      </w:r>
      <w:r w:rsidR="00350D90">
        <w:rPr>
          <w:rFonts w:hint="cs"/>
          <w:rtl/>
          <w:lang w:bidi="fa-IR"/>
        </w:rPr>
        <w:t>ی</w:t>
      </w:r>
      <w:r w:rsidRPr="003D04AC">
        <w:rPr>
          <w:rFonts w:hint="cs"/>
          <w:rtl/>
          <w:lang w:bidi="fa-IR"/>
        </w:rPr>
        <w:t>‌ترد</w:t>
      </w:r>
      <w:r w:rsidR="00350D90">
        <w:rPr>
          <w:rFonts w:hint="cs"/>
          <w:rtl/>
          <w:lang w:bidi="fa-IR"/>
        </w:rPr>
        <w:t>ی</w:t>
      </w:r>
      <w:r w:rsidRPr="003D04AC">
        <w:rPr>
          <w:rFonts w:hint="cs"/>
          <w:rtl/>
          <w:lang w:bidi="fa-IR"/>
        </w:rPr>
        <w:t>د از د</w:t>
      </w:r>
      <w:r w:rsidR="00350D90">
        <w:rPr>
          <w:rFonts w:hint="cs"/>
          <w:rtl/>
          <w:lang w:bidi="fa-IR"/>
        </w:rPr>
        <w:t>ی</w:t>
      </w:r>
      <w:r w:rsidRPr="003D04AC">
        <w:rPr>
          <w:rFonts w:hint="cs"/>
          <w:rtl/>
          <w:lang w:bidi="fa-IR"/>
        </w:rPr>
        <w:t>ن خارج گشته و قتلش مباح است.</w:t>
      </w:r>
      <w:r w:rsidRPr="003D04AC">
        <w:rPr>
          <w:rStyle w:val="FootnoteReference"/>
          <w:rtl/>
          <w:lang w:bidi="fa-IR"/>
        </w:rPr>
        <w:footnoteReference w:id="67"/>
      </w:r>
    </w:p>
    <w:p w:rsidR="009C7CDB" w:rsidRPr="003D04AC" w:rsidRDefault="009C7CDB" w:rsidP="007A20CE">
      <w:pPr>
        <w:pStyle w:val="a2"/>
        <w:rPr>
          <w:rtl/>
          <w:lang w:bidi="fa-IR"/>
        </w:rPr>
      </w:pPr>
      <w:r w:rsidRPr="003D04AC">
        <w:rPr>
          <w:rFonts w:hint="cs"/>
          <w:rtl/>
          <w:lang w:bidi="fa-IR"/>
        </w:rPr>
        <w:t>و مروز</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ز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 xml:space="preserve">د: از </w:t>
      </w:r>
      <w:r w:rsidRPr="007A20CE">
        <w:rPr>
          <w:rFonts w:hint="cs"/>
          <w:rtl/>
        </w:rPr>
        <w:t xml:space="preserve">ابوعبدالله – </w:t>
      </w:r>
      <w:r w:rsidR="00350D90" w:rsidRPr="007A20CE">
        <w:rPr>
          <w:rFonts w:hint="cs"/>
          <w:rtl/>
        </w:rPr>
        <w:t>ی</w:t>
      </w:r>
      <w:r w:rsidRPr="007A20CE">
        <w:rPr>
          <w:rFonts w:hint="cs"/>
          <w:rtl/>
        </w:rPr>
        <w:t>عن</w:t>
      </w:r>
      <w:r w:rsidR="00350D90" w:rsidRPr="007A20CE">
        <w:rPr>
          <w:rFonts w:hint="cs"/>
          <w:rtl/>
        </w:rPr>
        <w:t>ی</w:t>
      </w:r>
      <w:r w:rsidRPr="007A20CE">
        <w:rPr>
          <w:rFonts w:hint="cs"/>
          <w:rtl/>
        </w:rPr>
        <w:t xml:space="preserve"> امام احمد</w:t>
      </w:r>
      <w:r w:rsidR="004B13E8" w:rsidRPr="003D04AC">
        <w:rPr>
          <w:rFonts w:cs="CTraditional Arabic" w:hint="cs"/>
          <w:rtl/>
          <w:lang w:bidi="fa-IR"/>
        </w:rPr>
        <w:t>/</w:t>
      </w:r>
      <w:r w:rsidRPr="003D04AC">
        <w:rPr>
          <w:rFonts w:hint="cs"/>
          <w:rtl/>
          <w:lang w:bidi="fa-IR"/>
        </w:rPr>
        <w:t xml:space="preserve"> </w:t>
      </w:r>
      <w:r w:rsidRPr="007A20CE">
        <w:rPr>
          <w:rFonts w:hint="cs"/>
          <w:rtl/>
        </w:rPr>
        <w:t>– درباره‌ی</w:t>
      </w:r>
      <w:r w:rsidRPr="003D04AC">
        <w:rPr>
          <w:rFonts w:hint="cs"/>
          <w:rtl/>
          <w:lang w:bidi="fa-IR"/>
        </w:rPr>
        <w:t xml:space="preserve"> كس</w:t>
      </w:r>
      <w:r w:rsidR="00350D90">
        <w:rPr>
          <w:rFonts w:hint="cs"/>
          <w:rtl/>
          <w:lang w:bidi="fa-IR"/>
        </w:rPr>
        <w:t>ی</w:t>
      </w:r>
      <w:r w:rsidRPr="003D04AC">
        <w:rPr>
          <w:rFonts w:hint="cs"/>
          <w:rtl/>
          <w:lang w:bidi="fa-IR"/>
        </w:rPr>
        <w:t xml:space="preserve"> كه ابوبكر و عمر و عثمان و عائشه</w:t>
      </w:r>
      <w:r w:rsidR="004B13E8" w:rsidRPr="003D04AC">
        <w:rPr>
          <w:rFonts w:hint="cs"/>
          <w:lang w:bidi="fa-IR"/>
        </w:rPr>
        <w:sym w:font="AGA Arabesque" w:char="F079"/>
      </w:r>
      <w:r w:rsidRPr="003D04AC">
        <w:rPr>
          <w:rFonts w:hint="cs"/>
          <w:rtl/>
          <w:lang w:bidi="fa-IR"/>
        </w:rPr>
        <w:t xml:space="preserve"> را دشنام گو</w:t>
      </w:r>
      <w:r w:rsidR="00350D90">
        <w:rPr>
          <w:rFonts w:hint="cs"/>
          <w:rtl/>
          <w:lang w:bidi="fa-IR"/>
        </w:rPr>
        <w:t>ی</w:t>
      </w:r>
      <w:r w:rsidRPr="003D04AC">
        <w:rPr>
          <w:rFonts w:hint="cs"/>
          <w:rtl/>
          <w:lang w:bidi="fa-IR"/>
        </w:rPr>
        <w:t>د سوال كردم، و</w:t>
      </w:r>
      <w:r w:rsidR="00350D90">
        <w:rPr>
          <w:rFonts w:hint="cs"/>
          <w:rtl/>
          <w:lang w:bidi="fa-IR"/>
        </w:rPr>
        <w:t>ی</w:t>
      </w:r>
      <w:r w:rsidRPr="003D04AC">
        <w:rPr>
          <w:rFonts w:hint="cs"/>
          <w:rtl/>
          <w:lang w:bidi="fa-IR"/>
        </w:rPr>
        <w:t xml:space="preserve"> گفت: من او را مسلمان نم</w:t>
      </w:r>
      <w:r w:rsidR="00350D90">
        <w:rPr>
          <w:rFonts w:hint="cs"/>
          <w:rtl/>
          <w:lang w:bidi="fa-IR"/>
        </w:rPr>
        <w:t>ی</w:t>
      </w:r>
      <w:r w:rsidRPr="003D04AC">
        <w:rPr>
          <w:rFonts w:hint="cs"/>
          <w:rtl/>
          <w:lang w:bidi="fa-IR"/>
        </w:rPr>
        <w:t>‌دانم.</w:t>
      </w:r>
      <w:r w:rsidRPr="003D04AC">
        <w:rPr>
          <w:rStyle w:val="FootnoteReference"/>
          <w:rtl/>
          <w:lang w:bidi="fa-IR"/>
        </w:rPr>
        <w:footnoteReference w:id="68"/>
      </w:r>
    </w:p>
    <w:p w:rsidR="009C7CDB" w:rsidRPr="003D04AC" w:rsidRDefault="009C7CDB" w:rsidP="007A20CE">
      <w:pPr>
        <w:pStyle w:val="a2"/>
        <w:rPr>
          <w:rtl/>
          <w:lang w:bidi="fa-IR"/>
        </w:rPr>
      </w:pPr>
      <w:r w:rsidRPr="003D04AC">
        <w:rPr>
          <w:rFonts w:hint="cs"/>
          <w:rtl/>
          <w:lang w:bidi="fa-IR"/>
        </w:rPr>
        <w:t>و ابوطالب به امام احمد گفت: فرد</w:t>
      </w:r>
      <w:r w:rsidR="00350D90">
        <w:rPr>
          <w:rFonts w:hint="cs"/>
          <w:rtl/>
          <w:lang w:bidi="fa-IR"/>
        </w:rPr>
        <w:t>ی</w:t>
      </w:r>
      <w:r w:rsidRPr="003D04AC">
        <w:rPr>
          <w:rFonts w:hint="cs"/>
          <w:rtl/>
          <w:lang w:bidi="fa-IR"/>
        </w:rPr>
        <w:t xml:space="preserve"> عثمان را دشنام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گفت هر فرد</w:t>
      </w:r>
      <w:r w:rsidR="00350D90">
        <w:rPr>
          <w:rFonts w:hint="cs"/>
          <w:rtl/>
          <w:lang w:bidi="fa-IR"/>
        </w:rPr>
        <w:t>ی</w:t>
      </w:r>
      <w:r w:rsidRPr="003D04AC">
        <w:rPr>
          <w:rFonts w:hint="cs"/>
          <w:rtl/>
          <w:lang w:bidi="fa-IR"/>
        </w:rPr>
        <w:t xml:space="preserve"> در مورد عثمان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گو</w:t>
      </w:r>
      <w:r w:rsidR="00350D90">
        <w:rPr>
          <w:rFonts w:hint="cs"/>
          <w:rtl/>
          <w:lang w:bidi="fa-IR"/>
        </w:rPr>
        <w:t>ی</w:t>
      </w:r>
      <w:r w:rsidRPr="003D04AC">
        <w:rPr>
          <w:rFonts w:hint="cs"/>
          <w:rtl/>
          <w:lang w:bidi="fa-IR"/>
        </w:rPr>
        <w:t>د و ا</w:t>
      </w:r>
      <w:r w:rsidR="00350D90">
        <w:rPr>
          <w:rFonts w:hint="cs"/>
          <w:rtl/>
          <w:lang w:bidi="fa-IR"/>
        </w:rPr>
        <w:t>ی</w:t>
      </w:r>
      <w:r w:rsidRPr="003D04AC">
        <w:rPr>
          <w:rFonts w:hint="cs"/>
          <w:rtl/>
          <w:lang w:bidi="fa-IR"/>
        </w:rPr>
        <w:t>ن چن</w:t>
      </w:r>
      <w:r w:rsidR="00350D90">
        <w:rPr>
          <w:rFonts w:hint="cs"/>
          <w:rtl/>
          <w:lang w:bidi="fa-IR"/>
        </w:rPr>
        <w:t>ی</w:t>
      </w:r>
      <w:r w:rsidRPr="003D04AC">
        <w:rPr>
          <w:rFonts w:hint="cs"/>
          <w:rtl/>
          <w:lang w:bidi="fa-IR"/>
        </w:rPr>
        <w:t>ن دشنام و ناسزا گو</w:t>
      </w:r>
      <w:r w:rsidR="00350D90">
        <w:rPr>
          <w:rFonts w:hint="cs"/>
          <w:rtl/>
          <w:lang w:bidi="fa-IR"/>
        </w:rPr>
        <w:t>ی</w:t>
      </w:r>
      <w:r w:rsidRPr="003D04AC">
        <w:rPr>
          <w:rFonts w:hint="cs"/>
          <w:rtl/>
          <w:lang w:bidi="fa-IR"/>
        </w:rPr>
        <w:t>د زند</w:t>
      </w:r>
      <w:r w:rsidR="00350D90">
        <w:rPr>
          <w:rFonts w:hint="cs"/>
          <w:rtl/>
          <w:lang w:bidi="fa-IR"/>
        </w:rPr>
        <w:t>ی</w:t>
      </w:r>
      <w:r w:rsidRPr="003D04AC">
        <w:rPr>
          <w:rFonts w:hint="cs"/>
          <w:rtl/>
          <w:lang w:bidi="fa-IR"/>
        </w:rPr>
        <w:t>ق است «خلال به سند صح</w:t>
      </w:r>
      <w:r w:rsidR="00350D90">
        <w:rPr>
          <w:rFonts w:hint="cs"/>
          <w:rtl/>
          <w:lang w:bidi="fa-IR"/>
        </w:rPr>
        <w:t>ی</w:t>
      </w:r>
      <w:r w:rsidRPr="003D04AC">
        <w:rPr>
          <w:rFonts w:hint="cs"/>
          <w:rtl/>
          <w:lang w:bidi="fa-IR"/>
        </w:rPr>
        <w:t>ح (3/493) روا</w:t>
      </w:r>
      <w:r w:rsidR="00350D90">
        <w:rPr>
          <w:rFonts w:hint="cs"/>
          <w:rtl/>
          <w:lang w:bidi="fa-IR"/>
        </w:rPr>
        <w:t>ی</w:t>
      </w:r>
      <w:r w:rsidRPr="003D04AC">
        <w:rPr>
          <w:rFonts w:hint="cs"/>
          <w:rtl/>
          <w:lang w:bidi="fa-IR"/>
        </w:rPr>
        <w:t>ت كرده.</w:t>
      </w:r>
    </w:p>
    <w:p w:rsidR="009C7CDB" w:rsidRPr="003D04AC" w:rsidRDefault="009C7CDB" w:rsidP="001F0B01">
      <w:pPr>
        <w:pStyle w:val="a0"/>
        <w:rPr>
          <w:rtl/>
        </w:rPr>
      </w:pPr>
      <w:bookmarkStart w:id="34" w:name="_Toc315282022"/>
      <w:bookmarkStart w:id="35" w:name="_Toc414614308"/>
      <w:r w:rsidRPr="003D04AC">
        <w:rPr>
          <w:rFonts w:hint="cs"/>
          <w:rtl/>
        </w:rPr>
        <w:t>دشنام و ناسزاگويي</w:t>
      </w:r>
      <w:r w:rsidR="000D4F54">
        <w:rPr>
          <w:rFonts w:hint="cs"/>
          <w:rtl/>
        </w:rPr>
        <w:t xml:space="preserve"> اصحاب</w:t>
      </w:r>
      <w:r w:rsidRPr="003D04AC">
        <w:rPr>
          <w:rFonts w:hint="cs"/>
          <w:rtl/>
        </w:rPr>
        <w:t xml:space="preserve"> بر دو نوع مي‌باشد:</w:t>
      </w:r>
      <w:bookmarkEnd w:id="34"/>
      <w:bookmarkEnd w:id="35"/>
    </w:p>
    <w:p w:rsidR="009C7CDB" w:rsidRPr="003D04AC" w:rsidRDefault="00350D90" w:rsidP="007A20CE">
      <w:pPr>
        <w:pStyle w:val="a2"/>
        <w:rPr>
          <w:rtl/>
          <w:lang w:bidi="fa-IR"/>
        </w:rPr>
      </w:pPr>
      <w:r>
        <w:rPr>
          <w:rFonts w:hint="cs"/>
          <w:rtl/>
          <w:lang w:bidi="fa-IR"/>
        </w:rPr>
        <w:t>ی</w:t>
      </w:r>
      <w:r w:rsidR="009C7CDB" w:rsidRPr="003D04AC">
        <w:rPr>
          <w:rFonts w:hint="cs"/>
          <w:rtl/>
          <w:lang w:bidi="fa-IR"/>
        </w:rPr>
        <w:t>ك</w:t>
      </w:r>
      <w:r>
        <w:rPr>
          <w:rFonts w:hint="cs"/>
          <w:rtl/>
          <w:lang w:bidi="fa-IR"/>
        </w:rPr>
        <w:t>ی</w:t>
      </w:r>
      <w:r w:rsidR="009C7CDB" w:rsidRPr="003D04AC">
        <w:rPr>
          <w:rFonts w:hint="cs"/>
          <w:rtl/>
          <w:lang w:bidi="fa-IR"/>
        </w:rPr>
        <w:t>: ا</w:t>
      </w:r>
      <w:r>
        <w:rPr>
          <w:rFonts w:hint="cs"/>
          <w:rtl/>
          <w:lang w:bidi="fa-IR"/>
        </w:rPr>
        <w:t>ی</w:t>
      </w:r>
      <w:r w:rsidR="009C7CDB" w:rsidRPr="003D04AC">
        <w:rPr>
          <w:rFonts w:hint="cs"/>
          <w:rtl/>
          <w:lang w:bidi="fa-IR"/>
        </w:rPr>
        <w:t>نكه طعن در عدالت و د</w:t>
      </w:r>
      <w:r>
        <w:rPr>
          <w:rFonts w:hint="cs"/>
          <w:rtl/>
          <w:lang w:bidi="fa-IR"/>
        </w:rPr>
        <w:t>ی</w:t>
      </w:r>
      <w:r w:rsidR="009C7CDB" w:rsidRPr="003D04AC">
        <w:rPr>
          <w:rFonts w:hint="cs"/>
          <w:rtl/>
          <w:lang w:bidi="fa-IR"/>
        </w:rPr>
        <w:t>نشان نباشد، در ا</w:t>
      </w:r>
      <w:r>
        <w:rPr>
          <w:rFonts w:hint="cs"/>
          <w:rtl/>
          <w:lang w:bidi="fa-IR"/>
        </w:rPr>
        <w:t>ی</w:t>
      </w:r>
      <w:r w:rsidR="009C7CDB" w:rsidRPr="003D04AC">
        <w:rPr>
          <w:rFonts w:hint="cs"/>
          <w:rtl/>
          <w:lang w:bidi="fa-IR"/>
        </w:rPr>
        <w:t>ن صورت كافر نم</w:t>
      </w:r>
      <w:r>
        <w:rPr>
          <w:rFonts w:hint="cs"/>
          <w:rtl/>
          <w:lang w:bidi="fa-IR"/>
        </w:rPr>
        <w:t>ی</w:t>
      </w:r>
      <w:r w:rsidR="009C7CDB" w:rsidRPr="003D04AC">
        <w:rPr>
          <w:rFonts w:hint="cs"/>
          <w:rtl/>
          <w:lang w:bidi="fa-IR"/>
        </w:rPr>
        <w:t>‌شود لكن گمراه است و تعز</w:t>
      </w:r>
      <w:r>
        <w:rPr>
          <w:rFonts w:hint="cs"/>
          <w:rtl/>
          <w:lang w:bidi="fa-IR"/>
        </w:rPr>
        <w:t>ی</w:t>
      </w:r>
      <w:r w:rsidR="009C7CDB" w:rsidRPr="003D04AC">
        <w:rPr>
          <w:rFonts w:hint="cs"/>
          <w:rtl/>
          <w:lang w:bidi="fa-IR"/>
        </w:rPr>
        <w:t>ر و ادب كردنش واجب م</w:t>
      </w:r>
      <w:r>
        <w:rPr>
          <w:rFonts w:hint="cs"/>
          <w:rtl/>
          <w:lang w:bidi="fa-IR"/>
        </w:rPr>
        <w:t>ی</w:t>
      </w:r>
      <w:r w:rsidR="009C7CDB" w:rsidRPr="003D04AC">
        <w:rPr>
          <w:rFonts w:hint="cs"/>
          <w:rtl/>
          <w:lang w:bidi="fa-IR"/>
        </w:rPr>
        <w:t>‌شود، مانند ا</w:t>
      </w:r>
      <w:r>
        <w:rPr>
          <w:rFonts w:hint="cs"/>
          <w:rtl/>
          <w:lang w:bidi="fa-IR"/>
        </w:rPr>
        <w:t>ی</w:t>
      </w:r>
      <w:r w:rsidR="009C7CDB" w:rsidRPr="003D04AC">
        <w:rPr>
          <w:rFonts w:hint="cs"/>
          <w:rtl/>
          <w:lang w:bidi="fa-IR"/>
        </w:rPr>
        <w:t>نكه بگو</w:t>
      </w:r>
      <w:r>
        <w:rPr>
          <w:rFonts w:hint="cs"/>
          <w:rtl/>
          <w:lang w:bidi="fa-IR"/>
        </w:rPr>
        <w:t>ی</w:t>
      </w:r>
      <w:r w:rsidR="009C7CDB" w:rsidRPr="003D04AC">
        <w:rPr>
          <w:rFonts w:hint="cs"/>
          <w:rtl/>
          <w:lang w:bidi="fa-IR"/>
        </w:rPr>
        <w:t>د فلان صحابه بخ</w:t>
      </w:r>
      <w:r>
        <w:rPr>
          <w:rFonts w:hint="cs"/>
          <w:rtl/>
          <w:lang w:bidi="fa-IR"/>
        </w:rPr>
        <w:t>ی</w:t>
      </w:r>
      <w:r w:rsidR="009C7CDB" w:rsidRPr="003D04AC">
        <w:rPr>
          <w:rFonts w:hint="cs"/>
          <w:rtl/>
          <w:lang w:bidi="fa-IR"/>
        </w:rPr>
        <w:t>ل است و فلان</w:t>
      </w:r>
      <w:r>
        <w:rPr>
          <w:rFonts w:hint="cs"/>
          <w:rtl/>
          <w:lang w:bidi="fa-IR"/>
        </w:rPr>
        <w:t>ی</w:t>
      </w:r>
      <w:r w:rsidR="009C7CDB" w:rsidRPr="003D04AC">
        <w:rPr>
          <w:rFonts w:hint="cs"/>
          <w:rtl/>
          <w:lang w:bidi="fa-IR"/>
        </w:rPr>
        <w:t xml:space="preserve"> ترسو بوده و چ</w:t>
      </w:r>
      <w:r>
        <w:rPr>
          <w:rFonts w:hint="cs"/>
          <w:rtl/>
          <w:lang w:bidi="fa-IR"/>
        </w:rPr>
        <w:t>ی</w:t>
      </w:r>
      <w:r w:rsidR="009C7CDB" w:rsidRPr="003D04AC">
        <w:rPr>
          <w:rFonts w:hint="cs"/>
          <w:rtl/>
          <w:lang w:bidi="fa-IR"/>
        </w:rPr>
        <w:t>ز</w:t>
      </w:r>
      <w:r>
        <w:rPr>
          <w:rFonts w:hint="cs"/>
          <w:rtl/>
          <w:lang w:bidi="fa-IR"/>
        </w:rPr>
        <w:t>ی</w:t>
      </w:r>
      <w:r w:rsidR="009C7CDB" w:rsidRPr="003D04AC">
        <w:rPr>
          <w:rFonts w:hint="cs"/>
          <w:rtl/>
          <w:lang w:bidi="fa-IR"/>
        </w:rPr>
        <w:t xml:space="preserve"> از ا</w:t>
      </w:r>
      <w:r>
        <w:rPr>
          <w:rFonts w:hint="cs"/>
          <w:rtl/>
          <w:lang w:bidi="fa-IR"/>
        </w:rPr>
        <w:t>ی</w:t>
      </w:r>
      <w:r w:rsidR="009C7CDB" w:rsidRPr="003D04AC">
        <w:rPr>
          <w:rFonts w:hint="cs"/>
          <w:rtl/>
          <w:lang w:bidi="fa-IR"/>
        </w:rPr>
        <w:t>ن قب</w:t>
      </w:r>
      <w:r>
        <w:rPr>
          <w:rFonts w:hint="cs"/>
          <w:rtl/>
          <w:lang w:bidi="fa-IR"/>
        </w:rPr>
        <w:t>ی</w:t>
      </w:r>
      <w:r w:rsidR="009C7CDB" w:rsidRPr="003D04AC">
        <w:rPr>
          <w:rFonts w:hint="cs"/>
          <w:rtl/>
          <w:lang w:bidi="fa-IR"/>
        </w:rPr>
        <w:t>ل كه در شأن و مقام آنان ا</w:t>
      </w:r>
      <w:r>
        <w:rPr>
          <w:rFonts w:hint="cs"/>
          <w:rtl/>
          <w:lang w:bidi="fa-IR"/>
        </w:rPr>
        <w:t>ی</w:t>
      </w:r>
      <w:r w:rsidR="009C7CDB" w:rsidRPr="003D04AC">
        <w:rPr>
          <w:rFonts w:hint="cs"/>
          <w:rtl/>
          <w:lang w:bidi="fa-IR"/>
        </w:rPr>
        <w:t>جاد توهّم كند.</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دوم: ا</w:t>
      </w:r>
      <w:r w:rsidR="00350D90">
        <w:rPr>
          <w:rFonts w:hint="cs"/>
          <w:rtl/>
          <w:lang w:bidi="fa-IR"/>
        </w:rPr>
        <w:t>ی</w:t>
      </w:r>
      <w:r w:rsidRPr="003D04AC">
        <w:rPr>
          <w:rFonts w:hint="cs"/>
          <w:rtl/>
          <w:lang w:bidi="fa-IR"/>
        </w:rPr>
        <w:t>نكه طعن در د</w:t>
      </w:r>
      <w:r w:rsidR="00350D90">
        <w:rPr>
          <w:rFonts w:hint="cs"/>
          <w:rtl/>
          <w:lang w:bidi="fa-IR"/>
        </w:rPr>
        <w:t>ی</w:t>
      </w:r>
      <w:r w:rsidRPr="003D04AC">
        <w:rPr>
          <w:rFonts w:hint="cs"/>
          <w:rtl/>
          <w:lang w:bidi="fa-IR"/>
        </w:rPr>
        <w:t xml:space="preserve">ن و عدالت آنان باشد و </w:t>
      </w:r>
      <w:r w:rsidR="00350D90">
        <w:rPr>
          <w:rFonts w:hint="cs"/>
          <w:rtl/>
          <w:lang w:bidi="fa-IR"/>
        </w:rPr>
        <w:t>ی</w:t>
      </w:r>
      <w:r w:rsidRPr="003D04AC">
        <w:rPr>
          <w:rFonts w:hint="cs"/>
          <w:rtl/>
          <w:lang w:bidi="fa-IR"/>
        </w:rPr>
        <w:t>ا ا</w:t>
      </w:r>
      <w:r w:rsidR="00350D90">
        <w:rPr>
          <w:rFonts w:hint="cs"/>
          <w:rtl/>
          <w:lang w:bidi="fa-IR"/>
        </w:rPr>
        <w:t>ی</w:t>
      </w:r>
      <w:r w:rsidRPr="003D04AC">
        <w:rPr>
          <w:rFonts w:hint="cs"/>
          <w:rtl/>
          <w:lang w:bidi="fa-IR"/>
        </w:rPr>
        <w:t>نكه از ا</w:t>
      </w:r>
      <w:r w:rsidR="00350D90">
        <w:rPr>
          <w:rFonts w:hint="cs"/>
          <w:rtl/>
          <w:lang w:bidi="fa-IR"/>
        </w:rPr>
        <w:t>ی</w:t>
      </w:r>
      <w:r w:rsidRPr="003D04AC">
        <w:rPr>
          <w:rFonts w:hint="cs"/>
          <w:rtl/>
          <w:lang w:bidi="fa-IR"/>
        </w:rPr>
        <w:t>ن حد هم تجاوز كند طور</w:t>
      </w:r>
      <w:r w:rsidR="00350D90">
        <w:rPr>
          <w:rFonts w:hint="cs"/>
          <w:rtl/>
          <w:lang w:bidi="fa-IR"/>
        </w:rPr>
        <w:t>ی</w:t>
      </w:r>
      <w:r w:rsidRPr="003D04AC">
        <w:rPr>
          <w:rFonts w:hint="cs"/>
          <w:rtl/>
          <w:lang w:bidi="fa-IR"/>
        </w:rPr>
        <w:t xml:space="preserve"> كه</w:t>
      </w:r>
      <w:r w:rsidR="00203841" w:rsidRPr="003D04AC">
        <w:rPr>
          <w:rFonts w:hint="cs"/>
          <w:rtl/>
          <w:lang w:bidi="fa-IR"/>
        </w:rPr>
        <w:t xml:space="preserve"> آن‌ها </w:t>
      </w:r>
      <w:r w:rsidRPr="003D04AC">
        <w:rPr>
          <w:rFonts w:hint="cs"/>
          <w:rtl/>
          <w:lang w:bidi="fa-IR"/>
        </w:rPr>
        <w:t xml:space="preserve">را مرتد </w:t>
      </w:r>
      <w:r w:rsidR="00350D90">
        <w:rPr>
          <w:rFonts w:hint="cs"/>
          <w:rtl/>
          <w:lang w:bidi="fa-IR"/>
        </w:rPr>
        <w:t>ی</w:t>
      </w:r>
      <w:r w:rsidRPr="003D04AC">
        <w:rPr>
          <w:rFonts w:hint="cs"/>
          <w:rtl/>
          <w:lang w:bidi="fa-IR"/>
        </w:rPr>
        <w:t>ا فاسق پندارد، پس آن كس مرتد است، چنانکه قبلا به آن اشاره شد،‌ ش</w:t>
      </w:r>
      <w:r w:rsidR="00350D90">
        <w:rPr>
          <w:rFonts w:hint="cs"/>
          <w:rtl/>
          <w:lang w:bidi="fa-IR"/>
        </w:rPr>
        <w:t>ی</w:t>
      </w:r>
      <w:r w:rsidRPr="003D04AC">
        <w:rPr>
          <w:rFonts w:hint="cs"/>
          <w:rtl/>
          <w:lang w:bidi="fa-IR"/>
        </w:rPr>
        <w:t>خ الاسلام</w:t>
      </w:r>
      <w:r w:rsidR="004B13E8" w:rsidRPr="003D04AC">
        <w:rPr>
          <w:rFonts w:cs="CTraditional Arabic" w:hint="cs"/>
          <w:rtl/>
          <w:lang w:bidi="fa-IR"/>
        </w:rPr>
        <w:t>/</w:t>
      </w:r>
      <w:r w:rsidRPr="003D04AC">
        <w:rPr>
          <w:rFonts w:hint="cs"/>
          <w:rtl/>
          <w:lang w:bidi="fa-IR"/>
        </w:rPr>
        <w:t xml:space="preserve">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(كس</w:t>
      </w:r>
      <w:r w:rsidR="00350D90">
        <w:rPr>
          <w:rFonts w:hint="cs"/>
          <w:rtl/>
          <w:lang w:bidi="fa-IR"/>
        </w:rPr>
        <w:t>ی</w:t>
      </w:r>
      <w:r w:rsidRPr="003D04AC">
        <w:rPr>
          <w:rFonts w:hint="cs"/>
          <w:rtl/>
          <w:lang w:bidi="fa-IR"/>
        </w:rPr>
        <w:t xml:space="preserve"> كه گمان كند آنان بعد از رسول الله</w:t>
      </w:r>
      <w:r w:rsidR="00EC4912" w:rsidRPr="003D04AC">
        <w:rPr>
          <w:rFonts w:ascii="AGA Arabesque" w:hAnsi="AGA Arabesque" w:hint="cs"/>
          <w:lang w:bidi="fa-IR"/>
        </w:rPr>
        <w:t></w:t>
      </w:r>
      <w:r w:rsidRPr="003D04AC">
        <w:rPr>
          <w:rFonts w:cs="CTraditional Arabic" w:hint="cs"/>
          <w:rtl/>
          <w:lang w:bidi="fa-IR"/>
        </w:rPr>
        <w:t xml:space="preserve"> </w:t>
      </w:r>
      <w:r w:rsidRPr="003D04AC">
        <w:rPr>
          <w:rFonts w:hint="cs"/>
          <w:rtl/>
          <w:lang w:bidi="fa-IR"/>
        </w:rPr>
        <w:t>جز افراد كم</w:t>
      </w:r>
      <w:r w:rsidR="00350D90">
        <w:rPr>
          <w:rFonts w:hint="cs"/>
          <w:rtl/>
          <w:lang w:bidi="fa-IR"/>
        </w:rPr>
        <w:t>ی</w:t>
      </w:r>
      <w:r w:rsidRPr="003D04AC">
        <w:rPr>
          <w:rFonts w:hint="cs"/>
          <w:rtl/>
          <w:lang w:bidi="fa-IR"/>
        </w:rPr>
        <w:t xml:space="preserve"> كه به چ</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حدود ده شخص نم</w:t>
      </w:r>
      <w:r w:rsidR="00350D90">
        <w:rPr>
          <w:rFonts w:hint="cs"/>
          <w:rtl/>
          <w:lang w:bidi="fa-IR"/>
        </w:rPr>
        <w:t>ی</w:t>
      </w:r>
      <w:r w:rsidRPr="003D04AC">
        <w:rPr>
          <w:rFonts w:hint="cs"/>
          <w:rtl/>
          <w:lang w:bidi="fa-IR"/>
        </w:rPr>
        <w:t>‌رسند مرتد شده</w:t>
      </w:r>
      <w:r w:rsidR="00A0160C" w:rsidRPr="003D04AC">
        <w:rPr>
          <w:rFonts w:hint="cs"/>
          <w:rtl/>
          <w:lang w:bidi="fa-IR"/>
        </w:rPr>
        <w:t xml:space="preserve">‌اند </w:t>
      </w:r>
      <w:r w:rsidRPr="003D04AC">
        <w:rPr>
          <w:rFonts w:hint="cs"/>
          <w:rtl/>
          <w:lang w:bidi="fa-IR"/>
        </w:rPr>
        <w:t xml:space="preserve">و </w:t>
      </w:r>
      <w:r w:rsidR="00350D90">
        <w:rPr>
          <w:rFonts w:hint="cs"/>
          <w:rtl/>
          <w:lang w:bidi="fa-IR"/>
        </w:rPr>
        <w:t>ی</w:t>
      </w:r>
      <w:r w:rsidRPr="003D04AC">
        <w:rPr>
          <w:rFonts w:hint="cs"/>
          <w:rtl/>
          <w:lang w:bidi="fa-IR"/>
        </w:rPr>
        <w:t>ا همگ</w:t>
      </w:r>
      <w:r w:rsidR="00350D90">
        <w:rPr>
          <w:rFonts w:hint="cs"/>
          <w:rtl/>
          <w:lang w:bidi="fa-IR"/>
        </w:rPr>
        <w:t>ی</w:t>
      </w:r>
      <w:r w:rsidRPr="003D04AC">
        <w:rPr>
          <w:rFonts w:hint="cs"/>
          <w:rtl/>
          <w:lang w:bidi="fa-IR"/>
        </w:rPr>
        <w:t xml:space="preserve"> فاسق بوده</w:t>
      </w:r>
      <w:r w:rsidR="00C72286" w:rsidRPr="003D04AC">
        <w:rPr>
          <w:rFonts w:hint="cs"/>
          <w:rtl/>
          <w:lang w:bidi="fa-IR"/>
        </w:rPr>
        <w:t>‌اند،</w:t>
      </w:r>
      <w:r w:rsidRPr="003D04AC">
        <w:rPr>
          <w:rFonts w:hint="cs"/>
          <w:rtl/>
          <w:lang w:bidi="fa-IR"/>
        </w:rPr>
        <w:t xml:space="preserve"> چن</w:t>
      </w:r>
      <w:r w:rsidR="00350D90">
        <w:rPr>
          <w:rFonts w:hint="cs"/>
          <w:rtl/>
          <w:lang w:bidi="fa-IR"/>
        </w:rPr>
        <w:t>ی</w:t>
      </w:r>
      <w:r w:rsidRPr="003D04AC">
        <w:rPr>
          <w:rFonts w:hint="cs"/>
          <w:rtl/>
          <w:lang w:bidi="fa-IR"/>
        </w:rPr>
        <w:t>ن كس</w:t>
      </w:r>
      <w:r w:rsidR="00350D90">
        <w:rPr>
          <w:rFonts w:hint="cs"/>
          <w:rtl/>
          <w:lang w:bidi="fa-IR"/>
        </w:rPr>
        <w:t>ی</w:t>
      </w:r>
      <w:r w:rsidRPr="003D04AC">
        <w:rPr>
          <w:rFonts w:hint="cs"/>
          <w:rtl/>
          <w:lang w:bidi="fa-IR"/>
        </w:rPr>
        <w:t xml:space="preserve"> ن</w:t>
      </w:r>
      <w:r w:rsidR="00350D90">
        <w:rPr>
          <w:rFonts w:hint="cs"/>
          <w:rtl/>
          <w:lang w:bidi="fa-IR"/>
        </w:rPr>
        <w:t>ی</w:t>
      </w:r>
      <w:r w:rsidRPr="003D04AC">
        <w:rPr>
          <w:rFonts w:hint="cs"/>
          <w:rtl/>
          <w:lang w:bidi="fa-IR"/>
        </w:rPr>
        <w:t>ز شك و گمان در كافر بودنش وجود ندارد؛ چرا كه او آنچه قرآن در ضمن بحث ستا</w:t>
      </w:r>
      <w:r w:rsidR="00350D90">
        <w:rPr>
          <w:rFonts w:hint="cs"/>
          <w:rtl/>
          <w:lang w:bidi="fa-IR"/>
        </w:rPr>
        <w:t>ی</w:t>
      </w:r>
      <w:r w:rsidRPr="003D04AC">
        <w:rPr>
          <w:rFonts w:hint="cs"/>
          <w:rtl/>
          <w:lang w:bidi="fa-IR"/>
        </w:rPr>
        <w:t>ش و مدح از صحابه به آن تصر</w:t>
      </w:r>
      <w:r w:rsidR="00350D90">
        <w:rPr>
          <w:rFonts w:hint="cs"/>
          <w:rtl/>
          <w:lang w:bidi="fa-IR"/>
        </w:rPr>
        <w:t>ی</w:t>
      </w:r>
      <w:r w:rsidRPr="003D04AC">
        <w:rPr>
          <w:rFonts w:hint="cs"/>
          <w:rtl/>
          <w:lang w:bidi="fa-IR"/>
        </w:rPr>
        <w:t>ح كرده را تكذ</w:t>
      </w:r>
      <w:r w:rsidR="00350D90">
        <w:rPr>
          <w:rFonts w:hint="cs"/>
          <w:rtl/>
          <w:lang w:bidi="fa-IR"/>
        </w:rPr>
        <w:t>ی</w:t>
      </w:r>
      <w:r w:rsidRPr="003D04AC">
        <w:rPr>
          <w:rFonts w:hint="cs"/>
          <w:rtl/>
          <w:lang w:bidi="fa-IR"/>
        </w:rPr>
        <w:t>ب م</w:t>
      </w:r>
      <w:r w:rsidR="00350D90">
        <w:rPr>
          <w:rFonts w:hint="cs"/>
          <w:rtl/>
          <w:lang w:bidi="fa-IR"/>
        </w:rPr>
        <w:t>ی</w:t>
      </w:r>
      <w:r w:rsidRPr="003D04AC">
        <w:rPr>
          <w:rFonts w:hint="cs"/>
          <w:rtl/>
          <w:lang w:bidi="fa-IR"/>
        </w:rPr>
        <w:t>‌نما</w:t>
      </w:r>
      <w:r w:rsidR="00350D90">
        <w:rPr>
          <w:rFonts w:hint="cs"/>
          <w:rtl/>
          <w:lang w:bidi="fa-IR"/>
        </w:rPr>
        <w:t>ی</w:t>
      </w:r>
      <w:r w:rsidRPr="003D04AC">
        <w:rPr>
          <w:rFonts w:hint="cs"/>
          <w:rtl/>
          <w:lang w:bidi="fa-IR"/>
        </w:rPr>
        <w:t>د، ‌بلكه</w:t>
      </w:r>
      <w:r w:rsidR="00E430FC" w:rsidRPr="003D04AC">
        <w:rPr>
          <w:rFonts w:hint="cs"/>
          <w:rtl/>
          <w:lang w:bidi="fa-IR"/>
        </w:rPr>
        <w:t xml:space="preserve"> هركس </w:t>
      </w:r>
      <w:r w:rsidRPr="003D04AC">
        <w:rPr>
          <w:rFonts w:hint="cs"/>
          <w:rtl/>
          <w:lang w:bidi="fa-IR"/>
        </w:rPr>
        <w:t>در ا</w:t>
      </w:r>
      <w:r w:rsidR="00350D90">
        <w:rPr>
          <w:rFonts w:hint="cs"/>
          <w:rtl/>
          <w:lang w:bidi="fa-IR"/>
        </w:rPr>
        <w:t>ی</w:t>
      </w:r>
      <w:r w:rsidRPr="003D04AC">
        <w:rPr>
          <w:rFonts w:hint="cs"/>
          <w:rtl/>
          <w:lang w:bidi="fa-IR"/>
        </w:rPr>
        <w:t>ن گونه كفر ترد</w:t>
      </w:r>
      <w:r w:rsidR="00350D90">
        <w:rPr>
          <w:rFonts w:hint="cs"/>
          <w:rtl/>
          <w:lang w:bidi="fa-IR"/>
        </w:rPr>
        <w:t>ی</w:t>
      </w:r>
      <w:r w:rsidRPr="003D04AC">
        <w:rPr>
          <w:rFonts w:hint="cs"/>
          <w:rtl/>
          <w:lang w:bidi="fa-IR"/>
        </w:rPr>
        <w:t>د كند او ن</w:t>
      </w:r>
      <w:r w:rsidR="00350D90">
        <w:rPr>
          <w:rFonts w:hint="cs"/>
          <w:rtl/>
          <w:lang w:bidi="fa-IR"/>
        </w:rPr>
        <w:t>ی</w:t>
      </w:r>
      <w:r w:rsidRPr="003D04AC">
        <w:rPr>
          <w:rFonts w:hint="cs"/>
          <w:rtl/>
          <w:lang w:bidi="fa-IR"/>
        </w:rPr>
        <w:t>ز كافر است، چون همانا كفر و</w:t>
      </w:r>
      <w:r w:rsidR="00350D90">
        <w:rPr>
          <w:rFonts w:hint="cs"/>
          <w:rtl/>
          <w:lang w:bidi="fa-IR"/>
        </w:rPr>
        <w:t>ی</w:t>
      </w:r>
      <w:r w:rsidRPr="003D04AC">
        <w:rPr>
          <w:rFonts w:hint="cs"/>
          <w:rtl/>
          <w:lang w:bidi="fa-IR"/>
        </w:rPr>
        <w:t xml:space="preserve"> مع</w:t>
      </w:r>
      <w:r w:rsidR="00350D90">
        <w:rPr>
          <w:rFonts w:hint="cs"/>
          <w:rtl/>
          <w:lang w:bidi="fa-IR"/>
        </w:rPr>
        <w:t>ی</w:t>
      </w:r>
      <w:r w:rsidRPr="003D04AC">
        <w:rPr>
          <w:rFonts w:hint="cs"/>
          <w:rtl/>
          <w:lang w:bidi="fa-IR"/>
        </w:rPr>
        <w:t>ن است، ‌و مضمون ا</w:t>
      </w:r>
      <w:r w:rsidR="00350D90">
        <w:rPr>
          <w:rFonts w:hint="cs"/>
          <w:rtl/>
          <w:lang w:bidi="fa-IR"/>
        </w:rPr>
        <w:t>ی</w:t>
      </w:r>
      <w:r w:rsidRPr="003D04AC">
        <w:rPr>
          <w:rFonts w:hint="cs"/>
          <w:rtl/>
          <w:lang w:bidi="fa-IR"/>
        </w:rPr>
        <w:t>ن گفته چن</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 xml:space="preserve">‌شود كه ناقلان و حاملان كتاب و سنت كافر </w:t>
      </w:r>
      <w:r w:rsidR="00350D90">
        <w:rPr>
          <w:rFonts w:hint="cs"/>
          <w:rtl/>
          <w:lang w:bidi="fa-IR"/>
        </w:rPr>
        <w:t>ی</w:t>
      </w:r>
      <w:r w:rsidRPr="003D04AC">
        <w:rPr>
          <w:rFonts w:hint="cs"/>
          <w:rtl/>
          <w:lang w:bidi="fa-IR"/>
        </w:rPr>
        <w:t>ا فاسق بوده</w:t>
      </w:r>
      <w:r w:rsidR="00A0160C" w:rsidRPr="003D04AC">
        <w:rPr>
          <w:rFonts w:hint="cs"/>
          <w:rtl/>
          <w:lang w:bidi="fa-IR"/>
        </w:rPr>
        <w:t xml:space="preserve">‌اند </w:t>
      </w:r>
      <w:r w:rsidRPr="003D04AC">
        <w:rPr>
          <w:rFonts w:hint="cs"/>
          <w:rtl/>
          <w:lang w:bidi="fa-IR"/>
        </w:rPr>
        <w:t>و امت</w:t>
      </w:r>
      <w:r w:rsidR="00350D90">
        <w:rPr>
          <w:rFonts w:hint="cs"/>
          <w:rtl/>
          <w:lang w:bidi="fa-IR"/>
        </w:rPr>
        <w:t>ی</w:t>
      </w:r>
      <w:r w:rsidRPr="003D04AC">
        <w:rPr>
          <w:rFonts w:hint="cs"/>
          <w:rtl/>
          <w:lang w:bidi="fa-IR"/>
        </w:rPr>
        <w:t xml:space="preserve"> كه</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hint="cs"/>
          <w:rtl/>
        </w:rPr>
        <w:t>كُنتُمۡ</w:t>
      </w:r>
      <w:r w:rsidR="00893739">
        <w:rPr>
          <w:rFonts w:ascii="KFGQPC Uthmanic Script HAFS" w:hAnsi="KFGQPC Uthmanic Script HAFS" w:cs="KFGQPC Uthmanic Script HAFS"/>
          <w:rtl/>
        </w:rPr>
        <w:t xml:space="preserve"> خَيۡرَ أُمَّةٍ أُخۡرِجَتۡ لِلنَّاسِ</w:t>
      </w:r>
      <w:r w:rsidR="00893739">
        <w:rPr>
          <w:rFonts w:ascii="Traditional Arabic" w:hAnsi="Traditional Arabic" w:cs="Traditional Arabic"/>
          <w:rtl/>
          <w:lang w:bidi="fa-IR"/>
        </w:rPr>
        <w:t>﴾</w:t>
      </w:r>
      <w:r w:rsidRPr="003D04AC">
        <w:rPr>
          <w:rFonts w:hint="cs"/>
          <w:rtl/>
          <w:lang w:bidi="fa-IR"/>
        </w:rPr>
        <w:t xml:space="preserve"> </w:t>
      </w:r>
      <w:r w:rsidR="009C7E5F" w:rsidRPr="009C7E5F">
        <w:rPr>
          <w:rStyle w:val="Char4"/>
          <w:rFonts w:hint="cs"/>
          <w:rtl/>
        </w:rPr>
        <w:t>[آل</w:t>
      </w:r>
      <w:r w:rsidR="00893739">
        <w:rPr>
          <w:rStyle w:val="Char4"/>
          <w:rFonts w:hint="cs"/>
          <w:rtl/>
        </w:rPr>
        <w:t>‌</w:t>
      </w:r>
      <w:r w:rsidR="009C7E5F" w:rsidRPr="009C7E5F">
        <w:rPr>
          <w:rStyle w:val="Char4"/>
          <w:rFonts w:hint="cs"/>
          <w:rtl/>
        </w:rPr>
        <w:t>عمران: 110]</w:t>
      </w:r>
      <w:r w:rsidR="009C7E5F">
        <w:rPr>
          <w:rFonts w:hint="cs"/>
          <w:rtl/>
          <w:lang w:bidi="fa-IR"/>
        </w:rPr>
        <w:t xml:space="preserve"> </w:t>
      </w:r>
      <w:r w:rsidRPr="003D04AC">
        <w:rPr>
          <w:rFonts w:hint="cs"/>
          <w:rtl/>
          <w:lang w:bidi="fa-IR"/>
        </w:rPr>
        <w:t>«شما بهترین امتی هستید که برای مردم پدید آمده‏اید»</w:t>
      </w:r>
      <w:r w:rsidR="008F14D1" w:rsidRPr="003D04AC">
        <w:rPr>
          <w:rFonts w:hint="cs"/>
          <w:rtl/>
          <w:lang w:bidi="fa-IR"/>
        </w:rPr>
        <w:t xml:space="preserve"> </w:t>
      </w:r>
      <w:r w:rsidRPr="003D04AC">
        <w:rPr>
          <w:rFonts w:hint="cs"/>
          <w:rtl/>
          <w:lang w:bidi="fa-IR"/>
        </w:rPr>
        <w:t>است و بهتر</w:t>
      </w:r>
      <w:r w:rsidR="00350D90">
        <w:rPr>
          <w:rFonts w:hint="cs"/>
          <w:rtl/>
          <w:lang w:bidi="fa-IR"/>
        </w:rPr>
        <w:t>ی</w:t>
      </w:r>
      <w:r w:rsidRPr="003D04AC">
        <w:rPr>
          <w:rFonts w:hint="cs"/>
          <w:rtl/>
          <w:lang w:bidi="fa-IR"/>
        </w:rPr>
        <w:t>ن ا</w:t>
      </w:r>
      <w:r w:rsidR="00350D90">
        <w:rPr>
          <w:rFonts w:hint="cs"/>
          <w:rtl/>
          <w:lang w:bidi="fa-IR"/>
        </w:rPr>
        <w:t>ی</w:t>
      </w:r>
      <w:r w:rsidRPr="003D04AC">
        <w:rPr>
          <w:rFonts w:hint="cs"/>
          <w:rtl/>
          <w:lang w:bidi="fa-IR"/>
        </w:rPr>
        <w:t>ن امت، امت قرن اول م</w:t>
      </w:r>
      <w:r w:rsidR="00350D90">
        <w:rPr>
          <w:rFonts w:hint="cs"/>
          <w:rtl/>
          <w:lang w:bidi="fa-IR"/>
        </w:rPr>
        <w:t>ی</w:t>
      </w:r>
      <w:r w:rsidRPr="003D04AC">
        <w:rPr>
          <w:rFonts w:hint="cs"/>
          <w:rtl/>
          <w:lang w:bidi="fa-IR"/>
        </w:rPr>
        <w:t xml:space="preserve">‌باشد که اكثرشان كافر </w:t>
      </w:r>
      <w:r w:rsidR="00350D90">
        <w:rPr>
          <w:rFonts w:hint="cs"/>
          <w:rtl/>
          <w:lang w:bidi="fa-IR"/>
        </w:rPr>
        <w:t>ی</w:t>
      </w:r>
      <w:r w:rsidRPr="003D04AC">
        <w:rPr>
          <w:rFonts w:hint="cs"/>
          <w:rtl/>
          <w:lang w:bidi="fa-IR"/>
        </w:rPr>
        <w:t>ا فاسق بوده</w:t>
      </w:r>
      <w:r w:rsidR="00E51062" w:rsidRPr="003D04AC">
        <w:rPr>
          <w:rFonts w:hint="cs"/>
          <w:rtl/>
          <w:lang w:bidi="fa-IR"/>
        </w:rPr>
        <w:t>‌اند.</w:t>
      </w:r>
      <w:r w:rsidRPr="003D04AC">
        <w:rPr>
          <w:rFonts w:hint="cs"/>
          <w:rtl/>
          <w:lang w:bidi="fa-IR"/>
        </w:rPr>
        <w:t xml:space="preserve"> </w:t>
      </w:r>
    </w:p>
    <w:p w:rsidR="009C7CDB" w:rsidRPr="003D04AC" w:rsidRDefault="009C7CDB" w:rsidP="00893739">
      <w:pPr>
        <w:pStyle w:val="a2"/>
        <w:widowControl w:val="0"/>
        <w:spacing w:line="235" w:lineRule="auto"/>
        <w:rPr>
          <w:rtl/>
          <w:lang w:bidi="fa-IR"/>
        </w:rPr>
      </w:pPr>
      <w:r w:rsidRPr="003D04AC">
        <w:rPr>
          <w:rFonts w:hint="cs"/>
          <w:rtl/>
          <w:lang w:bidi="fa-IR"/>
        </w:rPr>
        <w:t>و مضمون د</w:t>
      </w:r>
      <w:r w:rsidR="00350D90">
        <w:rPr>
          <w:rFonts w:hint="cs"/>
          <w:rtl/>
          <w:lang w:bidi="fa-IR"/>
        </w:rPr>
        <w:t>ی</w:t>
      </w:r>
      <w:r w:rsidRPr="003D04AC">
        <w:rPr>
          <w:rFonts w:hint="cs"/>
          <w:rtl/>
          <w:lang w:bidi="fa-IR"/>
        </w:rPr>
        <w:t>گرش ا</w:t>
      </w:r>
      <w:r w:rsidR="00350D90">
        <w:rPr>
          <w:rFonts w:hint="cs"/>
          <w:rtl/>
          <w:lang w:bidi="fa-IR"/>
        </w:rPr>
        <w:t>ی</w:t>
      </w:r>
      <w:r w:rsidRPr="003D04AC">
        <w:rPr>
          <w:rFonts w:hint="cs"/>
          <w:rtl/>
          <w:lang w:bidi="fa-IR"/>
        </w:rPr>
        <w:t>ن م</w:t>
      </w:r>
      <w:r w:rsidR="00350D90">
        <w:rPr>
          <w:rFonts w:hint="cs"/>
          <w:rtl/>
          <w:lang w:bidi="fa-IR"/>
        </w:rPr>
        <w:t>ی</w:t>
      </w:r>
      <w:r w:rsidRPr="003D04AC">
        <w:rPr>
          <w:rFonts w:hint="cs"/>
          <w:rtl/>
          <w:lang w:bidi="fa-IR"/>
        </w:rPr>
        <w:t>‌شود كه ا</w:t>
      </w:r>
      <w:r w:rsidR="00350D90">
        <w:rPr>
          <w:rFonts w:hint="cs"/>
          <w:rtl/>
          <w:lang w:bidi="fa-IR"/>
        </w:rPr>
        <w:t>ی</w:t>
      </w:r>
      <w:r w:rsidRPr="003D04AC">
        <w:rPr>
          <w:rFonts w:hint="cs"/>
          <w:rtl/>
          <w:lang w:bidi="fa-IR"/>
        </w:rPr>
        <w:t>ن بدتر</w:t>
      </w:r>
      <w:r w:rsidR="00350D90">
        <w:rPr>
          <w:rFonts w:hint="cs"/>
          <w:rtl/>
          <w:lang w:bidi="fa-IR"/>
        </w:rPr>
        <w:t>ی</w:t>
      </w:r>
      <w:r w:rsidRPr="003D04AC">
        <w:rPr>
          <w:rFonts w:hint="cs"/>
          <w:rtl/>
          <w:lang w:bidi="fa-IR"/>
        </w:rPr>
        <w:t>ن امتها است و پ</w:t>
      </w:r>
      <w:r w:rsidR="00350D90">
        <w:rPr>
          <w:rFonts w:hint="cs"/>
          <w:rtl/>
          <w:lang w:bidi="fa-IR"/>
        </w:rPr>
        <w:t>ی</w:t>
      </w:r>
      <w:r w:rsidRPr="003D04AC">
        <w:rPr>
          <w:rFonts w:hint="cs"/>
          <w:rtl/>
          <w:lang w:bidi="fa-IR"/>
        </w:rPr>
        <w:t>شگامان ا</w:t>
      </w:r>
      <w:r w:rsidR="00350D90">
        <w:rPr>
          <w:rFonts w:hint="cs"/>
          <w:rtl/>
          <w:lang w:bidi="fa-IR"/>
        </w:rPr>
        <w:t>ی</w:t>
      </w:r>
      <w:r w:rsidRPr="003D04AC">
        <w:rPr>
          <w:rFonts w:hint="cs"/>
          <w:rtl/>
          <w:lang w:bidi="fa-IR"/>
        </w:rPr>
        <w:t>ن امت</w:t>
      </w:r>
      <w:r w:rsidR="001F0B01" w:rsidRPr="003D04AC">
        <w:rPr>
          <w:rFonts w:hint="cs"/>
          <w:rtl/>
          <w:lang w:bidi="fa-IR"/>
        </w:rPr>
        <w:t xml:space="preserve"> بدتر</w:t>
      </w:r>
      <w:r w:rsidR="00350D90">
        <w:rPr>
          <w:rFonts w:hint="cs"/>
          <w:rtl/>
          <w:lang w:bidi="fa-IR"/>
        </w:rPr>
        <w:t>ی</w:t>
      </w:r>
      <w:r w:rsidR="001F0B01" w:rsidRPr="003D04AC">
        <w:rPr>
          <w:rFonts w:hint="cs"/>
          <w:rtl/>
          <w:lang w:bidi="fa-IR"/>
        </w:rPr>
        <w:t>ن‌ها</w:t>
      </w:r>
      <w:r w:rsidR="00350D90">
        <w:rPr>
          <w:rFonts w:hint="cs"/>
          <w:rtl/>
          <w:lang w:bidi="fa-IR"/>
        </w:rPr>
        <w:t>ی</w:t>
      </w:r>
      <w:r w:rsidR="001F0B01" w:rsidRPr="003D04AC">
        <w:rPr>
          <w:rFonts w:hint="cs"/>
          <w:rtl/>
          <w:lang w:bidi="fa-IR"/>
        </w:rPr>
        <w:t xml:space="preserve"> </w:t>
      </w:r>
      <w:r w:rsidRPr="003D04AC">
        <w:rPr>
          <w:rFonts w:hint="cs"/>
          <w:rtl/>
          <w:lang w:bidi="fa-IR"/>
        </w:rPr>
        <w:t>آن هستند،‌ و كفر چن</w:t>
      </w:r>
      <w:r w:rsidR="00350D90">
        <w:rPr>
          <w:rFonts w:hint="cs"/>
          <w:rtl/>
          <w:lang w:bidi="fa-IR"/>
        </w:rPr>
        <w:t>ی</w:t>
      </w:r>
      <w:r w:rsidRPr="003D04AC">
        <w:rPr>
          <w:rFonts w:hint="cs"/>
          <w:rtl/>
          <w:lang w:bidi="fa-IR"/>
        </w:rPr>
        <w:t>ن شخص</w:t>
      </w:r>
      <w:r w:rsidR="00350D90">
        <w:rPr>
          <w:rFonts w:hint="cs"/>
          <w:rtl/>
          <w:lang w:bidi="fa-IR"/>
        </w:rPr>
        <w:t>ی</w:t>
      </w:r>
      <w:r w:rsidRPr="003D04AC">
        <w:rPr>
          <w:rFonts w:hint="cs"/>
          <w:rtl/>
          <w:lang w:bidi="fa-IR"/>
        </w:rPr>
        <w:t xml:space="preserve"> از جمله چ</w:t>
      </w:r>
      <w:r w:rsidR="00350D90">
        <w:rPr>
          <w:rFonts w:hint="cs"/>
          <w:rtl/>
          <w:lang w:bidi="fa-IR"/>
        </w:rPr>
        <w:t>ی</w:t>
      </w:r>
      <w:r w:rsidRPr="003D04AC">
        <w:rPr>
          <w:rFonts w:hint="cs"/>
          <w:rtl/>
          <w:lang w:bidi="fa-IR"/>
        </w:rPr>
        <w:t>زهائ</w:t>
      </w:r>
      <w:r w:rsidR="00350D90">
        <w:rPr>
          <w:rFonts w:hint="cs"/>
          <w:rtl/>
          <w:lang w:bidi="fa-IR"/>
        </w:rPr>
        <w:t>ی</w:t>
      </w:r>
      <w:r w:rsidRPr="003D04AC">
        <w:rPr>
          <w:rFonts w:hint="cs"/>
          <w:rtl/>
          <w:lang w:bidi="fa-IR"/>
        </w:rPr>
        <w:t xml:space="preserve"> است كه به صورت سهل و ساده از د</w:t>
      </w:r>
      <w:r w:rsidR="00350D90">
        <w:rPr>
          <w:rFonts w:hint="cs"/>
          <w:rtl/>
          <w:lang w:bidi="fa-IR"/>
        </w:rPr>
        <w:t>ی</w:t>
      </w:r>
      <w:r w:rsidRPr="003D04AC">
        <w:rPr>
          <w:rFonts w:hint="cs"/>
          <w:rtl/>
          <w:lang w:bidi="fa-IR"/>
        </w:rPr>
        <w:t>ن اسلام تشخ</w:t>
      </w:r>
      <w:r w:rsidR="00350D90">
        <w:rPr>
          <w:rFonts w:hint="cs"/>
          <w:rtl/>
          <w:lang w:bidi="fa-IR"/>
        </w:rPr>
        <w:t>ی</w:t>
      </w:r>
      <w:r w:rsidRPr="003D04AC">
        <w:rPr>
          <w:rFonts w:hint="cs"/>
          <w:rtl/>
          <w:lang w:bidi="fa-IR"/>
        </w:rPr>
        <w:t>ص داده م</w:t>
      </w:r>
      <w:r w:rsidR="00350D90">
        <w:rPr>
          <w:rFonts w:hint="cs"/>
          <w:rtl/>
          <w:lang w:bidi="fa-IR"/>
        </w:rPr>
        <w:t>ی</w:t>
      </w:r>
      <w:r w:rsidRPr="003D04AC">
        <w:rPr>
          <w:rFonts w:hint="cs"/>
          <w:rtl/>
          <w:lang w:bidi="fa-IR"/>
        </w:rPr>
        <w:t>‌شود، و لذا بس</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از</w:t>
      </w:r>
      <w:r w:rsidR="00203841" w:rsidRPr="003D04AC">
        <w:rPr>
          <w:rFonts w:hint="cs"/>
          <w:rtl/>
          <w:lang w:bidi="fa-IR"/>
        </w:rPr>
        <w:t xml:space="preserve"> آن‌ها </w:t>
      </w:r>
      <w:r w:rsidRPr="003D04AC">
        <w:rPr>
          <w:rFonts w:hint="cs"/>
          <w:rtl/>
          <w:lang w:bidi="fa-IR"/>
        </w:rPr>
        <w:t>را م</w:t>
      </w:r>
      <w:r w:rsidR="00350D90">
        <w:rPr>
          <w:rFonts w:hint="cs"/>
          <w:rtl/>
          <w:lang w:bidi="fa-IR"/>
        </w:rPr>
        <w:t>ی</w:t>
      </w:r>
      <w:r w:rsidRPr="003D04AC">
        <w:rPr>
          <w:rFonts w:hint="cs"/>
          <w:rtl/>
          <w:lang w:bidi="fa-IR"/>
        </w:rPr>
        <w:t>‌ب</w:t>
      </w:r>
      <w:r w:rsidR="00350D90">
        <w:rPr>
          <w:rFonts w:hint="cs"/>
          <w:rtl/>
          <w:lang w:bidi="fa-IR"/>
        </w:rPr>
        <w:t>ی</w:t>
      </w:r>
      <w:r w:rsidRPr="003D04AC">
        <w:rPr>
          <w:rFonts w:hint="cs"/>
          <w:rtl/>
          <w:lang w:bidi="fa-IR"/>
        </w:rPr>
        <w:t>ن</w:t>
      </w:r>
      <w:r w:rsidR="00350D90">
        <w:rPr>
          <w:rFonts w:hint="cs"/>
          <w:rtl/>
          <w:lang w:bidi="fa-IR"/>
        </w:rPr>
        <w:t>ی</w:t>
      </w:r>
      <w:r w:rsidRPr="003D04AC">
        <w:rPr>
          <w:rFonts w:hint="cs"/>
          <w:rtl/>
          <w:lang w:bidi="fa-IR"/>
        </w:rPr>
        <w:t xml:space="preserve"> كه چ</w:t>
      </w:r>
      <w:r w:rsidR="00350D90">
        <w:rPr>
          <w:rFonts w:hint="cs"/>
          <w:rtl/>
          <w:lang w:bidi="fa-IR"/>
        </w:rPr>
        <w:t>ی</w:t>
      </w:r>
      <w:r w:rsidRPr="003D04AC">
        <w:rPr>
          <w:rFonts w:hint="cs"/>
          <w:rtl/>
          <w:lang w:bidi="fa-IR"/>
        </w:rPr>
        <w:t>زها</w:t>
      </w:r>
      <w:r w:rsidR="00350D90">
        <w:rPr>
          <w:rFonts w:hint="cs"/>
          <w:rtl/>
          <w:lang w:bidi="fa-IR"/>
        </w:rPr>
        <w:t>یی</w:t>
      </w:r>
      <w:r w:rsidRPr="003D04AC">
        <w:rPr>
          <w:rFonts w:hint="cs"/>
          <w:rtl/>
          <w:lang w:bidi="fa-IR"/>
        </w:rPr>
        <w:t xml:space="preserve"> از قب</w:t>
      </w:r>
      <w:r w:rsidR="00350D90">
        <w:rPr>
          <w:rFonts w:hint="cs"/>
          <w:rtl/>
          <w:lang w:bidi="fa-IR"/>
        </w:rPr>
        <w:t>ی</w:t>
      </w:r>
      <w:r w:rsidRPr="003D04AC">
        <w:rPr>
          <w:rFonts w:hint="cs"/>
          <w:rtl/>
          <w:lang w:bidi="fa-IR"/>
        </w:rPr>
        <w:t>ل ا</w:t>
      </w:r>
      <w:r w:rsidR="00350D90">
        <w:rPr>
          <w:rFonts w:hint="cs"/>
          <w:rtl/>
          <w:lang w:bidi="fa-IR"/>
        </w:rPr>
        <w:t>ی</w:t>
      </w:r>
      <w:r w:rsidRPr="003D04AC">
        <w:rPr>
          <w:rFonts w:hint="cs"/>
          <w:rtl/>
          <w:lang w:bidi="fa-IR"/>
        </w:rPr>
        <w:t>ن اقوال از و</w:t>
      </w:r>
      <w:r w:rsidR="00350D90">
        <w:rPr>
          <w:rFonts w:hint="cs"/>
          <w:rtl/>
          <w:lang w:bidi="fa-IR"/>
        </w:rPr>
        <w:t>ی</w:t>
      </w:r>
      <w:r w:rsidRPr="003D04AC">
        <w:rPr>
          <w:rFonts w:hint="cs"/>
          <w:rtl/>
          <w:lang w:bidi="fa-IR"/>
        </w:rPr>
        <w:t xml:space="preserve"> شن</w:t>
      </w:r>
      <w:r w:rsidR="00350D90">
        <w:rPr>
          <w:rFonts w:hint="cs"/>
          <w:rtl/>
          <w:lang w:bidi="fa-IR"/>
        </w:rPr>
        <w:t>ی</w:t>
      </w:r>
      <w:r w:rsidRPr="003D04AC">
        <w:rPr>
          <w:rFonts w:hint="cs"/>
          <w:rtl/>
          <w:lang w:bidi="fa-IR"/>
        </w:rPr>
        <w:t>ده م</w:t>
      </w:r>
      <w:r w:rsidR="00350D90">
        <w:rPr>
          <w:rFonts w:hint="cs"/>
          <w:rtl/>
          <w:lang w:bidi="fa-IR"/>
        </w:rPr>
        <w:t>ی</w:t>
      </w:r>
      <w:r w:rsidRPr="003D04AC">
        <w:rPr>
          <w:rFonts w:hint="cs"/>
          <w:rtl/>
          <w:lang w:bidi="fa-IR"/>
        </w:rPr>
        <w:t>‌شود كه به تأك</w:t>
      </w:r>
      <w:r w:rsidR="00350D90">
        <w:rPr>
          <w:rFonts w:hint="cs"/>
          <w:rtl/>
          <w:lang w:bidi="fa-IR"/>
        </w:rPr>
        <w:t>ی</w:t>
      </w:r>
      <w:r w:rsidRPr="003D04AC">
        <w:rPr>
          <w:rFonts w:hint="cs"/>
          <w:rtl/>
          <w:lang w:bidi="fa-IR"/>
        </w:rPr>
        <w:t>د زند</w:t>
      </w:r>
      <w:r w:rsidR="00350D90">
        <w:rPr>
          <w:rFonts w:hint="cs"/>
          <w:rtl/>
          <w:lang w:bidi="fa-IR"/>
        </w:rPr>
        <w:t>ی</w:t>
      </w:r>
      <w:r w:rsidRPr="003D04AC">
        <w:rPr>
          <w:rFonts w:hint="cs"/>
          <w:rtl/>
          <w:lang w:bidi="fa-IR"/>
        </w:rPr>
        <w:t>ق‌بودن خودش را آشكار م</w:t>
      </w:r>
      <w:r w:rsidR="00350D90">
        <w:rPr>
          <w:rFonts w:hint="cs"/>
          <w:rtl/>
          <w:lang w:bidi="fa-IR"/>
        </w:rPr>
        <w:t>ی</w:t>
      </w:r>
      <w:r w:rsidRPr="003D04AC">
        <w:rPr>
          <w:rFonts w:hint="cs"/>
          <w:rtl/>
          <w:lang w:bidi="fa-IR"/>
        </w:rPr>
        <w:t>‌سازد و اكثر زنادقه ز</w:t>
      </w:r>
      <w:r w:rsidR="00350D90">
        <w:rPr>
          <w:rFonts w:hint="cs"/>
          <w:rtl/>
          <w:lang w:bidi="fa-IR"/>
        </w:rPr>
        <w:t>ی</w:t>
      </w:r>
      <w:r w:rsidRPr="003D04AC">
        <w:rPr>
          <w:rFonts w:hint="cs"/>
          <w:rtl/>
          <w:lang w:bidi="fa-IR"/>
        </w:rPr>
        <w:t>ر پوشش</w:t>
      </w:r>
      <w:r w:rsidR="001F0B01" w:rsidRPr="003D04AC">
        <w:rPr>
          <w:rFonts w:hint="cs"/>
          <w:rtl/>
          <w:lang w:bidi="fa-IR"/>
        </w:rPr>
        <w:t xml:space="preserve"> مذهب‌شان </w:t>
      </w:r>
      <w:r w:rsidRPr="003D04AC">
        <w:rPr>
          <w:rFonts w:hint="cs"/>
          <w:rtl/>
          <w:lang w:bidi="fa-IR"/>
        </w:rPr>
        <w:t>خود را مخف</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‌نما</w:t>
      </w:r>
      <w:r w:rsidR="00350D90">
        <w:rPr>
          <w:rFonts w:hint="cs"/>
          <w:rtl/>
          <w:lang w:bidi="fa-IR"/>
        </w:rPr>
        <w:t>ی</w:t>
      </w:r>
      <w:r w:rsidRPr="003D04AC">
        <w:rPr>
          <w:rFonts w:hint="cs"/>
          <w:rtl/>
          <w:lang w:bidi="fa-IR"/>
        </w:rPr>
        <w:t>ند و به فضل خدا نمونه‌ها</w:t>
      </w:r>
      <w:r w:rsidR="00350D90">
        <w:rPr>
          <w:rFonts w:hint="cs"/>
          <w:rtl/>
          <w:lang w:bidi="fa-IR"/>
        </w:rPr>
        <w:t>ی</w:t>
      </w:r>
      <w:r w:rsidRPr="003D04AC">
        <w:rPr>
          <w:rFonts w:hint="cs"/>
          <w:rtl/>
          <w:lang w:bidi="fa-IR"/>
        </w:rPr>
        <w:t xml:space="preserve"> از آنان برملا شد.</w:t>
      </w:r>
      <w:r w:rsidRPr="003D04AC">
        <w:rPr>
          <w:rStyle w:val="FootnoteReference"/>
          <w:rtl/>
          <w:lang w:bidi="fa-IR"/>
        </w:rPr>
        <w:footnoteReference w:id="69"/>
      </w:r>
      <w:r w:rsidR="008F14D1" w:rsidRPr="003D04AC">
        <w:rPr>
          <w:rFonts w:hint="cs"/>
          <w:rtl/>
          <w:lang w:bidi="fa-IR"/>
        </w:rPr>
        <w:t xml:space="preserve"> </w:t>
      </w:r>
    </w:p>
    <w:p w:rsidR="009C7CDB" w:rsidRPr="003D04AC" w:rsidRDefault="009C7CDB" w:rsidP="009C7E5F">
      <w:pPr>
        <w:pStyle w:val="a2"/>
        <w:rPr>
          <w:rtl/>
          <w:lang w:bidi="fa-IR"/>
        </w:rPr>
      </w:pPr>
      <w:r w:rsidRPr="003D04AC">
        <w:rPr>
          <w:rFonts w:hint="cs"/>
          <w:rtl/>
          <w:lang w:bidi="fa-IR"/>
        </w:rPr>
        <w:t>سرخس</w:t>
      </w:r>
      <w:r w:rsidR="00350D90">
        <w:rPr>
          <w:rFonts w:hint="cs"/>
          <w:rtl/>
          <w:lang w:bidi="fa-IR"/>
        </w:rPr>
        <w:t>ی</w:t>
      </w:r>
      <w:r w:rsidRPr="003D04AC">
        <w:rPr>
          <w:rFonts w:hint="cs"/>
          <w:rtl/>
          <w:lang w:bidi="fa-IR"/>
        </w:rPr>
        <w:t xml:space="preserve"> در اصول خود (2/134)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پس</w:t>
      </w:r>
      <w:r w:rsidR="00E430FC" w:rsidRPr="003D04AC">
        <w:rPr>
          <w:rFonts w:hint="cs"/>
          <w:rtl/>
          <w:lang w:bidi="fa-IR"/>
        </w:rPr>
        <w:t xml:space="preserve"> هركس </w:t>
      </w:r>
      <w:r w:rsidRPr="003D04AC">
        <w:rPr>
          <w:rFonts w:hint="cs"/>
          <w:rtl/>
          <w:lang w:bidi="fa-IR"/>
        </w:rPr>
        <w:t>به اصحاب طعن وارد كند ملحد و عل</w:t>
      </w:r>
      <w:r w:rsidR="00350D90">
        <w:rPr>
          <w:rFonts w:hint="cs"/>
          <w:rtl/>
          <w:lang w:bidi="fa-IR"/>
        </w:rPr>
        <w:t>ی</w:t>
      </w:r>
      <w:r w:rsidRPr="003D04AC">
        <w:rPr>
          <w:rFonts w:hint="cs"/>
          <w:rtl/>
          <w:lang w:bidi="fa-IR"/>
        </w:rPr>
        <w:t>ه اسلام شور</w:t>
      </w:r>
      <w:r w:rsidR="00350D90">
        <w:rPr>
          <w:rFonts w:hint="cs"/>
          <w:rtl/>
          <w:lang w:bidi="fa-IR"/>
        </w:rPr>
        <w:t>ی</w:t>
      </w:r>
      <w:r w:rsidRPr="003D04AC">
        <w:rPr>
          <w:rFonts w:hint="cs"/>
          <w:rtl/>
          <w:lang w:bidi="fa-IR"/>
        </w:rPr>
        <w:t>ده است، و اگر توبه نكند چاره و درمان و</w:t>
      </w:r>
      <w:r w:rsidR="00350D90">
        <w:rPr>
          <w:rFonts w:hint="cs"/>
          <w:rtl/>
          <w:lang w:bidi="fa-IR"/>
        </w:rPr>
        <w:t>ی</w:t>
      </w:r>
      <w:r w:rsidRPr="003D04AC">
        <w:rPr>
          <w:rFonts w:hint="cs"/>
          <w:rtl/>
          <w:lang w:bidi="fa-IR"/>
        </w:rPr>
        <w:t xml:space="preserve"> شمش</w:t>
      </w:r>
      <w:r w:rsidR="00350D90">
        <w:rPr>
          <w:rFonts w:hint="cs"/>
          <w:rtl/>
          <w:lang w:bidi="fa-IR"/>
        </w:rPr>
        <w:t>ی</w:t>
      </w:r>
      <w:r w:rsidRPr="003D04AC">
        <w:rPr>
          <w:rFonts w:hint="cs"/>
          <w:rtl/>
          <w:lang w:bidi="fa-IR"/>
        </w:rPr>
        <w:t>ر م</w:t>
      </w:r>
      <w:r w:rsidR="00350D90">
        <w:rPr>
          <w:rFonts w:hint="cs"/>
          <w:rtl/>
          <w:lang w:bidi="fa-IR"/>
        </w:rPr>
        <w:t>ی</w:t>
      </w:r>
      <w:r w:rsidRPr="003D04AC">
        <w:rPr>
          <w:rFonts w:hint="cs"/>
          <w:rtl/>
          <w:lang w:bidi="fa-IR"/>
        </w:rPr>
        <w:t>‌باشد.</w:t>
      </w:r>
    </w:p>
    <w:p w:rsidR="009C7CDB" w:rsidRPr="003D04AC" w:rsidRDefault="009C7CDB" w:rsidP="009C7E5F">
      <w:pPr>
        <w:pStyle w:val="a2"/>
        <w:rPr>
          <w:rtl/>
          <w:lang w:bidi="fa-IR"/>
        </w:rPr>
      </w:pPr>
      <w:r w:rsidRPr="003D04AC">
        <w:rPr>
          <w:rFonts w:hint="cs"/>
          <w:rtl/>
          <w:lang w:bidi="fa-IR"/>
        </w:rPr>
        <w:t xml:space="preserve">مؤمنان در سال </w:t>
      </w:r>
      <w:r w:rsidRPr="00893739">
        <w:rPr>
          <w:rFonts w:hint="cs"/>
          <w:rtl/>
        </w:rPr>
        <w:t>766</w:t>
      </w:r>
      <w:r w:rsidR="003D04AC" w:rsidRPr="00893739">
        <w:rPr>
          <w:rFonts w:hint="cs"/>
          <w:rtl/>
        </w:rPr>
        <w:t>هـ</w:t>
      </w:r>
      <w:r w:rsidRPr="00893739">
        <w:rPr>
          <w:rFonts w:hint="cs"/>
          <w:rtl/>
        </w:rPr>
        <w:t xml:space="preserve"> </w:t>
      </w:r>
      <w:r w:rsidR="003D04AC" w:rsidRPr="00893739">
        <w:rPr>
          <w:rFonts w:hint="cs"/>
          <w:rtl/>
        </w:rPr>
        <w:t xml:space="preserve">-چنانچه در </w:t>
      </w:r>
      <w:r w:rsidR="003D04AC" w:rsidRPr="00893739">
        <w:rPr>
          <w:rtl/>
        </w:rPr>
        <w:t>البداية و</w:t>
      </w:r>
      <w:r w:rsidRPr="00893739">
        <w:rPr>
          <w:rtl/>
        </w:rPr>
        <w:t>النهاي</w:t>
      </w:r>
      <w:r w:rsidR="003D04AC" w:rsidRPr="00893739">
        <w:rPr>
          <w:rtl/>
        </w:rPr>
        <w:t>ة</w:t>
      </w:r>
      <w:r w:rsidRPr="00893739">
        <w:rPr>
          <w:rFonts w:hint="cs"/>
          <w:rtl/>
        </w:rPr>
        <w:t xml:space="preserve"> (13/310) اثر</w:t>
      </w:r>
      <w:r w:rsidRPr="003D04AC">
        <w:rPr>
          <w:rFonts w:hint="cs"/>
          <w:rtl/>
          <w:lang w:bidi="fa-IR"/>
        </w:rPr>
        <w:t xml:space="preserve"> حافظ ابن كث</w:t>
      </w:r>
      <w:r w:rsidR="00350D90">
        <w:rPr>
          <w:rFonts w:hint="cs"/>
          <w:rtl/>
          <w:lang w:bidi="fa-IR"/>
        </w:rPr>
        <w:t>ی</w:t>
      </w:r>
      <w:r w:rsidRPr="003D04AC">
        <w:rPr>
          <w:rFonts w:hint="cs"/>
          <w:rtl/>
          <w:lang w:bidi="fa-IR"/>
        </w:rPr>
        <w:t>ر دمشق</w:t>
      </w:r>
      <w:r w:rsidR="00350D90">
        <w:rPr>
          <w:rFonts w:hint="cs"/>
          <w:rtl/>
          <w:lang w:bidi="fa-IR"/>
        </w:rPr>
        <w:t>ی</w:t>
      </w:r>
      <w:r w:rsidR="006A0E69" w:rsidRPr="006A0E69">
        <w:rPr>
          <w:rFonts w:cs="CTraditional Arabic" w:hint="cs"/>
          <w:rtl/>
          <w:lang w:bidi="fa-IR"/>
        </w:rPr>
        <w:t>/</w:t>
      </w:r>
      <w:r w:rsidRPr="003D04AC">
        <w:rPr>
          <w:rFonts w:hint="cs"/>
          <w:rtl/>
          <w:lang w:bidi="fa-IR"/>
        </w:rPr>
        <w:t xml:space="preserve"> آمد</w:t>
      </w:r>
      <w:r w:rsidR="003D04AC" w:rsidRPr="003D04AC">
        <w:rPr>
          <w:rFonts w:hint="cs"/>
          <w:rtl/>
          <w:lang w:bidi="fa-IR"/>
        </w:rPr>
        <w:t>ه-</w:t>
      </w:r>
      <w:r w:rsidRPr="003D04AC">
        <w:rPr>
          <w:rFonts w:hint="cs"/>
          <w:rtl/>
          <w:lang w:bidi="fa-IR"/>
        </w:rPr>
        <w:t xml:space="preserve"> ا</w:t>
      </w:r>
      <w:r w:rsidR="00350D90">
        <w:rPr>
          <w:rFonts w:hint="cs"/>
          <w:rtl/>
          <w:lang w:bidi="fa-IR"/>
        </w:rPr>
        <w:t>ی</w:t>
      </w:r>
      <w:r w:rsidRPr="003D04AC">
        <w:rPr>
          <w:rFonts w:hint="cs"/>
          <w:rtl/>
          <w:lang w:bidi="fa-IR"/>
        </w:rPr>
        <w:t>ن</w:t>
      </w:r>
      <w:r w:rsidR="003D04AC" w:rsidRPr="003D04AC">
        <w:rPr>
          <w:rFonts w:hint="cs"/>
          <w:rtl/>
          <w:lang w:bidi="fa-IR"/>
        </w:rPr>
        <w:t xml:space="preserve"> </w:t>
      </w:r>
      <w:r w:rsidRPr="003D04AC">
        <w:rPr>
          <w:rFonts w:hint="cs"/>
          <w:rtl/>
          <w:lang w:bidi="fa-IR"/>
        </w:rPr>
        <w:t>كار را كرده</w:t>
      </w:r>
      <w:r w:rsidR="00E51062" w:rsidRPr="003D04AC">
        <w:rPr>
          <w:rFonts w:hint="cs"/>
          <w:rtl/>
          <w:lang w:bidi="fa-IR"/>
        </w:rPr>
        <w:t>‌اند.</w:t>
      </w:r>
      <w:r w:rsidRPr="003D04AC">
        <w:rPr>
          <w:rFonts w:hint="cs"/>
          <w:rtl/>
          <w:lang w:bidi="fa-IR"/>
        </w:rPr>
        <w:t xml:space="preserve"> ا</w:t>
      </w:r>
      <w:r w:rsidR="00350D90">
        <w:rPr>
          <w:rFonts w:hint="cs"/>
          <w:rtl/>
          <w:lang w:bidi="fa-IR"/>
        </w:rPr>
        <w:t>ی</w:t>
      </w:r>
      <w:r w:rsidRPr="003D04AC">
        <w:rPr>
          <w:rFonts w:hint="cs"/>
          <w:rtl/>
          <w:lang w:bidi="fa-IR"/>
        </w:rPr>
        <w:t>شان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(در روز پنج‌شنبه هفدهم ماه مرد</w:t>
      </w:r>
      <w:r w:rsidR="00350D90">
        <w:rPr>
          <w:rFonts w:hint="cs"/>
          <w:rtl/>
          <w:lang w:bidi="fa-IR"/>
        </w:rPr>
        <w:t>ی</w:t>
      </w:r>
      <w:r w:rsidRPr="003D04AC">
        <w:rPr>
          <w:rFonts w:hint="cs"/>
          <w:rtl/>
          <w:lang w:bidi="fa-IR"/>
        </w:rPr>
        <w:t xml:space="preserve"> در جامع امو</w:t>
      </w:r>
      <w:r w:rsidR="00350D90">
        <w:rPr>
          <w:rFonts w:hint="cs"/>
          <w:rtl/>
          <w:lang w:bidi="fa-IR"/>
        </w:rPr>
        <w:t>ی</w:t>
      </w:r>
      <w:r w:rsidRPr="003D04AC">
        <w:rPr>
          <w:rFonts w:hint="cs"/>
          <w:rtl/>
          <w:lang w:bidi="fa-IR"/>
        </w:rPr>
        <w:t xml:space="preserve"> بنام محمود بن ابراه</w:t>
      </w:r>
      <w:r w:rsidR="00350D90">
        <w:rPr>
          <w:rFonts w:hint="cs"/>
          <w:rtl/>
          <w:lang w:bidi="fa-IR"/>
        </w:rPr>
        <w:t>ی</w:t>
      </w:r>
      <w:r w:rsidRPr="003D04AC">
        <w:rPr>
          <w:rFonts w:hint="cs"/>
          <w:rtl/>
          <w:lang w:bidi="fa-IR"/>
        </w:rPr>
        <w:t>م ش</w:t>
      </w:r>
      <w:r w:rsidR="00350D90">
        <w:rPr>
          <w:rFonts w:hint="cs"/>
          <w:rtl/>
          <w:lang w:bidi="fa-IR"/>
        </w:rPr>
        <w:t>ی</w:t>
      </w:r>
      <w:r w:rsidRPr="003D04AC">
        <w:rPr>
          <w:rFonts w:hint="cs"/>
          <w:rtl/>
          <w:lang w:bidi="fa-IR"/>
        </w:rPr>
        <w:t>راز</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دا شده كه او به صراحت ش</w:t>
      </w:r>
      <w:r w:rsidR="00350D90">
        <w:rPr>
          <w:rFonts w:hint="cs"/>
          <w:rtl/>
          <w:lang w:bidi="fa-IR"/>
        </w:rPr>
        <w:t>ی</w:t>
      </w:r>
      <w:r w:rsidRPr="003D04AC">
        <w:rPr>
          <w:rFonts w:hint="cs"/>
          <w:rtl/>
          <w:lang w:bidi="fa-IR"/>
        </w:rPr>
        <w:t>خ</w:t>
      </w:r>
      <w:r w:rsidR="00350D90">
        <w:rPr>
          <w:rFonts w:hint="cs"/>
          <w:rtl/>
          <w:lang w:bidi="fa-IR"/>
        </w:rPr>
        <w:t>ی</w:t>
      </w:r>
      <w:r w:rsidRPr="003D04AC">
        <w:rPr>
          <w:rFonts w:hint="cs"/>
          <w:rtl/>
          <w:lang w:bidi="fa-IR"/>
        </w:rPr>
        <w:t>ن را لعن و دشنام م</w:t>
      </w:r>
      <w:r w:rsidR="00350D90">
        <w:rPr>
          <w:rFonts w:hint="cs"/>
          <w:rtl/>
          <w:lang w:bidi="fa-IR"/>
        </w:rPr>
        <w:t>ی</w:t>
      </w:r>
      <w:r w:rsidRPr="003D04AC">
        <w:rPr>
          <w:rFonts w:hint="cs"/>
          <w:rtl/>
          <w:lang w:bidi="fa-IR"/>
        </w:rPr>
        <w:t>‌گفت، او را نزد قاض</w:t>
      </w:r>
      <w:r w:rsidR="00350D90">
        <w:rPr>
          <w:rFonts w:hint="cs"/>
          <w:rtl/>
          <w:lang w:bidi="fa-IR"/>
        </w:rPr>
        <w:t>ی</w:t>
      </w:r>
      <w:r w:rsidRPr="003D04AC">
        <w:rPr>
          <w:rFonts w:hint="cs"/>
          <w:rtl/>
          <w:lang w:bidi="fa-IR"/>
        </w:rPr>
        <w:t xml:space="preserve"> مالك</w:t>
      </w:r>
      <w:r w:rsidR="00350D90">
        <w:rPr>
          <w:rFonts w:hint="cs"/>
          <w:rtl/>
          <w:lang w:bidi="fa-IR"/>
        </w:rPr>
        <w:t>ی</w:t>
      </w:r>
      <w:r w:rsidRPr="003D04AC">
        <w:rPr>
          <w:rFonts w:hint="cs"/>
          <w:rtl/>
          <w:lang w:bidi="fa-IR"/>
        </w:rPr>
        <w:t xml:space="preserve"> قاض</w:t>
      </w:r>
      <w:r w:rsidR="00350D90">
        <w:rPr>
          <w:rFonts w:hint="cs"/>
          <w:rtl/>
          <w:lang w:bidi="fa-IR"/>
        </w:rPr>
        <w:t>ی</w:t>
      </w:r>
      <w:r w:rsidRPr="003D04AC">
        <w:rPr>
          <w:rFonts w:hint="cs"/>
          <w:rtl/>
          <w:lang w:bidi="fa-IR"/>
        </w:rPr>
        <w:t xml:space="preserve"> القضا</w:t>
      </w:r>
      <w:r w:rsidRPr="003D04AC">
        <w:rPr>
          <w:rFonts w:cs="B Badr" w:hint="cs"/>
          <w:rtl/>
          <w:lang w:bidi="fa-IR"/>
        </w:rPr>
        <w:t>ة</w:t>
      </w:r>
      <w:r w:rsidRPr="003D04AC">
        <w:rPr>
          <w:rFonts w:hint="cs"/>
          <w:rtl/>
          <w:lang w:bidi="fa-IR"/>
        </w:rPr>
        <w:t xml:space="preserve"> جمال مسلات</w:t>
      </w:r>
      <w:r w:rsidR="00350D90">
        <w:rPr>
          <w:rFonts w:hint="cs"/>
          <w:rtl/>
          <w:lang w:bidi="fa-IR"/>
        </w:rPr>
        <w:t>ی</w:t>
      </w:r>
      <w:r w:rsidRPr="003D04AC">
        <w:rPr>
          <w:rFonts w:hint="cs"/>
          <w:rtl/>
          <w:lang w:bidi="fa-IR"/>
        </w:rPr>
        <w:t xml:space="preserve"> بردند، ‌قاض</w:t>
      </w:r>
      <w:r w:rsidR="00350D90">
        <w:rPr>
          <w:rFonts w:hint="cs"/>
          <w:rtl/>
          <w:lang w:bidi="fa-IR"/>
        </w:rPr>
        <w:t>ی</w:t>
      </w:r>
      <w:r w:rsidRPr="003D04AC">
        <w:rPr>
          <w:rFonts w:hint="cs"/>
          <w:rtl/>
          <w:lang w:bidi="fa-IR"/>
        </w:rPr>
        <w:t xml:space="preserve"> از او خواست كه توبه كند و از ا</w:t>
      </w:r>
      <w:r w:rsidR="00350D90">
        <w:rPr>
          <w:rFonts w:hint="cs"/>
          <w:rtl/>
          <w:lang w:bidi="fa-IR"/>
        </w:rPr>
        <w:t>ی</w:t>
      </w:r>
      <w:r w:rsidRPr="003D04AC">
        <w:rPr>
          <w:rFonts w:hint="cs"/>
          <w:rtl/>
          <w:lang w:bidi="fa-IR"/>
        </w:rPr>
        <w:t>ن كار دست‌بردار شود و جلاد را فرا خواند، در اول</w:t>
      </w:r>
      <w:r w:rsidR="00350D90">
        <w:rPr>
          <w:rFonts w:hint="cs"/>
          <w:rtl/>
          <w:lang w:bidi="fa-IR"/>
        </w:rPr>
        <w:t>ی</w:t>
      </w:r>
      <w:r w:rsidRPr="003D04AC">
        <w:rPr>
          <w:rFonts w:hint="cs"/>
          <w:rtl/>
          <w:lang w:bidi="fa-IR"/>
        </w:rPr>
        <w:t>ن ضربه ا</w:t>
      </w:r>
      <w:r w:rsidR="00350D90">
        <w:rPr>
          <w:rFonts w:hint="cs"/>
          <w:rtl/>
          <w:lang w:bidi="fa-IR"/>
        </w:rPr>
        <w:t>ی</w:t>
      </w:r>
      <w:r w:rsidRPr="003D04AC">
        <w:rPr>
          <w:rFonts w:hint="cs"/>
          <w:rtl/>
          <w:lang w:bidi="fa-IR"/>
        </w:rPr>
        <w:t xml:space="preserve"> كه به او زد گفت: لا </w:t>
      </w:r>
      <w:r w:rsidR="004B13E8" w:rsidRPr="003D04AC">
        <w:rPr>
          <w:rFonts w:hint="cs"/>
          <w:rtl/>
          <w:lang w:bidi="fa-IR"/>
        </w:rPr>
        <w:t>إ</w:t>
      </w:r>
      <w:r w:rsidRPr="003D04AC">
        <w:rPr>
          <w:rFonts w:hint="cs"/>
          <w:rtl/>
          <w:lang w:bidi="fa-IR"/>
        </w:rPr>
        <w:t xml:space="preserve">له </w:t>
      </w:r>
      <w:r w:rsidR="004B13E8" w:rsidRPr="003D04AC">
        <w:rPr>
          <w:rFonts w:hint="cs"/>
          <w:rtl/>
          <w:lang w:bidi="fa-IR"/>
        </w:rPr>
        <w:t>إ</w:t>
      </w:r>
      <w:r w:rsidRPr="003D04AC">
        <w:rPr>
          <w:rFonts w:hint="cs"/>
          <w:rtl/>
          <w:lang w:bidi="fa-IR"/>
        </w:rPr>
        <w:t>لا الله</w:t>
      </w:r>
      <w:r w:rsidR="008F14D1" w:rsidRPr="003D04AC">
        <w:rPr>
          <w:rFonts w:hint="cs"/>
          <w:rtl/>
          <w:lang w:bidi="fa-IR"/>
        </w:rPr>
        <w:t xml:space="preserve"> </w:t>
      </w:r>
      <w:r w:rsidRPr="003D04AC">
        <w:rPr>
          <w:rFonts w:hint="cs"/>
          <w:rtl/>
          <w:lang w:bidi="fa-IR"/>
        </w:rPr>
        <w:t>عل</w:t>
      </w:r>
      <w:r w:rsidR="00350D90">
        <w:rPr>
          <w:rFonts w:hint="cs"/>
          <w:rtl/>
          <w:lang w:bidi="fa-IR"/>
        </w:rPr>
        <w:t>ی</w:t>
      </w:r>
      <w:r w:rsidRPr="003D04AC">
        <w:rPr>
          <w:rFonts w:hint="cs"/>
          <w:rtl/>
          <w:lang w:bidi="fa-IR"/>
        </w:rPr>
        <w:t xml:space="preserve"> ول</w:t>
      </w:r>
      <w:r w:rsidR="00350D90">
        <w:rPr>
          <w:rFonts w:hint="cs"/>
          <w:rtl/>
          <w:lang w:bidi="fa-IR"/>
        </w:rPr>
        <w:t>ی</w:t>
      </w:r>
      <w:r w:rsidRPr="003D04AC">
        <w:rPr>
          <w:rFonts w:hint="cs"/>
          <w:rtl/>
          <w:lang w:bidi="fa-IR"/>
        </w:rPr>
        <w:t xml:space="preserve"> الله،‌ و در ضربه‌ی دوم ابوبكر و عمر را لعن نمود، سپس همه مردم بر سر و</w:t>
      </w:r>
      <w:r w:rsidR="00350D90">
        <w:rPr>
          <w:rFonts w:hint="cs"/>
          <w:rtl/>
          <w:lang w:bidi="fa-IR"/>
        </w:rPr>
        <w:t>ی</w:t>
      </w:r>
      <w:r w:rsidRPr="003D04AC">
        <w:rPr>
          <w:rFonts w:hint="cs"/>
          <w:rtl/>
          <w:lang w:bidi="fa-IR"/>
        </w:rPr>
        <w:t xml:space="preserve"> ر</w:t>
      </w:r>
      <w:r w:rsidR="00350D90">
        <w:rPr>
          <w:rFonts w:hint="cs"/>
          <w:rtl/>
          <w:lang w:bidi="fa-IR"/>
        </w:rPr>
        <w:t>ی</w:t>
      </w:r>
      <w:r w:rsidRPr="003D04AC">
        <w:rPr>
          <w:rFonts w:hint="cs"/>
          <w:rtl/>
          <w:lang w:bidi="fa-IR"/>
        </w:rPr>
        <w:t>ختند و به شدت او را زدند هر چه قاض</w:t>
      </w:r>
      <w:r w:rsidR="00350D90">
        <w:rPr>
          <w:rFonts w:hint="cs"/>
          <w:rtl/>
          <w:lang w:bidi="fa-IR"/>
        </w:rPr>
        <w:t>ی</w:t>
      </w:r>
      <w:r w:rsidRPr="003D04AC">
        <w:rPr>
          <w:rFonts w:hint="cs"/>
          <w:rtl/>
          <w:lang w:bidi="fa-IR"/>
        </w:rPr>
        <w:t xml:space="preserve"> سع</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‌كرد مانع آنان شود نم</w:t>
      </w:r>
      <w:r w:rsidR="00350D90">
        <w:rPr>
          <w:rFonts w:hint="cs"/>
          <w:rtl/>
          <w:lang w:bidi="fa-IR"/>
        </w:rPr>
        <w:t>ی</w:t>
      </w:r>
      <w:r w:rsidRPr="003D04AC">
        <w:rPr>
          <w:rFonts w:hint="cs"/>
          <w:rtl/>
          <w:lang w:bidi="fa-IR"/>
        </w:rPr>
        <w:t>‌توانست از</w:t>
      </w:r>
      <w:r w:rsidR="00203841" w:rsidRPr="003D04AC">
        <w:rPr>
          <w:rFonts w:hint="cs"/>
          <w:rtl/>
          <w:lang w:bidi="fa-IR"/>
        </w:rPr>
        <w:t xml:space="preserve"> آن‌ها </w:t>
      </w:r>
      <w:r w:rsidRPr="003D04AC">
        <w:rPr>
          <w:rFonts w:hint="cs"/>
          <w:rtl/>
          <w:lang w:bidi="fa-IR"/>
        </w:rPr>
        <w:t>جلوگ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نما</w:t>
      </w:r>
      <w:r w:rsidR="00350D90">
        <w:rPr>
          <w:rFonts w:hint="cs"/>
          <w:rtl/>
          <w:lang w:bidi="fa-IR"/>
        </w:rPr>
        <w:t>ی</w:t>
      </w:r>
      <w:r w:rsidRPr="003D04AC">
        <w:rPr>
          <w:rFonts w:hint="cs"/>
          <w:rtl/>
          <w:lang w:bidi="fa-IR"/>
        </w:rPr>
        <w:t>د، ‌و رافض</w:t>
      </w:r>
      <w:r w:rsidR="00350D90">
        <w:rPr>
          <w:rFonts w:hint="cs"/>
          <w:rtl/>
          <w:lang w:bidi="fa-IR"/>
        </w:rPr>
        <w:t>ی</w:t>
      </w:r>
      <w:r w:rsidRPr="003D04AC">
        <w:rPr>
          <w:rFonts w:hint="cs"/>
          <w:rtl/>
          <w:lang w:bidi="fa-IR"/>
        </w:rPr>
        <w:t xml:space="preserve"> مدام به اصحاب لعن و دشنام زده و م</w:t>
      </w:r>
      <w:r w:rsidR="00350D90">
        <w:rPr>
          <w:rFonts w:hint="cs"/>
          <w:rtl/>
          <w:lang w:bidi="fa-IR"/>
        </w:rPr>
        <w:t>ی</w:t>
      </w:r>
      <w:r w:rsidRPr="003D04AC">
        <w:rPr>
          <w:rFonts w:hint="cs"/>
          <w:rtl/>
          <w:lang w:bidi="fa-IR"/>
        </w:rPr>
        <w:t>‌گفت</w:t>
      </w:r>
      <w:r w:rsidR="00203841" w:rsidRPr="003D04AC">
        <w:rPr>
          <w:rFonts w:hint="cs"/>
          <w:rtl/>
          <w:lang w:bidi="fa-IR"/>
        </w:rPr>
        <w:t xml:space="preserve"> آن‌ها </w:t>
      </w:r>
      <w:r w:rsidRPr="003D04AC">
        <w:rPr>
          <w:rFonts w:hint="cs"/>
          <w:rtl/>
          <w:lang w:bidi="fa-IR"/>
        </w:rPr>
        <w:t>گمر</w:t>
      </w:r>
      <w:r w:rsidR="003D04AC" w:rsidRPr="003D04AC">
        <w:rPr>
          <w:rFonts w:hint="cs"/>
          <w:rtl/>
          <w:lang w:bidi="fa-IR"/>
        </w:rPr>
        <w:t>اه بودند، سپس او را به نزد نائب‌</w:t>
      </w:r>
      <w:r w:rsidRPr="003D04AC">
        <w:rPr>
          <w:rFonts w:hint="cs"/>
          <w:rtl/>
          <w:lang w:bidi="fa-IR"/>
        </w:rPr>
        <w:t>السلطنه بردند و گواهی داند که او صحابه‌ی کرام</w:t>
      </w:r>
      <w:r w:rsidR="004B13E8" w:rsidRPr="003D04AC">
        <w:rPr>
          <w:rFonts w:cs="CTraditional Arabic" w:hint="cs"/>
          <w:lang w:bidi="fa-IR"/>
        </w:rPr>
        <w:sym w:font="AGA Arabesque" w:char="F079"/>
      </w:r>
      <w:r w:rsidRPr="003D04AC">
        <w:rPr>
          <w:rFonts w:hint="cs"/>
          <w:rtl/>
          <w:lang w:bidi="fa-IR"/>
        </w:rPr>
        <w:t xml:space="preserve"> را گمراه دانسته است. آن وقت قاض</w:t>
      </w:r>
      <w:r w:rsidR="00350D90">
        <w:rPr>
          <w:rFonts w:hint="cs"/>
          <w:rtl/>
          <w:lang w:bidi="fa-IR"/>
        </w:rPr>
        <w:t>ی</w:t>
      </w:r>
      <w:r w:rsidRPr="003D04AC">
        <w:rPr>
          <w:rFonts w:hint="cs"/>
          <w:rtl/>
          <w:lang w:bidi="fa-IR"/>
        </w:rPr>
        <w:t xml:space="preserve"> به ر</w:t>
      </w:r>
      <w:r w:rsidR="00350D90">
        <w:rPr>
          <w:rFonts w:hint="cs"/>
          <w:rtl/>
          <w:lang w:bidi="fa-IR"/>
        </w:rPr>
        <w:t>ی</w:t>
      </w:r>
      <w:r w:rsidRPr="003D04AC">
        <w:rPr>
          <w:rFonts w:hint="cs"/>
          <w:rtl/>
          <w:lang w:bidi="fa-IR"/>
        </w:rPr>
        <w:t>ختن خونش حكم داد و او را به كنار شهر برده و گردنش را زدند، و مردم لاشه</w:t>
      </w:r>
      <w:r w:rsidR="00363EE5" w:rsidRPr="003D04AC">
        <w:rPr>
          <w:rFonts w:hint="cs"/>
          <w:rtl/>
          <w:lang w:bidi="fa-IR"/>
        </w:rPr>
        <w:t xml:space="preserve">‌اش </w:t>
      </w:r>
      <w:r w:rsidRPr="003D04AC">
        <w:rPr>
          <w:rFonts w:hint="cs"/>
          <w:rtl/>
          <w:lang w:bidi="fa-IR"/>
        </w:rPr>
        <w:t>را آتش زدند. خداوند او را شرمسار كرد</w:t>
      </w:r>
      <w:r w:rsidR="003D04AC" w:rsidRPr="003D04AC">
        <w:rPr>
          <w:rFonts w:hint="cs"/>
          <w:rtl/>
          <w:lang w:bidi="fa-IR"/>
        </w:rPr>
        <w:t>)</w:t>
      </w:r>
      <w:r w:rsidRPr="003D04AC">
        <w:rPr>
          <w:rFonts w:hint="cs"/>
          <w:rtl/>
          <w:lang w:bidi="fa-IR"/>
        </w:rPr>
        <w:t>.</w:t>
      </w:r>
    </w:p>
    <w:p w:rsidR="009C7CDB" w:rsidRPr="003D04AC" w:rsidRDefault="009C7CDB" w:rsidP="009C7E5F">
      <w:pPr>
        <w:pStyle w:val="a2"/>
        <w:rPr>
          <w:rtl/>
          <w:lang w:bidi="fa-IR"/>
        </w:rPr>
      </w:pPr>
      <w:r w:rsidRPr="003D04AC">
        <w:rPr>
          <w:rFonts w:hint="cs"/>
          <w:rtl/>
          <w:lang w:bidi="fa-IR"/>
        </w:rPr>
        <w:t>بدان</w:t>
      </w:r>
      <w:r w:rsidR="00350D90">
        <w:rPr>
          <w:rFonts w:hint="cs"/>
          <w:rtl/>
          <w:lang w:bidi="fa-IR"/>
        </w:rPr>
        <w:t>ی</w:t>
      </w:r>
      <w:r w:rsidRPr="003D04AC">
        <w:rPr>
          <w:rFonts w:hint="cs"/>
          <w:rtl/>
          <w:lang w:bidi="fa-IR"/>
        </w:rPr>
        <w:t>د آنچه تا ا</w:t>
      </w:r>
      <w:r w:rsidR="00350D90">
        <w:rPr>
          <w:rFonts w:hint="cs"/>
          <w:rtl/>
          <w:lang w:bidi="fa-IR"/>
        </w:rPr>
        <w:t>ی</w:t>
      </w:r>
      <w:r w:rsidRPr="003D04AC">
        <w:rPr>
          <w:rFonts w:hint="cs"/>
          <w:rtl/>
          <w:lang w:bidi="fa-IR"/>
        </w:rPr>
        <w:t>نجا درباره‌ی ش</w:t>
      </w:r>
      <w:r w:rsidR="00350D90">
        <w:rPr>
          <w:rFonts w:hint="cs"/>
          <w:rtl/>
          <w:lang w:bidi="fa-IR"/>
        </w:rPr>
        <w:t>ی</w:t>
      </w:r>
      <w:r w:rsidRPr="003D04AC">
        <w:rPr>
          <w:rFonts w:hint="cs"/>
          <w:rtl/>
          <w:lang w:bidi="fa-IR"/>
        </w:rPr>
        <w:t>عه و رافض</w:t>
      </w:r>
      <w:r w:rsidR="00350D90">
        <w:rPr>
          <w:rFonts w:hint="cs"/>
          <w:rtl/>
          <w:lang w:bidi="fa-IR"/>
        </w:rPr>
        <w:t>ی</w:t>
      </w:r>
      <w:r w:rsidRPr="003D04AC">
        <w:rPr>
          <w:rFonts w:hint="cs"/>
          <w:rtl/>
          <w:lang w:bidi="fa-IR"/>
        </w:rPr>
        <w:t>ان ذكر گرد</w:t>
      </w:r>
      <w:r w:rsidR="00350D90">
        <w:rPr>
          <w:rFonts w:hint="cs"/>
          <w:rtl/>
          <w:lang w:bidi="fa-IR"/>
        </w:rPr>
        <w:t>ی</w:t>
      </w:r>
      <w:r w:rsidRPr="003D04AC">
        <w:rPr>
          <w:rFonts w:hint="cs"/>
          <w:rtl/>
          <w:lang w:bidi="fa-IR"/>
        </w:rPr>
        <w:t>د قطره‌ا</w:t>
      </w:r>
      <w:r w:rsidR="00350D90">
        <w:rPr>
          <w:rFonts w:hint="cs"/>
          <w:rtl/>
          <w:lang w:bidi="fa-IR"/>
        </w:rPr>
        <w:t>ی</w:t>
      </w:r>
      <w:r w:rsidRPr="003D04AC">
        <w:rPr>
          <w:rFonts w:hint="cs"/>
          <w:rtl/>
          <w:lang w:bidi="fa-IR"/>
        </w:rPr>
        <w:t xml:space="preserve"> از در</w:t>
      </w:r>
      <w:r w:rsidR="00350D90">
        <w:rPr>
          <w:rFonts w:hint="cs"/>
          <w:rtl/>
          <w:lang w:bidi="fa-IR"/>
        </w:rPr>
        <w:t>ی</w:t>
      </w:r>
      <w:r w:rsidRPr="003D04AC">
        <w:rPr>
          <w:rFonts w:hint="cs"/>
          <w:rtl/>
          <w:lang w:bidi="fa-IR"/>
        </w:rPr>
        <w:t>ا است و قصد اطاله ندار</w:t>
      </w:r>
      <w:r w:rsidR="00350D90">
        <w:rPr>
          <w:rFonts w:hint="cs"/>
          <w:rtl/>
          <w:lang w:bidi="fa-IR"/>
        </w:rPr>
        <w:t>ی</w:t>
      </w:r>
      <w:r w:rsidRPr="003D04AC">
        <w:rPr>
          <w:rFonts w:hint="cs"/>
          <w:rtl/>
          <w:lang w:bidi="fa-IR"/>
        </w:rPr>
        <w:t>م، صرف‌نظر از پرداختن به عقا</w:t>
      </w:r>
      <w:r w:rsidR="00350D90">
        <w:rPr>
          <w:rFonts w:hint="cs"/>
          <w:rtl/>
          <w:lang w:bidi="fa-IR"/>
        </w:rPr>
        <w:t>ی</w:t>
      </w:r>
      <w:r w:rsidRPr="003D04AC">
        <w:rPr>
          <w:rFonts w:hint="cs"/>
          <w:rtl/>
          <w:lang w:bidi="fa-IR"/>
        </w:rPr>
        <w:t>د آنان در مورد اول</w:t>
      </w:r>
      <w:r w:rsidR="00350D90">
        <w:rPr>
          <w:rFonts w:hint="cs"/>
          <w:rtl/>
          <w:lang w:bidi="fa-IR"/>
        </w:rPr>
        <w:t>ی</w:t>
      </w:r>
      <w:r w:rsidRPr="003D04AC">
        <w:rPr>
          <w:rFonts w:hint="cs"/>
          <w:rtl/>
          <w:lang w:bidi="fa-IR"/>
        </w:rPr>
        <w:t>اء و صالح</w:t>
      </w:r>
      <w:r w:rsidR="00350D90">
        <w:rPr>
          <w:rFonts w:hint="cs"/>
          <w:rtl/>
          <w:lang w:bidi="fa-IR"/>
        </w:rPr>
        <w:t>ی</w:t>
      </w:r>
      <w:r w:rsidRPr="003D04AC">
        <w:rPr>
          <w:rFonts w:hint="cs"/>
          <w:rtl/>
          <w:lang w:bidi="fa-IR"/>
        </w:rPr>
        <w:t>ن و سائر مردگان از طاغوت</w:t>
      </w:r>
      <w:r w:rsidR="00350D90">
        <w:rPr>
          <w:rFonts w:hint="cs"/>
          <w:rtl/>
          <w:lang w:bidi="fa-IR"/>
        </w:rPr>
        <w:t>ی</w:t>
      </w:r>
      <w:r w:rsidRPr="003D04AC">
        <w:rPr>
          <w:rFonts w:hint="cs"/>
          <w:rtl/>
          <w:lang w:bidi="fa-IR"/>
        </w:rPr>
        <w:t>ان و غ</w:t>
      </w:r>
      <w:r w:rsidR="00350D90">
        <w:rPr>
          <w:rFonts w:hint="cs"/>
          <w:rtl/>
          <w:lang w:bidi="fa-IR"/>
        </w:rPr>
        <w:t>ی</w:t>
      </w:r>
      <w:r w:rsidRPr="003D04AC">
        <w:rPr>
          <w:rFonts w:hint="cs"/>
          <w:rtl/>
          <w:lang w:bidi="fa-IR"/>
        </w:rPr>
        <w:t>ره كه از شرك عرب عصر پ</w:t>
      </w:r>
      <w:r w:rsidR="00350D90">
        <w:rPr>
          <w:rFonts w:hint="cs"/>
          <w:rtl/>
          <w:lang w:bidi="fa-IR"/>
        </w:rPr>
        <w:t>ی</w:t>
      </w:r>
      <w:r w:rsidRPr="003D04AC">
        <w:rPr>
          <w:rFonts w:hint="cs"/>
          <w:rtl/>
          <w:lang w:bidi="fa-IR"/>
        </w:rPr>
        <w:t>امبر</w:t>
      </w:r>
      <w:r w:rsidR="00EC4912" w:rsidRPr="003D04AC">
        <w:rPr>
          <w:rFonts w:ascii="AGA Arabesque" w:hAnsi="AGA Arabesque" w:hint="cs"/>
          <w:lang w:bidi="fa-IR"/>
        </w:rPr>
        <w:t></w:t>
      </w:r>
      <w:r w:rsidRPr="003D04AC">
        <w:rPr>
          <w:rFonts w:hint="cs"/>
          <w:rtl/>
          <w:lang w:bidi="fa-IR"/>
        </w:rPr>
        <w:t xml:space="preserve"> جلوتر رفته</w:t>
      </w:r>
      <w:r w:rsidR="00C72286" w:rsidRPr="003D04AC">
        <w:rPr>
          <w:rFonts w:hint="cs"/>
          <w:rtl/>
          <w:lang w:bidi="fa-IR"/>
        </w:rPr>
        <w:t>‌اند،</w:t>
      </w:r>
      <w:r w:rsidRPr="003D04AC">
        <w:rPr>
          <w:rFonts w:hint="cs"/>
          <w:rtl/>
          <w:lang w:bidi="fa-IR"/>
        </w:rPr>
        <w:t>‌ كه پ</w:t>
      </w:r>
      <w:r w:rsidR="00350D90">
        <w:rPr>
          <w:rFonts w:hint="cs"/>
          <w:rtl/>
          <w:lang w:bidi="fa-IR"/>
        </w:rPr>
        <w:t>ی</w:t>
      </w:r>
      <w:r w:rsidRPr="003D04AC">
        <w:rPr>
          <w:rFonts w:hint="cs"/>
          <w:rtl/>
          <w:lang w:bidi="fa-IR"/>
        </w:rPr>
        <w:t>شتر در مورد چگونگ</w:t>
      </w:r>
      <w:r w:rsidR="00350D90">
        <w:rPr>
          <w:rFonts w:hint="cs"/>
          <w:rtl/>
          <w:lang w:bidi="fa-IR"/>
        </w:rPr>
        <w:t>ی</w:t>
      </w:r>
      <w:r w:rsidRPr="003D04AC">
        <w:rPr>
          <w:rFonts w:hint="cs"/>
          <w:rtl/>
          <w:lang w:bidi="fa-IR"/>
        </w:rPr>
        <w:t xml:space="preserve"> غلو و ز</w:t>
      </w:r>
      <w:r w:rsidR="00350D90">
        <w:rPr>
          <w:rFonts w:hint="cs"/>
          <w:rtl/>
          <w:lang w:bidi="fa-IR"/>
        </w:rPr>
        <w:t>ی</w:t>
      </w:r>
      <w:r w:rsidRPr="003D04AC">
        <w:rPr>
          <w:rFonts w:hint="cs"/>
          <w:rtl/>
          <w:lang w:bidi="fa-IR"/>
        </w:rPr>
        <w:t>اده‌رو</w:t>
      </w:r>
      <w:r w:rsidR="00350D90">
        <w:rPr>
          <w:rFonts w:hint="cs"/>
          <w:rtl/>
          <w:lang w:bidi="fa-IR"/>
        </w:rPr>
        <w:t>ی</w:t>
      </w:r>
      <w:r w:rsidRPr="003D04AC">
        <w:rPr>
          <w:rFonts w:hint="cs"/>
          <w:rtl/>
          <w:lang w:bidi="fa-IR"/>
        </w:rPr>
        <w:t xml:space="preserve"> آنان در تعظ</w:t>
      </w:r>
      <w:r w:rsidR="00350D90">
        <w:rPr>
          <w:rFonts w:hint="cs"/>
          <w:rtl/>
          <w:lang w:bidi="fa-IR"/>
        </w:rPr>
        <w:t>ی</w:t>
      </w:r>
      <w:r w:rsidRPr="003D04AC">
        <w:rPr>
          <w:rFonts w:hint="cs"/>
          <w:rtl/>
          <w:lang w:bidi="fa-IR"/>
        </w:rPr>
        <w:t>م پ</w:t>
      </w:r>
      <w:r w:rsidR="00350D90">
        <w:rPr>
          <w:rFonts w:hint="cs"/>
          <w:rtl/>
          <w:lang w:bidi="fa-IR"/>
        </w:rPr>
        <w:t>ی</w:t>
      </w:r>
      <w:r w:rsidRPr="003D04AC">
        <w:rPr>
          <w:rFonts w:hint="cs"/>
          <w:rtl/>
          <w:lang w:bidi="fa-IR"/>
        </w:rPr>
        <w:t>شوا</w:t>
      </w:r>
      <w:r w:rsidR="00350D90">
        <w:rPr>
          <w:rFonts w:hint="cs"/>
          <w:rtl/>
          <w:lang w:bidi="fa-IR"/>
        </w:rPr>
        <w:t>ی</w:t>
      </w:r>
      <w:r w:rsidRPr="003D04AC">
        <w:rPr>
          <w:rFonts w:hint="cs"/>
          <w:rtl/>
          <w:lang w:bidi="fa-IR"/>
        </w:rPr>
        <w:t>انشان و دادن حق خالص خدا به آنان بحث كرد</w:t>
      </w:r>
      <w:r w:rsidR="00350D90">
        <w:rPr>
          <w:rFonts w:hint="cs"/>
          <w:rtl/>
          <w:lang w:bidi="fa-IR"/>
        </w:rPr>
        <w:t>ی</w:t>
      </w:r>
      <w:r w:rsidRPr="003D04AC">
        <w:rPr>
          <w:rFonts w:hint="cs"/>
          <w:rtl/>
          <w:lang w:bidi="fa-IR"/>
        </w:rPr>
        <w:t>م.</w:t>
      </w:r>
    </w:p>
    <w:p w:rsidR="009C7CDB" w:rsidRPr="003D04AC" w:rsidRDefault="009C7CDB" w:rsidP="009C7E5F">
      <w:pPr>
        <w:pStyle w:val="a2"/>
        <w:rPr>
          <w:rtl/>
          <w:lang w:bidi="fa-IR"/>
        </w:rPr>
      </w:pPr>
      <w:r w:rsidRPr="003D04AC">
        <w:rPr>
          <w:rFonts w:hint="cs"/>
          <w:rtl/>
          <w:lang w:bidi="fa-IR"/>
        </w:rPr>
        <w:t>بنابرا</w:t>
      </w:r>
      <w:r w:rsidR="00350D90">
        <w:rPr>
          <w:rFonts w:hint="cs"/>
          <w:rtl/>
          <w:lang w:bidi="fa-IR"/>
        </w:rPr>
        <w:t>ی</w:t>
      </w:r>
      <w:r w:rsidRPr="003D04AC">
        <w:rPr>
          <w:rFonts w:hint="cs"/>
          <w:rtl/>
          <w:lang w:bidi="fa-IR"/>
        </w:rPr>
        <w:t>ن</w:t>
      </w:r>
      <w:r w:rsidR="003D04AC" w:rsidRPr="003D04AC">
        <w:rPr>
          <w:rFonts w:hint="cs"/>
          <w:rtl/>
          <w:lang w:bidi="fa-IR"/>
        </w:rPr>
        <w:t>،</w:t>
      </w:r>
      <w:r w:rsidRPr="003D04AC">
        <w:rPr>
          <w:rFonts w:hint="cs"/>
          <w:rtl/>
          <w:lang w:bidi="fa-IR"/>
        </w:rPr>
        <w:t xml:space="preserve"> همان طور كه ائمه‌ی مسلمانان از</w:t>
      </w:r>
      <w:r w:rsidR="00203841" w:rsidRPr="003D04AC">
        <w:rPr>
          <w:rFonts w:hint="cs"/>
          <w:rtl/>
          <w:lang w:bidi="fa-IR"/>
        </w:rPr>
        <w:t xml:space="preserve"> آن‌ها </w:t>
      </w:r>
      <w:r w:rsidRPr="003D04AC">
        <w:rPr>
          <w:rFonts w:hint="cs"/>
          <w:rtl/>
          <w:lang w:bidi="fa-IR"/>
        </w:rPr>
        <w:t>حذر كرده</w:t>
      </w:r>
      <w:r w:rsidR="00A0160C" w:rsidRPr="003D04AC">
        <w:rPr>
          <w:rFonts w:hint="cs"/>
          <w:rtl/>
          <w:lang w:bidi="fa-IR"/>
        </w:rPr>
        <w:t xml:space="preserve">‌اند </w:t>
      </w:r>
      <w:r w:rsidRPr="003D04AC">
        <w:rPr>
          <w:rFonts w:hint="cs"/>
          <w:rtl/>
          <w:lang w:bidi="fa-IR"/>
        </w:rPr>
        <w:t>و از حضور در</w:t>
      </w:r>
      <w:r w:rsidR="001F0B01" w:rsidRPr="003D04AC">
        <w:rPr>
          <w:rFonts w:hint="cs"/>
          <w:rtl/>
          <w:lang w:bidi="fa-IR"/>
        </w:rPr>
        <w:t xml:space="preserve"> مجالس‌شان </w:t>
      </w:r>
      <w:r w:rsidRPr="003D04AC">
        <w:rPr>
          <w:rFonts w:hint="cs"/>
          <w:rtl/>
          <w:lang w:bidi="fa-IR"/>
        </w:rPr>
        <w:t>و مراوده و معاشرت با آنان و استعانت به ا</w:t>
      </w:r>
      <w:r w:rsidR="00350D90">
        <w:rPr>
          <w:rFonts w:hint="cs"/>
          <w:rtl/>
          <w:lang w:bidi="fa-IR"/>
        </w:rPr>
        <w:t>ی</w:t>
      </w:r>
      <w:r w:rsidRPr="003D04AC">
        <w:rPr>
          <w:rFonts w:hint="cs"/>
          <w:rtl/>
          <w:lang w:bidi="fa-IR"/>
        </w:rPr>
        <w:t>شان خوددار</w:t>
      </w:r>
      <w:r w:rsidR="00350D90">
        <w:rPr>
          <w:rFonts w:hint="cs"/>
          <w:rtl/>
          <w:lang w:bidi="fa-IR"/>
        </w:rPr>
        <w:t>ی</w:t>
      </w:r>
      <w:r w:rsidRPr="003D04AC">
        <w:rPr>
          <w:rFonts w:hint="cs"/>
          <w:rtl/>
          <w:lang w:bidi="fa-IR"/>
        </w:rPr>
        <w:t xml:space="preserve"> نموده</w:t>
      </w:r>
      <w:r w:rsidR="00A0160C" w:rsidRPr="003D04AC">
        <w:rPr>
          <w:rFonts w:hint="cs"/>
          <w:rtl/>
          <w:lang w:bidi="fa-IR"/>
        </w:rPr>
        <w:t xml:space="preserve">‌اند </w:t>
      </w:r>
      <w:r w:rsidRPr="003D04AC">
        <w:rPr>
          <w:rFonts w:hint="cs"/>
          <w:rtl/>
          <w:lang w:bidi="fa-IR"/>
        </w:rPr>
        <w:t>با</w:t>
      </w:r>
      <w:r w:rsidR="00350D90">
        <w:rPr>
          <w:rFonts w:hint="cs"/>
          <w:rtl/>
          <w:lang w:bidi="fa-IR"/>
        </w:rPr>
        <w:t>ی</w:t>
      </w:r>
      <w:r w:rsidRPr="003D04AC">
        <w:rPr>
          <w:rFonts w:hint="cs"/>
          <w:rtl/>
          <w:lang w:bidi="fa-IR"/>
        </w:rPr>
        <w:t>د از</w:t>
      </w:r>
      <w:r w:rsidR="00203841" w:rsidRPr="003D04AC">
        <w:rPr>
          <w:rFonts w:hint="cs"/>
          <w:rtl/>
          <w:lang w:bidi="fa-IR"/>
        </w:rPr>
        <w:t xml:space="preserve"> آن‌ها </w:t>
      </w:r>
      <w:r w:rsidRPr="003D04AC">
        <w:rPr>
          <w:rFonts w:hint="cs"/>
          <w:rtl/>
          <w:lang w:bidi="fa-IR"/>
        </w:rPr>
        <w:t>حذر كرد و از سپردن هر امر</w:t>
      </w:r>
      <w:r w:rsidR="00350D90">
        <w:rPr>
          <w:rFonts w:hint="cs"/>
          <w:rtl/>
          <w:lang w:bidi="fa-IR"/>
        </w:rPr>
        <w:t>ی</w:t>
      </w:r>
      <w:r w:rsidRPr="003D04AC">
        <w:rPr>
          <w:rFonts w:hint="cs"/>
          <w:rtl/>
          <w:lang w:bidi="fa-IR"/>
        </w:rPr>
        <w:t xml:space="preserve"> از امور مسلم</w:t>
      </w:r>
      <w:r w:rsidR="00350D90">
        <w:rPr>
          <w:rFonts w:hint="cs"/>
          <w:rtl/>
          <w:lang w:bidi="fa-IR"/>
        </w:rPr>
        <w:t>ی</w:t>
      </w:r>
      <w:r w:rsidRPr="003D04AC">
        <w:rPr>
          <w:rFonts w:hint="cs"/>
          <w:rtl/>
          <w:lang w:bidi="fa-IR"/>
        </w:rPr>
        <w:t>ن به</w:t>
      </w:r>
      <w:r w:rsidR="00203841" w:rsidRPr="003D04AC">
        <w:rPr>
          <w:rFonts w:hint="cs"/>
          <w:rtl/>
          <w:lang w:bidi="fa-IR"/>
        </w:rPr>
        <w:t xml:space="preserve"> آن‌ها </w:t>
      </w:r>
      <w:r w:rsidRPr="003D04AC">
        <w:rPr>
          <w:rFonts w:hint="cs"/>
          <w:rtl/>
          <w:lang w:bidi="fa-IR"/>
        </w:rPr>
        <w:t>جلوگ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شود.</w:t>
      </w:r>
      <w:r w:rsidRPr="003D04AC">
        <w:rPr>
          <w:rStyle w:val="FootnoteReference"/>
          <w:rtl/>
          <w:lang w:bidi="fa-IR"/>
        </w:rPr>
        <w:footnoteReference w:id="70"/>
      </w:r>
    </w:p>
    <w:p w:rsidR="009C7CDB" w:rsidRPr="003D04AC" w:rsidRDefault="009C7CDB" w:rsidP="009C7E5F">
      <w:pPr>
        <w:pStyle w:val="a2"/>
        <w:rPr>
          <w:rtl/>
          <w:lang w:bidi="fa-IR"/>
        </w:rPr>
      </w:pPr>
      <w:r w:rsidRPr="003D04AC">
        <w:rPr>
          <w:rFonts w:hint="cs"/>
          <w:rtl/>
          <w:lang w:bidi="fa-IR"/>
        </w:rPr>
        <w:t>ز</w:t>
      </w:r>
      <w:r w:rsidR="00350D90">
        <w:rPr>
          <w:rFonts w:hint="cs"/>
          <w:rtl/>
          <w:lang w:bidi="fa-IR"/>
        </w:rPr>
        <w:t>ی</w:t>
      </w:r>
      <w:r w:rsidRPr="003D04AC">
        <w:rPr>
          <w:rFonts w:hint="cs"/>
          <w:rtl/>
          <w:lang w:bidi="fa-IR"/>
        </w:rPr>
        <w:t>را آنان</w:t>
      </w:r>
      <w:r w:rsidR="001F0B01" w:rsidRPr="003D04AC">
        <w:rPr>
          <w:rFonts w:hint="cs"/>
          <w:rtl/>
          <w:lang w:bidi="fa-IR"/>
        </w:rPr>
        <w:t xml:space="preserve"> خائن‌ها</w:t>
      </w:r>
      <w:r w:rsidR="00350D90">
        <w:rPr>
          <w:rFonts w:hint="cs"/>
          <w:rtl/>
          <w:lang w:bidi="fa-IR"/>
        </w:rPr>
        <w:t>ی</w:t>
      </w:r>
      <w:r w:rsidR="001F0B01" w:rsidRPr="003D04AC">
        <w:rPr>
          <w:rFonts w:hint="cs"/>
          <w:rtl/>
          <w:lang w:bidi="fa-IR"/>
        </w:rPr>
        <w:t xml:space="preserve"> </w:t>
      </w:r>
      <w:r w:rsidRPr="003D04AC">
        <w:rPr>
          <w:rFonts w:hint="cs"/>
          <w:rtl/>
          <w:lang w:bidi="fa-IR"/>
        </w:rPr>
        <w:t>هستند كه از هر د</w:t>
      </w:r>
      <w:r w:rsidR="00350D90">
        <w:rPr>
          <w:rFonts w:hint="cs"/>
          <w:rtl/>
          <w:lang w:bidi="fa-IR"/>
        </w:rPr>
        <w:t>ی</w:t>
      </w:r>
      <w:r w:rsidRPr="003D04AC">
        <w:rPr>
          <w:rFonts w:hint="cs"/>
          <w:rtl/>
          <w:lang w:bidi="fa-IR"/>
        </w:rPr>
        <w:t>ن و تعهد</w:t>
      </w:r>
      <w:r w:rsidR="00350D90">
        <w:rPr>
          <w:rFonts w:hint="cs"/>
          <w:rtl/>
          <w:lang w:bidi="fa-IR"/>
        </w:rPr>
        <w:t>ی</w:t>
      </w:r>
      <w:r w:rsidRPr="003D04AC">
        <w:rPr>
          <w:rFonts w:hint="cs"/>
          <w:rtl/>
          <w:lang w:bidi="fa-IR"/>
        </w:rPr>
        <w:t xml:space="preserve"> ب</w:t>
      </w:r>
      <w:r w:rsidR="00350D90">
        <w:rPr>
          <w:rFonts w:hint="cs"/>
          <w:rtl/>
          <w:lang w:bidi="fa-IR"/>
        </w:rPr>
        <w:t>ی</w:t>
      </w:r>
      <w:r w:rsidRPr="003D04AC">
        <w:rPr>
          <w:rFonts w:hint="cs"/>
          <w:rtl/>
          <w:lang w:bidi="fa-IR"/>
        </w:rPr>
        <w:t>‌بهره م</w:t>
      </w:r>
      <w:r w:rsidR="00350D90">
        <w:rPr>
          <w:rFonts w:hint="cs"/>
          <w:rtl/>
          <w:lang w:bidi="fa-IR"/>
        </w:rPr>
        <w:t>ی</w:t>
      </w:r>
      <w:r w:rsidRPr="003D04AC">
        <w:rPr>
          <w:rFonts w:hint="cs"/>
          <w:rtl/>
          <w:lang w:bidi="fa-IR"/>
        </w:rPr>
        <w:t>‌باشند و نه امام</w:t>
      </w:r>
      <w:r w:rsidR="00350D90">
        <w:rPr>
          <w:rFonts w:hint="cs"/>
          <w:rtl/>
          <w:lang w:bidi="fa-IR"/>
        </w:rPr>
        <w:t>ی</w:t>
      </w:r>
      <w:r w:rsidRPr="003D04AC">
        <w:rPr>
          <w:rFonts w:hint="cs"/>
          <w:rtl/>
          <w:lang w:bidi="fa-IR"/>
        </w:rPr>
        <w:t xml:space="preserve"> دارند و نه دارا</w:t>
      </w:r>
      <w:r w:rsidR="00350D90">
        <w:rPr>
          <w:rFonts w:hint="cs"/>
          <w:rtl/>
          <w:lang w:bidi="fa-IR"/>
        </w:rPr>
        <w:t>ی</w:t>
      </w:r>
      <w:r w:rsidRPr="003D04AC">
        <w:rPr>
          <w:rFonts w:hint="cs"/>
          <w:rtl/>
          <w:lang w:bidi="fa-IR"/>
        </w:rPr>
        <w:t xml:space="preserve"> ب</w:t>
      </w:r>
      <w:r w:rsidR="00350D90">
        <w:rPr>
          <w:rFonts w:hint="cs"/>
          <w:rtl/>
          <w:lang w:bidi="fa-IR"/>
        </w:rPr>
        <w:t>ی</w:t>
      </w:r>
      <w:r w:rsidRPr="003D04AC">
        <w:rPr>
          <w:rFonts w:hint="cs"/>
          <w:rtl/>
          <w:lang w:bidi="fa-IR"/>
        </w:rPr>
        <w:t>عت</w:t>
      </w:r>
      <w:r w:rsidR="00350D90">
        <w:rPr>
          <w:rFonts w:hint="cs"/>
          <w:rtl/>
          <w:lang w:bidi="fa-IR"/>
        </w:rPr>
        <w:t>ی</w:t>
      </w:r>
      <w:r w:rsidRPr="003D04AC">
        <w:rPr>
          <w:rFonts w:hint="cs"/>
          <w:rtl/>
          <w:lang w:bidi="fa-IR"/>
        </w:rPr>
        <w:t xml:space="preserve"> هستند و در ه</w:t>
      </w:r>
      <w:r w:rsidR="00350D90">
        <w:rPr>
          <w:rFonts w:hint="cs"/>
          <w:rtl/>
          <w:lang w:bidi="fa-IR"/>
        </w:rPr>
        <w:t>ی</w:t>
      </w:r>
      <w:r w:rsidRPr="003D04AC">
        <w:rPr>
          <w:rFonts w:hint="cs"/>
          <w:rtl/>
          <w:lang w:bidi="fa-IR"/>
        </w:rPr>
        <w:t>چ جمعه و جماعت</w:t>
      </w:r>
      <w:r w:rsidR="00350D90">
        <w:rPr>
          <w:rFonts w:hint="cs"/>
          <w:rtl/>
          <w:lang w:bidi="fa-IR"/>
        </w:rPr>
        <w:t>ی</w:t>
      </w:r>
      <w:r w:rsidRPr="003D04AC">
        <w:rPr>
          <w:rFonts w:hint="cs"/>
          <w:rtl/>
          <w:lang w:bidi="fa-IR"/>
        </w:rPr>
        <w:t xml:space="preserve"> حضور و شركت ندارند و سبب فروپاش</w:t>
      </w:r>
      <w:r w:rsidR="00350D90">
        <w:rPr>
          <w:rFonts w:hint="cs"/>
          <w:rtl/>
          <w:lang w:bidi="fa-IR"/>
        </w:rPr>
        <w:t>ی</w:t>
      </w:r>
      <w:r w:rsidRPr="003D04AC">
        <w:rPr>
          <w:rFonts w:hint="cs"/>
          <w:rtl/>
          <w:lang w:bidi="fa-IR"/>
        </w:rPr>
        <w:t xml:space="preserve"> سقوط دولت اسلام</w:t>
      </w:r>
      <w:r w:rsidR="00350D90">
        <w:rPr>
          <w:rFonts w:hint="cs"/>
          <w:rtl/>
          <w:lang w:bidi="fa-IR"/>
        </w:rPr>
        <w:t>ی</w:t>
      </w:r>
      <w:r w:rsidRPr="003D04AC">
        <w:rPr>
          <w:rFonts w:hint="cs"/>
          <w:rtl/>
          <w:lang w:bidi="fa-IR"/>
        </w:rPr>
        <w:t xml:space="preserve"> در بغداد شدند، و با مشرك</w:t>
      </w:r>
      <w:r w:rsidR="00350D90">
        <w:rPr>
          <w:rFonts w:hint="cs"/>
          <w:rtl/>
          <w:lang w:bidi="fa-IR"/>
        </w:rPr>
        <w:t>ی</w:t>
      </w:r>
      <w:r w:rsidRPr="003D04AC">
        <w:rPr>
          <w:rFonts w:hint="cs"/>
          <w:rtl/>
          <w:lang w:bidi="fa-IR"/>
        </w:rPr>
        <w:t>ن و اهل كتاب محبت و دوست</w:t>
      </w:r>
      <w:r w:rsidR="00350D90">
        <w:rPr>
          <w:rFonts w:hint="cs"/>
          <w:rtl/>
          <w:lang w:bidi="fa-IR"/>
        </w:rPr>
        <w:t>ی</w:t>
      </w:r>
      <w:r w:rsidRPr="003D04AC">
        <w:rPr>
          <w:rFonts w:hint="cs"/>
          <w:rtl/>
          <w:lang w:bidi="fa-IR"/>
        </w:rPr>
        <w:t xml:space="preserve"> داشته و</w:t>
      </w:r>
      <w:r w:rsidR="00203841" w:rsidRPr="003D04AC">
        <w:rPr>
          <w:rFonts w:hint="cs"/>
          <w:rtl/>
          <w:lang w:bidi="fa-IR"/>
        </w:rPr>
        <w:t xml:space="preserve"> آن‌ها </w:t>
      </w:r>
      <w:r w:rsidRPr="003D04AC">
        <w:rPr>
          <w:rFonts w:hint="cs"/>
          <w:rtl/>
          <w:lang w:bidi="fa-IR"/>
        </w:rPr>
        <w:t>را عل</w:t>
      </w:r>
      <w:r w:rsidR="00350D90">
        <w:rPr>
          <w:rFonts w:hint="cs"/>
          <w:rtl/>
          <w:lang w:bidi="fa-IR"/>
        </w:rPr>
        <w:t>ی</w:t>
      </w:r>
      <w:r w:rsidRPr="003D04AC">
        <w:rPr>
          <w:rFonts w:hint="cs"/>
          <w:rtl/>
          <w:lang w:bidi="fa-IR"/>
        </w:rPr>
        <w:t xml:space="preserve">ه مسلمانان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دادند تا ا</w:t>
      </w:r>
      <w:r w:rsidR="00350D90">
        <w:rPr>
          <w:rFonts w:hint="cs"/>
          <w:rtl/>
          <w:lang w:bidi="fa-IR"/>
        </w:rPr>
        <w:t>ی</w:t>
      </w:r>
      <w:r w:rsidRPr="003D04AC">
        <w:rPr>
          <w:rFonts w:hint="cs"/>
          <w:rtl/>
          <w:lang w:bidi="fa-IR"/>
        </w:rPr>
        <w:t>نكه سرزم</w:t>
      </w:r>
      <w:r w:rsidR="00350D90">
        <w:rPr>
          <w:rFonts w:hint="cs"/>
          <w:rtl/>
          <w:lang w:bidi="fa-IR"/>
        </w:rPr>
        <w:t>ی</w:t>
      </w:r>
      <w:r w:rsidRPr="003D04AC">
        <w:rPr>
          <w:rFonts w:hint="cs"/>
          <w:rtl/>
          <w:lang w:bidi="fa-IR"/>
        </w:rPr>
        <w:t>ن اسلام به كشتارگاه آن ملعون</w:t>
      </w:r>
      <w:r w:rsidR="00350D90">
        <w:rPr>
          <w:rFonts w:hint="cs"/>
          <w:rtl/>
          <w:lang w:bidi="fa-IR"/>
        </w:rPr>
        <w:t>ی</w:t>
      </w:r>
      <w:r w:rsidRPr="003D04AC">
        <w:rPr>
          <w:rFonts w:hint="cs"/>
          <w:rtl/>
          <w:lang w:bidi="fa-IR"/>
        </w:rPr>
        <w:t>ن تبد</w:t>
      </w:r>
      <w:r w:rsidR="00350D90">
        <w:rPr>
          <w:rFonts w:hint="cs"/>
          <w:rtl/>
          <w:lang w:bidi="fa-IR"/>
        </w:rPr>
        <w:t>ی</w:t>
      </w:r>
      <w:r w:rsidRPr="003D04AC">
        <w:rPr>
          <w:rFonts w:hint="cs"/>
          <w:rtl/>
          <w:lang w:bidi="fa-IR"/>
        </w:rPr>
        <w:t>ل گرد</w:t>
      </w:r>
      <w:r w:rsidR="00350D90">
        <w:rPr>
          <w:rFonts w:hint="cs"/>
          <w:rtl/>
          <w:lang w:bidi="fa-IR"/>
        </w:rPr>
        <w:t>ی</w:t>
      </w:r>
      <w:r w:rsidRPr="003D04AC">
        <w:rPr>
          <w:rFonts w:hint="cs"/>
          <w:rtl/>
          <w:lang w:bidi="fa-IR"/>
        </w:rPr>
        <w:t>د و در آن اقدام به تخر</w:t>
      </w:r>
      <w:r w:rsidR="00350D90">
        <w:rPr>
          <w:rFonts w:hint="cs"/>
          <w:rtl/>
          <w:lang w:bidi="fa-IR"/>
        </w:rPr>
        <w:t>ی</w:t>
      </w:r>
      <w:r w:rsidRPr="003D04AC">
        <w:rPr>
          <w:rFonts w:hint="cs"/>
          <w:rtl/>
          <w:lang w:bidi="fa-IR"/>
        </w:rPr>
        <w:t>ب و فساد و هتك</w:t>
      </w:r>
      <w:r w:rsidR="001F0B01" w:rsidRPr="003D04AC">
        <w:rPr>
          <w:rFonts w:hint="cs"/>
          <w:rtl/>
          <w:lang w:bidi="fa-IR"/>
        </w:rPr>
        <w:t xml:space="preserve"> حرمت‌ها </w:t>
      </w:r>
      <w:r w:rsidRPr="003D04AC">
        <w:rPr>
          <w:rFonts w:hint="cs"/>
          <w:rtl/>
          <w:lang w:bidi="fa-IR"/>
        </w:rPr>
        <w:t>كردند و اموال مردم را غارت نمودند، و اهل علم و مؤرخ</w:t>
      </w:r>
      <w:r w:rsidR="00350D90">
        <w:rPr>
          <w:rFonts w:hint="cs"/>
          <w:rtl/>
          <w:lang w:bidi="fa-IR"/>
        </w:rPr>
        <w:t>ی</w:t>
      </w:r>
      <w:r w:rsidRPr="003D04AC">
        <w:rPr>
          <w:rFonts w:hint="cs"/>
          <w:rtl/>
          <w:lang w:bidi="fa-IR"/>
        </w:rPr>
        <w:t>ن امور د</w:t>
      </w:r>
      <w:r w:rsidR="00350D90">
        <w:rPr>
          <w:rFonts w:hint="cs"/>
          <w:rtl/>
          <w:lang w:bidi="fa-IR"/>
        </w:rPr>
        <w:t>ی</w:t>
      </w:r>
      <w:r w:rsidRPr="003D04AC">
        <w:rPr>
          <w:rFonts w:hint="cs"/>
          <w:rtl/>
          <w:lang w:bidi="fa-IR"/>
        </w:rPr>
        <w:t>گر</w:t>
      </w:r>
      <w:r w:rsidR="00350D90">
        <w:rPr>
          <w:rFonts w:hint="cs"/>
          <w:rtl/>
          <w:lang w:bidi="fa-IR"/>
        </w:rPr>
        <w:t>ی</w:t>
      </w:r>
      <w:r w:rsidRPr="003D04AC">
        <w:rPr>
          <w:rFonts w:hint="cs"/>
          <w:rtl/>
          <w:lang w:bidi="fa-IR"/>
        </w:rPr>
        <w:t xml:space="preserve"> را ن</w:t>
      </w:r>
      <w:r w:rsidR="00350D90">
        <w:rPr>
          <w:rFonts w:hint="cs"/>
          <w:rtl/>
          <w:lang w:bidi="fa-IR"/>
        </w:rPr>
        <w:t>ی</w:t>
      </w:r>
      <w:r w:rsidRPr="003D04AC">
        <w:rPr>
          <w:rFonts w:hint="cs"/>
          <w:rtl/>
          <w:lang w:bidi="fa-IR"/>
        </w:rPr>
        <w:t>ز ذكر كرده</w:t>
      </w:r>
      <w:r w:rsidR="00A0160C" w:rsidRPr="003D04AC">
        <w:rPr>
          <w:rFonts w:hint="cs"/>
          <w:rtl/>
          <w:lang w:bidi="fa-IR"/>
        </w:rPr>
        <w:t xml:space="preserve">‌اند </w:t>
      </w:r>
      <w:r w:rsidRPr="003D04AC">
        <w:rPr>
          <w:rFonts w:hint="cs"/>
          <w:rtl/>
          <w:lang w:bidi="fa-IR"/>
        </w:rPr>
        <w:t>كه هر قلب</w:t>
      </w:r>
      <w:r w:rsidR="00350D90">
        <w:rPr>
          <w:rFonts w:hint="cs"/>
          <w:rtl/>
          <w:lang w:bidi="fa-IR"/>
        </w:rPr>
        <w:t>ی</w:t>
      </w:r>
      <w:r w:rsidRPr="003D04AC">
        <w:rPr>
          <w:rFonts w:hint="cs"/>
          <w:rtl/>
          <w:lang w:bidi="fa-IR"/>
        </w:rPr>
        <w:t xml:space="preserve"> را محزون نموده و هر چشم</w:t>
      </w:r>
      <w:r w:rsidR="00350D90">
        <w:rPr>
          <w:rFonts w:hint="cs"/>
          <w:rtl/>
          <w:lang w:bidi="fa-IR"/>
        </w:rPr>
        <w:t>ی</w:t>
      </w:r>
      <w:r w:rsidRPr="003D04AC">
        <w:rPr>
          <w:rFonts w:hint="cs"/>
          <w:rtl/>
          <w:lang w:bidi="fa-IR"/>
        </w:rPr>
        <w:t xml:space="preserve"> را به اشك م</w:t>
      </w:r>
      <w:r w:rsidR="00350D90">
        <w:rPr>
          <w:rFonts w:hint="cs"/>
          <w:rtl/>
          <w:lang w:bidi="fa-IR"/>
        </w:rPr>
        <w:t>ی</w:t>
      </w:r>
      <w:r w:rsidRPr="003D04AC">
        <w:rPr>
          <w:rFonts w:hint="cs"/>
          <w:rtl/>
          <w:lang w:bidi="fa-IR"/>
        </w:rPr>
        <w:t>‌آورد كه بخاطر پره</w:t>
      </w:r>
      <w:r w:rsidR="00350D90">
        <w:rPr>
          <w:rFonts w:hint="cs"/>
          <w:rtl/>
          <w:lang w:bidi="fa-IR"/>
        </w:rPr>
        <w:t>ی</w:t>
      </w:r>
      <w:r w:rsidRPr="003D04AC">
        <w:rPr>
          <w:rFonts w:hint="cs"/>
          <w:rtl/>
          <w:lang w:bidi="fa-IR"/>
        </w:rPr>
        <w:t>ز از تفص</w:t>
      </w:r>
      <w:r w:rsidR="00350D90">
        <w:rPr>
          <w:rFonts w:hint="cs"/>
          <w:rtl/>
          <w:lang w:bidi="fa-IR"/>
        </w:rPr>
        <w:t>ی</w:t>
      </w:r>
      <w:r w:rsidRPr="003D04AC">
        <w:rPr>
          <w:rFonts w:hint="cs"/>
          <w:rtl/>
          <w:lang w:bidi="fa-IR"/>
        </w:rPr>
        <w:t xml:space="preserve">ل از </w:t>
      </w:r>
      <w:r w:rsidRPr="009C7E5F">
        <w:rPr>
          <w:rFonts w:hint="cs"/>
          <w:rtl/>
        </w:rPr>
        <w:t>ذكر</w:t>
      </w:r>
      <w:r w:rsidR="00203841" w:rsidRPr="009C7E5F">
        <w:rPr>
          <w:rFonts w:hint="cs"/>
          <w:rtl/>
        </w:rPr>
        <w:t xml:space="preserve"> آن‌ها </w:t>
      </w:r>
      <w:r w:rsidRPr="009C7E5F">
        <w:rPr>
          <w:rFonts w:hint="cs"/>
          <w:rtl/>
        </w:rPr>
        <w:t>خوددار</w:t>
      </w:r>
      <w:r w:rsidR="00350D90" w:rsidRPr="009C7E5F">
        <w:rPr>
          <w:rFonts w:hint="cs"/>
          <w:rtl/>
        </w:rPr>
        <w:t>ی</w:t>
      </w:r>
      <w:r w:rsidRPr="009C7E5F">
        <w:rPr>
          <w:rFonts w:hint="cs"/>
          <w:rtl/>
        </w:rPr>
        <w:t xml:space="preserve"> م</w:t>
      </w:r>
      <w:r w:rsidR="00350D90" w:rsidRPr="009C7E5F">
        <w:rPr>
          <w:rFonts w:hint="cs"/>
          <w:rtl/>
        </w:rPr>
        <w:t>ی</w:t>
      </w:r>
      <w:r w:rsidRPr="009C7E5F">
        <w:rPr>
          <w:rFonts w:hint="cs"/>
          <w:rtl/>
        </w:rPr>
        <w:t>‌كن</w:t>
      </w:r>
      <w:r w:rsidR="00350D90" w:rsidRPr="009C7E5F">
        <w:rPr>
          <w:rFonts w:hint="cs"/>
          <w:rtl/>
        </w:rPr>
        <w:t>ی</w:t>
      </w:r>
      <w:r w:rsidRPr="009C7E5F">
        <w:rPr>
          <w:rFonts w:hint="cs"/>
          <w:rtl/>
        </w:rPr>
        <w:t>م و جز آنچه مورد رضا</w:t>
      </w:r>
      <w:r w:rsidR="00350D90" w:rsidRPr="009C7E5F">
        <w:rPr>
          <w:rFonts w:hint="cs"/>
          <w:rtl/>
        </w:rPr>
        <w:t>ی</w:t>
      </w:r>
      <w:r w:rsidRPr="009C7E5F">
        <w:rPr>
          <w:rFonts w:hint="cs"/>
          <w:rtl/>
        </w:rPr>
        <w:t xml:space="preserve"> خداست نم</w:t>
      </w:r>
      <w:r w:rsidR="00350D90" w:rsidRPr="009C7E5F">
        <w:rPr>
          <w:rFonts w:hint="cs"/>
          <w:rtl/>
        </w:rPr>
        <w:t>ی</w:t>
      </w:r>
      <w:r w:rsidRPr="009C7E5F">
        <w:rPr>
          <w:rFonts w:hint="cs"/>
          <w:rtl/>
        </w:rPr>
        <w:t>‌گوئ</w:t>
      </w:r>
      <w:r w:rsidR="00350D90" w:rsidRPr="009C7E5F">
        <w:rPr>
          <w:rFonts w:hint="cs"/>
          <w:rtl/>
        </w:rPr>
        <w:t>ی</w:t>
      </w:r>
      <w:r w:rsidRPr="009C7E5F">
        <w:rPr>
          <w:rFonts w:hint="cs"/>
          <w:rtl/>
        </w:rPr>
        <w:t xml:space="preserve">م – </w:t>
      </w:r>
      <w:r w:rsidR="003D04AC" w:rsidRPr="009C7E5F">
        <w:rPr>
          <w:rFonts w:hint="cs"/>
          <w:rtl/>
        </w:rPr>
        <w:t>إ</w:t>
      </w:r>
      <w:r w:rsidRPr="009C7E5F">
        <w:rPr>
          <w:rFonts w:hint="cs"/>
          <w:rtl/>
        </w:rPr>
        <w:t>نا لله و</w:t>
      </w:r>
      <w:r w:rsidR="003D04AC" w:rsidRPr="009C7E5F">
        <w:rPr>
          <w:rFonts w:hint="cs"/>
          <w:rtl/>
        </w:rPr>
        <w:t>إ</w:t>
      </w:r>
      <w:r w:rsidRPr="009C7E5F">
        <w:rPr>
          <w:rFonts w:hint="cs"/>
          <w:rtl/>
        </w:rPr>
        <w:t>نا</w:t>
      </w:r>
      <w:r w:rsidRPr="003D04AC">
        <w:rPr>
          <w:rFonts w:hint="cs"/>
          <w:rtl/>
          <w:lang w:bidi="fa-IR"/>
        </w:rPr>
        <w:t xml:space="preserve"> </w:t>
      </w:r>
      <w:r w:rsidR="003D04AC" w:rsidRPr="003D04AC">
        <w:rPr>
          <w:rFonts w:hint="cs"/>
          <w:rtl/>
          <w:lang w:bidi="fa-IR"/>
        </w:rPr>
        <w:t>إ</w:t>
      </w:r>
      <w:r w:rsidRPr="003D04AC">
        <w:rPr>
          <w:rFonts w:hint="cs"/>
          <w:rtl/>
          <w:lang w:bidi="fa-IR"/>
        </w:rPr>
        <w:t>ل</w:t>
      </w:r>
      <w:r w:rsidR="00350D90">
        <w:rPr>
          <w:rFonts w:hint="cs"/>
          <w:rtl/>
          <w:lang w:bidi="fa-IR"/>
        </w:rPr>
        <w:t>ی</w:t>
      </w:r>
      <w:r w:rsidRPr="003D04AC">
        <w:rPr>
          <w:rFonts w:hint="cs"/>
          <w:rtl/>
          <w:lang w:bidi="fa-IR"/>
        </w:rPr>
        <w:t xml:space="preserve">ه راجعون. </w:t>
      </w:r>
    </w:p>
    <w:p w:rsidR="009C7CDB" w:rsidRPr="003D04AC" w:rsidRDefault="009C7CDB" w:rsidP="009C7E5F">
      <w:pPr>
        <w:pStyle w:val="a2"/>
        <w:rPr>
          <w:rtl/>
          <w:lang w:bidi="fa-IR"/>
        </w:rPr>
      </w:pPr>
      <w:r w:rsidRPr="009C7E5F">
        <w:rPr>
          <w:rFonts w:hint="cs"/>
          <w:rtl/>
        </w:rPr>
        <w:t xml:space="preserve">در </w:t>
      </w:r>
      <w:r w:rsidRPr="009C7E5F">
        <w:rPr>
          <w:rtl/>
        </w:rPr>
        <w:t>منهاج</w:t>
      </w:r>
      <w:r w:rsidRPr="009C7E5F">
        <w:rPr>
          <w:rFonts w:hint="cs"/>
          <w:rtl/>
        </w:rPr>
        <w:t>‌</w:t>
      </w:r>
      <w:r w:rsidRPr="009C7E5F">
        <w:rPr>
          <w:rtl/>
        </w:rPr>
        <w:t>السنة</w:t>
      </w:r>
      <w:r w:rsidRPr="009C7E5F">
        <w:rPr>
          <w:rFonts w:hint="cs"/>
          <w:rtl/>
        </w:rPr>
        <w:t xml:space="preserve"> (6</w:t>
      </w:r>
      <w:r w:rsidRPr="003D04AC">
        <w:rPr>
          <w:rFonts w:hint="cs"/>
          <w:rtl/>
          <w:lang w:bidi="fa-IR"/>
        </w:rPr>
        <w:t>/374)</w:t>
      </w:r>
      <w:r w:rsidRPr="003D04AC">
        <w:rPr>
          <w:rStyle w:val="FootnoteReference"/>
          <w:rtl/>
          <w:lang w:bidi="fa-IR"/>
        </w:rPr>
        <w:footnoteReference w:id="71"/>
      </w:r>
      <w:r w:rsidRPr="003D04AC">
        <w:rPr>
          <w:rFonts w:hint="cs"/>
          <w:rtl/>
          <w:lang w:bidi="fa-IR"/>
        </w:rPr>
        <w:t xml:space="preserve"> اثر ش</w:t>
      </w:r>
      <w:r w:rsidR="00350D90">
        <w:rPr>
          <w:rFonts w:hint="cs"/>
          <w:rtl/>
          <w:lang w:bidi="fa-IR"/>
        </w:rPr>
        <w:t>ی</w:t>
      </w:r>
      <w:r w:rsidRPr="003D04AC">
        <w:rPr>
          <w:rFonts w:hint="cs"/>
          <w:rtl/>
          <w:lang w:bidi="fa-IR"/>
        </w:rPr>
        <w:t>خ الاسلام</w:t>
      </w:r>
      <w:r w:rsidR="006A0E69" w:rsidRPr="006A0E69">
        <w:rPr>
          <w:rFonts w:cs="CTraditional Arabic" w:hint="cs"/>
          <w:rtl/>
          <w:lang w:bidi="fa-IR"/>
        </w:rPr>
        <w:t>/</w:t>
      </w:r>
      <w:r w:rsidRPr="003D04AC">
        <w:rPr>
          <w:rFonts w:hint="cs"/>
          <w:rtl/>
          <w:lang w:bidi="fa-IR"/>
        </w:rPr>
        <w:t xml:space="preserve"> گفتاری در مورد ستم و جور ش</w:t>
      </w:r>
      <w:r w:rsidR="00350D90">
        <w:rPr>
          <w:rFonts w:hint="cs"/>
          <w:rtl/>
          <w:lang w:bidi="fa-IR"/>
        </w:rPr>
        <w:t>ی</w:t>
      </w:r>
      <w:r w:rsidRPr="003D04AC">
        <w:rPr>
          <w:rFonts w:hint="cs"/>
          <w:rtl/>
          <w:lang w:bidi="fa-IR"/>
        </w:rPr>
        <w:t>ع</w:t>
      </w:r>
      <w:r w:rsidR="00350D90">
        <w:rPr>
          <w:rFonts w:hint="cs"/>
          <w:rtl/>
          <w:lang w:bidi="fa-IR"/>
        </w:rPr>
        <w:t>ی</w:t>
      </w:r>
      <w:r w:rsidRPr="003D04AC">
        <w:rPr>
          <w:rFonts w:hint="cs"/>
          <w:rtl/>
          <w:lang w:bidi="fa-IR"/>
        </w:rPr>
        <w:t xml:space="preserve">ان و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رساندن آنان به دشمنان خدا و دشمن</w:t>
      </w:r>
      <w:r w:rsidR="00350D90">
        <w:rPr>
          <w:rFonts w:hint="cs"/>
          <w:rtl/>
          <w:lang w:bidi="fa-IR"/>
        </w:rPr>
        <w:t>ی</w:t>
      </w:r>
      <w:r w:rsidRPr="003D04AC">
        <w:rPr>
          <w:rFonts w:hint="cs"/>
          <w:rtl/>
          <w:lang w:bidi="fa-IR"/>
        </w:rPr>
        <w:t xml:space="preserve"> با حزب الرحمن آمده است كه گفته</w:t>
      </w:r>
      <w:r w:rsidR="00C72286" w:rsidRPr="003D04AC">
        <w:rPr>
          <w:rFonts w:hint="cs"/>
          <w:rtl/>
          <w:lang w:bidi="fa-IR"/>
        </w:rPr>
        <w:t>‌اند:</w:t>
      </w:r>
      <w:r w:rsidRPr="003D04AC">
        <w:rPr>
          <w:rFonts w:hint="cs"/>
          <w:rtl/>
          <w:lang w:bidi="fa-IR"/>
        </w:rPr>
        <w:t xml:space="preserve"> چنانچه مردم د</w:t>
      </w:r>
      <w:r w:rsidR="00350D90">
        <w:rPr>
          <w:rFonts w:hint="cs"/>
          <w:rtl/>
          <w:lang w:bidi="fa-IR"/>
        </w:rPr>
        <w:t>ی</w:t>
      </w:r>
      <w:r w:rsidRPr="003D04AC">
        <w:rPr>
          <w:rFonts w:hint="cs"/>
          <w:rtl/>
          <w:lang w:bidi="fa-IR"/>
        </w:rPr>
        <w:t>ده</w:t>
      </w:r>
      <w:r w:rsidR="00A0160C" w:rsidRPr="003D04AC">
        <w:rPr>
          <w:rFonts w:hint="cs"/>
          <w:rtl/>
          <w:lang w:bidi="fa-IR"/>
        </w:rPr>
        <w:t xml:space="preserve">‌اند </w:t>
      </w:r>
      <w:r w:rsidRPr="003D04AC">
        <w:rPr>
          <w:rFonts w:hint="cs"/>
          <w:rtl/>
          <w:lang w:bidi="fa-IR"/>
        </w:rPr>
        <w:t>ش</w:t>
      </w:r>
      <w:r w:rsidR="00350D90">
        <w:rPr>
          <w:rFonts w:hint="cs"/>
          <w:rtl/>
          <w:lang w:bidi="fa-IR"/>
        </w:rPr>
        <w:t>ی</w:t>
      </w:r>
      <w:r w:rsidRPr="003D04AC">
        <w:rPr>
          <w:rFonts w:hint="cs"/>
          <w:rtl/>
          <w:lang w:bidi="fa-IR"/>
        </w:rPr>
        <w:t>عه عل</w:t>
      </w:r>
      <w:r w:rsidR="00350D90">
        <w:rPr>
          <w:rFonts w:hint="cs"/>
          <w:rtl/>
          <w:lang w:bidi="fa-IR"/>
        </w:rPr>
        <w:t>ی</w:t>
      </w:r>
      <w:r w:rsidRPr="003D04AC">
        <w:rPr>
          <w:rFonts w:hint="cs"/>
          <w:rtl/>
          <w:lang w:bidi="fa-IR"/>
        </w:rPr>
        <w:t>ه مسلمانان با كفار تعاون نموده و</w:t>
      </w:r>
      <w:r w:rsidR="00203841" w:rsidRPr="003D04AC">
        <w:rPr>
          <w:rFonts w:hint="cs"/>
          <w:rtl/>
          <w:lang w:bidi="fa-IR"/>
        </w:rPr>
        <w:t xml:space="preserve"> آن‌ها </w:t>
      </w:r>
      <w:r w:rsidRPr="003D04AC">
        <w:rPr>
          <w:rFonts w:hint="cs"/>
          <w:rtl/>
          <w:lang w:bidi="fa-IR"/>
        </w:rPr>
        <w:t xml:space="preserve">را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كرده</w:t>
      </w:r>
      <w:r w:rsidR="00C72286" w:rsidRPr="003D04AC">
        <w:rPr>
          <w:rFonts w:hint="cs"/>
          <w:rtl/>
          <w:lang w:bidi="fa-IR"/>
        </w:rPr>
        <w:t>‌اند،</w:t>
      </w:r>
      <w:r w:rsidRPr="003D04AC">
        <w:rPr>
          <w:rFonts w:hint="cs"/>
          <w:rtl/>
          <w:lang w:bidi="fa-IR"/>
        </w:rPr>
        <w:t>‌ هنگام</w:t>
      </w:r>
      <w:r w:rsidR="00350D90">
        <w:rPr>
          <w:rFonts w:hint="cs"/>
          <w:rtl/>
          <w:lang w:bidi="fa-IR"/>
        </w:rPr>
        <w:t>ی</w:t>
      </w:r>
      <w:r w:rsidRPr="003D04AC">
        <w:rPr>
          <w:rFonts w:hint="cs"/>
          <w:rtl/>
          <w:lang w:bidi="fa-IR"/>
        </w:rPr>
        <w:t xml:space="preserve"> كه هولاكو؛ پادشاه کافر در سال 658</w:t>
      </w:r>
      <w:r w:rsidR="003D04AC" w:rsidRPr="003D04AC">
        <w:rPr>
          <w:rFonts w:hint="cs"/>
          <w:rtl/>
          <w:lang w:bidi="fa-IR"/>
        </w:rPr>
        <w:t xml:space="preserve"> هـ</w:t>
      </w:r>
      <w:r w:rsidRPr="003D04AC">
        <w:rPr>
          <w:rFonts w:hint="cs"/>
          <w:rtl/>
          <w:lang w:bidi="fa-IR"/>
        </w:rPr>
        <w:t xml:space="preserve"> وارد سرزم</w:t>
      </w:r>
      <w:r w:rsidR="00350D90">
        <w:rPr>
          <w:rFonts w:hint="cs"/>
          <w:rtl/>
          <w:lang w:bidi="fa-IR"/>
        </w:rPr>
        <w:t>ی</w:t>
      </w:r>
      <w:r w:rsidRPr="003D04AC">
        <w:rPr>
          <w:rFonts w:hint="cs"/>
          <w:rtl/>
          <w:lang w:bidi="fa-IR"/>
        </w:rPr>
        <w:t>ن شام گرد</w:t>
      </w:r>
      <w:r w:rsidR="00350D90">
        <w:rPr>
          <w:rFonts w:hint="cs"/>
          <w:rtl/>
          <w:lang w:bidi="fa-IR"/>
        </w:rPr>
        <w:t>ی</w:t>
      </w:r>
      <w:r w:rsidRPr="003D04AC">
        <w:rPr>
          <w:rFonts w:hint="cs"/>
          <w:rtl/>
          <w:lang w:bidi="fa-IR"/>
        </w:rPr>
        <w:t>د كه رافضی‌ها</w:t>
      </w:r>
      <w:r w:rsidR="00350D90">
        <w:rPr>
          <w:rFonts w:hint="cs"/>
          <w:rtl/>
          <w:lang w:bidi="fa-IR"/>
        </w:rPr>
        <w:t>ی</w:t>
      </w:r>
      <w:r w:rsidRPr="003D04AC">
        <w:rPr>
          <w:rFonts w:hint="cs"/>
          <w:rtl/>
          <w:lang w:bidi="fa-IR"/>
        </w:rPr>
        <w:t xml:space="preserve"> اهل حلب و دمشق و حوال</w:t>
      </w:r>
      <w:r w:rsidR="00350D90">
        <w:rPr>
          <w:rFonts w:hint="cs"/>
          <w:rtl/>
          <w:lang w:bidi="fa-IR"/>
        </w:rPr>
        <w:t>ی</w:t>
      </w:r>
      <w:r w:rsidR="00203841" w:rsidRPr="003D04AC">
        <w:rPr>
          <w:rFonts w:hint="cs"/>
          <w:rtl/>
          <w:lang w:bidi="fa-IR"/>
        </w:rPr>
        <w:t xml:space="preserve"> آن‌ها </w:t>
      </w:r>
      <w:r w:rsidRPr="003D04AC">
        <w:rPr>
          <w:rFonts w:hint="cs"/>
          <w:rtl/>
          <w:lang w:bidi="fa-IR"/>
        </w:rPr>
        <w:t>كه در شام و مدائن و پا</w:t>
      </w:r>
      <w:r w:rsidR="00350D90">
        <w:rPr>
          <w:rFonts w:hint="cs"/>
          <w:rtl/>
          <w:lang w:bidi="fa-IR"/>
        </w:rPr>
        <w:t>ی</w:t>
      </w:r>
      <w:r w:rsidRPr="003D04AC">
        <w:rPr>
          <w:rFonts w:hint="cs"/>
          <w:rtl/>
          <w:lang w:bidi="fa-IR"/>
        </w:rPr>
        <w:t>تخت‌ها وجود داشتند آنان از بزرگتر</w:t>
      </w:r>
      <w:r w:rsidR="00350D90">
        <w:rPr>
          <w:rFonts w:hint="cs"/>
          <w:rtl/>
          <w:lang w:bidi="fa-IR"/>
        </w:rPr>
        <w:t>ی</w:t>
      </w:r>
      <w:r w:rsidRPr="003D04AC">
        <w:rPr>
          <w:rFonts w:hint="cs"/>
          <w:rtl/>
          <w:lang w:bidi="fa-IR"/>
        </w:rPr>
        <w:t xml:space="preserve">ن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‌دهندگان و همكاران برا</w:t>
      </w:r>
      <w:r w:rsidR="00350D90">
        <w:rPr>
          <w:rFonts w:hint="cs"/>
          <w:rtl/>
          <w:lang w:bidi="fa-IR"/>
        </w:rPr>
        <w:t>ی</w:t>
      </w:r>
      <w:r w:rsidRPr="003D04AC">
        <w:rPr>
          <w:rFonts w:hint="cs"/>
          <w:rtl/>
          <w:lang w:bidi="fa-IR"/>
        </w:rPr>
        <w:t xml:space="preserve"> برپا كردن حكومت و</w:t>
      </w:r>
      <w:r w:rsidR="00350D90">
        <w:rPr>
          <w:rFonts w:hint="cs"/>
          <w:rtl/>
          <w:lang w:bidi="fa-IR"/>
        </w:rPr>
        <w:t>ی</w:t>
      </w:r>
      <w:r w:rsidRPr="003D04AC">
        <w:rPr>
          <w:rFonts w:hint="cs"/>
          <w:rtl/>
          <w:lang w:bidi="fa-IR"/>
        </w:rPr>
        <w:t xml:space="preserve"> و اجرا</w:t>
      </w:r>
      <w:r w:rsidR="00350D90">
        <w:rPr>
          <w:rFonts w:hint="cs"/>
          <w:rtl/>
          <w:lang w:bidi="fa-IR"/>
        </w:rPr>
        <w:t>ی</w:t>
      </w:r>
      <w:r w:rsidRPr="003D04AC">
        <w:rPr>
          <w:rFonts w:hint="cs"/>
          <w:rtl/>
          <w:lang w:bidi="fa-IR"/>
        </w:rPr>
        <w:t xml:space="preserve"> اوامر او در جهت برانداز</w:t>
      </w:r>
      <w:r w:rsidR="00350D90">
        <w:rPr>
          <w:rFonts w:hint="cs"/>
          <w:rtl/>
          <w:lang w:bidi="fa-IR"/>
        </w:rPr>
        <w:t>ی</w:t>
      </w:r>
      <w:r w:rsidRPr="003D04AC">
        <w:rPr>
          <w:rFonts w:hint="cs"/>
          <w:rtl/>
          <w:lang w:bidi="fa-IR"/>
        </w:rPr>
        <w:t xml:space="preserve"> حكومت و قدرت مسلمانان بودند.</w:t>
      </w:r>
    </w:p>
    <w:p w:rsidR="009C7CDB" w:rsidRPr="009C7E5F" w:rsidRDefault="009C7CDB" w:rsidP="009C7E5F">
      <w:pPr>
        <w:pStyle w:val="a2"/>
        <w:rPr>
          <w:rtl/>
        </w:rPr>
      </w:pPr>
      <w:r w:rsidRPr="009C7E5F">
        <w:rPr>
          <w:rFonts w:hint="cs"/>
          <w:rtl/>
        </w:rPr>
        <w:t>و بد</w:t>
      </w:r>
      <w:r w:rsidR="00350D90" w:rsidRPr="009C7E5F">
        <w:rPr>
          <w:rFonts w:hint="cs"/>
          <w:rtl/>
        </w:rPr>
        <w:t>ی</w:t>
      </w:r>
      <w:r w:rsidRPr="009C7E5F">
        <w:rPr>
          <w:rFonts w:hint="cs"/>
          <w:rtl/>
        </w:rPr>
        <w:t>ن ش</w:t>
      </w:r>
      <w:r w:rsidR="00350D90" w:rsidRPr="009C7E5F">
        <w:rPr>
          <w:rFonts w:hint="cs"/>
          <w:rtl/>
        </w:rPr>
        <w:t>ی</w:t>
      </w:r>
      <w:r w:rsidRPr="009C7E5F">
        <w:rPr>
          <w:rFonts w:hint="cs"/>
          <w:rtl/>
        </w:rPr>
        <w:t>وه‌ی خاص و عام مردم مطلع هستند كه هنگام ورود هولاكو به عراق چه چ</w:t>
      </w:r>
      <w:r w:rsidR="00350D90" w:rsidRPr="009C7E5F">
        <w:rPr>
          <w:rFonts w:hint="cs"/>
          <w:rtl/>
        </w:rPr>
        <w:t>ی</w:t>
      </w:r>
      <w:r w:rsidRPr="009C7E5F">
        <w:rPr>
          <w:rFonts w:hint="cs"/>
          <w:rtl/>
        </w:rPr>
        <w:t>زها</w:t>
      </w:r>
      <w:r w:rsidR="00350D90" w:rsidRPr="009C7E5F">
        <w:rPr>
          <w:rFonts w:hint="cs"/>
          <w:rtl/>
        </w:rPr>
        <w:t>یی</w:t>
      </w:r>
      <w:r w:rsidRPr="009C7E5F">
        <w:rPr>
          <w:rFonts w:hint="cs"/>
          <w:rtl/>
        </w:rPr>
        <w:t xml:space="preserve"> رو</w:t>
      </w:r>
      <w:r w:rsidR="00350D90" w:rsidRPr="009C7E5F">
        <w:rPr>
          <w:rFonts w:hint="cs"/>
          <w:rtl/>
        </w:rPr>
        <w:t>ی</w:t>
      </w:r>
      <w:r w:rsidRPr="009C7E5F">
        <w:rPr>
          <w:rFonts w:hint="cs"/>
          <w:rtl/>
        </w:rPr>
        <w:t xml:space="preserve"> داد، آن ظالم ستمگر ‌خل</w:t>
      </w:r>
      <w:r w:rsidR="00350D90" w:rsidRPr="009C7E5F">
        <w:rPr>
          <w:rFonts w:hint="cs"/>
          <w:rtl/>
        </w:rPr>
        <w:t>ی</w:t>
      </w:r>
      <w:r w:rsidRPr="009C7E5F">
        <w:rPr>
          <w:rFonts w:hint="cs"/>
          <w:rtl/>
        </w:rPr>
        <w:t>فه‌ی مسلمین را كشت، و در آن جا خون</w:t>
      </w:r>
      <w:r w:rsidR="003D04AC" w:rsidRPr="009C7E5F">
        <w:rPr>
          <w:rFonts w:hint="cs"/>
          <w:rtl/>
        </w:rPr>
        <w:t>‌</w:t>
      </w:r>
      <w:r w:rsidRPr="009C7E5F">
        <w:rPr>
          <w:rFonts w:hint="cs"/>
          <w:rtl/>
        </w:rPr>
        <w:t>ها</w:t>
      </w:r>
      <w:r w:rsidR="00350D90" w:rsidRPr="009C7E5F">
        <w:rPr>
          <w:rFonts w:hint="cs"/>
          <w:rtl/>
        </w:rPr>
        <w:t>ی</w:t>
      </w:r>
      <w:r w:rsidRPr="009C7E5F">
        <w:rPr>
          <w:rFonts w:hint="cs"/>
          <w:rtl/>
        </w:rPr>
        <w:t xml:space="preserve"> ز</w:t>
      </w:r>
      <w:r w:rsidR="00350D90" w:rsidRPr="009C7E5F">
        <w:rPr>
          <w:rFonts w:hint="cs"/>
          <w:rtl/>
        </w:rPr>
        <w:t>ی</w:t>
      </w:r>
      <w:r w:rsidRPr="009C7E5F">
        <w:rPr>
          <w:rFonts w:hint="cs"/>
          <w:rtl/>
        </w:rPr>
        <w:t>اد</w:t>
      </w:r>
      <w:r w:rsidR="00350D90" w:rsidRPr="009C7E5F">
        <w:rPr>
          <w:rFonts w:hint="cs"/>
          <w:rtl/>
        </w:rPr>
        <w:t>ی</w:t>
      </w:r>
      <w:r w:rsidRPr="009C7E5F">
        <w:rPr>
          <w:rFonts w:hint="cs"/>
          <w:rtl/>
        </w:rPr>
        <w:t xml:space="preserve"> ر</w:t>
      </w:r>
      <w:r w:rsidR="00350D90" w:rsidRPr="009C7E5F">
        <w:rPr>
          <w:rFonts w:hint="cs"/>
          <w:rtl/>
        </w:rPr>
        <w:t>ی</w:t>
      </w:r>
      <w:r w:rsidRPr="009C7E5F">
        <w:rPr>
          <w:rFonts w:hint="cs"/>
          <w:rtl/>
        </w:rPr>
        <w:t>خت كه جز خدا كس</w:t>
      </w:r>
      <w:r w:rsidR="00350D90" w:rsidRPr="009C7E5F">
        <w:rPr>
          <w:rFonts w:hint="cs"/>
          <w:rtl/>
        </w:rPr>
        <w:t>ی</w:t>
      </w:r>
      <w:r w:rsidRPr="009C7E5F">
        <w:rPr>
          <w:rFonts w:hint="cs"/>
          <w:rtl/>
        </w:rPr>
        <w:t xml:space="preserve"> توان شمارش آن را ندارد و وز</w:t>
      </w:r>
      <w:r w:rsidR="00350D90" w:rsidRPr="009C7E5F">
        <w:rPr>
          <w:rFonts w:hint="cs"/>
          <w:rtl/>
        </w:rPr>
        <w:t>ی</w:t>
      </w:r>
      <w:r w:rsidRPr="009C7E5F">
        <w:rPr>
          <w:rFonts w:hint="cs"/>
          <w:rtl/>
        </w:rPr>
        <w:t>ر خل</w:t>
      </w:r>
      <w:r w:rsidR="00350D90" w:rsidRPr="009C7E5F">
        <w:rPr>
          <w:rFonts w:hint="cs"/>
          <w:rtl/>
        </w:rPr>
        <w:t>ی</w:t>
      </w:r>
      <w:r w:rsidRPr="009C7E5F">
        <w:rPr>
          <w:rFonts w:hint="cs"/>
          <w:rtl/>
        </w:rPr>
        <w:t>فه ابن علقم</w:t>
      </w:r>
      <w:r w:rsidR="00350D90" w:rsidRPr="009C7E5F">
        <w:rPr>
          <w:rFonts w:hint="cs"/>
          <w:rtl/>
        </w:rPr>
        <w:t>ی</w:t>
      </w:r>
      <w:r w:rsidRPr="009C7E5F">
        <w:rPr>
          <w:rFonts w:hint="cs"/>
          <w:rtl/>
        </w:rPr>
        <w:t xml:space="preserve"> بوده كه ش</w:t>
      </w:r>
      <w:r w:rsidR="00350D90" w:rsidRPr="009C7E5F">
        <w:rPr>
          <w:rFonts w:hint="cs"/>
          <w:rtl/>
        </w:rPr>
        <w:t>ی</w:t>
      </w:r>
      <w:r w:rsidRPr="009C7E5F">
        <w:rPr>
          <w:rFonts w:hint="cs"/>
          <w:rtl/>
        </w:rPr>
        <w:t>ع</w:t>
      </w:r>
      <w:r w:rsidR="00350D90" w:rsidRPr="009C7E5F">
        <w:rPr>
          <w:rFonts w:hint="cs"/>
          <w:rtl/>
        </w:rPr>
        <w:t>ی</w:t>
      </w:r>
      <w:r w:rsidRPr="009C7E5F">
        <w:rPr>
          <w:rFonts w:hint="cs"/>
          <w:rtl/>
        </w:rPr>
        <w:t>ان همواره ملتزم و همراه او بوده و او را بس</w:t>
      </w:r>
      <w:r w:rsidR="00350D90" w:rsidRPr="009C7E5F">
        <w:rPr>
          <w:rFonts w:hint="cs"/>
          <w:rtl/>
        </w:rPr>
        <w:t>ی</w:t>
      </w:r>
      <w:r w:rsidRPr="009C7E5F">
        <w:rPr>
          <w:rFonts w:hint="cs"/>
          <w:rtl/>
        </w:rPr>
        <w:t xml:space="preserve">ار و به انواع مختلف </w:t>
      </w:r>
      <w:r w:rsidR="009C7E5F">
        <w:rPr>
          <w:rFonts w:hint="cs"/>
          <w:rtl/>
        </w:rPr>
        <w:t>-</w:t>
      </w:r>
      <w:r w:rsidRPr="009C7E5F">
        <w:rPr>
          <w:rFonts w:hint="cs"/>
          <w:rtl/>
        </w:rPr>
        <w:t>بصورت پنهان</w:t>
      </w:r>
      <w:r w:rsidR="00350D90" w:rsidRPr="009C7E5F">
        <w:rPr>
          <w:rFonts w:hint="cs"/>
          <w:rtl/>
        </w:rPr>
        <w:t>ی</w:t>
      </w:r>
      <w:r w:rsidRPr="009C7E5F">
        <w:rPr>
          <w:rFonts w:hint="cs"/>
          <w:rtl/>
        </w:rPr>
        <w:t xml:space="preserve"> و آشكار كه بحث آن بطول</w:t>
      </w:r>
      <w:r w:rsidR="00FA19DB" w:rsidRPr="009C7E5F">
        <w:rPr>
          <w:rFonts w:hint="cs"/>
          <w:rtl/>
        </w:rPr>
        <w:t xml:space="preserve"> م</w:t>
      </w:r>
      <w:r w:rsidR="00350D90" w:rsidRPr="009C7E5F">
        <w:rPr>
          <w:rFonts w:hint="cs"/>
          <w:rtl/>
        </w:rPr>
        <w:t>ی</w:t>
      </w:r>
      <w:r w:rsidR="00FA19DB" w:rsidRPr="009C7E5F">
        <w:rPr>
          <w:rFonts w:hint="cs"/>
          <w:rtl/>
        </w:rPr>
        <w:t>‌</w:t>
      </w:r>
      <w:r w:rsidRPr="009C7E5F">
        <w:rPr>
          <w:rFonts w:hint="cs"/>
          <w:rtl/>
        </w:rPr>
        <w:t>انجامد</w:t>
      </w:r>
      <w:r w:rsidR="009C7E5F">
        <w:rPr>
          <w:rFonts w:hint="cs"/>
          <w:rtl/>
        </w:rPr>
        <w:t>-</w:t>
      </w:r>
      <w:r w:rsidRPr="009C7E5F">
        <w:rPr>
          <w:rFonts w:hint="cs"/>
          <w:rtl/>
        </w:rPr>
        <w:t xml:space="preserve"> همكار</w:t>
      </w:r>
      <w:r w:rsidR="00350D90" w:rsidRPr="009C7E5F">
        <w:rPr>
          <w:rFonts w:hint="cs"/>
          <w:rtl/>
        </w:rPr>
        <w:t>ی</w:t>
      </w:r>
      <w:r w:rsidRPr="009C7E5F">
        <w:rPr>
          <w:rFonts w:hint="cs"/>
          <w:rtl/>
        </w:rPr>
        <w:t xml:space="preserve"> م</w:t>
      </w:r>
      <w:r w:rsidR="00350D90" w:rsidRPr="009C7E5F">
        <w:rPr>
          <w:rFonts w:hint="cs"/>
          <w:rtl/>
        </w:rPr>
        <w:t>ی</w:t>
      </w:r>
      <w:r w:rsidRPr="009C7E5F">
        <w:rPr>
          <w:rFonts w:hint="cs"/>
          <w:rtl/>
        </w:rPr>
        <w:t>‌كردند.</w:t>
      </w:r>
    </w:p>
    <w:p w:rsidR="009C7CDB" w:rsidRPr="003D04AC" w:rsidRDefault="009C7CDB" w:rsidP="009C7E5F">
      <w:pPr>
        <w:pStyle w:val="a2"/>
        <w:rPr>
          <w:rtl/>
          <w:lang w:bidi="fa-IR"/>
        </w:rPr>
      </w:pPr>
      <w:r w:rsidRPr="003D04AC">
        <w:rPr>
          <w:rFonts w:hint="cs"/>
          <w:rtl/>
          <w:lang w:bidi="fa-IR"/>
        </w:rPr>
        <w:t>و همچن</w:t>
      </w:r>
      <w:r w:rsidR="00350D90">
        <w:rPr>
          <w:rFonts w:hint="cs"/>
          <w:rtl/>
          <w:lang w:bidi="fa-IR"/>
        </w:rPr>
        <w:t>ی</w:t>
      </w:r>
      <w:r w:rsidRPr="003D04AC">
        <w:rPr>
          <w:rFonts w:hint="cs"/>
          <w:rtl/>
          <w:lang w:bidi="fa-IR"/>
        </w:rPr>
        <w:t>ن آنان با چنگ</w:t>
      </w:r>
      <w:r w:rsidR="00350D90">
        <w:rPr>
          <w:rFonts w:hint="cs"/>
          <w:rtl/>
          <w:lang w:bidi="fa-IR"/>
        </w:rPr>
        <w:t>ی</w:t>
      </w:r>
      <w:r w:rsidRPr="003D04AC">
        <w:rPr>
          <w:rFonts w:hint="cs"/>
          <w:rtl/>
          <w:lang w:bidi="fa-IR"/>
        </w:rPr>
        <w:t>زخان ن</w:t>
      </w:r>
      <w:r w:rsidR="00350D90">
        <w:rPr>
          <w:rFonts w:hint="cs"/>
          <w:rtl/>
          <w:lang w:bidi="fa-IR"/>
        </w:rPr>
        <w:t>ی</w:t>
      </w:r>
      <w:r w:rsidRPr="003D04AC">
        <w:rPr>
          <w:rFonts w:hint="cs"/>
          <w:rtl/>
          <w:lang w:bidi="fa-IR"/>
        </w:rPr>
        <w:t>ز هم</w:t>
      </w:r>
      <w:r w:rsidR="00350D90">
        <w:rPr>
          <w:rFonts w:hint="cs"/>
          <w:rtl/>
          <w:lang w:bidi="fa-IR"/>
        </w:rPr>
        <w:t>ی</w:t>
      </w:r>
      <w:r w:rsidRPr="003D04AC">
        <w:rPr>
          <w:rFonts w:hint="cs"/>
          <w:rtl/>
          <w:lang w:bidi="fa-IR"/>
        </w:rPr>
        <w:t>ن طور بوده</w:t>
      </w:r>
      <w:r w:rsidR="00E51062" w:rsidRPr="003D04AC">
        <w:rPr>
          <w:rFonts w:hint="cs"/>
          <w:rtl/>
          <w:lang w:bidi="fa-IR"/>
        </w:rPr>
        <w:t>‌اند.</w:t>
      </w:r>
      <w:r w:rsidRPr="003D04AC">
        <w:rPr>
          <w:rFonts w:hint="cs"/>
          <w:rtl/>
          <w:lang w:bidi="fa-IR"/>
        </w:rPr>
        <w:t xml:space="preserve"> ‌و مسلمانان آنان را در سواحل شام و د</w:t>
      </w:r>
      <w:r w:rsidR="00350D90">
        <w:rPr>
          <w:rFonts w:hint="cs"/>
          <w:rtl/>
          <w:lang w:bidi="fa-IR"/>
        </w:rPr>
        <w:t>ی</w:t>
      </w:r>
      <w:r w:rsidRPr="003D04AC">
        <w:rPr>
          <w:rFonts w:hint="cs"/>
          <w:rtl/>
          <w:lang w:bidi="fa-IR"/>
        </w:rPr>
        <w:t>گر مناطق د</w:t>
      </w:r>
      <w:r w:rsidR="00350D90">
        <w:rPr>
          <w:rFonts w:hint="cs"/>
          <w:rtl/>
          <w:lang w:bidi="fa-IR"/>
        </w:rPr>
        <w:t>ی</w:t>
      </w:r>
      <w:r w:rsidRPr="003D04AC">
        <w:rPr>
          <w:rFonts w:hint="cs"/>
          <w:rtl/>
          <w:lang w:bidi="fa-IR"/>
        </w:rPr>
        <w:t>ده</w:t>
      </w:r>
      <w:r w:rsidR="00C72286" w:rsidRPr="003D04AC">
        <w:rPr>
          <w:rFonts w:hint="cs"/>
          <w:rtl/>
          <w:lang w:bidi="fa-IR"/>
        </w:rPr>
        <w:t>‌اند،</w:t>
      </w:r>
      <w:r w:rsidRPr="003D04AC">
        <w:rPr>
          <w:rFonts w:hint="cs"/>
          <w:rtl/>
          <w:lang w:bidi="fa-IR"/>
        </w:rPr>
        <w:t xml:space="preserve"> هنگام</w:t>
      </w:r>
      <w:r w:rsidR="00350D90">
        <w:rPr>
          <w:rFonts w:hint="cs"/>
          <w:rtl/>
          <w:lang w:bidi="fa-IR"/>
        </w:rPr>
        <w:t>ی</w:t>
      </w:r>
      <w:r w:rsidRPr="003D04AC">
        <w:rPr>
          <w:rFonts w:hint="cs"/>
          <w:rtl/>
          <w:lang w:bidi="fa-IR"/>
        </w:rPr>
        <w:t xml:space="preserve"> كه در م</w:t>
      </w:r>
      <w:r w:rsidR="00350D90">
        <w:rPr>
          <w:rFonts w:hint="cs"/>
          <w:rtl/>
          <w:lang w:bidi="fa-IR"/>
        </w:rPr>
        <w:t>ی</w:t>
      </w:r>
      <w:r w:rsidRPr="003D04AC">
        <w:rPr>
          <w:rFonts w:hint="cs"/>
          <w:rtl/>
          <w:lang w:bidi="fa-IR"/>
        </w:rPr>
        <w:t>ان مسلمانان و مس</w:t>
      </w:r>
      <w:r w:rsidR="00350D90">
        <w:rPr>
          <w:rFonts w:hint="cs"/>
          <w:rtl/>
          <w:lang w:bidi="fa-IR"/>
        </w:rPr>
        <w:t>ی</w:t>
      </w:r>
      <w:r w:rsidRPr="003D04AC">
        <w:rPr>
          <w:rFonts w:hint="cs"/>
          <w:rtl/>
          <w:lang w:bidi="fa-IR"/>
        </w:rPr>
        <w:t>ح</w:t>
      </w:r>
      <w:r w:rsidR="00350D90">
        <w:rPr>
          <w:rFonts w:hint="cs"/>
          <w:rtl/>
          <w:lang w:bidi="fa-IR"/>
        </w:rPr>
        <w:t>ی</w:t>
      </w:r>
      <w:r w:rsidRPr="003D04AC">
        <w:rPr>
          <w:rFonts w:hint="cs"/>
          <w:rtl/>
          <w:lang w:bidi="fa-IR"/>
        </w:rPr>
        <w:t>ان جنگ و درگ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 xml:space="preserve"> برپا شد، با نصار</w:t>
      </w:r>
      <w:r w:rsidR="00350D90">
        <w:rPr>
          <w:rFonts w:hint="cs"/>
          <w:rtl/>
          <w:lang w:bidi="fa-IR"/>
        </w:rPr>
        <w:t>ی</w:t>
      </w:r>
      <w:r w:rsidRPr="003D04AC">
        <w:rPr>
          <w:rFonts w:hint="cs"/>
          <w:rtl/>
          <w:lang w:bidi="fa-IR"/>
        </w:rPr>
        <w:t xml:space="preserve"> پ</w:t>
      </w:r>
      <w:r w:rsidR="00350D90">
        <w:rPr>
          <w:rFonts w:hint="cs"/>
          <w:rtl/>
          <w:lang w:bidi="fa-IR"/>
        </w:rPr>
        <w:t>ی</w:t>
      </w:r>
      <w:r w:rsidRPr="003D04AC">
        <w:rPr>
          <w:rFonts w:hint="cs"/>
          <w:rtl/>
          <w:lang w:bidi="fa-IR"/>
        </w:rPr>
        <w:t>وند داشته و بر حسب امكان</w:t>
      </w:r>
      <w:r w:rsidR="00203841" w:rsidRPr="003D04AC">
        <w:rPr>
          <w:rFonts w:hint="cs"/>
          <w:rtl/>
          <w:lang w:bidi="fa-IR"/>
        </w:rPr>
        <w:t xml:space="preserve"> آن‌ها </w:t>
      </w:r>
      <w:r w:rsidRPr="003D04AC">
        <w:rPr>
          <w:rFonts w:hint="cs"/>
          <w:rtl/>
          <w:lang w:bidi="fa-IR"/>
        </w:rPr>
        <w:t xml:space="preserve">را </w:t>
      </w:r>
      <w:r w:rsidR="00350D90">
        <w:rPr>
          <w:rFonts w:hint="cs"/>
          <w:rtl/>
          <w:lang w:bidi="fa-IR"/>
        </w:rPr>
        <w:t>ی</w:t>
      </w:r>
      <w:r w:rsidRPr="003D04AC">
        <w:rPr>
          <w:rFonts w:hint="cs"/>
          <w:rtl/>
          <w:lang w:bidi="fa-IR"/>
        </w:rPr>
        <w:t>ار</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‌دادند، و نگران فتح پا</w:t>
      </w:r>
      <w:r w:rsidR="00350D90">
        <w:rPr>
          <w:rFonts w:hint="cs"/>
          <w:rtl/>
          <w:lang w:bidi="fa-IR"/>
        </w:rPr>
        <w:t>ی</w:t>
      </w:r>
      <w:r w:rsidRPr="003D04AC">
        <w:rPr>
          <w:rFonts w:hint="cs"/>
          <w:rtl/>
          <w:lang w:bidi="fa-IR"/>
        </w:rPr>
        <w:t>تختها</w:t>
      </w:r>
      <w:r w:rsidR="00350D90">
        <w:rPr>
          <w:rFonts w:hint="cs"/>
          <w:rtl/>
          <w:lang w:bidi="fa-IR"/>
        </w:rPr>
        <w:t>ی</w:t>
      </w:r>
      <w:r w:rsidRPr="003D04AC">
        <w:rPr>
          <w:rFonts w:hint="cs"/>
          <w:rtl/>
          <w:lang w:bidi="fa-IR"/>
        </w:rPr>
        <w:t>شان بودند همانطور كه نسبت به فتح عكا و غ</w:t>
      </w:r>
      <w:r w:rsidR="00350D90">
        <w:rPr>
          <w:rFonts w:hint="cs"/>
          <w:rtl/>
          <w:lang w:bidi="fa-IR"/>
        </w:rPr>
        <w:t>ی</w:t>
      </w:r>
      <w:r w:rsidRPr="003D04AC">
        <w:rPr>
          <w:rFonts w:hint="cs"/>
          <w:rtl/>
          <w:lang w:bidi="fa-IR"/>
        </w:rPr>
        <w:t>ره ناخشنود بودند و دوست داشتند كه نصارا بر مسلمانان پ</w:t>
      </w:r>
      <w:r w:rsidR="00350D90">
        <w:rPr>
          <w:rFonts w:hint="cs"/>
          <w:rtl/>
          <w:lang w:bidi="fa-IR"/>
        </w:rPr>
        <w:t>ی</w:t>
      </w:r>
      <w:r w:rsidRPr="003D04AC">
        <w:rPr>
          <w:rFonts w:hint="cs"/>
          <w:rtl/>
          <w:lang w:bidi="fa-IR"/>
        </w:rPr>
        <w:t>روز شوند حت</w:t>
      </w:r>
      <w:r w:rsidR="00350D90">
        <w:rPr>
          <w:rFonts w:hint="cs"/>
          <w:rtl/>
          <w:lang w:bidi="fa-IR"/>
        </w:rPr>
        <w:t>ی</w:t>
      </w:r>
      <w:r w:rsidRPr="003D04AC">
        <w:rPr>
          <w:rFonts w:hint="cs"/>
          <w:rtl/>
          <w:lang w:bidi="fa-IR"/>
        </w:rPr>
        <w:t xml:space="preserve"> سال غازان </w:t>
      </w:r>
      <w:r w:rsidR="00350D90">
        <w:rPr>
          <w:rFonts w:hint="cs"/>
          <w:rtl/>
          <w:lang w:bidi="fa-IR"/>
        </w:rPr>
        <w:t>ی</w:t>
      </w:r>
      <w:r w:rsidRPr="003D04AC">
        <w:rPr>
          <w:rFonts w:hint="cs"/>
          <w:rtl/>
          <w:lang w:bidi="fa-IR"/>
        </w:rPr>
        <w:t>عن</w:t>
      </w:r>
      <w:r w:rsidR="00350D90">
        <w:rPr>
          <w:rFonts w:hint="cs"/>
          <w:rtl/>
          <w:lang w:bidi="fa-IR"/>
        </w:rPr>
        <w:t>ی</w:t>
      </w:r>
      <w:r w:rsidRPr="003D04AC">
        <w:rPr>
          <w:rFonts w:hint="cs"/>
          <w:rtl/>
          <w:lang w:bidi="fa-IR"/>
        </w:rPr>
        <w:t xml:space="preserve"> سال 599 هنگام</w:t>
      </w:r>
      <w:r w:rsidR="00350D90">
        <w:rPr>
          <w:rFonts w:hint="cs"/>
          <w:rtl/>
          <w:lang w:bidi="fa-IR"/>
        </w:rPr>
        <w:t>ی</w:t>
      </w:r>
      <w:r w:rsidRPr="003D04AC">
        <w:rPr>
          <w:rFonts w:hint="cs"/>
          <w:rtl/>
          <w:lang w:bidi="fa-IR"/>
        </w:rPr>
        <w:t xml:space="preserve"> كه لشكر مسلمانان شكست خورد و سرزم</w:t>
      </w:r>
      <w:r w:rsidR="00350D90">
        <w:rPr>
          <w:rFonts w:hint="cs"/>
          <w:rtl/>
          <w:lang w:bidi="fa-IR"/>
        </w:rPr>
        <w:t>ی</w:t>
      </w:r>
      <w:r w:rsidRPr="003D04AC">
        <w:rPr>
          <w:rFonts w:hint="cs"/>
          <w:rtl/>
          <w:lang w:bidi="fa-IR"/>
        </w:rPr>
        <w:t>ن شام از ج</w:t>
      </w:r>
      <w:r w:rsidR="00350D90">
        <w:rPr>
          <w:rFonts w:hint="cs"/>
          <w:rtl/>
          <w:lang w:bidi="fa-IR"/>
        </w:rPr>
        <w:t>ی</w:t>
      </w:r>
      <w:r w:rsidRPr="003D04AC">
        <w:rPr>
          <w:rFonts w:hint="cs"/>
          <w:rtl/>
          <w:lang w:bidi="fa-IR"/>
        </w:rPr>
        <w:t>ش مسلمانان خال</w:t>
      </w:r>
      <w:r w:rsidR="00350D90">
        <w:rPr>
          <w:rFonts w:hint="cs"/>
          <w:rtl/>
          <w:lang w:bidi="fa-IR"/>
        </w:rPr>
        <w:t>ی</w:t>
      </w:r>
      <w:r w:rsidRPr="003D04AC">
        <w:rPr>
          <w:rFonts w:hint="cs"/>
          <w:rtl/>
          <w:lang w:bidi="fa-IR"/>
        </w:rPr>
        <w:t xml:space="preserve"> شد و در آن سرزم</w:t>
      </w:r>
      <w:r w:rsidR="00350D90">
        <w:rPr>
          <w:rFonts w:hint="cs"/>
          <w:rtl/>
          <w:lang w:bidi="fa-IR"/>
        </w:rPr>
        <w:t>ی</w:t>
      </w:r>
      <w:r w:rsidRPr="003D04AC">
        <w:rPr>
          <w:rFonts w:hint="cs"/>
          <w:rtl/>
          <w:lang w:bidi="fa-IR"/>
        </w:rPr>
        <w:t>ن شروع نمودند به فتنه‌انگ</w:t>
      </w:r>
      <w:r w:rsidR="00350D90">
        <w:rPr>
          <w:rFonts w:hint="cs"/>
          <w:rtl/>
          <w:lang w:bidi="fa-IR"/>
        </w:rPr>
        <w:t>ی</w:t>
      </w:r>
      <w:r w:rsidRPr="003D04AC">
        <w:rPr>
          <w:rFonts w:hint="cs"/>
          <w:rtl/>
          <w:lang w:bidi="fa-IR"/>
        </w:rPr>
        <w:t>ز</w:t>
      </w:r>
      <w:r w:rsidR="00350D90">
        <w:rPr>
          <w:rFonts w:hint="cs"/>
          <w:rtl/>
          <w:lang w:bidi="fa-IR"/>
        </w:rPr>
        <w:t>ی</w:t>
      </w:r>
      <w:r w:rsidRPr="003D04AC">
        <w:rPr>
          <w:rFonts w:hint="cs"/>
          <w:rtl/>
          <w:lang w:bidi="fa-IR"/>
        </w:rPr>
        <w:t xml:space="preserve"> و تلاش در انواع فساد از قب</w:t>
      </w:r>
      <w:r w:rsidR="00350D90">
        <w:rPr>
          <w:rFonts w:hint="cs"/>
          <w:rtl/>
          <w:lang w:bidi="fa-IR"/>
        </w:rPr>
        <w:t>ی</w:t>
      </w:r>
      <w:r w:rsidRPr="003D04AC">
        <w:rPr>
          <w:rFonts w:hint="cs"/>
          <w:rtl/>
          <w:lang w:bidi="fa-IR"/>
        </w:rPr>
        <w:t>ل كشتار، غارت اموال، حمل پرچم صل</w:t>
      </w:r>
      <w:r w:rsidR="00350D90">
        <w:rPr>
          <w:rFonts w:hint="cs"/>
          <w:rtl/>
          <w:lang w:bidi="fa-IR"/>
        </w:rPr>
        <w:t>ی</w:t>
      </w:r>
      <w:r w:rsidRPr="003D04AC">
        <w:rPr>
          <w:rFonts w:hint="cs"/>
          <w:rtl/>
          <w:lang w:bidi="fa-IR"/>
        </w:rPr>
        <w:t>ب و برتر</w:t>
      </w:r>
      <w:r w:rsidR="00350D90">
        <w:rPr>
          <w:rFonts w:hint="cs"/>
          <w:rtl/>
          <w:lang w:bidi="fa-IR"/>
        </w:rPr>
        <w:t>ی</w:t>
      </w:r>
      <w:r w:rsidRPr="003D04AC">
        <w:rPr>
          <w:rFonts w:hint="cs"/>
          <w:rtl/>
          <w:lang w:bidi="fa-IR"/>
        </w:rPr>
        <w:t xml:space="preserve"> دادن مس</w:t>
      </w:r>
      <w:r w:rsidR="00350D90">
        <w:rPr>
          <w:rFonts w:hint="cs"/>
          <w:rtl/>
          <w:lang w:bidi="fa-IR"/>
        </w:rPr>
        <w:t>ی</w:t>
      </w:r>
      <w:r w:rsidRPr="003D04AC">
        <w:rPr>
          <w:rFonts w:hint="cs"/>
          <w:rtl/>
          <w:lang w:bidi="fa-IR"/>
        </w:rPr>
        <w:t>ح</w:t>
      </w:r>
      <w:r w:rsidR="00350D90">
        <w:rPr>
          <w:rFonts w:hint="cs"/>
          <w:rtl/>
          <w:lang w:bidi="fa-IR"/>
        </w:rPr>
        <w:t>ی</w:t>
      </w:r>
      <w:r w:rsidRPr="003D04AC">
        <w:rPr>
          <w:rFonts w:hint="cs"/>
          <w:rtl/>
          <w:lang w:bidi="fa-IR"/>
        </w:rPr>
        <w:t>ان بر مسلم</w:t>
      </w:r>
      <w:r w:rsidR="00350D90">
        <w:rPr>
          <w:rFonts w:hint="cs"/>
          <w:rtl/>
          <w:lang w:bidi="fa-IR"/>
        </w:rPr>
        <w:t>ی</w:t>
      </w:r>
      <w:r w:rsidRPr="003D04AC">
        <w:rPr>
          <w:rFonts w:hint="cs"/>
          <w:rtl/>
          <w:lang w:bidi="fa-IR"/>
        </w:rPr>
        <w:t>ن و تحو</w:t>
      </w:r>
      <w:r w:rsidR="00350D90">
        <w:rPr>
          <w:rFonts w:hint="cs"/>
          <w:rtl/>
          <w:lang w:bidi="fa-IR"/>
        </w:rPr>
        <w:t>ی</w:t>
      </w:r>
      <w:r w:rsidRPr="003D04AC">
        <w:rPr>
          <w:rFonts w:hint="cs"/>
          <w:rtl/>
          <w:lang w:bidi="fa-IR"/>
        </w:rPr>
        <w:t>ل دادن اس</w:t>
      </w:r>
      <w:r w:rsidR="00350D90">
        <w:rPr>
          <w:rFonts w:hint="cs"/>
          <w:rtl/>
          <w:lang w:bidi="fa-IR"/>
        </w:rPr>
        <w:t>ی</w:t>
      </w:r>
      <w:r w:rsidRPr="003D04AC">
        <w:rPr>
          <w:rFonts w:hint="cs"/>
          <w:rtl/>
          <w:lang w:bidi="fa-IR"/>
        </w:rPr>
        <w:t>ران، ‌اموال و سلاح مسلمانان به جنگ‌جو</w:t>
      </w:r>
      <w:r w:rsidR="00350D90">
        <w:rPr>
          <w:rFonts w:hint="cs"/>
          <w:rtl/>
          <w:lang w:bidi="fa-IR"/>
        </w:rPr>
        <w:t>ی</w:t>
      </w:r>
      <w:r w:rsidRPr="003D04AC">
        <w:rPr>
          <w:rFonts w:hint="cs"/>
          <w:rtl/>
          <w:lang w:bidi="fa-IR"/>
        </w:rPr>
        <w:t>ان مس</w:t>
      </w:r>
      <w:r w:rsidR="00350D90">
        <w:rPr>
          <w:rFonts w:hint="cs"/>
          <w:rtl/>
          <w:lang w:bidi="fa-IR"/>
        </w:rPr>
        <w:t>ی</w:t>
      </w:r>
      <w:r w:rsidRPr="003D04AC">
        <w:rPr>
          <w:rFonts w:hint="cs"/>
          <w:rtl/>
          <w:lang w:bidi="fa-IR"/>
        </w:rPr>
        <w:t>ح</w:t>
      </w:r>
      <w:r w:rsidR="00350D90">
        <w:rPr>
          <w:rFonts w:hint="cs"/>
          <w:rtl/>
          <w:lang w:bidi="fa-IR"/>
        </w:rPr>
        <w:t>ی</w:t>
      </w:r>
      <w:r w:rsidRPr="003D04AC">
        <w:rPr>
          <w:rFonts w:hint="cs"/>
          <w:rtl/>
          <w:lang w:bidi="fa-IR"/>
        </w:rPr>
        <w:t xml:space="preserve"> در قبرص و غ</w:t>
      </w:r>
      <w:r w:rsidR="00350D90">
        <w:rPr>
          <w:rFonts w:hint="cs"/>
          <w:rtl/>
          <w:lang w:bidi="fa-IR"/>
        </w:rPr>
        <w:t>ی</w:t>
      </w:r>
      <w:r w:rsidRPr="003D04AC">
        <w:rPr>
          <w:rFonts w:hint="cs"/>
          <w:rtl/>
          <w:lang w:bidi="fa-IR"/>
        </w:rPr>
        <w:t>ره ...</w:t>
      </w:r>
    </w:p>
    <w:p w:rsidR="009C7CDB" w:rsidRPr="00893739" w:rsidRDefault="009C7CDB" w:rsidP="00893739">
      <w:pPr>
        <w:pStyle w:val="a2"/>
        <w:rPr>
          <w:rFonts w:ascii="KFGQPC Uthmanic Script HAFS" w:hAnsi="KFGQPC Uthmanic Script HAFS" w:cs="KFGQPC Uthmanic Script HAFS"/>
          <w:rtl/>
        </w:rPr>
      </w:pPr>
      <w:r w:rsidRPr="003D04AC">
        <w:rPr>
          <w:rFonts w:hint="cs"/>
          <w:rtl/>
          <w:lang w:bidi="fa-IR"/>
        </w:rPr>
        <w:t>و ا</w:t>
      </w:r>
      <w:r w:rsidR="00350D90">
        <w:rPr>
          <w:rFonts w:hint="cs"/>
          <w:rtl/>
          <w:lang w:bidi="fa-IR"/>
        </w:rPr>
        <w:t>ی</w:t>
      </w:r>
      <w:r w:rsidRPr="003D04AC">
        <w:rPr>
          <w:rFonts w:hint="cs"/>
          <w:rtl/>
          <w:lang w:bidi="fa-IR"/>
        </w:rPr>
        <w:t>ن مشت</w:t>
      </w:r>
      <w:r w:rsidR="00350D90">
        <w:rPr>
          <w:rFonts w:hint="cs"/>
          <w:rtl/>
          <w:lang w:bidi="fa-IR"/>
        </w:rPr>
        <w:t>ی</w:t>
      </w:r>
      <w:r w:rsidRPr="003D04AC">
        <w:rPr>
          <w:rFonts w:hint="cs"/>
          <w:rtl/>
          <w:lang w:bidi="fa-IR"/>
        </w:rPr>
        <w:t xml:space="preserve"> از خروار خ</w:t>
      </w:r>
      <w:r w:rsidR="00350D90">
        <w:rPr>
          <w:rFonts w:hint="cs"/>
          <w:rtl/>
          <w:lang w:bidi="fa-IR"/>
        </w:rPr>
        <w:t>ی</w:t>
      </w:r>
      <w:r w:rsidRPr="003D04AC">
        <w:rPr>
          <w:rFonts w:hint="cs"/>
          <w:rtl/>
          <w:lang w:bidi="fa-IR"/>
        </w:rPr>
        <w:t>انت ش</w:t>
      </w:r>
      <w:r w:rsidR="00350D90">
        <w:rPr>
          <w:rFonts w:hint="cs"/>
          <w:rtl/>
          <w:lang w:bidi="fa-IR"/>
        </w:rPr>
        <w:t>ی</w:t>
      </w:r>
      <w:r w:rsidRPr="003D04AC">
        <w:rPr>
          <w:rFonts w:hint="cs"/>
          <w:rtl/>
          <w:lang w:bidi="fa-IR"/>
        </w:rPr>
        <w:t>عه به مسلم</w:t>
      </w:r>
      <w:r w:rsidR="00350D90">
        <w:rPr>
          <w:rFonts w:hint="cs"/>
          <w:rtl/>
          <w:lang w:bidi="fa-IR"/>
        </w:rPr>
        <w:t>ی</w:t>
      </w:r>
      <w:r w:rsidRPr="003D04AC">
        <w:rPr>
          <w:rFonts w:hint="cs"/>
          <w:rtl/>
          <w:lang w:bidi="fa-IR"/>
        </w:rPr>
        <w:t>ن و همكار</w:t>
      </w:r>
      <w:r w:rsidR="00350D90">
        <w:rPr>
          <w:rFonts w:hint="cs"/>
          <w:rtl/>
          <w:lang w:bidi="fa-IR"/>
        </w:rPr>
        <w:t>ی</w:t>
      </w:r>
      <w:r w:rsidRPr="003D04AC">
        <w:rPr>
          <w:rFonts w:hint="cs"/>
          <w:rtl/>
          <w:lang w:bidi="fa-IR"/>
        </w:rPr>
        <w:t xml:space="preserve"> نمودن مس</w:t>
      </w:r>
      <w:r w:rsidR="00350D90">
        <w:rPr>
          <w:rFonts w:hint="cs"/>
          <w:rtl/>
          <w:lang w:bidi="fa-IR"/>
        </w:rPr>
        <w:t>ی</w:t>
      </w:r>
      <w:r w:rsidRPr="003D04AC">
        <w:rPr>
          <w:rFonts w:hint="cs"/>
          <w:rtl/>
          <w:lang w:bidi="fa-IR"/>
        </w:rPr>
        <w:t>ح</w:t>
      </w:r>
      <w:r w:rsidR="00350D90">
        <w:rPr>
          <w:rFonts w:hint="cs"/>
          <w:rtl/>
          <w:lang w:bidi="fa-IR"/>
        </w:rPr>
        <w:t>ی</w:t>
      </w:r>
      <w:r w:rsidRPr="003D04AC">
        <w:rPr>
          <w:rFonts w:hint="cs"/>
          <w:rtl/>
          <w:lang w:bidi="fa-IR"/>
        </w:rPr>
        <w:t>ان بر عل</w:t>
      </w:r>
      <w:r w:rsidR="00350D90">
        <w:rPr>
          <w:rFonts w:hint="cs"/>
          <w:rtl/>
          <w:lang w:bidi="fa-IR"/>
        </w:rPr>
        <w:t>ی</w:t>
      </w:r>
      <w:r w:rsidRPr="003D04AC">
        <w:rPr>
          <w:rFonts w:hint="cs"/>
          <w:rtl/>
          <w:lang w:bidi="fa-IR"/>
        </w:rPr>
        <w:t>ه آنان م</w:t>
      </w:r>
      <w:r w:rsidR="00350D90">
        <w:rPr>
          <w:rFonts w:hint="cs"/>
          <w:rtl/>
          <w:lang w:bidi="fa-IR"/>
        </w:rPr>
        <w:t>ی</w:t>
      </w:r>
      <w:r w:rsidRPr="003D04AC">
        <w:rPr>
          <w:rFonts w:hint="cs"/>
          <w:rtl/>
          <w:lang w:bidi="fa-IR"/>
        </w:rPr>
        <w:t>‌باشد، اگر دنبال آنچه را كه اهل علم درباره‌ی تار</w:t>
      </w:r>
      <w:r w:rsidR="00350D90">
        <w:rPr>
          <w:rFonts w:hint="cs"/>
          <w:rtl/>
          <w:lang w:bidi="fa-IR"/>
        </w:rPr>
        <w:t>ی</w:t>
      </w:r>
      <w:r w:rsidRPr="003D04AC">
        <w:rPr>
          <w:rFonts w:hint="cs"/>
          <w:rtl/>
          <w:lang w:bidi="fa-IR"/>
        </w:rPr>
        <w:t>خ ننگ</w:t>
      </w:r>
      <w:r w:rsidR="00350D90">
        <w:rPr>
          <w:rFonts w:hint="cs"/>
          <w:rtl/>
          <w:lang w:bidi="fa-IR"/>
        </w:rPr>
        <w:t>ی</w:t>
      </w:r>
      <w:r w:rsidRPr="003D04AC">
        <w:rPr>
          <w:rFonts w:hint="cs"/>
          <w:rtl/>
          <w:lang w:bidi="fa-IR"/>
        </w:rPr>
        <w:t>ن آنان ذكر كرده بگ</w:t>
      </w:r>
      <w:r w:rsidR="00350D90">
        <w:rPr>
          <w:rFonts w:hint="cs"/>
          <w:rtl/>
          <w:lang w:bidi="fa-IR"/>
        </w:rPr>
        <w:t>ی</w:t>
      </w:r>
      <w:r w:rsidRPr="003D04AC">
        <w:rPr>
          <w:rFonts w:hint="cs"/>
          <w:rtl/>
          <w:lang w:bidi="fa-IR"/>
        </w:rPr>
        <w:t>ر</w:t>
      </w:r>
      <w:r w:rsidR="00350D90">
        <w:rPr>
          <w:rFonts w:hint="cs"/>
          <w:rtl/>
          <w:lang w:bidi="fa-IR"/>
        </w:rPr>
        <w:t>ی</w:t>
      </w:r>
      <w:r w:rsidRPr="003D04AC">
        <w:rPr>
          <w:rFonts w:hint="cs"/>
          <w:rtl/>
          <w:lang w:bidi="fa-IR"/>
        </w:rPr>
        <w:t>م بحث به طول م</w:t>
      </w:r>
      <w:r w:rsidR="00350D90">
        <w:rPr>
          <w:rFonts w:hint="cs"/>
          <w:rtl/>
          <w:lang w:bidi="fa-IR"/>
        </w:rPr>
        <w:t>ی</w:t>
      </w:r>
      <w:r w:rsidRPr="003D04AC">
        <w:rPr>
          <w:rFonts w:hint="cs"/>
          <w:rtl/>
          <w:lang w:bidi="fa-IR"/>
        </w:rPr>
        <w:t>‌انجامد و آنچه از خ</w:t>
      </w:r>
      <w:r w:rsidR="00350D90">
        <w:rPr>
          <w:rFonts w:hint="cs"/>
          <w:rtl/>
          <w:lang w:bidi="fa-IR"/>
        </w:rPr>
        <w:t>ی</w:t>
      </w:r>
      <w:r w:rsidRPr="003D04AC">
        <w:rPr>
          <w:rFonts w:hint="cs"/>
          <w:rtl/>
          <w:lang w:bidi="fa-IR"/>
        </w:rPr>
        <w:t>انت وز</w:t>
      </w:r>
      <w:r w:rsidR="00350D90">
        <w:rPr>
          <w:rFonts w:hint="cs"/>
          <w:rtl/>
          <w:lang w:bidi="fa-IR"/>
        </w:rPr>
        <w:t>ی</w:t>
      </w:r>
      <w:r w:rsidRPr="003D04AC">
        <w:rPr>
          <w:rFonts w:hint="cs"/>
          <w:rtl/>
          <w:lang w:bidi="fa-IR"/>
        </w:rPr>
        <w:t>ر ابن علقم</w:t>
      </w:r>
      <w:r w:rsidR="00350D90">
        <w:rPr>
          <w:rFonts w:hint="cs"/>
          <w:rtl/>
          <w:lang w:bidi="fa-IR"/>
        </w:rPr>
        <w:t>ی</w:t>
      </w:r>
      <w:r w:rsidRPr="003D04AC">
        <w:rPr>
          <w:rFonts w:hint="cs"/>
          <w:rtl/>
          <w:lang w:bidi="fa-IR"/>
        </w:rPr>
        <w:t xml:space="preserve"> در كلام ش</w:t>
      </w:r>
      <w:r w:rsidR="00350D90">
        <w:rPr>
          <w:rFonts w:hint="cs"/>
          <w:rtl/>
          <w:lang w:bidi="fa-IR"/>
        </w:rPr>
        <w:t>ی</w:t>
      </w:r>
      <w:r w:rsidRPr="003D04AC">
        <w:rPr>
          <w:rFonts w:hint="cs"/>
          <w:rtl/>
          <w:lang w:bidi="fa-IR"/>
        </w:rPr>
        <w:t>خ الاسلام</w:t>
      </w:r>
      <w:r w:rsidR="00150EA4" w:rsidRPr="003D04AC">
        <w:rPr>
          <w:rFonts w:cs="CTraditional Arabic" w:hint="cs"/>
          <w:rtl/>
          <w:lang w:bidi="fa-IR"/>
        </w:rPr>
        <w:t>/</w:t>
      </w:r>
      <w:r w:rsidRPr="003D04AC">
        <w:rPr>
          <w:rFonts w:hint="cs"/>
          <w:rtl/>
          <w:lang w:bidi="fa-IR"/>
        </w:rPr>
        <w:t xml:space="preserve"> آمده است، نمونه‌ها</w:t>
      </w:r>
      <w:r w:rsidR="00350D90">
        <w:rPr>
          <w:rFonts w:hint="cs"/>
          <w:rtl/>
          <w:lang w:bidi="fa-IR"/>
        </w:rPr>
        <w:t>ی</w:t>
      </w:r>
      <w:r w:rsidRPr="003D04AC">
        <w:rPr>
          <w:rFonts w:hint="cs"/>
          <w:rtl/>
          <w:lang w:bidi="fa-IR"/>
        </w:rPr>
        <w:t xml:space="preserve"> ز</w:t>
      </w:r>
      <w:r w:rsidR="00350D90">
        <w:rPr>
          <w:rFonts w:hint="cs"/>
          <w:rtl/>
          <w:lang w:bidi="fa-IR"/>
        </w:rPr>
        <w:t>ی</w:t>
      </w:r>
      <w:r w:rsidRPr="003D04AC">
        <w:rPr>
          <w:rFonts w:hint="cs"/>
          <w:rtl/>
          <w:lang w:bidi="fa-IR"/>
        </w:rPr>
        <w:t>اد</w:t>
      </w:r>
      <w:r w:rsidR="00350D90">
        <w:rPr>
          <w:rFonts w:hint="cs"/>
          <w:rtl/>
          <w:lang w:bidi="fa-IR"/>
        </w:rPr>
        <w:t>ی</w:t>
      </w:r>
      <w:r w:rsidRPr="003D04AC">
        <w:rPr>
          <w:rFonts w:hint="cs"/>
          <w:rtl/>
          <w:lang w:bidi="fa-IR"/>
        </w:rPr>
        <w:t xml:space="preserve"> در گذشته و حال دارد، خم</w:t>
      </w:r>
      <w:r w:rsidR="00350D90">
        <w:rPr>
          <w:rFonts w:hint="cs"/>
          <w:rtl/>
          <w:lang w:bidi="fa-IR"/>
        </w:rPr>
        <w:t>ی</w:t>
      </w:r>
      <w:r w:rsidRPr="003D04AC">
        <w:rPr>
          <w:rFonts w:hint="cs"/>
          <w:rtl/>
          <w:lang w:bidi="fa-IR"/>
        </w:rPr>
        <w:t>ن</w:t>
      </w:r>
      <w:r w:rsidR="00350D90">
        <w:rPr>
          <w:rFonts w:hint="cs"/>
          <w:rtl/>
          <w:lang w:bidi="fa-IR"/>
        </w:rPr>
        <w:t>ی</w:t>
      </w:r>
      <w:r w:rsidRPr="003D04AC">
        <w:rPr>
          <w:rFonts w:hint="cs"/>
          <w:rtl/>
          <w:lang w:bidi="fa-IR"/>
        </w:rPr>
        <w:t xml:space="preserve"> هنگام</w:t>
      </w:r>
      <w:r w:rsidR="00350D90">
        <w:rPr>
          <w:rFonts w:hint="cs"/>
          <w:rtl/>
          <w:lang w:bidi="fa-IR"/>
        </w:rPr>
        <w:t>ی</w:t>
      </w:r>
      <w:r w:rsidRPr="003D04AC">
        <w:rPr>
          <w:rFonts w:hint="cs"/>
          <w:rtl/>
          <w:lang w:bidi="fa-IR"/>
        </w:rPr>
        <w:t xml:space="preserve"> كه قدرت را در دست گرفت آنچنان تمدن بشر</w:t>
      </w:r>
      <w:r w:rsidR="00350D90">
        <w:rPr>
          <w:rFonts w:hint="cs"/>
          <w:rtl/>
          <w:lang w:bidi="fa-IR"/>
        </w:rPr>
        <w:t>ی</w:t>
      </w:r>
      <w:r w:rsidRPr="003D04AC">
        <w:rPr>
          <w:rFonts w:hint="cs"/>
          <w:rtl/>
          <w:lang w:bidi="fa-IR"/>
        </w:rPr>
        <w:t xml:space="preserve"> را نابود كرد و عل</w:t>
      </w:r>
      <w:r w:rsidR="00350D90">
        <w:rPr>
          <w:rFonts w:hint="cs"/>
          <w:rtl/>
          <w:lang w:bidi="fa-IR"/>
        </w:rPr>
        <w:t>ی</w:t>
      </w:r>
      <w:r w:rsidRPr="003D04AC">
        <w:rPr>
          <w:rFonts w:hint="cs"/>
          <w:rtl/>
          <w:lang w:bidi="fa-IR"/>
        </w:rPr>
        <w:t>ه د</w:t>
      </w:r>
      <w:r w:rsidR="00350D90">
        <w:rPr>
          <w:rFonts w:hint="cs"/>
          <w:rtl/>
          <w:lang w:bidi="fa-IR"/>
        </w:rPr>
        <w:t>ی</w:t>
      </w:r>
      <w:r w:rsidRPr="003D04AC">
        <w:rPr>
          <w:rFonts w:hint="cs"/>
          <w:rtl/>
          <w:lang w:bidi="fa-IR"/>
        </w:rPr>
        <w:t>ن جنا</w:t>
      </w:r>
      <w:r w:rsidR="00350D90">
        <w:rPr>
          <w:rFonts w:hint="cs"/>
          <w:rtl/>
          <w:lang w:bidi="fa-IR"/>
        </w:rPr>
        <w:t>ی</w:t>
      </w:r>
      <w:r w:rsidRPr="003D04AC">
        <w:rPr>
          <w:rFonts w:hint="cs"/>
          <w:rtl/>
          <w:lang w:bidi="fa-IR"/>
        </w:rPr>
        <w:t>ت نمود كه ا</w:t>
      </w:r>
      <w:r w:rsidR="00350D90">
        <w:rPr>
          <w:rFonts w:hint="cs"/>
          <w:rtl/>
          <w:lang w:bidi="fa-IR"/>
        </w:rPr>
        <w:t>ی</w:t>
      </w:r>
      <w:r w:rsidRPr="003D04AC">
        <w:rPr>
          <w:rFonts w:hint="cs"/>
          <w:rtl/>
          <w:lang w:bidi="fa-IR"/>
        </w:rPr>
        <w:t>نجا امكان وصف آن وجود ندارد،‌ ابن علقم</w:t>
      </w:r>
      <w:r w:rsidR="00350D90">
        <w:rPr>
          <w:rFonts w:hint="cs"/>
          <w:rtl/>
          <w:lang w:bidi="fa-IR"/>
        </w:rPr>
        <w:t>ی</w:t>
      </w:r>
      <w:r w:rsidRPr="003D04AC">
        <w:rPr>
          <w:rFonts w:hint="cs"/>
          <w:rtl/>
          <w:lang w:bidi="fa-IR"/>
        </w:rPr>
        <w:t xml:space="preserve"> وز</w:t>
      </w:r>
      <w:r w:rsidR="00350D90">
        <w:rPr>
          <w:rFonts w:hint="cs"/>
          <w:rtl/>
          <w:lang w:bidi="fa-IR"/>
        </w:rPr>
        <w:t>ی</w:t>
      </w:r>
      <w:r w:rsidRPr="003D04AC">
        <w:rPr>
          <w:rFonts w:hint="cs"/>
          <w:rtl/>
          <w:lang w:bidi="fa-IR"/>
        </w:rPr>
        <w:t>ر هنگام</w:t>
      </w:r>
      <w:r w:rsidR="00350D90">
        <w:rPr>
          <w:rFonts w:hint="cs"/>
          <w:rtl/>
          <w:lang w:bidi="fa-IR"/>
        </w:rPr>
        <w:t>ی</w:t>
      </w:r>
      <w:r w:rsidRPr="003D04AC">
        <w:rPr>
          <w:rFonts w:hint="cs"/>
          <w:rtl/>
          <w:lang w:bidi="fa-IR"/>
        </w:rPr>
        <w:t xml:space="preserve"> كه ا</w:t>
      </w:r>
      <w:r w:rsidR="00350D90">
        <w:rPr>
          <w:rFonts w:hint="cs"/>
          <w:rtl/>
          <w:lang w:bidi="fa-IR"/>
        </w:rPr>
        <w:t>ی</w:t>
      </w:r>
      <w:r w:rsidRPr="003D04AC">
        <w:rPr>
          <w:rFonts w:hint="cs"/>
          <w:rtl/>
          <w:lang w:bidi="fa-IR"/>
        </w:rPr>
        <w:t>ن مقام را از خل</w:t>
      </w:r>
      <w:r w:rsidR="00350D90">
        <w:rPr>
          <w:rFonts w:hint="cs"/>
          <w:rtl/>
          <w:lang w:bidi="fa-IR"/>
        </w:rPr>
        <w:t>ی</w:t>
      </w:r>
      <w:r w:rsidRPr="003D04AC">
        <w:rPr>
          <w:rFonts w:hint="cs"/>
          <w:rtl/>
          <w:lang w:bidi="fa-IR"/>
        </w:rPr>
        <w:t>فه‌ی معتصم عباس</w:t>
      </w:r>
      <w:r w:rsidR="00350D90">
        <w:rPr>
          <w:rFonts w:hint="cs"/>
          <w:rtl/>
          <w:lang w:bidi="fa-IR"/>
        </w:rPr>
        <w:t>ی</w:t>
      </w:r>
      <w:r w:rsidRPr="003D04AC">
        <w:rPr>
          <w:rFonts w:hint="cs"/>
          <w:rtl/>
          <w:lang w:bidi="fa-IR"/>
        </w:rPr>
        <w:t xml:space="preserve"> بدست آورد برا</w:t>
      </w:r>
      <w:r w:rsidR="00350D90">
        <w:rPr>
          <w:rFonts w:hint="cs"/>
          <w:rtl/>
          <w:lang w:bidi="fa-IR"/>
        </w:rPr>
        <w:t>ی</w:t>
      </w:r>
      <w:r w:rsidRPr="003D04AC">
        <w:rPr>
          <w:rFonts w:hint="cs"/>
          <w:rtl/>
          <w:lang w:bidi="fa-IR"/>
        </w:rPr>
        <w:t xml:space="preserve"> غارت د</w:t>
      </w:r>
      <w:r w:rsidR="00350D90">
        <w:rPr>
          <w:rFonts w:hint="cs"/>
          <w:rtl/>
          <w:lang w:bidi="fa-IR"/>
        </w:rPr>
        <w:t>ی</w:t>
      </w:r>
      <w:r w:rsidRPr="003D04AC">
        <w:rPr>
          <w:rFonts w:hint="cs"/>
          <w:rtl/>
          <w:lang w:bidi="fa-IR"/>
        </w:rPr>
        <w:t>ار مسلم</w:t>
      </w:r>
      <w:r w:rsidR="00350D90">
        <w:rPr>
          <w:rFonts w:hint="cs"/>
          <w:rtl/>
          <w:lang w:bidi="fa-IR"/>
        </w:rPr>
        <w:t>ی</w:t>
      </w:r>
      <w:r w:rsidRPr="003D04AC">
        <w:rPr>
          <w:rFonts w:hint="cs"/>
          <w:rtl/>
          <w:lang w:bidi="fa-IR"/>
        </w:rPr>
        <w:t>ن با تاتار مؤامره كرد و علما و بزرگان آنان را به قتل رسان</w:t>
      </w:r>
      <w:r w:rsidR="00350D90">
        <w:rPr>
          <w:rFonts w:hint="cs"/>
          <w:rtl/>
          <w:lang w:bidi="fa-IR"/>
        </w:rPr>
        <w:t>ی</w:t>
      </w:r>
      <w:r w:rsidRPr="003D04AC">
        <w:rPr>
          <w:rFonts w:hint="cs"/>
          <w:rtl/>
          <w:lang w:bidi="fa-IR"/>
        </w:rPr>
        <w:t>د، و امر خدا تمام شد:</w:t>
      </w:r>
      <w:r w:rsidR="00893739">
        <w:rPr>
          <w:rFonts w:hint="cs"/>
          <w:rtl/>
          <w:lang w:bidi="fa-IR"/>
        </w:rPr>
        <w:t xml:space="preserve"> </w:t>
      </w:r>
      <w:r w:rsidR="00893739">
        <w:rPr>
          <w:rFonts w:ascii="Traditional Arabic" w:hAnsi="Traditional Arabic" w:cs="Traditional Arabic"/>
          <w:rtl/>
          <w:lang w:bidi="fa-IR"/>
        </w:rPr>
        <w:t>﴿</w:t>
      </w:r>
      <w:r w:rsidR="00893739">
        <w:rPr>
          <w:rFonts w:ascii="KFGQPC Uthmanic Script HAFS" w:hAnsi="KFGQPC Uthmanic Script HAFS" w:cs="KFGQPC Uthmanic Script HAFS"/>
          <w:rtl/>
        </w:rPr>
        <w:t xml:space="preserve">وَكَانَ أَمۡرُ </w:t>
      </w:r>
      <w:r w:rsidR="00893739">
        <w:rPr>
          <w:rFonts w:ascii="KFGQPC Uthmanic Script HAFS" w:hAnsi="KFGQPC Uthmanic Script HAFS" w:cs="KFGQPC Uthmanic Script HAFS" w:hint="cs"/>
          <w:rtl/>
        </w:rPr>
        <w:t>ٱللَّهِ</w:t>
      </w:r>
      <w:r w:rsidR="00893739">
        <w:rPr>
          <w:rFonts w:ascii="KFGQPC Uthmanic Script HAFS" w:hAnsi="KFGQPC Uthmanic Script HAFS" w:cs="KFGQPC Uthmanic Script HAFS"/>
          <w:rtl/>
        </w:rPr>
        <w:t xml:space="preserve"> قَدَرٗا مَّقۡدُورًا ٣٨</w:t>
      </w:r>
      <w:r w:rsidR="00893739">
        <w:rPr>
          <w:rFonts w:ascii="Traditional Arabic" w:hAnsi="Traditional Arabic" w:cs="Traditional Arabic"/>
          <w:rtl/>
          <w:lang w:bidi="fa-IR"/>
        </w:rPr>
        <w:t>﴾</w:t>
      </w:r>
      <w:r w:rsidRPr="003D04AC">
        <w:rPr>
          <w:rFonts w:hint="cs"/>
          <w:rtl/>
          <w:lang w:bidi="fa-IR"/>
        </w:rPr>
        <w:t xml:space="preserve"> </w:t>
      </w:r>
      <w:r w:rsidR="009C7E5F" w:rsidRPr="009C7E5F">
        <w:rPr>
          <w:rStyle w:val="Char4"/>
          <w:rFonts w:hint="cs"/>
          <w:rtl/>
        </w:rPr>
        <w:t>[الأحزاب: 38]</w:t>
      </w:r>
      <w:r w:rsidR="009C7E5F">
        <w:rPr>
          <w:rStyle w:val="FootnoteReference"/>
          <w:rFonts w:hint="cs"/>
          <w:rtl/>
          <w:lang w:bidi="fa-IR"/>
        </w:rPr>
        <w:t xml:space="preserve"> </w:t>
      </w:r>
      <w:r w:rsidRPr="003D04AC">
        <w:rPr>
          <w:rFonts w:hint="cs"/>
          <w:rtl/>
          <w:lang w:bidi="fa-IR"/>
        </w:rPr>
        <w:t>«</w:t>
      </w:r>
      <w:r w:rsidRPr="003D04AC">
        <w:rPr>
          <w:rFonts w:hint="cs"/>
          <w:rtl/>
        </w:rPr>
        <w:t>و امر الهی سنجیده و به اندازه‌ی مقرر و مشخص است</w:t>
      </w:r>
      <w:r w:rsidR="009C7E5F">
        <w:rPr>
          <w:rFonts w:hint="cs"/>
          <w:rtl/>
        </w:rPr>
        <w:t>».</w:t>
      </w:r>
    </w:p>
    <w:p w:rsidR="009C7CDB" w:rsidRPr="003D04AC" w:rsidRDefault="009C7CDB" w:rsidP="009C7E5F">
      <w:pPr>
        <w:pStyle w:val="a2"/>
        <w:rPr>
          <w:rtl/>
          <w:lang w:bidi="fa-IR"/>
        </w:rPr>
      </w:pPr>
      <w:r w:rsidRPr="003D04AC">
        <w:rPr>
          <w:rFonts w:hint="cs"/>
          <w:rtl/>
          <w:lang w:bidi="fa-IR"/>
        </w:rPr>
        <w:t>و ا</w:t>
      </w:r>
      <w:r w:rsidR="00350D90">
        <w:rPr>
          <w:rFonts w:hint="cs"/>
          <w:rtl/>
          <w:lang w:bidi="fa-IR"/>
        </w:rPr>
        <w:t>ی</w:t>
      </w:r>
      <w:r w:rsidRPr="003D04AC">
        <w:rPr>
          <w:rFonts w:hint="cs"/>
          <w:rtl/>
          <w:lang w:bidi="fa-IR"/>
        </w:rPr>
        <w:t>ن گونه زخم</w:t>
      </w:r>
      <w:r w:rsidR="003D04AC" w:rsidRPr="003D04AC">
        <w:rPr>
          <w:rFonts w:hint="cs"/>
          <w:rtl/>
          <w:lang w:bidi="fa-IR"/>
        </w:rPr>
        <w:t>‌</w:t>
      </w:r>
      <w:r w:rsidRPr="003D04AC">
        <w:rPr>
          <w:rFonts w:hint="cs"/>
          <w:rtl/>
          <w:lang w:bidi="fa-IR"/>
        </w:rPr>
        <w:t>ها و دردها در امت اسلام</w:t>
      </w:r>
      <w:r w:rsidR="00350D90">
        <w:rPr>
          <w:rFonts w:hint="cs"/>
          <w:rtl/>
          <w:lang w:bidi="fa-IR"/>
        </w:rPr>
        <w:t>ی</w:t>
      </w:r>
      <w:r w:rsidRPr="003D04AC">
        <w:rPr>
          <w:rFonts w:hint="cs"/>
          <w:rtl/>
          <w:lang w:bidi="fa-IR"/>
        </w:rPr>
        <w:t xml:space="preserve"> تشخ</w:t>
      </w:r>
      <w:r w:rsidR="00350D90">
        <w:rPr>
          <w:rFonts w:hint="cs"/>
          <w:rtl/>
          <w:lang w:bidi="fa-IR"/>
        </w:rPr>
        <w:t>ی</w:t>
      </w:r>
      <w:r w:rsidRPr="003D04AC">
        <w:rPr>
          <w:rFonts w:hint="cs"/>
          <w:rtl/>
          <w:lang w:bidi="fa-IR"/>
        </w:rPr>
        <w:t>ص دهنده‌ی امور خ</w:t>
      </w:r>
      <w:r w:rsidR="00350D90">
        <w:rPr>
          <w:rFonts w:hint="cs"/>
          <w:rtl/>
          <w:lang w:bidi="fa-IR"/>
        </w:rPr>
        <w:t>ی</w:t>
      </w:r>
      <w:r w:rsidRPr="003D04AC">
        <w:rPr>
          <w:rFonts w:hint="cs"/>
          <w:rtl/>
          <w:lang w:bidi="fa-IR"/>
        </w:rPr>
        <w:t>ر و عواقب شر م</w:t>
      </w:r>
      <w:r w:rsidR="00350D90">
        <w:rPr>
          <w:rFonts w:hint="cs"/>
          <w:rtl/>
          <w:lang w:bidi="fa-IR"/>
        </w:rPr>
        <w:t>ی</w:t>
      </w:r>
      <w:r w:rsidRPr="003D04AC">
        <w:rPr>
          <w:rFonts w:hint="cs"/>
          <w:rtl/>
          <w:lang w:bidi="fa-IR"/>
        </w:rPr>
        <w:t>‌باشند كه با</w:t>
      </w:r>
      <w:r w:rsidR="00350D90">
        <w:rPr>
          <w:rFonts w:hint="cs"/>
          <w:rtl/>
          <w:lang w:bidi="fa-IR"/>
        </w:rPr>
        <w:t>ی</w:t>
      </w:r>
      <w:r w:rsidRPr="003D04AC">
        <w:rPr>
          <w:rFonts w:hint="cs"/>
          <w:rtl/>
          <w:lang w:bidi="fa-IR"/>
        </w:rPr>
        <w:t>د از</w:t>
      </w:r>
      <w:r w:rsidR="00203841" w:rsidRPr="003D04AC">
        <w:rPr>
          <w:rFonts w:hint="cs"/>
          <w:rtl/>
          <w:lang w:bidi="fa-IR"/>
        </w:rPr>
        <w:t xml:space="preserve"> آن‌ها </w:t>
      </w:r>
      <w:r w:rsidRPr="003D04AC">
        <w:rPr>
          <w:rFonts w:hint="cs"/>
          <w:rtl/>
          <w:lang w:bidi="fa-IR"/>
        </w:rPr>
        <w:t>درس و عبرت گرفت و از اسباب ا</w:t>
      </w:r>
      <w:r w:rsidR="00350D90">
        <w:rPr>
          <w:rFonts w:hint="cs"/>
          <w:rtl/>
          <w:lang w:bidi="fa-IR"/>
        </w:rPr>
        <w:t>ی</w:t>
      </w:r>
      <w:r w:rsidRPr="003D04AC">
        <w:rPr>
          <w:rFonts w:hint="cs"/>
          <w:rtl/>
          <w:lang w:bidi="fa-IR"/>
        </w:rPr>
        <w:t>ن دردها پند پذ</w:t>
      </w:r>
      <w:r w:rsidR="00350D90">
        <w:rPr>
          <w:rFonts w:hint="cs"/>
          <w:rtl/>
          <w:lang w:bidi="fa-IR"/>
        </w:rPr>
        <w:t>ی</w:t>
      </w:r>
      <w:r w:rsidRPr="003D04AC">
        <w:rPr>
          <w:rFonts w:hint="cs"/>
          <w:rtl/>
          <w:lang w:bidi="fa-IR"/>
        </w:rPr>
        <w:t>ر شو</w:t>
      </w:r>
      <w:r w:rsidR="00350D90">
        <w:rPr>
          <w:rFonts w:hint="cs"/>
          <w:rtl/>
          <w:lang w:bidi="fa-IR"/>
        </w:rPr>
        <w:t>ی</w:t>
      </w:r>
      <w:r w:rsidRPr="003D04AC">
        <w:rPr>
          <w:rFonts w:hint="cs"/>
          <w:rtl/>
          <w:lang w:bidi="fa-IR"/>
        </w:rPr>
        <w:t>م، ‌و در حد امكان برا</w:t>
      </w:r>
      <w:r w:rsidR="00350D90">
        <w:rPr>
          <w:rFonts w:hint="cs"/>
          <w:rtl/>
          <w:lang w:bidi="fa-IR"/>
        </w:rPr>
        <w:t>ی</w:t>
      </w:r>
      <w:r w:rsidRPr="003D04AC">
        <w:rPr>
          <w:rFonts w:hint="cs"/>
          <w:rtl/>
          <w:lang w:bidi="fa-IR"/>
        </w:rPr>
        <w:t xml:space="preserve"> برانداز</w:t>
      </w:r>
      <w:r w:rsidR="00350D90">
        <w:rPr>
          <w:rFonts w:hint="cs"/>
          <w:rtl/>
          <w:lang w:bidi="fa-IR"/>
        </w:rPr>
        <w:t>ی</w:t>
      </w:r>
      <w:r w:rsidRPr="003D04AC">
        <w:rPr>
          <w:rFonts w:hint="cs"/>
          <w:rtl/>
          <w:lang w:bidi="fa-IR"/>
        </w:rPr>
        <w:t xml:space="preserve"> رافض</w:t>
      </w:r>
      <w:r w:rsidR="00350D90">
        <w:rPr>
          <w:rFonts w:hint="cs"/>
          <w:rtl/>
          <w:lang w:bidi="fa-IR"/>
        </w:rPr>
        <w:t>ی</w:t>
      </w:r>
      <w:r w:rsidRPr="003D04AC">
        <w:rPr>
          <w:rFonts w:hint="cs"/>
          <w:rtl/>
          <w:lang w:bidi="fa-IR"/>
        </w:rPr>
        <w:t>ان مفسد و ر</w:t>
      </w:r>
      <w:r w:rsidR="00350D90">
        <w:rPr>
          <w:rFonts w:hint="cs"/>
          <w:rtl/>
          <w:lang w:bidi="fa-IR"/>
        </w:rPr>
        <w:t>ی</w:t>
      </w:r>
      <w:r w:rsidRPr="003D04AC">
        <w:rPr>
          <w:rFonts w:hint="cs"/>
          <w:rtl/>
          <w:lang w:bidi="fa-IR"/>
        </w:rPr>
        <w:t>شه كن نمودن شر آنان تلاش و سع</w:t>
      </w:r>
      <w:r w:rsidR="00350D90">
        <w:rPr>
          <w:rFonts w:hint="cs"/>
          <w:rtl/>
          <w:lang w:bidi="fa-IR"/>
        </w:rPr>
        <w:t>ی</w:t>
      </w:r>
      <w:r w:rsidRPr="003D04AC">
        <w:rPr>
          <w:rFonts w:hint="cs"/>
          <w:rtl/>
          <w:lang w:bidi="fa-IR"/>
        </w:rPr>
        <w:t xml:space="preserve"> نموده و از سپردن امور و پستها به آنان ممانعت كرده و افراد ذ</w:t>
      </w:r>
      <w:r w:rsidR="00350D90">
        <w:rPr>
          <w:rFonts w:hint="cs"/>
          <w:rtl/>
          <w:lang w:bidi="fa-IR"/>
        </w:rPr>
        <w:t>ی</w:t>
      </w:r>
      <w:r w:rsidRPr="003D04AC">
        <w:rPr>
          <w:rFonts w:hint="cs"/>
          <w:rtl/>
          <w:lang w:bidi="fa-IR"/>
        </w:rPr>
        <w:t>‌صلاح را جا</w:t>
      </w:r>
      <w:r w:rsidR="00350D90">
        <w:rPr>
          <w:rFonts w:hint="cs"/>
          <w:rtl/>
          <w:lang w:bidi="fa-IR"/>
        </w:rPr>
        <w:t>ی</w:t>
      </w:r>
      <w:r w:rsidRPr="003D04AC">
        <w:rPr>
          <w:rFonts w:hint="cs"/>
          <w:rtl/>
          <w:lang w:bidi="fa-IR"/>
        </w:rPr>
        <w:t>گز</w:t>
      </w:r>
      <w:r w:rsidR="00350D90">
        <w:rPr>
          <w:rFonts w:hint="cs"/>
          <w:rtl/>
          <w:lang w:bidi="fa-IR"/>
        </w:rPr>
        <w:t>ی</w:t>
      </w:r>
      <w:r w:rsidRPr="003D04AC">
        <w:rPr>
          <w:rFonts w:hint="cs"/>
          <w:rtl/>
          <w:lang w:bidi="fa-IR"/>
        </w:rPr>
        <w:t>ن</w:t>
      </w:r>
      <w:r w:rsidR="00203841" w:rsidRPr="003D04AC">
        <w:rPr>
          <w:rFonts w:hint="cs"/>
          <w:rtl/>
          <w:lang w:bidi="fa-IR"/>
        </w:rPr>
        <w:t xml:space="preserve"> آن‌ها </w:t>
      </w:r>
      <w:r w:rsidRPr="003D04AC">
        <w:rPr>
          <w:rFonts w:hint="cs"/>
          <w:rtl/>
          <w:lang w:bidi="fa-IR"/>
        </w:rPr>
        <w:t>نما</w:t>
      </w:r>
      <w:r w:rsidR="00350D90">
        <w:rPr>
          <w:rFonts w:hint="cs"/>
          <w:rtl/>
          <w:lang w:bidi="fa-IR"/>
        </w:rPr>
        <w:t>یی</w:t>
      </w:r>
      <w:r w:rsidRPr="003D04AC">
        <w:rPr>
          <w:rFonts w:hint="cs"/>
          <w:rtl/>
          <w:lang w:bidi="fa-IR"/>
        </w:rPr>
        <w:t>م، ‌قبل از ا</w:t>
      </w:r>
      <w:r w:rsidR="00350D90">
        <w:rPr>
          <w:rFonts w:hint="cs"/>
          <w:rtl/>
          <w:lang w:bidi="fa-IR"/>
        </w:rPr>
        <w:t>ی</w:t>
      </w:r>
      <w:r w:rsidRPr="003D04AC">
        <w:rPr>
          <w:rFonts w:hint="cs"/>
          <w:rtl/>
          <w:lang w:bidi="fa-IR"/>
        </w:rPr>
        <w:t>نكه خود مورد چپاول دشمنان قرار گرفته به حكا</w:t>
      </w:r>
      <w:r w:rsidR="00350D90">
        <w:rPr>
          <w:rFonts w:hint="cs"/>
          <w:rtl/>
          <w:lang w:bidi="fa-IR"/>
        </w:rPr>
        <w:t>ی</w:t>
      </w:r>
      <w:r w:rsidRPr="003D04AC">
        <w:rPr>
          <w:rFonts w:hint="cs"/>
          <w:rtl/>
          <w:lang w:bidi="fa-IR"/>
        </w:rPr>
        <w:t>ت و داستان برا</w:t>
      </w:r>
      <w:r w:rsidR="00350D90">
        <w:rPr>
          <w:rFonts w:hint="cs"/>
          <w:rtl/>
          <w:lang w:bidi="fa-IR"/>
        </w:rPr>
        <w:t>ی</w:t>
      </w:r>
      <w:r w:rsidRPr="003D04AC">
        <w:rPr>
          <w:rFonts w:hint="cs"/>
          <w:rtl/>
          <w:lang w:bidi="fa-IR"/>
        </w:rPr>
        <w:t xml:space="preserve"> باق</w:t>
      </w:r>
      <w:r w:rsidR="00350D90">
        <w:rPr>
          <w:rFonts w:hint="cs"/>
          <w:rtl/>
          <w:lang w:bidi="fa-IR"/>
        </w:rPr>
        <w:t>ی</w:t>
      </w:r>
      <w:r w:rsidRPr="003D04AC">
        <w:rPr>
          <w:rFonts w:hint="cs"/>
          <w:rtl/>
          <w:lang w:bidi="fa-IR"/>
        </w:rPr>
        <w:t>ماندگان خود تبدیل شو</w:t>
      </w:r>
      <w:r w:rsidR="00350D90">
        <w:rPr>
          <w:rFonts w:hint="cs"/>
          <w:rtl/>
          <w:lang w:bidi="fa-IR"/>
        </w:rPr>
        <w:t>ی</w:t>
      </w:r>
      <w:r w:rsidRPr="003D04AC">
        <w:rPr>
          <w:rFonts w:hint="cs"/>
          <w:rtl/>
          <w:lang w:bidi="fa-IR"/>
        </w:rPr>
        <w:t>م، ‌چرا كه آنان فاسدان و مخربان زم</w:t>
      </w:r>
      <w:r w:rsidR="00350D90">
        <w:rPr>
          <w:rFonts w:hint="cs"/>
          <w:rtl/>
          <w:lang w:bidi="fa-IR"/>
        </w:rPr>
        <w:t>ی</w:t>
      </w:r>
      <w:r w:rsidRPr="003D04AC">
        <w:rPr>
          <w:rFonts w:hint="cs"/>
          <w:rtl/>
          <w:lang w:bidi="fa-IR"/>
        </w:rPr>
        <w:t>ن هستند.</w:t>
      </w:r>
      <w:r w:rsidRPr="003D04AC">
        <w:rPr>
          <w:rStyle w:val="FootnoteReference"/>
          <w:rtl/>
          <w:lang w:bidi="fa-IR"/>
        </w:rPr>
        <w:footnoteReference w:id="72"/>
      </w:r>
    </w:p>
    <w:p w:rsidR="009C7CDB" w:rsidRPr="003D04AC" w:rsidRDefault="009C7CDB" w:rsidP="009C7E5F">
      <w:pPr>
        <w:pStyle w:val="a2"/>
        <w:rPr>
          <w:rtl/>
          <w:lang w:bidi="fa-IR"/>
        </w:rPr>
      </w:pPr>
      <w:r w:rsidRPr="003D04AC">
        <w:rPr>
          <w:rFonts w:hint="cs"/>
          <w:rtl/>
          <w:lang w:bidi="fa-IR"/>
        </w:rPr>
        <w:t>ه</w:t>
      </w:r>
      <w:r w:rsidR="00350D90">
        <w:rPr>
          <w:rFonts w:hint="cs"/>
          <w:rtl/>
          <w:lang w:bidi="fa-IR"/>
        </w:rPr>
        <w:t>ی</w:t>
      </w:r>
      <w:r w:rsidRPr="003D04AC">
        <w:rPr>
          <w:rFonts w:hint="cs"/>
          <w:rtl/>
          <w:lang w:bidi="fa-IR"/>
        </w:rPr>
        <w:t>چ عهد و پ</w:t>
      </w:r>
      <w:r w:rsidR="00350D90">
        <w:rPr>
          <w:rFonts w:hint="cs"/>
          <w:rtl/>
          <w:lang w:bidi="fa-IR"/>
        </w:rPr>
        <w:t>ی</w:t>
      </w:r>
      <w:r w:rsidRPr="003D04AC">
        <w:rPr>
          <w:rFonts w:hint="cs"/>
          <w:rtl/>
          <w:lang w:bidi="fa-IR"/>
        </w:rPr>
        <w:t xml:space="preserve">مان و </w:t>
      </w:r>
      <w:r w:rsidR="00350D90">
        <w:rPr>
          <w:rFonts w:hint="cs"/>
          <w:rtl/>
          <w:lang w:bidi="fa-IR"/>
        </w:rPr>
        <w:t>ی</w:t>
      </w:r>
      <w:r w:rsidRPr="003D04AC">
        <w:rPr>
          <w:rFonts w:hint="cs"/>
          <w:rtl/>
          <w:lang w:bidi="fa-IR"/>
        </w:rPr>
        <w:t>ا د</w:t>
      </w:r>
      <w:r w:rsidR="00350D90">
        <w:rPr>
          <w:rFonts w:hint="cs"/>
          <w:rtl/>
          <w:lang w:bidi="fa-IR"/>
        </w:rPr>
        <w:t>ی</w:t>
      </w:r>
      <w:r w:rsidRPr="003D04AC">
        <w:rPr>
          <w:rFonts w:hint="cs"/>
          <w:rtl/>
          <w:lang w:bidi="fa-IR"/>
        </w:rPr>
        <w:t>ن</w:t>
      </w:r>
      <w:r w:rsidR="00350D90">
        <w:rPr>
          <w:rFonts w:hint="cs"/>
          <w:rtl/>
          <w:lang w:bidi="fa-IR"/>
        </w:rPr>
        <w:t>ی</w:t>
      </w:r>
      <w:r w:rsidRPr="003D04AC">
        <w:rPr>
          <w:rFonts w:hint="cs"/>
          <w:rtl/>
          <w:lang w:bidi="fa-IR"/>
        </w:rPr>
        <w:t xml:space="preserve"> ندارند كه آنان را از اخلاق زشت و اعمال فاسد باز دارد،‌ ب</w:t>
      </w:r>
      <w:r w:rsidR="00350D90">
        <w:rPr>
          <w:rFonts w:hint="cs"/>
          <w:rtl/>
          <w:lang w:bidi="fa-IR"/>
        </w:rPr>
        <w:t>ی</w:t>
      </w:r>
      <w:r w:rsidRPr="003D04AC">
        <w:rPr>
          <w:rFonts w:hint="cs"/>
          <w:rtl/>
          <w:lang w:bidi="fa-IR"/>
        </w:rPr>
        <w:t>عت و پ</w:t>
      </w:r>
      <w:r w:rsidR="00350D90">
        <w:rPr>
          <w:rFonts w:hint="cs"/>
          <w:rtl/>
          <w:lang w:bidi="fa-IR"/>
        </w:rPr>
        <w:t>ی</w:t>
      </w:r>
      <w:r w:rsidRPr="003D04AC">
        <w:rPr>
          <w:rFonts w:hint="cs"/>
          <w:rtl/>
          <w:lang w:bidi="fa-IR"/>
        </w:rPr>
        <w:t>مان را با ه</w:t>
      </w:r>
      <w:r w:rsidR="00350D90">
        <w:rPr>
          <w:rFonts w:hint="cs"/>
          <w:rtl/>
          <w:lang w:bidi="fa-IR"/>
        </w:rPr>
        <w:t>ی</w:t>
      </w:r>
      <w:r w:rsidRPr="003D04AC">
        <w:rPr>
          <w:rFonts w:hint="cs"/>
          <w:rtl/>
          <w:lang w:bidi="fa-IR"/>
        </w:rPr>
        <w:t>چ كس</w:t>
      </w:r>
      <w:r w:rsidR="00350D90">
        <w:rPr>
          <w:rFonts w:hint="cs"/>
          <w:rtl/>
          <w:lang w:bidi="fa-IR"/>
        </w:rPr>
        <w:t>ی</w:t>
      </w:r>
      <w:r w:rsidRPr="003D04AC">
        <w:rPr>
          <w:rFonts w:hint="cs"/>
          <w:rtl/>
          <w:lang w:bidi="fa-IR"/>
        </w:rPr>
        <w:t xml:space="preserve"> روا</w:t>
      </w:r>
      <w:r w:rsidR="00363EE5" w:rsidRPr="003D04AC">
        <w:rPr>
          <w:rFonts w:hint="cs"/>
          <w:rtl/>
          <w:lang w:bidi="fa-IR"/>
        </w:rPr>
        <w:t>‌</w:t>
      </w:r>
      <w:r w:rsidR="003D04AC" w:rsidRPr="003D04AC">
        <w:rPr>
          <w:rFonts w:hint="cs"/>
          <w:rtl/>
          <w:lang w:bidi="fa-IR"/>
        </w:rPr>
        <w:t xml:space="preserve"> نم</w:t>
      </w:r>
      <w:r w:rsidR="00350D90">
        <w:rPr>
          <w:rFonts w:hint="cs"/>
          <w:rtl/>
          <w:lang w:bidi="fa-IR"/>
        </w:rPr>
        <w:t>ی</w:t>
      </w:r>
      <w:r w:rsidR="003D04AC" w:rsidRPr="003D04AC">
        <w:rPr>
          <w:rFonts w:hint="cs"/>
          <w:rtl/>
          <w:lang w:bidi="fa-IR"/>
        </w:rPr>
        <w:t>‌</w:t>
      </w:r>
      <w:r w:rsidRPr="003D04AC">
        <w:rPr>
          <w:rFonts w:hint="cs"/>
          <w:rtl/>
          <w:lang w:bidi="fa-IR"/>
        </w:rPr>
        <w:t>دانند چون ا</w:t>
      </w:r>
      <w:r w:rsidR="00350D90">
        <w:rPr>
          <w:rFonts w:hint="cs"/>
          <w:rtl/>
          <w:lang w:bidi="fa-IR"/>
        </w:rPr>
        <w:t>ی</w:t>
      </w:r>
      <w:r w:rsidRPr="003D04AC">
        <w:rPr>
          <w:rFonts w:hint="cs"/>
          <w:rtl/>
          <w:lang w:bidi="fa-IR"/>
        </w:rPr>
        <w:t>شان حكومت</w:t>
      </w:r>
      <w:r w:rsidR="003D04AC" w:rsidRPr="003D04AC">
        <w:rPr>
          <w:rFonts w:hint="cs"/>
          <w:rtl/>
          <w:lang w:bidi="fa-IR"/>
        </w:rPr>
        <w:t>‌</w:t>
      </w:r>
      <w:r w:rsidRPr="003D04AC">
        <w:rPr>
          <w:rFonts w:hint="cs"/>
          <w:rtl/>
          <w:lang w:bidi="fa-IR"/>
        </w:rPr>
        <w:t>ها</w:t>
      </w:r>
      <w:r w:rsidR="00350D90">
        <w:rPr>
          <w:rFonts w:hint="cs"/>
          <w:rtl/>
          <w:lang w:bidi="fa-IR"/>
        </w:rPr>
        <w:t>ی</w:t>
      </w:r>
      <w:r w:rsidRPr="003D04AC">
        <w:rPr>
          <w:rFonts w:hint="cs"/>
          <w:rtl/>
          <w:lang w:bidi="fa-IR"/>
        </w:rPr>
        <w:t xml:space="preserve"> اسلام</w:t>
      </w:r>
      <w:r w:rsidR="00350D90">
        <w:rPr>
          <w:rFonts w:hint="cs"/>
          <w:rtl/>
          <w:lang w:bidi="fa-IR"/>
        </w:rPr>
        <w:t>ی</w:t>
      </w:r>
      <w:r w:rsidRPr="003D04AC">
        <w:rPr>
          <w:rFonts w:hint="cs"/>
          <w:rtl/>
          <w:lang w:bidi="fa-IR"/>
        </w:rPr>
        <w:t xml:space="preserve"> و حاكمانشان را در همه عصور طواغ</w:t>
      </w:r>
      <w:r w:rsidR="00350D90">
        <w:rPr>
          <w:rFonts w:hint="cs"/>
          <w:rtl/>
          <w:lang w:bidi="fa-IR"/>
        </w:rPr>
        <w:t>ی</w:t>
      </w:r>
      <w:r w:rsidRPr="003D04AC">
        <w:rPr>
          <w:rFonts w:hint="cs"/>
          <w:rtl/>
          <w:lang w:bidi="fa-IR"/>
        </w:rPr>
        <w:t>ت و دس</w:t>
      </w:r>
      <w:r w:rsidR="00350D90">
        <w:rPr>
          <w:rFonts w:hint="cs"/>
          <w:rtl/>
          <w:lang w:bidi="fa-IR"/>
        </w:rPr>
        <w:t>ی</w:t>
      </w:r>
      <w:r w:rsidRPr="003D04AC">
        <w:rPr>
          <w:rFonts w:hint="cs"/>
          <w:rtl/>
          <w:lang w:bidi="fa-IR"/>
        </w:rPr>
        <w:t>سه عل</w:t>
      </w:r>
      <w:r w:rsidR="00350D90">
        <w:rPr>
          <w:rFonts w:hint="cs"/>
          <w:rtl/>
          <w:lang w:bidi="fa-IR"/>
        </w:rPr>
        <w:t>ی</w:t>
      </w:r>
      <w:r w:rsidRPr="003D04AC">
        <w:rPr>
          <w:rFonts w:hint="cs"/>
          <w:rtl/>
          <w:lang w:bidi="fa-IR"/>
        </w:rPr>
        <w:t>ه اسلام به شمار م</w:t>
      </w:r>
      <w:r w:rsidR="00350D90">
        <w:rPr>
          <w:rFonts w:hint="cs"/>
          <w:rtl/>
          <w:lang w:bidi="fa-IR"/>
        </w:rPr>
        <w:t>ی</w:t>
      </w:r>
      <w:r w:rsidRPr="003D04AC">
        <w:rPr>
          <w:rFonts w:hint="cs"/>
          <w:rtl/>
          <w:lang w:bidi="fa-IR"/>
        </w:rPr>
        <w:t>‌آورند، همانطور كه بعض</w:t>
      </w:r>
      <w:r w:rsidR="00350D90">
        <w:rPr>
          <w:rFonts w:hint="cs"/>
          <w:rtl/>
          <w:lang w:bidi="fa-IR"/>
        </w:rPr>
        <w:t>ی</w:t>
      </w:r>
      <w:r w:rsidRPr="003D04AC">
        <w:rPr>
          <w:rFonts w:hint="cs"/>
          <w:rtl/>
          <w:lang w:bidi="fa-IR"/>
        </w:rPr>
        <w:t xml:space="preserve"> از آنان گفته</w:t>
      </w:r>
      <w:r w:rsidR="00C72286" w:rsidRPr="003D04AC">
        <w:rPr>
          <w:rFonts w:hint="cs"/>
          <w:rtl/>
          <w:lang w:bidi="fa-IR"/>
        </w:rPr>
        <w:t>‌اند:</w:t>
      </w:r>
      <w:r w:rsidRPr="003D04AC">
        <w:rPr>
          <w:rFonts w:hint="cs"/>
          <w:rtl/>
          <w:lang w:bidi="fa-IR"/>
        </w:rPr>
        <w:t xml:space="preserve"> (ا</w:t>
      </w:r>
      <w:r w:rsidR="00350D90">
        <w:rPr>
          <w:rFonts w:hint="cs"/>
          <w:rtl/>
          <w:lang w:bidi="fa-IR"/>
        </w:rPr>
        <w:t>ی</w:t>
      </w:r>
      <w:r w:rsidRPr="003D04AC">
        <w:rPr>
          <w:rFonts w:hint="cs"/>
          <w:rtl/>
          <w:lang w:bidi="fa-IR"/>
        </w:rPr>
        <w:t>اد</w:t>
      </w:r>
      <w:r w:rsidR="00350D90">
        <w:rPr>
          <w:rFonts w:hint="cs"/>
          <w:rtl/>
          <w:lang w:bidi="fa-IR"/>
        </w:rPr>
        <w:t>ی</w:t>
      </w:r>
      <w:r w:rsidRPr="003D04AC">
        <w:rPr>
          <w:rFonts w:hint="cs"/>
          <w:rtl/>
          <w:lang w:bidi="fa-IR"/>
        </w:rPr>
        <w:t xml:space="preserve"> جنا</w:t>
      </w:r>
      <w:r w:rsidR="00350D90">
        <w:rPr>
          <w:rFonts w:hint="cs"/>
          <w:rtl/>
          <w:lang w:bidi="fa-IR"/>
        </w:rPr>
        <w:t>ی</w:t>
      </w:r>
      <w:r w:rsidRPr="003D04AC">
        <w:rPr>
          <w:rFonts w:hint="cs"/>
          <w:rtl/>
          <w:lang w:bidi="fa-IR"/>
        </w:rPr>
        <w:t>تكار حكام از آغاز وفات پ</w:t>
      </w:r>
      <w:r w:rsidR="00350D90">
        <w:rPr>
          <w:rFonts w:hint="cs"/>
          <w:rtl/>
          <w:lang w:bidi="fa-IR"/>
        </w:rPr>
        <w:t>ی</w:t>
      </w:r>
      <w:r w:rsidRPr="003D04AC">
        <w:rPr>
          <w:rFonts w:hint="cs"/>
          <w:rtl/>
          <w:lang w:bidi="fa-IR"/>
        </w:rPr>
        <w:t>امبر اكرم با اسلام باز</w:t>
      </w:r>
      <w:r w:rsidR="00350D90">
        <w:rPr>
          <w:rFonts w:hint="cs"/>
          <w:rtl/>
          <w:lang w:bidi="fa-IR"/>
        </w:rPr>
        <w:t>ی</w:t>
      </w:r>
      <w:r w:rsidRPr="003D04AC">
        <w:rPr>
          <w:rFonts w:hint="cs"/>
          <w:rtl/>
          <w:lang w:bidi="fa-IR"/>
        </w:rPr>
        <w:t xml:space="preserve"> كرده</w:t>
      </w:r>
      <w:r w:rsidR="009C7E5F">
        <w:rPr>
          <w:rFonts w:hint="cs"/>
          <w:rtl/>
          <w:lang w:bidi="fa-IR"/>
        </w:rPr>
        <w:t>‌</w:t>
      </w:r>
      <w:r w:rsidR="003D04AC" w:rsidRPr="003D04AC">
        <w:rPr>
          <w:rFonts w:hint="cs"/>
          <w:rtl/>
          <w:lang w:bidi="fa-IR"/>
        </w:rPr>
        <w:t>‌</w:t>
      </w:r>
      <w:r w:rsidRPr="003D04AC">
        <w:rPr>
          <w:rFonts w:hint="cs"/>
          <w:rtl/>
          <w:lang w:bidi="fa-IR"/>
        </w:rPr>
        <w:t>اند).</w:t>
      </w:r>
      <w:r w:rsidR="008F14D1" w:rsidRPr="003D04AC">
        <w:rPr>
          <w:rFonts w:hint="cs"/>
          <w:rtl/>
          <w:lang w:bidi="fa-IR"/>
        </w:rPr>
        <w:t xml:space="preserve"> </w:t>
      </w:r>
    </w:p>
    <w:p w:rsidR="009C7CDB" w:rsidRDefault="009C7CDB" w:rsidP="009C7E5F">
      <w:pPr>
        <w:pStyle w:val="a2"/>
        <w:rPr>
          <w:rtl/>
          <w:lang w:bidi="fa-IR"/>
        </w:rPr>
      </w:pPr>
      <w:r w:rsidRPr="003D04AC">
        <w:rPr>
          <w:rFonts w:hint="cs"/>
          <w:rtl/>
          <w:lang w:bidi="fa-IR"/>
        </w:rPr>
        <w:t>بعض</w:t>
      </w:r>
      <w:r w:rsidR="00350D90">
        <w:rPr>
          <w:rFonts w:hint="cs"/>
          <w:rtl/>
          <w:lang w:bidi="fa-IR"/>
        </w:rPr>
        <w:t>ی</w:t>
      </w:r>
      <w:r w:rsidRPr="003D04AC">
        <w:rPr>
          <w:rFonts w:hint="cs"/>
          <w:rtl/>
          <w:lang w:bidi="fa-IR"/>
        </w:rPr>
        <w:t xml:space="preserve"> از آنان حكومت</w:t>
      </w:r>
      <w:r w:rsidR="003D04AC" w:rsidRPr="003D04AC">
        <w:rPr>
          <w:rFonts w:hint="cs"/>
          <w:rtl/>
          <w:lang w:bidi="fa-IR"/>
        </w:rPr>
        <w:t>‌</w:t>
      </w:r>
      <w:r w:rsidRPr="003D04AC">
        <w:rPr>
          <w:rFonts w:hint="cs"/>
          <w:rtl/>
          <w:lang w:bidi="fa-IR"/>
        </w:rPr>
        <w:t>ها</w:t>
      </w:r>
      <w:r w:rsidR="00350D90">
        <w:rPr>
          <w:rFonts w:hint="cs"/>
          <w:rtl/>
          <w:lang w:bidi="fa-IR"/>
        </w:rPr>
        <w:t>ی</w:t>
      </w:r>
      <w:r w:rsidRPr="003D04AC">
        <w:rPr>
          <w:rFonts w:hint="cs"/>
          <w:rtl/>
          <w:lang w:bidi="fa-IR"/>
        </w:rPr>
        <w:t xml:space="preserve"> تش</w:t>
      </w:r>
      <w:r w:rsidR="00350D90">
        <w:rPr>
          <w:rFonts w:hint="cs"/>
          <w:rtl/>
          <w:lang w:bidi="fa-IR"/>
        </w:rPr>
        <w:t>ی</w:t>
      </w:r>
      <w:r w:rsidRPr="003D04AC">
        <w:rPr>
          <w:rFonts w:hint="cs"/>
          <w:rtl/>
          <w:lang w:bidi="fa-IR"/>
        </w:rPr>
        <w:t>ع را استثنا م</w:t>
      </w:r>
      <w:r w:rsidR="00350D90">
        <w:rPr>
          <w:rFonts w:hint="cs"/>
          <w:rtl/>
          <w:lang w:bidi="fa-IR"/>
        </w:rPr>
        <w:t>ی</w:t>
      </w:r>
      <w:r w:rsidRPr="003D04AC">
        <w:rPr>
          <w:rFonts w:hint="cs"/>
          <w:rtl/>
          <w:lang w:bidi="fa-IR"/>
        </w:rPr>
        <w:t>‌كنند تا زمان مهد</w:t>
      </w:r>
      <w:r w:rsidR="00350D90">
        <w:rPr>
          <w:rFonts w:hint="cs"/>
          <w:rtl/>
          <w:lang w:bidi="fa-IR"/>
        </w:rPr>
        <w:t>ی</w:t>
      </w:r>
      <w:r w:rsidRPr="003D04AC">
        <w:rPr>
          <w:rFonts w:hint="cs"/>
          <w:rtl/>
          <w:lang w:bidi="fa-IR"/>
        </w:rPr>
        <w:t xml:space="preserve"> خ</w:t>
      </w:r>
      <w:r w:rsidR="00350D90">
        <w:rPr>
          <w:rFonts w:hint="cs"/>
          <w:rtl/>
          <w:lang w:bidi="fa-IR"/>
        </w:rPr>
        <w:t>ی</w:t>
      </w:r>
      <w:r w:rsidRPr="003D04AC">
        <w:rPr>
          <w:rFonts w:hint="cs"/>
          <w:rtl/>
          <w:lang w:bidi="fa-IR"/>
        </w:rPr>
        <w:t>ال</w:t>
      </w:r>
      <w:r w:rsidR="00350D90">
        <w:rPr>
          <w:rFonts w:hint="cs"/>
          <w:rtl/>
          <w:lang w:bidi="fa-IR"/>
        </w:rPr>
        <w:t>ی</w:t>
      </w:r>
      <w:r w:rsidRPr="003D04AC">
        <w:rPr>
          <w:rFonts w:hint="cs"/>
          <w:rtl/>
          <w:lang w:bidi="fa-IR"/>
        </w:rPr>
        <w:t xml:space="preserve"> آنان!</w:t>
      </w:r>
    </w:p>
    <w:p w:rsidR="003D04AC" w:rsidRPr="003D04AC" w:rsidRDefault="003D04AC" w:rsidP="003D04AC">
      <w:pPr>
        <w:pStyle w:val="a0"/>
        <w:rPr>
          <w:rtl/>
        </w:rPr>
      </w:pPr>
      <w:bookmarkStart w:id="36" w:name="_Toc315282023"/>
      <w:bookmarkStart w:id="37" w:name="_Toc414614309"/>
      <w:r w:rsidRPr="003D04AC">
        <w:rPr>
          <w:rFonts w:hint="cs"/>
          <w:rtl/>
        </w:rPr>
        <w:t xml:space="preserve">مهدی خیالی </w:t>
      </w:r>
      <w:r w:rsidR="006A0E69">
        <w:rPr>
          <w:rFonts w:hint="cs"/>
          <w:rtl/>
        </w:rPr>
        <w:t>روافض</w:t>
      </w:r>
      <w:bookmarkEnd w:id="36"/>
      <w:bookmarkEnd w:id="37"/>
    </w:p>
    <w:p w:rsidR="009C7CDB" w:rsidRPr="003D04AC" w:rsidRDefault="009C7CDB" w:rsidP="009C7E5F">
      <w:pPr>
        <w:pStyle w:val="a2"/>
        <w:rPr>
          <w:rtl/>
          <w:lang w:bidi="fa-IR"/>
        </w:rPr>
      </w:pPr>
      <w:r w:rsidRPr="003D04AC">
        <w:rPr>
          <w:rFonts w:hint="cs"/>
          <w:rtl/>
          <w:lang w:bidi="fa-IR"/>
        </w:rPr>
        <w:t>محمد بن حسن عسكر</w:t>
      </w:r>
      <w:r w:rsidR="00350D90">
        <w:rPr>
          <w:rFonts w:hint="cs"/>
          <w:rtl/>
          <w:lang w:bidi="fa-IR"/>
        </w:rPr>
        <w:t>ی</w:t>
      </w:r>
      <w:r w:rsidRPr="003D04AC">
        <w:rPr>
          <w:rFonts w:hint="cs"/>
          <w:rtl/>
          <w:lang w:bidi="fa-IR"/>
        </w:rPr>
        <w:t xml:space="preserve"> آن كس که سال 260 بنا بر قول</w:t>
      </w:r>
      <w:r w:rsidR="00350D90">
        <w:rPr>
          <w:rFonts w:hint="cs"/>
          <w:rtl/>
          <w:lang w:bidi="fa-IR"/>
        </w:rPr>
        <w:t>ی</w:t>
      </w:r>
      <w:r w:rsidRPr="003D04AC">
        <w:rPr>
          <w:rStyle w:val="FootnoteReference"/>
          <w:rtl/>
          <w:lang w:bidi="fa-IR"/>
        </w:rPr>
        <w:footnoteReference w:id="73"/>
      </w:r>
      <w:r w:rsidRPr="003D04AC">
        <w:rPr>
          <w:rFonts w:hint="cs"/>
          <w:rtl/>
          <w:lang w:bidi="fa-IR"/>
        </w:rPr>
        <w:t xml:space="preserve"> به عمر نه سالگ</w:t>
      </w:r>
      <w:r w:rsidR="00350D90">
        <w:rPr>
          <w:rFonts w:hint="cs"/>
          <w:rtl/>
          <w:lang w:bidi="fa-IR"/>
        </w:rPr>
        <w:t>ی</w:t>
      </w:r>
      <w:r w:rsidRPr="003D04AC">
        <w:rPr>
          <w:rFonts w:hint="cs"/>
          <w:rtl/>
          <w:lang w:bidi="fa-IR"/>
        </w:rPr>
        <w:t xml:space="preserve"> داخل سرداب سامراء شده و تا كنون در آنجا مخف</w:t>
      </w:r>
      <w:r w:rsidR="00350D90">
        <w:rPr>
          <w:rFonts w:hint="cs"/>
          <w:rtl/>
          <w:lang w:bidi="fa-IR"/>
        </w:rPr>
        <w:t>ی</w:t>
      </w:r>
      <w:r w:rsidRPr="003D04AC">
        <w:rPr>
          <w:rFonts w:hint="cs"/>
          <w:rtl/>
          <w:lang w:bidi="fa-IR"/>
        </w:rPr>
        <w:t xml:space="preserve"> م</w:t>
      </w:r>
      <w:r w:rsidR="00350D90">
        <w:rPr>
          <w:rFonts w:hint="cs"/>
          <w:rtl/>
          <w:lang w:bidi="fa-IR"/>
        </w:rPr>
        <w:t>ی</w:t>
      </w:r>
      <w:r w:rsidRPr="003D04AC">
        <w:rPr>
          <w:rFonts w:hint="cs"/>
          <w:rtl/>
          <w:lang w:bidi="fa-IR"/>
        </w:rPr>
        <w:t>‌باشد ظهور خواهد كرد، و ش</w:t>
      </w:r>
      <w:r w:rsidR="00350D90">
        <w:rPr>
          <w:rFonts w:hint="cs"/>
          <w:rtl/>
          <w:lang w:bidi="fa-IR"/>
        </w:rPr>
        <w:t>ی</w:t>
      </w:r>
      <w:r w:rsidRPr="003D04AC">
        <w:rPr>
          <w:rFonts w:hint="cs"/>
          <w:rtl/>
          <w:lang w:bidi="fa-IR"/>
        </w:rPr>
        <w:t>عه م</w:t>
      </w:r>
      <w:r w:rsidR="00350D90">
        <w:rPr>
          <w:rFonts w:hint="cs"/>
          <w:rtl/>
          <w:lang w:bidi="fa-IR"/>
        </w:rPr>
        <w:t>ی</w:t>
      </w:r>
      <w:r w:rsidRPr="003D04AC">
        <w:rPr>
          <w:rFonts w:hint="cs"/>
          <w:rtl/>
          <w:lang w:bidi="fa-IR"/>
        </w:rPr>
        <w:t>‌پندارند اخبار</w:t>
      </w:r>
      <w:r w:rsidR="00350D90">
        <w:rPr>
          <w:rFonts w:hint="cs"/>
          <w:rtl/>
          <w:lang w:bidi="fa-IR"/>
        </w:rPr>
        <w:t>ی</w:t>
      </w:r>
      <w:r w:rsidRPr="003D04AC">
        <w:rPr>
          <w:rFonts w:hint="cs"/>
          <w:rtl/>
          <w:lang w:bidi="fa-IR"/>
        </w:rPr>
        <w:t xml:space="preserve"> كه درباره‌ی فضل انتظار ظهور ا</w:t>
      </w:r>
      <w:r w:rsidR="00350D90">
        <w:rPr>
          <w:rFonts w:hint="cs"/>
          <w:rtl/>
          <w:lang w:bidi="fa-IR"/>
        </w:rPr>
        <w:t>ی</w:t>
      </w:r>
      <w:r w:rsidRPr="003D04AC">
        <w:rPr>
          <w:rFonts w:hint="cs"/>
          <w:rtl/>
          <w:lang w:bidi="fa-IR"/>
        </w:rPr>
        <w:t>ن غا</w:t>
      </w:r>
      <w:r w:rsidR="00350D90">
        <w:rPr>
          <w:rFonts w:hint="cs"/>
          <w:rtl/>
          <w:lang w:bidi="fa-IR"/>
        </w:rPr>
        <w:t>ی</w:t>
      </w:r>
      <w:r w:rsidRPr="003D04AC">
        <w:rPr>
          <w:rFonts w:hint="cs"/>
          <w:rtl/>
          <w:lang w:bidi="fa-IR"/>
        </w:rPr>
        <w:t>ب اختراع کرده</w:t>
      </w:r>
      <w:r w:rsidR="00A0160C" w:rsidRPr="003D04AC">
        <w:rPr>
          <w:rFonts w:hint="cs"/>
          <w:rtl/>
          <w:lang w:bidi="fa-IR"/>
        </w:rPr>
        <w:t xml:space="preserve">‌اند </w:t>
      </w:r>
      <w:r w:rsidRPr="003D04AC">
        <w:rPr>
          <w:rFonts w:hint="cs"/>
          <w:rtl/>
          <w:lang w:bidi="fa-IR"/>
        </w:rPr>
        <w:t>به حد تواتر رس</w:t>
      </w:r>
      <w:r w:rsidR="00350D90">
        <w:rPr>
          <w:rFonts w:hint="cs"/>
          <w:rtl/>
          <w:lang w:bidi="fa-IR"/>
        </w:rPr>
        <w:t>ی</w:t>
      </w:r>
      <w:r w:rsidRPr="003D04AC">
        <w:rPr>
          <w:rFonts w:hint="cs"/>
          <w:rtl/>
          <w:lang w:bidi="fa-IR"/>
        </w:rPr>
        <w:t>ده است و</w:t>
      </w:r>
      <w:r w:rsidR="00E430FC" w:rsidRPr="003D04AC">
        <w:rPr>
          <w:rFonts w:hint="cs"/>
          <w:rtl/>
          <w:lang w:bidi="fa-IR"/>
        </w:rPr>
        <w:t xml:space="preserve"> هركس </w:t>
      </w:r>
      <w:r w:rsidR="00203841" w:rsidRPr="003D04AC">
        <w:rPr>
          <w:rFonts w:hint="cs"/>
          <w:rtl/>
          <w:lang w:bidi="fa-IR"/>
        </w:rPr>
        <w:t xml:space="preserve">آن‌ها </w:t>
      </w:r>
      <w:r w:rsidRPr="003D04AC">
        <w:rPr>
          <w:rFonts w:hint="cs"/>
          <w:rtl/>
          <w:lang w:bidi="fa-IR"/>
        </w:rPr>
        <w:t>را انكار نما</w:t>
      </w:r>
      <w:r w:rsidR="00350D90">
        <w:rPr>
          <w:rFonts w:hint="cs"/>
          <w:rtl/>
          <w:lang w:bidi="fa-IR"/>
        </w:rPr>
        <w:t>ی</w:t>
      </w:r>
      <w:r w:rsidRPr="003D04AC">
        <w:rPr>
          <w:rFonts w:hint="cs"/>
          <w:rtl/>
          <w:lang w:bidi="fa-IR"/>
        </w:rPr>
        <w:t>د مانند ا</w:t>
      </w:r>
      <w:r w:rsidR="00350D90">
        <w:rPr>
          <w:rFonts w:hint="cs"/>
          <w:rtl/>
          <w:lang w:bidi="fa-IR"/>
        </w:rPr>
        <w:t>ی</w:t>
      </w:r>
      <w:r w:rsidRPr="003D04AC">
        <w:rPr>
          <w:rFonts w:hint="cs"/>
          <w:rtl/>
          <w:lang w:bidi="fa-IR"/>
        </w:rPr>
        <w:t xml:space="preserve">ن است كه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انب</w:t>
      </w:r>
      <w:r w:rsidR="00350D90">
        <w:rPr>
          <w:rFonts w:hint="cs"/>
          <w:rtl/>
          <w:lang w:bidi="fa-IR"/>
        </w:rPr>
        <w:t>ی</w:t>
      </w:r>
      <w:r w:rsidRPr="003D04AC">
        <w:rPr>
          <w:rFonts w:hint="cs"/>
          <w:rtl/>
          <w:lang w:bidi="fa-IR"/>
        </w:rPr>
        <w:t xml:space="preserve">اء را انكار كرده باشد،‌ و </w:t>
      </w:r>
      <w:r w:rsidR="00350D90">
        <w:rPr>
          <w:rFonts w:hint="cs"/>
          <w:rtl/>
          <w:lang w:bidi="fa-IR"/>
        </w:rPr>
        <w:t>ی</w:t>
      </w:r>
      <w:r w:rsidRPr="003D04AC">
        <w:rPr>
          <w:rFonts w:hint="cs"/>
          <w:rtl/>
          <w:lang w:bidi="fa-IR"/>
        </w:rPr>
        <w:t>ك</w:t>
      </w:r>
      <w:r w:rsidR="00350D90">
        <w:rPr>
          <w:rFonts w:hint="cs"/>
          <w:rtl/>
          <w:lang w:bidi="fa-IR"/>
        </w:rPr>
        <w:t>ی</w:t>
      </w:r>
      <w:r w:rsidRPr="003D04AC">
        <w:rPr>
          <w:rFonts w:hint="cs"/>
          <w:rtl/>
          <w:lang w:bidi="fa-IR"/>
        </w:rPr>
        <w:t xml:space="preserve"> از علما</w:t>
      </w:r>
      <w:r w:rsidR="00350D90">
        <w:rPr>
          <w:rFonts w:hint="cs"/>
          <w:rtl/>
          <w:lang w:bidi="fa-IR"/>
        </w:rPr>
        <w:t>ی</w:t>
      </w:r>
      <w:r w:rsidRPr="003D04AC">
        <w:rPr>
          <w:rFonts w:hint="cs"/>
          <w:rtl/>
          <w:lang w:bidi="fa-IR"/>
        </w:rPr>
        <w:t xml:space="preserve"> آنان م</w:t>
      </w:r>
      <w:r w:rsidR="00350D90">
        <w:rPr>
          <w:rFonts w:hint="cs"/>
          <w:rtl/>
          <w:lang w:bidi="fa-IR"/>
        </w:rPr>
        <w:t>ی</w:t>
      </w:r>
      <w:r w:rsidRPr="003D04AC">
        <w:rPr>
          <w:rFonts w:hint="cs"/>
          <w:rtl/>
          <w:lang w:bidi="fa-IR"/>
        </w:rPr>
        <w:t>‌گو</w:t>
      </w:r>
      <w:r w:rsidR="00350D90">
        <w:rPr>
          <w:rFonts w:hint="cs"/>
          <w:rtl/>
          <w:lang w:bidi="fa-IR"/>
        </w:rPr>
        <w:t>ی</w:t>
      </w:r>
      <w:r w:rsidRPr="003D04AC">
        <w:rPr>
          <w:rFonts w:hint="cs"/>
          <w:rtl/>
          <w:lang w:bidi="fa-IR"/>
        </w:rPr>
        <w:t>د: مثل آنكس كه قائم (عل</w:t>
      </w:r>
      <w:r w:rsidR="00350D90">
        <w:rPr>
          <w:rFonts w:hint="cs"/>
          <w:rtl/>
          <w:lang w:bidi="fa-IR"/>
        </w:rPr>
        <w:t>ی</w:t>
      </w:r>
      <w:r w:rsidRPr="003D04AC">
        <w:rPr>
          <w:rFonts w:hint="cs"/>
          <w:rtl/>
          <w:lang w:bidi="fa-IR"/>
        </w:rPr>
        <w:t>ه السلام) را در حال غ</w:t>
      </w:r>
      <w:r w:rsidR="00350D90">
        <w:rPr>
          <w:rFonts w:hint="cs"/>
          <w:rtl/>
          <w:lang w:bidi="fa-IR"/>
        </w:rPr>
        <w:t>ی</w:t>
      </w:r>
      <w:r w:rsidRPr="003D04AC">
        <w:rPr>
          <w:rFonts w:hint="cs"/>
          <w:rtl/>
          <w:lang w:bidi="fa-IR"/>
        </w:rPr>
        <w:t>بت و</w:t>
      </w:r>
      <w:r w:rsidR="00350D90">
        <w:rPr>
          <w:rFonts w:hint="cs"/>
          <w:rtl/>
          <w:lang w:bidi="fa-IR"/>
        </w:rPr>
        <w:t>ی</w:t>
      </w:r>
      <w:r w:rsidRPr="003D04AC">
        <w:rPr>
          <w:rFonts w:hint="cs"/>
          <w:rtl/>
          <w:lang w:bidi="fa-IR"/>
        </w:rPr>
        <w:t xml:space="preserve"> انكار نما</w:t>
      </w:r>
      <w:r w:rsidR="00350D90">
        <w:rPr>
          <w:rFonts w:hint="cs"/>
          <w:rtl/>
          <w:lang w:bidi="fa-IR"/>
        </w:rPr>
        <w:t>ی</w:t>
      </w:r>
      <w:r w:rsidRPr="003D04AC">
        <w:rPr>
          <w:rFonts w:hint="cs"/>
          <w:rtl/>
          <w:lang w:bidi="fa-IR"/>
        </w:rPr>
        <w:t>د همانند ابل</w:t>
      </w:r>
      <w:r w:rsidR="00350D90">
        <w:rPr>
          <w:rFonts w:hint="cs"/>
          <w:rtl/>
          <w:lang w:bidi="fa-IR"/>
        </w:rPr>
        <w:t>ی</w:t>
      </w:r>
      <w:r w:rsidRPr="003D04AC">
        <w:rPr>
          <w:rFonts w:hint="cs"/>
          <w:rtl/>
          <w:lang w:bidi="fa-IR"/>
        </w:rPr>
        <w:t>س است كه از سجده بردن برا</w:t>
      </w:r>
      <w:r w:rsidR="00350D90">
        <w:rPr>
          <w:rFonts w:hint="cs"/>
          <w:rtl/>
          <w:lang w:bidi="fa-IR"/>
        </w:rPr>
        <w:t>ی</w:t>
      </w:r>
      <w:r w:rsidRPr="003D04AC">
        <w:rPr>
          <w:rFonts w:hint="cs"/>
          <w:rtl/>
          <w:lang w:bidi="fa-IR"/>
        </w:rPr>
        <w:t xml:space="preserve"> آدم امتناع ورز</w:t>
      </w:r>
      <w:r w:rsidR="00350D90">
        <w:rPr>
          <w:rFonts w:hint="cs"/>
          <w:rtl/>
          <w:lang w:bidi="fa-IR"/>
        </w:rPr>
        <w:t>ی</w:t>
      </w:r>
      <w:r w:rsidRPr="003D04AC">
        <w:rPr>
          <w:rFonts w:hint="cs"/>
          <w:rtl/>
          <w:lang w:bidi="fa-IR"/>
        </w:rPr>
        <w:t>د).</w:t>
      </w:r>
      <w:r w:rsidRPr="003D04AC">
        <w:rPr>
          <w:rStyle w:val="FootnoteReference"/>
          <w:rtl/>
          <w:lang w:bidi="fa-IR"/>
        </w:rPr>
        <w:footnoteReference w:id="74"/>
      </w:r>
    </w:p>
    <w:p w:rsidR="009C7CDB" w:rsidRDefault="009C7CDB" w:rsidP="009C7E5F">
      <w:pPr>
        <w:pStyle w:val="a2"/>
        <w:rPr>
          <w:rtl/>
          <w:lang w:bidi="fa-IR"/>
        </w:rPr>
      </w:pPr>
      <w:r w:rsidRPr="003D04AC">
        <w:rPr>
          <w:rFonts w:hint="cs"/>
          <w:rtl/>
          <w:lang w:bidi="fa-IR"/>
        </w:rPr>
        <w:t>امام ابن الق</w:t>
      </w:r>
      <w:r w:rsidR="00350D90">
        <w:rPr>
          <w:rFonts w:hint="cs"/>
          <w:rtl/>
          <w:lang w:bidi="fa-IR"/>
        </w:rPr>
        <w:t>ی</w:t>
      </w:r>
      <w:r w:rsidRPr="003D04AC">
        <w:rPr>
          <w:rFonts w:hint="cs"/>
          <w:rtl/>
          <w:lang w:bidi="fa-IR"/>
        </w:rPr>
        <w:t>م دربحث خود درباره‌ی ش</w:t>
      </w:r>
      <w:r w:rsidR="00350D90">
        <w:rPr>
          <w:rFonts w:hint="cs"/>
          <w:rtl/>
          <w:lang w:bidi="fa-IR"/>
        </w:rPr>
        <w:t>ی</w:t>
      </w:r>
      <w:r w:rsidRPr="003D04AC">
        <w:rPr>
          <w:rFonts w:hint="cs"/>
          <w:rtl/>
          <w:lang w:bidi="fa-IR"/>
        </w:rPr>
        <w:t>عه‌ی امام</w:t>
      </w:r>
      <w:r w:rsidR="00350D90">
        <w:rPr>
          <w:rFonts w:hint="cs"/>
          <w:rtl/>
          <w:lang w:bidi="fa-IR"/>
        </w:rPr>
        <w:t>ی</w:t>
      </w:r>
      <w:r w:rsidRPr="003D04AC">
        <w:rPr>
          <w:rFonts w:hint="cs"/>
          <w:rtl/>
          <w:lang w:bidi="fa-IR"/>
        </w:rPr>
        <w:t>ه و مهد</w:t>
      </w:r>
      <w:r w:rsidR="00350D90">
        <w:rPr>
          <w:rFonts w:hint="cs"/>
          <w:rtl/>
          <w:lang w:bidi="fa-IR"/>
        </w:rPr>
        <w:t>ی</w:t>
      </w:r>
      <w:r w:rsidRPr="003D04AC">
        <w:rPr>
          <w:rFonts w:hint="cs"/>
          <w:rtl/>
          <w:lang w:bidi="fa-IR"/>
        </w:rPr>
        <w:t xml:space="preserve"> معدوم و خ</w:t>
      </w:r>
      <w:r w:rsidR="00350D90">
        <w:rPr>
          <w:rFonts w:hint="cs"/>
          <w:rtl/>
          <w:lang w:bidi="fa-IR"/>
        </w:rPr>
        <w:t>ی</w:t>
      </w:r>
      <w:r w:rsidRPr="003D04AC">
        <w:rPr>
          <w:rFonts w:hint="cs"/>
          <w:rtl/>
          <w:lang w:bidi="fa-IR"/>
        </w:rPr>
        <w:t>ال</w:t>
      </w:r>
      <w:r w:rsidR="00350D90">
        <w:rPr>
          <w:rFonts w:hint="cs"/>
          <w:rtl/>
          <w:lang w:bidi="fa-IR"/>
        </w:rPr>
        <w:t>ی</w:t>
      </w:r>
      <w:r w:rsidR="001F0B01" w:rsidRPr="003D04AC">
        <w:rPr>
          <w:rFonts w:hint="cs"/>
          <w:rtl/>
          <w:lang w:bidi="fa-IR"/>
        </w:rPr>
        <w:t>‌</w:t>
      </w:r>
      <w:r w:rsidRPr="003D04AC">
        <w:rPr>
          <w:rFonts w:hint="cs"/>
          <w:rtl/>
          <w:lang w:bidi="fa-IR"/>
        </w:rPr>
        <w:t>شان گفته</w:t>
      </w:r>
      <w:r w:rsidR="00C72286" w:rsidRPr="003D04AC">
        <w:rPr>
          <w:rFonts w:hint="cs"/>
          <w:rtl/>
          <w:lang w:bidi="fa-IR"/>
        </w:rPr>
        <w:t>‌اند:</w:t>
      </w:r>
      <w:r w:rsidRPr="003D04AC">
        <w:rPr>
          <w:rStyle w:val="FootnoteReference"/>
          <w:rtl/>
          <w:lang w:bidi="fa-IR"/>
        </w:rPr>
        <w:footnoteReference w:id="75"/>
      </w:r>
      <w:r w:rsidRPr="003D04AC">
        <w:rPr>
          <w:rFonts w:hint="cs"/>
          <w:rtl/>
          <w:lang w:bidi="fa-IR"/>
        </w:rPr>
        <w:t xml:space="preserve"> «گروه</w:t>
      </w:r>
      <w:r w:rsidR="00350D90">
        <w:rPr>
          <w:rFonts w:hint="cs"/>
          <w:rtl/>
          <w:lang w:bidi="fa-IR"/>
        </w:rPr>
        <w:t>ی</w:t>
      </w:r>
      <w:r w:rsidRPr="003D04AC">
        <w:rPr>
          <w:rFonts w:hint="cs"/>
          <w:rtl/>
          <w:lang w:bidi="fa-IR"/>
        </w:rPr>
        <w:t xml:space="preserve"> از سواران آنان همه روزه در انتظار و</w:t>
      </w:r>
      <w:r w:rsidR="00350D90">
        <w:rPr>
          <w:rFonts w:hint="cs"/>
          <w:rtl/>
          <w:lang w:bidi="fa-IR"/>
        </w:rPr>
        <w:t>ی</w:t>
      </w:r>
      <w:r w:rsidRPr="003D04AC">
        <w:rPr>
          <w:rFonts w:hint="cs"/>
          <w:rtl/>
          <w:lang w:bidi="fa-IR"/>
        </w:rPr>
        <w:t xml:space="preserve"> بر در ز</w:t>
      </w:r>
      <w:r w:rsidR="00350D90">
        <w:rPr>
          <w:rFonts w:hint="cs"/>
          <w:rtl/>
          <w:lang w:bidi="fa-IR"/>
        </w:rPr>
        <w:t>ی</w:t>
      </w:r>
      <w:r w:rsidRPr="003D04AC">
        <w:rPr>
          <w:rFonts w:hint="cs"/>
          <w:rtl/>
          <w:lang w:bidi="fa-IR"/>
        </w:rPr>
        <w:t>رزم</w:t>
      </w:r>
      <w:r w:rsidR="00350D90">
        <w:rPr>
          <w:rFonts w:hint="cs"/>
          <w:rtl/>
          <w:lang w:bidi="fa-IR"/>
        </w:rPr>
        <w:t>ی</w:t>
      </w:r>
      <w:r w:rsidRPr="003D04AC">
        <w:rPr>
          <w:rFonts w:hint="cs"/>
          <w:rtl/>
          <w:lang w:bidi="fa-IR"/>
        </w:rPr>
        <w:t>ن ا</w:t>
      </w:r>
      <w:r w:rsidR="00350D90">
        <w:rPr>
          <w:rFonts w:hint="cs"/>
          <w:rtl/>
          <w:lang w:bidi="fa-IR"/>
        </w:rPr>
        <w:t>ی</w:t>
      </w:r>
      <w:r w:rsidRPr="003D04AC">
        <w:rPr>
          <w:rFonts w:hint="cs"/>
          <w:rtl/>
          <w:lang w:bidi="fa-IR"/>
        </w:rPr>
        <w:t>ستاده و او را فر</w:t>
      </w:r>
      <w:r w:rsidR="00350D90">
        <w:rPr>
          <w:rFonts w:hint="cs"/>
          <w:rtl/>
          <w:lang w:bidi="fa-IR"/>
        </w:rPr>
        <w:t>ی</w:t>
      </w:r>
      <w:r w:rsidRPr="003D04AC">
        <w:rPr>
          <w:rFonts w:hint="cs"/>
          <w:rtl/>
          <w:lang w:bidi="fa-IR"/>
        </w:rPr>
        <w:t>اد م</w:t>
      </w:r>
      <w:r w:rsidR="00350D90">
        <w:rPr>
          <w:rFonts w:hint="cs"/>
          <w:rtl/>
          <w:lang w:bidi="fa-IR"/>
        </w:rPr>
        <w:t>ی</w:t>
      </w:r>
      <w:r w:rsidRPr="003D04AC">
        <w:rPr>
          <w:rFonts w:hint="cs"/>
          <w:rtl/>
          <w:lang w:bidi="fa-IR"/>
        </w:rPr>
        <w:t>‌زنند كه: ا</w:t>
      </w:r>
      <w:r w:rsidR="00350D90">
        <w:rPr>
          <w:rFonts w:hint="cs"/>
          <w:rtl/>
          <w:lang w:bidi="fa-IR"/>
        </w:rPr>
        <w:t>ی</w:t>
      </w:r>
      <w:r w:rsidRPr="003D04AC">
        <w:rPr>
          <w:rFonts w:hint="cs"/>
          <w:rtl/>
          <w:lang w:bidi="fa-IR"/>
        </w:rPr>
        <w:t xml:space="preserve"> مولا</w:t>
      </w:r>
      <w:r w:rsidR="00350D90">
        <w:rPr>
          <w:rFonts w:hint="cs"/>
          <w:rtl/>
          <w:lang w:bidi="fa-IR"/>
        </w:rPr>
        <w:t>ی</w:t>
      </w:r>
      <w:r w:rsidRPr="003D04AC">
        <w:rPr>
          <w:rFonts w:hint="cs"/>
          <w:rtl/>
          <w:lang w:bidi="fa-IR"/>
        </w:rPr>
        <w:t xml:space="preserve"> ما ب</w:t>
      </w:r>
      <w:r w:rsidR="00350D90">
        <w:rPr>
          <w:rFonts w:hint="cs"/>
          <w:rtl/>
          <w:lang w:bidi="fa-IR"/>
        </w:rPr>
        <w:t>ی</w:t>
      </w:r>
      <w:r w:rsidRPr="003D04AC">
        <w:rPr>
          <w:rFonts w:hint="cs"/>
          <w:rtl/>
          <w:lang w:bidi="fa-IR"/>
        </w:rPr>
        <w:t>ا ب</w:t>
      </w:r>
      <w:r w:rsidR="00350D90">
        <w:rPr>
          <w:rFonts w:hint="cs"/>
          <w:rtl/>
          <w:lang w:bidi="fa-IR"/>
        </w:rPr>
        <w:t>ی</w:t>
      </w:r>
      <w:r w:rsidRPr="003D04AC">
        <w:rPr>
          <w:rFonts w:hint="cs"/>
          <w:rtl/>
          <w:lang w:bidi="fa-IR"/>
        </w:rPr>
        <w:t>رون، ای سرور ما ب</w:t>
      </w:r>
      <w:r w:rsidR="00350D90">
        <w:rPr>
          <w:rFonts w:hint="cs"/>
          <w:rtl/>
          <w:lang w:bidi="fa-IR"/>
        </w:rPr>
        <w:t>ی</w:t>
      </w:r>
      <w:r w:rsidRPr="003D04AC">
        <w:rPr>
          <w:rFonts w:hint="cs"/>
          <w:rtl/>
          <w:lang w:bidi="fa-IR"/>
        </w:rPr>
        <w:t>ا ب</w:t>
      </w:r>
      <w:r w:rsidR="00350D90">
        <w:rPr>
          <w:rFonts w:hint="cs"/>
          <w:rtl/>
          <w:lang w:bidi="fa-IR"/>
        </w:rPr>
        <w:t>ی</w:t>
      </w:r>
      <w:r w:rsidRPr="003D04AC">
        <w:rPr>
          <w:rFonts w:hint="cs"/>
          <w:rtl/>
          <w:lang w:bidi="fa-IR"/>
        </w:rPr>
        <w:t>رون!‌ سپس با نوم</w:t>
      </w:r>
      <w:r w:rsidR="00350D90">
        <w:rPr>
          <w:rFonts w:hint="cs"/>
          <w:rtl/>
          <w:lang w:bidi="fa-IR"/>
        </w:rPr>
        <w:t>ی</w:t>
      </w:r>
      <w:r w:rsidRPr="003D04AC">
        <w:rPr>
          <w:rFonts w:hint="cs"/>
          <w:rtl/>
          <w:lang w:bidi="fa-IR"/>
        </w:rPr>
        <w:t>د</w:t>
      </w:r>
      <w:r w:rsidR="00350D90">
        <w:rPr>
          <w:rFonts w:hint="cs"/>
          <w:rtl/>
          <w:lang w:bidi="fa-IR"/>
        </w:rPr>
        <w:t>ی</w:t>
      </w:r>
      <w:r w:rsidRPr="003D04AC">
        <w:rPr>
          <w:rFonts w:hint="cs"/>
          <w:rtl/>
          <w:lang w:bidi="fa-IR"/>
        </w:rPr>
        <w:t xml:space="preserve"> بر م</w:t>
      </w:r>
      <w:r w:rsidR="00350D90">
        <w:rPr>
          <w:rFonts w:hint="cs"/>
          <w:rtl/>
          <w:lang w:bidi="fa-IR"/>
        </w:rPr>
        <w:t>ی</w:t>
      </w:r>
      <w:r w:rsidRPr="003D04AC">
        <w:rPr>
          <w:rFonts w:hint="cs"/>
          <w:rtl/>
          <w:lang w:bidi="fa-IR"/>
        </w:rPr>
        <w:t>‌گردند،‌</w:t>
      </w:r>
      <w:r w:rsidR="001F0B01" w:rsidRPr="003D04AC">
        <w:rPr>
          <w:rFonts w:hint="cs"/>
          <w:rtl/>
          <w:lang w:bidi="fa-IR"/>
        </w:rPr>
        <w:t xml:space="preserve"> عادت‌شان </w:t>
      </w:r>
      <w:r w:rsidRPr="003D04AC">
        <w:rPr>
          <w:rFonts w:hint="cs"/>
          <w:rtl/>
          <w:lang w:bidi="fa-IR"/>
        </w:rPr>
        <w:t>چن</w:t>
      </w:r>
      <w:r w:rsidR="00350D90">
        <w:rPr>
          <w:rFonts w:hint="cs"/>
          <w:rtl/>
          <w:lang w:bidi="fa-IR"/>
        </w:rPr>
        <w:t>ی</w:t>
      </w:r>
      <w:r w:rsidRPr="003D04AC">
        <w:rPr>
          <w:rFonts w:hint="cs"/>
          <w:rtl/>
          <w:lang w:bidi="fa-IR"/>
        </w:rPr>
        <w:t>ن است و شاعر چه ن</w:t>
      </w:r>
      <w:r w:rsidR="00350D90">
        <w:rPr>
          <w:rFonts w:hint="cs"/>
          <w:rtl/>
          <w:lang w:bidi="fa-IR"/>
        </w:rPr>
        <w:t>ی</w:t>
      </w:r>
      <w:r w:rsidRPr="003D04AC">
        <w:rPr>
          <w:rFonts w:hint="cs"/>
          <w:rtl/>
          <w:lang w:bidi="fa-IR"/>
        </w:rPr>
        <w:t>ك گفته است:</w:t>
      </w:r>
    </w:p>
    <w:tbl>
      <w:tblPr>
        <w:bidiVisual/>
        <w:tblW w:w="0" w:type="auto"/>
        <w:jc w:val="center"/>
        <w:tblInd w:w="130" w:type="dxa"/>
        <w:tblLook w:val="04A0" w:firstRow="1" w:lastRow="0" w:firstColumn="1" w:lastColumn="0" w:noHBand="0" w:noVBand="1"/>
      </w:tblPr>
      <w:tblGrid>
        <w:gridCol w:w="2953"/>
        <w:gridCol w:w="284"/>
        <w:gridCol w:w="3065"/>
      </w:tblGrid>
      <w:tr w:rsidR="009C7E5F" w:rsidTr="00907128">
        <w:trPr>
          <w:jc w:val="center"/>
        </w:trPr>
        <w:tc>
          <w:tcPr>
            <w:tcW w:w="2953" w:type="dxa"/>
            <w:shd w:val="clear" w:color="auto" w:fill="auto"/>
          </w:tcPr>
          <w:p w:rsidR="009C7E5F" w:rsidRPr="00907128" w:rsidRDefault="009C7E5F" w:rsidP="00907128">
            <w:pPr>
              <w:pStyle w:val="a1"/>
              <w:ind w:firstLine="0"/>
              <w:jc w:val="lowKashida"/>
              <w:rPr>
                <w:sz w:val="2"/>
                <w:szCs w:val="2"/>
                <w:rtl/>
                <w:lang w:bidi="fa-IR"/>
              </w:rPr>
            </w:pPr>
            <w:r w:rsidRPr="003D04AC">
              <w:rPr>
                <w:rFonts w:hint="cs"/>
                <w:rtl/>
                <w:lang w:bidi="fa-IR"/>
              </w:rPr>
              <w:t>ما آنَ للسرداب أن يلد الذي</w:t>
            </w:r>
            <w:r>
              <w:rPr>
                <w:rtl/>
                <w:lang w:bidi="fa-IR"/>
              </w:rPr>
              <w:br/>
            </w:r>
          </w:p>
        </w:tc>
        <w:tc>
          <w:tcPr>
            <w:tcW w:w="284" w:type="dxa"/>
            <w:shd w:val="clear" w:color="auto" w:fill="auto"/>
          </w:tcPr>
          <w:p w:rsidR="009C7E5F" w:rsidRDefault="009C7E5F" w:rsidP="00907128">
            <w:pPr>
              <w:pStyle w:val="a1"/>
              <w:ind w:firstLine="0"/>
              <w:jc w:val="lowKashida"/>
              <w:rPr>
                <w:rtl/>
                <w:lang w:bidi="fa-IR"/>
              </w:rPr>
            </w:pPr>
          </w:p>
        </w:tc>
        <w:tc>
          <w:tcPr>
            <w:tcW w:w="3065" w:type="dxa"/>
            <w:shd w:val="clear" w:color="auto" w:fill="auto"/>
          </w:tcPr>
          <w:p w:rsidR="009C7E5F" w:rsidRPr="00907128" w:rsidRDefault="009C7E5F" w:rsidP="00907128">
            <w:pPr>
              <w:pStyle w:val="a1"/>
              <w:ind w:firstLine="0"/>
              <w:jc w:val="lowKashida"/>
              <w:rPr>
                <w:sz w:val="2"/>
                <w:szCs w:val="2"/>
                <w:rtl/>
                <w:lang w:bidi="fa-IR"/>
              </w:rPr>
            </w:pPr>
            <w:r w:rsidRPr="003D04AC">
              <w:rPr>
                <w:rFonts w:hint="cs"/>
                <w:rtl/>
                <w:lang w:bidi="fa-IR"/>
              </w:rPr>
              <w:t>صیّرتموه بجهلكم إنسانا</w:t>
            </w:r>
            <w:r>
              <w:rPr>
                <w:rtl/>
                <w:lang w:bidi="fa-IR"/>
              </w:rPr>
              <w:br/>
            </w:r>
          </w:p>
        </w:tc>
      </w:tr>
      <w:tr w:rsidR="009C7E5F" w:rsidTr="00907128">
        <w:trPr>
          <w:jc w:val="center"/>
        </w:trPr>
        <w:tc>
          <w:tcPr>
            <w:tcW w:w="2953" w:type="dxa"/>
            <w:shd w:val="clear" w:color="auto" w:fill="auto"/>
          </w:tcPr>
          <w:p w:rsidR="009C7E5F" w:rsidRPr="00907128" w:rsidRDefault="009C7E5F" w:rsidP="00907128">
            <w:pPr>
              <w:pStyle w:val="a1"/>
              <w:ind w:firstLine="0"/>
              <w:jc w:val="lowKashida"/>
              <w:rPr>
                <w:sz w:val="2"/>
                <w:szCs w:val="2"/>
                <w:rtl/>
                <w:lang w:bidi="fa-IR"/>
              </w:rPr>
            </w:pPr>
            <w:r w:rsidRPr="003D04AC">
              <w:rPr>
                <w:rFonts w:hint="cs"/>
                <w:rtl/>
                <w:lang w:bidi="fa-IR"/>
              </w:rPr>
              <w:t>فعلی عقولكم العفاء فإنكم</w:t>
            </w:r>
            <w:r>
              <w:rPr>
                <w:rtl/>
                <w:lang w:bidi="fa-IR"/>
              </w:rPr>
              <w:br/>
            </w:r>
          </w:p>
        </w:tc>
        <w:tc>
          <w:tcPr>
            <w:tcW w:w="284" w:type="dxa"/>
            <w:shd w:val="clear" w:color="auto" w:fill="auto"/>
          </w:tcPr>
          <w:p w:rsidR="009C7E5F" w:rsidRDefault="009C7E5F" w:rsidP="00907128">
            <w:pPr>
              <w:pStyle w:val="a1"/>
              <w:ind w:firstLine="0"/>
              <w:jc w:val="lowKashida"/>
              <w:rPr>
                <w:rtl/>
                <w:lang w:bidi="fa-IR"/>
              </w:rPr>
            </w:pPr>
          </w:p>
        </w:tc>
        <w:tc>
          <w:tcPr>
            <w:tcW w:w="3065" w:type="dxa"/>
            <w:shd w:val="clear" w:color="auto" w:fill="auto"/>
          </w:tcPr>
          <w:p w:rsidR="009C7E5F" w:rsidRPr="00907128" w:rsidRDefault="009C7E5F" w:rsidP="00907128">
            <w:pPr>
              <w:pStyle w:val="a1"/>
              <w:ind w:firstLine="0"/>
              <w:jc w:val="lowKashida"/>
              <w:rPr>
                <w:sz w:val="2"/>
                <w:szCs w:val="2"/>
                <w:rtl/>
                <w:lang w:bidi="fa-IR"/>
              </w:rPr>
            </w:pPr>
            <w:r w:rsidRPr="003D04AC">
              <w:rPr>
                <w:rFonts w:hint="cs"/>
                <w:rtl/>
                <w:lang w:bidi="fa-IR"/>
              </w:rPr>
              <w:t>ثلثتم العنقاء والغيلانا</w:t>
            </w:r>
            <w:r>
              <w:rPr>
                <w:rtl/>
                <w:lang w:bidi="fa-IR"/>
              </w:rPr>
              <w:br/>
            </w:r>
          </w:p>
        </w:tc>
      </w:tr>
    </w:tbl>
    <w:p w:rsidR="009C7CDB" w:rsidRPr="009C7E5F" w:rsidRDefault="009C7CDB" w:rsidP="009C7E5F">
      <w:pPr>
        <w:pStyle w:val="a2"/>
        <w:rPr>
          <w:rtl/>
        </w:rPr>
      </w:pPr>
      <w:r w:rsidRPr="009C7E5F">
        <w:rPr>
          <w:rStyle w:val="Char3"/>
          <w:rFonts w:ascii="IRLotus" w:hAnsi="IRLotus" w:cs="IRLotus" w:hint="cs"/>
          <w:rtl/>
          <w:lang w:bidi="ar-SA"/>
        </w:rPr>
        <w:t>«برای سرداب نزدیک نشد (هنگام آن فرا نرسید) که بزاید آن کس را که شما با نادانی خود او را انسان درست کردید (و گمان بردید که در آن مخفی است)</w:t>
      </w:r>
      <w:r w:rsidRPr="009C7E5F">
        <w:rPr>
          <w:rFonts w:hint="cs"/>
          <w:rtl/>
        </w:rPr>
        <w:t>.</w:t>
      </w:r>
    </w:p>
    <w:p w:rsidR="009C7CDB" w:rsidRPr="003D04AC" w:rsidRDefault="009C7CDB" w:rsidP="00CE423B">
      <w:pPr>
        <w:pStyle w:val="a2"/>
        <w:rPr>
          <w:rtl/>
          <w:lang w:bidi="fa-IR"/>
        </w:rPr>
      </w:pPr>
      <w:r w:rsidRPr="003D04AC">
        <w:rPr>
          <w:rFonts w:hint="cs"/>
          <w:rtl/>
          <w:lang w:bidi="fa-IR"/>
        </w:rPr>
        <w:t>عقل</w:t>
      </w:r>
      <w:r w:rsidR="003D04AC" w:rsidRPr="003D04AC">
        <w:rPr>
          <w:rFonts w:hint="cs"/>
          <w:rtl/>
          <w:lang w:bidi="fa-IR"/>
        </w:rPr>
        <w:t>‌</w:t>
      </w:r>
      <w:r w:rsidRPr="003D04AC">
        <w:rPr>
          <w:rFonts w:hint="cs"/>
          <w:rtl/>
          <w:lang w:bidi="fa-IR"/>
        </w:rPr>
        <w:t>ها</w:t>
      </w:r>
      <w:r w:rsidR="003D04AC" w:rsidRPr="003D04AC">
        <w:rPr>
          <w:rFonts w:hint="cs"/>
          <w:rtl/>
          <w:lang w:bidi="fa-IR"/>
        </w:rPr>
        <w:t>ی</w:t>
      </w:r>
      <w:r w:rsidRPr="003D04AC">
        <w:rPr>
          <w:rFonts w:hint="cs"/>
          <w:rtl/>
          <w:lang w:bidi="fa-IR"/>
        </w:rPr>
        <w:t xml:space="preserve">تان حتما پوشیده است؛ زیرا شما برای عنقاء (سیمرغ) </w:t>
      </w:r>
      <w:r w:rsidR="00E732CC" w:rsidRPr="003D04AC">
        <w:rPr>
          <w:rFonts w:hint="cs"/>
          <w:rtl/>
          <w:lang w:bidi="fa-IR"/>
        </w:rPr>
        <w:t>و غول (دیو) سوّمی نیز پیدا کرده‌</w:t>
      </w:r>
      <w:r w:rsidRPr="003D04AC">
        <w:rPr>
          <w:rFonts w:hint="cs"/>
          <w:rtl/>
          <w:lang w:bidi="fa-IR"/>
        </w:rPr>
        <w:t>اید</w:t>
      </w:r>
      <w:r w:rsidRPr="003D04AC">
        <w:rPr>
          <w:rStyle w:val="FootnoteReference"/>
          <w:rtl/>
          <w:lang w:bidi="fa-IR"/>
        </w:rPr>
        <w:footnoteReference w:id="76"/>
      </w:r>
      <w:r w:rsidRPr="003D04AC">
        <w:rPr>
          <w:rFonts w:hint="cs"/>
          <w:rtl/>
          <w:lang w:bidi="fa-IR"/>
        </w:rPr>
        <w:t>.</w:t>
      </w:r>
    </w:p>
    <w:p w:rsidR="009C7CDB" w:rsidRPr="003D04AC" w:rsidRDefault="009C7CDB" w:rsidP="00893739">
      <w:pPr>
        <w:pStyle w:val="a2"/>
        <w:rPr>
          <w:rtl/>
          <w:lang w:bidi="fa-IR"/>
        </w:rPr>
      </w:pPr>
      <w:r w:rsidRPr="003D04AC">
        <w:rPr>
          <w:rFonts w:hint="cs"/>
          <w:rtl/>
          <w:lang w:bidi="fa-IR"/>
        </w:rPr>
        <w:t>راست</w:t>
      </w:r>
      <w:r w:rsidR="00350D90">
        <w:rPr>
          <w:rFonts w:hint="cs"/>
          <w:rtl/>
          <w:lang w:bidi="fa-IR"/>
        </w:rPr>
        <w:t>ی</w:t>
      </w:r>
      <w:r w:rsidRPr="003D04AC">
        <w:rPr>
          <w:rFonts w:hint="cs"/>
          <w:rtl/>
          <w:lang w:bidi="fa-IR"/>
        </w:rPr>
        <w:t xml:space="preserve"> كه آنان برا</w:t>
      </w:r>
      <w:r w:rsidR="00350D90">
        <w:rPr>
          <w:rFonts w:hint="cs"/>
          <w:rtl/>
          <w:lang w:bidi="fa-IR"/>
        </w:rPr>
        <w:t>ی</w:t>
      </w:r>
      <w:r w:rsidRPr="003D04AC">
        <w:rPr>
          <w:rFonts w:hint="cs"/>
          <w:rtl/>
          <w:lang w:bidi="fa-IR"/>
        </w:rPr>
        <w:t xml:space="preserve"> بن</w:t>
      </w:r>
      <w:r w:rsidR="00350D90">
        <w:rPr>
          <w:rFonts w:hint="cs"/>
          <w:rtl/>
          <w:lang w:bidi="fa-IR"/>
        </w:rPr>
        <w:t>ی</w:t>
      </w:r>
      <w:r w:rsidRPr="003D04AC">
        <w:rPr>
          <w:rFonts w:hint="cs"/>
          <w:rtl/>
          <w:lang w:bidi="fa-IR"/>
        </w:rPr>
        <w:t xml:space="preserve"> آدم مایه‌ی ننگ گشته و مضحكه</w:t>
      </w:r>
      <w:r w:rsidR="00893739">
        <w:rPr>
          <w:rFonts w:hint="cs"/>
          <w:rtl/>
          <w:lang w:bidi="fa-IR"/>
        </w:rPr>
        <w:t>‌</w:t>
      </w:r>
      <w:r w:rsidRPr="003D04AC">
        <w:rPr>
          <w:rFonts w:hint="cs"/>
          <w:rtl/>
          <w:lang w:bidi="fa-IR"/>
        </w:rPr>
        <w:t>ا</w:t>
      </w:r>
      <w:r w:rsidR="00350D90">
        <w:rPr>
          <w:rFonts w:hint="cs"/>
          <w:rtl/>
          <w:lang w:bidi="fa-IR"/>
        </w:rPr>
        <w:t>ی</w:t>
      </w:r>
      <w:r w:rsidRPr="003D04AC">
        <w:rPr>
          <w:rFonts w:hint="cs"/>
          <w:rtl/>
          <w:lang w:bidi="fa-IR"/>
        </w:rPr>
        <w:t xml:space="preserve"> شده</w:t>
      </w:r>
      <w:r w:rsidR="00A0160C" w:rsidRPr="003D04AC">
        <w:rPr>
          <w:rFonts w:hint="cs"/>
          <w:rtl/>
          <w:lang w:bidi="fa-IR"/>
        </w:rPr>
        <w:t xml:space="preserve">‌اند </w:t>
      </w:r>
      <w:r w:rsidRPr="003D04AC">
        <w:rPr>
          <w:rFonts w:hint="cs"/>
          <w:rtl/>
          <w:lang w:bidi="fa-IR"/>
        </w:rPr>
        <w:t>كه هر ذ</w:t>
      </w:r>
      <w:r w:rsidR="00350D90">
        <w:rPr>
          <w:rFonts w:hint="cs"/>
          <w:rtl/>
          <w:lang w:bidi="fa-IR"/>
        </w:rPr>
        <w:t>ی</w:t>
      </w:r>
      <w:r w:rsidRPr="003D04AC">
        <w:rPr>
          <w:rFonts w:hint="cs"/>
          <w:rtl/>
          <w:lang w:bidi="fa-IR"/>
        </w:rPr>
        <w:t xml:space="preserve"> خرد</w:t>
      </w:r>
      <w:r w:rsidR="00350D90">
        <w:rPr>
          <w:rFonts w:hint="cs"/>
          <w:rtl/>
          <w:lang w:bidi="fa-IR"/>
        </w:rPr>
        <w:t>ی</w:t>
      </w:r>
      <w:r w:rsidRPr="003D04AC">
        <w:rPr>
          <w:rFonts w:hint="cs"/>
          <w:rtl/>
          <w:lang w:bidi="fa-IR"/>
        </w:rPr>
        <w:t xml:space="preserve"> آنان را تمسخر و ر</w:t>
      </w:r>
      <w:r w:rsidR="00350D90">
        <w:rPr>
          <w:rFonts w:hint="cs"/>
          <w:rtl/>
          <w:lang w:bidi="fa-IR"/>
        </w:rPr>
        <w:t>ی</w:t>
      </w:r>
      <w:r w:rsidRPr="003D04AC">
        <w:rPr>
          <w:rFonts w:hint="cs"/>
          <w:rtl/>
          <w:lang w:bidi="fa-IR"/>
        </w:rPr>
        <w:t>ش‌خند م</w:t>
      </w:r>
      <w:r w:rsidR="00350D90">
        <w:rPr>
          <w:rFonts w:hint="cs"/>
          <w:rtl/>
          <w:lang w:bidi="fa-IR"/>
        </w:rPr>
        <w:t>ی</w:t>
      </w:r>
      <w:r w:rsidRPr="003D04AC">
        <w:rPr>
          <w:rFonts w:hint="cs"/>
          <w:rtl/>
          <w:lang w:bidi="fa-IR"/>
        </w:rPr>
        <w:t>‌نما</w:t>
      </w:r>
      <w:r w:rsidR="00350D90">
        <w:rPr>
          <w:rFonts w:hint="cs"/>
          <w:rtl/>
          <w:lang w:bidi="fa-IR"/>
        </w:rPr>
        <w:t>ی</w:t>
      </w:r>
      <w:r w:rsidRPr="003D04AC">
        <w:rPr>
          <w:rFonts w:hint="cs"/>
          <w:rtl/>
          <w:lang w:bidi="fa-IR"/>
        </w:rPr>
        <w:t>د.</w:t>
      </w:r>
    </w:p>
    <w:p w:rsidR="009C7CDB" w:rsidRPr="003D04AC" w:rsidRDefault="009C7CDB" w:rsidP="00CE423B">
      <w:pPr>
        <w:pStyle w:val="a2"/>
        <w:rPr>
          <w:rtl/>
          <w:lang w:bidi="fa-IR"/>
        </w:rPr>
      </w:pPr>
      <w:r w:rsidRPr="003D04AC">
        <w:rPr>
          <w:rFonts w:hint="cs"/>
          <w:rtl/>
          <w:lang w:bidi="fa-IR"/>
        </w:rPr>
        <w:t xml:space="preserve"> از خداوند عاف</w:t>
      </w:r>
      <w:r w:rsidR="00350D90">
        <w:rPr>
          <w:rFonts w:hint="cs"/>
          <w:rtl/>
          <w:lang w:bidi="fa-IR"/>
        </w:rPr>
        <w:t>ی</w:t>
      </w:r>
      <w:r w:rsidRPr="003D04AC">
        <w:rPr>
          <w:rFonts w:hint="cs"/>
          <w:rtl/>
          <w:lang w:bidi="fa-IR"/>
        </w:rPr>
        <w:t>ت و بخشش را مسئلت م</w:t>
      </w:r>
      <w:r w:rsidR="00350D90">
        <w:rPr>
          <w:rFonts w:hint="cs"/>
          <w:rtl/>
          <w:lang w:bidi="fa-IR"/>
        </w:rPr>
        <w:t>ی</w:t>
      </w:r>
      <w:r w:rsidRPr="003D04AC">
        <w:rPr>
          <w:rFonts w:hint="cs"/>
          <w:rtl/>
          <w:lang w:bidi="fa-IR"/>
        </w:rPr>
        <w:t>‌نمائ</w:t>
      </w:r>
      <w:r w:rsidR="00350D90">
        <w:rPr>
          <w:rFonts w:hint="cs"/>
          <w:rtl/>
          <w:lang w:bidi="fa-IR"/>
        </w:rPr>
        <w:t>ی</w:t>
      </w:r>
      <w:r w:rsidRPr="003D04AC">
        <w:rPr>
          <w:rFonts w:hint="cs"/>
          <w:rtl/>
          <w:lang w:bidi="fa-IR"/>
        </w:rPr>
        <w:t>م.</w:t>
      </w:r>
    </w:p>
    <w:p w:rsidR="009C7CDB" w:rsidRPr="00CE423B" w:rsidRDefault="009C7CDB" w:rsidP="00CE423B">
      <w:pPr>
        <w:pStyle w:val="a2"/>
        <w:ind w:firstLine="0"/>
        <w:jc w:val="right"/>
        <w:rPr>
          <w:b/>
          <w:bCs/>
          <w:rtl/>
        </w:rPr>
      </w:pPr>
      <w:r w:rsidRPr="00CE423B">
        <w:rPr>
          <w:rFonts w:hint="cs"/>
          <w:b/>
          <w:bCs/>
          <w:sz w:val="34"/>
          <w:szCs w:val="34"/>
          <w:rtl/>
        </w:rPr>
        <w:t>سلیمان بن ناصر العلوان</w:t>
      </w:r>
    </w:p>
    <w:p w:rsidR="009C7CDB" w:rsidRPr="00CE423B" w:rsidRDefault="009C7CDB" w:rsidP="00CE423B">
      <w:pPr>
        <w:pStyle w:val="a2"/>
        <w:ind w:firstLine="0"/>
        <w:jc w:val="right"/>
        <w:rPr>
          <w:sz w:val="30"/>
          <w:szCs w:val="30"/>
          <w:rtl/>
        </w:rPr>
      </w:pPr>
      <w:r w:rsidRPr="00CE423B">
        <w:rPr>
          <w:rFonts w:hint="cs"/>
          <w:sz w:val="30"/>
          <w:szCs w:val="30"/>
          <w:rtl/>
        </w:rPr>
        <w:t>29/ 1/ 1419هـ</w:t>
      </w:r>
    </w:p>
    <w:p w:rsidR="00910B9D" w:rsidRPr="00CE423B" w:rsidRDefault="009C7CDB" w:rsidP="00CE423B">
      <w:pPr>
        <w:pStyle w:val="a2"/>
        <w:ind w:firstLine="0"/>
        <w:jc w:val="right"/>
        <w:rPr>
          <w:rtl/>
        </w:rPr>
      </w:pPr>
      <w:r w:rsidRPr="00CE423B">
        <w:rPr>
          <w:rFonts w:hint="cs"/>
          <w:sz w:val="30"/>
          <w:szCs w:val="30"/>
          <w:rtl/>
        </w:rPr>
        <w:t xml:space="preserve">القصیم </w:t>
      </w:r>
      <w:r w:rsidR="001F0B01" w:rsidRPr="00CE423B">
        <w:rPr>
          <w:rFonts w:hint="cs"/>
          <w:sz w:val="30"/>
          <w:szCs w:val="30"/>
          <w:rtl/>
        </w:rPr>
        <w:t>–</w:t>
      </w:r>
      <w:r w:rsidRPr="00CE423B">
        <w:rPr>
          <w:rFonts w:hint="cs"/>
          <w:sz w:val="30"/>
          <w:szCs w:val="30"/>
          <w:rtl/>
        </w:rPr>
        <w:t xml:space="preserve"> بریده</w:t>
      </w:r>
    </w:p>
    <w:sectPr w:rsidR="00910B9D" w:rsidRPr="00CE423B" w:rsidSect="00606D44">
      <w:headerReference w:type="default" r:id="rId19"/>
      <w:footnotePr>
        <w:numRestart w:val="eachPage"/>
      </w:footnotePr>
      <w:type w:val="oddPage"/>
      <w:pgSz w:w="7938" w:h="11907"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8F6" w:rsidRDefault="008428F6" w:rsidP="00F27810">
      <w:r>
        <w:separator/>
      </w:r>
    </w:p>
    <w:p w:rsidR="008428F6" w:rsidRDefault="008428F6"/>
    <w:p w:rsidR="008428F6" w:rsidRDefault="008428F6" w:rsidP="003D4059"/>
  </w:endnote>
  <w:endnote w:type="continuationSeparator" w:id="0">
    <w:p w:rsidR="008428F6" w:rsidRDefault="008428F6" w:rsidP="00F27810">
      <w:r>
        <w:continuationSeparator/>
      </w:r>
    </w:p>
    <w:p w:rsidR="008428F6" w:rsidRDefault="008428F6"/>
    <w:p w:rsidR="008428F6" w:rsidRDefault="008428F6"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QPB2">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8F6" w:rsidRDefault="008428F6" w:rsidP="00E57CB0">
      <w:pPr>
        <w:ind w:firstLine="0"/>
      </w:pPr>
      <w:r>
        <w:separator/>
      </w:r>
    </w:p>
  </w:footnote>
  <w:footnote w:type="continuationSeparator" w:id="0">
    <w:p w:rsidR="008428F6" w:rsidRDefault="008428F6" w:rsidP="00E57CB0">
      <w:pPr>
        <w:ind w:firstLine="0"/>
      </w:pPr>
      <w:r>
        <w:continuationSeparator/>
      </w:r>
    </w:p>
  </w:footnote>
  <w:footnote w:id="1">
    <w:p w:rsidR="007A20CE" w:rsidRPr="00670E15" w:rsidRDefault="007A20CE" w:rsidP="001D6725">
      <w:pPr>
        <w:pStyle w:val="FootnoteText"/>
        <w:bidi/>
        <w:ind w:left="272" w:hanging="272"/>
        <w:jc w:val="both"/>
        <w:rPr>
          <w:rFonts w:ascii="IRLotus" w:hAnsi="IRLotus" w:cs="IRLotus"/>
          <w:sz w:val="24"/>
          <w:szCs w:val="24"/>
          <w:rtl/>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نگا: موافقات شاطبی، جلد 1 صفحه31.</w:t>
      </w:r>
    </w:p>
  </w:footnote>
  <w:footnote w:id="2">
    <w:p w:rsidR="007A20CE" w:rsidRPr="00670E15" w:rsidRDefault="007A20CE" w:rsidP="001D6725">
      <w:pPr>
        <w:pStyle w:val="FootnoteText"/>
        <w:bidi/>
        <w:ind w:left="272" w:hanging="272"/>
        <w:jc w:val="both"/>
        <w:rPr>
          <w:sz w:val="24"/>
          <w:szCs w:val="24"/>
          <w:rtl/>
        </w:rPr>
      </w:pPr>
      <w:r w:rsidRPr="00670E15">
        <w:rPr>
          <w:rFonts w:ascii="IRLotus" w:hAnsi="IRLotus" w:cs="IRLotus"/>
          <w:sz w:val="24"/>
          <w:szCs w:val="24"/>
        </w:rPr>
        <w:footnoteRef/>
      </w:r>
      <w:r w:rsidRPr="00670E15">
        <w:rPr>
          <w:rFonts w:ascii="IRLotus" w:hAnsi="IRLotus" w:cs="IRLotus"/>
          <w:sz w:val="24"/>
          <w:szCs w:val="24"/>
          <w:rtl/>
        </w:rPr>
        <w:t>- بخاری، حدیث شماره: (67) و مسلم، حدیث شماره: (1679) از طریق ابن سیرین – از عبدالله بن ابوبكر</w:t>
      </w:r>
      <w:r w:rsidRPr="00670E15">
        <w:rPr>
          <w:rFonts w:cs="CTraditional Arabic" w:hint="cs"/>
          <w:sz w:val="24"/>
          <w:szCs w:val="24"/>
          <w:rtl/>
        </w:rPr>
        <w:t>ب</w:t>
      </w:r>
      <w:r w:rsidRPr="00670E15">
        <w:rPr>
          <w:rFonts w:ascii="IRLotus" w:hAnsi="IRLotus" w:cs="IRLotus"/>
          <w:sz w:val="24"/>
          <w:szCs w:val="24"/>
          <w:rtl/>
        </w:rPr>
        <w:t xml:space="preserve"> روایت كرده‌اند.</w:t>
      </w:r>
    </w:p>
  </w:footnote>
  <w:footnote w:id="3">
    <w:p w:rsidR="007A20CE" w:rsidRPr="00670E15" w:rsidRDefault="007A20CE" w:rsidP="001D6725">
      <w:pPr>
        <w:pStyle w:val="FootnoteText"/>
        <w:bidi/>
        <w:ind w:left="272" w:hanging="272"/>
        <w:jc w:val="both"/>
        <w:rPr>
          <w:rFonts w:ascii="IRLotus" w:hAnsi="IRLotus" w:cs="IRLotus"/>
          <w:sz w:val="24"/>
          <w:szCs w:val="24"/>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سیر أعلام النبلاء، جلد8 صفحه 408-251.</w:t>
      </w:r>
    </w:p>
  </w:footnote>
  <w:footnote w:id="4">
    <w:p w:rsidR="007A20CE" w:rsidRPr="00670E15" w:rsidRDefault="007A20CE" w:rsidP="001D6725">
      <w:pPr>
        <w:pStyle w:val="FootnoteText"/>
        <w:bidi/>
        <w:ind w:left="272" w:hanging="272"/>
        <w:jc w:val="both"/>
        <w:rPr>
          <w:rFonts w:ascii="IRLotus" w:hAnsi="IRLotus" w:cs="IRLotus"/>
          <w:sz w:val="24"/>
          <w:szCs w:val="24"/>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عقیده‌ی</w:t>
      </w:r>
      <w:r w:rsidRPr="00670E15">
        <w:rPr>
          <w:rFonts w:ascii="IRLotus" w:hAnsi="IRLotus" w:cs="IRLotus"/>
          <w:sz w:val="24"/>
          <w:szCs w:val="24"/>
          <w:rtl/>
          <w:lang w:bidi="fa-IR"/>
        </w:rPr>
        <w:t xml:space="preserve"> طحاویه صفحه58 به تعلیق شیخ ناصر الدین آلبانی</w:t>
      </w:r>
      <w:r w:rsidRPr="00670E15">
        <w:rPr>
          <w:rFonts w:cs="CTraditional Arabic" w:hint="cs"/>
          <w:sz w:val="24"/>
          <w:szCs w:val="24"/>
          <w:rtl/>
          <w:lang w:bidi="fa-IR"/>
        </w:rPr>
        <w:t>/</w:t>
      </w:r>
      <w:r w:rsidRPr="00670E15">
        <w:rPr>
          <w:rFonts w:ascii="IRLotus" w:hAnsi="IRLotus" w:cs="IRLotus"/>
          <w:sz w:val="24"/>
          <w:szCs w:val="24"/>
          <w:rtl/>
          <w:lang w:bidi="fa-IR"/>
        </w:rPr>
        <w:t>.</w:t>
      </w:r>
    </w:p>
  </w:footnote>
  <w:footnote w:id="5">
    <w:p w:rsidR="007A20CE" w:rsidRPr="00670E15" w:rsidRDefault="007A20CE" w:rsidP="001D6725">
      <w:pPr>
        <w:pStyle w:val="FootnoteText"/>
        <w:bidi/>
        <w:ind w:left="272" w:hanging="272"/>
        <w:jc w:val="both"/>
        <w:rPr>
          <w:rFonts w:ascii="IRLotus" w:hAnsi="IRLotus" w:cs="IRLotus"/>
          <w:sz w:val="24"/>
          <w:szCs w:val="24"/>
          <w:rtl/>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تبیین كذب المفتری صفحه49.</w:t>
      </w:r>
    </w:p>
  </w:footnote>
  <w:footnote w:id="6">
    <w:p w:rsidR="007A20CE" w:rsidRPr="00670E15" w:rsidRDefault="007A20CE" w:rsidP="001D6725">
      <w:pPr>
        <w:pStyle w:val="FootnoteText"/>
        <w:bidi/>
        <w:ind w:left="272" w:hanging="272"/>
        <w:jc w:val="both"/>
        <w:rPr>
          <w:rFonts w:ascii="IRLotus" w:hAnsi="IRLotus" w:cs="IRLotus"/>
          <w:sz w:val="24"/>
          <w:szCs w:val="24"/>
          <w:rtl/>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كتاب الإمامة، صفحه 376، اثر ابونعیم اصفهانی.</w:t>
      </w:r>
    </w:p>
  </w:footnote>
  <w:footnote w:id="7">
    <w:p w:rsidR="007A20CE" w:rsidRPr="00670E15" w:rsidRDefault="007A20CE" w:rsidP="001D6725">
      <w:pPr>
        <w:pStyle w:val="FootnoteText"/>
        <w:bidi/>
        <w:ind w:left="272" w:hanging="272"/>
        <w:jc w:val="both"/>
        <w:rPr>
          <w:rFonts w:ascii="IRLotus" w:hAnsi="IRLotus" w:cs="IRLotus"/>
          <w:sz w:val="24"/>
          <w:szCs w:val="24"/>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نگا به: «الشرح والإبانة، ابن بطه صفحه: 268-269» «الحجة في بيان المحجة، امام اصفهانی جلد2/ص368-371) «شرح اصول اعتقاد اهل سنت اثر امام لالكائی جلد7/ص1241-1270 و عقیده‌ی</w:t>
      </w:r>
      <w:r w:rsidRPr="00670E15">
        <w:rPr>
          <w:rFonts w:ascii="IRLotus" w:hAnsi="IRLotus" w:cs="IRLotus"/>
          <w:sz w:val="24"/>
          <w:szCs w:val="24"/>
          <w:rtl/>
          <w:lang w:bidi="fa-IR"/>
        </w:rPr>
        <w:t xml:space="preserve"> سلف و اصحاب الحدیث، اثر امام ابوعثمان صابونی صفحه (80-81) عقید</w:t>
      </w:r>
      <w:r w:rsidRPr="00670E15">
        <w:rPr>
          <w:rFonts w:ascii="IRLotus" w:hAnsi="IRLotus" w:cs="IRLotus"/>
          <w:sz w:val="24"/>
          <w:szCs w:val="24"/>
          <w:rtl/>
        </w:rPr>
        <w:t>ه‌ی</w:t>
      </w:r>
      <w:r w:rsidRPr="00670E15">
        <w:rPr>
          <w:rFonts w:ascii="IRLotus" w:hAnsi="IRLotus" w:cs="IRLotus"/>
          <w:sz w:val="24"/>
          <w:szCs w:val="24"/>
          <w:rtl/>
          <w:lang w:bidi="fa-IR"/>
        </w:rPr>
        <w:t xml:space="preserve"> طحاویه صفحه57 به تحقیق شیخ آلبانی رحمه الله، الصارم المسلول على شاتم الرسول اثر شیخ‌الإسلام ابن‌تیمیه، جلد3 صفحه1058.</w:t>
      </w:r>
    </w:p>
  </w:footnote>
  <w:footnote w:id="8">
    <w:p w:rsidR="007A20CE" w:rsidRPr="00670E15" w:rsidRDefault="007A20CE" w:rsidP="001D6725">
      <w:pPr>
        <w:pStyle w:val="FootnoteText"/>
        <w:bidi/>
        <w:ind w:left="272" w:hanging="272"/>
        <w:jc w:val="both"/>
        <w:rPr>
          <w:rFonts w:ascii="IRLotus" w:hAnsi="IRLotus" w:cs="IRLotus"/>
          <w:sz w:val="24"/>
          <w:szCs w:val="24"/>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صحیح بخاری شماره 3673، صحیح مسلم شماره2541ج4/1967.</w:t>
      </w:r>
    </w:p>
  </w:footnote>
  <w:footnote w:id="9">
    <w:p w:rsidR="007A20CE" w:rsidRPr="00670E15" w:rsidRDefault="007A20CE" w:rsidP="001D6725">
      <w:pPr>
        <w:pStyle w:val="FootnoteText"/>
        <w:bidi/>
        <w:ind w:left="272" w:hanging="272"/>
        <w:jc w:val="both"/>
        <w:rPr>
          <w:rFonts w:ascii="IRLotus" w:hAnsi="IRLotus" w:cs="IRLotus"/>
          <w:sz w:val="24"/>
          <w:szCs w:val="24"/>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ابن ابی‌عاصم آن را در «السنة 988 از عباس بن ولید روایت نموده که گفت: بشر بن منصر از سفیان برای ما گفت و در «زيادات القطيعي على فضائل الصحابة اثر احمد ج1/ ص365 و روایت خبر از طریق سفیان از اعمش با زیادت آمده، و اوّل صحیح‌تر است.</w:t>
      </w:r>
    </w:p>
  </w:footnote>
  <w:footnote w:id="10">
    <w:p w:rsidR="007A20CE" w:rsidRPr="00670E15" w:rsidRDefault="007A20CE" w:rsidP="001D6725">
      <w:pPr>
        <w:pStyle w:val="FootnoteText"/>
        <w:bidi/>
        <w:ind w:left="272" w:hanging="272"/>
        <w:jc w:val="both"/>
        <w:rPr>
          <w:sz w:val="24"/>
          <w:szCs w:val="24"/>
          <w:rtl/>
          <w:lang w:bidi="fa-IR"/>
        </w:rPr>
      </w:pPr>
      <w:r w:rsidRPr="00670E15">
        <w:rPr>
          <w:rStyle w:val="FootnoteReference"/>
          <w:rFonts w:ascii="IRLotus" w:hAnsi="IRLotus" w:cs="IRLotus"/>
          <w:sz w:val="24"/>
          <w:szCs w:val="24"/>
          <w:vertAlign w:val="baseline"/>
        </w:rPr>
        <w:footnoteRef/>
      </w:r>
      <w:r w:rsidRPr="00670E15">
        <w:rPr>
          <w:rFonts w:ascii="IRLotus" w:hAnsi="IRLotus" w:cs="IRLotus"/>
          <w:sz w:val="24"/>
          <w:szCs w:val="24"/>
          <w:rtl/>
        </w:rPr>
        <w:t>- آن را از مسانید ابوهریره</w:t>
      </w:r>
      <w:r w:rsidRPr="00670E15">
        <w:rPr>
          <w:rFonts w:ascii="IRLotus" w:hAnsi="IRLotus" w:cs="IRLotus"/>
          <w:sz w:val="24"/>
          <w:szCs w:val="24"/>
          <w:lang w:bidi="fa-IR"/>
        </w:rPr>
        <w:sym w:font="AGA Arabesque" w:char="F074"/>
      </w:r>
      <w:r w:rsidRPr="00670E15">
        <w:rPr>
          <w:rFonts w:ascii="IRLotus" w:hAnsi="IRLotus" w:cs="IRLotus"/>
          <w:sz w:val="24"/>
          <w:szCs w:val="24"/>
          <w:rtl/>
          <w:lang w:bidi="fa-IR"/>
        </w:rPr>
        <w:t xml:space="preserve"> قرار داده كه این غلط است.</w:t>
      </w:r>
    </w:p>
  </w:footnote>
  <w:footnote w:id="11">
    <w:p w:rsidR="007A20CE" w:rsidRPr="00C44484" w:rsidRDefault="007A20CE" w:rsidP="001D6725">
      <w:pPr>
        <w:pStyle w:val="FootnoteText"/>
        <w:bidi/>
        <w:ind w:left="272" w:hanging="272"/>
        <w:jc w:val="both"/>
        <w:rPr>
          <w:rFonts w:ascii="IRLotus" w:hAnsi="IRLotus" w:cs="IRLotus"/>
          <w:sz w:val="24"/>
          <w:szCs w:val="24"/>
          <w:rtl/>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ج1 صفحه57.</w:t>
      </w:r>
    </w:p>
  </w:footnote>
  <w:footnote w:id="12">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شماره: 162.</w:t>
      </w:r>
    </w:p>
  </w:footnote>
  <w:footnote w:id="13">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شرح حال وی در تاریخ بغداد ج صفحه368.</w:t>
      </w:r>
    </w:p>
  </w:footnote>
  <w:footnote w:id="14">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معافی بن زكریا جریری در كتاب خود «الجلیس الصالح» ج2 صفحه392 به صورت طولانی‌تر از این روایت نموده.</w:t>
      </w:r>
    </w:p>
  </w:footnote>
  <w:footnote w:id="15">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شماره: 2531.</w:t>
      </w:r>
    </w:p>
  </w:footnote>
  <w:footnote w:id="16">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صحیح بخاری 2652 و صحیح مسلم 2533.</w:t>
      </w:r>
    </w:p>
  </w:footnote>
  <w:footnote w:id="17">
    <w:p w:rsidR="007A20CE" w:rsidRPr="00C44484" w:rsidRDefault="007A20CE" w:rsidP="001D6725">
      <w:pPr>
        <w:pStyle w:val="FootnoteText"/>
        <w:bidi/>
        <w:ind w:left="272" w:hanging="272"/>
        <w:jc w:val="both"/>
        <w:rPr>
          <w:rFonts w:ascii="IRLotus" w:hAnsi="IRLotus" w:cs="IRLotus"/>
          <w:sz w:val="24"/>
          <w:szCs w:val="24"/>
          <w:rtl/>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- 2/97 و ابونعیم در الحلیه (1/305) از طریق عمر بن نبهان از حسن از عبدالله ابن عمر(</w:t>
      </w:r>
      <w:r w:rsidRPr="00670E15">
        <w:rPr>
          <w:rFonts w:cs="CTraditional Arabic" w:hint="cs"/>
          <w:sz w:val="24"/>
          <w:szCs w:val="24"/>
          <w:rtl/>
        </w:rPr>
        <w:t>ب</w:t>
      </w:r>
      <w:r w:rsidRPr="00C44484">
        <w:rPr>
          <w:rFonts w:ascii="IRLotus" w:hAnsi="IRLotus" w:cs="IRLotus"/>
          <w:sz w:val="24"/>
          <w:szCs w:val="24"/>
          <w:rtl/>
        </w:rPr>
        <w:t>) و سند آن ضعیف است. یعقوب بن سفیان و عقیلی و جماعتی دیگر عمر بن نبهان را ضعیف دانسته‌اند و یحیی بن معین می‌گوید: وی چیزی نیست، و نیز از او روایت شده: ثقه است. و بخاری می‌گوید: احادیث او قابل پیروی و تبعیت نیست و ابن جبان در المجروحین (2/90) می‌گوید: «احادیث بی‌سند را از مشاهر روایت می‌كند پس وقتی چنین است احادیث وی مستحق كنار انداختن هستند.</w:t>
      </w:r>
    </w:p>
    <w:p w:rsidR="007A20CE" w:rsidRPr="00C44484" w:rsidRDefault="007A20CE" w:rsidP="001D6725">
      <w:pPr>
        <w:pStyle w:val="FootnoteText"/>
        <w:bidi/>
        <w:ind w:left="272" w:hanging="272"/>
        <w:jc w:val="both"/>
        <w:rPr>
          <w:rFonts w:ascii="IRLotus" w:hAnsi="IRLotus" w:cs="IRLotus"/>
          <w:sz w:val="24"/>
          <w:szCs w:val="24"/>
          <w:rtl/>
          <w:lang w:bidi="fa-IR"/>
        </w:rPr>
      </w:pPr>
      <w:r w:rsidRPr="00C44484">
        <w:rPr>
          <w:rFonts w:ascii="IRLotus" w:hAnsi="IRLotus" w:cs="IRLotus"/>
          <w:sz w:val="24"/>
          <w:szCs w:val="24"/>
          <w:rtl/>
        </w:rPr>
        <w:tab/>
      </w:r>
      <w:r w:rsidRPr="00C44484">
        <w:rPr>
          <w:rFonts w:ascii="IRLotus" w:hAnsi="IRLotus" w:cs="IRLotus"/>
          <w:sz w:val="24"/>
          <w:szCs w:val="24"/>
          <w:rtl/>
          <w:lang w:bidi="fa-IR"/>
        </w:rPr>
        <w:t>و ابن حجر در التقریب 4975 گفته: ضعیف است و عدالت درباره‌ی او همین است، و حسن از ابن عمر گفته‌اند: نشنیده. و در آن نظر است، بهز می‌گوید: یک حدیث شنیده است. المراسیل ابن ابی‌حاتم ص43.</w:t>
      </w:r>
    </w:p>
    <w:p w:rsidR="007A20CE" w:rsidRPr="00C44484" w:rsidRDefault="007A20CE" w:rsidP="001D6725">
      <w:pPr>
        <w:pStyle w:val="FootnoteText"/>
        <w:bidi/>
        <w:ind w:left="272" w:hanging="272"/>
        <w:jc w:val="both"/>
        <w:rPr>
          <w:rFonts w:ascii="IRLotus" w:hAnsi="IRLotus" w:cs="IRLotus"/>
          <w:sz w:val="24"/>
          <w:szCs w:val="24"/>
          <w:rtl/>
          <w:lang w:bidi="fa-IR"/>
        </w:rPr>
      </w:pPr>
      <w:r w:rsidRPr="00C44484">
        <w:rPr>
          <w:rFonts w:ascii="IRLotus" w:hAnsi="IRLotus" w:cs="IRLotus"/>
          <w:sz w:val="24"/>
          <w:szCs w:val="24"/>
          <w:rtl/>
          <w:lang w:bidi="fa-IR"/>
        </w:rPr>
        <w:tab/>
        <w:t>و امام احمد و ابوحاتم می‌گویند: «حسن از ابن عمر شنیده «المراسیل ص43-44» و به ابی‌زرعه گفته شد: حسن ابن عمر را دیدار كرده؟ گفته: بلی.</w:t>
      </w:r>
    </w:p>
    <w:p w:rsidR="007A20CE" w:rsidRPr="00C44484" w:rsidRDefault="007A20CE" w:rsidP="001D6725">
      <w:pPr>
        <w:pStyle w:val="FootnoteText"/>
        <w:bidi/>
        <w:ind w:left="272" w:hanging="272"/>
        <w:jc w:val="both"/>
        <w:rPr>
          <w:rFonts w:ascii="IRLotus" w:hAnsi="IRLotus" w:cs="IRLotus"/>
          <w:sz w:val="24"/>
          <w:szCs w:val="24"/>
          <w:lang w:bidi="fa-IR"/>
        </w:rPr>
      </w:pPr>
      <w:r w:rsidRPr="00C44484">
        <w:rPr>
          <w:rFonts w:ascii="IRLotus" w:hAnsi="IRLotus" w:cs="IRLotus"/>
          <w:sz w:val="24"/>
          <w:szCs w:val="24"/>
          <w:rtl/>
          <w:lang w:bidi="fa-IR"/>
        </w:rPr>
        <w:tab/>
        <w:t>و آجری این خبر را در الشريعة (1161) و ابن عبدالبر 2/97 از طریق الدورقی روایت نموده که گفت: حكام بن سلم رازی از عمرو بن ابی قیس از عبدالله می‌گوید: حسن در مجلسی بوده و اصحاب رسول الله</w:t>
      </w:r>
      <w:r w:rsidRPr="00C44484">
        <w:rPr>
          <w:rFonts w:ascii="IRLotus" w:hAnsi="IRLotus" w:cs="IRLotus"/>
          <w:sz w:val="24"/>
          <w:szCs w:val="24"/>
          <w:lang w:bidi="fa-IR"/>
        </w:rPr>
        <w:t></w:t>
      </w:r>
      <w:r w:rsidRPr="00C44484">
        <w:rPr>
          <w:rFonts w:ascii="IRLotus" w:hAnsi="IRLotus" w:cs="IRLotus"/>
          <w:sz w:val="24"/>
          <w:szCs w:val="24"/>
          <w:rtl/>
          <w:lang w:bidi="fa-IR"/>
        </w:rPr>
        <w:t xml:space="preserve"> در آن مجلس یاد شد، او گفت: آن‌ها مخلص‌ترین این امت از لحاظ قلبی بودند. و این صحیح است.</w:t>
      </w:r>
    </w:p>
  </w:footnote>
  <w:footnote w:id="18">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xml:space="preserve">- منهاج السنة (2/79). </w:t>
      </w:r>
    </w:p>
  </w:footnote>
  <w:footnote w:id="19">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الإمامة والرد على الرافضة: 209- 211.</w:t>
      </w:r>
    </w:p>
  </w:footnote>
  <w:footnote w:id="20">
    <w:p w:rsidR="007A20CE" w:rsidRPr="00C44484" w:rsidRDefault="007A20CE" w:rsidP="001D6725">
      <w:pPr>
        <w:pStyle w:val="FootnoteText"/>
        <w:bidi/>
        <w:ind w:left="272" w:hanging="272"/>
        <w:jc w:val="both"/>
        <w:rPr>
          <w:rFonts w:ascii="IRLotus" w:hAnsi="IRLotus" w:cs="IRLotus"/>
          <w:sz w:val="24"/>
          <w:szCs w:val="24"/>
          <w:rtl/>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از كلام شیخ الاسلام ابن تیمیه</w:t>
      </w:r>
      <w:r w:rsidRPr="00670E15">
        <w:rPr>
          <w:rFonts w:cs="CTraditional Arabic" w:hint="cs"/>
          <w:sz w:val="24"/>
          <w:szCs w:val="24"/>
          <w:rtl/>
        </w:rPr>
        <w:t>/</w:t>
      </w:r>
      <w:r w:rsidRPr="00C44484">
        <w:rPr>
          <w:rFonts w:ascii="IRLotus" w:hAnsi="IRLotus" w:cs="IRLotus"/>
          <w:sz w:val="24"/>
          <w:szCs w:val="24"/>
          <w:rtl/>
        </w:rPr>
        <w:t>. برای تفصیل بیشتر نگاه كنید: طریق الهجرتین اثر امام ابن‌القیم</w:t>
      </w:r>
      <w:r w:rsidRPr="00670E15">
        <w:rPr>
          <w:rFonts w:cs="CTraditional Arabic" w:hint="cs"/>
          <w:sz w:val="24"/>
          <w:szCs w:val="24"/>
          <w:rtl/>
        </w:rPr>
        <w:t>/</w:t>
      </w:r>
      <w:r w:rsidRPr="00C44484">
        <w:rPr>
          <w:rFonts w:ascii="IRLotus" w:hAnsi="IRLotus" w:cs="IRLotus"/>
          <w:sz w:val="24"/>
          <w:szCs w:val="24"/>
          <w:rtl/>
        </w:rPr>
        <w:t>، ص362.</w:t>
      </w:r>
    </w:p>
  </w:footnote>
  <w:footnote w:id="21">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تحقيق منيف الرتبة لمن ثبت له شرف الصحبة، ص63.</w:t>
      </w:r>
    </w:p>
  </w:footnote>
  <w:footnote w:id="22">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نگا: التقید والإیضاح ص297 اثر حافظ عراقی.</w:t>
      </w:r>
    </w:p>
  </w:footnote>
  <w:footnote w:id="23">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تحقيق منيف الرتبة لمن ثبت له شريف الصحبة ص43، و نگا: فتح الباری 7/4.</w:t>
      </w:r>
    </w:p>
  </w:footnote>
  <w:footnote w:id="24">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زاد المعاد (3/394).</w:t>
      </w:r>
    </w:p>
  </w:footnote>
  <w:footnote w:id="25">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الفتاوی 4/466.</w:t>
      </w:r>
    </w:p>
  </w:footnote>
  <w:footnote w:id="26">
    <w:p w:rsidR="007A20CE" w:rsidRPr="00670E15" w:rsidRDefault="007A20CE" w:rsidP="001D6725">
      <w:pPr>
        <w:pStyle w:val="FootnoteText"/>
        <w:bidi/>
        <w:ind w:left="272" w:hanging="272"/>
        <w:jc w:val="both"/>
        <w:rPr>
          <w:sz w:val="24"/>
          <w:szCs w:val="24"/>
          <w:rtl/>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السلطة في الإسلام صفحه 265-275، و این شأن و حال بعضی از نویسندگان معاصر متأثر از مستشرقین و آراء نظّام (معتزلی) است، كه خود را حاکم و قاضی بر اصحاب رسول الله</w:t>
      </w:r>
      <w:r w:rsidRPr="00C44484">
        <w:rPr>
          <w:rFonts w:ascii="IRLotus" w:hAnsi="IRLotus" w:cs="IRLotus"/>
          <w:sz w:val="24"/>
          <w:szCs w:val="24"/>
          <w:lang w:bidi="fa-IR"/>
        </w:rPr>
        <w:sym w:font="AGA Arabesque" w:char="F072"/>
      </w:r>
      <w:r w:rsidRPr="00C44484">
        <w:rPr>
          <w:rFonts w:ascii="IRLotus" w:hAnsi="IRLotus" w:cs="IRLotus"/>
          <w:sz w:val="24"/>
          <w:szCs w:val="24"/>
          <w:rtl/>
          <w:lang w:bidi="fa-IR"/>
        </w:rPr>
        <w:t xml:space="preserve"> قرار داده</w:t>
      </w:r>
      <w:r>
        <w:rPr>
          <w:rFonts w:ascii="IRLotus" w:hAnsi="IRLotus" w:cs="IRLotus"/>
          <w:sz w:val="24"/>
          <w:szCs w:val="24"/>
          <w:rtl/>
          <w:lang w:bidi="fa-IR"/>
        </w:rPr>
        <w:t>‌اند،</w:t>
      </w:r>
      <w:r w:rsidRPr="00C44484">
        <w:rPr>
          <w:rFonts w:ascii="IRLotus" w:hAnsi="IRLotus" w:cs="IRLotus"/>
          <w:sz w:val="24"/>
          <w:szCs w:val="24"/>
          <w:rtl/>
          <w:lang w:bidi="fa-IR"/>
        </w:rPr>
        <w:t xml:space="preserve"> به ساحت والای آن بزرگان ناسزا گفته و نیز حقایق را وارونه نموده و چیزهای عجیب و غریبی آورده</w:t>
      </w:r>
      <w:r>
        <w:rPr>
          <w:rFonts w:ascii="IRLotus" w:hAnsi="IRLotus" w:cs="IRLotus"/>
          <w:sz w:val="24"/>
          <w:szCs w:val="24"/>
          <w:rtl/>
          <w:lang w:bidi="fa-IR"/>
        </w:rPr>
        <w:t xml:space="preserve">‌اند </w:t>
      </w:r>
      <w:r w:rsidRPr="00C44484">
        <w:rPr>
          <w:rFonts w:ascii="IRLotus" w:hAnsi="IRLotus" w:cs="IRLotus"/>
          <w:sz w:val="24"/>
          <w:szCs w:val="24"/>
          <w:rtl/>
          <w:lang w:bidi="fa-IR"/>
        </w:rPr>
        <w:t>و لذا به ابوهریره بطور صراحت طعن وارد نموده، و گمان می‌كنند كه بیشتر اسرائیلیات تورات و غیر تورات كه وارد كتب حدیث شده حتی صحیحین نیز از مرویات شاگردان كعب و در رأس آنان ابوهریره می‌باشد...) آنان كعب را شخصیتی كه در راه نشر یهودیت و دروغ‌سازی نسبت به رسول الله</w:t>
      </w:r>
      <w:r w:rsidRPr="00C44484">
        <w:rPr>
          <w:rFonts w:ascii="IRLotus" w:hAnsi="IRLotus" w:cs="IRLotus"/>
          <w:sz w:val="24"/>
          <w:szCs w:val="24"/>
          <w:lang w:bidi="fa-IR"/>
        </w:rPr>
        <w:sym w:font="AGA Arabesque" w:char="F072"/>
      </w:r>
      <w:r w:rsidRPr="00C44484">
        <w:rPr>
          <w:rFonts w:ascii="IRLotus" w:hAnsi="IRLotus" w:cs="IRLotus"/>
          <w:sz w:val="24"/>
          <w:szCs w:val="24"/>
          <w:rtl/>
          <w:lang w:bidi="fa-IR"/>
        </w:rPr>
        <w:t xml:space="preserve"> کار می‌کرده گردانیده‌اند كه چنین كلامی بدون دلیل بوده و منشأ‌ آن هوا و نادانی و یا یك نهان‌كاری پلید است، و گوینده‌ی آن هیچ دلیل یا شبه دلیلی بر چنین افترا و دروغی بیان نمی‌كند، و اگر چیزی از این قبیل واقع می‌شد اصحاب علیه آن قیام می‌كردند و سرش را از تن جدا می‌كردند، کعب الاحبار در با صحابه‌ی کرام و در بین آنان زندگی می‌كرد و بسیاری از سنت‌ها را از آنان اخذ می‌نمود،‌ و به جز كثرت مرویات او از اهل‌كتاب و آوردن چیزهای عجیب و غریب ایرادی از او نمی‌گرفتند، علاوه بر اینكه بعضی از چیزهای كه از او نقل گشته اصل و اساسی ندارد و از جهت صحیحی از طرف وی نقل شده است.</w:t>
      </w:r>
    </w:p>
    <w:p w:rsidR="007A20CE" w:rsidRPr="00C44484" w:rsidRDefault="007A20CE" w:rsidP="001D6725">
      <w:pPr>
        <w:pStyle w:val="FootnoteText"/>
        <w:bidi/>
        <w:ind w:left="272" w:hanging="272"/>
        <w:jc w:val="both"/>
        <w:rPr>
          <w:rFonts w:ascii="IRLotus" w:hAnsi="IRLotus" w:cs="IRLotus"/>
          <w:sz w:val="24"/>
          <w:szCs w:val="24"/>
          <w:rtl/>
          <w:lang w:bidi="fa-IR"/>
        </w:rPr>
      </w:pPr>
      <w:r w:rsidRPr="00670E15">
        <w:rPr>
          <w:rFonts w:hint="cs"/>
          <w:sz w:val="24"/>
          <w:szCs w:val="24"/>
          <w:rtl/>
          <w:lang w:bidi="fa-IR"/>
        </w:rPr>
        <w:tab/>
      </w:r>
      <w:r w:rsidRPr="00C44484">
        <w:rPr>
          <w:rFonts w:ascii="IRLotus" w:hAnsi="IRLotus" w:cs="IRLotus"/>
          <w:sz w:val="24"/>
          <w:szCs w:val="24"/>
          <w:rtl/>
          <w:lang w:bidi="fa-IR"/>
        </w:rPr>
        <w:t>حافظ ذهبی در السیر 3/489 ذكر كرده كه: (ایشان اسلام زیبا و دیانتی متین داشت و نیز از علمای برجسته بود...) كه ابوهریره بعضی از اخبار بنی اسرائیل را از او دریافت كرده و دلیل ایشان در آن اجازه دادن پیغمبر</w:t>
      </w:r>
      <w:r w:rsidRPr="00C44484">
        <w:rPr>
          <w:rFonts w:ascii="IRLotus" w:hAnsi="IRLotus" w:cs="IRLotus"/>
          <w:sz w:val="24"/>
          <w:szCs w:val="24"/>
          <w:lang w:bidi="fa-IR"/>
        </w:rPr>
        <w:sym w:font="AGA Arabesque" w:char="F072"/>
      </w:r>
      <w:r w:rsidRPr="00C44484">
        <w:rPr>
          <w:rFonts w:ascii="IRLotus" w:hAnsi="IRLotus" w:cs="IRLotus"/>
          <w:sz w:val="24"/>
          <w:szCs w:val="24"/>
          <w:rtl/>
          <w:lang w:bidi="fa-IR"/>
        </w:rPr>
        <w:t xml:space="preserve"> بود كه از آنان حكایت كنند،‌ امام بخاری در صحیح خود (3461) از عبدالله بن عمرو بن عاص روایت كرده كه پیامبر</w:t>
      </w:r>
      <w:r w:rsidRPr="00C44484">
        <w:rPr>
          <w:rFonts w:ascii="IRLotus" w:hAnsi="IRLotus" w:cs="IRLotus"/>
          <w:sz w:val="24"/>
          <w:szCs w:val="24"/>
          <w:lang w:bidi="fa-IR"/>
        </w:rPr>
        <w:t></w:t>
      </w:r>
      <w:r w:rsidRPr="00C44484">
        <w:rPr>
          <w:rFonts w:ascii="IRLotus" w:hAnsi="IRLotus" w:cs="IRLotus"/>
          <w:sz w:val="24"/>
          <w:szCs w:val="24"/>
          <w:rtl/>
          <w:lang w:bidi="fa-IR"/>
        </w:rPr>
        <w:t xml:space="preserve"> اجازه داده‌اند از بنی‌اسرائیل حدیث گفته شود. پس برخی از اهل اهواء زبان در این مورد گسیخته و به ابوهریره طعن وارد كرده و در روایات او تشكیك و گمانه‌زنی نمودند، و این کار آنان قبل از اینکه طعنی در ابوهریره</w:t>
      </w:r>
      <w:r w:rsidRPr="00C44484">
        <w:rPr>
          <w:rFonts w:ascii="IRLotus" w:hAnsi="IRLotus" w:cs="IRLotus"/>
          <w:sz w:val="24"/>
          <w:szCs w:val="24"/>
          <w:lang w:bidi="fa-IR"/>
        </w:rPr>
        <w:sym w:font="AGA Arabesque" w:char="F074"/>
      </w:r>
      <w:r w:rsidRPr="00C44484">
        <w:rPr>
          <w:rFonts w:ascii="IRLotus" w:hAnsi="IRLotus" w:cs="IRLotus"/>
          <w:sz w:val="24"/>
          <w:szCs w:val="24"/>
          <w:rtl/>
          <w:lang w:bidi="fa-IR"/>
        </w:rPr>
        <w:t xml:space="preserve"> باشد  بدرفتاری بزرگ و افترا به شریعت می‌باشد. </w:t>
      </w:r>
    </w:p>
    <w:p w:rsidR="007A20CE" w:rsidRPr="00C44484" w:rsidRDefault="007A20CE" w:rsidP="001D6725">
      <w:pPr>
        <w:pStyle w:val="FootnoteText"/>
        <w:bidi/>
        <w:ind w:left="272" w:hanging="272"/>
        <w:jc w:val="both"/>
        <w:rPr>
          <w:rFonts w:ascii="IRLotus" w:hAnsi="IRLotus" w:cs="IRLotus"/>
          <w:sz w:val="24"/>
          <w:szCs w:val="24"/>
          <w:rtl/>
          <w:lang w:bidi="fa-IR"/>
        </w:rPr>
      </w:pPr>
      <w:r w:rsidRPr="00C44484">
        <w:rPr>
          <w:rFonts w:ascii="IRLotus" w:hAnsi="IRLotus" w:cs="IRLotus"/>
          <w:sz w:val="24"/>
          <w:szCs w:val="24"/>
          <w:rtl/>
          <w:lang w:bidi="fa-IR"/>
        </w:rPr>
        <w:tab/>
        <w:t>امثال این اتهام آشكار اگر قائل آن حقیقتش را درك كرده بود از آن دست می‌كشید؛ چراكه هیچ مسلمان و صاحب خردی به چنین چیزی زبان نمی‌گشاید، در حقیقت به اتفاق ائمه ابوهریره از حافظ‌ترین مردم در احادیث و بهترین ضبط‌كنندگان بود كه بین روایت به خوبی تمییز می‌داد و امكان نداشت حكایت‌های كوتاهی كه از كعب می‌شنید با كلام مصطفی</w:t>
      </w:r>
      <w:r w:rsidRPr="00C44484">
        <w:rPr>
          <w:rFonts w:ascii="IRLotus" w:hAnsi="IRLotus" w:cs="IRLotus"/>
          <w:sz w:val="24"/>
          <w:szCs w:val="24"/>
          <w:lang w:bidi="fa-IR"/>
        </w:rPr>
        <w:sym w:font="AGA Arabesque" w:char="F072"/>
      </w:r>
      <w:r w:rsidRPr="00C44484">
        <w:rPr>
          <w:rFonts w:ascii="IRLotus" w:hAnsi="IRLotus" w:cs="IRLotus"/>
          <w:sz w:val="24"/>
          <w:szCs w:val="24"/>
          <w:rtl/>
          <w:lang w:bidi="fa-IR"/>
        </w:rPr>
        <w:t xml:space="preserve"> با هم قاطی كند، و روایات تأكید می‌كند كه ابوهره</w:t>
      </w:r>
      <w:r w:rsidRPr="00C44484">
        <w:rPr>
          <w:rFonts w:ascii="IRLotus" w:hAnsi="IRLotus" w:cs="IRLotus"/>
          <w:sz w:val="24"/>
          <w:szCs w:val="24"/>
          <w:lang w:bidi="fa-IR"/>
        </w:rPr>
        <w:sym w:font="AGA Arabesque" w:char="F074"/>
      </w:r>
      <w:r w:rsidRPr="00C44484">
        <w:rPr>
          <w:rFonts w:ascii="IRLotus" w:hAnsi="IRLotus" w:cs="IRLotus"/>
          <w:sz w:val="24"/>
          <w:szCs w:val="24"/>
          <w:rtl/>
          <w:lang w:bidi="fa-IR"/>
        </w:rPr>
        <w:t xml:space="preserve"> هرآنچه كه از رسول الله</w:t>
      </w:r>
      <w:r w:rsidRPr="00C44484">
        <w:rPr>
          <w:rFonts w:ascii="IRLotus" w:hAnsi="IRLotus" w:cs="IRLotus"/>
          <w:sz w:val="24"/>
          <w:szCs w:val="24"/>
          <w:lang w:bidi="fa-IR"/>
        </w:rPr>
        <w:t></w:t>
      </w:r>
      <w:r w:rsidRPr="00C44484">
        <w:rPr>
          <w:rFonts w:ascii="IRLotus" w:hAnsi="IRLotus" w:cs="IRLotus"/>
          <w:sz w:val="24"/>
          <w:szCs w:val="24"/>
          <w:rtl/>
          <w:lang w:bidi="fa-IR"/>
        </w:rPr>
        <w:t xml:space="preserve"> می‌شنید فراموش نمی‌كردند، لذا بخاری در صحیح خود (119) از طریق ابن ابی‌ذئب از سعید المقبری از ابوهریره روایت كرده و گفته: «گفتم: ای رسول خدا</w:t>
      </w:r>
      <w:r w:rsidRPr="00C44484">
        <w:rPr>
          <w:rFonts w:ascii="IRLotus" w:hAnsi="IRLotus" w:cs="IRLotus"/>
          <w:sz w:val="24"/>
          <w:szCs w:val="24"/>
          <w:lang w:bidi="fa-IR"/>
        </w:rPr>
        <w:t></w:t>
      </w:r>
      <w:r w:rsidRPr="00C44484">
        <w:rPr>
          <w:rFonts w:ascii="IRLotus" w:hAnsi="IRLotus" w:cs="IRLotus"/>
          <w:sz w:val="24"/>
          <w:szCs w:val="24"/>
          <w:rtl/>
          <w:lang w:bidi="fa-IR"/>
        </w:rPr>
        <w:t xml:space="preserve"> بنده احادیث زیادی از شما می‌شنوم اما فراموش می‌كنم، فرمود: ردایت را پهن كن و من ردایم را پهن كردم، می‌گوید: با دستان خود ردا را گرفت، سپس فرمود: جمعش كن و من آن را جمع كردم و بعد از آن هیچ چیزی را فراموش نمی‌كردم» صحیح بخاری (7354) و صحیح مسلم (2492) از طریق زهری از اعرج از ابوهریره بلفظ دیگری روایت كرده است.</w:t>
      </w:r>
    </w:p>
  </w:footnote>
  <w:footnote w:id="27">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این گروه ثوابت شرعی ندارند كه با آن‌ها امور را بسنجند، و هدف از منهجشان ناواضح و نشانه‌هایش قاطی است، و من كتاب «الرسالة المنقذة» اثر زیدی مستوری و كتاب عدالة الرواة والشهود اثر زیدی مرتضی محطوری را مطالعه نموده ام كه در آن‌ها تشابه از جهت پرداختن به مسائل و اتفاق در طعن زدن به بعضی از اصحاب را یافتم، و در كلامشان تناقضات و خلل در ارزیابی و نقص در حكم را مشاهده نمودم. و آنچه از مقالات آنان فهم می‌شود كه یاری و پیروزگردانیدن و تشخیص حق بدون چیزی از باطل و جور و ستم و تعصب‌ورزی و همچنین تهمت زدن به پاكان امكان ندارد،‌ از جمله آن اینكه محبت اهل بیت و كمك به آن‌ها و نیز بیان محاسن و فضایلشان جز با طعن نمودن معاویه</w:t>
      </w:r>
      <w:r w:rsidRPr="00C44484">
        <w:rPr>
          <w:rFonts w:ascii="IRLotus" w:hAnsi="IRLotus" w:cs="IRLotus"/>
          <w:sz w:val="24"/>
          <w:szCs w:val="24"/>
        </w:rPr>
        <w:sym w:font="AGA Arabesque" w:char="F074"/>
      </w:r>
      <w:r w:rsidRPr="00C44484">
        <w:rPr>
          <w:rFonts w:ascii="IRLotus" w:hAnsi="IRLotus" w:cs="IRLotus"/>
          <w:sz w:val="24"/>
          <w:szCs w:val="24"/>
          <w:rtl/>
        </w:rPr>
        <w:t xml:space="preserve"> و همراهان او ممكن نیست، و چنین چیز از جهل و گمراهی و یاری بوسیله‌ی باطل است، در واقع طعن زدن به یكایك اصحاب بخاطر اهل بیت و چیز دیگر علامت كوری و غوطه‌ور شدن در باطل می‌باشد و اهل سنت كه در واقع اهل سنت هستند اهل بیت را بدون غلو و افراط دوست داشته و از آبرو و حرمات دفاع و از وصیت رسول‌الله</w:t>
      </w:r>
      <w:r w:rsidRPr="00C44484">
        <w:rPr>
          <w:rFonts w:ascii="IRLotus" w:hAnsi="IRLotus" w:cs="IRLotus"/>
          <w:sz w:val="24"/>
          <w:szCs w:val="24"/>
        </w:rPr>
        <w:t></w:t>
      </w:r>
      <w:r w:rsidRPr="00C44484">
        <w:rPr>
          <w:rFonts w:ascii="IRLotus" w:hAnsi="IRLotus" w:cs="IRLotus"/>
          <w:sz w:val="24"/>
          <w:szCs w:val="24"/>
          <w:rtl/>
          <w:lang w:bidi="fa-IR"/>
        </w:rPr>
        <w:t xml:space="preserve"> درباره‌ی آنان محافظت می‌كنند، كما اینكه عموم صحابه را دوست داشته و منزلت و شأن آن‌ها را به حق شناخته و هیچ یك از آنان را شتم و دشنام نمی‌گویند و نسبت به رافضه و نواصب میانه رو هستند، چرا كه رافضیان كه از همه بیشتر دستورات خدا را كنار نهاده و محارم را انجام داده</w:t>
      </w:r>
      <w:r>
        <w:rPr>
          <w:rFonts w:ascii="IRLotus" w:hAnsi="IRLotus" w:cs="IRLotus"/>
          <w:sz w:val="24"/>
          <w:szCs w:val="24"/>
          <w:rtl/>
          <w:lang w:bidi="fa-IR"/>
        </w:rPr>
        <w:t xml:space="preserve">‌اند </w:t>
      </w:r>
      <w:r w:rsidRPr="00C44484">
        <w:rPr>
          <w:rFonts w:ascii="IRLotus" w:hAnsi="IRLotus" w:cs="IRLotus"/>
          <w:sz w:val="24"/>
          <w:szCs w:val="24"/>
          <w:rtl/>
          <w:lang w:bidi="fa-IR"/>
        </w:rPr>
        <w:t>به استثنای اهل بیت كه درباره‌ی شان افراط و غلو كرده و صفات و خصائص خدای متعال را برای آن‌ها قرار داده</w:t>
      </w:r>
      <w:r>
        <w:rPr>
          <w:rFonts w:ascii="IRLotus" w:hAnsi="IRLotus" w:cs="IRLotus"/>
          <w:sz w:val="24"/>
          <w:szCs w:val="24"/>
          <w:rtl/>
          <w:lang w:bidi="fa-IR"/>
        </w:rPr>
        <w:t xml:space="preserve">‌اند </w:t>
      </w:r>
      <w:r w:rsidRPr="00C44484">
        <w:rPr>
          <w:rFonts w:ascii="IRLotus" w:hAnsi="IRLotus" w:cs="IRLotus"/>
          <w:sz w:val="24"/>
          <w:szCs w:val="24"/>
          <w:rtl/>
          <w:lang w:bidi="fa-IR"/>
        </w:rPr>
        <w:t>عموم اصحاب را تكفیر می‌كنند. و نواصب نیز كه در جهل فرو رفته و به كله‌شقی و خیره‌سری گرویدند و نقاش و نفاق در آنان زیاد شد از اهل بیت تبری جستند و آشكارا با آنان دشمنی كردند، و پناه بر خدا از گمراهی بعد از هدایت.</w:t>
      </w:r>
    </w:p>
  </w:footnote>
  <w:footnote w:id="28">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در اسناد صحیح كه در صحیح مسلم (2501) از طریق عكرمه آمده كه ابو زمیل به ما خبر داد كه ابن عباس برای من گفت: كه ابوسفیان از پیامبر</w:t>
      </w:r>
      <w:r w:rsidRPr="00C44484">
        <w:rPr>
          <w:rFonts w:ascii="IRLotus" w:hAnsi="IRLotus" w:cs="IRLotus"/>
          <w:sz w:val="24"/>
          <w:szCs w:val="24"/>
        </w:rPr>
        <w:t></w:t>
      </w:r>
      <w:r w:rsidRPr="00C44484">
        <w:rPr>
          <w:rFonts w:ascii="IRLotus" w:hAnsi="IRLotus" w:cs="IRLotus"/>
          <w:sz w:val="24"/>
          <w:szCs w:val="24"/>
          <w:rtl/>
          <w:lang w:bidi="fa-IR"/>
        </w:rPr>
        <w:t xml:space="preserve"> خواست كه معاویه را كاتب نزد خود قرار دهد. ایشان در جواب گفتند: بلی...) و بعضی درباره‌ی این اسناد بحث كرده</w:t>
      </w:r>
      <w:r>
        <w:rPr>
          <w:rFonts w:ascii="IRLotus" w:hAnsi="IRLotus" w:cs="IRLotus"/>
          <w:sz w:val="24"/>
          <w:szCs w:val="24"/>
          <w:rtl/>
          <w:lang w:bidi="fa-IR"/>
        </w:rPr>
        <w:t xml:space="preserve">‌اند </w:t>
      </w:r>
      <w:r w:rsidRPr="00C44484">
        <w:rPr>
          <w:rFonts w:ascii="IRLotus" w:hAnsi="IRLotus" w:cs="IRLotus"/>
          <w:sz w:val="24"/>
          <w:szCs w:val="24"/>
          <w:rtl/>
          <w:lang w:bidi="fa-IR"/>
        </w:rPr>
        <w:t>و عكرمه را به چند دلیل كه در اینجا مجال پرداختن به آن‌ها نیست متهم ساخته‌اند. نگاه كنید به «زاد المعاد» 1/109-110 اما میان اهل علم در این اختلافی نیست كه امیر معاویه</w:t>
      </w:r>
      <w:r w:rsidRPr="00C44484">
        <w:rPr>
          <w:rFonts w:ascii="IRLotus" w:hAnsi="IRLotus" w:cs="IRLotus"/>
          <w:sz w:val="24"/>
          <w:szCs w:val="24"/>
          <w:lang w:bidi="fa-IR"/>
        </w:rPr>
        <w:sym w:font="AGA Arabesque" w:char="F074"/>
      </w:r>
      <w:r w:rsidRPr="00C44484">
        <w:rPr>
          <w:rFonts w:ascii="IRLotus" w:hAnsi="IRLotus" w:cs="IRLotus"/>
          <w:sz w:val="24"/>
          <w:szCs w:val="24"/>
          <w:rtl/>
          <w:lang w:bidi="fa-IR"/>
        </w:rPr>
        <w:t xml:space="preserve"> یكی از كاتبان وحی رسول الله</w:t>
      </w:r>
      <w:r w:rsidRPr="00C44484">
        <w:rPr>
          <w:rFonts w:ascii="IRLotus" w:hAnsi="IRLotus" w:cs="IRLotus"/>
          <w:sz w:val="24"/>
          <w:szCs w:val="24"/>
          <w:lang w:bidi="fa-IR"/>
        </w:rPr>
        <w:t></w:t>
      </w:r>
      <w:r w:rsidRPr="00C44484">
        <w:rPr>
          <w:rFonts w:ascii="IRLotus" w:hAnsi="IRLotus" w:cs="IRLotus"/>
          <w:sz w:val="24"/>
          <w:szCs w:val="24"/>
          <w:rtl/>
          <w:lang w:bidi="fa-IR"/>
        </w:rPr>
        <w:t xml:space="preserve"> بوده و در میان مطالعاتی كه در كتب عقائد و پیگیری كه از كتب سیره و غزوات نموده ام كسی را نیافته ام كه در این امر مخالفت داشته باشد. احمد بن محمد الصائغ می‌گوید: نامه‌ای به سوی ابی عبدالله فرستادیم، و از او سوال کردیم خداوند بر تو رحم کند چه می‌گوئی در مورد كسی كه می‌گوید: من نمی‌گویم كه معاویه كاتب وحی بوده و نمی‌گویم كه او خال المؤمنین بوده بلكه با حكم و زور شمشیر به آن دست یافته است؟. ابوعبدالله گفت: این یك حرف بد و بی‌ارزشی است، و کسانی که این سخن را می‌گویند با آنان نشست و برخواست نمی‌شود، و ما آنان را برای مردم مفتضح می‌گردانیم. خلّال در السنه 2/434 با سند صحیح آن را روایت كرده است.</w:t>
      </w:r>
    </w:p>
  </w:footnote>
  <w:footnote w:id="29">
    <w:p w:rsidR="007A20CE" w:rsidRPr="00C44484" w:rsidRDefault="007A20CE" w:rsidP="001D6725">
      <w:pPr>
        <w:pStyle w:val="FootnoteText"/>
        <w:bidi/>
        <w:ind w:left="272" w:hanging="272"/>
        <w:jc w:val="both"/>
        <w:rPr>
          <w:rFonts w:ascii="IRLotus" w:hAnsi="IRLotus" w:cs="IRLotus"/>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تاریخ دمشق اثر حافظ ابن عساكر (59/210).</w:t>
      </w:r>
    </w:p>
  </w:footnote>
  <w:footnote w:id="30">
    <w:p w:rsidR="007A20CE" w:rsidRPr="00670E15" w:rsidRDefault="007A20CE" w:rsidP="008A44BF">
      <w:pPr>
        <w:pStyle w:val="FootnoteText"/>
        <w:bidi/>
        <w:ind w:left="272" w:hanging="272"/>
        <w:jc w:val="both"/>
        <w:rPr>
          <w:sz w:val="24"/>
          <w:szCs w:val="24"/>
          <w:lang w:bidi="fa-IR"/>
        </w:rPr>
      </w:pPr>
      <w:r w:rsidRPr="00C44484">
        <w:rPr>
          <w:rStyle w:val="FootnoteReference"/>
          <w:rFonts w:ascii="IRLotus" w:hAnsi="IRLotus" w:cs="IRLotus"/>
          <w:sz w:val="24"/>
          <w:szCs w:val="24"/>
          <w:vertAlign w:val="baseline"/>
        </w:rPr>
        <w:footnoteRef/>
      </w:r>
      <w:r w:rsidRPr="00C44484">
        <w:rPr>
          <w:rFonts w:ascii="IRLotus" w:hAnsi="IRLotus" w:cs="IRLotus"/>
          <w:sz w:val="24"/>
          <w:szCs w:val="24"/>
          <w:rtl/>
        </w:rPr>
        <w:t>- گفته شده كه یزید بن ابی سفیان</w:t>
      </w:r>
      <w:r w:rsidRPr="00C44484">
        <w:rPr>
          <w:rFonts w:ascii="IRLotus" w:hAnsi="IRLotus" w:cs="IRLotus"/>
          <w:sz w:val="24"/>
          <w:szCs w:val="24"/>
          <w:lang w:bidi="fa-IR"/>
        </w:rPr>
        <w:sym w:font="AGA Arabesque" w:char="F074"/>
      </w:r>
      <w:r w:rsidRPr="00C44484">
        <w:rPr>
          <w:rFonts w:ascii="IRLotus" w:hAnsi="IRLotus" w:cs="IRLotus"/>
          <w:sz w:val="24"/>
          <w:szCs w:val="24"/>
          <w:rtl/>
          <w:lang w:bidi="fa-IR"/>
        </w:rPr>
        <w:t xml:space="preserve"> هنگامی كه مریض شد برادرش معاویه به این خاطر كه او را دارای كفایت و قدرت بر سیاست آن سرزمین می‌دانست جانشین خود گردانید و امیر المؤمنین</w:t>
      </w:r>
      <w:r w:rsidRPr="00C44484">
        <w:rPr>
          <w:rFonts w:ascii="IRLotus" w:hAnsi="IRLotus" w:cs="IRLotus"/>
          <w:sz w:val="24"/>
          <w:szCs w:val="24"/>
          <w:lang w:bidi="fa-IR"/>
        </w:rPr>
        <w:sym w:font="AGA Arabesque" w:char="F074"/>
      </w:r>
      <w:r w:rsidRPr="00C44484">
        <w:rPr>
          <w:rFonts w:ascii="IRLotus" w:hAnsi="IRLotus" w:cs="IRLotus"/>
          <w:sz w:val="24"/>
          <w:szCs w:val="24"/>
          <w:rtl/>
          <w:lang w:bidi="fa-IR"/>
        </w:rPr>
        <w:t xml:space="preserve"> آن ر امضاء و تأیید نموده و همین برای تو در معرفت و شناخت مردان كافیست، ‌و پیامبر</w:t>
      </w:r>
      <w:r w:rsidRPr="00C44484">
        <w:rPr>
          <w:rFonts w:ascii="IRLotus" w:hAnsi="IRLotus" w:cs="IRLotus"/>
          <w:sz w:val="24"/>
          <w:szCs w:val="24"/>
          <w:lang w:bidi="fa-IR"/>
        </w:rPr>
        <w:t></w:t>
      </w:r>
      <w:r w:rsidRPr="00C44484">
        <w:rPr>
          <w:rFonts w:ascii="IRLotus" w:hAnsi="IRLotus" w:cs="IRLotus"/>
          <w:sz w:val="24"/>
          <w:szCs w:val="24"/>
          <w:rtl/>
          <w:lang w:bidi="fa-IR"/>
        </w:rPr>
        <w:t xml:space="preserve"> فرموده است: «خداوند حق را بر قلب و زبان عمر جاری كرده است» (3682) از طریق خارجه بن عبدالله از نافع از ابن عمر</w:t>
      </w:r>
      <w:r>
        <w:rPr>
          <w:rFonts w:ascii="IRLotus" w:hAnsi="IRLotus" w:cs="CTraditional Arabic" w:hint="cs"/>
          <w:sz w:val="24"/>
          <w:szCs w:val="24"/>
          <w:rtl/>
          <w:lang w:bidi="fa-IR"/>
        </w:rPr>
        <w:t>ب</w:t>
      </w:r>
      <w:r w:rsidRPr="00C44484">
        <w:rPr>
          <w:rFonts w:ascii="IRLotus" w:hAnsi="IRLotus" w:cs="IRLotus"/>
          <w:sz w:val="24"/>
          <w:szCs w:val="24"/>
          <w:rtl/>
          <w:lang w:bidi="fa-IR"/>
        </w:rPr>
        <w:t xml:space="preserve"> آن را روایت كرده و می‌گوید: حدیث از این رو حسن و صحیح و غریب است. نگا كنید به البداية والنهایه جلد (7/ص/95)، (8/21) اثر حافظ ابن كثیر و فتاوای شیخ الاسلام (4/472). (35/64-65).</w:t>
      </w:r>
    </w:p>
  </w:footnote>
  <w:footnote w:id="31">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خلیفه بن خیاط در تاریخ خود (155) آورده است كه: عمر فاروق امیر معاویه را والی دمشق و بعلبك و بلقاء گردانید و بعدها قلمرو تمام منطقه</w:t>
      </w:r>
      <w:r w:rsidRPr="008A3888">
        <w:rPr>
          <w:rFonts w:ascii="IRLotus" w:hAnsi="IRLotus" w:cs="IRLotus"/>
          <w:sz w:val="24"/>
          <w:szCs w:val="24"/>
          <w:rtl/>
          <w:lang w:bidi="fa-IR"/>
        </w:rPr>
        <w:t>‌ی شام را در اختیار او گذاشت،‌ حافظ ذهبی در «السیر» جلد3 صفحه (133) می‌گوید كه: آنچه در خاطره‌ها حفظ شد این است كه كسی كه معاویه را فرمان‌روای کلّ سرزمین شام گردانید عثمان بوده است».</w:t>
      </w:r>
    </w:p>
  </w:footnote>
  <w:footnote w:id="32">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البداية والنهاية جلد8 صفحه (118) اثر حافظ ابن كثیر.</w:t>
      </w:r>
    </w:p>
  </w:footnote>
  <w:footnote w:id="33">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xml:space="preserve">- </w:t>
      </w:r>
      <w:bookmarkStart w:id="10" w:name="OLE_LINK9"/>
      <w:bookmarkStart w:id="11" w:name="OLE_LINK10"/>
      <w:r w:rsidRPr="008A3888">
        <w:rPr>
          <w:rFonts w:ascii="IRLotus" w:hAnsi="IRLotus" w:cs="IRLotus"/>
          <w:sz w:val="24"/>
          <w:szCs w:val="24"/>
          <w:rtl/>
        </w:rPr>
        <w:t>لالکائی</w:t>
      </w:r>
      <w:bookmarkEnd w:id="10"/>
      <w:bookmarkEnd w:id="11"/>
      <w:r w:rsidRPr="008A3888">
        <w:rPr>
          <w:rFonts w:ascii="IRLotus" w:hAnsi="IRLotus" w:cs="IRLotus"/>
          <w:sz w:val="24"/>
          <w:szCs w:val="24"/>
          <w:rtl/>
        </w:rPr>
        <w:t xml:space="preserve"> در اصول اهل السنه جلد 7 صفحه(1266) آن را روایت كرده است.</w:t>
      </w:r>
    </w:p>
  </w:footnote>
  <w:footnote w:id="34">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لالکائی در اصول اهل السنه (7/1266) روایت كرده.</w:t>
      </w:r>
    </w:p>
  </w:footnote>
  <w:footnote w:id="35">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xml:space="preserve">- مناقب امام احمد، اثر ابن الجوزی (210). </w:t>
      </w:r>
    </w:p>
  </w:footnote>
  <w:footnote w:id="36">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ابن عساكر در تاریخ خود (59/210) و نگا: السّنة، اثر خلال 447.</w:t>
      </w:r>
    </w:p>
  </w:footnote>
  <w:footnote w:id="37">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همان منبع (59/208).</w:t>
      </w:r>
    </w:p>
  </w:footnote>
  <w:footnote w:id="38">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السنة، اثر خلال (435).</w:t>
      </w:r>
    </w:p>
  </w:footnote>
  <w:footnote w:id="39">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نگاه كنید به گزیده‌ی: «العلل» اثر خلال (227) اثر ابن قدامه مقدسی، و المنار المنیف/117 اثر ابن القیم.</w:t>
      </w:r>
    </w:p>
  </w:footnote>
  <w:footnote w:id="40">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فضل علی بن ابوطالب</w:t>
      </w:r>
      <w:r w:rsidRPr="008A3888">
        <w:rPr>
          <w:rFonts w:ascii="IRLotus" w:hAnsi="IRLotus" w:cs="IRLotus"/>
          <w:sz w:val="24"/>
          <w:szCs w:val="24"/>
          <w:lang w:bidi="fa-IR"/>
        </w:rPr>
        <w:sym w:font="AGA Arabesque" w:char="F074"/>
      </w:r>
      <w:r w:rsidRPr="008A3888">
        <w:rPr>
          <w:rFonts w:ascii="IRLotus" w:hAnsi="IRLotus" w:cs="IRLotus"/>
          <w:sz w:val="24"/>
          <w:szCs w:val="24"/>
          <w:rtl/>
          <w:lang w:bidi="fa-IR"/>
        </w:rPr>
        <w:t xml:space="preserve"> و پیش افتادن او در مسلمان شدن و قرابت و نزدیكی ایشان با پیامبر</w:t>
      </w:r>
      <w:r w:rsidRPr="008A3888">
        <w:rPr>
          <w:rFonts w:ascii="IRLotus" w:hAnsi="IRLotus" w:cs="IRLotus"/>
          <w:sz w:val="24"/>
          <w:szCs w:val="24"/>
          <w:lang w:bidi="fa-IR"/>
        </w:rPr>
        <w:t></w:t>
      </w:r>
      <w:r w:rsidRPr="008A3888">
        <w:rPr>
          <w:rFonts w:ascii="IRLotus" w:hAnsi="IRLotus" w:cs="IRLotus"/>
          <w:sz w:val="24"/>
          <w:szCs w:val="24"/>
          <w:rtl/>
          <w:lang w:bidi="fa-IR"/>
        </w:rPr>
        <w:t xml:space="preserve"> و خویشاوندی و دامادی او، علم و دانش او در دین و احكام آن، مقام جهاد، شجاعت، اینكه ایشان چهارمین خلفای راشدین و مژده داده شدن وی به بهشت امری قطعی است و هیچ مسلمانی نسبت به آن بی‌خبر نیست، و هر كس به او دشنام زند در حقیقت افترا و بهتان بزرگی را انجام داده است. خبر از صحیح مسلم (2409) از طریق عبدالعزیز ابو حازم از سهل ابن سعد استخراج شده كه گفت: «كسی از اهل مروان عامل مدینه بود و او سهل بن سعد را فرا خواند و به او دستور داد كه علی را دشنام گوید. گفت: سهل ابا كرد. سپس گفت: اما اگر این را هم قبول نمی‌كنی، پس بگو خدا ابوتراب را لعنت كند» این لغزش و خطای بزرگی است كه قلب هر مؤمنی را ذوب می‌كند و نسبت به آن بی‌پروا و نگاهی به آن نمی‌اندازد و حساب هم نزد رب العالمین است.</w:t>
      </w:r>
    </w:p>
  </w:footnote>
  <w:footnote w:id="41">
    <w:p w:rsidR="007A20CE" w:rsidRPr="008A3888" w:rsidRDefault="007A20CE" w:rsidP="008A44BF">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شیعیان و بعضی از نویسندگان معاصر این واقعه را برای طعن نسبت به معاویه و سلب و نفی همه فضایل و شرافتمندی‌های او و اتهام به مقاصد و نیات ایشان به كار می‌گیرند، و در این قضیه مبالغه نموده و در آن چیزهای را اضافه و ناقص كرده</w:t>
      </w:r>
      <w:r>
        <w:rPr>
          <w:rFonts w:ascii="IRLotus" w:hAnsi="IRLotus" w:cs="IRLotus"/>
          <w:sz w:val="24"/>
          <w:szCs w:val="24"/>
          <w:rtl/>
        </w:rPr>
        <w:t xml:space="preserve">‌اند </w:t>
      </w:r>
      <w:r w:rsidRPr="008A3888">
        <w:rPr>
          <w:rFonts w:ascii="IRLotus" w:hAnsi="IRLotus" w:cs="IRLotus"/>
          <w:sz w:val="24"/>
          <w:szCs w:val="24"/>
          <w:rtl/>
        </w:rPr>
        <w:t>و حق را با باطل در هم آمیخته و حكایت و دروغهای را برای ذم و بدنام كردن و انتقام گرفتن از ایشان ساختند كه از حقد و جور به خدا پناه می بریم، به حسن گفته شد كه: ای اباسعید! اینجا گروهی هستند كه معاویه و ابن زبیر را دشنام یا لعن می‌گویند! ایشان گفتند: «لعت خدا بر آن‌های كه لعن می‌كنند» ابن عساكر در تاریخ خود (59/206) آن را روایت كرده و مردی، نزد امام ابوزرعه‌ی رازی آمد و گفت: ای ابازرعه! ‌من معاویه را دوست ندارم! گفت: چرا؟ گفت: چون او با علی بن ابی‌طالب جنگیده است. ابوزرعه گفتند: همانا پروردگار معاویه پروردگاری صاحب رحم است، و دشمن معاویه هم دشمنی محترم است. پس چرا تو در این وسط فضولی می‌کنی؟ «رضی الله عنهم اجمعین». ابن عساكر در تاریخ خود (59/141) روایت نموده است. و اهل سنت در مورد این قضیه می‌گویند: «در این قضیه علی به حق نزدیک‌تر بوده است» و دلایل آن نیز بس زیاد است و كسی كه در آن‌ها آگاهی داشته باشد كوچكترین شك و تردیدی در این  باره ندارد، شیخ الاسلام در فتاوی (4/433) می‌گوید: «طبق كتاب و سنت و اجماع سلف ثابت شده است كه آن‌ها اهل ایمان و مسلمان بوده</w:t>
      </w:r>
      <w:r>
        <w:rPr>
          <w:rFonts w:ascii="IRLotus" w:hAnsi="IRLotus" w:cs="IRLotus"/>
          <w:sz w:val="24"/>
          <w:szCs w:val="24"/>
          <w:rtl/>
        </w:rPr>
        <w:t>‌اند،</w:t>
      </w:r>
      <w:r w:rsidRPr="008A3888">
        <w:rPr>
          <w:rFonts w:ascii="IRLotus" w:hAnsi="IRLotus" w:cs="IRLotus"/>
          <w:sz w:val="24"/>
          <w:szCs w:val="24"/>
          <w:rtl/>
        </w:rPr>
        <w:t xml:space="preserve"> و اینكه علی بن ابوطالب</w:t>
      </w:r>
      <w:r w:rsidRPr="008A3888">
        <w:rPr>
          <w:rFonts w:ascii="IRLotus" w:hAnsi="IRLotus" w:cs="IRLotus"/>
          <w:sz w:val="24"/>
          <w:szCs w:val="24"/>
        </w:rPr>
        <w:sym w:font="AGA Arabesque" w:char="F074"/>
      </w:r>
      <w:r w:rsidRPr="008A3888">
        <w:rPr>
          <w:rFonts w:ascii="IRLotus" w:hAnsi="IRLotus" w:cs="IRLotus"/>
          <w:sz w:val="24"/>
          <w:szCs w:val="24"/>
          <w:rtl/>
        </w:rPr>
        <w:t xml:space="preserve"> و همراهان ایشان نسبت به حق سزاوارتر از كسانی بودند كه با او جنگیده</w:t>
      </w:r>
      <w:r>
        <w:rPr>
          <w:rFonts w:ascii="IRLotus" w:hAnsi="IRLotus" w:cs="IRLotus"/>
          <w:sz w:val="24"/>
          <w:szCs w:val="24"/>
        </w:rPr>
        <w:t>‌</w:t>
      </w:r>
      <w:r w:rsidRPr="008A3888">
        <w:rPr>
          <w:rFonts w:ascii="IRLotus" w:hAnsi="IRLotus" w:cs="IRLotus"/>
          <w:sz w:val="24"/>
          <w:szCs w:val="24"/>
          <w:rtl/>
        </w:rPr>
        <w:t>اند» و تردیدی نیست كه معاویه</w:t>
      </w:r>
      <w:r w:rsidRPr="008A3888">
        <w:rPr>
          <w:rFonts w:ascii="IRLotus" w:hAnsi="IRLotus" w:cs="IRLotus"/>
          <w:sz w:val="24"/>
          <w:szCs w:val="24"/>
          <w:lang w:bidi="fa-IR"/>
        </w:rPr>
        <w:sym w:font="AGA Arabesque" w:char="F074"/>
      </w:r>
      <w:r w:rsidRPr="008A3888">
        <w:rPr>
          <w:rFonts w:ascii="IRLotus" w:hAnsi="IRLotus" w:cs="IRLotus"/>
          <w:sz w:val="24"/>
          <w:szCs w:val="24"/>
          <w:rtl/>
          <w:lang w:bidi="fa-IR"/>
        </w:rPr>
        <w:t xml:space="preserve"> یك مجتهد و تأویل‌كننده بوده و آنچه برای اهل اجتهاد و تأویل جایز بوده برای ایشان هم جایز بوده است چنانچه در آینده ان‌شاء الله به آن خواهیم پرداخت.</w:t>
      </w:r>
    </w:p>
  </w:footnote>
  <w:footnote w:id="42">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ابن معین در مورد او می‌گوید: چیزی نیست (ارزشی ندارد)، و ابن عدی در الكامل (6/2110) می‌گوید: آنچه ابن حبان گفته همه ائمه با آن موافق هستند، همان لوط بن یحیی معروف به كنیه و نام خود می‌باشد كه اخبار سلف صالح را بحث كرده است، و از او كه یك شیعه‌ی غالی است بعید نمی‌باشد که در مقام صحابه‌ی کرام زبان‌درازی کند.) ذهبی (3/419) می‌گوید: او یك اخباری بی‌ارزش بوده و قابل اعتماد نیست، و ابوحاتم و غیره او را ترك نموده‌اند.</w:t>
      </w:r>
    </w:p>
  </w:footnote>
  <w:footnote w:id="43">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xml:space="preserve">- ابن معین در موردش در الكامل اثر ابن عدی (2/1271) می‌گوید: «یک فلس از او بهتر است» و ابوداود نیز در تهذیب الكمال (12/326) می‌گوید: «او چیزی نیست» و ابن حبان در كتاب خود المجروحین (1/340) می‌گوید: «به زندیق بودن متهم است همواره موضوعات و احادیث بدون اثبات را روایت كرده است» و امام دارقطنی در «الضعفاء والمتروكین» صفحه 104 و فسوی در المعرفه والتاریخ (3/58) گفته‌اند: «احادیث او كنار گذاشته شده و چیزی نیستند». </w:t>
      </w:r>
    </w:p>
  </w:footnote>
  <w:footnote w:id="44">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وی بهتر از ابو محنف است، ‌اما بخاطر ضعف شدید كنار انداخته شده، یحیی بن معین در التاریخ (2/532) دربار</w:t>
      </w:r>
      <w:r w:rsidRPr="008A3888">
        <w:rPr>
          <w:rFonts w:ascii="IRLotus" w:hAnsi="IRLotus" w:cs="IRLotus"/>
          <w:sz w:val="24"/>
          <w:szCs w:val="24"/>
          <w:rtl/>
          <w:lang w:bidi="fa-IR"/>
        </w:rPr>
        <w:t>ه‌ی او گفته است: «چیزی نیست» و علی بن مدینی در تهذیب الكمال (26/187) می‌گوید: «هیثم ابن عدی نزد بنده قابل اعتمادتر از واقدی می‌باشد و از حدیث و نسب و در هیچ چیزی مورد رضایت بنده نیست» و امام بخاری و مسلم، احمد، نسائی و حاكم او را ترك گفته</w:t>
      </w:r>
      <w:r>
        <w:rPr>
          <w:rFonts w:ascii="IRLotus" w:hAnsi="IRLotus" w:cs="IRLotus"/>
          <w:sz w:val="24"/>
          <w:szCs w:val="24"/>
          <w:rtl/>
          <w:lang w:bidi="fa-IR"/>
        </w:rPr>
        <w:t>‌اند،</w:t>
      </w:r>
      <w:r w:rsidRPr="008A3888">
        <w:rPr>
          <w:rFonts w:ascii="IRLotus" w:hAnsi="IRLotus" w:cs="IRLotus"/>
          <w:sz w:val="24"/>
          <w:szCs w:val="24"/>
          <w:rtl/>
          <w:lang w:bidi="fa-IR"/>
        </w:rPr>
        <w:t>‌ در این باره نگاه كنید به: میزان الاعتدال (3/622) و تهذیب الكمال (26/194180) و مجروحین، اثر ابن حبان (2/290).</w:t>
      </w:r>
    </w:p>
  </w:footnote>
  <w:footnote w:id="45">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و حقیقت تشیع نزد اهل‌حدیث با حقیقت آن نزد متأخرین فرق می‌كند چون اغلب بر این هستند كه تشیع متأخرین پیمان‌شكنی و تكفیر صحابه و برائت از امهات المؤمنین  و غیره از عظائم و امور خطیر دینشان می‌باشد كه اهل‌حدیث بدلیل كثرت كذب و عدم امانت‌داری روافض چیزی از این قبیل را از هیچ یك از آن‌ها روایت نكرده</w:t>
      </w:r>
      <w:r>
        <w:rPr>
          <w:rFonts w:ascii="IRLotus" w:hAnsi="IRLotus" w:cs="IRLotus"/>
          <w:sz w:val="24"/>
          <w:szCs w:val="24"/>
          <w:rtl/>
        </w:rPr>
        <w:t>‌اند،</w:t>
      </w:r>
      <w:r w:rsidRPr="008A3888">
        <w:rPr>
          <w:rFonts w:ascii="IRLotus" w:hAnsi="IRLotus" w:cs="IRLotus"/>
          <w:sz w:val="24"/>
          <w:szCs w:val="24"/>
          <w:rtl/>
        </w:rPr>
        <w:t xml:space="preserve"> و تشیع قمی و امثال او چون ابان بن تغلب و عبیدالله بن موسی و دیگران در صورتی مانع از آوردن روایات آن‌ها نمی‌شود که در شیخین و ام‌المؤمنین عائشه طعن وارد نکنند. نگاه كنید: میزان الاعتدال (1/5).</w:t>
      </w:r>
    </w:p>
  </w:footnote>
  <w:footnote w:id="46">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اینکه ائمه روایت مبتدع راستگو را می‌پذیرند دلیلی بر بزرگی، عدالت و انصاف آنان می‌باشد، آنان در رأی مبتدع طعن می‌زنند و از او دوری می‌جویند پس وقتی روایتی از وی آمد و آن مبتدع صادق بوده و حافظه‌اش مشکلی نداشت، مانعی برای قبول روایتش به سبب بدعتی که از دایره‌ی اسلام خارج نمی‌شود وجود ندارد و این از اوج انصاف و عدالت و قیام به حق می باشد، و كسی كه در قبول روایت بدعت‌گذاری که بدعتش او را از اسلام خارج نمی‌سازد به منازعه می‌پردازد در مورد آن نظر مناقشه وجود دارد چون هیچ كتاب حدیثی از این نوع احادیث خالی نیست و آن در مسند امام احمد در صحاح سته و دو تصنیف عبدالرزاق و ابن ابی شیبه و صحیح ابن خزیمه و ابن حبان و معجم‌های سه‌گانه‌ی طبرانی و غیره معتبر می‌باشد، و امام ابن حبان (رحمه الله) در مقدمه صحیح خود ذكر كرده است (كه روایت مبتدع ثقه‌ مادامی كه دیگران را به بدعت خویش فرا نخواند مقبول است) و در این چنین چیزی وجود دارد و آنچه در صحیحش آمد مخالف این می‌باشد. از ابومعاویه محمد بن خازم الضریر یكی رجال صحاح سته و دعوت‌گر مرجئه است روایتهای وجود دارد، ابوزرعه در تاریخ بغداد (9/299) و غیره گفته‌اند. و روایت‌های از شبابه بن سوار یكی از رجال صحاح سته كه داعی مرجئه بوده نیز روایت شده است، احمد بن حنبل (میزان الاعتدال 2/260) و گفته شده: كه شبانه از طرف خود پشیمان شده است. ابوزرعه تاریخ بغداد (9/299). و غیر از این هم داعیان اهل بدعت كه با آن‌ها مقابله شد در صحیح ابن حبان و غیره از دیوانهای مشهور اهل اسلام وجود دارد كه نمی‌خواهم به طور تفصیل به آن‌ها بپردازم چون نمونه‌ها تمام صفحات را در بر می‌گیرد، و موضوع هم از بس كه روشن است نیازی به ذكر مثال‌های زیاد ندارد، والله الموفق.</w:t>
      </w:r>
    </w:p>
  </w:footnote>
  <w:footnote w:id="47">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در صورتی كه علتی بر حدیث او نیامده باشد از قبیل اینکه از ثقه‌تر از خود به تنهائی روایت نکرده باشد و یا غیره.</w:t>
      </w:r>
    </w:p>
  </w:footnote>
  <w:footnote w:id="48">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درباره‌ی این اتفاق نگاه كنید به كفاية الأخيار خطیب بغدادی و الاستیعاب ابن عبدالبر، و شرح نووی بر مسلم، و التقریب مع تدریب الراوی و غیره.</w:t>
      </w:r>
    </w:p>
  </w:footnote>
  <w:footnote w:id="49">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شرح اصول اعتقاد اهل سنت و جماعت (7/1252) لالكائی، و تاریخ ابن عساكر (59/209).</w:t>
      </w:r>
    </w:p>
  </w:footnote>
  <w:footnote w:id="50">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و حقیقت تقیه این است كه خلاف آنچه در باطن دارد برای مخالف بیان دارد تا به این وسیله به اهداف و اغراض فاسدش رسیده باشد و كار خود را پنهان نماید.</w:t>
      </w:r>
    </w:p>
  </w:footnote>
  <w:footnote w:id="51">
    <w:p w:rsidR="007A20CE" w:rsidRPr="008A3888" w:rsidRDefault="007A20CE" w:rsidP="008A44BF">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چنین چیزی دروغ‌بستن به خدا و رسول</w:t>
      </w:r>
      <w:r>
        <w:rPr>
          <w:rFonts w:ascii="IRLotus" w:hAnsi="IRLotus" w:cs="IRLotus"/>
          <w:sz w:val="24"/>
          <w:szCs w:val="24"/>
        </w:rPr>
        <w:sym w:font="AGA Arabesque" w:char="F072"/>
      </w:r>
      <w:r w:rsidRPr="008A3888">
        <w:rPr>
          <w:rFonts w:ascii="IRLotus" w:hAnsi="IRLotus" w:cs="IRLotus"/>
          <w:sz w:val="24"/>
          <w:szCs w:val="24"/>
        </w:rPr>
        <w:t></w:t>
      </w:r>
      <w:r w:rsidRPr="008A3888">
        <w:rPr>
          <w:rFonts w:ascii="IRLotus" w:hAnsi="IRLotus" w:cs="IRLotus"/>
          <w:sz w:val="24"/>
          <w:szCs w:val="24"/>
          <w:rtl/>
          <w:lang w:bidi="fa-IR"/>
        </w:rPr>
        <w:t xml:space="preserve"> می‌باشد؛ چرا كه تقیه</w:t>
      </w:r>
      <w:r>
        <w:rPr>
          <w:rFonts w:ascii="IRLotus" w:hAnsi="IRLotus" w:cs="IRLotus"/>
          <w:sz w:val="24"/>
          <w:szCs w:val="24"/>
          <w:lang w:bidi="fa-IR"/>
        </w:rPr>
        <w:t>‌</w:t>
      </w:r>
      <w:r w:rsidRPr="008A3888">
        <w:rPr>
          <w:rFonts w:ascii="IRLotus" w:hAnsi="IRLotus" w:cs="IRLotus"/>
          <w:sz w:val="24"/>
          <w:szCs w:val="24"/>
          <w:rtl/>
          <w:lang w:bidi="fa-IR"/>
        </w:rPr>
        <w:t>ای كه آن‌ها به آن اعتقاد دارند جزوی از دین نیست بلكه نفاق  محض است، و اگر اهل علم هستی در مورد اقوال آنان در بحث تقیه به منابع زیر نگاه كن: الاصول من الكافی (جلد2/صفحه217-226) (الاعتقادات جلد14 صفحه: 115) اثر ابن بابویه، المحاسن صفحه: 259 و كذبوا علی الشیعة، صفحه: 373.</w:t>
      </w:r>
    </w:p>
  </w:footnote>
  <w:footnote w:id="52">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ضیاء الصالحین، جوهری. و شایسته است اسم چنین كتابی را عقیده‌ی قبوریین نام نهاد.</w:t>
      </w:r>
    </w:p>
  </w:footnote>
  <w:footnote w:id="53">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نگاه به مؤلفات شیخ الإسلام محمد بن عبدالوهاب (1/62).</w:t>
      </w:r>
    </w:p>
  </w:footnote>
  <w:footnote w:id="54">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الأنوار النعمانية (1/278).</w:t>
      </w:r>
    </w:p>
  </w:footnote>
  <w:footnote w:id="55">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همان منبع (2/357).</w:t>
      </w:r>
    </w:p>
  </w:footnote>
  <w:footnote w:id="56">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نگاه به كتاب الشیعة والتصحيح، مبحث تحریف قرآن، صفحه: (183-189).</w:t>
      </w:r>
    </w:p>
  </w:footnote>
  <w:footnote w:id="57">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الفصَل فی الملل والأهواء والنحل: (2/213).</w:t>
      </w:r>
    </w:p>
  </w:footnote>
  <w:footnote w:id="58">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الفصل فی الملل والأهواء والنحل (2/216-217).</w:t>
      </w:r>
    </w:p>
  </w:footnote>
  <w:footnote w:id="59">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اصول كافی (1/261) و باید بدانید كه چنین چیزی در مورد جعفر بن محمد صحت ندارد، لكن رافضی‌ها جز كلام دروغ را دوست ندارند.</w:t>
      </w:r>
    </w:p>
  </w:footnote>
  <w:footnote w:id="60">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Fonts w:ascii="IRLotus" w:hAnsi="IRLotus" w:cs="IRLotus"/>
          <w:sz w:val="24"/>
          <w:szCs w:val="24"/>
          <w:lang w:bidi="fa-IR"/>
        </w:rPr>
        <w:footnoteRef/>
      </w:r>
      <w:r w:rsidRPr="008A3888">
        <w:rPr>
          <w:rFonts w:ascii="IRLotus" w:hAnsi="IRLotus" w:cs="IRLotus"/>
          <w:sz w:val="24"/>
          <w:szCs w:val="24"/>
          <w:rtl/>
          <w:lang w:bidi="fa-IR"/>
        </w:rPr>
        <w:t>- بحار الأنوار: (26/ 27) به واسطه‌ی بذل المجهود (2/ 456).</w:t>
      </w:r>
    </w:p>
  </w:footnote>
  <w:footnote w:id="61">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كذبوا على الشيعة اثر محمد رضوی، صفحه (223).</w:t>
      </w:r>
    </w:p>
  </w:footnote>
  <w:footnote w:id="62">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الأنوار النعمانية، جزائری (1/53).</w:t>
      </w:r>
    </w:p>
  </w:footnote>
  <w:footnote w:id="63">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تفسیر العیاشی، (2/223-224).</w:t>
      </w:r>
    </w:p>
  </w:footnote>
  <w:footnote w:id="64">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بخاری (3674) و مسلم (2403).</w:t>
      </w:r>
    </w:p>
  </w:footnote>
  <w:footnote w:id="65">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تاریخ دمشق (55/146-147).</w:t>
      </w:r>
    </w:p>
  </w:footnote>
  <w:footnote w:id="66">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الشرح والإبانة، امام ابن بطة، صفحه 122.</w:t>
      </w:r>
    </w:p>
  </w:footnote>
  <w:footnote w:id="67">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همان منبع صفحه161.</w:t>
      </w:r>
    </w:p>
  </w:footnote>
  <w:footnote w:id="68">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همان منبع 161.</w:t>
      </w:r>
    </w:p>
  </w:footnote>
  <w:footnote w:id="69">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الصارم المسلول (3/1110-1111).</w:t>
      </w:r>
    </w:p>
  </w:footnote>
  <w:footnote w:id="70">
    <w:p w:rsidR="007A20CE" w:rsidRPr="00670E15" w:rsidRDefault="007A20CE" w:rsidP="008A44BF">
      <w:pPr>
        <w:pStyle w:val="FootnoteText"/>
        <w:bidi/>
        <w:ind w:left="272" w:hanging="272"/>
        <w:jc w:val="both"/>
        <w:rPr>
          <w:sz w:val="24"/>
          <w:szCs w:val="24"/>
          <w:rtl/>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xml:space="preserve">- چنین چیزی به معنی بستن باب مناظره و دعوت آنان به حق و سست‌نمودن عقاید و باورهای آن‌ها و پرده‌برداشتن از تناقضات موجود در آن نمی‌باشد،‌ چه این قول </w:t>
      </w:r>
      <w:r w:rsidRPr="008A3888">
        <w:rPr>
          <w:rFonts w:ascii="IRLotus" w:hAnsi="IRLotus" w:cs="IRLotus"/>
          <w:sz w:val="24"/>
          <w:szCs w:val="24"/>
          <w:rtl/>
          <w:lang w:bidi="fa-IR"/>
        </w:rPr>
        <w:t>– گفته‌ی هر كسی كه بوده باشد – خلاف كتاب و سنت و نیز دیدگاه صحیح است، چرا كه می‌بینیم خداوند به دعوت مشركین و بت‌پرستان و قبر پرستان و همچنین اهل كتاب دستور داده و نیز به مناره و مجادله به روش هر چه نیكوتر و بهتر با آنان اجازه داده است. و خداوند عزّ وجل – به نبی خود موسای كلیم دسور می‌دهد كه همراه برادرش هارون</w:t>
      </w:r>
      <w:r w:rsidRPr="008A3888">
        <w:rPr>
          <w:rFonts w:ascii="IRLotus" w:hAnsi="IRLotus" w:cs="IRLotus"/>
          <w:sz w:val="24"/>
          <w:szCs w:val="24"/>
          <w:lang w:bidi="fa-IR"/>
        </w:rPr>
        <w:sym w:font="AGA Arabesque" w:char="F075"/>
      </w:r>
      <w:r w:rsidRPr="008A3888">
        <w:rPr>
          <w:rFonts w:ascii="IRLotus" w:hAnsi="IRLotus" w:cs="IRLotus"/>
          <w:sz w:val="24"/>
          <w:szCs w:val="24"/>
          <w:rtl/>
          <w:lang w:bidi="fa-IR"/>
        </w:rPr>
        <w:t xml:space="preserve"> نزد فرعون برود كه مردم را به كفر كشانده و می‌گوید: من والاترین معبود شما هستم و او را به توحید و ایمان به خدا دعوت نمایند،‌ و نباید از رحمت و هدایت خدای متعال به قلب بندگان در هر اندازه</w:t>
      </w:r>
      <w:r>
        <w:rPr>
          <w:rFonts w:ascii="IRLotus" w:hAnsi="IRLotus" w:cs="IRLotus"/>
          <w:sz w:val="24"/>
          <w:szCs w:val="24"/>
          <w:lang w:bidi="fa-IR"/>
        </w:rPr>
        <w:t>‌</w:t>
      </w:r>
      <w:r w:rsidRPr="008A3888">
        <w:rPr>
          <w:rFonts w:ascii="IRLotus" w:hAnsi="IRLotus" w:cs="IRLotus"/>
          <w:sz w:val="24"/>
          <w:szCs w:val="24"/>
          <w:rtl/>
          <w:lang w:bidi="fa-IR"/>
        </w:rPr>
        <w:t>ای از كفر و از هر نوع جهت‌گیری و رفتارها كه باشند ممانعت و جلوگیری به عمل آورد؛ ‌زیرا به تاكید حق خود را تحمیل خواهد نمود و همواره غالب می‌شود و چیزی بر وی غلبه نخواهد كرد.</w:t>
      </w:r>
    </w:p>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Fonts w:ascii="IRLotus" w:hAnsi="IRLotus" w:cs="IRLotus"/>
          <w:sz w:val="24"/>
          <w:szCs w:val="24"/>
          <w:rtl/>
          <w:lang w:bidi="fa-IR"/>
        </w:rPr>
        <w:tab/>
        <w:t>چه گفته نیك گفته آنكس كه می‌گوید:</w:t>
      </w:r>
    </w:p>
    <w:tbl>
      <w:tblPr>
        <w:bidiVisual/>
        <w:tblW w:w="0" w:type="auto"/>
        <w:jc w:val="center"/>
        <w:tblLook w:val="04A0" w:firstRow="1" w:lastRow="0" w:firstColumn="1" w:lastColumn="0" w:noHBand="0" w:noVBand="1"/>
      </w:tblPr>
      <w:tblGrid>
        <w:gridCol w:w="2764"/>
        <w:gridCol w:w="222"/>
        <w:gridCol w:w="3257"/>
      </w:tblGrid>
      <w:tr w:rsidR="007A20CE" w:rsidRPr="00670E15" w:rsidTr="004B13E8">
        <w:trPr>
          <w:jc w:val="center"/>
        </w:trPr>
        <w:tc>
          <w:tcPr>
            <w:tcW w:w="0" w:type="auto"/>
          </w:tcPr>
          <w:p w:rsidR="007A20CE" w:rsidRPr="008A3888" w:rsidRDefault="007A20CE" w:rsidP="001D6725">
            <w:pPr>
              <w:pStyle w:val="FootnoteText"/>
              <w:bidi/>
              <w:ind w:left="272" w:hanging="272"/>
              <w:jc w:val="both"/>
              <w:rPr>
                <w:rFonts w:ascii="IRLotus" w:hAnsi="IRLotus" w:cs="IRLotus"/>
                <w:sz w:val="2"/>
                <w:szCs w:val="2"/>
                <w:rtl/>
                <w:lang w:bidi="fa-IR"/>
              </w:rPr>
            </w:pPr>
            <w:r w:rsidRPr="008A3888">
              <w:rPr>
                <w:rFonts w:ascii="IRLotus" w:hAnsi="IRLotus" w:cs="IRLotus"/>
                <w:sz w:val="24"/>
                <w:szCs w:val="24"/>
                <w:rtl/>
                <w:lang w:bidi="fa-IR"/>
              </w:rPr>
              <w:t>راه نفوذ قول حق به قلب شنوده كجاست</w:t>
            </w:r>
            <w:r w:rsidRPr="008A3888">
              <w:rPr>
                <w:rFonts w:ascii="IRLotus" w:hAnsi="IRLotus" w:cs="IRLotus"/>
                <w:sz w:val="24"/>
                <w:szCs w:val="24"/>
                <w:rtl/>
                <w:lang w:bidi="fa-IR"/>
              </w:rPr>
              <w:br/>
            </w:r>
          </w:p>
        </w:tc>
        <w:tc>
          <w:tcPr>
            <w:tcW w:w="0" w:type="auto"/>
          </w:tcPr>
          <w:p w:rsidR="007A20CE" w:rsidRPr="008A3888" w:rsidRDefault="007A20CE" w:rsidP="001D6725">
            <w:pPr>
              <w:pStyle w:val="FootnoteText"/>
              <w:bidi/>
              <w:ind w:left="272" w:hanging="272"/>
              <w:jc w:val="both"/>
              <w:rPr>
                <w:rFonts w:ascii="IRLotus" w:hAnsi="IRLotus" w:cs="IRLotus"/>
                <w:sz w:val="24"/>
                <w:szCs w:val="24"/>
                <w:rtl/>
                <w:lang w:bidi="fa-IR"/>
              </w:rPr>
            </w:pPr>
          </w:p>
        </w:tc>
        <w:tc>
          <w:tcPr>
            <w:tcW w:w="0" w:type="auto"/>
          </w:tcPr>
          <w:p w:rsidR="007A20CE" w:rsidRPr="008A3888" w:rsidRDefault="007A20CE" w:rsidP="001D6725">
            <w:pPr>
              <w:pStyle w:val="FootnoteText"/>
              <w:bidi/>
              <w:ind w:left="272" w:hanging="272"/>
              <w:jc w:val="both"/>
              <w:rPr>
                <w:rFonts w:ascii="IRLotus" w:hAnsi="IRLotus" w:cs="IRLotus"/>
                <w:sz w:val="2"/>
                <w:szCs w:val="2"/>
                <w:rtl/>
                <w:lang w:bidi="fa-IR"/>
              </w:rPr>
            </w:pPr>
            <w:r w:rsidRPr="008A3888">
              <w:rPr>
                <w:rFonts w:ascii="IRLotus" w:hAnsi="IRLotus" w:cs="IRLotus"/>
                <w:sz w:val="24"/>
                <w:szCs w:val="24"/>
                <w:rtl/>
                <w:lang w:bidi="fa-IR"/>
              </w:rPr>
              <w:t>رهایش كن كه نور حق در تابیدن و سرایت است</w:t>
            </w:r>
            <w:r w:rsidRPr="008A3888">
              <w:rPr>
                <w:rFonts w:ascii="IRLotus" w:hAnsi="IRLotus" w:cs="IRLotus"/>
                <w:sz w:val="24"/>
                <w:szCs w:val="24"/>
                <w:rtl/>
                <w:lang w:bidi="fa-IR"/>
              </w:rPr>
              <w:br/>
            </w:r>
          </w:p>
        </w:tc>
      </w:tr>
    </w:tbl>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Fonts w:ascii="IRLotus" w:hAnsi="IRLotus" w:cs="IRLotus"/>
          <w:sz w:val="24"/>
          <w:szCs w:val="24"/>
          <w:rtl/>
          <w:lang w:bidi="fa-IR"/>
        </w:rPr>
        <w:tab/>
        <w:t>بنابراین، رهاكردن آنان منجر به كثرت آن‌ها و خطرناك‌شدن تلاششان در زیان رسانیدن به دین و دنیا خواهد شد. و این است ثمره‌ی كنار نهادن مطلق چرا كه بتأكید جز راه مناظره و گفتگو و كشف شبهات و نصرت حق بقدر امكان كسی نمی‌تواند زبان آن‌ها را كوتاه نموده و از آنان جلوگیری نماید، ‌خداوند هر كس را كه دوست داشته باشد به راه راست هدایت می‌كند با این همه دو امر اساسی بر داعی الی الله و مناظره‌كننده واجب می‌باشد:</w:t>
      </w:r>
    </w:p>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Fonts w:ascii="IRLotus" w:hAnsi="IRLotus" w:cs="IRLotus"/>
          <w:sz w:val="24"/>
          <w:szCs w:val="24"/>
          <w:rtl/>
          <w:lang w:bidi="fa-IR"/>
        </w:rPr>
        <w:tab/>
        <w:t>اول: علم و دانش نسبت به مذهب مسلمانان و عقیده‌ی اهل سنت و جماعت تا اینكه مبادا او را در مهلكه انداخته و اغفال نمایند.</w:t>
      </w:r>
    </w:p>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Fonts w:ascii="IRLotus" w:hAnsi="IRLotus" w:cs="IRLotus"/>
          <w:sz w:val="24"/>
          <w:szCs w:val="24"/>
          <w:rtl/>
          <w:lang w:bidi="fa-IR"/>
        </w:rPr>
        <w:tab/>
        <w:t xml:space="preserve">دوم: علم و آگاهی نسبت به دین و احوال آنان از طریق كتب و واقعیت موجود ایشان. </w:t>
      </w:r>
    </w:p>
    <w:p w:rsidR="007A20CE" w:rsidRPr="008A3888" w:rsidRDefault="007A20CE" w:rsidP="001D6725">
      <w:pPr>
        <w:pStyle w:val="FootnoteText"/>
        <w:bidi/>
        <w:ind w:left="272" w:hanging="272"/>
        <w:jc w:val="both"/>
        <w:rPr>
          <w:rFonts w:ascii="IRLotus" w:hAnsi="IRLotus" w:cs="IRLotus"/>
          <w:sz w:val="24"/>
          <w:szCs w:val="24"/>
          <w:lang w:bidi="fa-IR"/>
        </w:rPr>
      </w:pPr>
      <w:r w:rsidRPr="008A3888">
        <w:rPr>
          <w:rFonts w:ascii="IRLotus" w:hAnsi="IRLotus" w:cs="IRLotus"/>
          <w:sz w:val="24"/>
          <w:szCs w:val="24"/>
          <w:rtl/>
          <w:lang w:bidi="fa-IR"/>
        </w:rPr>
        <w:tab/>
        <w:t>و بدون این دو شرط اساسی مناظره با آنان جایز نمی‌باشد.</w:t>
      </w:r>
    </w:p>
  </w:footnote>
  <w:footnote w:id="71">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و مانند آن در الفتاوی، جلد 8 صفحه: 477-480.</w:t>
      </w:r>
    </w:p>
  </w:footnote>
  <w:footnote w:id="72">
    <w:p w:rsidR="007A20CE" w:rsidRPr="008A3888" w:rsidRDefault="007A20CE" w:rsidP="001D6725">
      <w:pPr>
        <w:pStyle w:val="FootnoteText"/>
        <w:bidi/>
        <w:ind w:left="272" w:hanging="272"/>
        <w:jc w:val="both"/>
        <w:rPr>
          <w:rFonts w:ascii="IRLotus" w:hAnsi="IRLotus" w:cs="IRLotus"/>
          <w:sz w:val="24"/>
          <w:szCs w:val="24"/>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الكامل فی التاریخ، ابن الاثیر 5/373. و سیر اعلام النبلاء 13/120.</w:t>
      </w:r>
    </w:p>
  </w:footnote>
  <w:footnote w:id="73">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نگا: «السیر ذهبی جلد13 صفحه 121».</w:t>
      </w:r>
    </w:p>
  </w:footnote>
  <w:footnote w:id="74">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كمال الدین، صفحه 13 اثر ابن بابویه شیعه.</w:t>
      </w:r>
    </w:p>
  </w:footnote>
  <w:footnote w:id="75">
    <w:p w:rsidR="007A20CE" w:rsidRPr="008A3888" w:rsidRDefault="007A20CE" w:rsidP="001D6725">
      <w:pPr>
        <w:pStyle w:val="FootnoteText"/>
        <w:bidi/>
        <w:ind w:left="272" w:hanging="272"/>
        <w:jc w:val="both"/>
        <w:rPr>
          <w:rFonts w:ascii="IRLotus" w:hAnsi="IRLotus" w:cs="IRLotus"/>
          <w:sz w:val="24"/>
          <w:szCs w:val="24"/>
          <w:rtl/>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rPr>
        <w:t>- المنار المنیف، صفحه (152).</w:t>
      </w:r>
    </w:p>
  </w:footnote>
  <w:footnote w:id="76">
    <w:p w:rsidR="007A20CE" w:rsidRPr="008A3888" w:rsidRDefault="007A20CE" w:rsidP="001D6725">
      <w:pPr>
        <w:pStyle w:val="FootnoteText"/>
        <w:bidi/>
        <w:ind w:left="272" w:hanging="272"/>
        <w:jc w:val="both"/>
        <w:rPr>
          <w:rFonts w:ascii="IRLotus" w:hAnsi="IRLotus" w:cs="IRLotus"/>
          <w:sz w:val="24"/>
          <w:szCs w:val="24"/>
          <w:lang w:bidi="fa-IR"/>
        </w:rPr>
      </w:pPr>
      <w:r w:rsidRPr="008A3888">
        <w:rPr>
          <w:rStyle w:val="FootnoteReference"/>
          <w:rFonts w:ascii="IRLotus" w:hAnsi="IRLotus" w:cs="IRLotus"/>
          <w:sz w:val="24"/>
          <w:szCs w:val="24"/>
          <w:vertAlign w:val="baseline"/>
        </w:rPr>
        <w:footnoteRef/>
      </w:r>
      <w:r w:rsidRPr="008A3888">
        <w:rPr>
          <w:rFonts w:ascii="IRLotus" w:hAnsi="IRLotus" w:cs="IRLotus"/>
          <w:sz w:val="24"/>
          <w:szCs w:val="24"/>
          <w:rtl/>
          <w:lang w:bidi="fa-IR"/>
        </w:rPr>
        <w:t>- یعنی: قبلا مردم گمان می‌کردند که صرف دو موجود خیالی و وهمی وجود دارند و آن عبارت از: سیمرغ و دیو است؛ اما شما موجود سومی هم به آن اضافه کرده‌اید و آن مهدی خیالی شما است، که وجود ندارد اما در داستانها و خرافات شما جای بزرگی را گرفته است.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CE" w:rsidRPr="00A321B8" w:rsidRDefault="00F20022" w:rsidP="006C0BE2">
    <w:pPr>
      <w:pStyle w:val="Header"/>
      <w:tabs>
        <w:tab w:val="clear" w:pos="4153"/>
        <w:tab w:val="right" w:pos="2596"/>
        <w:tab w:val="center" w:pos="3542"/>
        <w:tab w:val="right" w:pos="5952"/>
      </w:tabs>
      <w:spacing w:after="120"/>
      <w:ind w:left="284" w:right="284" w:firstLine="0"/>
      <w:jc w:val="both"/>
      <w:rPr>
        <w:rFonts w:ascii="IRLotus" w:hAnsi="IRLotus" w:cs="IRLotus"/>
        <w:b/>
        <w:bCs/>
        <w:sz w:val="30"/>
        <w:szCs w:val="30"/>
        <w:rtl/>
        <w:lang w:bidi="fa-IR"/>
      </w:rPr>
    </w:pPr>
    <w:r>
      <w:rPr>
        <w:rFonts w:ascii="IRLotus" w:hAnsi="IRLotus" w:cs="IRLotus"/>
        <w:b/>
        <w:bCs/>
        <w:noProof/>
        <w:rtl/>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qSlPpSICAAA/BAAADgAAAAAAAAAAAAAAAAAuAgAAZHJzL2Uyb0RvYy54bWxQSwEC&#10;LQAUAAYACAAAACEAT8cR4dkAAAAHAQAADwAAAAAAAAAAAAAAAAB8BAAAZHJzL2Rvd25yZXYueG1s&#10;UEsFBgAAAAAEAAQA8wAAAIIFAAAAAA==&#10;" strokeweight="3pt">
              <v:stroke linestyle="thinThin"/>
            </v:line>
          </w:pict>
        </mc:Fallback>
      </mc:AlternateContent>
    </w:r>
    <w:r w:rsidR="007A20CE" w:rsidRPr="00A321B8">
      <w:rPr>
        <w:rFonts w:ascii="IRLotus" w:hAnsi="IRLotus" w:cs="IRLotus"/>
        <w:b/>
        <w:bCs/>
        <w:rtl/>
      </w:rPr>
      <w:fldChar w:fldCharType="begin"/>
    </w:r>
    <w:r w:rsidR="007A20CE" w:rsidRPr="00A321B8">
      <w:rPr>
        <w:rFonts w:ascii="IRLotus" w:hAnsi="IRLotus" w:cs="IRLotus"/>
        <w:b/>
        <w:bCs/>
      </w:rPr>
      <w:instrText xml:space="preserve"> PAGE </w:instrText>
    </w:r>
    <w:r w:rsidR="007A20CE" w:rsidRPr="00A321B8">
      <w:rPr>
        <w:rFonts w:ascii="IRLotus" w:hAnsi="IRLotus" w:cs="IRLotus"/>
        <w:b/>
        <w:bCs/>
        <w:rtl/>
      </w:rPr>
      <w:fldChar w:fldCharType="separate"/>
    </w:r>
    <w:r w:rsidR="00012671">
      <w:rPr>
        <w:rFonts w:ascii="IRLotus" w:hAnsi="IRLotus" w:cs="IRLotus"/>
        <w:b/>
        <w:bCs/>
        <w:noProof/>
        <w:rtl/>
      </w:rPr>
      <w:t>2</w:t>
    </w:r>
    <w:r w:rsidR="007A20CE" w:rsidRPr="00A321B8">
      <w:rPr>
        <w:rFonts w:ascii="IRLotus" w:hAnsi="IRLotus" w:cs="IRLotus"/>
        <w:b/>
        <w:bCs/>
        <w:rtl/>
      </w:rPr>
      <w:fldChar w:fldCharType="end"/>
    </w:r>
    <w:r w:rsidR="007A20CE" w:rsidRPr="00A321B8">
      <w:rPr>
        <w:rFonts w:ascii="IRLotus" w:hAnsi="IRLotus" w:cs="IRLotus"/>
        <w:b/>
        <w:bCs/>
        <w:rtl/>
      </w:rPr>
      <w:tab/>
    </w:r>
    <w:r w:rsidR="007A20CE" w:rsidRPr="00A321B8">
      <w:rPr>
        <w:rFonts w:ascii="IRLotus" w:hAnsi="IRLotus" w:cs="IRLotus"/>
        <w:b/>
        <w:bCs/>
        <w:rtl/>
      </w:rPr>
      <w:tab/>
    </w:r>
    <w:r w:rsidR="007A20CE">
      <w:rPr>
        <w:rFonts w:ascii="IRLotus" w:hAnsi="IRLotus" w:cs="IRLotus"/>
        <w:b/>
        <w:bCs/>
      </w:rPr>
      <w:tab/>
    </w:r>
    <w:r w:rsidR="007A20CE">
      <w:rPr>
        <w:rFonts w:ascii="IRLotus" w:hAnsi="IRLotus" w:cs="IRLotus" w:hint="cs"/>
        <w:b/>
        <w:bCs/>
        <w:rtl/>
        <w:lang w:bidi="fa-IR"/>
      </w:rPr>
      <w:t>فراخوان دفاع از صحابه</w:t>
    </w:r>
    <w:r w:rsidR="007A20CE" w:rsidRPr="006C0BE2">
      <w:rPr>
        <w:rFonts w:ascii="IRLotus" w:hAnsi="IRLotus" w:cs="IRLotus" w:hint="cs"/>
        <w:lang w:bidi="fa-IR"/>
      </w:rPr>
      <w:sym w:font="AGA Arabesque" w:char="F079"/>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CE" w:rsidRPr="009411DD" w:rsidRDefault="00F20022" w:rsidP="00B76D23">
    <w:pPr>
      <w:pStyle w:val="Header"/>
      <w:ind w:left="284" w:right="284"/>
      <w:jc w:val="both"/>
      <w:rPr>
        <w:rFonts w:ascii="B Compset" w:hAnsi="B Compset"/>
        <w:sz w:val="20"/>
        <w:szCs w:val="20"/>
        <w:rtl/>
      </w:rPr>
    </w:pPr>
    <w:r>
      <w:rPr>
        <w:rFonts w:ascii="B Compset" w:hAnsi="B Compset" w:cs="B Zar"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Rj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NIjBGM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CE" w:rsidRPr="00A321B8" w:rsidRDefault="00F20022" w:rsidP="006C0BE2">
    <w:pPr>
      <w:pStyle w:val="Header"/>
      <w:tabs>
        <w:tab w:val="right" w:pos="282"/>
        <w:tab w:val="right" w:pos="4251"/>
        <w:tab w:val="right" w:pos="5952"/>
      </w:tabs>
      <w:spacing w:after="120"/>
      <w:ind w:left="284" w:right="284" w:firstLine="0"/>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uu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Cghm64hAgAAPwQAAA4AAAAAAAAAAAAAAAAALgIAAGRycy9lMm9Eb2MueG1sUEsBAi0A&#10;FAAGAAgAAAAhAIcyKYXYAAAABgEAAA8AAAAAAAAAAAAAAAAAewQAAGRycy9kb3ducmV2LnhtbFBL&#10;BQYAAAAABAAEAPMAAACABQAAAAA=&#10;" strokeweight="3pt">
              <v:stroke linestyle="thinThin"/>
            </v:line>
          </w:pict>
        </mc:Fallback>
      </mc:AlternateContent>
    </w:r>
    <w:r w:rsidR="007A20CE">
      <w:rPr>
        <w:rFonts w:ascii="IRLotus" w:hAnsi="IRLotus" w:cs="IRLotus" w:hint="cs"/>
        <w:b/>
        <w:bCs/>
        <w:rtl/>
        <w:lang w:bidi="fa-IR"/>
      </w:rPr>
      <w:t>فهرست مطالب</w:t>
    </w:r>
    <w:r w:rsidR="007A20CE" w:rsidRPr="00A321B8">
      <w:rPr>
        <w:rFonts w:ascii="IRLotus" w:hAnsi="IRLotus" w:cs="IRLotus" w:hint="cs"/>
        <w:b/>
        <w:bCs/>
        <w:rtl/>
        <w:lang w:bidi="fa-IR"/>
      </w:rPr>
      <w:tab/>
    </w:r>
    <w:r w:rsidR="007A20CE" w:rsidRPr="00A321B8">
      <w:rPr>
        <w:rFonts w:ascii="IRLotus" w:hAnsi="IRLotus" w:cs="IRLotus"/>
        <w:b/>
        <w:bCs/>
        <w:rtl/>
      </w:rPr>
      <w:tab/>
    </w:r>
    <w:r w:rsidR="007A20CE">
      <w:rPr>
        <w:rFonts w:ascii="IRLotus" w:hAnsi="IRLotus" w:cs="IRLotus" w:hint="cs"/>
        <w:b/>
        <w:bCs/>
        <w:rtl/>
      </w:rPr>
      <w:tab/>
    </w:r>
    <w:r w:rsidR="007A20CE" w:rsidRPr="00A321B8">
      <w:rPr>
        <w:rFonts w:ascii="IRLotus" w:hAnsi="IRLotus" w:cs="IRLotus"/>
        <w:b/>
        <w:bCs/>
        <w:rtl/>
      </w:rPr>
      <w:fldChar w:fldCharType="begin"/>
    </w:r>
    <w:r w:rsidR="007A20CE" w:rsidRPr="00A321B8">
      <w:rPr>
        <w:rFonts w:ascii="IRLotus" w:hAnsi="IRLotus" w:cs="IRLotus"/>
        <w:b/>
        <w:bCs/>
      </w:rPr>
      <w:instrText xml:space="preserve"> PAGE </w:instrText>
    </w:r>
    <w:r w:rsidR="007A20CE" w:rsidRPr="00A321B8">
      <w:rPr>
        <w:rFonts w:ascii="IRLotus" w:hAnsi="IRLotus" w:cs="IRLotus"/>
        <w:b/>
        <w:bCs/>
        <w:rtl/>
      </w:rPr>
      <w:fldChar w:fldCharType="separate"/>
    </w:r>
    <w:r w:rsidR="00A13A4B">
      <w:rPr>
        <w:rFonts w:ascii="IRLotus" w:hAnsi="IRLotus" w:cs="IRLotus"/>
        <w:b/>
        <w:bCs/>
        <w:noProof/>
        <w:rtl/>
      </w:rPr>
      <w:t>3</w:t>
    </w:r>
    <w:r w:rsidR="007A20CE"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CE" w:rsidRDefault="007A20CE">
    <w:pPr>
      <w:pStyle w:val="Header"/>
      <w:rPr>
        <w:rtl/>
        <w:lang w:bidi="fa-IR"/>
      </w:rPr>
    </w:pPr>
  </w:p>
  <w:p w:rsidR="007A20CE" w:rsidRPr="00B05DE7" w:rsidRDefault="007A20CE">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4B" w:rsidRPr="00A321B8" w:rsidRDefault="00F20022" w:rsidP="006C0BE2">
    <w:pPr>
      <w:pStyle w:val="Header"/>
      <w:tabs>
        <w:tab w:val="right" w:pos="282"/>
        <w:tab w:val="right" w:pos="4251"/>
        <w:tab w:val="right" w:pos="5952"/>
      </w:tabs>
      <w:spacing w:after="120"/>
      <w:ind w:left="284" w:right="284" w:firstLine="0"/>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bm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&#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EwuxuYhAgAAPwQAAA4AAAAAAAAAAAAAAAAALgIAAGRycy9lMm9Eb2MueG1sUEsBAi0A&#10;FAAGAAgAAAAhAIcyKYXYAAAABgEAAA8AAAAAAAAAAAAAAAAAewQAAGRycy9kb3ducmV2LnhtbFBL&#10;BQYAAAAABAAEAPMAAACABQAAAAA=&#10;" strokeweight="3pt">
              <v:stroke linestyle="thinThin"/>
            </v:line>
          </w:pict>
        </mc:Fallback>
      </mc:AlternateContent>
    </w:r>
    <w:r w:rsidR="00A13A4B">
      <w:rPr>
        <w:rFonts w:ascii="IRLotus" w:hAnsi="IRLotus" w:cs="IRLotus" w:hint="cs"/>
        <w:b/>
        <w:bCs/>
        <w:rtl/>
        <w:lang w:bidi="fa-IR"/>
      </w:rPr>
      <w:t>مقدمه</w:t>
    </w:r>
    <w:r w:rsidR="00A13A4B" w:rsidRPr="00A321B8">
      <w:rPr>
        <w:rFonts w:ascii="IRLotus" w:hAnsi="IRLotus" w:cs="IRLotus" w:hint="cs"/>
        <w:b/>
        <w:bCs/>
        <w:rtl/>
        <w:lang w:bidi="fa-IR"/>
      </w:rPr>
      <w:tab/>
    </w:r>
    <w:r w:rsidR="00A13A4B" w:rsidRPr="00A321B8">
      <w:rPr>
        <w:rFonts w:ascii="IRLotus" w:hAnsi="IRLotus" w:cs="IRLotus"/>
        <w:b/>
        <w:bCs/>
        <w:rtl/>
      </w:rPr>
      <w:tab/>
    </w:r>
    <w:r w:rsidR="00A13A4B">
      <w:rPr>
        <w:rFonts w:ascii="IRLotus" w:hAnsi="IRLotus" w:cs="IRLotus" w:hint="cs"/>
        <w:b/>
        <w:bCs/>
        <w:rtl/>
      </w:rPr>
      <w:tab/>
    </w:r>
    <w:r w:rsidR="00A13A4B" w:rsidRPr="00A321B8">
      <w:rPr>
        <w:rFonts w:ascii="IRLotus" w:hAnsi="IRLotus" w:cs="IRLotus"/>
        <w:b/>
        <w:bCs/>
        <w:rtl/>
      </w:rPr>
      <w:fldChar w:fldCharType="begin"/>
    </w:r>
    <w:r w:rsidR="00A13A4B" w:rsidRPr="00A321B8">
      <w:rPr>
        <w:rFonts w:ascii="IRLotus" w:hAnsi="IRLotus" w:cs="IRLotus"/>
        <w:b/>
        <w:bCs/>
      </w:rPr>
      <w:instrText xml:space="preserve"> PAGE </w:instrText>
    </w:r>
    <w:r w:rsidR="00A13A4B" w:rsidRPr="00A321B8">
      <w:rPr>
        <w:rFonts w:ascii="IRLotus" w:hAnsi="IRLotus" w:cs="IRLotus"/>
        <w:b/>
        <w:bCs/>
        <w:rtl/>
      </w:rPr>
      <w:fldChar w:fldCharType="separate"/>
    </w:r>
    <w:r w:rsidR="00012671">
      <w:rPr>
        <w:rFonts w:ascii="IRLotus" w:hAnsi="IRLotus" w:cs="IRLotus"/>
        <w:b/>
        <w:bCs/>
        <w:noProof/>
        <w:rtl/>
      </w:rPr>
      <w:t>3</w:t>
    </w:r>
    <w:r w:rsidR="00A13A4B" w:rsidRPr="00A321B8">
      <w:rPr>
        <w:rFonts w:ascii="IRLotus" w:hAnsi="IRLotus" w:cs="IRLotus"/>
        <w:b/>
        <w:b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4B" w:rsidRDefault="00A13A4B">
    <w:pPr>
      <w:pStyle w:val="Header"/>
      <w:rPr>
        <w:rtl/>
        <w:lang w:bidi="fa-IR"/>
      </w:rPr>
    </w:pPr>
  </w:p>
  <w:p w:rsidR="00A13A4B" w:rsidRPr="00B05DE7" w:rsidRDefault="00A13A4B">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4B" w:rsidRPr="00A321B8" w:rsidRDefault="00F20022" w:rsidP="00A13A4B">
    <w:pPr>
      <w:pStyle w:val="Header"/>
      <w:tabs>
        <w:tab w:val="clear" w:pos="4153"/>
        <w:tab w:val="right" w:pos="282"/>
        <w:tab w:val="center" w:pos="5385"/>
        <w:tab w:val="right" w:pos="5527"/>
        <w:tab w:val="right" w:pos="5952"/>
      </w:tabs>
      <w:spacing w:after="120"/>
      <w:ind w:left="284" w:right="284" w:firstLine="0"/>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IMIg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pSrIMIgIAAD8EAAAOAAAAAAAAAAAAAAAAAC4CAABkcnMvZTJvRG9jLnhtbFBLAQIt&#10;ABQABgAIAAAAIQCHMimF2AAAAAYBAAAPAAAAAAAAAAAAAAAAAHwEAABkcnMvZG93bnJldi54bWxQ&#10;SwUGAAAAAAQABADzAAAAgQUAAAAA&#10;" strokeweight="3pt">
              <v:stroke linestyle="thinThin"/>
            </v:line>
          </w:pict>
        </mc:Fallback>
      </mc:AlternateContent>
    </w:r>
    <w:r w:rsidR="00A13A4B">
      <w:rPr>
        <w:rFonts w:ascii="IRLotus" w:hAnsi="IRLotus" w:cs="IRLotus" w:hint="cs"/>
        <w:b/>
        <w:bCs/>
        <w:rtl/>
        <w:lang w:bidi="fa-IR"/>
      </w:rPr>
      <w:t>فصل: پاکی نیت و زبان نسبت به اصحاب و دفاع از آنها</w:t>
    </w:r>
    <w:r w:rsidR="00A13A4B" w:rsidRPr="00A321B8">
      <w:rPr>
        <w:rFonts w:ascii="IRLotus" w:hAnsi="IRLotus" w:cs="IRLotus" w:hint="cs"/>
        <w:b/>
        <w:bCs/>
        <w:rtl/>
        <w:lang w:bidi="fa-IR"/>
      </w:rPr>
      <w:tab/>
    </w:r>
    <w:r w:rsidR="00A13A4B" w:rsidRPr="00A321B8">
      <w:rPr>
        <w:rFonts w:ascii="IRLotus" w:hAnsi="IRLotus" w:cs="IRLotus"/>
        <w:b/>
        <w:bCs/>
        <w:rtl/>
      </w:rPr>
      <w:tab/>
    </w:r>
    <w:r w:rsidR="00A13A4B">
      <w:rPr>
        <w:rFonts w:ascii="IRLotus" w:hAnsi="IRLotus" w:cs="IRLotus" w:hint="cs"/>
        <w:b/>
        <w:bCs/>
        <w:rtl/>
      </w:rPr>
      <w:tab/>
    </w:r>
    <w:r w:rsidR="00A13A4B" w:rsidRPr="00A321B8">
      <w:rPr>
        <w:rFonts w:ascii="IRLotus" w:hAnsi="IRLotus" w:cs="IRLotus"/>
        <w:b/>
        <w:bCs/>
        <w:rtl/>
      </w:rPr>
      <w:fldChar w:fldCharType="begin"/>
    </w:r>
    <w:r w:rsidR="00A13A4B" w:rsidRPr="00A321B8">
      <w:rPr>
        <w:rFonts w:ascii="IRLotus" w:hAnsi="IRLotus" w:cs="IRLotus"/>
        <w:b/>
        <w:bCs/>
      </w:rPr>
      <w:instrText xml:space="preserve"> PAGE </w:instrText>
    </w:r>
    <w:r w:rsidR="00A13A4B" w:rsidRPr="00A321B8">
      <w:rPr>
        <w:rFonts w:ascii="IRLotus" w:hAnsi="IRLotus" w:cs="IRLotus"/>
        <w:b/>
        <w:bCs/>
        <w:rtl/>
      </w:rPr>
      <w:fldChar w:fldCharType="separate"/>
    </w:r>
    <w:r w:rsidR="00E54124">
      <w:rPr>
        <w:rFonts w:ascii="IRLotus" w:hAnsi="IRLotus" w:cs="IRLotus"/>
        <w:b/>
        <w:bCs/>
        <w:noProof/>
        <w:rtl/>
      </w:rPr>
      <w:t>37</w:t>
    </w:r>
    <w:r w:rsidR="00A13A4B" w:rsidRPr="00A321B8">
      <w:rPr>
        <w:rFonts w:ascii="IRLotus" w:hAnsi="IRLotus" w:cs="IRLotus"/>
        <w:b/>
        <w:b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4B" w:rsidRPr="00A321B8" w:rsidRDefault="00F20022" w:rsidP="00A13A4B">
    <w:pPr>
      <w:pStyle w:val="Header"/>
      <w:tabs>
        <w:tab w:val="clear" w:pos="4153"/>
        <w:tab w:val="right" w:pos="282"/>
        <w:tab w:val="center" w:pos="5385"/>
        <w:tab w:val="right" w:pos="5527"/>
        <w:tab w:val="right" w:pos="5952"/>
      </w:tabs>
      <w:spacing w:after="120"/>
      <w:ind w:left="284" w:right="284" w:firstLine="0"/>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YBIg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J6NYBIgIAAD8EAAAOAAAAAAAAAAAAAAAAAC4CAABkcnMvZTJvRG9jLnhtbFBLAQIt&#10;ABQABgAIAAAAIQCHMimF2AAAAAYBAAAPAAAAAAAAAAAAAAAAAHwEAABkcnMvZG93bnJldi54bWxQ&#10;SwUGAAAAAAQABADzAAAAgQUAAAAA&#10;" strokeweight="3pt">
              <v:stroke linestyle="thinThin"/>
            </v:line>
          </w:pict>
        </mc:Fallback>
      </mc:AlternateContent>
    </w:r>
    <w:r w:rsidR="00A13A4B">
      <w:rPr>
        <w:rFonts w:ascii="IRLotus" w:hAnsi="IRLotus" w:cs="IRLotus" w:hint="cs"/>
        <w:b/>
        <w:bCs/>
        <w:rtl/>
        <w:lang w:bidi="fa-IR"/>
      </w:rPr>
      <w:t>فصل: عواقب خطرناک طعن‌زدن به اصحاب</w:t>
    </w:r>
    <w:r w:rsidR="00A13A4B" w:rsidRPr="00A321B8">
      <w:rPr>
        <w:rFonts w:ascii="IRLotus" w:hAnsi="IRLotus" w:cs="IRLotus" w:hint="cs"/>
        <w:b/>
        <w:bCs/>
        <w:rtl/>
        <w:lang w:bidi="fa-IR"/>
      </w:rPr>
      <w:tab/>
    </w:r>
    <w:r w:rsidR="00A13A4B" w:rsidRPr="00A321B8">
      <w:rPr>
        <w:rFonts w:ascii="IRLotus" w:hAnsi="IRLotus" w:cs="IRLotus"/>
        <w:b/>
        <w:bCs/>
        <w:rtl/>
      </w:rPr>
      <w:tab/>
    </w:r>
    <w:r w:rsidR="00A13A4B">
      <w:rPr>
        <w:rFonts w:ascii="IRLotus" w:hAnsi="IRLotus" w:cs="IRLotus" w:hint="cs"/>
        <w:b/>
        <w:bCs/>
        <w:rtl/>
      </w:rPr>
      <w:tab/>
    </w:r>
    <w:r w:rsidR="00A13A4B" w:rsidRPr="00A321B8">
      <w:rPr>
        <w:rFonts w:ascii="IRLotus" w:hAnsi="IRLotus" w:cs="IRLotus"/>
        <w:b/>
        <w:bCs/>
        <w:rtl/>
      </w:rPr>
      <w:fldChar w:fldCharType="begin"/>
    </w:r>
    <w:r w:rsidR="00A13A4B" w:rsidRPr="00A321B8">
      <w:rPr>
        <w:rFonts w:ascii="IRLotus" w:hAnsi="IRLotus" w:cs="IRLotus"/>
        <w:b/>
        <w:bCs/>
      </w:rPr>
      <w:instrText xml:space="preserve"> PAGE </w:instrText>
    </w:r>
    <w:r w:rsidR="00A13A4B" w:rsidRPr="00A321B8">
      <w:rPr>
        <w:rFonts w:ascii="IRLotus" w:hAnsi="IRLotus" w:cs="IRLotus"/>
        <w:b/>
        <w:bCs/>
        <w:rtl/>
      </w:rPr>
      <w:fldChar w:fldCharType="separate"/>
    </w:r>
    <w:r w:rsidR="00E54124">
      <w:rPr>
        <w:rFonts w:ascii="IRLotus" w:hAnsi="IRLotus" w:cs="IRLotus"/>
        <w:b/>
        <w:bCs/>
        <w:noProof/>
        <w:rtl/>
      </w:rPr>
      <w:t>67</w:t>
    </w:r>
    <w:r w:rsidR="00A13A4B" w:rsidRPr="00A321B8">
      <w:rPr>
        <w:rFonts w:ascii="IRLotus" w:hAnsi="IRLotus" w:cs="IRLotus"/>
        <w:b/>
        <w:b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9AF7D10"/>
    <w:multiLevelType w:val="hybridMultilevel"/>
    <w:tmpl w:val="83B09608"/>
    <w:lvl w:ilvl="0" w:tplc="51E66C1A">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8"/>
  </w:num>
  <w:num w:numId="12">
    <w:abstractNumId w:val="12"/>
  </w:num>
  <w:num w:numId="13">
    <w:abstractNumId w:val="7"/>
  </w:num>
  <w:num w:numId="14">
    <w:abstractNumId w:val="14"/>
  </w:num>
  <w:num w:numId="15">
    <w:abstractNumId w:val="19"/>
  </w:num>
  <w:num w:numId="16">
    <w:abstractNumId w:val="4"/>
  </w:num>
  <w:num w:numId="17">
    <w:abstractNumId w:val="20"/>
  </w:num>
  <w:num w:numId="18">
    <w:abstractNumId w:val="21"/>
  </w:num>
  <w:num w:numId="19">
    <w:abstractNumId w:val="1"/>
  </w:num>
  <w:num w:numId="20">
    <w:abstractNumId w:val="16"/>
  </w:num>
  <w:num w:numId="21">
    <w:abstractNumId w:val="24"/>
  </w:num>
  <w:num w:numId="22">
    <w:abstractNumId w:val="6"/>
  </w:num>
  <w:num w:numId="23">
    <w:abstractNumId w:val="11"/>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u4Q7+GPOy/OUKIIs3F0z80BV1JU=" w:salt="ero9QTToqvtE7pnzMjvLs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71"/>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275"/>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3B89"/>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5044"/>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4F54"/>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0FCE"/>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48"/>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0EA4"/>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57"/>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A28"/>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C76"/>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D0A"/>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672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B01"/>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841"/>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9D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57C"/>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7F7"/>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CB3"/>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2F58"/>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12A"/>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0D90"/>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3EE5"/>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CEB"/>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76D"/>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59D5"/>
    <w:rsid w:val="003C603F"/>
    <w:rsid w:val="003C6458"/>
    <w:rsid w:val="003C6989"/>
    <w:rsid w:val="003C6F66"/>
    <w:rsid w:val="003C7309"/>
    <w:rsid w:val="003C74F0"/>
    <w:rsid w:val="003C75A3"/>
    <w:rsid w:val="003C79C7"/>
    <w:rsid w:val="003C7A3C"/>
    <w:rsid w:val="003C7B66"/>
    <w:rsid w:val="003C7CF3"/>
    <w:rsid w:val="003C7E85"/>
    <w:rsid w:val="003D03F9"/>
    <w:rsid w:val="003D04AC"/>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6C1"/>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1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0D0"/>
    <w:rsid w:val="004923F0"/>
    <w:rsid w:val="00492533"/>
    <w:rsid w:val="0049287E"/>
    <w:rsid w:val="00492DA8"/>
    <w:rsid w:val="00492E97"/>
    <w:rsid w:val="00493313"/>
    <w:rsid w:val="004934AD"/>
    <w:rsid w:val="00493B6B"/>
    <w:rsid w:val="00493C77"/>
    <w:rsid w:val="00493DFD"/>
    <w:rsid w:val="004946B2"/>
    <w:rsid w:val="00494862"/>
    <w:rsid w:val="00494AAF"/>
    <w:rsid w:val="00494C1C"/>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13E8"/>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23D"/>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1C4"/>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3D0"/>
    <w:rsid w:val="00590AE9"/>
    <w:rsid w:val="00590DE5"/>
    <w:rsid w:val="00590F19"/>
    <w:rsid w:val="005910E0"/>
    <w:rsid w:val="0059155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235"/>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38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743"/>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618"/>
    <w:rsid w:val="006067C3"/>
    <w:rsid w:val="00606D44"/>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32B"/>
    <w:rsid w:val="006665C0"/>
    <w:rsid w:val="006668AC"/>
    <w:rsid w:val="00666CC5"/>
    <w:rsid w:val="00667008"/>
    <w:rsid w:val="00667280"/>
    <w:rsid w:val="00667491"/>
    <w:rsid w:val="006701BA"/>
    <w:rsid w:val="00670486"/>
    <w:rsid w:val="00670DF5"/>
    <w:rsid w:val="00670E1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21A"/>
    <w:rsid w:val="006A0867"/>
    <w:rsid w:val="006A0974"/>
    <w:rsid w:val="006A0A24"/>
    <w:rsid w:val="006A0E69"/>
    <w:rsid w:val="006A0EC2"/>
    <w:rsid w:val="006A0FA7"/>
    <w:rsid w:val="006A141D"/>
    <w:rsid w:val="006A1A1A"/>
    <w:rsid w:val="006A1A33"/>
    <w:rsid w:val="006A1EDB"/>
    <w:rsid w:val="006A1F8B"/>
    <w:rsid w:val="006A200E"/>
    <w:rsid w:val="006A21DC"/>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0BE2"/>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5BB"/>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5810"/>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38BF"/>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3DFD"/>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5DC"/>
    <w:rsid w:val="007A0FF8"/>
    <w:rsid w:val="007A1806"/>
    <w:rsid w:val="007A1B99"/>
    <w:rsid w:val="007A1C57"/>
    <w:rsid w:val="007A1E2F"/>
    <w:rsid w:val="007A1FFE"/>
    <w:rsid w:val="007A20C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D778E"/>
    <w:rsid w:val="007D7F8F"/>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5C22"/>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8B0"/>
    <w:rsid w:val="008229ED"/>
    <w:rsid w:val="00822C9E"/>
    <w:rsid w:val="00822F38"/>
    <w:rsid w:val="00823614"/>
    <w:rsid w:val="00823722"/>
    <w:rsid w:val="00823CC0"/>
    <w:rsid w:val="008240FD"/>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8F6"/>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09C5"/>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175"/>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3739"/>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888"/>
    <w:rsid w:val="008A3AB5"/>
    <w:rsid w:val="008A3E23"/>
    <w:rsid w:val="008A4206"/>
    <w:rsid w:val="008A44BF"/>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7E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4D1"/>
    <w:rsid w:val="008F17B2"/>
    <w:rsid w:val="008F1A41"/>
    <w:rsid w:val="008F1AFB"/>
    <w:rsid w:val="008F1B46"/>
    <w:rsid w:val="008F1BFB"/>
    <w:rsid w:val="008F2ECA"/>
    <w:rsid w:val="008F2F57"/>
    <w:rsid w:val="008F2F58"/>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128"/>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8B5"/>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DD"/>
    <w:rsid w:val="009411F6"/>
    <w:rsid w:val="009415B2"/>
    <w:rsid w:val="00941917"/>
    <w:rsid w:val="00942236"/>
    <w:rsid w:val="009428D1"/>
    <w:rsid w:val="00942928"/>
    <w:rsid w:val="00942C3B"/>
    <w:rsid w:val="00942EF1"/>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27B"/>
    <w:rsid w:val="009603C8"/>
    <w:rsid w:val="009604EC"/>
    <w:rsid w:val="00960989"/>
    <w:rsid w:val="00960E78"/>
    <w:rsid w:val="009611F8"/>
    <w:rsid w:val="00961896"/>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242"/>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931"/>
    <w:rsid w:val="00987CBE"/>
    <w:rsid w:val="00987D66"/>
    <w:rsid w:val="0099021C"/>
    <w:rsid w:val="00990522"/>
    <w:rsid w:val="00990C55"/>
    <w:rsid w:val="00990DCD"/>
    <w:rsid w:val="0099124E"/>
    <w:rsid w:val="009912A6"/>
    <w:rsid w:val="009919F3"/>
    <w:rsid w:val="00991B35"/>
    <w:rsid w:val="00991CDB"/>
    <w:rsid w:val="00991F26"/>
    <w:rsid w:val="00992CCD"/>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6031"/>
    <w:rsid w:val="009B6556"/>
    <w:rsid w:val="009B6DF5"/>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57C"/>
    <w:rsid w:val="009C775F"/>
    <w:rsid w:val="009C77B7"/>
    <w:rsid w:val="009C7880"/>
    <w:rsid w:val="009C7931"/>
    <w:rsid w:val="009C7BF0"/>
    <w:rsid w:val="009C7C10"/>
    <w:rsid w:val="009C7CDB"/>
    <w:rsid w:val="009C7E5F"/>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9F7B20"/>
    <w:rsid w:val="00A00230"/>
    <w:rsid w:val="00A00CA1"/>
    <w:rsid w:val="00A01019"/>
    <w:rsid w:val="00A0160C"/>
    <w:rsid w:val="00A0182C"/>
    <w:rsid w:val="00A0192D"/>
    <w:rsid w:val="00A0198B"/>
    <w:rsid w:val="00A01C54"/>
    <w:rsid w:val="00A0225A"/>
    <w:rsid w:val="00A02380"/>
    <w:rsid w:val="00A029D2"/>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A4B"/>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25C"/>
    <w:rsid w:val="00A27B81"/>
    <w:rsid w:val="00A27C20"/>
    <w:rsid w:val="00A304A5"/>
    <w:rsid w:val="00A30601"/>
    <w:rsid w:val="00A30800"/>
    <w:rsid w:val="00A309F1"/>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782"/>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EAF"/>
    <w:rsid w:val="00AF4F58"/>
    <w:rsid w:val="00AF5330"/>
    <w:rsid w:val="00AF5646"/>
    <w:rsid w:val="00AF5F71"/>
    <w:rsid w:val="00AF63DC"/>
    <w:rsid w:val="00AF6D49"/>
    <w:rsid w:val="00AF6FCD"/>
    <w:rsid w:val="00AF728C"/>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DE7"/>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6E1"/>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3ED"/>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059"/>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CDE"/>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8EC"/>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6DDB"/>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5EBA"/>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484"/>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560"/>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2F9"/>
    <w:rsid w:val="00C61469"/>
    <w:rsid w:val="00C615E7"/>
    <w:rsid w:val="00C61712"/>
    <w:rsid w:val="00C61747"/>
    <w:rsid w:val="00C62839"/>
    <w:rsid w:val="00C63050"/>
    <w:rsid w:val="00C630D9"/>
    <w:rsid w:val="00C6350E"/>
    <w:rsid w:val="00C635F7"/>
    <w:rsid w:val="00C63612"/>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286"/>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883"/>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5FB"/>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8ED"/>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23B"/>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5F3"/>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896"/>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1E4"/>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3808"/>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148"/>
    <w:rsid w:val="00E42A0E"/>
    <w:rsid w:val="00E42A45"/>
    <w:rsid w:val="00E42E54"/>
    <w:rsid w:val="00E430FC"/>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1062"/>
    <w:rsid w:val="00E5267E"/>
    <w:rsid w:val="00E528DE"/>
    <w:rsid w:val="00E52A02"/>
    <w:rsid w:val="00E52F84"/>
    <w:rsid w:val="00E53A23"/>
    <w:rsid w:val="00E53A7C"/>
    <w:rsid w:val="00E54124"/>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5D16"/>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2CC"/>
    <w:rsid w:val="00E733B1"/>
    <w:rsid w:val="00E735CF"/>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4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912"/>
    <w:rsid w:val="00EC4A1F"/>
    <w:rsid w:val="00EC5015"/>
    <w:rsid w:val="00EC5704"/>
    <w:rsid w:val="00EC5CF0"/>
    <w:rsid w:val="00EC5E37"/>
    <w:rsid w:val="00EC64E6"/>
    <w:rsid w:val="00EC688D"/>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4DB8"/>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022"/>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3FE5"/>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9DB"/>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یتر اول"/>
    <w:basedOn w:val="Normal"/>
    <w:link w:val="Char"/>
    <w:qFormat/>
    <w:rsid w:val="00B05DE7"/>
    <w:pPr>
      <w:spacing w:before="240" w:after="240"/>
      <w:ind w:firstLine="0"/>
      <w:jc w:val="center"/>
      <w:outlineLvl w:val="0"/>
    </w:pPr>
    <w:rPr>
      <w:rFonts w:ascii="IRYakout" w:hAnsi="IRYakout" w:cs="IRYakout"/>
      <w:bCs/>
      <w:sz w:val="32"/>
      <w:szCs w:val="32"/>
      <w:lang w:bidi="fa-IR"/>
    </w:rPr>
  </w:style>
  <w:style w:type="character" w:customStyle="1" w:styleId="Char">
    <w:name w:val="یتر اول Char"/>
    <w:link w:val="a"/>
    <w:rsid w:val="00B05DE7"/>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یتر دوم"/>
    <w:basedOn w:val="Normal"/>
    <w:link w:val="Char0"/>
    <w:qFormat/>
    <w:rsid w:val="00433514"/>
    <w:pPr>
      <w:spacing w:before="240" w:after="60"/>
      <w:ind w:firstLine="0"/>
      <w:jc w:val="both"/>
      <w:outlineLvl w:val="1"/>
    </w:pPr>
    <w:rPr>
      <w:rFonts w:ascii="IRZar" w:hAnsi="IRZar" w:cs="IRZar"/>
      <w:bCs/>
      <w:sz w:val="24"/>
      <w:szCs w:val="24"/>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C7CDB"/>
    <w:pPr>
      <w:spacing w:line="192" w:lineRule="auto"/>
      <w:ind w:left="397"/>
      <w:jc w:val="both"/>
    </w:pPr>
    <w:rPr>
      <w:rFonts w:ascii="B Badr" w:eastAsia="B Badr" w:hAnsi="B Badr" w:cs="B Badr"/>
      <w:sz w:val="24"/>
      <w:szCs w:val="24"/>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A13A4B"/>
    <w:pPr>
      <w:spacing w:before="120"/>
      <w:ind w:firstLine="0"/>
      <w:jc w:val="both"/>
    </w:pPr>
    <w:rPr>
      <w:rFonts w:ascii="IRYakout" w:hAnsi="IRYakout" w:cs="IRYakout"/>
      <w:bCs/>
    </w:rPr>
  </w:style>
  <w:style w:type="paragraph" w:styleId="TOC2">
    <w:name w:val="toc 2"/>
    <w:basedOn w:val="Normal"/>
    <w:next w:val="Normal"/>
    <w:uiPriority w:val="39"/>
    <w:unhideWhenUsed/>
    <w:rsid w:val="00A13A4B"/>
    <w:pPr>
      <w:ind w:left="284" w:firstLine="0"/>
      <w:jc w:val="both"/>
    </w:pPr>
    <w:rPr>
      <w:rFonts w:ascii="IRLotus" w:hAnsi="IRLotus" w:cs="IR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یتر دوم Char"/>
    <w:link w:val="a0"/>
    <w:rsid w:val="00433514"/>
    <w:rPr>
      <w:rFonts w:ascii="IRZar" w:hAnsi="IRZar" w:cs="IRZar"/>
      <w:bCs/>
      <w:sz w:val="24"/>
      <w:szCs w:val="24"/>
      <w:lang w:bidi="fa-I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C7CDB"/>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C7CDB"/>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9C7CDB"/>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
    <w:name w:val="Style (Complex) B Lotus 12 pt Justified First line:  0.5 cm"/>
    <w:basedOn w:val="Normal"/>
    <w:rsid w:val="009C7CDB"/>
    <w:pPr>
      <w:spacing w:line="192" w:lineRule="auto"/>
      <w:ind w:left="397"/>
      <w:jc w:val="both"/>
    </w:pPr>
    <w:rPr>
      <w:rFonts w:ascii="B Badr" w:eastAsia="B Badr" w:hAnsi="B Badr" w:cs="B Badr"/>
      <w:sz w:val="24"/>
      <w:szCs w:val="24"/>
    </w:rPr>
  </w:style>
  <w:style w:type="paragraph" w:customStyle="1" w:styleId="StyleComplexBLotus12ptJustifiedFirstline05cmCharChar">
    <w:name w:val="Style (Complex) B Lotus 12 pt Justified First line:  0.5 cm Char Char"/>
    <w:basedOn w:val="Normal"/>
    <w:rsid w:val="009C7CDB"/>
    <w:pPr>
      <w:spacing w:line="192" w:lineRule="auto"/>
      <w:ind w:left="397"/>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9C7CDB"/>
    <w:pPr>
      <w:spacing w:line="192" w:lineRule="auto"/>
      <w:ind w:left="397"/>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9C7CDB"/>
    <w:pPr>
      <w:spacing w:line="192" w:lineRule="auto"/>
      <w:ind w:left="397"/>
      <w:jc w:val="both"/>
    </w:pPr>
    <w:rPr>
      <w:rFonts w:ascii="B Badr" w:eastAsia="B Badr" w:hAnsi="B Badr" w:cs="B Badr"/>
      <w:sz w:val="24"/>
      <w:szCs w:val="24"/>
    </w:rPr>
  </w:style>
  <w:style w:type="paragraph" w:customStyle="1" w:styleId="a1">
    <w:name w:val="متن عربي"/>
    <w:basedOn w:val="Normal"/>
    <w:link w:val="Char1"/>
    <w:qFormat/>
    <w:rsid w:val="006D45BB"/>
    <w:pPr>
      <w:jc w:val="both"/>
    </w:pPr>
    <w:rPr>
      <w:rFonts w:ascii="mylotus" w:hAnsi="mylotus" w:cs="mylotus"/>
    </w:rPr>
  </w:style>
  <w:style w:type="paragraph" w:customStyle="1" w:styleId="a2">
    <w:name w:val="متن"/>
    <w:basedOn w:val="Normal"/>
    <w:link w:val="Char2"/>
    <w:qFormat/>
    <w:rsid w:val="00EC688D"/>
    <w:pPr>
      <w:jc w:val="both"/>
    </w:pPr>
    <w:rPr>
      <w:rFonts w:ascii="IRLotus" w:hAnsi="IRLotus" w:cs="IRLotus"/>
    </w:rPr>
  </w:style>
  <w:style w:type="character" w:customStyle="1" w:styleId="Char1">
    <w:name w:val="متن عربي Char"/>
    <w:link w:val="a1"/>
    <w:rsid w:val="006D45BB"/>
    <w:rPr>
      <w:rFonts w:ascii="mylotus" w:hAnsi="mylotus" w:cs="mylotus"/>
      <w:sz w:val="28"/>
      <w:szCs w:val="28"/>
    </w:rPr>
  </w:style>
  <w:style w:type="paragraph" w:customStyle="1" w:styleId="4-">
    <w:name w:val="4- تیتر سوم"/>
    <w:basedOn w:val="Normal"/>
    <w:link w:val="4-Char"/>
    <w:rsid w:val="00433514"/>
    <w:pPr>
      <w:spacing w:before="240"/>
      <w:ind w:firstLine="0"/>
      <w:jc w:val="both"/>
      <w:outlineLvl w:val="2"/>
    </w:pPr>
    <w:rPr>
      <w:rFonts w:ascii="IRLotus" w:hAnsi="IRLotus" w:cs="IRLotus"/>
      <w:bCs/>
      <w:sz w:val="32"/>
      <w:szCs w:val="32"/>
      <w:lang w:bidi="fa-IR"/>
    </w:rPr>
  </w:style>
  <w:style w:type="character" w:customStyle="1" w:styleId="Char2">
    <w:name w:val="متن Char"/>
    <w:link w:val="a2"/>
    <w:rsid w:val="00EC688D"/>
    <w:rPr>
      <w:rFonts w:ascii="IRLotus" w:hAnsi="IRLotus" w:cs="IRLotus"/>
      <w:sz w:val="28"/>
      <w:szCs w:val="28"/>
    </w:rPr>
  </w:style>
  <w:style w:type="paragraph" w:customStyle="1" w:styleId="a3">
    <w:name w:val="احادیث"/>
    <w:basedOn w:val="Normal"/>
    <w:link w:val="Char3"/>
    <w:qFormat/>
    <w:rsid w:val="00433514"/>
    <w:pPr>
      <w:jc w:val="both"/>
    </w:pPr>
    <w:rPr>
      <w:rFonts w:ascii="KFGQPC Uthman Taha Naskh" w:hAnsi="KFGQPC Uthman Taha Naskh" w:cs="KFGQPC Uthman Taha Naskh"/>
      <w:lang w:bidi="fa-IR"/>
    </w:rPr>
  </w:style>
  <w:style w:type="character" w:customStyle="1" w:styleId="4-Char">
    <w:name w:val="4- تیتر سوم Char"/>
    <w:link w:val="4-"/>
    <w:rsid w:val="00433514"/>
    <w:rPr>
      <w:rFonts w:ascii="IRLotus" w:hAnsi="IRLotus" w:cs="IRLotus"/>
      <w:bCs/>
      <w:sz w:val="32"/>
      <w:szCs w:val="32"/>
      <w:lang w:bidi="fa-IR"/>
    </w:rPr>
  </w:style>
  <w:style w:type="paragraph" w:customStyle="1" w:styleId="a4">
    <w:name w:val="تخریج آیات"/>
    <w:basedOn w:val="a2"/>
    <w:link w:val="Char4"/>
    <w:qFormat/>
    <w:rsid w:val="00CD58ED"/>
    <w:rPr>
      <w:sz w:val="24"/>
      <w:szCs w:val="24"/>
    </w:rPr>
  </w:style>
  <w:style w:type="character" w:customStyle="1" w:styleId="Char3">
    <w:name w:val="احادیث Char"/>
    <w:link w:val="a3"/>
    <w:rsid w:val="00433514"/>
    <w:rPr>
      <w:rFonts w:ascii="KFGQPC Uthman Taha Naskh" w:hAnsi="KFGQPC Uthman Taha Naskh" w:cs="KFGQPC Uthman Taha Naskh"/>
      <w:sz w:val="28"/>
      <w:szCs w:val="28"/>
      <w:lang w:bidi="fa-IR"/>
    </w:rPr>
  </w:style>
  <w:style w:type="character" w:customStyle="1" w:styleId="Char4">
    <w:name w:val="تخریج آیات Char"/>
    <w:link w:val="a4"/>
    <w:rsid w:val="00CD58ED"/>
    <w:rPr>
      <w:rFonts w:ascii="IRLotus" w:hAnsi="IRLotus" w:cs="IRLotus"/>
      <w:sz w:val="24"/>
      <w:szCs w:val="24"/>
    </w:rPr>
  </w:style>
  <w:style w:type="table" w:customStyle="1" w:styleId="TableGrid1">
    <w:name w:val="Table Grid1"/>
    <w:basedOn w:val="TableNormal"/>
    <w:next w:val="TableGrid"/>
    <w:uiPriority w:val="59"/>
    <w:rsid w:val="00E541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یتر اول"/>
    <w:basedOn w:val="Normal"/>
    <w:link w:val="Char"/>
    <w:qFormat/>
    <w:rsid w:val="00B05DE7"/>
    <w:pPr>
      <w:spacing w:before="240" w:after="240"/>
      <w:ind w:firstLine="0"/>
      <w:jc w:val="center"/>
      <w:outlineLvl w:val="0"/>
    </w:pPr>
    <w:rPr>
      <w:rFonts w:ascii="IRYakout" w:hAnsi="IRYakout" w:cs="IRYakout"/>
      <w:bCs/>
      <w:sz w:val="32"/>
      <w:szCs w:val="32"/>
      <w:lang w:bidi="fa-IR"/>
    </w:rPr>
  </w:style>
  <w:style w:type="character" w:customStyle="1" w:styleId="Char">
    <w:name w:val="یتر اول Char"/>
    <w:link w:val="a"/>
    <w:rsid w:val="00B05DE7"/>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a0">
    <w:name w:val="یتر دوم"/>
    <w:basedOn w:val="Normal"/>
    <w:link w:val="Char0"/>
    <w:qFormat/>
    <w:rsid w:val="00433514"/>
    <w:pPr>
      <w:spacing w:before="240" w:after="60"/>
      <w:ind w:firstLine="0"/>
      <w:jc w:val="both"/>
      <w:outlineLvl w:val="1"/>
    </w:pPr>
    <w:rPr>
      <w:rFonts w:ascii="IRZar" w:hAnsi="IRZar" w:cs="IRZar"/>
      <w:bCs/>
      <w:sz w:val="24"/>
      <w:szCs w:val="24"/>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C7CDB"/>
    <w:pPr>
      <w:spacing w:line="192" w:lineRule="auto"/>
      <w:ind w:left="397"/>
      <w:jc w:val="both"/>
    </w:pPr>
    <w:rPr>
      <w:rFonts w:ascii="B Badr" w:eastAsia="B Badr" w:hAnsi="B Badr" w:cs="B Badr"/>
      <w:sz w:val="24"/>
      <w:szCs w:val="24"/>
    </w:rPr>
  </w:style>
  <w:style w:type="paragraph" w:styleId="FootnoteText">
    <w:name w:val="footnote text"/>
    <w:basedOn w:val="Normal"/>
    <w:link w:val="FootnoteTextChar"/>
    <w:uiPriority w:val="99"/>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uiPriority w:val="99"/>
    <w:semiHidden/>
    <w:unhideWhenUsed/>
    <w:rsid w:val="00261053"/>
    <w:rPr>
      <w:vertAlign w:val="superscript"/>
    </w:rPr>
  </w:style>
  <w:style w:type="table" w:styleId="TableGrid">
    <w:name w:val="Table Grid"/>
    <w:basedOn w:val="TableNormal"/>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A13A4B"/>
    <w:pPr>
      <w:spacing w:before="120"/>
      <w:ind w:firstLine="0"/>
      <w:jc w:val="both"/>
    </w:pPr>
    <w:rPr>
      <w:rFonts w:ascii="IRYakout" w:hAnsi="IRYakout" w:cs="IRYakout"/>
      <w:bCs/>
    </w:rPr>
  </w:style>
  <w:style w:type="paragraph" w:styleId="TOC2">
    <w:name w:val="toc 2"/>
    <w:basedOn w:val="Normal"/>
    <w:next w:val="Normal"/>
    <w:uiPriority w:val="39"/>
    <w:unhideWhenUsed/>
    <w:rsid w:val="00A13A4B"/>
    <w:pPr>
      <w:ind w:left="284" w:firstLine="0"/>
      <w:jc w:val="both"/>
    </w:pPr>
    <w:rPr>
      <w:rFonts w:ascii="IRLotus" w:hAnsi="IRLotus" w:cs="IR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یتر دوم Char"/>
    <w:link w:val="a0"/>
    <w:rsid w:val="00433514"/>
    <w:rPr>
      <w:rFonts w:ascii="IRZar" w:hAnsi="IRZar" w:cs="IRZar"/>
      <w:bCs/>
      <w:sz w:val="24"/>
      <w:szCs w:val="24"/>
      <w:lang w:bidi="fa-IR"/>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9C7CDB"/>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C7CDB"/>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9C7CDB"/>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
    <w:name w:val="Style (Complex) B Lotus 12 pt Justified First line:  0.5 cm"/>
    <w:basedOn w:val="Normal"/>
    <w:rsid w:val="009C7CDB"/>
    <w:pPr>
      <w:spacing w:line="192" w:lineRule="auto"/>
      <w:ind w:left="397"/>
      <w:jc w:val="both"/>
    </w:pPr>
    <w:rPr>
      <w:rFonts w:ascii="B Badr" w:eastAsia="B Badr" w:hAnsi="B Badr" w:cs="B Badr"/>
      <w:sz w:val="24"/>
      <w:szCs w:val="24"/>
    </w:rPr>
  </w:style>
  <w:style w:type="paragraph" w:customStyle="1" w:styleId="StyleComplexBLotus12ptJustifiedFirstline05cmCharChar">
    <w:name w:val="Style (Complex) B Lotus 12 pt Justified First line:  0.5 cm Char Char"/>
    <w:basedOn w:val="Normal"/>
    <w:rsid w:val="009C7CDB"/>
    <w:pPr>
      <w:spacing w:line="192" w:lineRule="auto"/>
      <w:ind w:left="397"/>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9C7CDB"/>
    <w:pPr>
      <w:spacing w:line="192" w:lineRule="auto"/>
      <w:ind w:left="397"/>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9C7CDB"/>
    <w:pPr>
      <w:spacing w:line="192" w:lineRule="auto"/>
      <w:ind w:left="397"/>
      <w:jc w:val="both"/>
    </w:pPr>
    <w:rPr>
      <w:rFonts w:ascii="B Badr" w:eastAsia="B Badr" w:hAnsi="B Badr" w:cs="B Badr"/>
      <w:sz w:val="24"/>
      <w:szCs w:val="24"/>
    </w:rPr>
  </w:style>
  <w:style w:type="paragraph" w:customStyle="1" w:styleId="a1">
    <w:name w:val="متن عربي"/>
    <w:basedOn w:val="Normal"/>
    <w:link w:val="Char1"/>
    <w:qFormat/>
    <w:rsid w:val="006D45BB"/>
    <w:pPr>
      <w:jc w:val="both"/>
    </w:pPr>
    <w:rPr>
      <w:rFonts w:ascii="mylotus" w:hAnsi="mylotus" w:cs="mylotus"/>
    </w:rPr>
  </w:style>
  <w:style w:type="paragraph" w:customStyle="1" w:styleId="a2">
    <w:name w:val="متن"/>
    <w:basedOn w:val="Normal"/>
    <w:link w:val="Char2"/>
    <w:qFormat/>
    <w:rsid w:val="00EC688D"/>
    <w:pPr>
      <w:jc w:val="both"/>
    </w:pPr>
    <w:rPr>
      <w:rFonts w:ascii="IRLotus" w:hAnsi="IRLotus" w:cs="IRLotus"/>
    </w:rPr>
  </w:style>
  <w:style w:type="character" w:customStyle="1" w:styleId="Char1">
    <w:name w:val="متن عربي Char"/>
    <w:link w:val="a1"/>
    <w:rsid w:val="006D45BB"/>
    <w:rPr>
      <w:rFonts w:ascii="mylotus" w:hAnsi="mylotus" w:cs="mylotus"/>
      <w:sz w:val="28"/>
      <w:szCs w:val="28"/>
    </w:rPr>
  </w:style>
  <w:style w:type="paragraph" w:customStyle="1" w:styleId="4-">
    <w:name w:val="4- تیتر سوم"/>
    <w:basedOn w:val="Normal"/>
    <w:link w:val="4-Char"/>
    <w:rsid w:val="00433514"/>
    <w:pPr>
      <w:spacing w:before="240"/>
      <w:ind w:firstLine="0"/>
      <w:jc w:val="both"/>
      <w:outlineLvl w:val="2"/>
    </w:pPr>
    <w:rPr>
      <w:rFonts w:ascii="IRLotus" w:hAnsi="IRLotus" w:cs="IRLotus"/>
      <w:bCs/>
      <w:sz w:val="32"/>
      <w:szCs w:val="32"/>
      <w:lang w:bidi="fa-IR"/>
    </w:rPr>
  </w:style>
  <w:style w:type="character" w:customStyle="1" w:styleId="Char2">
    <w:name w:val="متن Char"/>
    <w:link w:val="a2"/>
    <w:rsid w:val="00EC688D"/>
    <w:rPr>
      <w:rFonts w:ascii="IRLotus" w:hAnsi="IRLotus" w:cs="IRLotus"/>
      <w:sz w:val="28"/>
      <w:szCs w:val="28"/>
    </w:rPr>
  </w:style>
  <w:style w:type="paragraph" w:customStyle="1" w:styleId="a3">
    <w:name w:val="احادیث"/>
    <w:basedOn w:val="Normal"/>
    <w:link w:val="Char3"/>
    <w:qFormat/>
    <w:rsid w:val="00433514"/>
    <w:pPr>
      <w:jc w:val="both"/>
    </w:pPr>
    <w:rPr>
      <w:rFonts w:ascii="KFGQPC Uthman Taha Naskh" w:hAnsi="KFGQPC Uthman Taha Naskh" w:cs="KFGQPC Uthman Taha Naskh"/>
      <w:lang w:bidi="fa-IR"/>
    </w:rPr>
  </w:style>
  <w:style w:type="character" w:customStyle="1" w:styleId="4-Char">
    <w:name w:val="4- تیتر سوم Char"/>
    <w:link w:val="4-"/>
    <w:rsid w:val="00433514"/>
    <w:rPr>
      <w:rFonts w:ascii="IRLotus" w:hAnsi="IRLotus" w:cs="IRLotus"/>
      <w:bCs/>
      <w:sz w:val="32"/>
      <w:szCs w:val="32"/>
      <w:lang w:bidi="fa-IR"/>
    </w:rPr>
  </w:style>
  <w:style w:type="paragraph" w:customStyle="1" w:styleId="a4">
    <w:name w:val="تخریج آیات"/>
    <w:basedOn w:val="a2"/>
    <w:link w:val="Char4"/>
    <w:qFormat/>
    <w:rsid w:val="00CD58ED"/>
    <w:rPr>
      <w:sz w:val="24"/>
      <w:szCs w:val="24"/>
    </w:rPr>
  </w:style>
  <w:style w:type="character" w:customStyle="1" w:styleId="Char3">
    <w:name w:val="احادیث Char"/>
    <w:link w:val="a3"/>
    <w:rsid w:val="00433514"/>
    <w:rPr>
      <w:rFonts w:ascii="KFGQPC Uthman Taha Naskh" w:hAnsi="KFGQPC Uthman Taha Naskh" w:cs="KFGQPC Uthman Taha Naskh"/>
      <w:sz w:val="28"/>
      <w:szCs w:val="28"/>
      <w:lang w:bidi="fa-IR"/>
    </w:rPr>
  </w:style>
  <w:style w:type="character" w:customStyle="1" w:styleId="Char4">
    <w:name w:val="تخریج آیات Char"/>
    <w:link w:val="a4"/>
    <w:rsid w:val="00CD58ED"/>
    <w:rPr>
      <w:rFonts w:ascii="IRLotus" w:hAnsi="IRLotus" w:cs="IRLotus"/>
      <w:sz w:val="24"/>
      <w:szCs w:val="24"/>
    </w:rPr>
  </w:style>
  <w:style w:type="table" w:customStyle="1" w:styleId="TableGrid1">
    <w:name w:val="Table Grid1"/>
    <w:basedOn w:val="TableNormal"/>
    <w:next w:val="TableGrid"/>
    <w:uiPriority w:val="59"/>
    <w:rsid w:val="00E541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DC8F-7792-4776-999B-030FC671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12645</Words>
  <Characters>72083</Characters>
  <Application>Microsoft Office Word</Application>
  <DocSecurity>8</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84559</CharactersWithSpaces>
  <SharedDoc>false</SharedDoc>
  <HLinks>
    <vt:vector size="54" baseType="variant">
      <vt:variant>
        <vt:i4>1310770</vt:i4>
      </vt:variant>
      <vt:variant>
        <vt:i4>50</vt:i4>
      </vt:variant>
      <vt:variant>
        <vt:i4>0</vt:i4>
      </vt:variant>
      <vt:variant>
        <vt:i4>5</vt:i4>
      </vt:variant>
      <vt:variant>
        <vt:lpwstr/>
      </vt:variant>
      <vt:variant>
        <vt:lpwstr>_Toc414614309</vt:lpwstr>
      </vt:variant>
      <vt:variant>
        <vt:i4>1310770</vt:i4>
      </vt:variant>
      <vt:variant>
        <vt:i4>44</vt:i4>
      </vt:variant>
      <vt:variant>
        <vt:i4>0</vt:i4>
      </vt:variant>
      <vt:variant>
        <vt:i4>5</vt:i4>
      </vt:variant>
      <vt:variant>
        <vt:lpwstr/>
      </vt:variant>
      <vt:variant>
        <vt:lpwstr>_Toc414614308</vt:lpwstr>
      </vt:variant>
      <vt:variant>
        <vt:i4>1310770</vt:i4>
      </vt:variant>
      <vt:variant>
        <vt:i4>38</vt:i4>
      </vt:variant>
      <vt:variant>
        <vt:i4>0</vt:i4>
      </vt:variant>
      <vt:variant>
        <vt:i4>5</vt:i4>
      </vt:variant>
      <vt:variant>
        <vt:lpwstr/>
      </vt:variant>
      <vt:variant>
        <vt:lpwstr>_Toc414614307</vt:lpwstr>
      </vt:variant>
      <vt:variant>
        <vt:i4>1310770</vt:i4>
      </vt:variant>
      <vt:variant>
        <vt:i4>32</vt:i4>
      </vt:variant>
      <vt:variant>
        <vt:i4>0</vt:i4>
      </vt:variant>
      <vt:variant>
        <vt:i4>5</vt:i4>
      </vt:variant>
      <vt:variant>
        <vt:lpwstr/>
      </vt:variant>
      <vt:variant>
        <vt:lpwstr>_Toc414614306</vt:lpwstr>
      </vt:variant>
      <vt:variant>
        <vt:i4>1310770</vt:i4>
      </vt:variant>
      <vt:variant>
        <vt:i4>26</vt:i4>
      </vt:variant>
      <vt:variant>
        <vt:i4>0</vt:i4>
      </vt:variant>
      <vt:variant>
        <vt:i4>5</vt:i4>
      </vt:variant>
      <vt:variant>
        <vt:lpwstr/>
      </vt:variant>
      <vt:variant>
        <vt:lpwstr>_Toc414614305</vt:lpwstr>
      </vt:variant>
      <vt:variant>
        <vt:i4>1310770</vt:i4>
      </vt:variant>
      <vt:variant>
        <vt:i4>20</vt:i4>
      </vt:variant>
      <vt:variant>
        <vt:i4>0</vt:i4>
      </vt:variant>
      <vt:variant>
        <vt:i4>5</vt:i4>
      </vt:variant>
      <vt:variant>
        <vt:lpwstr/>
      </vt:variant>
      <vt:variant>
        <vt:lpwstr>_Toc414614304</vt:lpwstr>
      </vt:variant>
      <vt:variant>
        <vt:i4>1310770</vt:i4>
      </vt:variant>
      <vt:variant>
        <vt:i4>14</vt:i4>
      </vt:variant>
      <vt:variant>
        <vt:i4>0</vt:i4>
      </vt:variant>
      <vt:variant>
        <vt:i4>5</vt:i4>
      </vt:variant>
      <vt:variant>
        <vt:lpwstr/>
      </vt:variant>
      <vt:variant>
        <vt:lpwstr>_Toc414614303</vt:lpwstr>
      </vt:variant>
      <vt:variant>
        <vt:i4>1310770</vt:i4>
      </vt:variant>
      <vt:variant>
        <vt:i4>8</vt:i4>
      </vt:variant>
      <vt:variant>
        <vt:i4>0</vt:i4>
      </vt:variant>
      <vt:variant>
        <vt:i4>5</vt:i4>
      </vt:variant>
      <vt:variant>
        <vt:lpwstr/>
      </vt:variant>
      <vt:variant>
        <vt:lpwstr>_Toc414614302</vt:lpwstr>
      </vt:variant>
      <vt:variant>
        <vt:i4>1310770</vt:i4>
      </vt:variant>
      <vt:variant>
        <vt:i4>2</vt:i4>
      </vt:variant>
      <vt:variant>
        <vt:i4>0</vt:i4>
      </vt:variant>
      <vt:variant>
        <vt:i4>5</vt:i4>
      </vt:variant>
      <vt:variant>
        <vt:lpwstr/>
      </vt:variant>
      <vt:variant>
        <vt:lpwstr>_Toc414614301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فراخوان دفاع از صحابه رضی الله عنهم</dc:title>
  <dc:subject>پاسخ به شبهات و نقد کتاب ها</dc:subject>
  <dc:creator>سليمان ناصر</dc:creator>
  <cp:keywords>کتابخانه; قلم; عقیده; موحدين; موحدین; کتاب; مكتبة; القلم; العقيدة; qalam; library; http:/qalamlib.com; http:/qalamlibrary.com; http:/mowahedin.com; http:/aqeedeh.com; صحابه; اهل بیت; دفاع; شبهات; خرافات</cp:keywords>
  <dc:description>شأن و ارج صحابه پاک رسول خدا را بیان کرده و مغرضان و گمراهان را از عواقب تهمت و افترا نسبت به آنان برحذر می‌دارد. هدف نویسنده از تألیف این اثر، پاسخ به نسبت‌های موهوم و سخنان نادرستی است که از جانب شیعیان، در حق یاران پیامبر اکرم گفته می‌شود. وی بدین منظور در فصل نخست کتاب، با استعانت از آیات قرآن کریم و کلام گهربار پیامبر، پاکی و اخلاص صحابه را به اثبات رسانده و گوشه‌هایی از مناقب آنان را شرح می‌دهد. در فصل بعد، عواقب خطرناک طعن و بدگویی از اصحاب را خاطرنشان می‌کند. در ادامه، شمّه‌ای از معتقدات روافض را بیان و عقیده نادرست آنان را در مورد اصحاب رسول، نقل می‌کند.</dc:description>
  <cp:lastModifiedBy>Samsung</cp:lastModifiedBy>
  <cp:revision>2</cp:revision>
  <dcterms:created xsi:type="dcterms:W3CDTF">2016-06-07T07:53:00Z</dcterms:created>
  <dcterms:modified xsi:type="dcterms:W3CDTF">2016-06-07T07:53:00Z</dcterms:modified>
  <cp:version>1.0 May 2015</cp:version>
</cp:coreProperties>
</file>