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946F53" w:rsidRDefault="001A425E" w:rsidP="001A425E">
      <w:pPr>
        <w:jc w:val="center"/>
        <w:rPr>
          <w:sz w:val="30"/>
          <w:szCs w:val="30"/>
          <w:rtl/>
          <w:lang w:bidi="fa-IR"/>
        </w:rPr>
      </w:pPr>
      <w:r w:rsidRPr="00946F53">
        <w:rPr>
          <w:rFonts w:cs="B Titr" w:hint="cs"/>
          <w:sz w:val="76"/>
          <w:szCs w:val="76"/>
          <w:rtl/>
          <w:lang w:bidi="fa-IR"/>
        </w:rPr>
        <w:t xml:space="preserve">با یاران پیامبر </w:t>
      </w:r>
      <w:r w:rsidRPr="00946F53">
        <w:rPr>
          <w:rFonts w:cs="CTraditional Arabic" w:hint="cs"/>
          <w:sz w:val="76"/>
          <w:szCs w:val="76"/>
          <w:rtl/>
          <w:lang w:bidi="fa-IR"/>
        </w:rPr>
        <w:t>ص</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1A425E"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Pr="00284F7F" w:rsidRDefault="001A425E" w:rsidP="00474582">
      <w:pPr>
        <w:jc w:val="center"/>
        <w:rPr>
          <w:rFonts w:cs="B Yagut"/>
          <w:b/>
          <w:bCs/>
          <w:sz w:val="10"/>
          <w:szCs w:val="10"/>
          <w:rtl/>
          <w:lang w:bidi="fa-IR"/>
        </w:rPr>
      </w:pPr>
      <w:r>
        <w:rPr>
          <w:rFonts w:cs="B Yagut" w:hint="cs"/>
          <w:b/>
          <w:bCs/>
          <w:sz w:val="36"/>
          <w:szCs w:val="36"/>
          <w:rtl/>
          <w:lang w:bidi="fa-IR"/>
        </w:rPr>
        <w:t>محمد نقدی</w:t>
      </w:r>
    </w:p>
    <w:p w:rsidR="00EB0368" w:rsidRPr="00D97A5E" w:rsidRDefault="00EB0368" w:rsidP="00FF4809">
      <w:pP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8"/>
        <w:gridCol w:w="2338"/>
        <w:gridCol w:w="1176"/>
        <w:gridCol w:w="552"/>
        <w:gridCol w:w="1427"/>
        <w:gridCol w:w="2134"/>
        <w:gridCol w:w="14"/>
        <w:gridCol w:w="15"/>
      </w:tblGrid>
      <w:tr w:rsidR="00946F53" w:rsidRPr="00782315" w:rsidTr="00946F53">
        <w:trPr>
          <w:gridBefore w:val="2"/>
          <w:wBefore w:w="20" w:type="pct"/>
          <w:trHeight w:val="425"/>
          <w:jc w:val="center"/>
        </w:trPr>
        <w:tc>
          <w:tcPr>
            <w:tcW w:w="1521" w:type="pct"/>
            <w:vAlign w:val="center"/>
          </w:tcPr>
          <w:p w:rsidR="00946F53" w:rsidRPr="00782315" w:rsidRDefault="00946F53"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60" w:type="pct"/>
            <w:gridSpan w:val="6"/>
            <w:vAlign w:val="center"/>
          </w:tcPr>
          <w:p w:rsidR="00946F53" w:rsidRPr="00782315" w:rsidRDefault="00946F53" w:rsidP="00D557C2">
            <w:pPr>
              <w:spacing w:after="60"/>
              <w:jc w:val="both"/>
              <w:rPr>
                <w:rFonts w:ascii="IRMitra" w:hAnsi="IRMitra" w:cs="IRMitra"/>
                <w:color w:val="244061" w:themeColor="accent1" w:themeShade="80"/>
                <w:sz w:val="26"/>
                <w:szCs w:val="26"/>
                <w:rtl/>
              </w:rPr>
            </w:pPr>
            <w:r w:rsidRPr="00946F53">
              <w:rPr>
                <w:rFonts w:ascii="IRMitra" w:hAnsi="IRMitra" w:cs="IRMitra"/>
                <w:color w:val="244061" w:themeColor="accent1" w:themeShade="80"/>
                <w:sz w:val="26"/>
                <w:szCs w:val="26"/>
                <w:rtl/>
              </w:rPr>
              <w:t xml:space="preserve">با </w:t>
            </w:r>
            <w:r w:rsidRPr="00946F53">
              <w:rPr>
                <w:rFonts w:ascii="IRMitra" w:hAnsi="IRMitra" w:cs="IRMitra" w:hint="cs"/>
                <w:color w:val="244061" w:themeColor="accent1" w:themeShade="80"/>
                <w:sz w:val="26"/>
                <w:szCs w:val="26"/>
                <w:rtl/>
              </w:rPr>
              <w:t>ی</w:t>
            </w:r>
            <w:r w:rsidRPr="00946F53">
              <w:rPr>
                <w:rFonts w:ascii="IRMitra" w:hAnsi="IRMitra" w:cs="IRMitra" w:hint="eastAsia"/>
                <w:color w:val="244061" w:themeColor="accent1" w:themeShade="80"/>
                <w:sz w:val="26"/>
                <w:szCs w:val="26"/>
                <w:rtl/>
              </w:rPr>
              <w:t>اران</w:t>
            </w:r>
            <w:r w:rsidRPr="00946F53">
              <w:rPr>
                <w:rFonts w:ascii="IRMitra" w:hAnsi="IRMitra" w:cs="IRMitra"/>
                <w:color w:val="244061" w:themeColor="accent1" w:themeShade="80"/>
                <w:sz w:val="26"/>
                <w:szCs w:val="26"/>
                <w:rtl/>
              </w:rPr>
              <w:t xml:space="preserve"> پ</w:t>
            </w:r>
            <w:r w:rsidRPr="00946F53">
              <w:rPr>
                <w:rFonts w:ascii="IRMitra" w:hAnsi="IRMitra" w:cs="IRMitra" w:hint="cs"/>
                <w:color w:val="244061" w:themeColor="accent1" w:themeShade="80"/>
                <w:sz w:val="26"/>
                <w:szCs w:val="26"/>
                <w:rtl/>
              </w:rPr>
              <w:t>ی</w:t>
            </w:r>
            <w:r w:rsidRPr="00946F53">
              <w:rPr>
                <w:rFonts w:ascii="IRMitra" w:hAnsi="IRMitra" w:cs="IRMitra" w:hint="eastAsia"/>
                <w:color w:val="244061" w:themeColor="accent1" w:themeShade="80"/>
                <w:sz w:val="26"/>
                <w:szCs w:val="26"/>
                <w:rtl/>
              </w:rPr>
              <w:t>امبر</w:t>
            </w:r>
          </w:p>
        </w:tc>
      </w:tr>
      <w:tr w:rsidR="00946F53" w:rsidRPr="00782315" w:rsidTr="00946F53">
        <w:trPr>
          <w:gridBefore w:val="2"/>
          <w:wBefore w:w="20" w:type="pct"/>
          <w:trHeight w:val="495"/>
          <w:jc w:val="center"/>
        </w:trPr>
        <w:tc>
          <w:tcPr>
            <w:tcW w:w="1521" w:type="pct"/>
          </w:tcPr>
          <w:p w:rsidR="00946F53" w:rsidRPr="00782315" w:rsidRDefault="00946F53"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60" w:type="pct"/>
            <w:gridSpan w:val="6"/>
          </w:tcPr>
          <w:p w:rsidR="00946F53" w:rsidRPr="00782315" w:rsidRDefault="00946F53" w:rsidP="00D557C2">
            <w:pPr>
              <w:spacing w:before="60" w:after="60"/>
              <w:jc w:val="both"/>
              <w:rPr>
                <w:rFonts w:ascii="IRMitra" w:hAnsi="IRMitra" w:cs="IRMitra"/>
                <w:color w:val="244061" w:themeColor="accent1" w:themeShade="80"/>
                <w:sz w:val="26"/>
                <w:szCs w:val="26"/>
                <w:rtl/>
              </w:rPr>
            </w:pPr>
            <w:r w:rsidRPr="00946F53">
              <w:rPr>
                <w:rFonts w:ascii="IRMitra" w:hAnsi="IRMitra" w:cs="IRMitra"/>
                <w:color w:val="244061" w:themeColor="accent1" w:themeShade="80"/>
                <w:sz w:val="26"/>
                <w:szCs w:val="26"/>
                <w:rtl/>
              </w:rPr>
              <w:t>محمد نقد</w:t>
            </w:r>
            <w:r w:rsidRPr="00946F53">
              <w:rPr>
                <w:rFonts w:ascii="IRMitra" w:hAnsi="IRMitra" w:cs="IRMitra" w:hint="cs"/>
                <w:color w:val="244061" w:themeColor="accent1" w:themeShade="80"/>
                <w:sz w:val="26"/>
                <w:szCs w:val="26"/>
                <w:rtl/>
              </w:rPr>
              <w:t>ی</w:t>
            </w:r>
          </w:p>
        </w:tc>
      </w:tr>
      <w:tr w:rsidR="00946F53" w:rsidRPr="00782315" w:rsidTr="00946F53">
        <w:trPr>
          <w:gridBefore w:val="2"/>
          <w:wBefore w:w="20" w:type="pct"/>
          <w:trHeight w:val="469"/>
          <w:jc w:val="center"/>
        </w:trPr>
        <w:tc>
          <w:tcPr>
            <w:tcW w:w="1521" w:type="pct"/>
            <w:vAlign w:val="center"/>
          </w:tcPr>
          <w:p w:rsidR="00946F53" w:rsidRPr="00782315" w:rsidRDefault="00946F53"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60" w:type="pct"/>
            <w:gridSpan w:val="6"/>
            <w:vAlign w:val="center"/>
          </w:tcPr>
          <w:p w:rsidR="00946F53" w:rsidRPr="00782315" w:rsidRDefault="00946F53" w:rsidP="00D557C2">
            <w:pPr>
              <w:spacing w:before="60" w:after="60"/>
              <w:jc w:val="both"/>
              <w:rPr>
                <w:rFonts w:ascii="IRMitra" w:hAnsi="IRMitra" w:cs="IRMitra"/>
                <w:color w:val="244061" w:themeColor="accent1" w:themeShade="80"/>
                <w:spacing w:val="-4"/>
                <w:sz w:val="26"/>
                <w:szCs w:val="26"/>
                <w:rtl/>
              </w:rPr>
            </w:pPr>
            <w:r w:rsidRPr="00946F53">
              <w:rPr>
                <w:rFonts w:ascii="IRMitra" w:hAnsi="IRMitra" w:cs="IRMitra"/>
                <w:color w:val="244061" w:themeColor="accent1" w:themeShade="80"/>
                <w:spacing w:val="-4"/>
                <w:sz w:val="26"/>
                <w:szCs w:val="26"/>
                <w:rtl/>
              </w:rPr>
              <w:t>س</w:t>
            </w:r>
            <w:r w:rsidRPr="00946F53">
              <w:rPr>
                <w:rFonts w:ascii="IRMitra" w:hAnsi="IRMitra" w:cs="IRMitra" w:hint="cs"/>
                <w:color w:val="244061" w:themeColor="accent1" w:themeShade="80"/>
                <w:spacing w:val="-4"/>
                <w:sz w:val="26"/>
                <w:szCs w:val="26"/>
                <w:rtl/>
              </w:rPr>
              <w:t>ی</w:t>
            </w:r>
            <w:r w:rsidRPr="00946F53">
              <w:rPr>
                <w:rFonts w:ascii="IRMitra" w:hAnsi="IRMitra" w:cs="IRMitra" w:hint="eastAsia"/>
                <w:color w:val="244061" w:themeColor="accent1" w:themeShade="80"/>
                <w:spacing w:val="-4"/>
                <w:sz w:val="26"/>
                <w:szCs w:val="26"/>
                <w:rtl/>
              </w:rPr>
              <w:t>ره</w:t>
            </w:r>
            <w:r w:rsidRPr="00946F53">
              <w:rPr>
                <w:rFonts w:ascii="IRMitra" w:hAnsi="IRMitra" w:cs="IRMitra"/>
                <w:color w:val="244061" w:themeColor="accent1" w:themeShade="80"/>
                <w:spacing w:val="-4"/>
                <w:sz w:val="26"/>
                <w:szCs w:val="26"/>
                <w:rtl/>
              </w:rPr>
              <w:t xml:space="preserve"> و زندگ</w:t>
            </w:r>
            <w:r w:rsidRPr="00946F53">
              <w:rPr>
                <w:rFonts w:ascii="IRMitra" w:hAnsi="IRMitra" w:cs="IRMitra" w:hint="cs"/>
                <w:color w:val="244061" w:themeColor="accent1" w:themeShade="80"/>
                <w:spacing w:val="-4"/>
                <w:sz w:val="26"/>
                <w:szCs w:val="26"/>
                <w:rtl/>
              </w:rPr>
              <w:t>ی</w:t>
            </w:r>
            <w:r w:rsidRPr="00946F53">
              <w:rPr>
                <w:rFonts w:ascii="IRMitra" w:hAnsi="IRMitra" w:cs="IRMitra" w:hint="eastAsia"/>
                <w:color w:val="244061" w:themeColor="accent1" w:themeShade="80"/>
                <w:spacing w:val="-4"/>
                <w:sz w:val="26"/>
                <w:szCs w:val="26"/>
                <w:rtl/>
              </w:rPr>
              <w:t>نامه</w:t>
            </w:r>
          </w:p>
        </w:tc>
      </w:tr>
      <w:tr w:rsidR="00946F53" w:rsidRPr="00782315" w:rsidTr="00946F53">
        <w:trPr>
          <w:gridBefore w:val="2"/>
          <w:wBefore w:w="20" w:type="pct"/>
          <w:trHeight w:val="486"/>
          <w:jc w:val="center"/>
        </w:trPr>
        <w:tc>
          <w:tcPr>
            <w:tcW w:w="1521" w:type="pct"/>
            <w:vAlign w:val="center"/>
          </w:tcPr>
          <w:p w:rsidR="00946F53" w:rsidRPr="00782315" w:rsidRDefault="00946F53"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60" w:type="pct"/>
            <w:gridSpan w:val="6"/>
            <w:vAlign w:val="center"/>
          </w:tcPr>
          <w:p w:rsidR="00946F53" w:rsidRPr="00782315" w:rsidRDefault="00946F53"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946F53" w:rsidRPr="00782315" w:rsidTr="00946F53">
        <w:trPr>
          <w:gridBefore w:val="2"/>
          <w:wBefore w:w="20" w:type="pct"/>
          <w:trHeight w:val="486"/>
          <w:jc w:val="center"/>
        </w:trPr>
        <w:tc>
          <w:tcPr>
            <w:tcW w:w="1521" w:type="pct"/>
            <w:vAlign w:val="center"/>
          </w:tcPr>
          <w:p w:rsidR="00946F53" w:rsidRPr="00782315" w:rsidRDefault="00946F53"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60" w:type="pct"/>
            <w:gridSpan w:val="6"/>
            <w:vAlign w:val="center"/>
          </w:tcPr>
          <w:p w:rsidR="00946F53" w:rsidRPr="00782315" w:rsidRDefault="00946F53"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946F53" w:rsidRPr="00782315" w:rsidTr="00946F53">
        <w:trPr>
          <w:gridBefore w:val="2"/>
          <w:wBefore w:w="20" w:type="pct"/>
          <w:trHeight w:val="486"/>
          <w:jc w:val="center"/>
        </w:trPr>
        <w:tc>
          <w:tcPr>
            <w:tcW w:w="1521" w:type="pct"/>
            <w:vAlign w:val="center"/>
          </w:tcPr>
          <w:p w:rsidR="00946F53" w:rsidRPr="00782315" w:rsidRDefault="00946F53"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60" w:type="pct"/>
            <w:gridSpan w:val="6"/>
            <w:vAlign w:val="center"/>
          </w:tcPr>
          <w:p w:rsidR="00946F53" w:rsidRPr="00782315" w:rsidRDefault="00946F53" w:rsidP="00D557C2">
            <w:pPr>
              <w:spacing w:before="60" w:after="60"/>
              <w:jc w:val="both"/>
              <w:rPr>
                <w:rFonts w:ascii="IRMitra" w:hAnsi="IRMitra" w:cs="IRMitra"/>
                <w:color w:val="244061" w:themeColor="accent1" w:themeShade="80"/>
                <w:sz w:val="26"/>
                <w:szCs w:val="26"/>
                <w:lang w:bidi="fa-IR"/>
              </w:rPr>
            </w:pPr>
          </w:p>
        </w:tc>
      </w:tr>
      <w:tr w:rsidR="00946F53" w:rsidRPr="00782315" w:rsidTr="00D557C2">
        <w:trPr>
          <w:gridBefore w:val="1"/>
          <w:gridAfter w:val="1"/>
          <w:wBefore w:w="8" w:type="pct"/>
          <w:wAfter w:w="10" w:type="pct"/>
          <w:trHeight w:val="1414"/>
          <w:jc w:val="center"/>
        </w:trPr>
        <w:tc>
          <w:tcPr>
            <w:tcW w:w="3585" w:type="pct"/>
            <w:gridSpan w:val="5"/>
            <w:vAlign w:val="center"/>
          </w:tcPr>
          <w:p w:rsidR="00946F53" w:rsidRPr="00782315" w:rsidRDefault="00946F53"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946F53" w:rsidRPr="00782315" w:rsidRDefault="00946F53"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946F53" w:rsidRPr="00782315" w:rsidRDefault="00946F53"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04E8E505" wp14:editId="75A69468">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46F53" w:rsidRPr="00782315" w:rsidTr="00946F53">
        <w:trPr>
          <w:gridBefore w:val="2"/>
          <w:wBefore w:w="20" w:type="pct"/>
          <w:trHeight w:val="529"/>
          <w:jc w:val="center"/>
        </w:trPr>
        <w:tc>
          <w:tcPr>
            <w:tcW w:w="1521" w:type="pct"/>
            <w:vAlign w:val="center"/>
          </w:tcPr>
          <w:p w:rsidR="00946F53" w:rsidRPr="00782315" w:rsidRDefault="00946F53"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60" w:type="pct"/>
            <w:gridSpan w:val="6"/>
            <w:vAlign w:val="center"/>
          </w:tcPr>
          <w:p w:rsidR="00946F53" w:rsidRPr="00782315" w:rsidRDefault="00946F53"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946F53" w:rsidRPr="00782315" w:rsidTr="00D557C2">
        <w:trPr>
          <w:gridAfter w:val="2"/>
          <w:wAfter w:w="19" w:type="pct"/>
          <w:trHeight w:val="815"/>
          <w:jc w:val="center"/>
        </w:trPr>
        <w:tc>
          <w:tcPr>
            <w:tcW w:w="4981" w:type="pct"/>
            <w:gridSpan w:val="7"/>
            <w:vAlign w:val="bottom"/>
          </w:tcPr>
          <w:p w:rsidR="00946F53" w:rsidRPr="00782315" w:rsidRDefault="00946F53"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946F53" w:rsidRPr="00782315" w:rsidTr="00D557C2">
        <w:trPr>
          <w:gridBefore w:val="2"/>
          <w:wBefore w:w="20" w:type="pct"/>
          <w:trHeight w:val="1675"/>
          <w:jc w:val="center"/>
        </w:trPr>
        <w:tc>
          <w:tcPr>
            <w:tcW w:w="2286" w:type="pct"/>
            <w:gridSpan w:val="2"/>
            <w:shd w:val="clear" w:color="auto" w:fill="auto"/>
          </w:tcPr>
          <w:p w:rsidR="00946F53" w:rsidRPr="00782315" w:rsidRDefault="00946F53"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946F53" w:rsidRPr="00782315" w:rsidRDefault="00946F53"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946F53" w:rsidRPr="00782315" w:rsidRDefault="00946F53" w:rsidP="00D557C2">
            <w:pPr>
              <w:bidi w:val="0"/>
              <w:spacing w:before="60" w:after="60"/>
              <w:jc w:val="both"/>
              <w:rPr>
                <w:rFonts w:ascii="Literata" w:hAnsi="Literata"/>
                <w:sz w:val="24"/>
                <w:szCs w:val="24"/>
              </w:rPr>
            </w:pPr>
            <w:r w:rsidRPr="00782315">
              <w:rPr>
                <w:rFonts w:ascii="Literata" w:hAnsi="Literata"/>
                <w:sz w:val="24"/>
                <w:szCs w:val="24"/>
              </w:rPr>
              <w:t>www.zekr.tv</w:t>
            </w:r>
          </w:p>
          <w:p w:rsidR="00946F53" w:rsidRPr="00782315" w:rsidRDefault="00946F53"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946F53" w:rsidRPr="00782315" w:rsidRDefault="00946F53" w:rsidP="00D557C2">
            <w:pPr>
              <w:bidi w:val="0"/>
              <w:spacing w:before="60" w:after="60"/>
              <w:jc w:val="both"/>
              <w:rPr>
                <w:rFonts w:ascii="IRMitra" w:hAnsi="IRMitra" w:cs="IRMitra"/>
                <w:sz w:val="24"/>
                <w:szCs w:val="24"/>
                <w:rtl/>
              </w:rPr>
            </w:pPr>
          </w:p>
        </w:tc>
        <w:tc>
          <w:tcPr>
            <w:tcW w:w="2335" w:type="pct"/>
            <w:gridSpan w:val="4"/>
          </w:tcPr>
          <w:p w:rsidR="00946F53" w:rsidRPr="00782315" w:rsidRDefault="00946F53"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946F53" w:rsidRPr="00782315" w:rsidRDefault="00946F53"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946F53" w:rsidRPr="00782315" w:rsidRDefault="001F6DB6" w:rsidP="00D557C2">
            <w:pPr>
              <w:widowControl w:val="0"/>
              <w:tabs>
                <w:tab w:val="right" w:leader="dot" w:pos="5138"/>
              </w:tabs>
              <w:bidi w:val="0"/>
              <w:spacing w:before="60" w:after="60"/>
              <w:jc w:val="both"/>
              <w:rPr>
                <w:rFonts w:ascii="Literata" w:hAnsi="Literata"/>
                <w:sz w:val="24"/>
                <w:szCs w:val="24"/>
              </w:rPr>
            </w:pPr>
            <w:hyperlink r:id="rId15" w:history="1">
              <w:r w:rsidR="00946F53" w:rsidRPr="00782315">
                <w:rPr>
                  <w:rFonts w:ascii="Literata" w:hAnsi="Literata"/>
                  <w:sz w:val="24"/>
                  <w:szCs w:val="24"/>
                </w:rPr>
                <w:t>www.shabnam.cc</w:t>
              </w:r>
            </w:hyperlink>
          </w:p>
          <w:p w:rsidR="00946F53" w:rsidRPr="00782315" w:rsidRDefault="00946F53"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946F53" w:rsidRPr="00782315" w:rsidTr="00946F53">
        <w:trPr>
          <w:gridBefore w:val="2"/>
          <w:wBefore w:w="20" w:type="pct"/>
          <w:trHeight w:val="74"/>
          <w:jc w:val="center"/>
        </w:trPr>
        <w:tc>
          <w:tcPr>
            <w:tcW w:w="2286" w:type="pct"/>
            <w:gridSpan w:val="2"/>
          </w:tcPr>
          <w:p w:rsidR="00946F53" w:rsidRPr="00782315" w:rsidRDefault="00946F53" w:rsidP="00D557C2">
            <w:pPr>
              <w:spacing w:before="60" w:after="60"/>
              <w:rPr>
                <w:rFonts w:ascii="IRMitra" w:hAnsi="IRMitra" w:cs="IRMitra"/>
                <w:b/>
                <w:bCs/>
                <w:sz w:val="2"/>
                <w:szCs w:val="2"/>
                <w:rtl/>
              </w:rPr>
            </w:pPr>
          </w:p>
        </w:tc>
        <w:tc>
          <w:tcPr>
            <w:tcW w:w="2695" w:type="pct"/>
            <w:gridSpan w:val="5"/>
          </w:tcPr>
          <w:p w:rsidR="00946F53" w:rsidRPr="00782315" w:rsidRDefault="00946F53" w:rsidP="00D557C2">
            <w:pPr>
              <w:spacing w:before="60" w:after="60"/>
              <w:rPr>
                <w:rFonts w:ascii="IRMitra" w:hAnsi="IRMitra" w:cs="IRMitra"/>
                <w:sz w:val="2"/>
                <w:szCs w:val="2"/>
                <w:rtl/>
              </w:rPr>
            </w:pPr>
          </w:p>
        </w:tc>
      </w:tr>
      <w:tr w:rsidR="00946F53" w:rsidRPr="00782315" w:rsidTr="00D557C2">
        <w:trPr>
          <w:gridAfter w:val="2"/>
          <w:wAfter w:w="19" w:type="pct"/>
          <w:trHeight w:val="1016"/>
          <w:jc w:val="center"/>
        </w:trPr>
        <w:tc>
          <w:tcPr>
            <w:tcW w:w="4981" w:type="pct"/>
            <w:gridSpan w:val="7"/>
          </w:tcPr>
          <w:p w:rsidR="00946F53" w:rsidRPr="00782315" w:rsidRDefault="00946F53"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533F16E3" wp14:editId="365DF7A7">
                  <wp:extent cx="980976" cy="51064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946F53" w:rsidRPr="00782315" w:rsidTr="00D557C2">
        <w:trPr>
          <w:gridAfter w:val="2"/>
          <w:wAfter w:w="19" w:type="pct"/>
          <w:trHeight w:val="460"/>
          <w:jc w:val="center"/>
        </w:trPr>
        <w:tc>
          <w:tcPr>
            <w:tcW w:w="4981" w:type="pct"/>
            <w:gridSpan w:val="7"/>
            <w:vAlign w:val="center"/>
          </w:tcPr>
          <w:p w:rsidR="00946F53" w:rsidRPr="00782315" w:rsidRDefault="001F6DB6" w:rsidP="00D557C2">
            <w:pPr>
              <w:spacing w:before="60" w:after="60"/>
              <w:jc w:val="center"/>
              <w:rPr>
                <w:rFonts w:ascii="IRMitra" w:hAnsi="IRMitra" w:cs="IRMitra"/>
                <w:noProof/>
                <w:sz w:val="24"/>
                <w:szCs w:val="24"/>
                <w:rtl/>
              </w:rPr>
            </w:pPr>
            <w:hyperlink r:id="rId17" w:history="1">
              <w:r w:rsidR="00946F53" w:rsidRPr="00782315">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946F53"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74582">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sidR="00BB0CA3">
        <w:rPr>
          <w:rFonts w:cs="B Lotus"/>
          <w:b/>
          <w:bCs/>
          <w:rtl/>
          <w:lang w:bidi="fa-IR"/>
        </w:rPr>
        <w:t>ب</w:t>
      </w:r>
    </w:p>
    <w:p w:rsidR="00F80CFD" w:rsidRDefault="001A425E">
      <w:pPr>
        <w:pStyle w:val="TOC1"/>
        <w:tabs>
          <w:tab w:val="right" w:leader="dot" w:pos="7474"/>
        </w:tabs>
        <w:rPr>
          <w:rFonts w:ascii="Calibri" w:hAnsi="Calibri" w:cs="Arial"/>
          <w:bCs w:val="0"/>
          <w:noProof/>
          <w:sz w:val="22"/>
          <w:szCs w:val="22"/>
          <w:rtl/>
          <w:lang w:bidi="fa-IR"/>
        </w:rPr>
      </w:pPr>
      <w:r w:rsidRPr="001A425E">
        <w:rPr>
          <w:rFonts w:ascii="IranNastaliq" w:hAnsi="IranNastaliq" w:cs="B Lotus"/>
          <w:bCs w:val="0"/>
          <w:sz w:val="30"/>
          <w:szCs w:val="30"/>
          <w:rtl/>
          <w:lang w:bidi="fa-IR"/>
        </w:rPr>
        <w:fldChar w:fldCharType="begin"/>
      </w:r>
      <w:r w:rsidRPr="001A425E">
        <w:rPr>
          <w:rFonts w:ascii="IranNastaliq" w:hAnsi="IranNastaliq" w:cs="B Lotus"/>
          <w:bCs w:val="0"/>
          <w:sz w:val="30"/>
          <w:szCs w:val="30"/>
          <w:rtl/>
          <w:lang w:bidi="fa-IR"/>
        </w:rPr>
        <w:instrText xml:space="preserve"> </w:instrText>
      </w:r>
      <w:r w:rsidRPr="001A425E">
        <w:rPr>
          <w:rFonts w:ascii="IranNastaliq" w:hAnsi="IranNastaliq" w:cs="B Lotus"/>
          <w:bCs w:val="0"/>
          <w:sz w:val="30"/>
          <w:szCs w:val="30"/>
          <w:lang w:bidi="fa-IR"/>
        </w:rPr>
        <w:instrText>TOC</w:instrText>
      </w:r>
      <w:r w:rsidRPr="001A425E">
        <w:rPr>
          <w:rFonts w:ascii="IranNastaliq" w:hAnsi="IranNastaliq" w:cs="B Lotus"/>
          <w:bCs w:val="0"/>
          <w:sz w:val="30"/>
          <w:szCs w:val="30"/>
          <w:rtl/>
          <w:lang w:bidi="fa-IR"/>
        </w:rPr>
        <w:instrText xml:space="preserve"> \</w:instrText>
      </w:r>
      <w:r w:rsidRPr="001A425E">
        <w:rPr>
          <w:rFonts w:ascii="IranNastaliq" w:hAnsi="IranNastaliq" w:cs="B Lotus"/>
          <w:bCs w:val="0"/>
          <w:sz w:val="30"/>
          <w:szCs w:val="30"/>
          <w:lang w:bidi="fa-IR"/>
        </w:rPr>
        <w:instrText>h \z \t</w:instrText>
      </w:r>
      <w:r w:rsidRPr="001A425E">
        <w:rPr>
          <w:rFonts w:ascii="IranNastaliq" w:hAnsi="IranNastaliq" w:cs="B Lotus"/>
          <w:bCs w:val="0"/>
          <w:sz w:val="30"/>
          <w:szCs w:val="30"/>
          <w:rtl/>
          <w:lang w:bidi="fa-IR"/>
        </w:rPr>
        <w:instrText xml:space="preserve"> "تیتر اول;1;تیتر دوم;2;تیتر سوم;3" </w:instrText>
      </w:r>
      <w:r w:rsidRPr="001A425E">
        <w:rPr>
          <w:rFonts w:ascii="IranNastaliq" w:hAnsi="IranNastaliq" w:cs="B Lotus"/>
          <w:bCs w:val="0"/>
          <w:sz w:val="30"/>
          <w:szCs w:val="30"/>
          <w:rtl/>
          <w:lang w:bidi="fa-IR"/>
        </w:rPr>
        <w:fldChar w:fldCharType="separate"/>
      </w:r>
      <w:hyperlink w:anchor="_Toc332075516" w:history="1">
        <w:r w:rsidR="00F80CFD" w:rsidRPr="00FA041B">
          <w:rPr>
            <w:rStyle w:val="Hyperlink"/>
            <w:rFonts w:hint="eastAsia"/>
            <w:noProof/>
            <w:rtl/>
          </w:rPr>
          <w:t>مقدمه</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Toc332075516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3</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17" w:history="1">
        <w:r w:rsidR="00F80CFD" w:rsidRPr="00FA041B">
          <w:rPr>
            <w:rStyle w:val="Hyperlink"/>
            <w:rFonts w:hint="eastAsia"/>
            <w:noProof/>
            <w:rtl/>
          </w:rPr>
          <w:t>عبدالقدّوس</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Toc332075517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6</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18" w:history="1">
        <w:r w:rsidR="00F80CFD" w:rsidRPr="00FA041B">
          <w:rPr>
            <w:rStyle w:val="Hyperlink"/>
            <w:rFonts w:hint="eastAsia"/>
            <w:noProof/>
            <w:rtl/>
          </w:rPr>
          <w:t>حمزه</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Toc332075518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9</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19" w:history="1">
        <w:r w:rsidR="00F80CFD" w:rsidRPr="00FA041B">
          <w:rPr>
            <w:rStyle w:val="Hyperlink"/>
            <w:rFonts w:hint="eastAsia"/>
            <w:noProof/>
            <w:rtl/>
          </w:rPr>
          <w:t>حنظله</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Toc332075519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18</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0" w:history="1">
        <w:r w:rsidR="00F80CFD" w:rsidRPr="00FA041B">
          <w:rPr>
            <w:rStyle w:val="Hyperlink"/>
            <w:rFonts w:hint="eastAsia"/>
            <w:noProof/>
            <w:rtl/>
          </w:rPr>
          <w:t>محمدبن‌</w:t>
        </w:r>
        <w:r w:rsidR="00F80CFD" w:rsidRPr="00FA041B">
          <w:rPr>
            <w:rStyle w:val="Hyperlink"/>
            <w:noProof/>
            <w:rtl/>
          </w:rPr>
          <w:t xml:space="preserve"> </w:t>
        </w:r>
        <w:r w:rsidR="00F80CFD" w:rsidRPr="00FA041B">
          <w:rPr>
            <w:rStyle w:val="Hyperlink"/>
            <w:rFonts w:hint="eastAsia"/>
            <w:noProof/>
            <w:rtl/>
          </w:rPr>
          <w:t>مَسْلَمَه</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Toc332075520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24</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1" w:history="1">
        <w:r w:rsidR="00F80CFD" w:rsidRPr="00FA041B">
          <w:rPr>
            <w:rStyle w:val="Hyperlink"/>
            <w:rFonts w:hint="eastAsia"/>
            <w:noProof/>
            <w:rtl/>
          </w:rPr>
          <w:t>خُبَ</w:t>
        </w:r>
        <w:r w:rsidR="00F80CFD" w:rsidRPr="00FA041B">
          <w:rPr>
            <w:rStyle w:val="Hyperlink"/>
            <w:rFonts w:hint="cs"/>
            <w:noProof/>
            <w:rtl/>
          </w:rPr>
          <w:t>ی</w:t>
        </w:r>
        <w:r w:rsidR="00F80CFD" w:rsidRPr="00FA041B">
          <w:rPr>
            <w:rStyle w:val="Hyperlink"/>
            <w:rFonts w:hint="eastAsia"/>
            <w:noProof/>
            <w:rtl/>
          </w:rPr>
          <w:t>بْ</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Toc332075521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33</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2" w:history="1">
        <w:r w:rsidR="00F80CFD" w:rsidRPr="00FA041B">
          <w:rPr>
            <w:rStyle w:val="Hyperlink"/>
            <w:rFonts w:hint="eastAsia"/>
            <w:noProof/>
            <w:rtl/>
          </w:rPr>
          <w:t>جُوَ</w:t>
        </w:r>
        <w:r w:rsidR="00F80CFD" w:rsidRPr="00FA041B">
          <w:rPr>
            <w:rStyle w:val="Hyperlink"/>
            <w:rFonts w:hint="cs"/>
            <w:noProof/>
            <w:rtl/>
          </w:rPr>
          <w:t>یْ</w:t>
        </w:r>
        <w:r w:rsidR="00F80CFD" w:rsidRPr="00FA041B">
          <w:rPr>
            <w:rStyle w:val="Hyperlink"/>
            <w:rFonts w:hint="eastAsia"/>
            <w:noProof/>
            <w:rtl/>
          </w:rPr>
          <w:t>بِر</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Toc332075522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41</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3" w:history="1">
        <w:r w:rsidR="00F80CFD" w:rsidRPr="00FA041B">
          <w:rPr>
            <w:rStyle w:val="Hyperlink"/>
            <w:rFonts w:hint="eastAsia"/>
            <w:noProof/>
            <w:rtl/>
          </w:rPr>
          <w:t>ابولبابه</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Toc332075523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49</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4" w:history="1">
        <w:r w:rsidR="00F80CFD" w:rsidRPr="00FA041B">
          <w:rPr>
            <w:rStyle w:val="Hyperlink"/>
            <w:rFonts w:hint="eastAsia"/>
            <w:noProof/>
            <w:rtl/>
          </w:rPr>
          <w:t>جعفربن</w:t>
        </w:r>
        <w:r w:rsidR="00F80CFD" w:rsidRPr="00FA041B">
          <w:rPr>
            <w:rStyle w:val="Hyperlink"/>
            <w:noProof/>
            <w:rtl/>
          </w:rPr>
          <w:t xml:space="preserve"> </w:t>
        </w:r>
        <w:r w:rsidR="00F80CFD" w:rsidRPr="00FA041B">
          <w:rPr>
            <w:rStyle w:val="Hyperlink"/>
            <w:rFonts w:hint="eastAsia"/>
            <w:noProof/>
            <w:rtl/>
          </w:rPr>
          <w:t>اب</w:t>
        </w:r>
        <w:r w:rsidR="00F80CFD" w:rsidRPr="00FA041B">
          <w:rPr>
            <w:rStyle w:val="Hyperlink"/>
            <w:rFonts w:hint="cs"/>
            <w:noProof/>
            <w:rtl/>
          </w:rPr>
          <w:t>ی‌</w:t>
        </w:r>
        <w:r w:rsidR="00F80CFD" w:rsidRPr="00FA041B">
          <w:rPr>
            <w:rStyle w:val="Hyperlink"/>
            <w:rFonts w:hint="eastAsia"/>
            <w:noProof/>
            <w:rtl/>
          </w:rPr>
          <w:t>طالب</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Toc332075524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56</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5" w:history="1">
        <w:r w:rsidR="00F80CFD" w:rsidRPr="00FA041B">
          <w:rPr>
            <w:rStyle w:val="Hyperlink"/>
            <w:rFonts w:hint="eastAsia"/>
            <w:noProof/>
            <w:rtl/>
          </w:rPr>
          <w:t>ابو</w:t>
        </w:r>
        <w:r w:rsidR="00F80CFD" w:rsidRPr="00FA041B">
          <w:rPr>
            <w:rStyle w:val="Hyperlink"/>
            <w:noProof/>
            <w:rtl/>
          </w:rPr>
          <w:t xml:space="preserve"> </w:t>
        </w:r>
        <w:r w:rsidR="00F80CFD" w:rsidRPr="00FA041B">
          <w:rPr>
            <w:rStyle w:val="Hyperlink"/>
            <w:rFonts w:hint="eastAsia"/>
            <w:noProof/>
            <w:rtl/>
          </w:rPr>
          <w:t>ا</w:t>
        </w:r>
        <w:r w:rsidR="00F80CFD" w:rsidRPr="00FA041B">
          <w:rPr>
            <w:rStyle w:val="Hyperlink"/>
            <w:rFonts w:hint="cs"/>
            <w:noProof/>
            <w:rtl/>
          </w:rPr>
          <w:t>یّ</w:t>
        </w:r>
        <w:r w:rsidR="00F80CFD" w:rsidRPr="00FA041B">
          <w:rPr>
            <w:rStyle w:val="Hyperlink"/>
            <w:rFonts w:hint="eastAsia"/>
            <w:noProof/>
            <w:rtl/>
          </w:rPr>
          <w:t>وب</w:t>
        </w:r>
        <w:r w:rsidR="00F80CFD" w:rsidRPr="00FA041B">
          <w:rPr>
            <w:rStyle w:val="Hyperlink"/>
            <w:noProof/>
            <w:rtl/>
          </w:rPr>
          <w:t xml:space="preserve"> </w:t>
        </w:r>
        <w:r w:rsidR="00F80CFD" w:rsidRPr="00FA041B">
          <w:rPr>
            <w:rStyle w:val="Hyperlink"/>
            <w:rFonts w:hint="eastAsia"/>
            <w:noProof/>
            <w:rtl/>
          </w:rPr>
          <w:t>انصار</w:t>
        </w:r>
        <w:r w:rsidR="00F80CFD" w:rsidRPr="00FA041B">
          <w:rPr>
            <w:rStyle w:val="Hyperlink"/>
            <w:rFonts w:hint="cs"/>
            <w:noProof/>
            <w:rtl/>
          </w:rPr>
          <w:t>ی</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Toc332075525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63</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6" w:history="1">
        <w:r w:rsidR="00F80CFD" w:rsidRPr="00FA041B">
          <w:rPr>
            <w:rStyle w:val="Hyperlink"/>
            <w:rFonts w:hint="eastAsia"/>
            <w:noProof/>
            <w:rtl/>
          </w:rPr>
          <w:t>خز</w:t>
        </w:r>
        <w:r w:rsidR="00F80CFD" w:rsidRPr="00FA041B">
          <w:rPr>
            <w:rStyle w:val="Hyperlink"/>
            <w:rFonts w:hint="cs"/>
            <w:noProof/>
            <w:rtl/>
          </w:rPr>
          <w:t>ی</w:t>
        </w:r>
        <w:r w:rsidR="00F80CFD" w:rsidRPr="00FA041B">
          <w:rPr>
            <w:rStyle w:val="Hyperlink"/>
            <w:rFonts w:hint="eastAsia"/>
            <w:noProof/>
            <w:rtl/>
          </w:rPr>
          <w:t>مه</w:t>
        </w:r>
        <w:r w:rsidR="00F80CFD" w:rsidRPr="00FA041B">
          <w:rPr>
            <w:rStyle w:val="Hyperlink"/>
            <w:noProof/>
            <w:rtl/>
          </w:rPr>
          <w:t xml:space="preserve"> </w:t>
        </w:r>
        <w:r w:rsidR="00F80CFD" w:rsidRPr="00FA041B">
          <w:rPr>
            <w:rStyle w:val="Hyperlink"/>
            <w:rFonts w:hint="eastAsia"/>
            <w:noProof/>
            <w:rtl/>
          </w:rPr>
          <w:t>بن</w:t>
        </w:r>
        <w:r w:rsidR="00F80CFD" w:rsidRPr="00FA041B">
          <w:rPr>
            <w:rStyle w:val="Hyperlink"/>
            <w:noProof/>
            <w:rtl/>
          </w:rPr>
          <w:t xml:space="preserve"> </w:t>
        </w:r>
        <w:r w:rsidR="00F80CFD" w:rsidRPr="00FA041B">
          <w:rPr>
            <w:rStyle w:val="Hyperlink"/>
            <w:rFonts w:hint="eastAsia"/>
            <w:noProof/>
            <w:rtl/>
          </w:rPr>
          <w:t>ثابت</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Toc332075526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69</w:t>
        </w:r>
        <w:r w:rsidR="00F80CFD">
          <w:rPr>
            <w:rStyle w:val="Hyperlink"/>
            <w:noProof/>
            <w:rtl/>
          </w:rPr>
          <w:fldChar w:fldCharType="end"/>
        </w:r>
      </w:hyperlink>
    </w:p>
    <w:p w:rsidR="00F80CFD" w:rsidRDefault="001F6DB6">
      <w:pPr>
        <w:pStyle w:val="TOC1"/>
        <w:tabs>
          <w:tab w:val="right" w:leader="dot" w:pos="7474"/>
        </w:tabs>
        <w:rPr>
          <w:rFonts w:ascii="Calibri" w:hAnsi="Calibri" w:cs="Arial"/>
          <w:bCs w:val="0"/>
          <w:noProof/>
          <w:sz w:val="22"/>
          <w:szCs w:val="22"/>
          <w:rtl/>
          <w:lang w:bidi="fa-IR"/>
        </w:rPr>
      </w:pPr>
      <w:hyperlink w:anchor="_Toc332075527" w:history="1">
        <w:r w:rsidR="00F80CFD" w:rsidRPr="00FA041B">
          <w:rPr>
            <w:rStyle w:val="Hyperlink"/>
            <w:rFonts w:hint="eastAsia"/>
            <w:noProof/>
            <w:rtl/>
          </w:rPr>
          <w:t>بلال</w:t>
        </w:r>
        <w:r w:rsidR="00F80CFD">
          <w:rPr>
            <w:noProof/>
            <w:webHidden/>
            <w:rtl/>
          </w:rPr>
          <w:tab/>
        </w:r>
        <w:r w:rsidR="00F80CFD">
          <w:rPr>
            <w:rStyle w:val="Hyperlink"/>
            <w:noProof/>
            <w:rtl/>
          </w:rPr>
          <w:fldChar w:fldCharType="begin"/>
        </w:r>
        <w:r w:rsidR="00F80CFD">
          <w:rPr>
            <w:noProof/>
            <w:webHidden/>
            <w:rtl/>
          </w:rPr>
          <w:instrText xml:space="preserve"> </w:instrText>
        </w:r>
        <w:r w:rsidR="00F80CFD">
          <w:rPr>
            <w:noProof/>
            <w:webHidden/>
          </w:rPr>
          <w:instrText>PAGEREF</w:instrText>
        </w:r>
        <w:r w:rsidR="00F80CFD">
          <w:rPr>
            <w:noProof/>
            <w:webHidden/>
            <w:rtl/>
          </w:rPr>
          <w:instrText xml:space="preserve"> _</w:instrText>
        </w:r>
        <w:r w:rsidR="00F80CFD">
          <w:rPr>
            <w:noProof/>
            <w:webHidden/>
          </w:rPr>
          <w:instrText>Toc332075527 \h</w:instrText>
        </w:r>
        <w:r w:rsidR="00F80CFD">
          <w:rPr>
            <w:noProof/>
            <w:webHidden/>
            <w:rtl/>
          </w:rPr>
          <w:instrText xml:space="preserve"> </w:instrText>
        </w:r>
        <w:r w:rsidR="00F80CFD">
          <w:rPr>
            <w:rStyle w:val="Hyperlink"/>
            <w:noProof/>
            <w:rtl/>
          </w:rPr>
        </w:r>
        <w:r w:rsidR="00F80CFD">
          <w:rPr>
            <w:rStyle w:val="Hyperlink"/>
            <w:noProof/>
            <w:rtl/>
          </w:rPr>
          <w:fldChar w:fldCharType="separate"/>
        </w:r>
        <w:r w:rsidR="006F5387">
          <w:rPr>
            <w:noProof/>
            <w:webHidden/>
            <w:rtl/>
          </w:rPr>
          <w:t>73</w:t>
        </w:r>
        <w:r w:rsidR="00F80CFD">
          <w:rPr>
            <w:rStyle w:val="Hyperlink"/>
            <w:noProof/>
            <w:rtl/>
          </w:rPr>
          <w:fldChar w:fldCharType="end"/>
        </w:r>
      </w:hyperlink>
    </w:p>
    <w:p w:rsidR="00474582" w:rsidRPr="00474582" w:rsidRDefault="001A425E" w:rsidP="001A425E">
      <w:pPr>
        <w:pStyle w:val="Heading1"/>
        <w:spacing w:before="0" w:after="0"/>
        <w:jc w:val="center"/>
        <w:rPr>
          <w:rFonts w:ascii="IranNastaliq" w:hAnsi="IranNastaliq" w:cs="IranNastaliq"/>
          <w:b w:val="0"/>
          <w:bCs w:val="0"/>
          <w:sz w:val="30"/>
          <w:szCs w:val="30"/>
          <w:rtl/>
          <w:lang w:bidi="fa-IR"/>
        </w:rPr>
        <w:sectPr w:rsidR="00474582" w:rsidRPr="00474582" w:rsidSect="00474582">
          <w:headerReference w:type="even" r:id="rId18"/>
          <w:headerReference w:type="default" r:id="rId19"/>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sidRPr="001A425E">
        <w:rPr>
          <w:rFonts w:ascii="IranNastaliq" w:hAnsi="IranNastaliq" w:cs="B Lotus"/>
          <w:bCs w:val="0"/>
          <w:kern w:val="0"/>
          <w:sz w:val="30"/>
          <w:szCs w:val="30"/>
          <w:rtl/>
          <w:lang w:bidi="fa-IR"/>
        </w:rPr>
        <w:fldChar w:fldCharType="end"/>
      </w:r>
    </w:p>
    <w:p w:rsidR="00A57554" w:rsidRPr="00A57554" w:rsidRDefault="00A57554" w:rsidP="00A57554">
      <w:pPr>
        <w:pStyle w:val="a0"/>
        <w:rPr>
          <w:rtl/>
        </w:rPr>
      </w:pPr>
      <w:bookmarkStart w:id="4" w:name="_Toc332075516"/>
      <w:r w:rsidRPr="00A57554">
        <w:rPr>
          <w:rFonts w:hint="cs"/>
          <w:rtl/>
        </w:rPr>
        <w:lastRenderedPageBreak/>
        <w:t>مقدمه</w:t>
      </w:r>
      <w:bookmarkEnd w:id="4"/>
    </w:p>
    <w:p w:rsidR="00A57554" w:rsidRDefault="00A57554" w:rsidP="00A57554">
      <w:pPr>
        <w:tabs>
          <w:tab w:val="right" w:pos="7371"/>
        </w:tabs>
        <w:ind w:firstLine="284"/>
        <w:jc w:val="both"/>
        <w:rPr>
          <w:rFonts w:cs="B Lotus"/>
          <w:sz w:val="24"/>
          <w:rtl/>
          <w:lang w:bidi="fa-IR"/>
        </w:rPr>
      </w:pPr>
      <w:r>
        <w:rPr>
          <w:rFonts w:cs="B Lotus" w:hint="cs"/>
          <w:sz w:val="24"/>
          <w:rtl/>
          <w:lang w:bidi="fa-IR"/>
        </w:rPr>
        <w:t xml:space="preserve">تاریخ پر فراز و نشیب اسلام مشحون از وقایع و حوادث تلخ و شیرینی است که بخشی از آن را رشادت‌ها، پایمردی‌ها، ایثار و از خودگذشتگی انسان‌های وارسته‌ای به وجود آورده که در مکتب </w:t>
      </w:r>
      <w:r>
        <w:rPr>
          <w:rFonts w:cs="B Lotus" w:hint="cs"/>
          <w:sz w:val="24"/>
          <w:rtl/>
        </w:rPr>
        <w:t>نبوت</w:t>
      </w:r>
      <w:r>
        <w:rPr>
          <w:rFonts w:cs="B Lotus" w:hint="cs"/>
          <w:sz w:val="24"/>
          <w:rtl/>
          <w:lang w:bidi="fa-IR"/>
        </w:rPr>
        <w:t xml:space="preserve"> تربیت شده‌اند و عمل آنان همچنان الهام</w:t>
      </w:r>
      <w:r w:rsidR="00F80CFD">
        <w:rPr>
          <w:rFonts w:cs="B Lotus" w:hint="cs"/>
          <w:sz w:val="24"/>
          <w:rtl/>
          <w:lang w:bidi="fa-IR"/>
        </w:rPr>
        <w:t xml:space="preserve"> </w:t>
      </w:r>
      <w:r>
        <w:rPr>
          <w:rFonts w:cs="B Lotus" w:hint="cs"/>
          <w:sz w:val="24"/>
          <w:rtl/>
          <w:lang w:bidi="fa-IR"/>
        </w:rPr>
        <w:t>‌بخش نسل‌های بعد بوده و هیچ‌گاه ذهن کنجکاو حقیقت‌جویان آن را فراموش نخواهد کرد.</w:t>
      </w:r>
    </w:p>
    <w:p w:rsidR="00A57554" w:rsidRDefault="00A57554" w:rsidP="00A57554">
      <w:pPr>
        <w:tabs>
          <w:tab w:val="right" w:pos="7371"/>
        </w:tabs>
        <w:ind w:firstLine="284"/>
        <w:jc w:val="both"/>
        <w:rPr>
          <w:rFonts w:cs="B Lotus"/>
          <w:sz w:val="24"/>
          <w:rtl/>
        </w:rPr>
      </w:pPr>
      <w:r>
        <w:rPr>
          <w:rFonts w:cs="B Lotus" w:hint="cs"/>
          <w:sz w:val="24"/>
          <w:rtl/>
          <w:lang w:bidi="fa-IR"/>
        </w:rPr>
        <w:t>به شهادت اسناد و مدارک تاریخی، دین اسلام، هم از نظر زمان و هم از نظر مکان در بدترین منطقة اقلیمی و بدترین اوضاع اجتماعی و در بین مردمی که بدترین رفتار و شیوه را برای ادارة امور زندگی خود برگزیده بودند، پدیدار شد، امّا شالودة بهترین تمدّن‌ها را به وجود آورد تا جایی که به قول ویل دورانت: غرب خود را مدیون آموزه‌های آن می‌داند و همواره وامدار آن است</w:t>
      </w:r>
      <w:r w:rsidRPr="00F51C62">
        <w:rPr>
          <w:rFonts w:cs="B Lotus"/>
          <w:spacing w:val="-2"/>
          <w:sz w:val="24"/>
          <w:vertAlign w:val="superscript"/>
          <w:rtl/>
        </w:rPr>
        <w:footnoteReference w:id="1"/>
      </w:r>
      <w:r>
        <w:rPr>
          <w:rFonts w:cs="B Lotus" w:hint="cs"/>
          <w:sz w:val="24"/>
          <w:rtl/>
        </w:rPr>
        <w:t>.</w:t>
      </w:r>
    </w:p>
    <w:p w:rsidR="00A57554" w:rsidRDefault="00A57554" w:rsidP="00A57554">
      <w:pPr>
        <w:tabs>
          <w:tab w:val="right" w:pos="7371"/>
        </w:tabs>
        <w:ind w:firstLine="284"/>
        <w:jc w:val="both"/>
        <w:rPr>
          <w:rFonts w:cs="B Lotus"/>
          <w:sz w:val="24"/>
          <w:rtl/>
          <w:lang w:bidi="fa-IR"/>
        </w:rPr>
      </w:pPr>
      <w:r w:rsidRPr="0062255B">
        <w:rPr>
          <w:rFonts w:cs="B Lotus" w:hint="cs"/>
          <w:sz w:val="24"/>
          <w:rtl/>
          <w:lang w:bidi="fa-IR"/>
        </w:rPr>
        <w:t>از رفتار و شیوه بزرگان دین در</w:t>
      </w:r>
      <w:r>
        <w:rPr>
          <w:rFonts w:cs="B Lotus" w:hint="cs"/>
          <w:sz w:val="24"/>
          <w:rtl/>
          <w:lang w:bidi="fa-IR"/>
        </w:rPr>
        <w:t xml:space="preserve"> آفرینش حماسه‌های بزرگ تاریخی که بگذریم چون تنها اختصاص به ایشان داشته و دیگران از انجام آن عاجزند، احساسات و عواطف پاکی که به وسیلة تربیت‌شدگان این الگوها در وقایعی به یادماندنی تبلور پیدا کرده، گذشته از این که برای نسل‌های بعد قابل تکرار و اقتداست، با گذشت زمان هم، هیچ‌گاه از خاطره‌ها محو نمی‌شود.</w:t>
      </w:r>
    </w:p>
    <w:p w:rsidR="00A57554" w:rsidRDefault="00A57554" w:rsidP="00A57554">
      <w:pPr>
        <w:tabs>
          <w:tab w:val="right" w:pos="7371"/>
        </w:tabs>
        <w:ind w:firstLine="284"/>
        <w:jc w:val="both"/>
        <w:rPr>
          <w:rFonts w:cs="B Lotus"/>
          <w:sz w:val="24"/>
          <w:rtl/>
          <w:lang w:bidi="fa-IR"/>
        </w:rPr>
      </w:pPr>
      <w:r>
        <w:rPr>
          <w:rFonts w:cs="B Lotus" w:hint="cs"/>
          <w:sz w:val="24"/>
          <w:rtl/>
          <w:lang w:bidi="fa-IR"/>
        </w:rPr>
        <w:t>در طول تاریخ، جبهة نفاق و کفر تلاش زیادی را برای کم رنگ کردن و یا به انحراف کشیدن این حقایق به کار برده که در این مختصر جای اثبات آن نیست.</w:t>
      </w:r>
    </w:p>
    <w:p w:rsidR="00A57554" w:rsidRDefault="00A57554" w:rsidP="00A57554">
      <w:pPr>
        <w:tabs>
          <w:tab w:val="right" w:pos="7371"/>
        </w:tabs>
        <w:ind w:firstLine="284"/>
        <w:jc w:val="both"/>
        <w:rPr>
          <w:rFonts w:cs="B Lotus"/>
          <w:sz w:val="24"/>
          <w:rtl/>
          <w:lang w:bidi="fa-IR"/>
        </w:rPr>
      </w:pPr>
      <w:r>
        <w:rPr>
          <w:rFonts w:cs="B Lotus" w:hint="cs"/>
          <w:sz w:val="24"/>
          <w:rtl/>
          <w:lang w:bidi="fa-IR"/>
        </w:rPr>
        <w:t>اما هوشیاری فرزندان راستین این مکتب همواره واقعیت آنها را از هر تحریفی حفظ و برای آیندگان زنده نگه‌داشته است.</w:t>
      </w:r>
    </w:p>
    <w:p w:rsidR="00A57554" w:rsidRDefault="00A57554" w:rsidP="00A57554">
      <w:pPr>
        <w:tabs>
          <w:tab w:val="right" w:pos="7371"/>
        </w:tabs>
        <w:ind w:firstLine="284"/>
        <w:jc w:val="both"/>
        <w:rPr>
          <w:rFonts w:cs="B Lotus"/>
          <w:sz w:val="24"/>
          <w:rtl/>
          <w:lang w:bidi="fa-IR"/>
        </w:rPr>
      </w:pPr>
      <w:r>
        <w:rPr>
          <w:rFonts w:cs="B Lotus" w:hint="cs"/>
          <w:sz w:val="24"/>
          <w:rtl/>
          <w:lang w:bidi="fa-IR"/>
        </w:rPr>
        <w:t>نگارنده با مطالعه و تحقیق بسیار در متون اصیل و اولیة اسلامی و به دور از هر گونه تعصب و کوته‌نظری، سعی کرده است برای نشان دادن زاویه‌هایی از حقایق تاریخی، همت خود را به کارگیرد، تا آموزه‌ای استوار از آنها را پیش روی خوانندگان حقیقت جو به ویژه جوانان و نوجوانان عزیز قرار دهد.</w:t>
      </w:r>
    </w:p>
    <w:p w:rsidR="00A57554" w:rsidRDefault="00A57554" w:rsidP="00A57554">
      <w:pPr>
        <w:tabs>
          <w:tab w:val="right" w:pos="7371"/>
        </w:tabs>
        <w:ind w:firstLine="284"/>
        <w:jc w:val="both"/>
        <w:rPr>
          <w:rFonts w:cs="B Lotus"/>
          <w:sz w:val="24"/>
          <w:rtl/>
          <w:lang w:bidi="fa-IR"/>
        </w:rPr>
      </w:pPr>
      <w:r>
        <w:rPr>
          <w:rFonts w:cs="B Lotus" w:hint="cs"/>
          <w:sz w:val="24"/>
          <w:rtl/>
          <w:lang w:bidi="fa-IR"/>
        </w:rPr>
        <w:t>متأسفانه همان‌گونه که او خود نوشته بود، پدید آوردن اثری چون داستان راستان از ایشان در آن زمان و در حوزه‌های علمیه، نقصی به حساب می‌آمد، اما باید اعتراف کرد که گرچه پس از آن تاکنون، کتاب‌های زیادی با اقتباس و یا تلخیص چه به صورت ترجمه و چه به صورت تألیف از منابع مختلف اسلامی و با عنوان‌های گوناگون چاپ و به بازار عرضه شده (که ای کاش هرگز این چنین نمی‌شد) اما هنوز جای پدید آوردن آثاری چون داستان راستان خالی است.</w:t>
      </w:r>
    </w:p>
    <w:p w:rsidR="00A57554" w:rsidRDefault="00A57554" w:rsidP="00A57554">
      <w:pPr>
        <w:tabs>
          <w:tab w:val="right" w:pos="7371"/>
        </w:tabs>
        <w:ind w:firstLine="284"/>
        <w:jc w:val="both"/>
        <w:rPr>
          <w:rFonts w:cs="B Lotus"/>
          <w:sz w:val="24"/>
          <w:rtl/>
          <w:lang w:bidi="fa-IR"/>
        </w:rPr>
      </w:pPr>
      <w:r>
        <w:rPr>
          <w:rFonts w:cs="B Lotus" w:hint="cs"/>
          <w:sz w:val="24"/>
          <w:rtl/>
          <w:lang w:bidi="fa-IR"/>
        </w:rPr>
        <w:t>باید پذیرفت که مسائل تاریخی چون سایر علوم نیاز به اجتهاد، تحقیق، نقد، تحلیل و بررسی دارد و در انجام این کار باید از هر نوع شتابزدگی پرهیز کرد، زیرا کم‌‌ترین ضرر آن ایجاد بی‌رغبتی در مطالعة این‌گونه آثار است.</w:t>
      </w:r>
    </w:p>
    <w:p w:rsidR="00A57554" w:rsidRDefault="00A57554" w:rsidP="00A57554">
      <w:pPr>
        <w:tabs>
          <w:tab w:val="right" w:pos="7371"/>
        </w:tabs>
        <w:ind w:firstLine="284"/>
        <w:jc w:val="both"/>
        <w:rPr>
          <w:rFonts w:cs="B Lotus"/>
          <w:sz w:val="24"/>
          <w:rtl/>
          <w:lang w:bidi="fa-IR"/>
        </w:rPr>
      </w:pPr>
      <w:r>
        <w:rPr>
          <w:rFonts w:cs="B Lotus" w:hint="cs"/>
          <w:sz w:val="24"/>
          <w:rtl/>
          <w:lang w:bidi="fa-IR"/>
        </w:rPr>
        <w:t>ذکر این نکته لازم است که بحث ادبیات داستانی با ویژگی‌های خاص آن و آثار ارزشمندی که به قلم افرادی کارشناس و متعهّد و با توجّه به اصول فن نویسندگی در این زمینه پدید آمده قابل تقدیر است و مقوله‌‌ای است جدا از بحث ما، که اکنون در صدد نقد، تحلیل و یا اظهارنظر دربارة آنها نیستیم.</w:t>
      </w:r>
    </w:p>
    <w:p w:rsidR="00A57554" w:rsidRDefault="00A57554" w:rsidP="00A57554">
      <w:pPr>
        <w:tabs>
          <w:tab w:val="right" w:pos="7371"/>
        </w:tabs>
        <w:ind w:firstLine="284"/>
        <w:jc w:val="both"/>
        <w:rPr>
          <w:rFonts w:cs="B Lotus"/>
          <w:sz w:val="24"/>
          <w:rtl/>
          <w:lang w:bidi="fa-IR"/>
        </w:rPr>
      </w:pPr>
      <w:r>
        <w:rPr>
          <w:rFonts w:cs="B Lotus" w:hint="cs"/>
          <w:sz w:val="24"/>
          <w:rtl/>
          <w:lang w:bidi="fa-IR"/>
        </w:rPr>
        <w:t>در این نوشته روی سخن با کسانی است که کارهایی شتابزده در قالب ترجمه و بدون رعایت هیچ ضابطه‌ای از متون اولیة اسلامی استخراج و روانة بازار می‌کنند.</w:t>
      </w:r>
    </w:p>
    <w:p w:rsidR="00A57554" w:rsidRDefault="00A57554" w:rsidP="00A57554">
      <w:pPr>
        <w:tabs>
          <w:tab w:val="right" w:pos="7371"/>
        </w:tabs>
        <w:ind w:firstLine="284"/>
        <w:jc w:val="both"/>
        <w:rPr>
          <w:rFonts w:cs="B Lotus"/>
          <w:sz w:val="24"/>
          <w:rtl/>
          <w:lang w:bidi="fa-IR"/>
        </w:rPr>
      </w:pPr>
      <w:r>
        <w:rPr>
          <w:rFonts w:cs="B Lotus" w:hint="cs"/>
          <w:sz w:val="24"/>
          <w:rtl/>
          <w:lang w:bidi="fa-IR"/>
        </w:rPr>
        <w:t>نگارنده ادعا ندارد کاری بدون نقص و عیب انجام داده اما عقیده دارد برای احتراز از ارائة کاری سست و بازاری و برای جلوگیری از لغزش‌های دیگران، حتی‌الامکان کوشیده مستندات تاریخی را با بیانی روشن و به دور از ابهام‌ پیش روی جوانان قرار دهد تا انگیزه و علاقة آنان برای اطلاع از گذشته‌های دور تاریخ دینی‌شان بیشتر شود.</w:t>
      </w:r>
    </w:p>
    <w:p w:rsidR="00A57554" w:rsidRPr="005D543F" w:rsidRDefault="00A57554" w:rsidP="00A57554">
      <w:pPr>
        <w:tabs>
          <w:tab w:val="right" w:pos="7371"/>
        </w:tabs>
        <w:ind w:firstLine="284"/>
        <w:jc w:val="both"/>
        <w:rPr>
          <w:rFonts w:cs="B Lotus"/>
          <w:b/>
          <w:bCs/>
          <w:sz w:val="24"/>
          <w:rtl/>
          <w:lang w:bidi="fa-IR"/>
        </w:rPr>
      </w:pPr>
      <w:r w:rsidRPr="005D543F">
        <w:rPr>
          <w:rFonts w:cs="B Lotus" w:hint="cs"/>
          <w:b/>
          <w:bCs/>
          <w:sz w:val="24"/>
          <w:rtl/>
          <w:lang w:bidi="fa-IR"/>
        </w:rPr>
        <w:t>نکاتی که ذیلاً به آنها اشاره می‌شود معیار انتخاب در این نوشتار بوده است.</w:t>
      </w:r>
    </w:p>
    <w:p w:rsidR="00A57554" w:rsidRDefault="00A57554" w:rsidP="00A57554">
      <w:pPr>
        <w:numPr>
          <w:ilvl w:val="0"/>
          <w:numId w:val="22"/>
        </w:numPr>
        <w:tabs>
          <w:tab w:val="right" w:pos="588"/>
        </w:tabs>
        <w:jc w:val="both"/>
        <w:rPr>
          <w:rFonts w:cs="B Lotus"/>
          <w:sz w:val="24"/>
          <w:lang w:bidi="fa-IR"/>
        </w:rPr>
      </w:pPr>
      <w:r>
        <w:rPr>
          <w:rFonts w:cs="B Lotus" w:hint="cs"/>
          <w:sz w:val="24"/>
          <w:rtl/>
          <w:lang w:bidi="fa-IR"/>
        </w:rPr>
        <w:t xml:space="preserve">کلیة مطالب این اثر با توجه به مدارک و منابع اولیة اسلامی از فریقین تهیه شده که مدارک آنها در پایان هر داستان </w:t>
      </w:r>
      <w:r w:rsidRPr="003863FB">
        <w:rPr>
          <w:rFonts w:cs="B Lotus" w:hint="cs"/>
          <w:sz w:val="24"/>
          <w:rtl/>
          <w:lang w:bidi="fa-IR"/>
        </w:rPr>
        <w:t>وی در پی نوشت صفحات</w:t>
      </w:r>
      <w:r>
        <w:rPr>
          <w:rFonts w:cs="B Lotus" w:hint="cs"/>
          <w:sz w:val="24"/>
          <w:rtl/>
          <w:lang w:bidi="fa-IR"/>
        </w:rPr>
        <w:t xml:space="preserve"> با ذکر مشخصات آمده است.</w:t>
      </w:r>
    </w:p>
    <w:p w:rsidR="00A57554" w:rsidRDefault="00A57554" w:rsidP="00A57554">
      <w:pPr>
        <w:numPr>
          <w:ilvl w:val="0"/>
          <w:numId w:val="22"/>
        </w:numPr>
        <w:tabs>
          <w:tab w:val="right" w:pos="588"/>
        </w:tabs>
        <w:jc w:val="both"/>
        <w:rPr>
          <w:rFonts w:cs="B Lotus"/>
          <w:sz w:val="24"/>
          <w:lang w:bidi="fa-IR"/>
        </w:rPr>
      </w:pPr>
      <w:r>
        <w:rPr>
          <w:rFonts w:cs="B Lotus" w:hint="cs"/>
          <w:sz w:val="24"/>
          <w:rtl/>
          <w:lang w:bidi="fa-IR"/>
        </w:rPr>
        <w:t>دقت شده که نوشته‌ها تنها محدود به متن اصلی روایات، در حد ناقلان آثار باشد نه کم و نه زیاد.</w:t>
      </w:r>
    </w:p>
    <w:p w:rsidR="00A57554" w:rsidRDefault="00A57554" w:rsidP="00A57554">
      <w:pPr>
        <w:numPr>
          <w:ilvl w:val="0"/>
          <w:numId w:val="22"/>
        </w:numPr>
        <w:tabs>
          <w:tab w:val="right" w:pos="588"/>
        </w:tabs>
        <w:jc w:val="both"/>
        <w:rPr>
          <w:rFonts w:cs="B Lotus"/>
          <w:sz w:val="24"/>
          <w:lang w:bidi="fa-IR"/>
        </w:rPr>
      </w:pPr>
      <w:r>
        <w:rPr>
          <w:rFonts w:cs="B Lotus" w:hint="cs"/>
          <w:sz w:val="24"/>
          <w:rtl/>
          <w:lang w:bidi="fa-IR"/>
        </w:rPr>
        <w:t>تنها برای پرکردن خلای موجود و فضاسازی لازم برای وقایع، مطالبی که به کمتر از 5% می‌رسد انتخاب شده که اوصاف شب، روز، مکان و زمان حوادث را به صورت کنایه، اشاره و استعاره بیان می‌کند.</w:t>
      </w:r>
    </w:p>
    <w:p w:rsidR="00A57554" w:rsidRDefault="00A57554" w:rsidP="00A57554">
      <w:pPr>
        <w:numPr>
          <w:ilvl w:val="0"/>
          <w:numId w:val="22"/>
        </w:numPr>
        <w:tabs>
          <w:tab w:val="right" w:pos="588"/>
        </w:tabs>
        <w:jc w:val="both"/>
        <w:rPr>
          <w:rFonts w:cs="B Lotus"/>
          <w:sz w:val="24"/>
          <w:lang w:bidi="fa-IR"/>
        </w:rPr>
      </w:pPr>
      <w:r>
        <w:rPr>
          <w:rFonts w:cs="B Lotus" w:hint="cs"/>
          <w:sz w:val="24"/>
          <w:rtl/>
          <w:lang w:bidi="fa-IR"/>
        </w:rPr>
        <w:t>نگارنده ادعا ندارد که داستان‌نویس است و این اثر اثری است ادبی و داستانی، که آن فنی است جدا از این مقوله، اما کوشش کرده مطالب در قالبی نوشته شود که در خواننده انگیزة بیشتری را برای پی‌گیری و مطالعه برانگیزد.</w:t>
      </w:r>
    </w:p>
    <w:p w:rsidR="002C1815" w:rsidRDefault="00A57554" w:rsidP="002C1815">
      <w:pPr>
        <w:tabs>
          <w:tab w:val="right" w:pos="588"/>
        </w:tabs>
        <w:ind w:firstLine="284"/>
        <w:jc w:val="both"/>
        <w:rPr>
          <w:rFonts w:cs="B Lotus"/>
          <w:sz w:val="24"/>
          <w:rtl/>
          <w:lang w:bidi="fa-IR"/>
        </w:rPr>
      </w:pPr>
      <w:r>
        <w:rPr>
          <w:rFonts w:cs="B Lotus" w:hint="cs"/>
          <w:sz w:val="24"/>
          <w:rtl/>
          <w:lang w:bidi="fa-IR"/>
        </w:rPr>
        <w:t xml:space="preserve">اساس این نوشتار سلسله مقالاتی بوده که برای مجلة وزین </w:t>
      </w:r>
      <w:r w:rsidRPr="002F5C9B">
        <w:rPr>
          <w:rFonts w:cs="B Lotus" w:hint="cs"/>
          <w:b/>
          <w:bCs/>
          <w:sz w:val="24"/>
          <w:rtl/>
          <w:lang w:bidi="fa-IR"/>
        </w:rPr>
        <w:t>میقات</w:t>
      </w:r>
      <w:r>
        <w:rPr>
          <w:rFonts w:cs="B Lotus" w:hint="cs"/>
          <w:sz w:val="24"/>
          <w:rtl/>
          <w:lang w:bidi="fa-IR"/>
        </w:rPr>
        <w:t xml:space="preserve"> که اختصاص به تاریخ مکّه، مدینه و حرمین شریفین دارد و </w:t>
      </w:r>
      <w:r w:rsidRPr="003863FB">
        <w:rPr>
          <w:rFonts w:cs="B Lotus" w:hint="cs"/>
          <w:sz w:val="24"/>
          <w:rtl/>
          <w:lang w:bidi="fa-IR"/>
        </w:rPr>
        <w:t>از سوی معاونت آموزش و تحقیقات بعثة ایران در سازمان حجّ و زیارت چاپ و منتشر می‌شود</w:t>
      </w:r>
      <w:r>
        <w:rPr>
          <w:rFonts w:cs="B Lotus" w:hint="cs"/>
          <w:sz w:val="24"/>
          <w:rtl/>
          <w:lang w:bidi="fa-IR"/>
        </w:rPr>
        <w:t xml:space="preserve"> به رشتة تحریر در آمده است، اما با توصیه و درخواست دوستان، اکنون با نگاهی دوباره و نثری روان‌تر در قالبی نو و یک جا چاپ و به علاقمندان عرضه می‌شود.</w:t>
      </w:r>
    </w:p>
    <w:p w:rsidR="00A57554" w:rsidRDefault="00A57554" w:rsidP="002C1815">
      <w:pPr>
        <w:tabs>
          <w:tab w:val="right" w:pos="588"/>
        </w:tabs>
        <w:ind w:firstLine="284"/>
        <w:jc w:val="both"/>
        <w:rPr>
          <w:rFonts w:cs="B Lotus"/>
          <w:sz w:val="24"/>
          <w:rtl/>
          <w:lang w:bidi="fa-IR"/>
        </w:rPr>
      </w:pPr>
      <w:r>
        <w:rPr>
          <w:rFonts w:cs="B Lotus" w:hint="cs"/>
          <w:sz w:val="24"/>
          <w:rtl/>
          <w:lang w:bidi="fa-IR"/>
        </w:rPr>
        <w:t xml:space="preserve">در پایان، ضمن تقدیر و تشکّر از همة کسانی که به نوعی مشوّق این جانب در این وجیزه بوده‌اند، امیدوارم راهنمایی‌های ارزشمند و دعای خیرشان کمک کند تا ادامة آن را در اختیار دوستداران این گونه آثار قرار دهم. </w:t>
      </w:r>
      <w:r w:rsidRPr="002C1815">
        <w:rPr>
          <w:rStyle w:val="Char1"/>
          <w:rtl/>
        </w:rPr>
        <w:t>من الله التوفیق وعلیه التکلان</w:t>
      </w:r>
      <w:r>
        <w:rPr>
          <w:rFonts w:cs="B Lotus" w:hint="cs"/>
          <w:sz w:val="24"/>
          <w:rtl/>
          <w:lang w:bidi="fa-IR"/>
        </w:rPr>
        <w:t>.</w:t>
      </w:r>
    </w:p>
    <w:p w:rsidR="00A57554" w:rsidRPr="00A57554" w:rsidRDefault="00A57554" w:rsidP="00A57554">
      <w:pPr>
        <w:tabs>
          <w:tab w:val="right" w:pos="588"/>
        </w:tabs>
        <w:ind w:left="3600"/>
        <w:jc w:val="center"/>
        <w:rPr>
          <w:rFonts w:cs="B Lotus"/>
          <w:sz w:val="24"/>
          <w:rtl/>
          <w:lang w:bidi="fa-IR"/>
        </w:rPr>
      </w:pPr>
      <w:r w:rsidRPr="00A57554">
        <w:rPr>
          <w:rFonts w:cs="B Lotus" w:hint="cs"/>
          <w:sz w:val="24"/>
          <w:rtl/>
          <w:lang w:bidi="fa-IR"/>
        </w:rPr>
        <w:t>حوزه علمیه قم ـ محمد نقدی</w:t>
      </w:r>
    </w:p>
    <w:p w:rsidR="00A57554" w:rsidRPr="00A57554" w:rsidRDefault="00A57554" w:rsidP="00A57554">
      <w:pPr>
        <w:tabs>
          <w:tab w:val="right" w:pos="588"/>
        </w:tabs>
        <w:ind w:left="3600"/>
        <w:jc w:val="center"/>
        <w:rPr>
          <w:rFonts w:cs="B Lotus"/>
          <w:sz w:val="24"/>
          <w:rtl/>
          <w:lang w:bidi="fa-IR"/>
        </w:rPr>
      </w:pPr>
      <w:r w:rsidRPr="00A57554">
        <w:rPr>
          <w:rFonts w:cs="B Lotus" w:hint="cs"/>
          <w:sz w:val="24"/>
          <w:rtl/>
          <w:lang w:bidi="fa-IR"/>
        </w:rPr>
        <w:t>بهار 1378 شمسی</w:t>
      </w:r>
    </w:p>
    <w:p w:rsidR="00F560C2" w:rsidRDefault="00A57554" w:rsidP="00A57554">
      <w:pPr>
        <w:tabs>
          <w:tab w:val="right" w:pos="588"/>
        </w:tabs>
        <w:ind w:left="3600"/>
        <w:jc w:val="center"/>
        <w:rPr>
          <w:rFonts w:cs="B Lotus"/>
          <w:sz w:val="24"/>
          <w:rtl/>
          <w:lang w:bidi="fa-IR"/>
        </w:rPr>
      </w:pPr>
      <w:r w:rsidRPr="00A57554">
        <w:rPr>
          <w:rFonts w:cs="B Lotus" w:hint="cs"/>
          <w:sz w:val="24"/>
          <w:rtl/>
          <w:lang w:bidi="fa-IR"/>
        </w:rPr>
        <w:t>ذی الحجه الحرام 1420 هجری قمری</w:t>
      </w:r>
    </w:p>
    <w:p w:rsidR="00A57554" w:rsidRDefault="00A57554" w:rsidP="00A57554">
      <w:pPr>
        <w:tabs>
          <w:tab w:val="right" w:pos="588"/>
        </w:tabs>
        <w:ind w:left="3600"/>
        <w:jc w:val="both"/>
        <w:rPr>
          <w:rFonts w:cs="B Lotus"/>
          <w:b/>
          <w:bCs/>
          <w:sz w:val="34"/>
          <w:szCs w:val="34"/>
          <w:rtl/>
          <w:lang w:bidi="fa-IR"/>
        </w:rPr>
        <w:sectPr w:rsidR="00A57554" w:rsidSect="001A425E">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81"/>
        </w:sectPr>
      </w:pPr>
    </w:p>
    <w:p w:rsidR="00A57554" w:rsidRPr="00885AE7" w:rsidRDefault="00A57554" w:rsidP="00A57554">
      <w:pPr>
        <w:pStyle w:val="a0"/>
        <w:rPr>
          <w:rtl/>
        </w:rPr>
      </w:pPr>
      <w:bookmarkStart w:id="5" w:name="_Toc332075517"/>
      <w:r w:rsidRPr="00885AE7">
        <w:rPr>
          <w:rFonts w:hint="cs"/>
          <w:rtl/>
        </w:rPr>
        <w:t>عبدالقدّوس</w:t>
      </w:r>
      <w:bookmarkEnd w:id="5"/>
    </w:p>
    <w:p w:rsidR="002C1815" w:rsidRDefault="00A57554" w:rsidP="002C1815">
      <w:pPr>
        <w:tabs>
          <w:tab w:val="right" w:pos="7371"/>
        </w:tabs>
        <w:ind w:firstLine="284"/>
        <w:jc w:val="both"/>
        <w:rPr>
          <w:rFonts w:cs="B Lotus"/>
          <w:rtl/>
          <w:lang w:bidi="fa-IR"/>
        </w:rPr>
      </w:pPr>
      <w:r>
        <w:rPr>
          <w:rFonts w:cs="B Lotus" w:hint="cs"/>
          <w:rtl/>
          <w:lang w:bidi="fa-IR"/>
        </w:rPr>
        <w:t>او جوانی بود از یهودیان مدینه که همواره به نزد پیامبر</w:t>
      </w:r>
      <w:r>
        <w:rPr>
          <w:rFonts w:cs="B Lotus" w:hint="cs"/>
          <w:lang w:bidi="fa-IR"/>
        </w:rPr>
        <w:sym w:font="AGA Arabesque" w:char="F072"/>
      </w:r>
      <w:r>
        <w:rPr>
          <w:rFonts w:cs="B Lotus" w:hint="cs"/>
          <w:rtl/>
          <w:lang w:bidi="fa-IR"/>
        </w:rPr>
        <w:t xml:space="preserve"> می‌آمد</w:t>
      </w:r>
      <w:r w:rsidR="00F80CFD">
        <w:rPr>
          <w:rFonts w:cs="B Lotus" w:hint="cs"/>
          <w:rtl/>
          <w:lang w:bidi="fa-IR"/>
        </w:rPr>
        <w:t>،</w:t>
      </w:r>
      <w:r>
        <w:rPr>
          <w:rFonts w:cs="B Lotus" w:hint="cs"/>
          <w:rtl/>
          <w:lang w:bidi="fa-IR"/>
        </w:rPr>
        <w:t xml:space="preserve"> به طوری که دیگر با او مأنوس شده بود.</w:t>
      </w:r>
    </w:p>
    <w:p w:rsidR="002C1815" w:rsidRDefault="00A57554" w:rsidP="002C1815">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گاهی او را برای انجام پاره‌ای از کارهای خود مأمور می‌کرد، و گاهی هم نامه‌هایش را به او می‌داد تا برایش بنویسد.</w:t>
      </w:r>
    </w:p>
    <w:p w:rsidR="002C1815" w:rsidRDefault="00A57554" w:rsidP="002C1815">
      <w:pPr>
        <w:tabs>
          <w:tab w:val="right" w:pos="7371"/>
        </w:tabs>
        <w:ind w:firstLine="284"/>
        <w:jc w:val="both"/>
        <w:rPr>
          <w:rFonts w:cs="B Lotus"/>
          <w:rtl/>
          <w:lang w:bidi="fa-IR"/>
        </w:rPr>
      </w:pPr>
      <w:r>
        <w:rPr>
          <w:rFonts w:cs="B Lotus" w:hint="cs"/>
          <w:rtl/>
          <w:lang w:bidi="fa-IR"/>
        </w:rPr>
        <w:t>چند روزی بود که پیامبر</w:t>
      </w:r>
      <w:r>
        <w:rPr>
          <w:rFonts w:cs="B Lotus" w:hint="cs"/>
          <w:lang w:bidi="fa-IR"/>
        </w:rPr>
        <w:sym w:font="AGA Arabesque" w:char="F072"/>
      </w:r>
      <w:r>
        <w:rPr>
          <w:rFonts w:cs="B Lotus" w:hint="cs"/>
          <w:rtl/>
          <w:lang w:bidi="fa-IR"/>
        </w:rPr>
        <w:t xml:space="preserve"> او را ندیده بود</w:t>
      </w:r>
      <w:r w:rsidR="00F80CFD">
        <w:rPr>
          <w:rFonts w:cs="B Lotus" w:hint="cs"/>
          <w:rtl/>
          <w:lang w:bidi="fa-IR"/>
        </w:rPr>
        <w:t>،</w:t>
      </w:r>
      <w:r>
        <w:rPr>
          <w:rFonts w:cs="B Lotus" w:hint="cs"/>
          <w:rtl/>
          <w:lang w:bidi="fa-IR"/>
        </w:rPr>
        <w:t xml:space="preserve"> از اصحاب سراغش را گرفت</w:t>
      </w:r>
      <w:r w:rsidR="00F80CFD">
        <w:rPr>
          <w:rFonts w:cs="B Lotus" w:hint="cs"/>
          <w:rtl/>
          <w:lang w:bidi="fa-IR"/>
        </w:rPr>
        <w:t>،</w:t>
      </w:r>
      <w:r>
        <w:rPr>
          <w:rFonts w:cs="B Lotus" w:hint="cs"/>
          <w:rtl/>
          <w:lang w:bidi="fa-IR"/>
        </w:rPr>
        <w:t xml:space="preserve"> یکی از اصحاب گفت: دیروز او را در حالی دیدم که گویا آخرین روزهای زندگی‌اش را سپری می‌کند.</w:t>
      </w:r>
    </w:p>
    <w:p w:rsidR="00A57554" w:rsidRDefault="00A57554" w:rsidP="002C1815">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وقتی از حال او باخبر شد، با تنی چند از اصحاب به دیدارش شتافت.</w:t>
      </w:r>
    </w:p>
    <w:p w:rsidR="00A57554" w:rsidRDefault="00A57554" w:rsidP="00A57554">
      <w:pPr>
        <w:tabs>
          <w:tab w:val="right" w:pos="7371"/>
        </w:tabs>
        <w:ind w:firstLine="284"/>
        <w:jc w:val="both"/>
        <w:rPr>
          <w:rFonts w:cs="B Lotus"/>
          <w:rtl/>
          <w:lang w:bidi="fa-IR"/>
        </w:rPr>
      </w:pPr>
      <w:r>
        <w:rPr>
          <w:rFonts w:cs="B Lotus" w:hint="cs"/>
          <w:rtl/>
          <w:lang w:bidi="fa-IR"/>
        </w:rPr>
        <w:t>وقتی بر او وارد شدند دیدند که جوان با چشمان بسته و بدنی نحیف در بستر بیماری آرمیده و از شدّت مرض رمقی برایش باقی نمانده است. حالش به قدری بد بود که دیگر قدرت حرف زدن از او سلب شده بود و جواب هیچ‌کس حتی پدرش را هم نمی‌داد.</w:t>
      </w:r>
    </w:p>
    <w:p w:rsidR="002C1815" w:rsidRDefault="00A57554" w:rsidP="002C1815">
      <w:pPr>
        <w:tabs>
          <w:tab w:val="right" w:pos="7371"/>
        </w:tabs>
        <w:ind w:firstLine="284"/>
        <w:jc w:val="both"/>
        <w:rPr>
          <w:rFonts w:cs="B Lotus"/>
          <w:rtl/>
          <w:lang w:bidi="fa-IR"/>
        </w:rPr>
      </w:pPr>
      <w:r>
        <w:rPr>
          <w:rFonts w:cs="B Lotus" w:hint="cs"/>
          <w:rtl/>
          <w:lang w:bidi="fa-IR"/>
        </w:rPr>
        <w:t>همه گرداگرد بسترش حلقه‌زده، در انتظار کلام پیامبر</w:t>
      </w:r>
      <w:r>
        <w:rPr>
          <w:rFonts w:cs="B Lotus" w:hint="cs"/>
          <w:lang w:bidi="fa-IR"/>
        </w:rPr>
        <w:sym w:font="AGA Arabesque" w:char="F072"/>
      </w:r>
      <w:r>
        <w:rPr>
          <w:rFonts w:cs="B Lotus" w:hint="cs"/>
          <w:rtl/>
          <w:lang w:bidi="fa-IR"/>
        </w:rPr>
        <w:t xml:space="preserve"> بودند.</w:t>
      </w:r>
    </w:p>
    <w:p w:rsidR="00A57554" w:rsidRDefault="00A57554" w:rsidP="002C1815">
      <w:pPr>
        <w:tabs>
          <w:tab w:val="right" w:pos="7371"/>
        </w:tabs>
        <w:ind w:firstLine="284"/>
        <w:jc w:val="both"/>
        <w:rPr>
          <w:rFonts w:cs="B Lotus"/>
          <w:rtl/>
          <w:lang w:bidi="fa-IR"/>
        </w:rPr>
      </w:pPr>
      <w:r>
        <w:rPr>
          <w:rFonts w:cs="B Lotus" w:hint="cs"/>
          <w:rtl/>
          <w:lang w:bidi="fa-IR"/>
        </w:rPr>
        <w:t>در صدای نازنین پیامبر</w:t>
      </w:r>
      <w:r>
        <w:rPr>
          <w:rFonts w:cs="B Lotus" w:hint="cs"/>
          <w:lang w:bidi="fa-IR"/>
        </w:rPr>
        <w:sym w:font="AGA Arabesque" w:char="F072"/>
      </w:r>
      <w:r>
        <w:rPr>
          <w:rFonts w:cs="B Lotus" w:hint="cs"/>
          <w:rtl/>
          <w:lang w:bidi="fa-IR"/>
        </w:rPr>
        <w:t xml:space="preserve"> برکتی بود که هرگاه کسی را می‌خواند پاسخ می‌شنید.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با مشاهدة احوال سکوت را شکست و آن جوان را به اسم</w:t>
      </w:r>
      <w:r w:rsidRPr="00F51C62">
        <w:rPr>
          <w:rFonts w:cs="B Lotus"/>
          <w:spacing w:val="-2"/>
          <w:sz w:val="24"/>
          <w:vertAlign w:val="superscript"/>
          <w:rtl/>
        </w:rPr>
        <w:footnoteReference w:id="2"/>
      </w:r>
      <w:r>
        <w:rPr>
          <w:rFonts w:cs="B Lotus" w:hint="cs"/>
          <w:rtl/>
          <w:lang w:bidi="fa-IR"/>
        </w:rPr>
        <w:t xml:space="preserve"> صدا زد.</w:t>
      </w:r>
    </w:p>
    <w:p w:rsidR="00A57554" w:rsidRDefault="00A57554" w:rsidP="00A57554">
      <w:pPr>
        <w:tabs>
          <w:tab w:val="right" w:pos="7371"/>
        </w:tabs>
        <w:ind w:firstLine="284"/>
        <w:jc w:val="both"/>
        <w:rPr>
          <w:rFonts w:cs="B Lotus"/>
          <w:rtl/>
          <w:lang w:bidi="fa-IR"/>
        </w:rPr>
      </w:pPr>
      <w:r>
        <w:rPr>
          <w:rFonts w:cs="B Lotus" w:hint="cs"/>
          <w:rtl/>
          <w:lang w:bidi="fa-IR"/>
        </w:rPr>
        <w:t>به ناگاه جوان چشمانش را بر روی پیامبر</w:t>
      </w:r>
      <w:r>
        <w:rPr>
          <w:rFonts w:cs="B Lotus" w:hint="cs"/>
          <w:lang w:bidi="fa-IR"/>
        </w:rPr>
        <w:sym w:font="AGA Arabesque" w:char="F072"/>
      </w:r>
      <w:r>
        <w:rPr>
          <w:rFonts w:cs="B Lotus" w:hint="cs"/>
          <w:rtl/>
          <w:lang w:bidi="fa-IR"/>
        </w:rPr>
        <w:t xml:space="preserve"> گشود و در میان تعجب افراد، با لبخندی ملیح و کم جان پاسخ داد:</w:t>
      </w:r>
    </w:p>
    <w:p w:rsidR="00A57554" w:rsidRDefault="00A57554" w:rsidP="00A57554">
      <w:pPr>
        <w:tabs>
          <w:tab w:val="right" w:pos="7371"/>
        </w:tabs>
        <w:ind w:firstLine="284"/>
        <w:jc w:val="both"/>
        <w:rPr>
          <w:rFonts w:cs="B Lotus"/>
          <w:rtl/>
          <w:lang w:bidi="fa-IR"/>
        </w:rPr>
      </w:pPr>
      <w:r>
        <w:rPr>
          <w:rFonts w:cs="B Lotus" w:hint="cs"/>
          <w:rtl/>
          <w:lang w:bidi="fa-IR"/>
        </w:rPr>
        <w:t>بله، یا رسول‌الله!</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آغاز از او تفقّد و دلجویی نمود و سپس خطاب به او گفت: شهادتین را بگو و اسلام را اختیار کن.</w:t>
      </w:r>
    </w:p>
    <w:p w:rsidR="00A57554" w:rsidRDefault="00A57554" w:rsidP="00A57554">
      <w:pPr>
        <w:tabs>
          <w:tab w:val="right" w:pos="7371"/>
        </w:tabs>
        <w:ind w:firstLine="284"/>
        <w:jc w:val="both"/>
        <w:rPr>
          <w:rFonts w:cs="B Lotus"/>
          <w:rtl/>
          <w:lang w:bidi="fa-IR"/>
        </w:rPr>
      </w:pPr>
      <w:r>
        <w:rPr>
          <w:rFonts w:cs="B Lotus" w:hint="cs"/>
          <w:rtl/>
          <w:lang w:bidi="fa-IR"/>
        </w:rPr>
        <w:t>جوان یهودی با شنیدن این سخنان، اوّل نگاهی به پدرش کرد که در کنار پسرش نشسته بود، آن‌گاه با مشاهدة سکوت پدر، دوباره پلک‌هایش را بر هم نهاد.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پس از لحظاتی دوباره تقاضای خود را تکرار نمود.</w:t>
      </w:r>
    </w:p>
    <w:p w:rsidR="00A57554" w:rsidRDefault="00A57554" w:rsidP="00A57554">
      <w:pPr>
        <w:tabs>
          <w:tab w:val="right" w:pos="7371"/>
        </w:tabs>
        <w:ind w:firstLine="284"/>
        <w:jc w:val="both"/>
        <w:rPr>
          <w:rFonts w:cs="B Lotus"/>
          <w:rtl/>
          <w:lang w:bidi="fa-IR"/>
        </w:rPr>
      </w:pPr>
      <w:r>
        <w:rPr>
          <w:rFonts w:cs="B Lotus" w:hint="cs"/>
          <w:rtl/>
          <w:lang w:bidi="fa-IR"/>
        </w:rPr>
        <w:t>باز نگاه جوان با نگاه پدر تلاقی کرد و چون این بار هم، رضایت را در چهرة پدرش ندید، دوباره دیده بر هم نهاد.</w:t>
      </w:r>
    </w:p>
    <w:p w:rsidR="00A57554" w:rsidRDefault="00A57554" w:rsidP="00A57554">
      <w:pPr>
        <w:tabs>
          <w:tab w:val="right" w:pos="7371"/>
        </w:tabs>
        <w:ind w:firstLine="284"/>
        <w:jc w:val="both"/>
        <w:rPr>
          <w:rFonts w:cs="B Lotus"/>
          <w:rtl/>
          <w:lang w:bidi="fa-IR"/>
        </w:rPr>
      </w:pPr>
      <w:r>
        <w:rPr>
          <w:rFonts w:cs="B Lotus" w:hint="cs"/>
          <w:rtl/>
          <w:lang w:bidi="fa-IR"/>
        </w:rPr>
        <w:t>برای سومین بار پیامبر</w:t>
      </w:r>
      <w:r>
        <w:rPr>
          <w:rFonts w:cs="B Lotus" w:hint="cs"/>
          <w:lang w:bidi="fa-IR"/>
        </w:rPr>
        <w:sym w:font="AGA Arabesque" w:char="F072"/>
      </w:r>
      <w:r>
        <w:rPr>
          <w:rFonts w:cs="B Lotus" w:hint="cs"/>
          <w:rtl/>
          <w:lang w:bidi="fa-IR"/>
        </w:rPr>
        <w:t xml:space="preserve"> از او خواست شهادتین را بر زبان جاری کند و مسلمان شود.</w:t>
      </w:r>
    </w:p>
    <w:p w:rsidR="002C1815" w:rsidRDefault="00A57554" w:rsidP="002C1815">
      <w:pPr>
        <w:tabs>
          <w:tab w:val="right" w:pos="7371"/>
        </w:tabs>
        <w:ind w:firstLine="284"/>
        <w:jc w:val="both"/>
        <w:rPr>
          <w:rFonts w:cs="B Lotus"/>
          <w:rtl/>
          <w:lang w:bidi="fa-IR"/>
        </w:rPr>
      </w:pPr>
      <w:r>
        <w:rPr>
          <w:rFonts w:cs="B Lotus" w:hint="cs"/>
          <w:rtl/>
          <w:lang w:bidi="fa-IR"/>
        </w:rPr>
        <w:t>پسر باز نگاه ملتمسانة خود را به چهرة پدرش دوخت.</w:t>
      </w:r>
    </w:p>
    <w:p w:rsidR="002C1815" w:rsidRDefault="00A57554" w:rsidP="002C1815">
      <w:pPr>
        <w:tabs>
          <w:tab w:val="right" w:pos="7371"/>
        </w:tabs>
        <w:ind w:firstLine="284"/>
        <w:jc w:val="both"/>
        <w:rPr>
          <w:rFonts w:cs="B Lotus"/>
          <w:rtl/>
          <w:lang w:bidi="fa-IR"/>
        </w:rPr>
      </w:pPr>
      <w:r w:rsidRPr="008639A7">
        <w:rPr>
          <w:rFonts w:cs="B Lotus" w:hint="cs"/>
          <w:rtl/>
          <w:lang w:bidi="fa-IR"/>
        </w:rPr>
        <w:t>پدر این بار در پاسخ نگاه سراسر طلب فرزندش تسلیم شد و گفت</w:t>
      </w:r>
      <w:r>
        <w:rPr>
          <w:rFonts w:cs="B Lotus" w:hint="cs"/>
          <w:rtl/>
          <w:lang w:bidi="fa-IR"/>
        </w:rPr>
        <w:t>:</w:t>
      </w:r>
      <w:r w:rsidRPr="008639A7">
        <w:rPr>
          <w:rFonts w:cs="B Lotus" w:hint="cs"/>
          <w:rtl/>
          <w:lang w:bidi="fa-IR"/>
        </w:rPr>
        <w:t xml:space="preserve"> پسرم اختیار با توست، اگر می‌خواهی بگو و اگر نمی‌‌خواهی، نه.</w:t>
      </w:r>
    </w:p>
    <w:p w:rsidR="002C1815" w:rsidRDefault="00A57554" w:rsidP="002C1815">
      <w:pPr>
        <w:tabs>
          <w:tab w:val="right" w:pos="7371"/>
        </w:tabs>
        <w:ind w:firstLine="284"/>
        <w:jc w:val="both"/>
        <w:rPr>
          <w:rFonts w:cs="B Lotus"/>
          <w:rtl/>
          <w:lang w:bidi="fa-IR"/>
        </w:rPr>
      </w:pPr>
      <w:r>
        <w:rPr>
          <w:rFonts w:cs="B Lotus" w:hint="cs"/>
          <w:rtl/>
          <w:lang w:bidi="fa-IR"/>
        </w:rPr>
        <w:t>با شنیدن این سخن، گویی جانی تازه در کالبد جوان دمیده شد. برق شوق در دیدگانش جهید، و در حالی که بغض گلویش را گرفته بود و قطره‌های اشک‌ گونة نحیفش را می‌شست، شهادتین را بر زبان جاری کرد.</w:t>
      </w:r>
    </w:p>
    <w:p w:rsidR="002C1815" w:rsidRDefault="00A57554" w:rsidP="002C1815">
      <w:pPr>
        <w:tabs>
          <w:tab w:val="right" w:pos="7371"/>
        </w:tabs>
        <w:ind w:firstLine="284"/>
        <w:jc w:val="both"/>
        <w:rPr>
          <w:rFonts w:cs="B Lotus"/>
          <w:rtl/>
          <w:lang w:bidi="fa-IR"/>
        </w:rPr>
      </w:pPr>
      <w:r>
        <w:rPr>
          <w:rFonts w:cs="B Lotus" w:hint="cs"/>
          <w:rtl/>
          <w:lang w:bidi="fa-IR"/>
        </w:rPr>
        <w:t>با شنیدن این سخنان، مجلس حال و هوای دیگری پیدا کرد و همه مسرور از این اتفاق به صورت جوان تازه مسلمان چشم دوخته بودند.</w:t>
      </w:r>
    </w:p>
    <w:p w:rsidR="002C1815" w:rsidRDefault="00A57554" w:rsidP="002C1815">
      <w:pPr>
        <w:tabs>
          <w:tab w:val="right" w:pos="7371"/>
        </w:tabs>
        <w:ind w:firstLine="284"/>
        <w:jc w:val="both"/>
        <w:rPr>
          <w:rFonts w:cs="B Lotus"/>
          <w:rtl/>
          <w:lang w:bidi="fa-IR"/>
        </w:rPr>
      </w:pPr>
      <w:r>
        <w:rPr>
          <w:rFonts w:cs="B Lotus" w:hint="cs"/>
          <w:rtl/>
          <w:lang w:bidi="fa-IR"/>
        </w:rPr>
        <w:t>امّا لحظاتی چند از این خلوت شکوه‌مند و روحانی نگذشته بود که جوان، جان به جان آفرین تسلیم کرد.</w:t>
      </w:r>
    </w:p>
    <w:p w:rsidR="002C1815" w:rsidRDefault="00A57554" w:rsidP="002C1815">
      <w:pPr>
        <w:tabs>
          <w:tab w:val="right" w:pos="7371"/>
        </w:tabs>
        <w:ind w:firstLine="284"/>
        <w:jc w:val="both"/>
        <w:rPr>
          <w:rFonts w:cs="B Lotus"/>
          <w:rtl/>
          <w:lang w:bidi="fa-IR"/>
        </w:rPr>
      </w:pPr>
      <w:r>
        <w:rPr>
          <w:rFonts w:cs="B Lotus" w:hint="cs"/>
          <w:rtl/>
          <w:lang w:bidi="fa-IR"/>
        </w:rPr>
        <w:t>سکوت سنگینی بر مجلس سایه افکند و دل‌ها را غم فرا گرفت، شاید هیچ‌کس انتظار نداشت این چنین شود.</w:t>
      </w:r>
    </w:p>
    <w:p w:rsidR="002C1815" w:rsidRDefault="00A57554" w:rsidP="002C1815">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فوراً از پدرش خواست اتاق را ترک کند و آنها را تنها بگذارد.</w:t>
      </w:r>
    </w:p>
    <w:p w:rsidR="002C1815" w:rsidRDefault="00A57554" w:rsidP="002C1815">
      <w:pPr>
        <w:tabs>
          <w:tab w:val="right" w:pos="7371"/>
        </w:tabs>
        <w:ind w:firstLine="284"/>
        <w:jc w:val="both"/>
        <w:rPr>
          <w:rFonts w:cs="B Lotus"/>
          <w:rtl/>
          <w:lang w:bidi="fa-IR"/>
        </w:rPr>
      </w:pPr>
      <w:r>
        <w:rPr>
          <w:rFonts w:cs="B Lotus" w:hint="cs"/>
          <w:rtl/>
          <w:lang w:bidi="fa-IR"/>
        </w:rPr>
        <w:t>سپس رو به اصحاب کرد و دستور داد او را غسل داده کفن کنند و به مسجد ببرند تا خود بر جنازه‌اش نماز بگزارد.</w:t>
      </w:r>
    </w:p>
    <w:p w:rsidR="002C1815" w:rsidRDefault="00A57554" w:rsidP="002C1815">
      <w:pPr>
        <w:tabs>
          <w:tab w:val="right" w:pos="7371"/>
        </w:tabs>
        <w:ind w:firstLine="284"/>
        <w:jc w:val="both"/>
        <w:rPr>
          <w:rFonts w:cs="B Lotus"/>
          <w:rtl/>
          <w:lang w:bidi="fa-IR"/>
        </w:rPr>
      </w:pPr>
      <w:r>
        <w:rPr>
          <w:rFonts w:cs="B Lotus" w:hint="cs"/>
          <w:rtl/>
          <w:lang w:bidi="fa-IR"/>
        </w:rPr>
        <w:t>راستی چه رازی در پافشاری پیامبر</w:t>
      </w:r>
      <w:r>
        <w:rPr>
          <w:rFonts w:cs="B Lotus" w:hint="cs"/>
          <w:lang w:bidi="fa-IR"/>
        </w:rPr>
        <w:sym w:font="AGA Arabesque" w:char="F072"/>
      </w:r>
      <w:r>
        <w:rPr>
          <w:rFonts w:cs="B Lotus" w:hint="cs"/>
          <w:rtl/>
          <w:lang w:bidi="fa-IR"/>
        </w:rPr>
        <w:t xml:space="preserve"> بر اسلام آوردن آن جوان یهودی نهفته بود؟!</w:t>
      </w:r>
      <w:r w:rsidR="002C1815">
        <w:rPr>
          <w:rFonts w:cs="B Lotus" w:hint="cs"/>
          <w:rtl/>
          <w:lang w:bidi="fa-IR"/>
        </w:rPr>
        <w:t>.</w:t>
      </w:r>
    </w:p>
    <w:p w:rsidR="002C1815" w:rsidRDefault="00A57554" w:rsidP="002C1815">
      <w:pPr>
        <w:tabs>
          <w:tab w:val="right" w:pos="7371"/>
        </w:tabs>
        <w:ind w:firstLine="284"/>
        <w:jc w:val="both"/>
        <w:rPr>
          <w:rFonts w:cs="B Lotus"/>
          <w:rtl/>
          <w:lang w:bidi="fa-IR"/>
        </w:rPr>
      </w:pPr>
      <w:r>
        <w:rPr>
          <w:rFonts w:cs="B Lotus" w:hint="cs"/>
          <w:rtl/>
          <w:lang w:bidi="fa-IR"/>
        </w:rPr>
        <w:t>با این که آن جوان آخرین لحظات عمرش را می‌گذراند، چرا پیامبر</w:t>
      </w:r>
      <w:r>
        <w:rPr>
          <w:rFonts w:cs="B Lotus" w:hint="cs"/>
          <w:lang w:bidi="fa-IR"/>
        </w:rPr>
        <w:sym w:font="AGA Arabesque" w:char="F072"/>
      </w:r>
      <w:r>
        <w:rPr>
          <w:rFonts w:cs="B Lotus" w:hint="cs"/>
          <w:rtl/>
          <w:lang w:bidi="fa-IR"/>
        </w:rPr>
        <w:t xml:space="preserve"> این قدر اصرار می‌ورزید که او اسلام را اختیار کند؟</w:t>
      </w:r>
    </w:p>
    <w:p w:rsidR="002C1815" w:rsidRDefault="00A57554" w:rsidP="002C1815">
      <w:pPr>
        <w:tabs>
          <w:tab w:val="right" w:pos="7371"/>
        </w:tabs>
        <w:ind w:firstLine="284"/>
        <w:jc w:val="both"/>
        <w:rPr>
          <w:rFonts w:cs="B Lotus"/>
          <w:rtl/>
          <w:lang w:bidi="fa-IR"/>
        </w:rPr>
      </w:pPr>
      <w:r>
        <w:rPr>
          <w:rFonts w:cs="B Lotus" w:hint="cs"/>
          <w:rtl/>
          <w:lang w:bidi="fa-IR"/>
        </w:rPr>
        <w:t>آیا آن جوان پس از مسلمان شدن می‌توانست انبوه نامه‌های بی‌پاسخ پیامبر</w:t>
      </w:r>
      <w:r>
        <w:rPr>
          <w:rFonts w:cs="B Lotus" w:hint="cs"/>
          <w:lang w:bidi="fa-IR"/>
        </w:rPr>
        <w:sym w:font="AGA Arabesque" w:char="F072"/>
      </w:r>
      <w:r>
        <w:rPr>
          <w:rFonts w:cs="B Lotus" w:hint="cs"/>
          <w:rtl/>
          <w:lang w:bidi="fa-IR"/>
        </w:rPr>
        <w:t xml:space="preserve"> را پاسخ دهد؟</w:t>
      </w:r>
    </w:p>
    <w:p w:rsidR="00A57554" w:rsidRDefault="00A57554" w:rsidP="002C1815">
      <w:pPr>
        <w:tabs>
          <w:tab w:val="right" w:pos="7371"/>
        </w:tabs>
        <w:ind w:firstLine="284"/>
        <w:jc w:val="both"/>
        <w:rPr>
          <w:rFonts w:cs="B Lotus"/>
          <w:rtl/>
          <w:lang w:bidi="fa-IR"/>
        </w:rPr>
      </w:pPr>
      <w:r>
        <w:rPr>
          <w:rFonts w:cs="B Lotus" w:hint="cs"/>
          <w:rtl/>
          <w:lang w:bidi="fa-IR"/>
        </w:rPr>
        <w:t>یا این که در جبهه‌های نبرد با کفار و مشرکین برای مسلمانان افتخاری بیافریند؟</w:t>
      </w:r>
    </w:p>
    <w:p w:rsidR="00A57554" w:rsidRDefault="00A57554" w:rsidP="00A57554">
      <w:pPr>
        <w:tabs>
          <w:tab w:val="right" w:pos="7371"/>
        </w:tabs>
        <w:ind w:firstLine="284"/>
        <w:jc w:val="both"/>
        <w:rPr>
          <w:rFonts w:cs="B Lotus"/>
          <w:rtl/>
          <w:lang w:bidi="fa-IR"/>
        </w:rPr>
      </w:pPr>
      <w:r>
        <w:rPr>
          <w:rFonts w:cs="B Lotus" w:hint="cs"/>
          <w:rtl/>
          <w:lang w:bidi="fa-IR"/>
        </w:rPr>
        <w:t>و یا با تلاش و کوشش در شکوفایی اقتصادی مدینه و حل مشکلات جامعه مسلمانان نقشی داشته باشد؟</w:t>
      </w:r>
    </w:p>
    <w:p w:rsidR="00A57554" w:rsidRDefault="00A57554" w:rsidP="00A57554">
      <w:pPr>
        <w:tabs>
          <w:tab w:val="right" w:pos="7371"/>
        </w:tabs>
        <w:ind w:firstLine="284"/>
        <w:jc w:val="both"/>
        <w:rPr>
          <w:rFonts w:cs="B Lotus"/>
          <w:rtl/>
          <w:lang w:bidi="fa-IR"/>
        </w:rPr>
      </w:pPr>
      <w:r>
        <w:rPr>
          <w:rFonts w:cs="B Lotus" w:hint="cs"/>
          <w:rtl/>
          <w:lang w:bidi="fa-IR"/>
        </w:rPr>
        <w:t xml:space="preserve">و یا </w:t>
      </w:r>
      <w:r>
        <w:rPr>
          <w:rFonts w:cs="Times New Roman" w:hint="cs"/>
          <w:rtl/>
          <w:lang w:bidi="fa-IR"/>
        </w:rPr>
        <w:t>…</w:t>
      </w:r>
    </w:p>
    <w:p w:rsidR="002C1815" w:rsidRDefault="00A57554" w:rsidP="002C1815">
      <w:pPr>
        <w:tabs>
          <w:tab w:val="right" w:pos="7371"/>
        </w:tabs>
        <w:ind w:firstLine="284"/>
        <w:jc w:val="both"/>
        <w:rPr>
          <w:rFonts w:cs="B Lotus"/>
          <w:rtl/>
          <w:lang w:bidi="fa-IR"/>
        </w:rPr>
      </w:pPr>
      <w:r>
        <w:rPr>
          <w:rFonts w:cs="B Lotus" w:hint="cs"/>
          <w:rtl/>
          <w:lang w:bidi="fa-IR"/>
        </w:rPr>
        <w:t>بهتر است پاسخ را در کلام پیامبر</w:t>
      </w:r>
      <w:r>
        <w:rPr>
          <w:rFonts w:cs="B Lotus" w:hint="cs"/>
          <w:lang w:bidi="fa-IR"/>
        </w:rPr>
        <w:sym w:font="AGA Arabesque" w:char="F072"/>
      </w:r>
      <w:r>
        <w:rPr>
          <w:rFonts w:cs="B Lotus" w:hint="cs"/>
          <w:rtl/>
          <w:lang w:bidi="fa-IR"/>
        </w:rPr>
        <w:t xml:space="preserve"> جست‌وجو کنیم.</w:t>
      </w:r>
    </w:p>
    <w:p w:rsidR="002C1815" w:rsidRDefault="00A57554" w:rsidP="002C1815">
      <w:pPr>
        <w:tabs>
          <w:tab w:val="right" w:pos="7371"/>
        </w:tabs>
        <w:ind w:firstLine="284"/>
        <w:jc w:val="both"/>
        <w:rPr>
          <w:rFonts w:cs="B Lotus"/>
          <w:rtl/>
          <w:lang w:bidi="fa-IR"/>
        </w:rPr>
      </w:pPr>
      <w:r>
        <w:rPr>
          <w:rFonts w:cs="B Lotus" w:hint="cs"/>
          <w:rtl/>
          <w:lang w:bidi="fa-IR"/>
        </w:rPr>
        <w:t>هنگامی که پیامبر</w:t>
      </w:r>
      <w:r>
        <w:rPr>
          <w:rFonts w:cs="B Lotus" w:hint="cs"/>
          <w:lang w:bidi="fa-IR"/>
        </w:rPr>
        <w:sym w:font="AGA Arabesque" w:char="F072"/>
      </w:r>
      <w:r>
        <w:rPr>
          <w:rFonts w:cs="B Lotus" w:hint="cs"/>
          <w:rtl/>
          <w:lang w:bidi="fa-IR"/>
        </w:rPr>
        <w:t xml:space="preserve"> با همراهان خانة جوان یهودی را ترک می‌کرد، این زمزمه را بر لب داشت:</w:t>
      </w:r>
    </w:p>
    <w:p w:rsidR="002C1815" w:rsidRDefault="00A57554" w:rsidP="002C1815">
      <w:pPr>
        <w:tabs>
          <w:tab w:val="right" w:pos="7371"/>
        </w:tabs>
        <w:ind w:firstLine="284"/>
        <w:jc w:val="both"/>
        <w:rPr>
          <w:rFonts w:cs="B Lotus"/>
          <w:rtl/>
          <w:lang w:bidi="fa-IR"/>
        </w:rPr>
      </w:pPr>
      <w:r>
        <w:rPr>
          <w:rFonts w:cs="B Lotus" w:hint="cs"/>
          <w:rtl/>
          <w:lang w:bidi="fa-IR"/>
        </w:rPr>
        <w:t>سپاس خداوندی را که امروز به دست من انسانی را از آتش جهنّم نجات داد.</w:t>
      </w:r>
    </w:p>
    <w:p w:rsidR="00A57554" w:rsidRDefault="00A57554" w:rsidP="00F80CFD">
      <w:pPr>
        <w:tabs>
          <w:tab w:val="right" w:pos="7371"/>
        </w:tabs>
        <w:ind w:firstLine="284"/>
        <w:jc w:val="both"/>
        <w:rPr>
          <w:rFonts w:cs="B Lotus"/>
          <w:b/>
          <w:bCs/>
          <w:sz w:val="34"/>
          <w:szCs w:val="34"/>
          <w:rtl/>
        </w:rPr>
      </w:pPr>
      <w:r>
        <w:rPr>
          <w:rFonts w:cs="B Lotus" w:hint="cs"/>
          <w:rtl/>
          <w:lang w:bidi="fa-IR"/>
        </w:rPr>
        <w:t xml:space="preserve">راستی که او </w:t>
      </w:r>
      <w:r w:rsidRPr="005A7F84">
        <w:rPr>
          <w:rFonts w:cs="B Badr" w:hint="cs"/>
          <w:rtl/>
          <w:lang w:bidi="fa-IR"/>
        </w:rPr>
        <w:t>ر</w:t>
      </w:r>
      <w:r w:rsidRPr="001A425E">
        <w:rPr>
          <w:rFonts w:ascii="mylotus" w:hAnsi="mylotus" w:cs="mylotus"/>
          <w:rtl/>
          <w:lang w:bidi="fa-IR"/>
        </w:rPr>
        <w:t>حمةللعالمین</w:t>
      </w:r>
      <w:r>
        <w:rPr>
          <w:rFonts w:cs="B Lotus" w:hint="cs"/>
          <w:rtl/>
          <w:lang w:bidi="fa-IR"/>
        </w:rPr>
        <w:t xml:space="preserve"> است و نه‌تنها رحمت برای مسلمین</w:t>
      </w:r>
      <w:r w:rsidRPr="00F51C62">
        <w:rPr>
          <w:rFonts w:cs="B Lotus"/>
          <w:spacing w:val="-2"/>
          <w:sz w:val="24"/>
          <w:vertAlign w:val="superscript"/>
          <w:rtl/>
        </w:rPr>
        <w:footnoteReference w:id="3"/>
      </w:r>
      <w:r>
        <w:rPr>
          <w:rFonts w:cs="B Lotus" w:hint="cs"/>
          <w:rtl/>
        </w:rPr>
        <w:t>.</w:t>
      </w:r>
    </w:p>
    <w:p w:rsidR="00F80CFD" w:rsidRPr="00F80CFD" w:rsidRDefault="00F80CFD" w:rsidP="00F80CFD">
      <w:pPr>
        <w:tabs>
          <w:tab w:val="right" w:pos="7371"/>
        </w:tabs>
        <w:ind w:firstLine="284"/>
        <w:jc w:val="both"/>
        <w:rPr>
          <w:rFonts w:cs="B Lotus"/>
          <w:b/>
          <w:bCs/>
          <w:sz w:val="34"/>
          <w:szCs w:val="34"/>
          <w:rtl/>
        </w:rPr>
        <w:sectPr w:rsidR="00F80CFD" w:rsidRPr="00F80CFD" w:rsidSect="00474582">
          <w:headerReference w:type="default" r:id="rId21"/>
          <w:footnotePr>
            <w:numRestart w:val="eachPage"/>
          </w:footnotePr>
          <w:pgSz w:w="11906" w:h="16838" w:code="9"/>
          <w:pgMar w:top="2552" w:right="2211" w:bottom="2552" w:left="2211" w:header="2552" w:footer="2552" w:gutter="0"/>
          <w:cols w:space="708"/>
          <w:titlePg/>
          <w:bidi/>
          <w:rtlGutter/>
          <w:docGrid w:linePitch="381"/>
        </w:sectPr>
      </w:pPr>
    </w:p>
    <w:p w:rsidR="00A57554" w:rsidRPr="00DD0E61" w:rsidRDefault="00A57554" w:rsidP="00785197">
      <w:pPr>
        <w:pStyle w:val="a0"/>
        <w:rPr>
          <w:rtl/>
        </w:rPr>
      </w:pPr>
      <w:bookmarkStart w:id="6" w:name="_Toc332075518"/>
      <w:r w:rsidRPr="00DD0E61">
        <w:rPr>
          <w:rFonts w:hint="cs"/>
          <w:rtl/>
        </w:rPr>
        <w:t>حمزه</w:t>
      </w:r>
      <w:r w:rsidRPr="002C1815">
        <w:rPr>
          <w:rFonts w:ascii="mylotus" w:hAnsi="mylotus" w:cs="B Lotus"/>
          <w:b w:val="0"/>
          <w:bCs w:val="0"/>
          <w:spacing w:val="-2"/>
          <w:sz w:val="20"/>
          <w:szCs w:val="28"/>
          <w:vertAlign w:val="superscript"/>
          <w:rtl/>
        </w:rPr>
        <w:footnoteReference w:id="4"/>
      </w:r>
      <w:bookmarkEnd w:id="6"/>
    </w:p>
    <w:p w:rsidR="002C1815" w:rsidRDefault="00A57554" w:rsidP="002C1815">
      <w:pPr>
        <w:tabs>
          <w:tab w:val="right" w:pos="7371"/>
        </w:tabs>
        <w:ind w:firstLine="284"/>
        <w:jc w:val="both"/>
        <w:rPr>
          <w:rFonts w:cs="B Lotus"/>
          <w:rtl/>
          <w:lang w:bidi="fa-IR"/>
        </w:rPr>
      </w:pPr>
      <w:r>
        <w:rPr>
          <w:rFonts w:cs="B Lotus" w:hint="cs"/>
          <w:rtl/>
          <w:lang w:bidi="fa-IR"/>
        </w:rPr>
        <w:t>روز به میانه نزدیک شده، هُرمِ گرما چهره‌ها را آزار می‌دهد، بزرگان قریش مثل همیشه، در اطراف خانه کعبه، زیر سایبان‌ها اُطراق کرده، با هم مشغول گفت‌وگو هستند</w:t>
      </w:r>
      <w:r w:rsidR="00F80CFD">
        <w:rPr>
          <w:rFonts w:cs="B Lotus" w:hint="cs"/>
          <w:rtl/>
          <w:lang w:bidi="fa-IR"/>
        </w:rPr>
        <w:t>،</w:t>
      </w:r>
      <w:r>
        <w:rPr>
          <w:rFonts w:cs="B Lotus" w:hint="cs"/>
          <w:rtl/>
          <w:lang w:bidi="fa-IR"/>
        </w:rPr>
        <w:t xml:space="preserve"> نقل داستان‌ها و وقایع گذشته، همراه با قهقهة خنده که چاشنی آن است سرگرمی همه روزة آنهاست.</w:t>
      </w:r>
    </w:p>
    <w:p w:rsidR="002C1815" w:rsidRDefault="00A57554" w:rsidP="002C1815">
      <w:pPr>
        <w:tabs>
          <w:tab w:val="right" w:pos="7371"/>
        </w:tabs>
        <w:ind w:firstLine="284"/>
        <w:jc w:val="both"/>
        <w:rPr>
          <w:rFonts w:cs="B Lotus"/>
          <w:rtl/>
          <w:lang w:bidi="fa-IR"/>
        </w:rPr>
      </w:pPr>
      <w:r>
        <w:rPr>
          <w:rFonts w:cs="B Lotus" w:hint="cs"/>
          <w:rtl/>
          <w:lang w:bidi="fa-IR"/>
        </w:rPr>
        <w:t>حمزه با تیر و کمان از شکار برگشته، به عادت همیشگی خود، قبل از این که به خانه رود و یا با کسی حرفی بزند، قصد دارد مثل همیشه برای طواف خانة کعبه وارد مسجدالحرام شود.</w:t>
      </w:r>
    </w:p>
    <w:p w:rsidR="00A57554" w:rsidRDefault="00A57554" w:rsidP="002C1815">
      <w:pPr>
        <w:tabs>
          <w:tab w:val="right" w:pos="7371"/>
        </w:tabs>
        <w:ind w:firstLine="284"/>
        <w:jc w:val="both"/>
        <w:rPr>
          <w:rFonts w:cs="B Lotus"/>
          <w:rtl/>
          <w:lang w:bidi="fa-IR"/>
        </w:rPr>
      </w:pPr>
      <w:r>
        <w:rPr>
          <w:rFonts w:cs="B Lotus" w:hint="cs"/>
          <w:rtl/>
          <w:lang w:bidi="fa-IR"/>
        </w:rPr>
        <w:t>او همیشه پس از طواف در اطراف مسجد سری هم به جمع قریش می‌زند و با آنها خوش و بِش می‌کند.</w:t>
      </w:r>
    </w:p>
    <w:p w:rsidR="002C1815" w:rsidRDefault="00A57554" w:rsidP="002C1815">
      <w:pPr>
        <w:tabs>
          <w:tab w:val="right" w:pos="7371"/>
        </w:tabs>
        <w:ind w:firstLine="284"/>
        <w:jc w:val="both"/>
        <w:rPr>
          <w:rFonts w:cs="B Lotus"/>
          <w:rtl/>
          <w:lang w:bidi="fa-IR"/>
        </w:rPr>
      </w:pPr>
      <w:r>
        <w:rPr>
          <w:rFonts w:cs="B Lotus" w:hint="cs"/>
          <w:rtl/>
          <w:lang w:bidi="fa-IR"/>
        </w:rPr>
        <w:t>حمزه در بین سران و بزرگان قریش از جایگاه ویژه‌ای برخوردار است. او مردی رشید، قوی، شجاع، مستقل، با شهامت و جنگجوست و مورد توجه و احترام همگان است.</w:t>
      </w:r>
    </w:p>
    <w:p w:rsidR="002C1815" w:rsidRDefault="00A57554" w:rsidP="002C1815">
      <w:pPr>
        <w:tabs>
          <w:tab w:val="right" w:pos="7371"/>
        </w:tabs>
        <w:ind w:firstLine="284"/>
        <w:jc w:val="both"/>
        <w:rPr>
          <w:rFonts w:cs="B Lotus"/>
          <w:rtl/>
          <w:lang w:bidi="fa-IR"/>
        </w:rPr>
      </w:pPr>
      <w:r>
        <w:rPr>
          <w:rFonts w:cs="B Lotus" w:hint="cs"/>
          <w:rtl/>
          <w:lang w:bidi="fa-IR"/>
        </w:rPr>
        <w:t>اکنون که از شکار برگشته سر به زیر دارد و با گام‌های استوار و ارادة آهنینش برای رفتن به طواف، از کنار کوه صفا می‌گذرد. هنوز به مسجد نرسیده که فریاد زنی از پشت سر، توجهش را به خود جلب می‌کند</w:t>
      </w:r>
      <w:r w:rsidR="00F80CFD">
        <w:rPr>
          <w:rFonts w:cs="B Lotus" w:hint="cs"/>
          <w:rtl/>
          <w:lang w:bidi="fa-IR"/>
        </w:rPr>
        <w:t>،</w:t>
      </w:r>
      <w:r>
        <w:rPr>
          <w:rFonts w:cs="B Lotus" w:hint="cs"/>
          <w:rtl/>
          <w:lang w:bidi="fa-IR"/>
        </w:rPr>
        <w:t xml:space="preserve"> بی‌اختیار به طرف صدا برمی‌گردد.</w:t>
      </w:r>
    </w:p>
    <w:p w:rsidR="00A57554" w:rsidRDefault="00A57554" w:rsidP="002C1815">
      <w:pPr>
        <w:tabs>
          <w:tab w:val="right" w:pos="7371"/>
        </w:tabs>
        <w:ind w:firstLine="284"/>
        <w:jc w:val="both"/>
        <w:rPr>
          <w:rFonts w:cs="B Lotus"/>
          <w:rtl/>
          <w:lang w:bidi="fa-IR"/>
        </w:rPr>
      </w:pPr>
      <w:r>
        <w:rPr>
          <w:rFonts w:cs="B Lotus" w:hint="cs"/>
          <w:rtl/>
          <w:lang w:bidi="fa-IR"/>
        </w:rPr>
        <w:t>کنیز یکی از بزرگان قریش است که بر بالای کوه صفا خانه دارد.</w:t>
      </w:r>
    </w:p>
    <w:p w:rsidR="00A57554" w:rsidRDefault="00A57554" w:rsidP="00A57554">
      <w:pPr>
        <w:tabs>
          <w:tab w:val="right" w:pos="7371"/>
        </w:tabs>
        <w:ind w:firstLine="284"/>
        <w:jc w:val="both"/>
        <w:rPr>
          <w:rFonts w:cs="B Lotus"/>
          <w:rtl/>
          <w:lang w:bidi="fa-IR"/>
        </w:rPr>
      </w:pPr>
      <w:r>
        <w:rPr>
          <w:rFonts w:cs="B Lotus" w:hint="cs"/>
          <w:rtl/>
          <w:lang w:bidi="fa-IR"/>
        </w:rPr>
        <w:t>هان، ای ابوعُماره</w:t>
      </w:r>
      <w:r w:rsidRPr="00F51C62">
        <w:rPr>
          <w:rFonts w:cs="B Lotus"/>
          <w:spacing w:val="-2"/>
          <w:sz w:val="24"/>
          <w:vertAlign w:val="superscript"/>
          <w:rtl/>
        </w:rPr>
        <w:footnoteReference w:id="5"/>
      </w:r>
      <w:r>
        <w:rPr>
          <w:rFonts w:cs="B Lotus" w:hint="cs"/>
          <w:rtl/>
          <w:lang w:bidi="fa-IR"/>
        </w:rPr>
        <w:t>، ای کاش لحظاتی پیش این جا بودی و می‌دیدی ابوالحکم</w:t>
      </w:r>
      <w:r w:rsidRPr="00F51C62">
        <w:rPr>
          <w:rFonts w:cs="B Lotus"/>
          <w:spacing w:val="-2"/>
          <w:sz w:val="24"/>
          <w:vertAlign w:val="superscript"/>
          <w:rtl/>
        </w:rPr>
        <w:footnoteReference w:id="6"/>
      </w:r>
      <w:r>
        <w:rPr>
          <w:rFonts w:cs="B Lotus" w:hint="cs"/>
          <w:rtl/>
          <w:lang w:bidi="fa-IR"/>
        </w:rPr>
        <w:t>، با پسر برادرت چه کرد!</w:t>
      </w:r>
      <w:r w:rsidR="002C1815">
        <w:rPr>
          <w:rFonts w:cs="B Lotus" w:hint="cs"/>
          <w:rtl/>
          <w:lang w:bidi="fa-IR"/>
        </w:rPr>
        <w:t>.</w:t>
      </w:r>
    </w:p>
    <w:p w:rsidR="002C1815" w:rsidRDefault="00A57554" w:rsidP="002C1815">
      <w:pPr>
        <w:tabs>
          <w:tab w:val="right" w:pos="7371"/>
        </w:tabs>
        <w:ind w:firstLine="284"/>
        <w:jc w:val="both"/>
        <w:rPr>
          <w:rFonts w:cs="B Lotus"/>
          <w:rtl/>
          <w:lang w:bidi="fa-IR"/>
        </w:rPr>
      </w:pPr>
      <w:r>
        <w:rPr>
          <w:rFonts w:cs="B Lotus" w:hint="cs"/>
          <w:rtl/>
          <w:lang w:bidi="fa-IR"/>
        </w:rPr>
        <w:t>حمزه با شنیدن این سخن سخت جا خورد و چون میخ به زمین میخکوب شد و همچنان در انتظار شنیدن بقیة ماجرا ایستاد.</w:t>
      </w:r>
    </w:p>
    <w:p w:rsidR="002C1815" w:rsidRDefault="00A57554" w:rsidP="002C1815">
      <w:pPr>
        <w:tabs>
          <w:tab w:val="right" w:pos="7371"/>
        </w:tabs>
        <w:ind w:firstLine="284"/>
        <w:jc w:val="both"/>
        <w:rPr>
          <w:rFonts w:cs="B Lotus"/>
          <w:rtl/>
          <w:lang w:bidi="fa-IR"/>
        </w:rPr>
      </w:pPr>
      <w:r>
        <w:rPr>
          <w:rFonts w:cs="B Lotus" w:hint="cs"/>
          <w:rtl/>
          <w:lang w:bidi="fa-IR"/>
        </w:rPr>
        <w:t>کنیز ادامه داد.</w:t>
      </w:r>
    </w:p>
    <w:p w:rsidR="002C1815" w:rsidRDefault="00A57554" w:rsidP="002C1815">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از این جا می‌گذشت که ابوجهل او را مورد آزار قرار داد و به باد ناسزا گرفت، حرف‌های زشتی به او گفت که اگر تو بودی، هرگز تحمّل شنیدنش را نداشتی</w:t>
      </w:r>
      <w:r w:rsidR="00F80CFD">
        <w:rPr>
          <w:rFonts w:cs="B Lotus" w:hint="cs"/>
          <w:rtl/>
          <w:lang w:bidi="fa-IR"/>
        </w:rPr>
        <w:t>،</w:t>
      </w:r>
      <w:r>
        <w:rPr>
          <w:rFonts w:cs="B Lotus" w:hint="cs"/>
          <w:rtl/>
          <w:lang w:bidi="fa-IR"/>
        </w:rPr>
        <w:t xml:space="preserve"> اما پسر برادرت پاسخی نداد و به سوی خانه‌اش رهسپار گردید.</w:t>
      </w:r>
    </w:p>
    <w:p w:rsidR="002C1815" w:rsidRDefault="00A57554" w:rsidP="002C1815">
      <w:pPr>
        <w:tabs>
          <w:tab w:val="right" w:pos="7371"/>
        </w:tabs>
        <w:ind w:firstLine="284"/>
        <w:jc w:val="both"/>
        <w:rPr>
          <w:rFonts w:cs="B Lotus"/>
          <w:rtl/>
          <w:lang w:bidi="fa-IR"/>
        </w:rPr>
      </w:pPr>
      <w:r>
        <w:rPr>
          <w:rFonts w:cs="B Lotus" w:hint="cs"/>
          <w:rtl/>
          <w:lang w:bidi="fa-IR"/>
        </w:rPr>
        <w:t>با شنیدن این ماجرا، حمزه سخت برآشفت. خون در رگ‌هایش جوشیدن گرفت، رنگ چهره‌اش تغییر کرد، و بدون این که با کسی سخن بگوید، همان‌گونه که هنگام رفتن به طواف با احدی حرف نمی‌زد، یکسره به سوی ابوجهل شتافت.</w:t>
      </w:r>
    </w:p>
    <w:p w:rsidR="00A57554" w:rsidRDefault="00A57554" w:rsidP="002C1815">
      <w:pPr>
        <w:tabs>
          <w:tab w:val="right" w:pos="7371"/>
        </w:tabs>
        <w:ind w:firstLine="284"/>
        <w:jc w:val="both"/>
        <w:rPr>
          <w:rFonts w:cs="B Lotus"/>
          <w:rtl/>
          <w:lang w:bidi="fa-IR"/>
        </w:rPr>
      </w:pPr>
      <w:r>
        <w:rPr>
          <w:rFonts w:cs="B Lotus" w:hint="cs"/>
          <w:rtl/>
          <w:lang w:bidi="fa-IR"/>
        </w:rPr>
        <w:t>داخل مسجد شد.</w:t>
      </w:r>
    </w:p>
    <w:p w:rsidR="002C1815" w:rsidRDefault="00A57554" w:rsidP="002C1815">
      <w:pPr>
        <w:tabs>
          <w:tab w:val="right" w:pos="7371"/>
        </w:tabs>
        <w:ind w:firstLine="284"/>
        <w:jc w:val="both"/>
        <w:rPr>
          <w:rFonts w:cs="B Lotus"/>
          <w:rtl/>
          <w:lang w:bidi="fa-IR"/>
        </w:rPr>
      </w:pPr>
      <w:r>
        <w:rPr>
          <w:rFonts w:cs="B Lotus" w:hint="cs"/>
          <w:rtl/>
          <w:lang w:bidi="fa-IR"/>
        </w:rPr>
        <w:t>ابوجهل را دید که در میان جمعی از افراد قبیله‌اش، کنار خانة کعبه نشسته، چون همیشه مجلس گرمی داشتند.</w:t>
      </w:r>
    </w:p>
    <w:p w:rsidR="002C1815" w:rsidRDefault="00A57554" w:rsidP="002C1815">
      <w:pPr>
        <w:tabs>
          <w:tab w:val="right" w:pos="7371"/>
        </w:tabs>
        <w:ind w:firstLine="284"/>
        <w:jc w:val="both"/>
        <w:rPr>
          <w:rFonts w:cs="B Lotus"/>
          <w:rtl/>
          <w:lang w:bidi="fa-IR"/>
        </w:rPr>
      </w:pPr>
      <w:r>
        <w:rPr>
          <w:rFonts w:cs="B Lotus" w:hint="cs"/>
          <w:rtl/>
          <w:lang w:bidi="fa-IR"/>
        </w:rPr>
        <w:t>حمزه خود را بالای سر ابوجهل رساند، و با شدت، کمان تیراندازی خود را بالا برد و محکم بر فرق او کوفت.</w:t>
      </w:r>
    </w:p>
    <w:p w:rsidR="002C1815" w:rsidRDefault="00A57554" w:rsidP="002C1815">
      <w:pPr>
        <w:tabs>
          <w:tab w:val="right" w:pos="7371"/>
        </w:tabs>
        <w:ind w:firstLine="284"/>
        <w:jc w:val="both"/>
        <w:rPr>
          <w:rFonts w:cs="B Lotus"/>
          <w:rtl/>
          <w:lang w:bidi="fa-IR"/>
        </w:rPr>
      </w:pPr>
      <w:r>
        <w:rPr>
          <w:rFonts w:cs="B Lotus" w:hint="cs"/>
          <w:rtl/>
          <w:lang w:bidi="fa-IR"/>
        </w:rPr>
        <w:t>شدت ضربه به حدی بود که سر ابوجهل شکافت و خون جاری شد.</w:t>
      </w:r>
    </w:p>
    <w:p w:rsidR="00A57554" w:rsidRDefault="00A57554" w:rsidP="002C1815">
      <w:pPr>
        <w:tabs>
          <w:tab w:val="right" w:pos="7371"/>
        </w:tabs>
        <w:ind w:firstLine="284"/>
        <w:jc w:val="both"/>
        <w:rPr>
          <w:rFonts w:cs="B Lotus"/>
          <w:rtl/>
          <w:lang w:bidi="fa-IR"/>
        </w:rPr>
      </w:pPr>
      <w:r>
        <w:rPr>
          <w:rFonts w:cs="B Lotus" w:hint="cs"/>
          <w:rtl/>
          <w:lang w:bidi="fa-IR"/>
        </w:rPr>
        <w:t>یاران ابوجهل یکباره از همه طرف بلند شدند تا از او دفاع کنند.</w:t>
      </w:r>
    </w:p>
    <w:p w:rsidR="002C1815" w:rsidRDefault="00A57554" w:rsidP="002C1815">
      <w:pPr>
        <w:tabs>
          <w:tab w:val="right" w:pos="7371"/>
        </w:tabs>
        <w:ind w:firstLine="284"/>
        <w:jc w:val="both"/>
        <w:rPr>
          <w:rFonts w:cs="B Lotus"/>
          <w:rtl/>
          <w:lang w:bidi="fa-IR"/>
        </w:rPr>
      </w:pPr>
      <w:r>
        <w:rPr>
          <w:rFonts w:cs="B Lotus" w:hint="cs"/>
          <w:rtl/>
          <w:lang w:bidi="fa-IR"/>
        </w:rPr>
        <w:t>و همگی فریاد برآوردند:</w:t>
      </w:r>
    </w:p>
    <w:p w:rsidR="00A57554" w:rsidRDefault="00A57554" w:rsidP="002C1815">
      <w:pPr>
        <w:tabs>
          <w:tab w:val="right" w:pos="7371"/>
        </w:tabs>
        <w:ind w:firstLine="284"/>
        <w:jc w:val="both"/>
        <w:rPr>
          <w:rFonts w:cs="B Lotus"/>
          <w:rtl/>
          <w:lang w:bidi="fa-IR"/>
        </w:rPr>
      </w:pPr>
      <w:r>
        <w:rPr>
          <w:rFonts w:cs="B Lotus" w:hint="cs"/>
          <w:rtl/>
          <w:lang w:bidi="fa-IR"/>
        </w:rPr>
        <w:t>حمزه! تو را چه شده؟ چرا این چنین می‌کنی؟! نکند تو هم به دین پسر برادرت در آمده‌ای؟!</w:t>
      </w:r>
      <w:r w:rsidR="002C1815">
        <w:rPr>
          <w:rFonts w:cs="B Lotus" w:hint="cs"/>
          <w:rtl/>
          <w:lang w:bidi="fa-IR"/>
        </w:rPr>
        <w:t>.</w:t>
      </w:r>
    </w:p>
    <w:p w:rsidR="002C1815" w:rsidRDefault="00A57554" w:rsidP="002C1815">
      <w:pPr>
        <w:tabs>
          <w:tab w:val="right" w:pos="7371"/>
        </w:tabs>
        <w:ind w:firstLine="284"/>
        <w:jc w:val="both"/>
        <w:rPr>
          <w:rFonts w:cs="B Lotus"/>
          <w:rtl/>
          <w:lang w:bidi="fa-IR"/>
        </w:rPr>
      </w:pPr>
      <w:r>
        <w:rPr>
          <w:rFonts w:cs="B Lotus" w:hint="cs"/>
          <w:rtl/>
          <w:lang w:bidi="fa-IR"/>
        </w:rPr>
        <w:t>و حمزه چون کوهی با صلابت پاسخ داد:</w:t>
      </w:r>
    </w:p>
    <w:p w:rsidR="002C1815" w:rsidRDefault="00A57554" w:rsidP="002C1815">
      <w:pPr>
        <w:tabs>
          <w:tab w:val="right" w:pos="7371"/>
        </w:tabs>
        <w:ind w:firstLine="284"/>
        <w:jc w:val="both"/>
        <w:rPr>
          <w:rFonts w:cs="B Lotus"/>
          <w:rtl/>
          <w:lang w:bidi="fa-IR"/>
        </w:rPr>
      </w:pPr>
      <w:r>
        <w:rPr>
          <w:rFonts w:cs="B Lotus" w:hint="cs"/>
          <w:rtl/>
          <w:lang w:bidi="fa-IR"/>
        </w:rPr>
        <w:t>آری، شهادت می‌دهم که او رسول خداست، و آنچه می‌گوید حق است.</w:t>
      </w:r>
    </w:p>
    <w:p w:rsidR="002C1815" w:rsidRDefault="00A57554" w:rsidP="002C1815">
      <w:pPr>
        <w:tabs>
          <w:tab w:val="right" w:pos="7371"/>
        </w:tabs>
        <w:ind w:firstLine="284"/>
        <w:jc w:val="both"/>
        <w:rPr>
          <w:rFonts w:cs="B Lotus"/>
          <w:rtl/>
          <w:lang w:bidi="fa-IR"/>
        </w:rPr>
      </w:pPr>
      <w:r>
        <w:rPr>
          <w:rFonts w:cs="B Lotus" w:hint="cs"/>
          <w:rtl/>
          <w:lang w:bidi="fa-IR"/>
        </w:rPr>
        <w:t>به خدا سوگند، هرگز از یاری او دست برنخواهم داشت. اگر راست می‌گویید جلویم را بگیرید.</w:t>
      </w:r>
    </w:p>
    <w:p w:rsidR="002C1815" w:rsidRDefault="00A57554" w:rsidP="002C1815">
      <w:pPr>
        <w:tabs>
          <w:tab w:val="right" w:pos="7371"/>
        </w:tabs>
        <w:ind w:firstLine="284"/>
        <w:jc w:val="both"/>
        <w:rPr>
          <w:rFonts w:cs="B Lotus"/>
          <w:rtl/>
          <w:lang w:bidi="fa-IR"/>
        </w:rPr>
      </w:pPr>
      <w:r>
        <w:rPr>
          <w:rFonts w:cs="B Lotus" w:hint="cs"/>
          <w:rtl/>
          <w:lang w:bidi="fa-IR"/>
        </w:rPr>
        <w:t>سخنان محکم حمزه، چون پتکی بر مغز همه فرود آمد، و آنها را در بهت و حیرت فرو برد. آنها هرگز انتظار شنیدن چنین سخنانی را از حمزه نداشتند.</w:t>
      </w:r>
    </w:p>
    <w:p w:rsidR="00A57554" w:rsidRDefault="00A57554" w:rsidP="002C1815">
      <w:pPr>
        <w:tabs>
          <w:tab w:val="right" w:pos="7371"/>
        </w:tabs>
        <w:ind w:firstLine="284"/>
        <w:jc w:val="both"/>
        <w:rPr>
          <w:rFonts w:cs="B Lotus"/>
          <w:rtl/>
          <w:lang w:bidi="fa-IR"/>
        </w:rPr>
      </w:pPr>
      <w:r>
        <w:rPr>
          <w:rFonts w:cs="B Lotus" w:hint="cs"/>
          <w:rtl/>
          <w:lang w:bidi="fa-IR"/>
        </w:rPr>
        <w:t>ابوجهل هم که خود می‌دانست چه اشتباه بزرگی مرتکب شده پیشی جست و گفت:</w:t>
      </w:r>
    </w:p>
    <w:p w:rsidR="00A57554" w:rsidRDefault="00A57554" w:rsidP="00A57554">
      <w:pPr>
        <w:tabs>
          <w:tab w:val="right" w:pos="7371"/>
        </w:tabs>
        <w:ind w:firstLine="284"/>
        <w:jc w:val="both"/>
        <w:rPr>
          <w:rFonts w:cs="B Lotus"/>
          <w:rtl/>
        </w:rPr>
      </w:pPr>
      <w:r>
        <w:rPr>
          <w:rFonts w:cs="B Lotus" w:hint="cs"/>
          <w:rtl/>
          <w:lang w:bidi="fa-IR"/>
        </w:rPr>
        <w:t>او را رها کنید. به خدا سوگند من به پسر برادرش حرف زشتی زده‌ام</w:t>
      </w:r>
      <w:r w:rsidRPr="00F51C62">
        <w:rPr>
          <w:rFonts w:cs="B Lotus"/>
          <w:spacing w:val="-2"/>
          <w:sz w:val="24"/>
          <w:vertAlign w:val="superscript"/>
          <w:rtl/>
        </w:rPr>
        <w:footnoteReference w:id="7"/>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و همگی با شنیدن این سخن، واخورده هر کدام به گوشه‌ای خزیدند.</w:t>
      </w:r>
    </w:p>
    <w:p w:rsidR="002C1815" w:rsidRDefault="00A57554" w:rsidP="002C1815">
      <w:pPr>
        <w:tabs>
          <w:tab w:val="right" w:pos="7371"/>
        </w:tabs>
        <w:ind w:firstLine="284"/>
        <w:jc w:val="both"/>
        <w:rPr>
          <w:rFonts w:cs="B Lotus"/>
          <w:rtl/>
          <w:lang w:bidi="fa-IR"/>
        </w:rPr>
      </w:pPr>
      <w:r>
        <w:rPr>
          <w:rFonts w:cs="B Lotus" w:hint="cs"/>
          <w:rtl/>
          <w:lang w:bidi="fa-IR"/>
        </w:rPr>
        <w:t>تا آن روز هیچ‌کس به طور علنی اظهار اسلام و طرفداری از دین پیامبر</w:t>
      </w:r>
      <w:r>
        <w:rPr>
          <w:rFonts w:cs="B Lotus" w:hint="cs"/>
          <w:lang w:bidi="fa-IR"/>
        </w:rPr>
        <w:sym w:font="AGA Arabesque" w:char="F072"/>
      </w:r>
      <w:r>
        <w:rPr>
          <w:rFonts w:cs="B Lotus" w:hint="cs"/>
          <w:rtl/>
          <w:lang w:bidi="fa-IR"/>
        </w:rPr>
        <w:t xml:space="preserve"> را از حمزه ندیده بود.</w:t>
      </w:r>
    </w:p>
    <w:p w:rsidR="00A57554" w:rsidRDefault="00A57554" w:rsidP="002C1815">
      <w:pPr>
        <w:tabs>
          <w:tab w:val="right" w:pos="7371"/>
        </w:tabs>
        <w:ind w:firstLine="284"/>
        <w:jc w:val="both"/>
        <w:rPr>
          <w:rFonts w:cs="B Lotus"/>
          <w:rtl/>
          <w:lang w:bidi="fa-IR"/>
        </w:rPr>
      </w:pPr>
      <w:r>
        <w:rPr>
          <w:rFonts w:cs="B Lotus" w:hint="cs"/>
          <w:rtl/>
          <w:lang w:bidi="fa-IR"/>
        </w:rPr>
        <w:t>جانبداری و دفاع به موقع حمزه، چون آب سردی بود که شعله‌های غرور، غضب و خشم مکّیان کوردل و معاند را خاموش و همه را در مبارزه با دین حق کاملاً مأیوس ساخت.</w:t>
      </w:r>
    </w:p>
    <w:p w:rsidR="00A57554" w:rsidRDefault="00A57554" w:rsidP="00A57554">
      <w:pPr>
        <w:tabs>
          <w:tab w:val="right" w:pos="7371"/>
        </w:tabs>
        <w:ind w:firstLine="284"/>
        <w:jc w:val="both"/>
        <w:rPr>
          <w:rFonts w:cs="B Lotus"/>
          <w:rtl/>
          <w:lang w:bidi="fa-IR"/>
        </w:rPr>
      </w:pPr>
      <w:r>
        <w:rPr>
          <w:rFonts w:cs="B Lotus" w:hint="cs"/>
          <w:rtl/>
          <w:lang w:bidi="fa-IR"/>
        </w:rPr>
        <w:t>از آن روز همگی می‌فهمیدند که کار مبارزه با پیامبر</w:t>
      </w:r>
      <w:r>
        <w:rPr>
          <w:rFonts w:cs="B Lotus" w:hint="cs"/>
          <w:lang w:bidi="fa-IR"/>
        </w:rPr>
        <w:sym w:font="AGA Arabesque" w:char="F072"/>
      </w:r>
      <w:r>
        <w:rPr>
          <w:rFonts w:cs="B Lotus" w:hint="cs"/>
          <w:rtl/>
          <w:lang w:bidi="fa-IR"/>
        </w:rPr>
        <w:t xml:space="preserve"> به این آسانی نیست</w:t>
      </w:r>
      <w:r w:rsidR="00F80CFD">
        <w:rPr>
          <w:rFonts w:cs="B Lotus" w:hint="cs"/>
          <w:rtl/>
          <w:lang w:bidi="fa-IR"/>
        </w:rPr>
        <w:t>،</w:t>
      </w:r>
      <w:r>
        <w:rPr>
          <w:rFonts w:cs="B Lotus" w:hint="cs"/>
          <w:rtl/>
          <w:lang w:bidi="fa-IR"/>
        </w:rPr>
        <w:t xml:space="preserve"> زیرا از امروز شجاع‌ترین و بهترین نام‌آور قریش، یاور و پشتیبان اوست، از این رو آزار و اذیت آنها رو به کاستی گذاشت.</w:t>
      </w:r>
    </w:p>
    <w:p w:rsidR="002C1815" w:rsidRDefault="00A57554" w:rsidP="002C1815">
      <w:pPr>
        <w:tabs>
          <w:tab w:val="right" w:pos="7371"/>
        </w:tabs>
        <w:ind w:firstLine="284"/>
        <w:jc w:val="both"/>
        <w:rPr>
          <w:rFonts w:cs="B Lotus"/>
          <w:rtl/>
          <w:lang w:bidi="fa-IR"/>
        </w:rPr>
      </w:pPr>
      <w:r>
        <w:rPr>
          <w:rFonts w:cs="B Lotus" w:hint="cs"/>
          <w:rtl/>
          <w:lang w:bidi="fa-IR"/>
        </w:rPr>
        <w:t>حمزه پس از این ماجرا در دین خود فردی ثابت قدم شد و در کنار پیامبر</w:t>
      </w:r>
      <w:r>
        <w:rPr>
          <w:rFonts w:cs="B Lotus" w:hint="cs"/>
          <w:lang w:bidi="fa-IR"/>
        </w:rPr>
        <w:sym w:font="AGA Arabesque" w:char="F072"/>
      </w:r>
      <w:r>
        <w:rPr>
          <w:rFonts w:cs="B Lotus" w:hint="cs"/>
          <w:rtl/>
          <w:lang w:bidi="fa-IR"/>
        </w:rPr>
        <w:t xml:space="preserve"> یکی از بهترین چهره‌های درخشان و به یاد ماندنی تاریخ اسلام گردید.</w:t>
      </w:r>
    </w:p>
    <w:p w:rsidR="00A57554" w:rsidRDefault="00A57554" w:rsidP="002C1815">
      <w:pPr>
        <w:tabs>
          <w:tab w:val="right" w:pos="7371"/>
        </w:tabs>
        <w:ind w:firstLine="284"/>
        <w:jc w:val="both"/>
        <w:rPr>
          <w:rFonts w:cs="B Lotus"/>
          <w:rtl/>
          <w:lang w:bidi="fa-IR"/>
        </w:rPr>
      </w:pPr>
      <w:r>
        <w:rPr>
          <w:rFonts w:cs="B Lotus" w:hint="cs"/>
          <w:rtl/>
          <w:lang w:bidi="fa-IR"/>
        </w:rPr>
        <w:t>او با پیامبر</w:t>
      </w:r>
      <w:r>
        <w:rPr>
          <w:rFonts w:cs="B Lotus" w:hint="cs"/>
          <w:lang w:bidi="fa-IR"/>
        </w:rPr>
        <w:sym w:font="AGA Arabesque" w:char="F072"/>
      </w:r>
      <w:r>
        <w:rPr>
          <w:rFonts w:cs="B Lotus" w:hint="cs"/>
          <w:rtl/>
          <w:lang w:bidi="fa-IR"/>
        </w:rPr>
        <w:t xml:space="preserve"> و در حمایت از او به مدینه هجرت نمود. با ورود به مدینه، ابتدا در اوّلین مأموریت نظامی شرکت جست و به فرماندهی گروهی منصوب گردید.</w:t>
      </w:r>
    </w:p>
    <w:p w:rsidR="00A57554" w:rsidRDefault="00A57554" w:rsidP="00A57554">
      <w:pPr>
        <w:tabs>
          <w:tab w:val="right" w:pos="7371"/>
        </w:tabs>
        <w:ind w:firstLine="284"/>
        <w:jc w:val="both"/>
        <w:rPr>
          <w:rFonts w:cs="B Lotus"/>
          <w:rtl/>
          <w:lang w:bidi="fa-IR"/>
        </w:rPr>
      </w:pPr>
      <w:r>
        <w:rPr>
          <w:rFonts w:cs="B Lotus" w:hint="cs"/>
          <w:rtl/>
          <w:lang w:bidi="fa-IR"/>
        </w:rPr>
        <w:t>مأموریت این گروه که تعدادشان به سی نفر می‌رسید و همگی از مهاجرین بودند</w:t>
      </w:r>
      <w:r w:rsidRPr="00F51C62">
        <w:rPr>
          <w:rFonts w:cs="B Lotus"/>
          <w:spacing w:val="-2"/>
          <w:sz w:val="24"/>
          <w:vertAlign w:val="superscript"/>
          <w:rtl/>
        </w:rPr>
        <w:footnoteReference w:id="8"/>
      </w:r>
      <w:r>
        <w:rPr>
          <w:rFonts w:cs="B Lotus" w:hint="cs"/>
          <w:rtl/>
          <w:lang w:bidi="fa-IR"/>
        </w:rPr>
        <w:t xml:space="preserve"> حرکت به سوی </w:t>
      </w:r>
      <w:r w:rsidRPr="002C1815">
        <w:rPr>
          <w:rFonts w:cs="B Lotus" w:hint="cs"/>
          <w:rtl/>
          <w:lang w:bidi="fa-IR"/>
        </w:rPr>
        <w:t>«سیف</w:t>
      </w:r>
      <w:r w:rsidR="002C1815">
        <w:rPr>
          <w:rFonts w:cs="B Lotus" w:hint="cs"/>
          <w:rtl/>
          <w:lang w:bidi="fa-IR"/>
        </w:rPr>
        <w:t xml:space="preserve"> </w:t>
      </w:r>
      <w:r w:rsidRPr="002C1815">
        <w:rPr>
          <w:rFonts w:cs="B Lotus" w:hint="cs"/>
          <w:rtl/>
          <w:lang w:bidi="fa-IR"/>
        </w:rPr>
        <w:t>‌البحر</w:t>
      </w:r>
      <w:r>
        <w:rPr>
          <w:rFonts w:cs="B Lotus" w:hint="cs"/>
          <w:rtl/>
          <w:lang w:bidi="fa-IR"/>
        </w:rPr>
        <w:t>»</w:t>
      </w:r>
      <w:r w:rsidRPr="00F51C62">
        <w:rPr>
          <w:rFonts w:cs="B Lotus"/>
          <w:spacing w:val="-2"/>
          <w:sz w:val="24"/>
          <w:vertAlign w:val="superscript"/>
          <w:rtl/>
        </w:rPr>
        <w:footnoteReference w:id="9"/>
      </w:r>
      <w:r>
        <w:rPr>
          <w:rFonts w:cs="B Lotus" w:hint="cs"/>
          <w:rtl/>
          <w:lang w:bidi="fa-IR"/>
        </w:rPr>
        <w:t xml:space="preserve"> و خبرگیری از کاروان تجاری قریش، و فعل وانفعالات دشمن در آن نواحی بود.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پرچم سفیدی را به دست حمزه داد و آنها را روانة محل مأموریت کرد.</w:t>
      </w:r>
    </w:p>
    <w:p w:rsidR="00A57554" w:rsidRDefault="00A57554" w:rsidP="00A57554">
      <w:pPr>
        <w:tabs>
          <w:tab w:val="right" w:pos="7371"/>
        </w:tabs>
        <w:ind w:firstLine="284"/>
        <w:jc w:val="both"/>
        <w:rPr>
          <w:rFonts w:cs="B Lotus"/>
          <w:rtl/>
          <w:lang w:bidi="fa-IR"/>
        </w:rPr>
      </w:pPr>
      <w:r>
        <w:rPr>
          <w:rFonts w:cs="B Lotus" w:hint="cs"/>
          <w:rtl/>
          <w:lang w:bidi="fa-IR"/>
        </w:rPr>
        <w:t>حمزه با گروه، عازم منطقة نبرد شدند و با کاروان قریش که به سرپرستی ابوجهل و با همراهی سیصد نفر بود مُصادف گردیدند. هر دو گروه صف کشیده آماده نبرد شدند.</w:t>
      </w:r>
    </w:p>
    <w:p w:rsidR="00A57554" w:rsidRDefault="00A57554" w:rsidP="00785197">
      <w:pPr>
        <w:tabs>
          <w:tab w:val="right" w:pos="7371"/>
        </w:tabs>
        <w:ind w:firstLine="284"/>
        <w:jc w:val="both"/>
        <w:rPr>
          <w:rFonts w:cs="B Lotus"/>
          <w:rtl/>
        </w:rPr>
      </w:pPr>
      <w:r>
        <w:rPr>
          <w:rFonts w:cs="B Lotus" w:hint="cs"/>
          <w:rtl/>
          <w:lang w:bidi="fa-IR"/>
        </w:rPr>
        <w:t>در این میان یکی از بزرگان قریش به نام «</w:t>
      </w:r>
      <w:r w:rsidRPr="00785197">
        <w:rPr>
          <w:rFonts w:cs="B Lotus" w:hint="cs"/>
          <w:rtl/>
          <w:lang w:bidi="fa-IR"/>
        </w:rPr>
        <w:t>مجدی بن عمرو الجُهَنی</w:t>
      </w:r>
      <w:r>
        <w:rPr>
          <w:rFonts w:cs="B Lotus" w:hint="cs"/>
          <w:rtl/>
          <w:lang w:bidi="fa-IR"/>
        </w:rPr>
        <w:t xml:space="preserve">» </w:t>
      </w:r>
      <w:r w:rsidR="00785197">
        <w:rPr>
          <w:rFonts w:cs="B Lotus" w:hint="cs"/>
          <w:rtl/>
          <w:lang w:bidi="fa-IR"/>
        </w:rPr>
        <w:t xml:space="preserve">- </w:t>
      </w:r>
      <w:r>
        <w:rPr>
          <w:rFonts w:cs="B Lotus" w:hint="cs"/>
          <w:rtl/>
          <w:lang w:bidi="fa-IR"/>
        </w:rPr>
        <w:t xml:space="preserve">که با هر دو گروه سابقة دوستی داشت </w:t>
      </w:r>
      <w:r w:rsidR="00785197">
        <w:rPr>
          <w:rFonts w:cs="B Lotus" w:hint="cs"/>
          <w:rtl/>
          <w:lang w:bidi="fa-IR"/>
        </w:rPr>
        <w:t xml:space="preserve">- </w:t>
      </w:r>
      <w:r>
        <w:rPr>
          <w:rFonts w:cs="B Lotus" w:hint="cs"/>
          <w:rtl/>
          <w:lang w:bidi="fa-IR"/>
        </w:rPr>
        <w:t>واسطه شد و به قدری میان دو گروه رفت‌</w:t>
      </w:r>
      <w:r w:rsidR="00F80CFD">
        <w:rPr>
          <w:rFonts w:cs="B Lotus" w:hint="cs"/>
          <w:rtl/>
          <w:lang w:bidi="fa-IR"/>
        </w:rPr>
        <w:t xml:space="preserve"> </w:t>
      </w:r>
      <w:r>
        <w:rPr>
          <w:rFonts w:cs="B Lotus" w:hint="cs"/>
          <w:rtl/>
          <w:lang w:bidi="fa-IR"/>
        </w:rPr>
        <w:t>و</w:t>
      </w:r>
      <w:r w:rsidR="00F80CFD">
        <w:rPr>
          <w:rFonts w:cs="B Lotus" w:hint="cs"/>
          <w:rtl/>
          <w:lang w:bidi="fa-IR"/>
        </w:rPr>
        <w:t xml:space="preserve"> </w:t>
      </w:r>
      <w:r>
        <w:rPr>
          <w:rFonts w:cs="B Lotus" w:hint="cs"/>
          <w:rtl/>
          <w:lang w:bidi="fa-IR"/>
        </w:rPr>
        <w:t>آمد و گفت‌وگو کرد که از شروع جنگ جلوگیری نمود و با میانجیگری او، دو گروه بدون زد و خورد و خونریزی از هم جدا شدند</w:t>
      </w:r>
      <w:r w:rsidRPr="00F51C62">
        <w:rPr>
          <w:rFonts w:cs="B Lotus"/>
          <w:spacing w:val="-2"/>
          <w:sz w:val="24"/>
          <w:vertAlign w:val="superscript"/>
          <w:rtl/>
        </w:rPr>
        <w:footnoteReference w:id="10"/>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هنوز مدّت زیادی از این واقعه نگذشته بود که برای دوّمین بار حمزه در کنار پیامبر</w:t>
      </w:r>
      <w:r>
        <w:rPr>
          <w:rFonts w:cs="B Lotus" w:hint="cs"/>
          <w:lang w:bidi="fa-IR"/>
        </w:rPr>
        <w:sym w:font="AGA Arabesque" w:char="F072"/>
      </w:r>
      <w:r>
        <w:rPr>
          <w:rFonts w:cs="B Lotus" w:hint="cs"/>
          <w:rtl/>
          <w:lang w:bidi="fa-IR"/>
        </w:rPr>
        <w:t xml:space="preserve"> در جنگی به نام «</w:t>
      </w:r>
      <w:r w:rsidRPr="00F80CFD">
        <w:rPr>
          <w:rStyle w:val="Char1"/>
          <w:rtl/>
        </w:rPr>
        <w:t>غزوة الأبواء</w:t>
      </w:r>
      <w:r>
        <w:rPr>
          <w:rFonts w:cs="B Lotus" w:hint="cs"/>
          <w:rtl/>
          <w:lang w:bidi="fa-IR"/>
        </w:rPr>
        <w:t>»</w:t>
      </w:r>
      <w:r w:rsidRPr="00F51C62">
        <w:rPr>
          <w:rFonts w:cs="B Lotus"/>
          <w:spacing w:val="-2"/>
          <w:sz w:val="24"/>
          <w:vertAlign w:val="superscript"/>
          <w:rtl/>
        </w:rPr>
        <w:footnoteReference w:id="11"/>
      </w:r>
      <w:r>
        <w:rPr>
          <w:rFonts w:cs="B Lotus" w:hint="cs"/>
          <w:rtl/>
          <w:lang w:bidi="fa-IR"/>
        </w:rPr>
        <w:t xml:space="preserve"> شرکت جست.</w:t>
      </w:r>
    </w:p>
    <w:p w:rsidR="00A57554" w:rsidRDefault="00A57554" w:rsidP="00A57554">
      <w:pPr>
        <w:tabs>
          <w:tab w:val="right" w:pos="7371"/>
        </w:tabs>
        <w:ind w:firstLine="284"/>
        <w:jc w:val="both"/>
        <w:rPr>
          <w:rFonts w:cs="B Lotus"/>
          <w:rtl/>
          <w:lang w:bidi="fa-IR"/>
        </w:rPr>
      </w:pPr>
      <w:r>
        <w:rPr>
          <w:rFonts w:cs="B Lotus" w:hint="cs"/>
          <w:rtl/>
          <w:lang w:bidi="fa-IR"/>
        </w:rPr>
        <w:t>این بار هم برای خبرگیری از نیروهای قریش، پیامبر</w:t>
      </w:r>
      <w:r>
        <w:rPr>
          <w:rFonts w:cs="B Lotus" w:hint="cs"/>
          <w:lang w:bidi="fa-IR"/>
        </w:rPr>
        <w:sym w:font="AGA Arabesque" w:char="F072"/>
      </w:r>
      <w:r>
        <w:rPr>
          <w:rFonts w:cs="B Lotus" w:hint="cs"/>
          <w:rtl/>
          <w:lang w:bidi="fa-IR"/>
        </w:rPr>
        <w:t xml:space="preserve"> با شصت تن از مهاجرین مدینه، عازم محلی به نام ابواء شدند. پرچم نبرد به دست حمزه بود. پیامبر</w:t>
      </w:r>
      <w:r>
        <w:rPr>
          <w:rFonts w:cs="B Lotus" w:hint="cs"/>
          <w:lang w:bidi="fa-IR"/>
        </w:rPr>
        <w:sym w:font="AGA Arabesque" w:char="F072"/>
      </w:r>
      <w:r>
        <w:rPr>
          <w:rFonts w:cs="B Lotus" w:hint="cs"/>
          <w:rtl/>
          <w:lang w:bidi="fa-IR"/>
        </w:rPr>
        <w:t xml:space="preserve"> مدّت پانزده شب در آن محل اقامت گزید. در این غزوه قرار داد مصالحه‌ای بین نیروی اسلام و طایفة «</w:t>
      </w:r>
      <w:r w:rsidR="00F80CFD">
        <w:rPr>
          <w:rFonts w:ascii="mylotus" w:hAnsi="mylotus" w:cs="mylotus"/>
          <w:rtl/>
          <w:lang w:bidi="fa-IR"/>
        </w:rPr>
        <w:t>بنی</w:t>
      </w:r>
      <w:r w:rsidR="00F80CFD">
        <w:rPr>
          <w:rFonts w:ascii="mylotus" w:hAnsi="mylotus" w:cs="Times New Roman" w:hint="cs"/>
          <w:rtl/>
          <w:lang w:bidi="fa-IR"/>
        </w:rPr>
        <w:t>‌</w:t>
      </w:r>
      <w:r w:rsidRPr="00F80CFD">
        <w:rPr>
          <w:rFonts w:ascii="mylotus" w:hAnsi="mylotus" w:cs="mylotus"/>
          <w:rtl/>
          <w:lang w:bidi="fa-IR"/>
        </w:rPr>
        <w:t>ضمره</w:t>
      </w:r>
      <w:r>
        <w:rPr>
          <w:rFonts w:cs="B Lotus" w:hint="cs"/>
          <w:rtl/>
          <w:lang w:bidi="fa-IR"/>
        </w:rPr>
        <w:t>» منعقد گردید که این گروه متعهّد شدند:</w:t>
      </w:r>
    </w:p>
    <w:p w:rsidR="00A57554" w:rsidRDefault="00A57554" w:rsidP="00A57554">
      <w:pPr>
        <w:numPr>
          <w:ilvl w:val="0"/>
          <w:numId w:val="23"/>
        </w:numPr>
        <w:tabs>
          <w:tab w:val="right" w:pos="531"/>
        </w:tabs>
        <w:jc w:val="both"/>
        <w:rPr>
          <w:rFonts w:cs="B Lotus"/>
          <w:lang w:bidi="fa-IR"/>
        </w:rPr>
      </w:pPr>
      <w:r>
        <w:rPr>
          <w:rFonts w:cs="B Lotus" w:hint="cs"/>
          <w:rtl/>
          <w:lang w:bidi="fa-IR"/>
        </w:rPr>
        <w:t>عزم نبرد با مسلمین را نداشته باشند.</w:t>
      </w:r>
    </w:p>
    <w:p w:rsidR="00A57554" w:rsidRDefault="00A57554" w:rsidP="00A57554">
      <w:pPr>
        <w:numPr>
          <w:ilvl w:val="0"/>
          <w:numId w:val="23"/>
        </w:numPr>
        <w:tabs>
          <w:tab w:val="right" w:pos="531"/>
        </w:tabs>
        <w:jc w:val="both"/>
        <w:rPr>
          <w:rFonts w:cs="B Lotus"/>
          <w:lang w:bidi="fa-IR"/>
        </w:rPr>
      </w:pPr>
      <w:r>
        <w:rPr>
          <w:rFonts w:cs="B Lotus" w:hint="cs"/>
          <w:rtl/>
          <w:lang w:bidi="fa-IR"/>
        </w:rPr>
        <w:t>به کسانی که قصد جنگ با مسلمانان را دارند نیرو ندهند.</w:t>
      </w:r>
    </w:p>
    <w:p w:rsidR="00A57554" w:rsidRDefault="00A57554" w:rsidP="00A57554">
      <w:pPr>
        <w:numPr>
          <w:ilvl w:val="0"/>
          <w:numId w:val="23"/>
        </w:numPr>
        <w:tabs>
          <w:tab w:val="right" w:pos="531"/>
        </w:tabs>
        <w:jc w:val="both"/>
        <w:rPr>
          <w:rFonts w:cs="B Lotus"/>
          <w:rtl/>
          <w:lang w:bidi="fa-IR"/>
        </w:rPr>
      </w:pPr>
      <w:r>
        <w:rPr>
          <w:rFonts w:cs="B Lotus" w:hint="cs"/>
          <w:rtl/>
          <w:lang w:bidi="fa-IR"/>
        </w:rPr>
        <w:t>دیگران را هم وادار به جنگ با مسلمانان نکنند</w:t>
      </w:r>
      <w:r w:rsidRPr="00F51C62">
        <w:rPr>
          <w:rFonts w:cs="B Lotus"/>
          <w:spacing w:val="-2"/>
          <w:sz w:val="24"/>
          <w:vertAlign w:val="superscript"/>
          <w:rtl/>
        </w:rPr>
        <w:footnoteReference w:id="12"/>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این واقعه هم، بدون درگیری و خونریزی پایان پذیرفت.</w:t>
      </w:r>
    </w:p>
    <w:p w:rsidR="00A57554" w:rsidRDefault="00A57554" w:rsidP="00A57554">
      <w:pPr>
        <w:tabs>
          <w:tab w:val="right" w:pos="7371"/>
        </w:tabs>
        <w:ind w:firstLine="284"/>
        <w:jc w:val="both"/>
        <w:rPr>
          <w:rFonts w:cs="B Lotus"/>
          <w:rtl/>
          <w:lang w:bidi="fa-IR"/>
        </w:rPr>
      </w:pPr>
      <w:r>
        <w:rPr>
          <w:rFonts w:cs="B Lotus" w:hint="cs"/>
          <w:rtl/>
          <w:lang w:bidi="fa-IR"/>
        </w:rPr>
        <w:t>در پایان سال دوّم هجری به پیامبر</w:t>
      </w:r>
      <w:r>
        <w:rPr>
          <w:rFonts w:cs="B Lotus" w:hint="cs"/>
          <w:lang w:bidi="fa-IR"/>
        </w:rPr>
        <w:sym w:font="AGA Arabesque" w:char="F072"/>
      </w:r>
      <w:r>
        <w:rPr>
          <w:rFonts w:cs="B Lotus" w:hint="cs"/>
          <w:rtl/>
          <w:lang w:bidi="fa-IR"/>
        </w:rPr>
        <w:t xml:space="preserve"> خبر رسید که کاروان بزرگ تجاری قریش به سرکردگی ابوسفیان از شام برگشته، قصد مکه دارد. پیامبر</w:t>
      </w:r>
      <w:r>
        <w:rPr>
          <w:rFonts w:cs="B Lotus" w:hint="cs"/>
          <w:lang w:bidi="fa-IR"/>
        </w:rPr>
        <w:sym w:font="AGA Arabesque" w:char="F072"/>
      </w:r>
      <w:r>
        <w:rPr>
          <w:rFonts w:cs="B Lotus" w:hint="cs"/>
          <w:rtl/>
          <w:lang w:bidi="fa-IR"/>
        </w:rPr>
        <w:t xml:space="preserve"> فرصت را مناسب دید و مردم را برای نبرد با کفار دعوت نمود.</w:t>
      </w:r>
    </w:p>
    <w:p w:rsidR="00A57554" w:rsidRDefault="00A57554" w:rsidP="00A57554">
      <w:pPr>
        <w:tabs>
          <w:tab w:val="right" w:pos="7371"/>
        </w:tabs>
        <w:ind w:firstLine="284"/>
        <w:jc w:val="both"/>
        <w:rPr>
          <w:rFonts w:cs="B Lotus"/>
          <w:rtl/>
        </w:rPr>
      </w:pPr>
      <w:r>
        <w:rPr>
          <w:rFonts w:cs="B Lotus" w:hint="cs"/>
          <w:rtl/>
          <w:lang w:bidi="fa-IR"/>
        </w:rPr>
        <w:t>نیروهای اسلام، به تعداد سیصد و سیزده نفر</w:t>
      </w:r>
      <w:r w:rsidRPr="00F51C62">
        <w:rPr>
          <w:rFonts w:cs="B Lotus"/>
          <w:spacing w:val="-2"/>
          <w:sz w:val="24"/>
          <w:vertAlign w:val="superscript"/>
          <w:rtl/>
        </w:rPr>
        <w:footnoteReference w:id="13"/>
      </w:r>
      <w:r>
        <w:rPr>
          <w:rFonts w:cs="B Lotus" w:hint="cs"/>
          <w:rtl/>
          <w:lang w:bidi="fa-IR"/>
        </w:rPr>
        <w:t xml:space="preserve"> مرکب از مهاجرین و انصار آماده شدند. پیامبر</w:t>
      </w:r>
      <w:r>
        <w:rPr>
          <w:rFonts w:cs="B Lotus" w:hint="cs"/>
          <w:lang w:bidi="fa-IR"/>
        </w:rPr>
        <w:sym w:font="AGA Arabesque" w:char="F072"/>
      </w:r>
      <w:r>
        <w:rPr>
          <w:rFonts w:cs="B Lotus" w:hint="cs"/>
          <w:rtl/>
          <w:lang w:bidi="fa-IR"/>
        </w:rPr>
        <w:t xml:space="preserve"> ابن ام‌مکتوم را برای اقامة نماز و ابولبابه انصاری را برای ادارة شهر، در مدینه گذاشت و با نیروهای اسلام عازم منطقة نبرد گردید</w:t>
      </w:r>
      <w:r w:rsidRPr="00F51C62">
        <w:rPr>
          <w:rFonts w:cs="B Lotus"/>
          <w:spacing w:val="-2"/>
          <w:sz w:val="24"/>
          <w:vertAlign w:val="superscript"/>
          <w:rtl/>
        </w:rPr>
        <w:footnoteReference w:id="14"/>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sidRPr="0007165B">
        <w:rPr>
          <w:rFonts w:cs="B Lotus" w:hint="cs"/>
          <w:spacing w:val="-8"/>
          <w:rtl/>
          <w:lang w:bidi="fa-IR"/>
        </w:rPr>
        <w:t xml:space="preserve">دو سپاه در کنار چاه‌های آب در منطقة </w:t>
      </w:r>
      <w:r w:rsidRPr="002C1815">
        <w:rPr>
          <w:rFonts w:cs="B Lotus" w:hint="cs"/>
          <w:spacing w:val="-8"/>
          <w:rtl/>
          <w:lang w:bidi="fa-IR"/>
        </w:rPr>
        <w:t>«بدر</w:t>
      </w:r>
      <w:r w:rsidRPr="0007165B">
        <w:rPr>
          <w:rFonts w:cs="B Lotus" w:hint="cs"/>
          <w:spacing w:val="-8"/>
          <w:rtl/>
          <w:lang w:bidi="fa-IR"/>
        </w:rPr>
        <w:t>»</w:t>
      </w:r>
      <w:r w:rsidRPr="0007165B">
        <w:rPr>
          <w:rFonts w:cs="B Lotus"/>
          <w:spacing w:val="-8"/>
          <w:sz w:val="24"/>
          <w:vertAlign w:val="superscript"/>
          <w:rtl/>
        </w:rPr>
        <w:footnoteReference w:id="15"/>
      </w:r>
      <w:r w:rsidRPr="0007165B">
        <w:rPr>
          <w:rFonts w:cs="B Lotus" w:hint="cs"/>
          <w:spacing w:val="-8"/>
          <w:rtl/>
          <w:lang w:bidi="fa-IR"/>
        </w:rPr>
        <w:t xml:space="preserve"> بین مکه و مدینه با هم به مصاف پرداختند</w:t>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این نبرد کفار درسی فراموش نشدنی گرفتند و با این که از نظر عِدّه و عُدّه بر مسلمانان فزونی داشتند، شکست بزرگ را متحمل شدند. پیشاپیش لشکریان اسلام علی، حمزه و عبیده بن حارث به نبرد برخاستند و سه تن از بزرگان قریش به نام‌های: شیبه، عُتبه و ولید بن عتبه به دستشان به درک جهنم واصل شدند. این نبرد با پیروزی و سرافرازی سپاه اسلام پایان پذیرفت و کفار شکست خورده در کمال ذلت و سرشکستگی به مکه بازگشتند.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سال سوم هجری، کفار مکه برای انتقامجویی و تلافی کشته‌های خود در جنگ بدر، با همة قوا به عزم نبرد با مسلمانان، عازم مدینه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از این ماجرا باخبر شد و شورای نظامی تشکیل داد. پیرمردها و منافقین به سرکردگی «</w:t>
      </w:r>
      <w:r w:rsidRPr="002C1815">
        <w:rPr>
          <w:rFonts w:cs="B Lotus" w:hint="cs"/>
          <w:rtl/>
          <w:lang w:bidi="fa-IR"/>
        </w:rPr>
        <w:t>عبدالله بن اُبَی</w:t>
      </w:r>
      <w:r>
        <w:rPr>
          <w:rFonts w:cs="B Lotus" w:hint="cs"/>
          <w:rtl/>
          <w:lang w:bidi="fa-IR"/>
        </w:rPr>
        <w:t>» نظرشان این بود که در داخل شهر با کفار بجنگند</w:t>
      </w:r>
      <w:r w:rsidR="00F80CFD">
        <w:rPr>
          <w:rFonts w:cs="B Lotus" w:hint="cs"/>
          <w:rtl/>
          <w:lang w:bidi="fa-IR"/>
        </w:rPr>
        <w:t>،</w:t>
      </w:r>
      <w:r>
        <w:rPr>
          <w:rFonts w:cs="B Lotus" w:hint="cs"/>
          <w:rtl/>
          <w:lang w:bidi="fa-IR"/>
        </w:rPr>
        <w:t xml:space="preserve"> مردها در بیرون خانه‌ها و زن‌ها و بچه‌ها از بالای بام خانه ها با پرتاب سنگ.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اما حمزه و تعدادی از بزرگان مهاجر و انصار و جوانان نظرشان این بود که در بیرون شهر با دشمن رو به رو شوند</w:t>
      </w:r>
      <w:r w:rsidR="00F80CFD">
        <w:rPr>
          <w:rFonts w:cs="B Lotus" w:hint="cs"/>
          <w:rtl/>
          <w:lang w:bidi="fa-IR"/>
        </w:rPr>
        <w:t>،</w:t>
      </w:r>
      <w:r>
        <w:rPr>
          <w:rFonts w:cs="B Lotus" w:hint="cs"/>
          <w:rtl/>
          <w:lang w:bidi="fa-IR"/>
        </w:rPr>
        <w:t xml:space="preserve"> زیرا دشمن جنگ در داخل شهر را حمل بر ترس و بُزدلی خواهد کرد و جرأت او بیشتر خواهد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تعدادی از مهاجرین و انصار، به خصوص کسانی که موفّق به شرکت در جنگ بدر نشده بودند هر کدام در این زمینه مطالبی گفتند.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حمزه خطاب به پیامبر</w:t>
      </w:r>
      <w:r>
        <w:rPr>
          <w:rFonts w:cs="B Lotus" w:hint="cs"/>
          <w:lang w:bidi="fa-IR"/>
        </w:rPr>
        <w:sym w:font="AGA Arabesque" w:char="F072"/>
      </w:r>
      <w:r>
        <w:rPr>
          <w:rFonts w:cs="B Lotus" w:hint="cs"/>
          <w:rtl/>
          <w:lang w:bidi="fa-IR"/>
        </w:rPr>
        <w:t xml:space="preserve"> گفت:</w:t>
      </w:r>
    </w:p>
    <w:p w:rsidR="00A57554" w:rsidRDefault="00A57554" w:rsidP="00A57554">
      <w:pPr>
        <w:tabs>
          <w:tab w:val="right" w:pos="7371"/>
        </w:tabs>
        <w:spacing w:line="235" w:lineRule="auto"/>
        <w:ind w:firstLine="284"/>
        <w:jc w:val="both"/>
        <w:rPr>
          <w:rFonts w:cs="B Lotus"/>
          <w:rtl/>
        </w:rPr>
      </w:pPr>
      <w:r>
        <w:rPr>
          <w:rFonts w:cs="B Lotus" w:hint="cs"/>
          <w:rtl/>
          <w:lang w:bidi="fa-IR"/>
        </w:rPr>
        <w:t>به خدایی که قرآن را بر تو نازل کرده، امروز چیزی نخواهم خورد تا با شمشیرم در بیرون شهر با کفّار بجنگم</w:t>
      </w:r>
      <w:r w:rsidRPr="00F51C62">
        <w:rPr>
          <w:rFonts w:cs="B Lotus"/>
          <w:spacing w:val="-2"/>
          <w:sz w:val="24"/>
          <w:vertAlign w:val="superscript"/>
          <w:rtl/>
        </w:rPr>
        <w:footnoteReference w:id="16"/>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چون رأی بزرگانی از مهاجرین و انصار مثل حمزه و سعد بن عباده و جوانان را از این چنین دید، خوشحال شد. خود لباس رزم بر تن کرد و ابن ام مکتوم را برای اقامة نماز جای خود گذاشت و پس از اقامة نماز عصر، عازم منطقة نبرد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کفار تا دندان مسلح، گذشته از تجهیزات نظامی فراوان، این بار برای تحریک احساسات و پیروزی در جنگ، زنان را هم وارد میدان کرده بودند که با دف‌زدن و هلهله‌کردن مردان را به مبارزه تشویق کنند. آنها که از جنوب شهر مدینه وارد شده بودند از میان نخلستان‌ها و تپه‌ها در شهر عبور کرده مدینه را دور زدند و خود را به شمال مدینه در کنار سلسله کوه‌های اُحُد رسانده آن جا خیمه زدند.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تعداد نیروهای اسلام هزار نفر بود که با تحریک «</w:t>
      </w:r>
      <w:r w:rsidRPr="002C1815">
        <w:rPr>
          <w:rFonts w:cs="B Lotus" w:hint="cs"/>
          <w:rtl/>
          <w:lang w:bidi="fa-IR"/>
        </w:rPr>
        <w:t>عبدالله بن اُبَی</w:t>
      </w:r>
      <w:r>
        <w:rPr>
          <w:rFonts w:cs="B Lotus" w:hint="cs"/>
          <w:rtl/>
          <w:lang w:bidi="fa-IR"/>
        </w:rPr>
        <w:t>» سیصد نفرشان از بین راه برگشتند و تنها هفتصد نفر در کنار پیامبر</w:t>
      </w:r>
      <w:r>
        <w:rPr>
          <w:rFonts w:cs="B Lotus" w:hint="cs"/>
          <w:lang w:bidi="fa-IR"/>
        </w:rPr>
        <w:sym w:font="AGA Arabesque" w:char="F072"/>
      </w:r>
      <w:r>
        <w:rPr>
          <w:rFonts w:cs="B Lotus" w:hint="cs"/>
          <w:rtl/>
          <w:lang w:bidi="fa-IR"/>
        </w:rPr>
        <w:t xml:space="preserve"> باقی ماندند، با صد زره</w:t>
      </w:r>
      <w:r w:rsidRPr="00F51C62">
        <w:rPr>
          <w:rFonts w:cs="B Lotus"/>
          <w:spacing w:val="-2"/>
          <w:sz w:val="24"/>
          <w:vertAlign w:val="superscript"/>
          <w:rtl/>
        </w:rPr>
        <w:footnoteReference w:id="17"/>
      </w:r>
      <w:r>
        <w:rPr>
          <w:rFonts w:cs="B Lotus" w:hint="cs"/>
          <w:rtl/>
          <w:lang w:bidi="fa-IR"/>
        </w:rPr>
        <w:t xml:space="preserve"> و یک اسب.</w:t>
      </w:r>
    </w:p>
    <w:p w:rsidR="00A57554" w:rsidRDefault="00A57554" w:rsidP="00A57554">
      <w:pPr>
        <w:tabs>
          <w:tab w:val="right" w:pos="7371"/>
        </w:tabs>
        <w:spacing w:line="235" w:lineRule="auto"/>
        <w:ind w:firstLine="284"/>
        <w:jc w:val="both"/>
        <w:rPr>
          <w:rFonts w:cs="B Lotus"/>
          <w:rtl/>
        </w:rPr>
      </w:pPr>
      <w:r>
        <w:rPr>
          <w:rFonts w:cs="B Lotus" w:hint="cs"/>
          <w:rtl/>
          <w:lang w:bidi="fa-IR"/>
        </w:rPr>
        <w:t>اما سپاه کفر، مرکب از سه هزار نفر، دویست اسب، هفتصد زره و سه هزار شتر بود</w:t>
      </w:r>
      <w:r w:rsidRPr="00F51C62">
        <w:rPr>
          <w:rFonts w:cs="B Lotus"/>
          <w:spacing w:val="-2"/>
          <w:sz w:val="24"/>
          <w:vertAlign w:val="superscript"/>
          <w:rtl/>
        </w:rPr>
        <w:footnoteReference w:id="18"/>
      </w:r>
      <w:r>
        <w:rPr>
          <w:rFonts w:cs="B Lotus" w:hint="cs"/>
          <w:rtl/>
        </w:rPr>
        <w:t>.</w:t>
      </w:r>
    </w:p>
    <w:p w:rsidR="00A57554" w:rsidRDefault="00A57554" w:rsidP="00A57554">
      <w:pPr>
        <w:tabs>
          <w:tab w:val="right" w:pos="7371"/>
        </w:tabs>
        <w:spacing w:line="235" w:lineRule="auto"/>
        <w:ind w:firstLine="284"/>
        <w:jc w:val="both"/>
        <w:rPr>
          <w:rFonts w:cs="B Lotus"/>
          <w:rtl/>
        </w:rPr>
      </w:pPr>
      <w:r>
        <w:rPr>
          <w:rFonts w:cs="B Lotus" w:hint="cs"/>
          <w:rtl/>
          <w:lang w:bidi="fa-IR"/>
        </w:rPr>
        <w:t>پیامبر</w:t>
      </w:r>
      <w:r>
        <w:rPr>
          <w:rFonts w:cs="B Lotus" w:hint="cs"/>
          <w:lang w:bidi="fa-IR"/>
        </w:rPr>
        <w:sym w:font="AGA Arabesque" w:char="F072"/>
      </w:r>
      <w:r>
        <w:rPr>
          <w:rFonts w:cs="B Lotus" w:hint="cs"/>
          <w:rtl/>
          <w:lang w:bidi="fa-IR"/>
        </w:rPr>
        <w:t xml:space="preserve"> در بین راه در محلی به نام شیخین بین مدینه و اُحُد شب را سپری کرد و سحرگاهان به سوی اُحُد حرکت نمود و نماز صبح را در منطقة اُحد به جای آورد</w:t>
      </w:r>
      <w:r w:rsidRPr="00F51C62">
        <w:rPr>
          <w:rFonts w:cs="B Lotus"/>
          <w:spacing w:val="-2"/>
          <w:sz w:val="24"/>
          <w:vertAlign w:val="superscript"/>
          <w:rtl/>
        </w:rPr>
        <w:footnoteReference w:id="19"/>
      </w:r>
      <w:r>
        <w:rPr>
          <w:rFonts w:cs="B Lotus" w:hint="cs"/>
          <w:rtl/>
        </w:rPr>
        <w:t>.</w:t>
      </w:r>
    </w:p>
    <w:p w:rsidR="00A57554" w:rsidRPr="00BC3E41" w:rsidRDefault="00A57554" w:rsidP="00A57554">
      <w:pPr>
        <w:tabs>
          <w:tab w:val="right" w:pos="7371"/>
        </w:tabs>
        <w:spacing w:line="235" w:lineRule="auto"/>
        <w:ind w:firstLine="284"/>
        <w:jc w:val="both"/>
        <w:rPr>
          <w:rFonts w:cs="B Lotus"/>
          <w:spacing w:val="-2"/>
          <w:rtl/>
          <w:lang w:bidi="fa-IR"/>
        </w:rPr>
      </w:pPr>
      <w:r w:rsidRPr="00BC3E41">
        <w:rPr>
          <w:rFonts w:cs="B Lotus" w:hint="cs"/>
          <w:spacing w:val="-2"/>
          <w:rtl/>
          <w:lang w:bidi="fa-IR"/>
        </w:rPr>
        <w:t>با بالا آمدن روز دو سپاه آماده نبرد شدند. پیامبر</w:t>
      </w:r>
      <w:r>
        <w:rPr>
          <w:rFonts w:cs="B Lotus" w:hint="cs"/>
          <w:spacing w:val="-2"/>
          <w:lang w:bidi="fa-IR"/>
        </w:rPr>
        <w:sym w:font="AGA Arabesque" w:char="F072"/>
      </w:r>
      <w:r w:rsidRPr="00BC3E41">
        <w:rPr>
          <w:rFonts w:cs="B Lotus" w:hint="cs"/>
          <w:spacing w:val="-2"/>
          <w:rtl/>
          <w:lang w:bidi="fa-IR"/>
        </w:rPr>
        <w:t xml:space="preserve"> پشت لشکر را به کوه اُحُد</w:t>
      </w:r>
      <w:r w:rsidRPr="00BC3E41">
        <w:rPr>
          <w:rFonts w:cs="B Lotus"/>
          <w:spacing w:val="-2"/>
          <w:sz w:val="24"/>
          <w:vertAlign w:val="superscript"/>
          <w:rtl/>
        </w:rPr>
        <w:footnoteReference w:id="20"/>
      </w:r>
      <w:r w:rsidRPr="00BC3E41">
        <w:rPr>
          <w:rFonts w:cs="B Lotus" w:hint="cs"/>
          <w:spacing w:val="-2"/>
          <w:rtl/>
          <w:lang w:bidi="fa-IR"/>
        </w:rPr>
        <w:t xml:space="preserve"> و روی آن را به مدینه قرار داد و سپاه کفر پشت به مدینه و رو در روی سپاه اسلام، آمادة نبرد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تپه‌ای به نام «</w:t>
      </w:r>
      <w:r w:rsidRPr="00F80CFD">
        <w:rPr>
          <w:rStyle w:val="Char1"/>
          <w:rtl/>
        </w:rPr>
        <w:t>عَیْنَین</w:t>
      </w:r>
      <w:r>
        <w:rPr>
          <w:rFonts w:cs="B Lotus" w:hint="cs"/>
          <w:rtl/>
          <w:lang w:bidi="fa-IR"/>
        </w:rPr>
        <w:t>» سمت چپ لشکر اسلام بود که امروز هم اثرش باقی است و به «جبل رُماه» شهرت یافته است. پیامبر</w:t>
      </w:r>
      <w:r>
        <w:rPr>
          <w:rFonts w:cs="B Lotus" w:hint="cs"/>
          <w:lang w:bidi="fa-IR"/>
        </w:rPr>
        <w:sym w:font="AGA Arabesque" w:char="F072"/>
      </w:r>
      <w:r>
        <w:rPr>
          <w:rFonts w:cs="B Lotus" w:hint="cs"/>
          <w:rtl/>
          <w:lang w:bidi="fa-IR"/>
        </w:rPr>
        <w:t xml:space="preserve"> پنجاه نفر تیرانداز را به سرکردگی «</w:t>
      </w:r>
      <w:r w:rsidRPr="002C1815">
        <w:rPr>
          <w:rFonts w:cs="B Lotus" w:hint="cs"/>
          <w:rtl/>
          <w:lang w:bidi="fa-IR"/>
        </w:rPr>
        <w:t>عبدالله بن جُبَیر</w:t>
      </w:r>
      <w:r>
        <w:rPr>
          <w:rFonts w:cs="B Lotus" w:hint="cs"/>
          <w:rtl/>
          <w:lang w:bidi="fa-IR"/>
        </w:rPr>
        <w:t>» بر فراز آن قرار داد و فرمود: چه پیروز شویم و یا چه شکست بخوریم، هرگز جای خود را ترک نکنید.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نبرد شدیدی بین دو سپاه در گرفت، و با رشادت و پایمردی مسلمانان پرچمداران قریش یکی از پس از دیگری کشته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حمزه رجز می‌خواند و آنها را به نبرد دعوت می‌کرد و چون شیر به قلب سپاه دشمن حمله می‌کرد و با ضربه‌های محکم آنها را به زمین می‌افکند.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w:t>
      </w:r>
      <w:r w:rsidRPr="002C1815">
        <w:rPr>
          <w:rFonts w:cs="B Lotus" w:hint="cs"/>
          <w:rtl/>
          <w:lang w:bidi="fa-IR"/>
        </w:rPr>
        <w:t>هند</w:t>
      </w:r>
      <w:r>
        <w:rPr>
          <w:rFonts w:cs="B Lotus" w:hint="cs"/>
          <w:rtl/>
          <w:lang w:bidi="fa-IR"/>
        </w:rPr>
        <w:t>» همسر ابوسفیان در انتقام کشته شدن پدرش «</w:t>
      </w:r>
      <w:r w:rsidRPr="00F80CFD">
        <w:rPr>
          <w:rFonts w:ascii="mylotus" w:hAnsi="mylotus" w:cs="mylotus"/>
          <w:rtl/>
          <w:lang w:bidi="fa-IR"/>
        </w:rPr>
        <w:t>عتبه</w:t>
      </w:r>
      <w:r>
        <w:rPr>
          <w:rFonts w:cs="B Lotus" w:hint="cs"/>
          <w:rtl/>
          <w:lang w:bidi="fa-IR"/>
        </w:rPr>
        <w:t>» که در جنگ بدر به دست حمزه کشته شده بود با غلام «جبیر بن مطعم» که او هم عمویش را در جنگ بدر از دست داده بود قرار گذاشته بود که اگر حمزه را بکشد او را آزاد خواهد 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w:t>
      </w:r>
      <w:r w:rsidRPr="002C1815">
        <w:rPr>
          <w:rFonts w:cs="B Lotus" w:hint="cs"/>
          <w:rtl/>
          <w:lang w:bidi="fa-IR"/>
        </w:rPr>
        <w:t>وحشی</w:t>
      </w:r>
      <w:r>
        <w:rPr>
          <w:rFonts w:cs="B Lotus" w:hint="cs"/>
          <w:rtl/>
          <w:lang w:bidi="fa-IR"/>
        </w:rPr>
        <w:t>» غلام‌جبیر که مردی حبشی بود با این که در جنگیدن مشهور بود اما چون می‌دید قدرت مبارزة رو در روی با حمزه را ندارد، با نیزة خود در پشت سنگی مخفی شد و در انتظار فرصت مناسب نشست.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گرماگرم نبرد، ناگهان حمزه در اثر لغزشی به پشت بر زمین افتاد و زره از روی شکم او کنار رفت و سفیدی بدنش نمایان شد. «</w:t>
      </w:r>
      <w:r w:rsidRPr="00501D1B">
        <w:rPr>
          <w:rFonts w:cs="B Lotus" w:hint="cs"/>
          <w:b/>
          <w:bCs/>
          <w:rtl/>
          <w:lang w:bidi="fa-IR"/>
        </w:rPr>
        <w:t>وحشی</w:t>
      </w:r>
      <w:r>
        <w:rPr>
          <w:rFonts w:cs="B Lotus" w:hint="cs"/>
          <w:rtl/>
          <w:lang w:bidi="fa-IR"/>
        </w:rPr>
        <w:t>» فرصت را مناسب دید و نیزة خود را محکم به نشانة تهیگاه او پرتاب نمود. شدّت اصابت نیزه به قدری بود که از آن طرف بدن حمزه بیرون آمد.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حمزه تلاش کرد با همین حال به طرف وحشی حمله کند، اما شدّت ضربه به قدری بود که توان او را برید.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 سرانجام حمزه، این یار با وفای پیامبر</w:t>
      </w:r>
      <w:r>
        <w:rPr>
          <w:rFonts w:cs="B Lotus" w:hint="cs"/>
          <w:lang w:bidi="fa-IR"/>
        </w:rPr>
        <w:sym w:font="AGA Arabesque" w:char="F072"/>
      </w:r>
      <w:r>
        <w:rPr>
          <w:rFonts w:cs="B Lotus" w:hint="cs"/>
          <w:rtl/>
          <w:lang w:bidi="fa-IR"/>
        </w:rPr>
        <w:t xml:space="preserve"> و افسر رشید اسلام، پس از این که یک تنه سی و یک نفر از سپاه کفر را در نبردی تماشایی و جوانمردانه به درک واصل کرده بود،</w:t>
      </w:r>
      <w:r w:rsidRPr="00F51C62">
        <w:rPr>
          <w:rFonts w:cs="B Lotus"/>
          <w:spacing w:val="-2"/>
          <w:sz w:val="24"/>
          <w:vertAlign w:val="superscript"/>
          <w:rtl/>
        </w:rPr>
        <w:footnoteReference w:id="21"/>
      </w:r>
      <w:r>
        <w:rPr>
          <w:rFonts w:cs="B Lotus" w:hint="cs"/>
          <w:rtl/>
          <w:lang w:bidi="fa-IR"/>
        </w:rPr>
        <w:t xml:space="preserve"> در حالی که روزه بود به شهادت رسید.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آنها وقتی از به شهادت رسیدن حمزه باخبر شدند، به جنایت فجیع دیگری هم دست زدند و برای تشفّی و دلخوشی خود در انتقام‌گیری از سپاه اسلام، بدن حمزه را مُثله کردند. «هند» همسر ابوسفیان، جگر او را به دندان گرفت، اما نتوانست بخورد.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با شنیدن خبر قتل حمزه، بسیار متأثّر شد. پیکر او را رو به قبله گذاشت و سخت بر او گریست</w:t>
      </w:r>
      <w:r w:rsidRPr="00F51C62">
        <w:rPr>
          <w:rFonts w:cs="B Lotus"/>
          <w:spacing w:val="-2"/>
          <w:sz w:val="24"/>
          <w:vertAlign w:val="superscript"/>
          <w:rtl/>
        </w:rPr>
        <w:footnoteReference w:id="22"/>
      </w:r>
      <w:r>
        <w:rPr>
          <w:rFonts w:cs="B Lotus" w:hint="cs"/>
          <w:rtl/>
        </w:rPr>
        <w:t>.</w:t>
      </w:r>
      <w:r>
        <w:rPr>
          <w:rFonts w:cs="B Lotus" w:hint="cs"/>
          <w:rtl/>
          <w:lang w:bidi="fa-IR"/>
        </w:rPr>
        <w:t xml:space="preserve"> اوّلین شهیدی که بر او نماز گزارد، حمزه بود و پس از او هر شهید دیگری را که آوردند، همراه با جنازة حمزه بر او نماز گزارد و بدین ترتیب، هفتاد بار بر بدن حمزه نماز خوانده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همة شهدای احد با خون خود و بدون غسل و کفن، دفن شدند، بجز حمزه که در پارچه‌ای پشمی که قد او را نمی‌پوشاند دفن شد و پیامبر</w:t>
      </w:r>
      <w:r>
        <w:rPr>
          <w:rFonts w:cs="B Lotus" w:hint="cs"/>
          <w:lang w:bidi="fa-IR"/>
        </w:rPr>
        <w:sym w:font="AGA Arabesque" w:char="F072"/>
      </w:r>
      <w:r>
        <w:rPr>
          <w:rFonts w:cs="B Lotus" w:hint="cs"/>
          <w:rtl/>
          <w:lang w:bidi="fa-IR"/>
        </w:rPr>
        <w:t xml:space="preserve"> گیاهی خوشبو را در بالای سر و پایین پای او قرار داد</w:t>
      </w:r>
      <w:r w:rsidRPr="00F51C62">
        <w:rPr>
          <w:rFonts w:cs="B Lotus"/>
          <w:spacing w:val="-2"/>
          <w:sz w:val="24"/>
          <w:vertAlign w:val="superscript"/>
          <w:rtl/>
        </w:rPr>
        <w:footnoteReference w:id="23"/>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هنگام دفن، هر دو شهید را با هم در یک قبر می‌گذاشتند. حمزه با فرزند خواهرش «</w:t>
      </w:r>
      <w:r w:rsidRPr="002C1815">
        <w:rPr>
          <w:rFonts w:cs="B Lotus" w:hint="cs"/>
          <w:rtl/>
          <w:lang w:bidi="fa-IR"/>
        </w:rPr>
        <w:t>عبدالله بن جَحْش</w:t>
      </w:r>
      <w:r>
        <w:rPr>
          <w:rFonts w:cs="B Lotus" w:hint="cs"/>
          <w:rtl/>
          <w:lang w:bidi="fa-IR"/>
        </w:rPr>
        <w:t>» دفن شدند.</w:t>
      </w:r>
    </w:p>
    <w:p w:rsidR="00A57554" w:rsidRDefault="00A57554" w:rsidP="00A57554">
      <w:pPr>
        <w:tabs>
          <w:tab w:val="right" w:pos="7371"/>
        </w:tabs>
        <w:spacing w:line="235" w:lineRule="auto"/>
        <w:ind w:firstLine="284"/>
        <w:jc w:val="both"/>
        <w:rPr>
          <w:rFonts w:cs="B Lotus"/>
          <w:rtl/>
        </w:rPr>
      </w:pPr>
      <w:r>
        <w:rPr>
          <w:rFonts w:cs="B Lotus" w:hint="cs"/>
          <w:rtl/>
          <w:lang w:bidi="fa-IR"/>
        </w:rPr>
        <w:t>پیامبر</w:t>
      </w:r>
      <w:r>
        <w:rPr>
          <w:rFonts w:cs="B Lotus" w:hint="cs"/>
          <w:lang w:bidi="fa-IR"/>
        </w:rPr>
        <w:sym w:font="AGA Arabesque" w:char="F072"/>
      </w:r>
      <w:r>
        <w:rPr>
          <w:rFonts w:cs="B Lotus" w:hint="cs"/>
          <w:rtl/>
          <w:lang w:bidi="fa-IR"/>
        </w:rPr>
        <w:t xml:space="preserve"> در زمان حیات خود همواره از حمزه به بزرگی یاد می‌کرد، و دیگران را به زیارت قبر او و سایر شهدا ترغیب می‌نمود</w:t>
      </w:r>
      <w:r w:rsidRPr="00F51C62">
        <w:rPr>
          <w:rFonts w:cs="B Lotus"/>
          <w:spacing w:val="-2"/>
          <w:sz w:val="24"/>
          <w:vertAlign w:val="superscript"/>
          <w:rtl/>
        </w:rPr>
        <w:footnoteReference w:id="24"/>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وجود حمزه در کنار پیامبر</w:t>
      </w:r>
      <w:r>
        <w:rPr>
          <w:rFonts w:cs="B Lotus" w:hint="cs"/>
          <w:lang w:bidi="fa-IR"/>
        </w:rPr>
        <w:sym w:font="AGA Arabesque" w:char="F072"/>
      </w:r>
      <w:r>
        <w:rPr>
          <w:rFonts w:cs="B Lotus" w:hint="cs"/>
          <w:rtl/>
          <w:lang w:bidi="fa-IR"/>
        </w:rPr>
        <w:t>، در مکه و مدینه یکی از مهم‌ترین عوامل تثبیت، تقویت و پیشرفت حکومت اسلامی بود.</w:t>
      </w:r>
    </w:p>
    <w:p w:rsidR="00A57554" w:rsidRDefault="00A57554" w:rsidP="00A57554">
      <w:pPr>
        <w:tabs>
          <w:tab w:val="right" w:pos="7371"/>
        </w:tabs>
        <w:ind w:firstLine="284"/>
        <w:jc w:val="both"/>
        <w:rPr>
          <w:rFonts w:cs="B Lotus"/>
          <w:rtl/>
          <w:lang w:bidi="fa-IR"/>
        </w:rPr>
        <w:sectPr w:rsidR="00A57554" w:rsidSect="00474582">
          <w:headerReference w:type="default" r:id="rId22"/>
          <w:footnotePr>
            <w:numRestart w:val="eachPage"/>
          </w:footnotePr>
          <w:pgSz w:w="11906" w:h="16838" w:code="9"/>
          <w:pgMar w:top="2552" w:right="2211" w:bottom="2552" w:left="2211" w:header="2552" w:footer="2552" w:gutter="0"/>
          <w:cols w:space="708"/>
          <w:titlePg/>
          <w:bidi/>
          <w:rtlGutter/>
          <w:docGrid w:linePitch="381"/>
        </w:sectPr>
      </w:pPr>
    </w:p>
    <w:p w:rsidR="00A57554" w:rsidRPr="0062625B" w:rsidRDefault="00A57554" w:rsidP="00785197">
      <w:pPr>
        <w:pStyle w:val="a0"/>
        <w:rPr>
          <w:rtl/>
        </w:rPr>
      </w:pPr>
      <w:bookmarkStart w:id="7" w:name="_Toc332075519"/>
      <w:r w:rsidRPr="0062625B">
        <w:rPr>
          <w:rFonts w:hint="cs"/>
          <w:rtl/>
        </w:rPr>
        <w:t>حنظله</w:t>
      </w:r>
      <w:bookmarkEnd w:id="7"/>
    </w:p>
    <w:p w:rsidR="00A57554" w:rsidRDefault="00A57554" w:rsidP="00A57554">
      <w:pPr>
        <w:tabs>
          <w:tab w:val="right" w:pos="7371"/>
        </w:tabs>
        <w:spacing w:line="235" w:lineRule="auto"/>
        <w:ind w:firstLine="284"/>
        <w:jc w:val="both"/>
        <w:rPr>
          <w:rFonts w:cs="B Lotus"/>
          <w:rtl/>
        </w:rPr>
      </w:pPr>
      <w:r>
        <w:rPr>
          <w:rFonts w:cs="B Lotus" w:hint="cs"/>
          <w:rtl/>
          <w:lang w:bidi="fa-IR"/>
        </w:rPr>
        <w:t>شب عروسی است. داماد از پیامبر</w:t>
      </w:r>
      <w:r>
        <w:rPr>
          <w:rFonts w:cs="B Lotus" w:hint="cs"/>
          <w:lang w:bidi="fa-IR"/>
        </w:rPr>
        <w:sym w:font="AGA Arabesque" w:char="F072"/>
      </w:r>
      <w:r>
        <w:rPr>
          <w:rFonts w:cs="B Lotus" w:hint="cs"/>
          <w:rtl/>
          <w:lang w:bidi="fa-IR"/>
        </w:rPr>
        <w:t xml:space="preserve"> اجازه خواسته که جشن شب زفاف را در مدینه برگزار کند، و روز بعد به میدان نبرد برای رزم با کفار در جنگ احد حاضر شود</w:t>
      </w:r>
      <w:r w:rsidRPr="00F51C62">
        <w:rPr>
          <w:rFonts w:cs="B Lotus"/>
          <w:spacing w:val="-2"/>
          <w:sz w:val="24"/>
          <w:vertAlign w:val="superscript"/>
          <w:rtl/>
        </w:rPr>
        <w:footnoteReference w:id="25"/>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عروس «</w:t>
      </w:r>
      <w:r w:rsidRPr="009120D8">
        <w:rPr>
          <w:rFonts w:cs="B Lotus" w:hint="cs"/>
          <w:b/>
          <w:bCs/>
          <w:rtl/>
          <w:lang w:bidi="fa-IR"/>
        </w:rPr>
        <w:t>جمیله</w:t>
      </w:r>
      <w:r>
        <w:rPr>
          <w:rFonts w:cs="B Lotus" w:hint="cs"/>
          <w:rtl/>
          <w:lang w:bidi="fa-IR"/>
        </w:rPr>
        <w:t>» دختر سردستة منافقین مدینه «عبدالله بن اُبَی)</w:t>
      </w:r>
      <w:r w:rsidRPr="00F51C62">
        <w:rPr>
          <w:rFonts w:cs="B Lotus"/>
          <w:spacing w:val="-2"/>
          <w:sz w:val="24"/>
          <w:vertAlign w:val="superscript"/>
          <w:rtl/>
        </w:rPr>
        <w:footnoteReference w:id="26"/>
      </w:r>
      <w:r>
        <w:rPr>
          <w:rFonts w:cs="B Lotus" w:hint="cs"/>
          <w:rtl/>
          <w:lang w:bidi="fa-IR"/>
        </w:rPr>
        <w:t xml:space="preserve"> و داماد «</w:t>
      </w:r>
      <w:r w:rsidRPr="002C1815">
        <w:rPr>
          <w:rFonts w:cs="B Lotus" w:hint="cs"/>
          <w:rtl/>
          <w:lang w:bidi="fa-IR"/>
        </w:rPr>
        <w:t>حنظله</w:t>
      </w:r>
      <w:r>
        <w:rPr>
          <w:rFonts w:cs="B Lotus" w:hint="cs"/>
          <w:rtl/>
          <w:lang w:bidi="fa-IR"/>
        </w:rPr>
        <w:t>» پسر «</w:t>
      </w:r>
      <w:r w:rsidRPr="002C1815">
        <w:rPr>
          <w:rFonts w:cs="B Lotus" w:hint="cs"/>
          <w:rtl/>
          <w:lang w:bidi="fa-IR"/>
        </w:rPr>
        <w:t>ابوعامر</w:t>
      </w:r>
      <w:r>
        <w:rPr>
          <w:rFonts w:cs="B Lotus" w:hint="cs"/>
          <w:rtl/>
          <w:lang w:bidi="fa-IR"/>
        </w:rPr>
        <w:t>»</w:t>
      </w:r>
      <w:r w:rsidRPr="00F51C62">
        <w:rPr>
          <w:rFonts w:cs="B Lotus"/>
          <w:spacing w:val="-2"/>
          <w:sz w:val="24"/>
          <w:vertAlign w:val="superscript"/>
          <w:rtl/>
        </w:rPr>
        <w:footnoteReference w:id="27"/>
      </w:r>
      <w:r>
        <w:rPr>
          <w:rFonts w:cs="B Lotus" w:hint="cs"/>
          <w:rtl/>
          <w:lang w:bidi="fa-IR"/>
        </w:rPr>
        <w:t xml:space="preserve"> فاسق کافر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پدر حنظله دشمنی را تا بدان جا رسانده که به مکه رفته، کفار قریش را برای جنگ با پیامبر</w:t>
      </w:r>
      <w:r>
        <w:rPr>
          <w:rFonts w:cs="B Lotus" w:hint="cs"/>
          <w:lang w:bidi="fa-IR"/>
        </w:rPr>
        <w:sym w:font="AGA Arabesque" w:char="F072"/>
      </w:r>
      <w:r>
        <w:rPr>
          <w:rFonts w:cs="B Lotus" w:hint="cs"/>
          <w:rtl/>
          <w:lang w:bidi="fa-IR"/>
        </w:rPr>
        <w:t xml:space="preserve"> برانگیخته و همراه آنان برای جنگ با مسلمانان به مدینه آمده و اکنون در سپاه آنان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پدر عروس هم از منافقانی است که در فرصت‌های مناسب به پیامبر</w:t>
      </w:r>
      <w:r>
        <w:rPr>
          <w:rFonts w:cs="B Lotus" w:hint="cs"/>
          <w:lang w:bidi="fa-IR"/>
        </w:rPr>
        <w:sym w:font="AGA Arabesque" w:char="F072"/>
      </w:r>
      <w:r>
        <w:rPr>
          <w:rFonts w:cs="B Lotus" w:hint="cs"/>
          <w:rtl/>
          <w:lang w:bidi="fa-IR"/>
        </w:rPr>
        <w:t xml:space="preserve"> و یارانش ضربه زده و اکنون هم به تفرقه‌افکنی بین سپاه اسلام پرداخته و سیصد نفر</w:t>
      </w:r>
      <w:r w:rsidRPr="00F51C62">
        <w:rPr>
          <w:rFonts w:cs="B Lotus"/>
          <w:spacing w:val="-2"/>
          <w:sz w:val="24"/>
          <w:vertAlign w:val="superscript"/>
          <w:rtl/>
        </w:rPr>
        <w:footnoteReference w:id="28"/>
      </w:r>
      <w:r>
        <w:rPr>
          <w:rFonts w:cs="B Lotus" w:hint="cs"/>
          <w:rtl/>
          <w:lang w:bidi="fa-IR"/>
        </w:rPr>
        <w:t xml:space="preserve"> از یاران پیامبر</w:t>
      </w:r>
      <w:r>
        <w:rPr>
          <w:rFonts w:cs="B Lotus" w:hint="cs"/>
          <w:lang w:bidi="fa-IR"/>
        </w:rPr>
        <w:sym w:font="AGA Arabesque" w:char="F072"/>
      </w:r>
      <w:r>
        <w:rPr>
          <w:rFonts w:cs="B Lotus" w:hint="cs"/>
          <w:rtl/>
          <w:lang w:bidi="fa-IR"/>
        </w:rPr>
        <w:t xml:space="preserve"> را از جنگ با کفار منصرف کرده و از بین راه به شهر برگردانده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w:t>
      </w:r>
      <w:r w:rsidRPr="002C1815">
        <w:rPr>
          <w:rFonts w:cs="B Lotus" w:hint="cs"/>
          <w:rtl/>
          <w:lang w:bidi="fa-IR"/>
        </w:rPr>
        <w:t>«ابن ام مکتوم</w:t>
      </w:r>
      <w:r>
        <w:rPr>
          <w:rFonts w:cs="B Lotus" w:hint="cs"/>
          <w:rtl/>
          <w:lang w:bidi="fa-IR"/>
        </w:rPr>
        <w:t>»</w:t>
      </w:r>
      <w:r w:rsidRPr="00F51C62">
        <w:rPr>
          <w:rFonts w:cs="B Lotus"/>
          <w:spacing w:val="-2"/>
          <w:sz w:val="24"/>
          <w:vertAlign w:val="superscript"/>
          <w:rtl/>
        </w:rPr>
        <w:footnoteReference w:id="29"/>
      </w:r>
      <w:r>
        <w:rPr>
          <w:rFonts w:cs="B Lotus" w:hint="cs"/>
          <w:rtl/>
          <w:lang w:bidi="fa-IR"/>
        </w:rPr>
        <w:t xml:space="preserve"> را برای اقامة نماز در مدینه به جای خود گذاشت و با هزار تن از مسلمانان به سوی احد</w:t>
      </w:r>
      <w:r w:rsidRPr="00F51C62">
        <w:rPr>
          <w:rFonts w:cs="B Lotus"/>
          <w:spacing w:val="-2"/>
          <w:sz w:val="24"/>
          <w:vertAlign w:val="superscript"/>
          <w:rtl/>
        </w:rPr>
        <w:footnoteReference w:id="30"/>
      </w:r>
      <w:r>
        <w:rPr>
          <w:rFonts w:cs="B Lotus" w:hint="cs"/>
          <w:rtl/>
          <w:lang w:bidi="fa-IR"/>
        </w:rPr>
        <w:t>، محل استقرار کفار قریش عزیمت نمود. او به حنظله اجازه داد تا در مدینه بماند و پس از مراسم عروسی به سپاه اسلام بپیوندد.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سکوت سنگینی شهر مدینه را فراگرفته، همة ذهن‌ها متوجه احد و جنگی است که فردا در آن‌جا آغاز خواهد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وجود حنظله هم غوغایی به پاست. عشق حضور در جبهه و نبرد با کفار در رکاب پیامبر</w:t>
      </w:r>
      <w:r>
        <w:rPr>
          <w:rFonts w:cs="B Lotus" w:hint="cs"/>
          <w:lang w:bidi="fa-IR"/>
        </w:rPr>
        <w:sym w:font="AGA Arabesque" w:char="F072"/>
      </w:r>
      <w:r>
        <w:rPr>
          <w:rFonts w:cs="B Lotus" w:hint="cs"/>
          <w:rtl/>
          <w:lang w:bidi="fa-IR"/>
        </w:rPr>
        <w:t>، لحظه‌ای او را آرام نمی‌گذارد. اما چه کند؟ چون چنین شبی را از قبل برای جشن عروسی برگزیده‌اند.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شب فرا رسید و چادر سیاهش را همه جا پهن کرد. غوغای روز هم فروکش کرد و شهر غرق در بهت و سکوت شد. تنها خانه‌ای که رفت‌وآمد بیشتری داشت و شلوغ بود، خانة حنظله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جسمش در میان جمع، اما روحش در کنار پیامبر</w:t>
      </w:r>
      <w:r>
        <w:rPr>
          <w:rFonts w:cs="B Lotus" w:hint="cs"/>
          <w:lang w:bidi="fa-IR"/>
        </w:rPr>
        <w:sym w:font="AGA Arabesque" w:char="F072"/>
      </w:r>
      <w:r>
        <w:rPr>
          <w:rFonts w:cs="B Lotus" w:hint="cs"/>
          <w:rtl/>
          <w:lang w:bidi="fa-IR"/>
        </w:rPr>
        <w:t xml:space="preserve"> و یارانش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با تمام شدن جشن، خانواده‌های عروس و داماد آنها را تنها گذاشتند.</w:t>
      </w:r>
    </w:p>
    <w:p w:rsidR="00A57554" w:rsidRDefault="00A57554" w:rsidP="00A57554">
      <w:pPr>
        <w:tabs>
          <w:tab w:val="right" w:pos="7371"/>
        </w:tabs>
        <w:spacing w:line="235" w:lineRule="auto"/>
        <w:ind w:firstLine="284"/>
        <w:jc w:val="both"/>
        <w:rPr>
          <w:rFonts w:cs="B Lotus"/>
          <w:rtl/>
          <w:lang w:bidi="fa-IR"/>
        </w:rPr>
      </w:pPr>
      <w:r w:rsidRPr="00F71266">
        <w:rPr>
          <w:rFonts w:cs="B Lotus" w:hint="cs"/>
          <w:spacing w:val="-6"/>
          <w:rtl/>
          <w:lang w:bidi="fa-IR"/>
        </w:rPr>
        <w:t>این دو زوج جوان و با ایمان با یک دنیا رؤیای شیرین زندگی مشترک خود را آغاز کردند</w:t>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سحرگاهان نوای ملکوتی اذان در مدینه طنین‌‌انداز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و همسرش به نماز ایستادند.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خدا می‌داند حنظله چه حالی داشت.</w:t>
      </w:r>
    </w:p>
    <w:p w:rsidR="00A57554" w:rsidRDefault="00A57554" w:rsidP="00A57554">
      <w:pPr>
        <w:tabs>
          <w:tab w:val="right" w:pos="7371"/>
        </w:tabs>
        <w:spacing w:line="235" w:lineRule="auto"/>
        <w:ind w:firstLine="284"/>
        <w:jc w:val="both"/>
        <w:rPr>
          <w:rFonts w:cs="B Lotus"/>
          <w:rtl/>
        </w:rPr>
      </w:pPr>
      <w:r>
        <w:rPr>
          <w:rFonts w:cs="B Lotus" w:hint="cs"/>
          <w:rtl/>
          <w:lang w:bidi="fa-IR"/>
        </w:rPr>
        <w:t>نمازش تازه تمام شده بود که برخاست تا از همسرش خداحافظی کند و عازم میدان نبرد شود</w:t>
      </w:r>
      <w:r w:rsidRPr="00F51C62">
        <w:rPr>
          <w:rFonts w:cs="B Lotus"/>
          <w:spacing w:val="-2"/>
          <w:sz w:val="24"/>
          <w:vertAlign w:val="superscript"/>
          <w:rtl/>
        </w:rPr>
        <w:footnoteReference w:id="31"/>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اما جمیله دامنش را چسبید که: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کجا؟ لااقل بگذار صبح شود!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در برابر خواستة مشروع همسر جوانش تسلیم شد و دوباره در بستر آرمید.</w:t>
      </w:r>
    </w:p>
    <w:p w:rsidR="00A57554" w:rsidRDefault="00A57554" w:rsidP="00A57554">
      <w:pPr>
        <w:tabs>
          <w:tab w:val="right" w:pos="7371"/>
        </w:tabs>
        <w:spacing w:line="235" w:lineRule="auto"/>
        <w:ind w:firstLine="284"/>
        <w:jc w:val="both"/>
        <w:rPr>
          <w:rFonts w:cs="B Lotus"/>
          <w:rtl/>
        </w:rPr>
      </w:pPr>
      <w:r>
        <w:rPr>
          <w:rFonts w:cs="B Lotus" w:hint="cs"/>
          <w:rtl/>
          <w:lang w:bidi="fa-IR"/>
        </w:rPr>
        <w:t>ساعاتی گذشت. ناگهان صدای فریاد کسی که باقی‌مانده‌های در شهر را برای حضور در جبهه فرامی‌خواند، سکوت شهر را در هم شکست و حنظله را هم متوجه خود کرد</w:t>
      </w:r>
      <w:r w:rsidRPr="00F51C62">
        <w:rPr>
          <w:rFonts w:cs="B Lotus"/>
          <w:spacing w:val="-2"/>
          <w:sz w:val="24"/>
          <w:vertAlign w:val="superscript"/>
          <w:rtl/>
        </w:rPr>
        <w:footnoteReference w:id="32"/>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برخاست که خود را آماده کند</w:t>
      </w:r>
      <w:r w:rsidR="00F80CFD">
        <w:rPr>
          <w:rFonts w:cs="B Lotus" w:hint="cs"/>
          <w:rtl/>
          <w:lang w:bidi="fa-IR"/>
        </w:rPr>
        <w:t>،</w:t>
      </w:r>
      <w:r>
        <w:rPr>
          <w:rFonts w:cs="B Lotus" w:hint="cs"/>
          <w:rtl/>
          <w:lang w:bidi="fa-IR"/>
        </w:rPr>
        <w:t xml:space="preserve"> همسرش هم آب آورد تا او غسل کند.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یک طرف بدنش را بیشتر نشسته بود که دوباره فریاد درخواست کمک، شیرازة افکارش را پاره کرد. صبرش لبریز شد و عنان طاقت از دست بداد.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غسل را نیمه تمام گذاشت و با عجله لباس پوشید و به سوی در شتافت تا روانة میدان نبرد شود.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جمیله بی‌صبرانه پیراهنش را چسبید و در حالی که نفس در سینه‌اش حبس شده بود و از شدت بغض به سختی سخن می‌گفت، با چشمان پر از اشک او را سوگند داد که:</w:t>
      </w:r>
    </w:p>
    <w:p w:rsidR="00A57554" w:rsidRDefault="00A57554" w:rsidP="00A57554">
      <w:pPr>
        <w:tabs>
          <w:tab w:val="right" w:pos="7371"/>
        </w:tabs>
        <w:spacing w:line="235" w:lineRule="auto"/>
        <w:ind w:firstLine="284"/>
        <w:jc w:val="both"/>
        <w:rPr>
          <w:rFonts w:cs="B Lotus"/>
          <w:rtl/>
        </w:rPr>
      </w:pPr>
      <w:r>
        <w:rPr>
          <w:rFonts w:cs="B Lotus" w:hint="cs"/>
          <w:rtl/>
          <w:lang w:bidi="fa-IR"/>
        </w:rPr>
        <w:t>حنظله ... لحظه‌ای صبر کن! و فوراً بیرون دوید و چهار نفر از پیرمردانی را که به خاطر فرسودگی و مرض از شرکت در جنگ معذور بودند با خود به داخل خانه آورد</w:t>
      </w:r>
      <w:r w:rsidRPr="00F51C62">
        <w:rPr>
          <w:rFonts w:cs="B Lotus"/>
          <w:spacing w:val="-2"/>
          <w:sz w:val="24"/>
          <w:vertAlign w:val="superscript"/>
          <w:rtl/>
        </w:rPr>
        <w:footnoteReference w:id="33"/>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با دیدن آنها، یکه خورد و پرسید: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جمیله! چه می‌کنی؟ تو با اینها چه کار داری؟!</w:t>
      </w:r>
      <w:r w:rsidR="001A425E">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جمیله گفت: خواستم آنها شاهد باشند که تو همسر من هستی که اگر طفلی به دنیا آمد ...</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همه چیز را فهمید. از شرم سرش را پایین انداخت و در حالی که قطره‌های اشک گونه‌هایشان را خیس کرده بود با نگاه یکدیگر را وداع کردند.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با شتاب می‌رفت، اما جمیله بی‌تاب از فراق او برای مدتی چون میخ به زمین چسبیده بود و با نگاهش او را بدرقه می‌کرد.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وقتی حنظله از دیده‌ها پنهان شد، جمیله با دست اشک‌های صورتش را پاک کرد و تازه متوجه اطرافیان گردید.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همسایه‌ها او را دوره‌ کردند و پرسیدند: جمیله، این چه کاری بود که تو کردی؟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 او در پاسخ گفت:</w:t>
      </w:r>
    </w:p>
    <w:p w:rsidR="00A57554" w:rsidRDefault="00A57554" w:rsidP="00A57554">
      <w:pPr>
        <w:tabs>
          <w:tab w:val="right" w:pos="7371"/>
        </w:tabs>
        <w:spacing w:line="235" w:lineRule="auto"/>
        <w:ind w:firstLine="284"/>
        <w:jc w:val="both"/>
        <w:rPr>
          <w:rFonts w:cs="B Lotus"/>
          <w:rtl/>
        </w:rPr>
      </w:pPr>
      <w:r>
        <w:rPr>
          <w:rFonts w:cs="B Lotus" w:hint="cs"/>
          <w:rtl/>
          <w:lang w:bidi="fa-IR"/>
        </w:rPr>
        <w:t>دیشب در خواب دیدم آسمان شکافته شد و حنظله وارد آسمان شد. سپس آن شکاف به هم آمد. با خود گفتم حتماً این نشانة شهادت اوست</w:t>
      </w:r>
      <w:r w:rsidR="00F80CFD">
        <w:rPr>
          <w:rFonts w:cs="B Lotus" w:hint="cs"/>
          <w:rtl/>
          <w:lang w:bidi="fa-IR"/>
        </w:rPr>
        <w:t>،</w:t>
      </w:r>
      <w:r>
        <w:rPr>
          <w:rFonts w:cs="B Lotus" w:hint="cs"/>
          <w:rtl/>
          <w:lang w:bidi="fa-IR"/>
        </w:rPr>
        <w:t xml:space="preserve"> پس بهتر است شاهد بگیرم تا خدای نکرده بعداً اختلافی پیش نیاید</w:t>
      </w:r>
      <w:r w:rsidRPr="00F51C62">
        <w:rPr>
          <w:rFonts w:cs="B Lotus"/>
          <w:spacing w:val="-2"/>
          <w:sz w:val="24"/>
          <w:vertAlign w:val="superscript"/>
          <w:rtl/>
        </w:rPr>
        <w:footnoteReference w:id="34"/>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با رفتن حنظله غم تنهایی و جدایی برای جمیله بسیار سنگین و دشوار بود و لحظه‌ای از یاد همسرش غافل نمی‌شد.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به میدان جنگ رسیده بود.</w:t>
      </w:r>
    </w:p>
    <w:p w:rsidR="00A57554" w:rsidRDefault="00A57554" w:rsidP="00A57554">
      <w:pPr>
        <w:tabs>
          <w:tab w:val="right" w:pos="7371"/>
        </w:tabs>
        <w:spacing w:line="235" w:lineRule="auto"/>
        <w:ind w:firstLine="284"/>
        <w:jc w:val="both"/>
        <w:rPr>
          <w:rFonts w:cs="B Lotus"/>
          <w:rtl/>
        </w:rPr>
      </w:pPr>
      <w:r>
        <w:rPr>
          <w:rFonts w:cs="B Lotus" w:hint="cs"/>
          <w:rtl/>
          <w:lang w:bidi="fa-IR"/>
        </w:rPr>
        <w:t>پیامبر</w:t>
      </w:r>
      <w:r>
        <w:rPr>
          <w:rFonts w:cs="B Lotus" w:hint="cs"/>
          <w:lang w:bidi="fa-IR"/>
        </w:rPr>
        <w:sym w:font="AGA Arabesque" w:char="F072"/>
      </w:r>
      <w:r>
        <w:rPr>
          <w:rFonts w:cs="B Lotus" w:hint="cs"/>
          <w:rtl/>
          <w:lang w:bidi="fa-IR"/>
        </w:rPr>
        <w:t xml:space="preserve"> مشغول تنظیم صفوف لشکر اسلام بود</w:t>
      </w:r>
      <w:r w:rsidRPr="00F51C62">
        <w:rPr>
          <w:rFonts w:cs="B Lotus"/>
          <w:spacing w:val="-2"/>
          <w:sz w:val="24"/>
          <w:vertAlign w:val="superscript"/>
          <w:rtl/>
        </w:rPr>
        <w:footnoteReference w:id="35"/>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ابوسفیان، سردستة کفار رجز می‌خواند و مبارز می‌طلبید.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که برای دیدن چنین صحنه‌ای لحظه شماری می‌کرد، بی‌صبرانه بر او حمله برد و با شمشیر اسبش را زخمی کرد. اسب رم کرد، و ابوسفیان نقش بر زمین شد و فریاد برآورد: ای گرو قریش، من ابوسفیانم، مرا دریابید.</w:t>
      </w:r>
    </w:p>
    <w:p w:rsidR="00A57554" w:rsidRDefault="00A57554" w:rsidP="00A57554">
      <w:pPr>
        <w:tabs>
          <w:tab w:val="right" w:pos="7371"/>
        </w:tabs>
        <w:spacing w:line="235" w:lineRule="auto"/>
        <w:ind w:firstLine="284"/>
        <w:jc w:val="both"/>
        <w:rPr>
          <w:rFonts w:cs="B Lotus"/>
          <w:rtl/>
        </w:rPr>
      </w:pPr>
      <w:r>
        <w:rPr>
          <w:rFonts w:cs="B Lotus" w:hint="cs"/>
          <w:rtl/>
          <w:lang w:bidi="fa-IR"/>
        </w:rPr>
        <w:t>حنظله بار دیگر یورش برد تا کار او را یکسره کند</w:t>
      </w:r>
      <w:r w:rsidRPr="00F51C62">
        <w:rPr>
          <w:rFonts w:cs="B Lotus"/>
          <w:spacing w:val="-2"/>
          <w:sz w:val="24"/>
          <w:vertAlign w:val="superscript"/>
          <w:rtl/>
        </w:rPr>
        <w:footnoteReference w:id="36"/>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با شنیدن صدای ابوسفیان یارانش به سوی او شتافتند. در این فاصله یکی از کفار نیزه خود را در بدن حنظله نشاند.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حنظله با همین حال به سوی آن کافر شتافت و او را به درک واصل 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ابوسفیان هم از این فرصت استفاده کرد و در میان انبوه لشکر، خود را پنهان نمود.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خونریزی زیاد، رمق از جان حنظله کشید و نقش بر زمین بشد و یا همان حال جان به جان‌آفرین تسلیم 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هنگامی که حنظله شهید شد، به اصحاب فرمود:</w:t>
      </w:r>
    </w:p>
    <w:p w:rsidR="00A57554" w:rsidRDefault="00A57554" w:rsidP="00A57554">
      <w:pPr>
        <w:tabs>
          <w:tab w:val="right" w:pos="7371"/>
        </w:tabs>
        <w:spacing w:line="235" w:lineRule="auto"/>
        <w:ind w:firstLine="284"/>
        <w:jc w:val="both"/>
        <w:rPr>
          <w:rFonts w:cs="B Lotus"/>
          <w:rtl/>
        </w:rPr>
      </w:pPr>
      <w:r>
        <w:rPr>
          <w:rFonts w:cs="B Lotus" w:hint="cs"/>
          <w:rtl/>
          <w:lang w:bidi="fa-IR"/>
        </w:rPr>
        <w:t>من ملائکه را دیدم که بین زمین و آسمان، با آبی زلال در ظرف‌های نقره‌ای او را غسل می‌دهند</w:t>
      </w:r>
      <w:r w:rsidRPr="00F51C62">
        <w:rPr>
          <w:rFonts w:cs="B Lotus"/>
          <w:spacing w:val="-2"/>
          <w:sz w:val="24"/>
          <w:vertAlign w:val="superscript"/>
          <w:rtl/>
        </w:rPr>
        <w:footnoteReference w:id="37"/>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یکی از یاران پیامبر</w:t>
      </w:r>
      <w:r>
        <w:rPr>
          <w:rFonts w:cs="B Lotus" w:hint="cs"/>
          <w:lang w:bidi="fa-IR"/>
        </w:rPr>
        <w:sym w:font="AGA Arabesque" w:char="F072"/>
      </w:r>
      <w:r>
        <w:rPr>
          <w:rFonts w:cs="B Lotus" w:hint="cs"/>
          <w:rtl/>
          <w:lang w:bidi="fa-IR"/>
        </w:rPr>
        <w:t xml:space="preserve"> گفت: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لحظة شهادت حنظله، من به جنازه‌اش نزدیک شدم، دیدم قطرات آب از موهای سر و صورتش می‌چکد</w:t>
      </w:r>
      <w:r w:rsidRPr="00F51C62">
        <w:rPr>
          <w:rFonts w:cs="B Lotus"/>
          <w:spacing w:val="-2"/>
          <w:sz w:val="24"/>
          <w:vertAlign w:val="superscript"/>
          <w:rtl/>
        </w:rPr>
        <w:footnoteReference w:id="38"/>
      </w:r>
      <w:r>
        <w:rPr>
          <w:rFonts w:cs="B Lotus" w:hint="cs"/>
          <w:rtl/>
          <w:lang w:bidi="fa-IR"/>
        </w:rPr>
        <w:t>. اما هرچه در آن اطراف نگاه کردم نشانی از آب نیافتم. این قضیّه را برای پیامبر</w:t>
      </w:r>
      <w:r>
        <w:rPr>
          <w:rFonts w:cs="B Lotus" w:hint="cs"/>
          <w:lang w:bidi="fa-IR"/>
        </w:rPr>
        <w:sym w:font="AGA Arabesque" w:char="F072"/>
      </w:r>
      <w:r>
        <w:rPr>
          <w:rFonts w:cs="B Lotus" w:hint="cs"/>
          <w:rtl/>
          <w:lang w:bidi="fa-IR"/>
        </w:rPr>
        <w:t xml:space="preserve"> بازگو کردم.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کسی را به سراغ همسرش فرستاد و از او در مورد حنظله سؤال کرد.</w:t>
      </w:r>
    </w:p>
    <w:p w:rsidR="00A57554" w:rsidRDefault="00A57554" w:rsidP="00A57554">
      <w:pPr>
        <w:tabs>
          <w:tab w:val="right" w:pos="7371"/>
        </w:tabs>
        <w:spacing w:line="235" w:lineRule="auto"/>
        <w:ind w:firstLine="284"/>
        <w:jc w:val="both"/>
        <w:rPr>
          <w:rFonts w:cs="B Lotus"/>
          <w:rtl/>
        </w:rPr>
      </w:pPr>
      <w:r>
        <w:rPr>
          <w:rFonts w:cs="B Lotus" w:hint="cs"/>
          <w:rtl/>
          <w:lang w:bidi="fa-IR"/>
        </w:rPr>
        <w:t>همسرش جمیله گفت: حنظله وقتی از خانه به میدان جنگ می‌رفت نگذاشت غسلش تمام شود و با حال جنابت وارد میدان نبرد شد</w:t>
      </w:r>
      <w:r w:rsidRPr="00F51C62">
        <w:rPr>
          <w:rFonts w:cs="B Lotus"/>
          <w:spacing w:val="-2"/>
          <w:sz w:val="24"/>
          <w:vertAlign w:val="superscript"/>
          <w:rtl/>
        </w:rPr>
        <w:footnoteReference w:id="39"/>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میدان رزم بدن حنظله کنار پیکر حمزه و عبدالله بن جَحْش قرار گرفته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ابوعامر</w:t>
      </w:r>
      <w:r w:rsidRPr="00F51C62">
        <w:rPr>
          <w:rFonts w:cs="B Lotus"/>
          <w:spacing w:val="-2"/>
          <w:sz w:val="24"/>
          <w:vertAlign w:val="superscript"/>
          <w:rtl/>
        </w:rPr>
        <w:footnoteReference w:id="40"/>
      </w:r>
      <w:r>
        <w:rPr>
          <w:rFonts w:cs="B Lotus" w:hint="cs"/>
          <w:rtl/>
          <w:lang w:bidi="fa-IR"/>
        </w:rPr>
        <w:t xml:space="preserve"> پدر حنظله هنگامی که از کنارشان می‌گذشت، نگاهی به بدن پسرش کرد و خطاب به او گفت: </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فرزندم! اگر من بودم، تو را از همکاری با پیامبر</w:t>
      </w:r>
      <w:r>
        <w:rPr>
          <w:rFonts w:cs="B Lotus" w:hint="cs"/>
          <w:lang w:bidi="fa-IR"/>
        </w:rPr>
        <w:sym w:font="AGA Arabesque" w:char="F072"/>
      </w:r>
      <w:r>
        <w:rPr>
          <w:rFonts w:cs="B Lotus" w:hint="cs"/>
          <w:rtl/>
          <w:lang w:bidi="fa-IR"/>
        </w:rPr>
        <w:t xml:space="preserve"> برحذر می‌داشتم.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به خدا سوگند، تو فرزند خوبی برای پدرت بودی، در زندگی اخلاقی پسندیده داشتی، در مرگت هم با بزرگان قومت کشته شده‌ای، و اگر خدا جزای خیری بدهد تو نیز از آن بی‌نصیب نخواهی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سپس رو کرد به لشکر قریش و فریاد برآورد که:</w:t>
      </w:r>
    </w:p>
    <w:p w:rsidR="00A57554" w:rsidRDefault="00A57554" w:rsidP="00A57554">
      <w:pPr>
        <w:tabs>
          <w:tab w:val="right" w:pos="7371"/>
        </w:tabs>
        <w:spacing w:line="235" w:lineRule="auto"/>
        <w:ind w:firstLine="284"/>
        <w:jc w:val="both"/>
        <w:rPr>
          <w:rFonts w:cs="B Lotus"/>
          <w:rtl/>
        </w:rPr>
      </w:pPr>
      <w:r>
        <w:rPr>
          <w:rFonts w:cs="B Lotus" w:hint="cs"/>
          <w:rtl/>
          <w:lang w:bidi="fa-IR"/>
        </w:rPr>
        <w:t>هان! مواظب باشید. گرچه حنظله با من مخالف بود اما هرگز نباید بدنش را مُثله کنید</w:t>
      </w:r>
      <w:r w:rsidRPr="00F51C62">
        <w:rPr>
          <w:rFonts w:cs="B Lotus"/>
          <w:spacing w:val="-2"/>
          <w:sz w:val="24"/>
          <w:vertAlign w:val="superscript"/>
          <w:rtl/>
        </w:rPr>
        <w:footnoteReference w:id="41"/>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بعدها از حنظله پسری به دنیا آمد که نسل او به بنوحنظله معروف شدند.</w:t>
      </w:r>
    </w:p>
    <w:p w:rsidR="00A57554" w:rsidRDefault="00A57554" w:rsidP="00A57554">
      <w:pPr>
        <w:tabs>
          <w:tab w:val="right" w:pos="7371"/>
        </w:tabs>
        <w:ind w:firstLine="284"/>
        <w:jc w:val="both"/>
        <w:rPr>
          <w:rFonts w:cs="B Lotus"/>
          <w:rtl/>
          <w:lang w:bidi="fa-IR"/>
        </w:rPr>
        <w:sectPr w:rsidR="00A57554" w:rsidSect="00474582">
          <w:headerReference w:type="default" r:id="rId23"/>
          <w:footnotePr>
            <w:numRestart w:val="eachPage"/>
          </w:footnotePr>
          <w:pgSz w:w="11906" w:h="16838" w:code="9"/>
          <w:pgMar w:top="2552" w:right="2211" w:bottom="2552" w:left="2211" w:header="2552" w:footer="2552" w:gutter="0"/>
          <w:cols w:space="708"/>
          <w:titlePg/>
          <w:bidi/>
          <w:rtlGutter/>
          <w:docGrid w:linePitch="381"/>
        </w:sectPr>
      </w:pPr>
    </w:p>
    <w:p w:rsidR="00A57554" w:rsidRPr="00EA233E" w:rsidRDefault="00A57554" w:rsidP="00785197">
      <w:pPr>
        <w:pStyle w:val="a0"/>
        <w:rPr>
          <w:rtl/>
        </w:rPr>
      </w:pPr>
      <w:bookmarkStart w:id="8" w:name="_Toc332075520"/>
      <w:r w:rsidRPr="00EA233E">
        <w:rPr>
          <w:rFonts w:hint="cs"/>
          <w:rtl/>
        </w:rPr>
        <w:t>محمدبن‌ مَسْلَمَه</w:t>
      </w:r>
      <w:r w:rsidRPr="00EA233E">
        <w:rPr>
          <w:spacing w:val="-2"/>
          <w:sz w:val="24"/>
          <w:vertAlign w:val="superscript"/>
          <w:rtl/>
        </w:rPr>
        <w:footnoteReference w:id="42"/>
      </w:r>
      <w:bookmarkEnd w:id="8"/>
    </w:p>
    <w:p w:rsidR="00A57554" w:rsidRDefault="00A57554" w:rsidP="001A425E">
      <w:pPr>
        <w:tabs>
          <w:tab w:val="right" w:pos="7371"/>
        </w:tabs>
        <w:ind w:firstLine="284"/>
        <w:jc w:val="center"/>
        <w:rPr>
          <w:rFonts w:cs="B Lotus"/>
          <w:rtl/>
          <w:lang w:bidi="fa-IR"/>
        </w:rPr>
      </w:pPr>
      <w:r w:rsidRPr="00F80CFD">
        <w:rPr>
          <w:rStyle w:val="Char2"/>
          <w:rFonts w:hint="cs"/>
          <w:sz w:val="28"/>
          <w:rtl/>
        </w:rPr>
        <w:t>قال رسول‌الله</w:t>
      </w:r>
      <w:r w:rsidR="002C1815" w:rsidRPr="00F80CFD">
        <w:rPr>
          <w:rStyle w:val="Char1"/>
          <w:rFonts w:hint="cs"/>
          <w:sz w:val="30"/>
          <w:szCs w:val="30"/>
          <w:rtl/>
        </w:rPr>
        <w:t xml:space="preserve"> </w:t>
      </w:r>
      <w:r w:rsidRPr="002C1815">
        <w:rPr>
          <w:rStyle w:val="Char1"/>
        </w:rPr>
        <w:sym w:font="AGA Arabesque" w:char="F072"/>
      </w:r>
      <w:r w:rsidRPr="00F80CFD">
        <w:rPr>
          <w:rStyle w:val="Char2"/>
          <w:rFonts w:hint="cs"/>
          <w:sz w:val="28"/>
          <w:rtl/>
        </w:rPr>
        <w:t>:</w:t>
      </w:r>
      <w:r>
        <w:rPr>
          <w:rFonts w:cs="B Lotus" w:hint="cs"/>
          <w:rtl/>
          <w:lang w:bidi="fa-IR"/>
        </w:rPr>
        <w:t xml:space="preserve"> </w:t>
      </w:r>
      <w:r w:rsidR="001A425E">
        <w:rPr>
          <w:rFonts w:cs="Traditional Arabic" w:hint="cs"/>
          <w:rtl/>
          <w:lang w:bidi="fa-IR"/>
        </w:rPr>
        <w:t>«</w:t>
      </w:r>
      <w:r w:rsidRPr="00F80CFD">
        <w:rPr>
          <w:rStyle w:val="Char2"/>
          <w:sz w:val="28"/>
          <w:rtl/>
        </w:rPr>
        <w:t>من سب نبیاً قُتل</w:t>
      </w:r>
      <w:r w:rsidR="001A425E">
        <w:rPr>
          <w:rFonts w:cs="Traditional Arabic" w:hint="cs"/>
          <w:rtl/>
          <w:lang w:bidi="fa-IR"/>
        </w:rPr>
        <w:t>»</w:t>
      </w:r>
    </w:p>
    <w:p w:rsidR="00A57554" w:rsidRPr="002C1815" w:rsidRDefault="00A57554" w:rsidP="002C1815">
      <w:pPr>
        <w:tabs>
          <w:tab w:val="right" w:pos="7371"/>
        </w:tabs>
        <w:ind w:firstLine="284"/>
        <w:jc w:val="center"/>
        <w:rPr>
          <w:rFonts w:cs="B Lotus"/>
          <w:sz w:val="26"/>
          <w:szCs w:val="26"/>
          <w:rtl/>
          <w:lang w:bidi="fa-IR"/>
        </w:rPr>
      </w:pPr>
      <w:r w:rsidRPr="002C1815">
        <w:rPr>
          <w:rFonts w:cs="B Lotus" w:hint="cs"/>
          <w:sz w:val="26"/>
          <w:szCs w:val="26"/>
          <w:rtl/>
          <w:lang w:bidi="fa-IR"/>
        </w:rPr>
        <w:t>پیامبر</w:t>
      </w:r>
      <w:r w:rsidRPr="002C1815">
        <w:rPr>
          <w:rFonts w:cs="B Lotus" w:hint="cs"/>
          <w:sz w:val="26"/>
          <w:szCs w:val="26"/>
          <w:lang w:bidi="fa-IR"/>
        </w:rPr>
        <w:sym w:font="AGA Arabesque" w:char="F072"/>
      </w:r>
      <w:r w:rsidRPr="002C1815">
        <w:rPr>
          <w:rFonts w:cs="B Lotus" w:hint="cs"/>
          <w:sz w:val="26"/>
          <w:szCs w:val="26"/>
          <w:rtl/>
          <w:lang w:bidi="fa-IR"/>
        </w:rPr>
        <w:t xml:space="preserve"> فرمود: </w:t>
      </w:r>
      <w:r w:rsidR="002C1815" w:rsidRPr="002C1815">
        <w:rPr>
          <w:rFonts w:cs="Traditional Arabic" w:hint="cs"/>
          <w:sz w:val="26"/>
          <w:szCs w:val="26"/>
          <w:rtl/>
          <w:lang w:bidi="fa-IR"/>
        </w:rPr>
        <w:t>«</w:t>
      </w:r>
      <w:r w:rsidR="00F80CFD">
        <w:rPr>
          <w:rFonts w:cs="B Lotus" w:hint="cs"/>
          <w:sz w:val="26"/>
          <w:szCs w:val="26"/>
          <w:rtl/>
          <w:lang w:bidi="fa-IR"/>
        </w:rPr>
        <w:t xml:space="preserve">هر </w:t>
      </w:r>
      <w:r w:rsidRPr="002C1815">
        <w:rPr>
          <w:rFonts w:cs="B Lotus" w:hint="cs"/>
          <w:sz w:val="26"/>
          <w:szCs w:val="26"/>
          <w:rtl/>
          <w:lang w:bidi="fa-IR"/>
        </w:rPr>
        <w:t>کس به پیامبری اهانت کند جزایش قتل است</w:t>
      </w:r>
      <w:r w:rsidR="002C1815" w:rsidRPr="002C1815">
        <w:rPr>
          <w:rFonts w:cs="Traditional Arabic" w:hint="cs"/>
          <w:sz w:val="26"/>
          <w:szCs w:val="26"/>
          <w:rtl/>
          <w:lang w:bidi="fa-IR"/>
        </w:rPr>
        <w:t>»</w:t>
      </w:r>
      <w:r w:rsidR="002C1815" w:rsidRPr="002C1815">
        <w:rPr>
          <w:rStyle w:val="FootnoteReference"/>
          <w:rFonts w:cs="B Lotus"/>
          <w:spacing w:val="-4"/>
          <w:rtl/>
          <w:lang w:bidi="fa-IR"/>
        </w:rPr>
        <w:footnoteReference w:id="43"/>
      </w:r>
      <w:r w:rsidRPr="002C1815">
        <w:rPr>
          <w:rFonts w:cs="B Lotus" w:hint="cs"/>
          <w:sz w:val="26"/>
          <w:szCs w:val="26"/>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جنگ بدر تازه تمام شده بود. در این جنگ مسلمانان به پیروزی بزرگی دست یافته بودند و کفار هم شکست خورده، متحمّل زیان بسیاری شده بودند. تعداد هفتاد نفر از بزرگان و اشراف آنها کشته و هفتاد نفر هم اسیر شده بودند.</w:t>
      </w:r>
    </w:p>
    <w:p w:rsidR="00A57554" w:rsidRDefault="00A57554" w:rsidP="00A57554">
      <w:pPr>
        <w:tabs>
          <w:tab w:val="right" w:pos="7371"/>
        </w:tabs>
        <w:ind w:firstLine="284"/>
        <w:jc w:val="both"/>
        <w:rPr>
          <w:rFonts w:cs="B Lotus"/>
          <w:rtl/>
          <w:lang w:bidi="fa-IR"/>
        </w:rPr>
      </w:pPr>
      <w:r>
        <w:rPr>
          <w:rFonts w:cs="B Lotus" w:hint="cs"/>
          <w:rtl/>
          <w:lang w:bidi="fa-IR"/>
        </w:rPr>
        <w:t>خبر پیروزی مسلمانان به وسیله «</w:t>
      </w:r>
      <w:r w:rsidRPr="002C1815">
        <w:rPr>
          <w:rFonts w:cs="B Lotus" w:hint="cs"/>
          <w:rtl/>
          <w:lang w:bidi="fa-IR"/>
        </w:rPr>
        <w:t>زیدبن حارثه</w:t>
      </w:r>
      <w:r>
        <w:rPr>
          <w:rFonts w:cs="B Lotus" w:hint="cs"/>
          <w:rtl/>
          <w:lang w:bidi="fa-IR"/>
        </w:rPr>
        <w:t>»</w:t>
      </w:r>
      <w:r w:rsidRPr="00F51C62">
        <w:rPr>
          <w:rFonts w:cs="B Lotus"/>
          <w:spacing w:val="-2"/>
          <w:sz w:val="24"/>
          <w:vertAlign w:val="superscript"/>
          <w:rtl/>
        </w:rPr>
        <w:footnoteReference w:id="44"/>
      </w:r>
      <w:r>
        <w:rPr>
          <w:rFonts w:cs="B Lotus" w:hint="cs"/>
          <w:rtl/>
          <w:lang w:bidi="fa-IR"/>
        </w:rPr>
        <w:t xml:space="preserve"> به مدینه رسید، و با رسیدن این خبر، شهر مدینه یکپارچه شور و شادی شد.</w:t>
      </w:r>
    </w:p>
    <w:p w:rsidR="00A57554" w:rsidRDefault="00A57554" w:rsidP="00A57554">
      <w:pPr>
        <w:tabs>
          <w:tab w:val="right" w:pos="7371"/>
        </w:tabs>
        <w:ind w:firstLine="284"/>
        <w:jc w:val="both"/>
        <w:rPr>
          <w:rFonts w:cs="B Lotus"/>
          <w:rtl/>
          <w:lang w:bidi="fa-IR"/>
        </w:rPr>
      </w:pPr>
      <w:r>
        <w:rPr>
          <w:rFonts w:cs="B Lotus" w:hint="cs"/>
          <w:rtl/>
          <w:lang w:bidi="fa-IR"/>
        </w:rPr>
        <w:t>اُسرا را با دست‌های بسته در اوج ذلت وارد مدینه کردند.</w:t>
      </w:r>
    </w:p>
    <w:p w:rsidR="00A57554" w:rsidRDefault="00A57554" w:rsidP="00A57554">
      <w:pPr>
        <w:tabs>
          <w:tab w:val="right" w:pos="7371"/>
        </w:tabs>
        <w:ind w:firstLine="284"/>
        <w:jc w:val="both"/>
        <w:rPr>
          <w:rFonts w:cs="B Lotus"/>
          <w:rtl/>
          <w:lang w:bidi="fa-IR"/>
        </w:rPr>
      </w:pPr>
      <w:r>
        <w:rPr>
          <w:rFonts w:cs="B Lotus" w:hint="cs"/>
          <w:rtl/>
          <w:lang w:bidi="fa-IR"/>
        </w:rPr>
        <w:t>با دیدن اُسرا و وضع خفت‌بار آنان، رُعب و وحشت شدیدی در دل منافقان و مشرکان و یهود ایجاد شد.</w:t>
      </w:r>
    </w:p>
    <w:p w:rsidR="00A57554" w:rsidRDefault="00A57554" w:rsidP="00A57554">
      <w:pPr>
        <w:tabs>
          <w:tab w:val="right" w:pos="7371"/>
        </w:tabs>
        <w:ind w:firstLine="284"/>
        <w:jc w:val="both"/>
        <w:rPr>
          <w:rFonts w:cs="B Lotus"/>
          <w:rtl/>
          <w:lang w:bidi="fa-IR"/>
        </w:rPr>
      </w:pPr>
      <w:r>
        <w:rPr>
          <w:rFonts w:cs="B Lotus" w:hint="cs"/>
          <w:rtl/>
          <w:lang w:bidi="fa-IR"/>
        </w:rPr>
        <w:t>«</w:t>
      </w:r>
      <w:r w:rsidRPr="002C1815">
        <w:rPr>
          <w:rFonts w:cs="B Lotus" w:hint="cs"/>
          <w:rtl/>
          <w:lang w:bidi="fa-IR"/>
        </w:rPr>
        <w:t>کعب بن اشرف</w:t>
      </w:r>
      <w:r>
        <w:rPr>
          <w:rFonts w:cs="B Lotus" w:hint="cs"/>
          <w:rtl/>
          <w:lang w:bidi="fa-IR"/>
        </w:rPr>
        <w:t>»</w:t>
      </w:r>
      <w:r w:rsidRPr="00F51C62">
        <w:rPr>
          <w:rFonts w:cs="B Lotus"/>
          <w:spacing w:val="-2"/>
          <w:sz w:val="24"/>
          <w:vertAlign w:val="superscript"/>
          <w:rtl/>
        </w:rPr>
        <w:footnoteReference w:id="45"/>
      </w:r>
      <w:r>
        <w:rPr>
          <w:rFonts w:cs="B Lotus" w:hint="cs"/>
          <w:rtl/>
          <w:lang w:bidi="fa-IR"/>
        </w:rPr>
        <w:t xml:space="preserve"> یهودی زاده‌ای که همواره در دشمنی با اسلام به آزار و اذیت پیامبر</w:t>
      </w:r>
      <w:r>
        <w:rPr>
          <w:rFonts w:cs="B Lotus" w:hint="cs"/>
          <w:lang w:bidi="fa-IR"/>
        </w:rPr>
        <w:sym w:font="AGA Arabesque" w:char="F072"/>
      </w:r>
      <w:r>
        <w:rPr>
          <w:rFonts w:cs="B Lotus" w:hint="cs"/>
          <w:rtl/>
          <w:lang w:bidi="fa-IR"/>
        </w:rPr>
        <w:t xml:space="preserve"> و یارانش می‌پرداخت و در اشعار خود به آنان اهانت می‌کرد، با دیدن اُسرا بسیار برآشفت.</w:t>
      </w:r>
    </w:p>
    <w:p w:rsidR="00A57554" w:rsidRDefault="00A57554" w:rsidP="00A57554">
      <w:pPr>
        <w:tabs>
          <w:tab w:val="right" w:pos="7371"/>
        </w:tabs>
        <w:ind w:firstLine="284"/>
        <w:jc w:val="both"/>
        <w:rPr>
          <w:rFonts w:cs="B Lotus"/>
          <w:rtl/>
          <w:lang w:bidi="fa-IR"/>
        </w:rPr>
      </w:pPr>
      <w:r>
        <w:rPr>
          <w:rFonts w:cs="B Lotus" w:hint="cs"/>
          <w:rtl/>
          <w:lang w:bidi="fa-IR"/>
        </w:rPr>
        <w:t>او یاران خود را خطاب کرد و گفت: خاک برسرتان! امروز دل زمین برای شما از روی آن سزاوارتر است. اینها اشراف و بزرگان مردمند که یا کشته شده و یا اسیر گشته‌اند، دیگر چه چیزی برای شما باقی مانده؟!</w:t>
      </w:r>
      <w:r w:rsidR="002C1815">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و آنان پاسخ دادند: دشمنی با پیامبر</w:t>
      </w:r>
      <w:r>
        <w:rPr>
          <w:rFonts w:cs="B Lotus" w:hint="cs"/>
          <w:lang w:bidi="fa-IR"/>
        </w:rPr>
        <w:sym w:font="AGA Arabesque" w:char="F072"/>
      </w:r>
      <w:r>
        <w:rPr>
          <w:rFonts w:cs="B Lotus" w:hint="cs"/>
          <w:rtl/>
          <w:lang w:bidi="fa-IR"/>
        </w:rPr>
        <w:t>، تا زنده‌ایم.</w:t>
      </w:r>
    </w:p>
    <w:p w:rsidR="00A57554" w:rsidRDefault="00A57554" w:rsidP="00A57554">
      <w:pPr>
        <w:tabs>
          <w:tab w:val="right" w:pos="7371"/>
        </w:tabs>
        <w:ind w:firstLine="284"/>
        <w:jc w:val="both"/>
        <w:rPr>
          <w:rFonts w:cs="B Lotus"/>
          <w:rtl/>
          <w:lang w:bidi="fa-IR"/>
        </w:rPr>
      </w:pPr>
      <w:r>
        <w:rPr>
          <w:rFonts w:cs="B Lotus" w:hint="cs"/>
          <w:rtl/>
          <w:lang w:bidi="fa-IR"/>
        </w:rPr>
        <w:t>کعب گفت: بی</w:t>
      </w:r>
      <w:r w:rsidR="00F80CFD">
        <w:rPr>
          <w:rFonts w:cs="B Lotus" w:hint="eastAsia"/>
          <w:rtl/>
          <w:lang w:bidi="fa-IR"/>
        </w:rPr>
        <w:t>‌</w:t>
      </w:r>
      <w:r>
        <w:rPr>
          <w:rFonts w:cs="B Lotus" w:hint="cs"/>
          <w:rtl/>
          <w:lang w:bidi="fa-IR"/>
        </w:rPr>
        <w:t>چاره‌ها! شما که هستید؟ او همة قریش را لگدمال کرده و این بلا را به سرشان آورده!</w:t>
      </w:r>
      <w:r w:rsidR="002C1815">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باید چاره‌ای اندیشید.</w:t>
      </w:r>
    </w:p>
    <w:p w:rsidR="00A57554" w:rsidRDefault="00A57554" w:rsidP="00A57554">
      <w:pPr>
        <w:tabs>
          <w:tab w:val="right" w:pos="7371"/>
        </w:tabs>
        <w:ind w:firstLine="284"/>
        <w:jc w:val="both"/>
        <w:rPr>
          <w:rFonts w:cs="B Lotus"/>
          <w:rtl/>
          <w:lang w:bidi="fa-IR"/>
        </w:rPr>
      </w:pPr>
      <w:r>
        <w:rPr>
          <w:rFonts w:cs="B Lotus" w:hint="cs"/>
          <w:rtl/>
          <w:lang w:bidi="fa-IR"/>
        </w:rPr>
        <w:t>و بعد رو کرد به آنها و گفت: من خود به مکه می‌روم، در میان قریش، هم بر کشته‌های آنها می‌گریم و هم آنان را ترغیب می‌کنم، شاید برای جنگ با پیامبر</w:t>
      </w:r>
      <w:r>
        <w:rPr>
          <w:rFonts w:cs="B Lotus" w:hint="cs"/>
          <w:lang w:bidi="fa-IR"/>
        </w:rPr>
        <w:sym w:font="AGA Arabesque" w:char="F072"/>
      </w:r>
      <w:r>
        <w:rPr>
          <w:rFonts w:cs="B Lotus" w:hint="cs"/>
          <w:rtl/>
          <w:lang w:bidi="fa-IR"/>
        </w:rPr>
        <w:t xml:space="preserve"> آماده شوند تا خودم هم در رکابشان بجنگم.</w:t>
      </w:r>
    </w:p>
    <w:p w:rsidR="00A57554" w:rsidRDefault="00A57554" w:rsidP="00A57554">
      <w:pPr>
        <w:tabs>
          <w:tab w:val="right" w:pos="7371"/>
        </w:tabs>
        <w:ind w:firstLine="284"/>
        <w:jc w:val="both"/>
        <w:rPr>
          <w:rFonts w:cs="B Lotus"/>
          <w:rtl/>
          <w:lang w:bidi="fa-IR"/>
        </w:rPr>
      </w:pPr>
      <w:r>
        <w:rPr>
          <w:rFonts w:cs="B Lotus" w:hint="cs"/>
          <w:rtl/>
          <w:lang w:bidi="fa-IR"/>
        </w:rPr>
        <w:t>کعب به مکه رفت و در خانة یکی از مشرکین به نام «</w:t>
      </w:r>
      <w:r w:rsidRPr="00F80CFD">
        <w:rPr>
          <w:rFonts w:cs="B Lotus" w:hint="cs"/>
          <w:rtl/>
          <w:lang w:bidi="fa-IR"/>
        </w:rPr>
        <w:t>ابو وداعه</w:t>
      </w:r>
      <w:r>
        <w:rPr>
          <w:rFonts w:cs="B Lotus" w:hint="cs"/>
          <w:rtl/>
          <w:lang w:bidi="fa-IR"/>
        </w:rPr>
        <w:t>» رحل اقامت افکند.</w:t>
      </w:r>
    </w:p>
    <w:p w:rsidR="00A57554" w:rsidRDefault="00A57554" w:rsidP="00A57554">
      <w:pPr>
        <w:tabs>
          <w:tab w:val="right" w:pos="7371"/>
        </w:tabs>
        <w:ind w:firstLine="284"/>
        <w:jc w:val="both"/>
        <w:rPr>
          <w:rFonts w:cs="B Lotus"/>
          <w:rtl/>
          <w:lang w:bidi="fa-IR"/>
        </w:rPr>
      </w:pPr>
      <w:r>
        <w:rPr>
          <w:rFonts w:cs="B Lotus" w:hint="cs"/>
          <w:rtl/>
          <w:lang w:bidi="fa-IR"/>
        </w:rPr>
        <w:t>خبر شکست لشکر قریش و کشته شدن سران آن، شهر مکه را در بهت و حیرت و ماتم فرو برده بود و در همه خانه‌ها فریاد ناله و شیون به پا بود.</w:t>
      </w:r>
    </w:p>
    <w:p w:rsidR="00A57554" w:rsidRDefault="00A57554" w:rsidP="00A57554">
      <w:pPr>
        <w:tabs>
          <w:tab w:val="right" w:pos="7371"/>
        </w:tabs>
        <w:ind w:firstLine="284"/>
        <w:jc w:val="both"/>
        <w:rPr>
          <w:rFonts w:cs="B Lotus"/>
          <w:rtl/>
          <w:lang w:bidi="fa-IR"/>
        </w:rPr>
      </w:pPr>
      <w:r>
        <w:rPr>
          <w:rFonts w:cs="B Lotus" w:hint="cs"/>
          <w:rtl/>
          <w:lang w:bidi="fa-IR"/>
        </w:rPr>
        <w:t>کعب با اظهار همدردی، خود را در سوگ کفار شریک دانست و با سرودن اشعار تحریک‌آمیز، همواره آنان را برای جنگ با پیامبر</w:t>
      </w:r>
      <w:r>
        <w:rPr>
          <w:rFonts w:cs="B Lotus" w:hint="cs"/>
          <w:lang w:bidi="fa-IR"/>
        </w:rPr>
        <w:sym w:font="AGA Arabesque" w:char="F072"/>
      </w:r>
      <w:r>
        <w:rPr>
          <w:rFonts w:cs="B Lotus" w:hint="cs"/>
          <w:rtl/>
          <w:lang w:bidi="fa-IR"/>
        </w:rPr>
        <w:t xml:space="preserve"> آماده می‌کرد.</w:t>
      </w:r>
    </w:p>
    <w:p w:rsidR="00A57554" w:rsidRDefault="00A57554" w:rsidP="00A57554">
      <w:pPr>
        <w:tabs>
          <w:tab w:val="right" w:pos="7371"/>
        </w:tabs>
        <w:ind w:firstLine="284"/>
        <w:jc w:val="both"/>
        <w:rPr>
          <w:rFonts w:cs="B Lotus"/>
          <w:rtl/>
          <w:lang w:bidi="fa-IR"/>
        </w:rPr>
      </w:pPr>
      <w:r>
        <w:rPr>
          <w:rFonts w:cs="B Lotus" w:hint="cs"/>
          <w:rtl/>
          <w:lang w:bidi="fa-IR"/>
        </w:rPr>
        <w:t>اشعار کعب دست به دست و دهان به دهان می‌گشت.</w:t>
      </w:r>
    </w:p>
    <w:p w:rsidR="00A57554" w:rsidRDefault="00A57554" w:rsidP="00A57554">
      <w:pPr>
        <w:tabs>
          <w:tab w:val="right" w:pos="7371"/>
        </w:tabs>
        <w:ind w:firstLine="284"/>
        <w:jc w:val="both"/>
        <w:rPr>
          <w:rFonts w:cs="B Lotus"/>
          <w:rtl/>
          <w:lang w:bidi="fa-IR"/>
        </w:rPr>
      </w:pPr>
      <w:r>
        <w:rPr>
          <w:rFonts w:cs="B Lotus" w:hint="cs"/>
          <w:rtl/>
          <w:lang w:bidi="fa-IR"/>
        </w:rPr>
        <w:t>وقتی اشعار اهانت‌آمیز کعب به گوش «</w:t>
      </w:r>
      <w:r w:rsidRPr="002C1815">
        <w:rPr>
          <w:rFonts w:cs="B Lotus" w:hint="cs"/>
          <w:rtl/>
          <w:lang w:bidi="fa-IR"/>
        </w:rPr>
        <w:t>حسّان بن ثابت</w:t>
      </w:r>
      <w:r>
        <w:rPr>
          <w:rFonts w:cs="B Lotus" w:hint="cs"/>
          <w:rtl/>
          <w:lang w:bidi="fa-IR"/>
        </w:rPr>
        <w:t>»</w:t>
      </w:r>
      <w:r w:rsidRPr="00F51C62">
        <w:rPr>
          <w:rFonts w:cs="B Lotus"/>
          <w:spacing w:val="-2"/>
          <w:sz w:val="24"/>
          <w:vertAlign w:val="superscript"/>
          <w:rtl/>
        </w:rPr>
        <w:footnoteReference w:id="46"/>
      </w:r>
      <w:r>
        <w:rPr>
          <w:rFonts w:cs="B Lotus" w:hint="cs"/>
          <w:rtl/>
          <w:lang w:bidi="fa-IR"/>
        </w:rPr>
        <w:t xml:space="preserve"> شاعر بزرگ صدراسلام رسید، حسان با سرودن اشعار حماسی، جواب دندان‌شکنی به کعب می‌داد.</w:t>
      </w:r>
    </w:p>
    <w:p w:rsidR="00A57554" w:rsidRDefault="00A57554" w:rsidP="00A57554">
      <w:pPr>
        <w:tabs>
          <w:tab w:val="right" w:pos="7371"/>
        </w:tabs>
        <w:ind w:firstLine="284"/>
        <w:jc w:val="both"/>
        <w:rPr>
          <w:rFonts w:cs="B Lotus"/>
          <w:rtl/>
          <w:lang w:bidi="fa-IR"/>
        </w:rPr>
      </w:pPr>
      <w:r>
        <w:rPr>
          <w:rFonts w:cs="B Lotus" w:hint="cs"/>
          <w:rtl/>
          <w:lang w:bidi="fa-IR"/>
        </w:rPr>
        <w:t>آوازة اشعار حسّان به مکه رسید. همسر «</w:t>
      </w:r>
      <w:r w:rsidRPr="002C1815">
        <w:rPr>
          <w:rFonts w:cs="B Lotus" w:hint="cs"/>
          <w:rtl/>
          <w:lang w:bidi="fa-IR"/>
        </w:rPr>
        <w:t>ابو وداعه</w:t>
      </w:r>
      <w:r>
        <w:rPr>
          <w:rFonts w:cs="B Lotus" w:hint="cs"/>
          <w:rtl/>
          <w:lang w:bidi="fa-IR"/>
        </w:rPr>
        <w:t>» با شنیدن اشعار حسان، اثاث کعب را از خانه بیرون ریخت و رو به شوهرش کرد و گفت:</w:t>
      </w:r>
    </w:p>
    <w:p w:rsidR="00A57554" w:rsidRDefault="00A57554" w:rsidP="00A57554">
      <w:pPr>
        <w:tabs>
          <w:tab w:val="right" w:pos="7371"/>
        </w:tabs>
        <w:ind w:firstLine="284"/>
        <w:jc w:val="both"/>
        <w:rPr>
          <w:rFonts w:cs="B Lotus"/>
          <w:rtl/>
          <w:lang w:bidi="fa-IR"/>
        </w:rPr>
      </w:pPr>
      <w:r>
        <w:rPr>
          <w:rFonts w:cs="B Lotus" w:hint="cs"/>
          <w:rtl/>
          <w:lang w:bidi="fa-IR"/>
        </w:rPr>
        <w:t>ما را چه با این یهودی!</w:t>
      </w:r>
      <w:r w:rsidR="002C1815">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آیا نمی‌بینی حسّان با ما چه کرده است؟</w:t>
      </w:r>
    </w:p>
    <w:p w:rsidR="00A57554" w:rsidRDefault="00A57554" w:rsidP="00A57554">
      <w:pPr>
        <w:tabs>
          <w:tab w:val="right" w:pos="7371"/>
        </w:tabs>
        <w:ind w:firstLine="284"/>
        <w:jc w:val="both"/>
        <w:rPr>
          <w:rFonts w:cs="B Lotus"/>
          <w:rtl/>
          <w:lang w:bidi="fa-IR"/>
        </w:rPr>
      </w:pPr>
      <w:r>
        <w:rPr>
          <w:rFonts w:cs="B Lotus" w:hint="cs"/>
          <w:rtl/>
          <w:lang w:bidi="fa-IR"/>
        </w:rPr>
        <w:t>کعب چاره‌ای ندید جز این که جایش را عوض کند.</w:t>
      </w:r>
    </w:p>
    <w:p w:rsidR="00A57554" w:rsidRDefault="00A57554" w:rsidP="00A57554">
      <w:pPr>
        <w:tabs>
          <w:tab w:val="right" w:pos="7371"/>
        </w:tabs>
        <w:ind w:firstLine="284"/>
        <w:jc w:val="both"/>
        <w:rPr>
          <w:rFonts w:cs="B Lotus"/>
          <w:rtl/>
          <w:lang w:bidi="fa-IR"/>
        </w:rPr>
      </w:pPr>
      <w:r>
        <w:rPr>
          <w:rFonts w:cs="B Lotus" w:hint="cs"/>
          <w:rtl/>
          <w:lang w:bidi="fa-IR"/>
        </w:rPr>
        <w:t>تغییر مکان کعب را پیامبر</w:t>
      </w:r>
      <w:r>
        <w:rPr>
          <w:rFonts w:cs="B Lotus" w:hint="cs"/>
          <w:lang w:bidi="fa-IR"/>
        </w:rPr>
        <w:sym w:font="AGA Arabesque" w:char="F072"/>
      </w:r>
      <w:r>
        <w:rPr>
          <w:rFonts w:cs="B Lotus" w:hint="cs"/>
          <w:rtl/>
          <w:lang w:bidi="fa-IR"/>
        </w:rPr>
        <w:t xml:space="preserve"> به حسّان خبر می‌داد و او اشعار تازه‌ای می‌سرود.</w:t>
      </w:r>
    </w:p>
    <w:p w:rsidR="00A57554" w:rsidRDefault="00A57554" w:rsidP="00A57554">
      <w:pPr>
        <w:tabs>
          <w:tab w:val="right" w:pos="7371"/>
        </w:tabs>
        <w:ind w:firstLine="284"/>
        <w:jc w:val="both"/>
        <w:rPr>
          <w:rFonts w:cs="B Lotus"/>
          <w:rtl/>
          <w:lang w:bidi="fa-IR"/>
        </w:rPr>
      </w:pPr>
      <w:r>
        <w:rPr>
          <w:rFonts w:cs="B Lotus" w:hint="cs"/>
          <w:rtl/>
          <w:lang w:bidi="fa-IR"/>
        </w:rPr>
        <w:t>سرانجام کعب پس از تحریک کفار و برانگیختن آنان برای جنگ با پیامبر</w:t>
      </w:r>
      <w:r>
        <w:rPr>
          <w:rFonts w:cs="B Lotus" w:hint="cs"/>
          <w:lang w:bidi="fa-IR"/>
        </w:rPr>
        <w:sym w:font="AGA Arabesque" w:char="F072"/>
      </w:r>
      <w:r>
        <w:rPr>
          <w:rFonts w:cs="B Lotus" w:hint="cs"/>
          <w:rtl/>
          <w:lang w:bidi="fa-IR"/>
        </w:rPr>
        <w:t>، به مدینه بازگشت.</w:t>
      </w:r>
    </w:p>
    <w:p w:rsidR="00A57554" w:rsidRDefault="00A57554" w:rsidP="00A57554">
      <w:pPr>
        <w:tabs>
          <w:tab w:val="right" w:pos="7371"/>
        </w:tabs>
        <w:ind w:firstLine="284"/>
        <w:jc w:val="both"/>
        <w:rPr>
          <w:rFonts w:cs="B Lotus"/>
          <w:rtl/>
          <w:lang w:bidi="fa-IR"/>
        </w:rPr>
      </w:pPr>
      <w:r>
        <w:rPr>
          <w:rFonts w:cs="B Lotus" w:hint="cs"/>
          <w:rtl/>
          <w:lang w:bidi="fa-IR"/>
        </w:rPr>
        <w:t>خبر برگشت کعب به پیامبر</w:t>
      </w:r>
      <w:r>
        <w:rPr>
          <w:rFonts w:cs="B Lotus" w:hint="cs"/>
          <w:lang w:bidi="fa-IR"/>
        </w:rPr>
        <w:sym w:font="AGA Arabesque" w:char="F072"/>
      </w:r>
      <w:r>
        <w:rPr>
          <w:rFonts w:cs="B Lotus" w:hint="cs"/>
          <w:rtl/>
          <w:lang w:bidi="fa-IR"/>
        </w:rPr>
        <w:t xml:space="preserve"> رسید.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دست به دعا برداشت که:</w:t>
      </w:r>
    </w:p>
    <w:p w:rsidR="00A57554" w:rsidRDefault="00A57554" w:rsidP="00A57554">
      <w:pPr>
        <w:tabs>
          <w:tab w:val="right" w:pos="7371"/>
        </w:tabs>
        <w:ind w:firstLine="284"/>
        <w:jc w:val="both"/>
        <w:rPr>
          <w:rFonts w:cs="B Lotus"/>
          <w:rtl/>
          <w:lang w:bidi="fa-IR"/>
        </w:rPr>
      </w:pPr>
      <w:r>
        <w:rPr>
          <w:rFonts w:cs="B Lotus" w:hint="cs"/>
          <w:rtl/>
          <w:lang w:bidi="fa-IR"/>
        </w:rPr>
        <w:t>خداوندا! ما را از شر کعب راحت کن، او به مقدسات ما اهانت می‌کند.</w:t>
      </w:r>
    </w:p>
    <w:p w:rsidR="00A57554" w:rsidRDefault="00A57554" w:rsidP="00A57554">
      <w:pPr>
        <w:tabs>
          <w:tab w:val="right" w:pos="7371"/>
        </w:tabs>
        <w:ind w:firstLine="284"/>
        <w:jc w:val="both"/>
        <w:rPr>
          <w:rFonts w:cs="B Lotus"/>
          <w:rtl/>
          <w:lang w:bidi="fa-IR"/>
        </w:rPr>
      </w:pPr>
      <w:r>
        <w:rPr>
          <w:rFonts w:cs="B Lotus" w:hint="cs"/>
          <w:rtl/>
          <w:lang w:bidi="fa-IR"/>
        </w:rPr>
        <w:t>کعب با کمال وقاحت و بی‌شرمی پا را از این هم فراتر گذاشت و از آن پس در اشعار خود، نام زنان عفیف مسلمان را می‌آورد و به آنان اهانت می‌کرد.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چاره‌ای ندید، جز این که کار او را یکسره کند.</w:t>
      </w:r>
    </w:p>
    <w:p w:rsidR="00A57554" w:rsidRDefault="00A57554" w:rsidP="00A57554">
      <w:pPr>
        <w:tabs>
          <w:tab w:val="right" w:pos="7371"/>
        </w:tabs>
        <w:ind w:firstLine="284"/>
        <w:jc w:val="both"/>
        <w:rPr>
          <w:rFonts w:cs="B Lotus"/>
          <w:rtl/>
          <w:lang w:bidi="fa-IR"/>
        </w:rPr>
      </w:pPr>
      <w:r>
        <w:rPr>
          <w:rFonts w:cs="B Lotus" w:hint="cs"/>
          <w:rtl/>
          <w:lang w:bidi="fa-IR"/>
        </w:rPr>
        <w:t>روزی به اصحاب فرمود:</w:t>
      </w:r>
    </w:p>
    <w:p w:rsidR="00A57554" w:rsidRDefault="00A57554" w:rsidP="00A57554">
      <w:pPr>
        <w:tabs>
          <w:tab w:val="right" w:pos="7371"/>
        </w:tabs>
        <w:ind w:firstLine="284"/>
        <w:jc w:val="both"/>
        <w:rPr>
          <w:rFonts w:cs="B Lotus"/>
          <w:rtl/>
          <w:lang w:bidi="fa-IR"/>
        </w:rPr>
      </w:pPr>
      <w:r>
        <w:rPr>
          <w:rFonts w:cs="B Lotus" w:hint="cs"/>
          <w:rtl/>
          <w:lang w:bidi="fa-IR"/>
        </w:rPr>
        <w:t>چه کسی آمادگی دارد ما را از شر کعب راحت کند؟</w:t>
      </w:r>
    </w:p>
    <w:p w:rsidR="00A57554" w:rsidRDefault="00A57554" w:rsidP="00A57554">
      <w:pPr>
        <w:tabs>
          <w:tab w:val="right" w:pos="7371"/>
        </w:tabs>
        <w:ind w:firstLine="284"/>
        <w:jc w:val="both"/>
        <w:rPr>
          <w:rFonts w:cs="B Lotus"/>
          <w:rtl/>
          <w:lang w:bidi="fa-IR"/>
        </w:rPr>
      </w:pPr>
      <w:r>
        <w:rPr>
          <w:rFonts w:cs="B Lotus" w:hint="cs"/>
          <w:rtl/>
          <w:lang w:bidi="fa-IR"/>
        </w:rPr>
        <w:t>او دشمنی خود را علنی کرده، با مخالفین ما همکاری می‌کند و کفار را برای جنگ با آماده کرده است</w:t>
      </w:r>
      <w:r w:rsidR="00F80CFD">
        <w:rPr>
          <w:rFonts w:cs="B Lotus" w:hint="cs"/>
          <w:rtl/>
          <w:lang w:bidi="fa-IR"/>
        </w:rPr>
        <w:t>،</w:t>
      </w:r>
      <w:r>
        <w:rPr>
          <w:rFonts w:cs="B Lotus" w:hint="cs"/>
          <w:rtl/>
          <w:lang w:bidi="fa-IR"/>
        </w:rPr>
        <w:t xml:space="preserve"> خداوند به وسیلة جبرئیل مرا از کارهای او باخبر ساخته است.</w:t>
      </w:r>
    </w:p>
    <w:p w:rsidR="00A57554" w:rsidRDefault="00A57554" w:rsidP="00A57554">
      <w:pPr>
        <w:tabs>
          <w:tab w:val="right" w:pos="7371"/>
        </w:tabs>
        <w:ind w:firstLine="284"/>
        <w:jc w:val="both"/>
        <w:rPr>
          <w:rFonts w:cs="B Lotus"/>
          <w:rtl/>
          <w:lang w:bidi="fa-IR"/>
        </w:rPr>
      </w:pPr>
      <w:r>
        <w:rPr>
          <w:rFonts w:cs="B Lotus" w:hint="cs"/>
          <w:rtl/>
          <w:lang w:bidi="fa-IR"/>
        </w:rPr>
        <w:t>یکی از اصحاب به نام «</w:t>
      </w:r>
      <w:r w:rsidRPr="002C1815">
        <w:rPr>
          <w:rFonts w:cs="B Lotus" w:hint="cs"/>
          <w:rtl/>
          <w:lang w:bidi="fa-IR"/>
        </w:rPr>
        <w:t>محمدبن مَسْلَمَه</w:t>
      </w:r>
      <w:r>
        <w:rPr>
          <w:rFonts w:cs="B Lotus" w:hint="cs"/>
          <w:rtl/>
          <w:lang w:bidi="fa-IR"/>
        </w:rPr>
        <w:t>» گفت:</w:t>
      </w:r>
    </w:p>
    <w:p w:rsidR="00A57554" w:rsidRDefault="00A57554" w:rsidP="00A57554">
      <w:pPr>
        <w:tabs>
          <w:tab w:val="right" w:pos="7371"/>
        </w:tabs>
        <w:ind w:firstLine="284"/>
        <w:jc w:val="both"/>
        <w:rPr>
          <w:rFonts w:cs="B Lotus"/>
          <w:rtl/>
          <w:lang w:bidi="fa-IR"/>
        </w:rPr>
      </w:pPr>
      <w:r>
        <w:rPr>
          <w:rFonts w:cs="B Lotus" w:hint="cs"/>
          <w:rtl/>
          <w:lang w:bidi="fa-IR"/>
        </w:rPr>
        <w:t>یا رسول‌الله! من او را خواهم کشت. و از پیامبر</w:t>
      </w:r>
      <w:r>
        <w:rPr>
          <w:rFonts w:cs="B Lotus" w:hint="cs"/>
          <w:lang w:bidi="fa-IR"/>
        </w:rPr>
        <w:sym w:font="AGA Arabesque" w:char="F072"/>
      </w:r>
      <w:r>
        <w:rPr>
          <w:rFonts w:cs="B Lotus" w:hint="cs"/>
          <w:rtl/>
          <w:lang w:bidi="fa-IR"/>
        </w:rPr>
        <w:t xml:space="preserve"> اجازه خواست تا برای این کار تدبیری بیندیشد.</w:t>
      </w:r>
    </w:p>
    <w:p w:rsidR="00A57554" w:rsidRDefault="00A57554" w:rsidP="00A57554">
      <w:pPr>
        <w:tabs>
          <w:tab w:val="right" w:pos="7371"/>
        </w:tabs>
        <w:ind w:firstLine="284"/>
        <w:jc w:val="both"/>
        <w:rPr>
          <w:rFonts w:cs="B Lotus"/>
          <w:rtl/>
          <w:lang w:bidi="fa-IR"/>
        </w:rPr>
      </w:pPr>
      <w:r>
        <w:rPr>
          <w:rFonts w:cs="B Lotus" w:hint="cs"/>
          <w:rtl/>
          <w:lang w:bidi="fa-IR"/>
        </w:rPr>
        <w:t>دو سه روز گذشت. محمدبن مسلمه نه چیزی می‌خورد و نه چیزی می‌آشامید.</w:t>
      </w:r>
    </w:p>
    <w:p w:rsidR="00A57554" w:rsidRDefault="00A57554" w:rsidP="00A57554">
      <w:pPr>
        <w:tabs>
          <w:tab w:val="right" w:pos="7371"/>
        </w:tabs>
        <w:ind w:firstLine="284"/>
        <w:jc w:val="both"/>
        <w:rPr>
          <w:rFonts w:cs="B Lotus"/>
          <w:rtl/>
          <w:lang w:bidi="fa-IR"/>
        </w:rPr>
      </w:pPr>
      <w:r>
        <w:rPr>
          <w:rFonts w:cs="B Lotus" w:hint="cs"/>
          <w:rtl/>
          <w:lang w:bidi="fa-IR"/>
        </w:rPr>
        <w:t>این خبر به گوش پیامبر</w:t>
      </w:r>
      <w:r>
        <w:rPr>
          <w:rFonts w:cs="B Lotus" w:hint="cs"/>
          <w:lang w:bidi="fa-IR"/>
        </w:rPr>
        <w:sym w:font="AGA Arabesque" w:char="F072"/>
      </w:r>
      <w:r>
        <w:rPr>
          <w:rFonts w:cs="B Lotus" w:hint="cs"/>
          <w:rtl/>
          <w:lang w:bidi="fa-IR"/>
        </w:rPr>
        <w:t xml:space="preserve"> رسید.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او را خواست، و به او گفت: شنیده‌ام چیزی نمی‌خوری؟</w:t>
      </w:r>
    </w:p>
    <w:p w:rsidR="00A57554" w:rsidRDefault="00A57554" w:rsidP="00A57554">
      <w:pPr>
        <w:tabs>
          <w:tab w:val="right" w:pos="7371"/>
        </w:tabs>
        <w:ind w:firstLine="284"/>
        <w:jc w:val="both"/>
        <w:rPr>
          <w:rFonts w:cs="B Lotus"/>
          <w:rtl/>
          <w:lang w:bidi="fa-IR"/>
        </w:rPr>
      </w:pPr>
      <w:r>
        <w:rPr>
          <w:rFonts w:cs="B Lotus" w:hint="cs"/>
          <w:rtl/>
          <w:lang w:bidi="fa-IR"/>
        </w:rPr>
        <w:t>محمدبن مسلمه پاسخ داد: یا رسول‌الله! به شما قولی داده‌ام، نمی‌دانم از عهده‌اش بر می‌آیم یا نه؟</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 تو تلاش خود را به کارگیر، و در این باره با </w:t>
      </w:r>
      <w:r w:rsidRPr="002C1815">
        <w:rPr>
          <w:rFonts w:cs="B Lotus" w:hint="cs"/>
          <w:rtl/>
          <w:lang w:bidi="fa-IR"/>
        </w:rPr>
        <w:t>«سعدبن معاذ</w:t>
      </w:r>
      <w:r>
        <w:rPr>
          <w:rFonts w:cs="B Lotus" w:hint="cs"/>
          <w:rtl/>
          <w:lang w:bidi="fa-IR"/>
        </w:rPr>
        <w:t>»</w:t>
      </w:r>
      <w:r w:rsidRPr="00F51C62">
        <w:rPr>
          <w:rFonts w:cs="B Lotus"/>
          <w:spacing w:val="-2"/>
          <w:sz w:val="24"/>
          <w:vertAlign w:val="superscript"/>
          <w:rtl/>
        </w:rPr>
        <w:footnoteReference w:id="47"/>
      </w:r>
      <w:r>
        <w:rPr>
          <w:rFonts w:cs="B Lotus" w:hint="cs"/>
          <w:rtl/>
          <w:lang w:bidi="fa-IR"/>
        </w:rPr>
        <w:t xml:space="preserve"> هم مشورت کن.</w:t>
      </w:r>
    </w:p>
    <w:p w:rsidR="00A57554" w:rsidRDefault="00A57554" w:rsidP="00A57554">
      <w:pPr>
        <w:tabs>
          <w:tab w:val="right" w:pos="7371"/>
        </w:tabs>
        <w:ind w:firstLine="284"/>
        <w:jc w:val="both"/>
        <w:rPr>
          <w:rFonts w:cs="B Lotus"/>
          <w:rtl/>
          <w:lang w:bidi="fa-IR"/>
        </w:rPr>
      </w:pPr>
      <w:r>
        <w:rPr>
          <w:rFonts w:cs="B Lotus" w:hint="cs"/>
          <w:rtl/>
          <w:lang w:bidi="fa-IR"/>
        </w:rPr>
        <w:t>سعدبن معاذ از اصحاب خوب پیامبر</w:t>
      </w:r>
      <w:r>
        <w:rPr>
          <w:rFonts w:cs="B Lotus" w:hint="cs"/>
          <w:lang w:bidi="fa-IR"/>
        </w:rPr>
        <w:sym w:font="AGA Arabesque" w:char="F072"/>
      </w:r>
      <w:r>
        <w:rPr>
          <w:rFonts w:cs="B Lotus" w:hint="cs"/>
          <w:rtl/>
          <w:lang w:bidi="fa-IR"/>
        </w:rPr>
        <w:t xml:space="preserve"> و رئیس قبیلة </w:t>
      </w:r>
      <w:r w:rsidRPr="002C1815">
        <w:rPr>
          <w:rFonts w:cs="B Lotus" w:hint="cs"/>
          <w:rtl/>
          <w:lang w:bidi="fa-IR"/>
        </w:rPr>
        <w:t>«اوس</w:t>
      </w:r>
      <w:r>
        <w:rPr>
          <w:rFonts w:cs="B Lotus" w:hint="cs"/>
          <w:rtl/>
          <w:lang w:bidi="fa-IR"/>
        </w:rPr>
        <w:t>» بود.</w:t>
      </w:r>
    </w:p>
    <w:p w:rsidR="00A57554" w:rsidRDefault="00A57554" w:rsidP="00A57554">
      <w:pPr>
        <w:tabs>
          <w:tab w:val="right" w:pos="7371"/>
        </w:tabs>
        <w:ind w:firstLine="284"/>
        <w:jc w:val="both"/>
        <w:rPr>
          <w:rFonts w:cs="B Lotus"/>
          <w:rtl/>
          <w:lang w:bidi="fa-IR"/>
        </w:rPr>
      </w:pPr>
      <w:r>
        <w:rPr>
          <w:rFonts w:cs="B Lotus" w:hint="cs"/>
          <w:rtl/>
          <w:lang w:bidi="fa-IR"/>
        </w:rPr>
        <w:t>محمدبن مسلمه ماجرا را با سعد در میان گذاشت. آنها برای این کار، گروهی پنج نفره از قبیلة اوس تشکیل دادند. در این گروه «</w:t>
      </w:r>
      <w:r w:rsidRPr="002C1815">
        <w:rPr>
          <w:rFonts w:cs="B Lotus" w:hint="cs"/>
          <w:rtl/>
          <w:lang w:bidi="fa-IR"/>
        </w:rPr>
        <w:t>ابونائله</w:t>
      </w:r>
      <w:r>
        <w:rPr>
          <w:rFonts w:cs="B Lotus" w:hint="cs"/>
          <w:rtl/>
          <w:lang w:bidi="fa-IR"/>
        </w:rPr>
        <w:t>»</w:t>
      </w:r>
      <w:r w:rsidRPr="00F51C62">
        <w:rPr>
          <w:rFonts w:cs="B Lotus"/>
          <w:spacing w:val="-2"/>
          <w:sz w:val="24"/>
          <w:vertAlign w:val="superscript"/>
          <w:rtl/>
        </w:rPr>
        <w:footnoteReference w:id="48"/>
      </w:r>
      <w:r>
        <w:rPr>
          <w:rFonts w:cs="B Lotus" w:hint="cs"/>
          <w:rtl/>
          <w:lang w:bidi="fa-IR"/>
        </w:rPr>
        <w:t xml:space="preserve"> برادر رضاعی کعب که او هم ادیب و شاعر بود، شرکت داشت.</w:t>
      </w:r>
    </w:p>
    <w:p w:rsidR="00A57554" w:rsidRDefault="00A57554" w:rsidP="00A57554">
      <w:pPr>
        <w:tabs>
          <w:tab w:val="right" w:pos="7371"/>
        </w:tabs>
        <w:ind w:firstLine="284"/>
        <w:jc w:val="both"/>
        <w:rPr>
          <w:rFonts w:cs="B Lotus"/>
          <w:rtl/>
          <w:lang w:bidi="fa-IR"/>
        </w:rPr>
      </w:pPr>
      <w:r>
        <w:rPr>
          <w:rFonts w:cs="B Lotus" w:hint="cs"/>
          <w:rtl/>
          <w:lang w:bidi="fa-IR"/>
        </w:rPr>
        <w:t>گروه، تصمیم خود را گرفت. ابتدا ابونائله را برای جلب اطمینان کعب نزد او فرستادند.</w:t>
      </w:r>
    </w:p>
    <w:p w:rsidR="00A57554" w:rsidRDefault="00A57554" w:rsidP="00A57554">
      <w:pPr>
        <w:tabs>
          <w:tab w:val="right" w:pos="7371"/>
        </w:tabs>
        <w:ind w:firstLine="284"/>
        <w:jc w:val="both"/>
        <w:rPr>
          <w:rFonts w:cs="B Lotus"/>
          <w:rtl/>
          <w:lang w:bidi="fa-IR"/>
        </w:rPr>
      </w:pPr>
      <w:r>
        <w:rPr>
          <w:rFonts w:cs="B Lotus" w:hint="cs"/>
          <w:rtl/>
          <w:lang w:bidi="fa-IR"/>
        </w:rPr>
        <w:t>خانة کعب در قلعه‌ای بیرون از شهر مدینه بود.</w:t>
      </w:r>
    </w:p>
    <w:p w:rsidR="00A57554" w:rsidRDefault="00A57554" w:rsidP="00A57554">
      <w:pPr>
        <w:tabs>
          <w:tab w:val="right" w:pos="7371"/>
        </w:tabs>
        <w:ind w:firstLine="284"/>
        <w:jc w:val="both"/>
        <w:rPr>
          <w:rFonts w:cs="B Lotus"/>
          <w:rtl/>
          <w:lang w:bidi="fa-IR"/>
        </w:rPr>
      </w:pPr>
      <w:r>
        <w:rPr>
          <w:rFonts w:cs="B Lotus" w:hint="cs"/>
          <w:rtl/>
          <w:lang w:bidi="fa-IR"/>
        </w:rPr>
        <w:t>ابونائله شبانه بر کعب وارد شد. کعب با جمعی از دوستانش شب‌نشینی داشت. او با دیدن ابونائله یکه خورد و احساس کرد شاید توطئه‌ای در کار باشد.</w:t>
      </w:r>
    </w:p>
    <w:p w:rsidR="00A57554" w:rsidRDefault="00A57554" w:rsidP="00A57554">
      <w:pPr>
        <w:tabs>
          <w:tab w:val="right" w:pos="7371"/>
        </w:tabs>
        <w:ind w:firstLine="284"/>
        <w:jc w:val="both"/>
        <w:rPr>
          <w:rFonts w:cs="B Lotus"/>
          <w:rtl/>
          <w:lang w:bidi="fa-IR"/>
        </w:rPr>
      </w:pPr>
      <w:r>
        <w:rPr>
          <w:rFonts w:cs="B Lotus" w:hint="cs"/>
          <w:rtl/>
          <w:lang w:bidi="fa-IR"/>
        </w:rPr>
        <w:t>لذا با تعجب پرسید: چه عجب به دیدار ما آمده‌ای؟!</w:t>
      </w:r>
      <w:r w:rsidR="002C1815">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ابونائله گفت: برای ما حاجتی پیش آمده که از دست تو برآورده می‌شود.</w:t>
      </w:r>
    </w:p>
    <w:p w:rsidR="00A57554" w:rsidRDefault="00A57554" w:rsidP="00A57554">
      <w:pPr>
        <w:tabs>
          <w:tab w:val="right" w:pos="7371"/>
        </w:tabs>
        <w:ind w:firstLine="284"/>
        <w:jc w:val="both"/>
        <w:rPr>
          <w:rFonts w:cs="B Lotus"/>
          <w:rtl/>
          <w:lang w:bidi="fa-IR"/>
        </w:rPr>
      </w:pPr>
      <w:r>
        <w:rPr>
          <w:rFonts w:cs="B Lotus" w:hint="cs"/>
          <w:rtl/>
          <w:lang w:bidi="fa-IR"/>
        </w:rPr>
        <w:t>کعب که رنگ خود را باخته بود، به او گفت: نزدیک بیا ببینم چه می‌گویی.</w:t>
      </w:r>
    </w:p>
    <w:p w:rsidR="00A57554" w:rsidRDefault="00A57554" w:rsidP="00A57554">
      <w:pPr>
        <w:tabs>
          <w:tab w:val="right" w:pos="7371"/>
        </w:tabs>
        <w:ind w:firstLine="284"/>
        <w:jc w:val="both"/>
        <w:rPr>
          <w:rFonts w:cs="B Lotus"/>
          <w:rtl/>
          <w:lang w:bidi="fa-IR"/>
        </w:rPr>
      </w:pPr>
      <w:r>
        <w:rPr>
          <w:rFonts w:cs="B Lotus" w:hint="cs"/>
          <w:rtl/>
          <w:lang w:bidi="fa-IR"/>
        </w:rPr>
        <w:t>ابونائله نزدیک شد. آنها قدری با هم صحبت کردند.</w:t>
      </w:r>
    </w:p>
    <w:p w:rsidR="00A57554" w:rsidRDefault="00A57554" w:rsidP="00A57554">
      <w:pPr>
        <w:tabs>
          <w:tab w:val="right" w:pos="7371"/>
        </w:tabs>
        <w:ind w:firstLine="284"/>
        <w:jc w:val="both"/>
        <w:rPr>
          <w:rFonts w:cs="B Lotus"/>
          <w:rtl/>
          <w:lang w:bidi="fa-IR"/>
        </w:rPr>
      </w:pPr>
      <w:r>
        <w:rPr>
          <w:rFonts w:cs="B Lotus" w:hint="cs"/>
          <w:rtl/>
          <w:lang w:bidi="fa-IR"/>
        </w:rPr>
        <w:t>ابونائله به یاد گذشته اشعاری خواند. کم‌کم ترس کعب فروریخت.</w:t>
      </w:r>
    </w:p>
    <w:p w:rsidR="00A57554" w:rsidRDefault="00A57554" w:rsidP="00A57554">
      <w:pPr>
        <w:tabs>
          <w:tab w:val="right" w:pos="7371"/>
        </w:tabs>
        <w:ind w:firstLine="284"/>
        <w:jc w:val="both"/>
        <w:rPr>
          <w:rFonts w:cs="B Lotus"/>
          <w:rtl/>
          <w:lang w:bidi="fa-IR"/>
        </w:rPr>
      </w:pPr>
      <w:r>
        <w:rPr>
          <w:rFonts w:cs="B Lotus" w:hint="cs"/>
          <w:rtl/>
          <w:lang w:bidi="fa-IR"/>
        </w:rPr>
        <w:t>ابونائله برای اطمینان بیشتر، باز به خواندن شعر ادامه داد. کعب چند بار از او، راجع به حاجتش سؤال کرد، اما ابونائله از گفت‌وگو در این باره خودداری کرد.</w:t>
      </w:r>
    </w:p>
    <w:p w:rsidR="00A57554" w:rsidRDefault="00A57554" w:rsidP="00A57554">
      <w:pPr>
        <w:tabs>
          <w:tab w:val="right" w:pos="7371"/>
        </w:tabs>
        <w:ind w:firstLine="284"/>
        <w:jc w:val="both"/>
        <w:rPr>
          <w:rFonts w:cs="B Lotus"/>
          <w:rtl/>
          <w:lang w:bidi="fa-IR"/>
        </w:rPr>
      </w:pPr>
      <w:r>
        <w:rPr>
          <w:rFonts w:cs="B Lotus" w:hint="cs"/>
          <w:rtl/>
          <w:lang w:bidi="fa-IR"/>
        </w:rPr>
        <w:t>کعب گفت: نکند می‌خواهی اینها بروند بعد حاجتت را بیان کنی؟</w:t>
      </w:r>
    </w:p>
    <w:p w:rsidR="00A57554" w:rsidRPr="00002937" w:rsidRDefault="00A57554" w:rsidP="00A57554">
      <w:pPr>
        <w:tabs>
          <w:tab w:val="right" w:pos="7371"/>
        </w:tabs>
        <w:ind w:firstLine="284"/>
        <w:jc w:val="both"/>
        <w:rPr>
          <w:rFonts w:cs="B Lotus"/>
          <w:spacing w:val="-6"/>
          <w:rtl/>
          <w:lang w:bidi="fa-IR"/>
        </w:rPr>
      </w:pPr>
      <w:r w:rsidRPr="00002937">
        <w:rPr>
          <w:rFonts w:cs="B Lotus" w:hint="cs"/>
          <w:spacing w:val="-6"/>
          <w:rtl/>
          <w:lang w:bidi="fa-IR"/>
        </w:rPr>
        <w:t>دوستان کعب، با شنیدن این سخن کم‌کم مجلس را ترک کردند و آنها را تنها گذاشتند.</w:t>
      </w:r>
    </w:p>
    <w:p w:rsidR="00A57554" w:rsidRPr="006B2DEF" w:rsidRDefault="00A57554" w:rsidP="00A57554">
      <w:pPr>
        <w:tabs>
          <w:tab w:val="right" w:pos="7371"/>
        </w:tabs>
        <w:ind w:firstLine="284"/>
        <w:jc w:val="both"/>
        <w:rPr>
          <w:rFonts w:cs="B Lotus"/>
          <w:spacing w:val="-7"/>
          <w:rtl/>
          <w:lang w:bidi="fa-IR"/>
        </w:rPr>
      </w:pPr>
      <w:r w:rsidRPr="006B2DEF">
        <w:rPr>
          <w:rFonts w:cs="B Lotus" w:hint="cs"/>
          <w:spacing w:val="-7"/>
          <w:rtl/>
          <w:lang w:bidi="fa-IR"/>
        </w:rPr>
        <w:t>ابونائله گفت</w:t>
      </w:r>
      <w:r>
        <w:rPr>
          <w:rFonts w:cs="B Lotus" w:hint="cs"/>
          <w:spacing w:val="-7"/>
          <w:rtl/>
          <w:lang w:bidi="fa-IR"/>
        </w:rPr>
        <w:t>:</w:t>
      </w:r>
      <w:r w:rsidRPr="006B2DEF">
        <w:rPr>
          <w:rFonts w:cs="B Lotus" w:hint="cs"/>
          <w:spacing w:val="-7"/>
          <w:rtl/>
          <w:lang w:bidi="fa-IR"/>
        </w:rPr>
        <w:t xml:space="preserve"> راستش نمی‌خواستم اینها حرف‌های ما را بشنوند. آن‌گاه این چنین ادامه داد</w:t>
      </w:r>
      <w:r>
        <w:rPr>
          <w:rFonts w:cs="B Lotus" w:hint="cs"/>
          <w:spacing w:val="-7"/>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از موقعی که این مرد (پیامبر) در بین ما آمده، بیچارگی ما زیاد شده، همة قوم عرب با ما در افتاده‌اند، راه‌ها بر ما بسته شده و زندگیمان به سختی اداره می‌شود.</w:t>
      </w:r>
    </w:p>
    <w:p w:rsidR="00A57554" w:rsidRDefault="00A57554" w:rsidP="00A57554">
      <w:pPr>
        <w:tabs>
          <w:tab w:val="right" w:pos="7371"/>
        </w:tabs>
        <w:ind w:firstLine="284"/>
        <w:jc w:val="both"/>
        <w:rPr>
          <w:rFonts w:cs="B Lotus"/>
          <w:rtl/>
          <w:lang w:bidi="fa-IR"/>
        </w:rPr>
      </w:pPr>
      <w:r>
        <w:rPr>
          <w:rFonts w:cs="B Lotus" w:hint="cs"/>
          <w:rtl/>
          <w:lang w:bidi="fa-IR"/>
        </w:rPr>
        <w:t>او مرتب از ما صدقه می‌خواهد، در حالی که خودمان چیزی نداریم بخوریم.</w:t>
      </w:r>
    </w:p>
    <w:p w:rsidR="00A57554" w:rsidRDefault="00A57554" w:rsidP="00A57554">
      <w:pPr>
        <w:tabs>
          <w:tab w:val="right" w:pos="7371"/>
        </w:tabs>
        <w:ind w:firstLine="284"/>
        <w:jc w:val="both"/>
        <w:rPr>
          <w:rFonts w:cs="B Lotus"/>
          <w:rtl/>
          <w:lang w:bidi="fa-IR"/>
        </w:rPr>
      </w:pPr>
      <w:r>
        <w:rPr>
          <w:rFonts w:cs="B Lotus" w:hint="cs"/>
          <w:rtl/>
          <w:lang w:bidi="fa-IR"/>
        </w:rPr>
        <w:t>کعب که از شنیدن این سخنان خوشحال شده بود، گفت:</w:t>
      </w:r>
    </w:p>
    <w:p w:rsidR="00A57554" w:rsidRDefault="00A57554" w:rsidP="00A57554">
      <w:pPr>
        <w:tabs>
          <w:tab w:val="right" w:pos="7371"/>
        </w:tabs>
        <w:ind w:firstLine="284"/>
        <w:jc w:val="both"/>
        <w:rPr>
          <w:rFonts w:cs="B Lotus"/>
          <w:rtl/>
          <w:lang w:bidi="fa-IR"/>
        </w:rPr>
      </w:pPr>
      <w:r>
        <w:rPr>
          <w:rFonts w:cs="B Lotus" w:hint="cs"/>
          <w:rtl/>
          <w:lang w:bidi="fa-IR"/>
        </w:rPr>
        <w:t>من که از قبل به شما می‌گفتم این چنین می‌شود، و دیدید که شد.</w:t>
      </w:r>
    </w:p>
    <w:p w:rsidR="00A57554" w:rsidRDefault="00A57554" w:rsidP="00A57554">
      <w:pPr>
        <w:tabs>
          <w:tab w:val="right" w:pos="7371"/>
        </w:tabs>
        <w:ind w:firstLine="284"/>
        <w:jc w:val="both"/>
        <w:rPr>
          <w:rFonts w:cs="B Lotus"/>
          <w:rtl/>
          <w:lang w:bidi="fa-IR"/>
        </w:rPr>
      </w:pPr>
      <w:r>
        <w:rPr>
          <w:rFonts w:cs="B Lotus" w:hint="cs"/>
          <w:rtl/>
          <w:lang w:bidi="fa-IR"/>
        </w:rPr>
        <w:t>ابونائله هم فرصت را مناسب دید و گفت: تازه من تنها نیستم، بلکه دوستانی دارم که با من هم عقیده‌اند، آنها هم بی‌میل نیستند پیش تو بیایند.</w:t>
      </w:r>
    </w:p>
    <w:p w:rsidR="00A57554" w:rsidRDefault="00A57554" w:rsidP="00A57554">
      <w:pPr>
        <w:tabs>
          <w:tab w:val="right" w:pos="7371"/>
        </w:tabs>
        <w:ind w:firstLine="284"/>
        <w:jc w:val="both"/>
        <w:rPr>
          <w:rFonts w:cs="B Lotus"/>
          <w:rtl/>
          <w:lang w:bidi="fa-IR"/>
        </w:rPr>
      </w:pPr>
      <w:r>
        <w:rPr>
          <w:rFonts w:cs="B Lotus" w:hint="cs"/>
          <w:rtl/>
          <w:lang w:bidi="fa-IR"/>
        </w:rPr>
        <w:t>ما می‌خواهیم قدری گندم یا خرما از تو بخریم، اما دلمان می‌خواهد با ما خوب معامله کنی و بر ما سخت نگیری. البته ما پول نداریم، اما وثیقه‌هایی پیش تو می‌گذاریم که تو را کفایت کند.</w:t>
      </w:r>
    </w:p>
    <w:p w:rsidR="00A57554" w:rsidRDefault="00A57554" w:rsidP="00A57554">
      <w:pPr>
        <w:tabs>
          <w:tab w:val="right" w:pos="7371"/>
        </w:tabs>
        <w:ind w:firstLine="284"/>
        <w:jc w:val="both"/>
        <w:rPr>
          <w:rFonts w:cs="B Lotus"/>
          <w:rtl/>
          <w:lang w:bidi="fa-IR"/>
        </w:rPr>
      </w:pPr>
      <w:r>
        <w:rPr>
          <w:rFonts w:cs="B Lotus" w:hint="cs"/>
          <w:rtl/>
          <w:lang w:bidi="fa-IR"/>
        </w:rPr>
        <w:t>کعب گفت: گرچه دلم نمی‌خواست تو را در چنین وضعی ببینم، چون من و تو با هم از یک پستان شیر خورده‌ایم، اما اکنون جز خرما چیز دیگری ندارم.</w:t>
      </w:r>
    </w:p>
    <w:p w:rsidR="00A57554" w:rsidRDefault="00A57554" w:rsidP="00A57554">
      <w:pPr>
        <w:tabs>
          <w:tab w:val="right" w:pos="7371"/>
        </w:tabs>
        <w:ind w:firstLine="284"/>
        <w:jc w:val="both"/>
        <w:rPr>
          <w:rFonts w:cs="B Lotus"/>
          <w:rtl/>
          <w:lang w:bidi="fa-IR"/>
        </w:rPr>
      </w:pPr>
      <w:r>
        <w:rPr>
          <w:rFonts w:cs="B Lotus" w:hint="cs"/>
          <w:rtl/>
          <w:lang w:bidi="fa-IR"/>
        </w:rPr>
        <w:t>ابونائله گفت: راستی این مطالبی را که دربارة پیامبر</w:t>
      </w:r>
      <w:r>
        <w:rPr>
          <w:rFonts w:cs="B Lotus" w:hint="cs"/>
          <w:lang w:bidi="fa-IR"/>
        </w:rPr>
        <w:sym w:font="AGA Arabesque" w:char="F072"/>
      </w:r>
      <w:r>
        <w:rPr>
          <w:rFonts w:cs="B Lotus" w:hint="cs"/>
          <w:rtl/>
          <w:lang w:bidi="fa-IR"/>
        </w:rPr>
        <w:t xml:space="preserve"> به تو گفتم، نباید کسی بداند.</w:t>
      </w:r>
    </w:p>
    <w:p w:rsidR="00A57554" w:rsidRDefault="00A57554" w:rsidP="00A57554">
      <w:pPr>
        <w:tabs>
          <w:tab w:val="right" w:pos="7371"/>
        </w:tabs>
        <w:ind w:firstLine="284"/>
        <w:jc w:val="both"/>
        <w:rPr>
          <w:rFonts w:cs="B Lotus"/>
          <w:rtl/>
          <w:lang w:bidi="fa-IR"/>
        </w:rPr>
      </w:pPr>
      <w:r>
        <w:rPr>
          <w:rFonts w:cs="B Lotus" w:hint="cs"/>
          <w:rtl/>
          <w:lang w:bidi="fa-IR"/>
        </w:rPr>
        <w:t>کعب گفت: خاطرت جمع باشد که حتی یک کلمه از آن را جایی مطرح نمی‌کنم. و در حالی که با صدای بلند می‌خندید گفت:</w:t>
      </w:r>
    </w:p>
    <w:p w:rsidR="00A57554" w:rsidRDefault="00A57554" w:rsidP="00A57554">
      <w:pPr>
        <w:tabs>
          <w:tab w:val="right" w:pos="7371"/>
        </w:tabs>
        <w:ind w:firstLine="284"/>
        <w:jc w:val="both"/>
        <w:rPr>
          <w:rFonts w:cs="B Lotus"/>
          <w:rtl/>
          <w:lang w:bidi="fa-IR"/>
        </w:rPr>
      </w:pPr>
      <w:r>
        <w:rPr>
          <w:rFonts w:cs="B Lotus" w:hint="cs"/>
          <w:rtl/>
          <w:lang w:bidi="fa-IR"/>
        </w:rPr>
        <w:t>ابونائله! خوشحالم کردی، خوب حالا بگو ببینم وثیقة شما چیست؟</w:t>
      </w:r>
    </w:p>
    <w:p w:rsidR="00A57554" w:rsidRDefault="00A57554" w:rsidP="00A57554">
      <w:pPr>
        <w:tabs>
          <w:tab w:val="right" w:pos="7371"/>
        </w:tabs>
        <w:ind w:firstLine="284"/>
        <w:jc w:val="both"/>
        <w:rPr>
          <w:rFonts w:cs="B Lotus"/>
          <w:rtl/>
          <w:lang w:bidi="fa-IR"/>
        </w:rPr>
      </w:pPr>
      <w:r>
        <w:rPr>
          <w:rFonts w:cs="B Lotus" w:hint="cs"/>
          <w:rtl/>
          <w:lang w:bidi="fa-IR"/>
        </w:rPr>
        <w:t>آیا حاضرید زن‌هایتان را وثیقه بگذارید؟</w:t>
      </w:r>
    </w:p>
    <w:p w:rsidR="00A57554" w:rsidRDefault="00A57554" w:rsidP="00A57554">
      <w:pPr>
        <w:tabs>
          <w:tab w:val="right" w:pos="7371"/>
        </w:tabs>
        <w:ind w:firstLine="284"/>
        <w:jc w:val="both"/>
        <w:rPr>
          <w:rFonts w:cs="B Lotus"/>
          <w:rtl/>
          <w:lang w:bidi="fa-IR"/>
        </w:rPr>
      </w:pPr>
      <w:r>
        <w:rPr>
          <w:rFonts w:cs="B Lotus" w:hint="cs"/>
          <w:rtl/>
          <w:lang w:bidi="fa-IR"/>
        </w:rPr>
        <w:t>ابونائله گفت: چگونه زن‌هایمان را پیش تو بگذاریم در حالی که تو از جوانان زیباروی یثربی؟</w:t>
      </w:r>
    </w:p>
    <w:p w:rsidR="00A57554" w:rsidRDefault="00A57554" w:rsidP="00A57554">
      <w:pPr>
        <w:tabs>
          <w:tab w:val="right" w:pos="7371"/>
        </w:tabs>
        <w:ind w:firstLine="284"/>
        <w:jc w:val="both"/>
        <w:rPr>
          <w:rFonts w:cs="B Lotus"/>
          <w:rtl/>
          <w:lang w:bidi="fa-IR"/>
        </w:rPr>
      </w:pPr>
      <w:r>
        <w:rPr>
          <w:rFonts w:cs="B Lotus" w:hint="cs"/>
          <w:rtl/>
          <w:lang w:bidi="fa-IR"/>
        </w:rPr>
        <w:t>کعب گفت: پس پسرهایتان را.</w:t>
      </w:r>
    </w:p>
    <w:p w:rsidR="00A57554" w:rsidRDefault="00A57554" w:rsidP="00A57554">
      <w:pPr>
        <w:tabs>
          <w:tab w:val="right" w:pos="7371"/>
        </w:tabs>
        <w:ind w:firstLine="284"/>
        <w:jc w:val="both"/>
        <w:rPr>
          <w:rFonts w:cs="B Lotus"/>
          <w:rtl/>
          <w:lang w:bidi="fa-IR"/>
        </w:rPr>
      </w:pPr>
      <w:r>
        <w:rPr>
          <w:rFonts w:cs="B Lotus" w:hint="cs"/>
          <w:rtl/>
          <w:lang w:bidi="fa-IR"/>
        </w:rPr>
        <w:t>ابونائله با تعجب گفت: کعب می‌خواهی ما را در بین عرب رسوا کنی؟</w:t>
      </w:r>
    </w:p>
    <w:p w:rsidR="00A57554" w:rsidRDefault="00A57554" w:rsidP="00A57554">
      <w:pPr>
        <w:tabs>
          <w:tab w:val="right" w:pos="7371"/>
        </w:tabs>
        <w:ind w:firstLine="284"/>
        <w:jc w:val="both"/>
        <w:rPr>
          <w:rFonts w:cs="B Lotus"/>
          <w:rtl/>
          <w:lang w:bidi="fa-IR"/>
        </w:rPr>
      </w:pPr>
      <w:r>
        <w:rPr>
          <w:rFonts w:cs="B Lotus" w:hint="cs"/>
          <w:rtl/>
          <w:lang w:bidi="fa-IR"/>
        </w:rPr>
        <w:t>کعب گفت: پس آخر چی؟</w:t>
      </w:r>
    </w:p>
    <w:p w:rsidR="00A57554" w:rsidRDefault="00A57554" w:rsidP="00A57554">
      <w:pPr>
        <w:tabs>
          <w:tab w:val="right" w:pos="7371"/>
        </w:tabs>
        <w:ind w:firstLine="284"/>
        <w:jc w:val="both"/>
        <w:rPr>
          <w:rFonts w:cs="B Lotus"/>
          <w:rtl/>
          <w:lang w:bidi="fa-IR"/>
        </w:rPr>
      </w:pPr>
      <w:r>
        <w:rPr>
          <w:rFonts w:cs="B Lotus" w:hint="cs"/>
          <w:rtl/>
          <w:lang w:bidi="fa-IR"/>
        </w:rPr>
        <w:t>ابونائله گفت: ما اسلحه‌های خود را پیش تو وثیقه می‌گذاریم.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گفت: خوب پیشنهادی است</w:t>
      </w:r>
      <w:r w:rsidR="00F80CFD">
        <w:rPr>
          <w:rFonts w:cs="B Lotus" w:hint="cs"/>
          <w:rtl/>
          <w:lang w:bidi="fa-IR"/>
        </w:rPr>
        <w:t>،</w:t>
      </w:r>
      <w:r>
        <w:rPr>
          <w:rFonts w:cs="B Lotus" w:hint="cs"/>
          <w:rtl/>
          <w:lang w:bidi="fa-IR"/>
        </w:rPr>
        <w:t xml:space="preserve"> چون با این کار حتماً به وعدة خود وفا خواهید کرد و برای رهایی سلاح‌هایتان، به موقع بدهی خود را خواهید پرداخت.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ابونائله موضوع سلاح را به این خاطر مطرح کرد که اگر فردا شب همه مسلح به دیدار کعب آمدند او وحشت نکند.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حرف‌ها تمام شد، قرار را گذاشتند و ابونائله خداحافظی کرد و پیش دوستانش آمد و آنچه بین او و کعب گذشته بود برای همه بازگو 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فردا شب، خدمت پیامبر</w:t>
      </w:r>
      <w:r>
        <w:rPr>
          <w:rFonts w:cs="B Lotus" w:hint="cs"/>
          <w:lang w:bidi="fa-IR"/>
        </w:rPr>
        <w:sym w:font="AGA Arabesque" w:char="F072"/>
      </w:r>
      <w:r>
        <w:rPr>
          <w:rFonts w:cs="B Lotus" w:hint="cs"/>
          <w:rtl/>
          <w:lang w:bidi="fa-IR"/>
        </w:rPr>
        <w:t xml:space="preserve"> رسیدند، گزارش کار را دادند. پیامبر</w:t>
      </w:r>
      <w:r>
        <w:rPr>
          <w:rFonts w:cs="B Lotus" w:hint="cs"/>
          <w:lang w:bidi="fa-IR"/>
        </w:rPr>
        <w:sym w:font="AGA Arabesque" w:char="F072"/>
      </w:r>
      <w:r>
        <w:rPr>
          <w:rFonts w:cs="B Lotus" w:hint="cs"/>
          <w:rtl/>
          <w:lang w:bidi="fa-IR"/>
        </w:rPr>
        <w:t xml:space="preserve"> تا کنار «</w:t>
      </w:r>
      <w:r w:rsidRPr="00F80CFD">
        <w:rPr>
          <w:rFonts w:cs="B Lotus" w:hint="cs"/>
          <w:rtl/>
          <w:lang w:bidi="fa-IR"/>
        </w:rPr>
        <w:t>بقیع</w:t>
      </w:r>
      <w:r>
        <w:rPr>
          <w:rFonts w:cs="B Lotus" w:hint="cs"/>
          <w:rtl/>
          <w:lang w:bidi="fa-IR"/>
        </w:rPr>
        <w:t>»</w:t>
      </w:r>
      <w:r w:rsidRPr="00F51C62">
        <w:rPr>
          <w:rFonts w:cs="B Lotus"/>
          <w:spacing w:val="-2"/>
          <w:sz w:val="24"/>
          <w:vertAlign w:val="superscript"/>
          <w:rtl/>
        </w:rPr>
        <w:footnoteReference w:id="49"/>
      </w:r>
      <w:r>
        <w:rPr>
          <w:rFonts w:cs="B Lotus" w:hint="cs"/>
          <w:rtl/>
          <w:lang w:bidi="fa-IR"/>
        </w:rPr>
        <w:t xml:space="preserve"> آنها را همراهی کرد و سفارش‌های لازم را نمود و گفت: بروید به امید خدا.</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اصحاب به طرف قلعه‌های یهود و محل سکونت کعب رهسپار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آسمان صاف و شفاف بود. ماه با قرص کامل می‌درخشید. هیاهوی روز، فروکش کرده بود و مدینه در خواب آرمیده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یاران پیابر</w:t>
      </w:r>
      <w:r>
        <w:rPr>
          <w:rFonts w:cs="B Lotus" w:hint="cs"/>
          <w:lang w:bidi="fa-IR"/>
        </w:rPr>
        <w:sym w:font="AGA Arabesque" w:char="F072"/>
      </w:r>
      <w:r>
        <w:rPr>
          <w:rFonts w:cs="B Lotus" w:hint="cs"/>
          <w:rtl/>
          <w:lang w:bidi="fa-IR"/>
        </w:rPr>
        <w:t xml:space="preserve"> با عزمی راسخ و خوشحال از این که برای انجام چنین مسؤولیتی برگزیده شده بودند، مدینه را پشت سرگذاشته به میان قلعه‌ها و برج‌های یهود در خارج شهر رسیده بودند.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بوی خوش علف، همراه با نسیم مرطوب از لابه‌لای نخل‌ها می‌وزید. به نزدیک قلعة محل سکونت کعب رسیدند. ابونائله طبق قرار قبلی جلو رفت و کعب را صدا زد.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تا از جا برخاست، همسر جوانش دامن او را چسبید که کجا می‌روی؟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گفت: قراری دارم.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همسرش گفت: کعب، تو مردی جنگجو هستی، مردان جنگجو در چنین ساعاتی از شب، منزل خود را ترک نمی‌کنند.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گفت: او برادرم ابونائله است، به خدا سوگند به قدری مرا دوست دارد که اگر بداند من خوابم، هرگز بیدارم نمی‌کند.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زن در پاسخ او گفت: مرد، از این صدا بوی خون می‌آید!</w:t>
      </w:r>
      <w:r w:rsidR="002C1815">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با شدت دست او را کنار زد و گفت: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اگر جوانمرد برای زد و خورد هم دعوت شود، می‌رود.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همسرش گفت: پس از همین بالا با او گفت‌وگو کن.</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اعتنایی نکرد.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زن در حالی که به شدت ترسیده بود، گفت: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لااقل دو سه نفر را خبر کن و با آنها برو.</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اما کعب از برج پایین آمد و به دیدار آنها شتافت.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آنها را به گرمی پذیرفت و با هم به گفت‌وگو نشستند.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ساعتی به خواندن شعر گذشت. ابونائله به کعب پیشنهاد کرد:</w:t>
      </w:r>
    </w:p>
    <w:p w:rsidR="00A57554" w:rsidRPr="00002937" w:rsidRDefault="00A57554" w:rsidP="002C1815">
      <w:pPr>
        <w:tabs>
          <w:tab w:val="right" w:pos="7371"/>
        </w:tabs>
        <w:spacing w:line="235" w:lineRule="auto"/>
        <w:ind w:firstLine="284"/>
        <w:jc w:val="both"/>
        <w:rPr>
          <w:rFonts w:cs="B Lotus"/>
          <w:spacing w:val="-6"/>
          <w:rtl/>
          <w:lang w:bidi="fa-IR"/>
        </w:rPr>
      </w:pPr>
      <w:r w:rsidRPr="00002937">
        <w:rPr>
          <w:rFonts w:cs="B Lotus" w:hint="cs"/>
          <w:spacing w:val="-6"/>
          <w:rtl/>
          <w:lang w:bidi="fa-IR"/>
        </w:rPr>
        <w:t>اگر موافقی برویم به طرف «</w:t>
      </w:r>
      <w:r w:rsidRPr="00F80CFD">
        <w:rPr>
          <w:rStyle w:val="Char1"/>
          <w:rFonts w:hint="cs"/>
          <w:rtl/>
        </w:rPr>
        <w:t>شَرْجُ العجوز</w:t>
      </w:r>
      <w:r w:rsidRPr="00002937">
        <w:rPr>
          <w:rFonts w:cs="B Lotus" w:hint="cs"/>
          <w:spacing w:val="-6"/>
          <w:rtl/>
          <w:lang w:bidi="fa-IR"/>
        </w:rPr>
        <w:t>»</w:t>
      </w:r>
      <w:r w:rsidRPr="00002937">
        <w:rPr>
          <w:rFonts w:cs="B Lotus"/>
          <w:spacing w:val="-6"/>
          <w:sz w:val="24"/>
          <w:vertAlign w:val="superscript"/>
          <w:rtl/>
        </w:rPr>
        <w:footnoteReference w:id="50"/>
      </w:r>
      <w:r w:rsidRPr="00002937">
        <w:rPr>
          <w:rFonts w:cs="B Lotus" w:hint="cs"/>
          <w:spacing w:val="-6"/>
          <w:rtl/>
          <w:lang w:bidi="fa-IR"/>
        </w:rPr>
        <w:t xml:space="preserve"> </w:t>
      </w:r>
      <w:r w:rsidR="002C1815">
        <w:rPr>
          <w:rFonts w:cs="B Lotus" w:hint="cs"/>
          <w:spacing w:val="-6"/>
          <w:rtl/>
          <w:lang w:bidi="fa-IR"/>
        </w:rPr>
        <w:t xml:space="preserve">- </w:t>
      </w:r>
      <w:r w:rsidRPr="00002937">
        <w:rPr>
          <w:rFonts w:cs="B Lotus" w:hint="cs"/>
          <w:spacing w:val="-6"/>
          <w:rtl/>
          <w:lang w:bidi="fa-IR"/>
        </w:rPr>
        <w:t xml:space="preserve">درة پیرزن </w:t>
      </w:r>
      <w:r w:rsidR="002C1815">
        <w:rPr>
          <w:rFonts w:cs="B Lotus" w:hint="cs"/>
          <w:spacing w:val="-6"/>
          <w:rtl/>
          <w:lang w:bidi="fa-IR"/>
        </w:rPr>
        <w:t>-</w:t>
      </w:r>
      <w:r w:rsidRPr="00002937">
        <w:rPr>
          <w:rFonts w:cs="B Lotus" w:hint="cs"/>
          <w:spacing w:val="-6"/>
          <w:rtl/>
          <w:lang w:bidi="fa-IR"/>
        </w:rPr>
        <w:t xml:space="preserve"> و بقیة شب را آن‌جا بگذرانیم.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با خوشحالی پذیرفت و به طرف دره روان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به نزدیکی دره رسیده بودند، ابونائله انگشتان خود را به داخل موهای پشت سرکعب فرو برد و آن را بویید و گفت: به به، چه بوی خوشی!</w:t>
      </w:r>
      <w:r w:rsidR="002C1815">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این عطرها را از کجا می‌آوری؟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گفت: تو که می‌دانی بهترین عطرها نزد من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مردی بلندقامت، زیبا و دارای موهای مجعد بود. او با ثروت زیادی که داشت می‌کوشید همیشه لباس‌های فاخر و عطرهای خوب داشته باشد.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به داخل دره رسیده بودند. ابونائل ساعتی بعد دوباره موهای کعب را نوازش کرد تا او خیال بدی نکند.</w:t>
      </w:r>
    </w:p>
    <w:p w:rsidR="00A57554" w:rsidRDefault="00A57554" w:rsidP="00A57554">
      <w:pPr>
        <w:tabs>
          <w:tab w:val="right" w:pos="7371"/>
        </w:tabs>
        <w:spacing w:line="235" w:lineRule="auto"/>
        <w:ind w:firstLine="284"/>
        <w:jc w:val="both"/>
        <w:rPr>
          <w:rFonts w:cs="B Lotus"/>
          <w:rtl/>
          <w:lang w:bidi="fa-IR"/>
        </w:rPr>
      </w:pPr>
      <w:r w:rsidRPr="002D4A76">
        <w:rPr>
          <w:rFonts w:cs="B Lotus" w:hint="cs"/>
          <w:spacing w:val="-4"/>
          <w:rtl/>
          <w:lang w:bidi="fa-IR"/>
        </w:rPr>
        <w:t>و برای آخرین بار با دست راست از بیخ موهای سرکعب را محکم گرفت و فریاد زد</w:t>
      </w:r>
      <w:r>
        <w:rPr>
          <w:rFonts w:cs="B Lotus" w:hint="cs"/>
          <w:spacing w:val="-4"/>
          <w:rtl/>
          <w:lang w:bidi="fa-IR"/>
        </w:rPr>
        <w:t>:</w:t>
      </w:r>
      <w:r>
        <w:rPr>
          <w:rFonts w:cs="B Lotus" w:hint="cs"/>
          <w:rtl/>
          <w:lang w:bidi="fa-IR"/>
        </w:rPr>
        <w:t xml:space="preserve"> بکشید دشمن خدا را!</w:t>
      </w:r>
      <w:r w:rsidR="002C1815">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همه با شمشیرهای خود به او حمله کردند.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سخت به ابونائله چسبید، محمدبن مسلمه یادش آمد کارد تیزی همراه دارد.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کارد را کشید و محکم زیر شکم کعب فرو برد.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کعب نقش زمین شد و فریادی برآورد که از صدای آن، همة برج‌های یهود اطراف، چراغ‌ها را روشن کرده و به دنبال صدا دویدند.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محمدبن مسلمه و یارانش که مطمئن شده بودند کعب کشته شده، محل را ترک کردند و با احتیاط از آن جا دور شدند.</w:t>
      </w:r>
    </w:p>
    <w:p w:rsidR="00A57554" w:rsidRDefault="00A57554" w:rsidP="00A57554">
      <w:pPr>
        <w:tabs>
          <w:tab w:val="right" w:pos="7371"/>
        </w:tabs>
        <w:spacing w:line="235" w:lineRule="auto"/>
        <w:ind w:firstLine="284"/>
        <w:jc w:val="both"/>
        <w:rPr>
          <w:rFonts w:cs="B Lotus"/>
          <w:rtl/>
          <w:lang w:bidi="fa-IR"/>
        </w:rPr>
      </w:pPr>
      <w:r w:rsidRPr="0033019E">
        <w:rPr>
          <w:rFonts w:cs="B Lotus" w:hint="cs"/>
          <w:spacing w:val="-4"/>
          <w:rtl/>
          <w:lang w:bidi="fa-IR"/>
        </w:rPr>
        <w:t>مسیر برگشت آنها به سوی مدینه، از میان محله‌های یهودی‌نشین می‌گذشت، که یکی را پس از دیگری پشت سر گذاشتند. در بین راه، یکی از اصحاب به نام «</w:t>
      </w:r>
      <w:r w:rsidRPr="0047039B">
        <w:rPr>
          <w:rFonts w:cs="B Lotus" w:hint="cs"/>
          <w:b/>
          <w:bCs/>
          <w:spacing w:val="-4"/>
          <w:rtl/>
          <w:lang w:bidi="fa-IR"/>
        </w:rPr>
        <w:t>حارث بن اوس</w:t>
      </w:r>
      <w:r w:rsidRPr="0033019E">
        <w:rPr>
          <w:rFonts w:cs="B Lotus" w:hint="cs"/>
          <w:spacing w:val="-4"/>
          <w:rtl/>
          <w:lang w:bidi="fa-IR"/>
        </w:rPr>
        <w:t>»</w:t>
      </w:r>
      <w:r w:rsidRPr="0033019E">
        <w:rPr>
          <w:rFonts w:cs="B Lotus"/>
          <w:spacing w:val="-4"/>
          <w:sz w:val="24"/>
          <w:vertAlign w:val="superscript"/>
          <w:rtl/>
        </w:rPr>
        <w:footnoteReference w:id="51"/>
      </w:r>
      <w:r w:rsidRPr="0033019E">
        <w:rPr>
          <w:rFonts w:cs="B Lotus" w:hint="cs"/>
          <w:spacing w:val="-4"/>
          <w:rtl/>
          <w:lang w:bidi="fa-IR"/>
        </w:rPr>
        <w:t xml:space="preserve"> که پایش زخمی شده بود، عقب مانده بود. قدری نشستند تا او هم رسید، اما به قدری خون از بدنش رفته بود که دیگر توان راه رفتن نداشت. او بقیه را خطاب کرد که</w:t>
      </w:r>
      <w:r>
        <w:rPr>
          <w:rFonts w:cs="B Lotus" w:hint="cs"/>
          <w:rtl/>
          <w:lang w:bidi="fa-IR"/>
        </w:rPr>
        <w:t>: دوستان! پیامبر</w:t>
      </w:r>
      <w:r>
        <w:rPr>
          <w:rFonts w:cs="B Lotus" w:hint="cs"/>
          <w:lang w:bidi="fa-IR"/>
        </w:rPr>
        <w:sym w:font="AGA Arabesque" w:char="F072"/>
      </w:r>
      <w:r>
        <w:rPr>
          <w:rFonts w:cs="B Lotus" w:hint="cs"/>
          <w:rtl/>
          <w:lang w:bidi="fa-IR"/>
        </w:rPr>
        <w:t xml:space="preserve"> را که دیدید سلام مرا هم به او برسانید.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آنها با شنیدن این سخن، دلشان به رحم آمد، او را کول کردند و با خود بردند تا به مدینه رسیدند.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کنار بقیع که رسیدند، همه با هم فریاد تکبیر سردادند.</w:t>
      </w:r>
    </w:p>
    <w:p w:rsidR="00A57554" w:rsidRPr="00002937" w:rsidRDefault="00A57554" w:rsidP="00A57554">
      <w:pPr>
        <w:tabs>
          <w:tab w:val="right" w:pos="7371"/>
        </w:tabs>
        <w:spacing w:line="235" w:lineRule="auto"/>
        <w:ind w:firstLine="284"/>
        <w:jc w:val="both"/>
        <w:rPr>
          <w:rFonts w:cs="B Lotus"/>
          <w:spacing w:val="-6"/>
          <w:rtl/>
          <w:lang w:bidi="fa-IR"/>
        </w:rPr>
      </w:pPr>
      <w:r w:rsidRPr="00002937">
        <w:rPr>
          <w:rFonts w:cs="B Lotus" w:hint="cs"/>
          <w:spacing w:val="-6"/>
          <w:rtl/>
          <w:lang w:bidi="fa-IR"/>
        </w:rPr>
        <w:t>پیامبر</w:t>
      </w:r>
      <w:r>
        <w:rPr>
          <w:rFonts w:cs="B Lotus" w:hint="cs"/>
          <w:spacing w:val="-6"/>
          <w:lang w:bidi="fa-IR"/>
        </w:rPr>
        <w:sym w:font="AGA Arabesque" w:char="F072"/>
      </w:r>
      <w:r w:rsidRPr="00002937">
        <w:rPr>
          <w:rFonts w:cs="B Lotus" w:hint="cs"/>
          <w:spacing w:val="-6"/>
          <w:rtl/>
          <w:lang w:bidi="fa-IR"/>
        </w:rPr>
        <w:t xml:space="preserve"> برای نماز شب برخاسته بود. از شنیدن صدای تکبیر آنها فهمید که کعب را کشته‌اند.</w:t>
      </w:r>
    </w:p>
    <w:p w:rsidR="00A57554" w:rsidRPr="00E83C70" w:rsidRDefault="00A57554" w:rsidP="00A57554">
      <w:pPr>
        <w:tabs>
          <w:tab w:val="right" w:pos="7371"/>
        </w:tabs>
        <w:spacing w:line="235" w:lineRule="auto"/>
        <w:ind w:firstLine="284"/>
        <w:jc w:val="both"/>
        <w:rPr>
          <w:rFonts w:cs="B Lotus"/>
          <w:spacing w:val="-4"/>
          <w:rtl/>
          <w:lang w:bidi="fa-IR"/>
        </w:rPr>
      </w:pPr>
      <w:r w:rsidRPr="00E83C70">
        <w:rPr>
          <w:rFonts w:cs="B Lotus" w:hint="cs"/>
          <w:spacing w:val="-4"/>
          <w:rtl/>
          <w:lang w:bidi="fa-IR"/>
        </w:rPr>
        <w:t>همگی به سوی خانه پیامبر</w:t>
      </w:r>
      <w:r w:rsidRPr="00E83C70">
        <w:rPr>
          <w:rFonts w:cs="B Lotus" w:hint="cs"/>
          <w:spacing w:val="-4"/>
          <w:lang w:bidi="fa-IR"/>
        </w:rPr>
        <w:sym w:font="AGA Arabesque" w:char="F072"/>
      </w:r>
      <w:r w:rsidRPr="00E83C70">
        <w:rPr>
          <w:rFonts w:cs="B Lotus" w:hint="cs"/>
          <w:spacing w:val="-4"/>
          <w:rtl/>
          <w:lang w:bidi="fa-IR"/>
        </w:rPr>
        <w:t xml:space="preserve"> رفتند. دیدند پیامبر</w:t>
      </w:r>
      <w:r w:rsidRPr="00E83C70">
        <w:rPr>
          <w:rFonts w:cs="B Lotus" w:hint="cs"/>
          <w:spacing w:val="-4"/>
          <w:lang w:bidi="fa-IR"/>
        </w:rPr>
        <w:sym w:font="AGA Arabesque" w:char="F072"/>
      </w:r>
      <w:r w:rsidRPr="00E83C70">
        <w:rPr>
          <w:rFonts w:cs="B Lotus" w:hint="cs"/>
          <w:spacing w:val="-4"/>
          <w:rtl/>
          <w:lang w:bidi="fa-IR"/>
        </w:rPr>
        <w:t xml:space="preserve"> جلوی درب مسجد ایستاده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رو کرد به آنها و گفت: رو سفید شدید.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 آنها در پاسخ گفتند: روی شما سفید باد یا رسول‌الله.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حمد و شکر خدای را به جا آورد.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حارث را به نزد پیامبر</w:t>
      </w:r>
      <w:r>
        <w:rPr>
          <w:rFonts w:cs="B Lotus" w:hint="cs"/>
          <w:lang w:bidi="fa-IR"/>
        </w:rPr>
        <w:sym w:font="AGA Arabesque" w:char="F072"/>
      </w:r>
      <w:r>
        <w:rPr>
          <w:rFonts w:cs="B Lotus" w:hint="cs"/>
          <w:rtl/>
          <w:lang w:bidi="fa-IR"/>
        </w:rPr>
        <w:t xml:space="preserve"> آوردند.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با دستان مبارک خود زخم پای او را نوازش کرد، جراحت از آن رفع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فردا خبر قتل کعب به آنی در همه جا پیچید.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وحشت عجیبی به یهودیان دست داد. عده‌ای از بزرگان آنها پیش پیامبر</w:t>
      </w:r>
      <w:r>
        <w:rPr>
          <w:rFonts w:cs="B Lotus" w:hint="cs"/>
          <w:lang w:bidi="fa-IR"/>
        </w:rPr>
        <w:sym w:font="AGA Arabesque" w:char="F072"/>
      </w:r>
      <w:r>
        <w:rPr>
          <w:rFonts w:cs="B Lotus" w:hint="cs"/>
          <w:rtl/>
          <w:lang w:bidi="fa-IR"/>
        </w:rPr>
        <w:t xml:space="preserve"> آمدند که: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یا رسول‌الله! دیشب کعب بدون گناه کشته شده، او یکی از بزرگان ما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پاسخ آنها فرمود: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اگر کعب مثل بقیه زندگی می‌کرد، کسی با او کاری نداشت، اما از او آزار بسیاری به ما رسید. او در شعرهای خود به ما اهانت می‌کرد و با دشمنان ما همکاری داشت.</w:t>
      </w:r>
    </w:p>
    <w:p w:rsidR="00A57554" w:rsidRDefault="00A57554" w:rsidP="00A57554">
      <w:pPr>
        <w:tabs>
          <w:tab w:val="right" w:pos="7371"/>
        </w:tabs>
        <w:ind w:firstLine="284"/>
        <w:jc w:val="both"/>
        <w:rPr>
          <w:rFonts w:cs="B Lotus"/>
          <w:rtl/>
        </w:rPr>
      </w:pPr>
      <w:r w:rsidRPr="00002937">
        <w:rPr>
          <w:rFonts w:cs="B Lotus" w:hint="cs"/>
          <w:spacing w:val="-4"/>
          <w:rtl/>
          <w:lang w:bidi="fa-IR"/>
        </w:rPr>
        <w:t>از امروز به بعد، هرکدام از شما چنین روشی داشته باشد سروکارش با شمشیر است</w:t>
      </w:r>
      <w:r w:rsidRPr="00002937">
        <w:rPr>
          <w:rFonts w:cs="B Lotus"/>
          <w:spacing w:val="-4"/>
          <w:sz w:val="24"/>
          <w:vertAlign w:val="superscript"/>
          <w:rtl/>
        </w:rPr>
        <w:footnoteReference w:id="52"/>
      </w:r>
      <w:r>
        <w:rPr>
          <w:rFonts w:cs="B Lotus" w:hint="cs"/>
          <w:rtl/>
        </w:rPr>
        <w:t>.</w:t>
      </w:r>
    </w:p>
    <w:p w:rsidR="00A57554" w:rsidRPr="00575F97" w:rsidRDefault="00A57554" w:rsidP="00785197">
      <w:pPr>
        <w:pStyle w:val="a0"/>
        <w:rPr>
          <w:rtl/>
        </w:rPr>
      </w:pPr>
      <w:bookmarkStart w:id="9" w:name="_Toc332075521"/>
      <w:r w:rsidRPr="00575F97">
        <w:rPr>
          <w:rFonts w:hint="cs"/>
          <w:rtl/>
        </w:rPr>
        <w:t>خُبَیبْ</w:t>
      </w:r>
      <w:r w:rsidRPr="00F80CFD">
        <w:rPr>
          <w:rFonts w:ascii="Times New Roman" w:hAnsi="Times New Roman" w:cs="B Lotus"/>
          <w:b w:val="0"/>
          <w:bCs w:val="0"/>
          <w:spacing w:val="-2"/>
          <w:sz w:val="20"/>
          <w:szCs w:val="28"/>
          <w:vertAlign w:val="superscript"/>
          <w:rtl/>
        </w:rPr>
        <w:footnoteReference w:id="53"/>
      </w:r>
      <w:bookmarkEnd w:id="9"/>
    </w:p>
    <w:p w:rsidR="00A57554" w:rsidRDefault="00A57554" w:rsidP="00A57554">
      <w:pPr>
        <w:tabs>
          <w:tab w:val="right" w:pos="7371"/>
        </w:tabs>
        <w:ind w:firstLine="284"/>
        <w:jc w:val="both"/>
        <w:rPr>
          <w:rFonts w:cs="B Lotus"/>
          <w:rtl/>
          <w:lang w:bidi="fa-IR"/>
        </w:rPr>
      </w:pPr>
      <w:r>
        <w:rPr>
          <w:rFonts w:cs="B Lotus" w:hint="cs"/>
          <w:rtl/>
          <w:lang w:bidi="fa-IR"/>
        </w:rPr>
        <w:t>اواخر سال سوم هجری و پس از جنگ احد، که جنگ با شکست مسلمانان پایان یافت. کفار قریش به خود مغرور شده و با توطئه و تحریک دوباره در صدد تضعیف مسلمانان و گرفتن انتقام کشته‌های خود در جنگ بدر برآمدند.</w:t>
      </w:r>
    </w:p>
    <w:p w:rsidR="00A57554" w:rsidRDefault="00A57554" w:rsidP="00A57554">
      <w:pPr>
        <w:tabs>
          <w:tab w:val="right" w:pos="7371"/>
        </w:tabs>
        <w:ind w:firstLine="284"/>
        <w:jc w:val="both"/>
        <w:rPr>
          <w:rFonts w:cs="B Lotus"/>
          <w:rtl/>
          <w:lang w:bidi="fa-IR"/>
        </w:rPr>
      </w:pPr>
      <w:r>
        <w:rPr>
          <w:rFonts w:cs="B Lotus" w:hint="cs"/>
          <w:rtl/>
          <w:lang w:bidi="fa-IR"/>
        </w:rPr>
        <w:t>آنها سعی داشتند به هر وسیله که شده، و با انتقام‌جویی، عقدة درونی خود را بگشایند.</w:t>
      </w:r>
    </w:p>
    <w:p w:rsidR="00A57554" w:rsidRDefault="00A57554" w:rsidP="00A57554">
      <w:pPr>
        <w:tabs>
          <w:tab w:val="right" w:pos="7371"/>
        </w:tabs>
        <w:ind w:firstLine="284"/>
        <w:jc w:val="both"/>
        <w:rPr>
          <w:rFonts w:cs="B Lotus"/>
          <w:rtl/>
          <w:lang w:bidi="fa-IR"/>
        </w:rPr>
      </w:pPr>
      <w:r>
        <w:rPr>
          <w:rFonts w:cs="B Lotus" w:hint="cs"/>
          <w:rtl/>
          <w:lang w:bidi="fa-IR"/>
        </w:rPr>
        <w:t>قبیلة «</w:t>
      </w:r>
      <w:r w:rsidRPr="00F80CFD">
        <w:rPr>
          <w:rFonts w:cs="B Lotus" w:hint="cs"/>
          <w:rtl/>
          <w:lang w:bidi="fa-IR"/>
        </w:rPr>
        <w:t>بنی‌لحیان</w:t>
      </w:r>
      <w:r>
        <w:rPr>
          <w:rFonts w:cs="B Lotus" w:hint="cs"/>
          <w:rtl/>
          <w:lang w:bidi="fa-IR"/>
        </w:rPr>
        <w:t>»</w:t>
      </w:r>
      <w:r w:rsidRPr="00F51C62">
        <w:rPr>
          <w:rFonts w:cs="B Lotus"/>
          <w:spacing w:val="-2"/>
          <w:sz w:val="24"/>
          <w:vertAlign w:val="superscript"/>
          <w:rtl/>
        </w:rPr>
        <w:footnoteReference w:id="54"/>
      </w:r>
      <w:r>
        <w:rPr>
          <w:rFonts w:cs="B Lotus" w:hint="cs"/>
          <w:rtl/>
          <w:lang w:bidi="fa-IR"/>
        </w:rPr>
        <w:t xml:space="preserve"> از جمله کفاری بودند که در سرزمین مکه سکونت داشتند. آنان برای خونخواهی کشته‌های خود در جنگ بدر، دست به حیلة تازه‌ای زدند و برای عملی ساختن نقشة شوم خود به نزد دو قبیلة تازه مسلمان «</w:t>
      </w:r>
      <w:r w:rsidRPr="00F80CFD">
        <w:rPr>
          <w:rFonts w:cs="B Lotus" w:hint="cs"/>
          <w:rtl/>
          <w:lang w:bidi="fa-IR"/>
        </w:rPr>
        <w:t>عَضَل</w:t>
      </w:r>
      <w:r>
        <w:rPr>
          <w:rFonts w:cs="B Lotus" w:hint="cs"/>
          <w:rtl/>
          <w:lang w:bidi="fa-IR"/>
        </w:rPr>
        <w:t>» و «</w:t>
      </w:r>
      <w:r w:rsidRPr="00F80CFD">
        <w:rPr>
          <w:rFonts w:cs="B Lotus" w:hint="cs"/>
          <w:rtl/>
          <w:lang w:bidi="fa-IR"/>
        </w:rPr>
        <w:t>قاره</w:t>
      </w:r>
      <w:r>
        <w:rPr>
          <w:rFonts w:cs="B Lotus" w:hint="cs"/>
          <w:rtl/>
          <w:lang w:bidi="fa-IR"/>
        </w:rPr>
        <w:t>»</w:t>
      </w:r>
      <w:r w:rsidRPr="00F51C62">
        <w:rPr>
          <w:rFonts w:cs="B Lotus"/>
          <w:spacing w:val="-2"/>
          <w:sz w:val="24"/>
          <w:vertAlign w:val="superscript"/>
          <w:rtl/>
        </w:rPr>
        <w:footnoteReference w:id="55"/>
      </w:r>
      <w:r>
        <w:rPr>
          <w:rFonts w:cs="B Lotus" w:hint="cs"/>
          <w:rtl/>
          <w:lang w:bidi="fa-IR"/>
        </w:rPr>
        <w:t xml:space="preserve"> رفته و با قول کمک‌های مالی آنان را فریفته و از ایشان خواستند که نمایندگی به مدینه فرستاده و از پیامبر</w:t>
      </w:r>
      <w:r>
        <w:rPr>
          <w:rFonts w:cs="B Lotus" w:hint="cs"/>
          <w:lang w:bidi="fa-IR"/>
        </w:rPr>
        <w:sym w:font="AGA Arabesque" w:char="F072"/>
      </w:r>
      <w:r>
        <w:rPr>
          <w:rFonts w:cs="B Lotus" w:hint="cs"/>
          <w:rtl/>
          <w:lang w:bidi="fa-IR"/>
        </w:rPr>
        <w:t xml:space="preserve"> تقاضا کنند افرادی را برای تبلیغ دین اسلام به میانشان بفرستد، تا پیامبر</w:t>
      </w:r>
      <w:r>
        <w:rPr>
          <w:rFonts w:cs="B Lotus" w:hint="cs"/>
          <w:lang w:bidi="fa-IR"/>
        </w:rPr>
        <w:sym w:font="AGA Arabesque" w:char="F072"/>
      </w:r>
      <w:r>
        <w:rPr>
          <w:rFonts w:cs="B Lotus" w:hint="cs"/>
          <w:rtl/>
          <w:lang w:bidi="fa-IR"/>
        </w:rPr>
        <w:t xml:space="preserve"> در اجابت درخواست آنان، افرادی را برای ارشاد و هدایتشان اعزام دارد و قبیلة «</w:t>
      </w:r>
      <w:r w:rsidRPr="002C1815">
        <w:rPr>
          <w:rFonts w:cs="B Lotus" w:hint="cs"/>
          <w:rtl/>
          <w:lang w:bidi="fa-IR"/>
        </w:rPr>
        <w:t>بنی‌لحیان</w:t>
      </w:r>
      <w:r>
        <w:rPr>
          <w:rFonts w:cs="B Lotus" w:hint="cs"/>
          <w:rtl/>
          <w:lang w:bidi="fa-IR"/>
        </w:rPr>
        <w:t>» با آمادگی قبلی آنان را اسیر کرده به مکه برند و در مکه به کفار قریش بفروشند.</w:t>
      </w:r>
    </w:p>
    <w:p w:rsidR="00A57554" w:rsidRDefault="00A57554" w:rsidP="00A57554">
      <w:pPr>
        <w:tabs>
          <w:tab w:val="right" w:pos="7371"/>
        </w:tabs>
        <w:ind w:firstLine="284"/>
        <w:jc w:val="both"/>
        <w:rPr>
          <w:rFonts w:cs="B Lotus"/>
          <w:rtl/>
          <w:lang w:bidi="fa-IR"/>
        </w:rPr>
      </w:pPr>
      <w:r>
        <w:rPr>
          <w:rFonts w:cs="B Lotus" w:hint="cs"/>
          <w:rtl/>
          <w:lang w:bidi="fa-IR"/>
        </w:rPr>
        <w:t>با این کار، تا حدی خواسته قبلی آنها عملی می‌شد، زیرا می‌دانستند که کفار مکه به خوانخواهی کشته‌هایشان آنان را خواهند کشت، و «</w:t>
      </w:r>
      <w:r w:rsidRPr="00F80CFD">
        <w:rPr>
          <w:rFonts w:cs="B Lotus" w:hint="cs"/>
          <w:rtl/>
          <w:lang w:bidi="fa-IR"/>
        </w:rPr>
        <w:t>بنی لحیان</w:t>
      </w:r>
      <w:r>
        <w:rPr>
          <w:rFonts w:cs="B Lotus" w:hint="cs"/>
          <w:rtl/>
          <w:lang w:bidi="fa-IR"/>
        </w:rPr>
        <w:t>» هم با فروش اُسرا و این خوش‌خدمتی، پول خوبی را به چنگ خواهند زد.</w:t>
      </w:r>
    </w:p>
    <w:p w:rsidR="00A57554" w:rsidRDefault="00A57554" w:rsidP="00A57554">
      <w:pPr>
        <w:tabs>
          <w:tab w:val="right" w:pos="7371"/>
        </w:tabs>
        <w:ind w:firstLine="284"/>
        <w:jc w:val="both"/>
        <w:rPr>
          <w:rFonts w:cs="B Lotus"/>
          <w:rtl/>
          <w:lang w:bidi="fa-IR"/>
        </w:rPr>
      </w:pPr>
      <w:r>
        <w:rPr>
          <w:rFonts w:cs="B Lotus" w:hint="cs"/>
          <w:rtl/>
          <w:lang w:bidi="fa-IR"/>
        </w:rPr>
        <w:t>آن روزها برای کفار زخم خوردة قریش، چیزی خوش‌تر از این نبود که از سپاه اسلام کسی را دستگیر و او را شهید و مُثله نمایند.</w:t>
      </w:r>
    </w:p>
    <w:p w:rsidR="00A57554" w:rsidRDefault="00A57554" w:rsidP="00A57554">
      <w:pPr>
        <w:tabs>
          <w:tab w:val="right" w:pos="7371"/>
        </w:tabs>
        <w:ind w:firstLine="284"/>
        <w:jc w:val="both"/>
        <w:rPr>
          <w:rFonts w:cs="B Lotus"/>
          <w:rtl/>
          <w:lang w:bidi="fa-IR"/>
        </w:rPr>
      </w:pPr>
      <w:r>
        <w:rPr>
          <w:rFonts w:cs="B Lotus" w:hint="cs"/>
          <w:rtl/>
          <w:lang w:bidi="fa-IR"/>
        </w:rPr>
        <w:t>سرانجام برای عملی کردن این نقشه، هفت نفر</w:t>
      </w:r>
      <w:r w:rsidRPr="00F51C62">
        <w:rPr>
          <w:rFonts w:cs="B Lotus"/>
          <w:spacing w:val="-2"/>
          <w:sz w:val="24"/>
          <w:vertAlign w:val="superscript"/>
          <w:rtl/>
        </w:rPr>
        <w:footnoteReference w:id="56"/>
      </w:r>
      <w:r>
        <w:rPr>
          <w:rFonts w:cs="B Lotus" w:hint="cs"/>
          <w:rtl/>
          <w:lang w:bidi="fa-IR"/>
        </w:rPr>
        <w:t xml:space="preserve"> از دو قبیلة «</w:t>
      </w:r>
      <w:r w:rsidRPr="002C1815">
        <w:rPr>
          <w:rFonts w:cs="B Lotus" w:hint="cs"/>
          <w:rtl/>
          <w:lang w:bidi="fa-IR"/>
        </w:rPr>
        <w:t>عضل</w:t>
      </w:r>
      <w:r>
        <w:rPr>
          <w:rFonts w:cs="B Lotus" w:hint="cs"/>
          <w:rtl/>
          <w:lang w:bidi="fa-IR"/>
        </w:rPr>
        <w:t>» و «</w:t>
      </w:r>
      <w:r w:rsidRPr="002C1815">
        <w:rPr>
          <w:rFonts w:cs="B Lotus" w:hint="cs"/>
          <w:rtl/>
          <w:lang w:bidi="fa-IR"/>
        </w:rPr>
        <w:t>قاره</w:t>
      </w:r>
      <w:r>
        <w:rPr>
          <w:rFonts w:cs="B Lotus" w:hint="cs"/>
          <w:rtl/>
          <w:lang w:bidi="fa-IR"/>
        </w:rPr>
        <w:t>» این مأموریت شوم را به عهده گرفته عازم مدینه شدند.</w:t>
      </w:r>
    </w:p>
    <w:p w:rsidR="00A57554" w:rsidRDefault="00A57554" w:rsidP="00A57554">
      <w:pPr>
        <w:tabs>
          <w:tab w:val="right" w:pos="7371"/>
        </w:tabs>
        <w:ind w:firstLine="284"/>
        <w:jc w:val="both"/>
        <w:rPr>
          <w:rFonts w:cs="B Lotus"/>
          <w:rtl/>
          <w:lang w:bidi="fa-IR"/>
        </w:rPr>
      </w:pPr>
      <w:r>
        <w:rPr>
          <w:rFonts w:cs="B Lotus" w:hint="cs"/>
          <w:rtl/>
          <w:lang w:bidi="fa-IR"/>
        </w:rPr>
        <w:t>آنها خدمت پیامبر</w:t>
      </w:r>
      <w:r>
        <w:rPr>
          <w:rFonts w:cs="B Lotus" w:hint="cs"/>
          <w:lang w:bidi="fa-IR"/>
        </w:rPr>
        <w:sym w:font="AGA Arabesque" w:char="F072"/>
      </w:r>
      <w:r>
        <w:rPr>
          <w:rFonts w:cs="B Lotus" w:hint="cs"/>
          <w:rtl/>
          <w:lang w:bidi="fa-IR"/>
        </w:rPr>
        <w:t xml:space="preserve"> رسیدند، و با اقرار به اسلام اظهار داشتند:</w:t>
      </w:r>
    </w:p>
    <w:p w:rsidR="00A57554" w:rsidRDefault="00A57554" w:rsidP="00A57554">
      <w:pPr>
        <w:tabs>
          <w:tab w:val="right" w:pos="7371"/>
        </w:tabs>
        <w:ind w:firstLine="284"/>
        <w:jc w:val="both"/>
        <w:rPr>
          <w:rFonts w:cs="B Lotus"/>
          <w:rtl/>
          <w:lang w:bidi="fa-IR"/>
        </w:rPr>
      </w:pPr>
      <w:r>
        <w:rPr>
          <w:rFonts w:cs="B Lotus" w:hint="cs"/>
          <w:rtl/>
          <w:lang w:bidi="fa-IR"/>
        </w:rPr>
        <w:t>یا رسول‌الله! اسلام در بین ما اشاعه پیدا کرده و ما اکنون نیاز به افرادی داریم که به ما قرآن و احکام دینی را بیاموزند.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پاسخ به این خواستة آنان، هفت نفر</w:t>
      </w:r>
      <w:r w:rsidRPr="00F51C62">
        <w:rPr>
          <w:rFonts w:cs="B Lotus"/>
          <w:spacing w:val="-2"/>
          <w:sz w:val="24"/>
          <w:vertAlign w:val="superscript"/>
          <w:rtl/>
        </w:rPr>
        <w:footnoteReference w:id="57"/>
      </w:r>
      <w:r>
        <w:rPr>
          <w:rFonts w:cs="B Lotus" w:hint="cs"/>
          <w:rtl/>
          <w:lang w:bidi="fa-IR"/>
        </w:rPr>
        <w:t xml:space="preserve"> از یاران خود را همرایشان فرستاد.</w:t>
      </w:r>
    </w:p>
    <w:p w:rsidR="00A57554" w:rsidRDefault="00A57554" w:rsidP="00A57554">
      <w:pPr>
        <w:tabs>
          <w:tab w:val="right" w:pos="7371"/>
        </w:tabs>
        <w:ind w:firstLine="284"/>
        <w:jc w:val="both"/>
        <w:rPr>
          <w:rFonts w:cs="B Lotus"/>
          <w:rtl/>
          <w:lang w:bidi="fa-IR"/>
        </w:rPr>
      </w:pPr>
      <w:r>
        <w:rPr>
          <w:rFonts w:cs="B Lotus" w:hint="cs"/>
          <w:rtl/>
          <w:lang w:bidi="fa-IR"/>
        </w:rPr>
        <w:t>آنها برای رسیدن به سرزمین اعزامی، روزها در پناه کوه‌ها و سایة بوته‌ها استراحت می‌کردند و شب‌ها هم راه می پیمودند.</w:t>
      </w:r>
    </w:p>
    <w:p w:rsidR="00A57554" w:rsidRDefault="00A57554" w:rsidP="00A57554">
      <w:pPr>
        <w:tabs>
          <w:tab w:val="right" w:pos="7371"/>
        </w:tabs>
        <w:ind w:firstLine="284"/>
        <w:jc w:val="both"/>
        <w:rPr>
          <w:rFonts w:cs="B Lotus"/>
          <w:rtl/>
          <w:lang w:bidi="fa-IR"/>
        </w:rPr>
      </w:pPr>
      <w:r>
        <w:rPr>
          <w:rFonts w:cs="B Lotus" w:hint="cs"/>
          <w:rtl/>
          <w:lang w:bidi="fa-IR"/>
        </w:rPr>
        <w:t>قبیلة «</w:t>
      </w:r>
      <w:r w:rsidR="004A6B3F">
        <w:rPr>
          <w:rFonts w:ascii="mylotus" w:hAnsi="mylotus" w:cs="mylotus"/>
          <w:rtl/>
          <w:lang w:bidi="fa-IR"/>
        </w:rPr>
        <w:t>بنی</w:t>
      </w:r>
      <w:r w:rsidR="004A6B3F">
        <w:rPr>
          <w:rFonts w:ascii="mylotus" w:hAnsi="mylotus" w:cs="Times New Roman" w:hint="cs"/>
          <w:rtl/>
          <w:lang w:bidi="fa-IR"/>
        </w:rPr>
        <w:t>‌</w:t>
      </w:r>
      <w:r w:rsidRPr="004A6B3F">
        <w:rPr>
          <w:rFonts w:ascii="mylotus" w:hAnsi="mylotus" w:cs="mylotus"/>
          <w:rtl/>
          <w:lang w:bidi="fa-IR"/>
        </w:rPr>
        <w:t>لحیان</w:t>
      </w:r>
      <w:r>
        <w:rPr>
          <w:rFonts w:cs="B Lotus" w:hint="cs"/>
          <w:rtl/>
          <w:lang w:bidi="fa-IR"/>
        </w:rPr>
        <w:t>» هم، از قبل یکصد نفر مرد مسلح را برای اجرای نقشة خود آماده کرده بود، که در کمین نشسته بودند و عده‌ای از آنها در تجسس برای پیداکردن مسیر راه نیروهای اعزامی پیامبر</w:t>
      </w:r>
      <w:r>
        <w:rPr>
          <w:rFonts w:cs="B Lotus" w:hint="cs"/>
          <w:lang w:bidi="fa-IR"/>
        </w:rPr>
        <w:sym w:font="AGA Arabesque" w:char="F072"/>
      </w:r>
      <w:r>
        <w:rPr>
          <w:rFonts w:cs="B Lotus" w:hint="cs"/>
          <w:rtl/>
          <w:lang w:bidi="fa-IR"/>
        </w:rPr>
        <w:t xml:space="preserve"> بودند.</w:t>
      </w:r>
    </w:p>
    <w:p w:rsidR="00A57554" w:rsidRPr="00AD24C6" w:rsidRDefault="00A57554" w:rsidP="00A57554">
      <w:pPr>
        <w:tabs>
          <w:tab w:val="right" w:pos="7371"/>
        </w:tabs>
        <w:ind w:firstLine="284"/>
        <w:jc w:val="both"/>
        <w:rPr>
          <w:rFonts w:cs="B Lotus"/>
          <w:spacing w:val="-6"/>
          <w:rtl/>
          <w:lang w:bidi="fa-IR"/>
        </w:rPr>
      </w:pPr>
      <w:r w:rsidRPr="00AD24C6">
        <w:rPr>
          <w:rFonts w:cs="B Lotus" w:hint="cs"/>
          <w:spacing w:val="-6"/>
          <w:rtl/>
          <w:lang w:bidi="fa-IR"/>
        </w:rPr>
        <w:t>یاران پیامبر</w:t>
      </w:r>
      <w:r w:rsidRPr="00AD24C6">
        <w:rPr>
          <w:rFonts w:cs="B Lotus" w:hint="cs"/>
          <w:spacing w:val="-6"/>
          <w:lang w:bidi="fa-IR"/>
        </w:rPr>
        <w:sym w:font="AGA Arabesque" w:char="F072"/>
      </w:r>
      <w:r w:rsidRPr="00AD24C6">
        <w:rPr>
          <w:rFonts w:cs="B Lotus" w:hint="cs"/>
          <w:spacing w:val="-6"/>
          <w:rtl/>
          <w:lang w:bidi="fa-IR"/>
        </w:rPr>
        <w:t xml:space="preserve"> در مسیر راه در محلی به نام «</w:t>
      </w:r>
      <w:r w:rsidRPr="00F80CFD">
        <w:rPr>
          <w:rFonts w:cs="B Lotus" w:hint="cs"/>
          <w:spacing w:val="-6"/>
          <w:rtl/>
          <w:lang w:bidi="fa-IR"/>
        </w:rPr>
        <w:t>رجیع</w:t>
      </w:r>
      <w:r w:rsidRPr="00AD24C6">
        <w:rPr>
          <w:rFonts w:cs="B Lotus" w:hint="cs"/>
          <w:spacing w:val="-6"/>
          <w:rtl/>
          <w:lang w:bidi="fa-IR"/>
        </w:rPr>
        <w:t>»</w:t>
      </w:r>
      <w:r w:rsidRPr="00AD24C6">
        <w:rPr>
          <w:rFonts w:cs="B Lotus"/>
          <w:spacing w:val="-6"/>
          <w:sz w:val="24"/>
          <w:vertAlign w:val="superscript"/>
          <w:rtl/>
        </w:rPr>
        <w:footnoteReference w:id="58"/>
      </w:r>
      <w:r w:rsidRPr="00AD24C6">
        <w:rPr>
          <w:rFonts w:cs="B Lotus" w:hint="cs"/>
          <w:spacing w:val="-6"/>
          <w:rtl/>
          <w:lang w:bidi="fa-IR"/>
        </w:rPr>
        <w:t xml:space="preserve"> که آبگاه قبیلة «</w:t>
      </w:r>
      <w:r w:rsidR="004A6B3F">
        <w:rPr>
          <w:rFonts w:ascii="mylotus" w:hAnsi="mylotus" w:cs="mylotus"/>
          <w:spacing w:val="-6"/>
          <w:rtl/>
          <w:lang w:bidi="fa-IR"/>
        </w:rPr>
        <w:t>بنی</w:t>
      </w:r>
      <w:r w:rsidR="004A6B3F">
        <w:rPr>
          <w:rFonts w:ascii="mylotus" w:hAnsi="mylotus" w:cs="Times New Roman" w:hint="cs"/>
          <w:spacing w:val="-6"/>
          <w:rtl/>
          <w:lang w:bidi="fa-IR"/>
        </w:rPr>
        <w:t>‌</w:t>
      </w:r>
      <w:r w:rsidRPr="004A6B3F">
        <w:rPr>
          <w:rFonts w:ascii="mylotus" w:hAnsi="mylotus" w:cs="mylotus"/>
          <w:spacing w:val="-6"/>
          <w:rtl/>
          <w:lang w:bidi="fa-IR"/>
        </w:rPr>
        <w:t>هُذَیل</w:t>
      </w:r>
      <w:r w:rsidRPr="00AD24C6">
        <w:rPr>
          <w:rFonts w:cs="B Lotus" w:hint="cs"/>
          <w:spacing w:val="-6"/>
          <w:rtl/>
          <w:lang w:bidi="fa-IR"/>
        </w:rPr>
        <w:t>» بود توقف نمودند در آن‌جا غذا خوردند و قدری استراحت کردند و سپس به راه خود ادامه دادند.</w:t>
      </w:r>
    </w:p>
    <w:p w:rsidR="00A57554" w:rsidRDefault="00A57554" w:rsidP="00A57554">
      <w:pPr>
        <w:tabs>
          <w:tab w:val="right" w:pos="7371"/>
        </w:tabs>
        <w:ind w:firstLine="284"/>
        <w:jc w:val="both"/>
        <w:rPr>
          <w:rFonts w:cs="B Lotus"/>
          <w:rtl/>
          <w:lang w:bidi="fa-IR"/>
        </w:rPr>
      </w:pPr>
      <w:r>
        <w:rPr>
          <w:rFonts w:cs="B Lotus" w:hint="cs"/>
          <w:rtl/>
          <w:lang w:bidi="fa-IR"/>
        </w:rPr>
        <w:t>زنی از قبیله «</w:t>
      </w:r>
      <w:r w:rsidRPr="00F80CFD">
        <w:rPr>
          <w:rFonts w:cs="B Lotus" w:hint="cs"/>
          <w:rtl/>
          <w:lang w:bidi="fa-IR"/>
        </w:rPr>
        <w:t>هُذَیل</w:t>
      </w:r>
      <w:r>
        <w:rPr>
          <w:rFonts w:cs="B Lotus" w:hint="cs"/>
          <w:rtl/>
          <w:lang w:bidi="fa-IR"/>
        </w:rPr>
        <w:t>» برای چراندن گوسفندان خود بیرون آمده بود. به نزدیک آبگاه که رسید، هسته‌های خرمای بازمانده از گروه، نظرش را جلب کرد. از اندازه و شکل آنها دانست که شبیه خرمای مدینه است.</w:t>
      </w:r>
    </w:p>
    <w:p w:rsidR="00A57554" w:rsidRDefault="00A57554" w:rsidP="00A57554">
      <w:pPr>
        <w:tabs>
          <w:tab w:val="right" w:pos="7371"/>
        </w:tabs>
        <w:ind w:firstLine="284"/>
        <w:jc w:val="both"/>
        <w:rPr>
          <w:rFonts w:cs="B Lotus"/>
          <w:rtl/>
          <w:lang w:bidi="fa-IR"/>
        </w:rPr>
      </w:pPr>
      <w:r>
        <w:rPr>
          <w:rFonts w:cs="B Lotus" w:hint="cs"/>
          <w:rtl/>
          <w:lang w:bidi="fa-IR"/>
        </w:rPr>
        <w:t>با عجله به سوی قومش شتافت و فریاد برآورد: بیایید که ردّ پای یاران پیامبر را من یافته‌ام.</w:t>
      </w:r>
    </w:p>
    <w:p w:rsidR="00A57554" w:rsidRDefault="00A57554" w:rsidP="00A57554">
      <w:pPr>
        <w:tabs>
          <w:tab w:val="right" w:pos="7371"/>
        </w:tabs>
        <w:ind w:firstLine="284"/>
        <w:jc w:val="both"/>
        <w:rPr>
          <w:rFonts w:cs="B Lotus"/>
          <w:rtl/>
          <w:lang w:bidi="fa-IR"/>
        </w:rPr>
      </w:pPr>
      <w:r>
        <w:rPr>
          <w:rFonts w:cs="B Lotus" w:hint="cs"/>
          <w:rtl/>
          <w:lang w:bidi="fa-IR"/>
        </w:rPr>
        <w:t>مردانِ «</w:t>
      </w:r>
      <w:r w:rsidR="004A6B3F" w:rsidRPr="004A6B3F">
        <w:rPr>
          <w:rFonts w:ascii="mylotus" w:hAnsi="mylotus" w:cs="mylotus"/>
          <w:rtl/>
          <w:lang w:bidi="fa-IR"/>
        </w:rPr>
        <w:t>بنی</w:t>
      </w:r>
      <w:r w:rsidR="004A6B3F" w:rsidRPr="004A6B3F">
        <w:rPr>
          <w:rFonts w:ascii="mylotus" w:hAnsi="mylotus" w:cs="B Lotus"/>
          <w:rtl/>
          <w:lang w:bidi="fa-IR"/>
        </w:rPr>
        <w:t>‌</w:t>
      </w:r>
      <w:r w:rsidRPr="004A6B3F">
        <w:rPr>
          <w:rFonts w:ascii="mylotus" w:hAnsi="mylotus" w:cs="mylotus"/>
          <w:rtl/>
          <w:lang w:bidi="fa-IR"/>
        </w:rPr>
        <w:t>هذیل</w:t>
      </w:r>
      <w:r>
        <w:rPr>
          <w:rFonts w:cs="B Lotus" w:hint="cs"/>
          <w:rtl/>
          <w:lang w:bidi="fa-IR"/>
        </w:rPr>
        <w:t>» با شتاب آمدند و با دیدن هسته‌های خرما یقین کردند که آنها تازه از این مکان کوچ کرده‌اند و ممکن است در همین نزدیکی‌ها اقامت کرده باشند.</w:t>
      </w:r>
    </w:p>
    <w:p w:rsidR="00A57554" w:rsidRDefault="00A57554" w:rsidP="00A57554">
      <w:pPr>
        <w:tabs>
          <w:tab w:val="right" w:pos="7371"/>
        </w:tabs>
        <w:ind w:firstLine="284"/>
        <w:jc w:val="both"/>
        <w:rPr>
          <w:rFonts w:cs="B Lotus"/>
          <w:rtl/>
          <w:lang w:bidi="fa-IR"/>
        </w:rPr>
      </w:pPr>
      <w:r>
        <w:rPr>
          <w:rFonts w:cs="B Lotus" w:hint="cs"/>
          <w:rtl/>
          <w:lang w:bidi="fa-IR"/>
        </w:rPr>
        <w:t>در کوه‌های اطراف به جست‌وجو پرداختند و سرانجام آنها را یافته و محاصره کردند. اصحاب پیامبر</w:t>
      </w:r>
      <w:r>
        <w:rPr>
          <w:rFonts w:cs="B Lotus" w:hint="cs"/>
          <w:lang w:bidi="fa-IR"/>
        </w:rPr>
        <w:sym w:font="AGA Arabesque" w:char="F072"/>
      </w:r>
      <w:r>
        <w:rPr>
          <w:rFonts w:cs="B Lotus" w:hint="cs"/>
          <w:rtl/>
          <w:lang w:bidi="fa-IR"/>
        </w:rPr>
        <w:t xml:space="preserve"> که خود را در محاصرة مردان مسلح دیدند، به بلندی کوه پناه برده شمشیرهای خود را کشیدند و آمادة نبرد شدند.</w:t>
      </w:r>
    </w:p>
    <w:p w:rsidR="00A57554" w:rsidRDefault="00A57554" w:rsidP="00A57554">
      <w:pPr>
        <w:tabs>
          <w:tab w:val="right" w:pos="7371"/>
        </w:tabs>
        <w:ind w:firstLine="284"/>
        <w:jc w:val="both"/>
        <w:rPr>
          <w:rFonts w:cs="B Lotus"/>
          <w:rtl/>
          <w:lang w:bidi="fa-IR"/>
        </w:rPr>
      </w:pPr>
      <w:r>
        <w:rPr>
          <w:rFonts w:cs="B Lotus" w:hint="cs"/>
          <w:rtl/>
          <w:lang w:bidi="fa-IR"/>
        </w:rPr>
        <w:t>دشمنان پیامبر</w:t>
      </w:r>
      <w:r>
        <w:rPr>
          <w:rFonts w:cs="B Lotus" w:hint="cs"/>
          <w:lang w:bidi="fa-IR"/>
        </w:rPr>
        <w:sym w:font="AGA Arabesque" w:char="F072"/>
      </w:r>
      <w:r>
        <w:rPr>
          <w:rFonts w:cs="B Lotus" w:hint="cs"/>
          <w:rtl/>
          <w:lang w:bidi="fa-IR"/>
        </w:rPr>
        <w:t xml:space="preserve"> فریاد زدند: تسلیم شوید و امان ما را بپذیرید، ما هرگز قصد کشتن شما را نداریم، فقط می‌خواهیم شما را به مکه بُرده و به قریش تحویل دهیم تا در ازای آن چیزی عایدمان شود.</w:t>
      </w:r>
    </w:p>
    <w:p w:rsidR="00A57554" w:rsidRDefault="00A57554" w:rsidP="00A57554">
      <w:pPr>
        <w:tabs>
          <w:tab w:val="right" w:pos="7371"/>
        </w:tabs>
        <w:ind w:firstLine="284"/>
        <w:jc w:val="both"/>
        <w:rPr>
          <w:rFonts w:cs="B Lotus"/>
          <w:rtl/>
          <w:lang w:bidi="fa-IR"/>
        </w:rPr>
      </w:pPr>
      <w:r>
        <w:rPr>
          <w:rFonts w:cs="B Lotus" w:hint="cs"/>
          <w:rtl/>
          <w:lang w:bidi="fa-IR"/>
        </w:rPr>
        <w:t>چهار نفر از یاران پیامبر</w:t>
      </w:r>
      <w:r>
        <w:rPr>
          <w:rFonts w:cs="B Lotus" w:hint="cs"/>
          <w:lang w:bidi="fa-IR"/>
        </w:rPr>
        <w:sym w:font="AGA Arabesque" w:char="F072"/>
      </w:r>
      <w:r>
        <w:rPr>
          <w:rFonts w:cs="B Lotus" w:hint="cs"/>
          <w:rtl/>
          <w:lang w:bidi="fa-IR"/>
        </w:rPr>
        <w:t xml:space="preserve"> حاضر نشدند امان کفار را پبذیرند و درجا، به نبرد برخاسته، با آنها جنگیدند. عده‌ای را کشتند و خود هم شهید شدند.</w:t>
      </w:r>
    </w:p>
    <w:p w:rsidR="00A57554" w:rsidRDefault="00A57554" w:rsidP="00A57554">
      <w:pPr>
        <w:tabs>
          <w:tab w:val="right" w:pos="7371"/>
        </w:tabs>
        <w:ind w:firstLine="284"/>
        <w:jc w:val="both"/>
        <w:rPr>
          <w:rFonts w:cs="B Lotus"/>
          <w:rtl/>
          <w:lang w:bidi="fa-IR"/>
        </w:rPr>
      </w:pPr>
      <w:r>
        <w:rPr>
          <w:rFonts w:cs="B Lotus" w:hint="cs"/>
          <w:rtl/>
          <w:lang w:bidi="fa-IR"/>
        </w:rPr>
        <w:t>اما سه نفر دیگر به نام‌های «</w:t>
      </w:r>
      <w:r w:rsidRPr="00F80CFD">
        <w:rPr>
          <w:rFonts w:cs="B Lotus" w:hint="cs"/>
          <w:rtl/>
          <w:lang w:bidi="fa-IR"/>
        </w:rPr>
        <w:t>خبیب بن عدی</w:t>
      </w:r>
      <w:r>
        <w:rPr>
          <w:rFonts w:cs="B Lotus" w:hint="cs"/>
          <w:rtl/>
          <w:lang w:bidi="fa-IR"/>
        </w:rPr>
        <w:t>»، «</w:t>
      </w:r>
      <w:r w:rsidRPr="00F80CFD">
        <w:rPr>
          <w:rFonts w:cs="B Lotus" w:hint="cs"/>
          <w:rtl/>
          <w:lang w:bidi="fa-IR"/>
        </w:rPr>
        <w:t>زید بن دثنه</w:t>
      </w:r>
      <w:r>
        <w:rPr>
          <w:rFonts w:cs="B Lotus" w:hint="cs"/>
          <w:rtl/>
          <w:lang w:bidi="fa-IR"/>
        </w:rPr>
        <w:t>» و «</w:t>
      </w:r>
      <w:r w:rsidRPr="00F80CFD">
        <w:rPr>
          <w:rFonts w:cs="B Lotus" w:hint="cs"/>
          <w:rtl/>
          <w:lang w:bidi="fa-IR"/>
        </w:rPr>
        <w:t>عبدالله بن طارق</w:t>
      </w:r>
      <w:r>
        <w:rPr>
          <w:rFonts w:cs="B Lotus" w:hint="cs"/>
          <w:rtl/>
          <w:lang w:bidi="fa-IR"/>
        </w:rPr>
        <w:t>» اسیر شدند.</w:t>
      </w:r>
    </w:p>
    <w:p w:rsidR="00A57554" w:rsidRDefault="00A57554" w:rsidP="00A57554">
      <w:pPr>
        <w:tabs>
          <w:tab w:val="right" w:pos="7371"/>
        </w:tabs>
        <w:ind w:firstLine="284"/>
        <w:jc w:val="both"/>
        <w:rPr>
          <w:rFonts w:cs="B Lotus"/>
          <w:rtl/>
          <w:lang w:bidi="fa-IR"/>
        </w:rPr>
      </w:pPr>
      <w:r>
        <w:rPr>
          <w:rFonts w:cs="B Lotus" w:hint="cs"/>
          <w:rtl/>
          <w:lang w:bidi="fa-IR"/>
        </w:rPr>
        <w:t>کفار تیر و کمان آنها را گرفته و با ریسمان و کمان، دست‌‌هایشان را محکم بستند و به سوی مکه رهسپار شدند. در مسیر راه به محلی به نام «</w:t>
      </w:r>
      <w:r w:rsidRPr="004A6B3F">
        <w:rPr>
          <w:rFonts w:cs="B Lotus" w:hint="cs"/>
          <w:rtl/>
          <w:lang w:bidi="fa-IR"/>
        </w:rPr>
        <w:t>ظهران</w:t>
      </w:r>
      <w:r>
        <w:rPr>
          <w:rFonts w:cs="B Lotus" w:hint="cs"/>
          <w:rtl/>
          <w:lang w:bidi="fa-IR"/>
        </w:rPr>
        <w:t>»</w:t>
      </w:r>
      <w:r w:rsidRPr="00F51C62">
        <w:rPr>
          <w:rFonts w:cs="B Lotus"/>
          <w:spacing w:val="-2"/>
          <w:sz w:val="24"/>
          <w:vertAlign w:val="superscript"/>
          <w:rtl/>
        </w:rPr>
        <w:footnoteReference w:id="59"/>
      </w:r>
      <w:r>
        <w:rPr>
          <w:rFonts w:cs="B Lotus" w:hint="cs"/>
          <w:rtl/>
          <w:lang w:bidi="fa-IR"/>
        </w:rPr>
        <w:t xml:space="preserve"> رسیدند.</w:t>
      </w:r>
    </w:p>
    <w:p w:rsidR="00A57554" w:rsidRDefault="00A57554" w:rsidP="00A57554">
      <w:pPr>
        <w:tabs>
          <w:tab w:val="right" w:pos="7371"/>
        </w:tabs>
        <w:ind w:firstLine="284"/>
        <w:jc w:val="both"/>
        <w:rPr>
          <w:rFonts w:cs="B Lotus"/>
          <w:rtl/>
          <w:lang w:bidi="fa-IR"/>
        </w:rPr>
      </w:pPr>
      <w:r>
        <w:rPr>
          <w:rFonts w:cs="B Lotus" w:hint="cs"/>
          <w:rtl/>
          <w:lang w:bidi="fa-IR"/>
        </w:rPr>
        <w:t>در این محل یکی از أسرا به نام «</w:t>
      </w:r>
      <w:r w:rsidRPr="004A6B3F">
        <w:rPr>
          <w:rFonts w:cs="B Lotus" w:hint="cs"/>
          <w:rtl/>
          <w:lang w:bidi="fa-IR"/>
        </w:rPr>
        <w:t>عبدالله بن طارق</w:t>
      </w:r>
      <w:r>
        <w:rPr>
          <w:rFonts w:cs="B Lotus" w:hint="cs"/>
          <w:rtl/>
          <w:lang w:bidi="fa-IR"/>
        </w:rPr>
        <w:t>» خود را از بند رها ساخت و با آنها به جنگ برخاست.</w:t>
      </w:r>
    </w:p>
    <w:p w:rsidR="00A57554" w:rsidRDefault="00A57554" w:rsidP="00A57554">
      <w:pPr>
        <w:tabs>
          <w:tab w:val="right" w:pos="7371"/>
        </w:tabs>
        <w:ind w:firstLine="284"/>
        <w:jc w:val="both"/>
        <w:rPr>
          <w:rFonts w:cs="B Lotus"/>
          <w:rtl/>
          <w:lang w:bidi="fa-IR"/>
        </w:rPr>
      </w:pPr>
      <w:r>
        <w:rPr>
          <w:rFonts w:cs="B Lotus" w:hint="cs"/>
          <w:rtl/>
          <w:lang w:bidi="fa-IR"/>
        </w:rPr>
        <w:t>هر چه خواستند دوباره دستهای او را ببندند، او امان نداد، شمشیر خود را کشیده بود و بر آنها یورش می‌برد</w:t>
      </w:r>
      <w:r w:rsidR="00F80CFD">
        <w:rPr>
          <w:rFonts w:cs="B Lotus" w:hint="cs"/>
          <w:rtl/>
          <w:lang w:bidi="fa-IR"/>
        </w:rPr>
        <w:t>،</w:t>
      </w:r>
      <w:r>
        <w:rPr>
          <w:rFonts w:cs="B Lotus" w:hint="cs"/>
          <w:rtl/>
          <w:lang w:bidi="fa-IR"/>
        </w:rPr>
        <w:t xml:space="preserve"> همه از اطرافش گریختند و از دور با سنگ او را هدف قرار دادند، و آنقدر بر او سنگ زدند که از پا درآمد و همانجا جان به جان‌آفرین تسلیم کرد. قبر او امروز در «</w:t>
      </w:r>
      <w:r w:rsidRPr="004A6B3F">
        <w:rPr>
          <w:rFonts w:cs="B Lotus" w:hint="cs"/>
          <w:rtl/>
          <w:lang w:bidi="fa-IR"/>
        </w:rPr>
        <w:t>ظهران</w:t>
      </w:r>
      <w:r>
        <w:rPr>
          <w:rFonts w:cs="B Lotus" w:hint="cs"/>
          <w:rtl/>
          <w:lang w:bidi="fa-IR"/>
        </w:rPr>
        <w:t>» مشهور است.</w:t>
      </w:r>
    </w:p>
    <w:p w:rsidR="00A57554" w:rsidRDefault="00A57554" w:rsidP="00A57554">
      <w:pPr>
        <w:tabs>
          <w:tab w:val="right" w:pos="7371"/>
        </w:tabs>
        <w:ind w:firstLine="284"/>
        <w:jc w:val="both"/>
        <w:rPr>
          <w:rFonts w:cs="B Lotus"/>
          <w:rtl/>
          <w:lang w:bidi="fa-IR"/>
        </w:rPr>
      </w:pPr>
      <w:r>
        <w:rPr>
          <w:rFonts w:cs="B Lotus" w:hint="cs"/>
          <w:rtl/>
          <w:lang w:bidi="fa-IR"/>
        </w:rPr>
        <w:t>کفار عنود، بقیة راه را با «</w:t>
      </w:r>
      <w:r w:rsidRPr="004A6B3F">
        <w:rPr>
          <w:rFonts w:cs="B Lotus" w:hint="cs"/>
          <w:rtl/>
          <w:lang w:bidi="fa-IR"/>
        </w:rPr>
        <w:t>خبیب</w:t>
      </w:r>
      <w:r>
        <w:rPr>
          <w:rFonts w:cs="B Lotus" w:hint="cs"/>
          <w:rtl/>
          <w:lang w:bidi="fa-IR"/>
        </w:rPr>
        <w:t>» و «</w:t>
      </w:r>
      <w:r w:rsidRPr="00D62115">
        <w:rPr>
          <w:rFonts w:cs="B Lotus" w:hint="cs"/>
          <w:b/>
          <w:bCs/>
          <w:rtl/>
          <w:lang w:bidi="fa-IR"/>
        </w:rPr>
        <w:t>زید</w:t>
      </w:r>
      <w:r>
        <w:rPr>
          <w:rFonts w:cs="B Lotus" w:hint="cs"/>
          <w:rtl/>
          <w:lang w:bidi="fa-IR"/>
        </w:rPr>
        <w:t>» سپری کردند تا به مکه رسیدند.</w:t>
      </w:r>
    </w:p>
    <w:p w:rsidR="00A57554" w:rsidRDefault="00A57554" w:rsidP="00A57554">
      <w:pPr>
        <w:tabs>
          <w:tab w:val="right" w:pos="7371"/>
        </w:tabs>
        <w:ind w:firstLine="284"/>
        <w:jc w:val="both"/>
        <w:rPr>
          <w:rFonts w:cs="B Lotus"/>
          <w:rtl/>
          <w:lang w:bidi="fa-IR"/>
        </w:rPr>
      </w:pPr>
      <w:r>
        <w:rPr>
          <w:rFonts w:cs="B Lotus" w:hint="cs"/>
          <w:rtl/>
          <w:lang w:bidi="fa-IR"/>
        </w:rPr>
        <w:t>قریش با دیدن این دو اسیر از یاران پیامبر</w:t>
      </w:r>
      <w:r>
        <w:rPr>
          <w:rFonts w:cs="B Lotus" w:hint="cs"/>
          <w:lang w:bidi="fa-IR"/>
        </w:rPr>
        <w:sym w:font="AGA Arabesque" w:char="F072"/>
      </w:r>
      <w:r>
        <w:rPr>
          <w:rFonts w:cs="B Lotus" w:hint="cs"/>
          <w:rtl/>
          <w:lang w:bidi="fa-IR"/>
        </w:rPr>
        <w:t>، خوشحال شدند تا جایی که در خریدن آن دو، بر هم سبقت می‌جستند.</w:t>
      </w:r>
    </w:p>
    <w:p w:rsidR="00A57554" w:rsidRDefault="00A57554" w:rsidP="00A57554">
      <w:pPr>
        <w:tabs>
          <w:tab w:val="right" w:pos="7371"/>
        </w:tabs>
        <w:ind w:firstLine="284"/>
        <w:jc w:val="both"/>
        <w:rPr>
          <w:rFonts w:cs="B Lotus"/>
          <w:rtl/>
          <w:lang w:bidi="fa-IR"/>
        </w:rPr>
      </w:pPr>
      <w:r>
        <w:rPr>
          <w:rFonts w:cs="B Lotus" w:hint="cs"/>
          <w:rtl/>
          <w:lang w:bidi="fa-IR"/>
        </w:rPr>
        <w:t>سرانجام «</w:t>
      </w:r>
      <w:r w:rsidRPr="004A6B3F">
        <w:rPr>
          <w:rFonts w:cs="B Lotus" w:hint="cs"/>
          <w:rtl/>
          <w:lang w:bidi="fa-IR"/>
        </w:rPr>
        <w:t>خبیب</w:t>
      </w:r>
      <w:r>
        <w:rPr>
          <w:rFonts w:cs="B Lotus" w:hint="cs"/>
          <w:rtl/>
          <w:lang w:bidi="fa-IR"/>
        </w:rPr>
        <w:t>» به هشتاد مثقال طلا و «</w:t>
      </w:r>
      <w:r w:rsidRPr="00D172BE">
        <w:rPr>
          <w:rFonts w:cs="B Lotus" w:hint="cs"/>
          <w:b/>
          <w:bCs/>
          <w:rtl/>
          <w:lang w:bidi="fa-IR"/>
        </w:rPr>
        <w:t>زید</w:t>
      </w:r>
      <w:r>
        <w:rPr>
          <w:rFonts w:cs="B Lotus" w:hint="cs"/>
          <w:rtl/>
          <w:lang w:bidi="fa-IR"/>
        </w:rPr>
        <w:t>» به پنجاه عدد شتر فروخته شد. چون این أسرا در یکی از ماه‌های حرام</w:t>
      </w:r>
      <w:r w:rsidRPr="00F51C62">
        <w:rPr>
          <w:rFonts w:cs="B Lotus"/>
          <w:spacing w:val="-2"/>
          <w:sz w:val="24"/>
          <w:vertAlign w:val="superscript"/>
          <w:rtl/>
        </w:rPr>
        <w:footnoteReference w:id="60"/>
      </w:r>
      <w:r>
        <w:rPr>
          <w:rFonts w:cs="B Lotus" w:hint="cs"/>
          <w:rtl/>
          <w:lang w:bidi="fa-IR"/>
        </w:rPr>
        <w:t xml:space="preserve"> وارد مکه شده بودند، و در ماه‌های حرام قتل و کشتار بین اعراب حرام بود، لذا آن دو را زندانی کردند تا پس از ماه‌های حرام به قتل رسانند.</w:t>
      </w:r>
    </w:p>
    <w:p w:rsidR="00A57554" w:rsidRDefault="00A57554" w:rsidP="00A57554">
      <w:pPr>
        <w:tabs>
          <w:tab w:val="right" w:pos="7371"/>
        </w:tabs>
        <w:ind w:firstLine="284"/>
        <w:jc w:val="both"/>
        <w:rPr>
          <w:rFonts w:cs="B Lotus"/>
          <w:rtl/>
          <w:lang w:bidi="fa-IR"/>
        </w:rPr>
      </w:pPr>
      <w:r>
        <w:rPr>
          <w:rFonts w:cs="B Lotus" w:hint="cs"/>
          <w:rtl/>
          <w:lang w:bidi="fa-IR"/>
        </w:rPr>
        <w:t>«</w:t>
      </w:r>
      <w:r w:rsidRPr="004A6B3F">
        <w:rPr>
          <w:rFonts w:cs="B Lotus" w:hint="cs"/>
          <w:rtl/>
          <w:lang w:bidi="fa-IR"/>
        </w:rPr>
        <w:t>خبیب</w:t>
      </w:r>
      <w:r>
        <w:rPr>
          <w:rFonts w:cs="B Lotus" w:hint="cs"/>
          <w:rtl/>
          <w:lang w:bidi="fa-IR"/>
        </w:rPr>
        <w:t>» را در خانة زنی به نام «</w:t>
      </w:r>
      <w:r w:rsidRPr="004A6B3F">
        <w:rPr>
          <w:rFonts w:cs="B Lotus" w:hint="cs"/>
          <w:rtl/>
          <w:lang w:bidi="fa-IR"/>
        </w:rPr>
        <w:t>ماویه</w:t>
      </w:r>
      <w:r>
        <w:rPr>
          <w:rFonts w:cs="B Lotus" w:hint="cs"/>
          <w:rtl/>
          <w:lang w:bidi="fa-IR"/>
        </w:rPr>
        <w:t>»</w:t>
      </w:r>
      <w:r w:rsidRPr="00F51C62">
        <w:rPr>
          <w:rFonts w:cs="B Lotus"/>
          <w:spacing w:val="-2"/>
          <w:sz w:val="24"/>
          <w:vertAlign w:val="superscript"/>
          <w:rtl/>
        </w:rPr>
        <w:footnoteReference w:id="61"/>
      </w:r>
      <w:r>
        <w:rPr>
          <w:rFonts w:cs="B Lotus" w:hint="cs"/>
          <w:rtl/>
          <w:lang w:bidi="fa-IR"/>
        </w:rPr>
        <w:t xml:space="preserve"> که از افراد قبیلة «</w:t>
      </w:r>
      <w:r w:rsidR="004A6B3F">
        <w:rPr>
          <w:rFonts w:cs="B Lotus" w:hint="cs"/>
          <w:rtl/>
          <w:lang w:bidi="fa-IR"/>
        </w:rPr>
        <w:t>بنی</w:t>
      </w:r>
      <w:r w:rsidR="004A6B3F">
        <w:rPr>
          <w:rFonts w:cs="B Lotus" w:hint="eastAsia"/>
          <w:rtl/>
          <w:lang w:bidi="fa-IR"/>
        </w:rPr>
        <w:t>‌</w:t>
      </w:r>
      <w:r w:rsidRPr="004A6B3F">
        <w:rPr>
          <w:rFonts w:cs="B Lotus" w:hint="cs"/>
          <w:rtl/>
          <w:lang w:bidi="fa-IR"/>
        </w:rPr>
        <w:t>عبدمناف</w:t>
      </w:r>
      <w:r>
        <w:rPr>
          <w:rFonts w:cs="B Lotus" w:hint="cs"/>
          <w:rtl/>
          <w:lang w:bidi="fa-IR"/>
        </w:rPr>
        <w:t>» بود حبس کردند، و «</w:t>
      </w:r>
      <w:r w:rsidRPr="00D172BE">
        <w:rPr>
          <w:rFonts w:cs="B Lotus" w:hint="cs"/>
          <w:b/>
          <w:bCs/>
          <w:rtl/>
          <w:lang w:bidi="fa-IR"/>
        </w:rPr>
        <w:t>زید</w:t>
      </w:r>
      <w:r>
        <w:rPr>
          <w:rFonts w:cs="B Lotus" w:hint="cs"/>
          <w:rtl/>
          <w:lang w:bidi="fa-IR"/>
        </w:rPr>
        <w:t>» را پیش گروهی از قبیلة «</w:t>
      </w:r>
      <w:r w:rsidRPr="004A6B3F">
        <w:rPr>
          <w:rFonts w:cs="B Lotus" w:hint="cs"/>
          <w:rtl/>
          <w:lang w:bidi="fa-IR"/>
        </w:rPr>
        <w:t>بنی جمح</w:t>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w:t>
      </w:r>
      <w:r w:rsidRPr="004A6B3F">
        <w:rPr>
          <w:rFonts w:cs="B Lotus" w:hint="cs"/>
          <w:rtl/>
          <w:lang w:bidi="fa-IR"/>
        </w:rPr>
        <w:t>ماویه</w:t>
      </w:r>
      <w:r>
        <w:rPr>
          <w:rFonts w:cs="B Lotus" w:hint="cs"/>
          <w:rtl/>
          <w:lang w:bidi="fa-IR"/>
        </w:rPr>
        <w:t>» بعدها مسلمان شد و در دین خود فردی ثابت قدم گردید. او برای زنان ماجراهای زمان اسارت «</w:t>
      </w:r>
      <w:r w:rsidRPr="00F80CFD">
        <w:rPr>
          <w:rFonts w:cs="B Lotus" w:hint="cs"/>
          <w:rtl/>
          <w:lang w:bidi="fa-IR"/>
        </w:rPr>
        <w:t>خبیب</w:t>
      </w:r>
      <w:r>
        <w:rPr>
          <w:rFonts w:cs="B Lotus" w:hint="cs"/>
          <w:rtl/>
          <w:lang w:bidi="fa-IR"/>
        </w:rPr>
        <w:t>» را نقل می‌کرد که چگونه شب‌ها را تا به صبح به تلاوت قرآن و مناجات با خدا می‌گذارنده. و زنان با شنیدن حرف‌های «ماویه» بی‌اختیار اشک‌‌هایشان جاری می‌گشت.</w:t>
      </w:r>
    </w:p>
    <w:p w:rsidR="00A57554" w:rsidRDefault="00A57554" w:rsidP="00A57554">
      <w:pPr>
        <w:tabs>
          <w:tab w:val="right" w:pos="7371"/>
        </w:tabs>
        <w:ind w:firstLine="284"/>
        <w:jc w:val="both"/>
        <w:rPr>
          <w:rFonts w:cs="B Lotus"/>
          <w:rtl/>
          <w:lang w:bidi="fa-IR"/>
        </w:rPr>
      </w:pPr>
      <w:r>
        <w:rPr>
          <w:rFonts w:cs="B Lotus" w:hint="cs"/>
          <w:rtl/>
          <w:lang w:bidi="fa-IR"/>
        </w:rPr>
        <w:t>او می‌گفت: به خدا سوگند کسی را به خوبی خبیب ندیده‌ام.</w:t>
      </w:r>
    </w:p>
    <w:p w:rsidR="00A57554" w:rsidRDefault="00A57554" w:rsidP="00A57554">
      <w:pPr>
        <w:tabs>
          <w:tab w:val="right" w:pos="7371"/>
        </w:tabs>
        <w:ind w:firstLine="284"/>
        <w:jc w:val="both"/>
        <w:rPr>
          <w:rFonts w:cs="B Lotus"/>
          <w:rtl/>
          <w:lang w:bidi="fa-IR"/>
        </w:rPr>
      </w:pPr>
      <w:r>
        <w:rPr>
          <w:rFonts w:cs="B Lotus" w:hint="cs"/>
          <w:rtl/>
          <w:lang w:bidi="fa-IR"/>
        </w:rPr>
        <w:t>روزی به او گفتم:</w:t>
      </w:r>
    </w:p>
    <w:p w:rsidR="00A57554" w:rsidRDefault="00A57554" w:rsidP="00A57554">
      <w:pPr>
        <w:tabs>
          <w:tab w:val="right" w:pos="7371"/>
        </w:tabs>
        <w:ind w:firstLine="284"/>
        <w:jc w:val="both"/>
        <w:rPr>
          <w:rFonts w:cs="B Lotus"/>
          <w:rtl/>
          <w:lang w:bidi="fa-IR"/>
        </w:rPr>
      </w:pPr>
      <w:r>
        <w:rPr>
          <w:rFonts w:cs="B Lotus" w:hint="cs"/>
          <w:rtl/>
          <w:lang w:bidi="fa-IR"/>
        </w:rPr>
        <w:t>«</w:t>
      </w:r>
      <w:r w:rsidRPr="001E06C3">
        <w:rPr>
          <w:rFonts w:cs="B Lotus" w:hint="cs"/>
          <w:b/>
          <w:bCs/>
          <w:rtl/>
          <w:lang w:bidi="fa-IR"/>
        </w:rPr>
        <w:t>خبیب</w:t>
      </w:r>
      <w:r>
        <w:rPr>
          <w:rFonts w:cs="B Lotus" w:hint="cs"/>
          <w:rtl/>
          <w:lang w:bidi="fa-IR"/>
        </w:rPr>
        <w:t>» اگر حاجتی داری به من بگو.</w:t>
      </w:r>
    </w:p>
    <w:p w:rsidR="00A57554" w:rsidRDefault="00A57554" w:rsidP="00A57554">
      <w:pPr>
        <w:tabs>
          <w:tab w:val="right" w:pos="7371"/>
        </w:tabs>
        <w:ind w:firstLine="284"/>
        <w:jc w:val="both"/>
        <w:rPr>
          <w:rFonts w:cs="B Lotus"/>
          <w:rtl/>
          <w:lang w:bidi="fa-IR"/>
        </w:rPr>
      </w:pPr>
      <w:r>
        <w:rPr>
          <w:rFonts w:cs="B Lotus" w:hint="cs"/>
          <w:rtl/>
          <w:lang w:bidi="fa-IR"/>
        </w:rPr>
        <w:t>خبیب گفت:</w:t>
      </w:r>
    </w:p>
    <w:p w:rsidR="00A57554" w:rsidRDefault="00A57554" w:rsidP="00A57554">
      <w:pPr>
        <w:tabs>
          <w:tab w:val="right" w:pos="7371"/>
        </w:tabs>
        <w:ind w:firstLine="284"/>
        <w:jc w:val="both"/>
        <w:rPr>
          <w:rFonts w:cs="B Lotus"/>
          <w:rtl/>
          <w:lang w:bidi="fa-IR"/>
        </w:rPr>
      </w:pPr>
      <w:r>
        <w:rPr>
          <w:rFonts w:cs="B Lotus" w:hint="cs"/>
          <w:rtl/>
          <w:lang w:bidi="fa-IR"/>
        </w:rPr>
        <w:t>فقط از تو می‌خواهم، آب گوارا به من بدهی، هرگز از غذاهایی که گوشت آن برای بت‌ها قربانی شده برایم نیاوری و زمانی که خواستند مرا به قتل رسانند خبرم کنی.</w:t>
      </w:r>
    </w:p>
    <w:p w:rsidR="00A57554" w:rsidRPr="004A6B3F" w:rsidRDefault="00A57554" w:rsidP="00A57554">
      <w:pPr>
        <w:tabs>
          <w:tab w:val="right" w:pos="7371"/>
        </w:tabs>
        <w:ind w:firstLine="284"/>
        <w:jc w:val="both"/>
        <w:rPr>
          <w:rFonts w:cs="B Lotus"/>
          <w:rtl/>
          <w:lang w:bidi="fa-IR"/>
        </w:rPr>
      </w:pPr>
      <w:r w:rsidRPr="004A6B3F">
        <w:rPr>
          <w:rFonts w:cs="B Lotus" w:hint="cs"/>
          <w:rtl/>
          <w:lang w:bidi="fa-IR"/>
        </w:rPr>
        <w:t>«ماویه» گفت: وقتی ماه‌های حرام تمام شد، به نزدش آمدم و گفتم:</w:t>
      </w:r>
    </w:p>
    <w:p w:rsidR="00A57554" w:rsidRPr="004A6B3F" w:rsidRDefault="00A57554" w:rsidP="00A57554">
      <w:pPr>
        <w:tabs>
          <w:tab w:val="right" w:pos="7371"/>
        </w:tabs>
        <w:ind w:firstLine="284"/>
        <w:jc w:val="both"/>
        <w:rPr>
          <w:rFonts w:cs="B Lotus"/>
          <w:rtl/>
          <w:lang w:bidi="fa-IR"/>
        </w:rPr>
      </w:pPr>
      <w:r w:rsidRPr="004A6B3F">
        <w:rPr>
          <w:rFonts w:cs="B Lotus" w:hint="cs"/>
          <w:rtl/>
          <w:lang w:bidi="fa-IR"/>
        </w:rPr>
        <w:t>«خبیب» فردا قصد دارند تو را بکشند.</w:t>
      </w:r>
    </w:p>
    <w:p w:rsidR="00A57554" w:rsidRPr="004A6B3F" w:rsidRDefault="00A57554" w:rsidP="00A57554">
      <w:pPr>
        <w:tabs>
          <w:tab w:val="right" w:pos="7371"/>
        </w:tabs>
        <w:ind w:firstLine="284"/>
        <w:jc w:val="both"/>
        <w:rPr>
          <w:rFonts w:cs="B Lotus"/>
          <w:rtl/>
          <w:lang w:bidi="fa-IR"/>
        </w:rPr>
      </w:pPr>
      <w:r w:rsidRPr="004A6B3F">
        <w:rPr>
          <w:rFonts w:cs="B Lotus" w:hint="cs"/>
          <w:rtl/>
          <w:lang w:bidi="fa-IR"/>
        </w:rPr>
        <w:t>به خدا سوگند هنگامی که این خبر را شنید هیچ تغییری در او حاصل نشد، تنها از من کارد تیزی خواست تا با آن ناخن‌ها و موهای بلند خود را اصلاح کند و خود را آماده سازد.</w:t>
      </w:r>
    </w:p>
    <w:p w:rsidR="00A57554" w:rsidRDefault="00A57554" w:rsidP="00A57554">
      <w:pPr>
        <w:tabs>
          <w:tab w:val="right" w:pos="7371"/>
        </w:tabs>
        <w:ind w:firstLine="284"/>
        <w:jc w:val="both"/>
        <w:rPr>
          <w:rFonts w:cs="B Lotus"/>
          <w:rtl/>
          <w:lang w:bidi="fa-IR"/>
        </w:rPr>
      </w:pPr>
      <w:r>
        <w:rPr>
          <w:rFonts w:cs="B Lotus" w:hint="cs"/>
          <w:rtl/>
          <w:lang w:bidi="fa-IR"/>
        </w:rPr>
        <w:t>من هم کارد تیزی را به دست پسر کوچکم دادم که برایش ببرد.</w:t>
      </w:r>
    </w:p>
    <w:p w:rsidR="00A57554" w:rsidRDefault="00A57554" w:rsidP="00A57554">
      <w:pPr>
        <w:tabs>
          <w:tab w:val="right" w:pos="7371"/>
        </w:tabs>
        <w:ind w:firstLine="284"/>
        <w:jc w:val="both"/>
        <w:rPr>
          <w:rFonts w:cs="B Lotus"/>
          <w:rtl/>
          <w:lang w:bidi="fa-IR"/>
        </w:rPr>
      </w:pPr>
      <w:r>
        <w:rPr>
          <w:rFonts w:cs="B Lotus" w:hint="cs"/>
          <w:rtl/>
          <w:lang w:bidi="fa-IR"/>
        </w:rPr>
        <w:t>همین که پسرم از من دور شد، با خودم گفتم نکند «</w:t>
      </w:r>
      <w:r w:rsidRPr="00F80CFD">
        <w:rPr>
          <w:rFonts w:cs="B Lotus" w:hint="cs"/>
          <w:rtl/>
          <w:lang w:bidi="fa-IR"/>
        </w:rPr>
        <w:t>خبیب</w:t>
      </w:r>
      <w:r>
        <w:rPr>
          <w:rFonts w:cs="B Lotus" w:hint="cs"/>
          <w:rtl/>
          <w:lang w:bidi="fa-IR"/>
        </w:rPr>
        <w:t>» می‌خواهد قبل از مرگ انتقام بگیرد، و پسرم را بکشد</w:t>
      </w:r>
      <w:r w:rsidR="00F80CFD">
        <w:rPr>
          <w:rFonts w:cs="B Lotus" w:hint="cs"/>
          <w:rtl/>
          <w:lang w:bidi="fa-IR"/>
        </w:rPr>
        <w:t>،</w:t>
      </w:r>
      <w:r>
        <w:rPr>
          <w:rFonts w:cs="B Lotus" w:hint="cs"/>
          <w:rtl/>
          <w:lang w:bidi="fa-IR"/>
        </w:rPr>
        <w:t xml:space="preserve"> حالا چه خاکی به سر کنم؟!</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بی‌اختیار به طرف او دویدم و فریاد زدم، اما دیدم پسرم در بغل «</w:t>
      </w:r>
      <w:r w:rsidRPr="00F80CFD">
        <w:rPr>
          <w:rFonts w:cs="B Lotus" w:hint="cs"/>
          <w:rtl/>
          <w:lang w:bidi="fa-IR"/>
        </w:rPr>
        <w:t>خبیب</w:t>
      </w:r>
      <w:r>
        <w:rPr>
          <w:rFonts w:cs="B Lotus" w:hint="cs"/>
          <w:rtl/>
          <w:lang w:bidi="fa-IR"/>
        </w:rPr>
        <w:t>» نشسته است.</w:t>
      </w:r>
    </w:p>
    <w:p w:rsidR="00A57554" w:rsidRDefault="00A57554" w:rsidP="00A57554">
      <w:pPr>
        <w:tabs>
          <w:tab w:val="right" w:pos="7371"/>
        </w:tabs>
        <w:ind w:firstLine="284"/>
        <w:jc w:val="both"/>
        <w:rPr>
          <w:rFonts w:cs="B Lotus"/>
          <w:rtl/>
          <w:lang w:bidi="fa-IR"/>
        </w:rPr>
      </w:pPr>
      <w:r>
        <w:rPr>
          <w:rFonts w:cs="B Lotus" w:hint="cs"/>
          <w:rtl/>
          <w:lang w:bidi="fa-IR"/>
        </w:rPr>
        <w:t>«</w:t>
      </w:r>
      <w:r w:rsidRPr="002E375D">
        <w:rPr>
          <w:rFonts w:cs="B Lotus" w:hint="cs"/>
          <w:b/>
          <w:bCs/>
          <w:rtl/>
          <w:lang w:bidi="fa-IR"/>
        </w:rPr>
        <w:t>خبیب</w:t>
      </w:r>
      <w:r>
        <w:rPr>
          <w:rFonts w:cs="B Lotus" w:hint="cs"/>
          <w:rtl/>
          <w:lang w:bidi="fa-IR"/>
        </w:rPr>
        <w:t>» با لبخندی گفت: نترس ماویه، من هرگز قصد سوئی نسبت به پسرت ندارم، خدعه و نیرنگ در مذهب ما راه ندارد.</w:t>
      </w:r>
    </w:p>
    <w:p w:rsidR="00A57554" w:rsidRDefault="00A57554" w:rsidP="00A57554">
      <w:pPr>
        <w:tabs>
          <w:tab w:val="right" w:pos="7371"/>
        </w:tabs>
        <w:ind w:firstLine="284"/>
        <w:jc w:val="both"/>
        <w:rPr>
          <w:rFonts w:cs="B Lotus"/>
          <w:rtl/>
          <w:lang w:bidi="fa-IR"/>
        </w:rPr>
      </w:pPr>
      <w:r>
        <w:rPr>
          <w:rFonts w:cs="B Lotus" w:hint="cs"/>
          <w:rtl/>
          <w:lang w:bidi="fa-IR"/>
        </w:rPr>
        <w:t>با شنیدن این حرف دلم آرام گرفت.</w:t>
      </w:r>
    </w:p>
    <w:p w:rsidR="00A57554" w:rsidRDefault="00A57554" w:rsidP="00A57554">
      <w:pPr>
        <w:tabs>
          <w:tab w:val="right" w:pos="7371"/>
        </w:tabs>
        <w:ind w:firstLine="284"/>
        <w:jc w:val="both"/>
        <w:rPr>
          <w:rFonts w:cs="B Lotus"/>
          <w:rtl/>
          <w:lang w:bidi="fa-IR"/>
        </w:rPr>
      </w:pPr>
      <w:r>
        <w:rPr>
          <w:rFonts w:cs="B Lotus" w:hint="cs"/>
          <w:rtl/>
          <w:lang w:bidi="fa-IR"/>
        </w:rPr>
        <w:t>آن روز سپری شد. فردا «</w:t>
      </w:r>
      <w:r w:rsidRPr="00F80CFD">
        <w:rPr>
          <w:rFonts w:cs="B Lotus" w:hint="cs"/>
          <w:rtl/>
          <w:lang w:bidi="fa-IR"/>
        </w:rPr>
        <w:t>خبیب</w:t>
      </w:r>
      <w:r>
        <w:rPr>
          <w:rFonts w:cs="B Lotus" w:hint="cs"/>
          <w:rtl/>
          <w:lang w:bidi="fa-IR"/>
        </w:rPr>
        <w:t>» و دوستش را با زنجیر آهنی دست بسته به بیرون شهر مکه و به سوی «</w:t>
      </w:r>
      <w:r w:rsidRPr="00F80CFD">
        <w:rPr>
          <w:rFonts w:cs="B Lotus" w:hint="cs"/>
          <w:rtl/>
          <w:lang w:bidi="fa-IR"/>
        </w:rPr>
        <w:t>تنعیم</w:t>
      </w:r>
      <w:r>
        <w:rPr>
          <w:rFonts w:cs="B Lotus" w:hint="cs"/>
          <w:rtl/>
          <w:lang w:bidi="fa-IR"/>
        </w:rPr>
        <w:t>»</w:t>
      </w:r>
      <w:r w:rsidRPr="00F51C62">
        <w:rPr>
          <w:rFonts w:cs="B Lotus"/>
          <w:spacing w:val="-2"/>
          <w:sz w:val="24"/>
          <w:vertAlign w:val="superscript"/>
          <w:rtl/>
        </w:rPr>
        <w:footnoteReference w:id="62"/>
      </w:r>
      <w:r>
        <w:rPr>
          <w:rFonts w:cs="B Lotus" w:hint="cs"/>
          <w:rtl/>
          <w:lang w:bidi="fa-IR"/>
        </w:rPr>
        <w:t xml:space="preserve"> حرکت دادند.</w:t>
      </w:r>
    </w:p>
    <w:p w:rsidR="00A57554" w:rsidRDefault="00A57554" w:rsidP="00A57554">
      <w:pPr>
        <w:tabs>
          <w:tab w:val="right" w:pos="7371"/>
        </w:tabs>
        <w:ind w:firstLine="284"/>
        <w:jc w:val="both"/>
        <w:rPr>
          <w:rFonts w:cs="B Lotus"/>
          <w:rtl/>
          <w:lang w:bidi="fa-IR"/>
        </w:rPr>
      </w:pPr>
      <w:r>
        <w:rPr>
          <w:rFonts w:cs="B Lotus" w:hint="cs"/>
          <w:rtl/>
          <w:lang w:bidi="fa-IR"/>
        </w:rPr>
        <w:t>چون قبلاً اهالی مکه را خبر کرده بودند، همة مردم از زن و مرد، کوچک و بزرگ به راه افتاده بودند و در شهر کسی باقی نمانده بود.</w:t>
      </w:r>
    </w:p>
    <w:p w:rsidR="00A57554" w:rsidRDefault="00A57554" w:rsidP="00A57554">
      <w:pPr>
        <w:tabs>
          <w:tab w:val="right" w:pos="7371"/>
        </w:tabs>
        <w:ind w:firstLine="284"/>
        <w:jc w:val="both"/>
        <w:rPr>
          <w:rFonts w:cs="B Lotus"/>
          <w:rtl/>
          <w:lang w:bidi="fa-IR"/>
        </w:rPr>
      </w:pPr>
      <w:r>
        <w:rPr>
          <w:rFonts w:cs="B Lotus" w:hint="cs"/>
          <w:rtl/>
          <w:lang w:bidi="fa-IR"/>
        </w:rPr>
        <w:t>عده‌ای که نزدیکانشان در جنگ بدر و احد کشته شده بود، می‌آمدند تا با دیدن قتل خبیب تشفی بجویند. و دیگران هم که کشته‌ای نداده بودند با دین و مرام خبیب مخالف بودند.</w:t>
      </w:r>
    </w:p>
    <w:p w:rsidR="00A57554" w:rsidRDefault="00A57554" w:rsidP="00A57554">
      <w:pPr>
        <w:tabs>
          <w:tab w:val="right" w:pos="7371"/>
        </w:tabs>
        <w:ind w:firstLine="284"/>
        <w:jc w:val="both"/>
        <w:rPr>
          <w:rFonts w:cs="B Lotus"/>
          <w:rtl/>
          <w:lang w:bidi="fa-IR"/>
        </w:rPr>
      </w:pPr>
      <w:r>
        <w:rPr>
          <w:rFonts w:cs="B Lotus" w:hint="cs"/>
          <w:rtl/>
          <w:lang w:bidi="fa-IR"/>
        </w:rPr>
        <w:t>سرانجام به تنعیم رسیدند. دستور دادند زمین را حفر کنند تا چوبة دار را در آن نصب کنند.</w:t>
      </w:r>
    </w:p>
    <w:p w:rsidR="00A57554" w:rsidRPr="002E375D" w:rsidRDefault="00A57554" w:rsidP="00A57554">
      <w:pPr>
        <w:tabs>
          <w:tab w:val="right" w:pos="7371"/>
        </w:tabs>
        <w:ind w:firstLine="284"/>
        <w:jc w:val="both"/>
        <w:rPr>
          <w:rFonts w:cs="B Lotus"/>
          <w:spacing w:val="-4"/>
          <w:rtl/>
          <w:lang w:bidi="fa-IR"/>
        </w:rPr>
      </w:pPr>
      <w:r w:rsidRPr="002E375D">
        <w:rPr>
          <w:rFonts w:cs="B Lotus" w:hint="cs"/>
          <w:spacing w:val="-4"/>
          <w:rtl/>
          <w:lang w:bidi="fa-IR"/>
        </w:rPr>
        <w:t>همه چیز آماده شد، وقتی «</w:t>
      </w:r>
      <w:r w:rsidRPr="004A6B3F">
        <w:rPr>
          <w:rFonts w:cs="B Lotus" w:hint="cs"/>
          <w:spacing w:val="-4"/>
          <w:rtl/>
          <w:lang w:bidi="fa-IR"/>
        </w:rPr>
        <w:t>خبیب</w:t>
      </w:r>
      <w:r w:rsidRPr="002E375D">
        <w:rPr>
          <w:rFonts w:cs="B Lotus" w:hint="cs"/>
          <w:spacing w:val="-4"/>
          <w:rtl/>
          <w:lang w:bidi="fa-IR"/>
        </w:rPr>
        <w:t>» را به پای چوبة‌دار آوردند، به آنها رو کرد و گفت</w:t>
      </w:r>
      <w:r>
        <w:rPr>
          <w:rFonts w:cs="B Lotus" w:hint="cs"/>
          <w:spacing w:val="-4"/>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آیا به من مهلت می‌دهید دو رکعت نماز بگزارم؟!</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گفتند: آری.</w:t>
      </w:r>
    </w:p>
    <w:p w:rsidR="00A57554" w:rsidRDefault="00A57554" w:rsidP="00A57554">
      <w:pPr>
        <w:tabs>
          <w:tab w:val="right" w:pos="7371"/>
        </w:tabs>
        <w:ind w:firstLine="284"/>
        <w:jc w:val="both"/>
        <w:rPr>
          <w:rFonts w:cs="B Lotus"/>
          <w:rtl/>
          <w:lang w:bidi="fa-IR"/>
        </w:rPr>
      </w:pPr>
      <w:r>
        <w:rPr>
          <w:rFonts w:cs="B Lotus" w:hint="cs"/>
          <w:rtl/>
          <w:lang w:bidi="fa-IR"/>
        </w:rPr>
        <w:t>«</w:t>
      </w:r>
      <w:r w:rsidRPr="00F80CFD">
        <w:rPr>
          <w:rFonts w:cs="B Lotus" w:hint="cs"/>
          <w:rtl/>
          <w:lang w:bidi="fa-IR"/>
        </w:rPr>
        <w:t>خبیب</w:t>
      </w:r>
      <w:r>
        <w:rPr>
          <w:rFonts w:cs="B Lotus" w:hint="cs"/>
          <w:rtl/>
          <w:lang w:bidi="fa-IR"/>
        </w:rPr>
        <w:t>» وضو ساخت و در کمال خضوع دو رکعت نماز به جای آورد و گفت:</w:t>
      </w:r>
    </w:p>
    <w:p w:rsidR="00A57554" w:rsidRDefault="00A57554" w:rsidP="00A57554">
      <w:pPr>
        <w:tabs>
          <w:tab w:val="right" w:pos="7371"/>
        </w:tabs>
        <w:ind w:firstLine="284"/>
        <w:jc w:val="both"/>
        <w:rPr>
          <w:rFonts w:cs="B Lotus"/>
          <w:rtl/>
          <w:lang w:bidi="fa-IR"/>
        </w:rPr>
      </w:pPr>
      <w:r>
        <w:rPr>
          <w:rFonts w:cs="B Lotus" w:hint="cs"/>
          <w:rtl/>
          <w:lang w:bidi="fa-IR"/>
        </w:rPr>
        <w:t>به خدا سوگند اگر فکر نمی‌کردید که از ترس مرگ نماز را طول می‌دهم، هرآینه بیشتر با خدای خودم راز و نیاز می‌کردم.</w:t>
      </w:r>
    </w:p>
    <w:p w:rsidR="00A57554" w:rsidRDefault="00A57554" w:rsidP="00A57554">
      <w:pPr>
        <w:tabs>
          <w:tab w:val="right" w:pos="7371"/>
        </w:tabs>
        <w:ind w:firstLine="284"/>
        <w:jc w:val="both"/>
        <w:rPr>
          <w:rFonts w:cs="B Lotus"/>
          <w:rtl/>
          <w:lang w:bidi="fa-IR"/>
        </w:rPr>
      </w:pPr>
      <w:r>
        <w:rPr>
          <w:rFonts w:cs="B Lotus" w:hint="cs"/>
          <w:rtl/>
          <w:lang w:bidi="fa-IR"/>
        </w:rPr>
        <w:t>سپس سر به سوی آسمان بلند کرد و آنها را نفرین نمود.</w:t>
      </w:r>
    </w:p>
    <w:p w:rsidR="00A57554" w:rsidRDefault="00A57554" w:rsidP="00F80CFD">
      <w:pPr>
        <w:widowControl w:val="0"/>
        <w:tabs>
          <w:tab w:val="right" w:pos="7371"/>
        </w:tabs>
        <w:ind w:firstLine="284"/>
        <w:jc w:val="both"/>
        <w:rPr>
          <w:rFonts w:cs="B Lotus"/>
          <w:rtl/>
          <w:lang w:bidi="fa-IR"/>
        </w:rPr>
      </w:pPr>
      <w:r>
        <w:rPr>
          <w:rFonts w:cs="B Lotus" w:hint="cs"/>
          <w:rtl/>
          <w:lang w:bidi="fa-IR"/>
        </w:rPr>
        <w:t>دست و پای او را با طناب به چوبة دار بستند و رویش را به سوی مدینه گرداندند. سپس به او گفتند: از دین خود برگرد تا رهایت کنیم.</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خبیب در پاسخ گفت: به خدا سوگند اگر آنچه در دنیاست به من بدهید از دینم دست بر نخواهم داشت!</w:t>
      </w:r>
      <w:r w:rsidR="004A6B3F">
        <w:rPr>
          <w:rFonts w:cs="B Lotus" w:hint="cs"/>
          <w:rtl/>
          <w:lang w:bidi="fa-IR"/>
        </w:rPr>
        <w:t>.</w:t>
      </w:r>
    </w:p>
    <w:p w:rsidR="00A57554" w:rsidRPr="00AD24C6" w:rsidRDefault="00A57554" w:rsidP="00F80CFD">
      <w:pPr>
        <w:widowControl w:val="0"/>
        <w:tabs>
          <w:tab w:val="right" w:pos="7371"/>
        </w:tabs>
        <w:spacing w:line="228" w:lineRule="auto"/>
        <w:ind w:firstLine="284"/>
        <w:jc w:val="both"/>
        <w:rPr>
          <w:rFonts w:cs="B Lotus"/>
          <w:spacing w:val="-4"/>
          <w:rtl/>
          <w:lang w:bidi="fa-IR"/>
        </w:rPr>
      </w:pPr>
      <w:r w:rsidRPr="00AD24C6">
        <w:rPr>
          <w:rFonts w:cs="B Lotus" w:hint="cs"/>
          <w:spacing w:val="-4"/>
          <w:rtl/>
          <w:lang w:bidi="fa-IR"/>
        </w:rPr>
        <w:t>گفتند</w:t>
      </w:r>
      <w:r>
        <w:rPr>
          <w:rFonts w:cs="B Lotus" w:hint="cs"/>
          <w:spacing w:val="-4"/>
          <w:rtl/>
          <w:lang w:bidi="fa-IR"/>
        </w:rPr>
        <w:t>:</w:t>
      </w:r>
      <w:r w:rsidRPr="00AD24C6">
        <w:rPr>
          <w:rFonts w:cs="B Lotus" w:hint="cs"/>
          <w:spacing w:val="-4"/>
          <w:rtl/>
          <w:lang w:bidi="fa-IR"/>
        </w:rPr>
        <w:t xml:space="preserve"> آیا دوست داشتی پیامبر</w:t>
      </w:r>
      <w:r w:rsidRPr="00AD24C6">
        <w:rPr>
          <w:rFonts w:cs="B Lotus" w:hint="cs"/>
          <w:spacing w:val="-4"/>
          <w:lang w:bidi="fa-IR"/>
        </w:rPr>
        <w:sym w:font="AGA Arabesque" w:char="F072"/>
      </w:r>
      <w:r w:rsidRPr="00AD24C6">
        <w:rPr>
          <w:rFonts w:cs="B Lotus" w:hint="cs"/>
          <w:spacing w:val="-4"/>
          <w:rtl/>
          <w:lang w:bidi="fa-IR"/>
        </w:rPr>
        <w:t xml:space="preserve"> به جای تو باشد و تو راحت در بین فرزندانت باشی؟</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او در پاسخ گفت: به خدا سوگند دوست ندارم خاری به پای پیامبر</w:t>
      </w:r>
      <w:r>
        <w:rPr>
          <w:rFonts w:cs="B Lotus" w:hint="cs"/>
          <w:lang w:bidi="fa-IR"/>
        </w:rPr>
        <w:sym w:font="AGA Arabesque" w:char="F072"/>
      </w:r>
      <w:r>
        <w:rPr>
          <w:rFonts w:cs="B Lotus" w:hint="cs"/>
          <w:rtl/>
          <w:lang w:bidi="fa-IR"/>
        </w:rPr>
        <w:t xml:space="preserve"> برود و من راحت در بین خانواده‌ام باشم.</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کفار که با شنیدن این سخنان طاقتشان تمام شده بود، فریاد می‌زدند: به لات و عزی قسم اگر از دین خود برنگردی تو را خواهیم کشت.</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خبیب با خونسردی پاسخ داد:</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مرگ من لحظاتی بیش طول نخواهد کشید.</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همین که خواستند دستور قتل را اجرا کنند، خبیب گفت:</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چرا صورتم را از قبله برگردانده‌اید؟</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خدایا، تو شاهد باش که جز روی دشمن چیزی نمی‌بینم، و در این جا کسی نیست که سلام مرا به پیامبرت برساند، پس تو سلامم را به او برسان.</w:t>
      </w:r>
    </w:p>
    <w:p w:rsidR="00A57554" w:rsidRDefault="00A57554" w:rsidP="00F80CFD">
      <w:pPr>
        <w:widowControl w:val="0"/>
        <w:tabs>
          <w:tab w:val="right" w:pos="7371"/>
        </w:tabs>
        <w:spacing w:line="228" w:lineRule="auto"/>
        <w:ind w:firstLine="284"/>
        <w:jc w:val="both"/>
        <w:rPr>
          <w:rFonts w:cs="B Lotus"/>
          <w:rtl/>
          <w:lang w:bidi="fa-IR"/>
        </w:rPr>
      </w:pPr>
      <w:r>
        <w:rPr>
          <w:rFonts w:cs="B Lotus" w:hint="cs"/>
          <w:rtl/>
          <w:lang w:bidi="fa-IR"/>
        </w:rPr>
        <w:t>یکی از اصحاب پیامبر</w:t>
      </w:r>
      <w:r>
        <w:rPr>
          <w:rFonts w:cs="B Lotus" w:hint="cs"/>
          <w:lang w:bidi="fa-IR"/>
        </w:rPr>
        <w:sym w:font="AGA Arabesque" w:char="F072"/>
      </w:r>
      <w:r>
        <w:rPr>
          <w:rFonts w:cs="B Lotus" w:hint="cs"/>
          <w:rtl/>
          <w:lang w:bidi="fa-IR"/>
        </w:rPr>
        <w:t xml:space="preserve"> به نام «</w:t>
      </w:r>
      <w:r w:rsidRPr="004A6B3F">
        <w:rPr>
          <w:rFonts w:cs="B Lotus" w:hint="cs"/>
          <w:rtl/>
          <w:lang w:bidi="fa-IR"/>
        </w:rPr>
        <w:t>اسامه بن زید</w:t>
      </w:r>
      <w:r>
        <w:rPr>
          <w:rFonts w:cs="B Lotus" w:hint="cs"/>
          <w:rtl/>
          <w:lang w:bidi="fa-IR"/>
        </w:rPr>
        <w:t>» از قول پدرش نقل می‌کند که در همان هنگام پیامبر</w:t>
      </w:r>
      <w:r>
        <w:rPr>
          <w:rFonts w:cs="B Lotus" w:hint="cs"/>
          <w:lang w:bidi="fa-IR"/>
        </w:rPr>
        <w:sym w:font="AGA Arabesque" w:char="F072"/>
      </w:r>
      <w:r>
        <w:rPr>
          <w:rFonts w:cs="B Lotus" w:hint="cs"/>
          <w:rtl/>
          <w:lang w:bidi="fa-IR"/>
        </w:rPr>
        <w:t xml:space="preserve"> با اصحاب در مدینه نشسته بود که ناگهان تکانی خورد شبیه حالتی که وحی بر او نازل می‌شد. و این کلمات را بر زبان جاری نمود:</w:t>
      </w:r>
    </w:p>
    <w:p w:rsidR="00A57554" w:rsidRDefault="00A57554" w:rsidP="00A57554">
      <w:pPr>
        <w:tabs>
          <w:tab w:val="right" w:pos="7371"/>
        </w:tabs>
        <w:spacing w:line="228" w:lineRule="auto"/>
        <w:ind w:firstLine="284"/>
        <w:jc w:val="both"/>
        <w:rPr>
          <w:rFonts w:cs="B Lotus"/>
          <w:rtl/>
          <w:lang w:bidi="fa-IR"/>
        </w:rPr>
      </w:pPr>
      <w:r>
        <w:rPr>
          <w:rFonts w:cs="B Lotus" w:hint="cs"/>
          <w:rtl/>
          <w:lang w:bidi="fa-IR"/>
        </w:rPr>
        <w:t>درود و برکات حضرت حق بر او باد.</w:t>
      </w:r>
    </w:p>
    <w:p w:rsidR="00A57554" w:rsidRDefault="00A57554" w:rsidP="00A57554">
      <w:pPr>
        <w:tabs>
          <w:tab w:val="right" w:pos="7371"/>
        </w:tabs>
        <w:spacing w:line="228" w:lineRule="auto"/>
        <w:ind w:firstLine="284"/>
        <w:jc w:val="both"/>
        <w:rPr>
          <w:rFonts w:cs="B Lotus"/>
          <w:rtl/>
          <w:lang w:bidi="fa-IR"/>
        </w:rPr>
      </w:pPr>
      <w:r>
        <w:rPr>
          <w:rFonts w:cs="B Lotus" w:hint="cs"/>
          <w:rtl/>
          <w:lang w:bidi="fa-IR"/>
        </w:rPr>
        <w:t>سبب را از او پرسیدم، فرمود:</w:t>
      </w:r>
    </w:p>
    <w:p w:rsidR="00A57554" w:rsidRDefault="00A57554" w:rsidP="00A57554">
      <w:pPr>
        <w:tabs>
          <w:tab w:val="right" w:pos="7371"/>
        </w:tabs>
        <w:spacing w:line="228" w:lineRule="auto"/>
        <w:ind w:firstLine="284"/>
        <w:jc w:val="both"/>
        <w:rPr>
          <w:rFonts w:cs="B Lotus"/>
          <w:rtl/>
        </w:rPr>
      </w:pPr>
      <w:r>
        <w:rPr>
          <w:rFonts w:cs="B Lotus" w:hint="cs"/>
          <w:rtl/>
          <w:lang w:bidi="fa-IR"/>
        </w:rPr>
        <w:t>این جبرئیل است که سلام خبیب را به من رساند</w:t>
      </w:r>
      <w:r w:rsidRPr="00F51C62">
        <w:rPr>
          <w:rFonts w:cs="B Lotus"/>
          <w:spacing w:val="-2"/>
          <w:sz w:val="24"/>
          <w:vertAlign w:val="superscript"/>
          <w:rtl/>
        </w:rPr>
        <w:footnoteReference w:id="63"/>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کفار وقتی اصرار و پایمردی خبیب را دیدند. بچه‌های کسانی را که پدرانشان در جنگ بدر کشته شده بودند صدا زدند و به دست هر کدام تیری دادند و گفتند: این قاتل پدر شماست او را بکشید.</w:t>
      </w:r>
    </w:p>
    <w:p w:rsidR="00A57554" w:rsidRDefault="00A57554" w:rsidP="00A57554">
      <w:pPr>
        <w:tabs>
          <w:tab w:val="right" w:pos="7371"/>
        </w:tabs>
        <w:ind w:firstLine="284"/>
        <w:jc w:val="both"/>
        <w:rPr>
          <w:rFonts w:cs="B Lotus"/>
          <w:rtl/>
          <w:lang w:bidi="fa-IR"/>
        </w:rPr>
      </w:pPr>
      <w:r>
        <w:rPr>
          <w:rFonts w:cs="B Lotus" w:hint="cs"/>
          <w:rtl/>
          <w:lang w:bidi="fa-IR"/>
        </w:rPr>
        <w:t>همه شروع کردند به تیرانداختن.</w:t>
      </w:r>
    </w:p>
    <w:p w:rsidR="00A57554" w:rsidRDefault="00A57554" w:rsidP="00A57554">
      <w:pPr>
        <w:tabs>
          <w:tab w:val="right" w:pos="7371"/>
        </w:tabs>
        <w:ind w:firstLine="284"/>
        <w:jc w:val="both"/>
        <w:rPr>
          <w:rFonts w:cs="B Lotus"/>
          <w:rtl/>
          <w:lang w:bidi="fa-IR"/>
        </w:rPr>
      </w:pPr>
      <w:r>
        <w:rPr>
          <w:rFonts w:cs="B Lotus" w:hint="cs"/>
          <w:rtl/>
          <w:lang w:bidi="fa-IR"/>
        </w:rPr>
        <w:t>لرزشی بر اندام خبیب افتاد که در اثر آن بدنش به سوی قبله برگشت.</w:t>
      </w:r>
    </w:p>
    <w:p w:rsidR="00A57554" w:rsidRDefault="00A57554" w:rsidP="00A57554">
      <w:pPr>
        <w:tabs>
          <w:tab w:val="right" w:pos="7371"/>
        </w:tabs>
        <w:ind w:firstLine="284"/>
        <w:jc w:val="both"/>
        <w:rPr>
          <w:rFonts w:cs="B Lotus"/>
          <w:rtl/>
          <w:lang w:bidi="fa-IR"/>
        </w:rPr>
      </w:pPr>
      <w:r>
        <w:rPr>
          <w:rFonts w:cs="B Lotus" w:hint="cs"/>
          <w:rtl/>
          <w:lang w:bidi="fa-IR"/>
        </w:rPr>
        <w:t>در این هنگام این زمزمه را بر لب جاری ساخت:</w:t>
      </w:r>
    </w:p>
    <w:p w:rsidR="00A57554" w:rsidRDefault="00A57554" w:rsidP="00A57554">
      <w:pPr>
        <w:tabs>
          <w:tab w:val="right" w:pos="7371"/>
        </w:tabs>
        <w:ind w:firstLine="284"/>
        <w:jc w:val="both"/>
        <w:rPr>
          <w:rFonts w:cs="B Lotus"/>
          <w:rtl/>
          <w:lang w:bidi="fa-IR"/>
        </w:rPr>
      </w:pPr>
      <w:r>
        <w:rPr>
          <w:rFonts w:cs="B Lotus" w:hint="cs"/>
          <w:rtl/>
          <w:lang w:bidi="fa-IR"/>
        </w:rPr>
        <w:t>سپاس خدای را که صورتم را به سوی قبله‌ای گردانید که هم خودش دوست دارد و هم پیامبر و بنده‌های با ایمانش.</w:t>
      </w:r>
    </w:p>
    <w:p w:rsidR="00A57554" w:rsidRDefault="00A57554" w:rsidP="00A57554">
      <w:pPr>
        <w:tabs>
          <w:tab w:val="right" w:pos="7371"/>
        </w:tabs>
        <w:ind w:firstLine="284"/>
        <w:jc w:val="both"/>
        <w:rPr>
          <w:rFonts w:cs="B Lotus"/>
          <w:rtl/>
          <w:lang w:bidi="fa-IR"/>
        </w:rPr>
      </w:pPr>
      <w:r>
        <w:rPr>
          <w:rFonts w:cs="B Lotus" w:hint="cs"/>
          <w:rtl/>
          <w:lang w:bidi="fa-IR"/>
        </w:rPr>
        <w:t>کفار کور باطن که صبرشان لبریز شده بود دیگر نتوانستند رشادت و مقاومت او را تحمل کنند. از این رو هر کدام ضربه‌ای بر او زدند.</w:t>
      </w:r>
    </w:p>
    <w:p w:rsidR="00A57554" w:rsidRDefault="00A57554" w:rsidP="00A57554">
      <w:pPr>
        <w:tabs>
          <w:tab w:val="right" w:pos="7371"/>
        </w:tabs>
        <w:ind w:firstLine="284"/>
        <w:jc w:val="both"/>
        <w:rPr>
          <w:rFonts w:cs="B Lotus"/>
          <w:rtl/>
          <w:lang w:bidi="fa-IR"/>
        </w:rPr>
      </w:pPr>
      <w:r>
        <w:rPr>
          <w:rFonts w:cs="B Lotus" w:hint="cs"/>
          <w:rtl/>
          <w:lang w:bidi="fa-IR"/>
        </w:rPr>
        <w:t>حبیب در حالی که نیزه سینه‌اش را شکافته و از پشتش به در آمده بود، تا ساعتی مشغول نیایش و راز و نیاز با معبود بود</w:t>
      </w:r>
      <w:r w:rsidRPr="00F51C62">
        <w:rPr>
          <w:rFonts w:cs="B Lotus"/>
          <w:spacing w:val="-2"/>
          <w:sz w:val="24"/>
          <w:vertAlign w:val="superscript"/>
          <w:rtl/>
        </w:rPr>
        <w:footnoteReference w:id="64"/>
      </w:r>
      <w:r>
        <w:rPr>
          <w:rFonts w:cs="B Lotus" w:hint="cs"/>
          <w:rtl/>
          <w:lang w:bidi="fa-IR"/>
        </w:rPr>
        <w:t>.</w:t>
      </w:r>
    </w:p>
    <w:p w:rsidR="00A57554" w:rsidRDefault="00A57554" w:rsidP="00A57554">
      <w:pPr>
        <w:tabs>
          <w:tab w:val="right" w:pos="7371"/>
        </w:tabs>
        <w:ind w:firstLine="284"/>
        <w:jc w:val="both"/>
        <w:rPr>
          <w:rFonts w:cs="B Lotus"/>
          <w:rtl/>
          <w:lang w:bidi="fa-IR"/>
        </w:rPr>
        <w:sectPr w:rsidR="00A57554" w:rsidSect="00474582">
          <w:headerReference w:type="default" r:id="rId24"/>
          <w:footnotePr>
            <w:numRestart w:val="eachPage"/>
          </w:footnotePr>
          <w:pgSz w:w="11906" w:h="16838" w:code="9"/>
          <w:pgMar w:top="2552" w:right="2211" w:bottom="2552" w:left="2211" w:header="2552" w:footer="2552" w:gutter="0"/>
          <w:cols w:space="708"/>
          <w:titlePg/>
          <w:bidi/>
          <w:rtlGutter/>
          <w:docGrid w:linePitch="381"/>
        </w:sectPr>
      </w:pPr>
    </w:p>
    <w:p w:rsidR="00A57554" w:rsidRPr="00EC294E" w:rsidRDefault="00A57554" w:rsidP="004A6B3F">
      <w:pPr>
        <w:pStyle w:val="a0"/>
        <w:rPr>
          <w:rtl/>
        </w:rPr>
      </w:pPr>
      <w:bookmarkStart w:id="10" w:name="_Toc332075522"/>
      <w:r w:rsidRPr="00EC294E">
        <w:rPr>
          <w:rFonts w:hint="cs"/>
          <w:rtl/>
        </w:rPr>
        <w:t>جُوَیْبِر</w:t>
      </w:r>
      <w:bookmarkEnd w:id="10"/>
    </w:p>
    <w:p w:rsidR="00A57554" w:rsidRDefault="00A57554" w:rsidP="00A57554">
      <w:pPr>
        <w:tabs>
          <w:tab w:val="right" w:pos="7371"/>
        </w:tabs>
        <w:ind w:firstLine="284"/>
        <w:jc w:val="both"/>
        <w:rPr>
          <w:rFonts w:cs="B Lotus"/>
          <w:rtl/>
          <w:lang w:bidi="fa-IR"/>
        </w:rPr>
      </w:pPr>
      <w:r>
        <w:rPr>
          <w:rFonts w:cs="B Lotus" w:hint="cs"/>
          <w:rtl/>
          <w:lang w:bidi="fa-IR"/>
        </w:rPr>
        <w:t>آوازة اسلام از شبه جزیره فراتر رفته بود. مشتاقان از هر سو برای درک اسلام به مدینه می‌آمدند. «</w:t>
      </w:r>
      <w:r w:rsidRPr="004A6B3F">
        <w:rPr>
          <w:rFonts w:cs="B Lotus" w:hint="cs"/>
          <w:rtl/>
          <w:lang w:bidi="fa-IR"/>
        </w:rPr>
        <w:t>جُوَیْبِر</w:t>
      </w:r>
      <w:r>
        <w:rPr>
          <w:rFonts w:cs="B Lotus" w:hint="cs"/>
          <w:rtl/>
          <w:lang w:bidi="fa-IR"/>
        </w:rPr>
        <w:t>ْ» هم از جملة شیفتگان اسلام بود که با شنیدن آوازة پیامبر، در طلب اسلام از «یَمامَه»</w:t>
      </w:r>
      <w:r w:rsidRPr="00F51C62">
        <w:rPr>
          <w:rFonts w:cs="B Lotus"/>
          <w:spacing w:val="-2"/>
          <w:sz w:val="24"/>
          <w:vertAlign w:val="superscript"/>
          <w:rtl/>
        </w:rPr>
        <w:footnoteReference w:id="65"/>
      </w:r>
      <w:r>
        <w:rPr>
          <w:rFonts w:cs="B Lotus" w:hint="cs"/>
          <w:rtl/>
          <w:lang w:bidi="fa-IR"/>
        </w:rPr>
        <w:t xml:space="preserve"> به سوی مدینه شتافت و خدمت پیامبر</w:t>
      </w:r>
      <w:r>
        <w:rPr>
          <w:rFonts w:cs="B Lotus" w:hint="cs"/>
          <w:lang w:bidi="fa-IR"/>
        </w:rPr>
        <w:sym w:font="AGA Arabesque" w:char="F072"/>
      </w:r>
      <w:r>
        <w:rPr>
          <w:rFonts w:cs="B Lotus" w:hint="cs"/>
          <w:rtl/>
          <w:lang w:bidi="fa-IR"/>
        </w:rPr>
        <w:t xml:space="preserve"> رسید.</w:t>
      </w:r>
    </w:p>
    <w:p w:rsidR="00A57554" w:rsidRDefault="00A57554" w:rsidP="00A57554">
      <w:pPr>
        <w:tabs>
          <w:tab w:val="right" w:pos="7371"/>
        </w:tabs>
        <w:ind w:firstLine="284"/>
        <w:jc w:val="both"/>
        <w:rPr>
          <w:rFonts w:cs="B Lotus"/>
          <w:rtl/>
          <w:lang w:bidi="fa-IR"/>
        </w:rPr>
      </w:pPr>
      <w:r>
        <w:rPr>
          <w:rFonts w:cs="B Lotus" w:hint="cs"/>
          <w:rtl/>
          <w:lang w:bidi="fa-IR"/>
        </w:rPr>
        <w:t>او اسلام اختیار کرد و در دین خود فردی ثابت قدم و پایدار شد.</w:t>
      </w:r>
    </w:p>
    <w:p w:rsidR="00A57554" w:rsidRDefault="00A57554" w:rsidP="00A57554">
      <w:pPr>
        <w:tabs>
          <w:tab w:val="right" w:pos="7371"/>
        </w:tabs>
        <w:ind w:firstLine="284"/>
        <w:jc w:val="both"/>
        <w:rPr>
          <w:rFonts w:cs="B Lotus"/>
          <w:rtl/>
          <w:lang w:bidi="fa-IR"/>
        </w:rPr>
      </w:pPr>
      <w:r>
        <w:rPr>
          <w:rFonts w:cs="B Lotus" w:hint="cs"/>
          <w:rtl/>
          <w:lang w:bidi="fa-IR"/>
        </w:rPr>
        <w:t>جویبر مردی کوتاه قد، سیه چهره، زشت، فقیر و برهنه بود.</w:t>
      </w:r>
    </w:p>
    <w:p w:rsidR="00A57554" w:rsidRDefault="00F80CFD" w:rsidP="00A57554">
      <w:pPr>
        <w:tabs>
          <w:tab w:val="right" w:pos="7371"/>
        </w:tabs>
        <w:ind w:firstLine="284"/>
        <w:jc w:val="both"/>
        <w:rPr>
          <w:rFonts w:cs="B Lotus"/>
          <w:rtl/>
          <w:lang w:bidi="fa-IR"/>
        </w:rPr>
      </w:pPr>
      <w:r>
        <w:rPr>
          <w:rFonts w:cs="B Lotus" w:hint="cs"/>
          <w:rtl/>
          <w:lang w:bidi="fa-IR"/>
        </w:rPr>
        <w:t>پیامبر</w:t>
      </w:r>
      <w:r w:rsidR="00A57554">
        <w:rPr>
          <w:rFonts w:cs="B Lotus" w:hint="cs"/>
          <w:lang w:bidi="fa-IR"/>
        </w:rPr>
        <w:sym w:font="AGA Arabesque" w:char="F072"/>
      </w:r>
      <w:r w:rsidR="00A57554">
        <w:rPr>
          <w:rFonts w:cs="B Lotus" w:hint="cs"/>
          <w:rtl/>
          <w:lang w:bidi="fa-IR"/>
        </w:rPr>
        <w:t>، این یاور تازه وارد را به گرمی پذیرفت، و چون فردی تهی‌دست و بی‌چیز بود، برایش جیره‌ای از غذا که شامل مقداری خرما بود قرار داد. دو دست لباس هم برایش تهیه کرد و او را در مسجد خود جای داد. جویبر شب‌ها هم در مسجد پیامبر</w:t>
      </w:r>
      <w:r w:rsidR="00A57554">
        <w:rPr>
          <w:rFonts w:cs="B Lotus" w:hint="cs"/>
          <w:lang w:bidi="fa-IR"/>
        </w:rPr>
        <w:sym w:font="AGA Arabesque" w:char="F072"/>
      </w:r>
      <w:r w:rsidR="00A57554">
        <w:rPr>
          <w:rFonts w:cs="B Lotus" w:hint="cs"/>
          <w:rtl/>
          <w:lang w:bidi="fa-IR"/>
        </w:rPr>
        <w:t xml:space="preserve"> می‌خوابید.</w:t>
      </w:r>
    </w:p>
    <w:p w:rsidR="00A57554" w:rsidRDefault="00A57554" w:rsidP="00A57554">
      <w:pPr>
        <w:tabs>
          <w:tab w:val="right" w:pos="7371"/>
        </w:tabs>
        <w:ind w:firstLine="284"/>
        <w:jc w:val="both"/>
        <w:rPr>
          <w:rFonts w:cs="B Lotus"/>
          <w:rtl/>
          <w:lang w:bidi="fa-IR"/>
        </w:rPr>
      </w:pPr>
      <w:r>
        <w:rPr>
          <w:rFonts w:cs="B Lotus" w:hint="cs"/>
          <w:rtl/>
          <w:lang w:bidi="fa-IR"/>
        </w:rPr>
        <w:t>مدتی این چنین سپری شد. کم‌کم تعداد غریب‌ها و مساکین رو به فزونی گذاشت و فضای محدود مسجد بر آنها تنگ شد.</w:t>
      </w:r>
    </w:p>
    <w:p w:rsidR="00A57554" w:rsidRDefault="00A57554" w:rsidP="00A57554">
      <w:pPr>
        <w:tabs>
          <w:tab w:val="right" w:pos="7371"/>
        </w:tabs>
        <w:ind w:firstLine="284"/>
        <w:jc w:val="both"/>
        <w:rPr>
          <w:rFonts w:cs="B Lotus"/>
          <w:rtl/>
          <w:lang w:bidi="fa-IR"/>
        </w:rPr>
      </w:pPr>
      <w:r>
        <w:rPr>
          <w:rFonts w:cs="B Lotus" w:hint="cs"/>
          <w:rtl/>
          <w:lang w:bidi="fa-IR"/>
        </w:rPr>
        <w:t>پیک وحی فرا رسید، و پیامبر</w:t>
      </w:r>
      <w:r>
        <w:rPr>
          <w:rFonts w:cs="B Lotus" w:hint="cs"/>
          <w:lang w:bidi="fa-IR"/>
        </w:rPr>
        <w:sym w:font="AGA Arabesque" w:char="F072"/>
      </w:r>
      <w:r>
        <w:rPr>
          <w:rFonts w:cs="B Lotus" w:hint="cs"/>
          <w:rtl/>
          <w:lang w:bidi="fa-IR"/>
        </w:rPr>
        <w:t xml:space="preserve"> دستور یافت که مسجد را از وجود این افراد خالی کند، و همة درهایی را که از خانه‌های انصار به مسجد باز می‌شد و از آن تاریخ به بعد قرار شد نه فرد جُنُب از مسجد عبور کند و نه غریبی در مسجد بخوابد.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دستور داد جایگاهی سقف‌دار در کنار مسجد ساختند که بعدها آن جایگاه به «صفَّه»</w:t>
      </w:r>
      <w:r w:rsidRPr="00F51C62">
        <w:rPr>
          <w:rFonts w:cs="B Lotus"/>
          <w:spacing w:val="-2"/>
          <w:sz w:val="24"/>
          <w:vertAlign w:val="superscript"/>
          <w:rtl/>
        </w:rPr>
        <w:footnoteReference w:id="66"/>
      </w:r>
      <w:r>
        <w:rPr>
          <w:rFonts w:cs="B Lotus" w:hint="cs"/>
          <w:rtl/>
          <w:lang w:bidi="fa-IR"/>
        </w:rPr>
        <w:t xml:space="preserve"> معروف شد. غریب‌ها و فقرا در آن جا مسکن داد، تا روزها در سایة آن بیاسایند و شب‌ها هم، همان‌جا بخوابند. کسانی که در آن جا زندگی می‌کردند «اصحاب صفَّه» نام گرفتند.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خود، از خرما و کشمش و گندم وجو، سهمی برای آنان معین کرده بود. بقیة مسلمانان هم به پیروی از پیامبر</w:t>
      </w:r>
      <w:r>
        <w:rPr>
          <w:rFonts w:cs="B Lotus" w:hint="cs"/>
          <w:lang w:bidi="fa-IR"/>
        </w:rPr>
        <w:sym w:font="AGA Arabesque" w:char="F072"/>
      </w:r>
      <w:r>
        <w:rPr>
          <w:rFonts w:cs="B Lotus" w:hint="cs"/>
          <w:rtl/>
          <w:lang w:bidi="fa-IR"/>
        </w:rPr>
        <w:t>، آنها را در غذای خود شریک ساختند و زکات و صدقات خود را هم به آنان می‌دادند.</w:t>
      </w:r>
    </w:p>
    <w:p w:rsidR="00A57554" w:rsidRDefault="00A57554" w:rsidP="00A57554">
      <w:pPr>
        <w:tabs>
          <w:tab w:val="right" w:pos="7371"/>
        </w:tabs>
        <w:ind w:firstLine="284"/>
        <w:jc w:val="both"/>
        <w:rPr>
          <w:rFonts w:cs="B Lotus"/>
          <w:rtl/>
        </w:rPr>
      </w:pPr>
      <w:r>
        <w:rPr>
          <w:rFonts w:cs="B Lotus" w:hint="cs"/>
          <w:rtl/>
          <w:lang w:bidi="fa-IR"/>
        </w:rPr>
        <w:t xml:space="preserve">وجود نازنین پیامبر </w:t>
      </w:r>
      <w:r>
        <w:rPr>
          <w:rFonts w:cs="B Lotus" w:hint="cs"/>
          <w:lang w:bidi="fa-IR"/>
        </w:rPr>
        <w:sym w:font="AGA Arabesque" w:char="F072"/>
      </w:r>
      <w:r>
        <w:rPr>
          <w:rFonts w:cs="B Lotus" w:hint="cs"/>
          <w:rtl/>
          <w:lang w:bidi="fa-IR"/>
        </w:rPr>
        <w:t>، هموازه ایشان را مورد تفقد قرار می‌داد، در جمعشان حضور پیدا می‌کرد و با آنان اُنس و مجالست داشت</w:t>
      </w:r>
      <w:r w:rsidRPr="00F51C62">
        <w:rPr>
          <w:rFonts w:cs="B Lotus"/>
          <w:spacing w:val="-2"/>
          <w:sz w:val="24"/>
          <w:vertAlign w:val="superscript"/>
          <w:rtl/>
        </w:rPr>
        <w:footnoteReference w:id="67"/>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روزی در حالی که با نگاه شفقت‌آمیز خود به جویبر می‌نگریست، با عطوفت او را خطاب قرار داده، فرمود:</w:t>
      </w:r>
    </w:p>
    <w:p w:rsidR="00A57554" w:rsidRDefault="00A57554" w:rsidP="00A57554">
      <w:pPr>
        <w:tabs>
          <w:tab w:val="right" w:pos="7371"/>
        </w:tabs>
        <w:ind w:firstLine="284"/>
        <w:jc w:val="both"/>
        <w:rPr>
          <w:rFonts w:cs="B Lotus"/>
          <w:rtl/>
          <w:lang w:bidi="fa-IR"/>
        </w:rPr>
      </w:pPr>
      <w:r>
        <w:rPr>
          <w:rFonts w:cs="B Lotus" w:hint="cs"/>
          <w:rtl/>
          <w:lang w:bidi="fa-IR"/>
        </w:rPr>
        <w:t>جویبر! تو نمی‌خواهی ازدواج کنی؟ و قبل از این که پاسخی بشنود ادامه داد:</w:t>
      </w:r>
    </w:p>
    <w:p w:rsidR="00A57554" w:rsidRDefault="00A57554" w:rsidP="00A57554">
      <w:pPr>
        <w:tabs>
          <w:tab w:val="right" w:pos="7371"/>
        </w:tabs>
        <w:ind w:firstLine="284"/>
        <w:jc w:val="both"/>
        <w:rPr>
          <w:rFonts w:cs="B Lotus"/>
          <w:rtl/>
          <w:lang w:bidi="fa-IR"/>
        </w:rPr>
      </w:pPr>
      <w:r>
        <w:rPr>
          <w:rFonts w:cs="B Lotus" w:hint="cs"/>
          <w:rtl/>
          <w:lang w:bidi="fa-IR"/>
        </w:rPr>
        <w:t>اگر همسری انتخاب کنی، هم خود را از لغزش و گناه حفظ کرده‌ای و هم او تو را در دین و دنیا باور خواهد بود.</w:t>
      </w:r>
    </w:p>
    <w:p w:rsidR="00A57554" w:rsidRDefault="00A57554" w:rsidP="00A57554">
      <w:pPr>
        <w:tabs>
          <w:tab w:val="right" w:pos="7371"/>
        </w:tabs>
        <w:ind w:firstLine="284"/>
        <w:jc w:val="both"/>
        <w:rPr>
          <w:rFonts w:cs="B Lotus"/>
          <w:rtl/>
          <w:lang w:bidi="fa-IR"/>
        </w:rPr>
      </w:pPr>
      <w:r>
        <w:rPr>
          <w:rFonts w:cs="B Lotus" w:hint="cs"/>
          <w:rtl/>
          <w:lang w:bidi="fa-IR"/>
        </w:rPr>
        <w:t>جویبر با لبخندی که حاکی از رضایت باطنی‌اش بود پاسخ داد:</w:t>
      </w:r>
    </w:p>
    <w:p w:rsidR="00A57554" w:rsidRDefault="00A57554" w:rsidP="00A57554">
      <w:pPr>
        <w:tabs>
          <w:tab w:val="right" w:pos="7371"/>
        </w:tabs>
        <w:ind w:firstLine="284"/>
        <w:jc w:val="both"/>
        <w:rPr>
          <w:rFonts w:cs="B Lotus"/>
          <w:rtl/>
          <w:lang w:bidi="fa-IR"/>
        </w:rPr>
      </w:pPr>
      <w:r>
        <w:rPr>
          <w:rFonts w:cs="B Lotus" w:hint="cs"/>
          <w:rtl/>
          <w:lang w:bidi="fa-IR"/>
        </w:rPr>
        <w:t>پدر و مادرم به فدای شما باد، آخر چه کسی حاضر است با من ازدواج کند؟!</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به خدا سوگند من نه حَسَبی دارم، نه نَسَبی، نه مالی و نه جمالی، کدام زن حاضر است همسر چون منی بشود؟!</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 کسانی که در جاهلیت از اشراف بودند و اسلام نیاوردند پست شدند، و کسانی که پست بودند با قبول اسلام شریف و عزیز شدند. اسلام کبر و تفاخر جاهلیت را نابود کرد و امروز همة مردم، چه سیاه و چه سفید، چه عرب و چه عجم، قُرَشی و غیر قُرَشی همه با هم برابرند. هیچ‌کس را بر دیگری فضیلتی نیست</w:t>
      </w:r>
      <w:r w:rsidR="00F80CFD">
        <w:rPr>
          <w:rFonts w:cs="B Lotus" w:hint="cs"/>
          <w:rtl/>
          <w:lang w:bidi="fa-IR"/>
        </w:rPr>
        <w:t>،</w:t>
      </w:r>
      <w:r>
        <w:rPr>
          <w:rFonts w:cs="B Lotus" w:hint="cs"/>
          <w:rtl/>
          <w:lang w:bidi="fa-IR"/>
        </w:rPr>
        <w:t xml:space="preserve"> زیرا همه از آدم هستند و آدم هم از خاک. بهترین و محبوب‌ترین مردم نزد خداوند در روز قیامت، مطیع‌ترین و با تقوا‌ترین آنان است.</w:t>
      </w:r>
    </w:p>
    <w:p w:rsidR="00A57554" w:rsidRDefault="00A57554" w:rsidP="00A57554">
      <w:pPr>
        <w:tabs>
          <w:tab w:val="right" w:pos="7371"/>
        </w:tabs>
        <w:ind w:firstLine="284"/>
        <w:jc w:val="both"/>
        <w:rPr>
          <w:rFonts w:cs="B Lotus"/>
          <w:rtl/>
          <w:lang w:bidi="fa-IR"/>
        </w:rPr>
      </w:pPr>
      <w:r>
        <w:rPr>
          <w:rFonts w:cs="B Lotus" w:hint="cs"/>
          <w:rtl/>
          <w:lang w:bidi="fa-IR"/>
        </w:rPr>
        <w:t>جویبر! هیچ‌کس از تو برتر نیست، مگر این که از تو با تقواتر باشد.</w:t>
      </w:r>
    </w:p>
    <w:p w:rsidR="00A57554" w:rsidRDefault="00A57554" w:rsidP="00A57554">
      <w:pPr>
        <w:tabs>
          <w:tab w:val="right" w:pos="7371"/>
        </w:tabs>
        <w:ind w:firstLine="284"/>
        <w:jc w:val="both"/>
        <w:rPr>
          <w:rFonts w:cs="B Lotus"/>
          <w:rtl/>
          <w:lang w:bidi="fa-IR"/>
        </w:rPr>
      </w:pPr>
      <w:r>
        <w:rPr>
          <w:rFonts w:cs="B Lotus" w:hint="cs"/>
          <w:rtl/>
          <w:lang w:bidi="fa-IR"/>
        </w:rPr>
        <w:t>آن‌گاه پیامبر</w:t>
      </w:r>
      <w:r>
        <w:rPr>
          <w:rFonts w:cs="B Lotus" w:hint="cs"/>
          <w:lang w:bidi="fa-IR"/>
        </w:rPr>
        <w:sym w:font="AGA Arabesque" w:char="F072"/>
      </w:r>
      <w:r>
        <w:rPr>
          <w:rFonts w:cs="B Lotus" w:hint="cs"/>
          <w:rtl/>
          <w:lang w:bidi="fa-IR"/>
        </w:rPr>
        <w:t xml:space="preserve"> فرمود: می‌روی پیش «زیادبن لَبیْد»</w:t>
      </w:r>
      <w:r w:rsidRPr="00F51C62">
        <w:rPr>
          <w:rFonts w:cs="B Lotus"/>
          <w:spacing w:val="-2"/>
          <w:sz w:val="24"/>
          <w:vertAlign w:val="superscript"/>
          <w:rtl/>
        </w:rPr>
        <w:footnoteReference w:id="68"/>
      </w:r>
      <w:r>
        <w:rPr>
          <w:rFonts w:cs="B Lotus" w:hint="cs"/>
          <w:rtl/>
          <w:lang w:bidi="fa-IR"/>
        </w:rPr>
        <w:t xml:space="preserve"> و از نظر خانوادگی شریف‌ترین فرد قبیلة «بنی‌بیاضه» است و از قول من به او می‌گویی که: دخترش «ذَلْفاء» را به عقد ازدواج تو درآورد.</w:t>
      </w:r>
    </w:p>
    <w:p w:rsidR="00A57554" w:rsidRDefault="00A57554" w:rsidP="00A57554">
      <w:pPr>
        <w:tabs>
          <w:tab w:val="right" w:pos="7371"/>
        </w:tabs>
        <w:ind w:firstLine="284"/>
        <w:jc w:val="both"/>
        <w:rPr>
          <w:rFonts w:cs="B Lotus"/>
          <w:rtl/>
          <w:lang w:bidi="fa-IR"/>
        </w:rPr>
      </w:pPr>
      <w:r>
        <w:rPr>
          <w:rFonts w:cs="B Lotus" w:hint="cs"/>
          <w:rtl/>
          <w:lang w:bidi="fa-IR"/>
        </w:rPr>
        <w:t>جویبر در اطاعت از امر پیامبر</w:t>
      </w:r>
      <w:r>
        <w:rPr>
          <w:rFonts w:cs="B Lotus" w:hint="cs"/>
          <w:lang w:bidi="fa-IR"/>
        </w:rPr>
        <w:sym w:font="AGA Arabesque" w:char="F072"/>
      </w:r>
      <w:r>
        <w:rPr>
          <w:rFonts w:cs="B Lotus" w:hint="cs"/>
          <w:rtl/>
          <w:lang w:bidi="fa-IR"/>
        </w:rPr>
        <w:t xml:space="preserve"> به میان قبیلة «بنی بیاضه» و به نزد زیاد بن لبید رفت.</w:t>
      </w:r>
    </w:p>
    <w:p w:rsidR="00A57554" w:rsidRDefault="00A57554" w:rsidP="00A57554">
      <w:pPr>
        <w:tabs>
          <w:tab w:val="right" w:pos="7371"/>
        </w:tabs>
        <w:ind w:firstLine="284"/>
        <w:jc w:val="both"/>
        <w:rPr>
          <w:rFonts w:cs="B Lotus"/>
          <w:rtl/>
          <w:lang w:bidi="fa-IR"/>
        </w:rPr>
      </w:pPr>
      <w:r>
        <w:rPr>
          <w:rFonts w:cs="B Lotus" w:hint="cs"/>
          <w:rtl/>
          <w:lang w:bidi="fa-IR"/>
        </w:rPr>
        <w:t>زیاد با جمعی از میهمانانش در منزل نشسته بود.</w:t>
      </w:r>
    </w:p>
    <w:p w:rsidR="00A57554" w:rsidRDefault="00A57554" w:rsidP="00A57554">
      <w:pPr>
        <w:tabs>
          <w:tab w:val="right" w:pos="7371"/>
        </w:tabs>
        <w:ind w:firstLine="284"/>
        <w:jc w:val="both"/>
        <w:rPr>
          <w:rFonts w:cs="B Lotus"/>
          <w:rtl/>
          <w:lang w:bidi="fa-IR"/>
        </w:rPr>
      </w:pPr>
      <w:r>
        <w:rPr>
          <w:rFonts w:cs="B Lotus" w:hint="cs"/>
          <w:rtl/>
          <w:lang w:bidi="fa-IR"/>
        </w:rPr>
        <w:t>جویبر برای زیاد پیغام داد که: من فرستادة رسول خدایم و برای شما از جانب او حامل پیامی هستم.</w:t>
      </w:r>
    </w:p>
    <w:p w:rsidR="00A57554" w:rsidRDefault="00A57554" w:rsidP="00A57554">
      <w:pPr>
        <w:tabs>
          <w:tab w:val="right" w:pos="7371"/>
        </w:tabs>
        <w:ind w:firstLine="284"/>
        <w:jc w:val="both"/>
        <w:rPr>
          <w:rFonts w:cs="B Lotus"/>
          <w:rtl/>
          <w:lang w:bidi="fa-IR"/>
        </w:rPr>
      </w:pPr>
      <w:r>
        <w:rPr>
          <w:rFonts w:cs="B Lotus" w:hint="cs"/>
          <w:rtl/>
          <w:lang w:bidi="fa-IR"/>
        </w:rPr>
        <w:t>به او اذن دخول دادند. جویبر داخل شد سلام کرد.</w:t>
      </w:r>
    </w:p>
    <w:p w:rsidR="00A57554" w:rsidRDefault="00A57554" w:rsidP="00A57554">
      <w:pPr>
        <w:tabs>
          <w:tab w:val="right" w:pos="7371"/>
        </w:tabs>
        <w:ind w:firstLine="284"/>
        <w:jc w:val="both"/>
        <w:rPr>
          <w:rFonts w:cs="B Lotus"/>
          <w:rtl/>
          <w:lang w:bidi="fa-IR"/>
        </w:rPr>
      </w:pPr>
      <w:r>
        <w:rPr>
          <w:rFonts w:cs="B Lotus" w:hint="cs"/>
          <w:rtl/>
          <w:lang w:bidi="fa-IR"/>
        </w:rPr>
        <w:t>با ورودش همة نگاه‌ها متوجه او شد.</w:t>
      </w:r>
    </w:p>
    <w:p w:rsidR="00A57554" w:rsidRDefault="00A57554" w:rsidP="00A57554">
      <w:pPr>
        <w:tabs>
          <w:tab w:val="right" w:pos="7371"/>
        </w:tabs>
        <w:ind w:firstLine="284"/>
        <w:jc w:val="both"/>
        <w:rPr>
          <w:rFonts w:cs="B Lotus"/>
          <w:rtl/>
          <w:lang w:bidi="fa-IR"/>
        </w:rPr>
      </w:pPr>
      <w:r>
        <w:rPr>
          <w:rFonts w:cs="B Lotus" w:hint="cs"/>
          <w:rtl/>
          <w:lang w:bidi="fa-IR"/>
        </w:rPr>
        <w:t>او زیاد بن لبید را مخاطب قرار داد و گفت:</w:t>
      </w:r>
    </w:p>
    <w:p w:rsidR="00A57554" w:rsidRDefault="00A57554" w:rsidP="00A57554">
      <w:pPr>
        <w:tabs>
          <w:tab w:val="right" w:pos="7371"/>
        </w:tabs>
        <w:ind w:firstLine="284"/>
        <w:jc w:val="both"/>
        <w:rPr>
          <w:rFonts w:cs="B Lotus"/>
          <w:rtl/>
          <w:lang w:bidi="fa-IR"/>
        </w:rPr>
      </w:pPr>
      <w:r>
        <w:rPr>
          <w:rFonts w:cs="B Lotus" w:hint="cs"/>
          <w:rtl/>
          <w:lang w:bidi="fa-IR"/>
        </w:rPr>
        <w:t>پیامبر، مرا برای رساندن پیامی خدمت شما فرستاده، آیا آشکارا و بلند بگویم، یا در خلوت و آهسته به خود شما؟</w:t>
      </w:r>
    </w:p>
    <w:p w:rsidR="00A57554" w:rsidRDefault="00A57554" w:rsidP="00A57554">
      <w:pPr>
        <w:tabs>
          <w:tab w:val="right" w:pos="7371"/>
        </w:tabs>
        <w:ind w:firstLine="284"/>
        <w:jc w:val="both"/>
        <w:rPr>
          <w:rFonts w:cs="B Lotus"/>
          <w:rtl/>
          <w:lang w:bidi="fa-IR"/>
        </w:rPr>
      </w:pPr>
      <w:r>
        <w:rPr>
          <w:rFonts w:cs="B Lotus" w:hint="cs"/>
          <w:rtl/>
          <w:lang w:bidi="fa-IR"/>
        </w:rPr>
        <w:t>زیاد در پاسخ گفت: نه، بلند بگو و در حضور، این برای من شرف و افتخار است.</w:t>
      </w:r>
    </w:p>
    <w:p w:rsidR="00A57554" w:rsidRDefault="00A57554" w:rsidP="00A57554">
      <w:pPr>
        <w:tabs>
          <w:tab w:val="right" w:pos="7371"/>
        </w:tabs>
        <w:ind w:firstLine="284"/>
        <w:jc w:val="both"/>
        <w:rPr>
          <w:rFonts w:cs="B Lotus"/>
          <w:rtl/>
          <w:lang w:bidi="fa-IR"/>
        </w:rPr>
      </w:pPr>
      <w:r>
        <w:rPr>
          <w:rFonts w:cs="B Lotus" w:hint="cs"/>
          <w:rtl/>
          <w:lang w:bidi="fa-IR"/>
        </w:rPr>
        <w:t>جویبر اظهار داشت: پیامبر</w:t>
      </w:r>
      <w:r>
        <w:rPr>
          <w:rFonts w:cs="B Lotus" w:hint="cs"/>
          <w:lang w:bidi="fa-IR"/>
        </w:rPr>
        <w:sym w:font="AGA Arabesque" w:char="F072"/>
      </w:r>
      <w:r>
        <w:rPr>
          <w:rFonts w:cs="B Lotus" w:hint="cs"/>
          <w:rtl/>
          <w:lang w:bidi="fa-IR"/>
        </w:rPr>
        <w:t xml:space="preserve"> فرموده که دخترت ذلفاء را به عقد ازدواج من درآوردی.</w:t>
      </w:r>
    </w:p>
    <w:p w:rsidR="00A57554" w:rsidRDefault="00A57554" w:rsidP="00A57554">
      <w:pPr>
        <w:tabs>
          <w:tab w:val="right" w:pos="7371"/>
        </w:tabs>
        <w:ind w:firstLine="284"/>
        <w:jc w:val="both"/>
        <w:rPr>
          <w:rFonts w:cs="B Lotus"/>
          <w:rtl/>
          <w:lang w:bidi="fa-IR"/>
        </w:rPr>
      </w:pPr>
      <w:r>
        <w:rPr>
          <w:rFonts w:cs="B Lotus" w:hint="cs"/>
          <w:rtl/>
          <w:lang w:bidi="fa-IR"/>
        </w:rPr>
        <w:t>زیاد که انتظار شنیدن چنین سخنی را از مثل شخصی چون جویبر نداشت، یکباره رنگ چهره‌‌اش تغییر کرد، برآشفت و با تعجب پرسید:</w:t>
      </w:r>
    </w:p>
    <w:p w:rsidR="00A57554" w:rsidRDefault="00A57554" w:rsidP="00A57554">
      <w:pPr>
        <w:tabs>
          <w:tab w:val="right" w:pos="7371"/>
        </w:tabs>
        <w:ind w:firstLine="284"/>
        <w:jc w:val="both"/>
        <w:rPr>
          <w:rFonts w:cs="B Lotus"/>
          <w:rtl/>
          <w:lang w:bidi="fa-IR"/>
        </w:rPr>
      </w:pPr>
      <w:r>
        <w:rPr>
          <w:rFonts w:cs="B Lotus" w:hint="cs"/>
          <w:rtl/>
          <w:lang w:bidi="fa-IR"/>
        </w:rPr>
        <w:t>راستی پیامبر</w:t>
      </w:r>
      <w:r>
        <w:rPr>
          <w:rFonts w:cs="B Lotus" w:hint="cs"/>
          <w:lang w:bidi="fa-IR"/>
        </w:rPr>
        <w:sym w:font="AGA Arabesque" w:char="F072"/>
      </w:r>
      <w:r>
        <w:rPr>
          <w:rFonts w:cs="B Lotus" w:hint="cs"/>
          <w:rtl/>
          <w:lang w:bidi="fa-IR"/>
        </w:rPr>
        <w:t xml:space="preserve"> تو را برای چنین امری فرستاده؟!</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جویبر در پاسخ گفت: بله، من هرگز بنا ندارم بر پیامبر</w:t>
      </w:r>
      <w:r>
        <w:rPr>
          <w:rFonts w:cs="B Lotus" w:hint="cs"/>
          <w:lang w:bidi="fa-IR"/>
        </w:rPr>
        <w:sym w:font="AGA Arabesque" w:char="F072"/>
      </w:r>
      <w:r>
        <w:rPr>
          <w:rFonts w:cs="B Lotus" w:hint="cs"/>
          <w:rtl/>
          <w:lang w:bidi="fa-IR"/>
        </w:rPr>
        <w:t xml:space="preserve"> دروغ ببندم.</w:t>
      </w:r>
    </w:p>
    <w:p w:rsidR="00A57554" w:rsidRDefault="00A57554" w:rsidP="00A57554">
      <w:pPr>
        <w:tabs>
          <w:tab w:val="right" w:pos="7371"/>
        </w:tabs>
        <w:ind w:firstLine="284"/>
        <w:jc w:val="both"/>
        <w:rPr>
          <w:rFonts w:cs="B Lotus"/>
          <w:rtl/>
          <w:lang w:bidi="fa-IR"/>
        </w:rPr>
      </w:pPr>
      <w:r>
        <w:rPr>
          <w:rFonts w:cs="B Lotus" w:hint="cs"/>
          <w:rtl/>
          <w:lang w:bidi="fa-IR"/>
        </w:rPr>
        <w:t>زیاد که به اندازة کافی از شنیدن این سخن عصبانی شده بود، در حالی که سعی می‌‌کرد خونسردی خود را حفظ کند، ادامه داد:</w:t>
      </w:r>
    </w:p>
    <w:p w:rsidR="00A57554" w:rsidRDefault="00A57554" w:rsidP="00A57554">
      <w:pPr>
        <w:tabs>
          <w:tab w:val="right" w:pos="7371"/>
        </w:tabs>
        <w:ind w:firstLine="284"/>
        <w:jc w:val="both"/>
        <w:rPr>
          <w:rFonts w:cs="B Lotus"/>
          <w:rtl/>
          <w:lang w:bidi="fa-IR"/>
        </w:rPr>
      </w:pPr>
      <w:r>
        <w:rPr>
          <w:rFonts w:cs="B Lotus" w:hint="cs"/>
          <w:rtl/>
          <w:lang w:bidi="fa-IR"/>
        </w:rPr>
        <w:t>ما دخترانمان را به افراد هم ‌شأن خود از انصار می‌دهیم، تو برگرد تا من خودم پیامبر</w:t>
      </w:r>
      <w:r>
        <w:rPr>
          <w:rFonts w:cs="B Lotus" w:hint="cs"/>
          <w:lang w:bidi="fa-IR"/>
        </w:rPr>
        <w:sym w:font="AGA Arabesque" w:char="F072"/>
      </w:r>
      <w:r>
        <w:rPr>
          <w:rFonts w:cs="B Lotus" w:hint="cs"/>
          <w:rtl/>
          <w:lang w:bidi="fa-IR"/>
        </w:rPr>
        <w:t xml:space="preserve"> را ملاقات کنم و عذرم را به او بگویم.</w:t>
      </w:r>
    </w:p>
    <w:p w:rsidR="00A57554" w:rsidRDefault="00A57554" w:rsidP="00A57554">
      <w:pPr>
        <w:tabs>
          <w:tab w:val="right" w:pos="7371"/>
        </w:tabs>
        <w:ind w:firstLine="284"/>
        <w:jc w:val="both"/>
        <w:rPr>
          <w:rFonts w:cs="B Lotus"/>
          <w:rtl/>
          <w:lang w:bidi="fa-IR"/>
        </w:rPr>
      </w:pPr>
      <w:r>
        <w:rPr>
          <w:rFonts w:cs="B Lotus" w:hint="cs"/>
          <w:rtl/>
          <w:lang w:bidi="fa-IR"/>
        </w:rPr>
        <w:t>با گفتن این سخنان، سکوت سنگینی مجلس را فرا گرفت. جویبر هم بی‌درنگ برگشت.</w:t>
      </w:r>
    </w:p>
    <w:p w:rsidR="00A57554" w:rsidRDefault="00A57554" w:rsidP="00A57554">
      <w:pPr>
        <w:tabs>
          <w:tab w:val="right" w:pos="7371"/>
        </w:tabs>
        <w:ind w:firstLine="284"/>
        <w:jc w:val="both"/>
        <w:rPr>
          <w:rFonts w:cs="B Lotus"/>
          <w:rtl/>
          <w:lang w:bidi="fa-IR"/>
        </w:rPr>
      </w:pPr>
      <w:r>
        <w:rPr>
          <w:rFonts w:cs="B Lotus" w:hint="cs"/>
          <w:rtl/>
          <w:lang w:bidi="fa-IR"/>
        </w:rPr>
        <w:t>در حالی که جویبر مجلس را ترک می‌کرد، زیاد برای راضی کردن خود با خشم فریاد برآورد:</w:t>
      </w:r>
    </w:p>
    <w:p w:rsidR="00A57554" w:rsidRDefault="00A57554" w:rsidP="00A57554">
      <w:pPr>
        <w:tabs>
          <w:tab w:val="right" w:pos="7371"/>
        </w:tabs>
        <w:ind w:firstLine="284"/>
        <w:jc w:val="both"/>
        <w:rPr>
          <w:rFonts w:cs="B Lotus"/>
          <w:rtl/>
          <w:lang w:bidi="fa-IR"/>
        </w:rPr>
      </w:pPr>
      <w:r>
        <w:rPr>
          <w:rFonts w:cs="B Lotus" w:hint="cs"/>
          <w:rtl/>
          <w:lang w:bidi="fa-IR"/>
        </w:rPr>
        <w:t>به خدا سوگند، نه قرآن به چنین چیزی نازل شده و نه پیامبری محمد برای چنین امری آشکار گردیده.</w:t>
      </w:r>
    </w:p>
    <w:p w:rsidR="00A57554" w:rsidRDefault="00A57554" w:rsidP="00A57554">
      <w:pPr>
        <w:tabs>
          <w:tab w:val="right" w:pos="7371"/>
        </w:tabs>
        <w:ind w:firstLine="284"/>
        <w:jc w:val="both"/>
        <w:rPr>
          <w:rFonts w:cs="B Lotus"/>
          <w:rtl/>
          <w:lang w:bidi="fa-IR"/>
        </w:rPr>
      </w:pPr>
      <w:r>
        <w:rPr>
          <w:rFonts w:cs="B Lotus" w:hint="cs"/>
          <w:rtl/>
          <w:lang w:bidi="fa-IR"/>
        </w:rPr>
        <w:t>این سخنِ پدر را دخترش ذلفاء از درون خانه شنید.</w:t>
      </w:r>
    </w:p>
    <w:p w:rsidR="00A57554" w:rsidRDefault="00A57554" w:rsidP="00A57554">
      <w:pPr>
        <w:tabs>
          <w:tab w:val="right" w:pos="7371"/>
        </w:tabs>
        <w:ind w:firstLine="284"/>
        <w:jc w:val="both"/>
        <w:rPr>
          <w:rFonts w:cs="B Lotus"/>
          <w:rtl/>
          <w:lang w:bidi="fa-IR"/>
        </w:rPr>
      </w:pPr>
      <w:r>
        <w:rPr>
          <w:rFonts w:cs="B Lotus" w:hint="cs"/>
          <w:rtl/>
          <w:lang w:bidi="fa-IR"/>
        </w:rPr>
        <w:t>فوراً کسی را پیش پدر فرستاده او را به نزد خود طلبید.</w:t>
      </w:r>
    </w:p>
    <w:p w:rsidR="00A57554" w:rsidRDefault="00A57554" w:rsidP="00A57554">
      <w:pPr>
        <w:tabs>
          <w:tab w:val="right" w:pos="7371"/>
        </w:tabs>
        <w:ind w:firstLine="284"/>
        <w:jc w:val="both"/>
        <w:rPr>
          <w:rFonts w:cs="B Lotus"/>
          <w:rtl/>
          <w:lang w:bidi="fa-IR"/>
        </w:rPr>
      </w:pPr>
      <w:r>
        <w:rPr>
          <w:rFonts w:cs="B Lotus" w:hint="cs"/>
          <w:rtl/>
          <w:lang w:bidi="fa-IR"/>
        </w:rPr>
        <w:t>پدر وقتی به اندرون آمد، دخترش به او گفت: پدرجان! این چه سخنی بود که تو گفتی؟!</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پدر گفت: تو می‌دانی او چه گفت؟!</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و با عصبانیت ادامه داد که:</w:t>
      </w:r>
    </w:p>
    <w:p w:rsidR="00A57554" w:rsidRDefault="00A57554" w:rsidP="00A57554">
      <w:pPr>
        <w:tabs>
          <w:tab w:val="right" w:pos="7371"/>
        </w:tabs>
        <w:ind w:firstLine="284"/>
        <w:jc w:val="both"/>
        <w:rPr>
          <w:rFonts w:cs="B Lotus"/>
          <w:rtl/>
          <w:lang w:bidi="fa-IR"/>
        </w:rPr>
      </w:pPr>
      <w:r>
        <w:rPr>
          <w:rFonts w:cs="B Lotus" w:hint="cs"/>
          <w:rtl/>
          <w:lang w:bidi="fa-IR"/>
        </w:rPr>
        <w:t>او آمده می‌گوید: پیغمبر گفته، من تو را به عقد ازدواجش درآورم!</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دختر در پاسخ پدر گفت: خوب حتماً راست می‌گوید. آخر او چگونه ممکن است بر پیغمبر در حالی که زنده است دروغ ببندد؟</w:t>
      </w:r>
    </w:p>
    <w:p w:rsidR="00A57554" w:rsidRDefault="00A57554" w:rsidP="00A57554">
      <w:pPr>
        <w:tabs>
          <w:tab w:val="right" w:pos="7371"/>
        </w:tabs>
        <w:ind w:firstLine="284"/>
        <w:jc w:val="both"/>
        <w:rPr>
          <w:rFonts w:cs="B Lotus"/>
          <w:rtl/>
          <w:lang w:bidi="fa-IR"/>
        </w:rPr>
      </w:pPr>
      <w:r>
        <w:rPr>
          <w:rFonts w:cs="B Lotus" w:hint="cs"/>
          <w:rtl/>
          <w:lang w:bidi="fa-IR"/>
        </w:rPr>
        <w:t>پدر جان! زودتر کسی را بفرست که او را برگرداند.</w:t>
      </w:r>
    </w:p>
    <w:p w:rsidR="00A57554" w:rsidRDefault="00A57554" w:rsidP="00A57554">
      <w:pPr>
        <w:tabs>
          <w:tab w:val="right" w:pos="7371"/>
        </w:tabs>
        <w:ind w:firstLine="284"/>
        <w:jc w:val="both"/>
        <w:rPr>
          <w:rFonts w:cs="B Lotus"/>
          <w:rtl/>
          <w:lang w:bidi="fa-IR"/>
        </w:rPr>
      </w:pPr>
      <w:r>
        <w:rPr>
          <w:rFonts w:cs="B Lotus" w:hint="cs"/>
          <w:rtl/>
          <w:lang w:bidi="fa-IR"/>
        </w:rPr>
        <w:t>زیاد وقتی رضایت باطنی دختر را دید و در برابر عمل انجام شده قرار گرفت، چاره‌ای ندید جز این که کسی را روانه کند تا جویبر را از میانة راه برگرداند.</w:t>
      </w:r>
    </w:p>
    <w:p w:rsidR="00A57554" w:rsidRDefault="00A57554" w:rsidP="00A57554">
      <w:pPr>
        <w:tabs>
          <w:tab w:val="right" w:pos="7371"/>
        </w:tabs>
        <w:ind w:firstLine="284"/>
        <w:jc w:val="both"/>
        <w:rPr>
          <w:rFonts w:cs="B Lotus"/>
          <w:rtl/>
          <w:lang w:bidi="fa-IR"/>
        </w:rPr>
      </w:pPr>
      <w:r>
        <w:rPr>
          <w:rFonts w:cs="B Lotus" w:hint="cs"/>
          <w:rtl/>
          <w:lang w:bidi="fa-IR"/>
        </w:rPr>
        <w:t>قاصدِ زیاد، در مسیر راه، جویبر را یافت و او را برگرداند.</w:t>
      </w:r>
    </w:p>
    <w:p w:rsidR="00A57554" w:rsidRDefault="00A57554" w:rsidP="00A57554">
      <w:pPr>
        <w:tabs>
          <w:tab w:val="right" w:pos="7371"/>
        </w:tabs>
        <w:ind w:firstLine="284"/>
        <w:jc w:val="both"/>
        <w:rPr>
          <w:rFonts w:cs="B Lotus"/>
          <w:rtl/>
          <w:lang w:bidi="fa-IR"/>
        </w:rPr>
      </w:pPr>
      <w:r>
        <w:rPr>
          <w:rFonts w:cs="B Lotus" w:hint="cs"/>
          <w:rtl/>
          <w:lang w:bidi="fa-IR"/>
        </w:rPr>
        <w:t>زیاد به استقبال جویبر شتافت و از او عذرخواهی کرد. او را به گرمی پذیرفت و تقاضا کرد در منزلش استراحت کند تا او برگردد، و به سرعت خود را به پیامبر</w:t>
      </w:r>
      <w:r>
        <w:rPr>
          <w:rFonts w:cs="B Lotus" w:hint="cs"/>
          <w:lang w:bidi="fa-IR"/>
        </w:rPr>
        <w:sym w:font="AGA Arabesque" w:char="F072"/>
      </w:r>
      <w:r>
        <w:rPr>
          <w:rFonts w:cs="B Lotus" w:hint="cs"/>
          <w:rtl/>
          <w:lang w:bidi="fa-IR"/>
        </w:rPr>
        <w:t xml:space="preserve"> رساند و گفت:</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پدر و مادرم به فدای شما باد. جویبر از جانب شما پیش من آمده تقاضای ازدواج با دخترم را دارد. من هم متأسفانه به نرمی با او سخن نگفته‌ام، اما اکنون خود شخصاً خدمت شما آمده‌ام تا عرض کنم که ما دخترانمان را به افراد هم‌شأن خود از انصار شوهر می‌دهیم.</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ای زیاد! جویبر مؤمن است و مؤمن کفو و هم‌شأن مؤمنه است. تو نباید نسبت به او بی‌مهری کنی. دخترت را به عقد ازدواج او درآور.</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زیاد، با شنیدن این سخنان برگشت، و آنچه شنیده بود برای دخترش بازگو کرد.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دختر، ضمن اظهار رضایت گفت: پدرجان! اگر از فرمان پیامبر</w:t>
      </w:r>
      <w:r>
        <w:rPr>
          <w:rFonts w:cs="B Lotus" w:hint="cs"/>
          <w:lang w:bidi="fa-IR"/>
        </w:rPr>
        <w:sym w:font="AGA Arabesque" w:char="F072"/>
      </w:r>
      <w:r>
        <w:rPr>
          <w:rFonts w:cs="B Lotus" w:hint="cs"/>
          <w:rtl/>
          <w:lang w:bidi="fa-IR"/>
        </w:rPr>
        <w:t xml:space="preserve"> اطاعت نکنی کافر شده‌ای.</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پدر دست جویبر را گرفت، او را به میان قوم خود برد و طبق سنت خدا و رسولش، ذلفاء را به عقد او درآورد.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زیاد، مَهر و خرج عروسی را هم خود بر عهده گرفت.</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از جویبر پرسیدند: آیا منزل داری که عروس را آن جا بیاوریم؟</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جویبر پاسخ داد: به خدا سوگند نه، منزل ندارم.</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زیادبن لبید برایش خانه‌ای با کلیة وسایل تهیه کرد، و عروس را به خانة او بردند.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جویبر هم خود را بیاراست و به منزل درآمد.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هنگامی که جویبر وارد خانه شد حالش دگرگون شد. او با دیدن آن خانة وسیع و وسایل آماده و آن عروس زیبا و خوشبو، بی‌اختیار به یاد روزهای غربت، تنهایی و بی‌چیزی خود افتاد. حالت عجیبی به او دست داد، به گوشه‌ای از اتاق رفت، شروع کرد به تلاوت قرآن و خواندن نماز.</w:t>
      </w:r>
    </w:p>
    <w:p w:rsidR="00A57554" w:rsidRDefault="00A57554" w:rsidP="00A57554">
      <w:pPr>
        <w:tabs>
          <w:tab w:val="right" w:pos="7371"/>
        </w:tabs>
        <w:ind w:firstLine="284"/>
        <w:jc w:val="both"/>
        <w:rPr>
          <w:rFonts w:cs="B Lotus"/>
          <w:rtl/>
          <w:lang w:bidi="fa-IR"/>
        </w:rPr>
      </w:pPr>
      <w:r>
        <w:rPr>
          <w:rFonts w:cs="B Lotus" w:hint="cs"/>
          <w:rtl/>
          <w:lang w:bidi="fa-IR"/>
        </w:rPr>
        <w:t>آن شب را تا صبح به شب زنده‌داری و راز و نیاز با معبود گذراند. سحرگاهان ندای مؤذن در شهر مدینه طنین انداخت و هر دو زوج جوان، وضو ساختند و به مسجد رفته نماز گزاردند.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وقتی صبحگاهان به منزل بازگشتند جویبر نیت روزه کرد و آن روز را هم روزه داشت.</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زنان از ذلفاء حال داماد را پرسیدند، او گفت: دیشب تا صبح مشغول تلاوت قرآن و خواندن نماز بود.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خانوادة ذلفاء سعی کردند این امر را از زیاد مخفی نگه دارند.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با فرا رسیدن شب، جویبر دوباره به راز و نیایش با پروردگار پرداخت و تا سه شبانه روز این وضع ادامه داشت.</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سرانجام خبر به گوش پدرش زیاد رسید.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زیاد عصبانی شد و یکسره به نزد پیامبر</w:t>
      </w:r>
      <w:r>
        <w:rPr>
          <w:rFonts w:cs="B Lotus" w:hint="cs"/>
          <w:lang w:bidi="fa-IR"/>
        </w:rPr>
        <w:sym w:font="AGA Arabesque" w:char="F072"/>
      </w:r>
      <w:r>
        <w:rPr>
          <w:rFonts w:cs="B Lotus" w:hint="cs"/>
          <w:rtl/>
          <w:lang w:bidi="fa-IR"/>
        </w:rPr>
        <w:t xml:space="preserve"> رفت که:</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یا رسول‌الله! شما مرا به ازدواج دخترم امر کردی، با این که برخلاف میلم بود، اما اطاعت شما بر من واجب کرد که این کار را بکنم.</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فوری پرسید: مگر چه عمل زشتی از جویبر مشاهده کرده‌ای؟</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زیاد ادامه داد: او را به گرمی پذیرفتم، برایش خانه خریدم، همة وسایل زندگی را مهیا کردم، عروس را به خانه‌اش فرستادم، اما سه شبانه روز از ازدواج آنها می گذرد ولی جویبر نه نگاهی به دخترم می‌کند و نه اعتنایی به او دارد. من فکر می‌کنم که او اصلاً به زن نیازی ندارد. شبانه روز کارش تلاوت قرآن و رکوع و سجود است</w:t>
      </w:r>
      <w:r w:rsidR="00F80CFD">
        <w:rPr>
          <w:rFonts w:cs="B Lotus" w:hint="cs"/>
          <w:rtl/>
          <w:lang w:bidi="fa-IR"/>
        </w:rPr>
        <w:t>،</w:t>
      </w:r>
      <w:r>
        <w:rPr>
          <w:rFonts w:cs="B Lotus" w:hint="cs"/>
          <w:rtl/>
          <w:lang w:bidi="fa-IR"/>
        </w:rPr>
        <w:t xml:space="preserve"> شما خود هرطور صلاح می‌دانید حکم کنید.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به دنبال جویبر فرستاد.</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جویبر فوراً آمد. پیامبر</w:t>
      </w:r>
      <w:r>
        <w:rPr>
          <w:rFonts w:cs="B Lotus" w:hint="cs"/>
          <w:lang w:bidi="fa-IR"/>
        </w:rPr>
        <w:sym w:font="AGA Arabesque" w:char="F072"/>
      </w:r>
      <w:r>
        <w:rPr>
          <w:rFonts w:cs="B Lotus" w:hint="cs"/>
          <w:rtl/>
          <w:lang w:bidi="fa-IR"/>
        </w:rPr>
        <w:t xml:space="preserve"> از او پرسید: تو به زن علاقه‌ای نداری؟</w:t>
      </w:r>
    </w:p>
    <w:p w:rsidR="00A57554" w:rsidRDefault="00A57554" w:rsidP="00A57554">
      <w:pPr>
        <w:tabs>
          <w:tab w:val="right" w:pos="7371"/>
        </w:tabs>
        <w:spacing w:line="223" w:lineRule="auto"/>
        <w:ind w:firstLine="284"/>
        <w:jc w:val="both"/>
        <w:rPr>
          <w:rFonts w:cs="B Lotus"/>
          <w:rtl/>
          <w:lang w:bidi="fa-IR"/>
        </w:rPr>
      </w:pPr>
      <w:r>
        <w:rPr>
          <w:rFonts w:cs="B Lotus" w:hint="cs"/>
          <w:rtl/>
          <w:lang w:bidi="fa-IR"/>
        </w:rPr>
        <w:t>جویبر در کمال تعجب پاسخ داد: من؟! هرگز این طور نیست، اتفاقاً بسیار زن دوست هستم.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 به خلاف ادعای تو من مطالبی شنید‌ه‌ام. می‌گویند: تو حتی به زن خود نگاه هم نمی‌کنی.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جویبر آهی سخت از دل برکشید و در پاسخ پیامبر</w:t>
      </w:r>
      <w:r>
        <w:rPr>
          <w:rFonts w:cs="B Lotus" w:hint="cs"/>
          <w:lang w:bidi="fa-IR"/>
        </w:rPr>
        <w:sym w:font="AGA Arabesque" w:char="F072"/>
      </w:r>
      <w:r>
        <w:rPr>
          <w:rFonts w:cs="B Lotus" w:hint="cs"/>
          <w:rtl/>
          <w:lang w:bidi="fa-IR"/>
        </w:rPr>
        <w:t xml:space="preserve"> عرض کرد:</w:t>
      </w:r>
    </w:p>
    <w:p w:rsidR="00A57554" w:rsidRDefault="00A57554" w:rsidP="00A57554">
      <w:pPr>
        <w:tabs>
          <w:tab w:val="right" w:pos="7371"/>
        </w:tabs>
        <w:ind w:firstLine="284"/>
        <w:jc w:val="both"/>
        <w:rPr>
          <w:rFonts w:cs="B Lotus"/>
          <w:rtl/>
          <w:lang w:bidi="fa-IR"/>
        </w:rPr>
      </w:pPr>
      <w:r>
        <w:rPr>
          <w:rFonts w:cs="B Lotus" w:hint="cs"/>
          <w:rtl/>
          <w:lang w:bidi="fa-IR"/>
        </w:rPr>
        <w:t>یا رسول‌الله! من وقتی وارد خانه‌ای بزرگ شدم که همة وسایل زندگی را در آن مهیا دیدم با همسری زیبا، به یاد بیچارگی‌های قبل از ازدواجم افتادم. روزهایی که نه خانه‌ای داشتم و نه کاشانه‌ای، غریب بودم و تنها، با عده‌ای فقیر و مسکین زندگی می‌کردم که نه غذای درستی داشتیم و نه لباسی، دلم می‌خواست در پاسخ این همه نعمتی که خداوند بزرگ بر من ارزانی داشته شکر او را به جای آورم. لذا این سه شبانه‌روز را به نماز و روزه گذراندم تا بدین وسیله حدّاقل اطاعت را در برابر این همه احسان به جای آورده باشم، و فکر می‌کنم در برابر این همه نعمت هنوز کاری نکرده‌ام. اما شما مطمئن باشید که هم همسرم و هم خانوادة او را راضی نگاه خواهم داشت.</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کسی را به نزد زیاد فرستاد و او را به نزد خود فراخواند.</w:t>
      </w:r>
    </w:p>
    <w:p w:rsidR="00A57554" w:rsidRDefault="00A57554" w:rsidP="00A57554">
      <w:pPr>
        <w:tabs>
          <w:tab w:val="right" w:pos="7371"/>
        </w:tabs>
        <w:ind w:firstLine="284"/>
        <w:jc w:val="both"/>
        <w:rPr>
          <w:rFonts w:cs="B Lotus"/>
          <w:rtl/>
          <w:lang w:bidi="fa-IR"/>
        </w:rPr>
      </w:pPr>
      <w:r>
        <w:rPr>
          <w:rFonts w:cs="B Lotus" w:hint="cs"/>
          <w:rtl/>
          <w:lang w:bidi="fa-IR"/>
        </w:rPr>
        <w:t>هنگامی که زیاد خدمت پیامبر</w:t>
      </w:r>
      <w:r>
        <w:rPr>
          <w:rFonts w:cs="B Lotus" w:hint="cs"/>
          <w:lang w:bidi="fa-IR"/>
        </w:rPr>
        <w:sym w:font="AGA Arabesque" w:char="F072"/>
      </w:r>
      <w:r>
        <w:rPr>
          <w:rFonts w:cs="B Lotus" w:hint="cs"/>
          <w:rtl/>
          <w:lang w:bidi="fa-IR"/>
        </w:rPr>
        <w:t xml:space="preserve"> آمد، او را از اصل ماجرا و این عمل پسندیدة جویبر آگاه ساخت.</w:t>
      </w:r>
    </w:p>
    <w:p w:rsidR="00A57554" w:rsidRDefault="00A57554" w:rsidP="00A57554">
      <w:pPr>
        <w:tabs>
          <w:tab w:val="right" w:pos="7371"/>
        </w:tabs>
        <w:ind w:firstLine="284"/>
        <w:jc w:val="both"/>
        <w:rPr>
          <w:rFonts w:cs="B Lotus"/>
          <w:rtl/>
          <w:lang w:bidi="fa-IR"/>
        </w:rPr>
      </w:pPr>
      <w:r>
        <w:rPr>
          <w:rFonts w:cs="B Lotus" w:hint="cs"/>
          <w:rtl/>
          <w:lang w:bidi="fa-IR"/>
        </w:rPr>
        <w:t>زیاد و همة افراد فامیلش خوشحال شدند.</w:t>
      </w:r>
    </w:p>
    <w:p w:rsidR="00A57554" w:rsidRDefault="00A57554" w:rsidP="00A57554">
      <w:pPr>
        <w:tabs>
          <w:tab w:val="right" w:pos="7371"/>
        </w:tabs>
        <w:ind w:firstLine="284"/>
        <w:jc w:val="both"/>
        <w:rPr>
          <w:rFonts w:cs="B Lotus"/>
          <w:rtl/>
          <w:lang w:bidi="fa-IR"/>
        </w:rPr>
      </w:pPr>
      <w:r>
        <w:rPr>
          <w:rFonts w:cs="B Lotus" w:hint="cs"/>
          <w:rtl/>
          <w:lang w:bidi="fa-IR"/>
        </w:rPr>
        <w:t>جویبر به آنچه وعده داده بود عمل کرد و زندگی خوشی را با همسر با ایمانش شروع نمود.</w:t>
      </w:r>
    </w:p>
    <w:p w:rsidR="00A57554" w:rsidRDefault="00A57554" w:rsidP="00A57554">
      <w:pPr>
        <w:tabs>
          <w:tab w:val="right" w:pos="7371"/>
        </w:tabs>
        <w:ind w:firstLine="284"/>
        <w:jc w:val="both"/>
        <w:rPr>
          <w:rFonts w:cs="B Lotus"/>
          <w:rtl/>
          <w:lang w:bidi="fa-IR"/>
        </w:rPr>
      </w:pPr>
      <w:r>
        <w:rPr>
          <w:rFonts w:cs="B Lotus" w:hint="cs"/>
          <w:rtl/>
          <w:lang w:bidi="fa-IR"/>
        </w:rPr>
        <w:t>مدت زیادی از این ازدواج باشکوه و روحانی نگذشته بود که جنگی پیش آمد و جویبر در رکاب پیامبر</w:t>
      </w:r>
      <w:r>
        <w:rPr>
          <w:rFonts w:cs="B Lotus" w:hint="cs"/>
          <w:lang w:bidi="fa-IR"/>
        </w:rPr>
        <w:sym w:font="AGA Arabesque" w:char="F072"/>
      </w:r>
      <w:r>
        <w:rPr>
          <w:rFonts w:cs="B Lotus" w:hint="cs"/>
          <w:rtl/>
          <w:lang w:bidi="fa-IR"/>
        </w:rPr>
        <w:t xml:space="preserve"> برای دفاع از اسلام عازم جبهه نبرد شد.</w:t>
      </w:r>
    </w:p>
    <w:p w:rsidR="00A57554" w:rsidRDefault="00A57554" w:rsidP="004A6B3F">
      <w:pPr>
        <w:tabs>
          <w:tab w:val="right" w:pos="7371"/>
        </w:tabs>
        <w:ind w:firstLine="284"/>
        <w:jc w:val="both"/>
        <w:rPr>
          <w:rFonts w:cs="B Lotus"/>
          <w:rtl/>
          <w:lang w:bidi="fa-IR"/>
        </w:rPr>
      </w:pPr>
      <w:r>
        <w:rPr>
          <w:rFonts w:cs="B Lotus" w:hint="cs"/>
          <w:rtl/>
          <w:lang w:bidi="fa-IR"/>
        </w:rPr>
        <w:t>در آن جنگ جویبر شهید شد. و پس از آن، اشراف‌زادگان زیادی برای خواستگاری ذلفاء با پیشنهاد مهرهای بسیار سنگین در انتظار اجابت او نشستند</w:t>
      </w:r>
      <w:r w:rsidRPr="00F51C62">
        <w:rPr>
          <w:rFonts w:cs="B Lotus"/>
          <w:spacing w:val="-2"/>
          <w:sz w:val="24"/>
          <w:vertAlign w:val="superscript"/>
          <w:rtl/>
        </w:rPr>
        <w:footnoteReference w:id="69"/>
      </w:r>
      <w:r>
        <w:rPr>
          <w:rFonts w:cs="B Lotus" w:hint="cs"/>
          <w:rtl/>
          <w:lang w:bidi="fa-IR"/>
        </w:rPr>
        <w:t>.</w:t>
      </w:r>
    </w:p>
    <w:p w:rsidR="004A6B3F" w:rsidRDefault="004A6B3F" w:rsidP="004A6B3F">
      <w:pPr>
        <w:tabs>
          <w:tab w:val="right" w:pos="7371"/>
        </w:tabs>
        <w:ind w:firstLine="284"/>
        <w:jc w:val="both"/>
        <w:rPr>
          <w:rFonts w:cs="B Lotus"/>
          <w:rtl/>
          <w:lang w:bidi="fa-IR"/>
        </w:rPr>
        <w:sectPr w:rsidR="004A6B3F" w:rsidSect="00474582">
          <w:headerReference w:type="default" r:id="rId25"/>
          <w:footnotePr>
            <w:numRestart w:val="eachPage"/>
          </w:footnotePr>
          <w:pgSz w:w="11906" w:h="16838" w:code="9"/>
          <w:pgMar w:top="2552" w:right="2211" w:bottom="2552" w:left="2211" w:header="2552" w:footer="2552" w:gutter="0"/>
          <w:cols w:space="708"/>
          <w:titlePg/>
          <w:bidi/>
          <w:rtlGutter/>
          <w:docGrid w:linePitch="381"/>
        </w:sectPr>
      </w:pPr>
    </w:p>
    <w:p w:rsidR="00A57554" w:rsidRPr="00705980" w:rsidRDefault="00A57554" w:rsidP="00785197">
      <w:pPr>
        <w:pStyle w:val="a0"/>
        <w:rPr>
          <w:rtl/>
        </w:rPr>
      </w:pPr>
      <w:bookmarkStart w:id="11" w:name="_Toc332075523"/>
      <w:r w:rsidRPr="00705980">
        <w:rPr>
          <w:rFonts w:hint="cs"/>
          <w:rtl/>
        </w:rPr>
        <w:t>ابولبابه</w:t>
      </w:r>
      <w:bookmarkEnd w:id="11"/>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و یارانش تازه از «جنگ احزاب»</w:t>
      </w:r>
      <w:r w:rsidRPr="00F51C62">
        <w:rPr>
          <w:rFonts w:cs="B Lotus"/>
          <w:spacing w:val="-2"/>
          <w:sz w:val="24"/>
          <w:vertAlign w:val="superscript"/>
          <w:rtl/>
        </w:rPr>
        <w:footnoteReference w:id="70"/>
      </w:r>
      <w:r>
        <w:rPr>
          <w:rFonts w:cs="B Lotus" w:hint="cs"/>
          <w:rtl/>
          <w:lang w:bidi="fa-IR"/>
        </w:rPr>
        <w:t xml:space="preserve"> فارغ شده و به مدینه برگشته بودند.</w:t>
      </w:r>
    </w:p>
    <w:p w:rsidR="00A57554" w:rsidRDefault="00A57554" w:rsidP="00A57554">
      <w:pPr>
        <w:tabs>
          <w:tab w:val="right" w:pos="7371"/>
        </w:tabs>
        <w:ind w:firstLine="284"/>
        <w:jc w:val="both"/>
        <w:rPr>
          <w:rFonts w:cs="B Lotus"/>
          <w:rtl/>
          <w:lang w:bidi="fa-IR"/>
        </w:rPr>
      </w:pPr>
      <w:r>
        <w:rPr>
          <w:rFonts w:cs="B Lotus" w:hint="cs"/>
          <w:rtl/>
          <w:lang w:bidi="fa-IR"/>
        </w:rPr>
        <w:t>آنها سلاح‌های خود را بر زمین نهاده و لباس رزم را از تن به درآورده بودند. شهر هم حالت عادی خود را باز یافته بود و مسلمانان مثل همیشه آماده می‌شدند تا همراه پیامبر</w:t>
      </w:r>
      <w:r>
        <w:rPr>
          <w:rFonts w:cs="B Lotus" w:hint="cs"/>
          <w:lang w:bidi="fa-IR"/>
        </w:rPr>
        <w:sym w:font="AGA Arabesque" w:char="F072"/>
      </w:r>
      <w:r>
        <w:rPr>
          <w:rFonts w:cs="B Lotus" w:hint="cs"/>
          <w:rtl/>
          <w:lang w:bidi="fa-IR"/>
        </w:rPr>
        <w:t xml:space="preserve"> نماز ظهر را بگزارند.</w:t>
      </w:r>
    </w:p>
    <w:p w:rsidR="00A57554" w:rsidRDefault="00A57554" w:rsidP="00F80CFD">
      <w:pPr>
        <w:widowControl w:val="0"/>
        <w:tabs>
          <w:tab w:val="right" w:pos="7371"/>
        </w:tabs>
        <w:ind w:firstLine="284"/>
        <w:jc w:val="both"/>
        <w:rPr>
          <w:rFonts w:cs="B Lotus"/>
          <w:rtl/>
          <w:lang w:bidi="fa-IR"/>
        </w:rPr>
      </w:pPr>
      <w:r>
        <w:rPr>
          <w:rFonts w:cs="B Lotus" w:hint="cs"/>
          <w:rtl/>
          <w:lang w:bidi="fa-IR"/>
        </w:rPr>
        <w:t>ظهر فرا رسید، هوا به شدت گرم شده بود. از همه سوی شهر مردم برای اقامة نماز به مسجد می‌آمدند. صدای اذان بلال در شهر طنین‌انداز شد. مسلمانان فریضة مقدس ظهر را به جای آوردند. لحظاتی از برگزاری نمازظهر نگذشته بود که جبرئیل به فرمان خداوند بر پیامبر</w:t>
      </w:r>
      <w:r>
        <w:rPr>
          <w:rFonts w:cs="B Lotus" w:hint="cs"/>
          <w:lang w:bidi="fa-IR"/>
        </w:rPr>
        <w:sym w:font="AGA Arabesque" w:char="F072"/>
      </w:r>
      <w:r>
        <w:rPr>
          <w:rFonts w:cs="B Lotus" w:hint="cs"/>
          <w:rtl/>
          <w:lang w:bidi="fa-IR"/>
        </w:rPr>
        <w:t xml:space="preserve"> نازل شد، و پیامبر</w:t>
      </w:r>
      <w:r>
        <w:rPr>
          <w:rFonts w:cs="B Lotus" w:hint="cs"/>
          <w:lang w:bidi="fa-IR"/>
        </w:rPr>
        <w:sym w:font="AGA Arabesque" w:char="F072"/>
      </w:r>
      <w:r>
        <w:rPr>
          <w:rFonts w:cs="B Lotus" w:hint="cs"/>
          <w:rtl/>
          <w:lang w:bidi="fa-IR"/>
        </w:rPr>
        <w:t xml:space="preserve"> مأمور شد که این بار با «</w:t>
      </w:r>
      <w:r w:rsidR="004A6B3F">
        <w:rPr>
          <w:rFonts w:cs="B Lotus" w:hint="cs"/>
          <w:rtl/>
          <w:lang w:bidi="fa-IR"/>
        </w:rPr>
        <w:t>یهود بنی</w:t>
      </w:r>
      <w:r w:rsidR="004A6B3F">
        <w:rPr>
          <w:rFonts w:cs="B Lotus" w:hint="eastAsia"/>
          <w:rtl/>
          <w:lang w:bidi="fa-IR"/>
        </w:rPr>
        <w:t>‌</w:t>
      </w:r>
      <w:r w:rsidRPr="004A6B3F">
        <w:rPr>
          <w:rFonts w:cs="B Lotus" w:hint="cs"/>
          <w:rtl/>
          <w:lang w:bidi="fa-IR"/>
        </w:rPr>
        <w:t>قُرَیْظَه</w:t>
      </w:r>
      <w:r>
        <w:rPr>
          <w:rFonts w:cs="B Lotus" w:hint="cs"/>
          <w:rtl/>
          <w:lang w:bidi="fa-IR"/>
        </w:rPr>
        <w:t>» به خاطر پیمان‌شکنی به مبارزه برخاسته و شهر مدینه را از لوث وجودشان پاک کند.</w:t>
      </w:r>
    </w:p>
    <w:p w:rsidR="00A57554" w:rsidRDefault="00A57554" w:rsidP="00F80CFD">
      <w:pPr>
        <w:widowControl w:val="0"/>
        <w:tabs>
          <w:tab w:val="right" w:pos="7371"/>
        </w:tabs>
        <w:ind w:firstLine="284"/>
        <w:jc w:val="both"/>
        <w:rPr>
          <w:rFonts w:cs="B Lotus"/>
          <w:rtl/>
          <w:lang w:bidi="fa-IR"/>
        </w:rPr>
      </w:pPr>
      <w:r w:rsidRPr="001A425E">
        <w:rPr>
          <w:rFonts w:cs="B Lotus" w:hint="cs"/>
          <w:rtl/>
          <w:lang w:bidi="fa-IR"/>
        </w:rPr>
        <w:t>«بلال</w:t>
      </w:r>
      <w:r>
        <w:rPr>
          <w:rFonts w:cs="B Lotus" w:hint="cs"/>
          <w:rtl/>
          <w:lang w:bidi="fa-IR"/>
        </w:rPr>
        <w:t>»</w:t>
      </w:r>
      <w:r w:rsidRPr="00F51C62">
        <w:rPr>
          <w:rFonts w:cs="B Lotus"/>
          <w:spacing w:val="-2"/>
          <w:sz w:val="24"/>
          <w:vertAlign w:val="superscript"/>
          <w:rtl/>
        </w:rPr>
        <w:footnoteReference w:id="71"/>
      </w:r>
      <w:r>
        <w:rPr>
          <w:rFonts w:cs="B Lotus" w:hint="cs"/>
          <w:rtl/>
          <w:lang w:bidi="fa-IR"/>
        </w:rPr>
        <w:t xml:space="preserve"> به دستور پیامبر</w:t>
      </w:r>
      <w:r>
        <w:rPr>
          <w:rFonts w:cs="B Lotus" w:hint="cs"/>
          <w:lang w:bidi="fa-IR"/>
        </w:rPr>
        <w:sym w:font="AGA Arabesque" w:char="F072"/>
      </w:r>
      <w:r>
        <w:rPr>
          <w:rFonts w:cs="B Lotus" w:hint="cs"/>
          <w:rtl/>
          <w:lang w:bidi="fa-IR"/>
        </w:rPr>
        <w:t xml:space="preserve"> در شهر ندا سر داد که: </w:t>
      </w:r>
    </w:p>
    <w:p w:rsidR="00A57554" w:rsidRDefault="00A57554" w:rsidP="00F80CFD">
      <w:pPr>
        <w:widowControl w:val="0"/>
        <w:tabs>
          <w:tab w:val="right" w:pos="7371"/>
        </w:tabs>
        <w:ind w:firstLine="284"/>
        <w:jc w:val="both"/>
        <w:rPr>
          <w:rFonts w:cs="B Lotus"/>
          <w:rtl/>
          <w:lang w:bidi="fa-IR"/>
        </w:rPr>
      </w:pPr>
      <w:r>
        <w:rPr>
          <w:rFonts w:cs="B Lotus" w:hint="cs"/>
          <w:rtl/>
          <w:lang w:bidi="fa-IR"/>
        </w:rPr>
        <w:t>ای مردم! هر که صدای مرا می‌شنود و از پیامبر</w:t>
      </w:r>
      <w:r>
        <w:rPr>
          <w:rFonts w:cs="B Lotus" w:hint="cs"/>
          <w:lang w:bidi="fa-IR"/>
        </w:rPr>
        <w:sym w:font="AGA Arabesque" w:char="F072"/>
      </w:r>
      <w:r>
        <w:rPr>
          <w:rFonts w:cs="B Lotus" w:hint="cs"/>
          <w:rtl/>
          <w:lang w:bidi="fa-IR"/>
        </w:rPr>
        <w:t xml:space="preserve"> اطاعت می‌کند، نماز عصر را باید در «</w:t>
      </w:r>
      <w:r w:rsidR="004A6B3F">
        <w:rPr>
          <w:rFonts w:cs="B Lotus" w:hint="cs"/>
          <w:rtl/>
          <w:lang w:bidi="fa-IR"/>
        </w:rPr>
        <w:t>محلة بنی</w:t>
      </w:r>
      <w:r w:rsidR="004A6B3F">
        <w:rPr>
          <w:rFonts w:cs="B Lotus" w:hint="eastAsia"/>
          <w:rtl/>
          <w:lang w:bidi="fa-IR"/>
        </w:rPr>
        <w:t>‌</w:t>
      </w:r>
      <w:r w:rsidRPr="004A6B3F">
        <w:rPr>
          <w:rFonts w:cs="B Lotus" w:hint="cs"/>
          <w:rtl/>
          <w:lang w:bidi="fa-IR"/>
        </w:rPr>
        <w:t>قریظه</w:t>
      </w:r>
      <w:r>
        <w:rPr>
          <w:rFonts w:cs="B Lotus" w:hint="cs"/>
          <w:rtl/>
          <w:lang w:bidi="fa-IR"/>
        </w:rPr>
        <w:t>» به جای آورد.</w:t>
      </w:r>
    </w:p>
    <w:p w:rsidR="00A57554" w:rsidRDefault="00A57554" w:rsidP="00F80CFD">
      <w:pPr>
        <w:widowControl w:val="0"/>
        <w:tabs>
          <w:tab w:val="right" w:pos="7371"/>
        </w:tabs>
        <w:ind w:firstLine="284"/>
        <w:jc w:val="both"/>
        <w:rPr>
          <w:rFonts w:cs="B Lotus"/>
          <w:rtl/>
          <w:lang w:bidi="fa-IR"/>
        </w:rPr>
      </w:pPr>
      <w:r>
        <w:rPr>
          <w:rFonts w:cs="B Lotus" w:hint="cs"/>
          <w:rtl/>
          <w:lang w:bidi="fa-IR"/>
        </w:rPr>
        <w:t>و بدین ترتیب مسلمانان با این که هنوز خستگی جنگ احزاب از تنشان به در نرفته بود، از سوی پیامبر</w:t>
      </w:r>
      <w:r>
        <w:rPr>
          <w:rFonts w:cs="B Lotus" w:hint="cs"/>
          <w:lang w:bidi="fa-IR"/>
        </w:rPr>
        <w:sym w:font="AGA Arabesque" w:char="F072"/>
      </w:r>
      <w:r>
        <w:rPr>
          <w:rFonts w:cs="B Lotus" w:hint="cs"/>
          <w:rtl/>
          <w:lang w:bidi="fa-IR"/>
        </w:rPr>
        <w:t xml:space="preserve"> و به فرمان خداوند برای نبردی دیگر دعوت شدند.</w:t>
      </w:r>
    </w:p>
    <w:p w:rsidR="00A57554" w:rsidRDefault="00A57554" w:rsidP="00F80CFD">
      <w:pPr>
        <w:widowControl w:val="0"/>
        <w:tabs>
          <w:tab w:val="right" w:pos="7371"/>
        </w:tabs>
        <w:ind w:firstLine="284"/>
        <w:jc w:val="both"/>
        <w:rPr>
          <w:rFonts w:cs="B Lotus"/>
          <w:rtl/>
          <w:lang w:bidi="fa-IR"/>
        </w:rPr>
      </w:pPr>
      <w:r>
        <w:rPr>
          <w:rFonts w:cs="B Lotus" w:hint="cs"/>
          <w:rtl/>
          <w:lang w:bidi="fa-IR"/>
        </w:rPr>
        <w:t>نبردی که در آن باید آخرین لانة فساد را خراب کرده و فتنه‌گران یهود را که با مشرکین و کفار همکاری کرده و برخلاف تعهدشان در جنگ احزاب بر علیه مسلمانان شرکت جسته بودند، سرکوب کنند.</w:t>
      </w:r>
    </w:p>
    <w:p w:rsidR="00A57554" w:rsidRDefault="00A57554" w:rsidP="00A57554">
      <w:pPr>
        <w:tabs>
          <w:tab w:val="right" w:pos="7371"/>
        </w:tabs>
        <w:ind w:firstLine="284"/>
        <w:jc w:val="both"/>
        <w:rPr>
          <w:rFonts w:cs="B Lotus"/>
          <w:rtl/>
          <w:lang w:bidi="fa-IR"/>
        </w:rPr>
      </w:pPr>
      <w:r>
        <w:rPr>
          <w:rFonts w:cs="B Lotus" w:hint="cs"/>
          <w:rtl/>
          <w:lang w:bidi="fa-IR"/>
        </w:rPr>
        <w:t>چهرة شهر یکباره عوض شد. رزمندگان باایمان و جان برکف، گوش به فرمان پیامبر</w:t>
      </w:r>
      <w:r>
        <w:rPr>
          <w:rFonts w:cs="B Lotus" w:hint="cs"/>
          <w:lang w:bidi="fa-IR"/>
        </w:rPr>
        <w:sym w:font="AGA Arabesque" w:char="F072"/>
      </w:r>
      <w:r>
        <w:rPr>
          <w:rFonts w:cs="B Lotus" w:hint="cs"/>
          <w:rtl/>
          <w:lang w:bidi="fa-IR"/>
        </w:rPr>
        <w:t xml:space="preserve"> خود را آمادة رزم کردند. آنان دسته دسته برای اعلان آمادگی به سوی پیامبر</w:t>
      </w:r>
      <w:r>
        <w:rPr>
          <w:rFonts w:cs="B Lotus" w:hint="cs"/>
          <w:lang w:bidi="fa-IR"/>
        </w:rPr>
        <w:sym w:font="AGA Arabesque" w:char="F072"/>
      </w:r>
      <w:r>
        <w:rPr>
          <w:rFonts w:cs="B Lotus" w:hint="cs"/>
          <w:rtl/>
          <w:lang w:bidi="fa-IR"/>
        </w:rPr>
        <w:t xml:space="preserve"> روان شدند.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نیز خود لباس رزم بر تن کرده، سلاح خویش را برگرفت. پرچم نبرد را به دست «حضرت علی» داد، و او را پیشاپیش سپاه اسلام به سمت محل استقرار یهودیان بنی‌قریظه که در بیرون شهر مدینه بود روانه ساخت. بقیه هم پشت سر حضرت علی به راه افتادند.</w:t>
      </w:r>
    </w:p>
    <w:p w:rsidR="00A57554" w:rsidRDefault="00A57554" w:rsidP="00A57554">
      <w:pPr>
        <w:tabs>
          <w:tab w:val="right" w:pos="7371"/>
        </w:tabs>
        <w:ind w:firstLine="284"/>
        <w:jc w:val="both"/>
        <w:rPr>
          <w:rFonts w:cs="B Lotus"/>
          <w:rtl/>
          <w:lang w:bidi="fa-IR"/>
        </w:rPr>
      </w:pPr>
      <w:r>
        <w:rPr>
          <w:rFonts w:cs="B Lotus" w:hint="cs"/>
          <w:rtl/>
          <w:lang w:bidi="fa-IR"/>
        </w:rPr>
        <w:t>سپاه اسلام متشکل از قریب سه هزار نفر پیاده و سواره</w:t>
      </w:r>
      <w:r w:rsidRPr="00F51C62">
        <w:rPr>
          <w:rFonts w:cs="B Lotus"/>
          <w:spacing w:val="-2"/>
          <w:sz w:val="24"/>
          <w:vertAlign w:val="superscript"/>
          <w:rtl/>
        </w:rPr>
        <w:footnoteReference w:id="72"/>
      </w:r>
      <w:r>
        <w:rPr>
          <w:rFonts w:cs="B Lotus" w:hint="cs"/>
          <w:rtl/>
          <w:lang w:bidi="fa-IR"/>
        </w:rPr>
        <w:t>، با عزمی راسخ به پیش می‌رفتند که خبر حمله به گوش یهودیان پیمان‌شکن رسید</w:t>
      </w:r>
      <w:r w:rsidR="00F80CFD">
        <w:rPr>
          <w:rFonts w:cs="B Lotus" w:hint="cs"/>
          <w:rtl/>
          <w:lang w:bidi="fa-IR"/>
        </w:rPr>
        <w:t>،</w:t>
      </w:r>
      <w:r>
        <w:rPr>
          <w:rFonts w:cs="B Lotus" w:hint="cs"/>
          <w:rtl/>
          <w:lang w:bidi="fa-IR"/>
        </w:rPr>
        <w:t xml:space="preserve"> همگی وحشت‌زده به درون دژها و قلعه‌های خود رفته و درب‌ها را محکم از پشت بستند، سپس در اوج ضعف و زبونی از پنجره‌ها و روزنه‌ها به ناسزاگویی و اهانت به پیامبر</w:t>
      </w:r>
      <w:r>
        <w:rPr>
          <w:rFonts w:cs="B Lotus" w:hint="cs"/>
          <w:lang w:bidi="fa-IR"/>
        </w:rPr>
        <w:sym w:font="AGA Arabesque" w:char="F072"/>
      </w:r>
      <w:r>
        <w:rPr>
          <w:rFonts w:cs="B Lotus" w:hint="cs"/>
          <w:rtl/>
          <w:lang w:bidi="fa-IR"/>
        </w:rPr>
        <w:t xml:space="preserve"> و یارانش پرداختند.</w:t>
      </w:r>
    </w:p>
    <w:p w:rsidR="00A57554" w:rsidRDefault="00A57554" w:rsidP="00A57554">
      <w:pPr>
        <w:tabs>
          <w:tab w:val="right" w:pos="7371"/>
        </w:tabs>
        <w:ind w:firstLine="284"/>
        <w:jc w:val="both"/>
        <w:rPr>
          <w:rFonts w:cs="B Lotus"/>
          <w:rtl/>
          <w:lang w:bidi="fa-IR"/>
        </w:rPr>
      </w:pPr>
      <w:r>
        <w:rPr>
          <w:rFonts w:cs="B Lotus" w:hint="cs"/>
          <w:rtl/>
          <w:lang w:bidi="fa-IR"/>
        </w:rPr>
        <w:t>حضرت علی با مشاهدة این وضع و به خاطر این که به وجود نازنین پیامبر</w:t>
      </w:r>
      <w:r>
        <w:rPr>
          <w:rFonts w:cs="B Lotus" w:hint="cs"/>
          <w:lang w:bidi="fa-IR"/>
        </w:rPr>
        <w:sym w:font="AGA Arabesque" w:char="F072"/>
      </w:r>
      <w:r>
        <w:rPr>
          <w:rFonts w:cs="B Lotus" w:hint="cs"/>
          <w:rtl/>
          <w:lang w:bidi="fa-IR"/>
        </w:rPr>
        <w:t xml:space="preserve"> بی‌احترامی نشود به استقبال پیامبر</w:t>
      </w:r>
      <w:r>
        <w:rPr>
          <w:rFonts w:cs="B Lotus" w:hint="cs"/>
          <w:lang w:bidi="fa-IR"/>
        </w:rPr>
        <w:sym w:font="AGA Arabesque" w:char="F072"/>
      </w:r>
      <w:r>
        <w:rPr>
          <w:rFonts w:cs="B Lotus" w:hint="cs"/>
          <w:rtl/>
          <w:lang w:bidi="fa-IR"/>
        </w:rPr>
        <w:t xml:space="preserve"> شتافت تا او را از این امر آگاه کند. در مسیر راه، پیامبر</w:t>
      </w:r>
      <w:r>
        <w:rPr>
          <w:rFonts w:cs="B Lotus" w:hint="cs"/>
          <w:lang w:bidi="fa-IR"/>
        </w:rPr>
        <w:sym w:font="AGA Arabesque" w:char="F072"/>
      </w:r>
      <w:r>
        <w:rPr>
          <w:rFonts w:cs="B Lotus" w:hint="cs"/>
          <w:rtl/>
          <w:lang w:bidi="fa-IR"/>
        </w:rPr>
        <w:t xml:space="preserve"> او را دلداری داد که نگران مباش، آنها با دیدن من ساکت خواهند شد و چیزی نخواهند گفت.</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کنار چاه آبی که متعلق به بنی‌قریظه بود اقامت گزید و بقیه هم کم‌کم به او ملحق شدند.</w:t>
      </w:r>
    </w:p>
    <w:p w:rsidR="00A57554" w:rsidRDefault="00A57554" w:rsidP="00A57554">
      <w:pPr>
        <w:tabs>
          <w:tab w:val="right" w:pos="7371"/>
        </w:tabs>
        <w:ind w:firstLine="284"/>
        <w:jc w:val="both"/>
        <w:rPr>
          <w:rFonts w:cs="B Lotus"/>
          <w:rtl/>
          <w:lang w:bidi="fa-IR"/>
        </w:rPr>
      </w:pPr>
      <w:r>
        <w:rPr>
          <w:rFonts w:cs="B Lotus" w:hint="cs"/>
          <w:rtl/>
          <w:lang w:bidi="fa-IR"/>
        </w:rPr>
        <w:t>آخرین گروه رزمندگان هم رسیدند و حلقة محاصره کامل شد. همة راه‌های نفوذی و ارتباطی بسته شده بود و هر روزی که از محاصره یهودیان می‌گذشت بر شدت ناراحتی آنان افزوده می‌شد.</w:t>
      </w:r>
    </w:p>
    <w:p w:rsidR="00A57554" w:rsidRDefault="00A57554" w:rsidP="00A57554">
      <w:pPr>
        <w:tabs>
          <w:tab w:val="right" w:pos="7371"/>
        </w:tabs>
        <w:ind w:firstLine="284"/>
        <w:jc w:val="both"/>
        <w:rPr>
          <w:rFonts w:cs="B Lotus"/>
          <w:rtl/>
          <w:lang w:bidi="fa-IR"/>
        </w:rPr>
      </w:pPr>
      <w:r>
        <w:rPr>
          <w:rFonts w:cs="B Lotus" w:hint="cs"/>
          <w:rtl/>
          <w:lang w:bidi="fa-IR"/>
        </w:rPr>
        <w:t>محاصره قریب بیست و پنج شبانه روز به طول انجامید</w:t>
      </w:r>
      <w:r w:rsidRPr="00F51C62">
        <w:rPr>
          <w:rFonts w:cs="B Lotus"/>
          <w:spacing w:val="-2"/>
          <w:sz w:val="24"/>
          <w:vertAlign w:val="superscript"/>
          <w:rtl/>
        </w:rPr>
        <w:footnoteReference w:id="73"/>
      </w:r>
      <w:r>
        <w:rPr>
          <w:rFonts w:cs="B Lotus" w:hint="cs"/>
          <w:rtl/>
        </w:rPr>
        <w:t>.</w:t>
      </w:r>
      <w:r>
        <w:rPr>
          <w:rFonts w:cs="B Lotus" w:hint="cs"/>
          <w:rtl/>
          <w:lang w:bidi="fa-IR"/>
        </w:rPr>
        <w:t xml:space="preserve"> آنها دیگر تحمل و شکیبایی خود را از دست داده بودند. خوف تمام شدن آذوقه و نرسیدن امکانات دفاعی، آنها را کلافه کرده بود. موج اضطراب و دلهره همه را فراگرفته بود. بالاخره باید چاره‌ای می‌اندیشیدند.</w:t>
      </w:r>
    </w:p>
    <w:p w:rsidR="00A57554" w:rsidRDefault="00A57554" w:rsidP="00A57554">
      <w:pPr>
        <w:tabs>
          <w:tab w:val="right" w:pos="7371"/>
        </w:tabs>
        <w:ind w:firstLine="284"/>
        <w:jc w:val="both"/>
        <w:rPr>
          <w:rFonts w:cs="B Lotus"/>
          <w:rtl/>
          <w:lang w:bidi="fa-IR"/>
        </w:rPr>
      </w:pPr>
      <w:r>
        <w:rPr>
          <w:rFonts w:cs="B Lotus" w:hint="cs"/>
          <w:rtl/>
          <w:lang w:bidi="fa-IR"/>
        </w:rPr>
        <w:t>رئیس آنان «کعب بن اسد» برای رهایی از این مهلکه پیشنهاداتی داد، اما یهودیان لجوج و معاند هیچ کدام را نپذیرفتند.</w:t>
      </w:r>
    </w:p>
    <w:p w:rsidR="00A57554" w:rsidRDefault="00A57554" w:rsidP="00A57554">
      <w:pPr>
        <w:tabs>
          <w:tab w:val="right" w:pos="7371"/>
        </w:tabs>
        <w:ind w:firstLine="284"/>
        <w:jc w:val="both"/>
        <w:rPr>
          <w:rFonts w:cs="B Lotus"/>
          <w:rtl/>
          <w:lang w:bidi="fa-IR"/>
        </w:rPr>
      </w:pPr>
      <w:r>
        <w:rPr>
          <w:rFonts w:cs="B Lotus" w:hint="cs"/>
          <w:rtl/>
          <w:lang w:bidi="fa-IR"/>
        </w:rPr>
        <w:t>هر لحظه بر شدت نگرانی‌شان افزوده می‌شد. سرانجام وقتی از همه جا قطع امید کردند و مطمئن شدند که هیچ راهی برای نجاتشان وجود دارد جز این که بر حکم پیامبر</w:t>
      </w:r>
      <w:r>
        <w:rPr>
          <w:rFonts w:cs="B Lotus" w:hint="cs"/>
          <w:lang w:bidi="fa-IR"/>
        </w:rPr>
        <w:sym w:font="AGA Arabesque" w:char="F072"/>
      </w:r>
      <w:r>
        <w:rPr>
          <w:rFonts w:cs="B Lotus" w:hint="cs"/>
          <w:rtl/>
          <w:lang w:bidi="fa-IR"/>
        </w:rPr>
        <w:t xml:space="preserve"> گردن نهند، نماینده‌ای نزد پیامبر</w:t>
      </w:r>
      <w:r>
        <w:rPr>
          <w:rFonts w:cs="B Lotus" w:hint="cs"/>
          <w:lang w:bidi="fa-IR"/>
        </w:rPr>
        <w:sym w:font="AGA Arabesque" w:char="F072"/>
      </w:r>
      <w:r>
        <w:rPr>
          <w:rFonts w:cs="B Lotus" w:hint="cs"/>
          <w:rtl/>
          <w:lang w:bidi="fa-IR"/>
        </w:rPr>
        <w:t xml:space="preserve"> فرستادند و از او خواستند «ابولبابه» را برای مشورت به نزدشان بفرستد.</w:t>
      </w:r>
    </w:p>
    <w:p w:rsidR="00A57554" w:rsidRDefault="00A57554" w:rsidP="00A57554">
      <w:pPr>
        <w:tabs>
          <w:tab w:val="right" w:pos="7371"/>
        </w:tabs>
        <w:ind w:firstLine="284"/>
        <w:jc w:val="both"/>
        <w:rPr>
          <w:rFonts w:cs="B Lotus"/>
          <w:rtl/>
          <w:lang w:bidi="fa-IR"/>
        </w:rPr>
      </w:pPr>
      <w:r>
        <w:rPr>
          <w:rFonts w:cs="B Lotus" w:hint="cs"/>
          <w:rtl/>
          <w:lang w:bidi="fa-IR"/>
        </w:rPr>
        <w:t>ابولبابه از بزرگان و نقبای مدینه بود. او دارای سوابقی درخشان بود. در جنگ بدر و احد شرکت جسته بود و از جمله کسانی بود که در دعوت پیامبر</w:t>
      </w:r>
      <w:r>
        <w:rPr>
          <w:rFonts w:cs="B Lotus" w:hint="cs"/>
          <w:lang w:bidi="fa-IR"/>
        </w:rPr>
        <w:sym w:font="AGA Arabesque" w:char="F072"/>
      </w:r>
      <w:r>
        <w:rPr>
          <w:rFonts w:cs="B Lotus" w:hint="cs"/>
          <w:rtl/>
          <w:lang w:bidi="fa-IR"/>
        </w:rPr>
        <w:t xml:space="preserve"> به مدینه نقش بسزایی داشت و در «بیعت عقبه» هم حضور پیدا کرده بود.</w:t>
      </w:r>
    </w:p>
    <w:p w:rsidR="00A57554" w:rsidRDefault="00A57554" w:rsidP="00A57554">
      <w:pPr>
        <w:tabs>
          <w:tab w:val="right" w:pos="7371"/>
        </w:tabs>
        <w:ind w:firstLine="284"/>
        <w:jc w:val="both"/>
        <w:rPr>
          <w:rFonts w:cs="B Lotus"/>
          <w:rtl/>
          <w:lang w:bidi="fa-IR"/>
        </w:rPr>
      </w:pPr>
      <w:r>
        <w:rPr>
          <w:rFonts w:cs="B Lotus" w:hint="cs"/>
          <w:rtl/>
          <w:lang w:bidi="fa-IR"/>
        </w:rPr>
        <w:t>او از افراد «قبیلة اوس» بود</w:t>
      </w:r>
      <w:r w:rsidRPr="00F51C62">
        <w:rPr>
          <w:rFonts w:cs="B Lotus"/>
          <w:spacing w:val="-2"/>
          <w:sz w:val="24"/>
          <w:vertAlign w:val="superscript"/>
          <w:rtl/>
        </w:rPr>
        <w:footnoteReference w:id="74"/>
      </w:r>
      <w:r>
        <w:rPr>
          <w:rFonts w:cs="B Lotus" w:hint="cs"/>
          <w:rtl/>
        </w:rPr>
        <w:t>.</w:t>
      </w:r>
      <w:r>
        <w:rPr>
          <w:rFonts w:cs="B Lotus" w:hint="cs"/>
          <w:rtl/>
          <w:lang w:bidi="fa-IR"/>
        </w:rPr>
        <w:t xml:space="preserve"> و چون قبیلة اوس با یهودیان مدینه هم‌پیمان بودند به همین خاطر آنها او را برای مشورت برگزیده بودند.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ابولبابه را به نزدشان فرستاد.</w:t>
      </w:r>
    </w:p>
    <w:p w:rsidR="00A57554" w:rsidRDefault="00A57554" w:rsidP="00A57554">
      <w:pPr>
        <w:tabs>
          <w:tab w:val="right" w:pos="7371"/>
        </w:tabs>
        <w:ind w:firstLine="284"/>
        <w:jc w:val="both"/>
        <w:rPr>
          <w:rFonts w:cs="B Lotus"/>
          <w:rtl/>
          <w:lang w:bidi="fa-IR"/>
        </w:rPr>
      </w:pPr>
      <w:r>
        <w:rPr>
          <w:rFonts w:cs="B Lotus" w:hint="cs"/>
          <w:rtl/>
          <w:lang w:bidi="fa-IR"/>
        </w:rPr>
        <w:t>با ورود ابولبابه به داخل قلعه، یکباره همه به استقبال او شتافتند. زنان و کودکان ضجّه‌زنان و گریه‌کنان اطرافش حلقه زدند. با مشاهدة این وضعیّت عواطف و احساسات درونی ابولبابه جوشیدن گرفت و سخت تحت تأثیر حالات کودکان و زنان قرار گرفته، عنان اختیار از کف بداد.</w:t>
      </w:r>
    </w:p>
    <w:p w:rsidR="00A57554" w:rsidRDefault="00A57554" w:rsidP="00A57554">
      <w:pPr>
        <w:tabs>
          <w:tab w:val="right" w:pos="7371"/>
        </w:tabs>
        <w:ind w:firstLine="284"/>
        <w:jc w:val="both"/>
        <w:rPr>
          <w:rFonts w:cs="B Lotus"/>
          <w:rtl/>
          <w:lang w:bidi="fa-IR"/>
        </w:rPr>
      </w:pPr>
      <w:r>
        <w:rPr>
          <w:rFonts w:cs="B Lotus" w:hint="cs"/>
          <w:rtl/>
          <w:lang w:bidi="fa-IR"/>
        </w:rPr>
        <w:t>رئیس آنها کعب او را مورد خطاب قرار داده گفت:</w:t>
      </w:r>
    </w:p>
    <w:p w:rsidR="00A57554" w:rsidRDefault="00A57554" w:rsidP="00A57554">
      <w:pPr>
        <w:tabs>
          <w:tab w:val="right" w:pos="7371"/>
        </w:tabs>
        <w:ind w:firstLine="284"/>
        <w:jc w:val="both"/>
        <w:rPr>
          <w:rFonts w:cs="B Lotus"/>
          <w:rtl/>
          <w:lang w:bidi="fa-IR"/>
        </w:rPr>
      </w:pPr>
      <w:r>
        <w:rPr>
          <w:rFonts w:cs="B Lotus" w:hint="cs"/>
          <w:rtl/>
          <w:lang w:bidi="fa-IR"/>
        </w:rPr>
        <w:t>ای ابولبابه! تو خود می‌دانی که ما در همة جنگ‌ها و گرفتاری‌ها تو و قومت را کمک کرده‌ایم</w:t>
      </w:r>
      <w:r w:rsidRPr="00F51C62">
        <w:rPr>
          <w:rFonts w:cs="B Lotus"/>
          <w:spacing w:val="-2"/>
          <w:sz w:val="24"/>
          <w:vertAlign w:val="superscript"/>
          <w:rtl/>
        </w:rPr>
        <w:footnoteReference w:id="75"/>
      </w:r>
      <w:r>
        <w:rPr>
          <w:rFonts w:cs="B Lotus" w:hint="cs"/>
          <w:rtl/>
        </w:rPr>
        <w:t>.</w:t>
      </w:r>
      <w:r>
        <w:rPr>
          <w:rFonts w:cs="B Lotus" w:hint="cs"/>
          <w:rtl/>
          <w:lang w:bidi="fa-IR"/>
        </w:rPr>
        <w:t xml:space="preserve"> الآن وضع ما را مشاهده می‌کنی، آیا تو صلاح می‌دانی که ما هر چه پیامبر</w:t>
      </w:r>
      <w:r>
        <w:rPr>
          <w:rFonts w:cs="B Lotus" w:hint="cs"/>
          <w:lang w:bidi="fa-IR"/>
        </w:rPr>
        <w:sym w:font="AGA Arabesque" w:char="F072"/>
      </w:r>
      <w:r>
        <w:rPr>
          <w:rFonts w:cs="B Lotus" w:hint="cs"/>
          <w:rtl/>
          <w:lang w:bidi="fa-IR"/>
        </w:rPr>
        <w:t xml:space="preserve"> حکم کند بپذیریم؟</w:t>
      </w:r>
    </w:p>
    <w:p w:rsidR="00A57554" w:rsidRDefault="00A57554" w:rsidP="00A57554">
      <w:pPr>
        <w:tabs>
          <w:tab w:val="right" w:pos="7371"/>
        </w:tabs>
        <w:ind w:firstLine="284"/>
        <w:jc w:val="both"/>
        <w:rPr>
          <w:rFonts w:cs="B Lotus"/>
          <w:rtl/>
          <w:lang w:bidi="fa-IR"/>
        </w:rPr>
      </w:pPr>
      <w:r>
        <w:rPr>
          <w:rFonts w:cs="B Lotus" w:hint="cs"/>
          <w:rtl/>
          <w:lang w:bidi="fa-IR"/>
        </w:rPr>
        <w:t>ابولبابه که با دیدن وضع رقّت‌بار آنان منقلب شده بود در پاسخ گفت: آری، و با دست خود به گلویش اشاره کرد که: حتی با قبول حکم پیامبر</w:t>
      </w:r>
      <w:r>
        <w:rPr>
          <w:rFonts w:cs="B Lotus" w:hint="cs"/>
          <w:lang w:bidi="fa-IR"/>
        </w:rPr>
        <w:sym w:font="AGA Arabesque" w:char="F072"/>
      </w:r>
      <w:r>
        <w:rPr>
          <w:rFonts w:cs="B Lotus" w:hint="cs"/>
          <w:rtl/>
          <w:lang w:bidi="fa-IR"/>
        </w:rPr>
        <w:t xml:space="preserve"> هم، سرهای شما قطع خواهد شد.</w:t>
      </w:r>
    </w:p>
    <w:p w:rsidR="00A57554" w:rsidRDefault="00A57554" w:rsidP="00A57554">
      <w:pPr>
        <w:tabs>
          <w:tab w:val="right" w:pos="7371"/>
        </w:tabs>
        <w:ind w:firstLine="284"/>
        <w:jc w:val="both"/>
        <w:rPr>
          <w:rFonts w:cs="B Lotus"/>
          <w:rtl/>
          <w:lang w:bidi="fa-IR"/>
        </w:rPr>
      </w:pPr>
      <w:r>
        <w:rPr>
          <w:rFonts w:cs="B Lotus" w:hint="cs"/>
          <w:rtl/>
          <w:lang w:bidi="fa-IR"/>
        </w:rPr>
        <w:t>و بدین وسیله ابولبابه خیانت بزرگی را مرتکب شد که آنها را از تصمیم پیامبر</w:t>
      </w:r>
      <w:r>
        <w:rPr>
          <w:rFonts w:cs="B Lotus" w:hint="cs"/>
          <w:lang w:bidi="fa-IR"/>
        </w:rPr>
        <w:sym w:font="AGA Arabesque" w:char="F072"/>
      </w:r>
      <w:r>
        <w:rPr>
          <w:rFonts w:cs="B Lotus" w:hint="cs"/>
          <w:rtl/>
          <w:lang w:bidi="fa-IR"/>
        </w:rPr>
        <w:t xml:space="preserve"> آگاه ساخت.</w:t>
      </w:r>
    </w:p>
    <w:p w:rsidR="00A57554" w:rsidRDefault="00A57554" w:rsidP="00A57554">
      <w:pPr>
        <w:tabs>
          <w:tab w:val="right" w:pos="7371"/>
        </w:tabs>
        <w:ind w:firstLine="284"/>
        <w:jc w:val="both"/>
        <w:rPr>
          <w:rFonts w:cs="B Lotus"/>
          <w:rtl/>
        </w:rPr>
      </w:pPr>
      <w:r>
        <w:rPr>
          <w:rFonts w:cs="B Lotus" w:hint="cs"/>
          <w:rtl/>
          <w:lang w:bidi="fa-IR"/>
        </w:rPr>
        <w:t>خداوند به وسیلة جبرئیل خبر خیانت ابولبابه را به پیامبر</w:t>
      </w:r>
      <w:r>
        <w:rPr>
          <w:rFonts w:cs="B Lotus" w:hint="cs"/>
          <w:lang w:bidi="fa-IR"/>
        </w:rPr>
        <w:sym w:font="AGA Arabesque" w:char="F072"/>
      </w:r>
      <w:r>
        <w:rPr>
          <w:rFonts w:cs="B Lotus" w:hint="cs"/>
          <w:rtl/>
          <w:lang w:bidi="fa-IR"/>
        </w:rPr>
        <w:t xml:space="preserve"> رساند</w:t>
      </w:r>
      <w:r w:rsidRPr="00F51C62">
        <w:rPr>
          <w:rFonts w:cs="B Lotus"/>
          <w:spacing w:val="-2"/>
          <w:sz w:val="24"/>
          <w:vertAlign w:val="superscript"/>
          <w:rtl/>
        </w:rPr>
        <w:footnoteReference w:id="76"/>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ابولبابه هم که خودش می‌دانست چه اشتباه بزرگی مرتکب شده، از همان لحظة اول دچار دلهره و اضطراب عجیبی شد. سراسر وجودش فریاد ندامت و پشیمانی بود. در حالی که لرزه بر اندامش افتاده بود و موهای صورتش با اشک دیدگانش خیس شده و قطرات اشک از محاسنش می‌چکید</w:t>
      </w:r>
      <w:r w:rsidRPr="00F51C62">
        <w:rPr>
          <w:rFonts w:cs="B Lotus"/>
          <w:spacing w:val="-2"/>
          <w:sz w:val="24"/>
          <w:vertAlign w:val="superscript"/>
          <w:rtl/>
        </w:rPr>
        <w:footnoteReference w:id="77"/>
      </w:r>
      <w:r>
        <w:rPr>
          <w:rFonts w:cs="B Lotus" w:hint="cs"/>
          <w:rtl/>
          <w:lang w:bidi="fa-IR"/>
        </w:rPr>
        <w:t>، بدون خداحافظی و با شتاب قلعه را ترک کرد.</w:t>
      </w:r>
    </w:p>
    <w:p w:rsidR="00A57554" w:rsidRDefault="00A57554" w:rsidP="00A57554">
      <w:pPr>
        <w:tabs>
          <w:tab w:val="right" w:pos="7371"/>
        </w:tabs>
        <w:ind w:firstLine="284"/>
        <w:jc w:val="both"/>
        <w:rPr>
          <w:rFonts w:cs="B Lotus"/>
          <w:rtl/>
          <w:lang w:bidi="fa-IR"/>
        </w:rPr>
      </w:pPr>
      <w:r>
        <w:rPr>
          <w:rFonts w:cs="B Lotus" w:hint="cs"/>
          <w:rtl/>
          <w:lang w:bidi="fa-IR"/>
        </w:rPr>
        <w:t>یهودیان پیمان‌شکن هر چه او را صدا زدند که:</w:t>
      </w:r>
    </w:p>
    <w:p w:rsidR="00A57554" w:rsidRDefault="00A57554" w:rsidP="00A57554">
      <w:pPr>
        <w:tabs>
          <w:tab w:val="right" w:pos="7371"/>
        </w:tabs>
        <w:ind w:firstLine="284"/>
        <w:jc w:val="both"/>
        <w:rPr>
          <w:rFonts w:cs="B Lotus"/>
          <w:rtl/>
          <w:lang w:bidi="fa-IR"/>
        </w:rPr>
      </w:pPr>
      <w:r>
        <w:rPr>
          <w:rFonts w:cs="B Lotus" w:hint="cs"/>
          <w:rtl/>
          <w:lang w:bidi="fa-IR"/>
        </w:rPr>
        <w:t>ابولبابه تو را چه شد؟! به کجا می‌روی؟!</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او همان‌طور که به راهش ادامه می‌داد، پاسخ داد:</w:t>
      </w:r>
    </w:p>
    <w:p w:rsidR="00A57554" w:rsidRDefault="00A57554" w:rsidP="00A57554">
      <w:pPr>
        <w:tabs>
          <w:tab w:val="right" w:pos="7371"/>
        </w:tabs>
        <w:ind w:firstLine="284"/>
        <w:jc w:val="both"/>
        <w:rPr>
          <w:rFonts w:cs="B Lotus"/>
          <w:rtl/>
          <w:lang w:bidi="fa-IR"/>
        </w:rPr>
      </w:pPr>
      <w:r>
        <w:rPr>
          <w:rFonts w:cs="B Lotus" w:hint="cs"/>
          <w:rtl/>
          <w:lang w:bidi="fa-IR"/>
        </w:rPr>
        <w:t>هم به خدا و هم به رسول او خیانت کردم.</w:t>
      </w:r>
    </w:p>
    <w:p w:rsidR="00A57554" w:rsidRDefault="00A57554" w:rsidP="00A57554">
      <w:pPr>
        <w:tabs>
          <w:tab w:val="right" w:pos="7371"/>
        </w:tabs>
        <w:ind w:firstLine="284"/>
        <w:jc w:val="both"/>
        <w:rPr>
          <w:rFonts w:cs="B Lotus"/>
          <w:rtl/>
          <w:lang w:bidi="fa-IR"/>
        </w:rPr>
      </w:pPr>
      <w:r>
        <w:rPr>
          <w:rFonts w:cs="B Lotus" w:hint="cs"/>
          <w:rtl/>
          <w:lang w:bidi="fa-IR"/>
        </w:rPr>
        <w:t>در بیرون قلعه مردم در انتظار برگشت او لحظه‌شماری می‌کردند تا از نتیجة مذاکرات آگاه شوند، اما او راهی مخفی را از پشت قلعه برگزید و یکسره خود را به مسجد پیامبر</w:t>
      </w:r>
      <w:r>
        <w:rPr>
          <w:rFonts w:cs="B Lotus" w:hint="cs"/>
          <w:lang w:bidi="fa-IR"/>
        </w:rPr>
        <w:sym w:font="AGA Arabesque" w:char="F072"/>
      </w:r>
      <w:r>
        <w:rPr>
          <w:rFonts w:cs="B Lotus" w:hint="cs"/>
          <w:rtl/>
          <w:lang w:bidi="fa-IR"/>
        </w:rPr>
        <w:t xml:space="preserve"> رسانیده و با طناب خود را به یکی از ستون‌های چوبی مسجد که از ساقة نخل</w:t>
      </w:r>
      <w:r w:rsidRPr="00F51C62">
        <w:rPr>
          <w:rFonts w:cs="B Lotus"/>
          <w:spacing w:val="-2"/>
          <w:sz w:val="24"/>
          <w:vertAlign w:val="superscript"/>
          <w:rtl/>
        </w:rPr>
        <w:footnoteReference w:id="78"/>
      </w:r>
      <w:r>
        <w:rPr>
          <w:rFonts w:cs="B Lotus" w:hint="cs"/>
          <w:rtl/>
          <w:lang w:bidi="fa-IR"/>
        </w:rPr>
        <w:t xml:space="preserve"> بود بست</w:t>
      </w:r>
      <w:r w:rsidR="00F80CFD">
        <w:rPr>
          <w:rFonts w:cs="B Lotus" w:hint="cs"/>
          <w:rtl/>
          <w:lang w:bidi="fa-IR"/>
        </w:rPr>
        <w:t>،</w:t>
      </w:r>
      <w:r>
        <w:rPr>
          <w:rFonts w:cs="B Lotus" w:hint="cs"/>
          <w:rtl/>
          <w:lang w:bidi="fa-IR"/>
        </w:rPr>
        <w:t xml:space="preserve"> و سوگند یاد کرد که هرگز از این مکان بیرون نمی‌روم تا این که یا بمیرم و یا توبه‌ام به وسیلة پروردگار پذیرفته شود.</w:t>
      </w:r>
    </w:p>
    <w:p w:rsidR="00A57554" w:rsidRDefault="00A57554" w:rsidP="00A57554">
      <w:pPr>
        <w:tabs>
          <w:tab w:val="right" w:pos="7371"/>
        </w:tabs>
        <w:ind w:firstLine="284"/>
        <w:jc w:val="both"/>
        <w:rPr>
          <w:rFonts w:cs="B Lotus"/>
          <w:rtl/>
          <w:lang w:bidi="fa-IR"/>
        </w:rPr>
      </w:pPr>
      <w:r>
        <w:rPr>
          <w:rFonts w:cs="B Lotus" w:hint="cs"/>
          <w:rtl/>
          <w:lang w:bidi="fa-IR"/>
        </w:rPr>
        <w:t>همچنین با خود عهد کرد که تا زنده است به محلی که در آن این گناه را مرتکب شده قدم نگذارد.</w:t>
      </w:r>
    </w:p>
    <w:p w:rsidR="00A57554" w:rsidRDefault="00A57554" w:rsidP="00A57554">
      <w:pPr>
        <w:tabs>
          <w:tab w:val="right" w:pos="7371"/>
        </w:tabs>
        <w:ind w:firstLine="284"/>
        <w:jc w:val="both"/>
        <w:rPr>
          <w:rFonts w:cs="B Lotus"/>
          <w:rtl/>
          <w:lang w:bidi="fa-IR"/>
        </w:rPr>
      </w:pPr>
      <w:r>
        <w:rPr>
          <w:rFonts w:cs="B Lotus" w:hint="cs"/>
          <w:rtl/>
          <w:lang w:bidi="fa-IR"/>
        </w:rPr>
        <w:t>چون مدتی گذشت و خبر ندامت ابولبابه به پیامبر</w:t>
      </w:r>
      <w:r>
        <w:rPr>
          <w:rFonts w:cs="B Lotus" w:hint="cs"/>
          <w:lang w:bidi="fa-IR"/>
        </w:rPr>
        <w:sym w:font="AGA Arabesque" w:char="F072"/>
      </w:r>
      <w:r>
        <w:rPr>
          <w:rFonts w:cs="B Lotus" w:hint="cs"/>
          <w:rtl/>
          <w:lang w:bidi="fa-IR"/>
        </w:rPr>
        <w:t xml:space="preserve"> رسید، پیامبر</w:t>
      </w:r>
      <w:r>
        <w:rPr>
          <w:rFonts w:cs="B Lotus" w:hint="cs"/>
          <w:lang w:bidi="fa-IR"/>
        </w:rPr>
        <w:sym w:font="AGA Arabesque" w:char="F072"/>
      </w:r>
      <w:r>
        <w:rPr>
          <w:rFonts w:cs="B Lotus" w:hint="cs"/>
          <w:rtl/>
          <w:lang w:bidi="fa-IR"/>
        </w:rPr>
        <w:t xml:space="preserve"> فرمود:</w:t>
      </w:r>
    </w:p>
    <w:p w:rsidR="00A57554" w:rsidRDefault="00A57554" w:rsidP="00A57554">
      <w:pPr>
        <w:tabs>
          <w:tab w:val="right" w:pos="7371"/>
        </w:tabs>
        <w:ind w:firstLine="284"/>
        <w:jc w:val="both"/>
        <w:rPr>
          <w:rFonts w:cs="B Lotus"/>
          <w:rtl/>
          <w:lang w:bidi="fa-IR"/>
        </w:rPr>
      </w:pPr>
      <w:r w:rsidRPr="009B6CD2">
        <w:rPr>
          <w:rFonts w:cs="B Lotus" w:hint="cs"/>
          <w:spacing w:val="-2"/>
          <w:rtl/>
          <w:lang w:bidi="fa-IR"/>
        </w:rPr>
        <w:t>اگر او پیش من می‌آمد و توبه می‌کرد، من از خداوند برای او طلب آمرزش می‌نمودم، اما او چون خود به این کار اقدام کرده، باید در انتظار رحمت حضرت حق باشد</w:t>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مدت شش شبانه‌روز</w:t>
      </w:r>
      <w:r w:rsidRPr="00F51C62">
        <w:rPr>
          <w:rFonts w:cs="B Lotus"/>
          <w:spacing w:val="-2"/>
          <w:sz w:val="24"/>
          <w:vertAlign w:val="superscript"/>
          <w:rtl/>
        </w:rPr>
        <w:footnoteReference w:id="79"/>
      </w:r>
      <w:r>
        <w:rPr>
          <w:rFonts w:cs="B Lotus" w:hint="cs"/>
          <w:rtl/>
          <w:lang w:bidi="fa-IR"/>
        </w:rPr>
        <w:t xml:space="preserve"> ابولبابه با تحمل گرسنگی و تشنگی در گرمای شدید به سر می‌برد و تنها اوقات نماز برای وضو ساختن و کارهای ضروری گاهی همسرش و گاهی دخترش بندها را از دست و پای او باز می‌کردند و دوباره می‌بستند.</w:t>
      </w:r>
    </w:p>
    <w:p w:rsidR="00A57554" w:rsidRDefault="00A57554" w:rsidP="00A57554">
      <w:pPr>
        <w:tabs>
          <w:tab w:val="right" w:pos="7371"/>
        </w:tabs>
        <w:ind w:firstLine="284"/>
        <w:jc w:val="both"/>
        <w:rPr>
          <w:rFonts w:cs="B Lotus"/>
          <w:rtl/>
        </w:rPr>
      </w:pPr>
      <w:r>
        <w:rPr>
          <w:rFonts w:cs="B Lotus" w:hint="cs"/>
          <w:rtl/>
          <w:lang w:bidi="fa-IR"/>
        </w:rPr>
        <w:t>تا این که سحرگاهان، جبرئیل خبر پذیرش توبة ابولبابه را به پیامبر</w:t>
      </w:r>
      <w:r>
        <w:rPr>
          <w:rFonts w:cs="B Lotus" w:hint="cs"/>
          <w:lang w:bidi="fa-IR"/>
        </w:rPr>
        <w:sym w:font="AGA Arabesque" w:char="F072"/>
      </w:r>
      <w:r>
        <w:rPr>
          <w:rFonts w:cs="B Lotus" w:hint="cs"/>
          <w:rtl/>
          <w:lang w:bidi="fa-IR"/>
        </w:rPr>
        <w:t xml:space="preserve"> ابلاغ کرد</w:t>
      </w:r>
      <w:r w:rsidRPr="00F51C62">
        <w:rPr>
          <w:rFonts w:cs="B Lotus"/>
          <w:spacing w:val="-2"/>
          <w:sz w:val="24"/>
          <w:vertAlign w:val="superscript"/>
          <w:rtl/>
        </w:rPr>
        <w:footnoteReference w:id="80"/>
      </w:r>
      <w:r>
        <w:rPr>
          <w:rFonts w:cs="B Lotus" w:hint="cs"/>
          <w:rtl/>
          <w:lang w:bidi="fa-IR"/>
        </w:rPr>
        <w:t>.</w:t>
      </w:r>
    </w:p>
    <w:p w:rsidR="00A57554" w:rsidRPr="00AF4405" w:rsidRDefault="00A57554" w:rsidP="00A57554">
      <w:pPr>
        <w:tabs>
          <w:tab w:val="right" w:pos="7371"/>
        </w:tabs>
        <w:ind w:firstLine="284"/>
        <w:jc w:val="both"/>
        <w:rPr>
          <w:rFonts w:cs="B Lotus"/>
          <w:rtl/>
          <w:lang w:bidi="fa-IR"/>
        </w:rPr>
      </w:pPr>
      <w:r w:rsidRPr="00AF4405">
        <w:rPr>
          <w:rFonts w:cs="B Lotus" w:hint="cs"/>
          <w:rtl/>
          <w:lang w:bidi="fa-IR"/>
        </w:rPr>
        <w:t>پیامبر</w:t>
      </w:r>
      <w:r w:rsidRPr="00AF4405">
        <w:rPr>
          <w:rFonts w:cs="B Lotus" w:hint="cs"/>
          <w:lang w:bidi="fa-IR"/>
        </w:rPr>
        <w:sym w:font="AGA Arabesque" w:char="F072"/>
      </w:r>
      <w:r w:rsidRPr="00AF4405">
        <w:rPr>
          <w:rFonts w:cs="B Lotus" w:hint="cs"/>
          <w:rtl/>
          <w:lang w:bidi="fa-IR"/>
        </w:rPr>
        <w:t xml:space="preserve"> آن شب در منزل ام‌سلمه بود. ام‌سلمه دید پیامبر</w:t>
      </w:r>
      <w:r w:rsidRPr="00AF4405">
        <w:rPr>
          <w:rFonts w:cs="B Lotus" w:hint="cs"/>
          <w:lang w:bidi="fa-IR"/>
        </w:rPr>
        <w:sym w:font="AGA Arabesque" w:char="F072"/>
      </w:r>
      <w:r w:rsidRPr="00AF4405">
        <w:rPr>
          <w:rFonts w:cs="B Lotus" w:hint="cs"/>
          <w:rtl/>
          <w:lang w:bidi="fa-IR"/>
        </w:rPr>
        <w:t xml:space="preserve"> تبسم بر لب دارند، سبب را سؤال کرد.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پاسخ فرمودند: توبة ابولبابه پذیرفته شده.</w:t>
      </w:r>
    </w:p>
    <w:p w:rsidR="00A57554" w:rsidRDefault="00A57554" w:rsidP="00A57554">
      <w:pPr>
        <w:tabs>
          <w:tab w:val="right" w:pos="7371"/>
        </w:tabs>
        <w:ind w:firstLine="284"/>
        <w:jc w:val="both"/>
        <w:rPr>
          <w:rFonts w:cs="B Lotus"/>
          <w:rtl/>
          <w:lang w:bidi="fa-IR"/>
        </w:rPr>
      </w:pPr>
      <w:r>
        <w:rPr>
          <w:rFonts w:cs="B Lotus" w:hint="cs"/>
          <w:rtl/>
          <w:lang w:bidi="fa-IR"/>
        </w:rPr>
        <w:t>ام‌سلمه از پیامبر</w:t>
      </w:r>
      <w:r>
        <w:rPr>
          <w:rFonts w:cs="B Lotus" w:hint="cs"/>
          <w:lang w:bidi="fa-IR"/>
        </w:rPr>
        <w:sym w:font="AGA Arabesque" w:char="F072"/>
      </w:r>
      <w:r>
        <w:rPr>
          <w:rFonts w:cs="B Lotus" w:hint="cs"/>
          <w:rtl/>
          <w:lang w:bidi="fa-IR"/>
        </w:rPr>
        <w:t xml:space="preserve"> اجازه خواست تا ابولبابه را باخبر سازد.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موافقت نمود.</w:t>
      </w:r>
    </w:p>
    <w:p w:rsidR="00A57554" w:rsidRDefault="00A57554" w:rsidP="00A57554">
      <w:pPr>
        <w:tabs>
          <w:tab w:val="right" w:pos="7371"/>
        </w:tabs>
        <w:ind w:firstLine="284"/>
        <w:jc w:val="both"/>
        <w:rPr>
          <w:rFonts w:cs="B Lotus"/>
          <w:rtl/>
          <w:lang w:bidi="fa-IR"/>
        </w:rPr>
      </w:pPr>
      <w:r>
        <w:rPr>
          <w:rFonts w:cs="B Lotus" w:hint="cs"/>
          <w:rtl/>
          <w:lang w:bidi="fa-IR"/>
        </w:rPr>
        <w:t>ام‌سلمه در میان درگاه درب خانه که به مسجد راه داشت ایستاد و به ابولبابه بشارت داد که توبه‌ات پذیرفته شد.</w:t>
      </w:r>
    </w:p>
    <w:p w:rsidR="00A57554" w:rsidRDefault="00A57554" w:rsidP="00A57554">
      <w:pPr>
        <w:tabs>
          <w:tab w:val="right" w:pos="7371"/>
        </w:tabs>
        <w:ind w:firstLine="284"/>
        <w:jc w:val="both"/>
        <w:rPr>
          <w:rFonts w:cs="B Lotus"/>
          <w:rtl/>
          <w:lang w:bidi="fa-IR"/>
        </w:rPr>
      </w:pPr>
      <w:r>
        <w:rPr>
          <w:rFonts w:cs="B Lotus" w:hint="cs"/>
          <w:rtl/>
          <w:lang w:bidi="fa-IR"/>
        </w:rPr>
        <w:t>با شنیدن این خبر، شب زنده‌داران بیداردل که در اطراف مسجد مشغول نیایش و راز و نیاز با معبود خود بودند، هجوم بردند که بندها را از دست و پای ابولبابه باز کنند.</w:t>
      </w:r>
    </w:p>
    <w:p w:rsidR="00A57554" w:rsidRDefault="00A57554" w:rsidP="00A57554">
      <w:pPr>
        <w:tabs>
          <w:tab w:val="right" w:pos="7371"/>
        </w:tabs>
        <w:ind w:firstLine="284"/>
        <w:jc w:val="both"/>
        <w:rPr>
          <w:rFonts w:cs="B Lotus"/>
          <w:rtl/>
          <w:lang w:bidi="fa-IR"/>
        </w:rPr>
      </w:pPr>
      <w:r>
        <w:rPr>
          <w:rFonts w:cs="B Lotus" w:hint="cs"/>
          <w:rtl/>
          <w:lang w:bidi="fa-IR"/>
        </w:rPr>
        <w:t>ابولبابه سوگند یاد کرد که هرگز نمی‌گذارم، تا این که پیامبر</w:t>
      </w:r>
      <w:r>
        <w:rPr>
          <w:rFonts w:cs="B Lotus" w:hint="cs"/>
          <w:lang w:bidi="fa-IR"/>
        </w:rPr>
        <w:sym w:font="AGA Arabesque" w:char="F072"/>
      </w:r>
      <w:r>
        <w:rPr>
          <w:rFonts w:cs="B Lotus" w:hint="cs"/>
          <w:rtl/>
          <w:lang w:bidi="fa-IR"/>
        </w:rPr>
        <w:t xml:space="preserve"> مرا از این بند رهایی دهد.</w:t>
      </w:r>
    </w:p>
    <w:p w:rsidR="00A57554" w:rsidRDefault="00A57554" w:rsidP="00A57554">
      <w:pPr>
        <w:tabs>
          <w:tab w:val="right" w:pos="7371"/>
        </w:tabs>
        <w:ind w:firstLine="284"/>
        <w:jc w:val="both"/>
        <w:rPr>
          <w:rFonts w:cs="B Lotus"/>
          <w:rtl/>
          <w:lang w:bidi="fa-IR"/>
        </w:rPr>
      </w:pPr>
      <w:r>
        <w:rPr>
          <w:rFonts w:cs="B Lotus" w:hint="cs"/>
          <w:rtl/>
          <w:lang w:bidi="fa-IR"/>
        </w:rPr>
        <w:t>آن شب، مسجد پیامبر</w:t>
      </w:r>
      <w:r>
        <w:rPr>
          <w:rFonts w:cs="B Lotus" w:hint="cs"/>
          <w:lang w:bidi="fa-IR"/>
        </w:rPr>
        <w:sym w:font="AGA Arabesque" w:char="F072"/>
      </w:r>
      <w:r>
        <w:rPr>
          <w:rFonts w:cs="B Lotus" w:hint="cs"/>
          <w:rtl/>
          <w:lang w:bidi="fa-IR"/>
        </w:rPr>
        <w:t xml:space="preserve"> حال و هوای دیگری داشت، گویی در و دیوار مسجد فریاد تسبیح و تقدیس پروردگار رؤوف و مهربان را داشتند. نمازگزاران از شنیدن این خبر به وجد آمده، از خود بی خود شده بودند، اشک شوق بی‌اختیار از دیدگانشان جاری بود.</w:t>
      </w:r>
    </w:p>
    <w:p w:rsidR="00A57554" w:rsidRDefault="00A57554" w:rsidP="00A57554">
      <w:pPr>
        <w:tabs>
          <w:tab w:val="right" w:pos="7371"/>
        </w:tabs>
        <w:ind w:firstLine="284"/>
        <w:jc w:val="both"/>
        <w:rPr>
          <w:rFonts w:cs="B Lotus"/>
          <w:rtl/>
          <w:lang w:bidi="fa-IR"/>
        </w:rPr>
      </w:pPr>
      <w:r>
        <w:rPr>
          <w:rFonts w:cs="B Lotus" w:hint="cs"/>
          <w:rtl/>
          <w:lang w:bidi="fa-IR"/>
        </w:rPr>
        <w:t>همه چون ابولبابه خود را مشمول رحمت حق می‌پنداشتند. این اندیشه‌ای بود که در آن لحظات در ذهن یک یک آنها خلجان داشت.</w:t>
      </w:r>
    </w:p>
    <w:p w:rsidR="00A57554" w:rsidRDefault="00A57554" w:rsidP="00A57554">
      <w:pPr>
        <w:tabs>
          <w:tab w:val="right" w:pos="7371"/>
        </w:tabs>
        <w:ind w:firstLine="284"/>
        <w:jc w:val="both"/>
        <w:rPr>
          <w:rFonts w:cs="B Lotus"/>
          <w:rtl/>
          <w:lang w:bidi="fa-IR"/>
        </w:rPr>
      </w:pPr>
      <w:r>
        <w:rPr>
          <w:rFonts w:cs="B Lotus" w:hint="cs"/>
          <w:rtl/>
          <w:lang w:bidi="fa-IR"/>
        </w:rPr>
        <w:t>صدای ناله و اِنابة آنان در مسجد طنین افکنده بود.</w:t>
      </w:r>
    </w:p>
    <w:p w:rsidR="00A57554" w:rsidRDefault="00A57554" w:rsidP="00A57554">
      <w:pPr>
        <w:tabs>
          <w:tab w:val="right" w:pos="7371"/>
        </w:tabs>
        <w:ind w:firstLine="284"/>
        <w:jc w:val="both"/>
        <w:rPr>
          <w:rFonts w:cs="B Lotus"/>
          <w:rtl/>
          <w:lang w:bidi="fa-IR"/>
        </w:rPr>
      </w:pPr>
      <w:r>
        <w:rPr>
          <w:rFonts w:cs="B Lotus" w:hint="cs"/>
          <w:rtl/>
          <w:lang w:bidi="fa-IR"/>
        </w:rPr>
        <w:t>ابولبابه هم با این که گرسنگی و تشنگی رمق از جسم و جانش کشیده بود، گویی روحی تازه در کالبدش دمیده شده، منقلب شده بود. شوری در دل و زمزمه‌ای بر لب داشت. او چون شمع، در وزش نسیم رحمت الهی می‌سوخت و بر جمعی که اطرافش حلقه زده بودند، روشنی می‌بخشید.</w:t>
      </w:r>
    </w:p>
    <w:p w:rsidR="00A57554" w:rsidRDefault="00A57554" w:rsidP="00A57554">
      <w:pPr>
        <w:tabs>
          <w:tab w:val="right" w:pos="7371"/>
        </w:tabs>
        <w:ind w:firstLine="284"/>
        <w:jc w:val="both"/>
        <w:rPr>
          <w:rFonts w:cs="B Lotus"/>
          <w:rtl/>
          <w:lang w:bidi="fa-IR"/>
        </w:rPr>
      </w:pPr>
      <w:r>
        <w:rPr>
          <w:rFonts w:cs="B Lotus" w:hint="cs"/>
          <w:rtl/>
          <w:lang w:bidi="fa-IR"/>
        </w:rPr>
        <w:t>اصحاب، کم کم خود را آماده می‌کردند که نماز صبح را با پیامبر</w:t>
      </w:r>
      <w:r>
        <w:rPr>
          <w:rFonts w:cs="B Lotus" w:hint="cs"/>
          <w:lang w:bidi="fa-IR"/>
        </w:rPr>
        <w:sym w:font="AGA Arabesque" w:char="F072"/>
      </w:r>
      <w:r>
        <w:rPr>
          <w:rFonts w:cs="B Lotus" w:hint="cs"/>
          <w:rtl/>
          <w:lang w:bidi="fa-IR"/>
        </w:rPr>
        <w:t xml:space="preserve"> بگزارند.</w:t>
      </w:r>
    </w:p>
    <w:p w:rsidR="00A57554" w:rsidRDefault="00A57554" w:rsidP="00A57554">
      <w:pPr>
        <w:tabs>
          <w:tab w:val="right" w:pos="7371"/>
        </w:tabs>
        <w:ind w:firstLine="284"/>
        <w:jc w:val="both"/>
        <w:rPr>
          <w:rFonts w:cs="B Lotus"/>
          <w:rtl/>
          <w:lang w:bidi="fa-IR"/>
        </w:rPr>
      </w:pPr>
      <w:r>
        <w:rPr>
          <w:rFonts w:cs="B Lotus" w:hint="cs"/>
          <w:rtl/>
          <w:lang w:bidi="fa-IR"/>
        </w:rPr>
        <w:t>ناگاه فردی از میان جمع فریاد زد: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آمد! پیامبر</w:t>
      </w:r>
      <w:r>
        <w:rPr>
          <w:rFonts w:cs="B Lotus" w:hint="cs"/>
          <w:lang w:bidi="fa-IR"/>
        </w:rPr>
        <w:sym w:font="AGA Arabesque" w:char="F072"/>
      </w:r>
      <w:r>
        <w:rPr>
          <w:rFonts w:cs="B Lotus" w:hint="cs"/>
          <w:rtl/>
          <w:lang w:bidi="fa-IR"/>
        </w:rPr>
        <w:t xml:space="preserve"> آمد!</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با ورود پیامبر</w:t>
      </w:r>
      <w:r>
        <w:rPr>
          <w:rFonts w:cs="B Lotus" w:hint="cs"/>
          <w:lang w:bidi="fa-IR"/>
        </w:rPr>
        <w:sym w:font="AGA Arabesque" w:char="F072"/>
      </w:r>
      <w:r>
        <w:rPr>
          <w:rFonts w:cs="B Lotus" w:hint="cs"/>
          <w:rtl/>
          <w:lang w:bidi="fa-IR"/>
        </w:rPr>
        <w:t xml:space="preserve"> به مسجد، شور و هیجان اصحاب به اوج رسید.</w:t>
      </w:r>
    </w:p>
    <w:p w:rsidR="00A57554" w:rsidRDefault="00A57554" w:rsidP="00A57554">
      <w:pPr>
        <w:tabs>
          <w:tab w:val="right" w:pos="7371"/>
        </w:tabs>
        <w:ind w:firstLine="284"/>
        <w:jc w:val="both"/>
        <w:rPr>
          <w:rFonts w:cs="B Lotus"/>
          <w:rtl/>
          <w:lang w:bidi="fa-IR"/>
        </w:rPr>
      </w:pPr>
      <w:r w:rsidRPr="000613A7">
        <w:rPr>
          <w:rFonts w:cs="B Lotus" w:hint="cs"/>
          <w:rtl/>
          <w:lang w:bidi="fa-IR"/>
        </w:rPr>
        <w:t>پیامبر</w:t>
      </w:r>
      <w:r w:rsidRPr="000613A7">
        <w:rPr>
          <w:rFonts w:cs="B Lotus" w:hint="cs"/>
          <w:lang w:bidi="fa-IR"/>
        </w:rPr>
        <w:sym w:font="AGA Arabesque" w:char="F072"/>
      </w:r>
      <w:r w:rsidRPr="000613A7">
        <w:rPr>
          <w:rFonts w:cs="B Lotus" w:hint="cs"/>
          <w:rtl/>
          <w:lang w:bidi="fa-IR"/>
        </w:rPr>
        <w:t xml:space="preserve"> در میان انبوه مردم، آرام‌آرام</w:t>
      </w:r>
      <w:r>
        <w:rPr>
          <w:rFonts w:cs="B Lotus" w:hint="cs"/>
          <w:rtl/>
          <w:lang w:bidi="fa-IR"/>
        </w:rPr>
        <w:t xml:space="preserve"> به طرف ابولبابه پیش آمد.</w:t>
      </w:r>
    </w:p>
    <w:p w:rsidR="00A57554" w:rsidRDefault="00A57554" w:rsidP="00A57554">
      <w:pPr>
        <w:tabs>
          <w:tab w:val="right" w:pos="7371"/>
        </w:tabs>
        <w:ind w:firstLine="284"/>
        <w:jc w:val="both"/>
        <w:rPr>
          <w:rFonts w:cs="B Lotus"/>
          <w:rtl/>
          <w:lang w:bidi="fa-IR"/>
        </w:rPr>
      </w:pPr>
      <w:r>
        <w:rPr>
          <w:rFonts w:cs="B Lotus" w:hint="cs"/>
          <w:rtl/>
          <w:lang w:bidi="fa-IR"/>
        </w:rPr>
        <w:t>تمام سرها به سوی ابولبابه چرخید.</w:t>
      </w:r>
    </w:p>
    <w:p w:rsidR="00A57554" w:rsidRDefault="00A57554" w:rsidP="00A57554">
      <w:pPr>
        <w:tabs>
          <w:tab w:val="right" w:pos="7371"/>
        </w:tabs>
        <w:ind w:firstLine="284"/>
        <w:jc w:val="both"/>
        <w:rPr>
          <w:rFonts w:cs="B Lotus"/>
          <w:rtl/>
          <w:lang w:bidi="fa-IR"/>
        </w:rPr>
      </w:pPr>
      <w:r>
        <w:rPr>
          <w:rFonts w:cs="B Lotus" w:hint="cs"/>
          <w:rtl/>
          <w:lang w:bidi="fa-IR"/>
        </w:rPr>
        <w:t>دیدگان مشتاق به چهرة ابولبابه دوخته شده بود.</w:t>
      </w:r>
    </w:p>
    <w:p w:rsidR="00A57554" w:rsidRDefault="00A57554" w:rsidP="00A57554">
      <w:pPr>
        <w:tabs>
          <w:tab w:val="right" w:pos="7371"/>
        </w:tabs>
        <w:ind w:firstLine="284"/>
        <w:jc w:val="both"/>
        <w:rPr>
          <w:rFonts w:cs="B Lotus"/>
          <w:rtl/>
          <w:lang w:bidi="fa-IR"/>
        </w:rPr>
      </w:pPr>
      <w:r>
        <w:rPr>
          <w:rFonts w:cs="B Lotus" w:hint="cs"/>
          <w:rtl/>
          <w:lang w:bidi="fa-IR"/>
        </w:rPr>
        <w:t>نشسته‌ها برخاستند، و ایستاده‌ها قد می‌کشیدند تا بهتر ببینند.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رو به روی ابولبابه ایستاد.</w:t>
      </w:r>
    </w:p>
    <w:p w:rsidR="00A57554" w:rsidRDefault="00A57554" w:rsidP="00A57554">
      <w:pPr>
        <w:tabs>
          <w:tab w:val="right" w:pos="7371"/>
        </w:tabs>
        <w:ind w:firstLine="284"/>
        <w:jc w:val="both"/>
        <w:rPr>
          <w:rFonts w:cs="B Lotus"/>
          <w:rtl/>
          <w:lang w:bidi="fa-IR"/>
        </w:rPr>
      </w:pPr>
      <w:r>
        <w:rPr>
          <w:rFonts w:cs="B Lotus" w:hint="cs"/>
          <w:rtl/>
          <w:lang w:bidi="fa-IR"/>
        </w:rPr>
        <w:t>هیبت و شکوه این منظره برای لحظه‌ای نفس‌ها را در سینه‌ها حبس کرد.</w:t>
      </w:r>
    </w:p>
    <w:p w:rsidR="00A57554" w:rsidRDefault="00A57554" w:rsidP="00A57554">
      <w:pPr>
        <w:tabs>
          <w:tab w:val="right" w:pos="7371"/>
        </w:tabs>
        <w:ind w:firstLine="284"/>
        <w:jc w:val="both"/>
        <w:rPr>
          <w:rFonts w:cs="B Lotus"/>
          <w:rtl/>
          <w:lang w:bidi="fa-IR"/>
        </w:rPr>
      </w:pPr>
      <w:r>
        <w:rPr>
          <w:rFonts w:cs="B Lotus" w:hint="cs"/>
          <w:rtl/>
          <w:lang w:bidi="fa-IR"/>
        </w:rPr>
        <w:t>دل در سینة ابولبابه به طپش درآمده بود. او اشک‌ریزان، از شرم سرش را خم کرد و کوشید نگاهش با نگاه پیامبر</w:t>
      </w:r>
      <w:r>
        <w:rPr>
          <w:rFonts w:cs="B Lotus" w:hint="cs"/>
          <w:lang w:bidi="fa-IR"/>
        </w:rPr>
        <w:sym w:font="AGA Arabesque" w:char="F072"/>
      </w:r>
      <w:r>
        <w:rPr>
          <w:rFonts w:cs="B Lotus" w:hint="cs"/>
          <w:rtl/>
          <w:lang w:bidi="fa-IR"/>
        </w:rPr>
        <w:t xml:space="preserve"> تلاقی نکند.</w:t>
      </w:r>
    </w:p>
    <w:p w:rsidR="00A57554" w:rsidRDefault="00A57554" w:rsidP="00A57554">
      <w:pPr>
        <w:tabs>
          <w:tab w:val="right" w:pos="7371"/>
        </w:tabs>
        <w:ind w:firstLine="284"/>
        <w:jc w:val="both"/>
        <w:rPr>
          <w:rFonts w:cs="B Lotus"/>
          <w:rtl/>
          <w:lang w:bidi="fa-IR"/>
        </w:rPr>
      </w:pPr>
      <w:r>
        <w:rPr>
          <w:rFonts w:cs="B Lotus" w:hint="cs"/>
          <w:rtl/>
          <w:lang w:bidi="fa-IR"/>
        </w:rPr>
        <w:t>دستان مبارک پیامبر</w:t>
      </w:r>
      <w:r>
        <w:rPr>
          <w:rFonts w:cs="B Lotus" w:hint="cs"/>
          <w:lang w:bidi="fa-IR"/>
        </w:rPr>
        <w:sym w:font="AGA Arabesque" w:char="F072"/>
      </w:r>
      <w:r>
        <w:rPr>
          <w:rFonts w:cs="B Lotus" w:hint="cs"/>
          <w:rtl/>
          <w:lang w:bidi="fa-IR"/>
        </w:rPr>
        <w:t xml:space="preserve"> گره را از طناب گشود.</w:t>
      </w:r>
    </w:p>
    <w:p w:rsidR="00A57554" w:rsidRDefault="00A57554" w:rsidP="00A57554">
      <w:pPr>
        <w:tabs>
          <w:tab w:val="right" w:pos="7371"/>
        </w:tabs>
        <w:ind w:firstLine="284"/>
        <w:jc w:val="both"/>
        <w:rPr>
          <w:rFonts w:cs="B Lotus"/>
          <w:rtl/>
          <w:lang w:bidi="fa-IR"/>
        </w:rPr>
      </w:pPr>
      <w:r>
        <w:rPr>
          <w:rFonts w:cs="B Lotus" w:hint="cs"/>
          <w:rtl/>
          <w:lang w:bidi="fa-IR"/>
        </w:rPr>
        <w:t>فریاد تکبیر از هر سوی مسجد به آسمان برخاست.</w:t>
      </w:r>
    </w:p>
    <w:p w:rsidR="00A57554" w:rsidRDefault="00A57554" w:rsidP="00A57554">
      <w:pPr>
        <w:tabs>
          <w:tab w:val="right" w:pos="7371"/>
        </w:tabs>
        <w:ind w:firstLine="284"/>
        <w:jc w:val="both"/>
        <w:rPr>
          <w:rFonts w:cs="B Lotus"/>
          <w:rtl/>
          <w:lang w:bidi="fa-IR"/>
        </w:rPr>
      </w:pPr>
      <w:r>
        <w:rPr>
          <w:rFonts w:cs="B Lotus" w:hint="cs"/>
          <w:rtl/>
          <w:lang w:bidi="fa-IR"/>
        </w:rPr>
        <w:t>ابولبابه با دستان باز شده، صورت خود را گرفته بود و در حالی که اشک‌هایش را پاک می‌کرد سعی داشت جلوی هِق‌هِق گریه‌اش را بگیرد...</w:t>
      </w:r>
    </w:p>
    <w:p w:rsidR="00A57554" w:rsidRDefault="00A57554" w:rsidP="004A6B3F">
      <w:pPr>
        <w:tabs>
          <w:tab w:val="right" w:pos="7371"/>
        </w:tabs>
        <w:ind w:firstLine="284"/>
        <w:jc w:val="both"/>
        <w:rPr>
          <w:rFonts w:cs="B Lotus"/>
          <w:rtl/>
        </w:rPr>
      </w:pPr>
      <w:r>
        <w:rPr>
          <w:rFonts w:cs="B Lotus" w:hint="cs"/>
          <w:rtl/>
          <w:lang w:bidi="fa-IR"/>
        </w:rPr>
        <w:t>و بدین‌سان «مسجدالنبی» یکی از به یادماندنی‌ترین خاطره‌ها را برای همیشه در دل خود ثبت کرد</w:t>
      </w:r>
      <w:r w:rsidRPr="00F51C62">
        <w:rPr>
          <w:rFonts w:cs="B Lotus"/>
          <w:spacing w:val="-2"/>
          <w:sz w:val="24"/>
          <w:vertAlign w:val="superscript"/>
          <w:rtl/>
        </w:rPr>
        <w:footnoteReference w:id="81"/>
      </w:r>
      <w:r w:rsidR="004A6B3F">
        <w:rPr>
          <w:rFonts w:cs="B Lotus" w:hint="cs"/>
          <w:rtl/>
        </w:rPr>
        <w:t>.</w:t>
      </w:r>
    </w:p>
    <w:p w:rsidR="00A57554" w:rsidRDefault="00A57554" w:rsidP="004A6B3F">
      <w:pPr>
        <w:pStyle w:val="a0"/>
        <w:rPr>
          <w:rtl/>
        </w:rPr>
      </w:pPr>
      <w:bookmarkStart w:id="12" w:name="_Toc332075524"/>
      <w:r w:rsidRPr="001B3168">
        <w:rPr>
          <w:rFonts w:hint="cs"/>
          <w:rtl/>
        </w:rPr>
        <w:t>جعفربن ابی‌طالب</w:t>
      </w:r>
      <w:bookmarkEnd w:id="12"/>
    </w:p>
    <w:p w:rsidR="00A57554" w:rsidRPr="00E15BAD" w:rsidRDefault="00A57554" w:rsidP="00A57554">
      <w:pPr>
        <w:rPr>
          <w:sz w:val="2"/>
          <w:szCs w:val="2"/>
          <w:rtl/>
          <w:lang w:bidi="fa-IR"/>
        </w:rPr>
      </w:pPr>
    </w:p>
    <w:p w:rsidR="00A57554" w:rsidRDefault="00A57554" w:rsidP="00A57554">
      <w:pPr>
        <w:tabs>
          <w:tab w:val="right" w:pos="7371"/>
        </w:tabs>
        <w:ind w:firstLine="284"/>
        <w:jc w:val="both"/>
        <w:rPr>
          <w:rFonts w:cs="B Lotus"/>
          <w:rtl/>
          <w:lang w:bidi="fa-IR"/>
        </w:rPr>
      </w:pPr>
      <w:r>
        <w:rPr>
          <w:rFonts w:cs="B Lotus" w:hint="cs"/>
          <w:rtl/>
          <w:lang w:bidi="fa-IR"/>
        </w:rPr>
        <w:t>مکه روزهای سختی را سپری می‌کرد. رشد اسلام و افزایش یاران پیامبر</w:t>
      </w:r>
      <w:r>
        <w:rPr>
          <w:rFonts w:cs="B Lotus" w:hint="cs"/>
          <w:lang w:bidi="fa-IR"/>
        </w:rPr>
        <w:sym w:font="AGA Arabesque" w:char="F072"/>
      </w:r>
      <w:r>
        <w:rPr>
          <w:rFonts w:cs="B Lotus" w:hint="cs"/>
          <w:rtl/>
          <w:lang w:bidi="fa-IR"/>
        </w:rPr>
        <w:t>، برای کفار عنود و لجوج قریش قابل تحمل نبود. به همین خاطر روز به روز آزار و اذیت آنان بیشتر شده، میدان را بر تازه مسلمانان تنگ‌تر می‌کرد. در چنین شرایط سختی، پیامبر</w:t>
      </w:r>
      <w:r>
        <w:rPr>
          <w:rFonts w:cs="B Lotus" w:hint="cs"/>
          <w:lang w:bidi="fa-IR"/>
        </w:rPr>
        <w:sym w:font="AGA Arabesque" w:char="F072"/>
      </w:r>
      <w:r>
        <w:rPr>
          <w:rFonts w:cs="B Lotus" w:hint="cs"/>
          <w:rtl/>
          <w:lang w:bidi="fa-IR"/>
        </w:rPr>
        <w:t xml:space="preserve"> تدبیری تازه اندیشید و با اذن هجرت</w:t>
      </w:r>
      <w:r w:rsidRPr="00F51C62">
        <w:rPr>
          <w:rFonts w:cs="B Lotus"/>
          <w:spacing w:val="-2"/>
          <w:sz w:val="24"/>
          <w:vertAlign w:val="superscript"/>
          <w:rtl/>
        </w:rPr>
        <w:footnoteReference w:id="82"/>
      </w:r>
      <w:r>
        <w:rPr>
          <w:rFonts w:cs="B Lotus" w:hint="cs"/>
          <w:rtl/>
          <w:lang w:bidi="fa-IR"/>
        </w:rPr>
        <w:t xml:space="preserve"> تعدادی از مسلمانان را به سرپرستی جعفر به سوی حبشه روانه کرد</w:t>
      </w:r>
      <w:r w:rsidRPr="00F51C62">
        <w:rPr>
          <w:rFonts w:cs="B Lotus"/>
          <w:spacing w:val="-2"/>
          <w:sz w:val="24"/>
          <w:vertAlign w:val="superscript"/>
          <w:rtl/>
        </w:rPr>
        <w:footnoteReference w:id="83"/>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قریش که همچون ماری زخم‌خورده به خود می‌پیچيد و از گسترش اسلام و طرفدارانش رنج می‌کشید و دستش از همه‌جا کوتاه شده بود، از این شگرد تازه، سخت عصبانی شده درصدد انتقام برآمد. آنها تصمیم گرفتند حتی در خارج از مکه هم، عرصه را بر مسلمانان تنگ کنند. به همین خاطر سران کفر با اعزام نمایندگانی به دربار (نجاشی) پادشاه حبشه در صدد کارشکنی برآمدند و تلاش بسیاری را به کار گرفتند تا برای مسلمانان تازه هجرت کرده مزاحمت ایجاد کنند.</w:t>
      </w:r>
    </w:p>
    <w:p w:rsidR="00A57554" w:rsidRDefault="00A57554" w:rsidP="00A57554">
      <w:pPr>
        <w:tabs>
          <w:tab w:val="right" w:pos="7371"/>
        </w:tabs>
        <w:ind w:firstLine="284"/>
        <w:jc w:val="both"/>
        <w:rPr>
          <w:rFonts w:cs="B Lotus"/>
          <w:rtl/>
          <w:lang w:bidi="fa-IR"/>
        </w:rPr>
      </w:pPr>
      <w:r>
        <w:rPr>
          <w:rFonts w:cs="B Lotus" w:hint="cs"/>
          <w:rtl/>
          <w:lang w:bidi="fa-IR"/>
        </w:rPr>
        <w:t>آن روز تالار قصر نجاشی، رنگ و بوی دیگری داشت. پادشاه و قسّیسین مسیحی با لباس‌های مخصوص در یک طرف و نمایندگان کفار قریش در طرف دیگر، همه در انتظار ورود میهمانان مسلمانی بودند که تازه به حبشه هجرت کرده بودند.</w:t>
      </w:r>
    </w:p>
    <w:p w:rsidR="00A57554" w:rsidRDefault="00A57554" w:rsidP="00A57554">
      <w:pPr>
        <w:tabs>
          <w:tab w:val="right" w:pos="7371"/>
        </w:tabs>
        <w:ind w:firstLine="284"/>
        <w:jc w:val="both"/>
        <w:rPr>
          <w:rFonts w:cs="B Lotus"/>
          <w:rtl/>
          <w:lang w:bidi="fa-IR"/>
        </w:rPr>
      </w:pPr>
      <w:r>
        <w:rPr>
          <w:rFonts w:cs="B Lotus" w:hint="cs"/>
          <w:rtl/>
          <w:lang w:bidi="fa-IR"/>
        </w:rPr>
        <w:t>نمایندگان قریش از قبل با تبلیغات سوء، اذهان حاضران را نسبت به مسلمانان بدبین کرده و از پادشاه خواسته بودند که مسلمانان تازه وارد را از سرزمین خود بیرون کنند.</w:t>
      </w:r>
    </w:p>
    <w:p w:rsidR="00A57554" w:rsidRDefault="00A57554" w:rsidP="00A57554">
      <w:pPr>
        <w:tabs>
          <w:tab w:val="right" w:pos="7371"/>
        </w:tabs>
        <w:ind w:firstLine="284"/>
        <w:jc w:val="both"/>
        <w:rPr>
          <w:rFonts w:cs="B Lotus"/>
          <w:rtl/>
          <w:lang w:bidi="fa-IR"/>
        </w:rPr>
      </w:pPr>
      <w:r>
        <w:rPr>
          <w:rFonts w:cs="B Lotus" w:hint="cs"/>
          <w:rtl/>
          <w:lang w:bidi="fa-IR"/>
        </w:rPr>
        <w:t>پادشاه دوراندیش، پیک خود را جهت دعوت مسلمانان و تحقیق از کار آنان به دنبالشان فرستاد.</w:t>
      </w:r>
    </w:p>
    <w:p w:rsidR="00A57554" w:rsidRDefault="00A57554" w:rsidP="00A57554">
      <w:pPr>
        <w:tabs>
          <w:tab w:val="right" w:pos="7371"/>
        </w:tabs>
        <w:ind w:firstLine="284"/>
        <w:jc w:val="both"/>
        <w:rPr>
          <w:rFonts w:cs="B Lotus"/>
          <w:rtl/>
          <w:lang w:bidi="fa-IR"/>
        </w:rPr>
      </w:pPr>
      <w:r>
        <w:rPr>
          <w:rFonts w:cs="B Lotus" w:hint="cs"/>
          <w:rtl/>
          <w:lang w:bidi="fa-IR"/>
        </w:rPr>
        <w:t>با ورود مسلمانان به جلسه، سکوت در هم شکسته شد و مجلس حال و هوای دیگری پیدا کرد.</w:t>
      </w:r>
    </w:p>
    <w:p w:rsidR="00A57554" w:rsidRDefault="00A57554" w:rsidP="00A57554">
      <w:pPr>
        <w:tabs>
          <w:tab w:val="right" w:pos="7371"/>
        </w:tabs>
        <w:ind w:firstLine="284"/>
        <w:jc w:val="both"/>
        <w:rPr>
          <w:rFonts w:cs="B Lotus"/>
          <w:rtl/>
          <w:lang w:bidi="fa-IR"/>
        </w:rPr>
      </w:pPr>
      <w:r>
        <w:rPr>
          <w:rFonts w:cs="B Lotus" w:hint="cs"/>
          <w:rtl/>
          <w:lang w:bidi="fa-IR"/>
        </w:rPr>
        <w:t>مسلمانان، در حالی که جعفر پیشاپیش آنان در حرکت بود، با سکینه و وقار وارد مجلس شدند. با دیدن نمایندگان قریش در دربار پادشاه، همراهان جعفر یکّه خورده، مضطرب شدند</w:t>
      </w:r>
      <w:r w:rsidR="00F80CFD">
        <w:rPr>
          <w:rFonts w:cs="B Lotus" w:hint="cs"/>
          <w:rtl/>
          <w:lang w:bidi="fa-IR"/>
        </w:rPr>
        <w:t>،</w:t>
      </w:r>
      <w:r>
        <w:rPr>
          <w:rFonts w:cs="B Lotus" w:hint="cs"/>
          <w:rtl/>
          <w:lang w:bidi="fa-IR"/>
        </w:rPr>
        <w:t xml:space="preserve"> زیرا آنها به طور ناگهانی دعوت شده و از قبل هیچ تدارکی برای چنین مجلسی ندیده بودند، اما جعفر با دیدن نمایندگان قریش همراهان خود را دلداری داده و امیدوار کرد که با تعلیماتی که از پیامبر</w:t>
      </w:r>
      <w:r>
        <w:rPr>
          <w:rFonts w:cs="B Lotus" w:hint="cs"/>
          <w:lang w:bidi="fa-IR"/>
        </w:rPr>
        <w:sym w:font="AGA Arabesque" w:char="F072"/>
      </w:r>
      <w:r>
        <w:rPr>
          <w:rFonts w:cs="B Lotus" w:hint="cs"/>
          <w:rtl/>
          <w:lang w:bidi="fa-IR"/>
        </w:rPr>
        <w:t xml:space="preserve"> آموخته‌ام پاسخ لازم را خواهم داد.</w:t>
      </w:r>
    </w:p>
    <w:p w:rsidR="00A57554" w:rsidRDefault="00A57554" w:rsidP="00A57554">
      <w:pPr>
        <w:tabs>
          <w:tab w:val="right" w:pos="7371"/>
        </w:tabs>
        <w:ind w:firstLine="284"/>
        <w:jc w:val="both"/>
        <w:rPr>
          <w:rFonts w:cs="B Lotus"/>
          <w:rtl/>
          <w:lang w:bidi="fa-IR"/>
        </w:rPr>
      </w:pPr>
      <w:r>
        <w:rPr>
          <w:rFonts w:cs="B Lotus" w:hint="cs"/>
          <w:rtl/>
          <w:lang w:bidi="fa-IR"/>
        </w:rPr>
        <w:t>هنگامی که مجلس حالت رسمی به خود گرفت، پادشاه حبشه رو کرد به مسلمانان و گفت:</w:t>
      </w:r>
    </w:p>
    <w:p w:rsidR="00A57554" w:rsidRDefault="00A57554" w:rsidP="00A57554">
      <w:pPr>
        <w:tabs>
          <w:tab w:val="right" w:pos="7371"/>
        </w:tabs>
        <w:ind w:firstLine="284"/>
        <w:jc w:val="both"/>
        <w:rPr>
          <w:rFonts w:cs="B Lotus"/>
          <w:rtl/>
          <w:lang w:bidi="fa-IR"/>
        </w:rPr>
      </w:pPr>
      <w:r>
        <w:rPr>
          <w:rFonts w:cs="B Lotus" w:hint="cs"/>
          <w:rtl/>
          <w:lang w:bidi="fa-IR"/>
        </w:rPr>
        <w:t>چر از آیین پدران و اجداد خود دست کشیده و کیشی را پذیرفته‌اید که نه با آیین ما مطابقت دارد و نه با آیین اجداد خودتان؟!</w:t>
      </w:r>
      <w:r w:rsidR="004A6B3F">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جعفر در پاسخ اظهار داشت:</w:t>
      </w:r>
    </w:p>
    <w:p w:rsidR="00A57554" w:rsidRDefault="00A57554" w:rsidP="00A57554">
      <w:pPr>
        <w:tabs>
          <w:tab w:val="right" w:pos="7371"/>
        </w:tabs>
        <w:ind w:firstLine="284"/>
        <w:jc w:val="both"/>
        <w:rPr>
          <w:rFonts w:cs="B Lotus"/>
          <w:rtl/>
          <w:lang w:bidi="fa-IR"/>
        </w:rPr>
      </w:pPr>
      <w:r>
        <w:rPr>
          <w:rFonts w:cs="B Lotus" w:hint="cs"/>
          <w:rtl/>
          <w:lang w:bidi="fa-IR"/>
        </w:rPr>
        <w:t>پادشاها! ما مردمی نادان بودیم که از هیچ کار زشتی پروا نداشتیم! بت می‌پرستیدیم. مردار را می‌خوردیم. اعمال قبیح انجام می‌دادیم. قطع رحم و خویشاوندی می‌کردیم. حقوق دیگران را محترم نمی‌شمردیم، قوی حق ضعیف را پایمال می‌کرد، تا این که خداوند در بین ما پیامبری را برانگیخت که هم نَسَبِ او را می‌شناسیم و هم صداقت و راستی و امانت و عفاف او را تجربه کرده‌ایم.</w:t>
      </w:r>
    </w:p>
    <w:p w:rsidR="00A57554" w:rsidRDefault="00A57554" w:rsidP="00A57554">
      <w:pPr>
        <w:tabs>
          <w:tab w:val="right" w:pos="7371"/>
        </w:tabs>
        <w:ind w:firstLine="284"/>
        <w:jc w:val="both"/>
        <w:rPr>
          <w:rFonts w:cs="B Lotus"/>
          <w:rtl/>
          <w:lang w:bidi="fa-IR"/>
        </w:rPr>
      </w:pPr>
      <w:r>
        <w:rPr>
          <w:rFonts w:cs="B Lotus" w:hint="cs"/>
          <w:rtl/>
          <w:lang w:bidi="fa-IR"/>
        </w:rPr>
        <w:t>او ما را دعوت کرد که تنها خدا را پرستش کنیم و از آنچه غیر اوست و پدران ما می‌پرستیده‌اند، چون بت‌ها و سنگ‌ها، دست بشوییم.</w:t>
      </w:r>
    </w:p>
    <w:p w:rsidR="00A57554" w:rsidRDefault="00A57554" w:rsidP="00A57554">
      <w:pPr>
        <w:tabs>
          <w:tab w:val="right" w:pos="7371"/>
        </w:tabs>
        <w:ind w:firstLine="284"/>
        <w:jc w:val="both"/>
        <w:rPr>
          <w:rFonts w:cs="B Lotus"/>
          <w:rtl/>
          <w:lang w:bidi="fa-IR"/>
        </w:rPr>
      </w:pPr>
      <w:r>
        <w:rPr>
          <w:rFonts w:cs="B Lotus" w:hint="cs"/>
          <w:rtl/>
          <w:lang w:bidi="fa-IR"/>
        </w:rPr>
        <w:t>او ما را به معروف راهنمایی کرد و از منکر بازداشت و به ما امر نمود که راست بگوییم، ادای امانت کنیم، با خویشاوندان و نزدیکان خود رفت‌وآمد داشته باشیم، به همسایگان ظلم نکنیم، خون یکدیگر را به ناحق نریزیم، حق کسی را ضایع ننماییم و مرتکب اعمال زشت نشویم، مال یتیم را نخوریم و به زنان عفیف نسبت ناروا ندهیم و از آنچه زشتی است ما را بازداشت. او از ما خواست که تنها خدای واحد را بپرستیم و کسی را در عبادت شریک او قرار ندهیم. نماز بخوانیم، روزه بگیریم، زکات بپردازیم و آنچه از کارهای پسندیده است انجام دهیم. ما هم از صمیم جان حرف او را پذیرفتیم و به او ایمان آوردیم و از او پیروی کردیم، زیرا فهمیدیم آنچه او می‌گوید حق است. از آن پس قوم ما با ما دشمنی کردند و ما را آزار نمودند و اصرار داشتند که ما چون گذشتگان بر آیین خود بمانیم، و چون ما نپذیرفتیم زندگی را سخت بر ما تنگ گرفته و به آزار ما پرداختند تا حدی که مجبور به هجرت شدیم و سرزمین شما را انتخاب کردیم به این امید که بتوانیم با آرامش زندگی کنیم.</w:t>
      </w:r>
    </w:p>
    <w:p w:rsidR="00A57554" w:rsidRDefault="00A57554" w:rsidP="00A57554">
      <w:pPr>
        <w:tabs>
          <w:tab w:val="right" w:pos="7371"/>
        </w:tabs>
        <w:ind w:firstLine="284"/>
        <w:jc w:val="both"/>
        <w:rPr>
          <w:rFonts w:cs="B Lotus"/>
          <w:rtl/>
          <w:lang w:bidi="fa-IR"/>
        </w:rPr>
      </w:pPr>
      <w:r>
        <w:rPr>
          <w:rFonts w:cs="B Lotus" w:hint="cs"/>
          <w:rtl/>
          <w:lang w:bidi="fa-IR"/>
        </w:rPr>
        <w:t>سخنان جعفر که به این جا رسید، پادشاه از او پرسید: آیا چیزی از آنچه بر پیغمبر شما نازل شده به همراه دارید تا برای ما بخوانید؟</w:t>
      </w:r>
    </w:p>
    <w:p w:rsidR="00A57554" w:rsidRDefault="00A57554" w:rsidP="00A57554">
      <w:pPr>
        <w:tabs>
          <w:tab w:val="right" w:pos="7371"/>
        </w:tabs>
        <w:ind w:firstLine="284"/>
        <w:jc w:val="both"/>
        <w:rPr>
          <w:rFonts w:cs="B Lotus"/>
          <w:rtl/>
          <w:lang w:bidi="fa-IR"/>
        </w:rPr>
      </w:pPr>
      <w:r>
        <w:rPr>
          <w:rFonts w:cs="B Lotus" w:hint="cs"/>
          <w:rtl/>
          <w:lang w:bidi="fa-IR"/>
        </w:rPr>
        <w:t>جعفر پاسخ داد: آری.</w:t>
      </w:r>
    </w:p>
    <w:p w:rsidR="00A57554" w:rsidRDefault="00A57554" w:rsidP="00A57554">
      <w:pPr>
        <w:tabs>
          <w:tab w:val="right" w:pos="7371"/>
        </w:tabs>
        <w:ind w:firstLine="284"/>
        <w:jc w:val="both"/>
        <w:rPr>
          <w:rFonts w:cs="B Lotus"/>
          <w:rtl/>
          <w:lang w:bidi="fa-IR"/>
        </w:rPr>
      </w:pPr>
      <w:r>
        <w:rPr>
          <w:rFonts w:cs="B Lotus" w:hint="cs"/>
          <w:rtl/>
          <w:lang w:bidi="fa-IR"/>
        </w:rPr>
        <w:t>پادشاه گفت: برای ما بخوان.</w:t>
      </w:r>
    </w:p>
    <w:p w:rsidR="00A57554" w:rsidRDefault="00A57554" w:rsidP="00A57554">
      <w:pPr>
        <w:tabs>
          <w:tab w:val="right" w:pos="7371"/>
        </w:tabs>
        <w:ind w:firstLine="284"/>
        <w:jc w:val="both"/>
        <w:rPr>
          <w:rFonts w:cs="B Lotus"/>
          <w:rtl/>
          <w:lang w:bidi="fa-IR"/>
        </w:rPr>
      </w:pPr>
      <w:r>
        <w:rPr>
          <w:rFonts w:cs="B Lotus" w:hint="cs"/>
          <w:rtl/>
          <w:lang w:bidi="fa-IR"/>
        </w:rPr>
        <w:t>جعفر شروع کرد به خواندن آیاتی از سورة «مریم». با شنیدن نام مریم و قداست او و تعریف خداوند از عصمت او، بی‌اختیار دانه‌های اشک بر گونة پادشاه و قسیسین جاری شد و در حالی که همه منقلب شده بودند، پادشاه به نمایندگان قریش رو کرد و گفت:</w:t>
      </w:r>
    </w:p>
    <w:p w:rsidR="00A57554" w:rsidRDefault="00A57554" w:rsidP="00A57554">
      <w:pPr>
        <w:tabs>
          <w:tab w:val="right" w:pos="7371"/>
        </w:tabs>
        <w:ind w:firstLine="284"/>
        <w:jc w:val="both"/>
        <w:rPr>
          <w:rFonts w:cs="B Lotus"/>
          <w:rtl/>
        </w:rPr>
      </w:pPr>
      <w:r>
        <w:rPr>
          <w:rFonts w:cs="B Lotus" w:hint="cs"/>
          <w:rtl/>
          <w:lang w:bidi="fa-IR"/>
        </w:rPr>
        <w:t>به خدا سوگند هرگز اینان را تسلیم شما نخواهیم نمود</w:t>
      </w:r>
      <w:r w:rsidRPr="00F51C62">
        <w:rPr>
          <w:rFonts w:cs="B Lotus"/>
          <w:spacing w:val="-2"/>
          <w:sz w:val="24"/>
          <w:vertAlign w:val="superscript"/>
          <w:rtl/>
        </w:rPr>
        <w:footnoteReference w:id="84"/>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و بدین سان اولین جلسه با پیروزی مسلمانان پایان پذیرفت و نمایندگان کفار با سرافکندگی و نومیدی از همة تدابیر انجام شده، دست از پا کوتاه‌تر مجلس را ترک کردند.</w:t>
      </w:r>
    </w:p>
    <w:p w:rsidR="00A57554" w:rsidRDefault="00A57554" w:rsidP="00A57554">
      <w:pPr>
        <w:tabs>
          <w:tab w:val="right" w:pos="7371"/>
        </w:tabs>
        <w:ind w:firstLine="284"/>
        <w:jc w:val="both"/>
        <w:rPr>
          <w:rFonts w:cs="B Lotus"/>
          <w:rtl/>
        </w:rPr>
      </w:pPr>
      <w:r>
        <w:rPr>
          <w:rFonts w:cs="B Lotus" w:hint="cs"/>
          <w:rtl/>
          <w:lang w:bidi="fa-IR"/>
        </w:rPr>
        <w:t>به راستی که جعفر، همان‌گونه که پیامبر</w:t>
      </w:r>
      <w:r>
        <w:rPr>
          <w:rFonts w:cs="B Lotus" w:hint="cs"/>
          <w:lang w:bidi="fa-IR"/>
        </w:rPr>
        <w:sym w:font="AGA Arabesque" w:char="F072"/>
      </w:r>
      <w:r>
        <w:rPr>
          <w:rFonts w:cs="B Lotus" w:hint="cs"/>
          <w:rtl/>
          <w:lang w:bidi="fa-IR"/>
        </w:rPr>
        <w:t xml:space="preserve"> فرموده بود، هم خُلقاً و هم خلقاً شبیه به او بود</w:t>
      </w:r>
      <w:r w:rsidRPr="00F51C62">
        <w:rPr>
          <w:rFonts w:cs="B Lotus"/>
          <w:spacing w:val="-2"/>
          <w:sz w:val="24"/>
          <w:vertAlign w:val="superscript"/>
          <w:rtl/>
        </w:rPr>
        <w:footnoteReference w:id="85"/>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او از اولین روزهایی که ندای حق پرستی از حلقوم نازنین پیامبر</w:t>
      </w:r>
      <w:r>
        <w:rPr>
          <w:rFonts w:cs="B Lotus" w:hint="cs"/>
          <w:lang w:bidi="fa-IR"/>
        </w:rPr>
        <w:sym w:font="AGA Arabesque" w:char="F072"/>
      </w:r>
      <w:r>
        <w:rPr>
          <w:rFonts w:cs="B Lotus" w:hint="cs"/>
          <w:rtl/>
          <w:lang w:bidi="fa-IR"/>
        </w:rPr>
        <w:t xml:space="preserve"> در مکه طنین انداخت، جزء اولین یاران پیامبر</w:t>
      </w:r>
      <w:r>
        <w:rPr>
          <w:rFonts w:cs="B Lotus" w:hint="cs"/>
          <w:lang w:bidi="fa-IR"/>
        </w:rPr>
        <w:sym w:font="AGA Arabesque" w:char="F072"/>
      </w:r>
      <w:r>
        <w:rPr>
          <w:rFonts w:cs="B Lotus" w:hint="cs"/>
          <w:rtl/>
          <w:lang w:bidi="fa-IR"/>
        </w:rPr>
        <w:t xml:space="preserve"> بود و پس از برادرش علی اسلام را پذیرفت</w:t>
      </w:r>
      <w:r w:rsidRPr="00F51C62">
        <w:rPr>
          <w:rFonts w:cs="B Lotus"/>
          <w:spacing w:val="-2"/>
          <w:sz w:val="24"/>
          <w:vertAlign w:val="superscript"/>
          <w:rtl/>
        </w:rPr>
        <w:footnoteReference w:id="86"/>
      </w:r>
      <w:r>
        <w:rPr>
          <w:rFonts w:cs="B Lotus" w:hint="cs"/>
          <w:rtl/>
          <w:lang w:bidi="fa-IR"/>
        </w:rPr>
        <w:t xml:space="preserve"> و تا آخرین لحظه هم دست از یاری پیامبر</w:t>
      </w:r>
      <w:r>
        <w:rPr>
          <w:rFonts w:cs="B Lotus" w:hint="cs"/>
          <w:lang w:bidi="fa-IR"/>
        </w:rPr>
        <w:sym w:font="AGA Arabesque" w:char="F072"/>
      </w:r>
      <w:r>
        <w:rPr>
          <w:rFonts w:cs="B Lotus" w:hint="cs"/>
          <w:rtl/>
          <w:lang w:bidi="fa-IR"/>
        </w:rPr>
        <w:t xml:space="preserve"> برنداشت.</w:t>
      </w:r>
    </w:p>
    <w:p w:rsidR="00A57554" w:rsidRDefault="00A57554" w:rsidP="00A57554">
      <w:pPr>
        <w:tabs>
          <w:tab w:val="right" w:pos="7371"/>
        </w:tabs>
        <w:ind w:firstLine="284"/>
        <w:jc w:val="both"/>
        <w:rPr>
          <w:rFonts w:cs="B Lotus"/>
          <w:rtl/>
        </w:rPr>
      </w:pPr>
      <w:r>
        <w:rPr>
          <w:rFonts w:cs="B Lotus" w:hint="cs"/>
          <w:rtl/>
          <w:lang w:bidi="fa-IR"/>
        </w:rPr>
        <w:t>در آغاز دعوت به اسلام روزی پدر بزرگوارش ابوطالب دید پیامبر</w:t>
      </w:r>
      <w:r>
        <w:rPr>
          <w:rFonts w:cs="B Lotus" w:hint="cs"/>
          <w:lang w:bidi="fa-IR"/>
        </w:rPr>
        <w:sym w:font="AGA Arabesque" w:char="F072"/>
      </w:r>
      <w:r>
        <w:rPr>
          <w:rFonts w:cs="B Lotus" w:hint="cs"/>
          <w:rtl/>
          <w:lang w:bidi="fa-IR"/>
        </w:rPr>
        <w:t xml:space="preserve"> همراه علی سمت راست پیامبر</w:t>
      </w:r>
      <w:r>
        <w:rPr>
          <w:rFonts w:cs="B Lotus" w:hint="cs"/>
          <w:lang w:bidi="fa-IR"/>
        </w:rPr>
        <w:sym w:font="AGA Arabesque" w:char="F072"/>
      </w:r>
      <w:r>
        <w:rPr>
          <w:rFonts w:cs="B Lotus" w:hint="cs"/>
          <w:rtl/>
          <w:lang w:bidi="fa-IR"/>
        </w:rPr>
        <w:t xml:space="preserve"> ایستاده‌، به جعفر گفت: بال چپ او را پر کن و تو هم نماز بگزار</w:t>
      </w:r>
      <w:r w:rsidRPr="00F51C62">
        <w:rPr>
          <w:rFonts w:cs="B Lotus"/>
          <w:spacing w:val="-2"/>
          <w:sz w:val="24"/>
          <w:vertAlign w:val="superscript"/>
          <w:rtl/>
        </w:rPr>
        <w:footnoteReference w:id="87"/>
      </w:r>
      <w:r>
        <w:rPr>
          <w:rFonts w:cs="B Lotus" w:hint="cs"/>
          <w:rtl/>
        </w:rPr>
        <w:t>.</w:t>
      </w:r>
    </w:p>
    <w:p w:rsidR="00A57554" w:rsidRDefault="00A57554" w:rsidP="00A57554">
      <w:pPr>
        <w:tabs>
          <w:tab w:val="right" w:pos="7371"/>
        </w:tabs>
        <w:ind w:firstLine="284"/>
        <w:jc w:val="both"/>
        <w:rPr>
          <w:rFonts w:cs="B Lotus"/>
          <w:rtl/>
        </w:rPr>
      </w:pPr>
      <w:r>
        <w:rPr>
          <w:rFonts w:cs="B Lotus" w:hint="cs"/>
          <w:rtl/>
          <w:lang w:bidi="fa-IR"/>
        </w:rPr>
        <w:t>به قدری جعفر عطوفت و مهربانی داشت و از فقرا و مساکین نگهداری می‌کرد که به «</w:t>
      </w:r>
      <w:r w:rsidRPr="001A425E">
        <w:rPr>
          <w:rFonts w:ascii="mylotus" w:hAnsi="mylotus" w:cs="mylotus"/>
          <w:rtl/>
          <w:lang w:bidi="fa-IR"/>
        </w:rPr>
        <w:t>ابوال</w:t>
      </w:r>
      <w:r w:rsidR="001A425E">
        <w:rPr>
          <w:rFonts w:ascii="mylotus" w:hAnsi="mylotus" w:cs="mylotus" w:hint="cs"/>
          <w:rtl/>
          <w:lang w:bidi="fa-IR"/>
        </w:rPr>
        <w:t>ـ</w:t>
      </w:r>
      <w:r w:rsidRPr="001A425E">
        <w:rPr>
          <w:rFonts w:ascii="mylotus" w:hAnsi="mylotus" w:cs="mylotus"/>
          <w:rtl/>
          <w:lang w:bidi="fa-IR"/>
        </w:rPr>
        <w:t>مساکین</w:t>
      </w:r>
      <w:r>
        <w:rPr>
          <w:rFonts w:cs="B Lotus" w:hint="cs"/>
          <w:rtl/>
          <w:lang w:bidi="fa-IR"/>
        </w:rPr>
        <w:t>» مشهور شد</w:t>
      </w:r>
      <w:r w:rsidRPr="00F51C62">
        <w:rPr>
          <w:rFonts w:cs="B Lotus"/>
          <w:spacing w:val="-2"/>
          <w:sz w:val="24"/>
          <w:vertAlign w:val="superscript"/>
          <w:rtl/>
        </w:rPr>
        <w:footnoteReference w:id="88"/>
      </w:r>
      <w:r>
        <w:rPr>
          <w:rFonts w:cs="B Lotus" w:hint="cs"/>
          <w:rtl/>
        </w:rPr>
        <w:t>.</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به جعفر علاقة زیادی داشت تا جایی که وقتی جعفر از حبشه به مدینه برگشت، مسلمانان تازه از جنگ خیبر فارغ شده بودند. پیامبر</w:t>
      </w:r>
      <w:r>
        <w:rPr>
          <w:rFonts w:cs="B Lotus" w:hint="cs"/>
          <w:lang w:bidi="fa-IR"/>
        </w:rPr>
        <w:sym w:font="AGA Arabesque" w:char="F072"/>
      </w:r>
      <w:r>
        <w:rPr>
          <w:rFonts w:cs="B Lotus" w:hint="cs"/>
          <w:rtl/>
          <w:lang w:bidi="fa-IR"/>
        </w:rPr>
        <w:t xml:space="preserve"> به قدری از دیدن او خوشحال شد که سخت او را در آغوش کشید و میان دو دیدة او را بوسید و این جملة مشهور را گفت:</w:t>
      </w:r>
    </w:p>
    <w:p w:rsidR="00A57554" w:rsidRDefault="00A57554" w:rsidP="00A57554">
      <w:pPr>
        <w:tabs>
          <w:tab w:val="right" w:pos="7371"/>
        </w:tabs>
        <w:ind w:firstLine="284"/>
        <w:jc w:val="both"/>
        <w:rPr>
          <w:rFonts w:cs="B Lotus"/>
          <w:rtl/>
        </w:rPr>
      </w:pPr>
      <w:r>
        <w:rPr>
          <w:rFonts w:cs="B Lotus" w:hint="cs"/>
          <w:rtl/>
          <w:lang w:bidi="fa-IR"/>
        </w:rPr>
        <w:t>نمی‌دانم به کدام خوشحال‌ترم: به آمدن جعفر یا به پیروزی خیبر</w:t>
      </w:r>
      <w:r w:rsidRPr="00F51C62">
        <w:rPr>
          <w:rFonts w:cs="B Lotus"/>
          <w:spacing w:val="-2"/>
          <w:sz w:val="24"/>
          <w:vertAlign w:val="superscript"/>
          <w:rtl/>
        </w:rPr>
        <w:footnoteReference w:id="89"/>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با ورود جعفر به مدینه، او را در جوار مسجد جای داد و او همواره در کنار پیامبر</w:t>
      </w:r>
      <w:r>
        <w:rPr>
          <w:rFonts w:cs="B Lotus" w:hint="cs"/>
          <w:lang w:bidi="fa-IR"/>
        </w:rPr>
        <w:sym w:font="AGA Arabesque" w:char="F072"/>
      </w:r>
      <w:r>
        <w:rPr>
          <w:rFonts w:cs="B Lotus" w:hint="cs"/>
          <w:rtl/>
          <w:lang w:bidi="fa-IR"/>
        </w:rPr>
        <w:t xml:space="preserve"> بود تا این که در سال هشتم هجری پس از چند ماه اقامت در شهر مدینه به دستور پیامبر</w:t>
      </w:r>
      <w:r>
        <w:rPr>
          <w:rFonts w:cs="B Lotus" w:hint="cs"/>
          <w:lang w:bidi="fa-IR"/>
        </w:rPr>
        <w:sym w:font="AGA Arabesque" w:char="F072"/>
      </w:r>
      <w:r>
        <w:rPr>
          <w:rFonts w:cs="B Lotus" w:hint="cs"/>
          <w:rtl/>
          <w:lang w:bidi="fa-IR"/>
        </w:rPr>
        <w:t xml:space="preserve"> به فرماندهی سپاه اسلام برگزیده شد و روانة</w:t>
      </w:r>
      <w:r w:rsidRPr="00F51C62">
        <w:rPr>
          <w:rFonts w:cs="B Lotus"/>
          <w:spacing w:val="-2"/>
          <w:sz w:val="24"/>
          <w:vertAlign w:val="superscript"/>
          <w:rtl/>
        </w:rPr>
        <w:footnoteReference w:id="90"/>
      </w:r>
      <w:r>
        <w:rPr>
          <w:rFonts w:cs="B Lotus" w:hint="cs"/>
          <w:rtl/>
          <w:lang w:bidi="fa-IR"/>
        </w:rPr>
        <w:t xml:space="preserve"> جنگ «</w:t>
      </w:r>
      <w:r w:rsidRPr="006D60D6">
        <w:rPr>
          <w:rFonts w:cs="B Lotus" w:hint="cs"/>
          <w:b/>
          <w:bCs/>
          <w:rtl/>
          <w:lang w:bidi="fa-IR"/>
        </w:rPr>
        <w:t>موته</w:t>
      </w:r>
      <w:r>
        <w:rPr>
          <w:rFonts w:cs="B Lotus" w:hint="cs"/>
          <w:rtl/>
          <w:lang w:bidi="fa-IR"/>
        </w:rPr>
        <w:t>» گردید.</w:t>
      </w:r>
    </w:p>
    <w:p w:rsidR="00A57554" w:rsidRDefault="00A57554" w:rsidP="00A57554">
      <w:pPr>
        <w:tabs>
          <w:tab w:val="right" w:pos="7371"/>
        </w:tabs>
        <w:ind w:firstLine="284"/>
        <w:jc w:val="both"/>
        <w:rPr>
          <w:rFonts w:cs="B Lotus"/>
          <w:rtl/>
          <w:lang w:bidi="fa-IR"/>
        </w:rPr>
      </w:pPr>
      <w:r>
        <w:rPr>
          <w:rFonts w:cs="B Lotus" w:hint="cs"/>
          <w:rtl/>
          <w:lang w:bidi="fa-IR"/>
        </w:rPr>
        <w:t xml:space="preserve">جنگ </w:t>
      </w:r>
      <w:r w:rsidRPr="001A425E">
        <w:rPr>
          <w:rFonts w:cs="B Lotus" w:hint="cs"/>
          <w:rtl/>
          <w:lang w:bidi="fa-IR"/>
        </w:rPr>
        <w:t>«موته</w:t>
      </w:r>
      <w:r>
        <w:rPr>
          <w:rFonts w:cs="B Lotus" w:hint="cs"/>
          <w:rtl/>
          <w:lang w:bidi="fa-IR"/>
        </w:rPr>
        <w:t>» در سال هشتم هجری و به دنبال کشته شدن سفیر پیامبر</w:t>
      </w:r>
      <w:r>
        <w:rPr>
          <w:rFonts w:cs="B Lotus" w:hint="cs"/>
          <w:lang w:bidi="fa-IR"/>
        </w:rPr>
        <w:sym w:font="AGA Arabesque" w:char="F072"/>
      </w:r>
      <w:r>
        <w:rPr>
          <w:rFonts w:cs="B Lotus" w:hint="cs"/>
          <w:rtl/>
          <w:lang w:bidi="fa-IR"/>
        </w:rPr>
        <w:t xml:space="preserve"> «</w:t>
      </w:r>
      <w:r w:rsidRPr="006D60D6">
        <w:rPr>
          <w:rFonts w:cs="B Lotus" w:hint="cs"/>
          <w:b/>
          <w:bCs/>
          <w:rtl/>
          <w:lang w:bidi="fa-IR"/>
        </w:rPr>
        <w:t>حارث بن عمیر</w:t>
      </w:r>
      <w:r>
        <w:rPr>
          <w:rFonts w:cs="B Lotus" w:hint="cs"/>
          <w:rtl/>
          <w:lang w:bidi="fa-IR"/>
        </w:rPr>
        <w:t xml:space="preserve">» به دست </w:t>
      </w:r>
      <w:r w:rsidRPr="001A425E">
        <w:rPr>
          <w:rFonts w:cs="B Lotus" w:hint="cs"/>
          <w:rtl/>
          <w:lang w:bidi="fa-IR"/>
        </w:rPr>
        <w:t>«شرحبیل</w:t>
      </w:r>
      <w:r>
        <w:rPr>
          <w:rFonts w:cs="B Lotus" w:hint="cs"/>
          <w:rtl/>
          <w:lang w:bidi="fa-IR"/>
        </w:rPr>
        <w:t>» که فرمانده سرزمین‌های مرزی شام بود اتفاق افتاد.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پس از برقراری امنیت در سرزمین حجاز، سفیر خود را برای دعوت مردم شام و فرمانروای آن، به سوی آن منطقه گسیل داشت که به صورت ناجوانمردانه به وسیلة «</w:t>
      </w:r>
      <w:r w:rsidRPr="006D60D6">
        <w:rPr>
          <w:rFonts w:cs="B Lotus" w:hint="cs"/>
          <w:b/>
          <w:bCs/>
          <w:rtl/>
          <w:lang w:bidi="fa-IR"/>
        </w:rPr>
        <w:t>شرحبیل</w:t>
      </w:r>
      <w:r>
        <w:rPr>
          <w:rFonts w:cs="B Lotus" w:hint="cs"/>
          <w:rtl/>
          <w:lang w:bidi="fa-IR"/>
        </w:rPr>
        <w:t>» دست و پایش را بستند و او را کشتند.</w:t>
      </w:r>
    </w:p>
    <w:p w:rsidR="00A57554" w:rsidRDefault="00A57554" w:rsidP="00A57554">
      <w:pPr>
        <w:tabs>
          <w:tab w:val="right" w:pos="7371"/>
        </w:tabs>
        <w:ind w:firstLine="284"/>
        <w:jc w:val="both"/>
        <w:rPr>
          <w:rFonts w:cs="B Lotus"/>
          <w:rtl/>
          <w:lang w:bidi="fa-IR"/>
        </w:rPr>
      </w:pPr>
      <w:r>
        <w:rPr>
          <w:rFonts w:cs="B Lotus" w:hint="cs"/>
          <w:rtl/>
          <w:lang w:bidi="fa-IR"/>
        </w:rPr>
        <w:t>خبر مرگ این سفیر به مدینه رسید. پیامبر</w:t>
      </w:r>
      <w:r>
        <w:rPr>
          <w:rFonts w:cs="B Lotus" w:hint="cs"/>
          <w:lang w:bidi="fa-IR"/>
        </w:rPr>
        <w:sym w:font="AGA Arabesque" w:char="F072"/>
      </w:r>
      <w:r>
        <w:rPr>
          <w:rFonts w:cs="B Lotus" w:hint="cs"/>
          <w:rtl/>
          <w:lang w:bidi="fa-IR"/>
        </w:rPr>
        <w:t xml:space="preserve"> و اصحاب متأثر شدند و برای تأدیب آنان، سپاه اسلام آماده شد و به آن سو اعزام گردید.</w:t>
      </w:r>
    </w:p>
    <w:p w:rsidR="00A57554" w:rsidRDefault="00A57554" w:rsidP="00A57554">
      <w:pPr>
        <w:tabs>
          <w:tab w:val="right" w:pos="7371"/>
        </w:tabs>
        <w:ind w:firstLine="284"/>
        <w:jc w:val="both"/>
        <w:rPr>
          <w:rFonts w:cs="B Lotus"/>
          <w:rtl/>
          <w:lang w:bidi="fa-IR"/>
        </w:rPr>
      </w:pPr>
      <w:r>
        <w:rPr>
          <w:rFonts w:cs="B Lotus" w:hint="cs"/>
          <w:rtl/>
          <w:lang w:bidi="fa-IR"/>
        </w:rPr>
        <w:t>سپاه اسلام در «</w:t>
      </w:r>
      <w:r w:rsidRPr="00F80CFD">
        <w:rPr>
          <w:rFonts w:cs="B Lotus" w:hint="cs"/>
          <w:rtl/>
          <w:lang w:bidi="fa-IR"/>
        </w:rPr>
        <w:t>موته</w:t>
      </w:r>
      <w:r>
        <w:rPr>
          <w:rFonts w:cs="B Lotus" w:hint="cs"/>
          <w:rtl/>
          <w:lang w:bidi="fa-IR"/>
        </w:rPr>
        <w:t>» با لشکر دشمن مواجه گردید و نبرد آغاز شد. جعفر که فرمانده اول سپاه اسلام بود، در کمال شجاعت جنگید. وقتی حلقة محاصره بر او تنگ شد از اسب پایین آمد و با ضربة شمشیر، اسب خود را پی کرد تا هم قطع امید از اسباب عادی کرده باشد و هم ایجاد رعب و وحشت در دشمن</w:t>
      </w:r>
      <w:r w:rsidR="00F80CFD">
        <w:rPr>
          <w:rFonts w:cs="B Lotus" w:hint="cs"/>
          <w:rtl/>
          <w:lang w:bidi="fa-IR"/>
        </w:rPr>
        <w:t>،</w:t>
      </w:r>
      <w:r>
        <w:rPr>
          <w:rFonts w:cs="B Lotus" w:hint="cs"/>
          <w:rtl/>
          <w:lang w:bidi="fa-IR"/>
        </w:rPr>
        <w:t xml:space="preserve"> و با حمله‌های پی در پی و ضربان شمشیر به دفاع از خود برجاست.</w:t>
      </w:r>
    </w:p>
    <w:p w:rsidR="00A57554" w:rsidRDefault="00A57554" w:rsidP="00A57554">
      <w:pPr>
        <w:tabs>
          <w:tab w:val="right" w:pos="7371"/>
        </w:tabs>
        <w:ind w:firstLine="284"/>
        <w:jc w:val="both"/>
        <w:rPr>
          <w:rFonts w:cs="B Lotus"/>
          <w:rtl/>
          <w:lang w:bidi="fa-IR"/>
        </w:rPr>
      </w:pPr>
      <w:r>
        <w:rPr>
          <w:rFonts w:cs="B Lotus" w:hint="cs"/>
          <w:rtl/>
          <w:lang w:bidi="fa-IR"/>
        </w:rPr>
        <w:t>دست راست او به وسیلة دشمن قطع شد. پرچم را به دست چپ گرفت، دست چپش نیز قطع شد، پرچم را با دو بازو نگه داشت و سرانجام با بیش از هفتاد زخم به لقاء و رضوان حق شتافت.</w:t>
      </w:r>
    </w:p>
    <w:p w:rsidR="00A57554" w:rsidRDefault="00A57554" w:rsidP="00A57554">
      <w:pPr>
        <w:tabs>
          <w:tab w:val="right" w:pos="7371"/>
        </w:tabs>
        <w:ind w:firstLine="284"/>
        <w:jc w:val="both"/>
        <w:rPr>
          <w:rFonts w:cs="B Lotus"/>
          <w:rtl/>
          <w:lang w:bidi="fa-IR"/>
        </w:rPr>
      </w:pPr>
      <w:r>
        <w:rPr>
          <w:rFonts w:cs="B Lotus" w:hint="cs"/>
          <w:rtl/>
          <w:lang w:bidi="fa-IR"/>
        </w:rPr>
        <w:t>هنگامی که خبر شهادت جعفر به مدینه رسید، پیامبر</w:t>
      </w:r>
      <w:r>
        <w:rPr>
          <w:rFonts w:cs="B Lotus" w:hint="cs"/>
          <w:lang w:bidi="fa-IR"/>
        </w:rPr>
        <w:sym w:font="AGA Arabesque" w:char="F072"/>
      </w:r>
      <w:r>
        <w:rPr>
          <w:rFonts w:cs="B Lotus" w:hint="cs"/>
          <w:rtl/>
          <w:lang w:bidi="fa-IR"/>
        </w:rPr>
        <w:t xml:space="preserve"> وارد خانة جعفر شد و از همسرش «</w:t>
      </w:r>
      <w:r w:rsidRPr="001A425E">
        <w:rPr>
          <w:rFonts w:cs="B Lotus" w:hint="cs"/>
          <w:rtl/>
          <w:lang w:bidi="fa-IR"/>
        </w:rPr>
        <w:t>اسماء بنت عمیس</w:t>
      </w:r>
      <w:r>
        <w:rPr>
          <w:rFonts w:cs="B Lotus" w:hint="cs"/>
          <w:rtl/>
          <w:lang w:bidi="fa-IR"/>
        </w:rPr>
        <w:t>» پرسید: فرزندان من کجایند؟</w:t>
      </w:r>
    </w:p>
    <w:p w:rsidR="00A57554" w:rsidRDefault="00A57554" w:rsidP="00A57554">
      <w:pPr>
        <w:tabs>
          <w:tab w:val="right" w:pos="7371"/>
        </w:tabs>
        <w:ind w:firstLine="284"/>
        <w:jc w:val="both"/>
        <w:rPr>
          <w:rFonts w:cs="B Lotus"/>
          <w:rtl/>
          <w:lang w:bidi="fa-IR"/>
        </w:rPr>
      </w:pPr>
      <w:r>
        <w:rPr>
          <w:rFonts w:cs="B Lotus" w:hint="cs"/>
          <w:rtl/>
          <w:lang w:bidi="fa-IR"/>
        </w:rPr>
        <w:t>اسماء آنها را صدا زد: عبدالله، عون و محمد! پیامبر</w:t>
      </w:r>
      <w:r>
        <w:rPr>
          <w:rFonts w:cs="B Lotus" w:hint="cs"/>
          <w:lang w:bidi="fa-IR"/>
        </w:rPr>
        <w:sym w:font="AGA Arabesque" w:char="F072"/>
      </w:r>
      <w:r>
        <w:rPr>
          <w:rFonts w:cs="B Lotus" w:hint="cs"/>
          <w:rtl/>
          <w:lang w:bidi="fa-IR"/>
        </w:rPr>
        <w:t xml:space="preserve"> دستی به سرشان کشید و در آغوششان گرفت. اسماء با تعجب پرسید:</w:t>
      </w:r>
    </w:p>
    <w:p w:rsidR="00A57554" w:rsidRDefault="00A57554" w:rsidP="00A57554">
      <w:pPr>
        <w:tabs>
          <w:tab w:val="right" w:pos="7371"/>
        </w:tabs>
        <w:ind w:firstLine="284"/>
        <w:jc w:val="both"/>
        <w:rPr>
          <w:rFonts w:cs="B Lotus"/>
          <w:rtl/>
          <w:lang w:bidi="fa-IR"/>
        </w:rPr>
      </w:pPr>
      <w:r>
        <w:rPr>
          <w:rFonts w:cs="B Lotus" w:hint="cs"/>
          <w:rtl/>
          <w:lang w:bidi="fa-IR"/>
        </w:rPr>
        <w:t>ای رسول‌خدا، طوری آنها را نوازش می‌کنی که گویی یتیمند؟</w:t>
      </w:r>
    </w:p>
    <w:p w:rsidR="00A57554" w:rsidRDefault="00A57554" w:rsidP="00A57554">
      <w:pPr>
        <w:tabs>
          <w:tab w:val="right" w:pos="7371"/>
        </w:tabs>
        <w:ind w:firstLine="284"/>
        <w:jc w:val="both"/>
        <w:rPr>
          <w:rFonts w:cs="B Lotus"/>
          <w:rtl/>
          <w:lang w:bidi="fa-IR"/>
        </w:rPr>
      </w:pPr>
      <w:r>
        <w:rPr>
          <w:rFonts w:cs="B Lotus" w:hint="cs"/>
          <w:rtl/>
          <w:lang w:bidi="fa-IR"/>
        </w:rPr>
        <w:t>و پیامبر</w:t>
      </w:r>
      <w:r>
        <w:rPr>
          <w:rFonts w:cs="B Lotus" w:hint="cs"/>
          <w:lang w:bidi="fa-IR"/>
        </w:rPr>
        <w:sym w:font="AGA Arabesque" w:char="F072"/>
      </w:r>
      <w:r>
        <w:rPr>
          <w:rFonts w:cs="B Lotus" w:hint="cs"/>
          <w:rtl/>
          <w:lang w:bidi="fa-IR"/>
        </w:rPr>
        <w:t xml:space="preserve"> فرمود:</w:t>
      </w:r>
    </w:p>
    <w:p w:rsidR="00A57554" w:rsidRDefault="00A57554" w:rsidP="00A57554">
      <w:pPr>
        <w:tabs>
          <w:tab w:val="right" w:pos="7371"/>
        </w:tabs>
        <w:ind w:firstLine="284"/>
        <w:jc w:val="both"/>
        <w:rPr>
          <w:rFonts w:cs="B Lotus"/>
          <w:rtl/>
          <w:lang w:bidi="fa-IR"/>
        </w:rPr>
      </w:pPr>
      <w:r>
        <w:rPr>
          <w:rFonts w:cs="B Lotus" w:hint="cs"/>
          <w:rtl/>
          <w:lang w:bidi="fa-IR"/>
        </w:rPr>
        <w:t>اسماء آیا نمی‌دانی که جعفر شهید شده؟</w:t>
      </w:r>
    </w:p>
    <w:p w:rsidR="00A57554" w:rsidRDefault="00A57554" w:rsidP="00A57554">
      <w:pPr>
        <w:tabs>
          <w:tab w:val="right" w:pos="7371"/>
        </w:tabs>
        <w:ind w:firstLine="284"/>
        <w:jc w:val="both"/>
        <w:rPr>
          <w:rFonts w:cs="B Lotus"/>
          <w:rtl/>
          <w:lang w:bidi="fa-IR"/>
        </w:rPr>
      </w:pPr>
      <w:r>
        <w:rPr>
          <w:rFonts w:cs="B Lotus" w:hint="cs"/>
          <w:rtl/>
          <w:lang w:bidi="fa-IR"/>
        </w:rPr>
        <w:t>با شنیدن این سخن، صدای نالة اسماء بلند شد.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حالی که قطرات اشک صورتش را خیس کرده بود، او را دلداری داد و فرمود:</w:t>
      </w:r>
    </w:p>
    <w:p w:rsidR="00A57554" w:rsidRDefault="00A57554" w:rsidP="00A57554">
      <w:pPr>
        <w:tabs>
          <w:tab w:val="right" w:pos="7371"/>
        </w:tabs>
        <w:ind w:firstLine="284"/>
        <w:jc w:val="both"/>
        <w:rPr>
          <w:rFonts w:cs="B Lotus"/>
          <w:rtl/>
          <w:lang w:bidi="fa-IR"/>
        </w:rPr>
      </w:pPr>
      <w:r>
        <w:rPr>
          <w:rFonts w:cs="B Lotus" w:hint="cs"/>
          <w:rtl/>
          <w:lang w:bidi="fa-IR"/>
        </w:rPr>
        <w:t>گریه نکن! خداوند به من خبر داد که برای جعفر در بهشت دو بال هست از یاقوت قرمز.</w:t>
      </w:r>
    </w:p>
    <w:p w:rsidR="00A57554" w:rsidRDefault="00A57554" w:rsidP="00A57554">
      <w:pPr>
        <w:tabs>
          <w:tab w:val="right" w:pos="7371"/>
        </w:tabs>
        <w:ind w:firstLine="284"/>
        <w:jc w:val="both"/>
        <w:rPr>
          <w:rFonts w:cs="B Lotus"/>
          <w:rtl/>
          <w:lang w:bidi="fa-IR"/>
        </w:rPr>
      </w:pPr>
      <w:r>
        <w:rPr>
          <w:rFonts w:cs="B Lotus" w:hint="cs"/>
          <w:rtl/>
          <w:lang w:bidi="fa-IR"/>
        </w:rPr>
        <w:t>و دستور داد برای آنها طعامی حاضر کنند، که از آن پس این کار سنت شد</w:t>
      </w:r>
      <w:r w:rsidRPr="00F51C62">
        <w:rPr>
          <w:rFonts w:cs="B Lotus"/>
          <w:spacing w:val="-2"/>
          <w:sz w:val="24"/>
          <w:vertAlign w:val="superscript"/>
          <w:rtl/>
        </w:rPr>
        <w:footnoteReference w:id="91"/>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امروز قبر جعفر در موته</w:t>
      </w:r>
      <w:r w:rsidRPr="00F51C62">
        <w:rPr>
          <w:rFonts w:cs="B Lotus"/>
          <w:spacing w:val="-2"/>
          <w:sz w:val="24"/>
          <w:vertAlign w:val="superscript"/>
          <w:rtl/>
        </w:rPr>
        <w:footnoteReference w:id="92"/>
      </w:r>
      <w:r>
        <w:rPr>
          <w:rFonts w:cs="B Lotus" w:hint="cs"/>
          <w:rtl/>
          <w:lang w:bidi="fa-IR"/>
        </w:rPr>
        <w:t xml:space="preserve"> مشهور و محل زیارت است.</w:t>
      </w:r>
    </w:p>
    <w:p w:rsidR="00A57554" w:rsidRDefault="00A57554" w:rsidP="00A57554">
      <w:pPr>
        <w:tabs>
          <w:tab w:val="right" w:pos="7371"/>
        </w:tabs>
        <w:ind w:firstLine="284"/>
        <w:jc w:val="both"/>
        <w:rPr>
          <w:rFonts w:cs="B Lotus"/>
          <w:rtl/>
          <w:lang w:bidi="fa-IR"/>
        </w:rPr>
      </w:pPr>
      <w:r>
        <w:rPr>
          <w:rFonts w:cs="B Lotus" w:hint="cs"/>
          <w:rtl/>
          <w:lang w:bidi="fa-IR"/>
        </w:rPr>
        <w:t>جعفر در سن 41 سالگی به شهادت رسید.</w:t>
      </w:r>
    </w:p>
    <w:p w:rsidR="00A57554" w:rsidRDefault="00A57554" w:rsidP="00A57554">
      <w:pPr>
        <w:tabs>
          <w:tab w:val="right" w:pos="7371"/>
        </w:tabs>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همواره از او به بزرگی یاد می‌کرد.</w:t>
      </w:r>
    </w:p>
    <w:p w:rsidR="00A57554" w:rsidRDefault="00A57554" w:rsidP="00A57554">
      <w:pPr>
        <w:tabs>
          <w:tab w:val="right" w:pos="7371"/>
        </w:tabs>
        <w:ind w:firstLine="284"/>
        <w:jc w:val="both"/>
        <w:rPr>
          <w:rFonts w:cs="B Lotus"/>
          <w:rtl/>
          <w:lang w:bidi="fa-IR"/>
        </w:rPr>
      </w:pPr>
      <w:r>
        <w:rPr>
          <w:rFonts w:cs="B Lotus" w:hint="cs"/>
          <w:rtl/>
          <w:lang w:bidi="fa-IR"/>
        </w:rPr>
        <w:t>احادیث بسیاری در شأن و فضیلت جعفر از زبان پیامبر</w:t>
      </w:r>
      <w:r>
        <w:rPr>
          <w:rFonts w:cs="B Lotus" w:hint="cs"/>
          <w:lang w:bidi="fa-IR"/>
        </w:rPr>
        <w:sym w:font="AGA Arabesque" w:char="F072"/>
      </w:r>
      <w:r>
        <w:rPr>
          <w:rFonts w:cs="B Lotus" w:hint="cs"/>
          <w:rtl/>
          <w:lang w:bidi="fa-IR"/>
        </w:rPr>
        <w:t xml:space="preserve"> وارد شده</w:t>
      </w:r>
      <w:r w:rsidRPr="00F51C62">
        <w:rPr>
          <w:rFonts w:cs="B Lotus"/>
          <w:spacing w:val="-2"/>
          <w:sz w:val="24"/>
          <w:vertAlign w:val="superscript"/>
          <w:rtl/>
        </w:rPr>
        <w:footnoteReference w:id="93"/>
      </w:r>
      <w:r>
        <w:rPr>
          <w:rFonts w:cs="B Lotus" w:hint="cs"/>
          <w:rtl/>
          <w:lang w:bidi="fa-IR"/>
        </w:rPr>
        <w:t>. اهمیت وجودی او به قدری زیاد بود که حضرت علی در نبود او و حمزه اشک می‌ریخت و از آندو به بزرگی یاد می‌کرد</w:t>
      </w:r>
      <w:r w:rsidRPr="00F51C62">
        <w:rPr>
          <w:rFonts w:cs="B Lotus"/>
          <w:spacing w:val="-2"/>
          <w:sz w:val="24"/>
          <w:vertAlign w:val="superscript"/>
          <w:rtl/>
        </w:rPr>
        <w:footnoteReference w:id="94"/>
      </w:r>
      <w:r>
        <w:rPr>
          <w:rFonts w:cs="B Lotus" w:hint="cs"/>
          <w:rtl/>
          <w:lang w:bidi="fa-IR"/>
        </w:rPr>
        <w:t>.</w:t>
      </w:r>
    </w:p>
    <w:p w:rsidR="00A57554" w:rsidRDefault="00A57554" w:rsidP="00A57554">
      <w:pPr>
        <w:tabs>
          <w:tab w:val="right" w:pos="7371"/>
        </w:tabs>
        <w:ind w:firstLine="284"/>
        <w:jc w:val="both"/>
        <w:rPr>
          <w:rFonts w:cs="B Lotus"/>
          <w:rtl/>
          <w:lang w:bidi="fa-IR"/>
        </w:rPr>
        <w:sectPr w:rsidR="00A57554" w:rsidSect="00474582">
          <w:headerReference w:type="default" r:id="rId26"/>
          <w:footnotePr>
            <w:numRestart w:val="eachPage"/>
          </w:footnotePr>
          <w:pgSz w:w="11906" w:h="16838" w:code="9"/>
          <w:pgMar w:top="2552" w:right="2211" w:bottom="2552" w:left="2211" w:header="2552" w:footer="2552" w:gutter="0"/>
          <w:cols w:space="708"/>
          <w:titlePg/>
          <w:bidi/>
          <w:rtlGutter/>
          <w:docGrid w:linePitch="381"/>
        </w:sectPr>
      </w:pPr>
    </w:p>
    <w:p w:rsidR="00A57554" w:rsidRPr="006847C4" w:rsidRDefault="00A57554" w:rsidP="004A6B3F">
      <w:pPr>
        <w:pStyle w:val="a0"/>
        <w:rPr>
          <w:rtl/>
        </w:rPr>
      </w:pPr>
      <w:bookmarkStart w:id="13" w:name="_Toc332075525"/>
      <w:r w:rsidRPr="006847C4">
        <w:rPr>
          <w:rFonts w:hint="cs"/>
          <w:rtl/>
        </w:rPr>
        <w:t>ابو ایّوب انصاری</w:t>
      </w:r>
      <w:bookmarkEnd w:id="13"/>
    </w:p>
    <w:p w:rsidR="00A57554" w:rsidRDefault="00A57554" w:rsidP="00A57554">
      <w:pPr>
        <w:tabs>
          <w:tab w:val="right" w:pos="7371"/>
        </w:tabs>
        <w:ind w:firstLine="284"/>
        <w:jc w:val="both"/>
        <w:rPr>
          <w:rFonts w:cs="B Lotus"/>
          <w:rtl/>
          <w:lang w:bidi="fa-IR"/>
        </w:rPr>
      </w:pPr>
      <w:r>
        <w:rPr>
          <w:rFonts w:cs="B Lotus" w:hint="cs"/>
          <w:rtl/>
          <w:lang w:bidi="fa-IR"/>
        </w:rPr>
        <w:t>شهر مدینه یکپارچه شور و شوق و التهاب بود.</w:t>
      </w:r>
    </w:p>
    <w:p w:rsidR="00A57554" w:rsidRDefault="00A57554" w:rsidP="00A57554">
      <w:pPr>
        <w:tabs>
          <w:tab w:val="right" w:pos="7371"/>
        </w:tabs>
        <w:ind w:firstLine="284"/>
        <w:jc w:val="both"/>
        <w:rPr>
          <w:rFonts w:cs="B Lotus"/>
          <w:rtl/>
          <w:lang w:bidi="fa-IR"/>
        </w:rPr>
      </w:pPr>
      <w:r>
        <w:rPr>
          <w:rFonts w:cs="B Lotus" w:hint="cs"/>
          <w:rtl/>
          <w:lang w:bidi="fa-IR"/>
        </w:rPr>
        <w:t>مسلمانان برای دیدن رهبری که قریب سه سال در انتظارش بودند و شبانه روز پنج بار نام و یادش را گرامی می‌داشتند، لحظه‌شماری می‌کردند.</w:t>
      </w:r>
    </w:p>
    <w:p w:rsidR="00A57554" w:rsidRDefault="00A57554" w:rsidP="00A57554">
      <w:pPr>
        <w:tabs>
          <w:tab w:val="right" w:pos="7371"/>
        </w:tabs>
        <w:ind w:firstLine="284"/>
        <w:jc w:val="both"/>
        <w:rPr>
          <w:rFonts w:cs="B Lotus"/>
          <w:rtl/>
          <w:lang w:bidi="fa-IR"/>
        </w:rPr>
      </w:pPr>
      <w:r>
        <w:rPr>
          <w:rFonts w:cs="B Lotus" w:hint="cs"/>
          <w:rtl/>
          <w:lang w:bidi="fa-IR"/>
        </w:rPr>
        <w:t>جوانان در این بین از شور و شعف بیشتری برخوردار بودند. شهر یثرب که بعدها مدینه نام گرفت خود را آماده می‌کرد که پذیرای پیامبر</w:t>
      </w:r>
      <w:r>
        <w:rPr>
          <w:rFonts w:cs="B Lotus" w:hint="cs"/>
          <w:lang w:bidi="fa-IR"/>
        </w:rPr>
        <w:sym w:font="AGA Arabesque" w:char="F072"/>
      </w:r>
      <w:r>
        <w:rPr>
          <w:rFonts w:cs="B Lotus" w:hint="cs"/>
          <w:rtl/>
          <w:lang w:bidi="fa-IR"/>
        </w:rPr>
        <w:t xml:space="preserve"> و یارانش باشد.</w:t>
      </w:r>
    </w:p>
    <w:p w:rsidR="00A57554" w:rsidRDefault="00A57554" w:rsidP="00A57554">
      <w:pPr>
        <w:tabs>
          <w:tab w:val="right" w:pos="7371"/>
        </w:tabs>
        <w:ind w:firstLine="284"/>
        <w:jc w:val="both"/>
        <w:rPr>
          <w:rFonts w:cs="B Lotus"/>
          <w:rtl/>
          <w:lang w:bidi="fa-IR"/>
        </w:rPr>
      </w:pPr>
      <w:r>
        <w:rPr>
          <w:rFonts w:cs="B Lotus" w:hint="cs"/>
          <w:rtl/>
          <w:lang w:bidi="fa-IR"/>
        </w:rPr>
        <w:t>خبر ورود پیامبر</w:t>
      </w:r>
      <w:r>
        <w:rPr>
          <w:rFonts w:cs="B Lotus" w:hint="cs"/>
          <w:lang w:bidi="fa-IR"/>
        </w:rPr>
        <w:sym w:font="AGA Arabesque" w:char="F072"/>
      </w:r>
      <w:r>
        <w:rPr>
          <w:rFonts w:cs="B Lotus" w:hint="cs"/>
          <w:rtl/>
          <w:lang w:bidi="fa-IR"/>
        </w:rPr>
        <w:t xml:space="preserve"> به حوالی یثرب، دهن به دهن در شهر پیچید. مردم خود را آمادة استقبال کرده، به بیرون شهر هجوم بردند.</w:t>
      </w:r>
    </w:p>
    <w:p w:rsidR="00A57554" w:rsidRPr="009979B1" w:rsidRDefault="00A57554" w:rsidP="00A57554">
      <w:pPr>
        <w:tabs>
          <w:tab w:val="right" w:pos="7371"/>
        </w:tabs>
        <w:spacing w:line="235" w:lineRule="auto"/>
        <w:ind w:firstLine="284"/>
        <w:jc w:val="both"/>
        <w:rPr>
          <w:rFonts w:cs="B Lotus"/>
          <w:spacing w:val="-8"/>
          <w:rtl/>
          <w:lang w:bidi="fa-IR"/>
        </w:rPr>
      </w:pPr>
      <w:r>
        <w:rPr>
          <w:rFonts w:cs="B Lotus" w:hint="cs"/>
          <w:rtl/>
          <w:lang w:bidi="fa-IR"/>
        </w:rPr>
        <w:t>سیل جمعیت مشتاق بی‌صبرانه برای دیدن پیامبر</w:t>
      </w:r>
      <w:r>
        <w:rPr>
          <w:rFonts w:cs="B Lotus" w:hint="cs"/>
          <w:lang w:bidi="fa-IR"/>
        </w:rPr>
        <w:sym w:font="AGA Arabesque" w:char="F072"/>
      </w:r>
      <w:r>
        <w:rPr>
          <w:rFonts w:cs="B Lotus" w:hint="cs"/>
          <w:rtl/>
          <w:lang w:bidi="fa-IR"/>
        </w:rPr>
        <w:t xml:space="preserve"> به بیرون شهر شتافتند. با دیدن پیامبر</w:t>
      </w:r>
      <w:r>
        <w:rPr>
          <w:rFonts w:cs="B Lotus" w:hint="cs"/>
          <w:lang w:bidi="fa-IR"/>
        </w:rPr>
        <w:sym w:font="AGA Arabesque" w:char="F072"/>
      </w:r>
      <w:r>
        <w:rPr>
          <w:rFonts w:cs="B Lotus" w:hint="cs"/>
          <w:rtl/>
          <w:lang w:bidi="fa-IR"/>
        </w:rPr>
        <w:t xml:space="preserve"> پروانه‌وار دور وجودش حلقه زدند. هر کسی شوری در سر و نوایی بر لب داشت. اشک شوق از دیدگان جمع جاری بود، گویی همه گمشدة خود را یافته‌اند. ناقة حامل پیامبر</w:t>
      </w:r>
      <w:r>
        <w:rPr>
          <w:rFonts w:cs="B Lotus" w:hint="cs"/>
          <w:lang w:bidi="fa-IR"/>
        </w:rPr>
        <w:sym w:font="AGA Arabesque" w:char="F072"/>
      </w:r>
      <w:r>
        <w:rPr>
          <w:rFonts w:cs="B Lotus" w:hint="cs"/>
          <w:rtl/>
          <w:lang w:bidi="fa-IR"/>
        </w:rPr>
        <w:t xml:space="preserve"> چون نگینی در میان موجِ جمعیت می‌درخشید. هر کسی سعی می‌کرد به نحوی خود را به آن نزدیک کند. در مسیر راه تا شهر یثرب هر کدام از بزرگان و سران قبایل، زمام ناقة پیامبر</w:t>
      </w:r>
      <w:r>
        <w:rPr>
          <w:rFonts w:cs="B Lotus" w:hint="cs"/>
          <w:lang w:bidi="fa-IR"/>
        </w:rPr>
        <w:sym w:font="AGA Arabesque" w:char="F072"/>
      </w:r>
      <w:r>
        <w:rPr>
          <w:rFonts w:cs="B Lotus" w:hint="cs"/>
          <w:rtl/>
          <w:lang w:bidi="fa-IR"/>
        </w:rPr>
        <w:t xml:space="preserve"> را گرفته به طرف قبیلة خود می‌کشید و پیامبر</w:t>
      </w:r>
      <w:r>
        <w:rPr>
          <w:rFonts w:cs="B Lotus" w:hint="cs"/>
          <w:lang w:bidi="fa-IR"/>
        </w:rPr>
        <w:sym w:font="AGA Arabesque" w:char="F072"/>
      </w:r>
      <w:r>
        <w:rPr>
          <w:rFonts w:cs="B Lotus" w:hint="cs"/>
          <w:rtl/>
          <w:lang w:bidi="fa-IR"/>
        </w:rPr>
        <w:t xml:space="preserve"> و همراهانش را به میهمانی دعوت می‌کرد</w:t>
      </w:r>
      <w:r w:rsidRPr="00F51C62">
        <w:rPr>
          <w:rFonts w:cs="B Lotus"/>
          <w:spacing w:val="-2"/>
          <w:sz w:val="24"/>
          <w:vertAlign w:val="superscript"/>
          <w:rtl/>
        </w:rPr>
        <w:footnoteReference w:id="95"/>
      </w:r>
      <w:r>
        <w:rPr>
          <w:rFonts w:cs="B Lotus" w:hint="cs"/>
          <w:rtl/>
          <w:lang w:bidi="fa-IR"/>
        </w:rPr>
        <w:t>، اما وجود نازنین پیامبر</w:t>
      </w:r>
      <w:r>
        <w:rPr>
          <w:rFonts w:cs="B Lotus" w:hint="cs"/>
          <w:lang w:bidi="fa-IR"/>
        </w:rPr>
        <w:sym w:font="AGA Arabesque" w:char="F072"/>
      </w:r>
      <w:r>
        <w:rPr>
          <w:rFonts w:cs="B Lotus" w:hint="cs"/>
          <w:rtl/>
          <w:lang w:bidi="fa-IR"/>
        </w:rPr>
        <w:t xml:space="preserve"> با لبخندی رضایت‌بخش خطاب به </w:t>
      </w:r>
      <w:r w:rsidRPr="009979B1">
        <w:rPr>
          <w:rFonts w:cs="B Lotus" w:hint="cs"/>
          <w:spacing w:val="-8"/>
          <w:rtl/>
          <w:lang w:bidi="fa-IR"/>
        </w:rPr>
        <w:t>آنها می‌فرمود</w:t>
      </w:r>
      <w:r>
        <w:rPr>
          <w:rFonts w:cs="B Lotus" w:hint="cs"/>
          <w:spacing w:val="-8"/>
          <w:rtl/>
          <w:lang w:bidi="fa-IR"/>
        </w:rPr>
        <w:t>:</w:t>
      </w:r>
      <w:r w:rsidRPr="009979B1">
        <w:rPr>
          <w:rFonts w:cs="B Lotus" w:hint="cs"/>
          <w:spacing w:val="-8"/>
          <w:rtl/>
          <w:lang w:bidi="fa-IR"/>
        </w:rPr>
        <w:t xml:space="preserve"> او را رها کنید، زیرا مأمور است، هرجا فرود آید من همان جا منزل خواهم گزید.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 بدین سان انبوه جمعیت، همراه با پیامبر</w:t>
      </w:r>
      <w:r>
        <w:rPr>
          <w:rFonts w:cs="B Lotus" w:hint="cs"/>
          <w:lang w:bidi="fa-IR"/>
        </w:rPr>
        <w:sym w:font="AGA Arabesque" w:char="F072"/>
      </w:r>
      <w:r>
        <w:rPr>
          <w:rFonts w:cs="B Lotus" w:hint="cs"/>
          <w:rtl/>
          <w:lang w:bidi="fa-IR"/>
        </w:rPr>
        <w:t xml:space="preserve"> و یارانش به مرکز شهر نزدیک می‌شدند.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همه در انتظار بودند تا ببینند ناقة پیامبر</w:t>
      </w:r>
      <w:r>
        <w:rPr>
          <w:rFonts w:cs="B Lotus" w:hint="cs"/>
          <w:lang w:bidi="fa-IR"/>
        </w:rPr>
        <w:sym w:font="AGA Arabesque" w:char="F072"/>
      </w:r>
      <w:r>
        <w:rPr>
          <w:rFonts w:cs="B Lotus" w:hint="cs"/>
          <w:rtl/>
          <w:lang w:bidi="fa-IR"/>
        </w:rPr>
        <w:t xml:space="preserve"> کجا زانو خم خواهد کرد و این افتخار نصیب چه کسی خواهد شد که میزبان عزیزترین مخلوق خدا باشد.</w:t>
      </w:r>
    </w:p>
    <w:p w:rsidR="00A57554" w:rsidRDefault="00A57554" w:rsidP="00A57554">
      <w:pPr>
        <w:tabs>
          <w:tab w:val="right" w:pos="7371"/>
        </w:tabs>
        <w:spacing w:line="235" w:lineRule="auto"/>
        <w:ind w:firstLine="284"/>
        <w:jc w:val="both"/>
        <w:rPr>
          <w:rFonts w:cs="B Lotus"/>
          <w:rtl/>
        </w:rPr>
      </w:pPr>
      <w:r>
        <w:rPr>
          <w:rFonts w:cs="B Lotus" w:hint="cs"/>
          <w:rtl/>
          <w:lang w:bidi="fa-IR"/>
        </w:rPr>
        <w:t>ناقه به زمینی هموار رسید که از آن دو طفل یتیم بود و مردم در آن جا خرماهای خود را خشک می‌کردند</w:t>
      </w:r>
      <w:r w:rsidRPr="00F51C62">
        <w:rPr>
          <w:rFonts w:cs="B Lotus"/>
          <w:spacing w:val="-2"/>
          <w:sz w:val="24"/>
          <w:vertAlign w:val="superscript"/>
          <w:rtl/>
        </w:rPr>
        <w:footnoteReference w:id="96"/>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نفس در سینه‌ها حبس شده بود. همه منتظر بودند ببینند ناقه کجا را انتخاب می‌کند.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بزرگان و اشراف یثرب هم حضور داشتند. آنها نیز خود را آماده کرده بودند تا افتخار میزبانی پیامبر</w:t>
      </w:r>
      <w:r>
        <w:rPr>
          <w:rFonts w:cs="B Lotus" w:hint="cs"/>
          <w:lang w:bidi="fa-IR"/>
        </w:rPr>
        <w:sym w:font="AGA Arabesque" w:char="F072"/>
      </w:r>
      <w:r>
        <w:rPr>
          <w:rFonts w:cs="B Lotus" w:hint="cs"/>
          <w:rtl/>
          <w:lang w:bidi="fa-IR"/>
        </w:rPr>
        <w:t xml:space="preserve"> نصیبشان شود. شتر قدری سر خود را چرخاند، به اطراف نگاهی کرد و آهسته به خانة محقری که در نزدیکی این زمین هموار بود نزدیک شد و سرانجام در کمال ناباوری جلوی درب خانة فقیرترین</w:t>
      </w:r>
      <w:r w:rsidRPr="00F51C62">
        <w:rPr>
          <w:rFonts w:cs="B Lotus"/>
          <w:spacing w:val="-2"/>
          <w:sz w:val="24"/>
          <w:vertAlign w:val="superscript"/>
          <w:rtl/>
        </w:rPr>
        <w:footnoteReference w:id="97"/>
      </w:r>
      <w:r>
        <w:rPr>
          <w:rFonts w:cs="B Lotus" w:hint="cs"/>
          <w:rtl/>
          <w:lang w:bidi="fa-IR"/>
        </w:rPr>
        <w:t xml:space="preserve"> مرد یثرب یعنی «ابوایوب انصاری» زانو بر زمین زد</w:t>
      </w:r>
      <w:r w:rsidRPr="00F51C62">
        <w:rPr>
          <w:rFonts w:cs="B Lotus"/>
          <w:spacing w:val="-2"/>
          <w:sz w:val="24"/>
          <w:vertAlign w:val="superscript"/>
          <w:rtl/>
        </w:rPr>
        <w:footnoteReference w:id="98"/>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«ابو ایوب» با همسرش تنها زندگی می‌کرد. او که از فرط خوشحالی در پوست خود نمی‌گنجید بی‌صبرانه بار پیامبر</w:t>
      </w:r>
      <w:r>
        <w:rPr>
          <w:rFonts w:cs="B Lotus" w:hint="cs"/>
          <w:lang w:bidi="fa-IR"/>
        </w:rPr>
        <w:sym w:font="AGA Arabesque" w:char="F072"/>
      </w:r>
      <w:r>
        <w:rPr>
          <w:rFonts w:cs="B Lotus" w:hint="cs"/>
          <w:rtl/>
          <w:lang w:bidi="fa-IR"/>
        </w:rPr>
        <w:t xml:space="preserve"> را به داخل خانه برد</w:t>
      </w:r>
      <w:r w:rsidRPr="00F51C62">
        <w:rPr>
          <w:rFonts w:cs="B Lotus"/>
          <w:spacing w:val="-2"/>
          <w:sz w:val="24"/>
          <w:vertAlign w:val="superscript"/>
          <w:rtl/>
        </w:rPr>
        <w:footnoteReference w:id="99"/>
      </w:r>
      <w:r>
        <w:rPr>
          <w:rFonts w:cs="B Lotus" w:hint="cs"/>
          <w:rtl/>
          <w:lang w:bidi="fa-IR"/>
        </w:rPr>
        <w:t>. پیامبر</w:t>
      </w:r>
      <w:r>
        <w:rPr>
          <w:rFonts w:cs="B Lotus" w:hint="cs"/>
          <w:lang w:bidi="fa-IR"/>
        </w:rPr>
        <w:sym w:font="AGA Arabesque" w:char="F072"/>
      </w:r>
      <w:r>
        <w:rPr>
          <w:rFonts w:cs="B Lotus" w:hint="cs"/>
          <w:rtl/>
          <w:lang w:bidi="fa-IR"/>
        </w:rPr>
        <w:t xml:space="preserve"> در حالی که با گرمی از مردم یثرب تشکر می‌کرد، وارد خانة محقر ابوایوب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 بدین سان یکباره پیش فرض‌ها و محاسبات همه در هم فرو ریخت. ثروتمندان فهمیدند که پیامبر</w:t>
      </w:r>
      <w:r>
        <w:rPr>
          <w:rFonts w:cs="B Lotus" w:hint="cs"/>
          <w:lang w:bidi="fa-IR"/>
        </w:rPr>
        <w:sym w:font="AGA Arabesque" w:char="F072"/>
      </w:r>
      <w:r>
        <w:rPr>
          <w:rFonts w:cs="B Lotus" w:hint="cs"/>
          <w:rtl/>
          <w:lang w:bidi="fa-IR"/>
        </w:rPr>
        <w:t xml:space="preserve"> به مال دنیا اعتنایی ندارد، و فقرا هم دریافتند که عزیزترین خلق خدا در کنار آنهاست و چه ثروتی بالاتر از این.</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مدت یک ماه پیامبر</w:t>
      </w:r>
      <w:r>
        <w:rPr>
          <w:rFonts w:cs="B Lotus" w:hint="cs"/>
          <w:lang w:bidi="fa-IR"/>
        </w:rPr>
        <w:sym w:font="AGA Arabesque" w:char="F072"/>
      </w:r>
      <w:r>
        <w:rPr>
          <w:rFonts w:cs="B Lotus" w:hint="cs"/>
          <w:rtl/>
          <w:lang w:bidi="fa-IR"/>
        </w:rPr>
        <w:t xml:space="preserve"> در خانة ابوایوب سکونت داشت</w:t>
      </w:r>
      <w:r w:rsidRPr="00F51C62">
        <w:rPr>
          <w:rFonts w:cs="B Lotus"/>
          <w:spacing w:val="-2"/>
          <w:sz w:val="24"/>
          <w:vertAlign w:val="superscript"/>
          <w:rtl/>
        </w:rPr>
        <w:footnoteReference w:id="100"/>
      </w:r>
      <w:r>
        <w:rPr>
          <w:rFonts w:cs="B Lotus" w:hint="cs"/>
          <w:rtl/>
        </w:rPr>
        <w:t>.</w:t>
      </w:r>
      <w:r>
        <w:rPr>
          <w:rFonts w:cs="B Lotus" w:hint="cs"/>
          <w:rtl/>
          <w:lang w:bidi="fa-IR"/>
        </w:rPr>
        <w:t xml:space="preserve"> و از همان جا با خریدن آن زمین هموار از دو طفل یتیم، نخستین مسجد و بزرگ‌ترین کانون توحید را با همکاری مسلمانان بنا نمود</w:t>
      </w:r>
      <w:r w:rsidRPr="00F51C62">
        <w:rPr>
          <w:rFonts w:cs="B Lotus"/>
          <w:spacing w:val="-2"/>
          <w:sz w:val="24"/>
          <w:vertAlign w:val="superscript"/>
          <w:rtl/>
        </w:rPr>
        <w:footnoteReference w:id="101"/>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پس از ورود پیامبر</w:t>
      </w:r>
      <w:r>
        <w:rPr>
          <w:rFonts w:cs="B Lotus" w:hint="cs"/>
          <w:lang w:bidi="fa-IR"/>
        </w:rPr>
        <w:sym w:font="AGA Arabesque" w:char="F072"/>
      </w:r>
      <w:r>
        <w:rPr>
          <w:rFonts w:cs="B Lotus" w:hint="cs"/>
          <w:rtl/>
          <w:lang w:bidi="fa-IR"/>
        </w:rPr>
        <w:t xml:space="preserve"> به یثرب نام آن به «مد</w:t>
      </w:r>
      <w:r w:rsidRPr="00AA4C7B">
        <w:rPr>
          <w:rFonts w:cs="B Badr" w:hint="cs"/>
          <w:rtl/>
          <w:lang w:bidi="fa-IR"/>
        </w:rPr>
        <w:t>ینة</w:t>
      </w:r>
      <w:r>
        <w:rPr>
          <w:rFonts w:cs="B Lotus" w:hint="cs"/>
          <w:rtl/>
          <w:lang w:bidi="fa-IR"/>
        </w:rPr>
        <w:t xml:space="preserve"> النبی» تغییر یافت، و امروز دیگر تنها به مدینه مشهور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خانة ابوایوب شامل یک اتاق تحتانی بود و غرفه‌ای بر بالای آن. پیامبر</w:t>
      </w:r>
      <w:r>
        <w:rPr>
          <w:rFonts w:cs="B Lotus" w:hint="cs"/>
          <w:lang w:bidi="fa-IR"/>
        </w:rPr>
        <w:sym w:font="AGA Arabesque" w:char="F072"/>
      </w:r>
      <w:r>
        <w:rPr>
          <w:rFonts w:cs="B Lotus" w:hint="cs"/>
          <w:rtl/>
          <w:lang w:bidi="fa-IR"/>
        </w:rPr>
        <w:t xml:space="preserve"> اتاق پایین را برای سکونت برگزیده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ابوایوب می‌گوید: به پیامبر</w:t>
      </w:r>
      <w:r>
        <w:rPr>
          <w:rFonts w:cs="B Lotus" w:hint="cs"/>
          <w:lang w:bidi="fa-IR"/>
        </w:rPr>
        <w:sym w:font="AGA Arabesque" w:char="F072"/>
      </w:r>
      <w:r>
        <w:rPr>
          <w:rFonts w:cs="B Lotus" w:hint="cs"/>
          <w:rtl/>
          <w:lang w:bidi="fa-IR"/>
        </w:rPr>
        <w:t xml:space="preserve"> عرض کردم: ای رسو‌ل خدا! پدر و مادرم به فدای شما، زشت است که ما بالای سر شما باشیم، شما به غرفة بالا تشریف ببرید.</w:t>
      </w:r>
    </w:p>
    <w:p w:rsidR="00A57554" w:rsidRDefault="00A57554" w:rsidP="00F80CFD">
      <w:pPr>
        <w:widowControl w:val="0"/>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در پاسخ فرمود: پایین برای من راحت‌تر است چون مردم مراجعه می‌کنند.</w:t>
      </w:r>
    </w:p>
    <w:p w:rsidR="00A57554" w:rsidRDefault="00A57554" w:rsidP="00F80CFD">
      <w:pPr>
        <w:widowControl w:val="0"/>
        <w:tabs>
          <w:tab w:val="right" w:pos="7371"/>
        </w:tabs>
        <w:spacing w:line="235" w:lineRule="auto"/>
        <w:ind w:firstLine="284"/>
        <w:jc w:val="both"/>
        <w:rPr>
          <w:rFonts w:cs="B Lotus"/>
          <w:rtl/>
          <w:lang w:bidi="fa-IR"/>
        </w:rPr>
      </w:pPr>
      <w:r>
        <w:rPr>
          <w:rFonts w:cs="B Lotus" w:hint="cs"/>
          <w:rtl/>
          <w:lang w:bidi="fa-IR"/>
        </w:rPr>
        <w:t>ابوایوب می‌گوید: روزی ظرف آب ما ریخت. من و همسرم از ترس این که مبادا آب روی سر پیامبر</w:t>
      </w:r>
      <w:r>
        <w:rPr>
          <w:rFonts w:cs="B Lotus" w:hint="cs"/>
          <w:lang w:bidi="fa-IR"/>
        </w:rPr>
        <w:sym w:font="AGA Arabesque" w:char="F072"/>
      </w:r>
      <w:r>
        <w:rPr>
          <w:rFonts w:cs="B Lotus" w:hint="cs"/>
          <w:rtl/>
          <w:lang w:bidi="fa-IR"/>
        </w:rPr>
        <w:t xml:space="preserve"> بریزد، تنها پارچة قطیفه مانندی را که داشتیم برداشته به دنبال آب شتافتیم و آن را جمع کردیم</w:t>
      </w:r>
      <w:r w:rsidRPr="00F51C62">
        <w:rPr>
          <w:rFonts w:cs="B Lotus"/>
          <w:spacing w:val="-2"/>
          <w:sz w:val="24"/>
          <w:vertAlign w:val="superscript"/>
          <w:rtl/>
        </w:rPr>
        <w:footnoteReference w:id="102"/>
      </w:r>
      <w:r>
        <w:rPr>
          <w:rFonts w:cs="B Lotus" w:hint="cs"/>
          <w:rtl/>
          <w:lang w:bidi="fa-IR"/>
        </w:rPr>
        <w:t>.</w:t>
      </w:r>
    </w:p>
    <w:p w:rsidR="00A57554" w:rsidRDefault="00A57554" w:rsidP="00F80CFD">
      <w:pPr>
        <w:widowControl w:val="0"/>
        <w:tabs>
          <w:tab w:val="right" w:pos="7371"/>
        </w:tabs>
        <w:spacing w:line="235" w:lineRule="auto"/>
        <w:ind w:firstLine="284"/>
        <w:jc w:val="both"/>
        <w:rPr>
          <w:rFonts w:cs="B Lotus"/>
          <w:rtl/>
          <w:lang w:bidi="fa-IR"/>
        </w:rPr>
      </w:pPr>
      <w:r>
        <w:rPr>
          <w:rFonts w:cs="B Lotus" w:hint="cs"/>
          <w:rtl/>
          <w:lang w:bidi="fa-IR"/>
        </w:rPr>
        <w:t>ابوایوب که افتخار میزبانی پیامبر</w:t>
      </w:r>
      <w:r>
        <w:rPr>
          <w:rFonts w:cs="B Lotus" w:hint="cs"/>
          <w:lang w:bidi="fa-IR"/>
        </w:rPr>
        <w:sym w:font="AGA Arabesque" w:char="F072"/>
      </w:r>
      <w:r>
        <w:rPr>
          <w:rFonts w:cs="B Lotus" w:hint="cs"/>
          <w:rtl/>
          <w:lang w:bidi="fa-IR"/>
        </w:rPr>
        <w:t xml:space="preserve"> را پیدا کرده بود، امین و وفادار در کنار پیامبر</w:t>
      </w:r>
      <w:r>
        <w:rPr>
          <w:rFonts w:cs="B Lotus" w:hint="cs"/>
          <w:lang w:bidi="fa-IR"/>
        </w:rPr>
        <w:sym w:font="AGA Arabesque" w:char="F072"/>
      </w:r>
      <w:r>
        <w:rPr>
          <w:rFonts w:cs="B Lotus" w:hint="cs"/>
          <w:rtl/>
          <w:lang w:bidi="fa-IR"/>
        </w:rPr>
        <w:t xml:space="preserve"> به یاری اسلام همت گماشت. او در سخت‌ترین شرایط در کنار پیامبر</w:t>
      </w:r>
      <w:r>
        <w:rPr>
          <w:rFonts w:cs="B Lotus" w:hint="cs"/>
          <w:lang w:bidi="fa-IR"/>
        </w:rPr>
        <w:sym w:font="AGA Arabesque" w:char="F072"/>
      </w:r>
      <w:r>
        <w:rPr>
          <w:rFonts w:cs="B Lotus" w:hint="cs"/>
          <w:rtl/>
          <w:lang w:bidi="fa-IR"/>
        </w:rPr>
        <w:t xml:space="preserve"> بود و در گسترش اسلام اهتمامی بسیار داشت.</w:t>
      </w:r>
    </w:p>
    <w:p w:rsidR="00A57554" w:rsidRDefault="00A57554" w:rsidP="00A57554">
      <w:pPr>
        <w:tabs>
          <w:tab w:val="right" w:pos="7371"/>
        </w:tabs>
        <w:spacing w:line="235" w:lineRule="auto"/>
        <w:ind w:firstLine="284"/>
        <w:jc w:val="both"/>
        <w:rPr>
          <w:rFonts w:cs="B Lotus"/>
          <w:rtl/>
        </w:rPr>
      </w:pPr>
      <w:r>
        <w:rPr>
          <w:rFonts w:cs="B Lotus" w:hint="cs"/>
          <w:rtl/>
          <w:lang w:bidi="fa-IR"/>
        </w:rPr>
        <w:t>پس از این که پیامبر</w:t>
      </w:r>
      <w:r>
        <w:rPr>
          <w:rFonts w:cs="B Lotus" w:hint="cs"/>
          <w:lang w:bidi="fa-IR"/>
        </w:rPr>
        <w:sym w:font="AGA Arabesque" w:char="F072"/>
      </w:r>
      <w:r>
        <w:rPr>
          <w:rFonts w:cs="B Lotus" w:hint="cs"/>
          <w:rtl/>
          <w:lang w:bidi="fa-IR"/>
        </w:rPr>
        <w:t xml:space="preserve"> در قلب مدینه نخستین پایگاه وحدت را که کانون معنویت بود بنا نمود، احبار یهود دست به حیله‌ای زدند. تعدادی از آنها منافقانه اسلام اختیار کرده در مسجد پیامبر</w:t>
      </w:r>
      <w:r>
        <w:rPr>
          <w:rFonts w:cs="B Lotus" w:hint="cs"/>
          <w:lang w:bidi="fa-IR"/>
        </w:rPr>
        <w:sym w:font="AGA Arabesque" w:char="F072"/>
      </w:r>
      <w:r>
        <w:rPr>
          <w:rFonts w:cs="B Lotus" w:hint="cs"/>
          <w:rtl/>
          <w:lang w:bidi="fa-IR"/>
        </w:rPr>
        <w:t xml:space="preserve"> گرد هم می‌آمدند تا از اخبار و اسرار مسلمین آگاه شوند</w:t>
      </w:r>
      <w:r w:rsidRPr="00F51C62">
        <w:rPr>
          <w:rFonts w:cs="B Lotus"/>
          <w:spacing w:val="-2"/>
          <w:sz w:val="24"/>
          <w:vertAlign w:val="superscript"/>
          <w:rtl/>
        </w:rPr>
        <w:footnoteReference w:id="103"/>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آنها گذشته از جاسوسی در مسجد پیامبر</w:t>
      </w:r>
      <w:r>
        <w:rPr>
          <w:rFonts w:cs="B Lotus" w:hint="cs"/>
          <w:lang w:bidi="fa-IR"/>
        </w:rPr>
        <w:sym w:font="AGA Arabesque" w:char="F072"/>
      </w:r>
      <w:r>
        <w:rPr>
          <w:rFonts w:cs="B Lotus" w:hint="cs"/>
          <w:rtl/>
          <w:lang w:bidi="fa-IR"/>
        </w:rPr>
        <w:t xml:space="preserve"> به استهزا و تمسخر مسلمانان نیز می‌پرداختند</w:t>
      </w:r>
      <w:r w:rsidRPr="00F51C62">
        <w:rPr>
          <w:rFonts w:cs="B Lotus"/>
          <w:spacing w:val="-2"/>
          <w:sz w:val="24"/>
          <w:vertAlign w:val="superscript"/>
          <w:rtl/>
        </w:rPr>
        <w:footnoteReference w:id="104"/>
      </w:r>
      <w:r>
        <w:rPr>
          <w:rFonts w:cs="B Lotus" w:hint="cs"/>
          <w:rtl/>
          <w:lang w:bidi="fa-IR"/>
        </w:rPr>
        <w:t>.</w:t>
      </w:r>
    </w:p>
    <w:p w:rsidR="00A57554" w:rsidRDefault="00A57554" w:rsidP="00A57554">
      <w:pPr>
        <w:tabs>
          <w:tab w:val="right" w:pos="7371"/>
        </w:tabs>
        <w:spacing w:line="235" w:lineRule="auto"/>
        <w:ind w:firstLine="284"/>
        <w:jc w:val="both"/>
        <w:rPr>
          <w:rFonts w:cs="B Lotus"/>
          <w:rtl/>
        </w:rPr>
      </w:pPr>
      <w:r>
        <w:rPr>
          <w:rFonts w:cs="B Lotus" w:hint="cs"/>
          <w:rtl/>
          <w:lang w:bidi="fa-IR"/>
        </w:rPr>
        <w:t xml:space="preserve">روزی پیامبر </w:t>
      </w:r>
      <w:r>
        <w:rPr>
          <w:rFonts w:cs="B Lotus" w:hint="cs"/>
          <w:lang w:bidi="fa-IR"/>
        </w:rPr>
        <w:sym w:font="AGA Arabesque" w:char="F072"/>
      </w:r>
      <w:r>
        <w:rPr>
          <w:rFonts w:cs="B Lotus" w:hint="cs"/>
          <w:rtl/>
          <w:lang w:bidi="fa-IR"/>
        </w:rPr>
        <w:t xml:space="preserve"> هنگام ورود به مسجد دید عده‌ای از آنها دور هم حلقه زده سرها را لای هم فرو برده و آهسته و در گوشی با یکدیگر سخن می‌گویند. پیامبر</w:t>
      </w:r>
      <w:r>
        <w:rPr>
          <w:rFonts w:cs="B Lotus" w:hint="cs"/>
          <w:lang w:bidi="fa-IR"/>
        </w:rPr>
        <w:sym w:font="AGA Arabesque" w:char="F072"/>
      </w:r>
      <w:r>
        <w:rPr>
          <w:rFonts w:cs="B Lotus" w:hint="cs"/>
          <w:rtl/>
          <w:lang w:bidi="fa-IR"/>
        </w:rPr>
        <w:t xml:space="preserve"> با دیدن این صحنه دستور داد به سرعت مسجد را ترک کنند</w:t>
      </w:r>
      <w:r w:rsidRPr="00F51C62">
        <w:rPr>
          <w:rFonts w:cs="B Lotus"/>
          <w:spacing w:val="-2"/>
          <w:sz w:val="24"/>
          <w:vertAlign w:val="superscript"/>
          <w:rtl/>
        </w:rPr>
        <w:footnoteReference w:id="105"/>
      </w:r>
      <w:r>
        <w:rPr>
          <w:rFonts w:cs="B Lotus" w:hint="cs"/>
          <w:rtl/>
        </w:rPr>
        <w:t>.</w:t>
      </w:r>
    </w:p>
    <w:p w:rsidR="00A57554" w:rsidRDefault="00A57554" w:rsidP="00A57554">
      <w:pPr>
        <w:tabs>
          <w:tab w:val="right" w:pos="7371"/>
        </w:tabs>
        <w:spacing w:line="235" w:lineRule="auto"/>
        <w:ind w:firstLine="284"/>
        <w:jc w:val="both"/>
        <w:rPr>
          <w:rFonts w:cs="B Lotus"/>
          <w:rtl/>
        </w:rPr>
      </w:pPr>
      <w:r>
        <w:rPr>
          <w:rFonts w:cs="B Lotus" w:hint="cs"/>
          <w:rtl/>
          <w:lang w:bidi="fa-IR"/>
        </w:rPr>
        <w:t>ابوایوب با شنیدن این سخنان از جا برخاست و پای یکی از آنها را گرفت و کشان‌کشان او را از مسجد بیرون انداخت و به گفته‌های آن مرد یهودیّ به ظاهر مسلمان که التماس می‌کرد، اعتنایی نکرد. سپس برگشت پیراهن یکی دیگر از آنها را گرفت و سیلی محکمی به صورتش زد و او را هم با طرز خفت باری از مسجد بیرون انداخت و خطاب به او گفت: از جایی که آمده‌ای بازگرد</w:t>
      </w:r>
      <w:r w:rsidRPr="00F51C62">
        <w:rPr>
          <w:rFonts w:cs="B Lotus"/>
          <w:spacing w:val="-2"/>
          <w:sz w:val="24"/>
          <w:vertAlign w:val="superscript"/>
          <w:rtl/>
        </w:rPr>
        <w:footnoteReference w:id="106"/>
      </w:r>
      <w:r>
        <w:rPr>
          <w:rFonts w:cs="B Lotus" w:hint="cs"/>
          <w:rtl/>
        </w:rPr>
        <w:t>.</w:t>
      </w:r>
    </w:p>
    <w:p w:rsidR="00A57554" w:rsidRDefault="00A57554" w:rsidP="00A57554">
      <w:pPr>
        <w:tabs>
          <w:tab w:val="right" w:pos="7371"/>
        </w:tabs>
        <w:spacing w:line="235" w:lineRule="auto"/>
        <w:ind w:firstLine="284"/>
        <w:jc w:val="both"/>
        <w:rPr>
          <w:rFonts w:cs="B Lotus"/>
          <w:rtl/>
        </w:rPr>
      </w:pPr>
      <w:r>
        <w:rPr>
          <w:rFonts w:cs="B Lotus" w:hint="cs"/>
          <w:rtl/>
          <w:lang w:bidi="fa-IR"/>
        </w:rPr>
        <w:t xml:space="preserve">ابوایوب، یکی از صحابة بزرگ و از سابقین در اسلام است. او از چهره‌های درخشانی است که در اوج شرک و کفر مردم شبه جزیره، از مدینه همراه با تعدادی از دوستان خود در موسم حج به مکه رفته و در سرزمین </w:t>
      </w:r>
      <w:r>
        <w:rPr>
          <w:rFonts w:hint="cs"/>
          <w:rtl/>
          <w:lang w:bidi="fa-IR"/>
        </w:rPr>
        <w:t>«</w:t>
      </w:r>
      <w:r>
        <w:rPr>
          <w:rFonts w:cs="B Lotus" w:hint="cs"/>
          <w:rtl/>
        </w:rPr>
        <w:t>منى</w:t>
      </w:r>
      <w:r>
        <w:rPr>
          <w:rFonts w:hint="cs"/>
          <w:rtl/>
          <w:lang w:bidi="fa-IR"/>
        </w:rPr>
        <w:t>»</w:t>
      </w:r>
      <w:r>
        <w:rPr>
          <w:rFonts w:cs="B Lotus" w:hint="cs"/>
          <w:rtl/>
          <w:lang w:bidi="fa-IR"/>
        </w:rPr>
        <w:t xml:space="preserve"> در</w:t>
      </w:r>
      <w:r w:rsidR="004A6B3F">
        <w:rPr>
          <w:rFonts w:cs="B Lotus" w:hint="cs"/>
          <w:rtl/>
          <w:lang w:bidi="fa-IR"/>
        </w:rPr>
        <w:t xml:space="preserve"> بیعت عقبه شرکت جست و با پیامبر</w:t>
      </w:r>
      <w:r>
        <w:rPr>
          <w:rFonts w:cs="B Lotus" w:hint="cs"/>
          <w:lang w:bidi="fa-IR"/>
        </w:rPr>
        <w:sym w:font="AGA Arabesque" w:char="F072"/>
      </w:r>
      <w:r>
        <w:rPr>
          <w:rFonts w:cs="B Lotus" w:hint="cs"/>
          <w:rtl/>
          <w:lang w:bidi="fa-IR"/>
        </w:rPr>
        <w:t xml:space="preserve"> پیمان وفاداری بست</w:t>
      </w:r>
      <w:r w:rsidRPr="00F51C62">
        <w:rPr>
          <w:rFonts w:cs="B Lotus"/>
          <w:spacing w:val="-2"/>
          <w:sz w:val="24"/>
          <w:vertAlign w:val="superscript"/>
          <w:rtl/>
        </w:rPr>
        <w:footnoteReference w:id="107"/>
      </w:r>
      <w:r>
        <w:rPr>
          <w:rFonts w:cs="B Lotus" w:hint="cs"/>
          <w:rtl/>
        </w:rPr>
        <w:t>.</w:t>
      </w:r>
    </w:p>
    <w:p w:rsidR="00A57554" w:rsidRDefault="00A57554" w:rsidP="00A57554">
      <w:pPr>
        <w:tabs>
          <w:tab w:val="right" w:pos="7371"/>
        </w:tabs>
        <w:spacing w:line="235" w:lineRule="auto"/>
        <w:ind w:firstLine="284"/>
        <w:jc w:val="both"/>
        <w:rPr>
          <w:rFonts w:cs="B Lotus"/>
          <w:rtl/>
        </w:rPr>
      </w:pPr>
      <w:r>
        <w:rPr>
          <w:rFonts w:cs="B Lotus" w:hint="cs"/>
          <w:rtl/>
          <w:lang w:bidi="fa-IR"/>
        </w:rPr>
        <w:t xml:space="preserve">و راستی هم که چه زیبا به این پیمان وفادار ماند و مردانه عمل نمود. او در سخت‌ترین شرایط، در کنار پیامبر </w:t>
      </w:r>
      <w:r>
        <w:rPr>
          <w:rFonts w:cs="B Lotus" w:hint="cs"/>
          <w:lang w:bidi="fa-IR"/>
        </w:rPr>
        <w:sym w:font="AGA Arabesque" w:char="F072"/>
      </w:r>
      <w:r>
        <w:rPr>
          <w:rFonts w:cs="B Lotus" w:hint="cs"/>
          <w:rtl/>
          <w:lang w:bidi="fa-IR"/>
        </w:rPr>
        <w:t xml:space="preserve"> ماند و در کلیة جنگ‌های او حضوری فعال داشت. در جنگ‌هایی چون بدر، احد، خندق و در همة درگیری‌ها شرکت نمود</w:t>
      </w:r>
      <w:r w:rsidRPr="00F51C62">
        <w:rPr>
          <w:rFonts w:cs="B Lotus"/>
          <w:spacing w:val="-2"/>
          <w:sz w:val="24"/>
          <w:vertAlign w:val="superscript"/>
          <w:rtl/>
        </w:rPr>
        <w:footnoteReference w:id="108"/>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عبدالله بن ابی، سردستة منافقین مدینه، در مسجدالنبی مکانی را به خود اختصاص داده بود که هر جمعه در آن جا می‌ایستاد و برای مردم سخن می‌گفت.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هنگامی که پیامبر از جنگ احد برگشت و در اولین جمعه بر منبر نشست، ناگاه عبدالله ابن اُبی از جا برخاست تا در تأیید پیامبر آغاز سخن کند</w:t>
      </w:r>
      <w:r w:rsidR="00F80CFD">
        <w:rPr>
          <w:rFonts w:cs="B Lotus" w:hint="cs"/>
          <w:rtl/>
          <w:lang w:bidi="fa-IR"/>
        </w:rPr>
        <w:t>،</w:t>
      </w:r>
      <w:r>
        <w:rPr>
          <w:rFonts w:cs="B Lotus" w:hint="cs"/>
          <w:rtl/>
          <w:lang w:bidi="fa-IR"/>
        </w:rPr>
        <w:t xml:space="preserve"> اما از آن جا که در این جنگ شرکت نکرده بود، بلکه سیصد نفر از رزمندگان اسلام را هم با وسوسه از بین راه برگردانده بود، یکباره همه بر او اعتراض کردند و گفتند: ای دشمن خدا! بنشین. اما ابوایوب پا را از این فراتر گذاشت و برای ادب کردنش از جا برخاست، ریش او را محکم در دست گرفت و خطاب به او گفت: تو اهلیت این مقام را نداری، و با خواری او را از مسجد بیرون کرد</w:t>
      </w:r>
      <w:r w:rsidRPr="00F51C62">
        <w:rPr>
          <w:rFonts w:cs="B Lotus"/>
          <w:spacing w:val="-2"/>
          <w:sz w:val="24"/>
          <w:vertAlign w:val="superscript"/>
          <w:rtl/>
        </w:rPr>
        <w:footnoteReference w:id="109"/>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 xml:space="preserve">پیامبر </w:t>
      </w:r>
      <w:r>
        <w:rPr>
          <w:rFonts w:cs="B Lotus" w:hint="cs"/>
          <w:lang w:bidi="fa-IR"/>
        </w:rPr>
        <w:sym w:font="AGA Arabesque" w:char="F072"/>
      </w:r>
      <w:r>
        <w:rPr>
          <w:rFonts w:cs="B Lotus" w:hint="cs"/>
          <w:rtl/>
          <w:lang w:bidi="fa-IR"/>
        </w:rPr>
        <w:t xml:space="preserve"> پس از ورود به مدینه، بین ابوایوب و مصعب بن عمیر عقد اخوت برقرار نمود</w:t>
      </w:r>
      <w:r w:rsidRPr="00F51C62">
        <w:rPr>
          <w:rFonts w:cs="B Lotus"/>
          <w:spacing w:val="-2"/>
          <w:sz w:val="24"/>
          <w:vertAlign w:val="superscript"/>
          <w:rtl/>
        </w:rPr>
        <w:footnoteReference w:id="110"/>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مسلمانان وقتی از جنگ خیبر فارغ شدند، هر کدام از غنایم سهمی داشتند. صفیّه، که هم پدر و هم شوهرش در این جنگ به قتل رسیده بودند، جزء سهم غنایم پیامبر</w:t>
      </w:r>
      <w:r>
        <w:rPr>
          <w:rFonts w:cs="B Lotus" w:hint="cs"/>
          <w:lang w:bidi="fa-IR"/>
        </w:rPr>
        <w:sym w:font="AGA Arabesque" w:char="F072"/>
      </w:r>
      <w:r>
        <w:rPr>
          <w:rFonts w:cs="B Lotus" w:hint="cs"/>
          <w:rtl/>
          <w:lang w:bidi="fa-IR"/>
        </w:rPr>
        <w:t xml:space="preserve"> قرار گرفت. او کسی را نداشت و پیامبر بعداً او را به همسری برگزید. شبی که او در چادر پیامبر</w:t>
      </w:r>
      <w:r>
        <w:rPr>
          <w:rFonts w:cs="B Lotus" w:hint="cs"/>
          <w:lang w:bidi="fa-IR"/>
        </w:rPr>
        <w:sym w:font="AGA Arabesque" w:char="F072"/>
      </w:r>
      <w:r>
        <w:rPr>
          <w:rFonts w:cs="B Lotus" w:hint="cs"/>
          <w:rtl/>
          <w:lang w:bidi="fa-IR"/>
        </w:rPr>
        <w:t xml:space="preserve"> به سر می‌برد ابوایوب تا صبح با شمشیر آماده در اطراف چادر پیامبر</w:t>
      </w:r>
      <w:r>
        <w:rPr>
          <w:rFonts w:cs="B Lotus" w:hint="cs"/>
          <w:lang w:bidi="fa-IR"/>
        </w:rPr>
        <w:sym w:font="AGA Arabesque" w:char="F072"/>
      </w:r>
      <w:r>
        <w:rPr>
          <w:rFonts w:cs="B Lotus" w:hint="cs"/>
          <w:rtl/>
          <w:lang w:bidi="fa-IR"/>
        </w:rPr>
        <w:t xml:space="preserve"> پاسداری می‌داد. پیامبر</w:t>
      </w:r>
      <w:r>
        <w:rPr>
          <w:rFonts w:cs="B Lotus" w:hint="cs"/>
          <w:lang w:bidi="fa-IR"/>
        </w:rPr>
        <w:sym w:font="AGA Arabesque" w:char="F072"/>
      </w:r>
      <w:r>
        <w:rPr>
          <w:rFonts w:cs="B Lotus" w:hint="cs"/>
          <w:rtl/>
          <w:lang w:bidi="fa-IR"/>
        </w:rPr>
        <w:t xml:space="preserve"> صبحگاهان که از چادر بیرون آمد و ابوایوب را با آن حال دید، با تعجب از او پرسید: ابوایوب چرا پاسداری می‌دهی؟!</w:t>
      </w:r>
      <w:r w:rsidR="001A425E">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او در پاسخ گفت: ای پیامبر خدا! چون این زن تازه مسلمان شده و پدر و شوهر و اقوامش در جنگ کشته شده‌اند، ترسیدم به شما آسیبی برساند.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با شنیدن این سخنان برای او دعا کرد</w:t>
      </w:r>
      <w:r w:rsidRPr="00F51C62">
        <w:rPr>
          <w:rFonts w:cs="B Lotus"/>
          <w:spacing w:val="-2"/>
          <w:sz w:val="24"/>
          <w:vertAlign w:val="superscript"/>
          <w:rtl/>
        </w:rPr>
        <w:footnoteReference w:id="111"/>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و بدین سان ابوایوب عمر پربرکت خود را در راه گسترش اسلام صرف نمود و همواره از حق جانبداری کرد و سرانجام در سال 51 یا 52 هجری در یکی از جنگ‌هایی که در ناحیة قسطنطنیة روم بین مسلمانان و رومیان رخ داد، جان به جان‌آفرین تسلیم کرد و در همان جا مدفون گشت.</w:t>
      </w:r>
    </w:p>
    <w:p w:rsidR="00A57554" w:rsidRDefault="00A57554" w:rsidP="00A57554">
      <w:pPr>
        <w:tabs>
          <w:tab w:val="right" w:pos="7371"/>
        </w:tabs>
        <w:ind w:firstLine="284"/>
        <w:jc w:val="both"/>
        <w:rPr>
          <w:rFonts w:cs="B Lotus"/>
          <w:rtl/>
          <w:lang w:bidi="fa-IR"/>
        </w:rPr>
        <w:sectPr w:rsidR="00A57554" w:rsidSect="00474582">
          <w:headerReference w:type="default" r:id="rId27"/>
          <w:footnotePr>
            <w:numRestart w:val="eachPage"/>
          </w:footnotePr>
          <w:pgSz w:w="11906" w:h="16838" w:code="9"/>
          <w:pgMar w:top="2552" w:right="2211" w:bottom="2552" w:left="2211" w:header="2552" w:footer="2552" w:gutter="0"/>
          <w:cols w:space="708"/>
          <w:titlePg/>
          <w:bidi/>
          <w:rtlGutter/>
          <w:docGrid w:linePitch="381"/>
        </w:sectPr>
      </w:pPr>
    </w:p>
    <w:p w:rsidR="00A57554" w:rsidRPr="00EF7184" w:rsidRDefault="00A57554" w:rsidP="004A6B3F">
      <w:pPr>
        <w:pStyle w:val="a0"/>
        <w:rPr>
          <w:rtl/>
        </w:rPr>
      </w:pPr>
      <w:bookmarkStart w:id="14" w:name="_Toc332075526"/>
      <w:r w:rsidRPr="00EF7184">
        <w:rPr>
          <w:rFonts w:hint="cs"/>
          <w:rtl/>
        </w:rPr>
        <w:t>خزیمه بن ثابت</w:t>
      </w:r>
      <w:r w:rsidRPr="004A6B3F">
        <w:rPr>
          <w:rFonts w:cs="B Lotus"/>
          <w:b w:val="0"/>
          <w:bCs w:val="0"/>
          <w:spacing w:val="-2"/>
          <w:sz w:val="24"/>
          <w:szCs w:val="28"/>
          <w:vertAlign w:val="superscript"/>
          <w:rtl/>
        </w:rPr>
        <w:footnoteReference w:id="112"/>
      </w:r>
      <w:bookmarkEnd w:id="14"/>
    </w:p>
    <w:p w:rsidR="00A57554" w:rsidRPr="00EF7184" w:rsidRDefault="00A57554" w:rsidP="00A57554">
      <w:pPr>
        <w:tabs>
          <w:tab w:val="right" w:pos="7371"/>
        </w:tabs>
        <w:spacing w:line="235" w:lineRule="auto"/>
        <w:ind w:firstLine="284"/>
        <w:jc w:val="both"/>
        <w:rPr>
          <w:rFonts w:cs="B Lotus"/>
          <w:sz w:val="12"/>
          <w:szCs w:val="12"/>
          <w:rtl/>
          <w:lang w:bidi="fa-IR"/>
        </w:rPr>
      </w:pP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بین مسجد پیامبر و بازار مدینه، میدان گسترده و مسطحی بود پوشیده از سنگ</w:t>
      </w:r>
      <w:r w:rsidRPr="00F51C62">
        <w:rPr>
          <w:rFonts w:cs="B Lotus"/>
          <w:spacing w:val="-2"/>
          <w:sz w:val="24"/>
          <w:vertAlign w:val="superscript"/>
          <w:rtl/>
        </w:rPr>
        <w:footnoteReference w:id="113"/>
      </w:r>
      <w:r>
        <w:rPr>
          <w:rFonts w:cs="B Lotus" w:hint="cs"/>
          <w:rtl/>
          <w:lang w:bidi="fa-IR"/>
        </w:rPr>
        <w:t xml:space="preserve"> که در آن جا بر مرده‌ها نماز گزارده می‌شد. این محل در زمان پیامبر</w:t>
      </w:r>
      <w:r>
        <w:rPr>
          <w:rFonts w:cs="B Lotus" w:hint="cs"/>
          <w:lang w:bidi="fa-IR"/>
        </w:rPr>
        <w:sym w:font="AGA Arabesque" w:char="F072"/>
      </w:r>
      <w:r>
        <w:rPr>
          <w:rFonts w:cs="B Lotus" w:hint="cs"/>
          <w:rtl/>
          <w:lang w:bidi="fa-IR"/>
        </w:rPr>
        <w:t xml:space="preserve"> به بازاری تبدیل شده بود برای فروش شیر، پنیر و روغن</w:t>
      </w:r>
      <w:r w:rsidRPr="00F51C62">
        <w:rPr>
          <w:rFonts w:cs="B Lotus"/>
          <w:spacing w:val="-2"/>
          <w:sz w:val="24"/>
          <w:vertAlign w:val="superscript"/>
          <w:rtl/>
        </w:rPr>
        <w:footnoteReference w:id="114"/>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روزی عربی بادیه‌نشین</w:t>
      </w:r>
      <w:r w:rsidRPr="00F51C62">
        <w:rPr>
          <w:rFonts w:cs="B Lotus"/>
          <w:spacing w:val="-2"/>
          <w:sz w:val="24"/>
          <w:vertAlign w:val="superscript"/>
          <w:rtl/>
        </w:rPr>
        <w:footnoteReference w:id="115"/>
      </w:r>
      <w:r>
        <w:rPr>
          <w:rFonts w:cs="B Lotus" w:hint="cs"/>
          <w:rtl/>
          <w:lang w:bidi="fa-IR"/>
        </w:rPr>
        <w:t xml:space="preserve"> اسب مورد علاقه‌اش را به این بازار آورده بود تا بفروشد که پیامبر</w:t>
      </w:r>
      <w:r>
        <w:rPr>
          <w:rFonts w:cs="B Lotus" w:hint="cs"/>
          <w:lang w:bidi="fa-IR"/>
        </w:rPr>
        <w:sym w:font="AGA Arabesque" w:char="F072"/>
      </w:r>
      <w:r>
        <w:rPr>
          <w:rFonts w:cs="B Lotus" w:hint="cs"/>
          <w:rtl/>
          <w:lang w:bidi="fa-IR"/>
        </w:rPr>
        <w:t xml:space="preserve"> اسب را دید و آن را از صاحبش خرید و برای پرداخت بهای آن به منزل رفت تا پول بیاورد.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 xml:space="preserve">در این هنگام عده‌ای از منافقین حسادت ورزیده، درصدد کارشکنی برآمدند و عزم آن داشتند که معامله را بر هم زنند. آنها در غیاب پیامبر </w:t>
      </w:r>
      <w:r>
        <w:rPr>
          <w:rFonts w:cs="B Lotus" w:hint="cs"/>
          <w:lang w:bidi="fa-IR"/>
        </w:rPr>
        <w:sym w:font="AGA Arabesque" w:char="F072"/>
      </w:r>
      <w:r>
        <w:rPr>
          <w:rFonts w:cs="B Lotus" w:hint="cs"/>
          <w:rtl/>
          <w:lang w:bidi="fa-IR"/>
        </w:rPr>
        <w:t>، صاحب اسب را دوره کرده، با حرف‌های وسوسه‌انگیز از او می‌خواستند که اصل معامله را با رسول‌خدا انکار کند.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ابتدا از او پرسیدند: اسب را به چند فروختی؟ و وقتی از قیمت آن آگاهی یافتند، همه با هم گفتند: این اسب بیش از اینها ارزش دارد!</w:t>
      </w:r>
      <w:r w:rsidR="001A425E">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هر کدام از آنها بهایی را به صاحب اسب پیشنهاد داد و بعضی بر بعض دیگر در خریدن اسب سبقت جسته، مرتب قیمت را بالا می‌بردند.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 xml:space="preserve">مرد بادیه‌نشین با دیدن این صحنه بر سر دو راهی قرار گرفته بود. کم کم طمع در دلش ریشه دواند و بی‌میل نبود که معامله را انکار کند، اما همچنان متحیر و در پی چاره بود. منافقین با اصرار و لجاجت در انتظار جواب مثبت او بودند تا کار را یکسره کنند. آنان برای این کار سرانجام بالاترین قیمت را به مرد اعرابی پیشنهاد کردند. در همین هنگام پیامبر </w:t>
      </w:r>
      <w:r>
        <w:rPr>
          <w:rFonts w:cs="B Lotus" w:hint="cs"/>
          <w:lang w:bidi="fa-IR"/>
        </w:rPr>
        <w:sym w:font="AGA Arabesque" w:char="F072"/>
      </w:r>
      <w:r>
        <w:rPr>
          <w:rFonts w:cs="B Lotus" w:hint="cs"/>
          <w:rtl/>
          <w:lang w:bidi="fa-IR"/>
        </w:rPr>
        <w:t xml:space="preserve"> هم از راه رسید و پول اسب را به طور کامل به مرد بادیه‌نشین پرداخت، اما او از قبول پول خودداری 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با تعجب پرسید: مگر تو این اسب را به من نفروختی؟!</w:t>
      </w:r>
      <w:r w:rsidR="001A425E">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او در کمال پررویی سوگند یاد کرد که: به خدا قسم، من آن را به تو نفروخته‌ام!</w:t>
      </w:r>
      <w:r w:rsidR="001A425E">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 xml:space="preserve">پیامبر </w:t>
      </w:r>
      <w:r>
        <w:rPr>
          <w:rFonts w:cs="B Lotus" w:hint="cs"/>
          <w:lang w:bidi="fa-IR"/>
        </w:rPr>
        <w:sym w:font="AGA Arabesque" w:char="F072"/>
      </w:r>
      <w:r>
        <w:rPr>
          <w:rFonts w:cs="B Lotus" w:hint="cs"/>
          <w:rtl/>
          <w:lang w:bidi="fa-IR"/>
        </w:rPr>
        <w:t xml:space="preserve"> با خونسردی تمام فرمود: چرا، من این اسب را از تو خریده‌ام.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بگومگو بین پیامبر</w:t>
      </w:r>
      <w:r>
        <w:rPr>
          <w:rFonts w:cs="B Lotus" w:hint="cs"/>
          <w:lang w:bidi="fa-IR"/>
        </w:rPr>
        <w:sym w:font="AGA Arabesque" w:char="F072"/>
      </w:r>
      <w:r>
        <w:rPr>
          <w:rFonts w:cs="B Lotus" w:hint="cs"/>
          <w:rtl/>
          <w:lang w:bidi="fa-IR"/>
        </w:rPr>
        <w:t xml:space="preserve"> و آن مرد ادامه پیدا کرد و مردم کم‌کم دور آن دو، حلقه‌ زده جمع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مرد بادیه‌نشین که طمع مال دنیا فریبش داده بود و خود را عاجز از پاسخ می‌دید فریاد زد: اگر راست می‌گویی شاهدی بیاور که من این اسب را به تو فروخته‌ام.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منافقین هم که خود را موفق می‌دیدند، با خوشحالی تمام نظاره‌گر صحنه بودند و از میان آن همه، حتی یک نفر هم نپرسید: مگر پیامبر دروغ می‌گوید که تو از او شاهد می‌خواهی؟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این گیرودار، ناگهان خزیمه بن ثابت از راه رسید، جلو آمد. تا جایی که سخنان پیامبر و مرد عرب را می‌شنید، و از ماجرا باخبر شد. او دید که مرد بادیه‌نشین می‌گوید: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حرف همان است که گفتیم، اگر راست می‌گویی شاهدی بیاور که من این اسب را به تو فروخته‌ام.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خزیمه با شنیدن این سخن، در حالی که با دو دست خویش جمعیت را می‌شکافت جلو آمد. خود را به مرد اعرابی رساند و سینه در سینة او ایستاد و گفت: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 شهادت می‌دهم که تو این اسب را به پیامبر فروخته‌ای.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همة نگاه‌ها متوجه او شد و نفس‌ها در سینه‌ها حبس گردید.</w:t>
      </w:r>
    </w:p>
    <w:p w:rsidR="00A57554" w:rsidRDefault="00F80CFD" w:rsidP="00A57554">
      <w:pPr>
        <w:tabs>
          <w:tab w:val="right" w:pos="7371"/>
        </w:tabs>
        <w:spacing w:line="235" w:lineRule="auto"/>
        <w:ind w:firstLine="284"/>
        <w:jc w:val="both"/>
        <w:rPr>
          <w:rFonts w:cs="B Lotus"/>
          <w:rtl/>
          <w:lang w:bidi="fa-IR"/>
        </w:rPr>
      </w:pPr>
      <w:r>
        <w:rPr>
          <w:rFonts w:cs="B Lotus" w:hint="cs"/>
          <w:rtl/>
          <w:lang w:bidi="fa-IR"/>
        </w:rPr>
        <w:t>نگاه پیامبر</w:t>
      </w:r>
      <w:r w:rsidR="00A57554">
        <w:rPr>
          <w:rFonts w:cs="B Lotus" w:hint="cs"/>
          <w:lang w:bidi="fa-IR"/>
        </w:rPr>
        <w:sym w:font="AGA Arabesque" w:char="F072"/>
      </w:r>
      <w:r w:rsidR="00A57554">
        <w:rPr>
          <w:rFonts w:cs="B Lotus" w:hint="cs"/>
          <w:rtl/>
          <w:lang w:bidi="fa-IR"/>
        </w:rPr>
        <w:t xml:space="preserve"> نیز به خزیمه خیره شد، و پس از مکث کوتاهی، در کمال تعجب و ناباوری از خزیمه پرسید: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چگونه شهادت می‌دهی در حالی که هنگام معاملة ما این جا نبودی؟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خزیمه گفت: ای رسو‌ل‌خدا! من تو را به خبردادن از آسمان تصدیق کرده‌ام، چگونه به آنچه خود می‌گویی تصدیق نکنم؟!</w:t>
      </w:r>
      <w:r w:rsidR="004A6B3F">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با شنیدن این سخنان، پیامبر رو به جمع کرد و فرمود: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ای مردم! از امروز هرکس خزیمه به نفع او یا برعلیه او شهادت دهد، شهادتش برابر با دو شهادت است</w:t>
      </w:r>
      <w:r w:rsidRPr="00F51C62">
        <w:rPr>
          <w:rFonts w:cs="B Lotus"/>
          <w:spacing w:val="-2"/>
          <w:sz w:val="24"/>
          <w:vertAlign w:val="superscript"/>
          <w:rtl/>
        </w:rPr>
        <w:footnoteReference w:id="116"/>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و بدین سان، خزیمه در تاریخ اسلام «</w:t>
      </w:r>
      <w:r w:rsidRPr="004A6B3F">
        <w:rPr>
          <w:rFonts w:ascii="mylotus" w:hAnsi="mylotus" w:cs="mylotus"/>
          <w:rtl/>
          <w:lang w:bidi="fa-IR"/>
        </w:rPr>
        <w:t>ذوالشهادتین</w:t>
      </w:r>
      <w:r>
        <w:rPr>
          <w:rFonts w:cs="B Lotus" w:hint="cs"/>
          <w:rtl/>
          <w:lang w:bidi="fa-IR"/>
        </w:rPr>
        <w:t>» لقب گرفت.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خزیمه از پیشتازان به اسلام و از جملة ستارگان درخشانی بود که آغوش گرم خود را برای پذیرایی از پیامبر</w:t>
      </w:r>
      <w:r>
        <w:rPr>
          <w:rFonts w:cs="B Lotus" w:hint="cs"/>
          <w:lang w:bidi="fa-IR"/>
        </w:rPr>
        <w:sym w:font="AGA Arabesque" w:char="F072"/>
      </w:r>
      <w:r>
        <w:rPr>
          <w:rFonts w:cs="B Lotus" w:hint="cs"/>
          <w:rtl/>
          <w:lang w:bidi="fa-IR"/>
        </w:rPr>
        <w:t xml:space="preserve"> و یارانش در مدینه گشود و در شمار بهترین انصار مدینه قرار گرفت</w:t>
      </w:r>
      <w:r w:rsidRPr="00F51C62">
        <w:rPr>
          <w:rFonts w:cs="B Lotus"/>
          <w:spacing w:val="-2"/>
          <w:sz w:val="24"/>
          <w:vertAlign w:val="superscript"/>
          <w:rtl/>
        </w:rPr>
        <w:footnoteReference w:id="117"/>
      </w:r>
      <w:r>
        <w:rPr>
          <w:rFonts w:cs="B Lotus" w:hint="cs"/>
          <w:rtl/>
          <w:lang w:bidi="fa-IR"/>
        </w:rPr>
        <w:t>.</w:t>
      </w:r>
    </w:p>
    <w:p w:rsidR="00A57554" w:rsidRDefault="00A57554" w:rsidP="00A57554">
      <w:pPr>
        <w:tabs>
          <w:tab w:val="right" w:pos="7371"/>
        </w:tabs>
        <w:spacing w:line="235" w:lineRule="auto"/>
        <w:ind w:firstLine="284"/>
        <w:jc w:val="both"/>
        <w:rPr>
          <w:rFonts w:cs="B Lotus"/>
          <w:rtl/>
        </w:rPr>
      </w:pPr>
      <w:r>
        <w:rPr>
          <w:rFonts w:cs="B Lotus" w:hint="cs"/>
          <w:rtl/>
          <w:lang w:bidi="fa-IR"/>
        </w:rPr>
        <w:t>روحیة بلند و طبع منیع او، حتی در ایام جاهلیت و قبل از اسلام، مانع از آن بود که بت بپرستد و لذا در شکستن بت‌ها از چهره‌های درخشان و پیشگام بود</w:t>
      </w:r>
      <w:r w:rsidRPr="00F51C62">
        <w:rPr>
          <w:rFonts w:cs="B Lotus"/>
          <w:spacing w:val="-2"/>
          <w:sz w:val="24"/>
          <w:vertAlign w:val="superscript"/>
          <w:rtl/>
        </w:rPr>
        <w:footnoteReference w:id="118"/>
      </w:r>
      <w:r>
        <w:rPr>
          <w:rFonts w:cs="B Lotus" w:hint="cs"/>
          <w:rtl/>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از آغاز پذیرش اسلام تا آخرین لحظه‌های حیاتش، دست از یاری دین خدا بر نداشت و در سخت‌ترین شرایط، همراه پیامبر</w:t>
      </w:r>
      <w:r>
        <w:rPr>
          <w:rFonts w:cs="B Lotus" w:hint="cs"/>
          <w:lang w:bidi="fa-IR"/>
        </w:rPr>
        <w:sym w:font="AGA Arabesque" w:char="F072"/>
      </w:r>
      <w:r>
        <w:rPr>
          <w:rFonts w:cs="B Lotus" w:hint="cs"/>
          <w:rtl/>
          <w:lang w:bidi="fa-IR"/>
        </w:rPr>
        <w:t xml:space="preserve"> و در کنار برادران مسلمانش خطرها را به جان خود می خرید. اصحاب سیره و تاریخ، حضور او را در همة جنگ‌ها از جمله بدر، احد، موته، فتح و ... ثبت نموده‌اند</w:t>
      </w:r>
      <w:r w:rsidRPr="00F51C62">
        <w:rPr>
          <w:rFonts w:cs="B Lotus"/>
          <w:spacing w:val="-2"/>
          <w:sz w:val="24"/>
          <w:vertAlign w:val="superscript"/>
          <w:rtl/>
        </w:rPr>
        <w:footnoteReference w:id="119"/>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خزیمه از اندک کسانی بود که قبیلة اوس، در مباهات و افتخارات قومی و قبیله‌ای خود با خزرج، از او به بزرگی یاد می‌کردند</w:t>
      </w:r>
      <w:r w:rsidRPr="00F51C62">
        <w:rPr>
          <w:rFonts w:cs="B Lotus"/>
          <w:spacing w:val="-2"/>
          <w:sz w:val="24"/>
          <w:vertAlign w:val="superscript"/>
          <w:rtl/>
        </w:rPr>
        <w:footnoteReference w:id="120"/>
      </w:r>
      <w:r>
        <w:rPr>
          <w:rFonts w:cs="B Lotus" w:hint="cs"/>
          <w:rtl/>
          <w:lang w:bidi="fa-IR"/>
        </w:rPr>
        <w:t>.</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جمع‌آوری قرآن‌کریم از زمان خلیفة اول با اهتمام تمام آغاز و در زمان خلیفة سوم همچنان دنبال شد و با فراخوان آن، روزی خزیمه بن ثابت اظهار داشت: در قرآن دو آیه است که آن را فراموش کرده‌اید، پرسیدند: کدام آیات؟ در پاسخ گفت: خودم از پیامبر</w:t>
      </w:r>
      <w:r>
        <w:rPr>
          <w:rFonts w:cs="B Lotus" w:hint="cs"/>
          <w:lang w:bidi="fa-IR"/>
        </w:rPr>
        <w:sym w:font="AGA Arabesque" w:char="F072"/>
      </w:r>
      <w:r>
        <w:rPr>
          <w:rFonts w:cs="B Lotus" w:hint="cs"/>
          <w:rtl/>
          <w:lang w:bidi="fa-IR"/>
        </w:rPr>
        <w:t xml:space="preserve"> شنیده‌ام:</w:t>
      </w:r>
    </w:p>
    <w:p w:rsidR="00A57554" w:rsidRDefault="004A6B3F" w:rsidP="004A6B3F">
      <w:pPr>
        <w:tabs>
          <w:tab w:val="right" w:pos="7371"/>
        </w:tabs>
        <w:spacing w:line="235" w:lineRule="auto"/>
        <w:ind w:firstLine="284"/>
        <w:jc w:val="both"/>
        <w:rPr>
          <w:rFonts w:cs="B Lotus"/>
          <w:rtl/>
          <w:lang w:bidi="fa-IR"/>
        </w:rPr>
      </w:pPr>
      <w:r>
        <w:rPr>
          <w:rFonts w:cs="Traditional Arabic" w:hint="cs"/>
          <w:rtl/>
          <w:lang w:bidi="fa-IR"/>
        </w:rPr>
        <w:t>﴿</w:t>
      </w:r>
      <w:r w:rsidRPr="000A66AC">
        <w:rPr>
          <w:rFonts w:cs="KFGQPC Uthmanic Script HAFS"/>
          <w:color w:val="000000"/>
          <w:rtl/>
        </w:rPr>
        <w:t>لَقَدۡ جَآءَكُمۡ رَسُول</w:t>
      </w:r>
      <w:r w:rsidRPr="000A66AC">
        <w:rPr>
          <w:rFonts w:cs="KFGQPC Uthmanic Script HAFS" w:hint="cs"/>
          <w:color w:val="000000"/>
          <w:rtl/>
        </w:rPr>
        <w:t>ٞ مِّنۡ أَنفُسِكُمۡ عَزِيز</w:t>
      </w:r>
      <w:r w:rsidRPr="000A66AC">
        <w:rPr>
          <w:rFonts w:cs="KFGQPC Uthmanic Script HAFS"/>
          <w:color w:val="000000"/>
          <w:rtl/>
        </w:rPr>
        <w:t>ٌ عَلَيۡهِ مَا عَنِتُّمۡ حَرِيصٌ عَلَيۡكُم بِٱلۡمُؤۡمِنِينَ رَءُوف</w:t>
      </w:r>
      <w:r w:rsidRPr="000A66AC">
        <w:rPr>
          <w:rFonts w:cs="KFGQPC Uthmanic Script HAFS" w:hint="cs"/>
          <w:color w:val="000000"/>
          <w:rtl/>
        </w:rPr>
        <w:t>ٞ رَّحِيمٞ ١٢٨</w:t>
      </w:r>
      <w:r>
        <w:rPr>
          <w:rFonts w:cs="Traditional Arabic" w:hint="cs"/>
          <w:rtl/>
          <w:lang w:bidi="fa-IR"/>
        </w:rPr>
        <w:t>﴾</w:t>
      </w:r>
      <w:r>
        <w:rPr>
          <w:rFonts w:cs="B Lotus" w:hint="cs"/>
          <w:rtl/>
          <w:lang w:bidi="fa-IR"/>
        </w:rPr>
        <w:t xml:space="preserve"> </w:t>
      </w:r>
      <w:r>
        <w:rPr>
          <w:rFonts w:cs="B Lotus" w:hint="cs"/>
          <w:sz w:val="26"/>
          <w:szCs w:val="26"/>
          <w:rtl/>
          <w:lang w:bidi="fa-IR"/>
        </w:rPr>
        <w:t>[</w:t>
      </w:r>
      <w:r w:rsidRPr="004A6B3F">
        <w:rPr>
          <w:rFonts w:ascii="mylotus" w:hAnsi="mylotus" w:cs="mylotus"/>
          <w:sz w:val="26"/>
          <w:szCs w:val="26"/>
          <w:rtl/>
          <w:lang w:bidi="fa-IR"/>
        </w:rPr>
        <w:t>التوبة</w:t>
      </w:r>
      <w:r>
        <w:rPr>
          <w:rFonts w:cs="B Lotus" w:hint="cs"/>
          <w:sz w:val="26"/>
          <w:szCs w:val="26"/>
          <w:rtl/>
          <w:lang w:bidi="fa-IR"/>
        </w:rPr>
        <w:t>: 128]</w:t>
      </w:r>
      <w:r w:rsidR="00A57554" w:rsidRPr="00F51C62">
        <w:rPr>
          <w:rFonts w:cs="B Lotus"/>
          <w:spacing w:val="-2"/>
          <w:sz w:val="24"/>
          <w:vertAlign w:val="superscript"/>
          <w:rtl/>
        </w:rPr>
        <w:footnoteReference w:id="121"/>
      </w:r>
      <w:r>
        <w:rPr>
          <w:rFonts w:cs="B Lotus" w:hint="cs"/>
          <w:rtl/>
          <w:lang w:bidi="fa-IR"/>
        </w:rPr>
        <w:t>.</w:t>
      </w:r>
    </w:p>
    <w:p w:rsidR="00A57554" w:rsidRDefault="00A57554" w:rsidP="00A57554">
      <w:pPr>
        <w:tabs>
          <w:tab w:val="right" w:pos="7371"/>
        </w:tabs>
        <w:ind w:firstLine="284"/>
        <w:jc w:val="both"/>
        <w:rPr>
          <w:rFonts w:cs="B Lotus"/>
          <w:rtl/>
          <w:lang w:bidi="fa-IR"/>
        </w:rPr>
      </w:pPr>
      <w:r>
        <w:rPr>
          <w:rFonts w:cs="B Lotus" w:hint="cs"/>
          <w:rtl/>
          <w:lang w:bidi="fa-IR"/>
        </w:rPr>
        <w:t>با این که باید حداقل دو نفر به وجود این آیه در قرآن شهادت می‌دادند تا مورد قبول واقع شود، اما به خاطر فرمایش پیامر</w:t>
      </w:r>
      <w:r>
        <w:rPr>
          <w:rFonts w:cs="B Lotus" w:hint="cs"/>
          <w:lang w:bidi="fa-IR"/>
        </w:rPr>
        <w:sym w:font="AGA Arabesque" w:char="F072"/>
      </w:r>
      <w:r>
        <w:rPr>
          <w:rFonts w:cs="B Lotus" w:hint="cs"/>
          <w:rtl/>
          <w:lang w:bidi="fa-IR"/>
        </w:rPr>
        <w:t xml:space="preserve"> در مورد خزیمه، این شهادت از او پذیرفته شد و آن دو آیه در قرآن درج گردید</w:t>
      </w:r>
      <w:r w:rsidRPr="00F51C62">
        <w:rPr>
          <w:rFonts w:cs="B Lotus"/>
          <w:spacing w:val="-2"/>
          <w:sz w:val="24"/>
          <w:vertAlign w:val="superscript"/>
          <w:rtl/>
        </w:rPr>
        <w:footnoteReference w:id="122"/>
      </w:r>
      <w:r>
        <w:rPr>
          <w:rFonts w:cs="B Lotus" w:hint="cs"/>
          <w:rtl/>
          <w:lang w:bidi="fa-IR"/>
        </w:rPr>
        <w:t>.</w:t>
      </w:r>
    </w:p>
    <w:p w:rsidR="00A57554" w:rsidRDefault="00A57554" w:rsidP="00A57554">
      <w:pPr>
        <w:tabs>
          <w:tab w:val="right" w:pos="7371"/>
        </w:tabs>
        <w:ind w:firstLine="284"/>
        <w:jc w:val="both"/>
        <w:rPr>
          <w:rFonts w:cs="B Lotus"/>
          <w:rtl/>
          <w:lang w:bidi="fa-IR"/>
        </w:rPr>
        <w:sectPr w:rsidR="00A57554" w:rsidSect="00474582">
          <w:headerReference w:type="default" r:id="rId28"/>
          <w:footnotePr>
            <w:numRestart w:val="eachPage"/>
          </w:footnotePr>
          <w:pgSz w:w="11906" w:h="16838" w:code="9"/>
          <w:pgMar w:top="2552" w:right="2211" w:bottom="2552" w:left="2211" w:header="2552" w:footer="2552" w:gutter="0"/>
          <w:cols w:space="708"/>
          <w:titlePg/>
          <w:bidi/>
          <w:rtlGutter/>
          <w:docGrid w:linePitch="381"/>
        </w:sectPr>
      </w:pPr>
    </w:p>
    <w:p w:rsidR="00A57554" w:rsidRPr="004A6B3F" w:rsidRDefault="00A57554" w:rsidP="004A6B3F">
      <w:pPr>
        <w:pStyle w:val="a0"/>
        <w:rPr>
          <w:rtl/>
        </w:rPr>
      </w:pPr>
      <w:bookmarkStart w:id="15" w:name="_Toc332075527"/>
      <w:r w:rsidRPr="004A6B3F">
        <w:rPr>
          <w:rFonts w:hint="cs"/>
          <w:rtl/>
        </w:rPr>
        <w:t>بلال</w:t>
      </w:r>
      <w:r w:rsidRPr="004A6B3F">
        <w:rPr>
          <w:rFonts w:cs="B Lotus"/>
          <w:b w:val="0"/>
          <w:bCs w:val="0"/>
          <w:sz w:val="20"/>
          <w:szCs w:val="28"/>
          <w:vertAlign w:val="superscript"/>
          <w:rtl/>
        </w:rPr>
        <w:footnoteReference w:id="123"/>
      </w:r>
      <w:bookmarkEnd w:id="15"/>
    </w:p>
    <w:p w:rsidR="00A57554" w:rsidRPr="008257C1" w:rsidRDefault="00A57554" w:rsidP="00A57554">
      <w:pPr>
        <w:tabs>
          <w:tab w:val="right" w:pos="7371"/>
        </w:tabs>
        <w:spacing w:line="235" w:lineRule="auto"/>
        <w:ind w:firstLine="284"/>
        <w:jc w:val="both"/>
        <w:rPr>
          <w:rFonts w:cs="B Lotus"/>
          <w:sz w:val="10"/>
          <w:szCs w:val="10"/>
          <w:rtl/>
          <w:lang w:bidi="fa-IR"/>
        </w:rPr>
      </w:pP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روزی بلال را در شهر حلب</w:t>
      </w:r>
      <w:r w:rsidRPr="00F51C62">
        <w:rPr>
          <w:rFonts w:cs="B Lotus"/>
          <w:spacing w:val="-2"/>
          <w:sz w:val="24"/>
          <w:vertAlign w:val="superscript"/>
          <w:rtl/>
        </w:rPr>
        <w:footnoteReference w:id="124"/>
      </w:r>
      <w:r>
        <w:rPr>
          <w:rFonts w:cs="B Lotus" w:hint="cs"/>
          <w:rtl/>
          <w:lang w:bidi="fa-IR"/>
        </w:rPr>
        <w:t xml:space="preserve"> دیدم. از او پرسیدم: بلال! به من بگو ببینم. انفاق‌های پیامبر چگونه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بلال گفت: انفاقی نبود پیامبر</w:t>
      </w:r>
      <w:r>
        <w:rPr>
          <w:rFonts w:cs="B Lotus" w:hint="cs"/>
          <w:lang w:bidi="fa-IR"/>
        </w:rPr>
        <w:sym w:font="AGA Arabesque" w:char="F072"/>
      </w:r>
      <w:r>
        <w:rPr>
          <w:rFonts w:cs="B Lotus" w:hint="cs"/>
          <w:rtl/>
          <w:lang w:bidi="fa-IR"/>
        </w:rPr>
        <w:t xml:space="preserve"> داشته باشد، مگر این که مرا در انجام آن مأمور می‌کرد. اگر برهنه و فقیری می‌یافت، قبل از این که او از پیامبر چیزی بخواهد، پیامبر اگر چیزی آماده داشت که به او بدهد، می‌داد، و اگر چیزی آماده نداشت به من می‌فرمود: بلال برو پولی قرض کن و برایش لباس و غذا تهیه کن.</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 هم می‌رفتم مقداری پول قرض می‌کردم و با آن، قدری غذا و لباس و سایر لوازم را تهیه می‌کردم و آن شخص را با این پول، هم می‌پوشاندیم و هم غذا می‌دادیم.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روزی یکی از مشرکین</w:t>
      </w:r>
      <w:r w:rsidRPr="00F51C62">
        <w:rPr>
          <w:rFonts w:cs="B Lotus"/>
          <w:spacing w:val="-2"/>
          <w:sz w:val="24"/>
          <w:vertAlign w:val="superscript"/>
          <w:rtl/>
        </w:rPr>
        <w:footnoteReference w:id="125"/>
      </w:r>
      <w:r>
        <w:rPr>
          <w:rFonts w:cs="B Lotus" w:hint="cs"/>
          <w:rtl/>
          <w:lang w:bidi="fa-IR"/>
        </w:rPr>
        <w:t xml:space="preserve"> مدینه جلوی مرا گرفت که: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بلال! من از تو تقاضایی دارم. گفتم: بگو. گفت: من فردی پولدارم، دلم می‌خواهد از امروز به بعد فقط از من قرض بگیری. هرگاه خواستی چیزی تهیه کنی، به نزد من بیا تا پول در اختیارت بگذارم. چون پیشنهاد از طرف او بود، من هم پذیرفتم و از آن روز به بعد هر وقت نیاز به پول داشتم به سراغ او می‌رفتم و از او پول قرض می‌گرفتم و بدین وسیله حاجت نیازمندان را با آن برآورده می‌کردم. تا این که یک روز وضو گرفته بودم و خود را آماده می‌کردم که به مسجد بروم و اذان بگویم، ناگهان آن مشرک را با جمعی از دوستان تاجرش که در حال عبور بودند دیدم. آن مشرک تا چشمش به من افتاد. با لحنی تند و بی‌ادبانه فریاد زد: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هِی ... حبشی! هیچ می‌‌دانی تا اول ماه چه قدر مانده؟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گفتم: آری می‌دانم، خیلی نمانده است.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گفت: خواستم یادت بیاورم که بدانی تا اول ماه چهار شب بیشتر نمانده، حواست جمع باشد که حتماً سر ماه به سراغت خواهم آمد و طلبم را خواهم گرفت.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 از سخنان آن مشرک بهتم زده بود و سخت متعجب شده بودم</w:t>
      </w:r>
      <w:r w:rsidR="00F80CFD">
        <w:rPr>
          <w:rFonts w:cs="B Lotus" w:hint="cs"/>
          <w:rtl/>
          <w:lang w:bidi="fa-IR"/>
        </w:rPr>
        <w:t>،</w:t>
      </w:r>
      <w:r>
        <w:rPr>
          <w:rFonts w:cs="B Lotus" w:hint="cs"/>
          <w:rtl/>
          <w:lang w:bidi="fa-IR"/>
        </w:rPr>
        <w:t xml:space="preserve"> او هم یکسره جسارت و بلندپروازی می‌کرد که: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 این پولها را به خاطر بزرگی دوستت (پیامبر</w:t>
      </w:r>
      <w:r>
        <w:rPr>
          <w:rFonts w:cs="B Lotus" w:hint="cs"/>
          <w:lang w:bidi="fa-IR"/>
        </w:rPr>
        <w:sym w:font="AGA Arabesque" w:char="F072"/>
      </w:r>
      <w:r>
        <w:rPr>
          <w:rFonts w:cs="B Lotus" w:hint="cs"/>
          <w:rtl/>
          <w:lang w:bidi="fa-IR"/>
        </w:rPr>
        <w:t>) و یا بزرگی خود تو قرض نداده‌ام، بلکه می‌خواستم با این کار، تو بندة من باشی تا مثل قبل از اسلام آوردنت تو را بفرستم گوسفندچرانی!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هرچه با خود فکر کردم چه پاسخی به او بدهم، دیدم بهتر است با بی‌اعتنایی از آن بگذرم.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بالاخره آنها رفتند، و من هم به سوی مسجد روان شدم، اما بسیار ناراحت.</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لحظه‌ای از فکر آن مشرک و حرف‌هایش غافل نمی‌شدم. گویی شهر مدینه روی سرم می‌چرخید. افکار رنگارنگ رهایم نمی‌کردند، به مسجد رسیدم. اذان گفتم. نماز عشا را به جای آوردم. صبر کردم تا همه متفرق شدند و پیامبر از مسجد به سوی منزل حرکت کرد. داخل خانه شد</w:t>
      </w:r>
      <w:r w:rsidR="00F80CFD">
        <w:rPr>
          <w:rFonts w:cs="B Lotus" w:hint="cs"/>
          <w:rtl/>
          <w:lang w:bidi="fa-IR"/>
        </w:rPr>
        <w:t>،</w:t>
      </w:r>
      <w:r>
        <w:rPr>
          <w:rFonts w:cs="B Lotus" w:hint="cs"/>
          <w:rtl/>
          <w:lang w:bidi="fa-IR"/>
        </w:rPr>
        <w:t xml:space="preserve"> دنبالش روان شدم، اجازة ورود خواستم. پیامبر اجازه فرمودند.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داخل شده، سلام کردم. در کمال خضوع عرض کردم: ای رسول‌خدا! پدر و مادرم به فدای شما باد. همان مشرکی که قبلا به شما گفته بودم از او پول قرض می‌کنم، امروز مرا در مسیر مسجد دید و با من این‌گونه رفتار کرد. در حال حاضر نه شما پولی داری و نه من، او هم که بنای آبروریزی دارد، لطفاً اجازه دهید به میان محله‌های مسلمانان سری بزنم، بلکه خداوند عنایتی کند تا بتوانیم بدهی خود را بپردازیم.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این سخنان بگفتم و از محضر پیامبر</w:t>
      </w:r>
      <w:r>
        <w:rPr>
          <w:rFonts w:cs="B Lotus" w:hint="cs"/>
          <w:lang w:bidi="fa-IR"/>
        </w:rPr>
        <w:sym w:font="AGA Arabesque" w:char="F072"/>
      </w:r>
      <w:r>
        <w:rPr>
          <w:rFonts w:cs="B Lotus" w:hint="cs"/>
          <w:rtl/>
          <w:lang w:bidi="fa-IR"/>
        </w:rPr>
        <w:t xml:space="preserve"> خارج شدم.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پاسی از شب گذشته و شهر به طور کامل خلوت شده بود. همه شام شب را گذاشته و خوابیده بودند. من هم به سوی خانه‌ام روان شدم.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به خانه رسیدم. حوصلةهیچ کاری را نداشتم. شمشیر و نیزه و کفشم را بالای سرم گذاشتم و طاق باز روی بام دراز کشیدم که بخوابم. دستانم را زیر سر گذاشتم و به آسمان نیلگون خیره شدم.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هرچه سعی کردم بخوابم، اما از فرط ناراحتی کار آن مشرک، خواب از چشمانم ربوده شده بود. راستی شبی سخت و سنگین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سرانجام سحرگاهان بلند شدم که مهیا شوم برای رفتن به مسجد. دیدم که یکی نفس‌زنان به سویم می‌آید و صدا می‌زند: بلال، بلال ...</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از بالای بام بی‌صبرانه فریاد زدم: چه می‌گویی؟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گفت: زود بیا، که پیامبر تو را می‌خواهد.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فوراً لباس پوشیدم و به سرعت به طواف خانة پیامبر حرکت کردم. به نزدیک خانه پیامبر رسیده بودم، که دیدم چهار شتر پر از بار، کنار خانة پیامبر زانو زده، استراحت می‌کنند.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در زدم، اجازه خواستم، وارد شدم، سلام کردم.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با تبسم فرمود: بلال خوشحال باش. خداوند حاجت تو را برآورده کرد.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 هم حمد خدای به جا آوردم.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 آیا آن چهار شتر را با بار بیرون خانه ندیدی؟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عرض کردم: چرا یا رسول‌الله.</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 هم بار شترها و هم خود آنها برای تو، بار آنها لباس و طعام است. آنها را یکی از بزرگان فدک</w:t>
      </w:r>
      <w:r w:rsidRPr="00F51C62">
        <w:rPr>
          <w:rFonts w:cs="B Lotus"/>
          <w:spacing w:val="-2"/>
          <w:sz w:val="24"/>
          <w:vertAlign w:val="superscript"/>
          <w:rtl/>
        </w:rPr>
        <w:footnoteReference w:id="126"/>
      </w:r>
      <w:r>
        <w:rPr>
          <w:rFonts w:cs="B Lotus" w:hint="cs"/>
          <w:rtl/>
          <w:lang w:bidi="fa-IR"/>
        </w:rPr>
        <w:t xml:space="preserve"> هدیه کرده، بارها را برگیر و قرض‌هایت را با آنها بپرداز.</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خوشحال از شنیدن این خبر، با عجله به سراغ شترها رفتم. اول بارشان را پیاده کردم. بعد هم خودشان را محکم بستم و به سوی مسجد رفتم برای گفتن اذان.</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منتظر شدم تا پیامبر نماز گزارد. پس از نماز رفتم به طرف بقیع</w:t>
      </w:r>
      <w:r w:rsidRPr="00F51C62">
        <w:rPr>
          <w:rFonts w:cs="B Lotus"/>
          <w:spacing w:val="-2"/>
          <w:sz w:val="24"/>
          <w:vertAlign w:val="superscript"/>
          <w:rtl/>
        </w:rPr>
        <w:footnoteReference w:id="127"/>
      </w:r>
      <w:r>
        <w:rPr>
          <w:rFonts w:cs="B Lotus" w:hint="cs"/>
          <w:rtl/>
          <w:lang w:bidi="fa-IR"/>
        </w:rPr>
        <w:t>. آن جا بساط کردم و انگشتانم را درب گوش‌هایم گذاشتم و با صدای بلند فریاد زدم: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هر که از پیامبر طلبی دارد فوراً بیاید. و یکسره مشغول فروختن اجناس و پرداخت بدهی بودم. به بعضی‌ها پول و به بعضی‌ها جنس می‌دادم.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همه طلب خود را گرفتند. دو دینار اضافه آمد.</w:t>
      </w:r>
    </w:p>
    <w:p w:rsidR="00A57554" w:rsidRDefault="00F80CFD" w:rsidP="00A57554">
      <w:pPr>
        <w:tabs>
          <w:tab w:val="right" w:pos="7371"/>
        </w:tabs>
        <w:spacing w:line="235" w:lineRule="auto"/>
        <w:ind w:firstLine="284"/>
        <w:jc w:val="both"/>
        <w:rPr>
          <w:rFonts w:cs="B Lotus"/>
          <w:rtl/>
          <w:lang w:bidi="fa-IR"/>
        </w:rPr>
      </w:pPr>
      <w:r>
        <w:rPr>
          <w:rFonts w:cs="B Lotus" w:hint="cs"/>
          <w:rtl/>
          <w:lang w:bidi="fa-IR"/>
        </w:rPr>
        <w:t>رفتم به مسجد. پیامبر</w:t>
      </w:r>
      <w:r w:rsidR="00A57554">
        <w:rPr>
          <w:rFonts w:cs="B Lotus" w:hint="cs"/>
          <w:lang w:bidi="fa-IR"/>
        </w:rPr>
        <w:sym w:font="AGA Arabesque" w:char="F072"/>
      </w:r>
      <w:r w:rsidR="00A57554">
        <w:rPr>
          <w:rFonts w:cs="B Lotus" w:hint="cs"/>
          <w:rtl/>
          <w:lang w:bidi="fa-IR"/>
        </w:rPr>
        <w:t xml:space="preserve"> تنها در مسجد نشسته بود.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سلام کردم، پیامبر فرمود: چه کردی بلال؟</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عرض کردم: خداوند آنچه بر عهدة پیامبرش بود ادا نمود.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 فرمود: آیا چیزی هم اضافه آمد؟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عرض کردم: دو دینار.</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w:t>
      </w:r>
      <w:r>
        <w:rPr>
          <w:rFonts w:cs="B Lotus" w:hint="cs"/>
          <w:lang w:bidi="fa-IR"/>
        </w:rPr>
        <w:sym w:font="AGA Arabesque" w:char="F072"/>
      </w:r>
      <w:r>
        <w:rPr>
          <w:rFonts w:cs="B Lotus" w:hint="cs"/>
          <w:rtl/>
          <w:lang w:bidi="fa-IR"/>
        </w:rPr>
        <w:t xml:space="preserve"> فرمود: دلم می‌خواهد این دو دینار را هم به مستحق بدهی و مرا از وجود آن راحت کنی.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بلال من از مسجد بیرون نمی‌روم، تا تو این دو دینار را هم خرج کنی.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آن روز فقیری را نیافتم. پیامبر شب را در مسجد خوابید و روز هم در مسجد ماند.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اواخر روز دو سواره از دور پیدا شدند.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به استقبال آنها شتافتم، آنها را غذا و لباس دادم و نماز عشا را هم با پیامبر خواندم. پس از نماز، پیامبر مرا صدا زدند، خدمت رسیدم.</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فرمود: بلال چه کردی؟</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عرض کردم: خداوند شما را از فکر آن دو دینار، هم راحت کرد. پیامبر خوشحال شد و تکبیر گفت و حمد خدای به جا آورد که: سپاس خداوندی را که نمردم و زنده بودم تا این دو دینار به اهلش رسید.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پیامبر به سوی خانه حرکت کرد و من هم او را مشایعت می‌کردم تا داخل خانه شد.</w:t>
      </w:r>
    </w:p>
    <w:p w:rsidR="00A57554" w:rsidRDefault="00A57554" w:rsidP="00A57554">
      <w:pPr>
        <w:tabs>
          <w:tab w:val="right" w:pos="7371"/>
        </w:tabs>
        <w:spacing w:line="235" w:lineRule="auto"/>
        <w:ind w:firstLine="284"/>
        <w:jc w:val="both"/>
        <w:rPr>
          <w:rFonts w:cs="B Lotus"/>
          <w:rtl/>
          <w:lang w:bidi="fa-IR"/>
        </w:rPr>
      </w:pPr>
      <w:r>
        <w:rPr>
          <w:rFonts w:cs="B Lotus" w:hint="cs"/>
          <w:rtl/>
          <w:lang w:bidi="fa-IR"/>
        </w:rPr>
        <w:t>آری برادر، این بود چیزی که درباره‌اش از من سؤال کردی.</w:t>
      </w:r>
    </w:p>
    <w:p w:rsidR="001A425E" w:rsidRDefault="00A57554" w:rsidP="001A425E">
      <w:pPr>
        <w:tabs>
          <w:tab w:val="right" w:pos="7371"/>
        </w:tabs>
        <w:ind w:firstLine="284"/>
        <w:jc w:val="both"/>
        <w:rPr>
          <w:rFonts w:cs="B Lotus"/>
          <w:rtl/>
        </w:rPr>
      </w:pPr>
      <w:r>
        <w:rPr>
          <w:rFonts w:cs="B Lotus" w:hint="cs"/>
          <w:rtl/>
          <w:lang w:bidi="fa-IR"/>
        </w:rPr>
        <w:t>این چنین بود انفاق پیامبر</w:t>
      </w:r>
      <w:r w:rsidRPr="00F51C62">
        <w:rPr>
          <w:rFonts w:cs="B Lotus"/>
          <w:spacing w:val="-2"/>
          <w:sz w:val="24"/>
          <w:vertAlign w:val="superscript"/>
          <w:rtl/>
        </w:rPr>
        <w:footnoteReference w:id="128"/>
      </w:r>
      <w:r w:rsidR="001A425E">
        <w:rPr>
          <w:rFonts w:cs="B Lotus" w:hint="cs"/>
          <w:rtl/>
        </w:rPr>
        <w:t>!.</w:t>
      </w:r>
    </w:p>
    <w:sectPr w:rsidR="001A425E" w:rsidSect="00474582">
      <w:headerReference w:type="default" r:id="rId29"/>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44" w:rsidRDefault="005E7444">
      <w:r>
        <w:separator/>
      </w:r>
    </w:p>
  </w:endnote>
  <w:endnote w:type="continuationSeparator" w:id="0">
    <w:p w:rsidR="005E7444" w:rsidRDefault="005E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44" w:rsidRDefault="005E7444">
      <w:r>
        <w:separator/>
      </w:r>
    </w:p>
  </w:footnote>
  <w:footnote w:type="continuationSeparator" w:id="0">
    <w:p w:rsidR="005E7444" w:rsidRDefault="005E7444">
      <w:r>
        <w:continuationSeparator/>
      </w:r>
    </w:p>
  </w:footnote>
  <w:footnote w:id="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ویل دورانت</w:t>
      </w:r>
      <w:r>
        <w:rPr>
          <w:rFonts w:ascii="B Lotus" w:hAnsi="B Lotus" w:hint="cs"/>
          <w:sz w:val="22"/>
          <w:szCs w:val="22"/>
          <w:rtl/>
          <w:lang w:bidi="fa-IR"/>
        </w:rPr>
        <w:t>:</w:t>
      </w:r>
      <w:r w:rsidR="00F80CFD">
        <w:rPr>
          <w:rFonts w:ascii="B Lotus" w:hAnsi="B Lotus" w:hint="cs"/>
          <w:sz w:val="22"/>
          <w:szCs w:val="22"/>
          <w:rtl/>
          <w:lang w:bidi="fa-IR"/>
        </w:rPr>
        <w:t xml:space="preserve"> تاریخ تمدن، ج 1</w:t>
      </w:r>
      <w:r w:rsidRPr="00A57554">
        <w:rPr>
          <w:rFonts w:ascii="B Lotus" w:hAnsi="B Lotus" w:hint="cs"/>
          <w:sz w:val="22"/>
          <w:szCs w:val="22"/>
          <w:rtl/>
          <w:lang w:bidi="fa-IR"/>
        </w:rPr>
        <w:t>/ مشرق زمین گاهواره تمدن ص 141.</w:t>
      </w:r>
    </w:p>
  </w:footnote>
  <w:footnote w:id="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نام او در مصادر «عبدالقدوس» آمده است.</w:t>
      </w:r>
    </w:p>
  </w:footnote>
  <w:footnote w:id="3">
    <w:p w:rsidR="00A57554" w:rsidRPr="00A57554" w:rsidRDefault="00A57554" w:rsidP="001A425E">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شرح این ماجرا با اختلاف کمی در متن، در این کتاب‌ها آمده است</w:t>
      </w:r>
      <w:r>
        <w:rPr>
          <w:rFonts w:ascii="B Lotus" w:hAnsi="B Lotus" w:hint="cs"/>
          <w:sz w:val="22"/>
          <w:szCs w:val="22"/>
          <w:rtl/>
          <w:lang w:bidi="fa-IR"/>
        </w:rPr>
        <w:t>:</w:t>
      </w:r>
      <w:r w:rsidRPr="00A57554">
        <w:rPr>
          <w:rFonts w:ascii="B Lotus" w:hAnsi="B Lotus" w:hint="cs"/>
          <w:sz w:val="22"/>
          <w:szCs w:val="22"/>
          <w:rtl/>
          <w:lang w:bidi="fa-IR"/>
        </w:rPr>
        <w:t xml:space="preserve"> امالی شیخ صدوق، ص 3</w:t>
      </w:r>
      <w:r w:rsidR="00F80CFD">
        <w:rPr>
          <w:rFonts w:ascii="B Lotus" w:hAnsi="B Lotus" w:hint="cs"/>
          <w:sz w:val="22"/>
          <w:szCs w:val="22"/>
          <w:rtl/>
          <w:lang w:bidi="fa-IR"/>
        </w:rPr>
        <w:t>97/ امالی شیخ طوسی، ج 2، ص 438</w:t>
      </w:r>
      <w:r w:rsidRPr="00A57554">
        <w:rPr>
          <w:rFonts w:ascii="B Lotus" w:hAnsi="B Lotus" w:hint="cs"/>
          <w:sz w:val="22"/>
          <w:szCs w:val="22"/>
          <w:rtl/>
          <w:lang w:bidi="fa-IR"/>
        </w:rPr>
        <w:t xml:space="preserve">/ </w:t>
      </w:r>
      <w:r w:rsidRPr="00F80CFD">
        <w:rPr>
          <w:rFonts w:ascii="mylotus" w:hAnsi="mylotus" w:cs="mylotus"/>
          <w:sz w:val="22"/>
          <w:szCs w:val="22"/>
          <w:rtl/>
          <w:lang w:bidi="fa-IR"/>
        </w:rPr>
        <w:t>بحار</w:t>
      </w:r>
      <w:r w:rsidR="00F80CFD" w:rsidRPr="00F80CFD">
        <w:rPr>
          <w:rFonts w:ascii="mylotus" w:hAnsi="mylotus" w:cs="mylotus"/>
          <w:sz w:val="22"/>
          <w:szCs w:val="22"/>
          <w:rtl/>
          <w:lang w:bidi="fa-IR"/>
        </w:rPr>
        <w:t xml:space="preserve"> </w:t>
      </w:r>
      <w:r w:rsidRPr="00F80CFD">
        <w:rPr>
          <w:rFonts w:ascii="mylotus" w:hAnsi="mylotus" w:cs="mylotus"/>
          <w:sz w:val="22"/>
          <w:szCs w:val="22"/>
          <w:rtl/>
          <w:lang w:bidi="fa-IR"/>
        </w:rPr>
        <w:t>الأنوار،</w:t>
      </w:r>
      <w:r w:rsidR="00F80CFD">
        <w:rPr>
          <w:rFonts w:ascii="B Lotus" w:hAnsi="B Lotus" w:hint="cs"/>
          <w:sz w:val="22"/>
          <w:szCs w:val="22"/>
          <w:rtl/>
          <w:lang w:bidi="fa-IR"/>
        </w:rPr>
        <w:t xml:space="preserve"> ج 81، ص 234</w:t>
      </w:r>
      <w:r w:rsidRPr="00A57554">
        <w:rPr>
          <w:rFonts w:ascii="B Lotus" w:hAnsi="B Lotus" w:hint="cs"/>
          <w:sz w:val="22"/>
          <w:szCs w:val="22"/>
          <w:rtl/>
          <w:lang w:bidi="fa-IR"/>
        </w:rPr>
        <w:t xml:space="preserve">/ </w:t>
      </w:r>
      <w:r w:rsidRPr="00785197">
        <w:rPr>
          <w:rFonts w:ascii="mylotus" w:hAnsi="mylotus" w:cs="mylotus"/>
          <w:sz w:val="22"/>
          <w:szCs w:val="22"/>
          <w:rtl/>
          <w:lang w:bidi="fa-IR"/>
        </w:rPr>
        <w:t>دلائل النبوة، دارالکتب العلمیة</w:t>
      </w:r>
      <w:r w:rsidR="00F80CFD">
        <w:rPr>
          <w:rFonts w:ascii="B Lotus" w:hAnsi="B Lotus" w:hint="cs"/>
          <w:sz w:val="22"/>
          <w:szCs w:val="22"/>
          <w:rtl/>
          <w:lang w:bidi="fa-IR"/>
        </w:rPr>
        <w:t>، ج 6، ص 272</w:t>
      </w:r>
      <w:r w:rsidRPr="00A57554">
        <w:rPr>
          <w:rFonts w:ascii="B Lotus" w:hAnsi="B Lotus" w:hint="cs"/>
          <w:sz w:val="22"/>
          <w:szCs w:val="22"/>
          <w:rtl/>
          <w:lang w:bidi="fa-IR"/>
        </w:rPr>
        <w:t xml:space="preserve">/ </w:t>
      </w:r>
      <w:r w:rsidRPr="00785197">
        <w:rPr>
          <w:rFonts w:ascii="mylotus" w:hAnsi="mylotus" w:cs="mylotus"/>
          <w:sz w:val="22"/>
          <w:szCs w:val="22"/>
          <w:rtl/>
          <w:lang w:bidi="fa-IR"/>
        </w:rPr>
        <w:t>البداية والنها</w:t>
      </w:r>
      <w:r w:rsidR="001A425E">
        <w:rPr>
          <w:rFonts w:ascii="mylotus" w:hAnsi="mylotus" w:cs="mylotus" w:hint="cs"/>
          <w:sz w:val="22"/>
          <w:szCs w:val="22"/>
          <w:rtl/>
          <w:lang w:bidi="fa-IR"/>
        </w:rPr>
        <w:t>ية</w:t>
      </w:r>
      <w:r w:rsidRPr="00A57554">
        <w:rPr>
          <w:rFonts w:ascii="B Lotus" w:hAnsi="B Lotus" w:hint="cs"/>
          <w:sz w:val="22"/>
          <w:szCs w:val="22"/>
          <w:rtl/>
          <w:lang w:bidi="fa-IR"/>
        </w:rPr>
        <w:t>، ج 6، ص 176.</w:t>
      </w:r>
    </w:p>
  </w:footnote>
  <w:footnote w:id="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00F80CFD">
        <w:rPr>
          <w:rFonts w:ascii="B Lotus" w:hAnsi="B Lotus" w:hint="cs"/>
          <w:sz w:val="22"/>
          <w:szCs w:val="22"/>
          <w:rtl/>
          <w:lang w:bidi="fa-IR"/>
        </w:rPr>
        <w:t xml:space="preserve">- </w:t>
      </w:r>
      <w:r w:rsidRPr="00A57554">
        <w:rPr>
          <w:rFonts w:ascii="B Lotus" w:hAnsi="B Lotus" w:hint="cs"/>
          <w:sz w:val="22"/>
          <w:szCs w:val="22"/>
          <w:rtl/>
          <w:lang w:bidi="fa-IR"/>
        </w:rPr>
        <w:t>حمزة بن عبدالمطلب، عموی گرانقدر پیامبراکرم</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است که دو سال قبل از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به دنیا آمده و برادر رضاعی اوست. قبل از این که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را برای شیردادن به «حلیمه» بسپارند، زنی به نام «ثویبه» او را برای مدت بسیار کمی شیر داده و حمزه هم قبلاً از او شیر نوشیده است. در بین خویشاوندان نزدیک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حمزه و جعفر از جایگاه بسیار ویژه‌ای برخوردارند.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به حمزه علاقه زیادی داشت و از او به بزرگی یاد می‌کرد. در شهادت او بسیار متأثر شد و گریه کرد و همواره به زیارت او ترغیب می‌نمود.</w:t>
      </w:r>
    </w:p>
  </w:footnote>
  <w:footnote w:id="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حمزه دارای دو فرزند پسر بود به نام‌های عماره و یعلی، که کنیه حمزه با نام این دو پسر ذکر شده است.</w:t>
      </w:r>
    </w:p>
  </w:footnote>
  <w:footnote w:id="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ابوالحکم کنیه ابوجهل است.</w:t>
      </w:r>
    </w:p>
  </w:footnote>
  <w:footnote w:id="7">
    <w:p w:rsidR="00A57554" w:rsidRPr="00A57554" w:rsidRDefault="00A57554" w:rsidP="00785197">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شرح این ماجرا با اختلاف بسیار کمی در مضمون، در کلیة مصادر تاریخی آمده است. نگاه کنید به </w:t>
      </w:r>
      <w:r w:rsidRPr="00785197">
        <w:rPr>
          <w:rFonts w:ascii="mylotus" w:hAnsi="mylotus" w:cs="mylotus"/>
          <w:sz w:val="22"/>
          <w:szCs w:val="22"/>
          <w:rtl/>
          <w:lang w:bidi="fa-IR"/>
        </w:rPr>
        <w:t>أسدالغابة ف</w:t>
      </w:r>
      <w:r w:rsidR="00785197">
        <w:rPr>
          <w:rFonts w:ascii="mylotus" w:hAnsi="mylotus" w:cs="mylotus" w:hint="cs"/>
          <w:sz w:val="22"/>
          <w:szCs w:val="22"/>
          <w:rtl/>
          <w:lang w:bidi="fa-IR"/>
        </w:rPr>
        <w:t>ي</w:t>
      </w:r>
      <w:r w:rsidRPr="00785197">
        <w:rPr>
          <w:rFonts w:ascii="mylotus" w:hAnsi="mylotus" w:cs="mylotus"/>
          <w:sz w:val="22"/>
          <w:szCs w:val="22"/>
          <w:rtl/>
          <w:lang w:bidi="fa-IR"/>
        </w:rPr>
        <w:t xml:space="preserve"> معرفة الصحابة</w:t>
      </w:r>
      <w:r w:rsidRPr="00A57554">
        <w:rPr>
          <w:rFonts w:ascii="B Lotus" w:hAnsi="B Lotus" w:hint="cs"/>
          <w:sz w:val="22"/>
          <w:szCs w:val="22"/>
          <w:rtl/>
          <w:lang w:bidi="fa-IR"/>
        </w:rPr>
        <w:t>، چاپ دارالشعب، ج 2، ص 51-52.</w:t>
      </w:r>
    </w:p>
  </w:footnote>
  <w:footnote w:id="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در کتب تاریخ و مغازی در مورد ترکیب افراد این گروه اختلاف است. برخی مهاجرین و انصار را با هم ذکر کرده و برخی معتقدند که فقط از مهاجرین بودند، زیرا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با انصار پیمان دفاع در خارج از شهر را نداشت، تا آن که با فرا رسیدن جنگ بدر، انصار با میل و رغبت خود در جنگ شرکت جستند و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هم شخصاً نظر آنها را خواست. شرح این ماجرا در کتب تاریخی به تفصیل ذکر شده است. نگاه کنید به مغازی واقدی ج 1/48-49.</w:t>
      </w:r>
    </w:p>
  </w:footnote>
  <w:footnote w:id="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سیف‌البحر نام محلی است در نزدیکی ساحل بحر احمر، در مسیر کاروان تجاری مکّه به شام. </w:t>
      </w:r>
      <w:r w:rsidRPr="00785197">
        <w:rPr>
          <w:rFonts w:ascii="mylotus" w:hAnsi="mylotus" w:cs="mylotus"/>
          <w:sz w:val="22"/>
          <w:szCs w:val="22"/>
          <w:rtl/>
          <w:lang w:bidi="fa-IR"/>
        </w:rPr>
        <w:t>شرح ال</w:t>
      </w:r>
      <w:r w:rsidR="00785197">
        <w:rPr>
          <w:rFonts w:ascii="mylotus" w:hAnsi="mylotus" w:cs="mylotus" w:hint="cs"/>
          <w:sz w:val="22"/>
          <w:szCs w:val="22"/>
          <w:rtl/>
          <w:lang w:bidi="fa-IR"/>
        </w:rPr>
        <w:t>ـ</w:t>
      </w:r>
      <w:r w:rsidRPr="00785197">
        <w:rPr>
          <w:rFonts w:ascii="mylotus" w:hAnsi="mylotus" w:cs="mylotus"/>
          <w:sz w:val="22"/>
          <w:szCs w:val="22"/>
          <w:rtl/>
          <w:lang w:bidi="fa-IR"/>
        </w:rPr>
        <w:t>مواهب اللدنیة</w:t>
      </w:r>
      <w:r w:rsidRPr="00A57554">
        <w:rPr>
          <w:rFonts w:ascii="B Lotus" w:hAnsi="B Lotus" w:hint="cs"/>
          <w:sz w:val="22"/>
          <w:szCs w:val="22"/>
          <w:rtl/>
          <w:lang w:bidi="fa-IR"/>
        </w:rPr>
        <w:t xml:space="preserve"> ج 1/452.</w:t>
      </w:r>
    </w:p>
  </w:footnote>
  <w:footnote w:id="1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مدارک.</w:t>
      </w:r>
    </w:p>
  </w:footnote>
  <w:footnote w:id="1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ابواء نام محلی است بین مکّه و مدینه، فاصله آن با جحفه از طرف مدینه 23 میل است. </w:t>
      </w:r>
      <w:r w:rsidRPr="002C1815">
        <w:rPr>
          <w:rFonts w:ascii="mylotus" w:hAnsi="mylotus" w:cs="mylotus"/>
          <w:sz w:val="22"/>
          <w:szCs w:val="22"/>
          <w:rtl/>
          <w:lang w:bidi="fa-IR"/>
        </w:rPr>
        <w:t>معجم البلدان</w:t>
      </w:r>
      <w:r w:rsidRPr="00A57554">
        <w:rPr>
          <w:rFonts w:ascii="B Lotus" w:hAnsi="B Lotus" w:hint="cs"/>
          <w:sz w:val="22"/>
          <w:szCs w:val="22"/>
          <w:rtl/>
          <w:lang w:bidi="fa-IR"/>
        </w:rPr>
        <w:t xml:space="preserve"> ج 1/79.</w:t>
      </w:r>
    </w:p>
  </w:footnote>
  <w:footnote w:id="1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ال</w:t>
      </w:r>
      <w:r w:rsidR="00785197">
        <w:rPr>
          <w:rFonts w:ascii="mylotus" w:hAnsi="mylotus" w:cs="mylotus" w:hint="cs"/>
          <w:sz w:val="22"/>
          <w:szCs w:val="22"/>
          <w:rtl/>
          <w:lang w:bidi="fa-IR"/>
        </w:rPr>
        <w:t>ـ</w:t>
      </w:r>
      <w:r w:rsidRPr="00785197">
        <w:rPr>
          <w:rFonts w:ascii="mylotus" w:hAnsi="mylotus" w:cs="mylotus"/>
          <w:sz w:val="22"/>
          <w:szCs w:val="22"/>
          <w:rtl/>
          <w:lang w:bidi="fa-IR"/>
        </w:rPr>
        <w:t>مواهب اللدنیة</w:t>
      </w:r>
      <w:r w:rsidRPr="00A57554">
        <w:rPr>
          <w:rFonts w:ascii="B Lotus" w:hAnsi="B Lotus" w:hint="cs"/>
          <w:sz w:val="22"/>
          <w:szCs w:val="22"/>
          <w:rtl/>
          <w:lang w:bidi="fa-IR"/>
        </w:rPr>
        <w:t>، قسطلانی، ج 1/336-338.</w:t>
      </w:r>
    </w:p>
  </w:footnote>
  <w:footnote w:id="1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در کتب تاریخ و حدیث، تعداد مسلمانان در جنگ بدر مختلف ذکر شده؛ مرحوم مجلسی در کتاب بحار 19/206 تعداد آنها را سیصد و سیزده تن ذکر نموده به تعداد اصحاب طالوت.</w:t>
      </w:r>
    </w:p>
  </w:footnote>
  <w:footnote w:id="1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ال</w:t>
      </w:r>
      <w:r w:rsidR="00785197">
        <w:rPr>
          <w:rFonts w:ascii="mylotus" w:hAnsi="mylotus" w:cs="mylotus" w:hint="cs"/>
          <w:sz w:val="22"/>
          <w:szCs w:val="22"/>
          <w:rtl/>
          <w:lang w:bidi="fa-IR"/>
        </w:rPr>
        <w:t>ـ</w:t>
      </w:r>
      <w:r w:rsidRPr="00785197">
        <w:rPr>
          <w:rFonts w:ascii="mylotus" w:hAnsi="mylotus" w:cs="mylotus"/>
          <w:sz w:val="22"/>
          <w:szCs w:val="22"/>
          <w:rtl/>
          <w:lang w:bidi="fa-IR"/>
        </w:rPr>
        <w:t>مواهب اللدنیة،</w:t>
      </w:r>
      <w:r w:rsidRPr="00A57554">
        <w:rPr>
          <w:rFonts w:ascii="B Lotus" w:hAnsi="B Lotus" w:hint="cs"/>
          <w:sz w:val="22"/>
          <w:szCs w:val="22"/>
          <w:rtl/>
          <w:lang w:bidi="fa-IR"/>
        </w:rPr>
        <w:t xml:space="preserve"> قسطلانی، ج 1/349.</w:t>
      </w:r>
    </w:p>
  </w:footnote>
  <w:footnote w:id="1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بدر، نام محل مشهوری است بین مکّه و مدینه که فاصله آن تا مدینه از طریق مکّه 28 فرسخ می‌باشد. معجم ما استعجم ج 1-2/231.</w:t>
      </w:r>
    </w:p>
  </w:footnote>
  <w:footnote w:id="16">
    <w:p w:rsidR="00A57554" w:rsidRPr="00A57554" w:rsidRDefault="00A57554" w:rsidP="00785197">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به همین سبب در کتاب مغازی آمده است که حمزه روز جمعه و شنبه تا زمان شهادت و در حال نبرد، روزه بود. نگاه کنید به مغازی واقدی، ج 1/211 و </w:t>
      </w:r>
      <w:r w:rsidR="00785197" w:rsidRPr="00785197">
        <w:rPr>
          <w:rFonts w:ascii="mylotus" w:hAnsi="mylotus" w:cs="mylotus"/>
          <w:sz w:val="22"/>
          <w:szCs w:val="22"/>
          <w:rtl/>
          <w:lang w:bidi="fa-IR"/>
        </w:rPr>
        <w:t>أ</w:t>
      </w:r>
      <w:r w:rsidRPr="00785197">
        <w:rPr>
          <w:rFonts w:ascii="mylotus" w:hAnsi="mylotus" w:cs="mylotus"/>
          <w:sz w:val="22"/>
          <w:szCs w:val="22"/>
          <w:rtl/>
          <w:lang w:bidi="fa-IR"/>
        </w:rPr>
        <w:t>نساب ال</w:t>
      </w:r>
      <w:r w:rsidR="00785197" w:rsidRPr="00785197">
        <w:rPr>
          <w:rFonts w:ascii="mylotus" w:hAnsi="mylotus" w:cs="mylotus"/>
          <w:sz w:val="22"/>
          <w:szCs w:val="22"/>
          <w:rtl/>
          <w:lang w:bidi="fa-IR"/>
        </w:rPr>
        <w:t>أ</w:t>
      </w:r>
      <w:r w:rsidRPr="00785197">
        <w:rPr>
          <w:rFonts w:ascii="mylotus" w:hAnsi="mylotus" w:cs="mylotus"/>
          <w:sz w:val="22"/>
          <w:szCs w:val="22"/>
          <w:rtl/>
          <w:lang w:bidi="fa-IR"/>
        </w:rPr>
        <w:t>شراف</w:t>
      </w:r>
      <w:r w:rsidRPr="00A57554">
        <w:rPr>
          <w:rFonts w:ascii="B Lotus" w:hAnsi="B Lotus" w:hint="cs"/>
          <w:sz w:val="22"/>
          <w:szCs w:val="22"/>
          <w:rtl/>
          <w:lang w:bidi="fa-IR"/>
        </w:rPr>
        <w:t>، ج 1/322.</w:t>
      </w:r>
    </w:p>
  </w:footnote>
  <w:footnote w:id="17">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مغازی، ج 1/215.</w:t>
      </w:r>
    </w:p>
  </w:footnote>
  <w:footnote w:id="1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مدرک، ج 1/203.</w:t>
      </w:r>
    </w:p>
  </w:footnote>
  <w:footnote w:id="1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ج 1/219.</w:t>
      </w:r>
    </w:p>
  </w:footnote>
  <w:footnote w:id="2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اُحُد نام سلسله کوه‌هایی است قریب شش هزار متر که در فاصله 6 کیلومتری شهر مدینه قرار دارد و چون این نبرد در کنار آن واقع شده به جنگ احد مشهور گردیده است.</w:t>
      </w:r>
    </w:p>
  </w:footnote>
  <w:footnote w:id="2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أسد الغابة</w:t>
      </w:r>
      <w:r w:rsidRPr="00A57554">
        <w:rPr>
          <w:rFonts w:ascii="B Lotus" w:hAnsi="B Lotus" w:hint="cs"/>
          <w:sz w:val="22"/>
          <w:szCs w:val="22"/>
          <w:rtl/>
          <w:lang w:bidi="fa-IR"/>
        </w:rPr>
        <w:t>، چاپ دارالشعب، ج 2/52.</w:t>
      </w:r>
    </w:p>
  </w:footnote>
  <w:footnote w:id="2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ال</w:t>
      </w:r>
      <w:r w:rsidR="002C1815">
        <w:rPr>
          <w:rFonts w:ascii="mylotus" w:hAnsi="mylotus" w:cs="mylotus" w:hint="cs"/>
          <w:sz w:val="22"/>
          <w:szCs w:val="22"/>
          <w:rtl/>
          <w:lang w:bidi="fa-IR"/>
        </w:rPr>
        <w:t>ـ</w:t>
      </w:r>
      <w:r w:rsidRPr="00785197">
        <w:rPr>
          <w:rFonts w:ascii="mylotus" w:hAnsi="mylotus" w:cs="mylotus"/>
          <w:sz w:val="22"/>
          <w:szCs w:val="22"/>
          <w:rtl/>
          <w:lang w:bidi="fa-IR"/>
        </w:rPr>
        <w:t>مواهب اللدنية</w:t>
      </w:r>
      <w:r w:rsidRPr="00A57554">
        <w:rPr>
          <w:rFonts w:ascii="B Lotus" w:hAnsi="B Lotus" w:hint="cs"/>
          <w:sz w:val="22"/>
          <w:szCs w:val="22"/>
          <w:rtl/>
          <w:lang w:bidi="fa-IR"/>
        </w:rPr>
        <w:t>، قسطلانی، ج 2/103.</w:t>
      </w:r>
    </w:p>
  </w:footnote>
  <w:footnote w:id="2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أسد الغابة</w:t>
      </w:r>
      <w:r w:rsidRPr="00A57554">
        <w:rPr>
          <w:rFonts w:ascii="B Lotus" w:hAnsi="B Lotus" w:hint="cs"/>
          <w:sz w:val="22"/>
          <w:szCs w:val="22"/>
          <w:rtl/>
          <w:lang w:bidi="fa-IR"/>
        </w:rPr>
        <w:t>، چاپ دارالشعب، ج 2/55.</w:t>
      </w:r>
    </w:p>
  </w:footnote>
  <w:footnote w:id="2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سفینة البحار</w:t>
      </w:r>
      <w:r w:rsidRPr="00A57554">
        <w:rPr>
          <w:rFonts w:ascii="B Lotus" w:hAnsi="B Lotus" w:hint="cs"/>
          <w:sz w:val="22"/>
          <w:szCs w:val="22"/>
          <w:rtl/>
          <w:lang w:bidi="fa-IR"/>
        </w:rPr>
        <w:t>، چاپ انتشارات اسوه، ج 2/433.</w:t>
      </w:r>
    </w:p>
  </w:footnote>
  <w:footnote w:id="25">
    <w:p w:rsidR="00A57554" w:rsidRPr="00A57554" w:rsidRDefault="00A57554" w:rsidP="002C1815">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A57554">
        <w:rPr>
          <w:rFonts w:ascii="B Lotus" w:hAnsi="B Lotus" w:hint="cs"/>
          <w:spacing w:val="-2"/>
          <w:sz w:val="22"/>
          <w:szCs w:val="22"/>
          <w:rtl/>
          <w:lang w:bidi="fa-IR"/>
        </w:rPr>
        <w:t>بنا به نقل علی‌ بن ابراهیم، هنگامی که حنظله برای مراسم ازدواجش از پیامبر</w:t>
      </w:r>
      <w:r w:rsidRPr="00A57554">
        <w:rPr>
          <w:rFonts w:ascii="B Lotus" w:hAnsi="B Lotus" w:hint="cs"/>
          <w:spacing w:val="-2"/>
          <w:sz w:val="22"/>
          <w:szCs w:val="22"/>
          <w:lang w:bidi="fa-IR"/>
        </w:rPr>
        <w:sym w:font="AGA Arabesque" w:char="F072"/>
      </w:r>
      <w:r w:rsidRPr="00A57554">
        <w:rPr>
          <w:rFonts w:ascii="B Lotus" w:hAnsi="B Lotus" w:hint="cs"/>
          <w:spacing w:val="-2"/>
          <w:sz w:val="22"/>
          <w:szCs w:val="22"/>
          <w:rtl/>
          <w:lang w:bidi="fa-IR"/>
        </w:rPr>
        <w:t xml:space="preserve"> اجازه خواست، این آیه نازل شد</w:t>
      </w:r>
      <w:r>
        <w:rPr>
          <w:rFonts w:ascii="B Lotus" w:hAnsi="B Lotus" w:hint="cs"/>
          <w:spacing w:val="-2"/>
          <w:sz w:val="22"/>
          <w:szCs w:val="22"/>
          <w:rtl/>
          <w:lang w:bidi="fa-IR"/>
        </w:rPr>
        <w:t>:</w:t>
      </w:r>
      <w:r w:rsidR="00785197">
        <w:rPr>
          <w:rFonts w:ascii="B Lotus" w:hAnsi="B Lotus" w:hint="cs"/>
          <w:spacing w:val="-2"/>
          <w:sz w:val="22"/>
          <w:szCs w:val="22"/>
          <w:rtl/>
          <w:lang w:bidi="fa-IR"/>
        </w:rPr>
        <w:t xml:space="preserve"> </w:t>
      </w:r>
      <w:r w:rsidR="00785197">
        <w:rPr>
          <w:rFonts w:ascii="B Lotus" w:hAnsi="B Lotus" w:cs="Traditional Arabic" w:hint="cs"/>
          <w:spacing w:val="-2"/>
          <w:sz w:val="22"/>
          <w:szCs w:val="22"/>
          <w:rtl/>
          <w:lang w:bidi="fa-IR"/>
        </w:rPr>
        <w:t>﴿</w:t>
      </w:r>
      <w:r w:rsidR="002C1815" w:rsidRPr="002C1815">
        <w:rPr>
          <w:rFonts w:ascii="KFGQPC Uthmanic Script HAFS" w:cs="KFGQPC Uthmanic Script HAFS" w:hint="eastAsia"/>
          <w:sz w:val="22"/>
          <w:szCs w:val="22"/>
          <w:rtl/>
        </w:rPr>
        <w:t>إِنَّمَا</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مُؤ</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مِنُونَ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لَّذِينَ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ءَامَنُواْ</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بِ</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للَّهِ</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وَرَسُولِهِ</w:t>
      </w:r>
      <w:r w:rsidR="002C1815" w:rsidRPr="002C1815">
        <w:rPr>
          <w:rFonts w:ascii="KFGQPC Uthmanic Script HAFS" w:cs="KFGQPC Uthmanic Script HAFS" w:hint="cs"/>
          <w:sz w:val="22"/>
          <w:szCs w:val="22"/>
          <w:rtl/>
        </w:rPr>
        <w:t>ۦ</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وَإِذَا</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كَانُواْ</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مَعَهُ</w:t>
      </w:r>
      <w:r w:rsidR="002C1815" w:rsidRPr="002C1815">
        <w:rPr>
          <w:rFonts w:ascii="KFGQPC Uthmanic Script HAFS" w:cs="KFGQPC Uthmanic Script HAFS" w:hint="cs"/>
          <w:sz w:val="22"/>
          <w:szCs w:val="22"/>
          <w:rtl/>
        </w:rPr>
        <w:t>ۥ</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عَلَى</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أَم</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ر</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جَامِع</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لَّم</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يَذ</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هَبُواْ</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حَتَّى</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يَس</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تَ‍</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ذِنُوهُ</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إِنَّ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لَّذِينَ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يَس</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تَ‍</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ذِنُونَكَ</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أُوْلَ</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ئِكَ</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لَّذِينَ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يُؤ</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مِنُونَ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بِ</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للَّهِ</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وَرَسُولِهِ</w:t>
      </w:r>
      <w:r w:rsidR="002C1815" w:rsidRPr="002C1815">
        <w:rPr>
          <w:rFonts w:ascii="KFGQPC Uthmanic Script HAFS" w:cs="KFGQPC Uthmanic Script HAFS" w:hint="cs"/>
          <w:sz w:val="22"/>
          <w:szCs w:val="22"/>
          <w:rtl/>
        </w:rPr>
        <w:t>ۦۚ</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فَإِذَا</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س</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تَ‍</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ذَنُوكَ</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لِبَع</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ضِ</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شَأ</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نِهِم</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فَأ</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ذَن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لِّمَن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شِئ</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تَ</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مِن</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هُم</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وَ</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س</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تَغ</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hint="eastAsia"/>
          <w:sz w:val="22"/>
          <w:szCs w:val="22"/>
          <w:rtl/>
        </w:rPr>
        <w:t>فِر</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لَهُمُ</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للَّهَ</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إِنَّ</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ٱ</w:t>
      </w:r>
      <w:r w:rsidR="002C1815" w:rsidRPr="002C1815">
        <w:rPr>
          <w:rFonts w:ascii="KFGQPC Uthmanic Script HAFS" w:cs="KFGQPC Uthmanic Script HAFS" w:hint="eastAsia"/>
          <w:sz w:val="22"/>
          <w:szCs w:val="22"/>
          <w:rtl/>
        </w:rPr>
        <w:t>للَّهَ</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غَفُور</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eastAsia"/>
          <w:sz w:val="22"/>
          <w:szCs w:val="22"/>
          <w:rtl/>
        </w:rPr>
        <w:t>رَّحِيم</w:t>
      </w:r>
      <w:r w:rsidR="002C1815" w:rsidRPr="002C1815">
        <w:rPr>
          <w:rFonts w:ascii="KFGQPC Uthmanic Script HAFS" w:cs="KFGQPC Uthmanic Script HAFS" w:hint="cs"/>
          <w:sz w:val="22"/>
          <w:szCs w:val="22"/>
          <w:rtl/>
        </w:rPr>
        <w:t>ٞ</w:t>
      </w:r>
      <w:r w:rsidR="002C1815" w:rsidRPr="002C1815">
        <w:rPr>
          <w:rFonts w:ascii="KFGQPC Uthmanic Script HAFS" w:cs="KFGQPC Uthmanic Script HAFS"/>
          <w:sz w:val="22"/>
          <w:szCs w:val="22"/>
          <w:rtl/>
        </w:rPr>
        <w:t xml:space="preserve"> </w:t>
      </w:r>
      <w:r w:rsidR="002C1815" w:rsidRPr="002C1815">
        <w:rPr>
          <w:rFonts w:ascii="KFGQPC Uthmanic Script HAFS" w:cs="KFGQPC Uthmanic Script HAFS" w:hint="cs"/>
          <w:sz w:val="22"/>
          <w:szCs w:val="22"/>
          <w:rtl/>
        </w:rPr>
        <w:t>٦٢</w:t>
      </w:r>
      <w:r w:rsidR="00785197">
        <w:rPr>
          <w:rFonts w:ascii="B Lotus" w:hAnsi="B Lotus" w:cs="Traditional Arabic" w:hint="cs"/>
          <w:spacing w:val="-2"/>
          <w:sz w:val="22"/>
          <w:szCs w:val="22"/>
          <w:rtl/>
          <w:lang w:bidi="fa-IR"/>
        </w:rPr>
        <w:t>﴾</w:t>
      </w:r>
      <w:r w:rsidR="00785197">
        <w:rPr>
          <w:rFonts w:ascii="B Lotus" w:hAnsi="B Lotus" w:hint="cs"/>
          <w:spacing w:val="-2"/>
          <w:sz w:val="22"/>
          <w:szCs w:val="22"/>
          <w:rtl/>
          <w:lang w:bidi="fa-IR"/>
        </w:rPr>
        <w:t xml:space="preserve"> </w:t>
      </w:r>
      <w:r w:rsidR="00785197">
        <w:rPr>
          <w:rFonts w:ascii="B Lotus" w:hAnsi="B Lotus" w:hint="cs"/>
          <w:spacing w:val="-2"/>
          <w:rtl/>
          <w:lang w:bidi="fa-IR"/>
        </w:rPr>
        <w:t>[النور: 62]</w:t>
      </w:r>
      <w:r w:rsidR="00785197">
        <w:rPr>
          <w:rFonts w:ascii="B Lotus" w:hAnsi="B Lotus" w:hint="cs"/>
          <w:spacing w:val="-2"/>
          <w:sz w:val="22"/>
          <w:szCs w:val="22"/>
          <w:rtl/>
          <w:lang w:bidi="fa-IR"/>
        </w:rPr>
        <w:t>.</w:t>
      </w:r>
      <w:r w:rsidRPr="00A57554">
        <w:rPr>
          <w:rFonts w:ascii="B Lotus" w:hAnsi="B Lotus" w:hint="cs"/>
          <w:sz w:val="22"/>
          <w:szCs w:val="22"/>
          <w:rtl/>
          <w:lang w:bidi="fa-IR"/>
        </w:rPr>
        <w:t xml:space="preserve"> </w:t>
      </w:r>
      <w:r w:rsidR="00785197">
        <w:rPr>
          <w:rFonts w:ascii="B Lotus" w:hAnsi="B Lotus" w:cs="Traditional Arabic" w:hint="cs"/>
          <w:sz w:val="22"/>
          <w:szCs w:val="22"/>
          <w:rtl/>
          <w:lang w:bidi="fa-IR"/>
        </w:rPr>
        <w:t>«</w:t>
      </w:r>
      <w:r w:rsidRPr="00A57554">
        <w:rPr>
          <w:rFonts w:ascii="B Lotus" w:hAnsi="B Lotus" w:hint="cs"/>
          <w:sz w:val="22"/>
          <w:szCs w:val="22"/>
          <w:rtl/>
          <w:lang w:bidi="fa-IR"/>
        </w:rPr>
        <w:t xml:space="preserve">یعنی: </w:t>
      </w:r>
      <w:r w:rsidRPr="00A57554">
        <w:rPr>
          <w:rFonts w:ascii="B Lotus" w:hAnsi="B Lotus"/>
          <w:sz w:val="22"/>
          <w:szCs w:val="22"/>
          <w:rtl/>
          <w:lang w:bidi="fa-IR"/>
        </w:rPr>
        <w:t>مؤمنان واقعى كسانى هستند كه به خدا و رسولش ايمان آورده‏اند و هنگامى كه در كار مهمّى با او باشند، بى‏اجازه او جايى نمى‏روند كسانى كه از تو اجازه مى‏گيرند، براستى به خدا و پيامبرش ايمان آورده‏اند! در اين صورت، هرگاه براى بعضى كارهاى مهمّ خود از تو اجازه بخواهند، به هر يك از آنان كه مى‏خواهى (و صلاح مى‏بينى) اجازه ده، و برايشان از خدا آمرزش بخواه كه خداوند آمرزنده و مهربان است!</w:t>
      </w:r>
      <w:r w:rsidR="00785197">
        <w:rPr>
          <w:rFonts w:ascii="B Lotus" w:hAnsi="B Lotus" w:cs="Traditional Arabic" w:hint="cs"/>
          <w:sz w:val="22"/>
          <w:szCs w:val="22"/>
          <w:rtl/>
          <w:lang w:bidi="fa-IR"/>
        </w:rPr>
        <w:t>»</w:t>
      </w:r>
      <w:r w:rsidR="00785197">
        <w:rPr>
          <w:rFonts w:ascii="B Lotus" w:hAnsi="B Lotus" w:hint="cs"/>
          <w:sz w:val="22"/>
          <w:szCs w:val="22"/>
          <w:rtl/>
          <w:lang w:bidi="fa-IR"/>
        </w:rPr>
        <w:t>.</w:t>
      </w:r>
      <w:r w:rsidRPr="00A57554">
        <w:rPr>
          <w:rFonts w:ascii="B Lotus" w:hAnsi="B Lotus" w:hint="cs"/>
          <w:sz w:val="22"/>
          <w:szCs w:val="22"/>
          <w:rtl/>
          <w:lang w:bidi="fa-IR"/>
        </w:rPr>
        <w:t xml:space="preserve"> تفسیر علی بن ابراهیم قمی ج 2/110.</w:t>
      </w:r>
    </w:p>
  </w:footnote>
  <w:footnote w:id="2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w:t>
      </w:r>
      <w:r w:rsidRPr="00785197">
        <w:rPr>
          <w:rFonts w:ascii="B Lotus" w:hAnsi="B Lotus" w:hint="cs"/>
          <w:sz w:val="22"/>
          <w:szCs w:val="22"/>
          <w:rtl/>
          <w:lang w:bidi="fa-IR"/>
        </w:rPr>
        <w:t>عبدالله بن اُبَی</w:t>
      </w:r>
      <w:r w:rsidRPr="00A57554">
        <w:rPr>
          <w:rFonts w:ascii="B Lotus" w:hAnsi="B Lotus" w:hint="cs"/>
          <w:sz w:val="22"/>
          <w:szCs w:val="22"/>
          <w:rtl/>
          <w:lang w:bidi="fa-IR"/>
        </w:rPr>
        <w:t>» رئیس قبیله خزرج مدینه بود. با آمدن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به مدینه، موقعیت اجتماعی خود را از دست داد و با نفاق به دشمنی با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برخاست. در قرآن مجید آیاتی در مذمت او وارد شده است. </w:t>
      </w:r>
      <w:r w:rsidRPr="002C1815">
        <w:rPr>
          <w:rFonts w:ascii="mylotus" w:hAnsi="mylotus" w:cs="mylotus"/>
          <w:sz w:val="22"/>
          <w:szCs w:val="22"/>
          <w:rtl/>
          <w:lang w:bidi="fa-IR"/>
        </w:rPr>
        <w:t>الوافی بالوفیات</w:t>
      </w:r>
      <w:r w:rsidRPr="00A57554">
        <w:rPr>
          <w:rFonts w:ascii="B Lotus" w:hAnsi="B Lotus" w:hint="cs"/>
          <w:sz w:val="22"/>
          <w:szCs w:val="22"/>
          <w:rtl/>
          <w:lang w:bidi="fa-IR"/>
        </w:rPr>
        <w:t xml:space="preserve"> ج 17/11-12 چاپ بیروت.</w:t>
      </w:r>
    </w:p>
  </w:footnote>
  <w:footnote w:id="27">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«ابوعامر» از افراد قبیله اوس مدینه بود. در زمان جاهلیت به راهب معروف بود و پس از ظهور اسلام به دشمنی با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پرداخت و به کفار مکه پیوست.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او را فاسق نامید. زمانی که مکه به دست مسلمانان فتح شد، ابوعامر به سرزمین روم گریخت و به هرقل پادشاه آن جا پناهنده شد، و در سال 9 یا 10 هجری در حال کفر از دنیا رفت. </w:t>
      </w:r>
      <w:r w:rsidRPr="00785197">
        <w:rPr>
          <w:rFonts w:ascii="mylotus" w:hAnsi="mylotus" w:cs="mylotus"/>
          <w:sz w:val="22"/>
          <w:szCs w:val="22"/>
          <w:rtl/>
          <w:lang w:bidi="fa-IR"/>
        </w:rPr>
        <w:t>أسد الغابة</w:t>
      </w:r>
      <w:r w:rsidRPr="00A57554">
        <w:rPr>
          <w:rFonts w:ascii="B Lotus" w:hAnsi="B Lotus" w:hint="cs"/>
          <w:sz w:val="22"/>
          <w:szCs w:val="22"/>
          <w:rtl/>
          <w:lang w:bidi="fa-IR"/>
        </w:rPr>
        <w:t xml:space="preserve"> ج 2/66 چاپ دارالشعب.</w:t>
      </w:r>
    </w:p>
  </w:footnote>
  <w:footnote w:id="2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الروض الأنف</w:t>
      </w:r>
      <w:r w:rsidRPr="00A57554">
        <w:rPr>
          <w:rFonts w:ascii="B Lotus" w:hAnsi="B Lotus" w:hint="cs"/>
          <w:sz w:val="22"/>
          <w:szCs w:val="22"/>
          <w:rtl/>
          <w:lang w:bidi="fa-IR"/>
        </w:rPr>
        <w:t xml:space="preserve">، ج 3/149 چاپ </w:t>
      </w:r>
      <w:r w:rsidRPr="00785197">
        <w:rPr>
          <w:rFonts w:ascii="mylotus" w:hAnsi="mylotus" w:cs="mylotus"/>
          <w:sz w:val="22"/>
          <w:szCs w:val="22"/>
          <w:rtl/>
          <w:lang w:bidi="fa-IR"/>
        </w:rPr>
        <w:t>مکتبة الکلیات الأزهریة.</w:t>
      </w:r>
    </w:p>
  </w:footnote>
  <w:footnote w:id="2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سیر</w:t>
      </w:r>
      <w:r w:rsidRPr="00F80CFD">
        <w:rPr>
          <w:rFonts w:ascii="mylotus" w:hAnsi="mylotus" w:cs="mylotus"/>
          <w:sz w:val="22"/>
          <w:szCs w:val="22"/>
          <w:rtl/>
          <w:lang w:bidi="fa-IR"/>
        </w:rPr>
        <w:t>ة</w:t>
      </w:r>
      <w:r w:rsidRPr="00A57554">
        <w:rPr>
          <w:rFonts w:ascii="B Lotus" w:hAnsi="B Lotus" w:hint="cs"/>
          <w:sz w:val="22"/>
          <w:szCs w:val="22"/>
          <w:rtl/>
          <w:lang w:bidi="fa-IR"/>
        </w:rPr>
        <w:t xml:space="preserve"> ابن هشام، ج 3/64 چاپ </w:t>
      </w:r>
      <w:r w:rsidRPr="00785197">
        <w:rPr>
          <w:rFonts w:ascii="mylotus" w:hAnsi="mylotus" w:cs="mylotus"/>
          <w:sz w:val="22"/>
          <w:szCs w:val="22"/>
          <w:rtl/>
          <w:lang w:bidi="fa-IR"/>
        </w:rPr>
        <w:t>ال</w:t>
      </w:r>
      <w:r w:rsidR="00785197">
        <w:rPr>
          <w:rFonts w:ascii="mylotus" w:hAnsi="mylotus" w:cs="mylotus" w:hint="cs"/>
          <w:sz w:val="22"/>
          <w:szCs w:val="22"/>
          <w:rtl/>
          <w:lang w:bidi="fa-IR"/>
        </w:rPr>
        <w:t>ـ</w:t>
      </w:r>
      <w:r w:rsidRPr="00785197">
        <w:rPr>
          <w:rFonts w:ascii="mylotus" w:hAnsi="mylotus" w:cs="mylotus"/>
          <w:sz w:val="22"/>
          <w:szCs w:val="22"/>
          <w:rtl/>
          <w:lang w:bidi="fa-IR"/>
        </w:rPr>
        <w:t>مکتبة العلمیة</w:t>
      </w:r>
      <w:r w:rsidRPr="00A57554">
        <w:rPr>
          <w:rFonts w:ascii="B Lotus" w:hAnsi="B Lotus" w:hint="cs"/>
          <w:sz w:val="22"/>
          <w:szCs w:val="22"/>
          <w:rtl/>
          <w:lang w:bidi="fa-IR"/>
        </w:rPr>
        <w:t xml:space="preserve"> ـ بیروت.</w:t>
      </w:r>
    </w:p>
  </w:footnote>
  <w:footnote w:id="3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«احد» نام کوهی است که در فاصله تقریبا 6 کیلومتری شهر مدینه است و جنگ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با کفار مکه در سال سوم هجری در کنار آن واقع شده و به همین مناسبت به جنگ احد مشهور گردیده است.</w:t>
      </w:r>
    </w:p>
  </w:footnote>
  <w:footnote w:id="3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مغازی واقدی، ج 1/273 چاپ </w:t>
      </w:r>
      <w:r w:rsidRPr="00785197">
        <w:rPr>
          <w:rFonts w:ascii="mylotus" w:hAnsi="mylotus" w:cs="mylotus"/>
          <w:sz w:val="22"/>
          <w:szCs w:val="22"/>
          <w:rtl/>
          <w:lang w:bidi="fa-IR"/>
        </w:rPr>
        <w:t>مؤسسه علمی بیروت</w:t>
      </w:r>
      <w:r w:rsidRPr="00A57554">
        <w:rPr>
          <w:rFonts w:ascii="B Lotus" w:hAnsi="B Lotus" w:hint="cs"/>
          <w:sz w:val="22"/>
          <w:szCs w:val="22"/>
          <w:rtl/>
          <w:lang w:bidi="fa-IR"/>
        </w:rPr>
        <w:t>.</w:t>
      </w:r>
    </w:p>
  </w:footnote>
  <w:footnote w:id="3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الروض الأنف</w:t>
      </w:r>
      <w:r w:rsidRPr="00A57554">
        <w:rPr>
          <w:rFonts w:ascii="B Lotus" w:hAnsi="B Lotus" w:hint="cs"/>
          <w:sz w:val="22"/>
          <w:szCs w:val="22"/>
          <w:rtl/>
          <w:lang w:bidi="fa-IR"/>
        </w:rPr>
        <w:t xml:space="preserve">، ج 3/164 چاپ </w:t>
      </w:r>
      <w:r w:rsidRPr="00785197">
        <w:rPr>
          <w:rFonts w:ascii="mylotus" w:hAnsi="mylotus" w:cs="mylotus"/>
          <w:sz w:val="22"/>
          <w:szCs w:val="22"/>
          <w:rtl/>
          <w:lang w:bidi="fa-IR"/>
        </w:rPr>
        <w:t>مکتبة الکلیات الازهریة</w:t>
      </w:r>
      <w:r w:rsidRPr="00A57554">
        <w:rPr>
          <w:rFonts w:ascii="B Lotus" w:hAnsi="B Lotus" w:hint="cs"/>
          <w:sz w:val="22"/>
          <w:szCs w:val="22"/>
          <w:rtl/>
          <w:lang w:bidi="fa-IR"/>
        </w:rPr>
        <w:t>.</w:t>
      </w:r>
    </w:p>
  </w:footnote>
  <w:footnote w:id="33">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مغازی واقدی، ج 1/273.</w:t>
      </w:r>
    </w:p>
  </w:footnote>
  <w:footnote w:id="3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35">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3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37">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ج 1/274.</w:t>
      </w:r>
    </w:p>
  </w:footnote>
  <w:footnote w:id="3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ج 1/274.</w:t>
      </w:r>
    </w:p>
  </w:footnote>
  <w:footnote w:id="3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ج 1/274.</w:t>
      </w:r>
    </w:p>
  </w:footnote>
  <w:footnote w:id="4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أنساب الأشراف</w:t>
      </w:r>
      <w:r w:rsidRPr="00A57554">
        <w:rPr>
          <w:rFonts w:ascii="B Lotus" w:hAnsi="B Lotus" w:hint="cs"/>
          <w:sz w:val="22"/>
          <w:szCs w:val="22"/>
          <w:rtl/>
          <w:lang w:bidi="fa-IR"/>
        </w:rPr>
        <w:t xml:space="preserve"> ج 1/329-330، تحقیق دکتر محمد حمیدالله، چاپ دارالمعارف مصر.</w:t>
      </w:r>
    </w:p>
  </w:footnote>
  <w:footnote w:id="4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4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«محمدبن مسلمه» از انصار و از افراد قبیله «اوس» بود. در جنگ بدر و احد و سایر جنگ‌های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شرکت جست بجز جنگ تبوک، که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برای رفتن به جنگ تبوک، او را جای خود در مدینه گذاشت. محمدبن مسلمه در مدینه می‌زیست و همان جا از دنیا رفت. </w:t>
      </w:r>
      <w:r w:rsidRPr="00785197">
        <w:rPr>
          <w:rFonts w:ascii="mylotus" w:hAnsi="mylotus" w:cs="mylotus"/>
          <w:sz w:val="22"/>
          <w:szCs w:val="22"/>
          <w:rtl/>
          <w:lang w:bidi="fa-IR"/>
        </w:rPr>
        <w:t>أسدالغابة</w:t>
      </w:r>
      <w:r w:rsidRPr="00A57554">
        <w:rPr>
          <w:rFonts w:ascii="B Lotus" w:hAnsi="B Lotus" w:hint="cs"/>
          <w:sz w:val="22"/>
          <w:szCs w:val="22"/>
          <w:rtl/>
          <w:lang w:bidi="fa-IR"/>
        </w:rPr>
        <w:t>، ج 5، ص 112، چاپ دارالشعب.</w:t>
      </w:r>
    </w:p>
  </w:footnote>
  <w:footnote w:id="43">
    <w:p w:rsidR="002C1815" w:rsidRPr="00F9459F" w:rsidRDefault="002C1815" w:rsidP="002C1815">
      <w:pPr>
        <w:pStyle w:val="FootnoteText"/>
        <w:bidi/>
        <w:ind w:left="284" w:hanging="284"/>
        <w:jc w:val="both"/>
        <w:rPr>
          <w:sz w:val="24"/>
          <w:szCs w:val="24"/>
          <w:rtl/>
          <w:lang w:bidi="fa-IR"/>
        </w:rPr>
      </w:pPr>
      <w:r w:rsidRPr="00F9459F">
        <w:rPr>
          <w:rStyle w:val="FootnoteReference"/>
          <w:sz w:val="24"/>
          <w:szCs w:val="24"/>
        </w:rPr>
        <w:footnoteRef/>
      </w:r>
      <w:r w:rsidRPr="00F9459F">
        <w:rPr>
          <w:rFonts w:hint="cs"/>
          <w:sz w:val="24"/>
          <w:szCs w:val="24"/>
          <w:rtl/>
        </w:rPr>
        <w:t xml:space="preserve">- </w:t>
      </w:r>
      <w:r w:rsidRPr="002C1815">
        <w:rPr>
          <w:rFonts w:ascii="mylotus" w:hAnsi="mylotus" w:cs="mylotus"/>
          <w:sz w:val="22"/>
          <w:szCs w:val="22"/>
          <w:rtl/>
          <w:lang w:bidi="fa-IR"/>
        </w:rPr>
        <w:t>أحکام أهل الذمة</w:t>
      </w:r>
      <w:r>
        <w:rPr>
          <w:rFonts w:hint="cs"/>
          <w:sz w:val="22"/>
          <w:szCs w:val="22"/>
          <w:rtl/>
          <w:lang w:bidi="fa-IR"/>
        </w:rPr>
        <w:t>، ج 2، ص 870»</w:t>
      </w:r>
      <w:r w:rsidR="00F80CFD">
        <w:rPr>
          <w:rFonts w:hint="cs"/>
          <w:sz w:val="24"/>
          <w:szCs w:val="24"/>
          <w:rtl/>
          <w:lang w:bidi="fa-IR"/>
        </w:rPr>
        <w:t>.</w:t>
      </w:r>
    </w:p>
  </w:footnote>
  <w:footnote w:id="44">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«زیدبن حارثه» یا پسر خوانده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از اصحابی بود که از کودکی در خانه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رشد کرد و از اولین کسانی بود که پس از حضرت علی و حضرت خدیجه، همسر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اسلام آورد. او در سال هشتم هجری با سپاه اسلام برای جنگ موته به شام رفت و در آن جنگ شهید شد. </w:t>
      </w:r>
      <w:r w:rsidRPr="00785197">
        <w:rPr>
          <w:rFonts w:ascii="mylotus" w:hAnsi="mylotus" w:cs="mylotus"/>
          <w:sz w:val="22"/>
          <w:szCs w:val="22"/>
          <w:rtl/>
          <w:lang w:bidi="fa-IR"/>
        </w:rPr>
        <w:t>أسدالغابة</w:t>
      </w:r>
      <w:r w:rsidRPr="00A57554">
        <w:rPr>
          <w:rFonts w:ascii="B Lotus" w:hAnsi="B Lotus" w:hint="cs"/>
          <w:sz w:val="22"/>
          <w:szCs w:val="22"/>
          <w:rtl/>
          <w:lang w:bidi="fa-IR"/>
        </w:rPr>
        <w:t>، ج 2، ص 281.</w:t>
      </w:r>
    </w:p>
  </w:footnote>
  <w:footnote w:id="4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«کعب بن اشرف» پدرش از اعراب قبیله طی بود. در جاهلیت قتلی مرتکب شده </w:t>
      </w:r>
      <w:r w:rsidR="00785197">
        <w:rPr>
          <w:rFonts w:ascii="B Lotus" w:hAnsi="B Lotus" w:hint="cs"/>
          <w:sz w:val="22"/>
          <w:szCs w:val="22"/>
          <w:rtl/>
          <w:lang w:bidi="fa-IR"/>
        </w:rPr>
        <w:t>بود، به مدینه آمد و با یهود بنی</w:t>
      </w:r>
      <w:r w:rsidR="00785197">
        <w:rPr>
          <w:rFonts w:ascii="B Lotus" w:hAnsi="B Lotus" w:hint="eastAsia"/>
          <w:sz w:val="22"/>
          <w:szCs w:val="22"/>
          <w:rtl/>
          <w:lang w:bidi="fa-IR"/>
        </w:rPr>
        <w:t>‌</w:t>
      </w:r>
      <w:r w:rsidRPr="00A57554">
        <w:rPr>
          <w:rFonts w:ascii="B Lotus" w:hAnsi="B Lotus" w:hint="cs"/>
          <w:sz w:val="22"/>
          <w:szCs w:val="22"/>
          <w:rtl/>
          <w:lang w:bidi="fa-IR"/>
        </w:rPr>
        <w:t>نضیر هم پیمان شد و از بین آنان همسری برگزید. حاصل این ازدواج، کعب بود، او فردی بلند قد، قوی، زیبا بود و شعر هم خوب می‌سرود. کعب دارای ثروت زیادی بود، که هم به علمای یهود و هم به کفار قریش برای جنگ با مسلمین کمک می‌کرد. فتح‌الباری، ج 3، ص 269. و سیره حلبیه، ج 3، ص 146.</w:t>
      </w:r>
    </w:p>
  </w:footnote>
  <w:footnote w:id="4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«حسّان بن ثابت» فردی ادیب و شاعر و از اصحاب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بود. او شصت سال از عمر خود را در جاهلیت، و شصت سال در اسلام گذراند. وی همواره در اشعار خود از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و دین اسلام دفاع می‌کرد.</w:t>
      </w:r>
    </w:p>
  </w:footnote>
  <w:footnote w:id="47">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«سعدبن معاذ» از انصار و رئیس </w:t>
      </w:r>
      <w:r w:rsidR="00F80CFD">
        <w:rPr>
          <w:rFonts w:ascii="B Lotus" w:hAnsi="B Lotus" w:hint="cs"/>
          <w:sz w:val="22"/>
          <w:szCs w:val="22"/>
          <w:rtl/>
          <w:lang w:bidi="fa-IR"/>
        </w:rPr>
        <w:t>قبیله اوس بود. هنگامی که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مصعب بن عمیر را برای تبلیغ اسلام به مدینه فرستاد، سعد به دست او مسلمان شد. او به افراد قبیله‌اش گفت</w:t>
      </w:r>
      <w:r>
        <w:rPr>
          <w:rFonts w:ascii="B Lotus" w:hAnsi="B Lotus" w:hint="cs"/>
          <w:sz w:val="22"/>
          <w:szCs w:val="22"/>
          <w:rtl/>
          <w:lang w:bidi="fa-IR"/>
        </w:rPr>
        <w:t>:</w:t>
      </w:r>
      <w:r w:rsidRPr="00A57554">
        <w:rPr>
          <w:rFonts w:ascii="B Lotus" w:hAnsi="B Lotus" w:hint="cs"/>
          <w:sz w:val="22"/>
          <w:szCs w:val="22"/>
          <w:rtl/>
          <w:lang w:bidi="fa-IR"/>
        </w:rPr>
        <w:t xml:space="preserve"> بر من حرام باد حرف زدن با شما تا این که اسلام اختیار کنید. از آن پس همه مسلمان شدند.</w:t>
      </w:r>
    </w:p>
    <w:p w:rsidR="00A57554" w:rsidRPr="00A57554" w:rsidRDefault="00A57554" w:rsidP="00785197">
      <w:pPr>
        <w:pStyle w:val="FootnoteText"/>
        <w:bidi/>
        <w:ind w:left="284"/>
        <w:jc w:val="both"/>
        <w:rPr>
          <w:rFonts w:ascii="B Lotus" w:hAnsi="B Lotus"/>
          <w:sz w:val="22"/>
          <w:szCs w:val="22"/>
          <w:lang w:bidi="fa-IR"/>
        </w:rPr>
      </w:pPr>
      <w:r w:rsidRPr="00A57554">
        <w:rPr>
          <w:rFonts w:ascii="B Lotus" w:hAnsi="B Lotus" w:hint="cs"/>
          <w:sz w:val="22"/>
          <w:szCs w:val="22"/>
          <w:rtl/>
          <w:lang w:bidi="fa-IR"/>
        </w:rPr>
        <w:t xml:space="preserve">سعد بن معاذ در جنگ‌های بدر و احد و خندق شرکت داشت. </w:t>
      </w:r>
      <w:r w:rsidRPr="00785197">
        <w:rPr>
          <w:rFonts w:ascii="mylotus" w:hAnsi="mylotus" w:cs="mylotus"/>
          <w:sz w:val="22"/>
          <w:szCs w:val="22"/>
          <w:rtl/>
          <w:lang w:bidi="fa-IR"/>
        </w:rPr>
        <w:t>أسدالغابة</w:t>
      </w:r>
      <w:r w:rsidRPr="00A57554">
        <w:rPr>
          <w:rFonts w:ascii="B Lotus" w:hAnsi="B Lotus" w:hint="cs"/>
          <w:sz w:val="22"/>
          <w:szCs w:val="22"/>
          <w:rtl/>
          <w:lang w:bidi="fa-IR"/>
        </w:rPr>
        <w:t>، ج 2، ص 373.</w:t>
      </w:r>
    </w:p>
  </w:footnote>
  <w:footnote w:id="4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«ابونائله» از یاران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بود. او در جنگ بدر شرکت جست. مردی ادیب و شاعر بود و در تیراندازی بسیار ماهر. در زمان خلیفه دوم در عراق کشته شد. </w:t>
      </w:r>
      <w:r w:rsidRPr="00785197">
        <w:rPr>
          <w:rFonts w:ascii="mylotus" w:hAnsi="mylotus" w:cs="mylotus"/>
          <w:sz w:val="22"/>
          <w:szCs w:val="22"/>
          <w:rtl/>
          <w:lang w:bidi="fa-IR"/>
        </w:rPr>
        <w:t>أسدالغابة</w:t>
      </w:r>
      <w:r w:rsidRPr="00A57554">
        <w:rPr>
          <w:rFonts w:ascii="B Lotus" w:hAnsi="B Lotus" w:hint="cs"/>
          <w:sz w:val="22"/>
          <w:szCs w:val="22"/>
          <w:rtl/>
          <w:lang w:bidi="fa-IR"/>
        </w:rPr>
        <w:t>، ج 2، ص 353.</w:t>
      </w:r>
    </w:p>
  </w:footnote>
  <w:footnote w:id="4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«بقیع» نام محل وسیعی است که در آن درختان مختلف می‌روییده، اما اکنون قبرستان عمومی شهر مدینه است. </w:t>
      </w:r>
      <w:r w:rsidRPr="00F80CFD">
        <w:rPr>
          <w:rFonts w:ascii="mylotus" w:hAnsi="mylotus" w:cs="mylotus"/>
          <w:sz w:val="22"/>
          <w:szCs w:val="22"/>
          <w:rtl/>
          <w:lang w:bidi="fa-IR"/>
        </w:rPr>
        <w:t>معجم</w:t>
      </w:r>
      <w:r w:rsidR="00F80CFD">
        <w:rPr>
          <w:rFonts w:ascii="mylotus" w:hAnsi="mylotus" w:cs="mylotus" w:hint="cs"/>
          <w:sz w:val="22"/>
          <w:szCs w:val="22"/>
          <w:rtl/>
          <w:lang w:bidi="fa-IR"/>
        </w:rPr>
        <w:t xml:space="preserve"> </w:t>
      </w:r>
      <w:r w:rsidRPr="00F80CFD">
        <w:rPr>
          <w:rFonts w:ascii="mylotus" w:hAnsi="mylotus" w:cs="mylotus"/>
          <w:sz w:val="22"/>
          <w:szCs w:val="22"/>
          <w:rtl/>
          <w:lang w:bidi="fa-IR"/>
        </w:rPr>
        <w:t>البلدان</w:t>
      </w:r>
      <w:r w:rsidRPr="00A57554">
        <w:rPr>
          <w:rFonts w:ascii="B Lotus" w:hAnsi="B Lotus" w:hint="cs"/>
          <w:sz w:val="22"/>
          <w:szCs w:val="22"/>
          <w:rtl/>
          <w:lang w:bidi="fa-IR"/>
        </w:rPr>
        <w:t xml:space="preserve">، ج 1، ص 473، و </w:t>
      </w:r>
      <w:r w:rsidRPr="002C1815">
        <w:rPr>
          <w:rFonts w:ascii="mylotus" w:hAnsi="mylotus" w:cs="mylotus"/>
          <w:sz w:val="22"/>
          <w:szCs w:val="22"/>
          <w:rtl/>
          <w:lang w:bidi="fa-IR"/>
        </w:rPr>
        <w:t>لسان</w:t>
      </w:r>
      <w:r w:rsidR="002C1815">
        <w:rPr>
          <w:rFonts w:ascii="mylotus" w:hAnsi="mylotus" w:cs="mylotus" w:hint="cs"/>
          <w:sz w:val="22"/>
          <w:szCs w:val="22"/>
          <w:rtl/>
          <w:lang w:bidi="fa-IR"/>
        </w:rPr>
        <w:t xml:space="preserve"> </w:t>
      </w:r>
      <w:r w:rsidRPr="002C1815">
        <w:rPr>
          <w:rFonts w:ascii="mylotus" w:hAnsi="mylotus"/>
          <w:sz w:val="22"/>
          <w:szCs w:val="22"/>
          <w:rtl/>
          <w:lang w:bidi="fa-IR"/>
        </w:rPr>
        <w:t>‌</w:t>
      </w:r>
      <w:r w:rsidRPr="002C1815">
        <w:rPr>
          <w:rFonts w:ascii="mylotus" w:hAnsi="mylotus" w:cs="mylotus"/>
          <w:sz w:val="22"/>
          <w:szCs w:val="22"/>
          <w:rtl/>
          <w:lang w:bidi="fa-IR"/>
        </w:rPr>
        <w:t>العرب</w:t>
      </w:r>
      <w:r w:rsidRPr="00A57554">
        <w:rPr>
          <w:rFonts w:ascii="B Lotus" w:hAnsi="B Lotus" w:hint="cs"/>
          <w:sz w:val="22"/>
          <w:szCs w:val="22"/>
          <w:rtl/>
          <w:lang w:bidi="fa-IR"/>
        </w:rPr>
        <w:t xml:space="preserve"> ج 8، ص 18.</w:t>
      </w:r>
    </w:p>
  </w:footnote>
  <w:footnote w:id="5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A57554">
        <w:rPr>
          <w:rFonts w:ascii="B Lotus" w:hAnsi="B Lotus" w:hint="cs"/>
          <w:spacing w:val="-2"/>
          <w:sz w:val="22"/>
          <w:szCs w:val="22"/>
          <w:rtl/>
          <w:lang w:bidi="fa-IR"/>
        </w:rPr>
        <w:t xml:space="preserve">شرج به معنی آبراهه، دره یا مسیر سیل است که از میان سنگلاخ می‌گذرد و به دشت نرم و هموار می‌رسد. </w:t>
      </w:r>
      <w:r w:rsidRPr="002C1815">
        <w:rPr>
          <w:rFonts w:ascii="mylotus" w:hAnsi="mylotus" w:cs="mylotus"/>
          <w:spacing w:val="-2"/>
          <w:sz w:val="22"/>
          <w:szCs w:val="22"/>
          <w:rtl/>
          <w:lang w:bidi="fa-IR"/>
        </w:rPr>
        <w:t>شرج</w:t>
      </w:r>
      <w:r w:rsidRPr="002C1815">
        <w:rPr>
          <w:rFonts w:ascii="mylotus" w:hAnsi="mylotus"/>
          <w:spacing w:val="-2"/>
          <w:sz w:val="22"/>
          <w:szCs w:val="22"/>
          <w:rtl/>
          <w:lang w:bidi="fa-IR"/>
        </w:rPr>
        <w:t>‌</w:t>
      </w:r>
      <w:r w:rsidRPr="002C1815">
        <w:rPr>
          <w:rFonts w:ascii="mylotus" w:hAnsi="mylotus" w:cs="mylotus"/>
          <w:spacing w:val="-2"/>
          <w:sz w:val="22"/>
          <w:szCs w:val="22"/>
          <w:rtl/>
          <w:lang w:bidi="fa-IR"/>
        </w:rPr>
        <w:t xml:space="preserve"> </w:t>
      </w:r>
      <w:r w:rsidRPr="002C1815">
        <w:rPr>
          <w:rFonts w:ascii="mylotus" w:hAnsi="mylotus"/>
          <w:spacing w:val="-2"/>
          <w:sz w:val="22"/>
          <w:szCs w:val="22"/>
          <w:rtl/>
          <w:lang w:bidi="fa-IR"/>
        </w:rPr>
        <w:t>‌</w:t>
      </w:r>
      <w:r w:rsidRPr="002C1815">
        <w:rPr>
          <w:rFonts w:ascii="mylotus" w:hAnsi="mylotus" w:cs="mylotus"/>
          <w:spacing w:val="-2"/>
          <w:sz w:val="22"/>
          <w:szCs w:val="22"/>
          <w:rtl/>
          <w:lang w:bidi="fa-IR"/>
        </w:rPr>
        <w:t>العجوز</w:t>
      </w:r>
      <w:r w:rsidRPr="00A57554">
        <w:rPr>
          <w:rFonts w:ascii="B Lotus" w:hAnsi="B Lotus" w:hint="cs"/>
          <w:spacing w:val="-2"/>
          <w:sz w:val="22"/>
          <w:szCs w:val="22"/>
          <w:rtl/>
          <w:lang w:bidi="fa-IR"/>
        </w:rPr>
        <w:t xml:space="preserve">، نام محلی در بیرون شهر مدینه بوده است. </w:t>
      </w:r>
      <w:r w:rsidRPr="00F80CFD">
        <w:rPr>
          <w:rFonts w:ascii="mylotus" w:hAnsi="mylotus" w:cs="mylotus"/>
          <w:spacing w:val="-2"/>
          <w:sz w:val="22"/>
          <w:szCs w:val="22"/>
          <w:rtl/>
          <w:lang w:bidi="fa-IR"/>
        </w:rPr>
        <w:t>معجم البلدان</w:t>
      </w:r>
      <w:r w:rsidRPr="00A57554">
        <w:rPr>
          <w:rFonts w:ascii="B Lotus" w:hAnsi="B Lotus" w:hint="cs"/>
          <w:spacing w:val="-2"/>
          <w:sz w:val="22"/>
          <w:szCs w:val="22"/>
          <w:rtl/>
          <w:lang w:bidi="fa-IR"/>
        </w:rPr>
        <w:t xml:space="preserve">، ج 3، ص 334 و </w:t>
      </w:r>
      <w:r w:rsidRPr="002C1815">
        <w:rPr>
          <w:rFonts w:ascii="mylotus" w:hAnsi="mylotus" w:cs="mylotus"/>
          <w:spacing w:val="-2"/>
          <w:sz w:val="22"/>
          <w:szCs w:val="22"/>
          <w:rtl/>
          <w:lang w:bidi="fa-IR"/>
        </w:rPr>
        <w:t>لسان العرب</w:t>
      </w:r>
      <w:r w:rsidRPr="00A57554">
        <w:rPr>
          <w:rFonts w:ascii="B Lotus" w:hAnsi="B Lotus" w:hint="cs"/>
          <w:spacing w:val="-2"/>
          <w:sz w:val="22"/>
          <w:szCs w:val="22"/>
          <w:rtl/>
          <w:lang w:bidi="fa-IR"/>
        </w:rPr>
        <w:t>، ج 2، ص 306 و 307</w:t>
      </w:r>
      <w:r w:rsidRPr="00A57554">
        <w:rPr>
          <w:rFonts w:ascii="B Lotus" w:hAnsi="B Lotus" w:hint="cs"/>
          <w:sz w:val="22"/>
          <w:szCs w:val="22"/>
          <w:rtl/>
          <w:lang w:bidi="fa-IR"/>
        </w:rPr>
        <w:t>.</w:t>
      </w:r>
    </w:p>
  </w:footnote>
  <w:footnote w:id="5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«حارث بن اوس» از گروه انصار و از اصحاب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بود. در جنگ بدر و احد حضور داشت، و در جنگ احد شهید شد. سعد بن معاذ عموی او بود، و به دستور او همراه با محمدبن</w:t>
      </w:r>
      <w:r w:rsidR="00785197">
        <w:rPr>
          <w:rFonts w:ascii="B Lotus" w:hAnsi="B Lotus" w:hint="cs"/>
          <w:sz w:val="22"/>
          <w:szCs w:val="22"/>
          <w:rtl/>
          <w:lang w:bidi="fa-IR"/>
        </w:rPr>
        <w:t xml:space="preserve"> مسلمه در قتل کعب شرکت جست. </w:t>
      </w:r>
      <w:r w:rsidR="00785197" w:rsidRPr="00785197">
        <w:rPr>
          <w:rFonts w:ascii="mylotus" w:hAnsi="mylotus" w:cs="mylotus"/>
          <w:sz w:val="22"/>
          <w:szCs w:val="22"/>
          <w:rtl/>
          <w:lang w:bidi="fa-IR"/>
        </w:rPr>
        <w:t>أسد</w:t>
      </w:r>
      <w:r w:rsidR="00785197">
        <w:rPr>
          <w:rFonts w:ascii="mylotus" w:hAnsi="mylotus" w:cs="mylotus" w:hint="cs"/>
          <w:sz w:val="22"/>
          <w:szCs w:val="22"/>
          <w:rtl/>
          <w:lang w:bidi="fa-IR"/>
        </w:rPr>
        <w:t xml:space="preserve"> </w:t>
      </w:r>
      <w:r w:rsidRPr="00785197">
        <w:rPr>
          <w:rFonts w:ascii="mylotus" w:hAnsi="mylotus" w:cs="mylotus"/>
          <w:sz w:val="22"/>
          <w:szCs w:val="22"/>
          <w:rtl/>
          <w:lang w:bidi="fa-IR"/>
        </w:rPr>
        <w:t>الغابة</w:t>
      </w:r>
      <w:r w:rsidRPr="00A57554">
        <w:rPr>
          <w:rFonts w:ascii="B Lotus" w:hAnsi="B Lotus" w:hint="cs"/>
          <w:sz w:val="22"/>
          <w:szCs w:val="22"/>
          <w:rtl/>
          <w:lang w:bidi="fa-IR"/>
        </w:rPr>
        <w:t>، ج 1، ص 380.</w:t>
      </w:r>
    </w:p>
  </w:footnote>
  <w:footnote w:id="52">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شرح این واقعه در کتاب‌های تاریخ و سیره و مغازی، تحت عنوان</w:t>
      </w:r>
      <w:r>
        <w:rPr>
          <w:rFonts w:ascii="B Lotus" w:hAnsi="B Lotus" w:hint="cs"/>
          <w:sz w:val="22"/>
          <w:szCs w:val="22"/>
          <w:rtl/>
          <w:lang w:bidi="fa-IR"/>
        </w:rPr>
        <w:t>:</w:t>
      </w:r>
      <w:r w:rsidRPr="00A57554">
        <w:rPr>
          <w:rFonts w:ascii="B Lotus" w:hAnsi="B Lotus" w:hint="cs"/>
          <w:sz w:val="22"/>
          <w:szCs w:val="22"/>
          <w:rtl/>
          <w:lang w:bidi="fa-IR"/>
        </w:rPr>
        <w:t xml:space="preserve"> «سریه محمدبن مسلمه» و یا «قتل کعب بن اشرف» آمده. در این نوشتار به مصادر ذیل مراجعه شده است</w:t>
      </w:r>
      <w:r>
        <w:rPr>
          <w:rFonts w:ascii="B Lotus" w:hAnsi="B Lotus" w:hint="cs"/>
          <w:sz w:val="22"/>
          <w:szCs w:val="22"/>
          <w:rtl/>
          <w:lang w:bidi="fa-IR"/>
        </w:rPr>
        <w:t>:</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785197">
        <w:rPr>
          <w:rFonts w:ascii="mylotus" w:hAnsi="mylotus" w:cs="mylotus"/>
          <w:sz w:val="22"/>
          <w:szCs w:val="22"/>
          <w:rtl/>
          <w:lang w:bidi="fa-IR"/>
        </w:rPr>
        <w:t>أحکام أهل الذمة</w:t>
      </w:r>
      <w:r w:rsidRPr="00A57554">
        <w:rPr>
          <w:rFonts w:ascii="B Lotus" w:hAnsi="B Lotus" w:hint="cs"/>
          <w:sz w:val="22"/>
          <w:szCs w:val="22"/>
          <w:rtl/>
          <w:lang w:bidi="fa-IR"/>
        </w:rPr>
        <w:t>، ج 2، ص 852 و 868.</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785197">
        <w:rPr>
          <w:rFonts w:ascii="mylotus" w:hAnsi="mylotus" w:cs="mylotus"/>
          <w:sz w:val="22"/>
          <w:szCs w:val="22"/>
          <w:rtl/>
          <w:lang w:bidi="fa-IR"/>
        </w:rPr>
        <w:t>أسدالغابة،</w:t>
      </w:r>
      <w:r w:rsidRPr="00A57554">
        <w:rPr>
          <w:rFonts w:ascii="B Lotus" w:hAnsi="B Lotus" w:hint="cs"/>
          <w:sz w:val="22"/>
          <w:szCs w:val="22"/>
          <w:rtl/>
          <w:lang w:bidi="fa-IR"/>
        </w:rPr>
        <w:t xml:space="preserve"> ج 1، ص 380. ج 5، ص 12 و ج 6، ص 311.</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785197">
        <w:rPr>
          <w:rFonts w:ascii="mylotus" w:hAnsi="mylotus" w:cs="mylotus"/>
          <w:sz w:val="22"/>
          <w:szCs w:val="22"/>
          <w:rtl/>
          <w:lang w:bidi="fa-IR"/>
        </w:rPr>
        <w:t>سیر أعلام النبلاء</w:t>
      </w:r>
      <w:r w:rsidRPr="00A57554">
        <w:rPr>
          <w:rFonts w:ascii="B Lotus" w:hAnsi="B Lotus" w:hint="cs"/>
          <w:sz w:val="22"/>
          <w:szCs w:val="22"/>
          <w:rtl/>
          <w:lang w:bidi="fa-IR"/>
        </w:rPr>
        <w:t>، ج 2، ص 369 تا 373 و 512.</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A57554">
        <w:rPr>
          <w:rFonts w:ascii="B Lotus" w:hAnsi="B Lotus" w:hint="cs"/>
          <w:sz w:val="22"/>
          <w:szCs w:val="22"/>
          <w:rtl/>
          <w:lang w:bidi="fa-IR"/>
        </w:rPr>
        <w:t>طبقات ابن سعد، ج 2، ص 31.</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785197">
        <w:rPr>
          <w:rFonts w:ascii="mylotus" w:hAnsi="mylotus" w:cs="mylotus"/>
          <w:sz w:val="22"/>
          <w:szCs w:val="22"/>
          <w:rtl/>
          <w:lang w:bidi="fa-IR"/>
        </w:rPr>
        <w:t>سیرة ابن هشام</w:t>
      </w:r>
      <w:r w:rsidRPr="00A57554">
        <w:rPr>
          <w:rFonts w:ascii="B Lotus" w:hAnsi="B Lotus" w:hint="cs"/>
          <w:sz w:val="22"/>
          <w:szCs w:val="22"/>
          <w:rtl/>
          <w:lang w:bidi="fa-IR"/>
        </w:rPr>
        <w:t>، ج 2، ص 430.</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A57554">
        <w:rPr>
          <w:rFonts w:ascii="B Lotus" w:hAnsi="B Lotus" w:hint="cs"/>
          <w:sz w:val="22"/>
          <w:szCs w:val="22"/>
          <w:rtl/>
          <w:lang w:bidi="fa-IR"/>
        </w:rPr>
        <w:t>مغازی واقدی، ج 1، ص 184.</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A57554">
        <w:rPr>
          <w:rFonts w:ascii="B Lotus" w:hAnsi="B Lotus" w:hint="cs"/>
          <w:sz w:val="22"/>
          <w:szCs w:val="22"/>
          <w:rtl/>
          <w:lang w:bidi="fa-IR"/>
        </w:rPr>
        <w:t>تاریخ طبری، ج 2، ص 487.</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785197">
        <w:rPr>
          <w:rFonts w:ascii="mylotus" w:hAnsi="mylotus" w:cs="mylotus"/>
          <w:sz w:val="22"/>
          <w:szCs w:val="22"/>
          <w:rtl/>
          <w:lang w:bidi="fa-IR"/>
        </w:rPr>
        <w:t>دلائل النبوة</w:t>
      </w:r>
      <w:r w:rsidRPr="00A57554">
        <w:rPr>
          <w:rFonts w:ascii="B Lotus" w:hAnsi="B Lotus" w:hint="cs"/>
          <w:sz w:val="22"/>
          <w:szCs w:val="22"/>
          <w:rtl/>
          <w:lang w:bidi="fa-IR"/>
        </w:rPr>
        <w:t>، ج 3، ص 187.</w:t>
      </w:r>
    </w:p>
    <w:p w:rsidR="00A57554" w:rsidRPr="00A57554" w:rsidRDefault="00A57554" w:rsidP="00785197">
      <w:pPr>
        <w:pStyle w:val="FootnoteText"/>
        <w:numPr>
          <w:ilvl w:val="0"/>
          <w:numId w:val="24"/>
        </w:numPr>
        <w:tabs>
          <w:tab w:val="clear" w:pos="720"/>
          <w:tab w:val="num" w:pos="396"/>
        </w:tabs>
        <w:bidi/>
        <w:ind w:left="284" w:hanging="284"/>
        <w:jc w:val="both"/>
        <w:rPr>
          <w:rFonts w:ascii="B Lotus" w:hAnsi="B Lotus"/>
          <w:sz w:val="22"/>
          <w:szCs w:val="22"/>
          <w:lang w:bidi="fa-IR"/>
        </w:rPr>
      </w:pPr>
      <w:r w:rsidRPr="00785197">
        <w:rPr>
          <w:rFonts w:ascii="mylotus" w:hAnsi="mylotus" w:cs="mylotus"/>
          <w:sz w:val="22"/>
          <w:szCs w:val="22"/>
          <w:rtl/>
          <w:lang w:bidi="fa-IR"/>
        </w:rPr>
        <w:t>فتح</w:t>
      </w:r>
      <w:r w:rsidRPr="00785197">
        <w:rPr>
          <w:rFonts w:ascii="mylotus" w:hAnsi="mylotus"/>
          <w:sz w:val="22"/>
          <w:szCs w:val="22"/>
          <w:rtl/>
          <w:lang w:bidi="fa-IR"/>
        </w:rPr>
        <w:t>‌</w:t>
      </w:r>
      <w:r w:rsidRPr="00785197">
        <w:rPr>
          <w:rFonts w:ascii="mylotus" w:hAnsi="mylotus" w:cs="mylotus"/>
          <w:sz w:val="22"/>
          <w:szCs w:val="22"/>
          <w:rtl/>
          <w:lang w:bidi="fa-IR"/>
        </w:rPr>
        <w:t>الباری</w:t>
      </w:r>
      <w:r w:rsidRPr="00A57554">
        <w:rPr>
          <w:rFonts w:ascii="B Lotus" w:hAnsi="B Lotus" w:hint="cs"/>
          <w:sz w:val="22"/>
          <w:szCs w:val="22"/>
          <w:rtl/>
          <w:lang w:bidi="fa-IR"/>
        </w:rPr>
        <w:t>، ج 3، ص 269 تا 272.</w:t>
      </w:r>
    </w:p>
    <w:p w:rsidR="00A57554" w:rsidRPr="00A57554" w:rsidRDefault="00A57554" w:rsidP="00785197">
      <w:pPr>
        <w:pStyle w:val="FootnoteText"/>
        <w:numPr>
          <w:ilvl w:val="0"/>
          <w:numId w:val="24"/>
        </w:numPr>
        <w:tabs>
          <w:tab w:val="clear" w:pos="720"/>
          <w:tab w:val="num" w:pos="396"/>
          <w:tab w:val="num" w:pos="588"/>
        </w:tabs>
        <w:bidi/>
        <w:ind w:left="284" w:hanging="284"/>
        <w:jc w:val="both"/>
        <w:rPr>
          <w:rFonts w:ascii="B Lotus" w:hAnsi="B Lotus"/>
          <w:sz w:val="22"/>
          <w:szCs w:val="22"/>
          <w:lang w:bidi="fa-IR"/>
        </w:rPr>
      </w:pPr>
      <w:r w:rsidRPr="00785197">
        <w:rPr>
          <w:rFonts w:ascii="mylotus" w:hAnsi="mylotus" w:cs="mylotus"/>
          <w:sz w:val="22"/>
          <w:szCs w:val="22"/>
          <w:rtl/>
          <w:lang w:bidi="fa-IR"/>
        </w:rPr>
        <w:t>البدایة والنهایة</w:t>
      </w:r>
      <w:r w:rsidRPr="00A57554">
        <w:rPr>
          <w:rFonts w:ascii="B Lotus" w:hAnsi="B Lotus" w:hint="cs"/>
          <w:sz w:val="22"/>
          <w:szCs w:val="22"/>
          <w:rtl/>
          <w:lang w:bidi="fa-IR"/>
        </w:rPr>
        <w:t>، ج 4، ص 5.</w:t>
      </w:r>
    </w:p>
    <w:p w:rsidR="00A57554" w:rsidRPr="00A57554" w:rsidRDefault="00A57554" w:rsidP="00785197">
      <w:pPr>
        <w:pStyle w:val="FootnoteText"/>
        <w:numPr>
          <w:ilvl w:val="0"/>
          <w:numId w:val="24"/>
        </w:numPr>
        <w:tabs>
          <w:tab w:val="clear" w:pos="720"/>
          <w:tab w:val="num" w:pos="396"/>
          <w:tab w:val="num" w:pos="588"/>
        </w:tabs>
        <w:bidi/>
        <w:ind w:left="284" w:hanging="284"/>
        <w:jc w:val="both"/>
        <w:rPr>
          <w:rFonts w:ascii="B Lotus" w:hAnsi="B Lotus"/>
          <w:sz w:val="22"/>
          <w:szCs w:val="22"/>
          <w:lang w:bidi="fa-IR"/>
        </w:rPr>
      </w:pPr>
      <w:r w:rsidRPr="00785197">
        <w:rPr>
          <w:rFonts w:ascii="mylotus" w:hAnsi="mylotus" w:cs="mylotus"/>
          <w:sz w:val="22"/>
          <w:szCs w:val="22"/>
          <w:rtl/>
          <w:lang w:bidi="fa-IR"/>
        </w:rPr>
        <w:t>معجم البلدان</w:t>
      </w:r>
      <w:r w:rsidRPr="00A57554">
        <w:rPr>
          <w:rFonts w:ascii="B Lotus" w:hAnsi="B Lotus" w:hint="cs"/>
          <w:sz w:val="22"/>
          <w:szCs w:val="22"/>
          <w:rtl/>
          <w:lang w:bidi="fa-IR"/>
        </w:rPr>
        <w:t>، ج 1، ص 473 و ج 3، ص 334.</w:t>
      </w:r>
    </w:p>
    <w:p w:rsidR="00A57554" w:rsidRPr="00A57554" w:rsidRDefault="00A57554" w:rsidP="00785197">
      <w:pPr>
        <w:pStyle w:val="FootnoteText"/>
        <w:numPr>
          <w:ilvl w:val="0"/>
          <w:numId w:val="24"/>
        </w:numPr>
        <w:tabs>
          <w:tab w:val="clear" w:pos="720"/>
          <w:tab w:val="num" w:pos="396"/>
          <w:tab w:val="num" w:pos="588"/>
        </w:tabs>
        <w:bidi/>
        <w:ind w:left="284" w:hanging="284"/>
        <w:jc w:val="both"/>
        <w:rPr>
          <w:rFonts w:ascii="B Lotus" w:hAnsi="B Lotus"/>
          <w:sz w:val="22"/>
          <w:szCs w:val="22"/>
          <w:lang w:bidi="fa-IR"/>
        </w:rPr>
      </w:pPr>
      <w:r w:rsidRPr="00785197">
        <w:rPr>
          <w:rFonts w:ascii="mylotus" w:hAnsi="mylotus" w:cs="mylotus"/>
          <w:sz w:val="22"/>
          <w:szCs w:val="22"/>
          <w:rtl/>
          <w:lang w:bidi="fa-IR"/>
        </w:rPr>
        <w:t>لسان العرب</w:t>
      </w:r>
      <w:r w:rsidRPr="00A57554">
        <w:rPr>
          <w:rFonts w:ascii="B Lotus" w:hAnsi="B Lotus" w:hint="cs"/>
          <w:sz w:val="22"/>
          <w:szCs w:val="22"/>
          <w:rtl/>
          <w:lang w:bidi="fa-IR"/>
        </w:rPr>
        <w:t>، ج 2، ص 306 و 307 و ج 8، ص 18.</w:t>
      </w:r>
    </w:p>
    <w:p w:rsidR="00A57554" w:rsidRPr="00A57554" w:rsidRDefault="00A57554" w:rsidP="00785197">
      <w:pPr>
        <w:pStyle w:val="FootnoteText"/>
        <w:numPr>
          <w:ilvl w:val="0"/>
          <w:numId w:val="24"/>
        </w:numPr>
        <w:tabs>
          <w:tab w:val="clear" w:pos="720"/>
          <w:tab w:val="num" w:pos="396"/>
          <w:tab w:val="num" w:pos="588"/>
        </w:tabs>
        <w:bidi/>
        <w:ind w:left="284" w:hanging="284"/>
        <w:jc w:val="both"/>
        <w:rPr>
          <w:rFonts w:ascii="B Lotus" w:hAnsi="B Lotus"/>
          <w:sz w:val="22"/>
          <w:szCs w:val="22"/>
          <w:lang w:bidi="fa-IR"/>
        </w:rPr>
      </w:pPr>
      <w:r w:rsidRPr="00A57554">
        <w:rPr>
          <w:rFonts w:ascii="B Lotus" w:hAnsi="B Lotus" w:hint="cs"/>
          <w:sz w:val="22"/>
          <w:szCs w:val="22"/>
          <w:rtl/>
          <w:lang w:bidi="fa-IR"/>
        </w:rPr>
        <w:t>سیره حلبیه، ج 3، ص 146 تا 152.</w:t>
      </w:r>
    </w:p>
  </w:footnote>
  <w:footnote w:id="5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«خبیب» از گروه انصار و از افراد قبیله اوس مدینه بود. در جنگ بدر حضور داشته و در تاریخ اسلام اولین کسی است که قبل از شهادت نماز به جای آورده است.</w:t>
      </w:r>
    </w:p>
  </w:footnote>
  <w:footnote w:id="5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طایفه‌</w:t>
      </w:r>
      <w:r w:rsidRPr="00A57554">
        <w:rPr>
          <w:rFonts w:ascii="B Lotus" w:hAnsi="B Lotus" w:hint="eastAsia"/>
          <w:sz w:val="22"/>
          <w:szCs w:val="22"/>
          <w:rtl/>
          <w:lang w:bidi="fa-IR"/>
        </w:rPr>
        <w:t xml:space="preserve">‌ای از </w:t>
      </w:r>
      <w:r w:rsidRPr="00A57554">
        <w:rPr>
          <w:rFonts w:ascii="B Lotus" w:hAnsi="B Lotus" w:hint="cs"/>
          <w:sz w:val="22"/>
          <w:szCs w:val="22"/>
          <w:rtl/>
          <w:lang w:bidi="fa-IR"/>
        </w:rPr>
        <w:t>هذیل بوده‌اند که در محلی بین عسفان و مکه اقامت داشته‌اند. صحیح مسلم، ج 3/27 و 28.</w:t>
      </w:r>
    </w:p>
  </w:footnote>
  <w:footnote w:id="5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«عضل» و «قاره» نام دو طایفه از تیره «هون بن خزیمه بن مدرکه» بودند که در نزدیکی مکه سکونت داشتند. سیره ابن هشام، ج 3، ص 178.</w:t>
      </w:r>
    </w:p>
  </w:footnote>
  <w:footnote w:id="5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مغازی واقدی، ج 1/354.</w:t>
      </w:r>
    </w:p>
  </w:footnote>
  <w:footnote w:id="57">
    <w:p w:rsidR="00A57554" w:rsidRPr="00A57554" w:rsidRDefault="00A57554" w:rsidP="00785197">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در انگیزه اعزام این افراد و در تعدادشان بین اصحاب حدیث و تاریخ اختلاف است. عده‌ای تعداد آنها را شش نفر، برخی تعدادشان را هفت نفر و جمعی تعداد آنها را ده نفر دانسته‌اند. نگاه کنید به کتاب</w:t>
      </w:r>
      <w:r>
        <w:rPr>
          <w:rFonts w:ascii="B Lotus" w:hAnsi="B Lotus" w:hint="cs"/>
          <w:sz w:val="22"/>
          <w:szCs w:val="22"/>
          <w:rtl/>
          <w:lang w:bidi="fa-IR"/>
        </w:rPr>
        <w:t>:</w:t>
      </w:r>
      <w:r w:rsidRPr="00A57554">
        <w:rPr>
          <w:rFonts w:ascii="B Lotus" w:hAnsi="B Lotus" w:hint="cs"/>
          <w:sz w:val="22"/>
          <w:szCs w:val="22"/>
          <w:rtl/>
          <w:lang w:bidi="fa-IR"/>
        </w:rPr>
        <w:t xml:space="preserve"> </w:t>
      </w:r>
      <w:r w:rsidRPr="00785197">
        <w:rPr>
          <w:rFonts w:ascii="mylotus" w:hAnsi="mylotus" w:cs="mylotus"/>
          <w:sz w:val="22"/>
          <w:szCs w:val="22"/>
          <w:rtl/>
          <w:lang w:bidi="fa-IR"/>
        </w:rPr>
        <w:t>الصحیح من سیرة النب</w:t>
      </w:r>
      <w:r w:rsidR="00785197">
        <w:rPr>
          <w:rFonts w:ascii="mylotus" w:hAnsi="mylotus" w:cs="mylotus" w:hint="cs"/>
          <w:sz w:val="22"/>
          <w:szCs w:val="22"/>
          <w:rtl/>
          <w:lang w:bidi="fa-IR"/>
        </w:rPr>
        <w:t>ي</w:t>
      </w:r>
      <w:r w:rsidRPr="00785197">
        <w:rPr>
          <w:rFonts w:ascii="mylotus" w:hAnsi="mylotus" w:cs="mylotus"/>
          <w:sz w:val="22"/>
          <w:szCs w:val="22"/>
          <w:rtl/>
          <w:lang w:bidi="fa-IR"/>
        </w:rPr>
        <w:t xml:space="preserve"> الأعظم</w:t>
      </w:r>
      <w:r w:rsidRPr="00A57554">
        <w:rPr>
          <w:rFonts w:ascii="B Lotus" w:hAnsi="B Lotus" w:hint="cs"/>
          <w:sz w:val="22"/>
          <w:szCs w:val="22"/>
          <w:rtl/>
          <w:lang w:bidi="fa-IR"/>
        </w:rPr>
        <w:t>، ج 5/190.</w:t>
      </w:r>
    </w:p>
  </w:footnote>
  <w:footnote w:id="5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نام محلی است که در آن چاه آبی قرار داشته برای طایفه هذیل، این محل بین مکه و طائف واقع شده است.</w:t>
      </w:r>
    </w:p>
  </w:footnote>
  <w:footnote w:id="5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«ظهران» نام محلی است نزدیک شهر مکه و قریه‌ای آباد در کنار آن قرار دارد به نام «مر» که به مر ظهران معروف است، </w:t>
      </w:r>
      <w:r w:rsidRPr="00540379">
        <w:rPr>
          <w:rFonts w:ascii="mylotus" w:hAnsi="mylotus" w:cs="mylotus"/>
          <w:sz w:val="22"/>
          <w:szCs w:val="22"/>
          <w:rtl/>
          <w:lang w:bidi="fa-IR"/>
        </w:rPr>
        <w:t>معجم البلدان</w:t>
      </w:r>
      <w:r w:rsidRPr="00A57554">
        <w:rPr>
          <w:rFonts w:ascii="B Lotus" w:hAnsi="B Lotus" w:hint="cs"/>
          <w:sz w:val="22"/>
          <w:szCs w:val="22"/>
          <w:rtl/>
          <w:lang w:bidi="fa-IR"/>
        </w:rPr>
        <w:t>، ج 4/63.</w:t>
      </w:r>
    </w:p>
  </w:footnote>
  <w:footnote w:id="6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در ماه ذی</w:t>
      </w:r>
      <w:r w:rsidR="00F80CFD">
        <w:rPr>
          <w:rFonts w:ascii="B Lotus" w:hAnsi="B Lotus" w:hint="eastAsia"/>
          <w:sz w:val="22"/>
          <w:szCs w:val="22"/>
          <w:rtl/>
          <w:lang w:bidi="fa-IR"/>
        </w:rPr>
        <w:t>‌</w:t>
      </w:r>
      <w:r w:rsidRPr="00A57554">
        <w:rPr>
          <w:rFonts w:ascii="B Lotus" w:hAnsi="B Lotus" w:hint="cs"/>
          <w:sz w:val="22"/>
          <w:szCs w:val="22"/>
          <w:rtl/>
          <w:lang w:bidi="fa-IR"/>
        </w:rPr>
        <w:t xml:space="preserve">‌القعده وارد مکه شدند و تا آخر ماه‌های حرام آنها را در زندان نگه داشتند. </w:t>
      </w:r>
      <w:r w:rsidRPr="00785197">
        <w:rPr>
          <w:rFonts w:ascii="mylotus" w:hAnsi="mylotus" w:cs="mylotus"/>
          <w:sz w:val="22"/>
          <w:szCs w:val="22"/>
          <w:rtl/>
          <w:lang w:bidi="fa-IR"/>
        </w:rPr>
        <w:t>شرح ال</w:t>
      </w:r>
      <w:r w:rsidR="00540379">
        <w:rPr>
          <w:rFonts w:ascii="mylotus" w:hAnsi="mylotus" w:cs="mylotus" w:hint="cs"/>
          <w:sz w:val="22"/>
          <w:szCs w:val="22"/>
          <w:rtl/>
          <w:lang w:bidi="fa-IR"/>
        </w:rPr>
        <w:t>ـ</w:t>
      </w:r>
      <w:r w:rsidRPr="00785197">
        <w:rPr>
          <w:rFonts w:ascii="mylotus" w:hAnsi="mylotus" w:cs="mylotus"/>
          <w:sz w:val="22"/>
          <w:szCs w:val="22"/>
          <w:rtl/>
          <w:lang w:bidi="fa-IR"/>
        </w:rPr>
        <w:t>م</w:t>
      </w:r>
      <w:r w:rsidR="00785197">
        <w:rPr>
          <w:rFonts w:ascii="mylotus" w:hAnsi="mylotus" w:cs="mylotus" w:hint="cs"/>
          <w:sz w:val="22"/>
          <w:szCs w:val="22"/>
          <w:rtl/>
          <w:lang w:bidi="fa-IR"/>
        </w:rPr>
        <w:t>ـ</w:t>
      </w:r>
      <w:r w:rsidRPr="00785197">
        <w:rPr>
          <w:rFonts w:ascii="mylotus" w:hAnsi="mylotus" w:cs="mylotus"/>
          <w:sz w:val="22"/>
          <w:szCs w:val="22"/>
          <w:rtl/>
          <w:lang w:bidi="fa-IR"/>
        </w:rPr>
        <w:t>واهب اللدنية</w:t>
      </w:r>
      <w:r w:rsidRPr="00A57554">
        <w:rPr>
          <w:rFonts w:ascii="B Lotus" w:hAnsi="B Lotus" w:hint="cs"/>
          <w:sz w:val="22"/>
          <w:szCs w:val="22"/>
          <w:rtl/>
          <w:lang w:bidi="fa-IR"/>
        </w:rPr>
        <w:t xml:space="preserve"> ج 1/68.</w:t>
      </w:r>
    </w:p>
  </w:footnote>
  <w:footnote w:id="61">
    <w:p w:rsidR="00A57554" w:rsidRPr="00A57554" w:rsidRDefault="00A57554" w:rsidP="00785197">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در بعض مصادر، ماریه نقل شده اما صحیح ماویه است. </w:t>
      </w:r>
      <w:r w:rsidRPr="00785197">
        <w:rPr>
          <w:rFonts w:ascii="mylotus" w:hAnsi="mylotus" w:cs="mylotus"/>
          <w:sz w:val="22"/>
          <w:szCs w:val="22"/>
          <w:rtl/>
          <w:lang w:bidi="fa-IR"/>
        </w:rPr>
        <w:t>الصحیح من سیرة النب</w:t>
      </w:r>
      <w:r w:rsidR="00785197">
        <w:rPr>
          <w:rFonts w:ascii="mylotus" w:hAnsi="mylotus" w:cs="mylotus" w:hint="cs"/>
          <w:sz w:val="22"/>
          <w:szCs w:val="22"/>
          <w:rtl/>
          <w:lang w:bidi="fa-IR"/>
        </w:rPr>
        <w:t>ي</w:t>
      </w:r>
      <w:r w:rsidRPr="00785197">
        <w:rPr>
          <w:rFonts w:ascii="mylotus" w:hAnsi="mylotus" w:cs="mylotus"/>
          <w:sz w:val="22"/>
          <w:szCs w:val="22"/>
          <w:rtl/>
          <w:lang w:bidi="fa-IR"/>
        </w:rPr>
        <w:t xml:space="preserve"> الأعظم</w:t>
      </w:r>
      <w:r w:rsidRPr="00A57554">
        <w:rPr>
          <w:rFonts w:ascii="B Lotus" w:hAnsi="B Lotus" w:hint="cs"/>
          <w:sz w:val="22"/>
          <w:szCs w:val="22"/>
          <w:rtl/>
          <w:lang w:bidi="fa-IR"/>
        </w:rPr>
        <w:t>، ج 5/196-197.</w:t>
      </w:r>
    </w:p>
  </w:footnote>
  <w:footnote w:id="6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تنعیم نام محلی است در نزدیکی شهر مکه از طرف مدینه که قریب 12 کیلومتر با مسجد‌الحرام فاصله دارد. با توسعه شهر مکه اکنون این محل داخل شهر قرار گرفته و یکی از می</w:t>
      </w:r>
      <w:r w:rsidR="00785197">
        <w:rPr>
          <w:rFonts w:ascii="B Lotus" w:hAnsi="B Lotus" w:hint="cs"/>
          <w:sz w:val="22"/>
          <w:szCs w:val="22"/>
          <w:rtl/>
          <w:lang w:bidi="fa-IR"/>
        </w:rPr>
        <w:t>قات‌هایی است که برای عمره از آن</w:t>
      </w:r>
      <w:r w:rsidRPr="00A57554">
        <w:rPr>
          <w:rFonts w:ascii="B Lotus" w:hAnsi="B Lotus" w:hint="cs"/>
          <w:sz w:val="22"/>
          <w:szCs w:val="22"/>
          <w:rtl/>
          <w:lang w:bidi="fa-IR"/>
        </w:rPr>
        <w:t xml:space="preserve">جا محرم می‌شوند. </w:t>
      </w:r>
      <w:r w:rsidRPr="00785197">
        <w:rPr>
          <w:rFonts w:ascii="mylotus" w:hAnsi="mylotus" w:cs="mylotus"/>
          <w:sz w:val="22"/>
          <w:szCs w:val="22"/>
          <w:rtl/>
          <w:lang w:bidi="fa-IR"/>
        </w:rPr>
        <w:t>معجم</w:t>
      </w:r>
      <w:r w:rsidR="00F80CFD">
        <w:rPr>
          <w:rFonts w:ascii="mylotus" w:hAnsi="mylotus" w:cs="mylotus" w:hint="cs"/>
          <w:sz w:val="22"/>
          <w:szCs w:val="22"/>
          <w:rtl/>
          <w:lang w:bidi="fa-IR"/>
        </w:rPr>
        <w:t xml:space="preserve"> </w:t>
      </w:r>
      <w:r w:rsidRPr="00785197">
        <w:rPr>
          <w:rFonts w:ascii="mylotus" w:hAnsi="mylotus" w:cs="mylotus"/>
          <w:sz w:val="22"/>
          <w:szCs w:val="22"/>
          <w:rtl/>
          <w:lang w:bidi="fa-IR"/>
        </w:rPr>
        <w:t>البلدان</w:t>
      </w:r>
      <w:r w:rsidRPr="00A57554">
        <w:rPr>
          <w:rFonts w:ascii="B Lotus" w:hAnsi="B Lotus" w:hint="cs"/>
          <w:sz w:val="22"/>
          <w:szCs w:val="22"/>
          <w:rtl/>
          <w:lang w:bidi="fa-IR"/>
        </w:rPr>
        <w:t>، ج 2/49. هم‌اکنون در آن جا مسجدی عظیم بنا شده که به همین نام مشهور است. فاصله آن تا مسجد‌الحرام حدود 11000 متر است.</w:t>
      </w:r>
    </w:p>
  </w:footnote>
  <w:footnote w:id="6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مغازی واقدی، ج 1/360-361.</w:t>
      </w:r>
    </w:p>
  </w:footnote>
  <w:footnote w:id="64">
    <w:p w:rsidR="00A57554" w:rsidRPr="00A57554" w:rsidRDefault="00A57554" w:rsidP="00785197">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مشروح ابن واقعه تحت عنوان «</w:t>
      </w:r>
      <w:r w:rsidRPr="00785197">
        <w:rPr>
          <w:rFonts w:ascii="mylotus" w:hAnsi="mylotus" w:cs="mylotus"/>
          <w:sz w:val="22"/>
          <w:szCs w:val="22"/>
          <w:rtl/>
          <w:lang w:bidi="fa-IR"/>
        </w:rPr>
        <w:t>غزوة الرجیع</w:t>
      </w:r>
      <w:r w:rsidRPr="00A57554">
        <w:rPr>
          <w:rFonts w:ascii="B Lotus" w:hAnsi="B Lotus" w:hint="cs"/>
          <w:sz w:val="22"/>
          <w:szCs w:val="22"/>
          <w:rtl/>
          <w:lang w:bidi="fa-IR"/>
        </w:rPr>
        <w:t>» یا «</w:t>
      </w:r>
      <w:r w:rsidRPr="00785197">
        <w:rPr>
          <w:rFonts w:ascii="mylotus" w:hAnsi="mylotus" w:cs="mylotus"/>
          <w:sz w:val="22"/>
          <w:szCs w:val="22"/>
          <w:rtl/>
          <w:lang w:bidi="fa-IR"/>
        </w:rPr>
        <w:t>بعثة الرجیع</w:t>
      </w:r>
      <w:r w:rsidRPr="00A57554">
        <w:rPr>
          <w:rFonts w:ascii="B Lotus" w:hAnsi="B Lotus" w:hint="cs"/>
          <w:sz w:val="22"/>
          <w:szCs w:val="22"/>
          <w:rtl/>
          <w:lang w:bidi="fa-IR"/>
        </w:rPr>
        <w:t>» در کتب تاریخ و مغازی ذکر شده، اما نقل آن همراه با مطالب متناقض است. استاد جعفر مرتضی در کتاب «</w:t>
      </w:r>
      <w:r w:rsidRPr="00785197">
        <w:rPr>
          <w:rFonts w:ascii="mylotus" w:hAnsi="mylotus" w:cs="mylotus"/>
          <w:sz w:val="22"/>
          <w:szCs w:val="22"/>
          <w:rtl/>
          <w:lang w:bidi="fa-IR"/>
        </w:rPr>
        <w:t>الصحیح من سیرة النب</w:t>
      </w:r>
      <w:r w:rsidR="00785197">
        <w:rPr>
          <w:rFonts w:ascii="mylotus" w:hAnsi="mylotus" w:cs="mylotus" w:hint="cs"/>
          <w:sz w:val="22"/>
          <w:szCs w:val="22"/>
          <w:rtl/>
          <w:lang w:bidi="fa-IR"/>
        </w:rPr>
        <w:t>ي</w:t>
      </w:r>
      <w:r w:rsidRPr="00785197">
        <w:rPr>
          <w:rFonts w:ascii="mylotus" w:hAnsi="mylotus" w:cs="mylotus"/>
          <w:sz w:val="22"/>
          <w:szCs w:val="22"/>
          <w:rtl/>
          <w:lang w:bidi="fa-IR"/>
        </w:rPr>
        <w:t xml:space="preserve"> الأعظم</w:t>
      </w:r>
      <w:r w:rsidRPr="00A57554">
        <w:rPr>
          <w:rFonts w:ascii="B Lotus" w:hAnsi="B Lotus" w:hint="cs"/>
          <w:sz w:val="22"/>
          <w:szCs w:val="22"/>
          <w:rtl/>
          <w:lang w:bidi="fa-IR"/>
        </w:rPr>
        <w:t>» ج 5 از صفحه 179 تا صفحه 240 بحث مفصلی پیرامون این واقعه و اختلافات نقل در کتب حدیث و سیره دارند و موارد متناقض را یک‌یک می‌شمارند.</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اما بر این واقعیت اعتراف دارند که اصل ماجرا صحت دارد و وقوع پیدا کرده و تعدادی در منطقه رجیع و دو نفر هم در مکه به دست کفار به شهادت رسیده‌اند.</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با این که اصحاب سیره و تاریخ دو عامل اساسی را برای این کشتار نقل کرد‌ه‌اند یکی مسئله درخواست مبلغینی جهت تبلیغ و دیگری اعزام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افرادی را برای خبرگیری از اوضاع قریش، اما آقای جعفر مرتضی هیچ کدام از دو احتمال را تقویت نمی‌کنند.</w:t>
      </w:r>
    </w:p>
    <w:p w:rsidR="00A57554" w:rsidRPr="00A57554" w:rsidRDefault="00A57554" w:rsidP="004A6B3F">
      <w:pPr>
        <w:pStyle w:val="FootnoteText"/>
        <w:bidi/>
        <w:ind w:left="284"/>
        <w:jc w:val="both"/>
        <w:rPr>
          <w:rFonts w:ascii="B Lotus" w:hAnsi="B Lotus"/>
          <w:sz w:val="22"/>
          <w:szCs w:val="22"/>
          <w:lang w:bidi="fa-IR"/>
        </w:rPr>
      </w:pPr>
      <w:r w:rsidRPr="00A57554">
        <w:rPr>
          <w:rFonts w:ascii="B Lotus" w:hAnsi="B Lotus" w:hint="cs"/>
          <w:sz w:val="22"/>
          <w:szCs w:val="22"/>
          <w:rtl/>
          <w:lang w:bidi="fa-IR"/>
        </w:rPr>
        <w:t>ما براساس مستندات و آنچه می‌تواند به واقعیت نزدیک باشد، از جمله سخنان خبیب که هنگام شهادت گفت</w:t>
      </w:r>
      <w:r>
        <w:rPr>
          <w:rFonts w:ascii="B Lotus" w:hAnsi="B Lotus" w:hint="cs"/>
          <w:sz w:val="22"/>
          <w:szCs w:val="22"/>
          <w:rtl/>
          <w:lang w:bidi="fa-IR"/>
        </w:rPr>
        <w:t>:</w:t>
      </w:r>
      <w:r w:rsidRPr="00A57554">
        <w:rPr>
          <w:rFonts w:ascii="B Lotus" w:hAnsi="B Lotus" w:hint="cs"/>
          <w:sz w:val="22"/>
          <w:szCs w:val="22"/>
          <w:rtl/>
          <w:lang w:bidi="fa-IR"/>
        </w:rPr>
        <w:t xml:space="preserve"> </w:t>
      </w:r>
      <w:r w:rsidR="00785197">
        <w:rPr>
          <w:rFonts w:ascii="B Lotus" w:hAnsi="B Lotus" w:cs="Traditional Arabic" w:hint="cs"/>
          <w:sz w:val="22"/>
          <w:szCs w:val="22"/>
          <w:rtl/>
          <w:lang w:bidi="fa-IR"/>
        </w:rPr>
        <w:t>«</w:t>
      </w:r>
      <w:r w:rsidRPr="00785197">
        <w:rPr>
          <w:rFonts w:ascii="B Lotus" w:hAnsi="B Lotus" w:cs="KFGQPC Uthman Taha Naskh"/>
          <w:sz w:val="22"/>
          <w:szCs w:val="22"/>
          <w:rtl/>
        </w:rPr>
        <w:t>اللهم بلغنا رسالة نبی</w:t>
      </w:r>
      <w:r w:rsidR="004A6B3F">
        <w:rPr>
          <w:rFonts w:ascii="B Lotus" w:hAnsi="B Lotus" w:cs="KFGQPC Uthman Taha Naskh" w:hint="cs"/>
          <w:sz w:val="22"/>
          <w:szCs w:val="22"/>
          <w:rtl/>
        </w:rPr>
        <w:t>ك</w:t>
      </w:r>
      <w:r w:rsidRPr="00785197">
        <w:rPr>
          <w:rFonts w:ascii="B Lotus" w:hAnsi="B Lotus" w:cs="KFGQPC Uthman Taha Naskh"/>
          <w:sz w:val="22"/>
          <w:szCs w:val="22"/>
          <w:rtl/>
        </w:rPr>
        <w:t xml:space="preserve"> ...</w:t>
      </w:r>
      <w:r w:rsidR="00785197">
        <w:rPr>
          <w:rFonts w:ascii="B Lotus" w:hAnsi="B Lotus" w:cs="Traditional Arabic" w:hint="cs"/>
          <w:sz w:val="22"/>
          <w:szCs w:val="22"/>
          <w:rtl/>
          <w:lang w:bidi="fa-IR"/>
        </w:rPr>
        <w:t>»</w:t>
      </w:r>
      <w:r w:rsidR="00785197">
        <w:rPr>
          <w:rFonts w:ascii="B Lotus" w:hAnsi="B Lotus" w:hint="cs"/>
          <w:sz w:val="22"/>
          <w:szCs w:val="22"/>
          <w:rtl/>
          <w:lang w:bidi="fa-IR"/>
        </w:rPr>
        <w:t>.</w:t>
      </w:r>
      <w:r w:rsidRPr="00A57554">
        <w:rPr>
          <w:rFonts w:ascii="B Lotus" w:hAnsi="B Lotus" w:hint="cs"/>
          <w:sz w:val="22"/>
          <w:szCs w:val="22"/>
          <w:rtl/>
          <w:lang w:bidi="fa-IR"/>
        </w:rPr>
        <w:t xml:space="preserve"> و دیگر این که این واقعه پس از جنگ احد و اواخر سال سوم هجری رخ داده که ایشان هم آن را تأیید می‌کنند، علت و انگیزه اصلی را انتقام گرفتن کفار زخم خورده می‌دانیم که در شکل خدعه و نیرنگ بروز کرده و به شهادت تعدادی از یاران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که برای تبلیغ و اشاعه اسلام مأمور شده بودند منجر شده است. و در بیان این داستان ا ز نقل مطالبی که مستند صحیحی ندارد سعی کرده‌ایم پرهیز شود.</w:t>
      </w:r>
    </w:p>
  </w:footnote>
  <w:footnote w:id="65">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«یَمامَه» نام منطقه‌ای است در وسط جزیرة‌العرب بین نجد و یمن که از شرق به بحرین متصل است و از غرب به حجاز. امروز نام این منطقه عارض است؛ اما شهر «یمامه» در جنوب غربی احساء که یکی از مناطق سه‌گانه عربستان است می</w:t>
      </w:r>
      <w:r w:rsidRPr="00A57554">
        <w:rPr>
          <w:rFonts w:ascii="B Lotus" w:hAnsi="B Lotus" w:hint="eastAsia"/>
          <w:sz w:val="22"/>
          <w:szCs w:val="22"/>
          <w:rtl/>
          <w:lang w:bidi="fa-IR"/>
        </w:rPr>
        <w:t>‌باشد.</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«یمامه» شهری بزرگ و آیاد و حاصلخیز است. مسلیمه کذاب در آن جا بوده. این شهر از شمال نزدیک ریاض پایتخت فعلی عربستان است. دائر</w:t>
      </w:r>
      <w:r w:rsidRPr="00540379">
        <w:rPr>
          <w:rFonts w:ascii="mylotus" w:hAnsi="mylotus" w:cs="mylotus"/>
          <w:sz w:val="22"/>
          <w:szCs w:val="22"/>
          <w:rtl/>
          <w:lang w:bidi="fa-IR"/>
        </w:rPr>
        <w:t>ة</w:t>
      </w:r>
      <w:r w:rsidRPr="00A57554">
        <w:rPr>
          <w:rFonts w:ascii="B Lotus" w:hAnsi="B Lotus" w:hint="cs"/>
          <w:sz w:val="22"/>
          <w:szCs w:val="22"/>
          <w:rtl/>
          <w:lang w:bidi="fa-IR"/>
        </w:rPr>
        <w:t xml:space="preserve"> المعارف فرید و جدی ج 1، ص 954 و </w:t>
      </w:r>
      <w:r w:rsidRPr="00785197">
        <w:rPr>
          <w:rFonts w:ascii="mylotus" w:hAnsi="mylotus" w:cs="mylotus"/>
          <w:sz w:val="22"/>
          <w:szCs w:val="22"/>
          <w:rtl/>
          <w:lang w:bidi="fa-IR"/>
        </w:rPr>
        <w:t>تاریخ ال</w:t>
      </w:r>
      <w:r w:rsidR="00785197">
        <w:rPr>
          <w:rFonts w:ascii="mylotus" w:hAnsi="mylotus" w:cs="mylotus" w:hint="cs"/>
          <w:sz w:val="22"/>
          <w:szCs w:val="22"/>
          <w:rtl/>
          <w:lang w:bidi="fa-IR"/>
        </w:rPr>
        <w:t>ـ</w:t>
      </w:r>
      <w:r w:rsidRPr="00785197">
        <w:rPr>
          <w:rFonts w:ascii="mylotus" w:hAnsi="mylotus" w:cs="mylotus"/>
          <w:sz w:val="22"/>
          <w:szCs w:val="22"/>
          <w:rtl/>
          <w:lang w:bidi="fa-IR"/>
        </w:rPr>
        <w:t>مملکة العربیة السعودیة</w:t>
      </w:r>
      <w:r w:rsidRPr="00A57554">
        <w:rPr>
          <w:rFonts w:ascii="B Lotus" w:hAnsi="B Lotus" w:hint="cs"/>
          <w:sz w:val="22"/>
          <w:szCs w:val="22"/>
          <w:rtl/>
          <w:lang w:bidi="fa-IR"/>
        </w:rPr>
        <w:t xml:space="preserve"> ج1، ص 22.</w:t>
      </w:r>
    </w:p>
  </w:footnote>
  <w:footnote w:id="66">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«صفَّه» در لغت به معنی ایوان یا جای سقف‌دار و سایه‌دار است. این مکان به دستور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در کنار مسجد‌النبی برای استراحت مهاجران و میهمانان اسلام که خانه و کاشانه و همسر و اولادی نداشتند ساخته شد. و اکنون به صورت سکویی که قریب نیم متر از زمین مرتفع‌تر است در قسمت شمالی مسجد رو به روی محراب تهجد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و مقابل حجره حضرت فاطمه ـ سلام</w:t>
      </w:r>
      <w:r w:rsidRPr="00A57554">
        <w:rPr>
          <w:rFonts w:ascii="B Lotus" w:hAnsi="B Lotus" w:hint="eastAsia"/>
          <w:sz w:val="22"/>
          <w:szCs w:val="22"/>
          <w:rtl/>
          <w:lang w:bidi="fa-IR"/>
        </w:rPr>
        <w:t xml:space="preserve">‌الله علیها ـ می‌باشد که </w:t>
      </w:r>
      <w:r w:rsidRPr="00A57554">
        <w:rPr>
          <w:rFonts w:ascii="B Lotus" w:hAnsi="B Lotus" w:hint="cs"/>
          <w:sz w:val="22"/>
          <w:szCs w:val="22"/>
          <w:rtl/>
          <w:lang w:bidi="fa-IR"/>
        </w:rPr>
        <w:t>با توسعه مسجد</w:t>
      </w:r>
      <w:r w:rsidR="004A6B3F">
        <w:rPr>
          <w:rFonts w:ascii="B Lotus" w:hAnsi="B Lotus" w:hint="cs"/>
          <w:sz w:val="22"/>
          <w:szCs w:val="22"/>
          <w:rtl/>
          <w:lang w:bidi="fa-IR"/>
        </w:rPr>
        <w:t xml:space="preserve"> </w:t>
      </w:r>
      <w:r w:rsidRPr="00A57554">
        <w:rPr>
          <w:rFonts w:ascii="B Lotus" w:hAnsi="B Lotus" w:hint="cs"/>
          <w:sz w:val="22"/>
          <w:szCs w:val="22"/>
          <w:rtl/>
          <w:lang w:bidi="fa-IR"/>
        </w:rPr>
        <w:t>النبی در داخل آن قرار گرفته است.</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طول این سکو 12 متر و عرض آن 8 متر و مساحت آن 96 متر می‌باشد.</w:t>
      </w:r>
    </w:p>
    <w:p w:rsidR="00A57554" w:rsidRPr="00A57554" w:rsidRDefault="00A57554" w:rsidP="00785197">
      <w:pPr>
        <w:pStyle w:val="FootnoteText"/>
        <w:bidi/>
        <w:ind w:left="284"/>
        <w:jc w:val="both"/>
        <w:rPr>
          <w:rFonts w:ascii="B Lotus" w:hAnsi="B Lotus"/>
          <w:sz w:val="22"/>
          <w:szCs w:val="22"/>
          <w:lang w:bidi="fa-IR"/>
        </w:rPr>
      </w:pPr>
      <w:r w:rsidRPr="00A57554">
        <w:rPr>
          <w:rFonts w:ascii="B Lotus" w:hAnsi="B Lotus" w:hint="cs"/>
          <w:sz w:val="22"/>
          <w:szCs w:val="22"/>
          <w:rtl/>
          <w:lang w:bidi="fa-IR"/>
        </w:rPr>
        <w:t>مورخین تعداد افرادی را که در این مکان استراحت می‌کرده‌اند و همواره در اثر ازدواج و یا موت و مسافرت کم و زیاد می</w:t>
      </w:r>
      <w:r w:rsidRPr="00A57554">
        <w:rPr>
          <w:rFonts w:ascii="B Lotus" w:hAnsi="B Lotus" w:hint="eastAsia"/>
          <w:sz w:val="22"/>
          <w:szCs w:val="22"/>
          <w:rtl/>
          <w:lang w:bidi="fa-IR"/>
        </w:rPr>
        <w:t>‌شده‌</w:t>
      </w:r>
      <w:r w:rsidRPr="00A57554">
        <w:rPr>
          <w:rFonts w:ascii="B Lotus" w:hAnsi="B Lotus" w:hint="cs"/>
          <w:sz w:val="22"/>
          <w:szCs w:val="22"/>
          <w:rtl/>
          <w:lang w:bidi="fa-IR"/>
        </w:rPr>
        <w:t>اند تا 92 نفر نوشته‌اند. مدینه شناسی، ج 1، ص 109 و 110.</w:t>
      </w:r>
    </w:p>
  </w:footnote>
  <w:footnote w:id="67">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دلائل النبوة</w:t>
      </w:r>
      <w:r w:rsidRPr="00A57554">
        <w:rPr>
          <w:rFonts w:ascii="B Lotus" w:hAnsi="B Lotus" w:hint="cs"/>
          <w:sz w:val="22"/>
          <w:szCs w:val="22"/>
          <w:rtl/>
          <w:lang w:bidi="fa-IR"/>
        </w:rPr>
        <w:t xml:space="preserve">، احمدبن حسین بیهقی، چاپ </w:t>
      </w:r>
      <w:r w:rsidRPr="00785197">
        <w:rPr>
          <w:rFonts w:ascii="mylotus" w:hAnsi="mylotus" w:cs="mylotus"/>
          <w:sz w:val="22"/>
          <w:szCs w:val="22"/>
          <w:rtl/>
          <w:lang w:bidi="fa-IR"/>
        </w:rPr>
        <w:t>دارالکتب العلمیة</w:t>
      </w:r>
      <w:r w:rsidRPr="00A57554">
        <w:rPr>
          <w:rFonts w:ascii="B Lotus" w:hAnsi="B Lotus" w:hint="cs"/>
          <w:sz w:val="22"/>
          <w:szCs w:val="22"/>
          <w:rtl/>
          <w:lang w:bidi="fa-IR"/>
        </w:rPr>
        <w:t xml:space="preserve"> ـ بیروت، ج 1، ص 351.</w:t>
      </w:r>
    </w:p>
  </w:footnote>
  <w:footnote w:id="68">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«زیادبن لَبید» از افراد قبیله خزرج مدینه است که قبل از هجرت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به مکه رفته و مدتی در آن جا اقامت گزیده، سپس با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به مدینه هجرت کرده است.</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او در بیعت عقبه و در جنگ بدر و احد و خندق و بقیه غزوات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حضور داشته است.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مدتی او را برای ولایت به حضرموت در یمن اعزام نمود. او در سال 41 هجری وفات کرد. </w:t>
      </w:r>
      <w:r w:rsidRPr="00785197">
        <w:rPr>
          <w:rFonts w:ascii="mylotus" w:hAnsi="mylotus" w:cs="mylotus"/>
          <w:sz w:val="22"/>
          <w:szCs w:val="22"/>
          <w:rtl/>
          <w:lang w:bidi="fa-IR"/>
        </w:rPr>
        <w:t>اسدالغابة</w:t>
      </w:r>
      <w:r w:rsidRPr="00A57554">
        <w:rPr>
          <w:rFonts w:ascii="B Lotus" w:hAnsi="B Lotus" w:hint="cs"/>
          <w:sz w:val="22"/>
          <w:szCs w:val="22"/>
          <w:rtl/>
          <w:lang w:bidi="fa-IR"/>
        </w:rPr>
        <w:t xml:space="preserve">، ج 2، ص 217 و </w:t>
      </w:r>
      <w:r w:rsidRPr="00785197">
        <w:rPr>
          <w:rFonts w:ascii="mylotus" w:hAnsi="mylotus" w:cs="mylotus"/>
          <w:sz w:val="22"/>
          <w:szCs w:val="22"/>
          <w:rtl/>
          <w:lang w:bidi="fa-IR"/>
        </w:rPr>
        <w:t>تهذیب الکم</w:t>
      </w:r>
      <w:r w:rsidR="00785197">
        <w:rPr>
          <w:rFonts w:ascii="mylotus" w:hAnsi="mylotus" w:cs="mylotus" w:hint="cs"/>
          <w:sz w:val="22"/>
          <w:szCs w:val="22"/>
          <w:rtl/>
          <w:lang w:bidi="fa-IR"/>
        </w:rPr>
        <w:t>ـ</w:t>
      </w:r>
      <w:r w:rsidRPr="00785197">
        <w:rPr>
          <w:rFonts w:ascii="mylotus" w:hAnsi="mylotus" w:cs="mylotus"/>
          <w:sz w:val="22"/>
          <w:szCs w:val="22"/>
          <w:rtl/>
          <w:lang w:bidi="fa-IR"/>
        </w:rPr>
        <w:t>ال</w:t>
      </w:r>
      <w:r w:rsidRPr="00A57554">
        <w:rPr>
          <w:rFonts w:ascii="B Lotus" w:hAnsi="B Lotus" w:hint="cs"/>
          <w:sz w:val="22"/>
          <w:szCs w:val="22"/>
          <w:rtl/>
          <w:lang w:bidi="fa-IR"/>
        </w:rPr>
        <w:t>، ج 9، ص 506 و 508.</w:t>
      </w:r>
    </w:p>
  </w:footnote>
  <w:footnote w:id="6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مشروح این داستان با سندی محکم از طریق ابوحمزه ثمالی از امام باقر</w:t>
      </w:r>
      <w:r w:rsidRPr="00A57554">
        <w:rPr>
          <w:rFonts w:ascii="B Lotus" w:hAnsi="B Lotus" w:hint="cs"/>
          <w:sz w:val="22"/>
          <w:szCs w:val="22"/>
          <w:lang w:bidi="fa-IR"/>
        </w:rPr>
        <w:sym w:font="AGA Arabesque" w:char="F075"/>
      </w:r>
      <w:r w:rsidRPr="00A57554">
        <w:rPr>
          <w:rFonts w:ascii="B Lotus" w:hAnsi="B Lotus" w:hint="cs"/>
          <w:sz w:val="22"/>
          <w:szCs w:val="22"/>
          <w:rtl/>
          <w:lang w:bidi="fa-IR"/>
        </w:rPr>
        <w:t xml:space="preserve"> در کتاب شریف فروع کافی جلد 5، صفحات 339 تا 343، آمده است.</w:t>
      </w:r>
    </w:p>
  </w:footnote>
  <w:footnote w:id="7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در کتاب‌های تاریخ و سیره از این جنگ، گاهی به نام «احزاب» و گاهی به نام «خندق» یاد شده، چون در این جنگ، همه گروه‌ها و احزاب برعلیه مسلمانان همکاری کرده و حضور داشته‌اند، احزاب نامیده شد. و از طرفی چون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در این جنگ، اطراف مدینه خندقی حفر نمود، به نام خندق نامیده شد.</w:t>
      </w:r>
    </w:p>
  </w:footnote>
  <w:footnote w:id="7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شرح ال</w:t>
      </w:r>
      <w:r w:rsidR="00785197">
        <w:rPr>
          <w:rFonts w:ascii="mylotus" w:hAnsi="mylotus" w:cs="mylotus" w:hint="cs"/>
          <w:sz w:val="22"/>
          <w:szCs w:val="22"/>
          <w:rtl/>
          <w:lang w:bidi="fa-IR"/>
        </w:rPr>
        <w:t>ـ</w:t>
      </w:r>
      <w:r w:rsidRPr="00785197">
        <w:rPr>
          <w:rFonts w:ascii="mylotus" w:hAnsi="mylotus" w:cs="mylotus"/>
          <w:sz w:val="22"/>
          <w:szCs w:val="22"/>
          <w:rtl/>
          <w:lang w:bidi="fa-IR"/>
        </w:rPr>
        <w:t>مواهب اللدنية</w:t>
      </w:r>
      <w:r w:rsidRPr="00A57554">
        <w:rPr>
          <w:rFonts w:ascii="B Lotus" w:hAnsi="B Lotus" w:hint="cs"/>
          <w:sz w:val="22"/>
          <w:szCs w:val="22"/>
          <w:rtl/>
          <w:lang w:bidi="fa-IR"/>
        </w:rPr>
        <w:t>، ج 2، ص 147 و مغازی واقدی، ج 2، ص 497.</w:t>
      </w:r>
    </w:p>
  </w:footnote>
  <w:footnote w:id="72">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از این تعداد فقط 36 نفر سواره بودند. شرح مواهب، ج 2، ص 148 و مغازی واقدی، ج 2، ص 497.</w:t>
      </w:r>
    </w:p>
  </w:footnote>
  <w:footnote w:id="7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الروض الأنفف</w:t>
      </w:r>
      <w:r w:rsidRPr="00A57554">
        <w:rPr>
          <w:rFonts w:ascii="B Lotus" w:hAnsi="B Lotus" w:hint="cs"/>
          <w:sz w:val="22"/>
          <w:szCs w:val="22"/>
          <w:rtl/>
          <w:lang w:bidi="fa-IR"/>
        </w:rPr>
        <w:t xml:space="preserve"> ج 3، ص 267.</w:t>
      </w:r>
    </w:p>
  </w:footnote>
  <w:footnote w:id="74">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أسد الغابة</w:t>
      </w:r>
      <w:r w:rsidRPr="00A57554">
        <w:rPr>
          <w:rFonts w:ascii="B Lotus" w:hAnsi="B Lotus" w:hint="cs"/>
          <w:sz w:val="22"/>
          <w:szCs w:val="22"/>
          <w:rtl/>
          <w:lang w:bidi="fa-IR"/>
        </w:rPr>
        <w:t>، ج 6، ص 265-267، چاپ دارالشعب.</w:t>
      </w:r>
    </w:p>
  </w:footnote>
  <w:footnote w:id="75">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مغازی واقدی، ج 2، ص 506.</w:t>
      </w:r>
    </w:p>
  </w:footnote>
  <w:footnote w:id="76">
    <w:p w:rsidR="00A57554" w:rsidRPr="00A57554" w:rsidRDefault="00A57554" w:rsidP="004A6B3F">
      <w:pPr>
        <w:tabs>
          <w:tab w:val="right" w:pos="7371"/>
        </w:tabs>
        <w:ind w:left="284" w:hanging="284"/>
        <w:jc w:val="both"/>
        <w:rPr>
          <w:rFonts w:ascii="B Lotus" w:hAnsi="B Lotus" w:cs="B Lotus"/>
          <w:sz w:val="22"/>
          <w:szCs w:val="22"/>
          <w:rtl/>
        </w:rPr>
      </w:pPr>
      <w:r w:rsidRPr="00A57554">
        <w:rPr>
          <w:rStyle w:val="FootnoteReference"/>
          <w:rFonts w:ascii="B Lotus" w:hAnsi="B Lotus" w:cs="B Lotus"/>
          <w:sz w:val="22"/>
          <w:szCs w:val="22"/>
          <w:vertAlign w:val="baseline"/>
        </w:rPr>
        <w:footnoteRef/>
      </w:r>
      <w:r w:rsidRPr="00A57554">
        <w:rPr>
          <w:rFonts w:ascii="B Lotus" w:hAnsi="B Lotus" w:cs="B Lotus" w:hint="cs"/>
          <w:sz w:val="22"/>
          <w:szCs w:val="22"/>
          <w:rtl/>
          <w:lang w:bidi="fa-IR"/>
        </w:rPr>
        <w:t>-</w:t>
      </w:r>
      <w:r w:rsidR="00785197">
        <w:rPr>
          <w:rFonts w:ascii="B Lotus" w:hAnsi="B Lotus" w:cs="B Lotus" w:hint="cs"/>
          <w:sz w:val="22"/>
          <w:szCs w:val="22"/>
          <w:rtl/>
          <w:lang w:bidi="fa-IR"/>
        </w:rPr>
        <w:t xml:space="preserve"> </w:t>
      </w:r>
      <w:r w:rsidR="00785197">
        <w:rPr>
          <w:rFonts w:ascii="B Lotus" w:hAnsi="B Lotus" w:cs="Traditional Arabic" w:hint="cs"/>
          <w:sz w:val="22"/>
          <w:szCs w:val="22"/>
          <w:rtl/>
          <w:lang w:bidi="fa-IR"/>
        </w:rPr>
        <w:t>﴿</w:t>
      </w:r>
      <w:r w:rsidR="004A6B3F" w:rsidRPr="004A6B3F">
        <w:rPr>
          <w:rFonts w:ascii="KFGQPC Uthmanic Script HAFS" w:cs="KFGQPC Uthmanic Script HAFS" w:hint="eastAsia"/>
          <w:sz w:val="22"/>
          <w:szCs w:val="22"/>
          <w:rtl/>
        </w:rPr>
        <w:t>يَ</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أَيُّهَا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cs"/>
          <w:sz w:val="22"/>
          <w:szCs w:val="22"/>
          <w:rtl/>
        </w:rPr>
        <w:t>ٱ</w:t>
      </w:r>
      <w:r w:rsidR="004A6B3F" w:rsidRPr="004A6B3F">
        <w:rPr>
          <w:rFonts w:ascii="KFGQPC Uthmanic Script HAFS" w:cs="KFGQPC Uthmanic Script HAFS" w:hint="eastAsia"/>
          <w:sz w:val="22"/>
          <w:szCs w:val="22"/>
          <w:rtl/>
        </w:rPr>
        <w:t>لَّذِينَ</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ءَامَنُواْ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لَا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تَخُونُواْ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cs"/>
          <w:sz w:val="22"/>
          <w:szCs w:val="22"/>
          <w:rtl/>
        </w:rPr>
        <w:t>ٱ</w:t>
      </w:r>
      <w:r w:rsidR="004A6B3F" w:rsidRPr="004A6B3F">
        <w:rPr>
          <w:rFonts w:ascii="KFGQPC Uthmanic Script HAFS" w:cs="KFGQPC Uthmanic Script HAFS" w:hint="eastAsia"/>
          <w:sz w:val="22"/>
          <w:szCs w:val="22"/>
          <w:rtl/>
        </w:rPr>
        <w:t>للَّهَ</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وَ</w:t>
      </w:r>
      <w:r w:rsidR="004A6B3F" w:rsidRPr="004A6B3F">
        <w:rPr>
          <w:rFonts w:ascii="KFGQPC Uthmanic Script HAFS" w:cs="KFGQPC Uthmanic Script HAFS" w:hint="cs"/>
          <w:sz w:val="22"/>
          <w:szCs w:val="22"/>
          <w:rtl/>
        </w:rPr>
        <w:t>ٱ</w:t>
      </w:r>
      <w:r w:rsidR="004A6B3F" w:rsidRPr="004A6B3F">
        <w:rPr>
          <w:rFonts w:ascii="KFGQPC Uthmanic Script HAFS" w:cs="KFGQPC Uthmanic Script HAFS" w:hint="eastAsia"/>
          <w:sz w:val="22"/>
          <w:szCs w:val="22"/>
          <w:rtl/>
        </w:rPr>
        <w:t>لرَّسُولَ</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وَتَخُونُو</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أَمَ</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نَ</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تِكُم</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وَأَنتُم</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تَع</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لَمُونَ</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cs"/>
          <w:sz w:val="22"/>
          <w:szCs w:val="22"/>
          <w:rtl/>
        </w:rPr>
        <w:t>٢٧</w:t>
      </w:r>
      <w:r w:rsidR="00785197">
        <w:rPr>
          <w:rFonts w:ascii="B Lotus" w:hAnsi="B Lotus" w:cs="Traditional Arabic" w:hint="cs"/>
          <w:sz w:val="22"/>
          <w:szCs w:val="22"/>
          <w:rtl/>
          <w:lang w:bidi="fa-IR"/>
        </w:rPr>
        <w:t>﴾</w:t>
      </w:r>
      <w:r w:rsidRPr="00A57554">
        <w:rPr>
          <w:rFonts w:ascii="B Lotus" w:hAnsi="B Lotus" w:cs="B Lotus" w:hint="cs"/>
          <w:sz w:val="22"/>
          <w:szCs w:val="22"/>
          <w:rtl/>
          <w:lang w:bidi="fa-IR"/>
        </w:rPr>
        <w:t xml:space="preserve"> </w:t>
      </w:r>
      <w:r w:rsidR="00785197">
        <w:rPr>
          <w:rFonts w:ascii="B Lotus" w:hAnsi="B Lotus" w:cs="B Lotus" w:hint="cs"/>
          <w:sz w:val="22"/>
          <w:szCs w:val="22"/>
          <w:rtl/>
          <w:lang w:bidi="fa-IR"/>
        </w:rPr>
        <w:t>[الأنفال: 27]</w:t>
      </w:r>
      <w:r w:rsidR="004A6B3F">
        <w:rPr>
          <w:rFonts w:ascii="B Lotus" w:hAnsi="B Lotus" w:cs="B Lotus" w:hint="cs"/>
          <w:sz w:val="24"/>
          <w:szCs w:val="24"/>
          <w:rtl/>
          <w:lang w:bidi="fa-IR"/>
        </w:rPr>
        <w:t>.</w:t>
      </w:r>
    </w:p>
    <w:p w:rsidR="00A57554" w:rsidRPr="00A57554" w:rsidRDefault="00A57554" w:rsidP="00785197">
      <w:pPr>
        <w:tabs>
          <w:tab w:val="right" w:pos="7371"/>
        </w:tabs>
        <w:ind w:left="284" w:hanging="284"/>
        <w:jc w:val="both"/>
        <w:rPr>
          <w:rFonts w:ascii="B Lotus" w:hAnsi="B Lotus" w:cs="B Lotus"/>
          <w:sz w:val="22"/>
          <w:szCs w:val="22"/>
          <w:rtl/>
        </w:rPr>
      </w:pPr>
      <w:r w:rsidRPr="00A57554">
        <w:rPr>
          <w:rFonts w:ascii="B Lotus" w:hAnsi="B Lotus" w:cs="B Lotus" w:hint="cs"/>
          <w:sz w:val="22"/>
          <w:szCs w:val="22"/>
          <w:rtl/>
        </w:rPr>
        <w:tab/>
        <w:t xml:space="preserve">يعني: </w:t>
      </w:r>
      <w:r w:rsidR="00785197">
        <w:rPr>
          <w:rFonts w:ascii="B Lotus" w:hAnsi="B Lotus" w:cs="Traditional Arabic" w:hint="cs"/>
          <w:sz w:val="22"/>
          <w:szCs w:val="22"/>
          <w:rtl/>
        </w:rPr>
        <w:t>«</w:t>
      </w:r>
      <w:r w:rsidRPr="00A57554">
        <w:rPr>
          <w:rFonts w:ascii="B Lotus" w:hAnsi="B Lotus" w:cs="B Lotus"/>
          <w:sz w:val="22"/>
          <w:szCs w:val="22"/>
          <w:rtl/>
        </w:rPr>
        <w:t>اى اهل ايمان! [با فاش كردنِ اسرار و جاسوسى براى دشمن‏] به خدا و پيامبر خيانت نكنيد، و به امانت‏هاى ميان خود هم خيانت نورزيد، در حالى كه مى‏دانيد [خيانت، عملى بسيار زشت است]</w:t>
      </w:r>
      <w:r w:rsidR="00785197">
        <w:rPr>
          <w:rFonts w:ascii="B Lotus" w:hAnsi="B Lotus" w:cs="Traditional Arabic" w:hint="cs"/>
          <w:sz w:val="22"/>
          <w:szCs w:val="22"/>
          <w:rtl/>
        </w:rPr>
        <w:t>»</w:t>
      </w:r>
      <w:r w:rsidRPr="00A57554">
        <w:rPr>
          <w:rFonts w:ascii="B Lotus" w:hAnsi="B Lotus" w:cs="B Lotus" w:hint="cs"/>
          <w:sz w:val="22"/>
          <w:szCs w:val="22"/>
          <w:rtl/>
        </w:rPr>
        <w:t>.</w:t>
      </w:r>
    </w:p>
    <w:p w:rsidR="00A57554" w:rsidRPr="00A57554" w:rsidRDefault="00A57554" w:rsidP="00785197">
      <w:pPr>
        <w:pStyle w:val="FootnoteText"/>
        <w:bidi/>
        <w:ind w:left="284"/>
        <w:jc w:val="both"/>
        <w:rPr>
          <w:rFonts w:ascii="B Lotus" w:hAnsi="B Lotus"/>
          <w:sz w:val="22"/>
          <w:szCs w:val="22"/>
          <w:lang w:bidi="fa-IR"/>
        </w:rPr>
      </w:pPr>
      <w:r w:rsidRPr="00A57554">
        <w:rPr>
          <w:rFonts w:ascii="B Lotus" w:hAnsi="B Lotus" w:hint="cs"/>
          <w:sz w:val="22"/>
          <w:szCs w:val="22"/>
          <w:rtl/>
          <w:lang w:bidi="fa-IR"/>
        </w:rPr>
        <w:t>مرحوم طبرسی در مجمع‌البیان از قول امام باقر و امام صادق</w:t>
      </w:r>
      <w:r w:rsidRPr="00A57554">
        <w:rPr>
          <w:rFonts w:ascii="B Lotus" w:hAnsi="B Lotus" w:hint="cs"/>
          <w:sz w:val="22"/>
          <w:szCs w:val="22"/>
          <w:lang w:bidi="fa-IR"/>
        </w:rPr>
        <w:sym w:font="AGA Arabesque" w:char="F075"/>
      </w:r>
      <w:r w:rsidRPr="00A57554">
        <w:rPr>
          <w:rFonts w:ascii="B Lotus" w:hAnsi="B Lotus" w:hint="cs"/>
          <w:sz w:val="22"/>
          <w:szCs w:val="22"/>
          <w:rtl/>
          <w:lang w:bidi="fa-IR"/>
        </w:rPr>
        <w:t xml:space="preserve"> نقل می‌کند که</w:t>
      </w:r>
      <w:r>
        <w:rPr>
          <w:rFonts w:ascii="B Lotus" w:hAnsi="B Lotus" w:hint="cs"/>
          <w:sz w:val="22"/>
          <w:szCs w:val="22"/>
          <w:rtl/>
          <w:lang w:bidi="fa-IR"/>
        </w:rPr>
        <w:t>:</w:t>
      </w:r>
      <w:r w:rsidRPr="00A57554">
        <w:rPr>
          <w:rFonts w:ascii="B Lotus" w:hAnsi="B Lotus" w:hint="cs"/>
          <w:sz w:val="22"/>
          <w:szCs w:val="22"/>
          <w:rtl/>
          <w:lang w:bidi="fa-IR"/>
        </w:rPr>
        <w:t xml:space="preserve"> این آیه در مورد ابولبابه در غزوة بنی‌قریظه نازل شده است. مجمع‌البیان، ج 5، ص 290. تفسیر علی بن ابراهیم قمی، ج 1، ص 271 و </w:t>
      </w:r>
      <w:r w:rsidRPr="00785197">
        <w:rPr>
          <w:rFonts w:ascii="mylotus" w:hAnsi="mylotus" w:cs="mylotus"/>
          <w:sz w:val="22"/>
          <w:szCs w:val="22"/>
          <w:rtl/>
          <w:lang w:bidi="fa-IR"/>
        </w:rPr>
        <w:t>الجامع لأحکام القرآن</w:t>
      </w:r>
      <w:r w:rsidRPr="00A57554">
        <w:rPr>
          <w:rFonts w:ascii="B Lotus" w:hAnsi="B Lotus" w:hint="cs"/>
          <w:sz w:val="22"/>
          <w:szCs w:val="22"/>
          <w:rtl/>
          <w:lang w:bidi="fa-IR"/>
        </w:rPr>
        <w:t>، ج 7، ص 394.</w:t>
      </w:r>
    </w:p>
  </w:footnote>
  <w:footnote w:id="77">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785197">
        <w:rPr>
          <w:rFonts w:ascii="mylotus" w:hAnsi="mylotus" w:cs="mylotus"/>
          <w:sz w:val="22"/>
          <w:szCs w:val="22"/>
          <w:rtl/>
          <w:lang w:bidi="fa-IR"/>
        </w:rPr>
        <w:t>شرح ال</w:t>
      </w:r>
      <w:r w:rsidR="00540379">
        <w:rPr>
          <w:rFonts w:ascii="mylotus" w:hAnsi="mylotus" w:cs="mylotus" w:hint="cs"/>
          <w:sz w:val="22"/>
          <w:szCs w:val="22"/>
          <w:rtl/>
          <w:lang w:bidi="fa-IR"/>
        </w:rPr>
        <w:t>ـ</w:t>
      </w:r>
      <w:r w:rsidRPr="00785197">
        <w:rPr>
          <w:rFonts w:ascii="mylotus" w:hAnsi="mylotus" w:cs="mylotus"/>
          <w:sz w:val="22"/>
          <w:szCs w:val="22"/>
          <w:rtl/>
          <w:lang w:bidi="fa-IR"/>
        </w:rPr>
        <w:t>مواهب اللدنية،</w:t>
      </w:r>
      <w:r w:rsidRPr="00A57554">
        <w:rPr>
          <w:rFonts w:ascii="B Lotus" w:hAnsi="B Lotus" w:hint="cs"/>
          <w:sz w:val="22"/>
          <w:szCs w:val="22"/>
          <w:rtl/>
          <w:lang w:bidi="fa-IR"/>
        </w:rPr>
        <w:t xml:space="preserve"> ج 2، ص 152.</w:t>
      </w:r>
    </w:p>
  </w:footnote>
  <w:footnote w:id="78">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سیر</w:t>
      </w:r>
      <w:r w:rsidRPr="00785197">
        <w:rPr>
          <w:rFonts w:ascii="mylotus" w:hAnsi="mylotus" w:cs="mylotus"/>
          <w:sz w:val="22"/>
          <w:szCs w:val="22"/>
          <w:rtl/>
          <w:lang w:bidi="fa-IR"/>
        </w:rPr>
        <w:t>ة</w:t>
      </w:r>
      <w:r w:rsidRPr="00A57554">
        <w:rPr>
          <w:rFonts w:ascii="B Lotus" w:hAnsi="B Lotus" w:hint="cs"/>
          <w:sz w:val="22"/>
          <w:szCs w:val="22"/>
          <w:rtl/>
          <w:lang w:bidi="fa-IR"/>
        </w:rPr>
        <w:t xml:space="preserve"> ابن هشام، ج 2، ص 248.</w:t>
      </w:r>
    </w:p>
  </w:footnote>
  <w:footnote w:id="79">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سیر</w:t>
      </w:r>
      <w:r w:rsidRPr="00785197">
        <w:rPr>
          <w:rFonts w:ascii="mylotus" w:hAnsi="mylotus" w:cs="mylotus"/>
          <w:sz w:val="22"/>
          <w:szCs w:val="22"/>
          <w:rtl/>
          <w:lang w:bidi="fa-IR"/>
        </w:rPr>
        <w:t>ة</w:t>
      </w:r>
      <w:r w:rsidRPr="00A57554">
        <w:rPr>
          <w:rFonts w:ascii="B Lotus" w:hAnsi="B Lotus" w:hint="cs"/>
          <w:sz w:val="22"/>
          <w:szCs w:val="22"/>
          <w:rtl/>
          <w:lang w:bidi="fa-IR"/>
        </w:rPr>
        <w:t xml:space="preserve"> ابن هشام، ج 3، ص 248.</w:t>
      </w:r>
    </w:p>
  </w:footnote>
  <w:footnote w:id="80">
    <w:p w:rsidR="00A57554" w:rsidRPr="00A57554" w:rsidRDefault="00A57554" w:rsidP="004A6B3F">
      <w:pPr>
        <w:tabs>
          <w:tab w:val="right" w:pos="7371"/>
        </w:tabs>
        <w:ind w:left="284" w:hanging="284"/>
        <w:jc w:val="both"/>
        <w:rPr>
          <w:rFonts w:ascii="B Lotus" w:hAnsi="B Lotus" w:cs="B Lotus"/>
          <w:sz w:val="22"/>
          <w:szCs w:val="22"/>
          <w:rtl/>
        </w:rPr>
      </w:pPr>
      <w:r w:rsidRPr="00A57554">
        <w:rPr>
          <w:rStyle w:val="FootnoteReference"/>
          <w:rFonts w:ascii="B Lotus" w:hAnsi="B Lotus" w:cs="B Lotus"/>
          <w:sz w:val="22"/>
          <w:szCs w:val="22"/>
          <w:vertAlign w:val="baseline"/>
        </w:rPr>
        <w:footnoteRef/>
      </w:r>
      <w:r w:rsidRPr="00A57554">
        <w:rPr>
          <w:rFonts w:ascii="B Lotus" w:hAnsi="B Lotus" w:cs="B Lotus" w:hint="cs"/>
          <w:sz w:val="22"/>
          <w:szCs w:val="22"/>
          <w:rtl/>
          <w:lang w:bidi="fa-IR"/>
        </w:rPr>
        <w:t>-</w:t>
      </w:r>
      <w:r w:rsidR="00785197">
        <w:rPr>
          <w:rFonts w:ascii="B Lotus" w:hAnsi="B Lotus" w:cs="B Lotus" w:hint="cs"/>
          <w:sz w:val="22"/>
          <w:szCs w:val="22"/>
          <w:rtl/>
          <w:lang w:bidi="fa-IR"/>
        </w:rPr>
        <w:t xml:space="preserve"> </w:t>
      </w:r>
      <w:r w:rsidR="00785197" w:rsidRPr="00F80CFD">
        <w:rPr>
          <w:rFonts w:ascii="B Lotus" w:hAnsi="B Lotus" w:cs="Traditional Arabic" w:hint="cs"/>
          <w:sz w:val="22"/>
          <w:szCs w:val="22"/>
          <w:rtl/>
          <w:lang w:bidi="fa-IR"/>
        </w:rPr>
        <w:t>﴿</w:t>
      </w:r>
      <w:r w:rsidR="004A6B3F" w:rsidRPr="00F80CFD">
        <w:rPr>
          <w:rFonts w:cs="KFGQPC Uthmanic Script HAFS" w:hint="cs"/>
          <w:color w:val="000000"/>
          <w:sz w:val="22"/>
          <w:szCs w:val="22"/>
          <w:rtl/>
        </w:rPr>
        <w:t>وَءَاخَرُونَ ٱعۡتَرَفُواْ بِذُنُوبِهِمۡ خَلَطُواْ عَمَل</w:t>
      </w:r>
      <w:r w:rsidR="004A6B3F" w:rsidRPr="00F80CFD">
        <w:rPr>
          <w:rFonts w:ascii="Jameel Noori Nastaleeq" w:hAnsi="Jameel Noori Nastaleeq" w:cs="KFGQPC Uthmanic Script HAFS" w:hint="cs"/>
          <w:color w:val="000000"/>
          <w:sz w:val="22"/>
          <w:szCs w:val="22"/>
          <w:rtl/>
        </w:rPr>
        <w:t>ٗ</w:t>
      </w:r>
      <w:r w:rsidR="004A6B3F" w:rsidRPr="00F80CFD">
        <w:rPr>
          <w:rFonts w:cs="KFGQPC Uthmanic Script HAFS" w:hint="cs"/>
          <w:color w:val="000000"/>
          <w:sz w:val="22"/>
          <w:szCs w:val="22"/>
          <w:rtl/>
        </w:rPr>
        <w:t>ا صَٰلِح</w:t>
      </w:r>
      <w:r w:rsidR="004A6B3F" w:rsidRPr="00F80CFD">
        <w:rPr>
          <w:rFonts w:ascii="Jameel Noori Nastaleeq" w:hAnsi="Jameel Noori Nastaleeq" w:cs="KFGQPC Uthmanic Script HAFS" w:hint="cs"/>
          <w:color w:val="000000"/>
          <w:sz w:val="22"/>
          <w:szCs w:val="22"/>
          <w:rtl/>
        </w:rPr>
        <w:t>ٗ</w:t>
      </w:r>
      <w:r w:rsidR="004A6B3F" w:rsidRPr="00F80CFD">
        <w:rPr>
          <w:rFonts w:cs="KFGQPC Uthmanic Script HAFS" w:hint="cs"/>
          <w:color w:val="000000"/>
          <w:sz w:val="22"/>
          <w:szCs w:val="22"/>
          <w:rtl/>
        </w:rPr>
        <w:t xml:space="preserve">ا </w:t>
      </w:r>
      <w:r w:rsidR="004A6B3F" w:rsidRPr="00F80CFD">
        <w:rPr>
          <w:rFonts w:cs="KFGQPC Uthmanic Script HAFS"/>
          <w:color w:val="000000"/>
          <w:sz w:val="22"/>
          <w:szCs w:val="22"/>
          <w:rtl/>
        </w:rPr>
        <w:t>وَءَاخَرَ سَيِّئًا عَسَى ٱللَّهُ أَن يَتُوبَ عَلَيۡهِمۡۚ إِنَّ ٱللَّهَ غَفُور</w:t>
      </w:r>
      <w:r w:rsidR="004A6B3F" w:rsidRPr="00F80CFD">
        <w:rPr>
          <w:rFonts w:cs="KFGQPC Uthmanic Script HAFS" w:hint="cs"/>
          <w:color w:val="000000"/>
          <w:sz w:val="22"/>
          <w:szCs w:val="22"/>
          <w:rtl/>
        </w:rPr>
        <w:t xml:space="preserve">ٞ رَّحِيمٌ </w:t>
      </w:r>
      <w:r w:rsidR="004A6B3F" w:rsidRPr="00F80CFD">
        <w:rPr>
          <w:rFonts w:cs="KFGQPC Uthmanic Script HAFS"/>
          <w:color w:val="000000"/>
          <w:sz w:val="22"/>
          <w:szCs w:val="22"/>
          <w:rtl/>
        </w:rPr>
        <w:t>١٠٢</w:t>
      </w:r>
      <w:r w:rsidR="00785197" w:rsidRPr="00F80CFD">
        <w:rPr>
          <w:rFonts w:ascii="B Lotus" w:hAnsi="B Lotus" w:cs="Traditional Arabic" w:hint="cs"/>
          <w:sz w:val="22"/>
          <w:szCs w:val="22"/>
          <w:rtl/>
          <w:lang w:bidi="fa-IR"/>
        </w:rPr>
        <w:t>﴾</w:t>
      </w:r>
      <w:r w:rsidR="00785197" w:rsidRPr="00F80CFD">
        <w:rPr>
          <w:rFonts w:ascii="B Lotus" w:hAnsi="B Lotus" w:cs="B Lotus" w:hint="cs"/>
          <w:sz w:val="22"/>
          <w:szCs w:val="22"/>
          <w:rtl/>
          <w:lang w:bidi="fa-IR"/>
        </w:rPr>
        <w:t xml:space="preserve"> </w:t>
      </w:r>
      <w:r w:rsidR="00785197">
        <w:rPr>
          <w:rFonts w:ascii="B Lotus" w:hAnsi="B Lotus" w:cs="B Lotus" w:hint="cs"/>
          <w:sz w:val="20"/>
          <w:szCs w:val="20"/>
          <w:rtl/>
          <w:lang w:bidi="fa-IR"/>
        </w:rPr>
        <w:t>[</w:t>
      </w:r>
      <w:r w:rsidR="00785197" w:rsidRPr="00785197">
        <w:rPr>
          <w:rFonts w:ascii="mylotus" w:hAnsi="mylotus" w:cs="mylotus"/>
          <w:sz w:val="20"/>
          <w:szCs w:val="20"/>
          <w:rtl/>
          <w:lang w:bidi="fa-IR"/>
        </w:rPr>
        <w:t>التوبة</w:t>
      </w:r>
      <w:r w:rsidR="00785197">
        <w:rPr>
          <w:rFonts w:ascii="B Lotus" w:hAnsi="B Lotus" w:cs="B Lotus" w:hint="cs"/>
          <w:sz w:val="20"/>
          <w:szCs w:val="20"/>
          <w:rtl/>
          <w:lang w:bidi="fa-IR"/>
        </w:rPr>
        <w:t>: 102]</w:t>
      </w:r>
      <w:r w:rsidR="00785197">
        <w:rPr>
          <w:rFonts w:ascii="B Lotus" w:hAnsi="B Lotus" w:cs="B Lotus" w:hint="cs"/>
          <w:sz w:val="22"/>
          <w:szCs w:val="22"/>
          <w:rtl/>
          <w:lang w:bidi="fa-IR"/>
        </w:rPr>
        <w:t>.</w:t>
      </w:r>
      <w:r w:rsidRPr="00A57554">
        <w:rPr>
          <w:rFonts w:ascii="B Lotus" w:hAnsi="B Lotus" w:cs="B Lotus" w:hint="cs"/>
          <w:sz w:val="22"/>
          <w:szCs w:val="22"/>
          <w:rtl/>
          <w:lang w:bidi="fa-IR"/>
        </w:rPr>
        <w:t xml:space="preserve"> </w:t>
      </w:r>
    </w:p>
    <w:p w:rsidR="00A57554" w:rsidRPr="00A57554" w:rsidRDefault="00A57554" w:rsidP="00785197">
      <w:pPr>
        <w:tabs>
          <w:tab w:val="right" w:pos="7371"/>
        </w:tabs>
        <w:ind w:left="284" w:hanging="284"/>
        <w:jc w:val="both"/>
        <w:rPr>
          <w:rFonts w:ascii="B Lotus" w:hAnsi="B Lotus" w:cs="B Lotus"/>
          <w:sz w:val="22"/>
          <w:szCs w:val="22"/>
          <w:rtl/>
        </w:rPr>
      </w:pPr>
      <w:r w:rsidRPr="00A57554">
        <w:rPr>
          <w:rFonts w:ascii="B Lotus" w:hAnsi="B Lotus" w:cs="B Lotus" w:hint="cs"/>
          <w:sz w:val="22"/>
          <w:szCs w:val="22"/>
          <w:rtl/>
        </w:rPr>
        <w:tab/>
        <w:t xml:space="preserve">يعني: </w:t>
      </w:r>
      <w:r w:rsidR="00785197">
        <w:rPr>
          <w:rFonts w:ascii="B Lotus" w:hAnsi="B Lotus" w:cs="Traditional Arabic" w:hint="cs"/>
          <w:sz w:val="22"/>
          <w:szCs w:val="22"/>
          <w:rtl/>
        </w:rPr>
        <w:t>«</w:t>
      </w:r>
      <w:r w:rsidRPr="00A57554">
        <w:rPr>
          <w:rFonts w:ascii="B Lotus" w:hAnsi="B Lotus" w:cs="B Lotus"/>
          <w:sz w:val="22"/>
          <w:szCs w:val="22"/>
          <w:rtl/>
        </w:rPr>
        <w:t>و گروهى ديگر، به گناهان خود اعتراف كردند و كار خوب و بد را به هم آميختند اميد مى‏رود كه خداوند توبه آنها را بپذيرد به يقين، خداوند آمرزنده و مهربان است</w:t>
      </w:r>
      <w:r w:rsidRPr="00A57554">
        <w:rPr>
          <w:rFonts w:ascii="B Lotus" w:hAnsi="B Lotus" w:cs="B Lotus" w:hint="cs"/>
          <w:sz w:val="22"/>
          <w:szCs w:val="22"/>
          <w:rtl/>
        </w:rPr>
        <w:t>!</w:t>
      </w:r>
      <w:r w:rsidR="00785197">
        <w:rPr>
          <w:rFonts w:ascii="B Lotus" w:hAnsi="B Lotus" w:cs="Traditional Arabic" w:hint="cs"/>
          <w:sz w:val="22"/>
          <w:szCs w:val="22"/>
          <w:rtl/>
        </w:rPr>
        <w:t>»</w:t>
      </w:r>
      <w:r w:rsidR="00785197">
        <w:rPr>
          <w:rFonts w:ascii="B Lotus" w:hAnsi="B Lotus" w:cs="B Lotus" w:hint="cs"/>
          <w:sz w:val="22"/>
          <w:szCs w:val="22"/>
          <w:rtl/>
        </w:rPr>
        <w:t>.</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در مورد شأن نزول این آیه بین مفسرین اختلاف است که آیا در مورد کسانی است که از شرکت در جنگ تبوک سرباز زدند، که از جمله آنان ابولبابه بود، و یا این که در خصوص ابولبابه و غزوة بنی</w:t>
      </w:r>
      <w:r w:rsidRPr="00A57554">
        <w:rPr>
          <w:rFonts w:ascii="B Lotus" w:hAnsi="B Lotus" w:hint="eastAsia"/>
          <w:sz w:val="22"/>
          <w:szCs w:val="22"/>
          <w:rtl/>
          <w:lang w:bidi="fa-IR"/>
        </w:rPr>
        <w:t>‌</w:t>
      </w:r>
      <w:r w:rsidRPr="00A57554">
        <w:rPr>
          <w:rFonts w:ascii="B Lotus" w:hAnsi="B Lotus" w:hint="cs"/>
          <w:sz w:val="22"/>
          <w:szCs w:val="22"/>
          <w:rtl/>
          <w:lang w:bidi="fa-IR"/>
        </w:rPr>
        <w:t>قریظه است.</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مرحوم شیخ طوسی در تفسیر تبیان ضمن نقل اقوال روایتی را از امام باقر</w:t>
      </w:r>
      <w:r w:rsidRPr="00A57554">
        <w:rPr>
          <w:rFonts w:ascii="B Lotus" w:hAnsi="B Lotus" w:hint="cs"/>
          <w:sz w:val="22"/>
          <w:szCs w:val="22"/>
          <w:lang w:bidi="fa-IR"/>
        </w:rPr>
        <w:sym w:font="AGA Arabesque" w:char="F075"/>
      </w:r>
      <w:r w:rsidRPr="00A57554">
        <w:rPr>
          <w:rFonts w:ascii="B Lotus" w:hAnsi="B Lotus" w:hint="cs"/>
          <w:sz w:val="22"/>
          <w:szCs w:val="22"/>
          <w:rtl/>
          <w:lang w:bidi="fa-IR"/>
        </w:rPr>
        <w:t xml:space="preserve"> نقل می‌کند که</w:t>
      </w:r>
      <w:r>
        <w:rPr>
          <w:rFonts w:ascii="B Lotus" w:hAnsi="B Lotus" w:hint="cs"/>
          <w:sz w:val="22"/>
          <w:szCs w:val="22"/>
          <w:rtl/>
          <w:lang w:bidi="fa-IR"/>
        </w:rPr>
        <w:t>:</w:t>
      </w:r>
      <w:r w:rsidRPr="00A57554">
        <w:rPr>
          <w:rFonts w:ascii="B Lotus" w:hAnsi="B Lotus" w:hint="cs"/>
          <w:sz w:val="22"/>
          <w:szCs w:val="22"/>
          <w:rtl/>
          <w:lang w:bidi="fa-IR"/>
        </w:rPr>
        <w:t xml:space="preserve"> این آیه در مورد ابولبابه در جریان غزوة بنی‌قریظه است.</w:t>
      </w:r>
    </w:p>
    <w:p w:rsidR="00A57554" w:rsidRPr="00A57554" w:rsidRDefault="00A57554" w:rsidP="00785197">
      <w:pPr>
        <w:pStyle w:val="FootnoteText"/>
        <w:bidi/>
        <w:ind w:left="284"/>
        <w:jc w:val="both"/>
        <w:rPr>
          <w:rFonts w:ascii="B Lotus" w:hAnsi="B Lotus"/>
          <w:sz w:val="22"/>
          <w:szCs w:val="22"/>
          <w:lang w:bidi="fa-IR"/>
        </w:rPr>
      </w:pPr>
      <w:r w:rsidRPr="00A57554">
        <w:rPr>
          <w:rFonts w:ascii="B Lotus" w:hAnsi="B Lotus" w:hint="cs"/>
          <w:sz w:val="22"/>
          <w:szCs w:val="22"/>
          <w:rtl/>
          <w:lang w:bidi="fa-IR"/>
        </w:rPr>
        <w:t xml:space="preserve">تفسیر تبیان، ج 5، ص 290 و </w:t>
      </w:r>
      <w:r w:rsidRPr="00785197">
        <w:rPr>
          <w:rFonts w:ascii="mylotus" w:hAnsi="mylotus" w:cs="mylotus"/>
          <w:sz w:val="22"/>
          <w:szCs w:val="22"/>
          <w:rtl/>
          <w:lang w:bidi="fa-IR"/>
        </w:rPr>
        <w:t>الجامع لأحکام القرآن</w:t>
      </w:r>
      <w:r w:rsidRPr="00A57554">
        <w:rPr>
          <w:rFonts w:ascii="B Lotus" w:hAnsi="B Lotus" w:hint="cs"/>
          <w:sz w:val="22"/>
          <w:szCs w:val="22"/>
          <w:rtl/>
          <w:lang w:bidi="fa-IR"/>
        </w:rPr>
        <w:t>، ج 8، ص 241 و 242.</w:t>
      </w:r>
    </w:p>
  </w:footnote>
  <w:footnote w:id="81">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شرح این داستان ـ با اختلافاتی در نقل ـ در منابع تاریخی در ذیل غزو</w:t>
      </w:r>
      <w:r w:rsidRPr="004A6B3F">
        <w:rPr>
          <w:rFonts w:ascii="mylotus" w:hAnsi="mylotus" w:cs="mylotus"/>
          <w:sz w:val="22"/>
          <w:szCs w:val="22"/>
          <w:rtl/>
          <w:lang w:bidi="fa-IR"/>
        </w:rPr>
        <w:t>ة</w:t>
      </w:r>
      <w:r w:rsidRPr="00A57554">
        <w:rPr>
          <w:rFonts w:ascii="B Lotus" w:hAnsi="B Lotus" w:hint="cs"/>
          <w:sz w:val="22"/>
          <w:szCs w:val="22"/>
          <w:rtl/>
          <w:lang w:bidi="fa-IR"/>
        </w:rPr>
        <w:t xml:space="preserve"> بنی‌قریظه و در کتب تفسیر در ذیل آیه 37 سوره انفال و آیه 103 سوره توبه آمده. در این نوشتار به این مصادر مراجعه شده است</w:t>
      </w:r>
      <w:r>
        <w:rPr>
          <w:rFonts w:ascii="B Lotus" w:hAnsi="B Lotus" w:hint="cs"/>
          <w:sz w:val="22"/>
          <w:szCs w:val="22"/>
          <w:rtl/>
          <w:lang w:bidi="fa-IR"/>
        </w:rPr>
        <w:t>:</w:t>
      </w:r>
    </w:p>
    <w:p w:rsidR="00A57554" w:rsidRPr="00A57554" w:rsidRDefault="00A57554" w:rsidP="00785197">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 xml:space="preserve">تفسیر علی بن ابراهیم قمی، تفسیر مجمع‌البیان، تفسیر تبیان شیخ طوسی، تفسیر قرطبی، طبقات ابن سعد، سیره ابن هشام، </w:t>
      </w:r>
      <w:r w:rsidRPr="00785197">
        <w:rPr>
          <w:rFonts w:ascii="mylotus" w:hAnsi="mylotus" w:cs="mylotus"/>
          <w:sz w:val="22"/>
          <w:szCs w:val="22"/>
          <w:rtl/>
          <w:lang w:bidi="fa-IR"/>
        </w:rPr>
        <w:t>الروضة الأنف</w:t>
      </w:r>
      <w:r w:rsidRPr="00A57554">
        <w:rPr>
          <w:rFonts w:ascii="B Lotus" w:hAnsi="B Lotus" w:hint="cs"/>
          <w:sz w:val="22"/>
          <w:szCs w:val="22"/>
          <w:rtl/>
          <w:lang w:bidi="fa-IR"/>
        </w:rPr>
        <w:t xml:space="preserve">، </w:t>
      </w:r>
      <w:r w:rsidRPr="00785197">
        <w:rPr>
          <w:rFonts w:ascii="mylotus" w:hAnsi="mylotus" w:cs="mylotus"/>
          <w:sz w:val="22"/>
          <w:szCs w:val="22"/>
          <w:rtl/>
          <w:lang w:bidi="fa-IR"/>
        </w:rPr>
        <w:t>شرح ال</w:t>
      </w:r>
      <w:r w:rsidR="00785197">
        <w:rPr>
          <w:rFonts w:ascii="mylotus" w:hAnsi="mylotus" w:cs="mylotus" w:hint="cs"/>
          <w:sz w:val="22"/>
          <w:szCs w:val="22"/>
          <w:rtl/>
          <w:lang w:bidi="fa-IR"/>
        </w:rPr>
        <w:t>ـ</w:t>
      </w:r>
      <w:r w:rsidRPr="00785197">
        <w:rPr>
          <w:rFonts w:ascii="mylotus" w:hAnsi="mylotus" w:cs="mylotus"/>
          <w:sz w:val="22"/>
          <w:szCs w:val="22"/>
          <w:rtl/>
          <w:lang w:bidi="fa-IR"/>
        </w:rPr>
        <w:t>مواهب اللدنية</w:t>
      </w:r>
      <w:r w:rsidRPr="00A57554">
        <w:rPr>
          <w:rFonts w:ascii="B Lotus" w:hAnsi="B Lotus" w:hint="cs"/>
          <w:sz w:val="22"/>
          <w:szCs w:val="22"/>
          <w:rtl/>
          <w:lang w:bidi="fa-IR"/>
        </w:rPr>
        <w:t xml:space="preserve">، </w:t>
      </w:r>
      <w:r w:rsidRPr="00785197">
        <w:rPr>
          <w:rFonts w:ascii="mylotus" w:hAnsi="mylotus" w:cs="mylotus"/>
          <w:sz w:val="22"/>
          <w:szCs w:val="22"/>
          <w:rtl/>
          <w:lang w:bidi="fa-IR"/>
        </w:rPr>
        <w:t>أسد</w:t>
      </w:r>
      <w:r w:rsidR="00785197">
        <w:rPr>
          <w:rFonts w:ascii="mylotus" w:hAnsi="mylotus" w:cs="mylotus" w:hint="cs"/>
          <w:sz w:val="22"/>
          <w:szCs w:val="22"/>
          <w:rtl/>
          <w:lang w:bidi="fa-IR"/>
        </w:rPr>
        <w:t xml:space="preserve"> </w:t>
      </w:r>
      <w:r w:rsidRPr="00785197">
        <w:rPr>
          <w:rFonts w:ascii="mylotus" w:hAnsi="mylotus" w:cs="mylotus"/>
          <w:sz w:val="22"/>
          <w:szCs w:val="22"/>
          <w:rtl/>
          <w:lang w:bidi="fa-IR"/>
        </w:rPr>
        <w:t>الغابة، ال</w:t>
      </w:r>
      <w:r w:rsidR="008B7881">
        <w:rPr>
          <w:rFonts w:ascii="mylotus" w:hAnsi="mylotus" w:cs="mylotus" w:hint="cs"/>
          <w:sz w:val="22"/>
          <w:szCs w:val="22"/>
          <w:rtl/>
          <w:lang w:bidi="fa-IR"/>
        </w:rPr>
        <w:t>ـ</w:t>
      </w:r>
      <w:r w:rsidRPr="00785197">
        <w:rPr>
          <w:rFonts w:ascii="mylotus" w:hAnsi="mylotus" w:cs="mylotus"/>
          <w:sz w:val="22"/>
          <w:szCs w:val="22"/>
          <w:rtl/>
          <w:lang w:bidi="fa-IR"/>
        </w:rPr>
        <w:t>مغازی الواقدی</w:t>
      </w:r>
      <w:r w:rsidRPr="00A57554">
        <w:rPr>
          <w:rFonts w:ascii="B Lotus" w:hAnsi="B Lotus" w:hint="cs"/>
          <w:sz w:val="22"/>
          <w:szCs w:val="22"/>
          <w:rtl/>
          <w:lang w:bidi="fa-IR"/>
        </w:rPr>
        <w:t xml:space="preserve">، </w:t>
      </w:r>
      <w:r w:rsidRPr="00785197">
        <w:rPr>
          <w:rFonts w:ascii="mylotus" w:hAnsi="mylotus" w:cs="mylotus"/>
          <w:sz w:val="22"/>
          <w:szCs w:val="22"/>
          <w:rtl/>
          <w:lang w:bidi="fa-IR"/>
        </w:rPr>
        <w:t>الکامل لابن الأثیر</w:t>
      </w:r>
      <w:r w:rsidRPr="00A57554">
        <w:rPr>
          <w:rFonts w:ascii="B Lotus" w:hAnsi="B Lotus" w:hint="cs"/>
          <w:sz w:val="22"/>
          <w:szCs w:val="22"/>
          <w:rtl/>
          <w:lang w:bidi="fa-IR"/>
        </w:rPr>
        <w:t xml:space="preserve">، تاریخ طبری، </w:t>
      </w:r>
      <w:r w:rsidRPr="00785197">
        <w:rPr>
          <w:rFonts w:ascii="mylotus" w:hAnsi="mylotus" w:cs="mylotus"/>
          <w:sz w:val="22"/>
          <w:szCs w:val="22"/>
          <w:rtl/>
          <w:lang w:bidi="fa-IR"/>
        </w:rPr>
        <w:t>البدایة والنهایة</w:t>
      </w:r>
      <w:r w:rsidRPr="00A57554">
        <w:rPr>
          <w:rFonts w:ascii="B Lotus" w:hAnsi="B Lotus" w:hint="cs"/>
          <w:sz w:val="22"/>
          <w:szCs w:val="22"/>
          <w:rtl/>
          <w:lang w:bidi="fa-IR"/>
        </w:rPr>
        <w:t>.</w:t>
      </w:r>
    </w:p>
  </w:footnote>
  <w:footnote w:id="8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نک</w:t>
      </w:r>
      <w:r>
        <w:rPr>
          <w:rFonts w:ascii="B Lotus" w:hAnsi="B Lotus" w:hint="cs"/>
          <w:sz w:val="22"/>
          <w:szCs w:val="22"/>
          <w:rtl/>
          <w:lang w:bidi="fa-IR"/>
        </w:rPr>
        <w:t>:</w:t>
      </w:r>
      <w:r w:rsidRPr="00A57554">
        <w:rPr>
          <w:rFonts w:ascii="B Lotus" w:hAnsi="B Lotus" w:hint="cs"/>
          <w:sz w:val="22"/>
          <w:szCs w:val="22"/>
          <w:rtl/>
          <w:lang w:bidi="fa-IR"/>
        </w:rPr>
        <w:t xml:space="preserve"> </w:t>
      </w:r>
      <w:r w:rsidRPr="00540379">
        <w:rPr>
          <w:rFonts w:ascii="mylotus" w:hAnsi="mylotus" w:cs="mylotus"/>
          <w:sz w:val="22"/>
          <w:szCs w:val="22"/>
          <w:rtl/>
          <w:lang w:bidi="fa-IR"/>
        </w:rPr>
        <w:t>الروض الأنف</w:t>
      </w:r>
      <w:r w:rsidRPr="00A57554">
        <w:rPr>
          <w:rFonts w:ascii="B Lotus" w:hAnsi="B Lotus" w:hint="cs"/>
          <w:sz w:val="22"/>
          <w:szCs w:val="22"/>
          <w:rtl/>
          <w:lang w:bidi="fa-IR"/>
        </w:rPr>
        <w:t>، سهیلی، ج 2، صص 69-95.</w:t>
      </w:r>
    </w:p>
  </w:footnote>
  <w:footnote w:id="8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اولین هجرت مسلمانان به حبشه، با سرپرستی صحابی بزرگ «عثمان بن مظعون» بود، به تعداد 10 نفر از هر قبیله یک نفر، و دومین هجرت به سرپرستی «جعفر» بود که تعدادشان روی هم در حبشه به 83 نفر می‌رسید. سیر</w:t>
      </w:r>
      <w:r w:rsidRPr="00540379">
        <w:rPr>
          <w:rFonts w:ascii="mylotus" w:hAnsi="mylotus" w:cs="mylotus"/>
          <w:sz w:val="22"/>
          <w:szCs w:val="22"/>
          <w:rtl/>
          <w:lang w:bidi="fa-IR"/>
        </w:rPr>
        <w:t>ة</w:t>
      </w:r>
      <w:r w:rsidRPr="00A57554">
        <w:rPr>
          <w:rFonts w:ascii="B Lotus" w:hAnsi="B Lotus" w:hint="cs"/>
          <w:sz w:val="22"/>
          <w:szCs w:val="22"/>
          <w:rtl/>
          <w:lang w:bidi="fa-IR"/>
        </w:rPr>
        <w:t xml:space="preserve"> ابن هشام ج 1، ص 344، چاپ مصر، مصطفی البابی.</w:t>
      </w:r>
    </w:p>
  </w:footnote>
  <w:footnote w:id="84">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سیر</w:t>
      </w:r>
      <w:r w:rsidRPr="00540379">
        <w:rPr>
          <w:rFonts w:ascii="mylotus" w:hAnsi="mylotus" w:cs="mylotus"/>
          <w:sz w:val="22"/>
          <w:szCs w:val="22"/>
          <w:rtl/>
          <w:lang w:bidi="fa-IR"/>
        </w:rPr>
        <w:t>ة</w:t>
      </w:r>
      <w:r w:rsidRPr="00A57554">
        <w:rPr>
          <w:rFonts w:ascii="B Lotus" w:hAnsi="B Lotus" w:hint="cs"/>
          <w:sz w:val="22"/>
          <w:szCs w:val="22"/>
          <w:rtl/>
          <w:lang w:bidi="fa-IR"/>
        </w:rPr>
        <w:t xml:space="preserve"> ابن هشام، ج 1، ص 335-337 چاپ مصر، مصطفی البابی.</w:t>
      </w:r>
    </w:p>
  </w:footnote>
  <w:footnote w:id="8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أسد الغابة،</w:t>
      </w:r>
      <w:r w:rsidRPr="00A57554">
        <w:rPr>
          <w:rFonts w:ascii="B Lotus" w:hAnsi="B Lotus" w:hint="cs"/>
          <w:sz w:val="22"/>
          <w:szCs w:val="22"/>
          <w:rtl/>
          <w:lang w:bidi="fa-IR"/>
        </w:rPr>
        <w:t xml:space="preserve"> ج 1، ص 341 چاپ دارالشعب.</w:t>
      </w:r>
    </w:p>
  </w:footnote>
  <w:footnote w:id="8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87">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8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مقاتل الطالبیین، ص 6، چاپ قاهره، </w:t>
      </w:r>
      <w:r w:rsidRPr="00540379">
        <w:rPr>
          <w:rFonts w:ascii="mylotus" w:hAnsi="mylotus" w:cs="mylotus"/>
          <w:sz w:val="22"/>
          <w:szCs w:val="22"/>
          <w:rtl/>
          <w:lang w:bidi="fa-IR"/>
        </w:rPr>
        <w:t>دار احیاء الکتب العربیة</w:t>
      </w:r>
      <w:r w:rsidRPr="00A57554">
        <w:rPr>
          <w:rFonts w:ascii="B Lotus" w:hAnsi="B Lotus" w:hint="cs"/>
          <w:sz w:val="22"/>
          <w:szCs w:val="22"/>
          <w:rtl/>
          <w:lang w:bidi="fa-IR"/>
        </w:rPr>
        <w:t>.</w:t>
      </w:r>
    </w:p>
  </w:footnote>
  <w:footnote w:id="8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ص 11.</w:t>
      </w:r>
    </w:p>
  </w:footnote>
  <w:footnote w:id="90">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آنچه در کتاب‌های تاریخی و در مصادر اهل سنت آمده این است که فرماندهی اول سپاه به زیدبن حارثه، بعد به جعفر و در مرحله سوم به عبدالله بن رواحه تعلق داشته، اما مدارک صحیح از جمله اشعاری که «حسان بن ثابت» و «کعب بن مالک» در این قضیه سروده‌اند، شاهد این مدعاست که فرمانده اول جعفر بوده است، و آنها خود از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شنیده‌اند. ابن هشام در سیره خود این اشعار را آورده است، اما هیچ اشاره‌ای به ترتیب اصلی فرماندهان نمی‌کند؛ از جمله اشعار صریح «کعب بن مالک» در این زمینه این است</w:t>
      </w:r>
      <w:r>
        <w:rPr>
          <w:rFonts w:ascii="B Lotus" w:hAnsi="B Lotus" w:hint="cs"/>
          <w:sz w:val="22"/>
          <w:szCs w:val="22"/>
          <w:rtl/>
          <w:lang w:bidi="fa-IR"/>
        </w:rPr>
        <w:t>:</w:t>
      </w:r>
    </w:p>
    <w:tbl>
      <w:tblPr>
        <w:bidiVisual/>
        <w:tblW w:w="0" w:type="auto"/>
        <w:jc w:val="center"/>
        <w:tblLayout w:type="fixed"/>
        <w:tblLook w:val="01E0" w:firstRow="1" w:lastRow="1" w:firstColumn="1" w:lastColumn="1" w:noHBand="0" w:noVBand="0"/>
      </w:tblPr>
      <w:tblGrid>
        <w:gridCol w:w="2835"/>
        <w:gridCol w:w="680"/>
        <w:gridCol w:w="2835"/>
      </w:tblGrid>
      <w:tr w:rsidR="00A57554" w:rsidRPr="00A57554" w:rsidTr="003B0A16">
        <w:trPr>
          <w:jc w:val="center"/>
        </w:trPr>
        <w:tc>
          <w:tcPr>
            <w:tcW w:w="2835" w:type="dxa"/>
          </w:tcPr>
          <w:p w:rsidR="00A57554" w:rsidRPr="00540379" w:rsidRDefault="00A57554" w:rsidP="00A57554">
            <w:pPr>
              <w:pStyle w:val="FootnoteText"/>
              <w:bidi/>
              <w:ind w:left="284" w:hanging="284"/>
              <w:jc w:val="both"/>
              <w:rPr>
                <w:rFonts w:ascii="mylotus" w:hAnsi="mylotus" w:cs="mylotus"/>
                <w:sz w:val="2"/>
                <w:szCs w:val="2"/>
                <w:rtl/>
                <w:lang w:bidi="fa-IR"/>
              </w:rPr>
            </w:pPr>
            <w:r w:rsidRPr="00540379">
              <w:rPr>
                <w:rFonts w:ascii="mylotus" w:hAnsi="mylotus" w:cs="mylotus"/>
                <w:sz w:val="22"/>
                <w:szCs w:val="22"/>
                <w:rtl/>
                <w:lang w:bidi="fa-IR"/>
              </w:rPr>
              <w:t>إذ یهتدون بجعفر ولوائه</w:t>
            </w:r>
            <w:r w:rsidRPr="00540379">
              <w:rPr>
                <w:rFonts w:ascii="mylotus" w:hAnsi="mylotus" w:cs="mylotus"/>
                <w:sz w:val="22"/>
                <w:szCs w:val="22"/>
                <w:rtl/>
                <w:lang w:bidi="fa-IR"/>
              </w:rPr>
              <w:br/>
            </w:r>
          </w:p>
        </w:tc>
        <w:tc>
          <w:tcPr>
            <w:tcW w:w="680" w:type="dxa"/>
          </w:tcPr>
          <w:p w:rsidR="00A57554" w:rsidRPr="00540379" w:rsidRDefault="00A57554" w:rsidP="00A57554">
            <w:pPr>
              <w:pStyle w:val="FootnoteText"/>
              <w:bidi/>
              <w:ind w:left="284" w:hanging="284"/>
              <w:jc w:val="both"/>
              <w:rPr>
                <w:rFonts w:ascii="mylotus" w:hAnsi="mylotus" w:cs="mylotus"/>
                <w:sz w:val="22"/>
                <w:szCs w:val="22"/>
                <w:rtl/>
                <w:lang w:bidi="fa-IR"/>
              </w:rPr>
            </w:pPr>
          </w:p>
        </w:tc>
        <w:tc>
          <w:tcPr>
            <w:tcW w:w="2835" w:type="dxa"/>
          </w:tcPr>
          <w:p w:rsidR="00A57554" w:rsidRPr="00540379" w:rsidRDefault="00A57554" w:rsidP="00A57554">
            <w:pPr>
              <w:pStyle w:val="FootnoteText"/>
              <w:bidi/>
              <w:ind w:left="284" w:hanging="284"/>
              <w:jc w:val="both"/>
              <w:rPr>
                <w:rFonts w:ascii="mylotus" w:hAnsi="mylotus" w:cs="mylotus"/>
                <w:sz w:val="2"/>
                <w:szCs w:val="2"/>
                <w:rtl/>
                <w:lang w:bidi="fa-IR"/>
              </w:rPr>
            </w:pPr>
            <w:r w:rsidRPr="00540379">
              <w:rPr>
                <w:rFonts w:ascii="mylotus" w:hAnsi="mylotus" w:cs="mylotus"/>
                <w:sz w:val="22"/>
                <w:szCs w:val="22"/>
                <w:rtl/>
                <w:lang w:bidi="fa-IR"/>
              </w:rPr>
              <w:t>قدّام أوّلهم فنعم الأوّل</w:t>
            </w:r>
            <w:r w:rsidRPr="00540379">
              <w:rPr>
                <w:rFonts w:ascii="mylotus" w:hAnsi="mylotus" w:cs="mylotus"/>
                <w:sz w:val="22"/>
                <w:szCs w:val="22"/>
                <w:rtl/>
                <w:lang w:bidi="fa-IR"/>
              </w:rPr>
              <w:br/>
            </w:r>
          </w:p>
        </w:tc>
      </w:tr>
    </w:tbl>
    <w:p w:rsidR="00A57554" w:rsidRPr="00A57554" w:rsidRDefault="00A57554" w:rsidP="00540379">
      <w:pPr>
        <w:pStyle w:val="FootnoteText"/>
        <w:bidi/>
        <w:ind w:left="284"/>
        <w:jc w:val="both"/>
        <w:rPr>
          <w:rFonts w:ascii="B Lotus" w:hAnsi="B Lotus"/>
          <w:sz w:val="22"/>
          <w:szCs w:val="22"/>
          <w:lang w:bidi="fa-IR"/>
        </w:rPr>
      </w:pPr>
      <w:r w:rsidRPr="00A57554">
        <w:rPr>
          <w:rFonts w:ascii="B Lotus" w:hAnsi="B Lotus" w:hint="cs"/>
          <w:sz w:val="22"/>
          <w:szCs w:val="22"/>
          <w:rtl/>
          <w:lang w:bidi="fa-IR"/>
        </w:rPr>
        <w:t>سیره ابن هشام، ج 4، ص 386، چاپ مصر، مصطفی البابی.</w:t>
      </w:r>
    </w:p>
  </w:footnote>
  <w:footnote w:id="9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سفینة البحار</w:t>
      </w:r>
      <w:r w:rsidRPr="00A57554">
        <w:rPr>
          <w:rFonts w:ascii="B Lotus" w:hAnsi="B Lotus" w:hint="cs"/>
          <w:sz w:val="22"/>
          <w:szCs w:val="22"/>
          <w:rtl/>
          <w:lang w:bidi="fa-IR"/>
        </w:rPr>
        <w:t>، ج 1، ص 593، چاپ انتشارات اسوه.</w:t>
      </w:r>
    </w:p>
  </w:footnote>
  <w:footnote w:id="9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موته نام قریه‌ای است در سرزمین بلقاء از سرحدات شام، </w:t>
      </w:r>
      <w:r w:rsidRPr="00540379">
        <w:rPr>
          <w:rFonts w:ascii="mylotus" w:hAnsi="mylotus" w:cs="mylotus"/>
          <w:sz w:val="22"/>
          <w:szCs w:val="22"/>
          <w:rtl/>
          <w:lang w:bidi="fa-IR"/>
        </w:rPr>
        <w:t>معجم</w:t>
      </w:r>
      <w:r w:rsidRPr="00540379">
        <w:rPr>
          <w:rFonts w:ascii="mylotus" w:hAnsi="mylotus"/>
          <w:sz w:val="22"/>
          <w:szCs w:val="22"/>
          <w:rtl/>
          <w:lang w:bidi="fa-IR"/>
        </w:rPr>
        <w:t>‌</w:t>
      </w:r>
      <w:r w:rsidR="00540379">
        <w:rPr>
          <w:rFonts w:ascii="mylotus" w:hAnsi="mylotus" w:hint="cs"/>
          <w:sz w:val="22"/>
          <w:szCs w:val="22"/>
          <w:rtl/>
          <w:lang w:bidi="fa-IR"/>
        </w:rPr>
        <w:t xml:space="preserve"> </w:t>
      </w:r>
      <w:r w:rsidRPr="00540379">
        <w:rPr>
          <w:rFonts w:ascii="mylotus" w:hAnsi="mylotus" w:cs="mylotus"/>
          <w:sz w:val="22"/>
          <w:szCs w:val="22"/>
          <w:rtl/>
          <w:lang w:bidi="fa-IR"/>
        </w:rPr>
        <w:t>البلدان</w:t>
      </w:r>
      <w:r w:rsidRPr="00A57554">
        <w:rPr>
          <w:rFonts w:ascii="B Lotus" w:hAnsi="B Lotus" w:hint="cs"/>
          <w:sz w:val="22"/>
          <w:szCs w:val="22"/>
          <w:rtl/>
          <w:lang w:bidi="fa-IR"/>
        </w:rPr>
        <w:t>، ج 5، ص 220.</w:t>
      </w:r>
    </w:p>
  </w:footnote>
  <w:footnote w:id="9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نک</w:t>
      </w:r>
      <w:r>
        <w:rPr>
          <w:rFonts w:ascii="B Lotus" w:hAnsi="B Lotus" w:hint="cs"/>
          <w:sz w:val="22"/>
          <w:szCs w:val="22"/>
          <w:rtl/>
          <w:lang w:bidi="fa-IR"/>
        </w:rPr>
        <w:t>:</w:t>
      </w:r>
      <w:r w:rsidRPr="00A57554">
        <w:rPr>
          <w:rFonts w:ascii="B Lotus" w:hAnsi="B Lotus" w:hint="cs"/>
          <w:sz w:val="22"/>
          <w:szCs w:val="22"/>
          <w:rtl/>
          <w:lang w:bidi="fa-IR"/>
        </w:rPr>
        <w:t xml:space="preserve"> </w:t>
      </w:r>
      <w:r w:rsidRPr="00540379">
        <w:rPr>
          <w:rFonts w:ascii="mylotus" w:hAnsi="mylotus" w:cs="mylotus"/>
          <w:sz w:val="22"/>
          <w:szCs w:val="22"/>
          <w:rtl/>
          <w:lang w:bidi="fa-IR"/>
        </w:rPr>
        <w:t>مناقب الإمام أمیرال</w:t>
      </w:r>
      <w:r w:rsidR="00540379">
        <w:rPr>
          <w:rFonts w:ascii="mylotus" w:hAnsi="mylotus" w:cs="mylotus" w:hint="cs"/>
          <w:sz w:val="22"/>
          <w:szCs w:val="22"/>
          <w:rtl/>
          <w:lang w:bidi="fa-IR"/>
        </w:rPr>
        <w:t>ـ</w:t>
      </w:r>
      <w:r w:rsidRPr="00540379">
        <w:rPr>
          <w:rFonts w:ascii="mylotus" w:hAnsi="mylotus" w:cs="mylotus"/>
          <w:sz w:val="22"/>
          <w:szCs w:val="22"/>
          <w:rtl/>
          <w:lang w:bidi="fa-IR"/>
        </w:rPr>
        <w:t>مومنین</w:t>
      </w:r>
      <w:r w:rsidRPr="00A57554">
        <w:rPr>
          <w:rFonts w:ascii="B Lotus" w:hAnsi="B Lotus" w:hint="cs"/>
          <w:sz w:val="22"/>
          <w:szCs w:val="22"/>
          <w:rtl/>
          <w:lang w:bidi="fa-IR"/>
        </w:rPr>
        <w:t xml:space="preserve">، محمدبن سلیمان، چاپ </w:t>
      </w:r>
      <w:r w:rsidRPr="00540379">
        <w:rPr>
          <w:rFonts w:ascii="mylotus" w:hAnsi="mylotus" w:cs="mylotus"/>
          <w:sz w:val="22"/>
          <w:szCs w:val="22"/>
          <w:rtl/>
          <w:lang w:bidi="fa-IR"/>
        </w:rPr>
        <w:t>مجمع الثقافة الإسلامية</w:t>
      </w:r>
      <w:r w:rsidRPr="00A57554">
        <w:rPr>
          <w:rFonts w:ascii="B Lotus" w:hAnsi="B Lotus" w:hint="cs"/>
          <w:sz w:val="22"/>
          <w:szCs w:val="22"/>
          <w:rtl/>
          <w:lang w:bidi="fa-IR"/>
        </w:rPr>
        <w:t xml:space="preserve">، ایران * قم. ج 1 و 2 و </w:t>
      </w:r>
      <w:r w:rsidRPr="00540379">
        <w:rPr>
          <w:rFonts w:ascii="mylotus" w:hAnsi="mylotus" w:cs="mylotus"/>
          <w:sz w:val="22"/>
          <w:szCs w:val="22"/>
          <w:rtl/>
          <w:lang w:bidi="fa-IR"/>
        </w:rPr>
        <w:t>شواهد التنزیل، الحاکم الحسکانی</w:t>
      </w:r>
      <w:r w:rsidRPr="00A57554">
        <w:rPr>
          <w:rFonts w:ascii="B Lotus" w:hAnsi="B Lotus" w:hint="cs"/>
          <w:sz w:val="22"/>
          <w:szCs w:val="22"/>
          <w:rtl/>
          <w:lang w:bidi="fa-IR"/>
        </w:rPr>
        <w:t>، ج 1 و 2.</w:t>
      </w:r>
    </w:p>
  </w:footnote>
  <w:footnote w:id="9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أعیان الشیعة</w:t>
      </w:r>
      <w:r w:rsidRPr="00A57554">
        <w:rPr>
          <w:rFonts w:ascii="B Lotus" w:hAnsi="B Lotus" w:hint="cs"/>
          <w:sz w:val="22"/>
          <w:szCs w:val="22"/>
          <w:rtl/>
          <w:lang w:bidi="fa-IR"/>
        </w:rPr>
        <w:t>، ج 4، ص 118-128.</w:t>
      </w:r>
    </w:p>
  </w:footnote>
  <w:footnote w:id="9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الروض الأنف</w:t>
      </w:r>
      <w:r w:rsidRPr="00A57554">
        <w:rPr>
          <w:rFonts w:ascii="B Lotus" w:hAnsi="B Lotus" w:hint="cs"/>
          <w:sz w:val="22"/>
          <w:szCs w:val="22"/>
          <w:rtl/>
          <w:lang w:bidi="fa-IR"/>
        </w:rPr>
        <w:t>، ج 2، ص 237 و 238.</w:t>
      </w:r>
    </w:p>
  </w:footnote>
  <w:footnote w:id="9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أنساب الأشراف</w:t>
      </w:r>
      <w:r w:rsidRPr="00A57554">
        <w:rPr>
          <w:rFonts w:ascii="B Lotus" w:hAnsi="B Lotus" w:hint="cs"/>
          <w:sz w:val="22"/>
          <w:szCs w:val="22"/>
          <w:rtl/>
          <w:lang w:bidi="fa-IR"/>
        </w:rPr>
        <w:t>، ج 1، ص 226.</w:t>
      </w:r>
    </w:p>
  </w:footnote>
  <w:footnote w:id="97">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سفینة البحار</w:t>
      </w:r>
      <w:r w:rsidRPr="00A57554">
        <w:rPr>
          <w:rFonts w:ascii="B Lotus" w:hAnsi="B Lotus" w:hint="cs"/>
          <w:sz w:val="22"/>
          <w:szCs w:val="22"/>
          <w:rtl/>
          <w:lang w:bidi="fa-IR"/>
        </w:rPr>
        <w:t xml:space="preserve">، ج 1، ص 193 چاپ انتشارات اسوه، وابسته به سازمان اوقاف و امور خیریه؛ </w:t>
      </w:r>
      <w:r w:rsidRPr="00540379">
        <w:rPr>
          <w:rFonts w:ascii="mylotus" w:hAnsi="mylotus" w:cs="mylotus"/>
          <w:sz w:val="22"/>
          <w:szCs w:val="22"/>
          <w:rtl/>
          <w:lang w:bidi="fa-IR"/>
        </w:rPr>
        <w:t>أعیان الشیعة</w:t>
      </w:r>
      <w:r w:rsidRPr="00A57554">
        <w:rPr>
          <w:rFonts w:ascii="B Lotus" w:hAnsi="B Lotus" w:hint="cs"/>
          <w:sz w:val="22"/>
          <w:szCs w:val="22"/>
          <w:rtl/>
          <w:lang w:bidi="fa-IR"/>
        </w:rPr>
        <w:t>، ج 6، ص 384. مرحوم سیدمحسن امین در کتاب «</w:t>
      </w:r>
      <w:r w:rsidRPr="00540379">
        <w:rPr>
          <w:rFonts w:ascii="mylotus" w:hAnsi="mylotus" w:cs="mylotus"/>
          <w:sz w:val="22"/>
          <w:szCs w:val="22"/>
          <w:rtl/>
          <w:lang w:bidi="fa-IR"/>
        </w:rPr>
        <w:t>أعیان الشیعة</w:t>
      </w:r>
      <w:r w:rsidRPr="00A57554">
        <w:rPr>
          <w:rFonts w:ascii="B Lotus" w:hAnsi="B Lotus" w:hint="cs"/>
          <w:sz w:val="22"/>
          <w:szCs w:val="22"/>
          <w:rtl/>
          <w:lang w:bidi="fa-IR"/>
        </w:rPr>
        <w:t>» پس از نقل این خبر می‌گوید</w:t>
      </w:r>
      <w:r>
        <w:rPr>
          <w:rFonts w:ascii="B Lotus" w:hAnsi="B Lotus" w:hint="cs"/>
          <w:sz w:val="22"/>
          <w:szCs w:val="22"/>
          <w:rtl/>
          <w:lang w:bidi="fa-IR"/>
        </w:rPr>
        <w:t>:</w:t>
      </w:r>
      <w:r w:rsidRPr="00A57554">
        <w:rPr>
          <w:rFonts w:ascii="B Lotus" w:hAnsi="B Lotus" w:hint="cs"/>
          <w:sz w:val="22"/>
          <w:szCs w:val="22"/>
          <w:rtl/>
          <w:lang w:bidi="fa-IR"/>
        </w:rPr>
        <w:t xml:space="preserve"> در این کار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اسرار و حکمت‌هایی نهفته بود از جمله</w:t>
      </w:r>
      <w:r>
        <w:rPr>
          <w:rFonts w:ascii="B Lotus" w:hAnsi="B Lotus" w:hint="cs"/>
          <w:sz w:val="22"/>
          <w:szCs w:val="22"/>
          <w:rtl/>
          <w:lang w:bidi="fa-IR"/>
        </w:rPr>
        <w:t>:</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 قطع طمع ثروتمندان در این که ممکن است پیامبر به آنها تمایل پیدا کند و نه به فقرا.</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 این عمل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روشن کرد که مال و ثروت در نزد خدا قیمتی ندارد.</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 دلداری فقرا در این کار نهفته بود.</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 این روش یک نوع تشویق به زهد و پرهیز از مال‌اندوزی در دنیا بود.</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 این عمل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به مردم می‌آموخت که بیشتر تواضع کنند و فقیر را به خاطر فقرش تحقیر نکنند و ثروتمند را به خاطر ثروتش احترام ننمایند.</w:t>
      </w:r>
    </w:p>
    <w:p w:rsidR="00A57554" w:rsidRPr="00A57554" w:rsidRDefault="00A57554" w:rsidP="00540379">
      <w:pPr>
        <w:pStyle w:val="FootnoteText"/>
        <w:bidi/>
        <w:ind w:left="284"/>
        <w:jc w:val="both"/>
        <w:rPr>
          <w:rFonts w:ascii="B Lotus" w:hAnsi="B Lotus"/>
          <w:sz w:val="22"/>
          <w:szCs w:val="22"/>
          <w:lang w:bidi="fa-IR"/>
        </w:rPr>
      </w:pPr>
      <w:r w:rsidRPr="00A57554">
        <w:rPr>
          <w:rFonts w:ascii="B Lotus" w:hAnsi="B Lotus" w:hint="cs"/>
          <w:sz w:val="22"/>
          <w:szCs w:val="22"/>
          <w:rtl/>
          <w:lang w:bidi="fa-IR"/>
        </w:rPr>
        <w:t>* و از همه مهم‌تر شکستن نفس و برخلاف امیال نفسانی حرکت کردن در این کار نهفته بود.</w:t>
      </w:r>
    </w:p>
  </w:footnote>
  <w:footnote w:id="9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أعیان الشیعة</w:t>
      </w:r>
      <w:r w:rsidRPr="00A57554">
        <w:rPr>
          <w:rFonts w:ascii="B Lotus" w:hAnsi="B Lotus" w:hint="cs"/>
          <w:sz w:val="22"/>
          <w:szCs w:val="22"/>
          <w:rtl/>
          <w:lang w:bidi="fa-IR"/>
        </w:rPr>
        <w:t>، ج 6، ص 284.</w:t>
      </w:r>
    </w:p>
  </w:footnote>
  <w:footnote w:id="9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الروض الأنف</w:t>
      </w:r>
      <w:r w:rsidRPr="00A57554">
        <w:rPr>
          <w:rFonts w:ascii="B Lotus" w:hAnsi="B Lotus" w:hint="cs"/>
          <w:sz w:val="22"/>
          <w:szCs w:val="22"/>
          <w:rtl/>
          <w:lang w:bidi="fa-IR"/>
        </w:rPr>
        <w:t>، ج 2، ص 238.</w:t>
      </w:r>
    </w:p>
  </w:footnote>
  <w:footnote w:id="100">
    <w:p w:rsidR="00A57554" w:rsidRPr="00A57554" w:rsidRDefault="00A57554" w:rsidP="00540379">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rPr>
        <w:t>تهذیب الکم</w:t>
      </w:r>
      <w:r w:rsidR="00540379">
        <w:rPr>
          <w:rFonts w:ascii="mylotus" w:hAnsi="mylotus" w:cs="mylotus" w:hint="cs"/>
          <w:sz w:val="22"/>
          <w:szCs w:val="22"/>
          <w:rtl/>
        </w:rPr>
        <w:t>ـ</w:t>
      </w:r>
      <w:r w:rsidRPr="00540379">
        <w:rPr>
          <w:rFonts w:ascii="mylotus" w:hAnsi="mylotus" w:cs="mylotus"/>
          <w:sz w:val="22"/>
          <w:szCs w:val="22"/>
          <w:rtl/>
        </w:rPr>
        <w:t>ال ف</w:t>
      </w:r>
      <w:r w:rsidR="00540379">
        <w:rPr>
          <w:rFonts w:ascii="mylotus" w:hAnsi="mylotus" w:cs="mylotus" w:hint="cs"/>
          <w:sz w:val="22"/>
          <w:szCs w:val="22"/>
          <w:rtl/>
        </w:rPr>
        <w:t>ي</w:t>
      </w:r>
      <w:r w:rsidRPr="00540379">
        <w:rPr>
          <w:rFonts w:ascii="mylotus" w:hAnsi="mylotus" w:cs="mylotus"/>
          <w:sz w:val="22"/>
          <w:szCs w:val="22"/>
          <w:rtl/>
        </w:rPr>
        <w:t xml:space="preserve"> أسماء الرجال</w:t>
      </w:r>
      <w:r w:rsidRPr="00A57554">
        <w:rPr>
          <w:rFonts w:ascii="B Lotus" w:hAnsi="B Lotus" w:hint="cs"/>
          <w:sz w:val="22"/>
          <w:szCs w:val="22"/>
          <w:rtl/>
          <w:lang w:bidi="fa-IR"/>
        </w:rPr>
        <w:t xml:space="preserve">، ج 8، ص 17، چاپ </w:t>
      </w:r>
      <w:r w:rsidRPr="00540379">
        <w:rPr>
          <w:rFonts w:ascii="mylotus" w:hAnsi="mylotus" w:cs="mylotus"/>
          <w:sz w:val="22"/>
          <w:szCs w:val="22"/>
          <w:rtl/>
        </w:rPr>
        <w:t>مؤسسة الرسال</w:t>
      </w:r>
      <w:r w:rsidR="00540379">
        <w:rPr>
          <w:rFonts w:ascii="mylotus" w:hAnsi="mylotus" w:cs="mylotus" w:hint="cs"/>
          <w:sz w:val="22"/>
          <w:szCs w:val="22"/>
          <w:rtl/>
        </w:rPr>
        <w:t>ة</w:t>
      </w:r>
      <w:r w:rsidRPr="00A57554">
        <w:rPr>
          <w:rFonts w:ascii="B Lotus" w:hAnsi="B Lotus" w:hint="cs"/>
          <w:sz w:val="22"/>
          <w:szCs w:val="22"/>
          <w:rtl/>
          <w:lang w:bidi="fa-IR"/>
        </w:rPr>
        <w:t xml:space="preserve"> ـ بیروت. در این که پیامبر </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چه مدت در منزل ابوایوب اقامت داشت، اختلاف است. برخی از مصادر تا قریب 7 ماه ذکر کرده‌اند. نگاه کنید به</w:t>
      </w:r>
      <w:r>
        <w:rPr>
          <w:rFonts w:ascii="B Lotus" w:hAnsi="B Lotus" w:hint="cs"/>
          <w:sz w:val="22"/>
          <w:szCs w:val="22"/>
          <w:rtl/>
          <w:lang w:bidi="fa-IR"/>
        </w:rPr>
        <w:t>:</w:t>
      </w:r>
      <w:r w:rsidRPr="00A57554">
        <w:rPr>
          <w:rFonts w:ascii="B Lotus" w:hAnsi="B Lotus" w:hint="cs"/>
          <w:sz w:val="22"/>
          <w:szCs w:val="22"/>
          <w:rtl/>
          <w:lang w:bidi="fa-IR"/>
        </w:rPr>
        <w:t xml:space="preserve"> </w:t>
      </w:r>
      <w:r w:rsidRPr="00540379">
        <w:rPr>
          <w:rFonts w:ascii="mylotus" w:hAnsi="mylotus" w:cs="mylotus"/>
          <w:sz w:val="22"/>
          <w:szCs w:val="22"/>
          <w:rtl/>
        </w:rPr>
        <w:t>أنساب الأشراف</w:t>
      </w:r>
      <w:r w:rsidRPr="00A57554">
        <w:rPr>
          <w:rFonts w:ascii="B Lotus" w:hAnsi="B Lotus" w:hint="cs"/>
          <w:sz w:val="22"/>
          <w:szCs w:val="22"/>
          <w:rtl/>
          <w:lang w:bidi="fa-IR"/>
        </w:rPr>
        <w:t>، ج 1، ص 267، چاپ دارالمعارف.</w:t>
      </w:r>
    </w:p>
  </w:footnote>
  <w:footnote w:id="10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rPr>
        <w:t>الروض الأنف</w:t>
      </w:r>
      <w:r w:rsidRPr="00A57554">
        <w:rPr>
          <w:rFonts w:ascii="B Lotus" w:hAnsi="B Lotus" w:hint="cs"/>
          <w:sz w:val="22"/>
          <w:szCs w:val="22"/>
          <w:rtl/>
          <w:lang w:bidi="fa-IR"/>
        </w:rPr>
        <w:t>، ج 2، ص 238.</w:t>
      </w:r>
    </w:p>
  </w:footnote>
  <w:footnote w:id="10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ص 239. از نقل این داستان می‌توان شدت فقر و نداری ابوایوب را فهمید.</w:t>
      </w:r>
    </w:p>
  </w:footnote>
  <w:footnote w:id="10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سیر</w:t>
      </w:r>
      <w:r w:rsidRPr="00540379">
        <w:rPr>
          <w:rFonts w:ascii="mylotus" w:hAnsi="mylotus" w:cs="mylotus"/>
          <w:sz w:val="22"/>
          <w:szCs w:val="22"/>
          <w:rtl/>
          <w:lang w:bidi="fa-IR"/>
        </w:rPr>
        <w:t>ة</w:t>
      </w:r>
      <w:r w:rsidRPr="00A57554">
        <w:rPr>
          <w:rFonts w:ascii="B Lotus" w:hAnsi="B Lotus" w:hint="cs"/>
          <w:sz w:val="22"/>
          <w:szCs w:val="22"/>
          <w:rtl/>
          <w:lang w:bidi="fa-IR"/>
        </w:rPr>
        <w:t xml:space="preserve"> ابن هشام، ج 2، ص 527 و 528. چاپ </w:t>
      </w:r>
      <w:r w:rsidRPr="00540379">
        <w:rPr>
          <w:rFonts w:ascii="mylotus" w:hAnsi="mylotus" w:cs="mylotus"/>
          <w:sz w:val="22"/>
          <w:szCs w:val="22"/>
          <w:rtl/>
          <w:lang w:bidi="fa-IR"/>
        </w:rPr>
        <w:t>ال</w:t>
      </w:r>
      <w:r w:rsidR="00540379">
        <w:rPr>
          <w:rFonts w:ascii="mylotus" w:hAnsi="mylotus" w:cs="mylotus" w:hint="cs"/>
          <w:sz w:val="22"/>
          <w:szCs w:val="22"/>
          <w:rtl/>
          <w:lang w:bidi="fa-IR"/>
        </w:rPr>
        <w:t>ـ</w:t>
      </w:r>
      <w:r w:rsidRPr="00540379">
        <w:rPr>
          <w:rFonts w:ascii="mylotus" w:hAnsi="mylotus" w:cs="mylotus"/>
          <w:sz w:val="22"/>
          <w:szCs w:val="22"/>
          <w:rtl/>
          <w:lang w:bidi="fa-IR"/>
        </w:rPr>
        <w:t>مکتبة العلمیة، بیروت</w:t>
      </w:r>
      <w:r w:rsidRPr="00A57554">
        <w:rPr>
          <w:rFonts w:ascii="B Lotus" w:hAnsi="B Lotus" w:hint="cs"/>
          <w:sz w:val="22"/>
          <w:szCs w:val="22"/>
          <w:rtl/>
          <w:lang w:bidi="fa-IR"/>
        </w:rPr>
        <w:t xml:space="preserve"> ـ لبنان.</w:t>
      </w:r>
    </w:p>
  </w:footnote>
  <w:footnote w:id="10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10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106">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w:t>
      </w:r>
    </w:p>
  </w:footnote>
  <w:footnote w:id="107">
    <w:p w:rsidR="00A57554" w:rsidRPr="00A57554" w:rsidRDefault="00A57554" w:rsidP="00A57554">
      <w:pPr>
        <w:pStyle w:val="FootnoteText"/>
        <w:bidi/>
        <w:ind w:left="284" w:hanging="284"/>
        <w:jc w:val="both"/>
        <w:rPr>
          <w:rFonts w:ascii="B Lotus" w:hAnsi="B Lotus"/>
          <w:sz w:val="22"/>
          <w:szCs w:val="22"/>
          <w:lang w:bidi="fa-IR"/>
        </w:rPr>
      </w:pPr>
      <w:r w:rsidRPr="00540379">
        <w:rPr>
          <w:rStyle w:val="FootnoteReference"/>
          <w:rFonts w:ascii="mylotus" w:hAnsi="mylotus" w:cs="mylotus"/>
          <w:sz w:val="22"/>
          <w:szCs w:val="22"/>
          <w:vertAlign w:val="baseline"/>
        </w:rPr>
        <w:footnoteRef/>
      </w:r>
      <w:r w:rsidRPr="00540379">
        <w:rPr>
          <w:rFonts w:ascii="mylotus" w:hAnsi="mylotus" w:cs="mylotus"/>
          <w:sz w:val="22"/>
          <w:szCs w:val="22"/>
          <w:rtl/>
          <w:lang w:bidi="fa-IR"/>
        </w:rPr>
        <w:t>- تهذیب الکمال</w:t>
      </w:r>
      <w:r w:rsidRPr="00A57554">
        <w:rPr>
          <w:rFonts w:ascii="B Lotus" w:hAnsi="B Lotus" w:hint="cs"/>
          <w:sz w:val="22"/>
          <w:szCs w:val="22"/>
          <w:rtl/>
          <w:lang w:bidi="fa-IR"/>
        </w:rPr>
        <w:t>، ج 8، ص 66.</w:t>
      </w:r>
    </w:p>
  </w:footnote>
  <w:footnote w:id="10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الطبقات الکبری</w:t>
      </w:r>
      <w:r w:rsidRPr="00A57554">
        <w:rPr>
          <w:rFonts w:ascii="B Lotus" w:hAnsi="B Lotus" w:hint="cs"/>
          <w:sz w:val="22"/>
          <w:szCs w:val="22"/>
          <w:rtl/>
          <w:lang w:bidi="fa-IR"/>
        </w:rPr>
        <w:t>، ج 3، ص 484.</w:t>
      </w:r>
    </w:p>
  </w:footnote>
  <w:footnote w:id="10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مغازی واقدی، ج 1، ص 368.</w:t>
      </w:r>
    </w:p>
  </w:footnote>
  <w:footnote w:id="110">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سیر أعلام النبلاء</w:t>
      </w:r>
      <w:r w:rsidRPr="00A57554">
        <w:rPr>
          <w:rFonts w:ascii="B Lotus" w:hAnsi="B Lotus" w:hint="cs"/>
          <w:sz w:val="22"/>
          <w:szCs w:val="22"/>
          <w:rtl/>
          <w:lang w:bidi="fa-IR"/>
        </w:rPr>
        <w:t>، ج 2، ص 405.</w:t>
      </w:r>
    </w:p>
  </w:footnote>
  <w:footnote w:id="111">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سیر</w:t>
      </w:r>
      <w:r w:rsidRPr="00540379">
        <w:rPr>
          <w:rFonts w:ascii="mylotus" w:hAnsi="mylotus" w:cs="mylotus"/>
          <w:sz w:val="22"/>
          <w:szCs w:val="22"/>
          <w:rtl/>
          <w:lang w:bidi="fa-IR"/>
        </w:rPr>
        <w:t>ة</w:t>
      </w:r>
      <w:r w:rsidRPr="00A57554">
        <w:rPr>
          <w:rFonts w:ascii="B Lotus" w:hAnsi="B Lotus" w:hint="cs"/>
          <w:sz w:val="22"/>
          <w:szCs w:val="22"/>
          <w:rtl/>
          <w:lang w:bidi="fa-IR"/>
        </w:rPr>
        <w:t xml:space="preserve"> ابن هشام، ج 3، ص 354 و 355.</w:t>
      </w:r>
    </w:p>
  </w:footnote>
  <w:footnote w:id="112">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خزیمه از طایفه «خطمه» و از قبیله «اوس» مدینه است</w:t>
      </w:r>
      <w:r w:rsidRPr="00540379">
        <w:rPr>
          <w:rFonts w:ascii="mylotus" w:hAnsi="mylotus" w:cs="mylotus"/>
          <w:sz w:val="22"/>
          <w:szCs w:val="22"/>
          <w:rtl/>
          <w:lang w:bidi="fa-IR"/>
        </w:rPr>
        <w:t>. أسد الغابة</w:t>
      </w:r>
      <w:r w:rsidRPr="00A57554">
        <w:rPr>
          <w:rFonts w:ascii="B Lotus" w:hAnsi="B Lotus" w:hint="cs"/>
          <w:sz w:val="22"/>
          <w:szCs w:val="22"/>
          <w:rtl/>
          <w:lang w:bidi="fa-IR"/>
        </w:rPr>
        <w:t>، ج 2، ص 133، چاپ دارالشعب.</w:t>
      </w:r>
    </w:p>
  </w:footnote>
  <w:footnote w:id="113">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نام این محل «بلاط» بوده نک</w:t>
      </w:r>
      <w:r>
        <w:rPr>
          <w:rFonts w:ascii="B Lotus" w:hAnsi="B Lotus" w:hint="cs"/>
          <w:sz w:val="22"/>
          <w:szCs w:val="22"/>
          <w:rtl/>
          <w:lang w:bidi="fa-IR"/>
        </w:rPr>
        <w:t>:</w:t>
      </w:r>
      <w:r w:rsidRPr="00A57554">
        <w:rPr>
          <w:rFonts w:ascii="B Lotus" w:hAnsi="B Lotus" w:hint="cs"/>
          <w:sz w:val="22"/>
          <w:szCs w:val="22"/>
          <w:rtl/>
          <w:lang w:bidi="fa-IR"/>
        </w:rPr>
        <w:t xml:space="preserve"> </w:t>
      </w:r>
      <w:r w:rsidRPr="00540379">
        <w:rPr>
          <w:rFonts w:ascii="mylotus" w:hAnsi="mylotus" w:cs="mylotus"/>
          <w:sz w:val="22"/>
          <w:szCs w:val="22"/>
          <w:rtl/>
          <w:lang w:bidi="fa-IR"/>
        </w:rPr>
        <w:t>معجم البلدان</w:t>
      </w:r>
      <w:r w:rsidRPr="00A57554">
        <w:rPr>
          <w:rFonts w:ascii="B Lotus" w:hAnsi="B Lotus" w:hint="cs"/>
          <w:sz w:val="22"/>
          <w:szCs w:val="22"/>
          <w:rtl/>
          <w:lang w:bidi="fa-IR"/>
        </w:rPr>
        <w:t>، ج 1، ص 477.</w:t>
      </w:r>
    </w:p>
  </w:footnote>
  <w:footnote w:id="114">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فروع کافی، ج 7، ص 400-401، باب نوادر، ح 1.</w:t>
      </w:r>
    </w:p>
  </w:footnote>
  <w:footnote w:id="115">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نامش سواد بن قیس المحاربی است. نک</w:t>
      </w:r>
      <w:r w:rsidRPr="00540379">
        <w:rPr>
          <w:rFonts w:ascii="mylotus" w:hAnsi="mylotus" w:cs="mylotus"/>
          <w:sz w:val="22"/>
          <w:szCs w:val="22"/>
          <w:rtl/>
          <w:lang w:bidi="fa-IR"/>
        </w:rPr>
        <w:t>: الإصابة</w:t>
      </w:r>
      <w:r w:rsidRPr="00A57554">
        <w:rPr>
          <w:rFonts w:ascii="B Lotus" w:hAnsi="B Lotus" w:hint="cs"/>
          <w:sz w:val="22"/>
          <w:szCs w:val="22"/>
          <w:rtl/>
          <w:lang w:bidi="fa-IR"/>
        </w:rPr>
        <w:t>، ج 2، ص 94.</w:t>
      </w:r>
    </w:p>
  </w:footnote>
  <w:footnote w:id="11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اصل این ماجرا از مسلمات تاریخی است که در کتاب‌های شیعه و سنی آمده است. اما آنچه در منابع و مصادر اهل سنت آمده، صدر و ذیلش ناسازگار است و هیچ اشاره‌ای به کارشکنی منافقین در آن نشده است. شیخ مفید، الاختصاص، ص 64، فروع کافی، ج 7، ص 400-401؛ طبقات کبری، ج 4، ص 378-380.</w:t>
      </w:r>
    </w:p>
  </w:footnote>
  <w:footnote w:id="117">
    <w:p w:rsidR="00A57554" w:rsidRPr="00A57554" w:rsidRDefault="00A57554" w:rsidP="00540379">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الإصابة</w:t>
      </w:r>
      <w:r w:rsidRPr="00A57554">
        <w:rPr>
          <w:rFonts w:ascii="B Lotus" w:hAnsi="B Lotus" w:hint="cs"/>
          <w:sz w:val="22"/>
          <w:szCs w:val="22"/>
          <w:rtl/>
          <w:lang w:bidi="fa-IR"/>
        </w:rPr>
        <w:t xml:space="preserve">، ج 1، ص 425، چاپ </w:t>
      </w:r>
      <w:r w:rsidRPr="00540379">
        <w:rPr>
          <w:rFonts w:ascii="mylotus" w:hAnsi="mylotus" w:cs="mylotus"/>
          <w:sz w:val="22"/>
          <w:szCs w:val="22"/>
          <w:rtl/>
          <w:lang w:bidi="fa-IR"/>
        </w:rPr>
        <w:t>دار احیاء التراث العرب</w:t>
      </w:r>
      <w:r w:rsidR="00540379">
        <w:rPr>
          <w:rFonts w:ascii="mylotus" w:hAnsi="mylotus" w:cs="mylotus" w:hint="cs"/>
          <w:sz w:val="22"/>
          <w:szCs w:val="22"/>
          <w:rtl/>
          <w:lang w:bidi="fa-IR"/>
        </w:rPr>
        <w:t>ي</w:t>
      </w:r>
      <w:r w:rsidRPr="00A57554">
        <w:rPr>
          <w:rFonts w:ascii="B Lotus" w:hAnsi="B Lotus" w:hint="cs"/>
          <w:sz w:val="22"/>
          <w:szCs w:val="22"/>
          <w:rtl/>
          <w:lang w:bidi="fa-IR"/>
        </w:rPr>
        <w:t>.</w:t>
      </w:r>
    </w:p>
  </w:footnote>
  <w:footnote w:id="118">
    <w:p w:rsidR="00A57554" w:rsidRPr="00A57554" w:rsidRDefault="00A57554" w:rsidP="00540379">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w:t>
      </w:r>
      <w:r w:rsidRPr="00540379">
        <w:rPr>
          <w:rFonts w:ascii="mylotus" w:hAnsi="mylotus" w:cs="mylotus"/>
          <w:sz w:val="22"/>
          <w:szCs w:val="22"/>
          <w:rtl/>
          <w:lang w:bidi="fa-IR"/>
        </w:rPr>
        <w:t>تهذیب الکال ف</w:t>
      </w:r>
      <w:r w:rsidR="00540379">
        <w:rPr>
          <w:rFonts w:ascii="mylotus" w:hAnsi="mylotus" w:cs="mylotus" w:hint="cs"/>
          <w:sz w:val="22"/>
          <w:szCs w:val="22"/>
          <w:rtl/>
          <w:lang w:bidi="fa-IR"/>
        </w:rPr>
        <w:t>ي</w:t>
      </w:r>
      <w:r w:rsidRPr="00540379">
        <w:rPr>
          <w:rFonts w:ascii="mylotus" w:hAnsi="mylotus" w:cs="mylotus"/>
          <w:sz w:val="22"/>
          <w:szCs w:val="22"/>
          <w:rtl/>
          <w:lang w:bidi="fa-IR"/>
        </w:rPr>
        <w:t xml:space="preserve"> أسماء الرجال</w:t>
      </w:r>
      <w:r w:rsidRPr="00A57554">
        <w:rPr>
          <w:rFonts w:ascii="B Lotus" w:hAnsi="B Lotus" w:hint="cs"/>
          <w:sz w:val="22"/>
          <w:szCs w:val="22"/>
          <w:rtl/>
          <w:lang w:bidi="fa-IR"/>
        </w:rPr>
        <w:t xml:space="preserve">، ج 8، ص 244، چاپ </w:t>
      </w:r>
      <w:r w:rsidRPr="00540379">
        <w:rPr>
          <w:rFonts w:ascii="mylotus" w:hAnsi="mylotus" w:cs="mylotus"/>
          <w:sz w:val="22"/>
          <w:szCs w:val="22"/>
          <w:rtl/>
          <w:lang w:bidi="fa-IR"/>
        </w:rPr>
        <w:t>مؤسسة الرسالة</w:t>
      </w:r>
      <w:r w:rsidRPr="00A57554">
        <w:rPr>
          <w:rFonts w:ascii="B Lotus" w:hAnsi="B Lotus" w:hint="cs"/>
          <w:sz w:val="22"/>
          <w:szCs w:val="22"/>
          <w:rtl/>
          <w:lang w:bidi="fa-IR"/>
        </w:rPr>
        <w:t>.</w:t>
      </w:r>
    </w:p>
  </w:footnote>
  <w:footnote w:id="119">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استیعاب، ج 2، ص 448، چاپ نهضت مصر؛ </w:t>
      </w:r>
      <w:r w:rsidRPr="00540379">
        <w:rPr>
          <w:rFonts w:ascii="mylotus" w:hAnsi="mylotus" w:cs="mylotus"/>
          <w:sz w:val="22"/>
          <w:szCs w:val="22"/>
          <w:rtl/>
          <w:lang w:bidi="fa-IR"/>
        </w:rPr>
        <w:t>أسد</w:t>
      </w:r>
      <w:r w:rsidR="00540379">
        <w:rPr>
          <w:rFonts w:ascii="mylotus" w:hAnsi="mylotus" w:cs="mylotus" w:hint="cs"/>
          <w:sz w:val="22"/>
          <w:szCs w:val="22"/>
          <w:rtl/>
          <w:lang w:bidi="fa-IR"/>
        </w:rPr>
        <w:t xml:space="preserve"> </w:t>
      </w:r>
      <w:r w:rsidRPr="00540379">
        <w:rPr>
          <w:rFonts w:ascii="mylotus" w:hAnsi="mylotus" w:cs="mylotus"/>
          <w:sz w:val="22"/>
          <w:szCs w:val="22"/>
          <w:rtl/>
          <w:lang w:bidi="fa-IR"/>
        </w:rPr>
        <w:t>الغابة،</w:t>
      </w:r>
      <w:r w:rsidRPr="00A57554">
        <w:rPr>
          <w:rFonts w:ascii="B Lotus" w:hAnsi="B Lotus" w:hint="cs"/>
          <w:sz w:val="22"/>
          <w:szCs w:val="22"/>
          <w:rtl/>
          <w:lang w:bidi="fa-IR"/>
        </w:rPr>
        <w:t xml:space="preserve"> ج 2، ص 133، چاپ دارالشعب.</w:t>
      </w:r>
    </w:p>
  </w:footnote>
  <w:footnote w:id="120">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مختصر تاریخ دمشق، ج 8، ص 47، چاپ دارالفکر دمشق.</w:t>
      </w:r>
    </w:p>
  </w:footnote>
  <w:footnote w:id="121">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همان، ص 46.</w:t>
      </w:r>
    </w:p>
  </w:footnote>
  <w:footnote w:id="122">
    <w:p w:rsid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در همین زمینه خبر دیگری از زیدبن ثابت نقل شده که می‌گفت</w:t>
      </w:r>
      <w:r>
        <w:rPr>
          <w:rFonts w:ascii="B Lotus" w:hAnsi="B Lotus" w:hint="cs"/>
          <w:sz w:val="22"/>
          <w:szCs w:val="22"/>
          <w:rtl/>
          <w:lang w:bidi="fa-IR"/>
        </w:rPr>
        <w:t>:</w:t>
      </w:r>
      <w:r w:rsidRPr="00A57554">
        <w:rPr>
          <w:rFonts w:ascii="B Lotus" w:hAnsi="B Lotus" w:hint="cs"/>
          <w:sz w:val="22"/>
          <w:szCs w:val="22"/>
          <w:rtl/>
          <w:lang w:bidi="fa-IR"/>
        </w:rPr>
        <w:t xml:space="preserve"> زمانی که قرآن را جع و ثبت می‌کردیم یک آیه را که خودم از پیامبر شنیده بودم، گم شده بود و آن را نزد خزیمه یافتیم</w:t>
      </w:r>
      <w:r>
        <w:rPr>
          <w:rFonts w:ascii="B Lotus" w:hAnsi="B Lotus" w:hint="cs"/>
          <w:sz w:val="22"/>
          <w:szCs w:val="22"/>
          <w:rtl/>
          <w:lang w:bidi="fa-IR"/>
        </w:rPr>
        <w:t>:</w:t>
      </w:r>
    </w:p>
    <w:p w:rsidR="00A57554" w:rsidRPr="00A57554" w:rsidRDefault="00540379" w:rsidP="00540379">
      <w:pPr>
        <w:pStyle w:val="FootnoteText"/>
        <w:bidi/>
        <w:ind w:left="284" w:hanging="284"/>
        <w:jc w:val="both"/>
        <w:rPr>
          <w:rFonts w:ascii="B Lotus" w:hAnsi="B Lotus"/>
          <w:sz w:val="22"/>
          <w:szCs w:val="22"/>
          <w:rtl/>
        </w:rPr>
      </w:pPr>
      <w:r>
        <w:rPr>
          <w:rFonts w:ascii="B Lotus" w:hAnsi="B Lotus" w:hint="cs"/>
          <w:sz w:val="22"/>
          <w:szCs w:val="22"/>
          <w:rtl/>
          <w:lang w:bidi="fa-IR"/>
        </w:rPr>
        <w:tab/>
      </w:r>
      <w:r>
        <w:rPr>
          <w:rFonts w:ascii="B Lotus" w:hAnsi="B Lotus" w:cs="Traditional Arabic" w:hint="cs"/>
          <w:sz w:val="22"/>
          <w:szCs w:val="22"/>
          <w:rtl/>
          <w:lang w:bidi="fa-IR"/>
        </w:rPr>
        <w:t>﴿</w:t>
      </w:r>
      <w:r w:rsidR="004A6B3F" w:rsidRPr="004A6B3F">
        <w:rPr>
          <w:rFonts w:ascii="KFGQPC Uthmanic Script HAFS" w:cs="KFGQPC Uthmanic Script HAFS" w:hint="eastAsia"/>
          <w:sz w:val="22"/>
          <w:szCs w:val="22"/>
          <w:rtl/>
        </w:rPr>
        <w:t>مِّنَ</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cs"/>
          <w:sz w:val="22"/>
          <w:szCs w:val="22"/>
          <w:rtl/>
        </w:rPr>
        <w:t>ٱ</w:t>
      </w:r>
      <w:r w:rsidR="004A6B3F" w:rsidRPr="004A6B3F">
        <w:rPr>
          <w:rFonts w:ascii="KFGQPC Uthmanic Script HAFS" w:cs="KFGQPC Uthmanic Script HAFS" w:hint="eastAsia"/>
          <w:sz w:val="22"/>
          <w:szCs w:val="22"/>
          <w:rtl/>
        </w:rPr>
        <w:t>ل</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مُؤ</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مِنِينَ</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رِجَال</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صَدَقُواْ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مَا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عَ</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هَدُواْ</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cs"/>
          <w:sz w:val="22"/>
          <w:szCs w:val="22"/>
          <w:rtl/>
        </w:rPr>
        <w:t>ٱ</w:t>
      </w:r>
      <w:r w:rsidR="004A6B3F" w:rsidRPr="004A6B3F">
        <w:rPr>
          <w:rFonts w:ascii="KFGQPC Uthmanic Script HAFS" w:cs="KFGQPC Uthmanic Script HAFS" w:hint="eastAsia"/>
          <w:sz w:val="22"/>
          <w:szCs w:val="22"/>
          <w:rtl/>
        </w:rPr>
        <w:t>للَّهَ</w:t>
      </w:r>
      <w:r w:rsidR="004A6B3F" w:rsidRPr="004A6B3F">
        <w:rPr>
          <w:rFonts w:ascii="KFGQPC Uthmanic Script HAFS" w:cs="KFGQPC Uthmanic Script HAFS"/>
          <w:sz w:val="22"/>
          <w:szCs w:val="22"/>
          <w:rtl/>
        </w:rPr>
        <w:t xml:space="preserve"> </w:t>
      </w:r>
      <w:r w:rsidR="004A6B3F" w:rsidRPr="004A6B3F">
        <w:rPr>
          <w:rFonts w:ascii="KFGQPC Uthmanic Script HAFS" w:cs="KFGQPC Uthmanic Script HAFS" w:hint="eastAsia"/>
          <w:sz w:val="22"/>
          <w:szCs w:val="22"/>
          <w:rtl/>
        </w:rPr>
        <w:t>عَلَي</w:t>
      </w:r>
      <w:r w:rsidR="004A6B3F" w:rsidRPr="004A6B3F">
        <w:rPr>
          <w:rFonts w:ascii="KFGQPC Uthmanic Script HAFS" w:cs="KFGQPC Uthmanic Script HAFS" w:hint="cs"/>
          <w:sz w:val="22"/>
          <w:szCs w:val="22"/>
          <w:rtl/>
        </w:rPr>
        <w:t>ۡ</w:t>
      </w:r>
      <w:r w:rsidR="004A6B3F" w:rsidRPr="004A6B3F">
        <w:rPr>
          <w:rFonts w:ascii="KFGQPC Uthmanic Script HAFS" w:cs="KFGQPC Uthmanic Script HAFS" w:hint="eastAsia"/>
          <w:sz w:val="22"/>
          <w:szCs w:val="22"/>
          <w:rtl/>
        </w:rPr>
        <w:t>هِ</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[الأحزاب: 23]</w:t>
      </w:r>
      <w:r>
        <w:rPr>
          <w:rFonts w:ascii="B Lotus" w:hAnsi="B Lotus" w:hint="cs"/>
          <w:sz w:val="22"/>
          <w:szCs w:val="22"/>
          <w:rtl/>
          <w:lang w:bidi="fa-IR"/>
        </w:rPr>
        <w:t>.</w:t>
      </w:r>
    </w:p>
  </w:footnote>
  <w:footnote w:id="123">
    <w:p w:rsidR="00A57554" w:rsidRPr="00A57554" w:rsidRDefault="00A57554" w:rsidP="00A57554">
      <w:pPr>
        <w:pStyle w:val="FootnoteText"/>
        <w:bidi/>
        <w:ind w:left="284" w:hanging="284"/>
        <w:jc w:val="both"/>
        <w:rPr>
          <w:rFonts w:ascii="B Lotus" w:hAnsi="B Lotus"/>
          <w:sz w:val="22"/>
          <w:szCs w:val="22"/>
          <w:rtl/>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بلال بن رباح، از اصحاب خوب پیامبر و از سابقین در پذیرفتن اسلام است. اصل او حبشی است. در مکه اسلام آورد و در پذیرفتن اسلام متحمل رنج‌ها و شکنجه‌های بسیار شد؛ تا سرانجام، ابوبکر او را </w:t>
      </w:r>
      <w:r w:rsidR="00F80CFD">
        <w:rPr>
          <w:rFonts w:ascii="B Lotus" w:hAnsi="B Lotus" w:hint="cs"/>
          <w:sz w:val="22"/>
          <w:szCs w:val="22"/>
          <w:rtl/>
          <w:lang w:bidi="fa-IR"/>
        </w:rPr>
        <w:t>خرید و آزاد کرد. او مؤذن پیامبر</w:t>
      </w:r>
      <w:r w:rsidRPr="00A57554">
        <w:rPr>
          <w:rFonts w:ascii="B Lotus" w:hAnsi="B Lotus" w:hint="cs"/>
          <w:sz w:val="22"/>
          <w:szCs w:val="22"/>
          <w:lang w:bidi="fa-IR"/>
        </w:rPr>
        <w:sym w:font="AGA Arabesque" w:char="F072"/>
      </w:r>
      <w:r w:rsidRPr="00A57554">
        <w:rPr>
          <w:rFonts w:ascii="B Lotus" w:hAnsi="B Lotus" w:hint="cs"/>
          <w:sz w:val="22"/>
          <w:szCs w:val="22"/>
          <w:rtl/>
          <w:lang w:bidi="fa-IR"/>
        </w:rPr>
        <w:t xml:space="preserve"> در سفر و حضر بود. در بیشتر جنگ های پیامبر شرکت جست، و در جنگ بدر، هنگامی که چشم بلال به «امیه بن خلف» همان کافری که به دست او بارها در مکه شکنجه شده بود افتاد، با فریاد، توجه مسلمانان را به او جلب نمود و او را به قتل رساندند.</w:t>
      </w:r>
    </w:p>
    <w:p w:rsidR="00A57554" w:rsidRPr="00A57554" w:rsidRDefault="00A57554" w:rsidP="00540379">
      <w:pPr>
        <w:pStyle w:val="FootnoteText"/>
        <w:bidi/>
        <w:ind w:left="284"/>
        <w:jc w:val="both"/>
        <w:rPr>
          <w:rFonts w:ascii="B Lotus" w:hAnsi="B Lotus"/>
          <w:sz w:val="22"/>
          <w:szCs w:val="22"/>
          <w:rtl/>
          <w:lang w:bidi="fa-IR"/>
        </w:rPr>
      </w:pPr>
      <w:r w:rsidRPr="00A57554">
        <w:rPr>
          <w:rFonts w:ascii="B Lotus" w:hAnsi="B Lotus" w:hint="cs"/>
          <w:sz w:val="22"/>
          <w:szCs w:val="22"/>
          <w:rtl/>
          <w:lang w:bidi="fa-IR"/>
        </w:rPr>
        <w:t>بلال بعد از رحلت پیامبر حاضر نشد اذان بگوید، به شام هجرت نمود و در سن شصت و سه سالگی در اثر مرض وبا، در سال بیستم هجری در گذشت، تهذیب الکمال، ج 4، ص 290.</w:t>
      </w:r>
    </w:p>
    <w:p w:rsidR="00A57554" w:rsidRPr="00A57554" w:rsidRDefault="00A57554" w:rsidP="00540379">
      <w:pPr>
        <w:pStyle w:val="FootnoteText"/>
        <w:bidi/>
        <w:ind w:left="284"/>
        <w:jc w:val="both"/>
        <w:rPr>
          <w:rFonts w:ascii="B Lotus" w:hAnsi="B Lotus"/>
          <w:sz w:val="22"/>
          <w:szCs w:val="22"/>
          <w:lang w:bidi="fa-IR"/>
        </w:rPr>
      </w:pPr>
      <w:r w:rsidRPr="00A57554">
        <w:rPr>
          <w:rFonts w:ascii="B Lotus" w:hAnsi="B Lotus" w:hint="cs"/>
          <w:sz w:val="22"/>
          <w:szCs w:val="22"/>
          <w:rtl/>
          <w:lang w:bidi="fa-IR"/>
        </w:rPr>
        <w:t>مدفن او، در قبرستان «باب الصغیر» در شهر دمشق در کشور سوریه مشهور است.</w:t>
      </w:r>
    </w:p>
  </w:footnote>
  <w:footnote w:id="124">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حلب یکی از شهرهای مهم سوریه است که در شمال آن کشور قرار دارد.</w:t>
      </w:r>
    </w:p>
  </w:footnote>
  <w:footnote w:id="125">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ظاهراً منظور از مشرکین، افراد اهل کتابی است که آن زمان در مدینه در کنار مسلمانان زندگی می‌کردند و همواره مسلمانان را آزار می‌دادند.</w:t>
      </w:r>
    </w:p>
  </w:footnote>
  <w:footnote w:id="126">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«فدک» نام قریه‌ای است آباد و مشهور که دارای آب فراوان و نخلستان‌های پربار است و بین مکه و مدینه قرار دارد، فاصله آن تا شهر مدینه 2 یا سه روز راه است.</w:t>
      </w:r>
    </w:p>
  </w:footnote>
  <w:footnote w:id="127">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«بقیع» نام قبرستان مشهور شهر مدینه است، که نزدیک مسجدالنبی و در وسط شهر مدینه واقع شده است. قبر مطهر چهار امام معصوم، فرزندان پیامبر، همسران او و بسیاری از اصحاب گران‌قدر پیامبر در آن جا قرار دارد.</w:t>
      </w:r>
    </w:p>
  </w:footnote>
  <w:footnote w:id="128">
    <w:p w:rsidR="00A57554" w:rsidRPr="00A57554" w:rsidRDefault="00A57554" w:rsidP="00A57554">
      <w:pPr>
        <w:pStyle w:val="FootnoteText"/>
        <w:bidi/>
        <w:ind w:left="284" w:hanging="284"/>
        <w:jc w:val="both"/>
        <w:rPr>
          <w:rFonts w:ascii="B Lotus" w:hAnsi="B Lotus"/>
          <w:sz w:val="22"/>
          <w:szCs w:val="22"/>
          <w:lang w:bidi="fa-IR"/>
        </w:rPr>
      </w:pPr>
      <w:r w:rsidRPr="00A57554">
        <w:rPr>
          <w:rStyle w:val="FootnoteReference"/>
          <w:rFonts w:ascii="B Lotus" w:hAnsi="B Lotus"/>
          <w:sz w:val="22"/>
          <w:szCs w:val="22"/>
          <w:vertAlign w:val="baseline"/>
        </w:rPr>
        <w:footnoteRef/>
      </w:r>
      <w:r w:rsidRPr="00A57554">
        <w:rPr>
          <w:rFonts w:ascii="B Lotus" w:hAnsi="B Lotus" w:hint="cs"/>
          <w:sz w:val="22"/>
          <w:szCs w:val="22"/>
          <w:rtl/>
          <w:lang w:bidi="fa-IR"/>
        </w:rPr>
        <w:t xml:space="preserve">- شرح این ماجرا در کتاب </w:t>
      </w:r>
      <w:r w:rsidRPr="00540379">
        <w:rPr>
          <w:rFonts w:ascii="mylotus" w:hAnsi="mylotus" w:cs="mylotus"/>
          <w:sz w:val="22"/>
          <w:szCs w:val="22"/>
          <w:rtl/>
          <w:lang w:bidi="fa-IR"/>
        </w:rPr>
        <w:t>دلائل النبوة</w:t>
      </w:r>
      <w:r w:rsidRPr="00A57554">
        <w:rPr>
          <w:rFonts w:ascii="B Lotus" w:hAnsi="B Lotus" w:hint="cs"/>
          <w:sz w:val="22"/>
          <w:szCs w:val="22"/>
          <w:rtl/>
          <w:lang w:bidi="fa-IR"/>
        </w:rPr>
        <w:t xml:space="preserve"> بیهقی / ج 1، ص 348-350، چاپ </w:t>
      </w:r>
      <w:r w:rsidRPr="00540379">
        <w:rPr>
          <w:rFonts w:ascii="mylotus" w:hAnsi="mylotus" w:cs="mylotus"/>
          <w:sz w:val="22"/>
          <w:szCs w:val="22"/>
          <w:rtl/>
          <w:lang w:bidi="fa-IR"/>
        </w:rPr>
        <w:t>دارالکتب العلمیة</w:t>
      </w:r>
      <w:r w:rsidRPr="00A57554">
        <w:rPr>
          <w:rFonts w:ascii="B Lotus" w:hAnsi="B Lotus" w:hint="cs"/>
          <w:sz w:val="22"/>
          <w:szCs w:val="22"/>
          <w:rtl/>
          <w:lang w:bidi="fa-IR"/>
        </w:rPr>
        <w:t xml:space="preserve">، بیروت، و </w:t>
      </w:r>
      <w:r w:rsidRPr="00540379">
        <w:rPr>
          <w:rFonts w:ascii="mylotus" w:hAnsi="mylotus" w:cs="mylotus"/>
          <w:sz w:val="22"/>
          <w:szCs w:val="22"/>
          <w:rtl/>
          <w:lang w:bidi="fa-IR"/>
        </w:rPr>
        <w:t>البدایة والنهایه</w:t>
      </w:r>
      <w:r w:rsidRPr="00A57554">
        <w:rPr>
          <w:rFonts w:ascii="B Lotus" w:hAnsi="B Lotus" w:hint="cs"/>
          <w:sz w:val="22"/>
          <w:szCs w:val="22"/>
          <w:rtl/>
          <w:lang w:bidi="fa-IR"/>
        </w:rPr>
        <w:t>، ابن کثیر، ج 6، ص 55 ذکر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366C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oy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F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NTe2jI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265430</wp:posOffset>
              </wp:positionV>
              <wp:extent cx="4748530" cy="0"/>
              <wp:effectExtent l="22225" t="27305" r="20320" b="20320"/>
              <wp:wrapNone/>
              <wp:docPr id="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Uc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" strokeweight="3pt">
              <v:stroke linestyle="thinThin"/>
            </v:line>
          </w:pict>
        </mc:Fallback>
      </mc:AlternateContent>
    </w:r>
    <w:r w:rsidR="001A425E">
      <w:rPr>
        <w:rFonts w:ascii="Times New Roman Bold" w:hAnsi="Times New Roman Bold" w:cs="B Lotus" w:hint="cs"/>
        <w:b/>
        <w:bCs/>
        <w:sz w:val="26"/>
        <w:szCs w:val="26"/>
        <w:rtl/>
        <w:lang w:bidi="fa-IR"/>
      </w:rPr>
      <w:t>خبیب</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39</w:t>
    </w:r>
    <w:r w:rsidR="001A425E" w:rsidRPr="00433E37">
      <w:rPr>
        <w:rFonts w:ascii="Times New Roman Bold" w:hAnsi="Times New Roman Bold"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265430</wp:posOffset>
              </wp:positionV>
              <wp:extent cx="4748530" cy="0"/>
              <wp:effectExtent l="22225" t="27305" r="20320" b="20320"/>
              <wp:wrapNone/>
              <wp:docPr id="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ERIwIAAD8EAAAOAAAAZHJzL2Uyb0RvYy54bWysU8uu2jAQ3VfqP1jeQxII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" strokeweight="3pt">
              <v:stroke linestyle="thinThin"/>
            </v:line>
          </w:pict>
        </mc:Fallback>
      </mc:AlternateContent>
    </w:r>
    <w:r w:rsidR="001A425E">
      <w:rPr>
        <w:rFonts w:ascii="Times New Roman Bold" w:hAnsi="Times New Roman Bold" w:cs="B Lotus" w:hint="cs"/>
        <w:b/>
        <w:bCs/>
        <w:sz w:val="26"/>
        <w:szCs w:val="26"/>
        <w:rtl/>
        <w:lang w:bidi="fa-IR"/>
      </w:rPr>
      <w:t>جویبر</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47</w:t>
    </w:r>
    <w:r w:rsidR="001A425E"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N9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BocVN9IgIAAD8EAAAOAAAAAAAAAAAAAAAAAC4CAABkcnMvZTJvRG9jLnhtbFBLAQIt&#10;ABQABgAIAAAAIQAWlDvp2AAAAAYBAAAPAAAAAAAAAAAAAAAAAHwEAABkcnMvZG93bnJldi54bWxQ&#10;SwUGAAAAAAQABADzAAAAgQUAAAAA&#10;" strokeweight="3pt">
              <v:stroke linestyle="thinThin"/>
            </v:line>
          </w:pict>
        </mc:Fallback>
      </mc:AlternateContent>
    </w:r>
    <w:r w:rsidR="001A425E">
      <w:rPr>
        <w:rFonts w:ascii="Times New Roman Bold" w:hAnsi="Times New Roman Bold" w:cs="B Lotus" w:hint="cs"/>
        <w:b/>
        <w:bCs/>
        <w:sz w:val="26"/>
        <w:szCs w:val="26"/>
        <w:rtl/>
        <w:lang w:bidi="fa-IR"/>
      </w:rPr>
      <w:t>جعفربن ابی‌طالب</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61</w:t>
    </w:r>
    <w:r w:rsidR="001A425E" w:rsidRPr="00433E37">
      <w:rPr>
        <w:rFonts w:ascii="Times New Roman Bold" w:hAnsi="Times New Roman Bold"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qy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" strokeweight="3pt">
              <v:stroke linestyle="thinThin"/>
            </v:line>
          </w:pict>
        </mc:Fallback>
      </mc:AlternateContent>
    </w:r>
    <w:r w:rsidR="001A425E">
      <w:rPr>
        <w:rFonts w:ascii="Times New Roman Bold" w:hAnsi="Times New Roman Bold" w:cs="B Lotus" w:hint="cs"/>
        <w:b/>
        <w:bCs/>
        <w:sz w:val="26"/>
        <w:szCs w:val="26"/>
        <w:rtl/>
        <w:lang w:bidi="fa-IR"/>
      </w:rPr>
      <w:t>ابوایّوب انصاری</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67</w:t>
    </w:r>
    <w:r w:rsidR="001A425E" w:rsidRPr="00433E37">
      <w:rPr>
        <w:rFonts w:ascii="Times New Roman Bold" w:hAnsi="Times New Roman Bold"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Kd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CkSUKdIgIAAD8EAAAOAAAAAAAAAAAAAAAAAC4CAABkcnMvZTJvRG9jLnhtbFBLAQIt&#10;ABQABgAIAAAAIQAWlDvp2AAAAAYBAAAPAAAAAAAAAAAAAAAAAHwEAABkcnMvZG93bnJldi54bWxQ&#10;SwUGAAAAAAQABADzAAAAgQUAAAAA&#10;" strokeweight="3pt">
              <v:stroke linestyle="thinThin"/>
            </v:line>
          </w:pict>
        </mc:Fallback>
      </mc:AlternateContent>
    </w:r>
    <w:r w:rsidR="001A425E">
      <w:rPr>
        <w:rFonts w:ascii="Times New Roman Bold" w:hAnsi="Times New Roman Bold" w:cs="B Lotus" w:hint="cs"/>
        <w:b/>
        <w:bCs/>
        <w:sz w:val="26"/>
        <w:szCs w:val="26"/>
        <w:rtl/>
        <w:lang w:bidi="fa-IR"/>
      </w:rPr>
      <w:t>خزیمه بن ثابت</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71</w:t>
    </w:r>
    <w:r w:rsidR="001A425E" w:rsidRPr="00433E37">
      <w:rPr>
        <w:rFonts w:ascii="Times New Roman Bold" w:hAnsi="Times New Roman Bold"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255905</wp:posOffset>
              </wp:positionV>
              <wp:extent cx="4748530" cy="0"/>
              <wp:effectExtent l="22225" t="27305" r="20320" b="2032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4.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rt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m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" strokeweight="3pt">
              <v:stroke linestyle="thinThin"/>
            </v:line>
          </w:pict>
        </mc:Fallback>
      </mc:AlternateContent>
    </w:r>
    <w:r w:rsidR="001A425E">
      <w:rPr>
        <w:rFonts w:ascii="Times New Roman Bold" w:hAnsi="Times New Roman Bold" w:cs="B Lotus" w:hint="cs"/>
        <w:b/>
        <w:bCs/>
        <w:sz w:val="26"/>
        <w:szCs w:val="26"/>
        <w:rtl/>
        <w:lang w:bidi="fa-IR"/>
      </w:rPr>
      <w:t>بلال</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77</w:t>
    </w:r>
    <w:r w:rsidR="001A425E"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46F5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C366C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S+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O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e1xL4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366C7" w:rsidP="00F80CFD">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266700</wp:posOffset>
              </wp:positionV>
              <wp:extent cx="4748530" cy="0"/>
              <wp:effectExtent l="19050" t="19050" r="23495" b="1905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vk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Bvf9vkIgIAAEAEAAAOAAAAAAAAAAAAAAAAAC4CAABkcnMvZTJvRG9jLnhtbFBLAQIt&#10;ABQABgAIAAAAIQAAfCIx2AAAAAYBAAAPAAAAAAAAAAAAAAAAAHwEAABkcnMvZG93bnJldi54bWxQ&#10;SwUGAAAAAAQABADzAAAAgQUAAAAA&#10;" strokeweight="3pt">
              <v:stroke linestyle="thinThin"/>
            </v:line>
          </w:pict>
        </mc:Fallback>
      </mc:AlternateContent>
    </w:r>
    <w:r w:rsidR="00BB0CA3" w:rsidRPr="00D80B23">
      <w:rPr>
        <w:rFonts w:ascii="B Zar" w:hAnsi="B Zar" w:hint="cs"/>
        <w:b/>
        <w:rtl/>
        <w:lang w:bidi="fa-IR"/>
      </w:rPr>
      <w:fldChar w:fldCharType="begin"/>
    </w:r>
    <w:r w:rsidR="00BB0CA3" w:rsidRPr="00D80B23">
      <w:rPr>
        <w:rFonts w:ascii="B Zar" w:hAnsi="B Zar" w:hint="cs"/>
        <w:b/>
        <w:lang w:bidi="fa-IR"/>
      </w:rPr>
      <w:instrText xml:space="preserve"> PAGE </w:instrText>
    </w:r>
    <w:r w:rsidR="00BB0CA3" w:rsidRPr="00D80B23">
      <w:rPr>
        <w:rFonts w:ascii="B Zar" w:hAnsi="B Zar" w:hint="cs"/>
        <w:b/>
        <w:rtl/>
        <w:lang w:bidi="fa-IR"/>
      </w:rPr>
      <w:fldChar w:fldCharType="separate"/>
    </w:r>
    <w:r w:rsidR="00946F53">
      <w:rPr>
        <w:rFonts w:ascii="B Zar" w:hAnsi="B Zar"/>
        <w:b/>
        <w:noProof/>
        <w:rtl/>
        <w:lang w:bidi="fa-IR"/>
      </w:rPr>
      <w:t>76</w:t>
    </w:r>
    <w:r w:rsidR="00BB0CA3" w:rsidRPr="00D80B23">
      <w:rPr>
        <w:rFonts w:ascii="B Zar" w:hAnsi="B Zar" w:hint="cs"/>
        <w:b/>
        <w:rtl/>
        <w:lang w:bidi="fa-IR"/>
      </w:rPr>
      <w:fldChar w:fldCharType="end"/>
    </w:r>
    <w:r w:rsidR="00F80CFD">
      <w:rPr>
        <w:rFonts w:ascii="Times New Roman Bold" w:hAnsi="Times New Roman Bold" w:hint="cs"/>
        <w:rtl/>
        <w:lang w:bidi="fa-IR"/>
      </w:rPr>
      <w:tab/>
    </w:r>
    <w:r w:rsidR="00F80CFD">
      <w:rPr>
        <w:rFonts w:ascii="Times New Roman Bold" w:hAnsi="Times New Roman Bold" w:hint="cs"/>
        <w:rtl/>
        <w:lang w:bidi="fa-IR"/>
      </w:rPr>
      <w:tab/>
    </w:r>
    <w:r w:rsidR="001A425E">
      <w:rPr>
        <w:rFonts w:ascii="Times New Roman Bold" w:hAnsi="Times New Roman Bold" w:cs="B Lotus" w:hint="cs"/>
        <w:b/>
        <w:bCs/>
        <w:sz w:val="26"/>
        <w:szCs w:val="26"/>
        <w:rtl/>
        <w:lang w:bidi="fa-IR"/>
      </w:rPr>
      <w:t>با یاران پیامبر</w:t>
    </w:r>
    <w:r w:rsidR="001A425E" w:rsidRPr="001A425E">
      <w:rPr>
        <w:rFonts w:ascii="Times New Roman Bold" w:hAnsi="Times New Roman Bold" w:cs="CTraditional Arabic" w:hint="cs"/>
        <w:sz w:val="26"/>
        <w:szCs w:val="26"/>
        <w:rtl/>
        <w:lang w:bidi="fa-IR"/>
      </w:rPr>
      <w:t>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12700</wp:posOffset>
              </wp:positionH>
              <wp:positionV relativeFrom="paragraph">
                <wp:posOffset>274955</wp:posOffset>
              </wp:positionV>
              <wp:extent cx="4733925" cy="0"/>
              <wp:effectExtent l="22225" t="27305" r="25400" b="2032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1+JAIAAEA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AgcC1+JAIAAEAEAAAOAAAAAAAAAAAAAAAAAC4CAABkcnMvZTJvRG9jLnhtbFBL&#10;AQItABQABgAIAAAAIQAEiHh02QAAAAcBAAAPAAAAAAAAAAAAAAAAAH4EAABkcnMvZG93bnJldi54&#10;bWxQSwUGAAAAAAQABADzAAAAhAU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1A425E">
      <w:rPr>
        <w:rFonts w:ascii="Times New Roman Bold" w:hAnsi="Times New Roman Bold"/>
        <w:noProof/>
        <w:rtl/>
        <w:lang w:bidi="fa-IR"/>
      </w:rPr>
      <w:t>3</w:t>
    </w:r>
    <w:r w:rsidR="00BB0CA3"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246380</wp:posOffset>
              </wp:positionV>
              <wp:extent cx="4748530" cy="0"/>
              <wp:effectExtent l="22225" t="27305" r="20320" b="20320"/>
              <wp:wrapNone/>
              <wp:docPr id="1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4pt" to="374.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" strokeweight="3pt">
              <v:stroke linestyle="thinThin"/>
            </v:line>
          </w:pict>
        </mc:Fallback>
      </mc:AlternateContent>
    </w:r>
    <w:r w:rsidR="001A425E">
      <w:rPr>
        <w:rFonts w:ascii="Times New Roman Bold" w:hAnsi="Times New Roman Bold" w:cs="B Lotus" w:hint="cs"/>
        <w:b/>
        <w:bCs/>
        <w:sz w:val="26"/>
        <w:szCs w:val="26"/>
        <w:rtl/>
        <w:lang w:bidi="fa-IR"/>
      </w:rPr>
      <w:t>مقدمه</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5</w:t>
    </w:r>
    <w:r w:rsidR="001A425E"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265430</wp:posOffset>
              </wp:positionV>
              <wp:extent cx="4748530" cy="0"/>
              <wp:effectExtent l="22225" t="27305" r="20320" b="20320"/>
              <wp:wrapNone/>
              <wp:docPr id="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S2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" strokeweight="3pt">
              <v:stroke linestyle="thinThin"/>
            </v:line>
          </w:pict>
        </mc:Fallback>
      </mc:AlternateContent>
    </w:r>
    <w:r w:rsidR="001A425E">
      <w:rPr>
        <w:rFonts w:ascii="Times New Roman Bold" w:hAnsi="Times New Roman Bold" w:cs="B Lotus" w:hint="cs"/>
        <w:b/>
        <w:bCs/>
        <w:sz w:val="26"/>
        <w:szCs w:val="26"/>
        <w:rtl/>
        <w:lang w:bidi="fa-IR"/>
      </w:rPr>
      <w:t>عبدالقدّوس</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7</w:t>
    </w:r>
    <w:r w:rsidR="001A425E"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265430</wp:posOffset>
              </wp:positionV>
              <wp:extent cx="4748530" cy="0"/>
              <wp:effectExtent l="22225" t="27305" r="20320" b="20320"/>
              <wp:wrapNone/>
              <wp:docPr id="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I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" strokeweight="3pt">
              <v:stroke linestyle="thinThin"/>
            </v:line>
          </w:pict>
        </mc:Fallback>
      </mc:AlternateContent>
    </w:r>
    <w:r w:rsidR="001A425E">
      <w:rPr>
        <w:rFonts w:ascii="Times New Roman Bold" w:hAnsi="Times New Roman Bold" w:cs="B Lotus" w:hint="cs"/>
        <w:b/>
        <w:bCs/>
        <w:sz w:val="26"/>
        <w:szCs w:val="26"/>
        <w:rtl/>
        <w:lang w:bidi="fa-IR"/>
      </w:rPr>
      <w:t>حمزه</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17</w:t>
    </w:r>
    <w:r w:rsidR="001A425E"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E" w:rsidRPr="00433E37" w:rsidRDefault="00C366C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236855</wp:posOffset>
              </wp:positionV>
              <wp:extent cx="4748530" cy="0"/>
              <wp:effectExtent l="22225" t="27305" r="20320" b="20320"/>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65pt" to="374.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HM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" strokeweight="3pt">
              <v:stroke linestyle="thinThin"/>
            </v:line>
          </w:pict>
        </mc:Fallback>
      </mc:AlternateContent>
    </w:r>
    <w:r w:rsidR="001A425E">
      <w:rPr>
        <w:rFonts w:ascii="Times New Roman Bold" w:hAnsi="Times New Roman Bold" w:cs="B Lotus" w:hint="cs"/>
        <w:b/>
        <w:bCs/>
        <w:sz w:val="26"/>
        <w:szCs w:val="26"/>
        <w:rtl/>
        <w:lang w:bidi="fa-IR"/>
      </w:rPr>
      <w:t>حنظله</w:t>
    </w:r>
    <w:r w:rsidR="001A425E">
      <w:rPr>
        <w:rFonts w:ascii="Times New Roman Bold" w:hAnsi="Times New Roman Bold" w:cs="B Lotus" w:hint="cs"/>
        <w:b/>
        <w:bCs/>
        <w:sz w:val="26"/>
        <w:szCs w:val="26"/>
        <w:rtl/>
        <w:lang w:bidi="fa-IR"/>
      </w:rPr>
      <w:tab/>
    </w:r>
    <w:r w:rsidR="001A425E">
      <w:rPr>
        <w:rFonts w:ascii="Times New Roman Bold" w:hAnsi="Times New Roman Bold"/>
        <w:rtl/>
        <w:lang w:bidi="fa-IR"/>
      </w:rPr>
      <w:tab/>
    </w:r>
    <w:r w:rsidR="001A425E" w:rsidRPr="00433E37">
      <w:rPr>
        <w:rFonts w:ascii="Times New Roman Bold" w:hAnsi="Times New Roman Bold" w:hint="cs"/>
        <w:rtl/>
        <w:lang w:bidi="fa-IR"/>
      </w:rPr>
      <w:fldChar w:fldCharType="begin"/>
    </w:r>
    <w:r w:rsidR="001A425E" w:rsidRPr="00433E37">
      <w:rPr>
        <w:rFonts w:ascii="Times New Roman Bold" w:hAnsi="Times New Roman Bold" w:hint="cs"/>
        <w:lang w:bidi="fa-IR"/>
      </w:rPr>
      <w:instrText xml:space="preserve"> PAGE </w:instrText>
    </w:r>
    <w:r w:rsidR="001A425E" w:rsidRPr="00433E37">
      <w:rPr>
        <w:rFonts w:ascii="Times New Roman Bold" w:hAnsi="Times New Roman Bold" w:hint="cs"/>
        <w:rtl/>
        <w:lang w:bidi="fa-IR"/>
      </w:rPr>
      <w:fldChar w:fldCharType="separate"/>
    </w:r>
    <w:r w:rsidR="00946F53">
      <w:rPr>
        <w:rFonts w:ascii="Times New Roman Bold" w:hAnsi="Times New Roman Bold"/>
        <w:noProof/>
        <w:rtl/>
        <w:lang w:bidi="fa-IR"/>
      </w:rPr>
      <w:t>23</w:t>
    </w:r>
    <w:r w:rsidR="001A425E"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40543B"/>
    <w:multiLevelType w:val="hybridMultilevel"/>
    <w:tmpl w:val="520E6218"/>
    <w:lvl w:ilvl="0" w:tplc="AD4E02F0">
      <w:start w:val="1"/>
      <w:numFmt w:val="decimal"/>
      <w:lvlText w:val="%1."/>
      <w:lvlJc w:val="left"/>
      <w:pPr>
        <w:tabs>
          <w:tab w:val="num" w:pos="357"/>
        </w:tabs>
        <w:ind w:left="357"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4E432A"/>
    <w:multiLevelType w:val="hybridMultilevel"/>
    <w:tmpl w:val="754E975E"/>
    <w:lvl w:ilvl="0" w:tplc="43DA88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1C706F"/>
    <w:multiLevelType w:val="hybridMultilevel"/>
    <w:tmpl w:val="6A1E6578"/>
    <w:lvl w:ilvl="0" w:tplc="097C1C46">
      <w:start w:val="1"/>
      <w:numFmt w:val="decimal"/>
      <w:lvlText w:val="%1-"/>
      <w:lvlJc w:val="left"/>
      <w:pPr>
        <w:tabs>
          <w:tab w:val="num" w:pos="357"/>
        </w:tabs>
        <w:ind w:left="357"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3"/>
  </w:num>
  <w:num w:numId="23">
    <w:abstractNumId w:val="21"/>
  </w:num>
  <w:num w:numId="2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uKSmPxX7DpsdVuE0wfl9Ol0ENY=" w:salt="lKIlqq0eyk1UGLUMzMETO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25E"/>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DB6"/>
    <w:rsid w:val="001F728B"/>
    <w:rsid w:val="001F72C1"/>
    <w:rsid w:val="001F79BB"/>
    <w:rsid w:val="001F7CDD"/>
    <w:rsid w:val="00200254"/>
    <w:rsid w:val="002013A6"/>
    <w:rsid w:val="00202D49"/>
    <w:rsid w:val="00203133"/>
    <w:rsid w:val="00203EEB"/>
    <w:rsid w:val="002040C9"/>
    <w:rsid w:val="0020442A"/>
    <w:rsid w:val="0020655E"/>
    <w:rsid w:val="00206728"/>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15"/>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5F"/>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A16"/>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3F"/>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500"/>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379"/>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444"/>
    <w:rsid w:val="005E76CC"/>
    <w:rsid w:val="005E7742"/>
    <w:rsid w:val="005E776E"/>
    <w:rsid w:val="005F0B1D"/>
    <w:rsid w:val="005F11B0"/>
    <w:rsid w:val="005F125B"/>
    <w:rsid w:val="005F136E"/>
    <w:rsid w:val="005F1CED"/>
    <w:rsid w:val="005F1F36"/>
    <w:rsid w:val="005F216A"/>
    <w:rsid w:val="005F26D0"/>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387"/>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3F60"/>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5197"/>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AA2"/>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881"/>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53"/>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554"/>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67EEE"/>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6C7"/>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0B23"/>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55"/>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CFD"/>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99F"/>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80CFD"/>
    <w:pPr>
      <w:spacing w:line="226" w:lineRule="auto"/>
      <w:ind w:firstLine="284"/>
      <w:jc w:val="both"/>
    </w:pPr>
    <w:rPr>
      <w:rFonts w:ascii="mylotus" w:hAnsi="mylotus" w:cs="mylotus"/>
      <w:spacing w:val="6"/>
      <w:lang w:bidi="fa-IR"/>
    </w:rPr>
  </w:style>
  <w:style w:type="character" w:customStyle="1" w:styleId="Char1">
    <w:name w:val="نص عربي Char"/>
    <w:link w:val="a3"/>
    <w:rsid w:val="00F80CFD"/>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F80CFD"/>
    <w:pPr>
      <w:tabs>
        <w:tab w:val="right" w:pos="7371"/>
      </w:tabs>
      <w:ind w:firstLine="284"/>
      <w:jc w:val="center"/>
    </w:pPr>
    <w:rPr>
      <w:rFonts w:ascii="KFGQPC Uthman Taha Naskh" w:hAnsi="KFGQPC Uthman Taha Naskh" w:cs="KFGQPC Uthman Taha Naskh"/>
      <w:sz w:val="26"/>
      <w:lang w:bidi="fa-IR"/>
    </w:rPr>
  </w:style>
  <w:style w:type="character" w:customStyle="1" w:styleId="Char2">
    <w:name w:val="نص أحاديث Char"/>
    <w:link w:val="a5"/>
    <w:rsid w:val="00F80CFD"/>
    <w:rPr>
      <w:rFonts w:ascii="KFGQPC Uthman Taha Naskh" w:hAnsi="KFGQPC Uthman Taha Naskh" w:cs="KFGQPC Uthman Taha Naskh"/>
      <w:sz w:val="26"/>
      <w:szCs w:val="28"/>
    </w:rPr>
  </w:style>
  <w:style w:type="table" w:customStyle="1" w:styleId="TableGrid1">
    <w:name w:val="Table Grid1"/>
    <w:basedOn w:val="TableNormal"/>
    <w:next w:val="TableGrid"/>
    <w:uiPriority w:val="59"/>
    <w:rsid w:val="00946F5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80CFD"/>
    <w:pPr>
      <w:spacing w:line="226" w:lineRule="auto"/>
      <w:ind w:firstLine="284"/>
      <w:jc w:val="both"/>
    </w:pPr>
    <w:rPr>
      <w:rFonts w:ascii="mylotus" w:hAnsi="mylotus" w:cs="mylotus"/>
      <w:spacing w:val="6"/>
      <w:lang w:bidi="fa-IR"/>
    </w:rPr>
  </w:style>
  <w:style w:type="character" w:customStyle="1" w:styleId="Char1">
    <w:name w:val="نص عربي Char"/>
    <w:link w:val="a3"/>
    <w:rsid w:val="00F80CFD"/>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F80CFD"/>
    <w:pPr>
      <w:tabs>
        <w:tab w:val="right" w:pos="7371"/>
      </w:tabs>
      <w:ind w:firstLine="284"/>
      <w:jc w:val="center"/>
    </w:pPr>
    <w:rPr>
      <w:rFonts w:ascii="KFGQPC Uthman Taha Naskh" w:hAnsi="KFGQPC Uthman Taha Naskh" w:cs="KFGQPC Uthman Taha Naskh"/>
      <w:sz w:val="26"/>
      <w:lang w:bidi="fa-IR"/>
    </w:rPr>
  </w:style>
  <w:style w:type="character" w:customStyle="1" w:styleId="Char2">
    <w:name w:val="نص أحاديث Char"/>
    <w:link w:val="a5"/>
    <w:rsid w:val="00F80CFD"/>
    <w:rPr>
      <w:rFonts w:ascii="KFGQPC Uthman Taha Naskh" w:hAnsi="KFGQPC Uthman Taha Naskh" w:cs="KFGQPC Uthman Taha Naskh"/>
      <w:sz w:val="26"/>
      <w:szCs w:val="28"/>
    </w:rPr>
  </w:style>
  <w:style w:type="table" w:customStyle="1" w:styleId="TableGrid1">
    <w:name w:val="Table Grid1"/>
    <w:basedOn w:val="TableNormal"/>
    <w:next w:val="TableGrid"/>
    <w:uiPriority w:val="59"/>
    <w:rsid w:val="00946F5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20B1-2F4C-4CA1-9FC6-3E5F8337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11830</Words>
  <Characters>67436</Characters>
  <Application>Microsoft Office Word</Application>
  <DocSecurity>8</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79108</CharactersWithSpaces>
  <SharedDoc>false</SharedDoc>
  <HLinks>
    <vt:vector size="72" baseType="variant">
      <vt:variant>
        <vt:i4>1245235</vt:i4>
      </vt:variant>
      <vt:variant>
        <vt:i4>68</vt:i4>
      </vt:variant>
      <vt:variant>
        <vt:i4>0</vt:i4>
      </vt:variant>
      <vt:variant>
        <vt:i4>5</vt:i4>
      </vt:variant>
      <vt:variant>
        <vt:lpwstr/>
      </vt:variant>
      <vt:variant>
        <vt:lpwstr>_Toc332075527</vt:lpwstr>
      </vt:variant>
      <vt:variant>
        <vt:i4>1245235</vt:i4>
      </vt:variant>
      <vt:variant>
        <vt:i4>62</vt:i4>
      </vt:variant>
      <vt:variant>
        <vt:i4>0</vt:i4>
      </vt:variant>
      <vt:variant>
        <vt:i4>5</vt:i4>
      </vt:variant>
      <vt:variant>
        <vt:lpwstr/>
      </vt:variant>
      <vt:variant>
        <vt:lpwstr>_Toc332075526</vt:lpwstr>
      </vt:variant>
      <vt:variant>
        <vt:i4>1245235</vt:i4>
      </vt:variant>
      <vt:variant>
        <vt:i4>56</vt:i4>
      </vt:variant>
      <vt:variant>
        <vt:i4>0</vt:i4>
      </vt:variant>
      <vt:variant>
        <vt:i4>5</vt:i4>
      </vt:variant>
      <vt:variant>
        <vt:lpwstr/>
      </vt:variant>
      <vt:variant>
        <vt:lpwstr>_Toc332075525</vt:lpwstr>
      </vt:variant>
      <vt:variant>
        <vt:i4>1245235</vt:i4>
      </vt:variant>
      <vt:variant>
        <vt:i4>50</vt:i4>
      </vt:variant>
      <vt:variant>
        <vt:i4>0</vt:i4>
      </vt:variant>
      <vt:variant>
        <vt:i4>5</vt:i4>
      </vt:variant>
      <vt:variant>
        <vt:lpwstr/>
      </vt:variant>
      <vt:variant>
        <vt:lpwstr>_Toc332075524</vt:lpwstr>
      </vt:variant>
      <vt:variant>
        <vt:i4>1245235</vt:i4>
      </vt:variant>
      <vt:variant>
        <vt:i4>44</vt:i4>
      </vt:variant>
      <vt:variant>
        <vt:i4>0</vt:i4>
      </vt:variant>
      <vt:variant>
        <vt:i4>5</vt:i4>
      </vt:variant>
      <vt:variant>
        <vt:lpwstr/>
      </vt:variant>
      <vt:variant>
        <vt:lpwstr>_Toc332075523</vt:lpwstr>
      </vt:variant>
      <vt:variant>
        <vt:i4>1245235</vt:i4>
      </vt:variant>
      <vt:variant>
        <vt:i4>38</vt:i4>
      </vt:variant>
      <vt:variant>
        <vt:i4>0</vt:i4>
      </vt:variant>
      <vt:variant>
        <vt:i4>5</vt:i4>
      </vt:variant>
      <vt:variant>
        <vt:lpwstr/>
      </vt:variant>
      <vt:variant>
        <vt:lpwstr>_Toc332075522</vt:lpwstr>
      </vt:variant>
      <vt:variant>
        <vt:i4>1245235</vt:i4>
      </vt:variant>
      <vt:variant>
        <vt:i4>32</vt:i4>
      </vt:variant>
      <vt:variant>
        <vt:i4>0</vt:i4>
      </vt:variant>
      <vt:variant>
        <vt:i4>5</vt:i4>
      </vt:variant>
      <vt:variant>
        <vt:lpwstr/>
      </vt:variant>
      <vt:variant>
        <vt:lpwstr>_Toc332075521</vt:lpwstr>
      </vt:variant>
      <vt:variant>
        <vt:i4>1245235</vt:i4>
      </vt:variant>
      <vt:variant>
        <vt:i4>26</vt:i4>
      </vt:variant>
      <vt:variant>
        <vt:i4>0</vt:i4>
      </vt:variant>
      <vt:variant>
        <vt:i4>5</vt:i4>
      </vt:variant>
      <vt:variant>
        <vt:lpwstr/>
      </vt:variant>
      <vt:variant>
        <vt:lpwstr>_Toc332075520</vt:lpwstr>
      </vt:variant>
      <vt:variant>
        <vt:i4>1048627</vt:i4>
      </vt:variant>
      <vt:variant>
        <vt:i4>20</vt:i4>
      </vt:variant>
      <vt:variant>
        <vt:i4>0</vt:i4>
      </vt:variant>
      <vt:variant>
        <vt:i4>5</vt:i4>
      </vt:variant>
      <vt:variant>
        <vt:lpwstr/>
      </vt:variant>
      <vt:variant>
        <vt:lpwstr>_Toc332075519</vt:lpwstr>
      </vt:variant>
      <vt:variant>
        <vt:i4>1048627</vt:i4>
      </vt:variant>
      <vt:variant>
        <vt:i4>14</vt:i4>
      </vt:variant>
      <vt:variant>
        <vt:i4>0</vt:i4>
      </vt:variant>
      <vt:variant>
        <vt:i4>5</vt:i4>
      </vt:variant>
      <vt:variant>
        <vt:lpwstr/>
      </vt:variant>
      <vt:variant>
        <vt:lpwstr>_Toc332075518</vt:lpwstr>
      </vt:variant>
      <vt:variant>
        <vt:i4>1048627</vt:i4>
      </vt:variant>
      <vt:variant>
        <vt:i4>8</vt:i4>
      </vt:variant>
      <vt:variant>
        <vt:i4>0</vt:i4>
      </vt:variant>
      <vt:variant>
        <vt:i4>5</vt:i4>
      </vt:variant>
      <vt:variant>
        <vt:lpwstr/>
      </vt:variant>
      <vt:variant>
        <vt:lpwstr>_Toc332075517</vt:lpwstr>
      </vt:variant>
      <vt:variant>
        <vt:i4>1048627</vt:i4>
      </vt:variant>
      <vt:variant>
        <vt:i4>2</vt:i4>
      </vt:variant>
      <vt:variant>
        <vt:i4>0</vt:i4>
      </vt:variant>
      <vt:variant>
        <vt:i4>5</vt:i4>
      </vt:variant>
      <vt:variant>
        <vt:lpwstr/>
      </vt:variant>
      <vt:variant>
        <vt:lpwstr>_Toc332075516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 یاران پیامبر صلی الله علیه وآله وسلم</dc:title>
  <dc:subject>سیره و زندگینامه</dc:subject>
  <dc:creator>محمد نقدی</dc:creator>
  <cp:keywords>کتابخانه; قلم; عقیده; موحدين; موحدین; کتاب; مكتبة; القلم; العقيدة; qalam; library; http:/qalamlib.com; http:/qalamlibrary.com; http:/mowahedin.com; http:/aqeedeh.com; صحابه; زندگینامه</cp:keywords>
  <dc:description>بیان شرح حال و روایت‌های تاریخی درباره یازده تن از صحابه رسول گرامی اسلام است. نویسنده در این اثر کوشیده است تا با استفاده از مستنداتِ تاریخی و اخبار متواتر و صحیح، گوشه‌هایی از زندگی برخی از یاران رسول خدا را با نثری روایی و داستانی بیان کند و ارزش‌های اخلاقی و معنوی هر حکایت را برجسته سازد. نثر کتاب، ساده و بسیار روان است و طیف سِنّی گسترده‌ای از خوانندگان را در بر می‌گیرد. این بزرگواران عبارتند از: عبدالقدوس، حمزه، حنظله، محمد بن مسلمه، خُبیب، جُوبیر، ابولبابه، جعفر بن ابی طالب، ابوایوب انصاری، خزمیه بن ثابت و بلال حبشی.</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