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F8" w:rsidRPr="00C44133" w:rsidRDefault="005957F8" w:rsidP="00C44133">
      <w:pPr>
        <w:ind w:firstLine="284"/>
        <w:jc w:val="both"/>
        <w:rPr>
          <w:rStyle w:val="Char3"/>
          <w:rFonts w:eastAsia="Calibri"/>
          <w:rtl/>
        </w:rPr>
      </w:pPr>
      <w:bookmarkStart w:id="0" w:name="_GoBack"/>
      <w:bookmarkEnd w:id="0"/>
    </w:p>
    <w:p w:rsidR="00D61829" w:rsidRPr="00C44133" w:rsidRDefault="00D61829" w:rsidP="00C44133">
      <w:pPr>
        <w:ind w:firstLine="284"/>
        <w:jc w:val="both"/>
        <w:rPr>
          <w:rStyle w:val="Char3"/>
          <w:rFonts w:eastAsia="Calibri"/>
          <w:rtl/>
        </w:rPr>
      </w:pPr>
    </w:p>
    <w:p w:rsidR="005957F8" w:rsidRPr="00C44133" w:rsidRDefault="005957F8" w:rsidP="00C44133">
      <w:pPr>
        <w:ind w:firstLine="284"/>
        <w:jc w:val="both"/>
        <w:rPr>
          <w:rStyle w:val="Char3"/>
          <w:rFonts w:eastAsia="Calibri"/>
          <w:rtl/>
        </w:rPr>
      </w:pPr>
    </w:p>
    <w:p w:rsidR="00251DD8" w:rsidRPr="00B02695" w:rsidRDefault="005957F8" w:rsidP="00B02695">
      <w:pPr>
        <w:pStyle w:val="ab"/>
        <w:jc w:val="center"/>
        <w:rPr>
          <w:rFonts w:ascii="IRTitr" w:hAnsi="IRTitr" w:cs="IRTitr"/>
          <w:sz w:val="70"/>
          <w:szCs w:val="70"/>
          <w:rtl/>
        </w:rPr>
      </w:pPr>
      <w:r w:rsidRPr="00B02695">
        <w:rPr>
          <w:rFonts w:ascii="IRTitr" w:hAnsi="IRTitr" w:cs="IRTitr"/>
          <w:sz w:val="70"/>
          <w:szCs w:val="70"/>
          <w:rtl/>
        </w:rPr>
        <w:t xml:space="preserve">تاريخ </w:t>
      </w:r>
      <w:r w:rsidR="00251DD8" w:rsidRPr="00B02695">
        <w:rPr>
          <w:rFonts w:ascii="IRTitr" w:hAnsi="IRTitr" w:cs="IRTitr"/>
          <w:sz w:val="70"/>
          <w:szCs w:val="70"/>
          <w:rtl/>
        </w:rPr>
        <w:t>آل و اصحاب</w:t>
      </w:r>
    </w:p>
    <w:p w:rsidR="005957F8" w:rsidRPr="00B02695" w:rsidRDefault="005957F8" w:rsidP="00B02695">
      <w:pPr>
        <w:jc w:val="center"/>
        <w:rPr>
          <w:rFonts w:ascii="IRTitr" w:hAnsi="IRTitr" w:cs="IRTitr"/>
          <w:sz w:val="42"/>
          <w:szCs w:val="48"/>
          <w:rtl/>
          <w:lang w:bidi="fa-IR"/>
        </w:rPr>
      </w:pPr>
      <w:r w:rsidRPr="00B02695">
        <w:rPr>
          <w:rFonts w:ascii="IRTitr" w:hAnsi="IRTitr" w:cs="IRTitr"/>
          <w:sz w:val="64"/>
          <w:szCs w:val="70"/>
          <w:rtl/>
          <w:lang w:bidi="fa-IR"/>
        </w:rPr>
        <w:t>را چگونه بخوانیم</w:t>
      </w:r>
    </w:p>
    <w:p w:rsidR="00B02695" w:rsidRDefault="00B02695" w:rsidP="00B02695">
      <w:pPr>
        <w:jc w:val="center"/>
        <w:rPr>
          <w:rStyle w:val="Char4"/>
          <w:rFonts w:eastAsia="Calibri"/>
        </w:rPr>
      </w:pPr>
    </w:p>
    <w:p w:rsidR="00B02695" w:rsidRDefault="00B02695" w:rsidP="00B02695">
      <w:pPr>
        <w:jc w:val="center"/>
        <w:rPr>
          <w:rStyle w:val="Char4"/>
          <w:rFonts w:eastAsia="Calibri"/>
        </w:rPr>
      </w:pPr>
    </w:p>
    <w:p w:rsidR="00B02695" w:rsidRPr="00B02695" w:rsidRDefault="00B04C97" w:rsidP="00B02695">
      <w:pPr>
        <w:jc w:val="center"/>
        <w:rPr>
          <w:rStyle w:val="Char4"/>
          <w:rFonts w:eastAsia="Calibri"/>
          <w:sz w:val="28"/>
          <w:szCs w:val="28"/>
        </w:rPr>
      </w:pPr>
      <w:r w:rsidRPr="00B02695">
        <w:rPr>
          <w:rStyle w:val="Char4"/>
          <w:rFonts w:eastAsia="Calibri" w:hint="cs"/>
          <w:sz w:val="28"/>
          <w:szCs w:val="28"/>
          <w:rtl/>
        </w:rPr>
        <w:t>ترجمه</w:t>
      </w:r>
      <w:r w:rsidR="00207FC4" w:rsidRPr="00B02695">
        <w:rPr>
          <w:rStyle w:val="Char4"/>
          <w:rFonts w:eastAsia="Calibri" w:hint="cs"/>
          <w:sz w:val="28"/>
          <w:szCs w:val="28"/>
          <w:rtl/>
        </w:rPr>
        <w:t>‌ی</w:t>
      </w:r>
      <w:r w:rsidRPr="00B02695">
        <w:rPr>
          <w:rStyle w:val="Char4"/>
          <w:rFonts w:eastAsia="Calibri" w:hint="cs"/>
          <w:sz w:val="28"/>
          <w:szCs w:val="28"/>
          <w:rtl/>
        </w:rPr>
        <w:t xml:space="preserve"> کتاب</w:t>
      </w:r>
      <w:r w:rsidR="001F6AD7">
        <w:rPr>
          <w:rStyle w:val="Char4"/>
          <w:rFonts w:eastAsia="Calibri" w:hint="cs"/>
          <w:sz w:val="28"/>
          <w:szCs w:val="28"/>
          <w:rtl/>
        </w:rPr>
        <w:t xml:space="preserve">: </w:t>
      </w:r>
    </w:p>
    <w:p w:rsidR="00C81F44" w:rsidRPr="00B02695" w:rsidRDefault="006B3644" w:rsidP="00B02695">
      <w:pPr>
        <w:jc w:val="center"/>
        <w:rPr>
          <w:rFonts w:ascii="mylotus" w:hAnsi="mylotus" w:cs="mylotus"/>
          <w:b/>
          <w:bCs/>
          <w:sz w:val="26"/>
          <w:szCs w:val="32"/>
          <w:rtl/>
          <w:lang w:bidi="fa-IR"/>
        </w:rPr>
      </w:pPr>
      <w:r w:rsidRPr="00B02695">
        <w:rPr>
          <w:rFonts w:ascii="mylotus" w:hAnsi="mylotus" w:cs="mylotus"/>
          <w:b/>
          <w:bCs/>
          <w:sz w:val="26"/>
          <w:szCs w:val="32"/>
          <w:rtl/>
          <w:lang w:bidi="fa-IR"/>
        </w:rPr>
        <w:t>«</w:t>
      </w:r>
      <w:r w:rsidR="00B04C97" w:rsidRPr="00B02695">
        <w:rPr>
          <w:rFonts w:ascii="mylotus" w:hAnsi="mylotus" w:cs="mylotus"/>
          <w:b/>
          <w:bCs/>
          <w:sz w:val="26"/>
          <w:szCs w:val="32"/>
          <w:rtl/>
          <w:lang w:bidi="fa-IR"/>
        </w:rPr>
        <w:t>کیف نقرأ تاریخ الآل و الأصحاب</w:t>
      </w:r>
      <w:r w:rsidRPr="00B02695">
        <w:rPr>
          <w:rFonts w:ascii="mylotus" w:hAnsi="mylotus" w:cs="mylotus"/>
          <w:b/>
          <w:bCs/>
          <w:sz w:val="26"/>
          <w:szCs w:val="32"/>
          <w:rtl/>
          <w:lang w:bidi="fa-IR"/>
        </w:rPr>
        <w:t>»</w:t>
      </w:r>
    </w:p>
    <w:p w:rsidR="00917DF0" w:rsidRPr="00C44133" w:rsidRDefault="00917DF0" w:rsidP="00C44133">
      <w:pPr>
        <w:ind w:firstLine="284"/>
        <w:jc w:val="both"/>
        <w:rPr>
          <w:rStyle w:val="Char3"/>
          <w:rFonts w:eastAsia="Calibri"/>
          <w:rtl/>
        </w:rPr>
      </w:pPr>
    </w:p>
    <w:p w:rsidR="00917DF0" w:rsidRPr="00C44133" w:rsidRDefault="00917DF0" w:rsidP="00C44133">
      <w:pPr>
        <w:ind w:firstLine="284"/>
        <w:jc w:val="both"/>
        <w:rPr>
          <w:rStyle w:val="Char3"/>
          <w:rFonts w:eastAsia="Calibri"/>
          <w:rtl/>
        </w:rPr>
      </w:pPr>
    </w:p>
    <w:p w:rsidR="00B04C97" w:rsidRPr="00B02695" w:rsidRDefault="00B04C97" w:rsidP="00B02695">
      <w:pPr>
        <w:jc w:val="center"/>
        <w:rPr>
          <w:rFonts w:ascii="IRYakout" w:hAnsi="IRYakout" w:cs="IRYakout"/>
          <w:b/>
          <w:bCs/>
          <w:sz w:val="26"/>
          <w:szCs w:val="32"/>
          <w:rtl/>
          <w:lang w:bidi="fa-IR"/>
        </w:rPr>
      </w:pPr>
      <w:r w:rsidRPr="00B02695">
        <w:rPr>
          <w:rFonts w:ascii="IRYakout" w:hAnsi="IRYakout" w:cs="IRYakout"/>
          <w:b/>
          <w:bCs/>
          <w:sz w:val="26"/>
          <w:szCs w:val="32"/>
          <w:rtl/>
          <w:lang w:bidi="fa-IR"/>
        </w:rPr>
        <w:t>تألیف</w:t>
      </w:r>
      <w:r w:rsidR="001F6AD7">
        <w:rPr>
          <w:rFonts w:ascii="IRYakout" w:hAnsi="IRYakout" w:cs="IRYakout"/>
          <w:b/>
          <w:bCs/>
          <w:sz w:val="26"/>
          <w:szCs w:val="32"/>
          <w:rtl/>
          <w:lang w:bidi="fa-IR"/>
        </w:rPr>
        <w:t xml:space="preserve">: </w:t>
      </w:r>
    </w:p>
    <w:p w:rsidR="00B04C97" w:rsidRPr="00B02695" w:rsidRDefault="00B04C97" w:rsidP="00B02695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B02695">
        <w:rPr>
          <w:rFonts w:ascii="IRYakout" w:hAnsi="IRYakout" w:cs="IRYakout"/>
          <w:b/>
          <w:bCs/>
          <w:sz w:val="36"/>
          <w:szCs w:val="36"/>
          <w:rtl/>
          <w:lang w:bidi="fa-IR"/>
        </w:rPr>
        <w:t>عبدالکریم بن خالد الحربی</w:t>
      </w:r>
    </w:p>
    <w:p w:rsidR="00F40BCB" w:rsidRPr="00B02695" w:rsidRDefault="00F40BCB" w:rsidP="00B02695">
      <w:pPr>
        <w:jc w:val="center"/>
        <w:rPr>
          <w:rFonts w:ascii="IRYakout" w:hAnsi="IRYakout" w:cs="IRYakout"/>
          <w:b/>
          <w:bCs/>
          <w:sz w:val="30"/>
          <w:szCs w:val="36"/>
          <w:rtl/>
          <w:lang w:bidi="fa-IR"/>
        </w:rPr>
      </w:pPr>
    </w:p>
    <w:p w:rsidR="0022015F" w:rsidRPr="00B02695" w:rsidRDefault="00B04C97" w:rsidP="00B02695">
      <w:pPr>
        <w:jc w:val="center"/>
        <w:rPr>
          <w:rFonts w:ascii="IRYakout" w:hAnsi="IRYakout" w:cs="IRYakout"/>
          <w:b/>
          <w:bCs/>
          <w:sz w:val="28"/>
          <w:szCs w:val="32"/>
          <w:rtl/>
          <w:lang w:bidi="fa-IR"/>
        </w:rPr>
      </w:pPr>
      <w:r w:rsidRPr="00B02695">
        <w:rPr>
          <w:rFonts w:ascii="IRYakout" w:hAnsi="IRYakout" w:cs="IRYakout"/>
          <w:b/>
          <w:bCs/>
          <w:sz w:val="28"/>
          <w:szCs w:val="32"/>
          <w:rtl/>
          <w:lang w:bidi="fa-IR"/>
        </w:rPr>
        <w:t>با مقدمه</w:t>
      </w:r>
      <w:r w:rsidR="00C01F3A" w:rsidRPr="00B02695">
        <w:rPr>
          <w:rFonts w:ascii="IRYakout" w:hAnsi="IRYakout" w:cs="IRYakout"/>
          <w:b/>
          <w:bCs/>
          <w:sz w:val="28"/>
          <w:szCs w:val="32"/>
          <w:rtl/>
          <w:lang w:bidi="fa-IR"/>
        </w:rPr>
        <w:t>‌ی</w:t>
      </w:r>
    </w:p>
    <w:p w:rsidR="00B04C97" w:rsidRPr="00B02695" w:rsidRDefault="00B04C97" w:rsidP="00B02695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B02695">
        <w:rPr>
          <w:rFonts w:ascii="IRYakout" w:hAnsi="IRYakout" w:cs="IRYakout"/>
          <w:b/>
          <w:bCs/>
          <w:sz w:val="36"/>
          <w:szCs w:val="36"/>
          <w:rtl/>
          <w:lang w:bidi="fa-IR"/>
        </w:rPr>
        <w:t>دکتر عائض قرنی</w:t>
      </w:r>
    </w:p>
    <w:p w:rsidR="00B04C97" w:rsidRPr="00B02695" w:rsidRDefault="0022015F" w:rsidP="00B02695">
      <w:pPr>
        <w:ind w:firstLine="284"/>
        <w:jc w:val="center"/>
        <w:rPr>
          <w:rStyle w:val="Char3"/>
          <w:rFonts w:ascii="IRYakout" w:eastAsia="Calibri" w:hAnsi="IRYakout" w:cs="IRYakout"/>
          <w:sz w:val="32"/>
          <w:szCs w:val="32"/>
          <w:rtl/>
        </w:rPr>
      </w:pPr>
      <w:r w:rsidRPr="00B02695">
        <w:rPr>
          <w:rFonts w:ascii="IRYakout" w:hAnsi="IRYakout" w:cs="IRYakout"/>
          <w:b/>
          <w:bCs/>
          <w:sz w:val="36"/>
          <w:szCs w:val="36"/>
          <w:rtl/>
          <w:lang w:bidi="fa-IR"/>
        </w:rPr>
        <w:t xml:space="preserve">و </w:t>
      </w:r>
      <w:r w:rsidR="00B04C97" w:rsidRPr="00B02695">
        <w:rPr>
          <w:rFonts w:ascii="IRYakout" w:hAnsi="IRYakout" w:cs="IRYakout"/>
          <w:b/>
          <w:bCs/>
          <w:sz w:val="36"/>
          <w:szCs w:val="36"/>
          <w:rtl/>
          <w:lang w:bidi="fa-IR"/>
        </w:rPr>
        <w:t>دکتر حاتم شریف عو</w:t>
      </w:r>
      <w:r w:rsidR="008335CA" w:rsidRPr="00B02695">
        <w:rPr>
          <w:rFonts w:ascii="IRYakout" w:hAnsi="IRYakout" w:cs="IRYakout"/>
          <w:b/>
          <w:bCs/>
          <w:sz w:val="36"/>
          <w:szCs w:val="36"/>
          <w:rtl/>
          <w:lang w:bidi="fa-IR"/>
        </w:rPr>
        <w:t>ن</w:t>
      </w:r>
      <w:r w:rsidR="00B04C97" w:rsidRPr="00B02695">
        <w:rPr>
          <w:rFonts w:ascii="IRYakout" w:hAnsi="IRYakout" w:cs="IRYakout"/>
          <w:b/>
          <w:bCs/>
          <w:sz w:val="36"/>
          <w:szCs w:val="36"/>
          <w:rtl/>
          <w:lang w:bidi="fa-IR"/>
        </w:rPr>
        <w:t>ی</w:t>
      </w:r>
    </w:p>
    <w:p w:rsidR="008E66BB" w:rsidRPr="00C44133" w:rsidRDefault="008E66BB" w:rsidP="00C44133">
      <w:pPr>
        <w:ind w:firstLine="284"/>
        <w:jc w:val="both"/>
        <w:rPr>
          <w:rStyle w:val="Char3"/>
          <w:rFonts w:eastAsia="Calibri"/>
          <w:rtl/>
        </w:rPr>
      </w:pPr>
    </w:p>
    <w:p w:rsidR="008E66BB" w:rsidRPr="00C44133" w:rsidRDefault="008E66BB" w:rsidP="00C44133">
      <w:pPr>
        <w:ind w:firstLine="284"/>
        <w:jc w:val="both"/>
        <w:rPr>
          <w:rStyle w:val="Char3"/>
          <w:rFonts w:eastAsia="Calibri"/>
          <w:rtl/>
        </w:rPr>
        <w:sectPr w:rsidR="008E66BB" w:rsidRPr="00C44133" w:rsidSect="00174172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358"/>
        <w:gridCol w:w="1668"/>
      </w:tblGrid>
      <w:tr w:rsidR="00BE0B1D" w:rsidRPr="00C50D4D" w:rsidTr="00BE0B1D">
        <w:trPr>
          <w:jc w:val="center"/>
        </w:trPr>
        <w:tc>
          <w:tcPr>
            <w:tcW w:w="1527" w:type="pct"/>
            <w:vAlign w:val="center"/>
          </w:tcPr>
          <w:p w:rsidR="00BE0B1D" w:rsidRPr="00855B06" w:rsidRDefault="000920EA" w:rsidP="00174172">
            <w:pPr>
              <w:spacing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bookmarkStart w:id="1" w:name="Editing"/>
            <w:r>
              <w:rPr>
                <w:noProof/>
                <w:rtl/>
              </w:rPr>
              <w:lastRenderedPageBreak/>
              <w:pict>
                <v:rect id="Rectangle 7" o:spid="_x0000_s1026" style="position:absolute;left:0;text-align:left;margin-left:-44.85pt;margin-top:-2.9pt;width:521.85pt;height:249.9pt;z-index:-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" o:allowincell="f" fillcolor="#f2f2f2 [3052]" stroked="f" strokeweight="2pt">
                  <w10:wrap anchory="page"/>
                </v:rect>
              </w:pict>
            </w:r>
            <w:bookmarkEnd w:id="1"/>
            <w:r w:rsidR="00BE0B1D"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="00BE0B1D"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="00BE0B1D"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BE0B1D" w:rsidRPr="00855B06" w:rsidRDefault="00BE0B1D" w:rsidP="00174172">
            <w:pPr>
              <w:spacing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تاریخ آل و اصحاب را چگونه بخوانیم</w:t>
            </w:r>
          </w:p>
        </w:tc>
      </w:tr>
      <w:tr w:rsidR="00BE0B1D" w:rsidRPr="00C50D4D" w:rsidTr="00BE0B1D">
        <w:trPr>
          <w:jc w:val="center"/>
        </w:trPr>
        <w:tc>
          <w:tcPr>
            <w:tcW w:w="1527" w:type="pct"/>
            <w:vAlign w:val="center"/>
          </w:tcPr>
          <w:p w:rsidR="00BE0B1D" w:rsidRPr="00855B06" w:rsidRDefault="00BE0B1D" w:rsidP="00174172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 اصلی:</w:t>
            </w:r>
          </w:p>
        </w:tc>
        <w:tc>
          <w:tcPr>
            <w:tcW w:w="3473" w:type="pct"/>
            <w:gridSpan w:val="4"/>
            <w:vAlign w:val="center"/>
          </w:tcPr>
          <w:p w:rsidR="00BE0B1D" w:rsidRPr="00855B06" w:rsidRDefault="00BE0B1D" w:rsidP="0017417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کیف نقرأ تاریخ الآل والأصحاب</w:t>
            </w:r>
          </w:p>
        </w:tc>
      </w:tr>
      <w:tr w:rsidR="00BE0B1D" w:rsidRPr="00C50D4D" w:rsidTr="00BE0B1D">
        <w:trPr>
          <w:jc w:val="center"/>
        </w:trPr>
        <w:tc>
          <w:tcPr>
            <w:tcW w:w="1527" w:type="pct"/>
            <w:vAlign w:val="center"/>
          </w:tcPr>
          <w:p w:rsidR="00BE0B1D" w:rsidRPr="00855B06" w:rsidRDefault="00BE0B1D" w:rsidP="00174172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473" w:type="pct"/>
            <w:gridSpan w:val="4"/>
            <w:vAlign w:val="center"/>
          </w:tcPr>
          <w:p w:rsidR="00BE0B1D" w:rsidRPr="00855B06" w:rsidRDefault="00BE0B1D" w:rsidP="0017417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عبدالکریم بن خالد الحربی</w:t>
            </w:r>
          </w:p>
        </w:tc>
      </w:tr>
      <w:tr w:rsidR="00BE0B1D" w:rsidRPr="00C50D4D" w:rsidTr="00BE0B1D">
        <w:trPr>
          <w:jc w:val="center"/>
        </w:trPr>
        <w:tc>
          <w:tcPr>
            <w:tcW w:w="1527" w:type="pct"/>
            <w:vAlign w:val="center"/>
          </w:tcPr>
          <w:p w:rsidR="00BE0B1D" w:rsidRPr="00855B06" w:rsidRDefault="00BE0B1D" w:rsidP="00174172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با مقدمه‌ی:</w:t>
            </w:r>
          </w:p>
        </w:tc>
        <w:tc>
          <w:tcPr>
            <w:tcW w:w="3473" w:type="pct"/>
            <w:gridSpan w:val="4"/>
            <w:vAlign w:val="center"/>
          </w:tcPr>
          <w:p w:rsidR="00BE0B1D" w:rsidRPr="00855B06" w:rsidRDefault="00BE0B1D" w:rsidP="0017417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دکتر عائض قرنی و دکتر حاتم شریف عونی</w:t>
            </w:r>
          </w:p>
        </w:tc>
      </w:tr>
      <w:tr w:rsidR="00BE0B1D" w:rsidRPr="00C50D4D" w:rsidTr="00BE0B1D">
        <w:trPr>
          <w:jc w:val="center"/>
        </w:trPr>
        <w:tc>
          <w:tcPr>
            <w:tcW w:w="1527" w:type="pct"/>
            <w:vAlign w:val="center"/>
          </w:tcPr>
          <w:p w:rsidR="00BE0B1D" w:rsidRPr="00855B06" w:rsidRDefault="00BE0B1D" w:rsidP="00174172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BE0B1D" w:rsidRPr="00855B06" w:rsidRDefault="00174172" w:rsidP="0017417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174172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اهل</w:t>
            </w:r>
            <w:r w:rsidRPr="00174172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174172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بیت،</w:t>
            </w:r>
            <w:r w:rsidRPr="00174172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174172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صحابه</w:t>
            </w:r>
            <w:r w:rsidRPr="00174172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174172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و</w:t>
            </w:r>
            <w:r w:rsidRPr="00174172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174172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تابعین</w:t>
            </w:r>
          </w:p>
        </w:tc>
      </w:tr>
      <w:tr w:rsidR="00BE0B1D" w:rsidRPr="00C50D4D" w:rsidTr="00BE0B1D">
        <w:trPr>
          <w:jc w:val="center"/>
        </w:trPr>
        <w:tc>
          <w:tcPr>
            <w:tcW w:w="1527" w:type="pct"/>
            <w:vAlign w:val="center"/>
          </w:tcPr>
          <w:p w:rsidR="00BE0B1D" w:rsidRPr="00855B06" w:rsidRDefault="00BE0B1D" w:rsidP="00174172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BE0B1D" w:rsidRPr="00855B06" w:rsidRDefault="00BE0B1D" w:rsidP="0017417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اول</w:t>
            </w:r>
            <w:r w:rsidRPr="00855B0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(دیجیتال) </w:t>
            </w:r>
          </w:p>
        </w:tc>
      </w:tr>
      <w:tr w:rsidR="00BE0B1D" w:rsidRPr="00C50D4D" w:rsidTr="00BE0B1D">
        <w:trPr>
          <w:jc w:val="center"/>
        </w:trPr>
        <w:tc>
          <w:tcPr>
            <w:tcW w:w="1527" w:type="pct"/>
            <w:vAlign w:val="center"/>
          </w:tcPr>
          <w:p w:rsidR="00BE0B1D" w:rsidRPr="00855B06" w:rsidRDefault="00BE0B1D" w:rsidP="00174172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BE0B1D" w:rsidRPr="00855B06" w:rsidRDefault="00AC3827" w:rsidP="0017417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/>
                <w:color w:val="244061"/>
                <w:rtl/>
                <w:lang w:bidi="fa-IR"/>
              </w:rPr>
              <w:t>دی (جدی) 1394شمسی، ر</w:t>
            </w:r>
            <w:r>
              <w:rPr>
                <w:rFonts w:ascii="IRMitra" w:hAnsi="IRMitra" w:cs="IRMitra"/>
                <w:color w:val="244061"/>
                <w:rtl/>
              </w:rPr>
              <w:t>بيع الأول</w:t>
            </w:r>
            <w:r>
              <w:rPr>
                <w:rFonts w:ascii="IRMitra" w:hAnsi="IRMitra" w:cs="IRMitra"/>
                <w:color w:val="244061"/>
                <w:rtl/>
                <w:lang w:bidi="fa-IR"/>
              </w:rPr>
              <w:t xml:space="preserve"> 1437 هجری</w:t>
            </w:r>
          </w:p>
        </w:tc>
      </w:tr>
      <w:tr w:rsidR="00BE0B1D" w:rsidRPr="00C50D4D" w:rsidTr="00BE0B1D">
        <w:trPr>
          <w:jc w:val="center"/>
        </w:trPr>
        <w:tc>
          <w:tcPr>
            <w:tcW w:w="1527" w:type="pct"/>
            <w:vAlign w:val="center"/>
          </w:tcPr>
          <w:p w:rsidR="00BE0B1D" w:rsidRPr="00855B06" w:rsidRDefault="00BE0B1D" w:rsidP="00174172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3" w:type="pct"/>
            <w:gridSpan w:val="4"/>
            <w:vAlign w:val="center"/>
          </w:tcPr>
          <w:p w:rsidR="00BE0B1D" w:rsidRPr="00855B06" w:rsidRDefault="00BE0B1D" w:rsidP="0017417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BE0B1D" w:rsidRPr="00C50D4D" w:rsidTr="00174172">
        <w:trPr>
          <w:jc w:val="center"/>
        </w:trPr>
        <w:tc>
          <w:tcPr>
            <w:tcW w:w="3707" w:type="pct"/>
            <w:gridSpan w:val="4"/>
            <w:vAlign w:val="center"/>
          </w:tcPr>
          <w:p w:rsidR="00BE0B1D" w:rsidRPr="00174172" w:rsidRDefault="00174172" w:rsidP="00174172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   </w:t>
            </w:r>
            <w:r w:rsidR="00BE0B1D" w:rsidRPr="0017417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ای</w:t>
            </w:r>
            <w:r w:rsidR="00BE0B1D" w:rsidRPr="00174172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="00BE0B1D" w:rsidRPr="0017417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کتاب </w:t>
            </w:r>
            <w:r w:rsidR="00BE0B1D" w:rsidRPr="0017417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از سایت </w:t>
            </w:r>
            <w:r w:rsidR="00BE0B1D" w:rsidRPr="0017417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کتابخان</w:t>
            </w:r>
            <w:r w:rsidR="00BE0B1D" w:rsidRPr="0017417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ۀ</w:t>
            </w:r>
            <w:r w:rsidR="00BE0B1D" w:rsidRPr="0017417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عق</w:t>
            </w:r>
            <w:r w:rsidR="00BE0B1D" w:rsidRPr="0017417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ی</w:t>
            </w:r>
            <w:r w:rsidR="00BE0B1D" w:rsidRPr="00174172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ده</w:t>
            </w:r>
            <w:r w:rsidR="00BE0B1D" w:rsidRPr="0017417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="00BE0B1D" w:rsidRPr="0017417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دانلود </w:t>
            </w:r>
            <w:r w:rsidR="00BE0B1D" w:rsidRPr="0017417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شده است.</w:t>
            </w:r>
          </w:p>
          <w:p w:rsidR="00BE0B1D" w:rsidRPr="00855B06" w:rsidRDefault="00BE0B1D" w:rsidP="00174172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293" w:type="pct"/>
          </w:tcPr>
          <w:p w:rsidR="00BE0B1D" w:rsidRPr="00855B06" w:rsidRDefault="00BE0B1D" w:rsidP="00174172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E6F8816" wp14:editId="67C47D92">
                  <wp:extent cx="850900" cy="838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978" cy="841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B1D" w:rsidRPr="00C50D4D" w:rsidTr="00BE0B1D">
        <w:trPr>
          <w:jc w:val="center"/>
        </w:trPr>
        <w:tc>
          <w:tcPr>
            <w:tcW w:w="1527" w:type="pct"/>
            <w:vAlign w:val="center"/>
          </w:tcPr>
          <w:p w:rsidR="00BE0B1D" w:rsidRPr="00855B06" w:rsidRDefault="00BE0B1D" w:rsidP="00174172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BE0B1D" w:rsidRPr="00855B06" w:rsidRDefault="00BE0B1D" w:rsidP="00174172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BE0B1D" w:rsidRPr="00C50D4D" w:rsidTr="00174172">
        <w:trPr>
          <w:jc w:val="center"/>
        </w:trPr>
        <w:tc>
          <w:tcPr>
            <w:tcW w:w="5000" w:type="pct"/>
            <w:gridSpan w:val="5"/>
            <w:vAlign w:val="bottom"/>
          </w:tcPr>
          <w:p w:rsidR="00BE0B1D" w:rsidRPr="00855B06" w:rsidRDefault="00BE0B1D" w:rsidP="00BE0B1D">
            <w:pPr>
              <w:spacing w:before="40" w:after="4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BE0B1D" w:rsidRPr="00C50D4D" w:rsidTr="00BE0B1D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BE0B1D" w:rsidRPr="00AA082B" w:rsidRDefault="00BE0B1D" w:rsidP="00BE0B1D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BE0B1D" w:rsidRPr="00AA082B" w:rsidRDefault="00BE0B1D" w:rsidP="00BE0B1D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BE0B1D" w:rsidRDefault="00BE0B1D" w:rsidP="00BE0B1D">
            <w:pPr>
              <w:spacing w:before="40" w:after="40"/>
              <w:jc w:val="right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BE0B1D" w:rsidRPr="00855B06" w:rsidRDefault="00BE0B1D" w:rsidP="00BE0B1D">
            <w:pPr>
              <w:spacing w:before="40" w:after="40"/>
              <w:jc w:val="righ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60" w:type="pct"/>
          </w:tcPr>
          <w:p w:rsidR="00BE0B1D" w:rsidRPr="00855B06" w:rsidRDefault="00BE0B1D" w:rsidP="00BE0B1D">
            <w:pPr>
              <w:spacing w:before="40" w:after="4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BE0B1D" w:rsidRPr="00AA082B" w:rsidRDefault="00BE0B1D" w:rsidP="00BE0B1D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BE0B1D" w:rsidRPr="00AA082B" w:rsidRDefault="00BE0B1D" w:rsidP="00BE0B1D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BE0B1D" w:rsidRPr="00BE0B1D" w:rsidRDefault="000920EA" w:rsidP="00BE0B1D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 w:cs="Times New Roman"/>
                <w:sz w:val="24"/>
                <w:szCs w:val="24"/>
              </w:rPr>
            </w:pPr>
            <w:hyperlink r:id="rId12" w:history="1">
              <w:r w:rsidR="00BE0B1D" w:rsidRPr="00BE0B1D">
                <w:rPr>
                  <w:rStyle w:val="Hyperlink"/>
                  <w:rFonts w:ascii="Literata" w:hAnsi="Literata" w:cs="Times New Roman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BE0B1D" w:rsidRPr="00855B06" w:rsidRDefault="00BE0B1D" w:rsidP="00BE0B1D">
            <w:pPr>
              <w:spacing w:before="40" w:after="4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BE0B1D" w:rsidRPr="00C50D4D" w:rsidTr="00174172">
        <w:trPr>
          <w:jc w:val="center"/>
        </w:trPr>
        <w:tc>
          <w:tcPr>
            <w:tcW w:w="5000" w:type="pct"/>
            <w:gridSpan w:val="5"/>
          </w:tcPr>
          <w:p w:rsidR="00BE0B1D" w:rsidRPr="00855B06" w:rsidRDefault="00BE0B1D" w:rsidP="00BE0B1D">
            <w:pPr>
              <w:spacing w:before="40" w:after="4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812321D" wp14:editId="6D1967D6">
                  <wp:extent cx="1491080" cy="666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083" cy="66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B1D" w:rsidRPr="00C50D4D" w:rsidTr="00174172">
        <w:trPr>
          <w:jc w:val="center"/>
        </w:trPr>
        <w:tc>
          <w:tcPr>
            <w:tcW w:w="5000" w:type="pct"/>
            <w:gridSpan w:val="5"/>
            <w:vAlign w:val="center"/>
          </w:tcPr>
          <w:p w:rsidR="00BE0B1D" w:rsidRDefault="00BE0B1D" w:rsidP="00BE0B1D">
            <w:pPr>
              <w:spacing w:before="40" w:after="4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0C3E2F" w:rsidRDefault="000C3E2F" w:rsidP="00C44133">
      <w:pPr>
        <w:ind w:firstLine="284"/>
        <w:jc w:val="both"/>
        <w:rPr>
          <w:rStyle w:val="Char3"/>
          <w:rFonts w:eastAsia="Calibri"/>
          <w:rtl/>
        </w:rPr>
        <w:sectPr w:rsidR="000C3E2F" w:rsidSect="00174172">
          <w:headerReference w:type="default" r:id="rId14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8E66BB" w:rsidRPr="00D66208" w:rsidRDefault="008E66BB" w:rsidP="00B82A34">
      <w:pPr>
        <w:jc w:val="center"/>
        <w:rPr>
          <w:rFonts w:ascii="IranNastaliq" w:hAnsi="IranNastaliq" w:cs="IranNastaliq"/>
          <w:sz w:val="20"/>
          <w:szCs w:val="26"/>
          <w:rtl/>
          <w:lang w:bidi="fa-IR"/>
        </w:rPr>
      </w:pPr>
      <w:r w:rsidRPr="00D66208">
        <w:rPr>
          <w:rFonts w:ascii="IranNastaliq" w:hAnsi="IranNastaliq" w:cs="IranNastaliq"/>
          <w:sz w:val="24"/>
          <w:szCs w:val="30"/>
          <w:rtl/>
          <w:lang w:bidi="fa-IR"/>
        </w:rPr>
        <w:lastRenderedPageBreak/>
        <w:t>بسم الله الرحمن الرحیم</w:t>
      </w:r>
    </w:p>
    <w:p w:rsidR="00B27B2A" w:rsidRPr="00B27B2A" w:rsidRDefault="008E66BB" w:rsidP="00B27B2A">
      <w:pPr>
        <w:pStyle w:val="a"/>
        <w:rPr>
          <w:rtl/>
        </w:rPr>
      </w:pPr>
      <w:bookmarkStart w:id="2" w:name="_Toc284036013"/>
      <w:bookmarkStart w:id="3" w:name="_Toc299232520"/>
      <w:bookmarkStart w:id="4" w:name="_Toc437486511"/>
      <w:r w:rsidRPr="00B27B2A">
        <w:rPr>
          <w:rFonts w:hint="cs"/>
          <w:rtl/>
        </w:rPr>
        <w:t>فهرست مطالب</w:t>
      </w:r>
      <w:bookmarkEnd w:id="2"/>
      <w:bookmarkEnd w:id="3"/>
      <w:bookmarkEnd w:id="4"/>
    </w:p>
    <w:p w:rsidR="008520AB" w:rsidRDefault="008520AB" w:rsidP="0017417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</w:instrText>
      </w:r>
      <w:r>
        <w:rPr>
          <w:rtl/>
        </w:rPr>
        <w:instrText xml:space="preserve"> "تیتر اول,1,تیتر دوم,2,تیتر سوم,3" </w:instrText>
      </w:r>
      <w:r>
        <w:rPr>
          <w:rtl/>
        </w:rPr>
        <w:fldChar w:fldCharType="separate"/>
      </w:r>
      <w:hyperlink w:anchor="_Toc437486512" w:history="1">
        <w:r w:rsidRPr="005D4BEB">
          <w:rPr>
            <w:rStyle w:val="Hyperlink"/>
            <w:rFonts w:hint="eastAsia"/>
            <w:noProof/>
            <w:rtl/>
            <w:lang w:bidi="fa-IR"/>
          </w:rPr>
          <w:t>مقدمه</w:t>
        </w:r>
        <w:r w:rsidRPr="005D4BEB">
          <w:rPr>
            <w:rStyle w:val="Hyperlink"/>
            <w:noProof/>
            <w:rtl/>
            <w:lang w:bidi="fa-IR"/>
          </w:rPr>
          <w:t xml:space="preserve"> </w:t>
        </w:r>
        <w:r w:rsidRPr="005D4BEB">
          <w:rPr>
            <w:rStyle w:val="Hyperlink"/>
            <w:rFonts w:hint="eastAsia"/>
            <w:noProof/>
            <w:rtl/>
            <w:lang w:bidi="fa-IR"/>
          </w:rPr>
          <w:t>از</w:t>
        </w:r>
        <w:r w:rsidRPr="005D4BEB">
          <w:rPr>
            <w:rStyle w:val="Hyperlink"/>
            <w:noProof/>
            <w:rtl/>
            <w:lang w:bidi="fa-IR"/>
          </w:rPr>
          <w:t xml:space="preserve"> </w:t>
        </w:r>
        <w:r w:rsidRPr="005D4BEB">
          <w:rPr>
            <w:rStyle w:val="Hyperlink"/>
            <w:rFonts w:hint="eastAsia"/>
            <w:noProof/>
            <w:rtl/>
            <w:lang w:bidi="fa-IR"/>
          </w:rPr>
          <w:t>دکتر</w:t>
        </w:r>
        <w:r w:rsidRPr="005D4BEB">
          <w:rPr>
            <w:rStyle w:val="Hyperlink"/>
            <w:noProof/>
            <w:rtl/>
            <w:lang w:bidi="fa-IR"/>
          </w:rPr>
          <w:t xml:space="preserve"> </w:t>
        </w:r>
        <w:r w:rsidRPr="005D4BEB">
          <w:rPr>
            <w:rStyle w:val="Hyperlink"/>
            <w:rFonts w:hint="eastAsia"/>
            <w:noProof/>
            <w:rtl/>
            <w:lang w:bidi="fa-IR"/>
          </w:rPr>
          <w:t>عائض</w:t>
        </w:r>
        <w:r w:rsidRPr="005D4BEB">
          <w:rPr>
            <w:rStyle w:val="Hyperlink"/>
            <w:noProof/>
            <w:rtl/>
            <w:lang w:bidi="fa-IR"/>
          </w:rPr>
          <w:t xml:space="preserve"> </w:t>
        </w:r>
        <w:r w:rsidRPr="005D4BEB">
          <w:rPr>
            <w:rStyle w:val="Hyperlink"/>
            <w:rFonts w:hint="eastAsia"/>
            <w:noProof/>
            <w:rtl/>
            <w:lang w:bidi="fa-IR"/>
          </w:rPr>
          <w:t>قرن</w:t>
        </w:r>
        <w:r w:rsidRPr="005D4BEB">
          <w:rPr>
            <w:rStyle w:val="Hyperlink"/>
            <w:rFonts w:hint="cs"/>
            <w:noProof/>
            <w:rtl/>
            <w:lang w:bidi="fa-IR"/>
          </w:rPr>
          <w:t>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437486512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1</w:t>
        </w:r>
        <w:r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486513" w:history="1">
        <w:r w:rsidR="008520AB" w:rsidRPr="005D4BEB">
          <w:rPr>
            <w:rStyle w:val="Hyperlink"/>
            <w:rFonts w:hint="eastAsia"/>
            <w:noProof/>
            <w:rtl/>
            <w:lang w:bidi="fa-IR"/>
          </w:rPr>
          <w:t>مقدمه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دکتر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حاتم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الشر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ف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العون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437486513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2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486514" w:history="1">
        <w:r w:rsidR="008520AB" w:rsidRPr="005D4BEB">
          <w:rPr>
            <w:rStyle w:val="Hyperlink"/>
            <w:rFonts w:hint="eastAsia"/>
            <w:noProof/>
            <w:rtl/>
            <w:lang w:bidi="fa-IR"/>
          </w:rPr>
          <w:t>مقدمه‌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مؤلف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437486514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4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486515" w:history="1">
        <w:r w:rsidR="008520AB" w:rsidRPr="005D4BEB">
          <w:rPr>
            <w:rStyle w:val="Hyperlink"/>
            <w:rFonts w:hint="eastAsia"/>
            <w:noProof/>
            <w:rtl/>
            <w:lang w:bidi="fa-IR"/>
          </w:rPr>
          <w:t>فصل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اول</w:t>
        </w:r>
        <w:r w:rsidR="008520AB" w:rsidRPr="005D4BEB">
          <w:rPr>
            <w:rStyle w:val="Hyperlink"/>
            <w:noProof/>
            <w:rtl/>
            <w:lang w:bidi="fa-IR"/>
          </w:rPr>
          <w:t xml:space="preserve">: 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اسباب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کوتاه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ورز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دن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در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خواندن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تار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خ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اسلام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437486515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6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16" w:history="1">
        <w:r w:rsidR="008520AB" w:rsidRPr="005D4BEB">
          <w:rPr>
            <w:rStyle w:val="Hyperlink"/>
            <w:rFonts w:hint="eastAsia"/>
            <w:noProof/>
            <w:rtl/>
            <w:lang w:bidi="fa-IR"/>
          </w:rPr>
          <w:t>عامل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اول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437486516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6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17" w:history="1">
        <w:r w:rsidR="008520AB" w:rsidRPr="005D4BEB">
          <w:rPr>
            <w:rStyle w:val="Hyperlink"/>
            <w:rFonts w:hint="eastAsia"/>
            <w:noProof/>
            <w:rtl/>
            <w:lang w:bidi="fa-IR"/>
          </w:rPr>
          <w:t>عامل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دوم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437486517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9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18" w:history="1">
        <w:r w:rsidR="008520AB" w:rsidRPr="005D4BEB">
          <w:rPr>
            <w:rStyle w:val="Hyperlink"/>
            <w:rFonts w:hint="eastAsia"/>
            <w:noProof/>
            <w:rtl/>
            <w:lang w:bidi="fa-IR"/>
          </w:rPr>
          <w:t>ش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وه‌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امام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طبر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b/>
            <w:noProof/>
            <w:vertAlign w:val="superscript"/>
            <w:rtl/>
            <w:lang w:bidi="fa-IR"/>
          </w:rPr>
          <w:t>()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در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نوشتن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کتاب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تار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خ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الأمم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والملوک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437486518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10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19" w:history="1">
        <w:r w:rsidR="008520AB" w:rsidRPr="005D4BEB">
          <w:rPr>
            <w:rStyle w:val="Hyperlink"/>
            <w:rFonts w:hint="eastAsia"/>
            <w:noProof/>
            <w:rtl/>
            <w:lang w:bidi="fa-IR"/>
          </w:rPr>
          <w:t>عامل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سوم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437486519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13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486520" w:history="1">
        <w:r w:rsidR="008520AB" w:rsidRPr="005D4BEB">
          <w:rPr>
            <w:rStyle w:val="Hyperlink"/>
            <w:rFonts w:hint="eastAsia"/>
            <w:noProof/>
            <w:rtl/>
            <w:lang w:bidi="fa-IR"/>
          </w:rPr>
          <w:t>فصل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دوم</w:t>
        </w:r>
        <w:r w:rsidR="008520AB" w:rsidRPr="005D4BEB">
          <w:rPr>
            <w:rStyle w:val="Hyperlink"/>
            <w:noProof/>
            <w:rtl/>
            <w:lang w:bidi="fa-IR"/>
          </w:rPr>
          <w:t xml:space="preserve">: 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قواعد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در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پاسخ‌گفتن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به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شبهات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پ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رامون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تار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خ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اهل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ب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ت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و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صحابه</w:t>
        </w:r>
        <w:r w:rsidR="008520AB" w:rsidRPr="008520AB">
          <w:rPr>
            <w:rStyle w:val="Hyperlink"/>
            <w:rFonts w:cs="CTraditional Arabic" w:hint="eastAsia"/>
            <w:bCs w:val="0"/>
            <w:noProof/>
            <w:rtl/>
            <w:lang w:bidi="fa-IR"/>
          </w:rPr>
          <w:t>ش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437486520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17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486521" w:history="1">
        <w:r w:rsidR="008520AB" w:rsidRPr="005D4BEB">
          <w:rPr>
            <w:rStyle w:val="Hyperlink"/>
            <w:rFonts w:hint="eastAsia"/>
            <w:noProof/>
            <w:rtl/>
            <w:lang w:bidi="fa-IR"/>
          </w:rPr>
          <w:t>فصل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سوم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قواعد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در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پاسخ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به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شبهات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که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پ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رامون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اهل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ب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ت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مطرح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م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گردد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437486521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30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486522" w:history="1">
        <w:r w:rsidR="008520AB" w:rsidRPr="005D4BEB">
          <w:rPr>
            <w:rStyle w:val="Hyperlink"/>
            <w:rFonts w:hint="eastAsia"/>
            <w:noProof/>
            <w:rtl/>
            <w:lang w:bidi="fa-IR"/>
          </w:rPr>
          <w:t>فصل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چهارم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مهم‌تر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کتاب‌ها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معتمد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تار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خ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437486522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46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23" w:history="1">
        <w:r w:rsidR="008520AB" w:rsidRPr="005D4BEB">
          <w:rPr>
            <w:rStyle w:val="Hyperlink"/>
            <w:noProof/>
            <w:rtl/>
            <w:lang w:bidi="fa-IR"/>
          </w:rPr>
          <w:t xml:space="preserve">1-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الطبقات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الکبر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اثر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ابن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سعد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متوفا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noProof/>
            <w:rtl/>
            <w:lang w:bidi="fa-IR"/>
          </w:rPr>
          <w:t xml:space="preserve"> 230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هـ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437486523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46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24" w:history="1">
        <w:r w:rsidR="008520AB" w:rsidRPr="005D4BEB">
          <w:rPr>
            <w:rStyle w:val="Hyperlink"/>
            <w:noProof/>
            <w:rtl/>
            <w:lang w:bidi="fa-IR"/>
          </w:rPr>
          <w:t xml:space="preserve">2-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تار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خ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خل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فه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بن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خ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اط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437486524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47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25" w:history="1">
        <w:r w:rsidR="008520AB" w:rsidRPr="005D4BEB">
          <w:rPr>
            <w:rStyle w:val="Hyperlink"/>
            <w:noProof/>
            <w:rtl/>
            <w:lang w:bidi="fa-IR"/>
          </w:rPr>
          <w:t xml:space="preserve">3-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تار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خ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الأمم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والملوک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معروف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به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تار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خ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طبر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437486525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47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26" w:history="1">
        <w:r w:rsidR="008520AB" w:rsidRPr="005D4BEB">
          <w:rPr>
            <w:rStyle w:val="Hyperlink"/>
            <w:noProof/>
            <w:rtl/>
            <w:lang w:bidi="fa-IR"/>
          </w:rPr>
          <w:t xml:space="preserve">4-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البدا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ه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والنها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ه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تأل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ف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امام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حافظ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ابن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کث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ر</w:t>
        </w:r>
        <w:r w:rsidR="008520AB" w:rsidRPr="005D4BEB">
          <w:rPr>
            <w:rStyle w:val="Hyperlink"/>
            <w:rFonts w:cs="CTraditional Arabic"/>
            <w:b/>
            <w:noProof/>
            <w:rtl/>
            <w:lang w:bidi="fa-IR"/>
          </w:rPr>
          <w:t>/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437486526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47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27" w:history="1">
        <w:r w:rsidR="008520AB" w:rsidRPr="005D4BEB">
          <w:rPr>
            <w:rStyle w:val="Hyperlink"/>
            <w:noProof/>
            <w:rtl/>
            <w:lang w:bidi="fa-IR"/>
          </w:rPr>
          <w:t xml:space="preserve">5-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تار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خ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دمشق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اثر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ابن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عساکر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437486527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48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28" w:history="1">
        <w:r w:rsidR="008520AB" w:rsidRPr="005D4BEB">
          <w:rPr>
            <w:rStyle w:val="Hyperlink"/>
            <w:noProof/>
            <w:rtl/>
            <w:lang w:bidi="fa-IR"/>
          </w:rPr>
          <w:t>6- «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تار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خ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الإسلام</w:t>
        </w:r>
        <w:r w:rsidR="008520AB" w:rsidRPr="005D4BEB">
          <w:rPr>
            <w:rStyle w:val="Hyperlink"/>
            <w:noProof/>
            <w:rtl/>
            <w:lang w:bidi="fa-IR"/>
          </w:rPr>
          <w:t xml:space="preserve">»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شمس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الد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ذهب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cs="CTraditional Arabic"/>
            <w:b/>
            <w:noProof/>
            <w:rtl/>
            <w:lang w:bidi="fa-IR"/>
          </w:rPr>
          <w:t>/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437486528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48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29" w:history="1">
        <w:r w:rsidR="008520AB" w:rsidRPr="005D4BEB">
          <w:rPr>
            <w:rStyle w:val="Hyperlink"/>
            <w:noProof/>
            <w:rtl/>
            <w:lang w:bidi="fa-IR"/>
          </w:rPr>
          <w:t xml:space="preserve">7-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س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ر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أعلام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النبلاء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حافظ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ذهب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437486529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48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30" w:history="1">
        <w:r w:rsidR="008520AB" w:rsidRPr="005D4BEB">
          <w:rPr>
            <w:rStyle w:val="Hyperlink"/>
            <w:noProof/>
            <w:rtl/>
            <w:lang w:bidi="fa-IR"/>
          </w:rPr>
          <w:t xml:space="preserve">8-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تار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خ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المد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نه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ابن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شبه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437486530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49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31" w:history="1">
        <w:r w:rsidR="008520AB" w:rsidRPr="005D4BEB">
          <w:rPr>
            <w:rStyle w:val="Hyperlink"/>
            <w:noProof/>
            <w:rtl/>
            <w:lang w:bidi="fa-IR"/>
          </w:rPr>
          <w:t xml:space="preserve">9-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تار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خ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ابن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خلدون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437486531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49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32" w:history="1">
        <w:r w:rsidR="008520AB" w:rsidRPr="005D4BEB">
          <w:rPr>
            <w:rStyle w:val="Hyperlink"/>
            <w:noProof/>
            <w:rtl/>
            <w:lang w:bidi="fa-IR"/>
          </w:rPr>
          <w:t xml:space="preserve">10-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المنتظم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ف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التار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خ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ابن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جوز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437486532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49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33" w:history="1">
        <w:r w:rsidR="008520AB" w:rsidRPr="005D4BEB">
          <w:rPr>
            <w:rStyle w:val="Hyperlink"/>
            <w:noProof/>
            <w:rtl/>
            <w:lang w:bidi="fa-IR"/>
          </w:rPr>
          <w:t xml:space="preserve">11-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العواصم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من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القواصم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ابوبکر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بن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العرب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437486533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49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34" w:history="1">
        <w:r w:rsidR="008520AB" w:rsidRPr="005D4BEB">
          <w:rPr>
            <w:rStyle w:val="Hyperlink"/>
            <w:rFonts w:hint="eastAsia"/>
            <w:noProof/>
            <w:rtl/>
            <w:lang w:bidi="fa-IR"/>
          </w:rPr>
          <w:t>کتاب‌ها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دکتر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عل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بن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محمد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صلاب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437486534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51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35" w:history="1">
        <w:r w:rsidR="008520AB" w:rsidRPr="005D4BEB">
          <w:rPr>
            <w:rStyle w:val="Hyperlink"/>
            <w:rFonts w:hint="eastAsia"/>
            <w:noProof/>
            <w:rtl/>
            <w:lang w:bidi="fa-IR"/>
          </w:rPr>
          <w:t>و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همچن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کتاب‌ها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مهم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د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گر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ن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ز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هست،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مانند</w:t>
        </w:r>
        <w:r w:rsidR="008520AB" w:rsidRPr="005D4BEB">
          <w:rPr>
            <w:rStyle w:val="Hyperlink"/>
            <w:noProof/>
            <w:rtl/>
            <w:lang w:bidi="fa-IR"/>
          </w:rPr>
          <w:t>: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437486535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51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486536" w:history="1">
        <w:r w:rsidR="008520AB" w:rsidRPr="005D4BEB">
          <w:rPr>
            <w:rStyle w:val="Hyperlink"/>
            <w:rFonts w:hint="eastAsia"/>
            <w:noProof/>
            <w:rtl/>
            <w:lang w:bidi="fa-IR"/>
          </w:rPr>
          <w:t>فصل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پنجم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کتاب</w:t>
        </w:r>
        <w:r w:rsidR="008520AB" w:rsidRPr="005D4BEB">
          <w:rPr>
            <w:rStyle w:val="Hyperlink"/>
            <w:rFonts w:ascii="Arial" w:hAnsi="Arial" w:cs="Arial"/>
            <w:noProof/>
            <w:lang w:bidi="fa-IR"/>
          </w:rPr>
          <w:t>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ها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یی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که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س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ما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تار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خ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اسلام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را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مشوّه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کرده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است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437486536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54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37" w:history="1">
        <w:r w:rsidR="008520AB" w:rsidRPr="005D4BEB">
          <w:rPr>
            <w:rStyle w:val="Hyperlink"/>
            <w:rFonts w:hint="eastAsia"/>
            <w:noProof/>
            <w:rtl/>
            <w:lang w:bidi="fa-IR"/>
          </w:rPr>
          <w:t>از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جمله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کتاب‌ها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یی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که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با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د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به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هنگام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مطالعه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آن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مواظب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بود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437486537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55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38" w:history="1">
        <w:r w:rsidR="008520AB" w:rsidRPr="005D4BEB">
          <w:rPr>
            <w:rStyle w:val="Hyperlink"/>
            <w:noProof/>
            <w:rtl/>
            <w:lang w:bidi="fa-IR"/>
          </w:rPr>
          <w:t xml:space="preserve">1-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الأغان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أب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الفرج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اصفهان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437486538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55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39" w:history="1">
        <w:r w:rsidR="008520AB" w:rsidRPr="005D4BEB">
          <w:rPr>
            <w:rStyle w:val="Hyperlink"/>
            <w:noProof/>
            <w:rtl/>
            <w:lang w:bidi="fa-IR"/>
          </w:rPr>
          <w:t xml:space="preserve">2-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العقد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الفر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د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ابن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عبد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ربّه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437486539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57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40" w:history="1">
        <w:r w:rsidR="008520AB" w:rsidRPr="005D4BEB">
          <w:rPr>
            <w:rStyle w:val="Hyperlink"/>
            <w:noProof/>
            <w:rtl/>
            <w:lang w:bidi="fa-IR"/>
          </w:rPr>
          <w:t>3- «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الإمام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ۀ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والس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اس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ۀ</w:t>
        </w:r>
        <w:r w:rsidR="008520AB" w:rsidRPr="005D4BEB">
          <w:rPr>
            <w:rStyle w:val="Hyperlink"/>
            <w:noProof/>
            <w:rtl/>
            <w:lang w:bidi="fa-IR"/>
          </w:rPr>
          <w:t xml:space="preserve">»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منسوب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به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ابن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قت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ب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ۀ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437486540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57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41" w:history="1">
        <w:r w:rsidR="008520AB" w:rsidRPr="005D4BEB">
          <w:rPr>
            <w:rStyle w:val="Hyperlink"/>
            <w:noProof/>
            <w:rtl/>
            <w:lang w:bidi="fa-IR"/>
          </w:rPr>
          <w:t>4- «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مروج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الذهب»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مسعود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437486541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58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42" w:history="1">
        <w:r w:rsidR="008520AB" w:rsidRPr="005D4BEB">
          <w:rPr>
            <w:rStyle w:val="Hyperlink"/>
            <w:noProof/>
            <w:rtl/>
            <w:lang w:bidi="fa-IR"/>
          </w:rPr>
          <w:t>5- «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شرح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نهج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البلاغ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ۀ</w:t>
        </w:r>
        <w:r w:rsidR="008520AB" w:rsidRPr="005D4BEB">
          <w:rPr>
            <w:rStyle w:val="Hyperlink"/>
            <w:noProof/>
            <w:rtl/>
            <w:lang w:bidi="fa-IR"/>
          </w:rPr>
          <w:t xml:space="preserve">»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ابن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اب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الحد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د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معتزل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437486542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59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43" w:history="1">
        <w:r w:rsidR="008520AB" w:rsidRPr="005D4BEB">
          <w:rPr>
            <w:rStyle w:val="Hyperlink"/>
            <w:noProof/>
            <w:rtl/>
            <w:lang w:bidi="fa-IR"/>
          </w:rPr>
          <w:t xml:space="preserve">6-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کتاب</w:t>
        </w:r>
        <w:r w:rsidR="008520AB" w:rsidRPr="005D4BEB">
          <w:rPr>
            <w:rStyle w:val="Hyperlink"/>
            <w:noProof/>
            <w:rtl/>
            <w:lang w:bidi="fa-IR"/>
          </w:rPr>
          <w:t xml:space="preserve"> «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السق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ف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ۀ</w:t>
        </w:r>
        <w:r w:rsidR="008520AB" w:rsidRPr="005D4BEB">
          <w:rPr>
            <w:rStyle w:val="Hyperlink"/>
            <w:noProof/>
            <w:rtl/>
            <w:lang w:bidi="fa-IR"/>
          </w:rPr>
          <w:t xml:space="preserve">»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سل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م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بن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ق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س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437486543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59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44" w:history="1">
        <w:r w:rsidR="008520AB" w:rsidRPr="005D4BEB">
          <w:rPr>
            <w:rStyle w:val="Hyperlink"/>
            <w:noProof/>
            <w:rtl/>
            <w:lang w:bidi="fa-IR"/>
          </w:rPr>
          <w:t xml:space="preserve">7-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کتاب</w:t>
        </w:r>
        <w:r w:rsidR="008520AB" w:rsidRPr="005D4BEB">
          <w:rPr>
            <w:rStyle w:val="Hyperlink"/>
            <w:noProof/>
            <w:rtl/>
            <w:lang w:bidi="fa-IR"/>
          </w:rPr>
          <w:t xml:space="preserve"> «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السق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فه»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عبدالعز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ز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جوهر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437486544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62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45" w:history="1">
        <w:r w:rsidR="008520AB" w:rsidRPr="005D4BEB">
          <w:rPr>
            <w:rStyle w:val="Hyperlink"/>
            <w:noProof/>
            <w:rtl/>
            <w:lang w:bidi="fa-IR"/>
          </w:rPr>
          <w:t>8- «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تار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خ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عقوب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»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437486545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63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46" w:history="1">
        <w:r w:rsidR="008520AB" w:rsidRPr="005D4BEB">
          <w:rPr>
            <w:rStyle w:val="Hyperlink"/>
            <w:noProof/>
            <w:rtl/>
            <w:lang w:bidi="fa-IR"/>
          </w:rPr>
          <w:t xml:space="preserve">9-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فوائد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السمط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ن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حمو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ت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437486546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64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86547" w:history="1">
        <w:r w:rsidR="008520AB" w:rsidRPr="005D4BEB">
          <w:rPr>
            <w:rStyle w:val="Hyperlink"/>
            <w:noProof/>
            <w:rtl/>
            <w:lang w:bidi="fa-IR"/>
          </w:rPr>
          <w:t xml:space="preserve">10-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المختصر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ف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أخبار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س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د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البشر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اب</w:t>
        </w:r>
        <w:r w:rsidR="008520AB" w:rsidRPr="005D4BEB">
          <w:rPr>
            <w:rStyle w:val="Hyperlink"/>
            <w:rFonts w:hint="cs"/>
            <w:noProof/>
            <w:rtl/>
            <w:lang w:bidi="fa-IR"/>
          </w:rPr>
          <w:t>ی</w:t>
        </w:r>
        <w:r w:rsidR="008520AB" w:rsidRPr="005D4BEB">
          <w:rPr>
            <w:rStyle w:val="Hyperlink"/>
            <w:noProof/>
            <w:rtl/>
            <w:lang w:bidi="fa-IR"/>
          </w:rPr>
          <w:t xml:space="preserve"> </w:t>
        </w:r>
        <w:r w:rsidR="008520AB" w:rsidRPr="005D4BEB">
          <w:rPr>
            <w:rStyle w:val="Hyperlink"/>
            <w:rFonts w:hint="eastAsia"/>
            <w:noProof/>
            <w:rtl/>
            <w:lang w:bidi="fa-IR"/>
          </w:rPr>
          <w:t>الفداء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437486547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64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Default="000920E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486548" w:history="1">
        <w:r w:rsidR="008520AB" w:rsidRPr="005D4BEB">
          <w:rPr>
            <w:rStyle w:val="Hyperlink"/>
            <w:rFonts w:hint="eastAsia"/>
            <w:noProof/>
            <w:rtl/>
            <w:lang w:bidi="fa-IR"/>
          </w:rPr>
          <w:t>خاتمه</w:t>
        </w:r>
        <w:r w:rsidR="008520AB">
          <w:rPr>
            <w:noProof/>
            <w:webHidden/>
            <w:rtl/>
          </w:rPr>
          <w:tab/>
        </w:r>
        <w:r w:rsidR="008520AB">
          <w:rPr>
            <w:noProof/>
            <w:webHidden/>
            <w:rtl/>
          </w:rPr>
          <w:fldChar w:fldCharType="begin"/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</w:rPr>
          <w:instrText>PAGEREF</w:instrText>
        </w:r>
        <w:r w:rsidR="008520AB">
          <w:rPr>
            <w:noProof/>
            <w:webHidden/>
            <w:rtl/>
          </w:rPr>
          <w:instrText xml:space="preserve"> _</w:instrText>
        </w:r>
        <w:r w:rsidR="008520AB">
          <w:rPr>
            <w:noProof/>
            <w:webHidden/>
          </w:rPr>
          <w:instrText>Toc</w:instrText>
        </w:r>
        <w:r w:rsidR="008520AB">
          <w:rPr>
            <w:noProof/>
            <w:webHidden/>
            <w:rtl/>
          </w:rPr>
          <w:instrText xml:space="preserve">437486548 </w:instrText>
        </w:r>
        <w:r w:rsidR="008520AB">
          <w:rPr>
            <w:noProof/>
            <w:webHidden/>
          </w:rPr>
          <w:instrText>\h</w:instrText>
        </w:r>
        <w:r w:rsidR="008520AB">
          <w:rPr>
            <w:noProof/>
            <w:webHidden/>
            <w:rtl/>
          </w:rPr>
          <w:instrText xml:space="preserve"> </w:instrText>
        </w:r>
        <w:r w:rsidR="008520AB">
          <w:rPr>
            <w:noProof/>
            <w:webHidden/>
            <w:rtl/>
          </w:rPr>
        </w:r>
        <w:r w:rsidR="008520AB">
          <w:rPr>
            <w:noProof/>
            <w:webHidden/>
            <w:rtl/>
          </w:rPr>
          <w:fldChar w:fldCharType="separate"/>
        </w:r>
        <w:r w:rsidR="00496B74">
          <w:rPr>
            <w:noProof/>
            <w:webHidden/>
            <w:rtl/>
          </w:rPr>
          <w:t>65</w:t>
        </w:r>
        <w:r w:rsidR="008520AB">
          <w:rPr>
            <w:noProof/>
            <w:webHidden/>
            <w:rtl/>
          </w:rPr>
          <w:fldChar w:fldCharType="end"/>
        </w:r>
      </w:hyperlink>
    </w:p>
    <w:p w:rsidR="008520AB" w:rsidRPr="008520AB" w:rsidRDefault="008520AB" w:rsidP="008520AB">
      <w:pPr>
        <w:pStyle w:val="a4"/>
        <w:rPr>
          <w:rtl/>
        </w:rPr>
        <w:sectPr w:rsidR="008520AB" w:rsidRPr="008520AB" w:rsidSect="00174172">
          <w:headerReference w:type="first" r:id="rId15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  <w:r>
        <w:rPr>
          <w:rtl/>
        </w:rPr>
        <w:fldChar w:fldCharType="end"/>
      </w:r>
    </w:p>
    <w:p w:rsidR="008512FF" w:rsidRPr="00B27B2A" w:rsidRDefault="00B723EE" w:rsidP="00B27B2A">
      <w:pPr>
        <w:pStyle w:val="a"/>
        <w:rPr>
          <w:rtl/>
        </w:rPr>
      </w:pPr>
      <w:bookmarkStart w:id="5" w:name="_Toc299232521"/>
      <w:bookmarkStart w:id="6" w:name="_Toc437486512"/>
      <w:r w:rsidRPr="00B27B2A">
        <w:rPr>
          <w:rFonts w:hint="cs"/>
          <w:rtl/>
        </w:rPr>
        <w:lastRenderedPageBreak/>
        <w:t>مقدمه از دکتر عائض قرنی</w:t>
      </w:r>
      <w:bookmarkEnd w:id="5"/>
      <w:bookmarkEnd w:id="6"/>
    </w:p>
    <w:p w:rsidR="00B723EE" w:rsidRPr="00AA3837" w:rsidRDefault="00B723EE" w:rsidP="00AA3837">
      <w:pPr>
        <w:pStyle w:val="a1"/>
        <w:rPr>
          <w:rFonts w:eastAsia="Calibri"/>
          <w:rtl/>
        </w:rPr>
      </w:pPr>
      <w:r w:rsidRPr="00AA3837">
        <w:rPr>
          <w:rFonts w:eastAsia="Calibri" w:hint="cs"/>
          <w:rtl/>
        </w:rPr>
        <w:t>الحمد لله</w:t>
      </w:r>
      <w:r w:rsidR="001F6AD7">
        <w:rPr>
          <w:rFonts w:eastAsia="Calibri" w:hint="cs"/>
          <w:rtl/>
        </w:rPr>
        <w:t xml:space="preserve">، </w:t>
      </w:r>
      <w:r w:rsidRPr="00AA3837">
        <w:rPr>
          <w:rFonts w:eastAsia="Calibri" w:hint="cs"/>
          <w:rtl/>
        </w:rPr>
        <w:t>والصلوة والسلام على رسول الله وآله وصحبه ومن والاه</w:t>
      </w:r>
      <w:r w:rsidR="001F6AD7">
        <w:rPr>
          <w:rFonts w:eastAsia="Calibri" w:hint="cs"/>
          <w:rtl/>
        </w:rPr>
        <w:t xml:space="preserve">. </w:t>
      </w:r>
    </w:p>
    <w:p w:rsidR="00C87909" w:rsidRPr="00C44133" w:rsidRDefault="00C87909" w:rsidP="00977819">
      <w:pPr>
        <w:pStyle w:val="a4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کتاب «تاریخ آل و اصحاب را چگونه بخوانیم»</w:t>
      </w:r>
      <w:r w:rsidR="00C44133">
        <w:rPr>
          <w:rStyle w:val="Char3"/>
          <w:rFonts w:eastAsia="Calibri" w:hint="cs"/>
          <w:rtl/>
        </w:rPr>
        <w:t>؟</w:t>
      </w:r>
      <w:r w:rsidR="00EB7731" w:rsidRPr="00C44133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 xml:space="preserve">تألیف </w:t>
      </w:r>
      <w:r w:rsidR="00EB7731" w:rsidRPr="00C44133">
        <w:rPr>
          <w:rStyle w:val="Char3"/>
          <w:rFonts w:eastAsia="Calibri" w:hint="cs"/>
          <w:rtl/>
        </w:rPr>
        <w:t>شیخ</w:t>
      </w:r>
      <w:r w:rsidRPr="00C44133">
        <w:rPr>
          <w:rStyle w:val="Char3"/>
          <w:rFonts w:eastAsia="Calibri" w:hint="cs"/>
          <w:rtl/>
        </w:rPr>
        <w:t xml:space="preserve"> عبدالکریم حربی</w:t>
      </w:r>
      <w:r w:rsidR="00EB7731" w:rsidRPr="00C44133">
        <w:rPr>
          <w:rStyle w:val="Char3"/>
          <w:rFonts w:eastAsia="Calibri" w:hint="cs"/>
          <w:rtl/>
        </w:rPr>
        <w:t xml:space="preserve"> که از برادران دعوت‌گر است</w:t>
      </w:r>
      <w:r w:rsidRPr="00C44133">
        <w:rPr>
          <w:rStyle w:val="Char3"/>
          <w:rFonts w:eastAsia="Calibri" w:hint="cs"/>
          <w:rtl/>
        </w:rPr>
        <w:t xml:space="preserve"> را مطالعه نمودم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به حق که ایشان در حُسن استدلال و قوت حجت و زیبایی اسلوب و شیو</w:t>
      </w:r>
      <w:r w:rsidR="00C44133">
        <w:rPr>
          <w:rStyle w:val="Char3"/>
          <w:rFonts w:eastAsia="Calibri" w:hint="cs"/>
          <w:rtl/>
        </w:rPr>
        <w:t>ۀ</w:t>
      </w:r>
      <w:r w:rsidRPr="00C44133">
        <w:rPr>
          <w:rStyle w:val="Char3"/>
          <w:rFonts w:eastAsia="Calibri" w:hint="cs"/>
          <w:rtl/>
        </w:rPr>
        <w:t xml:space="preserve"> ارائه مطالب گوی سبقت را ربوده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این کتاب می‌تواند مرجعی</w:t>
      </w:r>
      <w:r w:rsidR="00957FA6" w:rsidRPr="00C44133">
        <w:rPr>
          <w:rStyle w:val="Char3"/>
          <w:rFonts w:eastAsia="Calibri" w:hint="cs"/>
          <w:rtl/>
        </w:rPr>
        <w:t xml:space="preserve"> باشد برای تصحیح باورها و عقاید پیرامون آل و اصحاب</w:t>
      </w:r>
      <w:r w:rsidR="001F6AD7">
        <w:rPr>
          <w:rStyle w:val="Char3"/>
          <w:rFonts w:eastAsia="Calibri" w:hint="cs"/>
          <w:rtl/>
        </w:rPr>
        <w:t xml:space="preserve">، </w:t>
      </w:r>
      <w:r w:rsidR="00957FA6" w:rsidRPr="00C44133">
        <w:rPr>
          <w:rStyle w:val="Char3"/>
          <w:rFonts w:eastAsia="Calibri" w:hint="cs"/>
          <w:rtl/>
        </w:rPr>
        <w:t>و با توجه به علم و فهم</w:t>
      </w:r>
      <w:r w:rsidR="00DD628B" w:rsidRPr="00C44133">
        <w:rPr>
          <w:rStyle w:val="Char3"/>
          <w:rFonts w:eastAsia="Calibri" w:hint="cs"/>
          <w:rtl/>
        </w:rPr>
        <w:t>ِ</w:t>
      </w:r>
      <w:r w:rsidR="00957FA6" w:rsidRPr="00C44133">
        <w:rPr>
          <w:rStyle w:val="Char3"/>
          <w:rFonts w:eastAsia="Calibri" w:hint="cs"/>
          <w:rtl/>
        </w:rPr>
        <w:t xml:space="preserve"> مؤلف</w:t>
      </w:r>
      <w:r w:rsidR="001F6AD7">
        <w:rPr>
          <w:rStyle w:val="Char3"/>
          <w:rFonts w:eastAsia="Calibri" w:hint="cs"/>
          <w:rtl/>
        </w:rPr>
        <w:t xml:space="preserve">، </w:t>
      </w:r>
      <w:r w:rsidR="00957FA6" w:rsidRPr="00C44133">
        <w:rPr>
          <w:rStyle w:val="Char3"/>
          <w:rFonts w:eastAsia="Calibri" w:hint="cs"/>
          <w:rtl/>
        </w:rPr>
        <w:t>ایشان فردی است موثق و مورد اعتماد</w:t>
      </w:r>
      <w:r w:rsidR="001F6AD7">
        <w:rPr>
          <w:rStyle w:val="Char3"/>
          <w:rFonts w:eastAsia="Calibri" w:hint="cs"/>
          <w:rtl/>
        </w:rPr>
        <w:t xml:space="preserve">، </w:t>
      </w:r>
      <w:r w:rsidR="00957FA6" w:rsidRPr="00C44133">
        <w:rPr>
          <w:rStyle w:val="Char3"/>
          <w:rFonts w:eastAsia="Calibri" w:hint="cs"/>
          <w:rtl/>
        </w:rPr>
        <w:t>خداوند به ایشان پاداش نیک دهد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C22EEC" w:rsidRPr="00977819" w:rsidRDefault="00C22EEC" w:rsidP="00977819">
      <w:pPr>
        <w:pStyle w:val="a5"/>
        <w:jc w:val="right"/>
        <w:rPr>
          <w:rStyle w:val="Char4"/>
          <w:rFonts w:eastAsia="Calibri"/>
          <w:b/>
          <w:bCs/>
          <w:rtl/>
        </w:rPr>
      </w:pPr>
      <w:r w:rsidRPr="00977819">
        <w:rPr>
          <w:rStyle w:val="Char4"/>
          <w:rFonts w:eastAsia="Calibri"/>
          <w:b/>
          <w:bCs/>
          <w:rtl/>
        </w:rPr>
        <w:t>عائض القرنی</w:t>
      </w:r>
    </w:p>
    <w:p w:rsidR="00C22EEC" w:rsidRPr="00977819" w:rsidRDefault="00C22EEC" w:rsidP="00977819">
      <w:pPr>
        <w:pStyle w:val="a5"/>
        <w:jc w:val="right"/>
        <w:rPr>
          <w:rStyle w:val="Char4"/>
          <w:rFonts w:eastAsia="Calibri"/>
          <w:b/>
          <w:bCs/>
          <w:rtl/>
        </w:rPr>
      </w:pPr>
      <w:r w:rsidRPr="00977819">
        <w:rPr>
          <w:rStyle w:val="Char4"/>
          <w:rFonts w:eastAsia="Calibri"/>
          <w:b/>
          <w:bCs/>
          <w:rtl/>
        </w:rPr>
        <w:t>16 / 10 / 1427 هـ</w:t>
      </w:r>
    </w:p>
    <w:p w:rsidR="009413F7" w:rsidRPr="00C44133" w:rsidRDefault="009413F7" w:rsidP="00C44133">
      <w:pPr>
        <w:ind w:firstLine="284"/>
        <w:jc w:val="both"/>
        <w:rPr>
          <w:rStyle w:val="Char3"/>
          <w:rFonts w:eastAsia="Calibri"/>
          <w:rtl/>
        </w:rPr>
        <w:sectPr w:rsidR="009413F7" w:rsidRPr="00C44133" w:rsidSect="00174172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784F41" w:rsidRPr="00B27B2A" w:rsidRDefault="009413F7" w:rsidP="00B27B2A">
      <w:pPr>
        <w:pStyle w:val="a"/>
        <w:rPr>
          <w:rtl/>
        </w:rPr>
      </w:pPr>
      <w:bookmarkStart w:id="7" w:name="_Toc299232522"/>
      <w:bookmarkStart w:id="8" w:name="_Toc437486513"/>
      <w:r w:rsidRPr="00B27B2A">
        <w:rPr>
          <w:rFonts w:hint="cs"/>
          <w:rtl/>
        </w:rPr>
        <w:lastRenderedPageBreak/>
        <w:t>مقدمه دکتر حاتم الشریف الع</w:t>
      </w:r>
      <w:r w:rsidR="00D66208" w:rsidRPr="00B27B2A">
        <w:rPr>
          <w:rFonts w:hint="cs"/>
          <w:rtl/>
        </w:rPr>
        <w:t>ونی</w:t>
      </w:r>
      <w:bookmarkEnd w:id="7"/>
      <w:bookmarkEnd w:id="8"/>
    </w:p>
    <w:p w:rsidR="009413F7" w:rsidRPr="00D9323C" w:rsidRDefault="009413F7" w:rsidP="00D9323C">
      <w:pPr>
        <w:pStyle w:val="a1"/>
        <w:rPr>
          <w:rStyle w:val="Char1"/>
          <w:rFonts w:eastAsia="Calibri"/>
          <w:rtl/>
        </w:rPr>
      </w:pPr>
      <w:r w:rsidRPr="00D9323C">
        <w:rPr>
          <w:rStyle w:val="Char1"/>
          <w:rFonts w:eastAsia="Calibri" w:hint="cs"/>
          <w:rtl/>
        </w:rPr>
        <w:t>الحمد لله ذي الجلال</w:t>
      </w:r>
      <w:r w:rsidR="001F6AD7" w:rsidRPr="00D9323C">
        <w:rPr>
          <w:rStyle w:val="Char1"/>
          <w:rFonts w:eastAsia="Calibri" w:hint="cs"/>
          <w:rtl/>
        </w:rPr>
        <w:t xml:space="preserve">، </w:t>
      </w:r>
      <w:r w:rsidRPr="00D9323C">
        <w:rPr>
          <w:rStyle w:val="Char1"/>
          <w:rFonts w:eastAsia="Calibri" w:hint="cs"/>
          <w:rtl/>
        </w:rPr>
        <w:t>والصلوة والسلام على رسول الله وأزواجه والآل</w:t>
      </w:r>
      <w:r w:rsidR="001F6AD7" w:rsidRPr="00D9323C">
        <w:rPr>
          <w:rStyle w:val="Char1"/>
          <w:rFonts w:eastAsia="Calibri" w:hint="cs"/>
          <w:rtl/>
        </w:rPr>
        <w:t xml:space="preserve">. </w:t>
      </w:r>
    </w:p>
    <w:p w:rsidR="009413F7" w:rsidRPr="00C44133" w:rsidRDefault="009413F7" w:rsidP="00AA3837">
      <w:pPr>
        <w:ind w:firstLine="284"/>
        <w:jc w:val="both"/>
        <w:rPr>
          <w:rStyle w:val="Char3"/>
          <w:rFonts w:eastAsia="Calibri"/>
          <w:rtl/>
        </w:rPr>
      </w:pPr>
      <w:r w:rsidRPr="004B4B29">
        <w:rPr>
          <w:rStyle w:val="Char1"/>
          <w:rFonts w:eastAsia="Calibri" w:hint="cs"/>
          <w:rtl/>
        </w:rPr>
        <w:t>أما بعد</w:t>
      </w:r>
      <w:r w:rsidR="001F6AD7">
        <w:rPr>
          <w:rStyle w:val="Char1"/>
          <w:rFonts w:eastAsia="Calibri" w:hint="cs"/>
          <w:rtl/>
        </w:rPr>
        <w:t xml:space="preserve">: </w:t>
      </w:r>
    </w:p>
    <w:p w:rsidR="00E55488" w:rsidRPr="00C44133" w:rsidRDefault="00613990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کتاب «چگونه تاریخ آل و اصحاب را بخوانیم»</w:t>
      </w:r>
      <w:r w:rsidR="00C44133" w:rsidRPr="00C44133">
        <w:rPr>
          <w:rStyle w:val="Char3"/>
          <w:rFonts w:eastAsia="Calibri" w:hint="cs"/>
          <w:rtl/>
        </w:rPr>
        <w:t>؟</w:t>
      </w:r>
      <w:r w:rsidR="00D87C38" w:rsidRPr="00C44133">
        <w:rPr>
          <w:rStyle w:val="Char3"/>
          <w:rFonts w:eastAsia="Calibri" w:hint="cs"/>
          <w:rtl/>
        </w:rPr>
        <w:t xml:space="preserve"> </w:t>
      </w:r>
      <w:r w:rsidR="00E55488" w:rsidRPr="00C44133">
        <w:rPr>
          <w:rStyle w:val="Char3"/>
          <w:rFonts w:eastAsia="Calibri" w:hint="cs"/>
          <w:rtl/>
        </w:rPr>
        <w:t>اثر برادر بزرگوار عبدالکریم بن خالد الحربی</w:t>
      </w:r>
      <w:r w:rsidR="009C53F6" w:rsidRPr="00C44133">
        <w:rPr>
          <w:rStyle w:val="Char3"/>
          <w:rFonts w:eastAsia="Calibri" w:hint="cs"/>
          <w:rtl/>
        </w:rPr>
        <w:t xml:space="preserve"> </w:t>
      </w:r>
      <w:r w:rsidR="00D87C38" w:rsidRPr="00C44133">
        <w:rPr>
          <w:rStyle w:val="Char3"/>
          <w:rFonts w:eastAsia="Calibri" w:hint="cs"/>
          <w:rtl/>
        </w:rPr>
        <w:t>را مطالعه نمودم</w:t>
      </w:r>
      <w:r w:rsidR="001F6AD7">
        <w:rPr>
          <w:rStyle w:val="Char3"/>
          <w:rFonts w:eastAsia="Calibri" w:hint="cs"/>
          <w:rtl/>
        </w:rPr>
        <w:t xml:space="preserve">، </w:t>
      </w:r>
      <w:r w:rsidR="00D87C38" w:rsidRPr="00C44133">
        <w:rPr>
          <w:rStyle w:val="Char3"/>
          <w:rFonts w:eastAsia="Calibri" w:hint="cs"/>
          <w:rtl/>
        </w:rPr>
        <w:t>بعد از خواندن آن</w:t>
      </w:r>
      <w:r w:rsidR="009C53F6" w:rsidRPr="00C44133">
        <w:rPr>
          <w:rStyle w:val="Char3"/>
          <w:rFonts w:eastAsia="Calibri" w:hint="cs"/>
          <w:rtl/>
        </w:rPr>
        <w:t xml:space="preserve"> دیدم که کتاب مذکور با وجود این که مختصر است نشانه‌های مهمّی را برای تعامل درست با کتاب‌های تاریخ</w:t>
      </w:r>
      <w:r w:rsidR="001F6AD7">
        <w:rPr>
          <w:rStyle w:val="Char3"/>
          <w:rFonts w:eastAsia="Calibri" w:hint="cs"/>
          <w:rtl/>
        </w:rPr>
        <w:t xml:space="preserve">، </w:t>
      </w:r>
      <w:r w:rsidR="009C53F6" w:rsidRPr="00C44133">
        <w:rPr>
          <w:rStyle w:val="Char3"/>
          <w:rFonts w:eastAsia="Calibri" w:hint="cs"/>
          <w:rtl/>
        </w:rPr>
        <w:t>ترسیم کرده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9C53F6" w:rsidRPr="00C44133">
        <w:rPr>
          <w:rStyle w:val="Char3"/>
          <w:rFonts w:eastAsia="Calibri" w:hint="cs"/>
          <w:rtl/>
        </w:rPr>
        <w:t>به خصوص در مورد آنچه به تاریخ خلفای راشدین و زندگی</w:t>
      </w:r>
      <w:r w:rsidR="00D87C38" w:rsidRPr="00C44133">
        <w:rPr>
          <w:rStyle w:val="Char3"/>
          <w:rFonts w:eastAsia="Calibri" w:hint="cs"/>
          <w:rtl/>
        </w:rPr>
        <w:t>‌</w:t>
      </w:r>
      <w:r w:rsidR="009C53F6" w:rsidRPr="00C44133">
        <w:rPr>
          <w:rStyle w:val="Char3"/>
          <w:rFonts w:eastAsia="Calibri" w:hint="cs"/>
          <w:rtl/>
        </w:rPr>
        <w:t xml:space="preserve">نامه و شرح حال صحابه و فضائل اهل بیت 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="009C53F6" w:rsidRPr="00C44133">
        <w:rPr>
          <w:rStyle w:val="Char3"/>
          <w:rFonts w:eastAsia="Calibri" w:hint="cs"/>
          <w:rtl/>
        </w:rPr>
        <w:t xml:space="preserve"> ارتباط دارد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93C45" w:rsidRPr="00C44133" w:rsidRDefault="00293C45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یکی از ویژگی‌های این پژوهش این است که معلومات و خلاص</w:t>
      </w:r>
      <w:r w:rsidR="00C44133">
        <w:rPr>
          <w:rStyle w:val="Char3"/>
          <w:rFonts w:eastAsia="Calibri" w:hint="cs"/>
          <w:rtl/>
        </w:rPr>
        <w:t>ۀ</w:t>
      </w:r>
      <w:r w:rsidRPr="00C44133">
        <w:rPr>
          <w:rStyle w:val="Char3"/>
          <w:rFonts w:eastAsia="Calibri" w:hint="cs"/>
          <w:rtl/>
        </w:rPr>
        <w:t xml:space="preserve"> پژوهش‌های معاصر را در موضوع آن جمع‌آوری کرده و آنچه خود نویسنده در آن موضوع به آن دست یافته را نیز اضافه کرده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اینگونه دسترسی به شیوه و روشی که حقیقت‌جو نباید از آن غافل باشد را آسان نموده و</w:t>
      </w:r>
      <w:r w:rsidR="00AB0C97" w:rsidRPr="00C44133">
        <w:rPr>
          <w:rStyle w:val="Char3"/>
          <w:rFonts w:eastAsia="Calibri" w:hint="cs"/>
          <w:rtl/>
        </w:rPr>
        <w:t xml:space="preserve"> به</w:t>
      </w:r>
      <w:r w:rsidRPr="00C44133">
        <w:rPr>
          <w:rStyle w:val="Char3"/>
          <w:rFonts w:eastAsia="Calibri" w:hint="cs"/>
          <w:rtl/>
        </w:rPr>
        <w:t xml:space="preserve"> افراد</w:t>
      </w:r>
      <w:r w:rsidR="00AB0C97" w:rsidRPr="00C44133">
        <w:rPr>
          <w:rStyle w:val="Char3"/>
          <w:rFonts w:eastAsia="Calibri" w:hint="cs"/>
          <w:rtl/>
        </w:rPr>
        <w:t xml:space="preserve">ی که خواهان معرفت </w:t>
      </w:r>
      <w:r w:rsidRPr="00C44133">
        <w:rPr>
          <w:rStyle w:val="Char3"/>
          <w:rFonts w:eastAsia="Calibri" w:hint="cs"/>
          <w:rtl/>
        </w:rPr>
        <w:t xml:space="preserve">روش نقد و بررسی روایت‌های مهم تاریخی </w:t>
      </w:r>
      <w:r w:rsidR="00AB0C97" w:rsidRPr="00C44133">
        <w:rPr>
          <w:rStyle w:val="Char3"/>
          <w:rFonts w:eastAsia="Calibri" w:hint="cs"/>
          <w:rtl/>
        </w:rPr>
        <w:t>هستند خدمت کرده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61638" w:rsidRPr="00C44133" w:rsidRDefault="00261638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ب</w:t>
      </w:r>
      <w:r w:rsidR="00AB0C97" w:rsidRPr="00C44133">
        <w:rPr>
          <w:rStyle w:val="Char3"/>
          <w:rFonts w:eastAsia="Calibri" w:hint="cs"/>
          <w:rtl/>
        </w:rPr>
        <w:t>نده این کتاب را اولین گام و قدم</w:t>
      </w:r>
      <w:r w:rsidRPr="00C44133">
        <w:rPr>
          <w:rStyle w:val="Char3"/>
          <w:rFonts w:eastAsia="Calibri" w:hint="cs"/>
          <w:rtl/>
        </w:rPr>
        <w:t xml:space="preserve"> در راستای تکمیل برنام</w:t>
      </w:r>
      <w:r w:rsidR="00C44133">
        <w:rPr>
          <w:rStyle w:val="Char3"/>
          <w:rFonts w:eastAsia="Calibri" w:hint="cs"/>
          <w:rtl/>
        </w:rPr>
        <w:t>ۀ</w:t>
      </w:r>
      <w:r w:rsidRPr="00C44133">
        <w:rPr>
          <w:rStyle w:val="Char3"/>
          <w:rFonts w:eastAsia="Calibri" w:hint="cs"/>
          <w:rtl/>
        </w:rPr>
        <w:t xml:space="preserve"> بلند مؤلف می‌دانم که برای بررسی کتاب‌ه</w:t>
      </w:r>
      <w:r w:rsidR="0062588A" w:rsidRPr="00C44133">
        <w:rPr>
          <w:rStyle w:val="Char3"/>
          <w:rFonts w:eastAsia="Calibri" w:hint="cs"/>
          <w:rtl/>
        </w:rPr>
        <w:t>ای تاریخ و نشان‌دهی کاستی‌ها</w:t>
      </w:r>
      <w:r w:rsidRPr="00C44133">
        <w:rPr>
          <w:rStyle w:val="Char3"/>
          <w:rFonts w:eastAsia="Calibri" w:hint="cs"/>
          <w:rtl/>
        </w:rPr>
        <w:t xml:space="preserve"> و ارائه</w:t>
      </w:r>
      <w:r w:rsidR="0062588A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مطالب درست آن به همراه توضیح نشانه‌های بررسی و نقد تاریخ همت گماشته است</w:t>
      </w:r>
      <w:r w:rsidR="001F6AD7">
        <w:rPr>
          <w:rStyle w:val="Char3"/>
          <w:rFonts w:eastAsia="Calibri" w:hint="cs"/>
          <w:rtl/>
        </w:rPr>
        <w:t xml:space="preserve">. </w:t>
      </w:r>
      <w:r w:rsidRPr="00C44133">
        <w:rPr>
          <w:rStyle w:val="Char3"/>
          <w:rFonts w:eastAsia="Calibri" w:hint="cs"/>
          <w:rtl/>
        </w:rPr>
        <w:t>همین که این پژوهش اشتباه بزرگی که بعضی از نویسنده‌ها بدون نقد و بررسی پاره‌ای از روایت‌های تاریخی را نقل و تکرار</w:t>
      </w:r>
      <w:r w:rsidR="00D81FC0">
        <w:rPr>
          <w:rStyle w:val="Char3"/>
          <w:rFonts w:eastAsia="Calibri" w:hint="cs"/>
          <w:rtl/>
        </w:rPr>
        <w:t xml:space="preserve"> می‌کنند </w:t>
      </w:r>
      <w:r w:rsidRPr="00C44133">
        <w:rPr>
          <w:rStyle w:val="Char3"/>
          <w:rFonts w:eastAsia="Calibri" w:hint="cs"/>
          <w:rtl/>
        </w:rPr>
        <w:t xml:space="preserve">توضیح داده و این شیوه غلط را که ممکن است برخاسته از هوای نفس و </w:t>
      </w:r>
      <w:r w:rsidRPr="00C44133">
        <w:rPr>
          <w:rStyle w:val="Char3"/>
          <w:rFonts w:eastAsia="Calibri" w:hint="cs"/>
          <w:rtl/>
        </w:rPr>
        <w:lastRenderedPageBreak/>
        <w:t xml:space="preserve">حرکت عامدانه برای تشویه و </w:t>
      </w:r>
      <w:r w:rsidR="0062588A" w:rsidRPr="00C44133">
        <w:rPr>
          <w:rStyle w:val="Char3"/>
          <w:rFonts w:eastAsia="Calibri" w:hint="cs"/>
          <w:rtl/>
        </w:rPr>
        <w:t>مسخ</w:t>
      </w:r>
      <w:r w:rsidRPr="00C44133">
        <w:rPr>
          <w:rStyle w:val="Char3"/>
          <w:rFonts w:eastAsia="Calibri" w:hint="cs"/>
          <w:rtl/>
        </w:rPr>
        <w:t xml:space="preserve"> تاریخ باشد را رسوا نموده و نشانه‌های شیوه</w:t>
      </w:r>
      <w:r w:rsidR="0062588A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درست بررسی تاریخ را متذکر شده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برای اهمیت این پژوهش کافی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FB004E" w:rsidRPr="00C44133" w:rsidRDefault="00FB004E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از خداوند مسئلت می‌نمایم که به برادر پژوهشگر توفیق دهد و ایشان بتواند این برنامه‌اش را تکمیل نماید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خداوند کتاب ارزشمند وی را سودمند قرار دهد و در دنیا و آخرت مقبول بگرداند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FB004E" w:rsidRPr="00CF251E" w:rsidRDefault="00B10762" w:rsidP="00977819">
      <w:pPr>
        <w:pStyle w:val="a1"/>
        <w:rPr>
          <w:rtl/>
        </w:rPr>
      </w:pPr>
      <w:r w:rsidRPr="00CF251E">
        <w:rPr>
          <w:rtl/>
        </w:rPr>
        <w:t>والحمد لله وحده والصلا</w:t>
      </w:r>
      <w:r w:rsidR="00FB004E" w:rsidRPr="00CF251E">
        <w:rPr>
          <w:rtl/>
        </w:rPr>
        <w:t>ة والسلام على من لا نبي بعده وعلى آله وصحبه</w:t>
      </w:r>
      <w:r w:rsidR="001F6AD7">
        <w:rPr>
          <w:rtl/>
        </w:rPr>
        <w:t xml:space="preserve">. </w:t>
      </w:r>
    </w:p>
    <w:p w:rsidR="00FB004E" w:rsidRPr="00977819" w:rsidRDefault="00FB004E" w:rsidP="00977819">
      <w:pPr>
        <w:pStyle w:val="a4"/>
        <w:jc w:val="right"/>
        <w:rPr>
          <w:rStyle w:val="Char3"/>
          <w:rFonts w:eastAsia="Calibri"/>
          <w:rtl/>
        </w:rPr>
      </w:pPr>
      <w:r w:rsidRPr="00977819">
        <w:rPr>
          <w:rStyle w:val="Char3"/>
          <w:rFonts w:eastAsia="Calibri" w:hint="cs"/>
          <w:rtl/>
        </w:rPr>
        <w:t xml:space="preserve">3 / 10 / 1427 / </w:t>
      </w:r>
      <w:r w:rsidRPr="00977819">
        <w:rPr>
          <w:rStyle w:val="Char4"/>
          <w:rFonts w:eastAsia="Calibri" w:hint="cs"/>
          <w:b w:val="0"/>
          <w:bCs w:val="0"/>
          <w:sz w:val="28"/>
          <w:szCs w:val="28"/>
          <w:rtl/>
        </w:rPr>
        <w:t>شریف حاتم بن عارف عونی</w:t>
      </w:r>
    </w:p>
    <w:p w:rsidR="00FB004E" w:rsidRPr="00C44133" w:rsidRDefault="00FB004E" w:rsidP="00C44133">
      <w:pPr>
        <w:ind w:firstLine="284"/>
        <w:jc w:val="both"/>
        <w:rPr>
          <w:rStyle w:val="Char3"/>
          <w:rFonts w:eastAsia="Calibri"/>
          <w:rtl/>
        </w:rPr>
        <w:sectPr w:rsidR="00FB004E" w:rsidRPr="00C44133" w:rsidSect="00174172">
          <w:headerReference w:type="even" r:id="rId16"/>
          <w:headerReference w:type="default" r:id="rId17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FB004E" w:rsidRPr="00B27B2A" w:rsidRDefault="00FB004E" w:rsidP="00B27B2A">
      <w:pPr>
        <w:pStyle w:val="a"/>
        <w:rPr>
          <w:rtl/>
        </w:rPr>
      </w:pPr>
      <w:bookmarkStart w:id="9" w:name="_Toc299232523"/>
      <w:bookmarkStart w:id="10" w:name="_Toc437486514"/>
      <w:r w:rsidRPr="00B27B2A">
        <w:rPr>
          <w:rFonts w:hint="cs"/>
          <w:rtl/>
        </w:rPr>
        <w:lastRenderedPageBreak/>
        <w:t>مقدمه</w:t>
      </w:r>
      <w:r w:rsidR="0023117D" w:rsidRPr="00B27B2A">
        <w:rPr>
          <w:rFonts w:hint="cs"/>
          <w:rtl/>
        </w:rPr>
        <w:t>‌ی</w:t>
      </w:r>
      <w:r w:rsidRPr="00B27B2A">
        <w:rPr>
          <w:rFonts w:hint="cs"/>
          <w:rtl/>
        </w:rPr>
        <w:t xml:space="preserve"> مؤلف</w:t>
      </w:r>
      <w:bookmarkEnd w:id="9"/>
      <w:bookmarkEnd w:id="10"/>
    </w:p>
    <w:p w:rsidR="000B66C8" w:rsidRPr="00C44133" w:rsidRDefault="002B08B5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تمام </w:t>
      </w:r>
      <w:r w:rsidR="000B66C8" w:rsidRPr="00C44133">
        <w:rPr>
          <w:rStyle w:val="Char3"/>
          <w:rFonts w:eastAsia="Calibri" w:hint="cs"/>
          <w:rtl/>
        </w:rPr>
        <w:t>ستایش</w:t>
      </w:r>
      <w:r w:rsidRPr="00C44133">
        <w:rPr>
          <w:rStyle w:val="Char3"/>
          <w:rFonts w:eastAsia="Calibri" w:hint="cs"/>
          <w:rtl/>
        </w:rPr>
        <w:t>‌ها برای</w:t>
      </w:r>
      <w:r w:rsidR="000B66C8" w:rsidRPr="00C44133">
        <w:rPr>
          <w:rStyle w:val="Char3"/>
          <w:rFonts w:eastAsia="Calibri" w:hint="cs"/>
          <w:rtl/>
        </w:rPr>
        <w:t xml:space="preserve"> خداوندی است که تاریخ مسلمانان صدر اسلام را تاریخی درخشان و پاک قرار داده و درود و رحمت خداوند بر پیامبر رحمت و هدایت و بر خاندان و یارانش باد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AA187E" w:rsidRPr="00977819" w:rsidRDefault="00AA187E" w:rsidP="00C44133">
      <w:pPr>
        <w:ind w:firstLine="284"/>
        <w:jc w:val="both"/>
        <w:rPr>
          <w:rStyle w:val="Char3"/>
          <w:rFonts w:eastAsia="Calibri"/>
          <w:spacing w:val="-3"/>
          <w:rtl/>
        </w:rPr>
      </w:pPr>
      <w:r w:rsidRPr="00977819">
        <w:rPr>
          <w:rStyle w:val="Char3"/>
          <w:rFonts w:eastAsia="Calibri" w:hint="cs"/>
          <w:spacing w:val="-3"/>
          <w:rtl/>
        </w:rPr>
        <w:t>اما بعد</w:t>
      </w:r>
      <w:r w:rsidR="001F6AD7">
        <w:rPr>
          <w:rStyle w:val="Char3"/>
          <w:rFonts w:eastAsia="Calibri" w:hint="cs"/>
          <w:spacing w:val="-3"/>
          <w:rtl/>
        </w:rPr>
        <w:t xml:space="preserve">: </w:t>
      </w:r>
      <w:r w:rsidRPr="00977819">
        <w:rPr>
          <w:rStyle w:val="Char3"/>
          <w:rFonts w:eastAsia="Calibri" w:hint="cs"/>
          <w:spacing w:val="-3"/>
          <w:rtl/>
        </w:rPr>
        <w:t>پاسداری از تاریخ اسلامی ما و نجات‌دادن آن از دست آنانی که می‌خواهند</w:t>
      </w:r>
      <w:r w:rsidR="001F6AD7">
        <w:rPr>
          <w:rStyle w:val="Char3"/>
          <w:rFonts w:eastAsia="Calibri" w:hint="cs"/>
          <w:spacing w:val="-3"/>
          <w:rtl/>
        </w:rPr>
        <w:t xml:space="preserve">، </w:t>
      </w:r>
      <w:r w:rsidRPr="00977819">
        <w:rPr>
          <w:rStyle w:val="Char3"/>
          <w:rFonts w:eastAsia="Calibri" w:hint="cs"/>
          <w:spacing w:val="-3"/>
          <w:rtl/>
        </w:rPr>
        <w:t xml:space="preserve">تاریخ درخشان ما را بازیچه دست خود </w:t>
      </w:r>
      <w:r w:rsidR="002B08B5" w:rsidRPr="00977819">
        <w:rPr>
          <w:rStyle w:val="Char3"/>
          <w:rFonts w:eastAsia="Calibri" w:hint="cs"/>
          <w:spacing w:val="-3"/>
          <w:rtl/>
        </w:rPr>
        <w:t>قرار</w:t>
      </w:r>
      <w:r w:rsidRPr="00977819">
        <w:rPr>
          <w:rStyle w:val="Char3"/>
          <w:rFonts w:eastAsia="Calibri" w:hint="cs"/>
          <w:spacing w:val="-3"/>
          <w:rtl/>
        </w:rPr>
        <w:t xml:space="preserve"> دهند</w:t>
      </w:r>
      <w:r w:rsidR="001F6AD7">
        <w:rPr>
          <w:rStyle w:val="Char3"/>
          <w:rFonts w:eastAsia="Calibri" w:hint="cs"/>
          <w:spacing w:val="-3"/>
          <w:rtl/>
        </w:rPr>
        <w:t xml:space="preserve">، </w:t>
      </w:r>
      <w:r w:rsidRPr="00977819">
        <w:rPr>
          <w:rStyle w:val="Char3"/>
          <w:rFonts w:eastAsia="Calibri" w:hint="cs"/>
          <w:spacing w:val="-3"/>
          <w:rtl/>
        </w:rPr>
        <w:t>و حفاظت تاریخ از آلوده‌شدن آن با دروغ کینه‌توزان و جهالت جاهلان از وظیفه‌ها و واجبات اهل علم و معرفت است و نباید تاریخ درخشان اسلامی به دست خاورشناسان رها شود تا آن را نشانه</w:t>
      </w:r>
      <w:r w:rsidR="00441252" w:rsidRPr="00977819">
        <w:rPr>
          <w:rStyle w:val="Char3"/>
          <w:rFonts w:eastAsia="Calibri" w:hint="cs"/>
          <w:spacing w:val="-3"/>
          <w:rtl/>
        </w:rPr>
        <w:t>‌</w:t>
      </w:r>
      <w:r w:rsidRPr="00977819">
        <w:rPr>
          <w:rStyle w:val="Char3"/>
          <w:rFonts w:eastAsia="Calibri" w:hint="cs"/>
          <w:spacing w:val="-3"/>
          <w:rtl/>
        </w:rPr>
        <w:t xml:space="preserve"> روند</w:t>
      </w:r>
      <w:r w:rsidR="001F6AD7">
        <w:rPr>
          <w:rStyle w:val="Char3"/>
          <w:rFonts w:eastAsia="Calibri" w:hint="cs"/>
          <w:spacing w:val="-3"/>
          <w:rtl/>
        </w:rPr>
        <w:t xml:space="preserve">، </w:t>
      </w:r>
      <w:r w:rsidRPr="00977819">
        <w:rPr>
          <w:rStyle w:val="Char3"/>
          <w:rFonts w:eastAsia="Calibri" w:hint="cs"/>
          <w:spacing w:val="-3"/>
          <w:rtl/>
        </w:rPr>
        <w:t xml:space="preserve">و همچنین نباید برای کسانی رها شود که به صورت گزینشی </w:t>
      </w:r>
      <w:r w:rsidR="00FF0E0A" w:rsidRPr="00977819">
        <w:rPr>
          <w:rStyle w:val="Char3"/>
          <w:rFonts w:eastAsia="Calibri" w:hint="cs"/>
          <w:spacing w:val="-3"/>
          <w:rtl/>
        </w:rPr>
        <w:t>مطالبی از آن انتخاب</w:t>
      </w:r>
      <w:r w:rsidR="00D81FC0">
        <w:rPr>
          <w:rStyle w:val="Char3"/>
          <w:rFonts w:eastAsia="Calibri" w:hint="cs"/>
          <w:spacing w:val="-3"/>
          <w:rtl/>
        </w:rPr>
        <w:t xml:space="preserve"> می‌کنند </w:t>
      </w:r>
      <w:r w:rsidR="00FF0E0A" w:rsidRPr="00977819">
        <w:rPr>
          <w:rStyle w:val="Char3"/>
          <w:rFonts w:eastAsia="Calibri" w:hint="cs"/>
          <w:spacing w:val="-3"/>
          <w:rtl/>
        </w:rPr>
        <w:t>تا</w:t>
      </w:r>
      <w:r w:rsidR="00BD03BE" w:rsidRPr="00977819">
        <w:rPr>
          <w:rStyle w:val="Char3"/>
          <w:rFonts w:eastAsia="Calibri" w:hint="cs"/>
          <w:spacing w:val="-3"/>
          <w:rtl/>
        </w:rPr>
        <w:t xml:space="preserve"> </w:t>
      </w:r>
      <w:r w:rsidR="0085202A" w:rsidRPr="00977819">
        <w:rPr>
          <w:rStyle w:val="Char3"/>
          <w:rFonts w:eastAsia="Calibri" w:hint="cs"/>
          <w:spacing w:val="-3"/>
          <w:rtl/>
        </w:rPr>
        <w:t xml:space="preserve">چهره‌های درخشان و </w:t>
      </w:r>
      <w:r w:rsidR="00E82FB7" w:rsidRPr="00977819">
        <w:rPr>
          <w:rStyle w:val="Char3"/>
          <w:rFonts w:eastAsia="Calibri" w:hint="cs"/>
          <w:spacing w:val="-3"/>
          <w:rtl/>
        </w:rPr>
        <w:t>کارنامه‌های زیبای</w:t>
      </w:r>
      <w:r w:rsidR="00BD03BE" w:rsidRPr="00977819">
        <w:rPr>
          <w:rStyle w:val="Char3"/>
          <w:rFonts w:eastAsia="Calibri" w:hint="cs"/>
          <w:spacing w:val="-3"/>
          <w:rtl/>
        </w:rPr>
        <w:t xml:space="preserve"> گذشتگان</w:t>
      </w:r>
      <w:r w:rsidR="004F1C2C" w:rsidRPr="00977819">
        <w:rPr>
          <w:rStyle w:val="Char3"/>
          <w:rFonts w:eastAsia="Calibri" w:hint="cs"/>
          <w:spacing w:val="-3"/>
          <w:rtl/>
        </w:rPr>
        <w:t xml:space="preserve"> و بزرگان اسلامی را مشو</w:t>
      </w:r>
      <w:r w:rsidR="00E82FB7" w:rsidRPr="00977819">
        <w:rPr>
          <w:rStyle w:val="Char3"/>
          <w:rFonts w:eastAsia="Calibri" w:hint="cs"/>
          <w:spacing w:val="-3"/>
          <w:rtl/>
        </w:rPr>
        <w:t>ّ</w:t>
      </w:r>
      <w:r w:rsidR="004F1C2C" w:rsidRPr="00977819">
        <w:rPr>
          <w:rStyle w:val="Char3"/>
          <w:rFonts w:eastAsia="Calibri" w:hint="cs"/>
          <w:spacing w:val="-3"/>
          <w:rtl/>
        </w:rPr>
        <w:t>ه نمایند</w:t>
      </w:r>
      <w:r w:rsidR="001F6AD7">
        <w:rPr>
          <w:rStyle w:val="Char3"/>
          <w:rFonts w:eastAsia="Calibri" w:hint="cs"/>
          <w:spacing w:val="-3"/>
          <w:rtl/>
        </w:rPr>
        <w:t xml:space="preserve">، </w:t>
      </w:r>
      <w:r w:rsidR="007F6085" w:rsidRPr="00977819">
        <w:rPr>
          <w:rStyle w:val="Char3"/>
          <w:rFonts w:eastAsia="Calibri" w:hint="cs"/>
          <w:spacing w:val="-3"/>
          <w:rtl/>
        </w:rPr>
        <w:t>و با ارائه</w:t>
      </w:r>
      <w:r w:rsidR="00E82FB7" w:rsidRPr="00977819">
        <w:rPr>
          <w:rStyle w:val="Char3"/>
          <w:rFonts w:eastAsia="Calibri" w:hint="cs"/>
          <w:spacing w:val="-3"/>
          <w:rtl/>
        </w:rPr>
        <w:t xml:space="preserve">‌ی </w:t>
      </w:r>
      <w:r w:rsidR="007F6085" w:rsidRPr="00977819">
        <w:rPr>
          <w:rStyle w:val="Char3"/>
          <w:rFonts w:eastAsia="Calibri" w:hint="cs"/>
          <w:spacing w:val="-3"/>
          <w:rtl/>
        </w:rPr>
        <w:t>‌</w:t>
      </w:r>
      <w:r w:rsidR="00CC3CF9" w:rsidRPr="00977819">
        <w:rPr>
          <w:rStyle w:val="Char3"/>
          <w:rFonts w:eastAsia="Calibri" w:hint="cs"/>
          <w:spacing w:val="-3"/>
          <w:rtl/>
        </w:rPr>
        <w:t>قسمتی و ترک قسمتی دیگر از</w:t>
      </w:r>
      <w:r w:rsidR="00AF0809" w:rsidRPr="00977819">
        <w:rPr>
          <w:rStyle w:val="Char3"/>
          <w:rFonts w:eastAsia="Calibri" w:hint="cs"/>
          <w:spacing w:val="-3"/>
          <w:rtl/>
        </w:rPr>
        <w:t xml:space="preserve"> تاریخ اهداف شوم خویش را دنبال نمایند</w:t>
      </w:r>
      <w:r w:rsidR="001F6AD7">
        <w:rPr>
          <w:rStyle w:val="Char3"/>
          <w:rFonts w:eastAsia="Calibri" w:hint="cs"/>
          <w:spacing w:val="-3"/>
          <w:rtl/>
        </w:rPr>
        <w:t xml:space="preserve">. </w:t>
      </w:r>
    </w:p>
    <w:p w:rsidR="00C77D09" w:rsidRPr="00C44133" w:rsidRDefault="00C77D09" w:rsidP="00977819">
      <w:pPr>
        <w:widowControl w:val="0"/>
        <w:spacing w:line="235" w:lineRule="auto"/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در این زمان ما ملت‌ها و امت‌هایی را می‌بینیم که می‌کوشند برای خود تاریخ بسازند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از این رو برای رسیدن به این هدف</w:t>
      </w:r>
      <w:r w:rsidR="00A61751" w:rsidRPr="00C44133">
        <w:rPr>
          <w:rStyle w:val="Char3"/>
          <w:rFonts w:eastAsia="Calibri" w:hint="cs"/>
          <w:rtl/>
        </w:rPr>
        <w:t xml:space="preserve"> سنگ و برگ جمع‌آوری می‌نمایند و تونل حفر</w:t>
      </w:r>
      <w:r w:rsidR="00D81FC0">
        <w:rPr>
          <w:rStyle w:val="Char3"/>
          <w:rFonts w:eastAsia="Calibri" w:hint="cs"/>
          <w:rtl/>
        </w:rPr>
        <w:t xml:space="preserve"> می‌کنند </w:t>
      </w:r>
      <w:r w:rsidR="00970BAD" w:rsidRPr="00C44133">
        <w:rPr>
          <w:rStyle w:val="Char3"/>
          <w:rFonts w:eastAsia="Calibri" w:hint="cs"/>
          <w:rtl/>
        </w:rPr>
        <w:t>و خانه‌ها و مساجد</w:t>
      </w:r>
      <w:r w:rsidR="00970BAD" w:rsidRPr="00881A64">
        <w:rPr>
          <w:rStyle w:val="Char3"/>
          <w:rFonts w:eastAsia="Calibri"/>
          <w:vertAlign w:val="superscript"/>
          <w:rtl/>
        </w:rPr>
        <w:footnoteReference w:id="1"/>
      </w:r>
      <w:r w:rsidR="00A61751" w:rsidRPr="00C44133">
        <w:rPr>
          <w:rStyle w:val="Char3"/>
          <w:rFonts w:eastAsia="Calibri" w:hint="cs"/>
          <w:rtl/>
        </w:rPr>
        <w:t xml:space="preserve"> و</w:t>
      </w:r>
      <w:r w:rsidR="001F6AD7">
        <w:rPr>
          <w:rStyle w:val="Char3"/>
          <w:rFonts w:eastAsia="Calibri" w:hint="cs"/>
          <w:rtl/>
        </w:rPr>
        <w:t>.. .</w:t>
      </w:r>
      <w:r w:rsidR="00A6312D">
        <w:rPr>
          <w:rStyle w:val="Char3"/>
          <w:rFonts w:eastAsia="Calibri" w:hint="cs"/>
          <w:rtl/>
        </w:rPr>
        <w:t xml:space="preserve"> </w:t>
      </w:r>
      <w:r w:rsidR="00A61751" w:rsidRPr="00C44133">
        <w:rPr>
          <w:rStyle w:val="Char3"/>
          <w:rFonts w:eastAsia="Calibri" w:hint="cs"/>
          <w:rtl/>
        </w:rPr>
        <w:t>را ویران می‌نمایند به گمان این که تاریخ و گذشته‌ای دارند</w:t>
      </w:r>
      <w:r w:rsidR="001F6AD7">
        <w:rPr>
          <w:rStyle w:val="Char3"/>
          <w:rFonts w:eastAsia="Calibri" w:hint="cs"/>
          <w:rtl/>
        </w:rPr>
        <w:t xml:space="preserve">، </w:t>
      </w:r>
      <w:r w:rsidR="00A61751" w:rsidRPr="00C44133">
        <w:rPr>
          <w:rStyle w:val="Char3"/>
          <w:rFonts w:eastAsia="Calibri" w:hint="cs"/>
          <w:rtl/>
        </w:rPr>
        <w:t>و این هدف آنان را بر</w:t>
      </w:r>
      <w:r w:rsidR="00EE6F17" w:rsidRPr="00C44133">
        <w:rPr>
          <w:rStyle w:val="Char3"/>
          <w:rFonts w:eastAsia="Calibri" w:hint="cs"/>
          <w:rtl/>
        </w:rPr>
        <w:t xml:space="preserve"> </w:t>
      </w:r>
      <w:r w:rsidR="00A61751" w:rsidRPr="00C44133">
        <w:rPr>
          <w:rStyle w:val="Char3"/>
          <w:rFonts w:eastAsia="Calibri" w:hint="cs"/>
          <w:rtl/>
        </w:rPr>
        <w:t>آن داشته است تا دست به کند</w:t>
      </w:r>
      <w:r w:rsidR="00EE6F17" w:rsidRPr="00C44133">
        <w:rPr>
          <w:rStyle w:val="Char3"/>
          <w:rFonts w:eastAsia="Calibri" w:hint="cs"/>
          <w:rtl/>
        </w:rPr>
        <w:t xml:space="preserve"> </w:t>
      </w:r>
      <w:r w:rsidR="00A61751" w:rsidRPr="00C44133">
        <w:rPr>
          <w:rStyle w:val="Char3"/>
          <w:rFonts w:eastAsia="Calibri" w:hint="cs"/>
          <w:rtl/>
        </w:rPr>
        <w:t>و</w:t>
      </w:r>
      <w:r w:rsidR="00EE6F17" w:rsidRPr="00C44133">
        <w:rPr>
          <w:rStyle w:val="Char3"/>
          <w:rFonts w:eastAsia="Calibri" w:hint="cs"/>
          <w:rtl/>
        </w:rPr>
        <w:t xml:space="preserve"> </w:t>
      </w:r>
      <w:r w:rsidR="00A61751" w:rsidRPr="00C44133">
        <w:rPr>
          <w:rStyle w:val="Char3"/>
          <w:rFonts w:eastAsia="Calibri" w:hint="cs"/>
          <w:rtl/>
        </w:rPr>
        <w:t xml:space="preserve">کاو و پژوهش </w:t>
      </w:r>
      <w:r w:rsidR="00EE6F17" w:rsidRPr="00C44133">
        <w:rPr>
          <w:rStyle w:val="Char3"/>
          <w:rFonts w:eastAsia="Calibri" w:hint="cs"/>
          <w:rtl/>
        </w:rPr>
        <w:t xml:space="preserve">و </w:t>
      </w:r>
      <w:r w:rsidR="00A61751" w:rsidRPr="00C44133">
        <w:rPr>
          <w:rStyle w:val="Char3"/>
          <w:rFonts w:eastAsia="Calibri" w:hint="cs"/>
          <w:rtl/>
        </w:rPr>
        <w:t>تخریب بزنند به آرزوی این که بتوانند به تاریخ خیالی خود برسند</w:t>
      </w:r>
      <w:r w:rsidR="001F6AD7">
        <w:rPr>
          <w:rStyle w:val="Char3"/>
          <w:rFonts w:eastAsia="Calibri" w:hint="cs"/>
          <w:rtl/>
        </w:rPr>
        <w:t xml:space="preserve">، </w:t>
      </w:r>
      <w:r w:rsidR="00A61751" w:rsidRPr="00C44133">
        <w:rPr>
          <w:rStyle w:val="Char3"/>
          <w:rFonts w:eastAsia="Calibri" w:hint="cs"/>
          <w:rtl/>
        </w:rPr>
        <w:t>و تنها این ملت چنین وضعیتی ندارد</w:t>
      </w:r>
      <w:r w:rsidR="001F6AD7">
        <w:rPr>
          <w:rStyle w:val="Char3"/>
          <w:rFonts w:eastAsia="Calibri" w:hint="cs"/>
          <w:rtl/>
        </w:rPr>
        <w:t xml:space="preserve">، </w:t>
      </w:r>
      <w:r w:rsidR="00A61751" w:rsidRPr="00C44133">
        <w:rPr>
          <w:rStyle w:val="Char3"/>
          <w:rFonts w:eastAsia="Calibri" w:hint="cs"/>
          <w:rtl/>
        </w:rPr>
        <w:t>بلکه بسیاری از ملت‌های معاصر چنین حالتی دارند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655C80" w:rsidRPr="00C44133" w:rsidRDefault="00E866C8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پس چرا امت ما که دارای چنین تاریخ درخشانی است و تاریخ خود را به صورت چاپ شده و در </w:t>
      </w:r>
      <w:r w:rsidR="00EA36DB" w:rsidRPr="00C44133">
        <w:rPr>
          <w:rStyle w:val="Char3"/>
          <w:rFonts w:eastAsia="Calibri" w:hint="cs"/>
          <w:rtl/>
        </w:rPr>
        <w:t>ق</w:t>
      </w:r>
      <w:r w:rsidRPr="00C44133">
        <w:rPr>
          <w:rStyle w:val="Char3"/>
          <w:rFonts w:eastAsia="Calibri" w:hint="cs"/>
          <w:rtl/>
        </w:rPr>
        <w:t>الب نسخه‌های خطی در اختیار دارد به آن اهمیت نمی‌دهد؟! از این رهگذر برماست که تاریخ خود را با دقت و جدیت مطالعه کنیم و آلاینده‌ها را از آن زدوده و پالایش کنیم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تا درخشان و پاک و صاف عرض اندام نماید و به مردم سود برساند و به گونه‌ای باشد که خداوند می‌فرماید</w:t>
      </w:r>
      <w:r w:rsidR="001F6AD7">
        <w:rPr>
          <w:rStyle w:val="Char3"/>
          <w:rFonts w:eastAsia="Calibri" w:hint="cs"/>
          <w:rtl/>
        </w:rPr>
        <w:t xml:space="preserve">: </w:t>
      </w:r>
      <w:r w:rsidR="005B4FC0" w:rsidRPr="005B4FC0">
        <w:rPr>
          <w:rFonts w:cs="Traditional Arabic"/>
          <w:sz w:val="20"/>
          <w:rtl/>
          <w:lang w:bidi="fa-IR"/>
        </w:rPr>
        <w:t>﴿</w:t>
      </w:r>
      <w:r w:rsidR="005B4FC0" w:rsidRPr="006057FC">
        <w:rPr>
          <w:rStyle w:val="Chara"/>
          <w:rFonts w:eastAsia="Calibri" w:hint="cs"/>
          <w:rtl/>
        </w:rPr>
        <w:t>فَأَمَّا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ٱلزَّبَدُ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فَيَذۡهَبُ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جُفَآءٗۖ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وَأَمَّا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مَا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يَنفَعُ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ٱلنَّاسَ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فَيَمۡكُثُ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فِي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ٱلۡأَرۡضِۚ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كَذَٰلِكَ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يَضۡرِبُ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ٱللَّهُ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ٱلۡأَمۡثَالَ</w:t>
      </w:r>
      <w:r w:rsidR="005B4FC0" w:rsidRPr="005B4FC0">
        <w:rPr>
          <w:rFonts w:ascii="Times New Roman" w:hAnsi="Times New Roman" w:cs="Traditional Arabic" w:hint="cs"/>
          <w:sz w:val="20"/>
          <w:rtl/>
          <w:lang w:bidi="fa-IR"/>
        </w:rPr>
        <w:t>﴾</w:t>
      </w:r>
      <w:r w:rsidR="005B4FC0" w:rsidRPr="006057FC">
        <w:rPr>
          <w:rStyle w:val="Char5"/>
          <w:rFonts w:eastAsia="Calibri"/>
          <w:rtl/>
        </w:rPr>
        <w:t xml:space="preserve"> [الرعد</w:t>
      </w:r>
      <w:r w:rsidR="001F6AD7">
        <w:rPr>
          <w:rStyle w:val="Char5"/>
          <w:rFonts w:eastAsia="Calibri"/>
          <w:rtl/>
        </w:rPr>
        <w:t xml:space="preserve">: </w:t>
      </w:r>
      <w:r w:rsidR="005B4FC0" w:rsidRPr="006057FC">
        <w:rPr>
          <w:rStyle w:val="Char5"/>
          <w:rFonts w:eastAsia="Calibri"/>
          <w:rtl/>
        </w:rPr>
        <w:t>17]</w:t>
      </w:r>
      <w:r w:rsidR="001F6AD7">
        <w:rPr>
          <w:rStyle w:val="Char5"/>
          <w:rFonts w:eastAsia="Calibri" w:hint="cs"/>
          <w:rtl/>
        </w:rPr>
        <w:t xml:space="preserve">. </w:t>
      </w:r>
      <w:r w:rsidR="00E571D0" w:rsidRPr="005B4FC0">
        <w:rPr>
          <w:rStyle w:val="Char7"/>
          <w:rFonts w:eastAsia="Calibri" w:hint="cs"/>
          <w:rtl/>
        </w:rPr>
        <w:t>«</w:t>
      </w:r>
      <w:r w:rsidR="00E571D0" w:rsidRPr="005B4FC0">
        <w:rPr>
          <w:rStyle w:val="Char6"/>
          <w:rFonts w:eastAsia="Calibri" w:hint="cs"/>
          <w:rtl/>
        </w:rPr>
        <w:t>اما</w:t>
      </w:r>
      <w:r w:rsidR="00E571D0" w:rsidRPr="005B4FC0">
        <w:rPr>
          <w:rStyle w:val="Char6"/>
          <w:rFonts w:eastAsia="Calibri"/>
          <w:rtl/>
        </w:rPr>
        <w:t xml:space="preserve"> </w:t>
      </w:r>
      <w:r w:rsidR="00E571D0" w:rsidRPr="005B4FC0">
        <w:rPr>
          <w:rStyle w:val="Char6"/>
          <w:rFonts w:eastAsia="Calibri" w:hint="cs"/>
          <w:rtl/>
        </w:rPr>
        <w:t>کف</w:t>
      </w:r>
      <w:r w:rsidR="00D9323C">
        <w:rPr>
          <w:rStyle w:val="Char6"/>
          <w:rFonts w:eastAsia="Calibri" w:hint="cs"/>
          <w:rtl/>
        </w:rPr>
        <w:t>‌</w:t>
      </w:r>
      <w:r w:rsidR="00E571D0" w:rsidRPr="005B4FC0">
        <w:rPr>
          <w:rStyle w:val="Char6"/>
          <w:rFonts w:eastAsia="Calibri" w:hint="cs"/>
          <w:rtl/>
        </w:rPr>
        <w:t>ها</w:t>
      </w:r>
      <w:r w:rsidR="00E571D0" w:rsidRPr="005B4FC0">
        <w:rPr>
          <w:rStyle w:val="Char6"/>
          <w:rFonts w:eastAsia="Calibri"/>
          <w:rtl/>
        </w:rPr>
        <w:t xml:space="preserve"> </w:t>
      </w:r>
      <w:r w:rsidR="00E571D0" w:rsidRPr="005B4FC0">
        <w:rPr>
          <w:rStyle w:val="Char6"/>
          <w:rFonts w:eastAsia="Calibri" w:hint="cs"/>
          <w:rtl/>
        </w:rPr>
        <w:t>به</w:t>
      </w:r>
      <w:r w:rsidR="00E571D0" w:rsidRPr="005B4FC0">
        <w:rPr>
          <w:rStyle w:val="Char6"/>
          <w:rFonts w:eastAsia="Calibri"/>
          <w:rtl/>
        </w:rPr>
        <w:t xml:space="preserve"> </w:t>
      </w:r>
      <w:r w:rsidR="00E571D0" w:rsidRPr="005B4FC0">
        <w:rPr>
          <w:rStyle w:val="Char6"/>
          <w:rFonts w:eastAsia="Calibri" w:hint="cs"/>
          <w:rtl/>
        </w:rPr>
        <w:t>ب</w:t>
      </w:r>
      <w:r w:rsidR="00C44133">
        <w:rPr>
          <w:rStyle w:val="Char6"/>
          <w:rFonts w:eastAsia="Calibri" w:hint="cs"/>
          <w:rtl/>
        </w:rPr>
        <w:t>ی</w:t>
      </w:r>
      <w:r w:rsidR="00E571D0" w:rsidRPr="005B4FC0">
        <w:rPr>
          <w:rStyle w:val="Char6"/>
          <w:rFonts w:eastAsia="Calibri" w:hint="cs"/>
          <w:rtl/>
        </w:rPr>
        <w:t>رون</w:t>
      </w:r>
      <w:r w:rsidR="00E571D0" w:rsidRPr="005B4FC0">
        <w:rPr>
          <w:rStyle w:val="Char6"/>
          <w:rFonts w:eastAsia="Calibri"/>
          <w:rtl/>
        </w:rPr>
        <w:t xml:space="preserve"> </w:t>
      </w:r>
      <w:r w:rsidR="00E571D0" w:rsidRPr="005B4FC0">
        <w:rPr>
          <w:rStyle w:val="Char6"/>
          <w:rFonts w:eastAsia="Calibri" w:hint="cs"/>
          <w:rtl/>
        </w:rPr>
        <w:t>پرتاب</w:t>
      </w:r>
      <w:r w:rsidR="00D81FC0">
        <w:rPr>
          <w:rStyle w:val="Char6"/>
          <w:rFonts w:eastAsia="Calibri"/>
          <w:rtl/>
        </w:rPr>
        <w:t xml:space="preserve"> می‌شوند</w:t>
      </w:r>
      <w:r w:rsidR="001F6AD7">
        <w:rPr>
          <w:rStyle w:val="Char6"/>
          <w:rFonts w:eastAsia="Calibri"/>
          <w:rtl/>
        </w:rPr>
        <w:t xml:space="preserve">، </w:t>
      </w:r>
      <w:r w:rsidR="00E571D0" w:rsidRPr="005B4FC0">
        <w:rPr>
          <w:rStyle w:val="Char6"/>
          <w:rFonts w:eastAsia="Calibri" w:hint="cs"/>
          <w:rtl/>
        </w:rPr>
        <w:t>ول</w:t>
      </w:r>
      <w:r w:rsidR="00C44133">
        <w:rPr>
          <w:rStyle w:val="Char6"/>
          <w:rFonts w:eastAsia="Calibri" w:hint="cs"/>
          <w:rtl/>
        </w:rPr>
        <w:t>ی</w:t>
      </w:r>
      <w:r w:rsidR="00E571D0" w:rsidRPr="005B4FC0">
        <w:rPr>
          <w:rStyle w:val="Char6"/>
          <w:rFonts w:eastAsia="Calibri"/>
          <w:rtl/>
        </w:rPr>
        <w:t xml:space="preserve"> </w:t>
      </w:r>
      <w:r w:rsidR="00E571D0" w:rsidRPr="005B4FC0">
        <w:rPr>
          <w:rStyle w:val="Char6"/>
          <w:rFonts w:eastAsia="Calibri" w:hint="cs"/>
          <w:rtl/>
        </w:rPr>
        <w:t>آنچه</w:t>
      </w:r>
      <w:r w:rsidR="00E571D0" w:rsidRPr="005B4FC0">
        <w:rPr>
          <w:rStyle w:val="Char6"/>
          <w:rFonts w:eastAsia="Calibri"/>
          <w:rtl/>
        </w:rPr>
        <w:t xml:space="preserve"> </w:t>
      </w:r>
      <w:r w:rsidR="00E571D0" w:rsidRPr="005B4FC0">
        <w:rPr>
          <w:rStyle w:val="Char6"/>
          <w:rFonts w:eastAsia="Calibri" w:hint="cs"/>
          <w:rtl/>
        </w:rPr>
        <w:t>به</w:t>
      </w:r>
      <w:r w:rsidR="00E571D0" w:rsidRPr="005B4FC0">
        <w:rPr>
          <w:rStyle w:val="Char6"/>
          <w:rFonts w:eastAsia="Calibri"/>
          <w:rtl/>
        </w:rPr>
        <w:t xml:space="preserve"> </w:t>
      </w:r>
      <w:r w:rsidR="00E571D0" w:rsidRPr="005B4FC0">
        <w:rPr>
          <w:rStyle w:val="Char6"/>
          <w:rFonts w:eastAsia="Calibri" w:hint="cs"/>
          <w:rtl/>
        </w:rPr>
        <w:t>مردم</w:t>
      </w:r>
      <w:r w:rsidR="00E571D0" w:rsidRPr="005B4FC0">
        <w:rPr>
          <w:rStyle w:val="Char6"/>
          <w:rFonts w:eastAsia="Calibri"/>
          <w:rtl/>
        </w:rPr>
        <w:t xml:space="preserve"> </w:t>
      </w:r>
      <w:r w:rsidR="00E571D0" w:rsidRPr="005B4FC0">
        <w:rPr>
          <w:rStyle w:val="Char6"/>
          <w:rFonts w:eastAsia="Calibri" w:hint="cs"/>
          <w:rtl/>
        </w:rPr>
        <w:t>سود</w:t>
      </w:r>
      <w:r w:rsidR="00E571D0" w:rsidRPr="005B4FC0">
        <w:rPr>
          <w:rStyle w:val="Char6"/>
          <w:rFonts w:eastAsia="Calibri"/>
          <w:rtl/>
        </w:rPr>
        <w:t xml:space="preserve"> </w:t>
      </w:r>
      <w:r w:rsidR="00E571D0" w:rsidRPr="005B4FC0">
        <w:rPr>
          <w:rStyle w:val="Char6"/>
          <w:rFonts w:eastAsia="Calibri" w:hint="cs"/>
          <w:rtl/>
        </w:rPr>
        <w:t>م</w:t>
      </w:r>
      <w:r w:rsidR="00C44133">
        <w:rPr>
          <w:rStyle w:val="Char6"/>
          <w:rFonts w:eastAsia="Calibri" w:hint="cs"/>
          <w:rtl/>
        </w:rPr>
        <w:t>ی</w:t>
      </w:r>
      <w:r w:rsidR="00E571D0" w:rsidRPr="005B4FC0">
        <w:rPr>
          <w:rStyle w:val="Char6"/>
          <w:rFonts w:eastAsia="Calibri" w:hint="cs"/>
          <w:rtl/>
        </w:rPr>
        <w:t>‌رساند</w:t>
      </w:r>
      <w:r w:rsidR="00E571D0" w:rsidRPr="005B4FC0">
        <w:rPr>
          <w:rStyle w:val="Char6"/>
          <w:rFonts w:eastAsia="Calibri"/>
          <w:rtl/>
        </w:rPr>
        <w:t xml:space="preserve"> </w:t>
      </w:r>
      <w:r w:rsidR="00E571D0" w:rsidRPr="005B4FC0">
        <w:rPr>
          <w:rStyle w:val="Char6"/>
          <w:rFonts w:eastAsia="Calibri" w:hint="cs"/>
          <w:rtl/>
        </w:rPr>
        <w:t>در</w:t>
      </w:r>
      <w:r w:rsidR="00E571D0" w:rsidRPr="005B4FC0">
        <w:rPr>
          <w:rStyle w:val="Char6"/>
          <w:rFonts w:eastAsia="Calibri"/>
          <w:rtl/>
        </w:rPr>
        <w:t xml:space="preserve"> </w:t>
      </w:r>
      <w:r w:rsidR="00E571D0" w:rsidRPr="005B4FC0">
        <w:rPr>
          <w:rStyle w:val="Char6"/>
          <w:rFonts w:eastAsia="Calibri" w:hint="cs"/>
          <w:rtl/>
        </w:rPr>
        <w:t>زم</w:t>
      </w:r>
      <w:r w:rsidR="00C44133">
        <w:rPr>
          <w:rStyle w:val="Char6"/>
          <w:rFonts w:eastAsia="Calibri" w:hint="cs"/>
          <w:rtl/>
        </w:rPr>
        <w:t>ی</w:t>
      </w:r>
      <w:r w:rsidR="00E571D0" w:rsidRPr="005B4FC0">
        <w:rPr>
          <w:rStyle w:val="Char6"/>
          <w:rFonts w:eastAsia="Calibri" w:hint="cs"/>
          <w:rtl/>
        </w:rPr>
        <w:t>ن</w:t>
      </w:r>
      <w:r w:rsidR="00E571D0" w:rsidRPr="005B4FC0">
        <w:rPr>
          <w:rStyle w:val="Char6"/>
          <w:rFonts w:eastAsia="Calibri"/>
          <w:rtl/>
        </w:rPr>
        <w:t xml:space="preserve"> </w:t>
      </w:r>
      <w:r w:rsidR="00E571D0" w:rsidRPr="005B4FC0">
        <w:rPr>
          <w:rStyle w:val="Char6"/>
          <w:rFonts w:eastAsia="Calibri" w:hint="cs"/>
          <w:rtl/>
        </w:rPr>
        <w:t>م</w:t>
      </w:r>
      <w:r w:rsidR="00C44133">
        <w:rPr>
          <w:rStyle w:val="Char6"/>
          <w:rFonts w:eastAsia="Calibri" w:hint="cs"/>
          <w:rtl/>
        </w:rPr>
        <w:t>ی</w:t>
      </w:r>
      <w:r w:rsidR="00E571D0" w:rsidRPr="005B4FC0">
        <w:rPr>
          <w:rStyle w:val="Char6"/>
          <w:rFonts w:eastAsia="Calibri" w:hint="cs"/>
          <w:rtl/>
        </w:rPr>
        <w:t>‌ماند</w:t>
      </w:r>
      <w:r w:rsidR="001F6AD7">
        <w:rPr>
          <w:rStyle w:val="Char6"/>
          <w:rFonts w:eastAsia="Calibri" w:hint="cs"/>
          <w:rtl/>
        </w:rPr>
        <w:t xml:space="preserve">؛ </w:t>
      </w:r>
      <w:r w:rsidR="00E571D0" w:rsidRPr="005B4FC0">
        <w:rPr>
          <w:rStyle w:val="Char6"/>
          <w:rFonts w:eastAsia="Calibri" w:hint="cs"/>
          <w:rtl/>
        </w:rPr>
        <w:t>خداوند</w:t>
      </w:r>
      <w:r w:rsidR="00E571D0" w:rsidRPr="005B4FC0">
        <w:rPr>
          <w:rStyle w:val="Char6"/>
          <w:rFonts w:eastAsia="Calibri"/>
          <w:rtl/>
        </w:rPr>
        <w:t xml:space="preserve"> </w:t>
      </w:r>
      <w:r w:rsidR="00E571D0" w:rsidRPr="005B4FC0">
        <w:rPr>
          <w:rStyle w:val="Char6"/>
          <w:rFonts w:eastAsia="Calibri" w:hint="cs"/>
          <w:rtl/>
        </w:rPr>
        <w:t>ا</w:t>
      </w:r>
      <w:r w:rsidR="00C44133">
        <w:rPr>
          <w:rStyle w:val="Char6"/>
          <w:rFonts w:eastAsia="Calibri" w:hint="cs"/>
          <w:rtl/>
        </w:rPr>
        <w:t>ی</w:t>
      </w:r>
      <w:r w:rsidR="00E571D0" w:rsidRPr="005B4FC0">
        <w:rPr>
          <w:rStyle w:val="Char6"/>
          <w:rFonts w:eastAsia="Calibri" w:hint="cs"/>
          <w:rtl/>
        </w:rPr>
        <w:t>نچن</w:t>
      </w:r>
      <w:r w:rsidR="00C44133">
        <w:rPr>
          <w:rStyle w:val="Char6"/>
          <w:rFonts w:eastAsia="Calibri" w:hint="cs"/>
          <w:rtl/>
        </w:rPr>
        <w:t>ی</w:t>
      </w:r>
      <w:r w:rsidR="00E571D0" w:rsidRPr="005B4FC0">
        <w:rPr>
          <w:rStyle w:val="Char6"/>
          <w:rFonts w:eastAsia="Calibri" w:hint="cs"/>
          <w:rtl/>
        </w:rPr>
        <w:t>ن</w:t>
      </w:r>
      <w:r w:rsidR="00E571D0" w:rsidRPr="005B4FC0">
        <w:rPr>
          <w:rStyle w:val="Char6"/>
          <w:rFonts w:eastAsia="Calibri"/>
          <w:rtl/>
        </w:rPr>
        <w:t xml:space="preserve"> </w:t>
      </w:r>
      <w:r w:rsidR="00E571D0" w:rsidRPr="005B4FC0">
        <w:rPr>
          <w:rStyle w:val="Char6"/>
          <w:rFonts w:eastAsia="Calibri" w:hint="cs"/>
          <w:rtl/>
        </w:rPr>
        <w:t>مثال</w:t>
      </w:r>
      <w:r w:rsidR="00E571D0" w:rsidRPr="005B4FC0">
        <w:rPr>
          <w:rStyle w:val="Char6"/>
          <w:rFonts w:eastAsia="Calibri"/>
          <w:rtl/>
        </w:rPr>
        <w:t xml:space="preserve"> </w:t>
      </w:r>
      <w:r w:rsidR="00E571D0" w:rsidRPr="005B4FC0">
        <w:rPr>
          <w:rStyle w:val="Char6"/>
          <w:rFonts w:eastAsia="Calibri" w:hint="cs"/>
          <w:rtl/>
        </w:rPr>
        <w:t>م</w:t>
      </w:r>
      <w:r w:rsidR="00C44133">
        <w:rPr>
          <w:rStyle w:val="Char6"/>
          <w:rFonts w:eastAsia="Calibri" w:hint="cs"/>
          <w:rtl/>
        </w:rPr>
        <w:t>ی</w:t>
      </w:r>
      <w:r w:rsidR="00E571D0" w:rsidRPr="005B4FC0">
        <w:rPr>
          <w:rStyle w:val="Char6"/>
          <w:rFonts w:eastAsia="Calibri" w:hint="cs"/>
          <w:rtl/>
        </w:rPr>
        <w:t>‌زند</w:t>
      </w:r>
      <w:r w:rsidR="00E571D0" w:rsidRPr="005B4FC0">
        <w:rPr>
          <w:rStyle w:val="Char7"/>
          <w:rFonts w:eastAsia="Calibri" w:hint="cs"/>
          <w:rtl/>
        </w:rPr>
        <w:t>»</w:t>
      </w:r>
      <w:r w:rsidR="001F6AD7">
        <w:rPr>
          <w:rStyle w:val="Char7"/>
          <w:rFonts w:eastAsia="Calibri" w:hint="cs"/>
          <w:rtl/>
        </w:rPr>
        <w:t xml:space="preserve">. </w:t>
      </w:r>
    </w:p>
    <w:p w:rsidR="00E866C8" w:rsidRPr="00C44133" w:rsidRDefault="00276E7C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از این رو</w:t>
      </w:r>
      <w:r w:rsidR="00AB0C97" w:rsidRPr="00C44133">
        <w:rPr>
          <w:rStyle w:val="Char3"/>
          <w:rFonts w:eastAsia="Calibri" w:hint="cs"/>
          <w:rtl/>
        </w:rPr>
        <w:t xml:space="preserve"> این کتاب را نگاشته</w:t>
      </w:r>
      <w:r w:rsidR="00D81FC0">
        <w:rPr>
          <w:rStyle w:val="Char3"/>
          <w:rFonts w:eastAsia="Calibri" w:hint="cs"/>
          <w:rtl/>
        </w:rPr>
        <w:t xml:space="preserve">‌ایم </w:t>
      </w:r>
      <w:r w:rsidR="00AB0C97" w:rsidRPr="00C44133">
        <w:rPr>
          <w:rStyle w:val="Char3"/>
          <w:rFonts w:eastAsia="Calibri" w:hint="cs"/>
          <w:rtl/>
        </w:rPr>
        <w:t>تا راهی هموار باشد</w:t>
      </w:r>
      <w:r w:rsidR="000C23A1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برای کسانی باشد که می‌خواهند تاریخ ما را از منابع صحیح و درست آن مورد مطالعه ق</w:t>
      </w:r>
      <w:r w:rsidR="00AB0C97" w:rsidRPr="00C44133">
        <w:rPr>
          <w:rStyle w:val="Char3"/>
          <w:rFonts w:eastAsia="Calibri" w:hint="cs"/>
          <w:rtl/>
        </w:rPr>
        <w:t>رار دهند و به اطمینان قلبی برسند</w:t>
      </w:r>
      <w:r w:rsidRPr="00C44133">
        <w:rPr>
          <w:rStyle w:val="Char3"/>
          <w:rFonts w:eastAsia="Calibri" w:hint="cs"/>
          <w:rtl/>
        </w:rPr>
        <w:t xml:space="preserve"> و اشکالاتی که دارند برطرف شود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76E7C" w:rsidRPr="00977819" w:rsidRDefault="00276E7C" w:rsidP="00977819">
      <w:pPr>
        <w:pStyle w:val="a5"/>
        <w:rPr>
          <w:rStyle w:val="Char4"/>
          <w:rFonts w:eastAsia="Calibri"/>
          <w:b/>
          <w:bCs/>
          <w:rtl/>
        </w:rPr>
      </w:pPr>
      <w:r w:rsidRPr="00977819">
        <w:rPr>
          <w:rStyle w:val="Char4"/>
          <w:rFonts w:eastAsia="Calibri" w:hint="cs"/>
          <w:b/>
          <w:bCs/>
          <w:rtl/>
        </w:rPr>
        <w:t>کتاب را به</w:t>
      </w:r>
      <w:r w:rsidR="00D66208" w:rsidRPr="00977819">
        <w:rPr>
          <w:rStyle w:val="Char4"/>
          <w:rFonts w:eastAsia="Calibri" w:hint="cs"/>
          <w:b/>
          <w:bCs/>
          <w:rtl/>
        </w:rPr>
        <w:t xml:space="preserve"> پنج فصل و یک خاتمه تقسیم نموده‌</w:t>
      </w:r>
      <w:r w:rsidRPr="00977819">
        <w:rPr>
          <w:rStyle w:val="Char4"/>
          <w:rFonts w:eastAsia="Calibri" w:hint="cs"/>
          <w:b/>
          <w:bCs/>
          <w:rtl/>
        </w:rPr>
        <w:t>ام</w:t>
      </w:r>
      <w:r w:rsidR="001F6AD7">
        <w:rPr>
          <w:rStyle w:val="Char4"/>
          <w:rFonts w:eastAsia="Calibri" w:hint="cs"/>
          <w:b/>
          <w:bCs/>
          <w:rtl/>
        </w:rPr>
        <w:t xml:space="preserve">. </w:t>
      </w:r>
    </w:p>
    <w:p w:rsidR="00276E7C" w:rsidRPr="00C44133" w:rsidRDefault="00276E7C" w:rsidP="00C44133">
      <w:pPr>
        <w:ind w:firstLine="284"/>
        <w:jc w:val="both"/>
        <w:rPr>
          <w:rStyle w:val="Char3"/>
          <w:rFonts w:eastAsia="Calibri"/>
          <w:rtl/>
        </w:rPr>
      </w:pPr>
      <w:r w:rsidRPr="00704E1F">
        <w:rPr>
          <w:rStyle w:val="Char4"/>
          <w:rFonts w:eastAsia="Calibri" w:hint="cs"/>
          <w:rtl/>
        </w:rPr>
        <w:t>فصل اول</w:t>
      </w:r>
      <w:r w:rsidR="001F6AD7">
        <w:rPr>
          <w:rStyle w:val="Char4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اسباب کوتاهی در خواندن تاریخ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76E7C" w:rsidRPr="00C44133" w:rsidRDefault="00276E7C" w:rsidP="00C44133">
      <w:pPr>
        <w:ind w:firstLine="284"/>
        <w:jc w:val="both"/>
        <w:rPr>
          <w:rStyle w:val="Char3"/>
          <w:rFonts w:eastAsia="Calibri"/>
          <w:rtl/>
        </w:rPr>
      </w:pPr>
      <w:r w:rsidRPr="00704E1F">
        <w:rPr>
          <w:rStyle w:val="Char4"/>
          <w:rFonts w:eastAsia="Calibri" w:hint="cs"/>
          <w:rtl/>
        </w:rPr>
        <w:t>فصل دوم</w:t>
      </w:r>
      <w:r w:rsidR="001F6AD7">
        <w:rPr>
          <w:rStyle w:val="Char4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قواعد در پاسخ گفتن به شبهات پیرامون تاریخ اهل بیت و صحابه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76E7C" w:rsidRPr="00C44133" w:rsidRDefault="00276E7C" w:rsidP="00C44133">
      <w:pPr>
        <w:ind w:firstLine="284"/>
        <w:jc w:val="both"/>
        <w:rPr>
          <w:rStyle w:val="Char3"/>
          <w:rFonts w:eastAsia="Calibri"/>
          <w:rtl/>
        </w:rPr>
      </w:pPr>
      <w:r w:rsidRPr="00704E1F">
        <w:rPr>
          <w:rStyle w:val="Char4"/>
          <w:rFonts w:eastAsia="Calibri" w:hint="cs"/>
          <w:rtl/>
        </w:rPr>
        <w:t>فصل سوم</w:t>
      </w:r>
      <w:r w:rsidR="001F6AD7">
        <w:rPr>
          <w:rStyle w:val="Char4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قواعد در پاسخ‌گفتن به شبهاتی که پیرامون اهل بیت مطرح می‌شود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76E7C" w:rsidRPr="00C44133" w:rsidRDefault="00276E7C" w:rsidP="00C44133">
      <w:pPr>
        <w:ind w:firstLine="284"/>
        <w:jc w:val="both"/>
        <w:rPr>
          <w:rStyle w:val="Char3"/>
          <w:rFonts w:eastAsia="Calibri"/>
          <w:rtl/>
        </w:rPr>
      </w:pPr>
      <w:r w:rsidRPr="00704E1F">
        <w:rPr>
          <w:rStyle w:val="Char4"/>
          <w:rFonts w:eastAsia="Calibri" w:hint="cs"/>
          <w:rtl/>
        </w:rPr>
        <w:t>فصل چهارم</w:t>
      </w:r>
      <w:r w:rsidR="001F6AD7">
        <w:rPr>
          <w:rStyle w:val="Char4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مهم‌ترین کتاب‌های معتبر و معتمد در تاریخ اسلامی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76E7C" w:rsidRPr="00C44133" w:rsidRDefault="00276E7C" w:rsidP="00C44133">
      <w:pPr>
        <w:ind w:firstLine="284"/>
        <w:jc w:val="both"/>
        <w:rPr>
          <w:rStyle w:val="Char3"/>
          <w:rFonts w:eastAsia="Calibri"/>
          <w:rtl/>
        </w:rPr>
      </w:pPr>
      <w:r w:rsidRPr="00704E1F">
        <w:rPr>
          <w:rStyle w:val="Char4"/>
          <w:rFonts w:eastAsia="Calibri" w:hint="cs"/>
          <w:rtl/>
        </w:rPr>
        <w:t>فصل پنجم</w:t>
      </w:r>
      <w:r w:rsidR="001F6AD7">
        <w:rPr>
          <w:rStyle w:val="Char4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 xml:space="preserve">کتاب‌هایی که </w:t>
      </w:r>
      <w:r w:rsidR="003517DB" w:rsidRPr="00C44133">
        <w:rPr>
          <w:rStyle w:val="Char3"/>
          <w:rFonts w:eastAsia="Calibri" w:hint="cs"/>
          <w:rtl/>
        </w:rPr>
        <w:t>درخشش</w:t>
      </w:r>
      <w:r w:rsidRPr="00C44133">
        <w:rPr>
          <w:rStyle w:val="Char3"/>
          <w:rFonts w:eastAsia="Calibri" w:hint="cs"/>
          <w:rtl/>
        </w:rPr>
        <w:t xml:space="preserve"> تاریخ اسلام را مشوه کرده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4E2205" w:rsidRPr="00C44133" w:rsidRDefault="004E2205" w:rsidP="00C44133">
      <w:pPr>
        <w:ind w:firstLine="284"/>
        <w:jc w:val="both"/>
        <w:rPr>
          <w:rStyle w:val="Char3"/>
          <w:rFonts w:eastAsia="Calibri"/>
          <w:rtl/>
        </w:rPr>
      </w:pPr>
      <w:r w:rsidRPr="00704E1F">
        <w:rPr>
          <w:rStyle w:val="Char4"/>
          <w:rFonts w:eastAsia="Calibri" w:hint="cs"/>
          <w:rtl/>
        </w:rPr>
        <w:t>و در خاتمه</w:t>
      </w:r>
      <w:r w:rsidR="001F6AD7">
        <w:rPr>
          <w:rStyle w:val="Char4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خلاصه</w:t>
      </w:r>
      <w:r w:rsidR="003517DB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بحث را ذکر نموده‌ام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4E2205" w:rsidRPr="00977819" w:rsidRDefault="004E2205" w:rsidP="00977819">
      <w:pPr>
        <w:pStyle w:val="a4"/>
        <w:ind w:left="3600" w:firstLine="720"/>
        <w:jc w:val="center"/>
        <w:rPr>
          <w:rStyle w:val="Char3"/>
          <w:rFonts w:eastAsia="Calibri"/>
          <w:rtl/>
        </w:rPr>
      </w:pPr>
      <w:r w:rsidRPr="00977819">
        <w:rPr>
          <w:rStyle w:val="Char3"/>
          <w:rFonts w:eastAsia="Calibri" w:hint="cs"/>
          <w:rtl/>
        </w:rPr>
        <w:t>والله ولی التوفیق</w:t>
      </w:r>
    </w:p>
    <w:p w:rsidR="004E2205" w:rsidRPr="00977819" w:rsidRDefault="004E2205" w:rsidP="00977819">
      <w:pPr>
        <w:pStyle w:val="a4"/>
        <w:jc w:val="right"/>
        <w:rPr>
          <w:rStyle w:val="Char3"/>
          <w:rFonts w:eastAsia="Calibri"/>
          <w:rtl/>
        </w:rPr>
      </w:pPr>
      <w:r w:rsidRPr="00977819">
        <w:rPr>
          <w:rStyle w:val="Char4"/>
          <w:rFonts w:eastAsia="Calibri" w:hint="cs"/>
          <w:b w:val="0"/>
          <w:bCs w:val="0"/>
          <w:sz w:val="28"/>
          <w:szCs w:val="28"/>
          <w:rtl/>
        </w:rPr>
        <w:t>عبدالکریم بن خالد الحربی</w:t>
      </w:r>
    </w:p>
    <w:p w:rsidR="00E56701" w:rsidRPr="00C44133" w:rsidRDefault="00E56701" w:rsidP="00C44133">
      <w:pPr>
        <w:ind w:firstLine="284"/>
        <w:jc w:val="both"/>
        <w:rPr>
          <w:rStyle w:val="Char3"/>
          <w:rFonts w:eastAsia="Calibri"/>
          <w:rtl/>
        </w:rPr>
        <w:sectPr w:rsidR="00E56701" w:rsidRPr="00C44133" w:rsidSect="00174172">
          <w:headerReference w:type="default" r:id="rId18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4E2205" w:rsidRPr="00EC2654" w:rsidRDefault="00E56701" w:rsidP="00EC2654">
      <w:pPr>
        <w:pStyle w:val="a"/>
        <w:rPr>
          <w:rtl/>
        </w:rPr>
      </w:pPr>
      <w:bookmarkStart w:id="11" w:name="_Toc299232524"/>
      <w:bookmarkStart w:id="12" w:name="_Toc437486515"/>
      <w:r w:rsidRPr="00EC2654">
        <w:rPr>
          <w:rFonts w:hint="cs"/>
          <w:rtl/>
        </w:rPr>
        <w:t>فصل اول</w:t>
      </w:r>
      <w:r w:rsidR="001F6AD7">
        <w:rPr>
          <w:rFonts w:hint="cs"/>
          <w:rtl/>
        </w:rPr>
        <w:t xml:space="preserve">: </w:t>
      </w:r>
      <w:r w:rsidR="00FB052B" w:rsidRPr="00EC2654">
        <w:rPr>
          <w:rtl/>
        </w:rPr>
        <w:br/>
      </w:r>
      <w:r w:rsidRPr="00EC2654">
        <w:rPr>
          <w:rFonts w:hint="cs"/>
          <w:rtl/>
        </w:rPr>
        <w:t>اسباب کوتاهی ورزیدن در خواندن تاریخ اسلامی</w:t>
      </w:r>
      <w:bookmarkEnd w:id="11"/>
      <w:bookmarkEnd w:id="12"/>
    </w:p>
    <w:p w:rsidR="004E2205" w:rsidRPr="00C44133" w:rsidRDefault="00E56701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کاستی‌های موجود در بسیاری از پژوهش‌ها و بررسی‌های تاریخی معاصر را می‌توان برخاسته از سه علّت دانست که عبارتند از</w:t>
      </w:r>
      <w:r w:rsidR="00755ADD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755ADD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2"/>
      </w:r>
      <w:r w:rsidR="00755ADD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: </w:t>
      </w:r>
    </w:p>
    <w:p w:rsidR="00AB0C97" w:rsidRPr="00977819" w:rsidRDefault="00AB0C97" w:rsidP="00977819">
      <w:pPr>
        <w:pStyle w:val="a0"/>
        <w:rPr>
          <w:rtl/>
        </w:rPr>
      </w:pPr>
      <w:bookmarkStart w:id="13" w:name="_Toc299232525"/>
      <w:bookmarkStart w:id="14" w:name="_Toc437486516"/>
      <w:r w:rsidRPr="00977819">
        <w:rPr>
          <w:rFonts w:hint="cs"/>
          <w:rtl/>
        </w:rPr>
        <w:t>عامل اول</w:t>
      </w:r>
      <w:bookmarkEnd w:id="13"/>
      <w:bookmarkEnd w:id="14"/>
    </w:p>
    <w:p w:rsidR="00AB0C97" w:rsidRPr="00C44133" w:rsidRDefault="001F6AD7" w:rsidP="00C44133">
      <w:pPr>
        <w:ind w:firstLine="284"/>
        <w:jc w:val="both"/>
        <w:rPr>
          <w:rStyle w:val="Char3"/>
          <w:rFonts w:eastAsia="Calibri"/>
          <w:rtl/>
        </w:rPr>
      </w:pPr>
      <w:r>
        <w:rPr>
          <w:rStyle w:val="Char3"/>
          <w:rFonts w:eastAsia="Calibri" w:hint="cs"/>
          <w:rtl/>
        </w:rPr>
        <w:t>..</w:t>
      </w:r>
      <w:r w:rsidR="00A6312D">
        <w:rPr>
          <w:rStyle w:val="Char3"/>
          <w:rFonts w:eastAsia="Calibri" w:hint="cs"/>
          <w:rtl/>
        </w:rPr>
        <w:t xml:space="preserve"> </w:t>
      </w:r>
      <w:r w:rsidR="00AB0C97" w:rsidRPr="00C44133">
        <w:rPr>
          <w:rStyle w:val="Char3"/>
          <w:rFonts w:eastAsia="Calibri" w:hint="cs"/>
          <w:rtl/>
        </w:rPr>
        <w:t>علت اول ای</w:t>
      </w:r>
      <w:r w:rsidR="003A1490" w:rsidRPr="00C44133">
        <w:rPr>
          <w:rStyle w:val="Char3"/>
          <w:rFonts w:eastAsia="Calibri" w:hint="cs"/>
          <w:rtl/>
        </w:rPr>
        <w:t>ن است که بسیاری از فرزندان مسلمانا</w:t>
      </w:r>
      <w:r w:rsidR="00AB0C97" w:rsidRPr="00C44133">
        <w:rPr>
          <w:rStyle w:val="Char3"/>
          <w:rFonts w:eastAsia="Calibri" w:hint="cs"/>
          <w:rtl/>
        </w:rPr>
        <w:t>ن قربانی نوشته‌های بعضی از مستشرقین و یا کسانی از هم‌کیشان ما شده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="00AB0C97" w:rsidRPr="00C44133">
        <w:rPr>
          <w:rStyle w:val="Char3"/>
          <w:rFonts w:eastAsia="Calibri" w:hint="cs"/>
          <w:rtl/>
        </w:rPr>
        <w:t>که از خاورشناسان متأثرند</w:t>
      </w:r>
      <w:r>
        <w:rPr>
          <w:rStyle w:val="Char3"/>
          <w:rFonts w:eastAsia="Calibri" w:hint="cs"/>
          <w:rtl/>
        </w:rPr>
        <w:t xml:space="preserve">، </w:t>
      </w:r>
      <w:r w:rsidR="00AB0C97" w:rsidRPr="00C44133">
        <w:rPr>
          <w:rStyle w:val="Char3"/>
          <w:rFonts w:eastAsia="Calibri" w:hint="cs"/>
          <w:rtl/>
        </w:rPr>
        <w:t>و یا قربانی کسانی دیگر از نویسنده‌های مزدور شده</w:t>
      </w:r>
      <w:r w:rsidR="00D81FC0">
        <w:rPr>
          <w:rStyle w:val="Char3"/>
          <w:rFonts w:eastAsia="Calibri" w:hint="cs"/>
          <w:rtl/>
        </w:rPr>
        <w:t>‌اند</w:t>
      </w:r>
      <w:r>
        <w:rPr>
          <w:rStyle w:val="Char3"/>
          <w:rFonts w:eastAsia="Calibri" w:hint="cs"/>
          <w:rtl/>
        </w:rPr>
        <w:t xml:space="preserve">، </w:t>
      </w:r>
      <w:r w:rsidR="00AB0C97" w:rsidRPr="00C44133">
        <w:rPr>
          <w:rStyle w:val="Char3"/>
          <w:rFonts w:eastAsia="Calibri" w:hint="cs"/>
          <w:rtl/>
        </w:rPr>
        <w:t>آنان دروغ‌ها و خرافات ساختگی که در تاریخ ما جای داده شده را به طور عام می‌پذیرند و به خصوص اگر این دروغ‌ها و یاوه‌ها در مورد اهل بیت باشد</w:t>
      </w:r>
      <w:r>
        <w:rPr>
          <w:rStyle w:val="Char3"/>
          <w:rFonts w:eastAsia="Calibri" w:hint="cs"/>
          <w:rtl/>
        </w:rPr>
        <w:t xml:space="preserve">. </w:t>
      </w:r>
      <w:r w:rsidR="00AB0C97" w:rsidRPr="00C44133">
        <w:rPr>
          <w:rStyle w:val="Char3"/>
          <w:rFonts w:eastAsia="Calibri" w:hint="cs"/>
          <w:rtl/>
        </w:rPr>
        <w:t>سپس این یاوه‌ها را اساس نوشته‌های خود قرار می‌دهند و چنان به آن توجه دارند گویا که اموری مسلّم و قطعی</w:t>
      </w:r>
      <w:r w:rsidR="00D81FC0">
        <w:rPr>
          <w:rStyle w:val="Char3"/>
          <w:rFonts w:eastAsia="Calibri" w:hint="cs"/>
          <w:rtl/>
        </w:rPr>
        <w:t xml:space="preserve"> می‌باشند </w:t>
      </w:r>
      <w:r w:rsidR="00AB0C97" w:rsidRPr="00C44133">
        <w:rPr>
          <w:rStyle w:val="Char3"/>
          <w:rFonts w:eastAsia="Calibri" w:hint="cs"/>
          <w:rtl/>
        </w:rPr>
        <w:t>و اینگونه کالای خویش را در میان خوانندگان ساده‌لوح و عوام ترویج می‌دهند و با استناد به این که این مطالب در لابلای کتاب‌های تاریخی ثبت شده است آن را به خورد مردم می‌دهند</w:t>
      </w:r>
      <w:r>
        <w:rPr>
          <w:rStyle w:val="Char3"/>
          <w:rFonts w:eastAsia="Calibri" w:hint="cs"/>
          <w:rtl/>
        </w:rPr>
        <w:t xml:space="preserve">، </w:t>
      </w:r>
      <w:r w:rsidR="00AB0C97" w:rsidRPr="00C44133">
        <w:rPr>
          <w:rStyle w:val="Char3"/>
          <w:rFonts w:eastAsia="Calibri" w:hint="cs"/>
          <w:rtl/>
        </w:rPr>
        <w:t>گویا وجود این مطالب در کتاب‌ها برای اثبات این دروغ‌ها و راست‌بودن آن کفایت</w:t>
      </w:r>
      <w:r w:rsidR="00D81FC0">
        <w:rPr>
          <w:rStyle w:val="Char3"/>
          <w:rFonts w:eastAsia="Calibri" w:hint="cs"/>
          <w:rtl/>
        </w:rPr>
        <w:t xml:space="preserve"> می‌کند</w:t>
      </w:r>
      <w:r>
        <w:rPr>
          <w:rStyle w:val="Char3"/>
          <w:rFonts w:eastAsia="Calibri" w:hint="cs"/>
          <w:rtl/>
        </w:rPr>
        <w:t xml:space="preserve">، </w:t>
      </w:r>
      <w:r w:rsidR="00AB0C97" w:rsidRPr="00C44133">
        <w:rPr>
          <w:rStyle w:val="Char3"/>
          <w:rFonts w:eastAsia="Calibri" w:hint="cs"/>
          <w:rtl/>
        </w:rPr>
        <w:t>و آنان قواعد پژوهش علمی و تحقیق را که شب و روز از آن دم می‌زنند به کار نمی‌برند!</w:t>
      </w:r>
      <w:r w:rsidR="00174172">
        <w:rPr>
          <w:rStyle w:val="Char3"/>
          <w:rFonts w:eastAsia="Calibri" w:hint="cs"/>
          <w:rtl/>
        </w:rPr>
        <w:t>.</w:t>
      </w:r>
    </w:p>
    <w:p w:rsidR="00AB0C97" w:rsidRPr="00C44133" w:rsidRDefault="00AB0C97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بسیاری از مطالبی که آنان نقل و بیان</w:t>
      </w:r>
      <w:r w:rsidR="00D81FC0">
        <w:rPr>
          <w:rStyle w:val="Char3"/>
          <w:rFonts w:eastAsia="Calibri" w:hint="cs"/>
          <w:rtl/>
        </w:rPr>
        <w:t xml:space="preserve"> می‌کنند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یا سندش ضعیف است یا جعلی و دروغ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یا به کلی اصلی ندارد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3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AB0C97" w:rsidRPr="00C44133" w:rsidRDefault="00AB0C97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بسیاری این حقیقت را می‌دانند اما خود را به بی‌خبری می‌زنند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تا اینگونه تاریخ بزرگ ما را مورد عیب‌جویی قرار دهند و آن را </w:t>
      </w:r>
      <w:r w:rsidR="003A1490" w:rsidRPr="00C44133">
        <w:rPr>
          <w:rStyle w:val="Char3"/>
          <w:rFonts w:eastAsia="Calibri" w:hint="cs"/>
          <w:rtl/>
        </w:rPr>
        <w:t>بی ارزش جلوه دهند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آنان با نیت‌های بد و از روی دشمنی دست به قلم می‌برند و می‌خواهند مردم را در مورد بهترین افراد این امت متردّد نمایند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فتنه به پاکنند و بین فرزندان امت دشمنی ایجاد نمایند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پس چگونه جایز است که مسلمانی اینان را بین خود و تاریخ و دین و فرهنگش واسطه قرار دهد؟ این به معنای آن نیست که همه خاورشناسان برابرند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نه بلکه آنان گروه‌های مختلفی هستند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بعضی از آنان عمداً از روی کینه و دشمنی حقایق را تحریف کرده و به عیب‌جویی و ایجاد شک و تردید دست زده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این گروه از روی دشمنی و با انگیزه‌ی اشغال کشورها برای سرقت‌بردن سرمایه‌های آن و کشتن مردم و جلوگیری از گسترش تمدن اسلامی دست به چنین اقدامی زده اند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4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AB0C97" w:rsidRPr="00C44133" w:rsidRDefault="00AB0C97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و بعضی </w:t>
      </w:r>
      <w:r>
        <w:rPr>
          <w:rFonts w:ascii="Times New Roman" w:hAnsi="Times New Roman" w:cs="Times New Roman" w:hint="cs"/>
          <w:rtl/>
          <w:lang w:bidi="fa-IR"/>
        </w:rPr>
        <w:t>–</w:t>
      </w:r>
      <w:r w:rsidRPr="00C44133">
        <w:rPr>
          <w:rStyle w:val="Char3"/>
          <w:rFonts w:eastAsia="Calibri" w:hint="cs"/>
          <w:rtl/>
        </w:rPr>
        <w:t xml:space="preserve"> که اندک هستند </w:t>
      </w:r>
      <w:r>
        <w:rPr>
          <w:rFonts w:ascii="Times New Roman" w:hAnsi="Times New Roman" w:cs="Times New Roman" w:hint="cs"/>
          <w:rtl/>
          <w:lang w:bidi="fa-IR"/>
        </w:rPr>
        <w:t>–</w:t>
      </w:r>
      <w:r w:rsidRPr="00C44133">
        <w:rPr>
          <w:rStyle w:val="Char3"/>
          <w:rFonts w:eastAsia="Calibri" w:hint="cs"/>
          <w:rtl/>
        </w:rPr>
        <w:t xml:space="preserve"> با نوعی بی‌طرفی و به صورت حرفه آکادمیکی و منطقی به سراغ تاریخ ما رفته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اما اگر اندکی در کار آنان تأمل و دقت شود می‌بینیم که با تهی‌دستی و کاستی به این مهم پرداخته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علت ضعف و عدم موفقیت آنان این است که با دین بیگانه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>و زبان این دین که اساس و محور تاریخ آن است را بلد نیستند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از جمله این کارها می‌توان به چاپ کتاب «الوافی بالوفیات» صلاح الدین صفدی و تألیف «المعجم المفهرس لألفاظ الحدیث النبوی الشریف» اشاره کرد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5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B901BF" w:rsidRPr="00E576F6" w:rsidRDefault="00B901BF" w:rsidP="00385C14">
      <w:pPr>
        <w:pStyle w:val="a0"/>
        <w:rPr>
          <w:rtl/>
        </w:rPr>
      </w:pPr>
      <w:bookmarkStart w:id="15" w:name="_Toc299232526"/>
      <w:bookmarkStart w:id="16" w:name="_Toc437486517"/>
      <w:r w:rsidRPr="00E576F6">
        <w:rPr>
          <w:rFonts w:hint="cs"/>
          <w:rtl/>
        </w:rPr>
        <w:t>عامل دوم</w:t>
      </w:r>
      <w:bookmarkEnd w:id="15"/>
      <w:bookmarkEnd w:id="16"/>
    </w:p>
    <w:p w:rsidR="00B901BF" w:rsidRPr="00C44133" w:rsidRDefault="00B901BF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نبود علم شرعی و کمبود آگاهی و معرفت</w:t>
      </w:r>
      <w:r w:rsidR="001F6AD7">
        <w:rPr>
          <w:rStyle w:val="Char3"/>
          <w:rFonts w:eastAsia="Calibri" w:hint="cs"/>
          <w:rtl/>
        </w:rPr>
        <w:t xml:space="preserve">، </w:t>
      </w:r>
      <w:r w:rsidR="000856A1" w:rsidRPr="00C44133">
        <w:rPr>
          <w:rStyle w:val="Char3"/>
          <w:rFonts w:eastAsia="Calibri" w:hint="cs"/>
          <w:rtl/>
        </w:rPr>
        <w:t xml:space="preserve">و ندانستن شیوه‌های علمای تاریخ در </w:t>
      </w:r>
      <w:r w:rsidR="00CF142D" w:rsidRPr="00C44133">
        <w:rPr>
          <w:rStyle w:val="Char3"/>
          <w:rFonts w:eastAsia="Calibri" w:hint="cs"/>
          <w:rtl/>
        </w:rPr>
        <w:t>نگارش</w:t>
      </w:r>
      <w:r w:rsidR="000856A1" w:rsidRPr="00C44133">
        <w:rPr>
          <w:rStyle w:val="Char3"/>
          <w:rFonts w:eastAsia="Calibri" w:hint="cs"/>
          <w:rtl/>
        </w:rPr>
        <w:t xml:space="preserve"> تاریخ و قواعدی که آنان با توجه به آن تاریخ را تدوین و روایت‌ها را ذکر کرده اند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0856A1" w:rsidRPr="00C44133" w:rsidRDefault="000856A1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دومین عامل کوتاهی‌ورزیدن در مطالعه</w:t>
      </w:r>
      <w:r w:rsidR="00825597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تاریخ</w:t>
      </w:r>
      <w:r w:rsidR="00597765" w:rsidRPr="00C44133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0856A1" w:rsidRPr="00C44133" w:rsidRDefault="000856A1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به عنوان مثال بعضی از علما مانند امام طبری و </w:t>
      </w:r>
      <w:r w:rsidR="00B16D3B" w:rsidRPr="00C44133">
        <w:rPr>
          <w:rStyle w:val="Char3"/>
          <w:rFonts w:eastAsia="Calibri" w:hint="cs"/>
          <w:rtl/>
        </w:rPr>
        <w:t xml:space="preserve">حافظ </w:t>
      </w:r>
      <w:r w:rsidRPr="00C44133">
        <w:rPr>
          <w:rStyle w:val="Char3"/>
          <w:rFonts w:eastAsia="Calibri" w:hint="cs"/>
          <w:rtl/>
        </w:rPr>
        <w:t>ابن کثیر خود را به ا</w:t>
      </w:r>
      <w:r w:rsidR="00CF142D" w:rsidRPr="00C44133">
        <w:rPr>
          <w:rStyle w:val="Char3"/>
          <w:rFonts w:eastAsia="Calibri" w:hint="cs"/>
          <w:rtl/>
        </w:rPr>
        <w:t>ین که فقط روایت‌ها و داستان‌های صحیح را</w:t>
      </w:r>
      <w:r w:rsidRPr="00C44133">
        <w:rPr>
          <w:rStyle w:val="Char3"/>
          <w:rFonts w:eastAsia="Calibri" w:hint="cs"/>
          <w:rtl/>
        </w:rPr>
        <w:t xml:space="preserve"> در کتاب‌هایشان ذکر کنند ملزم ندانسته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بلکه در نگارش تاریخ شیو</w:t>
      </w:r>
      <w:r w:rsidR="00C44133">
        <w:rPr>
          <w:rStyle w:val="Char3"/>
          <w:rFonts w:eastAsia="Calibri" w:hint="cs"/>
          <w:rtl/>
        </w:rPr>
        <w:t>ۀ</w:t>
      </w:r>
      <w:r w:rsidRPr="00C44133">
        <w:rPr>
          <w:rStyle w:val="Char3"/>
          <w:rFonts w:eastAsia="Calibri" w:hint="cs"/>
          <w:rtl/>
        </w:rPr>
        <w:t xml:space="preserve"> مشخصی را در پیش گرفته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>که هریک در مقدمه</w:t>
      </w:r>
      <w:r w:rsidR="00B16D3B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کتاب خود به آن اشاره کرده تا خواننده متوجه شود</w:t>
      </w:r>
      <w:r w:rsidR="001F6AD7">
        <w:rPr>
          <w:rStyle w:val="Char3"/>
          <w:rFonts w:eastAsia="Calibri" w:hint="cs"/>
          <w:rtl/>
        </w:rPr>
        <w:t xml:space="preserve">. </w:t>
      </w:r>
      <w:r w:rsidRPr="00C44133">
        <w:rPr>
          <w:rStyle w:val="Char3"/>
          <w:rFonts w:eastAsia="Calibri" w:hint="cs"/>
          <w:rtl/>
        </w:rPr>
        <w:t>اما بسیاری از متفکران و نویسندگان و به طور کلّی فرهنگیان همواره این قواعد و مقدّمه‌ها را مد نظر قرار نداده و از آن فاصله داشته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بی‌توجهی به این قواعد و مقدمات و ندانستن آن سبب شده که</w:t>
      </w:r>
      <w:r w:rsidR="00CF142D" w:rsidRPr="00C44133">
        <w:rPr>
          <w:rStyle w:val="Char3"/>
          <w:rFonts w:eastAsia="Calibri" w:hint="cs"/>
          <w:rtl/>
        </w:rPr>
        <w:t xml:space="preserve"> بسیاری از</w:t>
      </w:r>
      <w:r w:rsidRPr="00C44133">
        <w:rPr>
          <w:rStyle w:val="Char3"/>
          <w:rFonts w:eastAsia="Calibri" w:hint="cs"/>
          <w:rtl/>
        </w:rPr>
        <w:t xml:space="preserve"> کتاب‌</w:t>
      </w:r>
      <w:r w:rsidR="00CF142D" w:rsidRPr="00C44133">
        <w:rPr>
          <w:rStyle w:val="Char3"/>
          <w:rFonts w:eastAsia="Calibri" w:hint="cs"/>
          <w:rtl/>
        </w:rPr>
        <w:t>ها و پژوهش‌هایشان</w:t>
      </w:r>
      <w:r w:rsidRPr="00C44133">
        <w:rPr>
          <w:rStyle w:val="Char3"/>
          <w:rFonts w:eastAsia="Calibri" w:hint="cs"/>
          <w:rtl/>
        </w:rPr>
        <w:t xml:space="preserve"> فاقد منطق و واقع‌گرایی و حقیقت باشند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E43D3D" w:rsidRPr="00C44133" w:rsidRDefault="00E43D3D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از این رو باید قبل از مطالعه</w:t>
      </w:r>
      <w:r w:rsidR="00287351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هر کتابی مقدمه‌اش را بخوانیم تا روش و شیو</w:t>
      </w:r>
      <w:r w:rsidR="00C44133">
        <w:rPr>
          <w:rStyle w:val="Char3"/>
          <w:rFonts w:eastAsia="Calibri" w:hint="cs"/>
          <w:rtl/>
        </w:rPr>
        <w:t>ۀ</w:t>
      </w:r>
      <w:r w:rsidRPr="00C44133">
        <w:rPr>
          <w:rStyle w:val="Char3"/>
          <w:rFonts w:eastAsia="Calibri" w:hint="cs"/>
          <w:rtl/>
        </w:rPr>
        <w:t xml:space="preserve"> نویسنده</w:t>
      </w:r>
      <w:r w:rsidR="00287351" w:rsidRPr="00C44133">
        <w:rPr>
          <w:rStyle w:val="Char3"/>
          <w:rFonts w:eastAsia="Calibri" w:hint="cs"/>
          <w:rtl/>
        </w:rPr>
        <w:t>‌‌ی</w:t>
      </w:r>
      <w:r w:rsidRPr="00C44133">
        <w:rPr>
          <w:rStyle w:val="Char3"/>
          <w:rFonts w:eastAsia="Calibri" w:hint="cs"/>
          <w:rtl/>
        </w:rPr>
        <w:t xml:space="preserve"> کتاب برای ما روشن شود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FA26AD" w:rsidRDefault="00FA26AD" w:rsidP="00AA3837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برای بیان حقیقت آنچه پیش‌تر گفتیم برای خواننده</w:t>
      </w:r>
      <w:r w:rsidR="00287351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محترم مثالی در مورد اهمیت توجه به قواعد و شیوه‌های مورخین </w:t>
      </w:r>
      <w:r w:rsidR="00287351" w:rsidRPr="00C44133">
        <w:rPr>
          <w:rStyle w:val="Char3"/>
          <w:rFonts w:eastAsia="Calibri" w:hint="cs"/>
          <w:rtl/>
        </w:rPr>
        <w:t>ا</w:t>
      </w:r>
      <w:r w:rsidRPr="00C44133">
        <w:rPr>
          <w:rStyle w:val="Char3"/>
          <w:rFonts w:eastAsia="Calibri" w:hint="cs"/>
          <w:rtl/>
        </w:rPr>
        <w:t>رائه می‌کنیم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شیوه</w:t>
      </w:r>
      <w:r w:rsidR="00287351" w:rsidRPr="00C44133">
        <w:rPr>
          <w:rStyle w:val="Char3"/>
          <w:rFonts w:eastAsia="Calibri" w:hint="cs"/>
          <w:rtl/>
        </w:rPr>
        <w:t>‌ی</w:t>
      </w:r>
      <w:r w:rsidR="00A6312D">
        <w:rPr>
          <w:rStyle w:val="Char3"/>
          <w:rFonts w:eastAsia="Calibri" w:hint="cs"/>
          <w:rtl/>
        </w:rPr>
        <w:t xml:space="preserve"> امام ابن جریر طبری</w:t>
      </w:r>
      <w:r>
        <w:rPr>
          <w:rFonts w:cs="CTraditional Arabic" w:hint="cs"/>
          <w:rtl/>
          <w:lang w:bidi="fa-IR"/>
        </w:rPr>
        <w:t>/</w:t>
      </w:r>
      <w:r w:rsidRPr="00C44133">
        <w:rPr>
          <w:rStyle w:val="Char3"/>
          <w:rFonts w:eastAsia="Calibri" w:hint="cs"/>
          <w:rtl/>
        </w:rPr>
        <w:t xml:space="preserve"> را در جمع‌آوری تاریخ مثال می‌زنیم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EC2654" w:rsidRDefault="00EC2654" w:rsidP="00AA3837">
      <w:pPr>
        <w:ind w:firstLine="284"/>
        <w:jc w:val="both"/>
        <w:rPr>
          <w:rStyle w:val="Char3"/>
          <w:rFonts w:eastAsia="Calibri"/>
          <w:rtl/>
        </w:rPr>
      </w:pPr>
    </w:p>
    <w:p w:rsidR="00EC2654" w:rsidRDefault="00EC2654" w:rsidP="00AA3837">
      <w:pPr>
        <w:ind w:firstLine="284"/>
        <w:jc w:val="both"/>
        <w:rPr>
          <w:rStyle w:val="Char3"/>
          <w:rFonts w:eastAsia="Calibri"/>
          <w:rtl/>
        </w:rPr>
      </w:pPr>
    </w:p>
    <w:p w:rsidR="00EC2654" w:rsidRPr="00C44133" w:rsidRDefault="00EC2654" w:rsidP="00AA3837">
      <w:pPr>
        <w:ind w:firstLine="284"/>
        <w:jc w:val="both"/>
        <w:rPr>
          <w:rStyle w:val="Char3"/>
          <w:rFonts w:eastAsia="Calibri"/>
          <w:rtl/>
        </w:rPr>
      </w:pPr>
    </w:p>
    <w:p w:rsidR="00AD04A7" w:rsidRPr="00385C14" w:rsidRDefault="00AD04A7" w:rsidP="00385C14">
      <w:pPr>
        <w:pStyle w:val="a2"/>
        <w:rPr>
          <w:rtl/>
        </w:rPr>
      </w:pPr>
      <w:bookmarkStart w:id="17" w:name="_Toc299232527"/>
      <w:bookmarkStart w:id="18" w:name="_Toc437486518"/>
      <w:r w:rsidRPr="00385C14">
        <w:rPr>
          <w:rFonts w:hint="cs"/>
          <w:rtl/>
        </w:rPr>
        <w:t>شیوه</w:t>
      </w:r>
      <w:r w:rsidR="00287351" w:rsidRPr="00385C14">
        <w:rPr>
          <w:rFonts w:hint="cs"/>
          <w:rtl/>
        </w:rPr>
        <w:t>‌ی</w:t>
      </w:r>
      <w:r w:rsidRPr="00385C14">
        <w:rPr>
          <w:rFonts w:hint="cs"/>
          <w:rtl/>
        </w:rPr>
        <w:t xml:space="preserve"> </w:t>
      </w:r>
      <w:r w:rsidR="002A49B0" w:rsidRPr="00385C14">
        <w:rPr>
          <w:rFonts w:hint="cs"/>
          <w:rtl/>
        </w:rPr>
        <w:t>امام طبری</w:t>
      </w:r>
      <w:r w:rsidRPr="00881A64">
        <w:rPr>
          <w:rFonts w:hint="cs"/>
          <w:b/>
          <w:bCs w:val="0"/>
          <w:vertAlign w:val="superscript"/>
          <w:rtl/>
        </w:rPr>
        <w:t>(</w:t>
      </w:r>
      <w:r w:rsidRPr="00881A64">
        <w:rPr>
          <w:rStyle w:val="FootnoteReference"/>
          <w:b/>
          <w:bCs w:val="0"/>
          <w:rtl/>
        </w:rPr>
        <w:footnoteReference w:id="6"/>
      </w:r>
      <w:r w:rsidRPr="00881A64">
        <w:rPr>
          <w:rFonts w:hint="cs"/>
          <w:b/>
          <w:bCs w:val="0"/>
          <w:vertAlign w:val="superscript"/>
          <w:rtl/>
        </w:rPr>
        <w:t>)</w:t>
      </w:r>
      <w:r w:rsidRPr="00385C14">
        <w:rPr>
          <w:rFonts w:hint="cs"/>
          <w:rtl/>
        </w:rPr>
        <w:t xml:space="preserve"> در نوشتن کتاب </w:t>
      </w:r>
      <w:r w:rsidR="00B10762" w:rsidRPr="00385C14">
        <w:rPr>
          <w:rFonts w:hint="cs"/>
          <w:rtl/>
        </w:rPr>
        <w:t>تاریخ الأمم و</w:t>
      </w:r>
      <w:r w:rsidR="002A49B0" w:rsidRPr="00385C14">
        <w:rPr>
          <w:rFonts w:hint="cs"/>
          <w:rtl/>
        </w:rPr>
        <w:t>الملوک</w:t>
      </w:r>
      <w:bookmarkEnd w:id="17"/>
      <w:bookmarkEnd w:id="18"/>
    </w:p>
    <w:p w:rsidR="002A49B0" w:rsidRPr="00C44133" w:rsidRDefault="002A49B0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امام ابن جریر طبری در مقدمه</w:t>
      </w:r>
      <w:r w:rsidR="00287351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کتابش شیوه و روش خود را در کتابت تاریخ برای ما</w:t>
      </w:r>
      <w:r w:rsidR="000C23A1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توضیح می‌دهد و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="00D84C4B" w:rsidRPr="00C44133">
        <w:rPr>
          <w:rStyle w:val="Char3"/>
          <w:rFonts w:eastAsia="Calibri" w:hint="cs"/>
          <w:rtl/>
        </w:rPr>
        <w:t>«</w:t>
      </w:r>
      <w:r w:rsidR="001F6AD7">
        <w:rPr>
          <w:rStyle w:val="Char3"/>
          <w:rFonts w:eastAsia="Calibri" w:hint="cs"/>
          <w:rtl/>
        </w:rPr>
        <w:t>...</w:t>
      </w:r>
      <w:r w:rsidR="00A6312D">
        <w:rPr>
          <w:rStyle w:val="Char3"/>
          <w:rFonts w:eastAsia="Calibri" w:hint="cs"/>
          <w:rtl/>
        </w:rPr>
        <w:t xml:space="preserve"> </w:t>
      </w:r>
      <w:r w:rsidR="00D84C4B" w:rsidRPr="00C44133">
        <w:rPr>
          <w:rStyle w:val="Char3"/>
          <w:rFonts w:eastAsia="Calibri" w:hint="cs"/>
          <w:rtl/>
        </w:rPr>
        <w:t>خبرهایی که در این کتاب در مورد بعضی از گذشتگان ذکر کرده</w:t>
      </w:r>
      <w:r w:rsidR="00D81FC0">
        <w:rPr>
          <w:rStyle w:val="Char3"/>
          <w:rFonts w:eastAsia="Calibri" w:hint="cs"/>
          <w:rtl/>
        </w:rPr>
        <w:t xml:space="preserve">‌ایم </w:t>
      </w:r>
      <w:r w:rsidR="00D84C4B" w:rsidRPr="00C44133">
        <w:rPr>
          <w:rStyle w:val="Char3"/>
          <w:rFonts w:eastAsia="Calibri" w:hint="cs"/>
          <w:rtl/>
        </w:rPr>
        <w:t>و اگر خواننده یا شنونده آن را به خاطر عدم صحت و غیر واقعی‌بودن آن نپسندد</w:t>
      </w:r>
      <w:r w:rsidR="001F6AD7">
        <w:rPr>
          <w:rStyle w:val="Char3"/>
          <w:rFonts w:eastAsia="Calibri" w:hint="cs"/>
          <w:rtl/>
        </w:rPr>
        <w:t xml:space="preserve">، </w:t>
      </w:r>
      <w:r w:rsidR="00D84C4B" w:rsidRPr="00C44133">
        <w:rPr>
          <w:rStyle w:val="Char3"/>
          <w:rFonts w:eastAsia="Calibri" w:hint="cs"/>
          <w:rtl/>
        </w:rPr>
        <w:t>بداند که ما این خبر را نیاورده</w:t>
      </w:r>
      <w:r w:rsidR="00D81FC0">
        <w:rPr>
          <w:rStyle w:val="Char3"/>
          <w:rFonts w:eastAsia="Calibri" w:hint="cs"/>
          <w:rtl/>
        </w:rPr>
        <w:t xml:space="preserve">‌ایم </w:t>
      </w:r>
      <w:r w:rsidR="00D84C4B" w:rsidRPr="00C44133">
        <w:rPr>
          <w:rStyle w:val="Char3"/>
          <w:rFonts w:eastAsia="Calibri" w:hint="cs"/>
          <w:rtl/>
        </w:rPr>
        <w:t>و بلکه این خبر از ناقلان آن به دست ما رسیده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D84C4B" w:rsidRPr="00C44133">
        <w:rPr>
          <w:rStyle w:val="Char3"/>
          <w:rFonts w:eastAsia="Calibri" w:hint="cs"/>
          <w:rtl/>
        </w:rPr>
        <w:t>و به همان صورت که آنان به ما رسانیده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="00D84C4B" w:rsidRPr="00C44133">
        <w:rPr>
          <w:rStyle w:val="Char3"/>
          <w:rFonts w:eastAsia="Calibri" w:hint="cs"/>
          <w:rtl/>
        </w:rPr>
        <w:t>ما نیز به همان صورت ذکر کرده ایم»</w:t>
      </w:r>
      <w:r w:rsidR="00D84C4B" w:rsidRPr="00385C14">
        <w:rPr>
          <w:rFonts w:ascii="IRNazli" w:hAnsi="IRNazli" w:cs="IRNazli" w:hint="cs"/>
          <w:sz w:val="28"/>
          <w:vertAlign w:val="superscript"/>
          <w:rtl/>
        </w:rPr>
        <w:t>(</w:t>
      </w:r>
      <w:r w:rsidR="00D84C4B" w:rsidRPr="00385C14">
        <w:rPr>
          <w:rStyle w:val="FootnoteReference"/>
          <w:rFonts w:ascii="IRNazli" w:hAnsi="IRNazli" w:cs="IRNazli"/>
          <w:sz w:val="28"/>
          <w:rtl/>
        </w:rPr>
        <w:footnoteReference w:id="7"/>
      </w:r>
      <w:r w:rsidR="00D84C4B" w:rsidRPr="00385C14">
        <w:rPr>
          <w:rFonts w:ascii="IRNazli" w:hAnsi="IRNazli" w:cs="IRNazli" w:hint="cs"/>
          <w:sz w:val="28"/>
          <w:vertAlign w:val="superscript"/>
          <w:rtl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B81002" w:rsidRPr="00C44133" w:rsidRDefault="00B81002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پس امام طبری</w:t>
      </w:r>
      <w:r>
        <w:rPr>
          <w:rFonts w:cs="CTraditional Arabic" w:hint="cs"/>
          <w:rtl/>
          <w:lang w:bidi="fa-IR"/>
        </w:rPr>
        <w:t>/</w:t>
      </w:r>
      <w:r w:rsidRPr="00C44133">
        <w:rPr>
          <w:rStyle w:val="Char3"/>
          <w:rFonts w:eastAsia="Calibri" w:hint="cs"/>
          <w:rtl/>
        </w:rPr>
        <w:t xml:space="preserve"> به روشنی برای خواننده بیان</w:t>
      </w:r>
      <w:r w:rsidR="00D81FC0">
        <w:rPr>
          <w:rStyle w:val="Char3"/>
          <w:rFonts w:eastAsia="Calibri" w:hint="cs"/>
          <w:rtl/>
        </w:rPr>
        <w:t xml:space="preserve"> می‌کند </w:t>
      </w:r>
      <w:r w:rsidRPr="00C44133">
        <w:rPr>
          <w:rStyle w:val="Char3"/>
          <w:rFonts w:eastAsia="Calibri" w:hint="cs"/>
          <w:rtl/>
        </w:rPr>
        <w:t>که روایاتی که در کتاب او ذکر شده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>همه صحت ندارند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عهده</w:t>
      </w:r>
      <w:r w:rsidR="005A4A7A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آن بر کسانی است که آن را نقل کرده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او فقط به عنوان ناقلی امانتدار از راویان این روایت‌ها را نقل کرده و نقل او به صورت تحقیق و بررسی نبوده است</w:t>
      </w:r>
      <w:r w:rsidR="001F6AD7">
        <w:rPr>
          <w:rStyle w:val="Char3"/>
          <w:rFonts w:eastAsia="Calibri" w:hint="cs"/>
          <w:rtl/>
        </w:rPr>
        <w:t xml:space="preserve">. </w:t>
      </w:r>
      <w:r w:rsidR="00C84C48" w:rsidRPr="00C44133">
        <w:rPr>
          <w:rStyle w:val="Char3"/>
          <w:rFonts w:eastAsia="Calibri" w:hint="cs"/>
          <w:rtl/>
        </w:rPr>
        <w:t>از این رو بعضی از کسانی که طبری از</w:t>
      </w:r>
      <w:r w:rsidR="00D81FC0">
        <w:rPr>
          <w:rStyle w:val="Char3"/>
          <w:rFonts w:eastAsia="Calibri" w:hint="cs"/>
          <w:rtl/>
        </w:rPr>
        <w:t xml:space="preserve"> آن‌ها </w:t>
      </w:r>
      <w:r w:rsidR="00C84C48" w:rsidRPr="00C44133">
        <w:rPr>
          <w:rStyle w:val="Char3"/>
          <w:rFonts w:eastAsia="Calibri" w:hint="cs"/>
          <w:rtl/>
        </w:rPr>
        <w:t xml:space="preserve">نقل کرده است دروغگو هستند و در ضمن زیاد روایت </w:t>
      </w:r>
      <w:r w:rsidR="00F00E89" w:rsidRPr="00C44133">
        <w:rPr>
          <w:rStyle w:val="Char3"/>
          <w:rFonts w:eastAsia="Calibri" w:hint="cs"/>
          <w:rtl/>
        </w:rPr>
        <w:t>نمو</w:t>
      </w:r>
      <w:r w:rsidR="00C84C48" w:rsidRPr="00C44133">
        <w:rPr>
          <w:rStyle w:val="Char3"/>
          <w:rFonts w:eastAsia="Calibri" w:hint="cs"/>
          <w:rtl/>
        </w:rPr>
        <w:t>ده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="00C84C48" w:rsidRPr="00C44133">
        <w:rPr>
          <w:rStyle w:val="Char3"/>
          <w:rFonts w:eastAsia="Calibri" w:hint="cs"/>
          <w:rtl/>
        </w:rPr>
        <w:t>از آن جمله</w:t>
      </w:r>
      <w:r w:rsidR="001F6AD7">
        <w:rPr>
          <w:rStyle w:val="Char3"/>
          <w:rFonts w:eastAsia="Calibri" w:hint="cs"/>
          <w:rtl/>
        </w:rPr>
        <w:t xml:space="preserve">: </w:t>
      </w:r>
    </w:p>
    <w:p w:rsidR="003875D6" w:rsidRPr="00C44133" w:rsidRDefault="003875D6" w:rsidP="00977819">
      <w:pPr>
        <w:numPr>
          <w:ilvl w:val="0"/>
          <w:numId w:val="1"/>
        </w:numPr>
        <w:ind w:left="641" w:hanging="357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محمد بن حمید رازی شیخ و استاد طبری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طبری در هردو کتاب تفسیر و تاریخ خود از فرد مذکور زیاد روایت نقل کرده است با وجود این که این محمد به دروغگویی و جَعل روایت متهم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اکثریت علمای جرح و تعدیل او را ضعیف و بی‌اعتبار می‌دانند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806651" w:rsidRPr="00C44133" w:rsidRDefault="00F0098D" w:rsidP="00977819">
      <w:pPr>
        <w:numPr>
          <w:ilvl w:val="0"/>
          <w:numId w:val="1"/>
        </w:numPr>
        <w:ind w:left="641" w:hanging="357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لوط بن یحیی ابومخنف</w:t>
      </w:r>
      <w:r w:rsidR="001F6AD7">
        <w:rPr>
          <w:rStyle w:val="Char3"/>
          <w:rFonts w:eastAsia="Calibri" w:hint="cs"/>
          <w:rtl/>
        </w:rPr>
        <w:t xml:space="preserve">: </w:t>
      </w:r>
      <w:r w:rsidR="00806651" w:rsidRPr="00C44133">
        <w:rPr>
          <w:rStyle w:val="Char3"/>
          <w:rFonts w:eastAsia="Calibri" w:hint="cs"/>
          <w:rtl/>
        </w:rPr>
        <w:t>روایات زیادی در تاریخ طبری که تعداد آن</w:t>
      </w:r>
      <w:r w:rsidR="00F00E89" w:rsidRPr="00C44133">
        <w:rPr>
          <w:rStyle w:val="Char3"/>
          <w:rFonts w:eastAsia="Calibri" w:hint="cs"/>
          <w:rtl/>
        </w:rPr>
        <w:t xml:space="preserve"> به</w:t>
      </w:r>
      <w:r w:rsidR="00806651" w:rsidRPr="00C44133">
        <w:rPr>
          <w:rStyle w:val="Char3"/>
          <w:rFonts w:eastAsia="Calibri" w:hint="cs"/>
          <w:rtl/>
        </w:rPr>
        <w:t xml:space="preserve"> 585 روایت می‌رسد از لوط بن یحیی نقل شده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806651" w:rsidRPr="00C44133">
        <w:rPr>
          <w:rStyle w:val="Char3"/>
          <w:rFonts w:eastAsia="Calibri" w:hint="cs"/>
          <w:rtl/>
        </w:rPr>
        <w:t>و او در این روای</w:t>
      </w:r>
      <w:r w:rsidR="00B10622" w:rsidRPr="00C44133">
        <w:rPr>
          <w:rStyle w:val="Char3"/>
          <w:rFonts w:eastAsia="Calibri" w:hint="cs"/>
          <w:rtl/>
        </w:rPr>
        <w:t>ا</w:t>
      </w:r>
      <w:r w:rsidR="00806651" w:rsidRPr="00C44133">
        <w:rPr>
          <w:rStyle w:val="Char3"/>
          <w:rFonts w:eastAsia="Calibri" w:hint="cs"/>
          <w:rtl/>
        </w:rPr>
        <w:t>ت به بیان وقائع و رویدادهای مهم تاریخ اسلامی از وفات پیامبر گرفته تا سقوط دولت اموی پرداخته است</w:t>
      </w:r>
      <w:r w:rsidR="001F6AD7">
        <w:rPr>
          <w:rStyle w:val="Char3"/>
          <w:rFonts w:eastAsia="Calibri" w:hint="cs"/>
          <w:rtl/>
        </w:rPr>
        <w:t xml:space="preserve">. </w:t>
      </w:r>
      <w:r w:rsidR="00806651" w:rsidRPr="00C44133">
        <w:rPr>
          <w:rStyle w:val="Char3"/>
          <w:rFonts w:eastAsia="Calibri" w:hint="cs"/>
          <w:rtl/>
        </w:rPr>
        <w:t>اما علمای حدیث لوط را معتبر نمی‌دانند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F67C45" w:rsidRPr="00C44133" w:rsidRDefault="00C05B30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ابن معین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="00F67C45" w:rsidRPr="00C44133">
        <w:rPr>
          <w:rStyle w:val="Char3"/>
          <w:rFonts w:eastAsia="Calibri" w:hint="cs"/>
          <w:rtl/>
        </w:rPr>
        <w:t>«چیزی نیست»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F67C45" w:rsidRPr="00C44133" w:rsidRDefault="00F67C45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ابن حبان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«روایت‌های ساختگی و جعلی را از افراد ثقه و مورد اعتماد نقل می‌کند»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C86039" w:rsidRPr="00C44133" w:rsidRDefault="00B10622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ذهبی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«اخباری بی‌ارزشی</w:t>
      </w:r>
      <w:r w:rsidR="00C86039" w:rsidRPr="00C44133">
        <w:rPr>
          <w:rStyle w:val="Char3"/>
          <w:rFonts w:eastAsia="Calibri" w:hint="cs"/>
          <w:rtl/>
        </w:rPr>
        <w:t xml:space="preserve"> است»</w:t>
      </w:r>
      <w:r w:rsidR="00C86039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C86039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8"/>
      </w:r>
      <w:r w:rsidR="00C86039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5838AA" w:rsidRPr="00C44133" w:rsidRDefault="005838AA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با مثالی که ذکر شد روشن گردید که اطلاع‌داشتن از شیوه و شرایطی که علما در نوشتن تاریخ و فهم آن خود را بدان ملزم می‌دانسته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بسیار مهم است و باید به هنگام مطالعه</w:t>
      </w:r>
      <w:r w:rsidR="00AE3198" w:rsidRPr="00C44133">
        <w:rPr>
          <w:rStyle w:val="Char3"/>
          <w:rFonts w:eastAsia="Calibri" w:hint="cs"/>
          <w:rtl/>
        </w:rPr>
        <w:t>‌ی</w:t>
      </w:r>
      <w:r w:rsidR="00C344DE" w:rsidRPr="00C44133">
        <w:rPr>
          <w:rStyle w:val="Char3"/>
          <w:rFonts w:eastAsia="Calibri" w:hint="cs"/>
          <w:rtl/>
        </w:rPr>
        <w:t xml:space="preserve"> کتاب این امام یا</w:t>
      </w:r>
      <w:r w:rsidR="00942FEF" w:rsidRPr="00C44133">
        <w:rPr>
          <w:rStyle w:val="Char3"/>
          <w:rFonts w:eastAsia="Calibri" w:hint="cs"/>
          <w:rtl/>
        </w:rPr>
        <w:t xml:space="preserve"> دیگر نویسندگان</w:t>
      </w:r>
      <w:r w:rsidR="00C344DE" w:rsidRPr="00C44133">
        <w:rPr>
          <w:rStyle w:val="Char3"/>
          <w:rFonts w:eastAsia="Calibri" w:hint="cs"/>
          <w:rtl/>
        </w:rPr>
        <w:t xml:space="preserve"> آن شرایط و شیوه‌نگارشی که آن بزرگان در چار</w:t>
      </w:r>
      <w:r w:rsidR="00AE3198" w:rsidRPr="00C44133">
        <w:rPr>
          <w:rStyle w:val="Char3"/>
          <w:rFonts w:eastAsia="Calibri" w:hint="cs"/>
          <w:rtl/>
        </w:rPr>
        <w:t>چ</w:t>
      </w:r>
      <w:r w:rsidR="00C344DE" w:rsidRPr="00C44133">
        <w:rPr>
          <w:rStyle w:val="Char3"/>
          <w:rFonts w:eastAsia="Calibri" w:hint="cs"/>
          <w:rtl/>
        </w:rPr>
        <w:t>وب آن اقدام به نوشتن تاریخ نموده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="00C344DE" w:rsidRPr="00C44133">
        <w:rPr>
          <w:rStyle w:val="Char3"/>
          <w:rFonts w:eastAsia="Calibri" w:hint="cs"/>
          <w:rtl/>
        </w:rPr>
        <w:t>را به خاطر داشت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CE3CAA" w:rsidRPr="00C44133" w:rsidRDefault="00CE3CAA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همچنین هنگام مطالعه</w:t>
      </w:r>
      <w:r w:rsidR="00942FEF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بقیه کتاب‌های تاریخ و سایر کتاب‌هایی که به گذشته می‌پردازد </w:t>
      </w:r>
      <w:r w:rsidR="00B16B57" w:rsidRPr="00C44133">
        <w:rPr>
          <w:rStyle w:val="Char3"/>
          <w:rFonts w:eastAsia="Calibri" w:hint="cs"/>
          <w:rtl/>
        </w:rPr>
        <w:t xml:space="preserve">باید </w:t>
      </w:r>
      <w:r w:rsidRPr="00C44133">
        <w:rPr>
          <w:rStyle w:val="Char3"/>
          <w:rFonts w:eastAsia="Calibri" w:hint="cs"/>
          <w:rtl/>
        </w:rPr>
        <w:t>این امر مهم را مد نظر داشت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B46328" w:rsidRPr="00C44133" w:rsidRDefault="00CE3CAA" w:rsidP="00977819">
      <w:pPr>
        <w:widowControl w:val="0"/>
        <w:spacing w:line="235" w:lineRule="auto"/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روش بعضی از این مؤرخین به گونه‌ای بوده که این روایت‌ها را به صورت مسند نقل کرده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>قطع نظر از وضعیت افراد اسانید روایت</w:t>
      </w:r>
      <w:r w:rsidR="001F6AD7">
        <w:rPr>
          <w:rStyle w:val="Char3"/>
          <w:rFonts w:eastAsia="Calibri" w:hint="cs"/>
          <w:rtl/>
        </w:rPr>
        <w:t xml:space="preserve">. </w:t>
      </w:r>
      <w:r w:rsidRPr="00C44133">
        <w:rPr>
          <w:rStyle w:val="Char3"/>
          <w:rFonts w:eastAsia="Calibri" w:hint="cs"/>
          <w:rtl/>
        </w:rPr>
        <w:t xml:space="preserve">و </w:t>
      </w:r>
      <w:r w:rsidR="00B46328" w:rsidRPr="00C44133">
        <w:rPr>
          <w:rStyle w:val="Char3"/>
          <w:rFonts w:eastAsia="Calibri" w:hint="cs"/>
          <w:rtl/>
        </w:rPr>
        <w:t xml:space="preserve">شاید </w:t>
      </w:r>
      <w:r w:rsidR="00C05B8E" w:rsidRPr="00C44133">
        <w:rPr>
          <w:rStyle w:val="Char3"/>
          <w:rFonts w:eastAsia="Calibri" w:hint="cs"/>
          <w:rtl/>
        </w:rPr>
        <w:t xml:space="preserve">این کارشان </w:t>
      </w:r>
      <w:r w:rsidR="00B16B57" w:rsidRPr="00C44133">
        <w:rPr>
          <w:rStyle w:val="Char3"/>
          <w:rFonts w:eastAsia="Calibri" w:hint="cs"/>
          <w:rtl/>
        </w:rPr>
        <w:t xml:space="preserve">بر اساس </w:t>
      </w:r>
      <w:r w:rsidR="00787DFF" w:rsidRPr="00C44133">
        <w:rPr>
          <w:rStyle w:val="Char3"/>
          <w:rFonts w:eastAsia="Calibri" w:hint="cs"/>
          <w:rtl/>
        </w:rPr>
        <w:t>مقوله‌ای باشد</w:t>
      </w:r>
      <w:r w:rsidR="00B46328" w:rsidRPr="00C44133">
        <w:rPr>
          <w:rStyle w:val="Char3"/>
          <w:rFonts w:eastAsia="Calibri" w:hint="cs"/>
          <w:rtl/>
        </w:rPr>
        <w:t xml:space="preserve"> که «هرکس سند گفته‌اش را بیان کرد او حواله داده است» و </w:t>
      </w:r>
      <w:r w:rsidR="00E91EBF" w:rsidRPr="00C44133">
        <w:rPr>
          <w:rStyle w:val="Char3"/>
          <w:rFonts w:eastAsia="Calibri" w:hint="cs"/>
          <w:rtl/>
        </w:rPr>
        <w:t>اینگونه از عده‌ای از علمای حدیث</w:t>
      </w:r>
      <w:r w:rsidR="00B46328" w:rsidRPr="00C44133">
        <w:rPr>
          <w:rStyle w:val="Char3"/>
          <w:rFonts w:eastAsia="Calibri" w:hint="cs"/>
          <w:rtl/>
        </w:rPr>
        <w:t xml:space="preserve"> تقلید </w:t>
      </w:r>
      <w:r w:rsidR="0024313A" w:rsidRPr="00C44133">
        <w:rPr>
          <w:rStyle w:val="Char3"/>
          <w:rFonts w:eastAsia="Calibri" w:hint="cs"/>
          <w:rtl/>
        </w:rPr>
        <w:t>نموده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="00B46328" w:rsidRPr="00C44133">
        <w:rPr>
          <w:rStyle w:val="Char3"/>
          <w:rFonts w:eastAsia="Calibri" w:hint="cs"/>
          <w:rtl/>
        </w:rPr>
        <w:t>که در تدوین حدیث از این شیوه استفاده کرده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="00B46328" w:rsidRPr="00C44133">
        <w:rPr>
          <w:rStyle w:val="Char3"/>
          <w:rFonts w:eastAsia="Calibri" w:hint="cs"/>
          <w:rtl/>
        </w:rPr>
        <w:t>که آنان در مرحل</w:t>
      </w:r>
      <w:r w:rsidR="00C44133">
        <w:rPr>
          <w:rStyle w:val="Char3"/>
          <w:rFonts w:eastAsia="Calibri" w:hint="cs"/>
          <w:rtl/>
        </w:rPr>
        <w:t>ۀ</w:t>
      </w:r>
      <w:r w:rsidR="00B46328" w:rsidRPr="00C44133">
        <w:rPr>
          <w:rStyle w:val="Char3"/>
          <w:rFonts w:eastAsia="Calibri" w:hint="cs"/>
          <w:rtl/>
        </w:rPr>
        <w:t xml:space="preserve"> اول همه روایت‌ها را با بیان اسناد آن می‌نویسند</w:t>
      </w:r>
      <w:r w:rsidR="001F6AD7">
        <w:rPr>
          <w:rStyle w:val="Char3"/>
          <w:rFonts w:eastAsia="Calibri" w:hint="cs"/>
          <w:rtl/>
        </w:rPr>
        <w:t xml:space="preserve">، </w:t>
      </w:r>
      <w:r w:rsidR="00B46328" w:rsidRPr="00C44133">
        <w:rPr>
          <w:rStyle w:val="Char3"/>
          <w:rFonts w:eastAsia="Calibri" w:hint="cs"/>
          <w:rtl/>
        </w:rPr>
        <w:t>سپس در مرحل</w:t>
      </w:r>
      <w:r w:rsidR="00C44133">
        <w:rPr>
          <w:rStyle w:val="Char3"/>
          <w:rFonts w:eastAsia="Calibri" w:hint="cs"/>
          <w:rtl/>
        </w:rPr>
        <w:t>ۀ</w:t>
      </w:r>
      <w:r w:rsidR="00B46328" w:rsidRPr="00C44133">
        <w:rPr>
          <w:rStyle w:val="Char3"/>
          <w:rFonts w:eastAsia="Calibri" w:hint="cs"/>
          <w:rtl/>
        </w:rPr>
        <w:t xml:space="preserve"> دوم </w:t>
      </w:r>
      <w:r w:rsidR="00B46328" w:rsidRPr="00CD5764">
        <w:rPr>
          <w:rFonts w:ascii="Times New Roman" w:hAnsi="Times New Roman" w:cs="Times New Roman" w:hint="cs"/>
          <w:rtl/>
          <w:lang w:bidi="fa-IR"/>
        </w:rPr>
        <w:t>–</w:t>
      </w:r>
      <w:r w:rsidR="00B46328" w:rsidRPr="00C44133">
        <w:rPr>
          <w:rStyle w:val="Char3"/>
          <w:rFonts w:eastAsia="Calibri" w:hint="cs"/>
          <w:rtl/>
        </w:rPr>
        <w:t xml:space="preserve"> که این مرحل</w:t>
      </w:r>
      <w:r w:rsidR="00C44133">
        <w:rPr>
          <w:rStyle w:val="Char3"/>
          <w:rFonts w:eastAsia="Calibri" w:hint="cs"/>
          <w:rtl/>
        </w:rPr>
        <w:t>ۀ</w:t>
      </w:r>
      <w:r w:rsidR="00B46328" w:rsidRPr="00C44133">
        <w:rPr>
          <w:rStyle w:val="Char3"/>
          <w:rFonts w:eastAsia="Calibri" w:hint="cs"/>
          <w:rtl/>
        </w:rPr>
        <w:t xml:space="preserve"> وجه تمایز و تفاوت مؤرخین با محدثین است </w:t>
      </w:r>
      <w:r w:rsidR="00B46328" w:rsidRPr="00CD5764">
        <w:rPr>
          <w:rFonts w:ascii="Times New Roman" w:hAnsi="Times New Roman" w:cs="Times New Roman" w:hint="cs"/>
          <w:rtl/>
          <w:lang w:bidi="fa-IR"/>
        </w:rPr>
        <w:t>–</w:t>
      </w:r>
      <w:r w:rsidR="00B46328" w:rsidRPr="00C44133">
        <w:rPr>
          <w:rStyle w:val="Char3"/>
          <w:rFonts w:eastAsia="Calibri" w:hint="cs"/>
          <w:rtl/>
        </w:rPr>
        <w:t xml:space="preserve"> به بر</w:t>
      </w:r>
      <w:r w:rsidR="00CE065B" w:rsidRPr="00C44133">
        <w:rPr>
          <w:rStyle w:val="Char3"/>
          <w:rFonts w:eastAsia="Calibri" w:hint="cs"/>
          <w:rtl/>
        </w:rPr>
        <w:t>ر</w:t>
      </w:r>
      <w:r w:rsidR="00B46328" w:rsidRPr="00C44133">
        <w:rPr>
          <w:rStyle w:val="Char3"/>
          <w:rFonts w:eastAsia="Calibri" w:hint="cs"/>
          <w:rtl/>
        </w:rPr>
        <w:t>سی و پالایش و تحقیق و جداکردن صحیح از ضعیف می‌پردازند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3C023C" w:rsidRPr="00977819" w:rsidRDefault="004449BA" w:rsidP="00977819">
      <w:pPr>
        <w:pStyle w:val="a4"/>
        <w:widowControl w:val="0"/>
        <w:spacing w:line="235" w:lineRule="auto"/>
        <w:rPr>
          <w:rtl/>
        </w:rPr>
      </w:pPr>
      <w:r w:rsidRPr="00977819">
        <w:rPr>
          <w:rStyle w:val="Char3"/>
          <w:rFonts w:eastAsia="Calibri" w:hint="cs"/>
          <w:rtl/>
        </w:rPr>
        <w:t>حافظ ابن حجر</w:t>
      </w:r>
      <w:r w:rsidR="00977819">
        <w:rPr>
          <w:rFonts w:cs="CTraditional Arabic" w:hint="cs"/>
          <w:rtl/>
        </w:rPr>
        <w:t>/</w:t>
      </w:r>
      <w:r w:rsidR="00977819">
        <w:rPr>
          <w:rStyle w:val="Char3"/>
          <w:rFonts w:eastAsia="Calibri" w:hint="cs"/>
          <w:rtl/>
        </w:rPr>
        <w:t xml:space="preserve"> </w:t>
      </w:r>
      <w:r w:rsidRPr="00977819">
        <w:rPr>
          <w:rStyle w:val="Char3"/>
          <w:rFonts w:eastAsia="Calibri" w:hint="cs"/>
          <w:rtl/>
        </w:rPr>
        <w:t>ب</w:t>
      </w:r>
      <w:r w:rsidR="002F3EF5" w:rsidRPr="00977819">
        <w:rPr>
          <w:rStyle w:val="Char3"/>
          <w:rFonts w:eastAsia="Calibri" w:hint="cs"/>
          <w:rtl/>
        </w:rPr>
        <w:t xml:space="preserve">ه این منهج اشاره نموده و روش خود و اسلوب بیشتر متقدمین را </w:t>
      </w:r>
      <w:r w:rsidR="005F4306" w:rsidRPr="00977819">
        <w:rPr>
          <w:rStyle w:val="Char3"/>
          <w:rFonts w:eastAsia="Calibri" w:hint="cs"/>
          <w:rtl/>
        </w:rPr>
        <w:t>در برخورد با روایت‌ها را توضیح داده</w:t>
      </w:r>
      <w:r w:rsidR="001F6AD7">
        <w:rPr>
          <w:rStyle w:val="Char3"/>
          <w:rFonts w:eastAsia="Calibri" w:hint="cs"/>
          <w:rtl/>
        </w:rPr>
        <w:t xml:space="preserve">، </w:t>
      </w:r>
      <w:r w:rsidR="00BF07CA" w:rsidRPr="00977819">
        <w:rPr>
          <w:rStyle w:val="Char3"/>
          <w:rFonts w:eastAsia="Calibri" w:hint="cs"/>
          <w:rtl/>
        </w:rPr>
        <w:t>و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="00BF07CA" w:rsidRPr="00977819">
        <w:rPr>
          <w:rStyle w:val="Char3"/>
          <w:rFonts w:eastAsia="Calibri" w:hint="cs"/>
          <w:rtl/>
        </w:rPr>
        <w:t>«اکثر محدثین</w:t>
      </w:r>
      <w:r w:rsidR="00450475" w:rsidRPr="00977819">
        <w:rPr>
          <w:rStyle w:val="Char3"/>
          <w:rFonts w:eastAsia="Calibri" w:hint="cs"/>
          <w:rtl/>
        </w:rPr>
        <w:t xml:space="preserve"> در عصرهای گذشته </w:t>
      </w:r>
      <w:r w:rsidR="009F56DE" w:rsidRPr="00977819">
        <w:rPr>
          <w:rStyle w:val="Char3"/>
          <w:rFonts w:eastAsia="Calibri" w:hint="cs"/>
          <w:rtl/>
        </w:rPr>
        <w:t>و از سال 200 هجری تا کنون</w:t>
      </w:r>
      <w:r w:rsidR="001F6AD7">
        <w:rPr>
          <w:rStyle w:val="Char3"/>
          <w:rFonts w:eastAsia="Calibri" w:hint="cs"/>
          <w:rtl/>
        </w:rPr>
        <w:t xml:space="preserve">، </w:t>
      </w:r>
      <w:r w:rsidR="009F56DE" w:rsidRPr="00977819">
        <w:rPr>
          <w:rStyle w:val="Char3"/>
          <w:rFonts w:eastAsia="Calibri" w:hint="cs"/>
          <w:rtl/>
        </w:rPr>
        <w:t>آنگاه که حدیثی را با سند آن می‌آورند گمان</w:t>
      </w:r>
      <w:r w:rsidR="00D81FC0">
        <w:rPr>
          <w:rStyle w:val="Char3"/>
          <w:rFonts w:eastAsia="Calibri" w:hint="cs"/>
          <w:rtl/>
        </w:rPr>
        <w:t xml:space="preserve"> می‌کنند </w:t>
      </w:r>
      <w:r w:rsidR="009F56DE" w:rsidRPr="00977819">
        <w:rPr>
          <w:rStyle w:val="Char3"/>
          <w:rFonts w:eastAsia="Calibri" w:hint="cs"/>
          <w:rtl/>
        </w:rPr>
        <w:t>دیگر در قبال آن حدیث مسئولیتی ندارند</w:t>
      </w:r>
      <w:r w:rsidR="00CF142D" w:rsidRPr="00977819">
        <w:rPr>
          <w:rStyle w:val="Char3"/>
          <w:rFonts w:eastAsia="Calibri" w:hint="cs"/>
          <w:rtl/>
        </w:rPr>
        <w:t>»</w:t>
      </w:r>
      <w:r w:rsidR="00CF142D" w:rsidRPr="00977819">
        <w:rPr>
          <w:rFonts w:hint="cs"/>
          <w:rtl/>
        </w:rPr>
        <w:t xml:space="preserve"> </w:t>
      </w:r>
      <w:r w:rsidR="003C023C" w:rsidRPr="00977819">
        <w:rPr>
          <w:rFonts w:hint="cs"/>
          <w:vertAlign w:val="superscript"/>
          <w:rtl/>
        </w:rPr>
        <w:t>(</w:t>
      </w:r>
      <w:r w:rsidR="003C023C" w:rsidRPr="00977819">
        <w:rPr>
          <w:rStyle w:val="FootnoteReference"/>
          <w:rtl/>
        </w:rPr>
        <w:footnoteReference w:id="9"/>
      </w:r>
      <w:r w:rsidR="003C023C" w:rsidRPr="00977819">
        <w:rPr>
          <w:rFonts w:hint="cs"/>
          <w:vertAlign w:val="superscript"/>
          <w:rtl/>
        </w:rPr>
        <w:t>)</w:t>
      </w:r>
      <w:r w:rsidR="001F6AD7">
        <w:rPr>
          <w:rFonts w:hint="cs"/>
          <w:rtl/>
        </w:rPr>
        <w:t xml:space="preserve">. </w:t>
      </w:r>
    </w:p>
    <w:p w:rsidR="00B46328" w:rsidRPr="00C44133" w:rsidRDefault="0070559E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پرواضح </w:t>
      </w:r>
      <w:r w:rsidR="00EC49DF" w:rsidRPr="00C44133">
        <w:rPr>
          <w:rStyle w:val="Char3"/>
          <w:rFonts w:eastAsia="Calibri" w:hint="cs"/>
          <w:rtl/>
        </w:rPr>
        <w:t>است</w:t>
      </w:r>
      <w:r w:rsidRPr="00C44133">
        <w:rPr>
          <w:rStyle w:val="Char3"/>
          <w:rFonts w:eastAsia="Calibri" w:hint="cs"/>
          <w:rtl/>
        </w:rPr>
        <w:t xml:space="preserve"> </w:t>
      </w:r>
      <w:r w:rsidR="003C023C" w:rsidRPr="00C44133">
        <w:rPr>
          <w:rStyle w:val="Char3"/>
          <w:rFonts w:eastAsia="Calibri" w:hint="cs"/>
          <w:rtl/>
        </w:rPr>
        <w:t>منظور حافظ ابن حجر</w:t>
      </w:r>
      <w:r w:rsidR="005F4306" w:rsidRPr="00C44133">
        <w:rPr>
          <w:rStyle w:val="Char3"/>
          <w:rFonts w:eastAsia="Calibri" w:hint="cs"/>
          <w:rtl/>
        </w:rPr>
        <w:t xml:space="preserve"> </w:t>
      </w:r>
      <w:r w:rsidR="00B46328" w:rsidRPr="00C44133">
        <w:rPr>
          <w:rStyle w:val="Char3"/>
          <w:rFonts w:eastAsia="Calibri" w:hint="cs"/>
          <w:rtl/>
        </w:rPr>
        <w:t>ر</w:t>
      </w:r>
      <w:r w:rsidRPr="00C44133">
        <w:rPr>
          <w:rStyle w:val="Char3"/>
          <w:rFonts w:eastAsia="Calibri" w:hint="cs"/>
          <w:rtl/>
        </w:rPr>
        <w:t>ا</w:t>
      </w:r>
      <w:r w:rsidR="00B46328" w:rsidRPr="00C44133">
        <w:rPr>
          <w:rStyle w:val="Char3"/>
          <w:rFonts w:eastAsia="Calibri" w:hint="cs"/>
          <w:rtl/>
        </w:rPr>
        <w:t>و</w:t>
      </w:r>
      <w:r w:rsidR="000A19F0" w:rsidRPr="00C44133">
        <w:rPr>
          <w:rStyle w:val="Char3"/>
          <w:rFonts w:eastAsia="Calibri" w:hint="cs"/>
          <w:rtl/>
        </w:rPr>
        <w:t>ایا</w:t>
      </w:r>
      <w:r w:rsidRPr="00C44133">
        <w:rPr>
          <w:rStyle w:val="Char3"/>
          <w:rFonts w:eastAsia="Calibri" w:hint="cs"/>
          <w:rtl/>
        </w:rPr>
        <w:t>ن</w:t>
      </w:r>
      <w:r w:rsidR="000A19F0" w:rsidRPr="00C44133">
        <w:rPr>
          <w:rStyle w:val="Char3"/>
          <w:rFonts w:eastAsia="Calibri" w:hint="cs"/>
          <w:rtl/>
        </w:rPr>
        <w:t xml:space="preserve">ی </w:t>
      </w:r>
      <w:r w:rsidR="00EC49DF" w:rsidRPr="00C44133">
        <w:rPr>
          <w:rStyle w:val="Char3"/>
          <w:rFonts w:eastAsia="Calibri" w:hint="cs"/>
          <w:rtl/>
        </w:rPr>
        <w:t>بوده</w:t>
      </w:r>
      <w:r w:rsidR="000A19F0" w:rsidRPr="00C44133">
        <w:rPr>
          <w:rStyle w:val="Char3"/>
          <w:rFonts w:eastAsia="Calibri" w:hint="cs"/>
          <w:rtl/>
        </w:rPr>
        <w:t xml:space="preserve"> که ناقل روایت‌ها بوده‌</w:t>
      </w:r>
      <w:r w:rsidR="00B46328" w:rsidRPr="00C44133">
        <w:rPr>
          <w:rStyle w:val="Char3"/>
          <w:rFonts w:eastAsia="Calibri" w:hint="cs"/>
          <w:rtl/>
        </w:rPr>
        <w:t xml:space="preserve">اند و </w:t>
      </w:r>
      <w:r w:rsidR="00265F81" w:rsidRPr="00C44133">
        <w:rPr>
          <w:rStyle w:val="Char3"/>
          <w:rFonts w:eastAsia="Calibri" w:hint="cs"/>
          <w:rtl/>
        </w:rPr>
        <w:t xml:space="preserve">قطعا </w:t>
      </w:r>
      <w:r w:rsidR="00B46328" w:rsidRPr="00C44133">
        <w:rPr>
          <w:rStyle w:val="Char3"/>
          <w:rFonts w:eastAsia="Calibri" w:hint="cs"/>
          <w:rtl/>
        </w:rPr>
        <w:t>منظورش ائمه</w:t>
      </w:r>
      <w:r w:rsidR="005273C9" w:rsidRPr="00C44133">
        <w:rPr>
          <w:rStyle w:val="Char3"/>
          <w:rFonts w:eastAsia="Calibri" w:hint="cs"/>
          <w:rtl/>
        </w:rPr>
        <w:t>‌ی</w:t>
      </w:r>
      <w:r w:rsidR="00B46328" w:rsidRPr="00C44133">
        <w:rPr>
          <w:rStyle w:val="Char3"/>
          <w:rFonts w:eastAsia="Calibri" w:hint="cs"/>
          <w:rtl/>
        </w:rPr>
        <w:t xml:space="preserve"> جرح و تعدیل و پاسداران دین از انحرافات نبوده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B46328" w:rsidRPr="00C44133">
        <w:rPr>
          <w:rStyle w:val="Char3"/>
          <w:rFonts w:eastAsia="Calibri" w:hint="cs"/>
          <w:rtl/>
        </w:rPr>
        <w:t>بزرگانی که قواعد و قوانین برّنده و قطعی که برای پذیرفتن و رد</w:t>
      </w:r>
      <w:r w:rsidR="00984B89" w:rsidRPr="00C44133">
        <w:rPr>
          <w:rStyle w:val="Char3"/>
          <w:rFonts w:eastAsia="Calibri" w:hint="cs"/>
          <w:rtl/>
        </w:rPr>
        <w:t xml:space="preserve"> روایت در نظر گرفته شده را بر هر روایت و روایت‌کننده‌ای اجرا</w:t>
      </w:r>
      <w:r w:rsidR="00D81FC0">
        <w:rPr>
          <w:rStyle w:val="Char3"/>
          <w:rFonts w:eastAsia="Calibri" w:hint="cs"/>
          <w:rtl/>
        </w:rPr>
        <w:t xml:space="preserve"> می‌کنند</w:t>
      </w:r>
      <w:r w:rsidR="001F6AD7">
        <w:rPr>
          <w:rStyle w:val="Char3"/>
          <w:rFonts w:eastAsia="Calibri" w:hint="cs"/>
          <w:rtl/>
        </w:rPr>
        <w:t xml:space="preserve">، </w:t>
      </w:r>
      <w:r w:rsidR="00984B89" w:rsidRPr="00C44133">
        <w:rPr>
          <w:rStyle w:val="Char3"/>
          <w:rFonts w:eastAsia="Calibri" w:hint="cs"/>
          <w:rtl/>
        </w:rPr>
        <w:t>قواعدی که در تجربه</w:t>
      </w:r>
      <w:r w:rsidR="005273C9" w:rsidRPr="00C44133">
        <w:rPr>
          <w:rStyle w:val="Char3"/>
          <w:rFonts w:eastAsia="Calibri" w:hint="cs"/>
          <w:rtl/>
        </w:rPr>
        <w:t>‌ی</w:t>
      </w:r>
      <w:r w:rsidR="00984B89" w:rsidRPr="00C44133">
        <w:rPr>
          <w:rStyle w:val="Char3"/>
          <w:rFonts w:eastAsia="Calibri" w:hint="cs"/>
          <w:rtl/>
        </w:rPr>
        <w:t xml:space="preserve"> بشر و ادوار تمدن آن شبیه و همانندی ندارند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984B89" w:rsidRPr="00C44133" w:rsidRDefault="00984B89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پس باید خواننده</w:t>
      </w:r>
      <w:r w:rsidR="00C05B8E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گرامی توانایی</w:t>
      </w:r>
      <w:r w:rsidR="00CF142D" w:rsidRPr="00C44133">
        <w:rPr>
          <w:rStyle w:val="Char3"/>
          <w:rFonts w:eastAsia="Calibri" w:hint="cs"/>
          <w:rtl/>
        </w:rPr>
        <w:t xml:space="preserve"> آن رت</w:t>
      </w:r>
      <w:r w:rsidRPr="00C44133">
        <w:rPr>
          <w:rStyle w:val="Char3"/>
          <w:rFonts w:eastAsia="Calibri" w:hint="cs"/>
          <w:rtl/>
        </w:rPr>
        <w:t xml:space="preserve"> دا</w:t>
      </w:r>
      <w:r w:rsidR="00A545AF" w:rsidRPr="00C44133">
        <w:rPr>
          <w:rStyle w:val="Char3"/>
          <w:rFonts w:eastAsia="Calibri" w:hint="cs"/>
          <w:rtl/>
        </w:rPr>
        <w:t>شته باشد</w:t>
      </w:r>
      <w:r w:rsidRPr="00C44133">
        <w:rPr>
          <w:rStyle w:val="Char3"/>
          <w:rFonts w:eastAsia="Calibri" w:hint="cs"/>
          <w:rtl/>
        </w:rPr>
        <w:t xml:space="preserve"> </w:t>
      </w:r>
      <w:r w:rsidR="00CF142D" w:rsidRPr="00C44133">
        <w:rPr>
          <w:rStyle w:val="Char3"/>
          <w:rFonts w:eastAsia="Calibri" w:hint="cs"/>
          <w:rtl/>
        </w:rPr>
        <w:t>که</w:t>
      </w:r>
      <w:r w:rsidRPr="00C44133">
        <w:rPr>
          <w:rStyle w:val="Char3"/>
          <w:rFonts w:eastAsia="Calibri" w:hint="cs"/>
          <w:rtl/>
        </w:rPr>
        <w:t>روایت‌های هر</w:t>
      </w:r>
      <w:r w:rsidR="00A545AF" w:rsidRPr="00C44133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کتابی را در پرتو قواعد محدثین نقّاد مورد بررسی و تحقیق قرار دهد</w:t>
      </w:r>
      <w:r w:rsidR="001F6AD7">
        <w:rPr>
          <w:rStyle w:val="Char3"/>
          <w:rFonts w:eastAsia="Calibri" w:hint="cs"/>
          <w:rtl/>
        </w:rPr>
        <w:t xml:space="preserve">. </w:t>
      </w:r>
      <w:r w:rsidR="00FB54C9" w:rsidRPr="00C44133">
        <w:rPr>
          <w:rStyle w:val="Char3"/>
          <w:rFonts w:eastAsia="Calibri" w:hint="cs"/>
          <w:rtl/>
        </w:rPr>
        <w:t>به این قوعد علم «مصطلح الحدیث» گفته</w:t>
      </w:r>
      <w:r w:rsidR="00D81FC0">
        <w:rPr>
          <w:rStyle w:val="Char3"/>
          <w:rFonts w:eastAsia="Calibri" w:hint="cs"/>
          <w:rtl/>
        </w:rPr>
        <w:t xml:space="preserve"> می‌شود </w:t>
      </w:r>
      <w:r w:rsidR="00FB54C9" w:rsidRPr="00C44133">
        <w:rPr>
          <w:rStyle w:val="Char3"/>
          <w:rFonts w:eastAsia="Calibri" w:hint="cs"/>
          <w:rtl/>
        </w:rPr>
        <w:t>که به وسیله</w:t>
      </w:r>
      <w:r w:rsidR="00A545AF" w:rsidRPr="00C44133">
        <w:rPr>
          <w:rStyle w:val="Char3"/>
          <w:rFonts w:eastAsia="Calibri" w:hint="cs"/>
          <w:rtl/>
        </w:rPr>
        <w:t>‌ی</w:t>
      </w:r>
      <w:r w:rsidR="00FB54C9" w:rsidRPr="00C44133">
        <w:rPr>
          <w:rStyle w:val="Char3"/>
          <w:rFonts w:eastAsia="Calibri" w:hint="cs"/>
          <w:rtl/>
        </w:rPr>
        <w:t xml:space="preserve"> آن وضعیت و حالت روایت‌ها از لحاظ این که پذیرفته شوند یا رد شوند با دو چیز مشخص می‌گردد که عبارتند از</w:t>
      </w:r>
      <w:r w:rsidR="001F6AD7">
        <w:rPr>
          <w:rStyle w:val="Char3"/>
          <w:rFonts w:eastAsia="Calibri" w:hint="cs"/>
          <w:rtl/>
        </w:rPr>
        <w:t xml:space="preserve">: </w:t>
      </w:r>
    </w:p>
    <w:p w:rsidR="00FB54C9" w:rsidRPr="00C44133" w:rsidRDefault="00FB54C9" w:rsidP="00C44133">
      <w:pPr>
        <w:ind w:firstLine="284"/>
        <w:jc w:val="both"/>
        <w:rPr>
          <w:rStyle w:val="Char3"/>
          <w:rFonts w:eastAsia="Calibri"/>
          <w:rtl/>
        </w:rPr>
      </w:pPr>
      <w:r w:rsidRPr="00977819">
        <w:rPr>
          <w:rStyle w:val="Char4"/>
          <w:rFonts w:eastAsia="Calibri" w:hint="cs"/>
          <w:rtl/>
        </w:rPr>
        <w:t>نخست</w:t>
      </w:r>
      <w:r w:rsidR="001F6AD7">
        <w:rPr>
          <w:rStyle w:val="Char4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براساس اقوال علمای بزرگ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10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Pr="00C44133">
        <w:rPr>
          <w:rStyle w:val="Char3"/>
          <w:rFonts w:eastAsia="Calibri" w:hint="cs"/>
          <w:rtl/>
        </w:rPr>
        <w:t xml:space="preserve"> جرح وتعدیل وضعیت و حالت راویان این روایت‌ها مورد بررسی قرار می‌گیرد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هرکس صالح و معتمد باشد</w:t>
      </w:r>
      <w:r w:rsidR="00CF142D" w:rsidRPr="00C44133">
        <w:rPr>
          <w:rStyle w:val="Char3"/>
          <w:rFonts w:eastAsia="Calibri" w:hint="cs"/>
          <w:rtl/>
        </w:rPr>
        <w:t xml:space="preserve"> روایت‌هایش مورد قبول است و هرکس</w:t>
      </w:r>
      <w:r w:rsidRPr="00C44133">
        <w:rPr>
          <w:rStyle w:val="Char3"/>
          <w:rFonts w:eastAsia="Calibri" w:hint="cs"/>
          <w:rtl/>
        </w:rPr>
        <w:t xml:space="preserve"> ناصالح و ضعیف باشد</w:t>
      </w:r>
      <w:r w:rsidR="008F0AD1" w:rsidRPr="00C44133">
        <w:rPr>
          <w:rStyle w:val="Char3"/>
          <w:rFonts w:eastAsia="Calibri" w:hint="cs"/>
          <w:rtl/>
        </w:rPr>
        <w:t xml:space="preserve"> روایت‌هایش پذیرفته نمی‌شود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8F0AD1" w:rsidRPr="00C44133" w:rsidRDefault="008F0AD1" w:rsidP="00C44133">
      <w:pPr>
        <w:ind w:firstLine="284"/>
        <w:jc w:val="both"/>
        <w:rPr>
          <w:rStyle w:val="Char3"/>
          <w:rFonts w:eastAsia="Calibri"/>
          <w:rtl/>
        </w:rPr>
      </w:pPr>
      <w:r w:rsidRPr="00977819">
        <w:rPr>
          <w:rStyle w:val="Char4"/>
          <w:rFonts w:eastAsia="Calibri" w:hint="cs"/>
          <w:rtl/>
        </w:rPr>
        <w:t>دوم</w:t>
      </w:r>
      <w:r w:rsidR="001F6AD7">
        <w:rPr>
          <w:rStyle w:val="Char4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نگاه‌کردن و توجه به متن روایت‌ها و نقد آن با مطابقت‌دادن آن با قرآن و سنت صحیح پیامبر و اصول کلی که از قرآن و سنت استنباط شده است</w:t>
      </w:r>
      <w:r w:rsidR="001F6AD7">
        <w:rPr>
          <w:rStyle w:val="Char3"/>
          <w:rFonts w:eastAsia="Calibri" w:hint="cs"/>
          <w:rtl/>
        </w:rPr>
        <w:t xml:space="preserve">. </w:t>
      </w:r>
      <w:r w:rsidRPr="00C44133">
        <w:rPr>
          <w:rStyle w:val="Char3"/>
          <w:rFonts w:eastAsia="Calibri" w:hint="cs"/>
          <w:rtl/>
        </w:rPr>
        <w:t>و اینگونه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روایت منکر و معروف و ناسخ و منسوخ از هم متمایز و جدا می‌گردند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8F0AD1" w:rsidRPr="00C44133" w:rsidRDefault="008F0AD1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این در صورتی است که خواننده توانایی انجام این پژوهش و</w:t>
      </w:r>
      <w:r w:rsidR="00F8523E" w:rsidRPr="00C44133">
        <w:rPr>
          <w:rStyle w:val="Char3"/>
          <w:rFonts w:eastAsia="Calibri" w:hint="cs"/>
          <w:rtl/>
        </w:rPr>
        <w:t xml:space="preserve"> تحقیق را داشته</w:t>
      </w:r>
      <w:r w:rsidR="001F6AD7">
        <w:rPr>
          <w:rStyle w:val="Char3"/>
          <w:rFonts w:eastAsia="Calibri" w:hint="cs"/>
          <w:rtl/>
        </w:rPr>
        <w:t xml:space="preserve">، </w:t>
      </w:r>
      <w:r w:rsidR="00F8523E" w:rsidRPr="00C44133">
        <w:rPr>
          <w:rStyle w:val="Char3"/>
          <w:rFonts w:eastAsia="Calibri" w:hint="cs"/>
          <w:rtl/>
        </w:rPr>
        <w:t>و از این دانش آگاه</w:t>
      </w:r>
      <w:r w:rsidRPr="00C44133">
        <w:rPr>
          <w:rStyle w:val="Char3"/>
          <w:rFonts w:eastAsia="Calibri" w:hint="cs"/>
          <w:rtl/>
        </w:rPr>
        <w:t xml:space="preserve"> باشد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گرنه باید کار را به صاحب آن یعنی متخصصان از اهل بحث و شناخت بسپارد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7009D8" w:rsidRPr="00977819" w:rsidRDefault="007009D8" w:rsidP="00977819">
      <w:pPr>
        <w:pStyle w:val="a0"/>
        <w:rPr>
          <w:rtl/>
        </w:rPr>
      </w:pPr>
      <w:bookmarkStart w:id="19" w:name="_Toc299232528"/>
      <w:bookmarkStart w:id="20" w:name="_Toc437486519"/>
      <w:r w:rsidRPr="00977819">
        <w:rPr>
          <w:rFonts w:hint="cs"/>
          <w:rtl/>
        </w:rPr>
        <w:t>عامل سوم</w:t>
      </w:r>
      <w:bookmarkEnd w:id="19"/>
      <w:bookmarkEnd w:id="20"/>
    </w:p>
    <w:p w:rsidR="007009D8" w:rsidRPr="00C44133" w:rsidRDefault="007009D8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عامل سوم کوتاهی در مطالعه</w:t>
      </w:r>
      <w:r w:rsidR="00F8523E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تاریخ این است که بعضی از نویسندگان می‌گویند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 xml:space="preserve">می‌توان در روایت تاریخ به خصوص در آنچه به دوره‌های نخست تاریخ اسلام </w:t>
      </w:r>
      <w:r w:rsidR="00667816" w:rsidRPr="00C44133">
        <w:rPr>
          <w:rStyle w:val="Char3"/>
          <w:rFonts w:eastAsia="Calibri" w:hint="cs"/>
          <w:rtl/>
        </w:rPr>
        <w:t>م</w:t>
      </w:r>
      <w:r w:rsidRPr="00C44133">
        <w:rPr>
          <w:rStyle w:val="Char3"/>
          <w:rFonts w:eastAsia="Calibri" w:hint="cs"/>
          <w:rtl/>
        </w:rPr>
        <w:t>ربوط</w:t>
      </w:r>
      <w:r w:rsidR="00D81FC0">
        <w:rPr>
          <w:rStyle w:val="Char3"/>
          <w:rFonts w:eastAsia="Calibri" w:hint="cs"/>
          <w:rtl/>
        </w:rPr>
        <w:t xml:space="preserve"> می‌شود</w:t>
      </w:r>
      <w:r w:rsidR="001F6AD7">
        <w:rPr>
          <w:rStyle w:val="Char3"/>
          <w:rFonts w:eastAsia="Calibri" w:hint="cs"/>
          <w:rtl/>
        </w:rPr>
        <w:t xml:space="preserve">، </w:t>
      </w:r>
      <w:r w:rsidR="00936F1F" w:rsidRPr="00C44133">
        <w:rPr>
          <w:rStyle w:val="Char3"/>
          <w:rFonts w:eastAsia="Calibri" w:hint="cs"/>
          <w:rtl/>
        </w:rPr>
        <w:t>تساهل و چشم‌پوشی کرد</w:t>
      </w:r>
      <w:r w:rsidR="001F6AD7">
        <w:rPr>
          <w:rStyle w:val="Char3"/>
          <w:rFonts w:eastAsia="Calibri" w:hint="cs"/>
          <w:rtl/>
        </w:rPr>
        <w:t xml:space="preserve">، </w:t>
      </w:r>
      <w:r w:rsidR="00695411" w:rsidRPr="00C44133">
        <w:rPr>
          <w:rStyle w:val="Char3"/>
          <w:rFonts w:eastAsia="Calibri" w:hint="cs"/>
          <w:rtl/>
        </w:rPr>
        <w:t>در صورتی که این از بزرگترین اشتباهات فرهنگیان ماست</w:t>
      </w:r>
      <w:r w:rsidR="001F6AD7">
        <w:rPr>
          <w:rStyle w:val="Char3"/>
          <w:rFonts w:eastAsia="Calibri" w:hint="cs"/>
          <w:rtl/>
        </w:rPr>
        <w:t xml:space="preserve">، </w:t>
      </w:r>
      <w:r w:rsidR="00695411" w:rsidRPr="00C44133">
        <w:rPr>
          <w:rStyle w:val="Char3"/>
          <w:rFonts w:eastAsia="Calibri" w:hint="cs"/>
          <w:rtl/>
        </w:rPr>
        <w:t>چون این نوعی متأثرشدن از شیوه</w:t>
      </w:r>
      <w:r w:rsidR="00667816" w:rsidRPr="00C44133">
        <w:rPr>
          <w:rStyle w:val="Char3"/>
          <w:rFonts w:eastAsia="Calibri" w:hint="cs"/>
          <w:rtl/>
        </w:rPr>
        <w:t>‌ی</w:t>
      </w:r>
      <w:r w:rsidR="00695411" w:rsidRPr="00C44133">
        <w:rPr>
          <w:rStyle w:val="Char3"/>
          <w:rFonts w:eastAsia="Calibri" w:hint="cs"/>
          <w:rtl/>
        </w:rPr>
        <w:t xml:space="preserve"> تاریخی غربی است که در تاریخ‌نگاری غربی به نقل اسانید اهمیتی داده</w:t>
      </w:r>
      <w:r w:rsidR="00D81FC0">
        <w:rPr>
          <w:rStyle w:val="Char3"/>
          <w:rFonts w:eastAsia="Calibri" w:hint="cs"/>
          <w:rtl/>
        </w:rPr>
        <w:t xml:space="preserve"> نمی‌شود</w:t>
      </w:r>
      <w:r w:rsidR="001F6AD7">
        <w:rPr>
          <w:rStyle w:val="Char3"/>
          <w:rFonts w:eastAsia="Calibri" w:hint="cs"/>
          <w:rtl/>
        </w:rPr>
        <w:t xml:space="preserve">، </w:t>
      </w:r>
      <w:r w:rsidR="00695411" w:rsidRPr="00C44133">
        <w:rPr>
          <w:rStyle w:val="Char3"/>
          <w:rFonts w:eastAsia="Calibri" w:hint="cs"/>
          <w:rtl/>
        </w:rPr>
        <w:t>و بزرگترین نمونه در این مورد این است که اسانید بین آنان و انجیل که کتاب مقدس آن‌هاست صدها سال است که قطع گردیده چه رسد به دیگر کتاب‌ها!</w:t>
      </w:r>
      <w:r w:rsidR="001F6AD7">
        <w:rPr>
          <w:rStyle w:val="Char3"/>
          <w:rFonts w:eastAsia="Calibri"/>
          <w:rtl/>
        </w:rPr>
        <w:t xml:space="preserve">. </w:t>
      </w:r>
    </w:p>
    <w:p w:rsidR="00422594" w:rsidRPr="00C44133" w:rsidRDefault="00977819" w:rsidP="00496B74">
      <w:pPr>
        <w:widowControl w:val="0"/>
        <w:ind w:firstLine="284"/>
        <w:jc w:val="both"/>
        <w:rPr>
          <w:rStyle w:val="Char3"/>
          <w:rFonts w:eastAsia="Calibri"/>
          <w:rtl/>
        </w:rPr>
      </w:pPr>
      <w:r>
        <w:rPr>
          <w:rStyle w:val="Char3"/>
          <w:rFonts w:eastAsia="Calibri" w:hint="cs"/>
          <w:rtl/>
        </w:rPr>
        <w:t>تاریخ اهل بیت و صحابه</w:t>
      </w:r>
      <w:r w:rsidR="00496B74">
        <w:rPr>
          <w:rStyle w:val="Char3"/>
          <w:rFonts w:ascii="CTraditional Arabic" w:eastAsia="Calibri" w:hAnsi="CTraditional Arabic" w:cs="CTraditional Arabic" w:hint="cs"/>
          <w:rtl/>
        </w:rPr>
        <w:t>ش</w:t>
      </w:r>
      <w:r w:rsidR="00422594" w:rsidRPr="00C44133">
        <w:rPr>
          <w:rStyle w:val="Char3"/>
          <w:rFonts w:eastAsia="Calibri" w:hint="cs"/>
          <w:rtl/>
        </w:rPr>
        <w:t xml:space="preserve"> بخشی از دین ماست و به هیچ صورتی درست نیست که آن را با تاریخی دیگر</w:t>
      </w:r>
      <w:r w:rsidR="00D13F36" w:rsidRPr="00C44133">
        <w:rPr>
          <w:rStyle w:val="Char3"/>
          <w:rFonts w:eastAsia="Calibri" w:hint="cs"/>
          <w:rtl/>
        </w:rPr>
        <w:t xml:space="preserve"> برابر قرار دهیم و یا در گرفتن</w:t>
      </w:r>
      <w:r w:rsidR="00422594" w:rsidRPr="00C44133">
        <w:rPr>
          <w:rStyle w:val="Char3"/>
          <w:rFonts w:eastAsia="Calibri" w:hint="cs"/>
          <w:rtl/>
        </w:rPr>
        <w:t xml:space="preserve"> روایت آن تساهل نم</w:t>
      </w:r>
      <w:r w:rsidR="000A19F0" w:rsidRPr="00C44133">
        <w:rPr>
          <w:rStyle w:val="Char3"/>
          <w:rFonts w:eastAsia="Calibri" w:hint="cs"/>
          <w:rtl/>
        </w:rPr>
        <w:t>ائیم</w:t>
      </w:r>
      <w:r w:rsidR="001F6AD7">
        <w:rPr>
          <w:rStyle w:val="Char3"/>
          <w:rFonts w:eastAsia="Calibri" w:hint="cs"/>
          <w:rtl/>
        </w:rPr>
        <w:t xml:space="preserve">، </w:t>
      </w:r>
      <w:r w:rsidR="000A19F0" w:rsidRPr="00C44133">
        <w:rPr>
          <w:rStyle w:val="Char3"/>
          <w:rFonts w:eastAsia="Calibri" w:hint="cs"/>
          <w:rtl/>
        </w:rPr>
        <w:t>و رواداشتن هرگونه ستم یا ت</w:t>
      </w:r>
      <w:r w:rsidR="00422594" w:rsidRPr="00C44133">
        <w:rPr>
          <w:rStyle w:val="Char3"/>
          <w:rFonts w:eastAsia="Calibri" w:hint="cs"/>
          <w:rtl/>
        </w:rPr>
        <w:t>ساهل در مورد ای</w:t>
      </w:r>
      <w:r w:rsidR="00D13F36" w:rsidRPr="00C44133">
        <w:rPr>
          <w:rStyle w:val="Char3"/>
          <w:rFonts w:eastAsia="Calibri" w:hint="cs"/>
          <w:rtl/>
        </w:rPr>
        <w:t>ن تاریخ قطعاً تأثیری بد بر دین</w:t>
      </w:r>
      <w:r w:rsidR="00422594" w:rsidRPr="00C44133">
        <w:rPr>
          <w:rStyle w:val="Char3"/>
          <w:rFonts w:eastAsia="Calibri" w:hint="cs"/>
          <w:rtl/>
        </w:rPr>
        <w:t xml:space="preserve"> گذاشت</w:t>
      </w:r>
      <w:r w:rsidR="00D13F36" w:rsidRPr="00C44133">
        <w:rPr>
          <w:rStyle w:val="Char3"/>
          <w:rFonts w:eastAsia="Calibri" w:hint="cs"/>
          <w:rtl/>
        </w:rPr>
        <w:t>ه</w:t>
      </w:r>
      <w:r w:rsidR="001F6AD7">
        <w:rPr>
          <w:rStyle w:val="Char3"/>
          <w:rFonts w:eastAsia="Calibri" w:hint="cs"/>
          <w:rtl/>
        </w:rPr>
        <w:t xml:space="preserve">، </w:t>
      </w:r>
      <w:r w:rsidR="00422594" w:rsidRPr="00C44133">
        <w:rPr>
          <w:rStyle w:val="Char3"/>
          <w:rFonts w:eastAsia="Calibri" w:hint="cs"/>
          <w:rtl/>
        </w:rPr>
        <w:t>و بر صحت و سلامت احادیث از تحریف و تغییر اثر منفی خواهد گذاشت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022C6D" w:rsidRPr="00C44133" w:rsidRDefault="00022C6D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عیب‌جویی و حمله‌ورشدن </w:t>
      </w:r>
      <w:r w:rsidR="001C1439" w:rsidRPr="00C44133">
        <w:rPr>
          <w:rStyle w:val="Char3"/>
          <w:rFonts w:eastAsia="Calibri" w:hint="cs"/>
          <w:rtl/>
        </w:rPr>
        <w:t>عده‌ای مغرض و کینه‌جو به</w:t>
      </w:r>
      <w:r w:rsidRPr="00C44133">
        <w:rPr>
          <w:rStyle w:val="Char3"/>
          <w:rFonts w:eastAsia="Calibri" w:hint="cs"/>
          <w:rtl/>
        </w:rPr>
        <w:t xml:space="preserve"> ابوهریره</w:t>
      </w:r>
      <w:r w:rsidR="00634EEF" w:rsidRPr="00881A64">
        <w:rPr>
          <w:rStyle w:val="Char3"/>
          <w:rFonts w:eastAsia="Calibri"/>
          <w:vertAlign w:val="superscript"/>
          <w:rtl/>
        </w:rPr>
        <w:footnoteReference w:id="11"/>
      </w:r>
      <w:r w:rsidR="00881A64" w:rsidRPr="00881A64">
        <w:rPr>
          <w:rStyle w:val="Char3"/>
          <w:rFonts w:ascii="CTraditional Arabic" w:eastAsia="Calibri" w:hAnsi="CTraditional Arabic" w:cs="CTraditional Arabic"/>
          <w:rtl/>
        </w:rPr>
        <w:t>س</w:t>
      </w:r>
      <w:r w:rsidR="001F6AD7">
        <w:rPr>
          <w:rStyle w:val="Char3"/>
          <w:rFonts w:eastAsia="Calibri" w:hint="cs"/>
          <w:rtl/>
        </w:rPr>
        <w:t xml:space="preserve">؛ </w:t>
      </w:r>
      <w:r w:rsidRPr="00C44133">
        <w:rPr>
          <w:rStyle w:val="Char3"/>
          <w:rFonts w:eastAsia="Calibri" w:hint="cs"/>
          <w:rtl/>
        </w:rPr>
        <w:t>راوی اسلام و آن صحاب</w:t>
      </w:r>
      <w:r w:rsidR="00AE583E" w:rsidRPr="00C44133">
        <w:rPr>
          <w:rStyle w:val="Char3"/>
          <w:rFonts w:eastAsia="Calibri" w:hint="cs"/>
          <w:rtl/>
        </w:rPr>
        <w:t>ی بزرگ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روشن‌ترین مثال و نمونه در این مورد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CC17A8" w:rsidRPr="00C44133" w:rsidRDefault="00CC17A8" w:rsidP="00A6312D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بعضی از پژوهشگران به مناقشه و بررسی پاره‌ای از </w:t>
      </w:r>
      <w:r w:rsidR="005819D4" w:rsidRPr="00C44133">
        <w:rPr>
          <w:rStyle w:val="Char3"/>
          <w:rFonts w:eastAsia="Calibri" w:hint="cs"/>
          <w:rtl/>
        </w:rPr>
        <w:t>ر</w:t>
      </w:r>
      <w:r w:rsidRPr="00C44133">
        <w:rPr>
          <w:rStyle w:val="Char3"/>
          <w:rFonts w:eastAsia="Calibri" w:hint="cs"/>
          <w:rtl/>
        </w:rPr>
        <w:t xml:space="preserve">خدادهای تاریخی قدیم و فعلی می‌پردازند که بعضی از آنان آن را اثبات و برخی </w:t>
      </w:r>
      <w:r w:rsidR="00AE583E" w:rsidRPr="00C44133">
        <w:rPr>
          <w:rStyle w:val="Char3"/>
          <w:rFonts w:eastAsia="Calibri" w:hint="cs"/>
          <w:rtl/>
        </w:rPr>
        <w:t xml:space="preserve">آن </w:t>
      </w:r>
      <w:r w:rsidR="00655FFC" w:rsidRPr="00C44133">
        <w:rPr>
          <w:rStyle w:val="Char3"/>
          <w:rFonts w:eastAsia="Calibri" w:hint="cs"/>
          <w:rtl/>
        </w:rPr>
        <w:t xml:space="preserve">را </w:t>
      </w:r>
      <w:r w:rsidRPr="00C44133">
        <w:rPr>
          <w:rStyle w:val="Char3"/>
          <w:rFonts w:eastAsia="Calibri" w:hint="cs"/>
          <w:rtl/>
        </w:rPr>
        <w:t>نفی</w:t>
      </w:r>
      <w:r w:rsidR="00D81FC0">
        <w:rPr>
          <w:rStyle w:val="Char3"/>
          <w:rFonts w:eastAsia="Calibri" w:hint="cs"/>
          <w:rtl/>
        </w:rPr>
        <w:t xml:space="preserve"> می‌کنند</w:t>
      </w:r>
      <w:r w:rsidR="001F6AD7">
        <w:rPr>
          <w:rStyle w:val="Char3"/>
          <w:rFonts w:eastAsia="Calibri" w:hint="cs"/>
          <w:rtl/>
        </w:rPr>
        <w:t xml:space="preserve">، </w:t>
      </w:r>
      <w:r w:rsidR="00D37739" w:rsidRPr="00C44133">
        <w:rPr>
          <w:rStyle w:val="Char3"/>
          <w:rFonts w:eastAsia="Calibri" w:hint="cs"/>
          <w:rtl/>
        </w:rPr>
        <w:t>و هر</w:t>
      </w:r>
      <w:r w:rsidR="00AE583E" w:rsidRPr="00C44133">
        <w:rPr>
          <w:rStyle w:val="Char3"/>
          <w:rFonts w:eastAsia="Calibri" w:hint="cs"/>
          <w:rtl/>
        </w:rPr>
        <w:t xml:space="preserve"> </w:t>
      </w:r>
      <w:r w:rsidR="00D37739" w:rsidRPr="00C44133">
        <w:rPr>
          <w:rStyle w:val="Char3"/>
          <w:rFonts w:eastAsia="Calibri" w:hint="cs"/>
          <w:rtl/>
        </w:rPr>
        <w:t>کدام برای دیدگاه خود دلیل و حجت می‌آورد</w:t>
      </w:r>
      <w:r w:rsidR="001F6AD7">
        <w:rPr>
          <w:rStyle w:val="Char3"/>
          <w:rFonts w:eastAsia="Calibri" w:hint="cs"/>
          <w:rtl/>
        </w:rPr>
        <w:t xml:space="preserve">، </w:t>
      </w:r>
      <w:r w:rsidR="00D37739" w:rsidRPr="00C44133">
        <w:rPr>
          <w:rStyle w:val="Char3"/>
          <w:rFonts w:eastAsia="Calibri" w:hint="cs"/>
          <w:rtl/>
        </w:rPr>
        <w:t>با این که بعضی از حوادث و پردازش به آن سود زیادی ندارد</w:t>
      </w:r>
      <w:r w:rsidR="001F6AD7">
        <w:rPr>
          <w:rStyle w:val="Char3"/>
          <w:rFonts w:eastAsia="Calibri" w:hint="cs"/>
          <w:rtl/>
        </w:rPr>
        <w:t xml:space="preserve">، </w:t>
      </w:r>
      <w:r w:rsidR="00D37739" w:rsidRPr="00C44133">
        <w:rPr>
          <w:rStyle w:val="Char3"/>
          <w:rFonts w:eastAsia="Calibri" w:hint="cs"/>
          <w:rtl/>
        </w:rPr>
        <w:t>پس چه فکر می‌کنید در مورد تاریخ آل بیت و صحابه که حاملان شریعت و دژهای محکم آن بوده</w:t>
      </w:r>
      <w:r w:rsidR="00A6312D">
        <w:rPr>
          <w:rStyle w:val="Char3"/>
          <w:rFonts w:eastAsia="Calibri" w:hint="cs"/>
          <w:rtl/>
        </w:rPr>
        <w:t>‌</w:t>
      </w:r>
      <w:r w:rsidR="00D37739" w:rsidRPr="00C44133">
        <w:rPr>
          <w:rStyle w:val="Char3"/>
          <w:rFonts w:eastAsia="Calibri" w:hint="cs"/>
          <w:rtl/>
        </w:rPr>
        <w:t>اند؟!</w:t>
      </w:r>
    </w:p>
    <w:p w:rsidR="00775105" w:rsidRPr="00C44133" w:rsidRDefault="00775105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این به معن</w:t>
      </w:r>
      <w:r w:rsidR="00AE583E" w:rsidRPr="00C44133">
        <w:rPr>
          <w:rStyle w:val="Char3"/>
          <w:rFonts w:eastAsia="Calibri" w:hint="cs"/>
          <w:rtl/>
        </w:rPr>
        <w:t>ا</w:t>
      </w:r>
      <w:r w:rsidRPr="00C44133">
        <w:rPr>
          <w:rStyle w:val="Char3"/>
          <w:rFonts w:eastAsia="Calibri" w:hint="cs"/>
          <w:rtl/>
        </w:rPr>
        <w:t>ی آن نیست که باید با همه اخبار و روایت‌ها</w:t>
      </w:r>
      <w:r w:rsidR="00AE583E" w:rsidRPr="00C44133">
        <w:rPr>
          <w:rStyle w:val="Char3"/>
          <w:rFonts w:eastAsia="Calibri" w:hint="cs"/>
          <w:rtl/>
        </w:rPr>
        <w:t>ی</w:t>
      </w:r>
      <w:r w:rsidRPr="00C44133">
        <w:rPr>
          <w:rStyle w:val="Char3"/>
          <w:rFonts w:eastAsia="Calibri" w:hint="cs"/>
          <w:rtl/>
        </w:rPr>
        <w:t xml:space="preserve"> دور</w:t>
      </w:r>
      <w:r w:rsidR="00C44133">
        <w:rPr>
          <w:rStyle w:val="Char3"/>
          <w:rFonts w:eastAsia="Calibri" w:hint="cs"/>
          <w:rtl/>
        </w:rPr>
        <w:t>ۀ</w:t>
      </w:r>
      <w:r w:rsidRPr="00C44133">
        <w:rPr>
          <w:rStyle w:val="Char3"/>
          <w:rFonts w:eastAsia="Calibri" w:hint="cs"/>
          <w:rtl/>
        </w:rPr>
        <w:t xml:space="preserve"> نخست تاریخ خود از لحاظ قبول و عدم قبول تعامل و رفتاری داشته باشیم که در مورد احادیث آن را انجام می‌دهیم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بلکه باید بین اخبار تاریخی و احادیث فرق گذاشت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775105" w:rsidRPr="00C44133" w:rsidRDefault="00775105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اگر این روایت‌ها و اخبار که از آل و اصحاب نقل</w:t>
      </w:r>
      <w:r w:rsidR="00D81FC0">
        <w:rPr>
          <w:rStyle w:val="Char3"/>
          <w:rFonts w:eastAsia="Calibri" w:hint="cs"/>
          <w:rtl/>
        </w:rPr>
        <w:t xml:space="preserve"> می‌شود </w:t>
      </w:r>
      <w:r w:rsidRPr="00C44133">
        <w:rPr>
          <w:rStyle w:val="Char3"/>
          <w:rFonts w:eastAsia="Calibri" w:hint="cs"/>
          <w:rtl/>
        </w:rPr>
        <w:t>از زهد و شجاعت و سخاوت و جانفدایی و خوش‌اخلاقی و نیک‌سرشتی آنان حکایت</w:t>
      </w:r>
      <w:r w:rsidR="00D81FC0">
        <w:rPr>
          <w:rStyle w:val="Char3"/>
          <w:rFonts w:eastAsia="Calibri" w:hint="cs"/>
          <w:rtl/>
        </w:rPr>
        <w:t xml:space="preserve"> می‌کنند </w:t>
      </w:r>
      <w:r w:rsidRPr="00C44133">
        <w:rPr>
          <w:rStyle w:val="Char3"/>
          <w:rFonts w:eastAsia="Calibri" w:hint="cs"/>
          <w:rtl/>
        </w:rPr>
        <w:t>و با اصول کلی شریعت تضادّی ندارند و از اموری نیستند که فطرت سالم آن را نمی‌پذیرد</w:t>
      </w:r>
      <w:r w:rsidR="001F6AD7">
        <w:rPr>
          <w:rStyle w:val="Char3"/>
          <w:rFonts w:eastAsia="Calibri" w:hint="cs"/>
          <w:rtl/>
        </w:rPr>
        <w:t xml:space="preserve">؛ </w:t>
      </w:r>
      <w:r w:rsidRPr="00C44133">
        <w:rPr>
          <w:rStyle w:val="Char3"/>
          <w:rFonts w:eastAsia="Calibri" w:hint="cs"/>
          <w:rtl/>
        </w:rPr>
        <w:t>در این صورت ذکر و روایت و نوشتن این روایت‌ها مانعی ندارد</w:t>
      </w:r>
      <w:r w:rsidR="001F6AD7">
        <w:rPr>
          <w:rStyle w:val="Char3"/>
          <w:rFonts w:eastAsia="Calibri" w:hint="cs"/>
          <w:rtl/>
        </w:rPr>
        <w:t xml:space="preserve">؛ </w:t>
      </w:r>
      <w:r w:rsidRPr="00C44133">
        <w:rPr>
          <w:rStyle w:val="Char3"/>
          <w:rFonts w:eastAsia="Calibri" w:hint="cs"/>
          <w:rtl/>
        </w:rPr>
        <w:t>چون بیان آن هیچ اصلی شرعی را مخدوش</w:t>
      </w:r>
      <w:r w:rsidR="00D81FC0">
        <w:rPr>
          <w:rStyle w:val="Char3"/>
          <w:rFonts w:eastAsia="Calibri" w:hint="cs"/>
          <w:rtl/>
        </w:rPr>
        <w:t xml:space="preserve"> نمی‌کند </w:t>
      </w:r>
      <w:r w:rsidRPr="00C44133">
        <w:rPr>
          <w:rStyle w:val="Char3"/>
          <w:rFonts w:eastAsia="Calibri" w:hint="cs"/>
          <w:rtl/>
        </w:rPr>
        <w:t>و اگر این</w:t>
      </w:r>
      <w:r w:rsidR="0036458A" w:rsidRPr="00C44133">
        <w:rPr>
          <w:rStyle w:val="Char3"/>
          <w:rFonts w:eastAsia="Calibri" w:hint="cs"/>
          <w:rtl/>
        </w:rPr>
        <w:t xml:space="preserve"> روایت‌ها بیان گردد به مقام آل و اصحاب زیان و آسیبی وارد</w:t>
      </w:r>
      <w:r w:rsidR="00D81FC0">
        <w:rPr>
          <w:rStyle w:val="Char3"/>
          <w:rFonts w:eastAsia="Calibri" w:hint="cs"/>
          <w:rtl/>
        </w:rPr>
        <w:t xml:space="preserve"> نمی‌شود</w:t>
      </w:r>
      <w:r w:rsidR="001F6AD7">
        <w:rPr>
          <w:rStyle w:val="Char3"/>
          <w:rFonts w:eastAsia="Calibri" w:hint="cs"/>
          <w:rtl/>
        </w:rPr>
        <w:t xml:space="preserve">. </w:t>
      </w:r>
      <w:r w:rsidR="0036458A" w:rsidRPr="00C44133">
        <w:rPr>
          <w:rStyle w:val="Char3"/>
          <w:rFonts w:eastAsia="Calibri" w:hint="cs"/>
          <w:rtl/>
        </w:rPr>
        <w:t>اما اگر چنین روایت‌هایی به بررسی فتنه‌ها یا پاره‌ای از مواضع حساس می‌پردازد یا به مقام آل و اصحاب اهانت</w:t>
      </w:r>
      <w:r w:rsidR="00D81FC0">
        <w:rPr>
          <w:rStyle w:val="Char3"/>
          <w:rFonts w:eastAsia="Calibri" w:hint="cs"/>
          <w:rtl/>
        </w:rPr>
        <w:t xml:space="preserve"> می‌کند</w:t>
      </w:r>
      <w:r w:rsidR="001F6AD7">
        <w:rPr>
          <w:rStyle w:val="Char3"/>
          <w:rFonts w:eastAsia="Calibri" w:hint="cs"/>
          <w:rtl/>
        </w:rPr>
        <w:t xml:space="preserve">، </w:t>
      </w:r>
      <w:r w:rsidR="0036458A" w:rsidRPr="00C44133">
        <w:rPr>
          <w:rStyle w:val="Char3"/>
          <w:rFonts w:eastAsia="Calibri" w:hint="cs"/>
          <w:rtl/>
        </w:rPr>
        <w:t>یا با اصول کلّی شریعت مخالف است و به اموری آغشته است که فطرت سالم نمی‌پذیرد</w:t>
      </w:r>
      <w:r w:rsidR="001F6AD7">
        <w:rPr>
          <w:rStyle w:val="Char3"/>
          <w:rFonts w:eastAsia="Calibri" w:hint="cs"/>
          <w:rtl/>
        </w:rPr>
        <w:t xml:space="preserve">، </w:t>
      </w:r>
      <w:r w:rsidR="0036458A" w:rsidRPr="00C44133">
        <w:rPr>
          <w:rStyle w:val="Char3"/>
          <w:rFonts w:eastAsia="Calibri" w:hint="cs"/>
          <w:rtl/>
        </w:rPr>
        <w:t>چنین روایت‌هایی باید مورد بررسی قرار گیرد و سند آن به دقت بررسی شود</w:t>
      </w:r>
      <w:r w:rsidR="001F6AD7">
        <w:rPr>
          <w:rStyle w:val="Char3"/>
          <w:rFonts w:eastAsia="Calibri" w:hint="cs"/>
          <w:rtl/>
        </w:rPr>
        <w:t xml:space="preserve">، </w:t>
      </w:r>
      <w:r w:rsidR="0036458A" w:rsidRPr="00C44133">
        <w:rPr>
          <w:rStyle w:val="Char3"/>
          <w:rFonts w:eastAsia="Calibri" w:hint="cs"/>
          <w:rtl/>
        </w:rPr>
        <w:t xml:space="preserve">و چنین روایت‌هایی </w:t>
      </w:r>
      <w:r w:rsidR="00B2231D" w:rsidRPr="00C44133">
        <w:rPr>
          <w:rStyle w:val="Char3"/>
          <w:rFonts w:eastAsia="Calibri" w:hint="cs"/>
          <w:rtl/>
        </w:rPr>
        <w:t xml:space="preserve">عادلانه </w:t>
      </w:r>
      <w:r w:rsidR="0036458A" w:rsidRPr="00C44133">
        <w:rPr>
          <w:rStyle w:val="Char3"/>
          <w:rFonts w:eastAsia="Calibri" w:hint="cs"/>
          <w:rtl/>
        </w:rPr>
        <w:t>مورد دادرسی علمی قرار گیرند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36458A" w:rsidRPr="00C44133" w:rsidRDefault="0036458A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این‌ها سه عامل جوهری و اساسی بود که از خلال آن کوتاهی‌ورزیدن در خواندن و ارائه و نقل تاریخ اسلامی وارد گردیده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084FED" w:rsidRPr="00C44133" w:rsidRDefault="00084FED" w:rsidP="00C44133">
      <w:pPr>
        <w:ind w:firstLine="284"/>
        <w:jc w:val="both"/>
        <w:rPr>
          <w:rStyle w:val="Char3"/>
          <w:rFonts w:eastAsia="Calibri"/>
          <w:rtl/>
        </w:rPr>
        <w:sectPr w:rsidR="00084FED" w:rsidRPr="00C44133" w:rsidSect="00174172">
          <w:headerReference w:type="default" r:id="rId19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D57C64" w:rsidRPr="00C44133" w:rsidRDefault="00D57C64" w:rsidP="000C23A1">
      <w:pPr>
        <w:pStyle w:val="a"/>
        <w:rPr>
          <w:rStyle w:val="Char3"/>
          <w:rtl/>
        </w:rPr>
      </w:pPr>
      <w:bookmarkStart w:id="21" w:name="_Toc299232529"/>
      <w:bookmarkStart w:id="22" w:name="_Toc437486520"/>
      <w:r w:rsidRPr="00EC2654">
        <w:rPr>
          <w:rFonts w:hint="cs"/>
          <w:rtl/>
        </w:rPr>
        <w:t>فصل دوم</w:t>
      </w:r>
      <w:r w:rsidR="001F6AD7">
        <w:rPr>
          <w:rFonts w:hint="cs"/>
          <w:rtl/>
        </w:rPr>
        <w:t xml:space="preserve">: </w:t>
      </w:r>
      <w:r w:rsidR="00B103B7" w:rsidRPr="00EC2654">
        <w:rPr>
          <w:rtl/>
        </w:rPr>
        <w:br/>
      </w:r>
      <w:r w:rsidRPr="00EC2654">
        <w:rPr>
          <w:rFonts w:hint="cs"/>
          <w:rtl/>
        </w:rPr>
        <w:t>قواعد در پاسخ‌گفتن به شبهات پیرامون تاریخ اهل بیت و صحابه</w:t>
      </w:r>
      <w:r w:rsidR="00657092" w:rsidRPr="00977819">
        <w:rPr>
          <w:rFonts w:cs="CTraditional Arabic" w:hint="cs"/>
          <w:b/>
          <w:bCs w:val="0"/>
          <w:rtl/>
        </w:rPr>
        <w:t>ش</w:t>
      </w:r>
      <w:bookmarkEnd w:id="21"/>
      <w:bookmarkEnd w:id="22"/>
      <w:r w:rsidR="001F6AD7">
        <w:rPr>
          <w:rFonts w:hint="cs"/>
          <w:rtl/>
        </w:rPr>
        <w:t xml:space="preserve"> </w:t>
      </w:r>
    </w:p>
    <w:p w:rsidR="00084FED" w:rsidRPr="00C44133" w:rsidRDefault="00084FED" w:rsidP="00496B74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اتهامات و شبهاتی که به تا</w:t>
      </w:r>
      <w:r w:rsidR="00977819">
        <w:rPr>
          <w:rStyle w:val="Char3"/>
          <w:rFonts w:eastAsia="Calibri" w:hint="cs"/>
          <w:rtl/>
        </w:rPr>
        <w:t>ریخ آل بیت و صحابه</w:t>
      </w:r>
      <w:r w:rsidR="00496B74">
        <w:rPr>
          <w:rStyle w:val="Char3"/>
          <w:rFonts w:ascii="CTraditional Arabic" w:eastAsia="Calibri" w:hAnsi="CTraditional Arabic" w:cs="CTraditional Arabic" w:hint="cs"/>
          <w:rtl/>
        </w:rPr>
        <w:t>ش</w:t>
      </w:r>
      <w:r w:rsidRPr="00C44133">
        <w:rPr>
          <w:rStyle w:val="Char3"/>
          <w:rFonts w:eastAsia="Calibri" w:hint="cs"/>
          <w:rtl/>
        </w:rPr>
        <w:t xml:space="preserve"> وارد شده را می‌توان به چهار نوع تقسیم کرد</w:t>
      </w:r>
      <w:r w:rsidR="001F6AD7">
        <w:rPr>
          <w:rStyle w:val="Char3"/>
          <w:rFonts w:eastAsia="Calibri" w:hint="cs"/>
          <w:rtl/>
        </w:rPr>
        <w:t xml:space="preserve">: </w:t>
      </w:r>
    </w:p>
    <w:p w:rsidR="00BB6E0B" w:rsidRPr="00C44133" w:rsidRDefault="00BB6E0B" w:rsidP="00C44133">
      <w:pPr>
        <w:ind w:firstLine="284"/>
        <w:jc w:val="both"/>
        <w:rPr>
          <w:rStyle w:val="Char3"/>
          <w:rFonts w:eastAsia="Calibri"/>
          <w:rtl/>
        </w:rPr>
      </w:pPr>
      <w:r w:rsidRPr="00704E1F">
        <w:rPr>
          <w:rStyle w:val="Char4"/>
          <w:rFonts w:eastAsia="Calibri" w:hint="cs"/>
          <w:rtl/>
        </w:rPr>
        <w:t>اول</w:t>
      </w:r>
      <w:r w:rsidR="001F6AD7">
        <w:rPr>
          <w:rStyle w:val="Char4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روایت‌ها و اخبار ضعیف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که از لحاظ سند باطل و از لحاظ متن منکر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این مورد در بعضی از کتاب‌ها به کثرت یافت</w:t>
      </w:r>
      <w:r w:rsidR="00D81FC0">
        <w:rPr>
          <w:rStyle w:val="Char3"/>
          <w:rFonts w:eastAsia="Calibri" w:hint="cs"/>
          <w:rtl/>
        </w:rPr>
        <w:t xml:space="preserve"> می‌شود </w:t>
      </w:r>
      <w:r w:rsidRPr="00C44133">
        <w:rPr>
          <w:rStyle w:val="Char3"/>
          <w:rFonts w:eastAsia="Calibri" w:hint="cs"/>
          <w:rtl/>
        </w:rPr>
        <w:t>و بای</w:t>
      </w:r>
      <w:r w:rsidR="00CE7421" w:rsidRPr="00C44133">
        <w:rPr>
          <w:rStyle w:val="Char3"/>
          <w:rFonts w:eastAsia="Calibri" w:hint="cs"/>
          <w:rtl/>
        </w:rPr>
        <w:t>د به هنگام خواندن چنین کتاب‌هایی</w:t>
      </w:r>
      <w:r w:rsidRPr="00C44133">
        <w:rPr>
          <w:rStyle w:val="Char3"/>
          <w:rFonts w:eastAsia="Calibri" w:hint="cs"/>
          <w:rtl/>
        </w:rPr>
        <w:t xml:space="preserve"> مواظب بود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چون روایت‌هایی در این کتاب‌ها به آل بیت و صحابه نسبت داده شده که با مقام والای آنان تناسب ندارد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در فصل (کتاب‌هایی که سیمای تاریخ اسلام را مش</w:t>
      </w:r>
      <w:r w:rsidR="006909CB" w:rsidRPr="00C44133">
        <w:rPr>
          <w:rStyle w:val="Char3"/>
          <w:rFonts w:eastAsia="Calibri" w:hint="cs"/>
          <w:rtl/>
        </w:rPr>
        <w:t>وّه کرده است) چنین کتاب‌هایی مع</w:t>
      </w:r>
      <w:r w:rsidRPr="00C44133">
        <w:rPr>
          <w:rStyle w:val="Char3"/>
          <w:rFonts w:eastAsia="Calibri" w:hint="cs"/>
          <w:rtl/>
        </w:rPr>
        <w:t>ر</w:t>
      </w:r>
      <w:r w:rsidR="006909CB" w:rsidRPr="00C44133">
        <w:rPr>
          <w:rStyle w:val="Char3"/>
          <w:rFonts w:eastAsia="Calibri" w:hint="cs"/>
          <w:rtl/>
        </w:rPr>
        <w:t>ّفی</w:t>
      </w:r>
      <w:r w:rsidRPr="00C44133">
        <w:rPr>
          <w:rStyle w:val="Char3"/>
          <w:rFonts w:eastAsia="Calibri" w:hint="cs"/>
          <w:rtl/>
        </w:rPr>
        <w:t xml:space="preserve"> خواهند شد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BB6E0B" w:rsidRPr="00C44133" w:rsidRDefault="00BB6E0B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چنین کتاب‌هایی بسیاری از روایت‌های ضعیف و باطل و جعلی را که به نام آل بیت و صحابه جعل شده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در بر گرفته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در برخورد با چنین شبهاتی قاعده این است که</w:t>
      </w:r>
      <w:r w:rsidR="0032633D" w:rsidRPr="00C44133">
        <w:rPr>
          <w:rStyle w:val="Char3"/>
          <w:rFonts w:eastAsia="Calibri" w:hint="cs"/>
          <w:rtl/>
        </w:rPr>
        <w:t xml:space="preserve"> همه این روایت</w:t>
      </w:r>
      <w:r w:rsidR="00D81FC0">
        <w:rPr>
          <w:rStyle w:val="Char3"/>
          <w:rFonts w:eastAsia="Calibri" w:hint="cs"/>
          <w:rtl/>
        </w:rPr>
        <w:t xml:space="preserve">‌های </w:t>
      </w:r>
      <w:r w:rsidR="0032633D" w:rsidRPr="00C44133">
        <w:rPr>
          <w:rStyle w:val="Char3"/>
          <w:rFonts w:eastAsia="Calibri" w:hint="cs"/>
          <w:rtl/>
        </w:rPr>
        <w:t>ضعیف رد شود وآن</w:t>
      </w:r>
      <w:r w:rsidR="00A6312D">
        <w:rPr>
          <w:rStyle w:val="Char3"/>
          <w:rFonts w:eastAsia="Calibri" w:hint="cs"/>
          <w:rtl/>
        </w:rPr>
        <w:t>‌</w:t>
      </w:r>
      <w:r w:rsidR="0032633D" w:rsidRPr="00C44133">
        <w:rPr>
          <w:rStyle w:val="Char3"/>
          <w:rFonts w:eastAsia="Calibri" w:hint="cs"/>
          <w:rtl/>
        </w:rPr>
        <w:t>ها را به سوی دیوار انداخت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چون درست نیست که مسلمان در عقیده و دینش بر چنین روایت‌هایی اعتماد کند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آل بیت و صحابه بخشی از عقیده</w:t>
      </w:r>
      <w:r w:rsidR="004E010A" w:rsidRPr="00C44133">
        <w:rPr>
          <w:rStyle w:val="Char3"/>
          <w:rFonts w:eastAsia="Calibri" w:hint="cs"/>
          <w:rtl/>
        </w:rPr>
        <w:t>‌ی مسلمان است</w:t>
      </w:r>
      <w:r w:rsidR="001F6AD7">
        <w:rPr>
          <w:rStyle w:val="Char3"/>
          <w:rFonts w:eastAsia="Calibri" w:hint="cs"/>
          <w:rtl/>
        </w:rPr>
        <w:t xml:space="preserve">. </w:t>
      </w:r>
      <w:r w:rsidRPr="00C44133">
        <w:rPr>
          <w:rStyle w:val="Char3"/>
          <w:rFonts w:eastAsia="Calibri" w:hint="cs"/>
          <w:rtl/>
        </w:rPr>
        <w:t>پس چگونه یک مسلمان برای خود می‌پسندد که در تعالیم دین خود احادیث ساختگی و دروغینی را که اساسی ندارند مستند و اساس خود قرار دهد و نصوص صحیح</w:t>
      </w:r>
      <w:r w:rsidR="004F58BC" w:rsidRPr="00C44133">
        <w:rPr>
          <w:rStyle w:val="Char3"/>
          <w:rFonts w:eastAsia="Calibri" w:hint="cs"/>
          <w:rtl/>
        </w:rPr>
        <w:t xml:space="preserve"> و صریحی که در صحت آن تردیدی نیست را رها کند</w:t>
      </w:r>
      <w:r w:rsidR="001F6AD7">
        <w:rPr>
          <w:rStyle w:val="Char3"/>
          <w:rFonts w:eastAsia="Calibri" w:hint="cs"/>
          <w:rtl/>
        </w:rPr>
        <w:t xml:space="preserve">، </w:t>
      </w:r>
      <w:r w:rsidR="004F58BC" w:rsidRPr="00C44133">
        <w:rPr>
          <w:rStyle w:val="Char3"/>
          <w:rFonts w:eastAsia="Calibri" w:hint="cs"/>
          <w:rtl/>
        </w:rPr>
        <w:t xml:space="preserve">و چگونه می‌تواند قرآن و سنت صحیح 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="004F58BC" w:rsidRPr="00C44133">
        <w:rPr>
          <w:rStyle w:val="Char3"/>
          <w:rFonts w:eastAsia="Calibri" w:hint="cs"/>
          <w:rtl/>
        </w:rPr>
        <w:t xml:space="preserve"> را ترک گوید و به یاوه‌های دروغین روی آورد؟!</w:t>
      </w:r>
      <w:r w:rsidR="00496B74">
        <w:rPr>
          <w:rStyle w:val="Char3"/>
          <w:rFonts w:eastAsia="Calibri" w:hint="cs"/>
          <w:rtl/>
        </w:rPr>
        <w:t>.</w:t>
      </w:r>
    </w:p>
    <w:p w:rsidR="004E010A" w:rsidRPr="00C44133" w:rsidRDefault="00214ECC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قرآن</w:t>
      </w:r>
      <w:r w:rsidR="004E010A" w:rsidRPr="00C44133">
        <w:rPr>
          <w:rStyle w:val="Char3"/>
          <w:rFonts w:eastAsia="Calibri" w:hint="cs"/>
          <w:rtl/>
        </w:rPr>
        <w:t>‌</w:t>
      </w:r>
      <w:r w:rsidRPr="00C44133">
        <w:rPr>
          <w:rStyle w:val="Char3"/>
          <w:rFonts w:eastAsia="Calibri" w:hint="cs"/>
          <w:rtl/>
        </w:rPr>
        <w:t>کریم آل بیت را پاکیزه قرار داده و اصحاب را تزکیه و در آیات زیادی آنان را ستوده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خداوند متعال در مورد آل بیت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="005B4FC0" w:rsidRPr="005B4FC0">
        <w:rPr>
          <w:rFonts w:cs="Traditional Arabic"/>
          <w:sz w:val="20"/>
          <w:rtl/>
          <w:lang w:bidi="fa-IR"/>
        </w:rPr>
        <w:t>﴿</w:t>
      </w:r>
      <w:r w:rsidR="005B4FC0" w:rsidRPr="006057FC">
        <w:rPr>
          <w:rStyle w:val="Chara"/>
          <w:rFonts w:eastAsia="Calibri" w:hint="cs"/>
          <w:rtl/>
        </w:rPr>
        <w:t>إِنَّمَا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يُرِيدُ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ٱللَّهُ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لِيُذۡهِبَ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عَنكُمُ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ٱلرِّجۡسَ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أَهۡلَ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ٱلۡبَيۡتِ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وَيُطَهِّرَكُمۡ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تَطۡهِيرٗا</w:t>
      </w:r>
      <w:r w:rsidR="005B4FC0" w:rsidRPr="005B4FC0">
        <w:rPr>
          <w:rFonts w:ascii="Times New Roman" w:hAnsi="Times New Roman" w:cs="Traditional Arabic" w:hint="cs"/>
          <w:sz w:val="20"/>
          <w:rtl/>
          <w:lang w:bidi="fa-IR"/>
        </w:rPr>
        <w:t>﴾</w:t>
      </w:r>
      <w:r w:rsidR="005B4FC0" w:rsidRPr="006057FC">
        <w:rPr>
          <w:rStyle w:val="Char5"/>
          <w:rFonts w:eastAsia="Calibri"/>
          <w:rtl/>
        </w:rPr>
        <w:t xml:space="preserve"> [الأحزاب</w:t>
      </w:r>
      <w:r w:rsidR="001F6AD7">
        <w:rPr>
          <w:rStyle w:val="Char5"/>
          <w:rFonts w:eastAsia="Calibri"/>
          <w:rtl/>
        </w:rPr>
        <w:t xml:space="preserve">: </w:t>
      </w:r>
      <w:r w:rsidR="005B4FC0" w:rsidRPr="006057FC">
        <w:rPr>
          <w:rStyle w:val="Char5"/>
          <w:rFonts w:eastAsia="Calibri"/>
          <w:rtl/>
        </w:rPr>
        <w:t>33]</w:t>
      </w:r>
      <w:r w:rsidR="001F6AD7">
        <w:rPr>
          <w:rStyle w:val="Char5"/>
          <w:rFonts w:eastAsia="Calibri" w:hint="cs"/>
          <w:rtl/>
        </w:rPr>
        <w:t xml:space="preserve">. </w:t>
      </w:r>
      <w:r w:rsidR="004E010A" w:rsidRPr="005B4FC0">
        <w:rPr>
          <w:rStyle w:val="Char7"/>
          <w:rFonts w:eastAsia="Calibri" w:hint="cs"/>
          <w:rtl/>
        </w:rPr>
        <w:t>«</w:t>
      </w:r>
      <w:r w:rsidR="00281D08" w:rsidRPr="005B4FC0">
        <w:rPr>
          <w:rStyle w:val="Char6"/>
          <w:rFonts w:eastAsia="Calibri" w:hint="cs"/>
          <w:rtl/>
        </w:rPr>
        <w:t>خداوند</w:t>
      </w:r>
      <w:r w:rsidR="00281D08" w:rsidRPr="005B4FC0">
        <w:rPr>
          <w:rStyle w:val="Char6"/>
          <w:rFonts w:eastAsia="Calibri"/>
          <w:rtl/>
        </w:rPr>
        <w:t xml:space="preserve"> </w:t>
      </w:r>
      <w:r w:rsidR="00281D08" w:rsidRPr="005B4FC0">
        <w:rPr>
          <w:rStyle w:val="Char6"/>
          <w:rFonts w:eastAsia="Calibri" w:hint="cs"/>
          <w:rtl/>
        </w:rPr>
        <w:t>فقط</w:t>
      </w:r>
      <w:r w:rsidR="00281D08" w:rsidRPr="005B4FC0">
        <w:rPr>
          <w:rStyle w:val="Char6"/>
          <w:rFonts w:eastAsia="Calibri"/>
          <w:rtl/>
        </w:rPr>
        <w:t xml:space="preserve"> </w:t>
      </w:r>
      <w:r w:rsidR="00281D08" w:rsidRPr="005B4FC0">
        <w:rPr>
          <w:rStyle w:val="Char6"/>
          <w:rFonts w:eastAsia="Calibri" w:hint="cs"/>
          <w:rtl/>
        </w:rPr>
        <w:t>م</w:t>
      </w:r>
      <w:r w:rsidR="00C44133">
        <w:rPr>
          <w:rStyle w:val="Char6"/>
          <w:rFonts w:eastAsia="Calibri" w:hint="cs"/>
          <w:rtl/>
        </w:rPr>
        <w:t>ی</w:t>
      </w:r>
      <w:r w:rsidR="00281D08" w:rsidRPr="005B4FC0">
        <w:rPr>
          <w:rStyle w:val="Char6"/>
          <w:rFonts w:eastAsia="Calibri" w:hint="cs"/>
          <w:rtl/>
        </w:rPr>
        <w:t>‌خواهد</w:t>
      </w:r>
      <w:r w:rsidR="00281D08" w:rsidRPr="005B4FC0">
        <w:rPr>
          <w:rStyle w:val="Char6"/>
          <w:rFonts w:eastAsia="Calibri"/>
          <w:rtl/>
        </w:rPr>
        <w:t xml:space="preserve"> </w:t>
      </w:r>
      <w:r w:rsidR="00281D08" w:rsidRPr="005B4FC0">
        <w:rPr>
          <w:rStyle w:val="Char6"/>
          <w:rFonts w:eastAsia="Calibri" w:hint="cs"/>
          <w:rtl/>
        </w:rPr>
        <w:t>پل</w:t>
      </w:r>
      <w:r w:rsidR="00C44133">
        <w:rPr>
          <w:rStyle w:val="Char6"/>
          <w:rFonts w:eastAsia="Calibri" w:hint="cs"/>
          <w:rtl/>
        </w:rPr>
        <w:t>ی</w:t>
      </w:r>
      <w:r w:rsidR="00281D08" w:rsidRPr="005B4FC0">
        <w:rPr>
          <w:rStyle w:val="Char6"/>
          <w:rFonts w:eastAsia="Calibri" w:hint="cs"/>
          <w:rtl/>
        </w:rPr>
        <w:t>د</w:t>
      </w:r>
      <w:r w:rsidR="00C44133">
        <w:rPr>
          <w:rStyle w:val="Char6"/>
          <w:rFonts w:eastAsia="Calibri" w:hint="cs"/>
          <w:rtl/>
        </w:rPr>
        <w:t>ی</w:t>
      </w:r>
      <w:r w:rsidR="00281D08" w:rsidRPr="005B4FC0">
        <w:rPr>
          <w:rStyle w:val="Char6"/>
          <w:rFonts w:eastAsia="Calibri"/>
          <w:rtl/>
        </w:rPr>
        <w:t xml:space="preserve"> </w:t>
      </w:r>
      <w:r w:rsidR="00281D08" w:rsidRPr="005B4FC0">
        <w:rPr>
          <w:rStyle w:val="Char6"/>
          <w:rFonts w:eastAsia="Calibri" w:hint="cs"/>
          <w:rtl/>
        </w:rPr>
        <w:t>و</w:t>
      </w:r>
      <w:r w:rsidR="00281D08" w:rsidRPr="005B4FC0">
        <w:rPr>
          <w:rStyle w:val="Char6"/>
          <w:rFonts w:eastAsia="Calibri"/>
          <w:rtl/>
        </w:rPr>
        <w:t xml:space="preserve"> </w:t>
      </w:r>
      <w:r w:rsidR="00281D08" w:rsidRPr="005B4FC0">
        <w:rPr>
          <w:rStyle w:val="Char6"/>
          <w:rFonts w:eastAsia="Calibri" w:hint="cs"/>
          <w:rtl/>
        </w:rPr>
        <w:t>گناه</w:t>
      </w:r>
      <w:r w:rsidR="00281D08" w:rsidRPr="005B4FC0">
        <w:rPr>
          <w:rStyle w:val="Char6"/>
          <w:rFonts w:eastAsia="Calibri"/>
          <w:rtl/>
        </w:rPr>
        <w:t xml:space="preserve"> </w:t>
      </w:r>
      <w:r w:rsidR="00281D08" w:rsidRPr="005B4FC0">
        <w:rPr>
          <w:rStyle w:val="Char6"/>
          <w:rFonts w:eastAsia="Calibri" w:hint="cs"/>
          <w:rtl/>
        </w:rPr>
        <w:t>را</w:t>
      </w:r>
      <w:r w:rsidR="00281D08" w:rsidRPr="005B4FC0">
        <w:rPr>
          <w:rStyle w:val="Char6"/>
          <w:rFonts w:eastAsia="Calibri"/>
          <w:rtl/>
        </w:rPr>
        <w:t xml:space="preserve"> </w:t>
      </w:r>
      <w:r w:rsidR="00281D08" w:rsidRPr="005B4FC0">
        <w:rPr>
          <w:rStyle w:val="Char6"/>
          <w:rFonts w:eastAsia="Calibri" w:hint="cs"/>
          <w:rtl/>
        </w:rPr>
        <w:t>از</w:t>
      </w:r>
      <w:r w:rsidR="00281D08" w:rsidRPr="005B4FC0">
        <w:rPr>
          <w:rStyle w:val="Char6"/>
          <w:rFonts w:eastAsia="Calibri"/>
          <w:rtl/>
        </w:rPr>
        <w:t xml:space="preserve"> </w:t>
      </w:r>
      <w:r w:rsidR="00281D08" w:rsidRPr="005B4FC0">
        <w:rPr>
          <w:rStyle w:val="Char6"/>
          <w:rFonts w:eastAsia="Calibri" w:hint="cs"/>
          <w:rtl/>
        </w:rPr>
        <w:t>شما</w:t>
      </w:r>
      <w:r w:rsidR="00281D08" w:rsidRPr="005B4FC0">
        <w:rPr>
          <w:rStyle w:val="Char6"/>
          <w:rFonts w:eastAsia="Calibri"/>
          <w:rtl/>
        </w:rPr>
        <w:t xml:space="preserve"> </w:t>
      </w:r>
      <w:r w:rsidR="00281D08" w:rsidRPr="005B4FC0">
        <w:rPr>
          <w:rStyle w:val="Char6"/>
          <w:rFonts w:eastAsia="Calibri" w:hint="cs"/>
          <w:rtl/>
        </w:rPr>
        <w:t>اهل</w:t>
      </w:r>
      <w:r w:rsidR="00281D08" w:rsidRPr="005B4FC0">
        <w:rPr>
          <w:rStyle w:val="Char6"/>
          <w:rFonts w:eastAsia="Calibri"/>
          <w:rtl/>
        </w:rPr>
        <w:t xml:space="preserve"> </w:t>
      </w:r>
      <w:r w:rsidR="00281D08" w:rsidRPr="005B4FC0">
        <w:rPr>
          <w:rStyle w:val="Char6"/>
          <w:rFonts w:eastAsia="Calibri" w:hint="cs"/>
          <w:rtl/>
        </w:rPr>
        <w:t>ب</w:t>
      </w:r>
      <w:r w:rsidR="00C44133">
        <w:rPr>
          <w:rStyle w:val="Char6"/>
          <w:rFonts w:eastAsia="Calibri" w:hint="cs"/>
          <w:rtl/>
        </w:rPr>
        <w:t>ی</w:t>
      </w:r>
      <w:r w:rsidR="00281D08" w:rsidRPr="005B4FC0">
        <w:rPr>
          <w:rStyle w:val="Char6"/>
          <w:rFonts w:eastAsia="Calibri" w:hint="cs"/>
          <w:rtl/>
        </w:rPr>
        <w:t>ت</w:t>
      </w:r>
      <w:r w:rsidR="00281D08" w:rsidRPr="005B4FC0">
        <w:rPr>
          <w:rStyle w:val="Char6"/>
          <w:rFonts w:eastAsia="Calibri"/>
          <w:rtl/>
        </w:rPr>
        <w:t xml:space="preserve"> </w:t>
      </w:r>
      <w:r w:rsidR="00281D08" w:rsidRPr="005B4FC0">
        <w:rPr>
          <w:rStyle w:val="Char6"/>
          <w:rFonts w:eastAsia="Calibri" w:hint="cs"/>
          <w:rtl/>
        </w:rPr>
        <w:t>دور</w:t>
      </w:r>
      <w:r w:rsidR="00281D08" w:rsidRPr="005B4FC0">
        <w:rPr>
          <w:rStyle w:val="Char6"/>
          <w:rFonts w:eastAsia="Calibri"/>
          <w:rtl/>
        </w:rPr>
        <w:t xml:space="preserve"> </w:t>
      </w:r>
      <w:r w:rsidR="00281D08" w:rsidRPr="005B4FC0">
        <w:rPr>
          <w:rStyle w:val="Char6"/>
          <w:rFonts w:eastAsia="Calibri" w:hint="cs"/>
          <w:rtl/>
        </w:rPr>
        <w:t>کند</w:t>
      </w:r>
      <w:r w:rsidR="00281D08" w:rsidRPr="005B4FC0">
        <w:rPr>
          <w:rStyle w:val="Char6"/>
          <w:rFonts w:eastAsia="Calibri"/>
          <w:rtl/>
        </w:rPr>
        <w:t xml:space="preserve"> </w:t>
      </w:r>
      <w:r w:rsidR="00281D08" w:rsidRPr="005B4FC0">
        <w:rPr>
          <w:rStyle w:val="Char6"/>
          <w:rFonts w:eastAsia="Calibri" w:hint="cs"/>
          <w:rtl/>
        </w:rPr>
        <w:t>و</w:t>
      </w:r>
      <w:r w:rsidR="00281D08" w:rsidRPr="005B4FC0">
        <w:rPr>
          <w:rStyle w:val="Char6"/>
          <w:rFonts w:eastAsia="Calibri"/>
          <w:rtl/>
        </w:rPr>
        <w:t xml:space="preserve"> </w:t>
      </w:r>
      <w:r w:rsidR="00281D08" w:rsidRPr="005B4FC0">
        <w:rPr>
          <w:rStyle w:val="Char6"/>
          <w:rFonts w:eastAsia="Calibri" w:hint="cs"/>
          <w:rtl/>
        </w:rPr>
        <w:t>کاملا</w:t>
      </w:r>
      <w:r w:rsidR="00281D08" w:rsidRPr="005B4FC0">
        <w:rPr>
          <w:rStyle w:val="Char6"/>
          <w:rFonts w:eastAsia="Calibri"/>
          <w:rtl/>
        </w:rPr>
        <w:t xml:space="preserve"> </w:t>
      </w:r>
      <w:r w:rsidR="00281D08" w:rsidRPr="005B4FC0">
        <w:rPr>
          <w:rStyle w:val="Char6"/>
          <w:rFonts w:eastAsia="Calibri" w:hint="cs"/>
          <w:rtl/>
        </w:rPr>
        <w:t>شما</w:t>
      </w:r>
      <w:r w:rsidR="00281D08" w:rsidRPr="005B4FC0">
        <w:rPr>
          <w:rStyle w:val="Char6"/>
          <w:rFonts w:eastAsia="Calibri"/>
          <w:rtl/>
        </w:rPr>
        <w:t xml:space="preserve"> </w:t>
      </w:r>
      <w:r w:rsidR="00281D08" w:rsidRPr="005B4FC0">
        <w:rPr>
          <w:rStyle w:val="Char6"/>
          <w:rFonts w:eastAsia="Calibri" w:hint="cs"/>
          <w:rtl/>
        </w:rPr>
        <w:t>را</w:t>
      </w:r>
      <w:r w:rsidR="00281D08" w:rsidRPr="005B4FC0">
        <w:rPr>
          <w:rStyle w:val="Char6"/>
          <w:rFonts w:eastAsia="Calibri"/>
          <w:rtl/>
        </w:rPr>
        <w:t xml:space="preserve"> </w:t>
      </w:r>
      <w:r w:rsidR="00281D08" w:rsidRPr="005B4FC0">
        <w:rPr>
          <w:rStyle w:val="Char6"/>
          <w:rFonts w:eastAsia="Calibri" w:hint="cs"/>
          <w:rtl/>
        </w:rPr>
        <w:t>پاک</w:t>
      </w:r>
      <w:r w:rsidR="00281D08" w:rsidRPr="005B4FC0">
        <w:rPr>
          <w:rStyle w:val="Char6"/>
          <w:rFonts w:eastAsia="Calibri"/>
          <w:rtl/>
        </w:rPr>
        <w:t xml:space="preserve"> </w:t>
      </w:r>
      <w:r w:rsidR="00281D08" w:rsidRPr="005B4FC0">
        <w:rPr>
          <w:rStyle w:val="Char6"/>
          <w:rFonts w:eastAsia="Calibri" w:hint="cs"/>
          <w:rtl/>
        </w:rPr>
        <w:t>سازد</w:t>
      </w:r>
      <w:r w:rsidR="004E010A" w:rsidRPr="005B4FC0">
        <w:rPr>
          <w:rStyle w:val="Char7"/>
          <w:rFonts w:eastAsia="Calibri" w:hint="cs"/>
          <w:rtl/>
        </w:rPr>
        <w:t>»</w:t>
      </w:r>
      <w:r w:rsidR="001F6AD7">
        <w:rPr>
          <w:rStyle w:val="Char7"/>
          <w:rFonts w:eastAsia="Calibri" w:hint="cs"/>
          <w:rtl/>
        </w:rPr>
        <w:t xml:space="preserve">. </w:t>
      </w:r>
    </w:p>
    <w:p w:rsidR="00214ECC" w:rsidRPr="00C44133" w:rsidRDefault="00214ECC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این آیه منبع فضائل اهل بیت پیامبر است که خداوند اهل بیت را با این آیه شرافت داده و پاک گردانده و پلیدی و کارها و اخلاق زشت و نکوهیده را از آنان دور کرده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8C38A5" w:rsidRPr="00C44133" w:rsidRDefault="0059210E" w:rsidP="00C44133">
      <w:pPr>
        <w:ind w:firstLine="284"/>
        <w:jc w:val="both"/>
        <w:rPr>
          <w:rStyle w:val="Char3"/>
          <w:rFonts w:eastAsia="Calibri"/>
          <w:rtl/>
        </w:rPr>
      </w:pPr>
      <w:r>
        <w:rPr>
          <w:rStyle w:val="Char3"/>
          <w:rFonts w:eastAsia="Calibri" w:hint="cs"/>
          <w:rtl/>
        </w:rPr>
        <w:t>و در آیات زیادی صحابه</w:t>
      </w:r>
      <w:r w:rsidR="00281D08" w:rsidRPr="00281D08">
        <w:rPr>
          <w:rFonts w:cs="CTraditional Arabic" w:hint="cs"/>
          <w:rtl/>
          <w:lang w:bidi="fa-IR"/>
        </w:rPr>
        <w:t>ش</w:t>
      </w:r>
      <w:r w:rsidR="00281D08" w:rsidRPr="00C44133">
        <w:rPr>
          <w:rStyle w:val="Char3"/>
          <w:rFonts w:eastAsia="Calibri" w:hint="cs"/>
          <w:rtl/>
        </w:rPr>
        <w:t xml:space="preserve"> </w:t>
      </w:r>
      <w:r w:rsidR="008C4F4B" w:rsidRPr="00C44133">
        <w:rPr>
          <w:rStyle w:val="Char3"/>
          <w:rFonts w:eastAsia="Calibri" w:hint="cs"/>
          <w:rtl/>
        </w:rPr>
        <w:t>را ستوده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8C4F4B" w:rsidRPr="00C44133">
        <w:rPr>
          <w:rStyle w:val="Char3"/>
          <w:rFonts w:eastAsia="Calibri" w:hint="cs"/>
          <w:rtl/>
        </w:rPr>
        <w:t>و آنان را اینگونه توصیف نمود</w:t>
      </w:r>
      <w:r w:rsidR="001F6AD7">
        <w:rPr>
          <w:rStyle w:val="Char3"/>
          <w:rFonts w:eastAsia="Calibri" w:hint="cs"/>
          <w:rtl/>
        </w:rPr>
        <w:t xml:space="preserve">: </w:t>
      </w:r>
      <w:r w:rsidR="005B4FC0" w:rsidRPr="005B4FC0">
        <w:rPr>
          <w:rFonts w:cs="Traditional Arabic"/>
          <w:sz w:val="20"/>
          <w:rtl/>
          <w:lang w:bidi="fa-IR"/>
        </w:rPr>
        <w:t>﴿</w:t>
      </w:r>
      <w:r w:rsidR="005B4FC0" w:rsidRPr="006057FC">
        <w:rPr>
          <w:rStyle w:val="Chara"/>
          <w:rFonts w:eastAsia="Calibri" w:hint="cs"/>
          <w:rtl/>
        </w:rPr>
        <w:t>تَرَىٰهُمۡ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رُكَّعٗا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سُجَّدٗا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يَبۡتَغُونَ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فَضۡلٗا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مِّنَ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ٱللَّهِ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وَرِضۡوَٰنٗا</w:t>
      </w:r>
      <w:r w:rsidR="005B4FC0" w:rsidRPr="005B4FC0">
        <w:rPr>
          <w:rFonts w:ascii="Times New Roman" w:hAnsi="Times New Roman" w:cs="Traditional Arabic" w:hint="cs"/>
          <w:sz w:val="20"/>
          <w:rtl/>
          <w:lang w:bidi="fa-IR"/>
        </w:rPr>
        <w:t>﴾</w:t>
      </w:r>
      <w:r w:rsidR="005B4FC0" w:rsidRPr="006057FC">
        <w:rPr>
          <w:rStyle w:val="Char5"/>
          <w:rFonts w:eastAsia="Calibri"/>
          <w:rtl/>
        </w:rPr>
        <w:t xml:space="preserve"> [الفتح</w:t>
      </w:r>
      <w:r w:rsidR="001F6AD7">
        <w:rPr>
          <w:rStyle w:val="Char5"/>
          <w:rFonts w:eastAsia="Calibri"/>
          <w:rtl/>
        </w:rPr>
        <w:t xml:space="preserve">: </w:t>
      </w:r>
      <w:r w:rsidR="005B4FC0" w:rsidRPr="006057FC">
        <w:rPr>
          <w:rStyle w:val="Char5"/>
          <w:rFonts w:eastAsia="Calibri"/>
          <w:rtl/>
        </w:rPr>
        <w:t>29]</w:t>
      </w:r>
      <w:r w:rsidR="001F6AD7">
        <w:rPr>
          <w:rStyle w:val="Char5"/>
          <w:rFonts w:eastAsia="Calibri" w:hint="cs"/>
          <w:rtl/>
        </w:rPr>
        <w:t xml:space="preserve">. </w:t>
      </w:r>
      <w:r w:rsidR="008C38A5" w:rsidRPr="005B4FC0">
        <w:rPr>
          <w:rStyle w:val="Char7"/>
          <w:rFonts w:eastAsia="Calibri" w:hint="cs"/>
          <w:rtl/>
        </w:rPr>
        <w:t>«</w:t>
      </w:r>
      <w:r w:rsidR="00D25F8B" w:rsidRPr="005B4FC0">
        <w:rPr>
          <w:rStyle w:val="Char6"/>
          <w:rFonts w:eastAsia="Calibri" w:hint="cs"/>
          <w:rtl/>
        </w:rPr>
        <w:t>پ</w:t>
      </w:r>
      <w:r w:rsidR="00C44133">
        <w:rPr>
          <w:rStyle w:val="Char6"/>
          <w:rFonts w:eastAsia="Calibri" w:hint="cs"/>
          <w:rtl/>
        </w:rPr>
        <w:t>ی</w:t>
      </w:r>
      <w:r w:rsidR="00D25F8B" w:rsidRPr="005B4FC0">
        <w:rPr>
          <w:rStyle w:val="Char6"/>
          <w:rFonts w:eastAsia="Calibri" w:hint="cs"/>
          <w:rtl/>
        </w:rPr>
        <w:t>وسته</w:t>
      </w:r>
      <w:r w:rsidR="00D81FC0">
        <w:rPr>
          <w:rStyle w:val="Char6"/>
          <w:rFonts w:eastAsia="Calibri"/>
          <w:rtl/>
        </w:rPr>
        <w:t xml:space="preserve"> آن‌ها </w:t>
      </w:r>
      <w:r w:rsidR="00D25F8B" w:rsidRPr="005B4FC0">
        <w:rPr>
          <w:rStyle w:val="Char6"/>
          <w:rFonts w:eastAsia="Calibri" w:hint="cs"/>
          <w:rtl/>
        </w:rPr>
        <w:t>را</w:t>
      </w:r>
      <w:r w:rsidR="00D25F8B" w:rsidRPr="005B4FC0">
        <w:rPr>
          <w:rStyle w:val="Char6"/>
          <w:rFonts w:eastAsia="Calibri"/>
          <w:rtl/>
        </w:rPr>
        <w:t xml:space="preserve"> </w:t>
      </w:r>
      <w:r w:rsidR="00D25F8B" w:rsidRPr="005B4FC0">
        <w:rPr>
          <w:rStyle w:val="Char6"/>
          <w:rFonts w:eastAsia="Calibri" w:hint="cs"/>
          <w:rtl/>
        </w:rPr>
        <w:t>در</w:t>
      </w:r>
      <w:r w:rsidR="00D25F8B" w:rsidRPr="005B4FC0">
        <w:rPr>
          <w:rStyle w:val="Char6"/>
          <w:rFonts w:eastAsia="Calibri"/>
          <w:rtl/>
        </w:rPr>
        <w:t xml:space="preserve"> </w:t>
      </w:r>
      <w:r w:rsidR="00D25F8B" w:rsidRPr="005B4FC0">
        <w:rPr>
          <w:rStyle w:val="Char6"/>
          <w:rFonts w:eastAsia="Calibri" w:hint="cs"/>
          <w:rtl/>
        </w:rPr>
        <w:t>حال</w:t>
      </w:r>
      <w:r w:rsidR="00D25F8B" w:rsidRPr="005B4FC0">
        <w:rPr>
          <w:rStyle w:val="Char6"/>
          <w:rFonts w:eastAsia="Calibri"/>
          <w:rtl/>
        </w:rPr>
        <w:t xml:space="preserve"> </w:t>
      </w:r>
      <w:r w:rsidR="00D25F8B" w:rsidRPr="005B4FC0">
        <w:rPr>
          <w:rStyle w:val="Char6"/>
          <w:rFonts w:eastAsia="Calibri" w:hint="cs"/>
          <w:rtl/>
        </w:rPr>
        <w:t>رکوع</w:t>
      </w:r>
      <w:r w:rsidR="00D25F8B" w:rsidRPr="005B4FC0">
        <w:rPr>
          <w:rStyle w:val="Char6"/>
          <w:rFonts w:eastAsia="Calibri"/>
          <w:rtl/>
        </w:rPr>
        <w:t xml:space="preserve"> </w:t>
      </w:r>
      <w:r w:rsidR="00D25F8B" w:rsidRPr="005B4FC0">
        <w:rPr>
          <w:rStyle w:val="Char6"/>
          <w:rFonts w:eastAsia="Calibri" w:hint="cs"/>
          <w:rtl/>
        </w:rPr>
        <w:t>و</w:t>
      </w:r>
      <w:r w:rsidR="00D25F8B" w:rsidRPr="005B4FC0">
        <w:rPr>
          <w:rStyle w:val="Char6"/>
          <w:rFonts w:eastAsia="Calibri"/>
          <w:rtl/>
        </w:rPr>
        <w:t xml:space="preserve"> </w:t>
      </w:r>
      <w:r w:rsidR="00D25F8B" w:rsidRPr="005B4FC0">
        <w:rPr>
          <w:rStyle w:val="Char6"/>
          <w:rFonts w:eastAsia="Calibri" w:hint="cs"/>
          <w:rtl/>
        </w:rPr>
        <w:t>سجود</w:t>
      </w:r>
      <w:r w:rsidR="00D25F8B" w:rsidRPr="005B4FC0">
        <w:rPr>
          <w:rStyle w:val="Char6"/>
          <w:rFonts w:eastAsia="Calibri"/>
          <w:rtl/>
        </w:rPr>
        <w:t xml:space="preserve"> </w:t>
      </w:r>
      <w:r w:rsidR="00D25F8B" w:rsidRPr="005B4FC0">
        <w:rPr>
          <w:rStyle w:val="Char6"/>
          <w:rFonts w:eastAsia="Calibri" w:hint="cs"/>
          <w:rtl/>
        </w:rPr>
        <w:t>م</w:t>
      </w:r>
      <w:r w:rsidR="00C44133">
        <w:rPr>
          <w:rStyle w:val="Char6"/>
          <w:rFonts w:eastAsia="Calibri" w:hint="cs"/>
          <w:rtl/>
        </w:rPr>
        <w:t>ی</w:t>
      </w:r>
      <w:r w:rsidR="00D25F8B" w:rsidRPr="005B4FC0">
        <w:rPr>
          <w:rStyle w:val="Char6"/>
          <w:rFonts w:eastAsia="Calibri" w:hint="cs"/>
          <w:rtl/>
        </w:rPr>
        <w:t>‌ب</w:t>
      </w:r>
      <w:r w:rsidR="00C44133">
        <w:rPr>
          <w:rStyle w:val="Char6"/>
          <w:rFonts w:eastAsia="Calibri" w:hint="cs"/>
          <w:rtl/>
        </w:rPr>
        <w:t>ی</w:t>
      </w:r>
      <w:r w:rsidR="00D25F8B" w:rsidRPr="005B4FC0">
        <w:rPr>
          <w:rStyle w:val="Char6"/>
          <w:rFonts w:eastAsia="Calibri" w:hint="cs"/>
          <w:rtl/>
        </w:rPr>
        <w:t>ن</w:t>
      </w:r>
      <w:r w:rsidR="00C44133">
        <w:rPr>
          <w:rStyle w:val="Char6"/>
          <w:rFonts w:eastAsia="Calibri" w:hint="cs"/>
          <w:rtl/>
        </w:rPr>
        <w:t>ی</w:t>
      </w:r>
      <w:r w:rsidR="00D25F8B" w:rsidRPr="005B4FC0">
        <w:rPr>
          <w:rStyle w:val="Char6"/>
          <w:rFonts w:eastAsia="Calibri"/>
          <w:rtl/>
        </w:rPr>
        <w:t xml:space="preserve"> </w:t>
      </w:r>
      <w:r w:rsidR="00D25F8B" w:rsidRPr="005B4FC0">
        <w:rPr>
          <w:rStyle w:val="Char6"/>
          <w:rFonts w:eastAsia="Calibri" w:hint="cs"/>
          <w:rtl/>
        </w:rPr>
        <w:t>در</w:t>
      </w:r>
      <w:r w:rsidR="00D25F8B" w:rsidRPr="005B4FC0">
        <w:rPr>
          <w:rStyle w:val="Char6"/>
          <w:rFonts w:eastAsia="Calibri"/>
          <w:rtl/>
        </w:rPr>
        <w:t xml:space="preserve"> </w:t>
      </w:r>
      <w:r w:rsidR="00D25F8B" w:rsidRPr="005B4FC0">
        <w:rPr>
          <w:rStyle w:val="Char6"/>
          <w:rFonts w:eastAsia="Calibri" w:hint="cs"/>
          <w:rtl/>
        </w:rPr>
        <w:t>حال</w:t>
      </w:r>
      <w:r w:rsidR="00C44133">
        <w:rPr>
          <w:rStyle w:val="Char6"/>
          <w:rFonts w:eastAsia="Calibri" w:hint="cs"/>
          <w:rtl/>
        </w:rPr>
        <w:t>ی</w:t>
      </w:r>
      <w:r w:rsidR="00D25F8B" w:rsidRPr="005B4FC0">
        <w:rPr>
          <w:rStyle w:val="Char6"/>
          <w:rFonts w:eastAsia="Calibri"/>
          <w:rtl/>
        </w:rPr>
        <w:t xml:space="preserve"> </w:t>
      </w:r>
      <w:r w:rsidR="00D25F8B" w:rsidRPr="005B4FC0">
        <w:rPr>
          <w:rStyle w:val="Char6"/>
          <w:rFonts w:eastAsia="Calibri" w:hint="cs"/>
          <w:rtl/>
        </w:rPr>
        <w:t>که</w:t>
      </w:r>
      <w:r w:rsidR="00D25F8B" w:rsidRPr="005B4FC0">
        <w:rPr>
          <w:rStyle w:val="Char6"/>
          <w:rFonts w:eastAsia="Calibri"/>
          <w:rtl/>
        </w:rPr>
        <w:t xml:space="preserve"> </w:t>
      </w:r>
      <w:r w:rsidR="00D25F8B" w:rsidRPr="005B4FC0">
        <w:rPr>
          <w:rStyle w:val="Char6"/>
          <w:rFonts w:eastAsia="Calibri" w:hint="cs"/>
          <w:rtl/>
        </w:rPr>
        <w:t>همواره</w:t>
      </w:r>
      <w:r w:rsidR="00D25F8B" w:rsidRPr="005B4FC0">
        <w:rPr>
          <w:rStyle w:val="Char6"/>
          <w:rFonts w:eastAsia="Calibri"/>
          <w:rtl/>
        </w:rPr>
        <w:t xml:space="preserve"> </w:t>
      </w:r>
      <w:r w:rsidR="00D25F8B" w:rsidRPr="005B4FC0">
        <w:rPr>
          <w:rStyle w:val="Char6"/>
          <w:rFonts w:eastAsia="Calibri" w:hint="cs"/>
          <w:rtl/>
        </w:rPr>
        <w:t>فضل</w:t>
      </w:r>
      <w:r w:rsidR="00D25F8B" w:rsidRPr="005B4FC0">
        <w:rPr>
          <w:rStyle w:val="Char6"/>
          <w:rFonts w:eastAsia="Calibri"/>
          <w:rtl/>
        </w:rPr>
        <w:t xml:space="preserve"> </w:t>
      </w:r>
      <w:r w:rsidR="00D25F8B" w:rsidRPr="005B4FC0">
        <w:rPr>
          <w:rStyle w:val="Char6"/>
          <w:rFonts w:eastAsia="Calibri" w:hint="cs"/>
          <w:rtl/>
        </w:rPr>
        <w:t>خدا</w:t>
      </w:r>
      <w:r w:rsidR="00D25F8B" w:rsidRPr="005B4FC0">
        <w:rPr>
          <w:rStyle w:val="Char6"/>
          <w:rFonts w:eastAsia="Calibri"/>
          <w:rtl/>
        </w:rPr>
        <w:t xml:space="preserve"> </w:t>
      </w:r>
      <w:r w:rsidR="00D25F8B" w:rsidRPr="005B4FC0">
        <w:rPr>
          <w:rStyle w:val="Char6"/>
          <w:rFonts w:eastAsia="Calibri" w:hint="cs"/>
          <w:rtl/>
        </w:rPr>
        <w:t>و</w:t>
      </w:r>
      <w:r w:rsidR="00D25F8B" w:rsidRPr="005B4FC0">
        <w:rPr>
          <w:rStyle w:val="Char6"/>
          <w:rFonts w:eastAsia="Calibri"/>
          <w:rtl/>
        </w:rPr>
        <w:t xml:space="preserve"> </w:t>
      </w:r>
      <w:r w:rsidR="00D25F8B" w:rsidRPr="005B4FC0">
        <w:rPr>
          <w:rStyle w:val="Char6"/>
          <w:rFonts w:eastAsia="Calibri" w:hint="cs"/>
          <w:rtl/>
        </w:rPr>
        <w:t>رضا</w:t>
      </w:r>
      <w:r w:rsidR="00C44133">
        <w:rPr>
          <w:rStyle w:val="Char6"/>
          <w:rFonts w:eastAsia="Calibri" w:hint="cs"/>
          <w:rtl/>
        </w:rPr>
        <w:t>ی</w:t>
      </w:r>
      <w:r w:rsidR="00D25F8B" w:rsidRPr="005B4FC0">
        <w:rPr>
          <w:rStyle w:val="Char6"/>
          <w:rFonts w:eastAsia="Calibri"/>
          <w:rtl/>
        </w:rPr>
        <w:t xml:space="preserve"> </w:t>
      </w:r>
      <w:r w:rsidR="00D25F8B" w:rsidRPr="005B4FC0">
        <w:rPr>
          <w:rStyle w:val="Char6"/>
          <w:rFonts w:eastAsia="Calibri" w:hint="cs"/>
          <w:rtl/>
        </w:rPr>
        <w:t>او</w:t>
      </w:r>
      <w:r w:rsidR="00D25F8B" w:rsidRPr="005B4FC0">
        <w:rPr>
          <w:rStyle w:val="Char6"/>
          <w:rFonts w:eastAsia="Calibri"/>
          <w:rtl/>
        </w:rPr>
        <w:t xml:space="preserve"> </w:t>
      </w:r>
      <w:r w:rsidR="00D25F8B" w:rsidRPr="005B4FC0">
        <w:rPr>
          <w:rStyle w:val="Char6"/>
          <w:rFonts w:eastAsia="Calibri" w:hint="cs"/>
          <w:rtl/>
        </w:rPr>
        <w:t>را</w:t>
      </w:r>
      <w:r w:rsidR="00D25F8B" w:rsidRPr="005B4FC0">
        <w:rPr>
          <w:rStyle w:val="Char6"/>
          <w:rFonts w:eastAsia="Calibri"/>
          <w:rtl/>
        </w:rPr>
        <w:t xml:space="preserve"> </w:t>
      </w:r>
      <w:r w:rsidR="00D25F8B" w:rsidRPr="005B4FC0">
        <w:rPr>
          <w:rStyle w:val="Char6"/>
          <w:rFonts w:eastAsia="Calibri" w:hint="cs"/>
          <w:rtl/>
        </w:rPr>
        <w:t>م</w:t>
      </w:r>
      <w:r w:rsidR="00C44133">
        <w:rPr>
          <w:rStyle w:val="Char6"/>
          <w:rFonts w:eastAsia="Calibri" w:hint="cs"/>
          <w:rtl/>
        </w:rPr>
        <w:t>ی</w:t>
      </w:r>
      <w:r w:rsidR="00D25F8B" w:rsidRPr="005B4FC0">
        <w:rPr>
          <w:rStyle w:val="Char6"/>
          <w:rFonts w:eastAsia="Calibri" w:hint="cs"/>
          <w:rtl/>
        </w:rPr>
        <w:t>‌طلبند</w:t>
      </w:r>
      <w:r w:rsidR="008C38A5" w:rsidRPr="005B4FC0">
        <w:rPr>
          <w:rStyle w:val="Char7"/>
          <w:rFonts w:eastAsia="Calibri" w:hint="cs"/>
          <w:rtl/>
        </w:rPr>
        <w:t>»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8C4F4B" w:rsidRPr="00C44133" w:rsidRDefault="008C4F4B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خداوند در این آیه جامع حالت صحابه را اینگونه بیان کرده که آنان اهل رکوع و سجده و نماز و فروتنی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>و سپس به صداقت و اخلاصی که آنان در دل دارند اشاره کرده است و فرمود</w:t>
      </w:r>
      <w:r w:rsidR="001F6AD7">
        <w:rPr>
          <w:rStyle w:val="Char3"/>
          <w:rFonts w:eastAsia="Calibri" w:hint="cs"/>
          <w:rtl/>
        </w:rPr>
        <w:t xml:space="preserve">: </w:t>
      </w:r>
      <w:r w:rsidR="005B4FC0">
        <w:rPr>
          <w:rFonts w:cs="Traditional Arabic" w:hint="cs"/>
          <w:szCs w:val="22"/>
          <w:rtl/>
          <w:lang w:bidi="fa-IR"/>
        </w:rPr>
        <w:t>﴿</w:t>
      </w:r>
      <w:r w:rsidR="005B4FC0" w:rsidRPr="006057FC">
        <w:rPr>
          <w:rStyle w:val="Chara"/>
          <w:rFonts w:eastAsia="Calibri" w:hint="cs"/>
          <w:rtl/>
        </w:rPr>
        <w:t>يَبۡتَغُونَ</w:t>
      </w:r>
      <w:r w:rsidR="005B4FC0">
        <w:rPr>
          <w:rFonts w:cs="Traditional Arabic" w:hint="cs"/>
          <w:szCs w:val="22"/>
          <w:rtl/>
          <w:lang w:bidi="fa-IR"/>
        </w:rPr>
        <w:t>﴾</w:t>
      </w:r>
      <w:r w:rsidRPr="00C44133">
        <w:rPr>
          <w:rStyle w:val="Char3"/>
          <w:rFonts w:eastAsia="Calibri" w:hint="cs"/>
          <w:rtl/>
        </w:rPr>
        <w:t xml:space="preserve"> و این یک عمل قلبی است که جز خداوند کسی نمی‌تواند از آن اطلاع داشته باشد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یعنی آنان خالصانه به دنبال رضامندی</w:t>
      </w:r>
      <w:r w:rsidR="008E54CB" w:rsidRPr="00C44133">
        <w:rPr>
          <w:rStyle w:val="Char3"/>
          <w:rFonts w:eastAsia="Calibri" w:hint="cs"/>
          <w:rtl/>
        </w:rPr>
        <w:t xml:space="preserve"> خداوند</w:t>
      </w:r>
      <w:r w:rsidRPr="00C44133">
        <w:rPr>
          <w:rStyle w:val="Char3"/>
          <w:rFonts w:eastAsia="Calibri" w:hint="cs"/>
          <w:rtl/>
        </w:rPr>
        <w:t xml:space="preserve"> هستند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D25F8B" w:rsidRPr="00C44133" w:rsidRDefault="005E2B78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و خداوند وضعیت و حالت صحابه را با خودشان نیز بیان نموده و خطاب به 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="005B4FC0" w:rsidRPr="00C44133">
        <w:rPr>
          <w:rStyle w:val="Char3"/>
          <w:rFonts w:eastAsia="Calibri" w:hint="cs"/>
          <w:rtl/>
        </w:rPr>
        <w:t xml:space="preserve"> می‌فرماید</w:t>
      </w:r>
      <w:r w:rsidR="001F6AD7">
        <w:rPr>
          <w:rStyle w:val="Char3"/>
          <w:rFonts w:eastAsia="Calibri" w:hint="cs"/>
          <w:rtl/>
        </w:rPr>
        <w:t xml:space="preserve">: </w:t>
      </w:r>
      <w:r w:rsidR="005B4FC0" w:rsidRPr="005B4FC0">
        <w:rPr>
          <w:rFonts w:cs="Traditional Arabic"/>
          <w:sz w:val="20"/>
          <w:rtl/>
          <w:lang w:bidi="fa-IR"/>
        </w:rPr>
        <w:t>﴿</w:t>
      </w:r>
      <w:r w:rsidR="005B4FC0" w:rsidRPr="006057FC">
        <w:rPr>
          <w:rStyle w:val="Chara"/>
          <w:rFonts w:eastAsia="Calibri" w:hint="cs"/>
          <w:rtl/>
        </w:rPr>
        <w:t>هُوَ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ٱلَّذِيٓ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أَيَّدَكَ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بِنَصۡرِهِۦ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وَبِٱلۡمُؤۡمِنِينَ</w:t>
      </w:r>
      <w:r w:rsidR="005B4FC0" w:rsidRPr="006057FC">
        <w:rPr>
          <w:rStyle w:val="Chara"/>
          <w:rFonts w:eastAsia="Calibri"/>
          <w:rtl/>
        </w:rPr>
        <w:t xml:space="preserve">٦٢ </w:t>
      </w:r>
      <w:r w:rsidR="005B4FC0" w:rsidRPr="006057FC">
        <w:rPr>
          <w:rStyle w:val="Chara"/>
          <w:rFonts w:eastAsia="Calibri" w:hint="cs"/>
          <w:rtl/>
        </w:rPr>
        <w:t>وَأَلَّفَ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بَيۡنَ</w:t>
      </w:r>
      <w:r w:rsidR="005B4FC0" w:rsidRPr="006057FC">
        <w:rPr>
          <w:rStyle w:val="Chara"/>
          <w:rFonts w:eastAsia="Calibri"/>
          <w:rtl/>
        </w:rPr>
        <w:t xml:space="preserve"> </w:t>
      </w:r>
      <w:r w:rsidR="005B4FC0" w:rsidRPr="006057FC">
        <w:rPr>
          <w:rStyle w:val="Chara"/>
          <w:rFonts w:eastAsia="Calibri" w:hint="cs"/>
          <w:rtl/>
        </w:rPr>
        <w:t>قُلُوبِهِمۡ</w:t>
      </w:r>
      <w:r w:rsidR="005B4FC0" w:rsidRPr="005B4FC0">
        <w:rPr>
          <w:rFonts w:ascii="Times New Roman" w:hAnsi="Times New Roman" w:cs="Traditional Arabic" w:hint="cs"/>
          <w:sz w:val="20"/>
          <w:rtl/>
          <w:lang w:bidi="fa-IR"/>
        </w:rPr>
        <w:t>﴾</w:t>
      </w:r>
      <w:r w:rsidR="005B4FC0" w:rsidRPr="006057FC">
        <w:rPr>
          <w:rStyle w:val="Char5"/>
          <w:rFonts w:eastAsia="Calibri"/>
          <w:rtl/>
        </w:rPr>
        <w:t xml:space="preserve"> [الأنفال</w:t>
      </w:r>
      <w:r w:rsidR="001F6AD7">
        <w:rPr>
          <w:rStyle w:val="Char5"/>
          <w:rFonts w:eastAsia="Calibri"/>
          <w:rtl/>
        </w:rPr>
        <w:t xml:space="preserve">: </w:t>
      </w:r>
      <w:r w:rsidR="005B4FC0" w:rsidRPr="006057FC">
        <w:rPr>
          <w:rStyle w:val="Char5"/>
          <w:rFonts w:eastAsia="Calibri"/>
          <w:rtl/>
        </w:rPr>
        <w:t>62-63]</w:t>
      </w:r>
      <w:r w:rsidR="001F6AD7">
        <w:rPr>
          <w:rStyle w:val="Char5"/>
          <w:rFonts w:eastAsia="Calibri"/>
          <w:rtl/>
        </w:rPr>
        <w:t xml:space="preserve">. </w:t>
      </w:r>
      <w:r w:rsidR="00D25F8B" w:rsidRPr="005B4FC0">
        <w:rPr>
          <w:rStyle w:val="Char7"/>
          <w:rFonts w:eastAsia="Calibri" w:hint="cs"/>
          <w:rtl/>
        </w:rPr>
        <w:t>«</w:t>
      </w:r>
      <w:r w:rsidR="00C17729" w:rsidRPr="005B4FC0">
        <w:rPr>
          <w:rStyle w:val="Char6"/>
          <w:rFonts w:eastAsia="Calibri" w:hint="cs"/>
          <w:rtl/>
        </w:rPr>
        <w:t>او</w:t>
      </w:r>
      <w:r w:rsidR="00C17729" w:rsidRPr="005B4FC0">
        <w:rPr>
          <w:rStyle w:val="Char6"/>
          <w:rFonts w:eastAsia="Calibri"/>
          <w:rtl/>
        </w:rPr>
        <w:t xml:space="preserve"> </w:t>
      </w:r>
      <w:r w:rsidR="00C17729" w:rsidRPr="005B4FC0">
        <w:rPr>
          <w:rStyle w:val="Char6"/>
          <w:rFonts w:eastAsia="Calibri" w:hint="cs"/>
          <w:rtl/>
        </w:rPr>
        <w:t>همان</w:t>
      </w:r>
      <w:r w:rsidR="00C17729" w:rsidRPr="005B4FC0">
        <w:rPr>
          <w:rStyle w:val="Char6"/>
          <w:rFonts w:eastAsia="Calibri"/>
          <w:rtl/>
        </w:rPr>
        <w:t xml:space="preserve"> </w:t>
      </w:r>
      <w:r w:rsidR="00C17729" w:rsidRPr="005B4FC0">
        <w:rPr>
          <w:rStyle w:val="Char6"/>
          <w:rFonts w:eastAsia="Calibri" w:hint="cs"/>
          <w:rtl/>
        </w:rPr>
        <w:t>کس</w:t>
      </w:r>
      <w:r w:rsidR="00C44133">
        <w:rPr>
          <w:rStyle w:val="Char6"/>
          <w:rFonts w:eastAsia="Calibri" w:hint="cs"/>
          <w:rtl/>
        </w:rPr>
        <w:t>ی</w:t>
      </w:r>
      <w:r w:rsidR="00C17729" w:rsidRPr="005B4FC0">
        <w:rPr>
          <w:rStyle w:val="Char6"/>
          <w:rFonts w:eastAsia="Calibri"/>
          <w:rtl/>
        </w:rPr>
        <w:t xml:space="preserve"> </w:t>
      </w:r>
      <w:r w:rsidR="00C17729" w:rsidRPr="005B4FC0">
        <w:rPr>
          <w:rStyle w:val="Char6"/>
          <w:rFonts w:eastAsia="Calibri" w:hint="cs"/>
          <w:rtl/>
        </w:rPr>
        <w:t>است</w:t>
      </w:r>
      <w:r w:rsidR="00C17729" w:rsidRPr="005B4FC0">
        <w:rPr>
          <w:rStyle w:val="Char6"/>
          <w:rFonts w:eastAsia="Calibri"/>
          <w:rtl/>
        </w:rPr>
        <w:t xml:space="preserve"> </w:t>
      </w:r>
      <w:r w:rsidR="00C17729" w:rsidRPr="005B4FC0">
        <w:rPr>
          <w:rStyle w:val="Char6"/>
          <w:rFonts w:eastAsia="Calibri" w:hint="cs"/>
          <w:rtl/>
        </w:rPr>
        <w:t>که</w:t>
      </w:r>
      <w:r w:rsidR="00C17729" w:rsidRPr="005B4FC0">
        <w:rPr>
          <w:rStyle w:val="Char6"/>
          <w:rFonts w:eastAsia="Calibri"/>
          <w:rtl/>
        </w:rPr>
        <w:t xml:space="preserve"> </w:t>
      </w:r>
      <w:r w:rsidR="00C17729" w:rsidRPr="005B4FC0">
        <w:rPr>
          <w:rStyle w:val="Char6"/>
          <w:rFonts w:eastAsia="Calibri" w:hint="cs"/>
          <w:rtl/>
        </w:rPr>
        <w:t>تو</w:t>
      </w:r>
      <w:r w:rsidR="00C17729" w:rsidRPr="005B4FC0">
        <w:rPr>
          <w:rStyle w:val="Char6"/>
          <w:rFonts w:eastAsia="Calibri"/>
          <w:rtl/>
        </w:rPr>
        <w:t xml:space="preserve"> </w:t>
      </w:r>
      <w:r w:rsidR="00C17729" w:rsidRPr="005B4FC0">
        <w:rPr>
          <w:rStyle w:val="Char6"/>
          <w:rFonts w:eastAsia="Calibri" w:hint="cs"/>
          <w:rtl/>
        </w:rPr>
        <w:t>را</w:t>
      </w:r>
      <w:r w:rsidR="001F6AD7">
        <w:rPr>
          <w:rStyle w:val="Char6"/>
          <w:rFonts w:eastAsia="Calibri" w:hint="cs"/>
          <w:rtl/>
        </w:rPr>
        <w:t xml:space="preserve">، </w:t>
      </w:r>
      <w:r w:rsidR="00C17729" w:rsidRPr="005B4FC0">
        <w:rPr>
          <w:rStyle w:val="Char6"/>
          <w:rFonts w:eastAsia="Calibri" w:hint="cs"/>
          <w:rtl/>
        </w:rPr>
        <w:t>با</w:t>
      </w:r>
      <w:r w:rsidR="00C17729" w:rsidRPr="005B4FC0">
        <w:rPr>
          <w:rStyle w:val="Char6"/>
          <w:rFonts w:eastAsia="Calibri"/>
          <w:rtl/>
        </w:rPr>
        <w:t xml:space="preserve"> </w:t>
      </w:r>
      <w:r w:rsidR="00C44133">
        <w:rPr>
          <w:rStyle w:val="Char6"/>
          <w:rFonts w:eastAsia="Calibri" w:hint="cs"/>
          <w:rtl/>
        </w:rPr>
        <w:t>ی</w:t>
      </w:r>
      <w:r w:rsidR="00C17729" w:rsidRPr="005B4FC0">
        <w:rPr>
          <w:rStyle w:val="Char6"/>
          <w:rFonts w:eastAsia="Calibri" w:hint="cs"/>
          <w:rtl/>
        </w:rPr>
        <w:t>ار</w:t>
      </w:r>
      <w:r w:rsidR="00C44133">
        <w:rPr>
          <w:rStyle w:val="Char6"/>
          <w:rFonts w:eastAsia="Calibri" w:hint="cs"/>
          <w:rtl/>
        </w:rPr>
        <w:t>ی</w:t>
      </w:r>
      <w:r w:rsidR="00C17729" w:rsidRPr="005B4FC0">
        <w:rPr>
          <w:rStyle w:val="Char6"/>
          <w:rFonts w:eastAsia="Calibri"/>
          <w:rtl/>
        </w:rPr>
        <w:t xml:space="preserve"> </w:t>
      </w:r>
      <w:r w:rsidR="00C17729" w:rsidRPr="005B4FC0">
        <w:rPr>
          <w:rStyle w:val="Char6"/>
          <w:rFonts w:eastAsia="Calibri" w:hint="cs"/>
          <w:rtl/>
        </w:rPr>
        <w:t>خود</w:t>
      </w:r>
      <w:r w:rsidR="00C17729" w:rsidRPr="005B4FC0">
        <w:rPr>
          <w:rStyle w:val="Char6"/>
          <w:rFonts w:eastAsia="Calibri"/>
          <w:rtl/>
        </w:rPr>
        <w:t xml:space="preserve"> </w:t>
      </w:r>
      <w:r w:rsidR="00C17729" w:rsidRPr="005B4FC0">
        <w:rPr>
          <w:rStyle w:val="Char6"/>
          <w:rFonts w:eastAsia="Calibri" w:hint="cs"/>
          <w:rtl/>
        </w:rPr>
        <w:t>و</w:t>
      </w:r>
      <w:r w:rsidR="00C17729" w:rsidRPr="005B4FC0">
        <w:rPr>
          <w:rStyle w:val="Char6"/>
          <w:rFonts w:eastAsia="Calibri"/>
          <w:rtl/>
        </w:rPr>
        <w:t xml:space="preserve"> </w:t>
      </w:r>
      <w:r w:rsidR="00C17729" w:rsidRPr="005B4FC0">
        <w:rPr>
          <w:rStyle w:val="Char6"/>
          <w:rFonts w:eastAsia="Calibri" w:hint="cs"/>
          <w:rtl/>
        </w:rPr>
        <w:t>مؤمنان</w:t>
      </w:r>
      <w:r w:rsidR="001F6AD7">
        <w:rPr>
          <w:rStyle w:val="Char6"/>
          <w:rFonts w:eastAsia="Calibri" w:hint="cs"/>
          <w:rtl/>
        </w:rPr>
        <w:t xml:space="preserve">، </w:t>
      </w:r>
      <w:r w:rsidR="00C17729" w:rsidRPr="005B4FC0">
        <w:rPr>
          <w:rStyle w:val="Char6"/>
          <w:rFonts w:eastAsia="Calibri" w:hint="cs"/>
          <w:rtl/>
        </w:rPr>
        <w:t>تقو</w:t>
      </w:r>
      <w:r w:rsidR="00C44133">
        <w:rPr>
          <w:rStyle w:val="Char6"/>
          <w:rFonts w:eastAsia="Calibri" w:hint="cs"/>
          <w:rtl/>
        </w:rPr>
        <w:t>ی</w:t>
      </w:r>
      <w:r w:rsidR="00C17729" w:rsidRPr="005B4FC0">
        <w:rPr>
          <w:rStyle w:val="Char6"/>
          <w:rFonts w:eastAsia="Calibri" w:hint="cs"/>
          <w:rtl/>
        </w:rPr>
        <w:t>ت</w:t>
      </w:r>
      <w:r w:rsidR="00C17729" w:rsidRPr="005B4FC0">
        <w:rPr>
          <w:rStyle w:val="Char6"/>
          <w:rFonts w:eastAsia="Calibri"/>
          <w:rtl/>
        </w:rPr>
        <w:t xml:space="preserve"> </w:t>
      </w:r>
      <w:r w:rsidR="00C17729" w:rsidRPr="005B4FC0">
        <w:rPr>
          <w:rStyle w:val="Char6"/>
          <w:rFonts w:eastAsia="Calibri" w:hint="cs"/>
          <w:rtl/>
        </w:rPr>
        <w:t>کرد</w:t>
      </w:r>
      <w:r w:rsidR="001F6AD7">
        <w:rPr>
          <w:rStyle w:val="Char6"/>
          <w:rFonts w:eastAsia="Calibri" w:hint="cs"/>
          <w:rtl/>
        </w:rPr>
        <w:t xml:space="preserve">، </w:t>
      </w:r>
      <w:r w:rsidR="00C17729" w:rsidRPr="005B4FC0">
        <w:rPr>
          <w:rStyle w:val="Char6"/>
          <w:rFonts w:eastAsia="Calibri" w:hint="cs"/>
          <w:rtl/>
        </w:rPr>
        <w:t>و</w:t>
      </w:r>
      <w:r w:rsidR="00C17729" w:rsidRPr="005B4FC0">
        <w:rPr>
          <w:rStyle w:val="Char6"/>
          <w:rFonts w:eastAsia="Calibri"/>
          <w:rtl/>
        </w:rPr>
        <w:t xml:space="preserve"> </w:t>
      </w:r>
      <w:r w:rsidR="00C17729" w:rsidRPr="005B4FC0">
        <w:rPr>
          <w:rStyle w:val="Char6"/>
          <w:rFonts w:eastAsia="Calibri" w:hint="cs"/>
          <w:rtl/>
        </w:rPr>
        <w:t>دل</w:t>
      </w:r>
      <w:r w:rsidR="00A6312D">
        <w:rPr>
          <w:rStyle w:val="Char6"/>
          <w:rFonts w:eastAsia="Calibri" w:hint="cs"/>
          <w:rtl/>
        </w:rPr>
        <w:t>‌</w:t>
      </w:r>
      <w:r w:rsidR="00C17729" w:rsidRPr="005B4FC0">
        <w:rPr>
          <w:rStyle w:val="Char6"/>
          <w:rFonts w:eastAsia="Calibri" w:hint="cs"/>
          <w:rtl/>
        </w:rPr>
        <w:t>ها</w:t>
      </w:r>
      <w:r w:rsidR="00C44133">
        <w:rPr>
          <w:rStyle w:val="Char6"/>
          <w:rFonts w:eastAsia="Calibri" w:hint="cs"/>
          <w:rtl/>
        </w:rPr>
        <w:t>ی</w:t>
      </w:r>
      <w:r w:rsidR="00D81FC0">
        <w:rPr>
          <w:rStyle w:val="Char6"/>
          <w:rFonts w:eastAsia="Calibri"/>
          <w:rtl/>
        </w:rPr>
        <w:t xml:space="preserve"> آن‌ها </w:t>
      </w:r>
      <w:r w:rsidR="00C17729" w:rsidRPr="005B4FC0">
        <w:rPr>
          <w:rStyle w:val="Char6"/>
          <w:rFonts w:eastAsia="Calibri" w:hint="cs"/>
          <w:rtl/>
        </w:rPr>
        <w:t>را</w:t>
      </w:r>
      <w:r w:rsidR="00C17729" w:rsidRPr="005B4FC0">
        <w:rPr>
          <w:rStyle w:val="Char6"/>
          <w:rFonts w:eastAsia="Calibri"/>
          <w:rtl/>
        </w:rPr>
        <w:t xml:space="preserve"> </w:t>
      </w:r>
      <w:r w:rsidR="00C17729" w:rsidRPr="005B4FC0">
        <w:rPr>
          <w:rStyle w:val="Char6"/>
          <w:rFonts w:eastAsia="Calibri" w:hint="cs"/>
          <w:rtl/>
        </w:rPr>
        <w:t>با</w:t>
      </w:r>
      <w:r w:rsidR="00C17729" w:rsidRPr="005B4FC0">
        <w:rPr>
          <w:rStyle w:val="Char6"/>
          <w:rFonts w:eastAsia="Calibri"/>
          <w:rtl/>
        </w:rPr>
        <w:t xml:space="preserve"> </w:t>
      </w:r>
      <w:r w:rsidR="00C17729" w:rsidRPr="005B4FC0">
        <w:rPr>
          <w:rStyle w:val="Char6"/>
          <w:rFonts w:eastAsia="Calibri" w:hint="cs"/>
          <w:rtl/>
        </w:rPr>
        <w:t>هم</w:t>
      </w:r>
      <w:r w:rsidR="001F6AD7">
        <w:rPr>
          <w:rStyle w:val="Char6"/>
          <w:rFonts w:eastAsia="Calibri" w:hint="cs"/>
          <w:rtl/>
        </w:rPr>
        <w:t xml:space="preserve">، </w:t>
      </w:r>
      <w:r w:rsidR="00C17729" w:rsidRPr="005B4FC0">
        <w:rPr>
          <w:rStyle w:val="Char6"/>
          <w:rFonts w:eastAsia="Calibri" w:hint="cs"/>
          <w:rtl/>
        </w:rPr>
        <w:t>الفت</w:t>
      </w:r>
      <w:r w:rsidR="00C17729" w:rsidRPr="005B4FC0">
        <w:rPr>
          <w:rStyle w:val="Char6"/>
          <w:rFonts w:eastAsia="Calibri"/>
          <w:rtl/>
        </w:rPr>
        <w:t xml:space="preserve"> </w:t>
      </w:r>
      <w:r w:rsidR="00C17729" w:rsidRPr="005B4FC0">
        <w:rPr>
          <w:rStyle w:val="Char6"/>
          <w:rFonts w:eastAsia="Calibri" w:hint="cs"/>
          <w:rtl/>
        </w:rPr>
        <w:t>داد</w:t>
      </w:r>
      <w:r w:rsidR="00D25F8B" w:rsidRPr="005B4FC0">
        <w:rPr>
          <w:rStyle w:val="Char7"/>
          <w:rFonts w:eastAsia="Calibri" w:hint="cs"/>
          <w:rtl/>
        </w:rPr>
        <w:t>»</w:t>
      </w:r>
      <w:r w:rsidR="005B4FC0" w:rsidRPr="00C44133">
        <w:rPr>
          <w:rStyle w:val="Char3"/>
          <w:rFonts w:eastAsia="Calibri"/>
          <w:rtl/>
        </w:rPr>
        <w:t>!</w:t>
      </w:r>
      <w:r w:rsidR="001F6AD7">
        <w:rPr>
          <w:rStyle w:val="Char3"/>
          <w:rFonts w:eastAsia="Calibri"/>
          <w:rtl/>
        </w:rPr>
        <w:t xml:space="preserve">. </w:t>
      </w:r>
    </w:p>
    <w:p w:rsidR="005E2B78" w:rsidRPr="00C44133" w:rsidRDefault="005E2B78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پس دل‌های اهل بیت و صحابه همه بر یک کلمه جمع شده است و آن کلمه</w:t>
      </w:r>
      <w:r w:rsidR="00DE42C2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توحید و اسلام و محبت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این آیات و دیگر آیاتی از این قبیل اصلی است که باید به آن رجوع کرد</w:t>
      </w:r>
      <w:r w:rsidR="001F6AD7">
        <w:rPr>
          <w:rStyle w:val="Char3"/>
          <w:rFonts w:eastAsia="Calibri" w:hint="cs"/>
          <w:rtl/>
        </w:rPr>
        <w:t xml:space="preserve">، </w:t>
      </w:r>
      <w:r w:rsidR="0032633D" w:rsidRPr="00C44133">
        <w:rPr>
          <w:rStyle w:val="Char3"/>
          <w:rFonts w:eastAsia="Calibri" w:hint="cs"/>
          <w:rtl/>
        </w:rPr>
        <w:t>اما</w:t>
      </w:r>
      <w:r w:rsidRPr="00C44133">
        <w:rPr>
          <w:rStyle w:val="Char3"/>
          <w:rFonts w:eastAsia="Calibri" w:hint="cs"/>
          <w:rtl/>
        </w:rPr>
        <w:t xml:space="preserve"> احادیث و اخبار باطل و بی‌اساسی را که در حق اهل بیت و صحابه نقل</w:t>
      </w:r>
      <w:r w:rsidR="00D81FC0">
        <w:rPr>
          <w:rStyle w:val="Char3"/>
          <w:rFonts w:eastAsia="Calibri" w:hint="cs"/>
          <w:rtl/>
        </w:rPr>
        <w:t xml:space="preserve"> می‌شود </w:t>
      </w:r>
      <w:r w:rsidR="0032633D" w:rsidRPr="00C44133">
        <w:rPr>
          <w:rStyle w:val="Char3"/>
          <w:rFonts w:eastAsia="Calibri" w:hint="cs"/>
          <w:rtl/>
        </w:rPr>
        <w:t>باید ترک کرد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E65EB2" w:rsidRDefault="005B763D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سرا</w:t>
      </w:r>
      <w:r w:rsidR="00E65EB2" w:rsidRPr="00C44133">
        <w:rPr>
          <w:rStyle w:val="Char3"/>
          <w:rFonts w:eastAsia="Calibri" w:hint="cs"/>
          <w:rtl/>
        </w:rPr>
        <w:t>ی</w:t>
      </w:r>
      <w:r w:rsidRPr="00C44133">
        <w:rPr>
          <w:rStyle w:val="Char3"/>
          <w:rFonts w:eastAsia="Calibri" w:hint="cs"/>
          <w:rtl/>
        </w:rPr>
        <w:t>ن</w:t>
      </w:r>
      <w:r w:rsidR="00E65EB2" w:rsidRPr="00C44133">
        <w:rPr>
          <w:rStyle w:val="Char3"/>
          <w:rFonts w:eastAsia="Calibri" w:hint="cs"/>
          <w:rtl/>
        </w:rPr>
        <w:t>ده چه زیبا سروده است</w:t>
      </w:r>
      <w:r w:rsidR="001F6AD7">
        <w:rPr>
          <w:rStyle w:val="Char3"/>
          <w:rFonts w:eastAsia="Calibri" w:hint="cs"/>
          <w:rtl/>
        </w:rPr>
        <w:t xml:space="preserve">: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2977"/>
      </w:tblGrid>
      <w:tr w:rsidR="00EC2654" w:rsidTr="00496B74">
        <w:trPr>
          <w:jc w:val="center"/>
        </w:trPr>
        <w:tc>
          <w:tcPr>
            <w:tcW w:w="3083" w:type="dxa"/>
          </w:tcPr>
          <w:p w:rsidR="00EC2654" w:rsidRPr="00EC2654" w:rsidRDefault="00EC2654" w:rsidP="00EC2654">
            <w:pPr>
              <w:pStyle w:val="a1"/>
              <w:ind w:left="357" w:hanging="357"/>
              <w:jc w:val="lowKashida"/>
              <w:rPr>
                <w:rStyle w:val="Char3"/>
                <w:rFonts w:ascii="mylotus" w:eastAsia="Calibri" w:hAnsi="mylotus" w:cs="mylotus"/>
                <w:sz w:val="2"/>
                <w:szCs w:val="2"/>
                <w:rtl/>
              </w:rPr>
            </w:pPr>
            <w:r w:rsidRPr="00EC2654">
              <w:rPr>
                <w:rStyle w:val="Char1"/>
                <w:rFonts w:eastAsia="Calibri" w:hint="cs"/>
                <w:rtl/>
              </w:rPr>
              <w:t>حب الصحابة والقرابة سنة</w:t>
            </w:r>
            <w:r>
              <w:rPr>
                <w:rStyle w:val="Char1"/>
                <w:rFonts w:eastAsia="Calibri"/>
                <w:rtl/>
              </w:rPr>
              <w:br/>
            </w:r>
          </w:p>
        </w:tc>
        <w:tc>
          <w:tcPr>
            <w:tcW w:w="284" w:type="dxa"/>
          </w:tcPr>
          <w:p w:rsidR="00EC2654" w:rsidRPr="00EC2654" w:rsidRDefault="00EC2654" w:rsidP="00EC2654">
            <w:pPr>
              <w:pStyle w:val="a1"/>
              <w:ind w:left="357" w:hanging="357"/>
              <w:jc w:val="lowKashida"/>
              <w:rPr>
                <w:rStyle w:val="Char3"/>
                <w:rFonts w:ascii="mylotus" w:eastAsia="Calibri" w:hAnsi="mylotus" w:cs="mylotus"/>
                <w:sz w:val="27"/>
                <w:szCs w:val="27"/>
                <w:rtl/>
              </w:rPr>
            </w:pPr>
          </w:p>
        </w:tc>
        <w:tc>
          <w:tcPr>
            <w:tcW w:w="2977" w:type="dxa"/>
          </w:tcPr>
          <w:p w:rsidR="00EC2654" w:rsidRPr="00EC2654" w:rsidRDefault="00EC2654" w:rsidP="00EC2654">
            <w:pPr>
              <w:pStyle w:val="a1"/>
              <w:ind w:left="357" w:hanging="357"/>
              <w:jc w:val="lowKashida"/>
              <w:rPr>
                <w:rStyle w:val="Char3"/>
                <w:rFonts w:ascii="mylotus" w:eastAsia="Calibri" w:hAnsi="mylotus" w:cs="mylotus"/>
                <w:sz w:val="2"/>
                <w:szCs w:val="2"/>
                <w:rtl/>
              </w:rPr>
            </w:pPr>
            <w:r w:rsidRPr="00EC2654">
              <w:rPr>
                <w:rStyle w:val="Char1"/>
                <w:rFonts w:eastAsia="Calibri" w:hint="cs"/>
                <w:rtl/>
              </w:rPr>
              <w:t>القي بها ربي إذا أحياني</w:t>
            </w:r>
            <w:r>
              <w:rPr>
                <w:rStyle w:val="Char1"/>
                <w:rFonts w:eastAsia="Calibri"/>
                <w:rtl/>
              </w:rPr>
              <w:br/>
            </w:r>
          </w:p>
        </w:tc>
      </w:tr>
    </w:tbl>
    <w:p w:rsidR="008F5FC8" w:rsidRDefault="00E65EB2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دوست‌داشتن صحابه و خویشاوندان پیامبر سنتی است که وقتی پس از مرگ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خداوند</w:t>
      </w:r>
      <w:r w:rsidR="00E23811" w:rsidRPr="00C44133">
        <w:rPr>
          <w:rStyle w:val="Char3"/>
          <w:rFonts w:eastAsia="Calibri" w:hint="cs"/>
          <w:rtl/>
        </w:rPr>
        <w:t xml:space="preserve"> مرا زنده نماید با همین محبت با خدا روبرو می‌شوم</w:t>
      </w:r>
      <w:r w:rsidR="001F6AD7">
        <w:rPr>
          <w:rStyle w:val="Char3"/>
          <w:rFonts w:eastAsia="Calibri" w:hint="cs"/>
          <w:rtl/>
        </w:rPr>
        <w:t xml:space="preserve">. </w:t>
      </w:r>
    </w:p>
    <w:tbl>
      <w:tblPr>
        <w:tblStyle w:val="TableGrid"/>
        <w:bidiVisual/>
        <w:tblW w:w="0" w:type="auto"/>
        <w:jc w:val="center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3085"/>
      </w:tblGrid>
      <w:tr w:rsidR="00EC2654" w:rsidTr="00496B74">
        <w:trPr>
          <w:jc w:val="center"/>
        </w:trPr>
        <w:tc>
          <w:tcPr>
            <w:tcW w:w="2976" w:type="dxa"/>
          </w:tcPr>
          <w:p w:rsidR="00EC2654" w:rsidRPr="00AE349A" w:rsidRDefault="00AE349A" w:rsidP="00AE349A">
            <w:pPr>
              <w:pStyle w:val="a1"/>
              <w:ind w:left="357" w:hanging="357"/>
              <w:jc w:val="lowKashida"/>
              <w:rPr>
                <w:rStyle w:val="Char3"/>
                <w:rFonts w:eastAsia="Calibri"/>
                <w:sz w:val="2"/>
                <w:szCs w:val="2"/>
                <w:rtl/>
              </w:rPr>
            </w:pPr>
            <w:r w:rsidRPr="004B4B29">
              <w:rPr>
                <w:rStyle w:val="Char1"/>
                <w:rFonts w:eastAsia="Calibri" w:hint="cs"/>
                <w:rtl/>
              </w:rPr>
              <w:t>فئتان عقدهما شريعة أحمد</w:t>
            </w:r>
            <w:r>
              <w:rPr>
                <w:rStyle w:val="Char1"/>
                <w:rFonts w:eastAsia="Calibri"/>
                <w:rtl/>
              </w:rPr>
              <w:br/>
            </w:r>
          </w:p>
        </w:tc>
        <w:tc>
          <w:tcPr>
            <w:tcW w:w="284" w:type="dxa"/>
          </w:tcPr>
          <w:p w:rsidR="00EC2654" w:rsidRDefault="00EC2654" w:rsidP="00AE349A">
            <w:pPr>
              <w:pStyle w:val="a1"/>
              <w:ind w:left="357" w:hanging="357"/>
              <w:jc w:val="lowKashida"/>
              <w:rPr>
                <w:rStyle w:val="Char3"/>
                <w:rFonts w:eastAsia="Calibri"/>
                <w:rtl/>
              </w:rPr>
            </w:pPr>
          </w:p>
        </w:tc>
        <w:tc>
          <w:tcPr>
            <w:tcW w:w="3085" w:type="dxa"/>
          </w:tcPr>
          <w:p w:rsidR="00EC2654" w:rsidRPr="00AE349A" w:rsidRDefault="00AE349A" w:rsidP="00AE349A">
            <w:pPr>
              <w:pStyle w:val="a1"/>
              <w:ind w:left="357" w:hanging="357"/>
              <w:jc w:val="lowKashida"/>
              <w:rPr>
                <w:rStyle w:val="Char3"/>
                <w:rFonts w:eastAsia="Calibri"/>
                <w:sz w:val="2"/>
                <w:szCs w:val="2"/>
                <w:rtl/>
              </w:rPr>
            </w:pPr>
            <w:r w:rsidRPr="004B4B29">
              <w:rPr>
                <w:rStyle w:val="Char1"/>
                <w:rFonts w:eastAsia="Calibri" w:hint="cs"/>
                <w:rtl/>
              </w:rPr>
              <w:t>بأبي وأمي ذانك الفئتان</w:t>
            </w:r>
            <w:r>
              <w:rPr>
                <w:rStyle w:val="Char1"/>
                <w:rFonts w:eastAsia="Calibri"/>
                <w:rtl/>
              </w:rPr>
              <w:br/>
            </w:r>
          </w:p>
        </w:tc>
      </w:tr>
    </w:tbl>
    <w:p w:rsidR="008F5FC8" w:rsidRDefault="008F5FC8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(صحابه و اهل بیت) دو گروه هستند که شریعت احمد آنان را به یکدیگر پیوند داده است که پدر و مادرم خدای این دو گروه باد</w:t>
      </w:r>
      <w:r w:rsidR="001F6AD7">
        <w:rPr>
          <w:rStyle w:val="Char3"/>
          <w:rFonts w:eastAsia="Calibri" w:hint="cs"/>
          <w:rtl/>
        </w:rPr>
        <w:t xml:space="preserve">. </w:t>
      </w:r>
    </w:p>
    <w:tbl>
      <w:tblPr>
        <w:tblStyle w:val="TableGrid"/>
        <w:bidiVisual/>
        <w:tblW w:w="0" w:type="auto"/>
        <w:jc w:val="center"/>
        <w:tblInd w:w="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284"/>
        <w:gridCol w:w="2977"/>
      </w:tblGrid>
      <w:tr w:rsidR="00AE349A" w:rsidTr="00496B74">
        <w:trPr>
          <w:jc w:val="center"/>
        </w:trPr>
        <w:tc>
          <w:tcPr>
            <w:tcW w:w="2889" w:type="dxa"/>
          </w:tcPr>
          <w:p w:rsidR="00AE349A" w:rsidRPr="00AE349A" w:rsidRDefault="00AE349A" w:rsidP="00AE349A">
            <w:pPr>
              <w:pStyle w:val="a1"/>
              <w:ind w:left="357" w:hanging="357"/>
              <w:jc w:val="lowKashida"/>
              <w:rPr>
                <w:rStyle w:val="Char3"/>
                <w:rFonts w:eastAsia="Calibri"/>
                <w:sz w:val="2"/>
                <w:szCs w:val="2"/>
                <w:rtl/>
              </w:rPr>
            </w:pPr>
            <w:r w:rsidRPr="004B4B29">
              <w:rPr>
                <w:rStyle w:val="Char1"/>
                <w:rFonts w:eastAsia="Calibri" w:hint="cs"/>
                <w:rtl/>
              </w:rPr>
              <w:t>فئتان سالكتان في سبل الهدى</w:t>
            </w:r>
            <w:r>
              <w:rPr>
                <w:rStyle w:val="Char1"/>
                <w:rFonts w:eastAsia="Calibri"/>
                <w:rtl/>
              </w:rPr>
              <w:br/>
            </w:r>
          </w:p>
        </w:tc>
        <w:tc>
          <w:tcPr>
            <w:tcW w:w="284" w:type="dxa"/>
          </w:tcPr>
          <w:p w:rsidR="00AE349A" w:rsidRDefault="00AE349A" w:rsidP="00AE349A">
            <w:pPr>
              <w:pStyle w:val="a1"/>
              <w:ind w:left="357" w:hanging="357"/>
              <w:jc w:val="lowKashida"/>
              <w:rPr>
                <w:rStyle w:val="Char3"/>
                <w:rFonts w:eastAsia="Calibri"/>
                <w:rtl/>
              </w:rPr>
            </w:pPr>
          </w:p>
        </w:tc>
        <w:tc>
          <w:tcPr>
            <w:tcW w:w="2977" w:type="dxa"/>
          </w:tcPr>
          <w:p w:rsidR="00AE349A" w:rsidRPr="00AE349A" w:rsidRDefault="00AE349A" w:rsidP="00AE349A">
            <w:pPr>
              <w:pStyle w:val="a1"/>
              <w:ind w:left="357" w:hanging="357"/>
              <w:jc w:val="lowKashida"/>
              <w:rPr>
                <w:rStyle w:val="Char3"/>
                <w:rFonts w:eastAsia="Calibri"/>
                <w:sz w:val="2"/>
                <w:szCs w:val="2"/>
                <w:rtl/>
              </w:rPr>
            </w:pPr>
            <w:r w:rsidRPr="004B4B29">
              <w:rPr>
                <w:rStyle w:val="Char1"/>
                <w:rFonts w:eastAsia="Calibri" w:hint="cs"/>
                <w:rtl/>
              </w:rPr>
              <w:t>وهما بدين الله قائمتان</w:t>
            </w:r>
            <w:r>
              <w:rPr>
                <w:rStyle w:val="Char1"/>
                <w:rFonts w:eastAsia="Calibri"/>
                <w:rtl/>
              </w:rPr>
              <w:br/>
            </w:r>
          </w:p>
        </w:tc>
      </w:tr>
    </w:tbl>
    <w:p w:rsidR="00CB4068" w:rsidRDefault="00AE349A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 </w:t>
      </w:r>
      <w:r w:rsidR="00CB4068" w:rsidRPr="00C44133">
        <w:rPr>
          <w:rStyle w:val="Char3"/>
          <w:rFonts w:eastAsia="Calibri" w:hint="cs"/>
          <w:rtl/>
        </w:rPr>
        <w:t xml:space="preserve">(صحابه و اهل بیت) دو گروه هستند </w:t>
      </w:r>
      <w:r w:rsidR="0075092E" w:rsidRPr="00C44133">
        <w:rPr>
          <w:rStyle w:val="Char3"/>
          <w:rFonts w:eastAsia="Calibri" w:hint="cs"/>
          <w:rtl/>
        </w:rPr>
        <w:t xml:space="preserve">که </w:t>
      </w:r>
      <w:r w:rsidR="00CB4068" w:rsidRPr="00C44133">
        <w:rPr>
          <w:rStyle w:val="Char3"/>
          <w:rFonts w:eastAsia="Calibri" w:hint="cs"/>
          <w:rtl/>
        </w:rPr>
        <w:t>رهروان راه هدایت</w:t>
      </w:r>
      <w:r w:rsidR="00D81FC0">
        <w:rPr>
          <w:rStyle w:val="Char3"/>
          <w:rFonts w:eastAsia="Calibri" w:hint="cs"/>
          <w:rtl/>
        </w:rPr>
        <w:t xml:space="preserve">‌اند </w:t>
      </w:r>
      <w:r w:rsidR="00CB4068" w:rsidRPr="00C44133">
        <w:rPr>
          <w:rStyle w:val="Char3"/>
          <w:rFonts w:eastAsia="Calibri" w:hint="cs"/>
          <w:rtl/>
        </w:rPr>
        <w:t>و آن دو گروه با دین خدا به پا خاسته اند</w:t>
      </w:r>
      <w:r w:rsidR="001F6AD7">
        <w:rPr>
          <w:rStyle w:val="Char3"/>
          <w:rFonts w:eastAsia="Calibri" w:hint="cs"/>
          <w:rtl/>
        </w:rPr>
        <w:t xml:space="preserve">.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AE349A" w:rsidTr="00AE349A">
        <w:trPr>
          <w:jc w:val="center"/>
        </w:trPr>
        <w:tc>
          <w:tcPr>
            <w:tcW w:w="3083" w:type="dxa"/>
          </w:tcPr>
          <w:p w:rsidR="00AE349A" w:rsidRPr="00AE349A" w:rsidRDefault="00AE349A" w:rsidP="00AE349A">
            <w:pPr>
              <w:pStyle w:val="a1"/>
              <w:ind w:left="357" w:hanging="357"/>
              <w:jc w:val="lowKashida"/>
              <w:rPr>
                <w:rStyle w:val="Char3"/>
                <w:rFonts w:eastAsia="Calibri"/>
                <w:sz w:val="2"/>
                <w:szCs w:val="2"/>
                <w:rtl/>
              </w:rPr>
            </w:pPr>
            <w:r w:rsidRPr="004B4B29">
              <w:rPr>
                <w:rStyle w:val="Char1"/>
                <w:rFonts w:eastAsia="Calibri" w:hint="cs"/>
                <w:rtl/>
              </w:rPr>
              <w:t>فكأنم</w:t>
            </w:r>
            <w:r>
              <w:rPr>
                <w:rStyle w:val="Char1"/>
                <w:rFonts w:eastAsia="Calibri" w:hint="cs"/>
                <w:rtl/>
              </w:rPr>
              <w:t>ـ</w:t>
            </w:r>
            <w:r w:rsidRPr="004B4B29">
              <w:rPr>
                <w:rStyle w:val="Char1"/>
                <w:rFonts w:eastAsia="Calibri" w:hint="cs"/>
                <w:rtl/>
              </w:rPr>
              <w:t>ا آل النبي وصحبه</w:t>
            </w:r>
            <w:r>
              <w:rPr>
                <w:rStyle w:val="Char1"/>
                <w:rFonts w:eastAsia="Calibri"/>
                <w:rtl/>
              </w:rPr>
              <w:br/>
            </w:r>
          </w:p>
        </w:tc>
        <w:tc>
          <w:tcPr>
            <w:tcW w:w="284" w:type="dxa"/>
          </w:tcPr>
          <w:p w:rsidR="00AE349A" w:rsidRDefault="00AE349A" w:rsidP="00AE349A">
            <w:pPr>
              <w:pStyle w:val="a1"/>
              <w:ind w:left="357" w:hanging="357"/>
              <w:jc w:val="lowKashida"/>
              <w:rPr>
                <w:rStyle w:val="Char3"/>
                <w:rFonts w:eastAsia="Calibri"/>
                <w:rtl/>
              </w:rPr>
            </w:pPr>
          </w:p>
        </w:tc>
        <w:tc>
          <w:tcPr>
            <w:tcW w:w="3085" w:type="dxa"/>
          </w:tcPr>
          <w:p w:rsidR="00AE349A" w:rsidRPr="00AE349A" w:rsidRDefault="00AE349A" w:rsidP="00AE349A">
            <w:pPr>
              <w:pStyle w:val="a1"/>
              <w:ind w:left="357" w:hanging="357"/>
              <w:jc w:val="lowKashida"/>
              <w:rPr>
                <w:rStyle w:val="Char3"/>
                <w:rFonts w:eastAsia="Calibri"/>
                <w:sz w:val="2"/>
                <w:szCs w:val="2"/>
                <w:rtl/>
              </w:rPr>
            </w:pPr>
            <w:r w:rsidRPr="004B4B29">
              <w:rPr>
                <w:rStyle w:val="Char1"/>
                <w:rFonts w:eastAsia="Calibri" w:hint="cs"/>
                <w:rtl/>
              </w:rPr>
              <w:t>روح يضم جميعها جسدان</w:t>
            </w:r>
            <w:r w:rsidRPr="00AE349A">
              <w:rPr>
                <w:rStyle w:val="Char3"/>
                <w:rFonts w:eastAsia="Calibri" w:hint="cs"/>
                <w:vertAlign w:val="superscript"/>
                <w:rtl/>
              </w:rPr>
              <w:t>(</w:t>
            </w:r>
            <w:r w:rsidRPr="00AE349A">
              <w:rPr>
                <w:rStyle w:val="Char3"/>
                <w:rFonts w:eastAsia="Calibri"/>
                <w:vertAlign w:val="superscript"/>
                <w:rtl/>
              </w:rPr>
              <w:footnoteReference w:id="12"/>
            </w:r>
            <w:r w:rsidRPr="00AE349A">
              <w:rPr>
                <w:rStyle w:val="Char3"/>
                <w:rFonts w:eastAsia="Calibri" w:hint="cs"/>
                <w:vertAlign w:val="superscript"/>
                <w:rtl/>
              </w:rPr>
              <w:t>)</w:t>
            </w:r>
            <w:r>
              <w:rPr>
                <w:rStyle w:val="Char3"/>
                <w:rFonts w:eastAsia="Calibri"/>
                <w:vertAlign w:val="superscript"/>
                <w:rtl/>
              </w:rPr>
              <w:br/>
            </w:r>
          </w:p>
        </w:tc>
      </w:tr>
    </w:tbl>
    <w:p w:rsidR="00354A4D" w:rsidRPr="00C44133" w:rsidRDefault="00354A4D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گویا اهل بیت پیامبر و صحابه</w:t>
      </w:r>
      <w:r w:rsidR="0075092E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ایشان یک روح هستند که در دو جسم قرار گرفته اند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667AFC" w:rsidRPr="00C44133" w:rsidRDefault="00667AFC" w:rsidP="00496B74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بای</w:t>
      </w:r>
      <w:r w:rsidR="00AE349A">
        <w:rPr>
          <w:rStyle w:val="Char3"/>
          <w:rFonts w:eastAsia="Calibri" w:hint="cs"/>
          <w:rtl/>
        </w:rPr>
        <w:t>د خوب بدانیم که اهل بیت و صحابه</w:t>
      </w:r>
      <w:r w:rsidR="00496B74">
        <w:rPr>
          <w:rStyle w:val="Char3"/>
          <w:rFonts w:ascii="CTraditional Arabic" w:eastAsia="Calibri" w:hAnsi="CTraditional Arabic" w:cs="CTraditional Arabic" w:hint="cs"/>
          <w:rtl/>
        </w:rPr>
        <w:t>ش</w:t>
      </w:r>
      <w:r w:rsidR="00496B74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به هیچ حدیث دروغینی نیاز ندارند که فضائل آنان را بیان کند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چون فضیلت و برتری آنان امر مسلّمی است و کسی آن را انکار</w:t>
      </w:r>
      <w:r w:rsidR="00D81FC0">
        <w:rPr>
          <w:rStyle w:val="Char3"/>
          <w:rFonts w:eastAsia="Calibri" w:hint="cs"/>
          <w:rtl/>
        </w:rPr>
        <w:t xml:space="preserve"> نمی‌کند </w:t>
      </w:r>
      <w:r w:rsidRPr="00C44133">
        <w:rPr>
          <w:rStyle w:val="Char3"/>
          <w:rFonts w:eastAsia="Calibri" w:hint="cs"/>
          <w:rtl/>
        </w:rPr>
        <w:t>مگر آن که از روی لجاجت و تکبّر منکر آن شود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326B7D" w:rsidRPr="00C44133" w:rsidRDefault="00326B7D" w:rsidP="00C44133">
      <w:pPr>
        <w:ind w:firstLine="284"/>
        <w:jc w:val="both"/>
        <w:rPr>
          <w:rStyle w:val="Char3"/>
          <w:rFonts w:eastAsia="Calibri"/>
          <w:rtl/>
        </w:rPr>
      </w:pPr>
      <w:r w:rsidRPr="00704E1F">
        <w:rPr>
          <w:rStyle w:val="Char4"/>
          <w:rFonts w:eastAsia="Calibri" w:hint="cs"/>
          <w:rtl/>
        </w:rPr>
        <w:t>نوع دوم</w:t>
      </w:r>
      <w:r w:rsidR="001F6AD7">
        <w:rPr>
          <w:rStyle w:val="Char4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احادیثی و روایت‌های که در فضایل اهل بیت و صحابه و خوبی‌هایشان است اما دست‌های دروغ و تزویر این احادیث را به بدی‌ها و زشتی‌های آ</w:t>
      </w:r>
      <w:r w:rsidR="004B5980" w:rsidRPr="00C44133">
        <w:rPr>
          <w:rStyle w:val="Char3"/>
          <w:rFonts w:eastAsia="Calibri" w:hint="cs"/>
          <w:rtl/>
        </w:rPr>
        <w:t>نان مبدّل کرده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5476CD" w:rsidRPr="00C44133" w:rsidRDefault="000D70BD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تعجب اینجاست که این شبه</w:t>
      </w:r>
      <w:r w:rsidR="003747F9" w:rsidRPr="00C44133">
        <w:rPr>
          <w:rStyle w:val="Char3"/>
          <w:rFonts w:eastAsia="Calibri" w:hint="cs"/>
          <w:rtl/>
        </w:rPr>
        <w:t>ه‌</w:t>
      </w:r>
      <w:r w:rsidRPr="00C44133">
        <w:rPr>
          <w:rStyle w:val="Char3"/>
          <w:rFonts w:eastAsia="Calibri" w:hint="cs"/>
          <w:rtl/>
        </w:rPr>
        <w:t xml:space="preserve">پراکنان خبر ندارند که این دروغ‌هایی </w:t>
      </w:r>
      <w:r w:rsidR="003747F9" w:rsidRPr="00C44133">
        <w:rPr>
          <w:rStyle w:val="Char3"/>
          <w:rFonts w:eastAsia="Calibri" w:hint="cs"/>
          <w:rtl/>
        </w:rPr>
        <w:t>که ارائه</w:t>
      </w:r>
      <w:r w:rsidR="00D81FC0">
        <w:rPr>
          <w:rStyle w:val="Char3"/>
          <w:rFonts w:eastAsia="Calibri" w:hint="cs"/>
          <w:rtl/>
        </w:rPr>
        <w:t xml:space="preserve"> می‌کنند </w:t>
      </w:r>
      <w:r w:rsidR="003747F9" w:rsidRPr="00C44133">
        <w:rPr>
          <w:rStyle w:val="Char3"/>
          <w:rFonts w:eastAsia="Calibri" w:hint="cs"/>
          <w:rtl/>
        </w:rPr>
        <w:t>با احادیث صحیح</w:t>
      </w:r>
      <w:r w:rsidRPr="00C44133">
        <w:rPr>
          <w:rStyle w:val="Char3"/>
          <w:rFonts w:eastAsia="Calibri" w:hint="cs"/>
          <w:rtl/>
        </w:rPr>
        <w:t xml:space="preserve"> تضاد و مخالفت دارد و این احادیث صحیح آن روایت‌های دروغین را کاملاً از بین می‌برد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0D70BD" w:rsidRPr="00C44133" w:rsidRDefault="000D70BD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 به عنوان مثال بعد از وفات 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Pr="00C44133">
        <w:rPr>
          <w:rStyle w:val="Char3"/>
          <w:rFonts w:eastAsia="Calibri" w:hint="cs"/>
          <w:rtl/>
        </w:rPr>
        <w:t xml:space="preserve"> </w:t>
      </w:r>
      <w:r w:rsidR="00841B02" w:rsidRPr="00C44133">
        <w:rPr>
          <w:rStyle w:val="Char3"/>
          <w:rFonts w:eastAsia="Calibri" w:hint="cs"/>
          <w:rtl/>
        </w:rPr>
        <w:t>ابوبکر صدیق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Pr="00C44133">
        <w:rPr>
          <w:rStyle w:val="Char3"/>
          <w:rFonts w:eastAsia="Calibri" w:hint="cs"/>
          <w:rtl/>
        </w:rPr>
        <w:t xml:space="preserve"> با مرتدین جنگید و به فرمان پیامبر که فرموده بود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هرکس دینش را تغییر داد و مرتد شد او را بکُشید جامه</w:t>
      </w:r>
      <w:r w:rsidR="003747F9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عمل پوشانید و از اسلام و مسلمین دفاع کرد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اما بعضی آ</w:t>
      </w:r>
      <w:r w:rsidR="0059210E">
        <w:rPr>
          <w:rStyle w:val="Char3"/>
          <w:rFonts w:eastAsia="Calibri" w:hint="cs"/>
          <w:rtl/>
        </w:rPr>
        <w:t>مده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="0059210E">
        <w:rPr>
          <w:rStyle w:val="Char3"/>
          <w:rFonts w:eastAsia="Calibri" w:hint="cs"/>
          <w:rtl/>
        </w:rPr>
        <w:t>این فضیلت و شاهکار صدیق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Pr="00C44133">
        <w:rPr>
          <w:rStyle w:val="Char3"/>
          <w:rFonts w:eastAsia="Calibri" w:hint="cs"/>
          <w:rtl/>
        </w:rPr>
        <w:t xml:space="preserve"> را به عنوان یک کار زشت معرّفی کرده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آنان با شب</w:t>
      </w:r>
      <w:r w:rsidR="00DD5119" w:rsidRPr="00C44133">
        <w:rPr>
          <w:rStyle w:val="Char3"/>
          <w:rFonts w:eastAsia="Calibri" w:hint="cs"/>
          <w:rtl/>
        </w:rPr>
        <w:t>ه</w:t>
      </w:r>
      <w:r w:rsidRPr="00C44133">
        <w:rPr>
          <w:rStyle w:val="Char3"/>
          <w:rFonts w:eastAsia="Calibri" w:hint="cs"/>
          <w:rtl/>
        </w:rPr>
        <w:t>ه‌پراکنی در مورد این عمل خلیفه</w:t>
      </w:r>
      <w:r w:rsidR="00DD5119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رسول خدا به دروغ ادعا</w:t>
      </w:r>
      <w:r w:rsidR="00D81FC0">
        <w:rPr>
          <w:rStyle w:val="Char3"/>
          <w:rFonts w:eastAsia="Calibri" w:hint="cs"/>
          <w:rtl/>
        </w:rPr>
        <w:t xml:space="preserve"> می‌کنند </w:t>
      </w:r>
      <w:r w:rsidRPr="00C44133">
        <w:rPr>
          <w:rStyle w:val="Char3"/>
          <w:rFonts w:eastAsia="Calibri" w:hint="cs"/>
          <w:rtl/>
        </w:rPr>
        <w:t xml:space="preserve">که ابوبکر با مسلمین یا با کسانی که از بیعت‌کردن با او </w:t>
      </w:r>
      <w:r w:rsidRPr="007A35F4">
        <w:rPr>
          <w:rStyle w:val="Char3"/>
          <w:rFonts w:eastAsia="Calibri" w:hint="cs"/>
          <w:spacing w:val="-4"/>
          <w:rtl/>
        </w:rPr>
        <w:t>امتناع کرده</w:t>
      </w:r>
      <w:r w:rsidR="00D81FC0">
        <w:rPr>
          <w:rStyle w:val="Char3"/>
          <w:rFonts w:eastAsia="Calibri" w:hint="cs"/>
          <w:spacing w:val="-4"/>
          <w:rtl/>
        </w:rPr>
        <w:t xml:space="preserve">‌اند </w:t>
      </w:r>
      <w:r w:rsidRPr="007A35F4">
        <w:rPr>
          <w:rStyle w:val="Char3"/>
          <w:rFonts w:eastAsia="Calibri" w:hint="cs"/>
          <w:spacing w:val="-4"/>
          <w:rtl/>
        </w:rPr>
        <w:t xml:space="preserve">جنگیده است! این گروه </w:t>
      </w:r>
      <w:r w:rsidR="0059210E">
        <w:rPr>
          <w:rStyle w:val="Char3"/>
          <w:rFonts w:eastAsia="Calibri" w:hint="cs"/>
          <w:spacing w:val="-4"/>
          <w:rtl/>
        </w:rPr>
        <w:t>غافل</w:t>
      </w:r>
      <w:r w:rsidR="00D81FC0">
        <w:rPr>
          <w:rStyle w:val="Char3"/>
          <w:rFonts w:eastAsia="Calibri" w:hint="cs"/>
          <w:spacing w:val="-4"/>
          <w:rtl/>
        </w:rPr>
        <w:t xml:space="preserve">‌اند </w:t>
      </w:r>
      <w:r w:rsidR="0059210E">
        <w:rPr>
          <w:rStyle w:val="Char3"/>
          <w:rFonts w:eastAsia="Calibri" w:hint="cs"/>
          <w:spacing w:val="-4"/>
          <w:rtl/>
        </w:rPr>
        <w:t>از این که بزرگان صحابه</w:t>
      </w:r>
      <w:r w:rsidR="00DD5119" w:rsidRPr="007A35F4">
        <w:rPr>
          <w:rFonts w:cs="CTraditional Arabic" w:hint="cs"/>
          <w:spacing w:val="-4"/>
          <w:sz w:val="28"/>
          <w:rtl/>
          <w:lang w:bidi="fa-IR"/>
        </w:rPr>
        <w:t>ش</w:t>
      </w:r>
      <w:r w:rsidR="00DD5119" w:rsidRPr="00C44133">
        <w:rPr>
          <w:rStyle w:val="Char3"/>
          <w:rFonts w:eastAsia="Calibri" w:hint="cs"/>
          <w:rtl/>
        </w:rPr>
        <w:t xml:space="preserve"> </w:t>
      </w:r>
      <w:r w:rsidR="0032633D" w:rsidRPr="00C44133">
        <w:rPr>
          <w:rStyle w:val="Char3"/>
          <w:rFonts w:eastAsia="Calibri" w:hint="cs"/>
          <w:rtl/>
        </w:rPr>
        <w:t>این عمل مبارک</w:t>
      </w:r>
      <w:r w:rsidRPr="00C44133">
        <w:rPr>
          <w:rStyle w:val="Char3"/>
          <w:rFonts w:eastAsia="Calibri" w:hint="cs"/>
          <w:rtl/>
        </w:rPr>
        <w:t xml:space="preserve"> </w:t>
      </w:r>
      <w:r w:rsidR="0032633D" w:rsidRPr="00C44133">
        <w:rPr>
          <w:rStyle w:val="Char3"/>
          <w:rFonts w:eastAsia="Calibri" w:hint="cs"/>
          <w:rtl/>
        </w:rPr>
        <w:t>صدیق</w:t>
      </w:r>
      <w:r w:rsidRPr="00C44133">
        <w:rPr>
          <w:rStyle w:val="Char3"/>
          <w:rFonts w:eastAsia="Calibri" w:hint="cs"/>
          <w:rtl/>
        </w:rPr>
        <w:t xml:space="preserve"> را تائید کردند و بلکه به اجماع امت کار به جا و </w:t>
      </w:r>
      <w:r w:rsidRPr="007A35F4">
        <w:rPr>
          <w:rStyle w:val="Char3"/>
          <w:rFonts w:eastAsia="Calibri" w:hint="cs"/>
          <w:spacing w:val="-4"/>
          <w:rtl/>
        </w:rPr>
        <w:t>خوبی بود و همچنین غافل</w:t>
      </w:r>
      <w:r w:rsidR="00D81FC0">
        <w:rPr>
          <w:rStyle w:val="Char3"/>
          <w:rFonts w:eastAsia="Calibri" w:hint="cs"/>
          <w:spacing w:val="-4"/>
          <w:rtl/>
        </w:rPr>
        <w:t xml:space="preserve">‌اند </w:t>
      </w:r>
      <w:r w:rsidRPr="007A35F4">
        <w:rPr>
          <w:rStyle w:val="Char3"/>
          <w:rFonts w:eastAsia="Calibri" w:hint="cs"/>
          <w:spacing w:val="-4"/>
          <w:rtl/>
        </w:rPr>
        <w:t xml:space="preserve">از این </w:t>
      </w:r>
      <w:r w:rsidR="0059210E">
        <w:rPr>
          <w:rStyle w:val="Char3"/>
          <w:rFonts w:eastAsia="Calibri" w:hint="cs"/>
          <w:spacing w:val="-4"/>
          <w:rtl/>
        </w:rPr>
        <w:t>که امام اهل بیت علی بن ابی طالب</w:t>
      </w:r>
      <w:r w:rsidR="007A35F4" w:rsidRPr="007A35F4">
        <w:rPr>
          <w:rStyle w:val="Char3"/>
          <w:rFonts w:ascii="CTraditional Arabic" w:eastAsia="Calibri" w:hAnsi="CTraditional Arabic" w:cs="CTraditional Arabic" w:hint="cs"/>
          <w:spacing w:val="-4"/>
          <w:rtl/>
        </w:rPr>
        <w:t>س</w:t>
      </w:r>
      <w:r w:rsidRPr="007A35F4">
        <w:rPr>
          <w:rStyle w:val="Char3"/>
          <w:rFonts w:eastAsia="Calibri" w:hint="cs"/>
          <w:spacing w:val="-4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در جنگ‌های علیه مرتدین ا</w:t>
      </w:r>
      <w:r w:rsidR="0059210E">
        <w:rPr>
          <w:rStyle w:val="Char3"/>
          <w:rFonts w:eastAsia="Calibri" w:hint="cs"/>
          <w:rtl/>
        </w:rPr>
        <w:t>بوبکر را یاری می‌نمود</w:t>
      </w:r>
      <w:r w:rsidR="001F6AD7">
        <w:rPr>
          <w:rStyle w:val="Char3"/>
          <w:rFonts w:eastAsia="Calibri" w:hint="cs"/>
          <w:rtl/>
        </w:rPr>
        <w:t xml:space="preserve">، </w:t>
      </w:r>
      <w:r w:rsidR="0059210E">
        <w:rPr>
          <w:rStyle w:val="Char3"/>
          <w:rFonts w:eastAsia="Calibri" w:hint="cs"/>
          <w:rtl/>
        </w:rPr>
        <w:t>و ابوبکر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="0059210E">
        <w:rPr>
          <w:rStyle w:val="Char3"/>
          <w:rFonts w:eastAsia="Calibri" w:hint="cs"/>
          <w:rtl/>
        </w:rPr>
        <w:t xml:space="preserve"> با علی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Pr="00C44133">
        <w:rPr>
          <w:rStyle w:val="Char3"/>
          <w:rFonts w:eastAsia="Calibri" w:hint="cs"/>
          <w:rtl/>
        </w:rPr>
        <w:t xml:space="preserve"> در مورد کسانی </w:t>
      </w:r>
      <w:r w:rsidRPr="00496B74">
        <w:rPr>
          <w:rStyle w:val="Char3"/>
          <w:rFonts w:eastAsia="Calibri" w:hint="cs"/>
          <w:spacing w:val="-4"/>
          <w:rtl/>
        </w:rPr>
        <w:t xml:space="preserve">که پس از وفات پیامبر </w:t>
      </w:r>
      <w:r w:rsidR="00AA3837" w:rsidRPr="00496B74">
        <w:rPr>
          <w:rStyle w:val="Char3"/>
          <w:rFonts w:ascii="CTraditional Arabic" w:eastAsia="Calibri" w:hAnsi="CTraditional Arabic" w:cs="CTraditional Arabic" w:hint="cs"/>
          <w:spacing w:val="-4"/>
          <w:rtl/>
        </w:rPr>
        <w:t>ج</w:t>
      </w:r>
      <w:r w:rsidRPr="00496B74">
        <w:rPr>
          <w:rStyle w:val="Char3"/>
          <w:rFonts w:eastAsia="Calibri" w:hint="cs"/>
          <w:spacing w:val="-4"/>
          <w:rtl/>
        </w:rPr>
        <w:t xml:space="preserve"> مرتد شده</w:t>
      </w:r>
      <w:r w:rsidR="00D81FC0" w:rsidRPr="00496B74">
        <w:rPr>
          <w:rStyle w:val="Char3"/>
          <w:rFonts w:eastAsia="Calibri" w:hint="cs"/>
          <w:spacing w:val="-4"/>
          <w:rtl/>
        </w:rPr>
        <w:t xml:space="preserve">‌اند </w:t>
      </w:r>
      <w:r w:rsidRPr="00496B74">
        <w:rPr>
          <w:rStyle w:val="Char3"/>
          <w:rFonts w:eastAsia="Calibri" w:hint="cs"/>
          <w:spacing w:val="-4"/>
          <w:rtl/>
        </w:rPr>
        <w:t>و از دادن زکات سر</w:t>
      </w:r>
      <w:r w:rsidR="00DD5119" w:rsidRPr="00496B74">
        <w:rPr>
          <w:rStyle w:val="Char3"/>
          <w:rFonts w:eastAsia="Calibri" w:hint="cs"/>
          <w:spacing w:val="-4"/>
          <w:rtl/>
        </w:rPr>
        <w:t xml:space="preserve"> </w:t>
      </w:r>
      <w:r w:rsidRPr="00496B74">
        <w:rPr>
          <w:rStyle w:val="Char3"/>
          <w:rFonts w:eastAsia="Calibri" w:hint="cs"/>
          <w:spacing w:val="-4"/>
          <w:rtl/>
        </w:rPr>
        <w:t>باز زده</w:t>
      </w:r>
      <w:r w:rsidR="00D81FC0" w:rsidRPr="00496B74">
        <w:rPr>
          <w:rStyle w:val="Char3"/>
          <w:rFonts w:eastAsia="Calibri" w:hint="cs"/>
          <w:spacing w:val="-4"/>
          <w:rtl/>
        </w:rPr>
        <w:t xml:space="preserve">‌اند </w:t>
      </w:r>
      <w:r w:rsidRPr="00496B74">
        <w:rPr>
          <w:rStyle w:val="Char3"/>
          <w:rFonts w:eastAsia="Calibri" w:hint="cs"/>
          <w:spacing w:val="-4"/>
          <w:rtl/>
        </w:rPr>
        <w:t>مشوره کرد و گفت</w:t>
      </w:r>
      <w:r w:rsidR="001F6AD7" w:rsidRPr="00496B74">
        <w:rPr>
          <w:rStyle w:val="Char3"/>
          <w:rFonts w:eastAsia="Calibri" w:hint="cs"/>
          <w:spacing w:val="-4"/>
          <w:rtl/>
        </w:rPr>
        <w:t xml:space="preserve">: </w:t>
      </w:r>
      <w:r w:rsidR="0088397A" w:rsidRPr="00496B74">
        <w:rPr>
          <w:rStyle w:val="Char3"/>
          <w:rFonts w:eastAsia="Calibri" w:hint="cs"/>
          <w:spacing w:val="-4"/>
          <w:rtl/>
        </w:rPr>
        <w:t>تو چه می‌گویی ای ابالحسن؟ گفت</w:t>
      </w:r>
      <w:r w:rsidR="001F6AD7" w:rsidRPr="00496B74">
        <w:rPr>
          <w:rStyle w:val="Char3"/>
          <w:rFonts w:eastAsia="Calibri" w:hint="cs"/>
          <w:spacing w:val="-4"/>
          <w:rtl/>
        </w:rPr>
        <w:t xml:space="preserve">: </w:t>
      </w:r>
      <w:r w:rsidR="0088397A" w:rsidRPr="00496B74">
        <w:rPr>
          <w:rStyle w:val="Char3"/>
          <w:rFonts w:eastAsia="Calibri" w:hint="cs"/>
          <w:spacing w:val="-4"/>
          <w:rtl/>
        </w:rPr>
        <w:t>می‌گویم</w:t>
      </w:r>
      <w:r w:rsidR="001F6AD7" w:rsidRPr="00496B74">
        <w:rPr>
          <w:rStyle w:val="Char3"/>
          <w:rFonts w:eastAsia="Calibri" w:hint="cs"/>
          <w:spacing w:val="-4"/>
          <w:rtl/>
        </w:rPr>
        <w:t xml:space="preserve">: </w:t>
      </w:r>
      <w:r w:rsidR="0088397A" w:rsidRPr="00496B74">
        <w:rPr>
          <w:rStyle w:val="Char3"/>
          <w:rFonts w:eastAsia="Calibri" w:hint="cs"/>
          <w:spacing w:val="-4"/>
          <w:rtl/>
        </w:rPr>
        <w:t>اگر چیزی که پیامبر از</w:t>
      </w:r>
      <w:r w:rsidR="00D81FC0" w:rsidRPr="00496B74">
        <w:rPr>
          <w:rStyle w:val="Char3"/>
          <w:rFonts w:eastAsia="Calibri" w:hint="cs"/>
          <w:spacing w:val="-4"/>
          <w:rtl/>
        </w:rPr>
        <w:t xml:space="preserve"> آن‌ها </w:t>
      </w:r>
      <w:r w:rsidR="0088397A" w:rsidRPr="00496B74">
        <w:rPr>
          <w:rStyle w:val="Char3"/>
          <w:rFonts w:eastAsia="Calibri" w:hint="cs"/>
          <w:spacing w:val="-4"/>
          <w:rtl/>
        </w:rPr>
        <w:t>می‌گرفته از آنان نگیری پس تو بر سنت و روش پیامبر قرار نداری</w:t>
      </w:r>
      <w:r w:rsidR="001F6AD7" w:rsidRPr="00496B74">
        <w:rPr>
          <w:rStyle w:val="Char3"/>
          <w:rFonts w:eastAsia="Calibri" w:hint="cs"/>
          <w:spacing w:val="-4"/>
          <w:rtl/>
        </w:rPr>
        <w:t>.</w:t>
      </w:r>
      <w:r w:rsidR="001F6AD7">
        <w:rPr>
          <w:rStyle w:val="Char3"/>
          <w:rFonts w:eastAsia="Calibri" w:hint="cs"/>
          <w:rtl/>
        </w:rPr>
        <w:t xml:space="preserve"> </w:t>
      </w:r>
    </w:p>
    <w:p w:rsidR="0088397A" w:rsidRPr="00C44133" w:rsidRDefault="0088397A" w:rsidP="00AE349A">
      <w:pPr>
        <w:widowControl w:val="0"/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ابوبکر </w:t>
      </w:r>
      <w:r w:rsidR="00DD5119" w:rsidRPr="00C44133">
        <w:rPr>
          <w:rStyle w:val="Char3"/>
          <w:rFonts w:eastAsia="Calibri" w:hint="cs"/>
          <w:rtl/>
        </w:rPr>
        <w:t xml:space="preserve">صدیق </w:t>
      </w:r>
      <w:r w:rsidR="005B4879" w:rsidRPr="00C44133">
        <w:rPr>
          <w:rStyle w:val="Char3"/>
          <w:rFonts w:eastAsia="Calibri" w:hint="cs"/>
          <w:rtl/>
        </w:rPr>
        <w:t>گفت</w:t>
      </w:r>
      <w:r w:rsidR="001F6AD7">
        <w:rPr>
          <w:rStyle w:val="Char3"/>
          <w:rFonts w:eastAsia="Calibri" w:hint="cs"/>
          <w:rtl/>
        </w:rPr>
        <w:t xml:space="preserve">: </w:t>
      </w:r>
      <w:r w:rsidR="007A5999" w:rsidRPr="00C44133">
        <w:rPr>
          <w:rStyle w:val="Char3"/>
          <w:rFonts w:eastAsia="Calibri" w:hint="cs"/>
          <w:rtl/>
        </w:rPr>
        <w:t>«</w:t>
      </w:r>
      <w:r w:rsidRPr="00C44133">
        <w:rPr>
          <w:rStyle w:val="Char3"/>
          <w:rFonts w:eastAsia="Calibri" w:hint="cs"/>
          <w:rtl/>
        </w:rPr>
        <w:t>اگر از دادن زانوبند شتری امتناع ورزند با آنان خواهم جنگید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13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C90322" w:rsidRPr="00C44133" w:rsidRDefault="0059210E" w:rsidP="00C44133">
      <w:pPr>
        <w:ind w:firstLine="284"/>
        <w:jc w:val="both"/>
        <w:rPr>
          <w:rStyle w:val="Char3"/>
          <w:rFonts w:eastAsia="Calibri"/>
          <w:rtl/>
        </w:rPr>
      </w:pPr>
      <w:r>
        <w:rPr>
          <w:rStyle w:val="Char3"/>
          <w:rFonts w:eastAsia="Calibri" w:hint="cs"/>
          <w:rtl/>
        </w:rPr>
        <w:t>و از دلائل روشن اخلاص علی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>
        <w:rPr>
          <w:rStyle w:val="Char3"/>
          <w:rFonts w:eastAsia="Calibri" w:hint="cs"/>
          <w:rtl/>
        </w:rPr>
        <w:t xml:space="preserve"> برای ابوبکر</w:t>
      </w:r>
      <w:r w:rsidR="00404C1C" w:rsidRPr="00404C1C">
        <w:rPr>
          <w:rFonts w:cs="CTraditional Arabic" w:hint="cs"/>
          <w:rtl/>
          <w:lang w:bidi="fa-IR"/>
        </w:rPr>
        <w:t>س</w:t>
      </w:r>
      <w:r w:rsidR="00404C1C" w:rsidRPr="00C44133">
        <w:rPr>
          <w:rStyle w:val="Char3"/>
          <w:rFonts w:eastAsia="Calibri" w:hint="cs"/>
          <w:rtl/>
        </w:rPr>
        <w:t xml:space="preserve"> </w:t>
      </w:r>
      <w:r w:rsidR="00C90322" w:rsidRPr="00C44133">
        <w:rPr>
          <w:rStyle w:val="Char3"/>
          <w:rFonts w:eastAsia="Calibri" w:hint="cs"/>
          <w:rtl/>
        </w:rPr>
        <w:t>و خیرخواهی ایشان برای اسلام و مسلمین و تلاش وی برای بقای خلافت و اتحاد مسلمین</w:t>
      </w:r>
      <w:r w:rsidR="001F6AD7">
        <w:rPr>
          <w:rStyle w:val="Char3"/>
          <w:rFonts w:eastAsia="Calibri" w:hint="cs"/>
          <w:rtl/>
        </w:rPr>
        <w:t xml:space="preserve">، </w:t>
      </w:r>
      <w:r w:rsidR="00C90322" w:rsidRPr="00C44133">
        <w:rPr>
          <w:rStyle w:val="Char3"/>
          <w:rFonts w:eastAsia="Calibri" w:hint="cs"/>
          <w:rtl/>
        </w:rPr>
        <w:t>موضعی است که علی به هنگام قصد ابوبکر برای رفتن به جنگ مرتدین آغاز کرد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064878" w:rsidRPr="00C44133" w:rsidRDefault="00064878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ابن عمر روایت</w:t>
      </w:r>
      <w:r w:rsidR="00D81FC0">
        <w:rPr>
          <w:rStyle w:val="Char3"/>
          <w:rFonts w:eastAsia="Calibri" w:hint="cs"/>
          <w:rtl/>
        </w:rPr>
        <w:t xml:space="preserve"> می‌کند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 xml:space="preserve">وقتی ابوبکر سوار بر سواری خود به سوی </w:t>
      </w:r>
      <w:r w:rsidR="00404C1C" w:rsidRPr="00C44133">
        <w:rPr>
          <w:rStyle w:val="Char3"/>
          <w:rFonts w:eastAsia="Calibri" w:hint="cs"/>
          <w:rtl/>
        </w:rPr>
        <w:t>«</w:t>
      </w:r>
      <w:r w:rsidRPr="00C44133">
        <w:rPr>
          <w:rStyle w:val="Char3"/>
          <w:rFonts w:eastAsia="Calibri" w:hint="cs"/>
          <w:rtl/>
        </w:rPr>
        <w:t>ذی القصه</w:t>
      </w:r>
      <w:r w:rsidR="00404C1C" w:rsidRPr="00C44133">
        <w:rPr>
          <w:rStyle w:val="Char3"/>
          <w:rFonts w:eastAsia="Calibri" w:hint="cs"/>
          <w:rtl/>
        </w:rPr>
        <w:t>»</w:t>
      </w:r>
      <w:r w:rsidRPr="00C44133">
        <w:rPr>
          <w:rStyle w:val="Char3"/>
          <w:rFonts w:eastAsia="Calibri" w:hint="cs"/>
          <w:rtl/>
        </w:rPr>
        <w:t xml:space="preserve"> حرکت کرد علی او را گرفت و گفت</w:t>
      </w:r>
      <w:r w:rsidR="001F6AD7">
        <w:rPr>
          <w:rStyle w:val="Char3"/>
          <w:rFonts w:eastAsia="Calibri" w:hint="cs"/>
          <w:rtl/>
        </w:rPr>
        <w:t xml:space="preserve">: </w:t>
      </w:r>
      <w:r w:rsidR="0010236F" w:rsidRPr="00C44133">
        <w:rPr>
          <w:rStyle w:val="Char3"/>
          <w:rFonts w:eastAsia="Calibri" w:hint="cs"/>
          <w:rtl/>
        </w:rPr>
        <w:t>«با در خطر قراردادن جان خود ما را دچار فاجعه نکن</w:t>
      </w:r>
      <w:r w:rsidR="001F6AD7">
        <w:rPr>
          <w:rStyle w:val="Char3"/>
          <w:rFonts w:eastAsia="Calibri" w:hint="cs"/>
          <w:rtl/>
        </w:rPr>
        <w:t xml:space="preserve">، </w:t>
      </w:r>
      <w:r w:rsidR="0010236F" w:rsidRPr="00C44133">
        <w:rPr>
          <w:rStyle w:val="Char3"/>
          <w:rFonts w:eastAsia="Calibri" w:hint="cs"/>
          <w:rtl/>
        </w:rPr>
        <w:t>به مدینه باز</w:t>
      </w:r>
      <w:r w:rsidR="00404C1C" w:rsidRPr="00C44133">
        <w:rPr>
          <w:rStyle w:val="Char3"/>
          <w:rFonts w:eastAsia="Calibri" w:hint="cs"/>
          <w:rtl/>
        </w:rPr>
        <w:t xml:space="preserve"> </w:t>
      </w:r>
      <w:r w:rsidR="0010236F" w:rsidRPr="00C44133">
        <w:rPr>
          <w:rStyle w:val="Char3"/>
          <w:rFonts w:eastAsia="Calibri" w:hint="cs"/>
          <w:rtl/>
        </w:rPr>
        <w:t>گرد سوگند به خدا اگر به مصیبت از دست‌دادن شما گرفتار شویم هرگز اسلام سامان نخواهد گرفت»</w:t>
      </w:r>
      <w:r w:rsidR="0010236F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10236F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14"/>
      </w:r>
      <w:r w:rsidR="0010236F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A41E05" w:rsidRPr="00C44133" w:rsidRDefault="00A41E05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آنگاه </w:t>
      </w:r>
      <w:r w:rsidR="0059210E">
        <w:rPr>
          <w:rStyle w:val="Char3"/>
          <w:rFonts w:eastAsia="Calibri" w:hint="cs"/>
          <w:rtl/>
        </w:rPr>
        <w:t>ابوبکر صدیق نصیحت امین مخلص علی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Pr="00C44133">
        <w:rPr>
          <w:rStyle w:val="Char3"/>
          <w:rFonts w:eastAsia="Calibri" w:hint="cs"/>
          <w:rtl/>
        </w:rPr>
        <w:t xml:space="preserve"> را پذیرفت و به مدینه بازگشت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A41E05" w:rsidRPr="00C44133" w:rsidRDefault="00A41E05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بعد از همه</w:t>
      </w:r>
      <w:r w:rsidR="00D81FC0">
        <w:rPr>
          <w:rStyle w:val="Char3"/>
          <w:rFonts w:eastAsia="Calibri" w:hint="cs"/>
          <w:rtl/>
        </w:rPr>
        <w:t xml:space="preserve"> این‌ها </w:t>
      </w:r>
      <w:r w:rsidRPr="00C44133">
        <w:rPr>
          <w:rStyle w:val="Char3"/>
          <w:rFonts w:eastAsia="Calibri" w:hint="cs"/>
          <w:rtl/>
        </w:rPr>
        <w:t>افرادی می‌آیند و عبارت‌های ظ</w:t>
      </w:r>
      <w:r w:rsidR="00CB7A6C" w:rsidRPr="00C44133">
        <w:rPr>
          <w:rStyle w:val="Char3"/>
          <w:rFonts w:eastAsia="Calibri" w:hint="cs"/>
          <w:rtl/>
        </w:rPr>
        <w:t xml:space="preserve">المانه </w:t>
      </w:r>
      <w:r w:rsidRPr="00C44133">
        <w:rPr>
          <w:rStyle w:val="Char3"/>
          <w:rFonts w:eastAsia="Calibri" w:hint="cs"/>
          <w:rtl/>
        </w:rPr>
        <w:t>تکرار</w:t>
      </w:r>
      <w:r w:rsidR="00D81FC0">
        <w:rPr>
          <w:rStyle w:val="Char3"/>
          <w:rFonts w:eastAsia="Calibri" w:hint="cs"/>
          <w:rtl/>
        </w:rPr>
        <w:t xml:space="preserve"> می‌کنند </w:t>
      </w:r>
      <w:r w:rsidRPr="00C44133">
        <w:rPr>
          <w:rStyle w:val="Char3"/>
          <w:rFonts w:eastAsia="Calibri" w:hint="cs"/>
          <w:rtl/>
        </w:rPr>
        <w:t>و می‌گویند</w:t>
      </w:r>
      <w:r w:rsidR="001F6AD7">
        <w:rPr>
          <w:rStyle w:val="Char3"/>
          <w:rFonts w:eastAsia="Calibri" w:hint="cs"/>
          <w:rtl/>
        </w:rPr>
        <w:t xml:space="preserve">: </w:t>
      </w:r>
      <w:r w:rsidR="0032633D" w:rsidRPr="00C44133">
        <w:rPr>
          <w:rStyle w:val="Char3"/>
          <w:rFonts w:eastAsia="Calibri" w:hint="cs"/>
          <w:rtl/>
        </w:rPr>
        <w:t>«</w:t>
      </w:r>
      <w:r w:rsidRPr="00C44133">
        <w:rPr>
          <w:rStyle w:val="Char3"/>
          <w:rFonts w:eastAsia="Calibri" w:hint="cs"/>
          <w:rtl/>
        </w:rPr>
        <w:t xml:space="preserve">آن‌ها قبائلی را که </w:t>
      </w:r>
      <w:r w:rsidR="009036F8" w:rsidRPr="00C44133">
        <w:rPr>
          <w:rStyle w:val="Char3"/>
          <w:rFonts w:eastAsia="Calibri" w:hint="cs"/>
          <w:rtl/>
        </w:rPr>
        <w:t>خلافت ابوبکر را نپذیرفتند</w:t>
      </w:r>
      <w:r w:rsidR="001F6AD7">
        <w:rPr>
          <w:rStyle w:val="Char3"/>
          <w:rFonts w:eastAsia="Calibri" w:hint="cs"/>
          <w:rtl/>
        </w:rPr>
        <w:t xml:space="preserve">، </w:t>
      </w:r>
      <w:r w:rsidR="003C786B" w:rsidRPr="00C44133">
        <w:rPr>
          <w:rStyle w:val="Char3"/>
          <w:rFonts w:eastAsia="Calibri" w:hint="cs"/>
          <w:rtl/>
        </w:rPr>
        <w:t xml:space="preserve">به ظلم و عدوان مرتدین </w:t>
      </w:r>
      <w:r w:rsidRPr="00C44133">
        <w:rPr>
          <w:rStyle w:val="Char3"/>
          <w:rFonts w:eastAsia="Calibri" w:hint="cs"/>
          <w:rtl/>
        </w:rPr>
        <w:t>‌نام</w:t>
      </w:r>
      <w:r w:rsidR="003C786B" w:rsidRPr="00C44133">
        <w:rPr>
          <w:rStyle w:val="Char3"/>
          <w:rFonts w:eastAsia="Calibri" w:hint="cs"/>
          <w:rtl/>
        </w:rPr>
        <w:t>ی</w:t>
      </w:r>
      <w:r w:rsidRPr="00C44133">
        <w:rPr>
          <w:rStyle w:val="Char3"/>
          <w:rFonts w:eastAsia="Calibri" w:hint="cs"/>
          <w:rtl/>
        </w:rPr>
        <w:t>د</w:t>
      </w:r>
      <w:r w:rsidR="003C786B" w:rsidRPr="00C44133">
        <w:rPr>
          <w:rStyle w:val="Char3"/>
          <w:rFonts w:eastAsia="Calibri" w:hint="cs"/>
          <w:rtl/>
        </w:rPr>
        <w:t>ه اند</w:t>
      </w:r>
      <w:r w:rsidRPr="00C44133">
        <w:rPr>
          <w:rStyle w:val="Char3"/>
          <w:rFonts w:eastAsia="Calibri" w:hint="cs"/>
          <w:rtl/>
        </w:rPr>
        <w:t>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15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7B68FF" w:rsidRPr="00C44133" w:rsidRDefault="007B68FF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چه کسانی </w:t>
      </w:r>
      <w:r w:rsidR="0022146E" w:rsidRPr="00C44133">
        <w:rPr>
          <w:rStyle w:val="Char3"/>
          <w:rFonts w:eastAsia="Calibri" w:hint="cs"/>
          <w:rtl/>
        </w:rPr>
        <w:t xml:space="preserve">این نام گذاری را به راه انداخته </w:t>
      </w:r>
      <w:r w:rsidRPr="00C44133">
        <w:rPr>
          <w:rStyle w:val="Char3"/>
          <w:rFonts w:eastAsia="Calibri" w:hint="cs"/>
          <w:rtl/>
        </w:rPr>
        <w:t>اند؟ نام ببرید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چرا آنان را نام نمی‌برید؟ و</w:t>
      </w:r>
      <w:r w:rsidR="00D81FC0">
        <w:rPr>
          <w:rStyle w:val="Char3"/>
          <w:rFonts w:eastAsia="Calibri" w:hint="cs"/>
          <w:rtl/>
        </w:rPr>
        <w:t xml:space="preserve"> آن‌ها </w:t>
      </w:r>
      <w:r w:rsidR="0022146E" w:rsidRPr="00C44133">
        <w:rPr>
          <w:rStyle w:val="Char3"/>
          <w:rFonts w:eastAsia="Calibri" w:hint="cs"/>
          <w:rtl/>
        </w:rPr>
        <w:t>بر کدام برهان و دلیل اعتماد می‌کنند</w:t>
      </w:r>
      <w:r w:rsidRPr="00C44133">
        <w:rPr>
          <w:rStyle w:val="Char3"/>
          <w:rFonts w:eastAsia="Calibri" w:hint="cs"/>
          <w:rtl/>
        </w:rPr>
        <w:t>؟ این کسانی که چنین سخنانی می‌گویند دلیلی ندارند جز دروغ و ستم‌کردن در اجرای احکام و محاکمه</w:t>
      </w:r>
      <w:r w:rsidR="00F748EB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تاریخ به این صورت بیمارگونه که هیچ ارتباطی با پژوهش علمی ندارد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881A3F" w:rsidRPr="00C44133" w:rsidRDefault="0059210E" w:rsidP="00C44133">
      <w:pPr>
        <w:ind w:firstLine="284"/>
        <w:jc w:val="both"/>
        <w:rPr>
          <w:rStyle w:val="Char3"/>
          <w:rFonts w:eastAsia="Calibri"/>
          <w:rtl/>
        </w:rPr>
      </w:pPr>
      <w:r>
        <w:rPr>
          <w:rStyle w:val="Char3"/>
          <w:rFonts w:eastAsia="Calibri" w:hint="cs"/>
          <w:rtl/>
        </w:rPr>
        <w:t>و همچنین جنگ علی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="00791D12" w:rsidRPr="00C44133">
        <w:rPr>
          <w:rStyle w:val="Char3"/>
          <w:rFonts w:eastAsia="Calibri" w:hint="cs"/>
          <w:rtl/>
        </w:rPr>
        <w:t xml:space="preserve"> با خوارج</w:t>
      </w:r>
      <w:r w:rsidR="00881A3F" w:rsidRPr="00C44133">
        <w:rPr>
          <w:rStyle w:val="Char3"/>
          <w:rFonts w:eastAsia="Calibri" w:hint="cs"/>
          <w:rtl/>
        </w:rPr>
        <w:t xml:space="preserve"> همچنانکه 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="00881A3F" w:rsidRPr="00C44133">
        <w:rPr>
          <w:rStyle w:val="Char3"/>
          <w:rFonts w:eastAsia="Calibri" w:hint="cs"/>
          <w:rtl/>
        </w:rPr>
        <w:t xml:space="preserve"> از این واقعه خبر داده بود و جنگیدن با </w:t>
      </w:r>
      <w:r w:rsidR="00791D12" w:rsidRPr="00C44133">
        <w:rPr>
          <w:rStyle w:val="Char3"/>
          <w:rFonts w:eastAsia="Calibri" w:hint="cs"/>
          <w:rtl/>
        </w:rPr>
        <w:t>آنان</w:t>
      </w:r>
      <w:r w:rsidR="00881A3F" w:rsidRPr="00C44133">
        <w:rPr>
          <w:rStyle w:val="Char3"/>
          <w:rFonts w:eastAsia="Calibri" w:hint="cs"/>
          <w:rtl/>
        </w:rPr>
        <w:t xml:space="preserve"> در حقیقت اطاعت از فرمان 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="00881A3F" w:rsidRPr="00C44133">
        <w:rPr>
          <w:rStyle w:val="Char3"/>
          <w:rFonts w:eastAsia="Calibri" w:hint="cs"/>
          <w:rtl/>
        </w:rPr>
        <w:t xml:space="preserve"> </w:t>
      </w:r>
      <w:r>
        <w:rPr>
          <w:rStyle w:val="Char3"/>
          <w:rFonts w:eastAsia="Calibri" w:hint="cs"/>
          <w:rtl/>
        </w:rPr>
        <w:t>بود</w:t>
      </w:r>
      <w:r w:rsidR="001F6AD7">
        <w:rPr>
          <w:rStyle w:val="Char3"/>
          <w:rFonts w:eastAsia="Calibri" w:hint="cs"/>
          <w:rtl/>
        </w:rPr>
        <w:t xml:space="preserve">، </w:t>
      </w:r>
      <w:r>
        <w:rPr>
          <w:rStyle w:val="Char3"/>
          <w:rFonts w:eastAsia="Calibri" w:hint="cs"/>
          <w:rtl/>
        </w:rPr>
        <w:t>بعضی‌ها این فضیلت بزرگ علی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="00881A3F" w:rsidRPr="00C44133">
        <w:rPr>
          <w:rStyle w:val="Char3"/>
          <w:rFonts w:eastAsia="Calibri" w:hint="cs"/>
          <w:rtl/>
        </w:rPr>
        <w:t xml:space="preserve"> و درایت ایشان را</w:t>
      </w:r>
      <w:r w:rsidR="00C50819" w:rsidRPr="00C44133">
        <w:rPr>
          <w:rStyle w:val="Char3"/>
          <w:rFonts w:eastAsia="Calibri" w:hint="cs"/>
          <w:rtl/>
        </w:rPr>
        <w:t xml:space="preserve"> در اداره و حکومت به زشتی تعبیر کرده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="00C50819" w:rsidRPr="00C44133">
        <w:rPr>
          <w:rStyle w:val="Char3"/>
          <w:rFonts w:eastAsia="Calibri" w:hint="cs"/>
          <w:rtl/>
        </w:rPr>
        <w:t>و این را از بدی‌های ایشان برشمرده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="00C50819" w:rsidRPr="00C44133">
        <w:rPr>
          <w:rStyle w:val="Char3"/>
          <w:rFonts w:eastAsia="Calibri" w:hint="cs"/>
          <w:rtl/>
        </w:rPr>
        <w:t>اما داستان عبدالله بن عباس که علی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="00C50819" w:rsidRPr="00C44133">
        <w:rPr>
          <w:rStyle w:val="Char3"/>
          <w:rFonts w:eastAsia="Calibri" w:hint="cs"/>
          <w:rtl/>
        </w:rPr>
        <w:t xml:space="preserve"> او را برای گفتگو با خوارج فرستاد از واضح‌ترین دلایلی است که بر آنچه گفتیم دلالت دارد</w:t>
      </w:r>
      <w:r w:rsidR="00C50819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C50819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16"/>
      </w:r>
      <w:r w:rsidR="00C50819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4E52F5" w:rsidRPr="00C44133" w:rsidRDefault="004E52F5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و همچنین حسن </w:t>
      </w:r>
      <w:r w:rsidR="0059210E">
        <w:rPr>
          <w:rStyle w:val="Char3"/>
          <w:rFonts w:eastAsia="Calibri" w:hint="cs"/>
          <w:rtl/>
        </w:rPr>
        <w:t>بن علی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Pr="00C44133">
        <w:rPr>
          <w:rStyle w:val="Char3"/>
          <w:rFonts w:eastAsia="Calibri" w:hint="cs"/>
          <w:rtl/>
        </w:rPr>
        <w:t xml:space="preserve"> با </w:t>
      </w:r>
      <w:r w:rsidR="004A7F69" w:rsidRPr="00C44133">
        <w:rPr>
          <w:rStyle w:val="Char3"/>
          <w:rFonts w:eastAsia="Calibri" w:hint="cs"/>
          <w:rtl/>
        </w:rPr>
        <w:t xml:space="preserve">امیر </w:t>
      </w:r>
      <w:r w:rsidR="0059210E">
        <w:rPr>
          <w:rStyle w:val="Char3"/>
          <w:rFonts w:eastAsia="Calibri" w:hint="cs"/>
          <w:rtl/>
        </w:rPr>
        <w:t>معاویه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Pr="00C44133">
        <w:rPr>
          <w:rStyle w:val="Char3"/>
          <w:rFonts w:eastAsia="Calibri" w:hint="cs"/>
          <w:rtl/>
        </w:rPr>
        <w:t xml:space="preserve"> صلح کرد و خلافت را به </w:t>
      </w:r>
      <w:r w:rsidR="004A7F69" w:rsidRPr="00C44133">
        <w:rPr>
          <w:rStyle w:val="Char3"/>
          <w:rFonts w:eastAsia="Calibri" w:hint="cs"/>
          <w:rtl/>
        </w:rPr>
        <w:t>ایشان</w:t>
      </w:r>
      <w:r w:rsidRPr="00C44133">
        <w:rPr>
          <w:rStyle w:val="Char3"/>
          <w:rFonts w:eastAsia="Calibri" w:hint="cs"/>
          <w:rtl/>
        </w:rPr>
        <w:t xml:space="preserve"> واگذار کرد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Pr="00C44133">
        <w:rPr>
          <w:rStyle w:val="Char3"/>
          <w:rFonts w:eastAsia="Calibri" w:hint="cs"/>
          <w:rtl/>
        </w:rPr>
        <w:t xml:space="preserve"> از این خبر داده</w:t>
      </w:r>
      <w:r w:rsidR="00BD3D07" w:rsidRPr="00C44133">
        <w:rPr>
          <w:rStyle w:val="Char3"/>
          <w:rFonts w:eastAsia="Calibri" w:hint="cs"/>
          <w:rtl/>
        </w:rPr>
        <w:t xml:space="preserve"> بود</w:t>
      </w:r>
      <w:r w:rsidR="001F6AD7">
        <w:rPr>
          <w:rStyle w:val="Char3"/>
          <w:rFonts w:eastAsia="Calibri" w:hint="cs"/>
          <w:rtl/>
        </w:rPr>
        <w:t xml:space="preserve">، </w:t>
      </w:r>
      <w:r w:rsidR="00BD3D07" w:rsidRPr="00C44133">
        <w:rPr>
          <w:rStyle w:val="Char3"/>
          <w:rFonts w:eastAsia="Calibri" w:hint="cs"/>
          <w:rtl/>
        </w:rPr>
        <w:t>و</w:t>
      </w:r>
      <w:r w:rsidRPr="00C44133">
        <w:rPr>
          <w:rStyle w:val="Char3"/>
          <w:rFonts w:eastAsia="Calibri" w:hint="cs"/>
          <w:rtl/>
        </w:rPr>
        <w:t xml:space="preserve"> حسن برای اصلاح و حفاظت از خون مسلمین و پاسداری از وحدت این کار بزرگ را </w:t>
      </w:r>
      <w:r w:rsidR="00BD3D07" w:rsidRPr="00C44133">
        <w:rPr>
          <w:rStyle w:val="Char3"/>
          <w:rFonts w:eastAsia="Calibri" w:hint="cs"/>
          <w:rtl/>
        </w:rPr>
        <w:t>انجام داد</w:t>
      </w:r>
      <w:r w:rsidR="001F6AD7">
        <w:rPr>
          <w:rStyle w:val="Char3"/>
          <w:rFonts w:eastAsia="Calibri" w:hint="cs"/>
          <w:rtl/>
        </w:rPr>
        <w:t xml:space="preserve">، </w:t>
      </w:r>
      <w:r w:rsidR="00BD3D07" w:rsidRPr="00C44133">
        <w:rPr>
          <w:rStyle w:val="Char3"/>
          <w:rFonts w:eastAsia="Calibri" w:hint="cs"/>
          <w:rtl/>
        </w:rPr>
        <w:t>اما</w:t>
      </w:r>
      <w:r w:rsidRPr="00C44133">
        <w:rPr>
          <w:rStyle w:val="Char3"/>
          <w:rFonts w:eastAsia="Calibri" w:hint="cs"/>
          <w:rtl/>
        </w:rPr>
        <w:t xml:space="preserve"> عده‌ای می‌خواهند این شاهکار و فضایل را بد نشان دهند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تا جایی</w:t>
      </w:r>
      <w:r w:rsidR="00BD3D07" w:rsidRPr="00C44133">
        <w:rPr>
          <w:rStyle w:val="Char3"/>
          <w:rFonts w:eastAsia="Calibri" w:hint="cs"/>
          <w:rtl/>
        </w:rPr>
        <w:t xml:space="preserve"> که بعضی سردار جوانان اهل بهشت</w:t>
      </w:r>
      <w:r w:rsidRPr="00C44133">
        <w:rPr>
          <w:rStyle w:val="Char3"/>
          <w:rFonts w:eastAsia="Calibri" w:hint="cs"/>
          <w:rtl/>
        </w:rPr>
        <w:t xml:space="preserve"> حسن</w:t>
      </w:r>
      <w:r w:rsidR="00BD3D07" w:rsidRPr="00C44133">
        <w:rPr>
          <w:rStyle w:val="Char3"/>
          <w:rFonts w:eastAsia="Calibri" w:hint="cs"/>
          <w:rtl/>
        </w:rPr>
        <w:t xml:space="preserve"> مجتبی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Pr="00C44133">
        <w:rPr>
          <w:rStyle w:val="Char3"/>
          <w:rFonts w:eastAsia="Calibri" w:hint="cs"/>
          <w:rtl/>
        </w:rPr>
        <w:t xml:space="preserve"> را مورد عیب‌جویی قرار داده و ایشان </w:t>
      </w:r>
      <w:r w:rsidR="003F4177" w:rsidRPr="00C44133">
        <w:rPr>
          <w:rStyle w:val="Char3"/>
          <w:rFonts w:eastAsia="Calibri" w:hint="cs"/>
          <w:rtl/>
        </w:rPr>
        <w:t>را به</w:t>
      </w:r>
      <w:r w:rsidRPr="00C44133">
        <w:rPr>
          <w:rStyle w:val="Char3"/>
          <w:rFonts w:eastAsia="Calibri" w:hint="cs"/>
          <w:rtl/>
        </w:rPr>
        <w:t xml:space="preserve"> «مذلّ المؤمنین»</w:t>
      </w:r>
      <w:r w:rsidR="0073320A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73320A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17"/>
      </w:r>
      <w:r w:rsidR="0073320A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73320A" w:rsidRPr="00C44133">
        <w:rPr>
          <w:rStyle w:val="Char3"/>
          <w:rFonts w:eastAsia="Calibri" w:hint="cs"/>
          <w:rtl/>
        </w:rPr>
        <w:t xml:space="preserve"> </w:t>
      </w:r>
      <w:r w:rsidR="003F4177" w:rsidRPr="00C44133">
        <w:rPr>
          <w:rStyle w:val="Char3"/>
          <w:rFonts w:eastAsia="Calibri" w:hint="cs"/>
          <w:rtl/>
        </w:rPr>
        <w:t>ملقّب نمو</w:t>
      </w:r>
      <w:r w:rsidR="0073320A" w:rsidRPr="00C44133">
        <w:rPr>
          <w:rStyle w:val="Char3"/>
          <w:rFonts w:eastAsia="Calibri" w:hint="cs"/>
          <w:rtl/>
        </w:rPr>
        <w:t>ده و اینگونه به ایشان طعنه زده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="0073320A" w:rsidRPr="00C44133">
        <w:rPr>
          <w:rStyle w:val="Char3"/>
          <w:rFonts w:eastAsia="Calibri" w:hint="cs"/>
          <w:rtl/>
        </w:rPr>
        <w:t>اما این بدبخت‌ها غافل</w:t>
      </w:r>
      <w:r w:rsidR="00D81FC0">
        <w:rPr>
          <w:rStyle w:val="Char3"/>
          <w:rFonts w:eastAsia="Calibri" w:hint="cs"/>
          <w:rtl/>
        </w:rPr>
        <w:t xml:space="preserve">‌اند </w:t>
      </w:r>
      <w:r w:rsidR="0073320A" w:rsidRPr="00C44133">
        <w:rPr>
          <w:rStyle w:val="Char3"/>
          <w:rFonts w:eastAsia="Calibri" w:hint="cs"/>
          <w:rtl/>
        </w:rPr>
        <w:t>از این که</w:t>
      </w:r>
      <w:r w:rsidR="00197069" w:rsidRPr="00C44133">
        <w:rPr>
          <w:rStyle w:val="Char3"/>
          <w:rFonts w:eastAsia="Calibri" w:hint="cs"/>
          <w:rtl/>
        </w:rPr>
        <w:t xml:space="preserve"> 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="00197069" w:rsidRPr="00C44133">
        <w:rPr>
          <w:rStyle w:val="Char3"/>
          <w:rFonts w:eastAsia="Calibri" w:hint="cs"/>
          <w:rtl/>
        </w:rPr>
        <w:t xml:space="preserve"> کار حسن را ستوده و فرموده است</w:t>
      </w:r>
      <w:r w:rsidR="001F6AD7">
        <w:rPr>
          <w:rStyle w:val="Char3"/>
          <w:rFonts w:eastAsia="Calibri" w:hint="cs"/>
          <w:rtl/>
        </w:rPr>
        <w:t xml:space="preserve">: </w:t>
      </w:r>
      <w:r w:rsidR="00197069" w:rsidRPr="00C44133">
        <w:rPr>
          <w:rStyle w:val="Char3"/>
          <w:rFonts w:eastAsia="Calibri" w:hint="cs"/>
          <w:rtl/>
        </w:rPr>
        <w:t>«این فرزندم سردار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197069" w:rsidRPr="00C44133">
        <w:rPr>
          <w:rStyle w:val="Char3"/>
          <w:rFonts w:eastAsia="Calibri" w:hint="cs"/>
          <w:rtl/>
        </w:rPr>
        <w:t>و امید است خداوند به وسیله</w:t>
      </w:r>
      <w:r w:rsidR="003F4177" w:rsidRPr="00C44133">
        <w:rPr>
          <w:rStyle w:val="Char3"/>
          <w:rFonts w:eastAsia="Calibri" w:hint="cs"/>
          <w:rtl/>
        </w:rPr>
        <w:t>‌ی</w:t>
      </w:r>
      <w:r w:rsidR="00197069" w:rsidRPr="00C44133">
        <w:rPr>
          <w:rStyle w:val="Char3"/>
          <w:rFonts w:eastAsia="Calibri" w:hint="cs"/>
          <w:rtl/>
        </w:rPr>
        <w:t xml:space="preserve"> او بین دو گروه بزرگ مسلمین صلح ایجاد نماید»</w:t>
      </w:r>
      <w:r w:rsidR="00197069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197069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18"/>
      </w:r>
      <w:r w:rsidR="00197069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197069" w:rsidRPr="00C44133" w:rsidRDefault="00197069" w:rsidP="00AE349A">
      <w:pPr>
        <w:widowControl w:val="0"/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همچنین خلیفه</w:t>
      </w:r>
      <w:r w:rsidR="00EA7BC8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سوم عثمان </w:t>
      </w:r>
      <w:r w:rsidR="00EA7BC8" w:rsidRPr="00C44133">
        <w:rPr>
          <w:rStyle w:val="Char3"/>
          <w:rFonts w:eastAsia="Calibri" w:hint="cs"/>
          <w:rtl/>
        </w:rPr>
        <w:t>ذی‌النورین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Pr="00C44133">
        <w:rPr>
          <w:rStyle w:val="Char3"/>
          <w:rFonts w:eastAsia="Calibri" w:hint="cs"/>
          <w:rtl/>
        </w:rPr>
        <w:t xml:space="preserve"> قرآن</w:t>
      </w:r>
      <w:r w:rsidR="0032633D" w:rsidRPr="00C44133">
        <w:rPr>
          <w:rStyle w:val="Char3"/>
          <w:rFonts w:eastAsia="Calibri" w:hint="cs"/>
          <w:rtl/>
        </w:rPr>
        <w:t xml:space="preserve"> ذ</w:t>
      </w:r>
      <w:r w:rsidRPr="00C44133">
        <w:rPr>
          <w:rStyle w:val="Char3"/>
          <w:rFonts w:eastAsia="Calibri" w:hint="cs"/>
          <w:rtl/>
        </w:rPr>
        <w:t>کریم را جمع‌آوری نمود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این شاهکار بزرگ نیز برگردانده شده و از آن به عنوان یک کار بد تعبیر کرده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با این که امت اسلامی تا به امروز این کار خجسته و موفق‌آمیز</w:t>
      </w:r>
      <w:r w:rsidR="00767824" w:rsidRPr="00C44133">
        <w:rPr>
          <w:rStyle w:val="Char3"/>
          <w:rFonts w:eastAsia="Calibri" w:hint="cs"/>
          <w:rtl/>
        </w:rPr>
        <w:t xml:space="preserve"> را از بزرگت</w:t>
      </w:r>
      <w:r w:rsidR="005A4D0E" w:rsidRPr="00C44133">
        <w:rPr>
          <w:rStyle w:val="Char3"/>
          <w:rFonts w:eastAsia="Calibri" w:hint="cs"/>
          <w:rtl/>
        </w:rPr>
        <w:t>رین فضیلت‌ها و از بزرگترین منّت‌</w:t>
      </w:r>
      <w:r w:rsidR="00767824" w:rsidRPr="00C44133">
        <w:rPr>
          <w:rStyle w:val="Char3"/>
          <w:rFonts w:eastAsia="Calibri" w:hint="cs"/>
          <w:rtl/>
        </w:rPr>
        <w:t>ها بر اسلام و مسلمین می‌دانند که قدر این کار را فقط خدا می‌داند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767824" w:rsidRPr="00C44133" w:rsidRDefault="00767824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</w:t>
      </w:r>
      <w:r w:rsidR="009A4394" w:rsidRPr="00C44133">
        <w:rPr>
          <w:rStyle w:val="Char3"/>
          <w:rFonts w:eastAsia="Calibri" w:hint="cs"/>
          <w:rtl/>
        </w:rPr>
        <w:t>ز این رو علی بن ابی طالب کسانی</w:t>
      </w:r>
      <w:r w:rsidRPr="00C44133">
        <w:rPr>
          <w:rStyle w:val="Char3"/>
          <w:rFonts w:eastAsia="Calibri" w:hint="cs"/>
          <w:rtl/>
        </w:rPr>
        <w:t xml:space="preserve"> که </w:t>
      </w:r>
      <w:r w:rsidR="009A4394" w:rsidRPr="00C44133">
        <w:rPr>
          <w:rStyle w:val="Char3"/>
          <w:rFonts w:eastAsia="Calibri" w:hint="cs"/>
          <w:rtl/>
        </w:rPr>
        <w:t xml:space="preserve">از </w:t>
      </w:r>
      <w:r w:rsidRPr="00C44133">
        <w:rPr>
          <w:rStyle w:val="Char3"/>
          <w:rFonts w:eastAsia="Calibri" w:hint="cs"/>
          <w:rtl/>
        </w:rPr>
        <w:t xml:space="preserve">عثمان </w:t>
      </w:r>
      <w:r w:rsidR="0059210E">
        <w:rPr>
          <w:rStyle w:val="Char3"/>
          <w:rFonts w:eastAsia="Calibri" w:hint="cs"/>
          <w:rtl/>
        </w:rPr>
        <w:t>ذی‌النورین</w:t>
      </w:r>
      <w:r w:rsidR="009A4394" w:rsidRPr="009A4394">
        <w:rPr>
          <w:rFonts w:cs="CTraditional Arabic" w:hint="cs"/>
          <w:rtl/>
          <w:lang w:bidi="fa-IR"/>
        </w:rPr>
        <w:t>س</w:t>
      </w:r>
      <w:r w:rsidR="009A4394" w:rsidRPr="00C44133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عیب</w:t>
      </w:r>
      <w:r w:rsidR="009A4394" w:rsidRPr="00C44133">
        <w:rPr>
          <w:rStyle w:val="Char3"/>
          <w:rFonts w:eastAsia="Calibri" w:hint="cs"/>
          <w:rtl/>
        </w:rPr>
        <w:t>‌جویی</w:t>
      </w:r>
      <w:r w:rsidR="00D81FC0">
        <w:rPr>
          <w:rStyle w:val="Char3"/>
          <w:rFonts w:eastAsia="Calibri" w:hint="cs"/>
          <w:rtl/>
        </w:rPr>
        <w:t xml:space="preserve"> می‌کردند </w:t>
      </w:r>
      <w:r w:rsidR="008F0F4A" w:rsidRPr="00C44133">
        <w:rPr>
          <w:rStyle w:val="Char3"/>
          <w:rFonts w:eastAsia="Calibri" w:hint="cs"/>
          <w:rtl/>
        </w:rPr>
        <w:t xml:space="preserve">را </w:t>
      </w:r>
      <w:r w:rsidRPr="00C44133">
        <w:rPr>
          <w:rStyle w:val="Char3"/>
          <w:rFonts w:eastAsia="Calibri" w:hint="cs"/>
          <w:rtl/>
        </w:rPr>
        <w:t>نهی می‌کرد و می‌گفت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ای مردم</w:t>
      </w:r>
      <w:r w:rsidR="009A4394" w:rsidRPr="00C44133">
        <w:rPr>
          <w:rStyle w:val="Char3"/>
          <w:rFonts w:eastAsia="Calibri" w:hint="cs"/>
          <w:rtl/>
        </w:rPr>
        <w:t>!</w:t>
      </w:r>
      <w:r w:rsidRPr="00C44133">
        <w:rPr>
          <w:rStyle w:val="Char3"/>
          <w:rFonts w:eastAsia="Calibri" w:hint="cs"/>
          <w:rtl/>
        </w:rPr>
        <w:t xml:space="preserve"> در مورد عثمان غلو نکنید و به او جز سخن نیک نگوئید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سوگند به خدا کاری که کرد </w:t>
      </w:r>
      <w:r>
        <w:rPr>
          <w:rFonts w:ascii="Times New Roman" w:hAnsi="Times New Roman" w:cs="Times New Roman" w:hint="cs"/>
          <w:rtl/>
          <w:lang w:bidi="fa-IR"/>
        </w:rPr>
        <w:t>–</w:t>
      </w:r>
      <w:r w:rsidRPr="00C44133">
        <w:rPr>
          <w:rStyle w:val="Char3"/>
          <w:rFonts w:eastAsia="Calibri" w:hint="cs"/>
          <w:rtl/>
        </w:rPr>
        <w:t xml:space="preserve"> یعنی جمع‌آوری قرآن </w:t>
      </w:r>
      <w:r>
        <w:rPr>
          <w:rFonts w:ascii="Times New Roman" w:hAnsi="Times New Roman" w:cs="Times New Roman" w:hint="cs"/>
          <w:rtl/>
          <w:lang w:bidi="fa-IR"/>
        </w:rPr>
        <w:t>–</w:t>
      </w:r>
      <w:r w:rsidRPr="00C44133">
        <w:rPr>
          <w:rStyle w:val="Char3"/>
          <w:rFonts w:eastAsia="Calibri" w:hint="cs"/>
          <w:rtl/>
        </w:rPr>
        <w:t xml:space="preserve"> را انجام نداده بود مگر با هماهنگی همه</w:t>
      </w:r>
      <w:r w:rsidR="00F15DBA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ما </w:t>
      </w:r>
      <w:r>
        <w:rPr>
          <w:rFonts w:ascii="Times New Roman" w:hAnsi="Times New Roman" w:cs="Times New Roman" w:hint="cs"/>
          <w:rtl/>
          <w:lang w:bidi="fa-IR"/>
        </w:rPr>
        <w:t>–</w:t>
      </w:r>
      <w:r w:rsidRPr="00C44133">
        <w:rPr>
          <w:rStyle w:val="Char3"/>
          <w:rFonts w:eastAsia="Calibri" w:hint="cs"/>
          <w:rtl/>
        </w:rPr>
        <w:t xml:space="preserve"> یعنی صحابه </w:t>
      </w:r>
      <w:r>
        <w:rPr>
          <w:rFonts w:ascii="Times New Roman" w:hAnsi="Times New Roman" w:cs="Times New Roman" w:hint="cs"/>
          <w:rtl/>
          <w:lang w:bidi="fa-IR"/>
        </w:rPr>
        <w:t>–</w:t>
      </w:r>
      <w:r w:rsidRPr="00C44133">
        <w:rPr>
          <w:rStyle w:val="Char3"/>
          <w:rFonts w:eastAsia="Calibri" w:hint="cs"/>
          <w:rtl/>
        </w:rPr>
        <w:t xml:space="preserve"> سوگند به خدا اگ</w:t>
      </w:r>
      <w:r w:rsidR="008A0662" w:rsidRPr="00C44133">
        <w:rPr>
          <w:rStyle w:val="Char3"/>
          <w:rFonts w:eastAsia="Calibri" w:hint="cs"/>
          <w:rtl/>
        </w:rPr>
        <w:t xml:space="preserve">ر من نیز زمام </w:t>
      </w:r>
      <w:r w:rsidRPr="00C44133">
        <w:rPr>
          <w:rStyle w:val="Char3"/>
          <w:rFonts w:eastAsia="Calibri" w:hint="cs"/>
          <w:rtl/>
        </w:rPr>
        <w:t>امور را به دست می‌گرفتم آنچه او کرده بود می‌کردم»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19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560C16" w:rsidRPr="00C44133" w:rsidRDefault="00560C16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دیگر طعنه‌ها و وارونه‌کردن حقایق در مورد آل بیت و صحابه که موارد زیاد دیگری هم هست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و ما فقط </w:t>
      </w:r>
      <w:r w:rsidR="00AE70FA" w:rsidRPr="00C44133">
        <w:rPr>
          <w:rStyle w:val="Char3"/>
          <w:rFonts w:eastAsia="Calibri" w:hint="cs"/>
          <w:rtl/>
        </w:rPr>
        <w:t>چ</w:t>
      </w:r>
      <w:r w:rsidRPr="00C44133">
        <w:rPr>
          <w:rStyle w:val="Char3"/>
          <w:rFonts w:eastAsia="Calibri" w:hint="cs"/>
          <w:rtl/>
        </w:rPr>
        <w:t>ند مثال برای توضیح ارائه کردیم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خواننده</w:t>
      </w:r>
      <w:r w:rsidR="00AE70FA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تاریخ از این شیوه‌هایی که بعضی در پیش گرفته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>برحذر باشد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FD7C66" w:rsidRPr="00C44133" w:rsidRDefault="00FD7C66" w:rsidP="00C44133">
      <w:pPr>
        <w:ind w:firstLine="284"/>
        <w:jc w:val="both"/>
        <w:rPr>
          <w:rStyle w:val="Char3"/>
          <w:rFonts w:eastAsia="Calibri"/>
          <w:rtl/>
        </w:rPr>
      </w:pPr>
      <w:r w:rsidRPr="00704E1F">
        <w:rPr>
          <w:rStyle w:val="Char4"/>
          <w:rFonts w:eastAsia="Calibri" w:hint="cs"/>
          <w:rtl/>
        </w:rPr>
        <w:t>نوع سوم</w:t>
      </w:r>
      <w:r w:rsidR="001F6AD7">
        <w:rPr>
          <w:rStyle w:val="Char4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این که اصل داستان و حدیث صحیح باشد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اما بعضی به آن چیزهای زیادی می‌افزایند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تا جایی که حدیثی که از چند کلمه و یک صفحه بیشتر نیست را چنان کش و قوس می‌دهند که همین یک صفحه را به کتابی کامل می‌رسانند که سرشار از دروغ و یاوه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32633D" w:rsidRPr="00C44133">
        <w:rPr>
          <w:rStyle w:val="Char3"/>
          <w:rFonts w:eastAsia="Calibri" w:hint="cs"/>
          <w:rtl/>
        </w:rPr>
        <w:t>ه</w:t>
      </w:r>
      <w:r w:rsidRPr="00C44133">
        <w:rPr>
          <w:rStyle w:val="Char3"/>
          <w:rFonts w:eastAsia="Calibri" w:hint="cs"/>
          <w:rtl/>
        </w:rPr>
        <w:t>مان</w:t>
      </w:r>
      <w:r w:rsidR="0032633D" w:rsidRPr="00C44133">
        <w:rPr>
          <w:rStyle w:val="Char3"/>
          <w:rFonts w:eastAsia="Calibri" w:hint="cs"/>
          <w:rtl/>
        </w:rPr>
        <w:t>ن</w:t>
      </w:r>
      <w:r w:rsidRPr="00C44133">
        <w:rPr>
          <w:rStyle w:val="Char3"/>
          <w:rFonts w:eastAsia="Calibri" w:hint="cs"/>
          <w:rtl/>
        </w:rPr>
        <w:t>د</w:t>
      </w:r>
      <w:r w:rsidR="001F6AD7">
        <w:rPr>
          <w:rStyle w:val="Char3"/>
          <w:rFonts w:eastAsia="Calibri" w:hint="cs"/>
          <w:rtl/>
        </w:rPr>
        <w:t xml:space="preserve">: </w:t>
      </w:r>
    </w:p>
    <w:p w:rsidR="005152A2" w:rsidRPr="00C44133" w:rsidRDefault="00FD7C66" w:rsidP="00C44133">
      <w:pPr>
        <w:numPr>
          <w:ilvl w:val="0"/>
          <w:numId w:val="3"/>
        </w:numPr>
        <w:ind w:left="0" w:firstLine="284"/>
        <w:jc w:val="both"/>
        <w:rPr>
          <w:rStyle w:val="Char3"/>
          <w:rFonts w:eastAsia="Calibri"/>
        </w:rPr>
      </w:pPr>
      <w:r w:rsidRPr="00AE349A">
        <w:rPr>
          <w:rStyle w:val="Char4"/>
          <w:rFonts w:eastAsia="Calibri" w:hint="cs"/>
          <w:rtl/>
        </w:rPr>
        <w:t>حادثه</w:t>
      </w:r>
      <w:r w:rsidR="00B44493" w:rsidRPr="00AE349A">
        <w:rPr>
          <w:rStyle w:val="Char4"/>
          <w:rFonts w:eastAsia="Calibri" w:hint="cs"/>
          <w:rtl/>
        </w:rPr>
        <w:t>‌ی</w:t>
      </w:r>
      <w:r w:rsidRPr="00AE349A">
        <w:rPr>
          <w:rStyle w:val="Char4"/>
          <w:rFonts w:eastAsia="Calibri" w:hint="cs"/>
          <w:rtl/>
        </w:rPr>
        <w:t xml:space="preserve"> سقیفه</w:t>
      </w:r>
      <w:r w:rsidR="001F6AD7">
        <w:rPr>
          <w:rStyle w:val="Char4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در اصل این حدیثی است که از یک صفحه بیشتر نیست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بعضی آن را روایت</w:t>
      </w:r>
      <w:r w:rsidR="00B44493" w:rsidRPr="00C44133">
        <w:rPr>
          <w:rStyle w:val="Char3"/>
          <w:rFonts w:eastAsia="Calibri" w:hint="cs"/>
          <w:rtl/>
        </w:rPr>
        <w:t xml:space="preserve"> کرده</w:t>
      </w:r>
      <w:r w:rsidRPr="00C44133">
        <w:rPr>
          <w:rStyle w:val="Char3"/>
          <w:rFonts w:eastAsia="Calibri" w:hint="cs"/>
          <w:rtl/>
        </w:rPr>
        <w:t xml:space="preserve"> و متون جعلی به آن اضافه کرده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>که با روایت صحیح مخالف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و سپس بعضی از </w:t>
      </w:r>
      <w:r w:rsidR="00B859B8" w:rsidRPr="00C44133">
        <w:rPr>
          <w:rStyle w:val="Char3"/>
          <w:rFonts w:eastAsia="Calibri" w:hint="cs"/>
          <w:rtl/>
        </w:rPr>
        <w:t>م</w:t>
      </w:r>
      <w:r w:rsidRPr="00C44133">
        <w:rPr>
          <w:rStyle w:val="Char3"/>
          <w:rFonts w:eastAsia="Calibri" w:hint="cs"/>
          <w:rtl/>
        </w:rPr>
        <w:t>غرضان آن را گرفته و یک کتاب کامل به ق</w:t>
      </w:r>
      <w:r w:rsidR="00B859B8" w:rsidRPr="00C44133">
        <w:rPr>
          <w:rStyle w:val="Char3"/>
          <w:rFonts w:eastAsia="Calibri" w:hint="cs"/>
          <w:rtl/>
        </w:rPr>
        <w:t xml:space="preserve">صد طعنه‌زدن به صحابه </w:t>
      </w:r>
      <w:r w:rsidR="00204001" w:rsidRPr="00C44133">
        <w:rPr>
          <w:rStyle w:val="Char3"/>
          <w:rFonts w:eastAsia="Calibri" w:hint="cs"/>
          <w:rtl/>
        </w:rPr>
        <w:t>بر آن افزو</w:t>
      </w:r>
      <w:r w:rsidR="00B859B8" w:rsidRPr="00C44133">
        <w:rPr>
          <w:rStyle w:val="Char3"/>
          <w:rFonts w:eastAsia="Calibri" w:hint="cs"/>
          <w:rtl/>
        </w:rPr>
        <w:t>ده‌</w:t>
      </w:r>
      <w:r w:rsidRPr="00C44133">
        <w:rPr>
          <w:rStyle w:val="Char3"/>
          <w:rFonts w:eastAsia="Calibri" w:hint="cs"/>
          <w:rtl/>
        </w:rPr>
        <w:t>اند</w:t>
      </w:r>
      <w:r w:rsidR="001F6AD7">
        <w:rPr>
          <w:rStyle w:val="Char3"/>
          <w:rFonts w:eastAsia="Calibri" w:hint="cs"/>
          <w:rtl/>
        </w:rPr>
        <w:t xml:space="preserve">، </w:t>
      </w:r>
      <w:r w:rsidR="00D81FC0">
        <w:rPr>
          <w:rStyle w:val="Char3"/>
          <w:rFonts w:eastAsia="Calibri" w:hint="cs"/>
          <w:rtl/>
        </w:rPr>
        <w:t xml:space="preserve">چنان‌که </w:t>
      </w:r>
      <w:r w:rsidRPr="00C44133">
        <w:rPr>
          <w:rStyle w:val="Char3"/>
          <w:rFonts w:eastAsia="Calibri" w:hint="cs"/>
          <w:rtl/>
        </w:rPr>
        <w:t>جوهری در کتابش «السقیفه» و دیگر کسانی که در مورد سقیفه کتاب تألیف کرده و دروغ نوشته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>چنین کرده اند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371753" w:rsidRPr="00C44133" w:rsidRDefault="00371753" w:rsidP="00C44133">
      <w:pPr>
        <w:numPr>
          <w:ilvl w:val="0"/>
          <w:numId w:val="3"/>
        </w:numPr>
        <w:ind w:left="0"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همچنین حدیث (</w:t>
      </w:r>
      <w:r w:rsidRPr="00496B74">
        <w:rPr>
          <w:rStyle w:val="Char3"/>
          <w:rFonts w:eastAsia="Calibri" w:hint="cs"/>
          <w:rtl/>
        </w:rPr>
        <w:t>رزیة الخمیس</w:t>
      </w:r>
      <w:r w:rsidR="009F480B" w:rsidRPr="007A35F4">
        <w:rPr>
          <w:rStyle w:val="Char3"/>
          <w:rFonts w:eastAsia="Calibri"/>
          <w:vertAlign w:val="superscript"/>
          <w:rtl/>
        </w:rPr>
        <w:footnoteReference w:id="20"/>
      </w:r>
      <w:r w:rsidRPr="00C44133">
        <w:rPr>
          <w:rStyle w:val="Char3"/>
          <w:rFonts w:eastAsia="Calibri" w:hint="cs"/>
          <w:rtl/>
        </w:rPr>
        <w:t>) و غیره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371753" w:rsidRPr="00C44133" w:rsidRDefault="00371753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پس کسی که تاریخ را می‌خواند باید مواظب باشد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اصل داستان را</w:t>
      </w:r>
      <w:r w:rsidR="002E27E4" w:rsidRPr="00C44133">
        <w:rPr>
          <w:rStyle w:val="Char3"/>
          <w:rFonts w:eastAsia="Calibri" w:hint="cs"/>
          <w:rtl/>
        </w:rPr>
        <w:t xml:space="preserve"> از آنچه به آن اضافه شده جدا کند</w:t>
      </w:r>
      <w:r w:rsidR="001F6AD7">
        <w:rPr>
          <w:rStyle w:val="Char3"/>
          <w:rFonts w:eastAsia="Calibri" w:hint="cs"/>
          <w:rtl/>
        </w:rPr>
        <w:t xml:space="preserve">. </w:t>
      </w:r>
      <w:r w:rsidR="002E27E4" w:rsidRPr="00C44133">
        <w:rPr>
          <w:rStyle w:val="Char3"/>
          <w:rFonts w:eastAsia="Calibri" w:hint="cs"/>
          <w:rtl/>
        </w:rPr>
        <w:t xml:space="preserve">و </w:t>
      </w:r>
      <w:r w:rsidR="0032633D" w:rsidRPr="00C44133">
        <w:rPr>
          <w:rStyle w:val="Char3"/>
          <w:rFonts w:eastAsia="Calibri" w:hint="cs"/>
          <w:rtl/>
        </w:rPr>
        <w:t>غالبا</w:t>
      </w:r>
      <w:r w:rsidR="002E27E4" w:rsidRPr="00C44133">
        <w:rPr>
          <w:rStyle w:val="Char3"/>
          <w:rFonts w:eastAsia="Calibri" w:hint="cs"/>
          <w:rtl/>
        </w:rPr>
        <w:t xml:space="preserve"> اصل داستان در منابع موثّق</w:t>
      </w:r>
      <w:r w:rsidR="001F6AD7">
        <w:rPr>
          <w:rStyle w:val="Char3"/>
          <w:rFonts w:eastAsia="Calibri" w:hint="cs"/>
          <w:rtl/>
        </w:rPr>
        <w:t xml:space="preserve">، </w:t>
      </w:r>
      <w:r w:rsidR="002E27E4" w:rsidRPr="00C44133">
        <w:rPr>
          <w:rStyle w:val="Char3"/>
          <w:rFonts w:eastAsia="Calibri" w:hint="cs"/>
          <w:rtl/>
        </w:rPr>
        <w:t>و با اسانید صحیح وجود دارد</w:t>
      </w:r>
      <w:r w:rsidR="001F6AD7">
        <w:rPr>
          <w:rStyle w:val="Char3"/>
          <w:rFonts w:eastAsia="Calibri" w:hint="cs"/>
          <w:rtl/>
        </w:rPr>
        <w:t xml:space="preserve">، </w:t>
      </w:r>
      <w:r w:rsidR="002E27E4" w:rsidRPr="00C44133">
        <w:rPr>
          <w:rStyle w:val="Char3"/>
          <w:rFonts w:eastAsia="Calibri" w:hint="cs"/>
          <w:rtl/>
        </w:rPr>
        <w:t>و اضافه‌ها از مناب</w:t>
      </w:r>
      <w:r w:rsidR="001215C8" w:rsidRPr="00C44133">
        <w:rPr>
          <w:rStyle w:val="Char3"/>
          <w:rFonts w:eastAsia="Calibri" w:hint="cs"/>
          <w:rtl/>
        </w:rPr>
        <w:t>ع</w:t>
      </w:r>
      <w:r w:rsidR="002E27E4" w:rsidRPr="00C44133">
        <w:rPr>
          <w:rStyle w:val="Char3"/>
          <w:rFonts w:eastAsia="Calibri" w:hint="cs"/>
          <w:rtl/>
        </w:rPr>
        <w:t xml:space="preserve"> غیر موثق و با اسانید باطل یا گاهی بدون سند گرفته شده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="002E27E4" w:rsidRPr="00C44133">
        <w:rPr>
          <w:rStyle w:val="Char3"/>
          <w:rFonts w:eastAsia="Calibri" w:hint="cs"/>
          <w:rtl/>
        </w:rPr>
        <w:t>تردیدی نیست که این اضافه‌های نادرست همواره نقش مهمی در ضایع‌شدن حقایق و مشتبه‌شدن آن بر بسیاری از مردم داشته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2E27E4" w:rsidRPr="00C44133">
        <w:rPr>
          <w:rStyle w:val="Char3"/>
          <w:rFonts w:eastAsia="Calibri" w:hint="cs"/>
          <w:rtl/>
        </w:rPr>
        <w:t>و کار ر</w:t>
      </w:r>
      <w:r w:rsidR="001215C8" w:rsidRPr="00C44133">
        <w:rPr>
          <w:rStyle w:val="Char3"/>
          <w:rFonts w:eastAsia="Calibri" w:hint="cs"/>
          <w:rtl/>
        </w:rPr>
        <w:t>ا به جایی رسانیده است که برخی س</w:t>
      </w:r>
      <w:r w:rsidR="002E27E4" w:rsidRPr="00C44133">
        <w:rPr>
          <w:rStyle w:val="Char3"/>
          <w:rFonts w:eastAsia="Calibri" w:hint="cs"/>
          <w:rtl/>
        </w:rPr>
        <w:t>یمایی مشوّه از تاریخ اسلام ترسیم می‌نمایند و به سبب این تزویر در مورد بزرگان و شخصیت‌های برجسته</w:t>
      </w:r>
      <w:r w:rsidR="001215C8" w:rsidRPr="00C44133">
        <w:rPr>
          <w:rStyle w:val="Char3"/>
          <w:rFonts w:eastAsia="Calibri" w:hint="cs"/>
          <w:rtl/>
        </w:rPr>
        <w:t>‌ی</w:t>
      </w:r>
      <w:r w:rsidR="002E27E4" w:rsidRPr="00C44133">
        <w:rPr>
          <w:rStyle w:val="Char3"/>
          <w:rFonts w:eastAsia="Calibri" w:hint="cs"/>
          <w:rtl/>
        </w:rPr>
        <w:t xml:space="preserve"> اسلامی داوری‌های ستمگرانه‌ای می‌کنند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E27E4" w:rsidRPr="00C44133" w:rsidRDefault="002E27E4" w:rsidP="00C44133">
      <w:pPr>
        <w:ind w:firstLine="284"/>
        <w:jc w:val="both"/>
        <w:rPr>
          <w:rStyle w:val="Char3"/>
          <w:rFonts w:eastAsia="Calibri"/>
          <w:rtl/>
        </w:rPr>
      </w:pPr>
      <w:r w:rsidRPr="00704E1F">
        <w:rPr>
          <w:rStyle w:val="Char4"/>
          <w:rFonts w:eastAsia="Calibri" w:hint="cs"/>
          <w:rtl/>
        </w:rPr>
        <w:t>نوع چهارم</w:t>
      </w:r>
      <w:r w:rsidR="001F6AD7">
        <w:rPr>
          <w:rStyle w:val="Char4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این که سند خبر یا حدیث صحیح باشد و چیزی به آن اضافه و کم نشده باشد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اما در حدیث اشتباهاتی که از صحابی سر زده ذکر شده</w:t>
      </w:r>
      <w:r w:rsidR="001F6AD7">
        <w:rPr>
          <w:rStyle w:val="Char3"/>
          <w:rFonts w:eastAsia="Calibri" w:hint="cs"/>
          <w:rtl/>
        </w:rPr>
        <w:t xml:space="preserve">؛ </w:t>
      </w:r>
      <w:r w:rsidRPr="00C44133">
        <w:rPr>
          <w:rStyle w:val="Char3"/>
          <w:rFonts w:eastAsia="Calibri" w:hint="cs"/>
          <w:rtl/>
        </w:rPr>
        <w:t>زیرا صحابی</w:t>
      </w:r>
      <w:r w:rsidR="00747430" w:rsidRPr="00C44133">
        <w:rPr>
          <w:rStyle w:val="Char3"/>
          <w:rFonts w:eastAsia="Calibri" w:hint="cs"/>
          <w:rtl/>
        </w:rPr>
        <w:t xml:space="preserve"> مانند دیگر مردم</w:t>
      </w:r>
      <w:r w:rsidR="002A5AED" w:rsidRPr="00C44133">
        <w:rPr>
          <w:rStyle w:val="Char3"/>
          <w:rFonts w:eastAsia="Calibri" w:hint="cs"/>
          <w:rtl/>
        </w:rPr>
        <w:t xml:space="preserve"> معصوم نیست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E167CF" w:rsidRPr="00C44133" w:rsidRDefault="00E167CF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می‌گوئیم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چه کسی هست که هرگز اشتباه نکرده؟ چه کسی هست که هیچ بدی از او سر نزده باشد؟</w:t>
      </w:r>
    </w:p>
    <w:p w:rsidR="00012F25" w:rsidRPr="00C44133" w:rsidRDefault="00012F25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اعتقاد درست </w:t>
      </w:r>
      <w:r w:rsidR="0059210E">
        <w:rPr>
          <w:rStyle w:val="Char3"/>
          <w:rFonts w:eastAsia="Calibri" w:hint="cs"/>
          <w:rtl/>
        </w:rPr>
        <w:t>در مورد صحابه</w:t>
      </w:r>
      <w:r w:rsidR="00F221FE" w:rsidRPr="00F221FE">
        <w:rPr>
          <w:rFonts w:cs="CTraditional Arabic" w:hint="cs"/>
          <w:rtl/>
          <w:lang w:bidi="fa-IR"/>
        </w:rPr>
        <w:t>ش</w:t>
      </w:r>
      <w:r w:rsidR="00F221FE" w:rsidRPr="00C44133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این است که آنان انسان بود</w:t>
      </w:r>
      <w:r w:rsidR="00F221FE" w:rsidRPr="00C44133">
        <w:rPr>
          <w:rStyle w:val="Char3"/>
          <w:rFonts w:eastAsia="Calibri" w:hint="cs"/>
          <w:rtl/>
        </w:rPr>
        <w:t>ه</w:t>
      </w:r>
      <w:r w:rsidR="00D81FC0">
        <w:rPr>
          <w:rStyle w:val="Char3"/>
          <w:rFonts w:eastAsia="Calibri" w:hint="cs"/>
          <w:rtl/>
        </w:rPr>
        <w:t xml:space="preserve">‌اند </w:t>
      </w:r>
      <w:r w:rsidR="00F221FE" w:rsidRPr="00C44133">
        <w:rPr>
          <w:rStyle w:val="Char3"/>
          <w:rFonts w:eastAsia="Calibri" w:hint="cs"/>
          <w:rtl/>
        </w:rPr>
        <w:t>و انسان اشتباه</w:t>
      </w:r>
      <w:r w:rsidR="00D81FC0">
        <w:rPr>
          <w:rStyle w:val="Char3"/>
          <w:rFonts w:eastAsia="Calibri" w:hint="cs"/>
          <w:rtl/>
        </w:rPr>
        <w:t xml:space="preserve"> می‌کند </w:t>
      </w:r>
      <w:r w:rsidR="00F221FE" w:rsidRPr="00C44133">
        <w:rPr>
          <w:rStyle w:val="Char3"/>
          <w:rFonts w:eastAsia="Calibri" w:hint="cs"/>
          <w:rtl/>
        </w:rPr>
        <w:t>و</w:t>
      </w:r>
      <w:r w:rsidRPr="00C44133">
        <w:rPr>
          <w:rStyle w:val="Char3"/>
          <w:rFonts w:eastAsia="Calibri" w:hint="cs"/>
          <w:rtl/>
        </w:rPr>
        <w:t xml:space="preserve"> آنان نیز مانند سایر انسان‌ها دچار غفلت و فراموشی می‌شده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>و ما مدّعی نیستیم که آنان از گناه معصوم بوده اند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21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  <w:r w:rsidR="003D37C2" w:rsidRPr="00C44133">
        <w:rPr>
          <w:rStyle w:val="Char3"/>
          <w:rFonts w:eastAsia="Calibri" w:hint="cs"/>
          <w:rtl/>
        </w:rPr>
        <w:t>پس باید خوبی‌های صحابه را ذکر کرد و از بدی‌های آنان چشم‌پوشی کرد</w:t>
      </w:r>
      <w:r w:rsidR="001F6AD7">
        <w:rPr>
          <w:rStyle w:val="Char3"/>
          <w:rFonts w:eastAsia="Calibri" w:hint="cs"/>
          <w:rtl/>
        </w:rPr>
        <w:t xml:space="preserve">، </w:t>
      </w:r>
      <w:r w:rsidR="003D37C2" w:rsidRPr="00C44133">
        <w:rPr>
          <w:rStyle w:val="Char3"/>
          <w:rFonts w:eastAsia="Calibri" w:hint="cs"/>
          <w:rtl/>
        </w:rPr>
        <w:t>سوگند به خدا اگر ما اشتباهات آنان را با نیکی‌ها و اعمال صالح و جانفشانی و جهاد آنان در راه خدا و یاری دین خدا</w:t>
      </w:r>
      <w:r w:rsidR="001F6AD7">
        <w:rPr>
          <w:rStyle w:val="Char3"/>
          <w:rFonts w:eastAsia="Calibri" w:hint="cs"/>
          <w:rtl/>
        </w:rPr>
        <w:t xml:space="preserve">، </w:t>
      </w:r>
      <w:r w:rsidR="003D37C2" w:rsidRPr="00C44133">
        <w:rPr>
          <w:rStyle w:val="Char3"/>
          <w:rFonts w:eastAsia="Calibri" w:hint="cs"/>
          <w:rtl/>
        </w:rPr>
        <w:t xml:space="preserve">مقایسه کنیم اشتباهات آنان مانند ذره‌ای </w:t>
      </w:r>
      <w:r w:rsidR="00757657" w:rsidRPr="00C44133">
        <w:rPr>
          <w:rStyle w:val="Char3"/>
          <w:rFonts w:eastAsia="Calibri" w:hint="cs"/>
          <w:rtl/>
        </w:rPr>
        <w:t>ریگ در برابر توده و تپه</w:t>
      </w:r>
      <w:r w:rsidR="00F221FE" w:rsidRPr="00C44133">
        <w:rPr>
          <w:rStyle w:val="Char3"/>
          <w:rFonts w:eastAsia="Calibri" w:hint="cs"/>
          <w:rtl/>
        </w:rPr>
        <w:t>‌ی</w:t>
      </w:r>
      <w:r w:rsidR="00757657" w:rsidRPr="00C44133">
        <w:rPr>
          <w:rStyle w:val="Char3"/>
          <w:rFonts w:eastAsia="Calibri" w:hint="cs"/>
          <w:rtl/>
        </w:rPr>
        <w:t xml:space="preserve"> بزرگ ریگ و یا مانند قطر</w:t>
      </w:r>
      <w:r w:rsidR="00C44133">
        <w:rPr>
          <w:rStyle w:val="Char3"/>
          <w:rFonts w:eastAsia="Calibri" w:hint="cs"/>
          <w:rtl/>
        </w:rPr>
        <w:t>ۀ</w:t>
      </w:r>
      <w:r w:rsidR="00757657" w:rsidRPr="00C44133">
        <w:rPr>
          <w:rStyle w:val="Char3"/>
          <w:rFonts w:eastAsia="Calibri" w:hint="cs"/>
          <w:rtl/>
        </w:rPr>
        <w:t xml:space="preserve"> آب در برابر دریا می‌ماند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577BC3" w:rsidRPr="00C44133" w:rsidRDefault="00577BC3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پس اگر روایت در مقیاس جرح و تعدیل صحت داشت و ظاهر روایت این را می‌رسانید که از صحابه خطایی سر زده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مسلمان باید بهترین توج</w:t>
      </w:r>
      <w:r w:rsidR="00725748" w:rsidRPr="00C44133">
        <w:rPr>
          <w:rStyle w:val="Char3"/>
          <w:rFonts w:eastAsia="Calibri" w:hint="cs"/>
          <w:rtl/>
        </w:rPr>
        <w:t>ی</w:t>
      </w:r>
      <w:r w:rsidRPr="00C44133">
        <w:rPr>
          <w:rStyle w:val="Char3"/>
          <w:rFonts w:eastAsia="Calibri" w:hint="cs"/>
          <w:rtl/>
        </w:rPr>
        <w:t>ه و عذر را برای آنان در نظر بگیرد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ابوزید </w:t>
      </w:r>
      <w:r w:rsidR="00725748" w:rsidRPr="00C44133">
        <w:rPr>
          <w:rStyle w:val="Char3"/>
          <w:rFonts w:eastAsia="Calibri" w:hint="cs"/>
          <w:rtl/>
        </w:rPr>
        <w:t>قی</w:t>
      </w:r>
      <w:r w:rsidR="0059210E">
        <w:rPr>
          <w:rStyle w:val="Char3"/>
          <w:rFonts w:eastAsia="Calibri" w:hint="cs"/>
          <w:rtl/>
        </w:rPr>
        <w:t>روانی</w:t>
      </w:r>
      <w:r>
        <w:rPr>
          <w:rFonts w:cs="CTraditional Arabic" w:hint="cs"/>
          <w:rtl/>
          <w:lang w:bidi="fa-IR"/>
        </w:rPr>
        <w:t>/</w:t>
      </w:r>
      <w:r w:rsidRPr="00C44133">
        <w:rPr>
          <w:rStyle w:val="Char3"/>
          <w:rFonts w:eastAsia="Calibri" w:hint="cs"/>
          <w:rtl/>
        </w:rPr>
        <w:t xml:space="preserve">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="004616E7" w:rsidRPr="00C44133">
        <w:rPr>
          <w:rStyle w:val="Char3"/>
          <w:rFonts w:eastAsia="Calibri" w:hint="cs"/>
          <w:rtl/>
        </w:rPr>
        <w:t>«و باید از آنچه بین صحابه روی داده دست نگاه داشت</w:t>
      </w:r>
      <w:r w:rsidR="001F6AD7">
        <w:rPr>
          <w:rStyle w:val="Char3"/>
          <w:rFonts w:eastAsia="Calibri" w:hint="cs"/>
          <w:rtl/>
        </w:rPr>
        <w:t xml:space="preserve">، </w:t>
      </w:r>
      <w:r w:rsidR="004616E7" w:rsidRPr="00C44133">
        <w:rPr>
          <w:rStyle w:val="Char3"/>
          <w:rFonts w:eastAsia="Calibri" w:hint="cs"/>
          <w:rtl/>
        </w:rPr>
        <w:t xml:space="preserve">و آنان سزاوارترین مردم هستند که </w:t>
      </w:r>
      <w:r w:rsidR="00B569A0" w:rsidRPr="00C44133">
        <w:rPr>
          <w:rStyle w:val="Char3"/>
          <w:rFonts w:eastAsia="Calibri" w:hint="cs"/>
          <w:rtl/>
        </w:rPr>
        <w:t xml:space="preserve">سزاوارند </w:t>
      </w:r>
      <w:r w:rsidR="004616E7" w:rsidRPr="00C44133">
        <w:rPr>
          <w:rStyle w:val="Char3"/>
          <w:rFonts w:eastAsia="Calibri" w:hint="cs"/>
          <w:rtl/>
        </w:rPr>
        <w:t>بهترین توجیه و گمان در مورد آنان برده شود»</w:t>
      </w:r>
      <w:r w:rsidR="004616E7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4616E7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22"/>
      </w:r>
      <w:r w:rsidR="004616E7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5A7AE7" w:rsidRPr="00C44133" w:rsidRDefault="005A7AE7" w:rsidP="006057FC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ابن دقیق العید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="000C12F0" w:rsidRPr="00C44133">
        <w:rPr>
          <w:rStyle w:val="Char3"/>
          <w:rFonts w:eastAsia="Calibri" w:hint="cs"/>
          <w:rtl/>
        </w:rPr>
        <w:t>«و آنچه در مورد اختلافات صحابه با یکدیگر نقل شد</w:t>
      </w:r>
      <w:r w:rsidR="00E772E3" w:rsidRPr="00C44133">
        <w:rPr>
          <w:rStyle w:val="Char3"/>
          <w:rFonts w:eastAsia="Calibri" w:hint="cs"/>
          <w:rtl/>
        </w:rPr>
        <w:t>ه</w:t>
      </w:r>
      <w:r w:rsidR="001F6AD7">
        <w:rPr>
          <w:rStyle w:val="Char3"/>
          <w:rFonts w:eastAsia="Calibri" w:hint="cs"/>
          <w:rtl/>
        </w:rPr>
        <w:t xml:space="preserve">، </w:t>
      </w:r>
      <w:r w:rsidR="000C12F0" w:rsidRPr="00C44133">
        <w:rPr>
          <w:rStyle w:val="Char3"/>
          <w:rFonts w:eastAsia="Calibri" w:hint="cs"/>
          <w:rtl/>
        </w:rPr>
        <w:t xml:space="preserve">بعضی از این روایات باطل و </w:t>
      </w:r>
      <w:r w:rsidR="00A40485" w:rsidRPr="00C44133">
        <w:rPr>
          <w:rStyle w:val="Char3"/>
          <w:rFonts w:eastAsia="Calibri" w:hint="cs"/>
          <w:rtl/>
        </w:rPr>
        <w:t>دروغ</w:t>
      </w:r>
      <w:r w:rsidR="00D81FC0">
        <w:rPr>
          <w:rStyle w:val="Char3"/>
          <w:rFonts w:eastAsia="Calibri" w:hint="cs"/>
          <w:rtl/>
        </w:rPr>
        <w:t xml:space="preserve">‌اند </w:t>
      </w:r>
      <w:r w:rsidR="000C12F0" w:rsidRPr="00C44133">
        <w:rPr>
          <w:rStyle w:val="Char3"/>
          <w:rFonts w:eastAsia="Calibri" w:hint="cs"/>
          <w:rtl/>
        </w:rPr>
        <w:t>و به آن نباید توجه کرد</w:t>
      </w:r>
      <w:r w:rsidR="001F6AD7">
        <w:rPr>
          <w:rStyle w:val="Char3"/>
          <w:rFonts w:eastAsia="Calibri" w:hint="cs"/>
          <w:rtl/>
        </w:rPr>
        <w:t xml:space="preserve">، </w:t>
      </w:r>
      <w:r w:rsidR="000C12F0" w:rsidRPr="00C44133">
        <w:rPr>
          <w:rStyle w:val="Char3"/>
          <w:rFonts w:eastAsia="Calibri" w:hint="cs"/>
          <w:rtl/>
        </w:rPr>
        <w:t>و روایاتی که صحیح هستند ما آن را تأویل درست و نیکویی می‌کنیم</w:t>
      </w:r>
      <w:r w:rsidR="001F6AD7">
        <w:rPr>
          <w:rStyle w:val="Char3"/>
          <w:rFonts w:eastAsia="Calibri" w:hint="cs"/>
          <w:rtl/>
        </w:rPr>
        <w:t xml:space="preserve">، </w:t>
      </w:r>
      <w:r w:rsidR="000C12F0" w:rsidRPr="00C44133">
        <w:rPr>
          <w:rStyle w:val="Char3"/>
          <w:rFonts w:eastAsia="Calibri" w:hint="cs"/>
          <w:rtl/>
        </w:rPr>
        <w:t>چون قبل از همه خداوند آنان را به نیکویی ستوده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0C12F0" w:rsidRPr="00C44133">
        <w:rPr>
          <w:rStyle w:val="Char3"/>
          <w:rFonts w:eastAsia="Calibri" w:hint="cs"/>
          <w:rtl/>
        </w:rPr>
        <w:t>و سخنی که بعد از آن گفته ش</w:t>
      </w:r>
      <w:r w:rsidR="00E772E3" w:rsidRPr="00C44133">
        <w:rPr>
          <w:rStyle w:val="Char3"/>
          <w:rFonts w:eastAsia="Calibri" w:hint="cs"/>
          <w:rtl/>
        </w:rPr>
        <w:t>و</w:t>
      </w:r>
      <w:r w:rsidR="000C12F0" w:rsidRPr="00C44133">
        <w:rPr>
          <w:rStyle w:val="Char3"/>
          <w:rFonts w:eastAsia="Calibri" w:hint="cs"/>
          <w:rtl/>
        </w:rPr>
        <w:t xml:space="preserve">د احتمال تأویل دارد و چیز </w:t>
      </w:r>
      <w:r w:rsidR="00E772E3" w:rsidRPr="00C44133">
        <w:rPr>
          <w:rStyle w:val="Char3"/>
          <w:rFonts w:eastAsia="Calibri" w:hint="cs"/>
          <w:rtl/>
        </w:rPr>
        <w:t>م</w:t>
      </w:r>
      <w:r w:rsidR="000C12F0" w:rsidRPr="00C44133">
        <w:rPr>
          <w:rStyle w:val="Char3"/>
          <w:rFonts w:eastAsia="Calibri" w:hint="cs"/>
          <w:rtl/>
        </w:rPr>
        <w:t>شکوک و موهوم امری را که مسلّم و معلوم است باطل نمی‌کند»</w:t>
      </w:r>
      <w:r w:rsidR="000C12F0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0C12F0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23"/>
      </w:r>
      <w:r w:rsidR="000C12F0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D4142C" w:rsidRPr="00C44133" w:rsidRDefault="00D4142C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آمدی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«باید نسبت به صحابه</w:t>
      </w:r>
      <w:r w:rsidR="00E772E3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Pr="00C44133">
        <w:rPr>
          <w:rStyle w:val="Char3"/>
          <w:rFonts w:eastAsia="Calibri" w:hint="cs"/>
          <w:rtl/>
        </w:rPr>
        <w:t xml:space="preserve"> گمان نیک داشت و وارد اختلافاتی که بین</w:t>
      </w:r>
      <w:r w:rsidR="00D81FC0">
        <w:rPr>
          <w:rStyle w:val="Char3"/>
          <w:rFonts w:eastAsia="Calibri" w:hint="cs"/>
          <w:rtl/>
        </w:rPr>
        <w:t xml:space="preserve"> آن‌ها </w:t>
      </w:r>
      <w:r w:rsidRPr="00C44133">
        <w:rPr>
          <w:rStyle w:val="Char3"/>
          <w:rFonts w:eastAsia="Calibri" w:hint="cs"/>
          <w:rtl/>
        </w:rPr>
        <w:t>روی داده نشویم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آنچه آنان کرده یا گفته</w:t>
      </w:r>
      <w:r w:rsidR="00D81FC0">
        <w:rPr>
          <w:rStyle w:val="Char3"/>
          <w:rFonts w:eastAsia="Calibri" w:hint="cs"/>
          <w:rtl/>
        </w:rPr>
        <w:t xml:space="preserve">‌اند </w:t>
      </w:r>
      <w:r w:rsidR="00743CE3" w:rsidRPr="00C44133">
        <w:rPr>
          <w:rStyle w:val="Char3"/>
          <w:rFonts w:eastAsia="Calibri" w:hint="cs"/>
          <w:rtl/>
        </w:rPr>
        <w:t xml:space="preserve">برحسن نیت و قصد نیک آنان حمل </w:t>
      </w:r>
      <w:r w:rsidR="004B34BE" w:rsidRPr="00C44133">
        <w:rPr>
          <w:rStyle w:val="Char3"/>
          <w:rFonts w:eastAsia="Calibri" w:hint="cs"/>
          <w:rtl/>
        </w:rPr>
        <w:t>نمائیم</w:t>
      </w:r>
      <w:r w:rsidR="001F6AD7">
        <w:rPr>
          <w:rStyle w:val="Char3"/>
          <w:rFonts w:eastAsia="Calibri" w:hint="cs"/>
          <w:rtl/>
        </w:rPr>
        <w:t xml:space="preserve">، </w:t>
      </w:r>
      <w:r w:rsidR="00743CE3" w:rsidRPr="00C44133">
        <w:rPr>
          <w:rStyle w:val="Char3"/>
          <w:rFonts w:eastAsia="Calibri" w:hint="cs"/>
          <w:rtl/>
        </w:rPr>
        <w:t>و</w:t>
      </w:r>
      <w:r w:rsidR="004F1F26" w:rsidRPr="00C44133">
        <w:rPr>
          <w:rStyle w:val="Char3"/>
          <w:rFonts w:eastAsia="Calibri" w:hint="cs"/>
          <w:rtl/>
        </w:rPr>
        <w:t xml:space="preserve"> نباید فراموش کرد</w:t>
      </w:r>
      <w:r w:rsidR="00743CE3" w:rsidRPr="00C44133">
        <w:rPr>
          <w:rStyle w:val="Char3"/>
          <w:rFonts w:eastAsia="Calibri" w:hint="cs"/>
          <w:rtl/>
        </w:rPr>
        <w:t xml:space="preserve"> که کارها و گفته‌های آنان به استناد اجتهادشان بوده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743CE3" w:rsidRPr="00C44133">
        <w:rPr>
          <w:rStyle w:val="Char3"/>
          <w:rFonts w:eastAsia="Calibri" w:hint="cs"/>
          <w:rtl/>
        </w:rPr>
        <w:t>چون نصوص متواتر قرآن و سنت و اجماع ا</w:t>
      </w:r>
      <w:r w:rsidR="004F1F26" w:rsidRPr="00C44133">
        <w:rPr>
          <w:rStyle w:val="Char3"/>
          <w:rFonts w:eastAsia="Calibri" w:hint="cs"/>
          <w:rtl/>
        </w:rPr>
        <w:t>م</w:t>
      </w:r>
      <w:r w:rsidR="00743CE3" w:rsidRPr="00C44133">
        <w:rPr>
          <w:rStyle w:val="Char3"/>
          <w:rFonts w:eastAsia="Calibri" w:hint="cs"/>
          <w:rtl/>
        </w:rPr>
        <w:t>ت آنان را ستوده است و بیشتر کارهای زشتی که به آنان نسبت داده</w:t>
      </w:r>
      <w:r w:rsidR="00D81FC0">
        <w:rPr>
          <w:rStyle w:val="Char3"/>
          <w:rFonts w:eastAsia="Calibri" w:hint="cs"/>
          <w:rtl/>
        </w:rPr>
        <w:t xml:space="preserve"> می‌شود </w:t>
      </w:r>
      <w:r w:rsidR="00743CE3" w:rsidRPr="00C44133">
        <w:rPr>
          <w:rStyle w:val="Char3"/>
          <w:rFonts w:eastAsia="Calibri" w:hint="cs"/>
          <w:rtl/>
        </w:rPr>
        <w:t>صحت ندارد و فقط محصول حدس و گمان‌های هواپرستان و ساخته و پرداخته</w:t>
      </w:r>
      <w:r w:rsidR="004F1F26" w:rsidRPr="00C44133">
        <w:rPr>
          <w:rStyle w:val="Char3"/>
          <w:rFonts w:eastAsia="Calibri" w:hint="cs"/>
          <w:rtl/>
        </w:rPr>
        <w:t>‌ی</w:t>
      </w:r>
      <w:r w:rsidR="00743CE3" w:rsidRPr="00C44133">
        <w:rPr>
          <w:rStyle w:val="Char3"/>
          <w:rFonts w:eastAsia="Calibri" w:hint="cs"/>
          <w:rtl/>
        </w:rPr>
        <w:t xml:space="preserve"> دشمنان است</w:t>
      </w:r>
      <w:r w:rsidR="001F6AD7">
        <w:rPr>
          <w:rStyle w:val="Char3"/>
          <w:rFonts w:eastAsia="Calibri" w:hint="cs"/>
          <w:rtl/>
        </w:rPr>
        <w:t xml:space="preserve">... </w:t>
      </w:r>
      <w:r w:rsidR="00743CE3" w:rsidRPr="00C44133">
        <w:rPr>
          <w:rStyle w:val="Char3"/>
          <w:rFonts w:eastAsia="Calibri" w:hint="cs"/>
          <w:rtl/>
        </w:rPr>
        <w:t>»</w:t>
      </w:r>
      <w:r w:rsidR="001F6AD7">
        <w:rPr>
          <w:rStyle w:val="Char3"/>
          <w:rFonts w:eastAsia="Calibri" w:hint="cs"/>
          <w:rtl/>
        </w:rPr>
        <w:t xml:space="preserve">، </w:t>
      </w:r>
      <w:r w:rsidR="00743CE3" w:rsidRPr="00C44133">
        <w:rPr>
          <w:rStyle w:val="Char3"/>
          <w:rFonts w:eastAsia="Calibri" w:hint="cs"/>
          <w:rtl/>
        </w:rPr>
        <w:t>تا آن جا که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="00743CE3" w:rsidRPr="00C44133">
        <w:rPr>
          <w:rStyle w:val="Char3"/>
          <w:rFonts w:eastAsia="Calibri" w:hint="cs"/>
          <w:rtl/>
        </w:rPr>
        <w:t>و آنچه نقل آن ثابت است و نمی‌توان آن را رد کرد باید اگر احتمال ت</w:t>
      </w:r>
      <w:r w:rsidR="007125CF" w:rsidRPr="00C44133">
        <w:rPr>
          <w:rStyle w:val="Char3"/>
          <w:rFonts w:eastAsia="Calibri" w:hint="cs"/>
          <w:rtl/>
        </w:rPr>
        <w:t>أو</w:t>
      </w:r>
      <w:r w:rsidR="00743CE3" w:rsidRPr="00C44133">
        <w:rPr>
          <w:rStyle w:val="Char3"/>
          <w:rFonts w:eastAsia="Calibri" w:hint="cs"/>
          <w:rtl/>
        </w:rPr>
        <w:t>یل آن می‌رود آن را ب</w:t>
      </w:r>
      <w:r w:rsidR="007125CF" w:rsidRPr="00C44133">
        <w:rPr>
          <w:rStyle w:val="Char3"/>
          <w:rFonts w:eastAsia="Calibri" w:hint="cs"/>
          <w:rtl/>
        </w:rPr>
        <w:t>ه ب</w:t>
      </w:r>
      <w:r w:rsidR="00743CE3" w:rsidRPr="00C44133">
        <w:rPr>
          <w:rStyle w:val="Char3"/>
          <w:rFonts w:eastAsia="Calibri" w:hint="cs"/>
          <w:rtl/>
        </w:rPr>
        <w:t>هترین صورت حمل کرد و گرنه باید از واردشدن به آن خودداری کرد</w:t>
      </w:r>
      <w:r w:rsidR="001F6AD7">
        <w:rPr>
          <w:rStyle w:val="Char3"/>
          <w:rFonts w:eastAsia="Calibri" w:hint="cs"/>
          <w:rtl/>
        </w:rPr>
        <w:t xml:space="preserve">، </w:t>
      </w:r>
      <w:r w:rsidR="00743CE3" w:rsidRPr="00C44133">
        <w:rPr>
          <w:rStyle w:val="Char3"/>
          <w:rFonts w:eastAsia="Calibri" w:hint="cs"/>
          <w:rtl/>
        </w:rPr>
        <w:t>و بر این باور باشیم که ت</w:t>
      </w:r>
      <w:r w:rsidR="007125CF" w:rsidRPr="00C44133">
        <w:rPr>
          <w:rStyle w:val="Char3"/>
          <w:rFonts w:eastAsia="Calibri" w:hint="cs"/>
          <w:rtl/>
        </w:rPr>
        <w:t>أ</w:t>
      </w:r>
      <w:r w:rsidR="00743CE3" w:rsidRPr="00C44133">
        <w:rPr>
          <w:rStyle w:val="Char3"/>
          <w:rFonts w:eastAsia="Calibri" w:hint="cs"/>
          <w:rtl/>
        </w:rPr>
        <w:t>ویل و م</w:t>
      </w:r>
      <w:r w:rsidR="00786727" w:rsidRPr="00C44133">
        <w:rPr>
          <w:rStyle w:val="Char3"/>
          <w:rFonts w:eastAsia="Calibri" w:hint="cs"/>
          <w:rtl/>
        </w:rPr>
        <w:t>فه</w:t>
      </w:r>
      <w:r w:rsidR="00743CE3" w:rsidRPr="00C44133">
        <w:rPr>
          <w:rStyle w:val="Char3"/>
          <w:rFonts w:eastAsia="Calibri" w:hint="cs"/>
          <w:rtl/>
        </w:rPr>
        <w:t>ومی دارد که به آن نرسیده</w:t>
      </w:r>
      <w:r w:rsidR="00D81FC0">
        <w:rPr>
          <w:rStyle w:val="Char3"/>
          <w:rFonts w:eastAsia="Calibri" w:hint="cs"/>
          <w:rtl/>
        </w:rPr>
        <w:t>‌ایم</w:t>
      </w:r>
      <w:r w:rsidR="001F6AD7">
        <w:rPr>
          <w:rStyle w:val="Char3"/>
          <w:rFonts w:eastAsia="Calibri" w:hint="cs"/>
          <w:rtl/>
        </w:rPr>
        <w:t xml:space="preserve">، </w:t>
      </w:r>
      <w:r w:rsidR="00743CE3" w:rsidRPr="00C44133">
        <w:rPr>
          <w:rStyle w:val="Char3"/>
          <w:rFonts w:eastAsia="Calibri" w:hint="cs"/>
          <w:rtl/>
        </w:rPr>
        <w:t xml:space="preserve">چون چنین کاری برای دینداران و جوانمردان شایسته‌تر است و بیشتر انسان را از دچار لغزش‌شدن محافظت می‌نماید و چون سکوت انسان در جایی که سخن‌گفتن او لزومی ندارد </w:t>
      </w:r>
      <w:r w:rsidR="00786727" w:rsidRPr="00C44133">
        <w:rPr>
          <w:rStyle w:val="Char3"/>
          <w:rFonts w:eastAsia="Calibri" w:hint="cs"/>
          <w:rtl/>
        </w:rPr>
        <w:t xml:space="preserve">او را از واردشدن به آنچه به او </w:t>
      </w:r>
      <w:r w:rsidR="00743CE3" w:rsidRPr="00C44133">
        <w:rPr>
          <w:rStyle w:val="Char3"/>
          <w:rFonts w:eastAsia="Calibri" w:hint="cs"/>
          <w:rtl/>
        </w:rPr>
        <w:t>رب</w:t>
      </w:r>
      <w:r w:rsidR="00A55634" w:rsidRPr="00C44133">
        <w:rPr>
          <w:rStyle w:val="Char3"/>
          <w:rFonts w:eastAsia="Calibri" w:hint="cs"/>
          <w:rtl/>
        </w:rPr>
        <w:t>طی ندارد حفاظت</w:t>
      </w:r>
      <w:r w:rsidR="00D81FC0">
        <w:rPr>
          <w:rStyle w:val="Char3"/>
          <w:rFonts w:eastAsia="Calibri" w:hint="cs"/>
          <w:rtl/>
        </w:rPr>
        <w:t xml:space="preserve"> می‌کند </w:t>
      </w:r>
      <w:r w:rsidR="00A55634" w:rsidRPr="00C44133">
        <w:rPr>
          <w:rStyle w:val="Char3"/>
          <w:rFonts w:eastAsia="Calibri" w:hint="cs"/>
          <w:rtl/>
        </w:rPr>
        <w:t>به خصوص که در سخن‌گفتن احتمال لغزش و حرف‌زدن از روی گمان و تیرانداختن در تاریکی باشد</w:t>
      </w:r>
      <w:r w:rsidR="001F6AD7">
        <w:rPr>
          <w:rStyle w:val="Char3"/>
          <w:rFonts w:eastAsia="Calibri" w:hint="cs"/>
          <w:rtl/>
        </w:rPr>
        <w:t xml:space="preserve">، </w:t>
      </w:r>
      <w:r w:rsidR="003A3E2A" w:rsidRPr="00C44133">
        <w:rPr>
          <w:rStyle w:val="Char3"/>
          <w:rFonts w:eastAsia="Calibri" w:hint="cs"/>
          <w:rtl/>
        </w:rPr>
        <w:t>بهتر است در این موارد سکوت نمائیم</w:t>
      </w:r>
      <w:r w:rsidR="00A55634" w:rsidRPr="00C44133">
        <w:rPr>
          <w:rStyle w:val="Char3"/>
          <w:rFonts w:eastAsia="Calibri" w:hint="cs"/>
          <w:rtl/>
        </w:rPr>
        <w:t>»</w:t>
      </w:r>
      <w:r w:rsidR="00A55634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A55634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24"/>
      </w:r>
      <w:r w:rsidR="00A55634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F874E8" w:rsidRPr="00C44133" w:rsidRDefault="00F874E8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آنچه باعث تأسف </w:t>
      </w:r>
      <w:r w:rsidR="007A2369" w:rsidRPr="00C44133">
        <w:rPr>
          <w:rStyle w:val="Char3"/>
          <w:rFonts w:eastAsia="Calibri" w:hint="cs"/>
          <w:rtl/>
        </w:rPr>
        <w:t>بیشتر می‌گردد</w:t>
      </w:r>
      <w:r w:rsidRPr="00C44133">
        <w:rPr>
          <w:rStyle w:val="Char3"/>
          <w:rFonts w:eastAsia="Calibri" w:hint="cs"/>
          <w:rtl/>
        </w:rPr>
        <w:t xml:space="preserve"> </w:t>
      </w:r>
      <w:r w:rsidR="00E54F29" w:rsidRPr="00C44133">
        <w:rPr>
          <w:rStyle w:val="Char3"/>
          <w:rFonts w:eastAsia="Calibri" w:hint="cs"/>
          <w:rtl/>
        </w:rPr>
        <w:t xml:space="preserve">این است که این </w:t>
      </w:r>
      <w:r w:rsidR="007A2369" w:rsidRPr="00C44133">
        <w:rPr>
          <w:rStyle w:val="Char3"/>
          <w:rFonts w:eastAsia="Calibri" w:hint="cs"/>
          <w:rtl/>
        </w:rPr>
        <w:t xml:space="preserve">مغرضان چنین اشتباهاتی را بزرگ </w:t>
      </w:r>
      <w:r w:rsidR="00E54F29" w:rsidRPr="00C44133">
        <w:rPr>
          <w:rStyle w:val="Char3"/>
          <w:rFonts w:eastAsia="Calibri" w:hint="cs"/>
          <w:rtl/>
        </w:rPr>
        <w:t>‌نم</w:t>
      </w:r>
      <w:r w:rsidR="007A2369" w:rsidRPr="00C44133">
        <w:rPr>
          <w:rStyle w:val="Char3"/>
          <w:rFonts w:eastAsia="Calibri" w:hint="cs"/>
          <w:rtl/>
        </w:rPr>
        <w:t>وده</w:t>
      </w:r>
      <w:r w:rsidR="00E54F29" w:rsidRPr="00C44133">
        <w:rPr>
          <w:rStyle w:val="Char3"/>
          <w:rFonts w:eastAsia="Calibri" w:hint="cs"/>
          <w:rtl/>
        </w:rPr>
        <w:t xml:space="preserve"> تا جایی که کارشان فقط این شده است که به کند</w:t>
      </w:r>
      <w:r w:rsidR="00A40485" w:rsidRPr="00C44133">
        <w:rPr>
          <w:rStyle w:val="Char3"/>
          <w:rFonts w:eastAsia="Calibri" w:hint="cs"/>
          <w:rtl/>
        </w:rPr>
        <w:t xml:space="preserve"> و </w:t>
      </w:r>
      <w:r w:rsidR="00E54F29" w:rsidRPr="00C44133">
        <w:rPr>
          <w:rStyle w:val="Char3"/>
          <w:rFonts w:eastAsia="Calibri" w:hint="cs"/>
          <w:rtl/>
        </w:rPr>
        <w:t>کاو و کوشش می‌پردازند تا اشتباهات را پیدا نمایند</w:t>
      </w:r>
      <w:r w:rsidR="001F6AD7">
        <w:rPr>
          <w:rStyle w:val="Char3"/>
          <w:rFonts w:eastAsia="Calibri" w:hint="cs"/>
          <w:rtl/>
        </w:rPr>
        <w:t xml:space="preserve">، </w:t>
      </w:r>
      <w:r w:rsidR="00E54F29" w:rsidRPr="00C44133">
        <w:rPr>
          <w:rStyle w:val="Char3"/>
          <w:rFonts w:eastAsia="Calibri" w:hint="cs"/>
          <w:rtl/>
        </w:rPr>
        <w:t xml:space="preserve">گویا این </w:t>
      </w:r>
      <w:r w:rsidR="007A2369" w:rsidRPr="00C44133">
        <w:rPr>
          <w:rStyle w:val="Char3"/>
          <w:rFonts w:eastAsia="Calibri" w:hint="cs"/>
          <w:rtl/>
        </w:rPr>
        <w:t xml:space="preserve">عمل </w:t>
      </w:r>
      <w:r w:rsidR="00E54F29" w:rsidRPr="00C44133">
        <w:rPr>
          <w:rStyle w:val="Char3"/>
          <w:rFonts w:eastAsia="Calibri" w:hint="cs"/>
          <w:rtl/>
        </w:rPr>
        <w:t>قضیه</w:t>
      </w:r>
      <w:r w:rsidR="007A2369" w:rsidRPr="00C44133">
        <w:rPr>
          <w:rStyle w:val="Char3"/>
          <w:rFonts w:eastAsia="Calibri" w:hint="cs"/>
          <w:rtl/>
        </w:rPr>
        <w:t>‌ی</w:t>
      </w:r>
      <w:r w:rsidR="00E54F29" w:rsidRPr="00C44133">
        <w:rPr>
          <w:rStyle w:val="Char3"/>
          <w:rFonts w:eastAsia="Calibri" w:hint="cs"/>
          <w:rtl/>
        </w:rPr>
        <w:t xml:space="preserve"> حق و باطل را روشن</w:t>
      </w:r>
      <w:r w:rsidR="00D81FC0">
        <w:rPr>
          <w:rStyle w:val="Char3"/>
          <w:rFonts w:eastAsia="Calibri" w:hint="cs"/>
          <w:rtl/>
        </w:rPr>
        <w:t xml:space="preserve"> می‌کند </w:t>
      </w:r>
      <w:r w:rsidR="00E54F29" w:rsidRPr="00C44133">
        <w:rPr>
          <w:rStyle w:val="Char3"/>
          <w:rFonts w:eastAsia="Calibri" w:hint="cs"/>
          <w:rtl/>
        </w:rPr>
        <w:t>و هر</w:t>
      </w:r>
      <w:r w:rsidR="007A2369" w:rsidRPr="00C44133">
        <w:rPr>
          <w:rStyle w:val="Char3"/>
          <w:rFonts w:eastAsia="Calibri" w:hint="cs"/>
          <w:rtl/>
        </w:rPr>
        <w:t xml:space="preserve"> </w:t>
      </w:r>
      <w:r w:rsidR="00E54F29" w:rsidRPr="00C44133">
        <w:rPr>
          <w:rStyle w:val="Char3"/>
          <w:rFonts w:eastAsia="Calibri" w:hint="cs"/>
          <w:rtl/>
        </w:rPr>
        <w:t>کسی آن را بداند مؤمن است و هرکس از آن خبر نباشد کافر یا منافق است!!</w:t>
      </w:r>
      <w:r w:rsidR="001F6AD7">
        <w:rPr>
          <w:rStyle w:val="Char3"/>
          <w:rFonts w:eastAsia="Calibri"/>
          <w:rtl/>
        </w:rPr>
        <w:t xml:space="preserve">. </w:t>
      </w:r>
    </w:p>
    <w:p w:rsidR="00E7071D" w:rsidRPr="00C44133" w:rsidRDefault="00E7071D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نبود اطلاعات</w:t>
      </w:r>
      <w:r w:rsidR="0059210E">
        <w:rPr>
          <w:rStyle w:val="Char3"/>
          <w:rFonts w:eastAsia="Calibri" w:hint="cs"/>
          <w:rtl/>
        </w:rPr>
        <w:t xml:space="preserve"> دقیق و موثقی از آنچه بین صحابه</w:t>
      </w:r>
      <w:r w:rsidR="00496B74">
        <w:rPr>
          <w:rStyle w:val="Char3"/>
          <w:rFonts w:ascii="CTraditional Arabic" w:eastAsia="Calibri" w:hAnsi="CTraditional Arabic" w:cs="CTraditional Arabic" w:hint="cs"/>
          <w:rtl/>
        </w:rPr>
        <w:t>ش</w:t>
      </w:r>
      <w:r w:rsidRPr="00C44133">
        <w:rPr>
          <w:rStyle w:val="Char3"/>
          <w:rFonts w:eastAsia="Calibri" w:hint="cs"/>
          <w:rtl/>
        </w:rPr>
        <w:t xml:space="preserve"> روی داده است</w:t>
      </w:r>
      <w:r w:rsidR="001F6AD7">
        <w:rPr>
          <w:rStyle w:val="Char3"/>
          <w:rFonts w:eastAsia="Calibri" w:hint="cs"/>
          <w:rtl/>
        </w:rPr>
        <w:t xml:space="preserve">؛ </w:t>
      </w:r>
      <w:r w:rsidRPr="00C44133">
        <w:rPr>
          <w:rStyle w:val="Char3"/>
          <w:rFonts w:eastAsia="Calibri" w:hint="cs"/>
          <w:rtl/>
        </w:rPr>
        <w:t>ما را موظّف</w:t>
      </w:r>
      <w:r w:rsidR="00D81FC0">
        <w:rPr>
          <w:rStyle w:val="Char3"/>
          <w:rFonts w:eastAsia="Calibri" w:hint="cs"/>
          <w:rtl/>
        </w:rPr>
        <w:t xml:space="preserve"> می‌کند </w:t>
      </w:r>
      <w:r w:rsidRPr="00C44133">
        <w:rPr>
          <w:rStyle w:val="Char3"/>
          <w:rFonts w:eastAsia="Calibri" w:hint="cs"/>
          <w:rtl/>
        </w:rPr>
        <w:t>تا با تاریخ صحابه بر</w:t>
      </w:r>
      <w:r w:rsidR="007A2369" w:rsidRPr="00C44133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اساس اساسی‌ترین اصل یعنی قرآن</w:t>
      </w:r>
      <w:r w:rsidR="00F72948" w:rsidRPr="00C44133">
        <w:rPr>
          <w:rStyle w:val="Char3"/>
          <w:rFonts w:eastAsia="Calibri" w:hint="cs"/>
          <w:rtl/>
        </w:rPr>
        <w:t>‌</w:t>
      </w:r>
      <w:r w:rsidRPr="00C44133">
        <w:rPr>
          <w:rStyle w:val="Char3"/>
          <w:rFonts w:eastAsia="Calibri" w:hint="cs"/>
          <w:rtl/>
        </w:rPr>
        <w:t>کریم تعامل نموده و تاریخ آنان را از همین رهگذر مورد بررسی قرار دهیم و قرآن آنان را تزکیه و تائید نموده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اگر پژوهشگر نتوانست برای روایتی سندی صحیح به دست بیاورد او دارای اصلی کلی است که باید از آن پیروی کرد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و آن اصل کلی این است که خداوند نسلی را که همراه 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Pr="00C44133">
        <w:rPr>
          <w:rStyle w:val="Char3"/>
          <w:rFonts w:eastAsia="Calibri" w:hint="cs"/>
          <w:rtl/>
        </w:rPr>
        <w:t xml:space="preserve"> بوده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="00F72948" w:rsidRPr="00C44133">
        <w:rPr>
          <w:rStyle w:val="Char3"/>
          <w:rFonts w:eastAsia="Calibri" w:hint="cs"/>
          <w:rtl/>
        </w:rPr>
        <w:t>و در کنار ایشان برای برپای</w:t>
      </w:r>
      <w:r w:rsidRPr="00C44133">
        <w:rPr>
          <w:rStyle w:val="Char3"/>
          <w:rFonts w:eastAsia="Calibri" w:hint="cs"/>
          <w:rtl/>
        </w:rPr>
        <w:t>ی دین جهاد کرده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>ستوده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هرگز چنین نیست که خداوند قومی را بستاید که می‌داند در</w:t>
      </w:r>
      <w:r w:rsidR="00F72948" w:rsidRPr="00C44133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آیند</w:t>
      </w:r>
      <w:r w:rsidR="00F72948" w:rsidRPr="00C44133">
        <w:rPr>
          <w:rStyle w:val="Char3"/>
          <w:rFonts w:eastAsia="Calibri" w:hint="cs"/>
          <w:rtl/>
        </w:rPr>
        <w:t>ه</w:t>
      </w:r>
      <w:r w:rsidRPr="00C44133">
        <w:rPr>
          <w:rStyle w:val="Char3"/>
          <w:rFonts w:eastAsia="Calibri" w:hint="cs"/>
          <w:rtl/>
        </w:rPr>
        <w:t xml:space="preserve"> این قوم شایسته</w:t>
      </w:r>
      <w:r w:rsidR="00F72948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چنین ستایشی نخواهند بود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چگونه چنین</w:t>
      </w:r>
      <w:r w:rsidR="00D81FC0">
        <w:rPr>
          <w:rStyle w:val="Char3"/>
          <w:rFonts w:eastAsia="Calibri" w:hint="cs"/>
          <w:rtl/>
        </w:rPr>
        <w:t xml:space="preserve"> می‌شود </w:t>
      </w:r>
      <w:r w:rsidRPr="00C44133">
        <w:rPr>
          <w:rStyle w:val="Char3"/>
          <w:rFonts w:eastAsia="Calibri" w:hint="cs"/>
          <w:rtl/>
        </w:rPr>
        <w:t>و حال آن که خداوند دانای آگاه است؟!</w:t>
      </w:r>
      <w:r w:rsidR="00496B74">
        <w:rPr>
          <w:rStyle w:val="Char3"/>
          <w:rFonts w:eastAsia="Calibri" w:hint="cs"/>
          <w:rtl/>
        </w:rPr>
        <w:t>.</w:t>
      </w:r>
    </w:p>
    <w:p w:rsidR="00AB4387" w:rsidRPr="00C44133" w:rsidRDefault="00AB4387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با این که معتقدیم صحابه انسان بوده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>و مانند بقیه انسان‌ها خط</w:t>
      </w:r>
      <w:r w:rsidR="00302050" w:rsidRPr="00C44133">
        <w:rPr>
          <w:rStyle w:val="Char3"/>
          <w:rFonts w:eastAsia="Calibri" w:hint="cs"/>
          <w:rtl/>
        </w:rPr>
        <w:t>ا</w:t>
      </w:r>
      <w:r w:rsidRPr="00C44133">
        <w:rPr>
          <w:rStyle w:val="Char3"/>
          <w:rFonts w:eastAsia="Calibri" w:hint="cs"/>
          <w:rtl/>
        </w:rPr>
        <w:t xml:space="preserve"> و اشتباه و کوتاهی از آنان سر می‌زده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AB4387" w:rsidRPr="00C44133" w:rsidRDefault="00AB4387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اما متهم‌کردن آنان به بدکاری و کینه‌ورزی با آنان و متهم‌نمودن </w:t>
      </w:r>
      <w:r w:rsidR="00A40485" w:rsidRPr="00C44133">
        <w:rPr>
          <w:rStyle w:val="Char3"/>
          <w:rFonts w:eastAsia="Calibri" w:hint="cs"/>
          <w:rtl/>
        </w:rPr>
        <w:t>ای</w:t>
      </w:r>
      <w:r w:rsidR="00302050" w:rsidRPr="00C44133">
        <w:rPr>
          <w:rStyle w:val="Char3"/>
          <w:rFonts w:eastAsia="Calibri" w:hint="cs"/>
          <w:rtl/>
        </w:rPr>
        <w:t>شان</w:t>
      </w:r>
      <w:r w:rsidRPr="00C44133">
        <w:rPr>
          <w:rStyle w:val="Char3"/>
          <w:rFonts w:eastAsia="Calibri" w:hint="cs"/>
          <w:rtl/>
        </w:rPr>
        <w:t xml:space="preserve"> به نفاق و قدرت‌طلبی و غیره به معنی این است که به نوعی ادعا</w:t>
      </w:r>
      <w:r w:rsidR="00D81FC0">
        <w:rPr>
          <w:rStyle w:val="Char3"/>
          <w:rFonts w:eastAsia="Calibri" w:hint="cs"/>
          <w:rtl/>
        </w:rPr>
        <w:t xml:space="preserve"> می‌شود </w:t>
      </w:r>
      <w:r w:rsidRPr="00C44133">
        <w:rPr>
          <w:rStyle w:val="Char3"/>
          <w:rFonts w:eastAsia="Calibri" w:hint="cs"/>
          <w:rtl/>
        </w:rPr>
        <w:t>که خداوند نمی‌دانسته و حقیقت از این قرار است و باید خداوند چنین کند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AB4387" w:rsidRPr="00C44133" w:rsidRDefault="00AB4387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پس </w:t>
      </w:r>
      <w:r w:rsidR="00A40485" w:rsidRPr="00C44133">
        <w:rPr>
          <w:rStyle w:val="Char3"/>
          <w:rFonts w:eastAsia="Calibri" w:hint="cs"/>
          <w:rtl/>
        </w:rPr>
        <w:t xml:space="preserve">باید </w:t>
      </w:r>
      <w:r w:rsidRPr="00C44133">
        <w:rPr>
          <w:rStyle w:val="Char3"/>
          <w:rFonts w:eastAsia="Calibri" w:hint="cs"/>
          <w:rtl/>
        </w:rPr>
        <w:t>از رفتن به دنبال این روایت‌هایی که مستشرقین و هواپرستان ترویج داده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>آنانی که اختلاف میان صحابه را بر</w:t>
      </w:r>
      <w:r w:rsidR="003A3E2A" w:rsidRPr="00C44133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اساس روای</w:t>
      </w:r>
      <w:r w:rsidR="003A3E2A" w:rsidRPr="00C44133">
        <w:rPr>
          <w:rStyle w:val="Char3"/>
          <w:rFonts w:eastAsia="Calibri" w:hint="cs"/>
          <w:rtl/>
        </w:rPr>
        <w:t>ا</w:t>
      </w:r>
      <w:r w:rsidRPr="00C44133">
        <w:rPr>
          <w:rStyle w:val="Char3"/>
          <w:rFonts w:eastAsia="Calibri" w:hint="cs"/>
          <w:rtl/>
        </w:rPr>
        <w:t>ت ضعیف و سست</w:t>
      </w:r>
      <w:r w:rsidR="003A3E2A" w:rsidRPr="00C44133">
        <w:rPr>
          <w:rStyle w:val="Char3"/>
          <w:rFonts w:eastAsia="Calibri" w:hint="cs"/>
          <w:rtl/>
        </w:rPr>
        <w:t>‌</w:t>
      </w:r>
      <w:r w:rsidRPr="00C44133">
        <w:rPr>
          <w:rStyle w:val="Char3"/>
          <w:rFonts w:eastAsia="Calibri" w:hint="cs"/>
          <w:rtl/>
        </w:rPr>
        <w:t>بنیاد و گاهی با سوء قصد به تصویر کشیده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>بپرهیزیم</w:t>
      </w:r>
      <w:r w:rsidR="001F6AD7">
        <w:rPr>
          <w:rStyle w:val="Char3"/>
          <w:rFonts w:eastAsia="Calibri" w:hint="cs"/>
          <w:rtl/>
        </w:rPr>
        <w:t xml:space="preserve">، </w:t>
      </w:r>
      <w:r w:rsidR="00674BB3" w:rsidRPr="00C44133">
        <w:rPr>
          <w:rStyle w:val="Char3"/>
          <w:rFonts w:eastAsia="Calibri" w:hint="cs"/>
          <w:rtl/>
        </w:rPr>
        <w:t>مستشرقین</w:t>
      </w:r>
      <w:r w:rsidR="009B0EFE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9B0EFE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25"/>
      </w:r>
      <w:r w:rsidR="009B0EFE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674BB3" w:rsidRPr="00C44133">
        <w:rPr>
          <w:rStyle w:val="Char3"/>
          <w:rFonts w:eastAsia="Calibri" w:hint="cs"/>
          <w:rtl/>
        </w:rPr>
        <w:t xml:space="preserve"> و هواپرستان اختلاف بین صحابه به صورت بسیار زشتی ترسیم کرده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="00674BB3" w:rsidRPr="00C44133">
        <w:rPr>
          <w:rStyle w:val="Char3"/>
          <w:rFonts w:eastAsia="Calibri" w:hint="cs"/>
          <w:rtl/>
        </w:rPr>
        <w:t>گویا آنان با کسانی که به دنبال کرسی و عاشق رهبری هستند و برای رسیدن به قدرت در کشمکش و نبرد با یکدیگر به سر می‌برند</w:t>
      </w:r>
      <w:r w:rsidR="001F6AD7">
        <w:rPr>
          <w:rStyle w:val="Char3"/>
          <w:rFonts w:eastAsia="Calibri" w:hint="cs"/>
          <w:rtl/>
        </w:rPr>
        <w:t xml:space="preserve">، </w:t>
      </w:r>
      <w:r w:rsidR="00674BB3" w:rsidRPr="00C44133">
        <w:rPr>
          <w:rStyle w:val="Char3"/>
          <w:rFonts w:eastAsia="Calibri" w:hint="cs"/>
          <w:rtl/>
        </w:rPr>
        <w:t>هیچ فرقی ندارند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BF25EA" w:rsidRPr="00C44133" w:rsidRDefault="0012647B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پس برای هر انسان غیرت‌مندی</w:t>
      </w:r>
      <w:r w:rsidR="00FB3CF2" w:rsidRPr="00C44133">
        <w:rPr>
          <w:rStyle w:val="Char3"/>
          <w:rFonts w:eastAsia="Calibri" w:hint="cs"/>
          <w:rtl/>
        </w:rPr>
        <w:t xml:space="preserve"> شایسته است بکوشد روایت‌ها و اخبار را بررسی و تحقیق نماید</w:t>
      </w:r>
      <w:r w:rsidR="001F6AD7">
        <w:rPr>
          <w:rStyle w:val="Char3"/>
          <w:rFonts w:eastAsia="Calibri" w:hint="cs"/>
          <w:rtl/>
        </w:rPr>
        <w:t xml:space="preserve">، </w:t>
      </w:r>
      <w:r w:rsidR="00FB3CF2" w:rsidRPr="00C44133">
        <w:rPr>
          <w:rStyle w:val="Char3"/>
          <w:rFonts w:eastAsia="Calibri" w:hint="cs"/>
          <w:rtl/>
        </w:rPr>
        <w:t>سوگند به خدا</w:t>
      </w:r>
      <w:r w:rsidR="006428A4" w:rsidRPr="00C44133">
        <w:rPr>
          <w:rStyle w:val="Char3"/>
          <w:rFonts w:eastAsia="Calibri" w:hint="cs"/>
          <w:rtl/>
        </w:rPr>
        <w:t xml:space="preserve"> روایت‌های تاریخی اندکی که اسانید صحیحی دارند و از تناقض و تضاد خالی</w:t>
      </w:r>
      <w:r w:rsidR="00D81FC0">
        <w:rPr>
          <w:rStyle w:val="Char3"/>
          <w:rFonts w:eastAsia="Calibri" w:hint="cs"/>
          <w:rtl/>
        </w:rPr>
        <w:t xml:space="preserve"> می‌باشد </w:t>
      </w:r>
      <w:r w:rsidR="006428A4" w:rsidRPr="00C44133">
        <w:rPr>
          <w:rStyle w:val="Char3"/>
          <w:rFonts w:eastAsia="Calibri" w:hint="cs"/>
          <w:rtl/>
        </w:rPr>
        <w:t>ما را کفایت</w:t>
      </w:r>
      <w:r w:rsidR="00D81FC0">
        <w:rPr>
          <w:rStyle w:val="Char3"/>
          <w:rFonts w:eastAsia="Calibri" w:hint="cs"/>
          <w:rtl/>
        </w:rPr>
        <w:t xml:space="preserve"> می‌کند </w:t>
      </w:r>
      <w:r w:rsidR="006428A4" w:rsidRPr="00C44133">
        <w:rPr>
          <w:rStyle w:val="Char3"/>
          <w:rFonts w:eastAsia="Calibri" w:hint="cs"/>
          <w:rtl/>
        </w:rPr>
        <w:t>و این بهتر از آن است که مطالب تاریخی ما زیاد اما آکنده از دروغ و تهمت باشد</w:t>
      </w:r>
      <w:r w:rsidR="001F6AD7">
        <w:rPr>
          <w:rStyle w:val="Char3"/>
          <w:rFonts w:eastAsia="Calibri" w:hint="cs"/>
          <w:rtl/>
        </w:rPr>
        <w:t xml:space="preserve">، </w:t>
      </w:r>
      <w:r w:rsidR="006428A4" w:rsidRPr="00C44133">
        <w:rPr>
          <w:rStyle w:val="Char3"/>
          <w:rFonts w:eastAsia="Calibri" w:hint="cs"/>
          <w:rtl/>
        </w:rPr>
        <w:t>و شکاری برای هر</w:t>
      </w:r>
      <w:r w:rsidRPr="00C44133">
        <w:rPr>
          <w:rStyle w:val="Char3"/>
          <w:rFonts w:eastAsia="Calibri" w:hint="cs"/>
          <w:rtl/>
        </w:rPr>
        <w:t xml:space="preserve"> </w:t>
      </w:r>
      <w:r w:rsidR="006428A4" w:rsidRPr="00C44133">
        <w:rPr>
          <w:rStyle w:val="Char3"/>
          <w:rFonts w:eastAsia="Calibri" w:hint="cs"/>
          <w:rtl/>
        </w:rPr>
        <w:t>کسی باشد که می‌خواهد در میان صف‌های مؤمنان فتنه و اختلاف ایجاد کند و جایگاه نسل یکتای روزگار یعنی صحابه</w:t>
      </w:r>
      <w:r w:rsidR="007C086A">
        <w:rPr>
          <w:rStyle w:val="Char3"/>
          <w:rFonts w:eastAsia="Calibri" w:hint="cs"/>
          <w:rtl/>
        </w:rPr>
        <w:t>‌ی کرام</w:t>
      </w:r>
      <w:r w:rsidRPr="0012647B">
        <w:rPr>
          <w:rFonts w:cs="CTraditional Arabic" w:hint="cs"/>
          <w:rtl/>
          <w:lang w:bidi="fa-IR"/>
        </w:rPr>
        <w:t>ش</w:t>
      </w:r>
      <w:r w:rsidR="006428A4" w:rsidRPr="00C44133">
        <w:rPr>
          <w:rStyle w:val="Char3"/>
          <w:rFonts w:eastAsia="Calibri" w:hint="cs"/>
          <w:rtl/>
        </w:rPr>
        <w:t xml:space="preserve"> را زیر سوال ببرد</w:t>
      </w:r>
      <w:r w:rsidR="001F6AD7">
        <w:rPr>
          <w:rStyle w:val="Char3"/>
          <w:rFonts w:eastAsia="Calibri" w:hint="cs"/>
          <w:rtl/>
        </w:rPr>
        <w:t xml:space="preserve">؛ </w:t>
      </w:r>
      <w:r w:rsidR="006428A4" w:rsidRPr="00C44133">
        <w:rPr>
          <w:rStyle w:val="Char3"/>
          <w:rFonts w:eastAsia="Calibri" w:hint="cs"/>
          <w:rtl/>
        </w:rPr>
        <w:t>نسلی که نور نبوت و ارتباط زمین با آسمان را مشاهده کرده و با تمام وجود برای اعلا</w:t>
      </w:r>
      <w:r w:rsidR="001D465E" w:rsidRPr="00C44133">
        <w:rPr>
          <w:rStyle w:val="Char3"/>
          <w:rFonts w:eastAsia="Calibri" w:hint="cs"/>
          <w:rtl/>
        </w:rPr>
        <w:t>ء</w:t>
      </w:r>
      <w:r w:rsidR="006428A4" w:rsidRPr="00C44133">
        <w:rPr>
          <w:rStyle w:val="Char3"/>
          <w:rFonts w:eastAsia="Calibri" w:hint="cs"/>
          <w:rtl/>
        </w:rPr>
        <w:t xml:space="preserve"> و سربلندی این دین و گسترش آن در سایر مناطق جهاد کرده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6428A4" w:rsidRPr="00C44133" w:rsidRDefault="006428A4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ما باید از این تاریخ فقط مطالبی را بپذیریم که نسبت‌دادن آن به گویندگان یا انجام‌دهندگان آن صحت داشته باشد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باید دور از هاله</w:t>
      </w:r>
      <w:r w:rsidR="001D465E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تقدیس و روحیه</w:t>
      </w:r>
      <w:r w:rsidR="001D465E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بزرگ‌نمایی و سیاه‌نمایی و افراط در ارج‌گذاشتن و کاستن از ارزش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بوده باشد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6428A4" w:rsidRPr="00C44133" w:rsidRDefault="006428A4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حقایق درخشان را هر</w:t>
      </w:r>
      <w:r w:rsidR="00926B36" w:rsidRPr="00C44133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چند اندک باشند خوش‌آمد می‌گوئیم و استقبال می‌کنیم و دروغ‌ها و خرافات و افسانه‌ها و قاموس‌های فضایل و عیب‌ها هرچند خاستگاه‌های متعددی داشته باشد نابود باد</w:t>
      </w:r>
      <w:r w:rsidR="001F6AD7">
        <w:rPr>
          <w:rStyle w:val="Char3"/>
          <w:rFonts w:eastAsia="Calibri" w:hint="cs"/>
          <w:rtl/>
        </w:rPr>
        <w:t xml:space="preserve">؛ </w:t>
      </w:r>
      <w:r w:rsidRPr="00C44133">
        <w:rPr>
          <w:rStyle w:val="Char3"/>
          <w:rFonts w:eastAsia="Calibri" w:hint="cs"/>
          <w:rtl/>
        </w:rPr>
        <w:t>چون</w:t>
      </w:r>
      <w:r w:rsidR="00D81FC0">
        <w:rPr>
          <w:rStyle w:val="Char3"/>
          <w:rFonts w:eastAsia="Calibri" w:hint="cs"/>
          <w:rtl/>
        </w:rPr>
        <w:t xml:space="preserve"> این‌ها </w:t>
      </w:r>
      <w:r w:rsidRPr="00C44133">
        <w:rPr>
          <w:rStyle w:val="Char3"/>
          <w:rFonts w:eastAsia="Calibri" w:hint="cs"/>
          <w:rtl/>
        </w:rPr>
        <w:t>در برابر معیارهای پالای</w:t>
      </w:r>
      <w:r w:rsidR="00926B36" w:rsidRPr="00C44133">
        <w:rPr>
          <w:rStyle w:val="Char3"/>
          <w:rFonts w:eastAsia="Calibri" w:hint="cs"/>
          <w:rtl/>
        </w:rPr>
        <w:t>ش</w:t>
      </w:r>
      <w:r w:rsidRPr="00C44133">
        <w:rPr>
          <w:rStyle w:val="Char3"/>
          <w:rFonts w:eastAsia="Calibri" w:hint="cs"/>
          <w:rtl/>
        </w:rPr>
        <w:t xml:space="preserve"> و تحقیق قاطعانه و چکش قدرتمند حق توان مقاومت ندارد</w:t>
      </w:r>
      <w:r w:rsidR="00596FF5" w:rsidRPr="007A35F4">
        <w:rPr>
          <w:rStyle w:val="Char3"/>
          <w:rFonts w:eastAsia="Calibri"/>
          <w:vertAlign w:val="superscript"/>
          <w:rtl/>
        </w:rPr>
        <w:footnoteReference w:id="26"/>
      </w:r>
      <w:r w:rsidR="001F6AD7">
        <w:rPr>
          <w:rStyle w:val="Char3"/>
          <w:rFonts w:eastAsia="Calibri" w:hint="cs"/>
          <w:rtl/>
        </w:rPr>
        <w:t xml:space="preserve">. </w:t>
      </w:r>
    </w:p>
    <w:p w:rsidR="0045000C" w:rsidRPr="00C44133" w:rsidRDefault="0045000C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تعجب است از کسانی که شیوه و روش پژوهش علمی را در اموری که مطابق با امیال و خواسته‌های آنان است بر همه چی</w:t>
      </w:r>
      <w:r w:rsidR="0057268E" w:rsidRPr="00C44133">
        <w:rPr>
          <w:rStyle w:val="Char3"/>
          <w:rFonts w:eastAsia="Calibri" w:hint="cs"/>
          <w:rtl/>
        </w:rPr>
        <w:t>ز مقدم می‌نمایند</w:t>
      </w:r>
      <w:r w:rsidR="001F6AD7">
        <w:rPr>
          <w:rStyle w:val="Char3"/>
          <w:rFonts w:eastAsia="Calibri" w:hint="cs"/>
          <w:rtl/>
        </w:rPr>
        <w:t xml:space="preserve">، </w:t>
      </w:r>
      <w:r w:rsidR="0057268E" w:rsidRPr="00C44133">
        <w:rPr>
          <w:rStyle w:val="Char3"/>
          <w:rFonts w:eastAsia="Calibri" w:hint="cs"/>
          <w:rtl/>
        </w:rPr>
        <w:t>اما در دیگر جا</w:t>
      </w:r>
      <w:r w:rsidRPr="00C44133">
        <w:rPr>
          <w:rStyle w:val="Char3"/>
          <w:rFonts w:eastAsia="Calibri" w:hint="cs"/>
          <w:rtl/>
        </w:rPr>
        <w:t>‌ها کاملاً این شیوه را زیر پا می‌گذارند</w:t>
      </w:r>
      <w:r w:rsidR="001F6AD7">
        <w:rPr>
          <w:rStyle w:val="Char3"/>
          <w:rFonts w:eastAsia="Calibri" w:hint="cs"/>
          <w:rtl/>
        </w:rPr>
        <w:t xml:space="preserve">، </w:t>
      </w:r>
      <w:r w:rsidR="00D81FC0">
        <w:rPr>
          <w:rStyle w:val="Char3"/>
          <w:rFonts w:eastAsia="Calibri" w:hint="cs"/>
          <w:rtl/>
        </w:rPr>
        <w:t xml:space="preserve">چنان‌که </w:t>
      </w:r>
      <w:r w:rsidRPr="00C44133">
        <w:rPr>
          <w:rStyle w:val="Char3"/>
          <w:rFonts w:eastAsia="Calibri" w:hint="cs"/>
          <w:rtl/>
        </w:rPr>
        <w:t>مرتضی عسکری در کتابش «عبدالله بن سبا» چنین کرده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او حقیقت ابن سبا را انکار</w:t>
      </w:r>
      <w:r w:rsidR="00D81FC0">
        <w:rPr>
          <w:rStyle w:val="Char3"/>
          <w:rFonts w:eastAsia="Calibri" w:hint="cs"/>
          <w:rtl/>
        </w:rPr>
        <w:t xml:space="preserve"> می‌کند </w:t>
      </w:r>
      <w:r w:rsidRPr="00C44133">
        <w:rPr>
          <w:rStyle w:val="Char3"/>
          <w:rFonts w:eastAsia="Calibri" w:hint="cs"/>
          <w:rtl/>
        </w:rPr>
        <w:t>و با حقائق مشکل دارد با این که حقایق ثابت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اما وقتی سخن از صحابه باشد او همه چیز را می‌پذیرد</w:t>
      </w:r>
      <w:r w:rsidR="001F6AD7">
        <w:rPr>
          <w:rStyle w:val="Char3"/>
          <w:rFonts w:eastAsia="Calibri" w:hint="cs"/>
          <w:rtl/>
        </w:rPr>
        <w:t xml:space="preserve">؛ </w:t>
      </w:r>
      <w:r w:rsidRPr="00C44133">
        <w:rPr>
          <w:rStyle w:val="Char3"/>
          <w:rFonts w:eastAsia="Calibri" w:hint="cs"/>
          <w:rtl/>
        </w:rPr>
        <w:t>فرق</w:t>
      </w:r>
      <w:r w:rsidR="00D81FC0">
        <w:rPr>
          <w:rStyle w:val="Char3"/>
          <w:rFonts w:eastAsia="Calibri" w:hint="cs"/>
          <w:rtl/>
        </w:rPr>
        <w:t xml:space="preserve"> نمی‌کند </w:t>
      </w:r>
      <w:r w:rsidRPr="00C44133">
        <w:rPr>
          <w:rStyle w:val="Char3"/>
          <w:rFonts w:eastAsia="Calibri" w:hint="cs"/>
          <w:rtl/>
        </w:rPr>
        <w:t>روایت ضعیف باشد یا موضوع و جعلی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بلکه فقط روایت او را راضی</w:t>
      </w:r>
      <w:r w:rsidR="00D81FC0">
        <w:rPr>
          <w:rStyle w:val="Char3"/>
          <w:rFonts w:eastAsia="Calibri" w:hint="cs"/>
          <w:rtl/>
        </w:rPr>
        <w:t xml:space="preserve"> می‌کند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بر همین مقایسه کن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سپس کجاست دقتی که این گروه دم از آن می‌زنند؟ و کجاست شیوه</w:t>
      </w:r>
      <w:r w:rsidR="000C1F04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علمی که شعار آن را سر می‌دهند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چرا این شیوه بر بقیه اخبار تاریخی و حوادث مهمی که در صدر اسلام روی داده است اجرا</w:t>
      </w:r>
      <w:r w:rsidR="000C1F04" w:rsidRPr="00C44133">
        <w:rPr>
          <w:rStyle w:val="Char3"/>
          <w:rFonts w:eastAsia="Calibri" w:hint="cs"/>
          <w:rtl/>
        </w:rPr>
        <w:t>ء</w:t>
      </w:r>
      <w:r w:rsidRPr="00C44133">
        <w:rPr>
          <w:rStyle w:val="Char3"/>
          <w:rFonts w:eastAsia="Calibri" w:hint="cs"/>
          <w:rtl/>
        </w:rPr>
        <w:t xml:space="preserve"> نمی‌شود؟!</w:t>
      </w:r>
    </w:p>
    <w:p w:rsidR="004C548B" w:rsidRPr="00C44133" w:rsidRDefault="00421B7A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آیا مگر طباطبائی در تفسیر این آیه</w:t>
      </w:r>
      <w:r w:rsidR="001F6AD7">
        <w:rPr>
          <w:rStyle w:val="Char3"/>
          <w:rFonts w:eastAsia="Calibri" w:hint="cs"/>
          <w:rtl/>
        </w:rPr>
        <w:t xml:space="preserve">: </w:t>
      </w:r>
      <w:r w:rsidR="00F80B5D" w:rsidRPr="00F80B5D">
        <w:rPr>
          <w:rFonts w:cs="Traditional Arabic"/>
          <w:sz w:val="20"/>
          <w:rtl/>
          <w:lang w:bidi="fa-IR"/>
        </w:rPr>
        <w:t>﴿</w:t>
      </w:r>
      <w:r w:rsidR="00F80B5D" w:rsidRPr="006057FC">
        <w:rPr>
          <w:rStyle w:val="Chara"/>
          <w:rFonts w:eastAsia="Calibri" w:hint="cs"/>
          <w:rtl/>
        </w:rPr>
        <w:t>وَلَا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تَقۡفُ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مَا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لَيۡسَ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لَكَ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بِهِۦ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عِلۡمٌۚ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إِنَّ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ٱلسَّمۡعَ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وَٱلۡبَصَرَ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وَٱلۡفُؤَادَ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كُلُّ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أُوْلَٰٓئِكَ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كَانَ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عَنۡهُ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مَسۡ‍ُٔولٗا</w:t>
      </w:r>
      <w:r w:rsidR="00F80B5D" w:rsidRPr="006057FC">
        <w:rPr>
          <w:rStyle w:val="Chara"/>
          <w:rFonts w:eastAsia="Calibri"/>
          <w:rtl/>
        </w:rPr>
        <w:t>٣٦</w:t>
      </w:r>
      <w:r w:rsidR="00F80B5D" w:rsidRPr="00F80B5D">
        <w:rPr>
          <w:rFonts w:ascii="Times New Roman" w:hAnsi="Times New Roman" w:cs="Traditional Arabic" w:hint="cs"/>
          <w:sz w:val="20"/>
          <w:rtl/>
          <w:lang w:bidi="fa-IR"/>
        </w:rPr>
        <w:t>﴾</w:t>
      </w:r>
      <w:r w:rsidR="00F80B5D" w:rsidRPr="006057FC">
        <w:rPr>
          <w:rStyle w:val="Char5"/>
          <w:rFonts w:eastAsia="Calibri"/>
          <w:rtl/>
        </w:rPr>
        <w:t xml:space="preserve"> [الإسراء</w:t>
      </w:r>
      <w:r w:rsidR="001F6AD7">
        <w:rPr>
          <w:rStyle w:val="Char5"/>
          <w:rFonts w:eastAsia="Calibri"/>
          <w:rtl/>
        </w:rPr>
        <w:t xml:space="preserve">: </w:t>
      </w:r>
      <w:r w:rsidR="00F80B5D" w:rsidRPr="006057FC">
        <w:rPr>
          <w:rStyle w:val="Char5"/>
          <w:rFonts w:eastAsia="Calibri"/>
          <w:rtl/>
        </w:rPr>
        <w:t>36]</w:t>
      </w:r>
      <w:r w:rsidR="001F6AD7">
        <w:rPr>
          <w:rStyle w:val="Char5"/>
          <w:rFonts w:eastAsia="Calibri" w:hint="cs"/>
          <w:rtl/>
        </w:rPr>
        <w:t xml:space="preserve">. </w:t>
      </w:r>
      <w:r w:rsidR="004C548B" w:rsidRPr="00F80B5D">
        <w:rPr>
          <w:rStyle w:val="Char7"/>
          <w:rFonts w:eastAsia="Calibri" w:hint="cs"/>
          <w:rtl/>
        </w:rPr>
        <w:t>«</w:t>
      </w:r>
      <w:r w:rsidR="004C548B" w:rsidRPr="00F80B5D">
        <w:rPr>
          <w:rStyle w:val="Char6"/>
          <w:rFonts w:eastAsia="Calibri" w:hint="cs"/>
          <w:rtl/>
        </w:rPr>
        <w:t>و از</w:t>
      </w:r>
      <w:r w:rsidR="004C548B" w:rsidRPr="00F80B5D">
        <w:rPr>
          <w:rStyle w:val="Char6"/>
          <w:rFonts w:eastAsia="Calibri"/>
          <w:rtl/>
        </w:rPr>
        <w:t xml:space="preserve"> </w:t>
      </w:r>
      <w:r w:rsidR="004C548B" w:rsidRPr="00F80B5D">
        <w:rPr>
          <w:rStyle w:val="Char6"/>
          <w:rFonts w:eastAsia="Calibri" w:hint="cs"/>
          <w:rtl/>
        </w:rPr>
        <w:t>آنچه</w:t>
      </w:r>
      <w:r w:rsidR="004C548B" w:rsidRPr="00F80B5D">
        <w:rPr>
          <w:rStyle w:val="Char6"/>
          <w:rFonts w:eastAsia="Calibri"/>
          <w:rtl/>
        </w:rPr>
        <w:t xml:space="preserve"> </w:t>
      </w:r>
      <w:r w:rsidR="004C548B" w:rsidRPr="00F80B5D">
        <w:rPr>
          <w:rStyle w:val="Char6"/>
          <w:rFonts w:eastAsia="Calibri" w:hint="cs"/>
          <w:rtl/>
        </w:rPr>
        <w:t>به</w:t>
      </w:r>
      <w:r w:rsidR="004C548B" w:rsidRPr="00F80B5D">
        <w:rPr>
          <w:rStyle w:val="Char6"/>
          <w:rFonts w:eastAsia="Calibri"/>
          <w:rtl/>
        </w:rPr>
        <w:t xml:space="preserve"> </w:t>
      </w:r>
      <w:r w:rsidR="004C548B" w:rsidRPr="00F80B5D">
        <w:rPr>
          <w:rStyle w:val="Char6"/>
          <w:rFonts w:eastAsia="Calibri" w:hint="cs"/>
          <w:rtl/>
        </w:rPr>
        <w:t>آن</w:t>
      </w:r>
      <w:r w:rsidR="004C548B" w:rsidRPr="00F80B5D">
        <w:rPr>
          <w:rStyle w:val="Char6"/>
          <w:rFonts w:eastAsia="Calibri"/>
          <w:rtl/>
        </w:rPr>
        <w:t xml:space="preserve"> </w:t>
      </w:r>
      <w:r w:rsidR="004C548B" w:rsidRPr="00F80B5D">
        <w:rPr>
          <w:rStyle w:val="Char6"/>
          <w:rFonts w:eastAsia="Calibri" w:hint="cs"/>
          <w:rtl/>
        </w:rPr>
        <w:t>آگاه</w:t>
      </w:r>
      <w:r w:rsidR="00C44133">
        <w:rPr>
          <w:rStyle w:val="Char6"/>
          <w:rFonts w:eastAsia="Calibri" w:hint="cs"/>
          <w:rtl/>
        </w:rPr>
        <w:t>ی</w:t>
      </w:r>
      <w:r w:rsidR="004C548B" w:rsidRPr="00F80B5D">
        <w:rPr>
          <w:rStyle w:val="Char6"/>
          <w:rFonts w:eastAsia="Calibri"/>
          <w:rtl/>
        </w:rPr>
        <w:t xml:space="preserve"> </w:t>
      </w:r>
      <w:r w:rsidR="004C548B" w:rsidRPr="00F80B5D">
        <w:rPr>
          <w:rStyle w:val="Char6"/>
          <w:rFonts w:eastAsia="Calibri" w:hint="cs"/>
          <w:rtl/>
        </w:rPr>
        <w:t>ندار</w:t>
      </w:r>
      <w:r w:rsidR="00C44133">
        <w:rPr>
          <w:rStyle w:val="Char6"/>
          <w:rFonts w:eastAsia="Calibri" w:hint="cs"/>
          <w:rtl/>
        </w:rPr>
        <w:t>ی</w:t>
      </w:r>
      <w:r w:rsidR="001F6AD7">
        <w:rPr>
          <w:rStyle w:val="Char6"/>
          <w:rFonts w:eastAsia="Calibri" w:hint="cs"/>
          <w:rtl/>
        </w:rPr>
        <w:t xml:space="preserve">، </w:t>
      </w:r>
      <w:r w:rsidR="004C548B" w:rsidRPr="00F80B5D">
        <w:rPr>
          <w:rStyle w:val="Char6"/>
          <w:rFonts w:eastAsia="Calibri" w:hint="cs"/>
          <w:rtl/>
        </w:rPr>
        <w:t>پ</w:t>
      </w:r>
      <w:r w:rsidR="00C44133">
        <w:rPr>
          <w:rStyle w:val="Char6"/>
          <w:rFonts w:eastAsia="Calibri" w:hint="cs"/>
          <w:rtl/>
        </w:rPr>
        <w:t>ی</w:t>
      </w:r>
      <w:r w:rsidR="004C548B" w:rsidRPr="00F80B5D">
        <w:rPr>
          <w:rStyle w:val="Char6"/>
          <w:rFonts w:eastAsia="Calibri" w:hint="cs"/>
          <w:rtl/>
        </w:rPr>
        <w:t>رو</w:t>
      </w:r>
      <w:r w:rsidR="00C44133">
        <w:rPr>
          <w:rStyle w:val="Char6"/>
          <w:rFonts w:eastAsia="Calibri" w:hint="cs"/>
          <w:rtl/>
        </w:rPr>
        <w:t>ی</w:t>
      </w:r>
      <w:r w:rsidR="004C548B" w:rsidRPr="00F80B5D">
        <w:rPr>
          <w:rStyle w:val="Char6"/>
          <w:rFonts w:eastAsia="Calibri"/>
          <w:rtl/>
        </w:rPr>
        <w:t xml:space="preserve"> </w:t>
      </w:r>
      <w:r w:rsidR="004C548B" w:rsidRPr="00F80B5D">
        <w:rPr>
          <w:rStyle w:val="Char6"/>
          <w:rFonts w:eastAsia="Calibri" w:hint="cs"/>
          <w:rtl/>
        </w:rPr>
        <w:t>مکن</w:t>
      </w:r>
      <w:r w:rsidR="001F6AD7">
        <w:rPr>
          <w:rStyle w:val="Char6"/>
          <w:rFonts w:eastAsia="Calibri" w:hint="cs"/>
          <w:rtl/>
        </w:rPr>
        <w:t xml:space="preserve">، </w:t>
      </w:r>
      <w:r w:rsidR="004C548B" w:rsidRPr="00F80B5D">
        <w:rPr>
          <w:rStyle w:val="Char6"/>
          <w:rFonts w:eastAsia="Calibri" w:hint="cs"/>
          <w:rtl/>
        </w:rPr>
        <w:t>چرا</w:t>
      </w:r>
      <w:r w:rsidR="004C548B" w:rsidRPr="00F80B5D">
        <w:rPr>
          <w:rStyle w:val="Char6"/>
          <w:rFonts w:eastAsia="Calibri"/>
          <w:rtl/>
        </w:rPr>
        <w:t xml:space="preserve"> </w:t>
      </w:r>
      <w:r w:rsidR="004C548B" w:rsidRPr="00F80B5D">
        <w:rPr>
          <w:rStyle w:val="Char6"/>
          <w:rFonts w:eastAsia="Calibri" w:hint="cs"/>
          <w:rtl/>
        </w:rPr>
        <w:t>که</w:t>
      </w:r>
      <w:r w:rsidR="004C548B" w:rsidRPr="00F80B5D">
        <w:rPr>
          <w:rStyle w:val="Char6"/>
          <w:rFonts w:eastAsia="Calibri"/>
          <w:rtl/>
        </w:rPr>
        <w:t xml:space="preserve"> </w:t>
      </w:r>
      <w:r w:rsidR="004C548B" w:rsidRPr="00F80B5D">
        <w:rPr>
          <w:rStyle w:val="Char6"/>
          <w:rFonts w:eastAsia="Calibri" w:hint="cs"/>
          <w:rtl/>
        </w:rPr>
        <w:t>گوش</w:t>
      </w:r>
      <w:r w:rsidR="004C548B" w:rsidRPr="00F80B5D">
        <w:rPr>
          <w:rStyle w:val="Char6"/>
          <w:rFonts w:eastAsia="Calibri"/>
          <w:rtl/>
        </w:rPr>
        <w:t xml:space="preserve"> </w:t>
      </w:r>
      <w:r w:rsidR="004C548B" w:rsidRPr="00F80B5D">
        <w:rPr>
          <w:rStyle w:val="Char6"/>
          <w:rFonts w:eastAsia="Calibri" w:hint="cs"/>
          <w:rtl/>
        </w:rPr>
        <w:t>و</w:t>
      </w:r>
      <w:r w:rsidR="004C548B" w:rsidRPr="00F80B5D">
        <w:rPr>
          <w:rStyle w:val="Char6"/>
          <w:rFonts w:eastAsia="Calibri"/>
          <w:rtl/>
        </w:rPr>
        <w:t xml:space="preserve"> </w:t>
      </w:r>
      <w:r w:rsidR="004C548B" w:rsidRPr="00F80B5D">
        <w:rPr>
          <w:rStyle w:val="Char6"/>
          <w:rFonts w:eastAsia="Calibri" w:hint="cs"/>
          <w:rtl/>
        </w:rPr>
        <w:t>چشم</w:t>
      </w:r>
      <w:r w:rsidR="004C548B" w:rsidRPr="00F80B5D">
        <w:rPr>
          <w:rStyle w:val="Char6"/>
          <w:rFonts w:eastAsia="Calibri"/>
          <w:rtl/>
        </w:rPr>
        <w:t xml:space="preserve"> </w:t>
      </w:r>
      <w:r w:rsidR="004C548B" w:rsidRPr="00F80B5D">
        <w:rPr>
          <w:rStyle w:val="Char6"/>
          <w:rFonts w:eastAsia="Calibri" w:hint="cs"/>
          <w:rtl/>
        </w:rPr>
        <w:t>و</w:t>
      </w:r>
      <w:r w:rsidR="004C548B" w:rsidRPr="00F80B5D">
        <w:rPr>
          <w:rStyle w:val="Char6"/>
          <w:rFonts w:eastAsia="Calibri"/>
          <w:rtl/>
        </w:rPr>
        <w:t xml:space="preserve"> </w:t>
      </w:r>
      <w:r w:rsidR="004C548B" w:rsidRPr="00F80B5D">
        <w:rPr>
          <w:rStyle w:val="Char6"/>
          <w:rFonts w:eastAsia="Calibri" w:hint="cs"/>
          <w:rtl/>
        </w:rPr>
        <w:t>دل</w:t>
      </w:r>
      <w:r w:rsidR="001F6AD7">
        <w:rPr>
          <w:rStyle w:val="Char6"/>
          <w:rFonts w:eastAsia="Calibri" w:hint="cs"/>
          <w:rtl/>
        </w:rPr>
        <w:t xml:space="preserve">، </w:t>
      </w:r>
      <w:r w:rsidR="004C548B" w:rsidRPr="00F80B5D">
        <w:rPr>
          <w:rStyle w:val="Char6"/>
          <w:rFonts w:eastAsia="Calibri" w:hint="cs"/>
          <w:rtl/>
        </w:rPr>
        <w:t>همه</w:t>
      </w:r>
      <w:r w:rsidR="004C548B" w:rsidRPr="00F80B5D">
        <w:rPr>
          <w:rStyle w:val="Char6"/>
          <w:rFonts w:eastAsia="Calibri"/>
          <w:rtl/>
        </w:rPr>
        <w:t xml:space="preserve"> </w:t>
      </w:r>
      <w:r w:rsidR="004C548B" w:rsidRPr="00F80B5D">
        <w:rPr>
          <w:rStyle w:val="Char6"/>
          <w:rFonts w:eastAsia="Calibri" w:hint="cs"/>
          <w:rtl/>
        </w:rPr>
        <w:t>مسؤولند</w:t>
      </w:r>
      <w:r w:rsidR="004C548B" w:rsidRPr="00F80B5D">
        <w:rPr>
          <w:rStyle w:val="Char7"/>
          <w:rFonts w:eastAsia="Calibri" w:hint="cs"/>
          <w:rtl/>
        </w:rPr>
        <w:t>»</w:t>
      </w:r>
      <w:r w:rsidR="001F6AD7">
        <w:rPr>
          <w:rStyle w:val="Char7"/>
          <w:rFonts w:eastAsia="Calibri" w:hint="cs"/>
          <w:rtl/>
        </w:rPr>
        <w:t xml:space="preserve">. </w:t>
      </w:r>
    </w:p>
    <w:p w:rsidR="00421B7A" w:rsidRPr="00C44133" w:rsidRDefault="00A40485" w:rsidP="0059210E">
      <w:pPr>
        <w:widowControl w:val="0"/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نگفته است که این</w:t>
      </w:r>
      <w:r w:rsidR="00421B7A" w:rsidRPr="00C44133">
        <w:rPr>
          <w:rStyle w:val="Char3"/>
          <w:rFonts w:eastAsia="Calibri" w:hint="cs"/>
          <w:rtl/>
        </w:rPr>
        <w:t xml:space="preserve"> آیه از دنبال‌گیری آنچه فرد از آن آگاهی ندارد نهی کرده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421B7A" w:rsidRPr="00C44133">
        <w:rPr>
          <w:rStyle w:val="Char3"/>
          <w:rFonts w:eastAsia="Calibri" w:hint="cs"/>
          <w:rtl/>
        </w:rPr>
        <w:t>و چون از مطلق دنبال‌گیری نهی شده این دنبال‌کردن شامل اعتقاد و عمل است که یعنی آنچه از آن آگاهی نداریم را نباید به صورت اعتقادی یا عملی دنبال کنیم</w:t>
      </w:r>
      <w:r w:rsidR="0067618B" w:rsidRPr="00C44133">
        <w:rPr>
          <w:rStyle w:val="Char3"/>
          <w:rFonts w:eastAsia="Calibri" w:hint="cs"/>
          <w:rtl/>
        </w:rPr>
        <w:t xml:space="preserve"> یعنی آنچه از آن آگاهی نداری به آن معتقد نباش و چیزی که نمی‌دانی نگو</w:t>
      </w:r>
      <w:r w:rsidR="001F6AD7">
        <w:rPr>
          <w:rStyle w:val="Char3"/>
          <w:rFonts w:eastAsia="Calibri" w:hint="cs"/>
          <w:rtl/>
        </w:rPr>
        <w:t xml:space="preserve">، </w:t>
      </w:r>
      <w:r w:rsidR="0067618B" w:rsidRPr="00C44133">
        <w:rPr>
          <w:rStyle w:val="Char3"/>
          <w:rFonts w:eastAsia="Calibri" w:hint="cs"/>
          <w:rtl/>
        </w:rPr>
        <w:t>و چیزی که نمی‌دانی انجام نده</w:t>
      </w:r>
      <w:r w:rsidR="001F6AD7">
        <w:rPr>
          <w:rStyle w:val="Char3"/>
          <w:rFonts w:eastAsia="Calibri" w:hint="cs"/>
          <w:rtl/>
        </w:rPr>
        <w:t xml:space="preserve">؛ </w:t>
      </w:r>
      <w:r w:rsidR="0067618B" w:rsidRPr="00C44133">
        <w:rPr>
          <w:rStyle w:val="Char3"/>
          <w:rFonts w:eastAsia="Calibri" w:hint="cs"/>
          <w:rtl/>
        </w:rPr>
        <w:t xml:space="preserve">و فطرت سالم </w:t>
      </w:r>
      <w:r w:rsidR="00B67195" w:rsidRPr="00C44133">
        <w:rPr>
          <w:rStyle w:val="Char3"/>
          <w:rFonts w:eastAsia="Calibri" w:hint="cs"/>
          <w:rtl/>
        </w:rPr>
        <w:t>بشری نیز</w:t>
      </w:r>
      <w:r w:rsidR="00D25D7E" w:rsidRPr="00C44133">
        <w:rPr>
          <w:rStyle w:val="Char3"/>
          <w:rFonts w:eastAsia="Calibri" w:hint="cs"/>
          <w:rtl/>
        </w:rPr>
        <w:t xml:space="preserve"> همین را اقتضا</w:t>
      </w:r>
      <w:r w:rsidR="00D81FC0">
        <w:rPr>
          <w:rStyle w:val="Char3"/>
          <w:rFonts w:eastAsia="Calibri" w:hint="cs"/>
          <w:rtl/>
        </w:rPr>
        <w:t xml:space="preserve"> می‌کند</w:t>
      </w:r>
      <w:r w:rsidR="001F6AD7">
        <w:rPr>
          <w:rStyle w:val="Char3"/>
          <w:rFonts w:eastAsia="Calibri" w:hint="cs"/>
          <w:rtl/>
        </w:rPr>
        <w:t xml:space="preserve">، </w:t>
      </w:r>
      <w:r w:rsidR="00D25D7E" w:rsidRPr="00C44133">
        <w:rPr>
          <w:rStyle w:val="Char3"/>
          <w:rFonts w:eastAsia="Calibri" w:hint="cs"/>
          <w:rtl/>
        </w:rPr>
        <w:t>چون فطرت انسان به گونه‌ای است که در زندگی اعتقاد</w:t>
      </w:r>
      <w:r w:rsidR="00602D0F" w:rsidRPr="00C44133">
        <w:rPr>
          <w:rStyle w:val="Char3"/>
          <w:rFonts w:eastAsia="Calibri" w:hint="cs"/>
          <w:rtl/>
        </w:rPr>
        <w:t>ی</w:t>
      </w:r>
      <w:r w:rsidR="00D25D7E" w:rsidRPr="00C44133">
        <w:rPr>
          <w:rStyle w:val="Char3"/>
          <w:rFonts w:eastAsia="Calibri" w:hint="cs"/>
          <w:rtl/>
        </w:rPr>
        <w:t xml:space="preserve"> یا عملی خود جز رسیدن به حق چیزی دیگر را نمی‌خواهد</w:t>
      </w:r>
      <w:r w:rsidR="001F6AD7">
        <w:rPr>
          <w:rStyle w:val="Char3"/>
          <w:rFonts w:eastAsia="Calibri" w:hint="cs"/>
          <w:rtl/>
        </w:rPr>
        <w:t xml:space="preserve">، </w:t>
      </w:r>
      <w:r w:rsidR="00D25D7E" w:rsidRPr="00C44133">
        <w:rPr>
          <w:rStyle w:val="Char3"/>
          <w:rFonts w:eastAsia="Calibri" w:hint="cs"/>
          <w:rtl/>
        </w:rPr>
        <w:t>و می‌خواهد آنچه را در خارج و معلوم است به دست آورد</w:t>
      </w:r>
      <w:r w:rsidR="001F6AD7">
        <w:rPr>
          <w:rStyle w:val="Char3"/>
          <w:rFonts w:eastAsia="Calibri" w:hint="cs"/>
          <w:rtl/>
        </w:rPr>
        <w:t xml:space="preserve">. </w:t>
      </w:r>
      <w:r w:rsidR="00D25D7E" w:rsidRPr="00C44133">
        <w:rPr>
          <w:rStyle w:val="Char3"/>
          <w:rFonts w:eastAsia="Calibri" w:hint="cs"/>
          <w:rtl/>
        </w:rPr>
        <w:t>می‌تواند بگوید این همان است اما در مورد امر خیالی و مشکوک نمی‌توان گفت همان است»</w:t>
      </w:r>
      <w:r w:rsidR="00D25D7E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D25D7E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27"/>
      </w:r>
      <w:r w:rsidR="00D25D7E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421B7A" w:rsidRPr="00C44133" w:rsidRDefault="00B859B8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حس</w:t>
      </w:r>
      <w:r w:rsidR="008104E3" w:rsidRPr="00C44133">
        <w:rPr>
          <w:rStyle w:val="Char3"/>
          <w:rFonts w:eastAsia="Calibri" w:hint="cs"/>
          <w:rtl/>
        </w:rPr>
        <w:t>ی</w:t>
      </w:r>
      <w:r w:rsidRPr="00C44133">
        <w:rPr>
          <w:rStyle w:val="Char3"/>
          <w:rFonts w:eastAsia="Calibri" w:hint="cs"/>
          <w:rtl/>
        </w:rPr>
        <w:t>ن کاشف‌الغ</w:t>
      </w:r>
      <w:r w:rsidR="00BB5EF7" w:rsidRPr="00C44133">
        <w:rPr>
          <w:rStyle w:val="Char3"/>
          <w:rFonts w:eastAsia="Calibri" w:hint="cs"/>
          <w:rtl/>
        </w:rPr>
        <w:t>طاء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="00BB5EF7" w:rsidRPr="00C44133">
        <w:rPr>
          <w:rStyle w:val="Char3"/>
          <w:rFonts w:eastAsia="Calibri" w:hint="cs"/>
          <w:rtl/>
        </w:rPr>
        <w:t>«آنچه در مورد آن نصی وارد نشده است با تغییر آن</w:t>
      </w:r>
      <w:r w:rsidR="00A40485" w:rsidRPr="00C44133">
        <w:rPr>
          <w:rStyle w:val="Char3"/>
          <w:rFonts w:eastAsia="Calibri" w:hint="cs"/>
          <w:rtl/>
        </w:rPr>
        <w:t xml:space="preserve"> مورد</w:t>
      </w:r>
      <w:r w:rsidR="00BB5EF7" w:rsidRPr="00C44133">
        <w:rPr>
          <w:rStyle w:val="Char3"/>
          <w:rFonts w:eastAsia="Calibri" w:hint="cs"/>
          <w:rtl/>
        </w:rPr>
        <w:t xml:space="preserve"> حکم </w:t>
      </w:r>
      <w:r w:rsidR="00A40485" w:rsidRPr="00C44133">
        <w:rPr>
          <w:rStyle w:val="Char3"/>
          <w:rFonts w:eastAsia="Calibri" w:hint="cs"/>
          <w:rtl/>
        </w:rPr>
        <w:t xml:space="preserve">آن نیز </w:t>
      </w:r>
      <w:r w:rsidR="00BB5EF7" w:rsidRPr="00C44133">
        <w:rPr>
          <w:rStyle w:val="Char3"/>
          <w:rFonts w:eastAsia="Calibri" w:hint="cs"/>
          <w:rtl/>
        </w:rPr>
        <w:t>متغی</w:t>
      </w:r>
      <w:r w:rsidR="008104E3" w:rsidRPr="00C44133">
        <w:rPr>
          <w:rStyle w:val="Char3"/>
          <w:rFonts w:eastAsia="Calibri" w:hint="cs"/>
          <w:rtl/>
        </w:rPr>
        <w:t>ّ</w:t>
      </w:r>
      <w:r w:rsidR="00BB5EF7" w:rsidRPr="00C44133">
        <w:rPr>
          <w:rStyle w:val="Char3"/>
          <w:rFonts w:eastAsia="Calibri" w:hint="cs"/>
          <w:rtl/>
        </w:rPr>
        <w:t>ر</w:t>
      </w:r>
      <w:r w:rsidR="00D81FC0">
        <w:rPr>
          <w:rStyle w:val="Char3"/>
          <w:rFonts w:eastAsia="Calibri" w:hint="cs"/>
          <w:rtl/>
        </w:rPr>
        <w:t xml:space="preserve"> می‌شود </w:t>
      </w:r>
      <w:r w:rsidR="00BB5EF7" w:rsidRPr="00C44133">
        <w:rPr>
          <w:rStyle w:val="Char3"/>
          <w:rFonts w:eastAsia="Calibri" w:hint="cs"/>
          <w:rtl/>
        </w:rPr>
        <w:t>و بر قاعده</w:t>
      </w:r>
      <w:r w:rsidR="008104E3" w:rsidRPr="00C44133">
        <w:rPr>
          <w:rStyle w:val="Char3"/>
          <w:rFonts w:eastAsia="Calibri" w:hint="cs"/>
          <w:rtl/>
        </w:rPr>
        <w:t>‌ی</w:t>
      </w:r>
      <w:r w:rsidR="00BB5EF7" w:rsidRPr="00C44133">
        <w:rPr>
          <w:rStyle w:val="Char3"/>
          <w:rFonts w:eastAsia="Calibri" w:hint="cs"/>
          <w:rtl/>
        </w:rPr>
        <w:t xml:space="preserve"> عدم صحت باقی می‌ماند»</w:t>
      </w:r>
      <w:r w:rsidR="00BB5EF7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BB5EF7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28"/>
      </w:r>
      <w:r w:rsidR="00BB5EF7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616A17" w:rsidRPr="00C44133" w:rsidRDefault="00616A17" w:rsidP="00C44133">
      <w:pPr>
        <w:ind w:firstLine="284"/>
        <w:jc w:val="both"/>
        <w:rPr>
          <w:rStyle w:val="Char3"/>
          <w:rFonts w:eastAsia="Calibri"/>
          <w:rtl/>
        </w:rPr>
        <w:sectPr w:rsidR="00616A17" w:rsidRPr="00C44133" w:rsidSect="00174172">
          <w:headerReference w:type="default" r:id="rId2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616A17" w:rsidRPr="00EC2654" w:rsidRDefault="00EF01F4" w:rsidP="00EC2654">
      <w:pPr>
        <w:pStyle w:val="a"/>
        <w:rPr>
          <w:rtl/>
        </w:rPr>
      </w:pPr>
      <w:bookmarkStart w:id="23" w:name="_Toc299232530"/>
      <w:bookmarkStart w:id="24" w:name="_Toc437486521"/>
      <w:r w:rsidRPr="00EC2654">
        <w:rPr>
          <w:rFonts w:hint="cs"/>
          <w:rtl/>
        </w:rPr>
        <w:t>فصل سوم</w:t>
      </w:r>
      <w:r w:rsidR="00AB5731" w:rsidRPr="00EC2654">
        <w:rPr>
          <w:rtl/>
        </w:rPr>
        <w:br/>
      </w:r>
      <w:r w:rsidR="00616A17" w:rsidRPr="00EC2654">
        <w:rPr>
          <w:rFonts w:hint="cs"/>
          <w:rtl/>
        </w:rPr>
        <w:t>قواعد در پاسخ به شبهاتی که پیرامون اهل بیت مطرح می‌گردد</w:t>
      </w:r>
      <w:bookmarkEnd w:id="23"/>
      <w:bookmarkEnd w:id="24"/>
    </w:p>
    <w:p w:rsidR="00275066" w:rsidRPr="00C44133" w:rsidRDefault="00275066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مسلمان زیرک و هوشیار باید از شش چیز مهم که مربوط به تاریخ اهل </w:t>
      </w:r>
      <w:r w:rsidR="00B40E7A" w:rsidRPr="00C44133">
        <w:rPr>
          <w:rStyle w:val="Char3"/>
          <w:rFonts w:eastAsia="Calibri" w:hint="cs"/>
          <w:rtl/>
        </w:rPr>
        <w:t>بیت است دوری نماید و مواظب باشد</w:t>
      </w:r>
      <w:r w:rsidR="001F6AD7">
        <w:rPr>
          <w:rStyle w:val="Char3"/>
          <w:rFonts w:eastAsia="Calibri" w:hint="cs"/>
          <w:rtl/>
        </w:rPr>
        <w:t xml:space="preserve">: </w:t>
      </w:r>
    </w:p>
    <w:p w:rsidR="00195E69" w:rsidRPr="00C44133" w:rsidRDefault="00642925" w:rsidP="0059210E">
      <w:pPr>
        <w:ind w:left="641" w:hanging="357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1</w:t>
      </w:r>
      <w:r w:rsidR="0053214B" w:rsidRPr="00C44133">
        <w:rPr>
          <w:rStyle w:val="Char3"/>
          <w:rFonts w:eastAsia="Calibri" w:hint="cs"/>
          <w:rtl/>
        </w:rPr>
        <w:t xml:space="preserve">- جایگاه والای اهل بیت </w:t>
      </w:r>
      <w:r w:rsidR="00A40485" w:rsidRPr="00C44133">
        <w:rPr>
          <w:rStyle w:val="Char3"/>
          <w:rFonts w:eastAsia="Calibri" w:hint="cs"/>
          <w:rtl/>
        </w:rPr>
        <w:t xml:space="preserve">راه را برای </w:t>
      </w:r>
      <w:r w:rsidR="0053214B" w:rsidRPr="00C44133">
        <w:rPr>
          <w:rStyle w:val="Char3"/>
          <w:rFonts w:eastAsia="Calibri" w:hint="cs"/>
          <w:rtl/>
        </w:rPr>
        <w:t>و</w:t>
      </w:r>
      <w:r w:rsidR="00A40485" w:rsidRPr="00C44133">
        <w:rPr>
          <w:rStyle w:val="Char3"/>
          <w:rFonts w:eastAsia="Calibri" w:hint="cs"/>
          <w:rtl/>
        </w:rPr>
        <w:t>رود برخی از دشمنان دین</w:t>
      </w:r>
      <w:r w:rsidR="000C23A1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به صف مسلمین آسان کرده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آنان شعار محبت اهل بیت را سر می‌دهند و در فضیلت اهل بیت احادیث وضع</w:t>
      </w:r>
      <w:r w:rsidR="00D81FC0">
        <w:rPr>
          <w:rStyle w:val="Char3"/>
          <w:rFonts w:eastAsia="Calibri" w:hint="cs"/>
          <w:rtl/>
        </w:rPr>
        <w:t xml:space="preserve"> می‌کنند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از آنجا که ع</w:t>
      </w:r>
      <w:r w:rsidR="00B75624" w:rsidRPr="00C44133">
        <w:rPr>
          <w:rStyle w:val="Char3"/>
          <w:rFonts w:eastAsia="Calibri" w:hint="cs"/>
          <w:rtl/>
        </w:rPr>
        <w:t>و</w:t>
      </w:r>
      <w:r w:rsidRPr="00C44133">
        <w:rPr>
          <w:rStyle w:val="Char3"/>
          <w:rFonts w:eastAsia="Calibri" w:hint="cs"/>
          <w:rtl/>
        </w:rPr>
        <w:t>ام به طور عام</w:t>
      </w:r>
      <w:r w:rsidR="00195E69" w:rsidRPr="00C44133">
        <w:rPr>
          <w:rStyle w:val="Char3"/>
          <w:rFonts w:eastAsia="Calibri" w:hint="cs"/>
          <w:rtl/>
        </w:rPr>
        <w:t xml:space="preserve"> اهل بیت را دوست دارند فضایل آنان را می‌پذیرند و از این رو چنین احادیث جعلی و دروغینی بدون آن که نقد و پالایش شود پذیرفته می‌گردد</w:t>
      </w:r>
      <w:r w:rsidR="001F6AD7">
        <w:rPr>
          <w:rStyle w:val="Char3"/>
          <w:rFonts w:eastAsia="Calibri" w:hint="cs"/>
          <w:rtl/>
        </w:rPr>
        <w:t xml:space="preserve">. </w:t>
      </w:r>
      <w:r w:rsidR="00195E69" w:rsidRPr="00C44133">
        <w:rPr>
          <w:rStyle w:val="Char3"/>
          <w:rFonts w:eastAsia="Calibri" w:hint="cs"/>
          <w:rtl/>
        </w:rPr>
        <w:t>بنابراین</w:t>
      </w:r>
      <w:r w:rsidR="001F6AD7">
        <w:rPr>
          <w:rStyle w:val="Char3"/>
          <w:rFonts w:eastAsia="Calibri" w:hint="cs"/>
          <w:rtl/>
        </w:rPr>
        <w:t xml:space="preserve">، </w:t>
      </w:r>
      <w:r w:rsidR="00195E69" w:rsidRPr="00C44133">
        <w:rPr>
          <w:rStyle w:val="Char3"/>
          <w:rFonts w:eastAsia="Calibri" w:hint="cs"/>
          <w:rtl/>
        </w:rPr>
        <w:t>ائمه</w:t>
      </w:r>
      <w:r w:rsidR="00B75624" w:rsidRPr="00C44133">
        <w:rPr>
          <w:rStyle w:val="Char3"/>
          <w:rFonts w:eastAsia="Calibri" w:hint="cs"/>
          <w:rtl/>
        </w:rPr>
        <w:t>‌ی</w:t>
      </w:r>
      <w:r w:rsidR="00195E69" w:rsidRPr="00C44133">
        <w:rPr>
          <w:rStyle w:val="Char3"/>
          <w:rFonts w:eastAsia="Calibri" w:hint="cs"/>
          <w:rtl/>
        </w:rPr>
        <w:t xml:space="preserve"> اهل بیت را می‌بینم که با تمام وضوح به این قضیه اشاره کرده اند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195E69" w:rsidRPr="00C44133" w:rsidRDefault="00195E69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این حقیقتی است که روی‌داده پس شایسته است دوستداران اهل بیت از روایت‌های دروغینی که به نام اهل بیت وضع شده است بپرهیزند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195E69" w:rsidRPr="00C44133" w:rsidRDefault="0059210E" w:rsidP="00C44133">
      <w:pPr>
        <w:ind w:firstLine="284"/>
        <w:jc w:val="both"/>
        <w:rPr>
          <w:rStyle w:val="Char3"/>
          <w:rFonts w:eastAsia="Calibri"/>
          <w:rtl/>
        </w:rPr>
      </w:pPr>
      <w:r>
        <w:rPr>
          <w:rStyle w:val="Char3"/>
          <w:rFonts w:eastAsia="Calibri" w:hint="cs"/>
          <w:rtl/>
        </w:rPr>
        <w:t>جعفر صادق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="00195E69" w:rsidRPr="00C44133">
        <w:rPr>
          <w:rStyle w:val="Char3"/>
          <w:rFonts w:eastAsia="Calibri" w:hint="cs"/>
          <w:rtl/>
        </w:rPr>
        <w:t xml:space="preserve"> یکی از بزرگ</w:t>
      </w:r>
      <w:r w:rsidR="00B75624" w:rsidRPr="00C44133">
        <w:rPr>
          <w:rStyle w:val="Char3"/>
          <w:rFonts w:eastAsia="Calibri" w:hint="cs"/>
          <w:rtl/>
        </w:rPr>
        <w:t>ان</w:t>
      </w:r>
      <w:r w:rsidR="00195E69" w:rsidRPr="00C44133">
        <w:rPr>
          <w:rStyle w:val="Char3"/>
          <w:rFonts w:eastAsia="Calibri" w:hint="cs"/>
          <w:rtl/>
        </w:rPr>
        <w:t xml:space="preserve"> اهل بیت می‌گوید</w:t>
      </w:r>
      <w:r w:rsidR="001F6AD7">
        <w:rPr>
          <w:rStyle w:val="Char3"/>
          <w:rFonts w:eastAsia="Calibri" w:hint="cs"/>
          <w:rtl/>
        </w:rPr>
        <w:t xml:space="preserve">: </w:t>
      </w:r>
    </w:p>
    <w:p w:rsidR="00195E69" w:rsidRPr="00C44133" w:rsidRDefault="00195E69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«مردم شیفته</w:t>
      </w:r>
      <w:r w:rsidR="00B75624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دروغ‌گفتن بر ما شده اند»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29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362DD5" w:rsidRPr="00C44133" w:rsidRDefault="00362DD5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«ما اهل بیت راستگو هستیم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اما همواره دروغگویی خواهد بود که بر ما دروغ می‌بندد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از این رو به سبب دروغ او سخن راست ما نزد مردم از ارزش می‌افتد»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30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27848" w:rsidRPr="00C44133" w:rsidRDefault="00227848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به قاضی شریک بن عبدالله گوش بده که در توصیف گروهی که به جعفر صادق چسبیده بودند و ادعا</w:t>
      </w:r>
      <w:r w:rsidR="00D81FC0">
        <w:rPr>
          <w:rStyle w:val="Char3"/>
          <w:rFonts w:eastAsia="Calibri" w:hint="cs"/>
          <w:rtl/>
        </w:rPr>
        <w:t xml:space="preserve"> می‌کردند </w:t>
      </w:r>
      <w:r w:rsidRPr="00C44133">
        <w:rPr>
          <w:rStyle w:val="Char3"/>
          <w:rFonts w:eastAsia="Calibri" w:hint="cs"/>
          <w:rtl/>
        </w:rPr>
        <w:t>سخنان او را روایت</w:t>
      </w:r>
      <w:r w:rsidR="00D81FC0">
        <w:rPr>
          <w:rStyle w:val="Char3"/>
          <w:rFonts w:eastAsia="Calibri" w:hint="cs"/>
          <w:rtl/>
        </w:rPr>
        <w:t xml:space="preserve"> می‌کنند </w:t>
      </w:r>
      <w:r w:rsidRPr="00C44133">
        <w:rPr>
          <w:rStyle w:val="Char3"/>
          <w:rFonts w:eastAsia="Calibri" w:hint="cs"/>
          <w:rtl/>
        </w:rPr>
        <w:t>چه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«ابوعمر کشی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یحیی بن عبدالحمید حمانی در کتابی که در اثبات امامت علی بن ابی طالب تألیف کرده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به شریک گفتم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گروه‌هایی ادعا می‌نمایند که جعفر بن محمد ضعیف الحدیث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گفت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تو را از داستان آگاه می‌کنم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جعفر بن محمد مردی صالح و مسلمان و پرهیزگار بود</w:t>
      </w:r>
      <w:r w:rsidR="001F6AD7">
        <w:rPr>
          <w:rStyle w:val="Char3"/>
          <w:rFonts w:eastAsia="Calibri" w:hint="cs"/>
          <w:rtl/>
        </w:rPr>
        <w:t xml:space="preserve">، </w:t>
      </w:r>
      <w:r w:rsidR="00A40485" w:rsidRPr="00C44133">
        <w:rPr>
          <w:rStyle w:val="Char3"/>
          <w:rFonts w:eastAsia="Calibri" w:hint="cs"/>
          <w:rtl/>
        </w:rPr>
        <w:t xml:space="preserve">پس </w:t>
      </w:r>
      <w:r w:rsidRPr="00C44133">
        <w:rPr>
          <w:rStyle w:val="Char3"/>
          <w:rFonts w:eastAsia="Calibri" w:hint="cs"/>
          <w:rtl/>
        </w:rPr>
        <w:t xml:space="preserve">افراد نادانی پیرامون او </w:t>
      </w:r>
      <w:r w:rsidR="00A40485" w:rsidRPr="00C44133">
        <w:rPr>
          <w:rStyle w:val="Char3"/>
          <w:rFonts w:eastAsia="Calibri" w:hint="cs"/>
          <w:rtl/>
        </w:rPr>
        <w:t>گرد</w:t>
      </w:r>
      <w:r w:rsidR="00D81FC0">
        <w:rPr>
          <w:rStyle w:val="Char3"/>
          <w:rFonts w:eastAsia="Calibri" w:hint="cs"/>
          <w:rtl/>
        </w:rPr>
        <w:t xml:space="preserve"> می‌</w:t>
      </w:r>
      <w:r w:rsidR="00A40485" w:rsidRPr="00C44133">
        <w:rPr>
          <w:rStyle w:val="Char3"/>
          <w:rFonts w:eastAsia="Calibri" w:hint="cs"/>
          <w:rtl/>
        </w:rPr>
        <w:t>آمدند</w:t>
      </w:r>
      <w:r w:rsidRPr="00C44133">
        <w:rPr>
          <w:rStyle w:val="Char3"/>
          <w:rFonts w:eastAsia="Calibri" w:hint="cs"/>
          <w:rtl/>
        </w:rPr>
        <w:t xml:space="preserve"> که پیش او رفت و آمد</w:t>
      </w:r>
      <w:r w:rsidR="00D81FC0">
        <w:rPr>
          <w:rStyle w:val="Char3"/>
          <w:rFonts w:eastAsia="Calibri" w:hint="cs"/>
          <w:rtl/>
        </w:rPr>
        <w:t xml:space="preserve"> می‌کردند </w:t>
      </w:r>
      <w:r w:rsidRPr="00C44133">
        <w:rPr>
          <w:rStyle w:val="Char3"/>
          <w:rFonts w:eastAsia="Calibri" w:hint="cs"/>
          <w:rtl/>
        </w:rPr>
        <w:t>و می‌گفتند</w:t>
      </w:r>
      <w:r w:rsidR="001F6AD7">
        <w:rPr>
          <w:rStyle w:val="Char3"/>
          <w:rFonts w:eastAsia="Calibri" w:hint="cs"/>
          <w:rtl/>
        </w:rPr>
        <w:t xml:space="preserve">. </w:t>
      </w:r>
      <w:r w:rsidRPr="00C44133">
        <w:rPr>
          <w:rStyle w:val="Char3"/>
          <w:rFonts w:eastAsia="Calibri" w:hint="cs"/>
          <w:rtl/>
        </w:rPr>
        <w:t>جعفر چنین گفت</w:t>
      </w:r>
      <w:r w:rsidR="001F6AD7">
        <w:rPr>
          <w:rStyle w:val="Char3"/>
          <w:rFonts w:eastAsia="Calibri" w:hint="cs"/>
          <w:rtl/>
        </w:rPr>
        <w:t>...</w:t>
      </w:r>
      <w:r w:rsidR="00A6312D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و اینگونه احادیثی دروغین و ساختگی به او نسبت می‌دادند تا از این طریق نان بخورند و جیب مردم را خالی کنند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مردم عوام وقتی این احادیث را شنیدند بعضی پذیرفتند و هلاک شدند و بعضی هم قبول نکردند»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31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970971" w:rsidRPr="00C44133" w:rsidRDefault="00CE48E9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همچنین </w:t>
      </w:r>
      <w:r w:rsidR="0059210E">
        <w:rPr>
          <w:rStyle w:val="Char3"/>
          <w:rFonts w:eastAsia="Calibri" w:hint="cs"/>
          <w:rtl/>
        </w:rPr>
        <w:t>جعفر صادق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="00970971" w:rsidRPr="00C44133">
        <w:rPr>
          <w:rStyle w:val="Char3"/>
          <w:rFonts w:eastAsia="Calibri" w:hint="cs"/>
          <w:rtl/>
        </w:rPr>
        <w:t xml:space="preserve">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="00970971" w:rsidRPr="00C44133">
        <w:rPr>
          <w:rStyle w:val="Char3"/>
          <w:rFonts w:eastAsia="Calibri" w:hint="cs"/>
          <w:rtl/>
        </w:rPr>
        <w:t>مغیره بن سعید بر پدرم دروغ می‌بست و نامه‌ها و نوشته‌های یارانش را می‌گرفت و یاران مغیره نوشته‌ها را از یاران پدرم می‌گرفتند و به مغیره می‌دادند</w:t>
      </w:r>
      <w:r w:rsidR="001F6AD7">
        <w:rPr>
          <w:rStyle w:val="Char3"/>
          <w:rFonts w:eastAsia="Calibri" w:hint="cs"/>
          <w:rtl/>
        </w:rPr>
        <w:t xml:space="preserve">، </w:t>
      </w:r>
      <w:r w:rsidR="00970971" w:rsidRPr="00C44133">
        <w:rPr>
          <w:rStyle w:val="Char3"/>
          <w:rFonts w:eastAsia="Calibri" w:hint="cs"/>
          <w:rtl/>
        </w:rPr>
        <w:t xml:space="preserve">آنگاه مغیره سخنان کفرآمیز را با آن می‌آمیخت و به پدرم نسبت می‌داد و سپس به شاگردانش می‌داد و </w:t>
      </w:r>
      <w:r w:rsidRPr="00C44133">
        <w:rPr>
          <w:rStyle w:val="Char3"/>
          <w:rFonts w:eastAsia="Calibri" w:hint="cs"/>
          <w:rtl/>
        </w:rPr>
        <w:t>به آنان</w:t>
      </w:r>
      <w:r w:rsidR="00970971" w:rsidRPr="00C44133">
        <w:rPr>
          <w:rStyle w:val="Char3"/>
          <w:rFonts w:eastAsia="Calibri" w:hint="cs"/>
          <w:rtl/>
        </w:rPr>
        <w:t xml:space="preserve"> دستور می‌داد که آن را پخش نمایند»</w:t>
      </w:r>
      <w:r w:rsidR="00970971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970971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32"/>
      </w:r>
      <w:r w:rsidR="00970971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5E3D14" w:rsidRPr="00C44133" w:rsidRDefault="005E3D14" w:rsidP="0059210E">
      <w:pPr>
        <w:widowControl w:val="0"/>
        <w:spacing w:line="235" w:lineRule="auto"/>
        <w:ind w:firstLine="284"/>
        <w:jc w:val="both"/>
        <w:rPr>
          <w:rStyle w:val="Char3"/>
          <w:rFonts w:eastAsia="Calibri"/>
          <w:rtl/>
        </w:rPr>
      </w:pPr>
      <w:r w:rsidRPr="00704E1F">
        <w:rPr>
          <w:rStyle w:val="Char4"/>
          <w:rFonts w:eastAsia="Calibri" w:hint="cs"/>
          <w:rtl/>
        </w:rPr>
        <w:t>امر دوم</w:t>
      </w:r>
      <w:r w:rsidR="001F6AD7">
        <w:rPr>
          <w:rStyle w:val="Char4"/>
          <w:rFonts w:eastAsia="Calibri" w:hint="cs"/>
          <w:rtl/>
        </w:rPr>
        <w:t xml:space="preserve">: </w:t>
      </w:r>
      <w:r w:rsidR="00E00E3C" w:rsidRPr="00C44133">
        <w:rPr>
          <w:rStyle w:val="Char3"/>
          <w:rFonts w:eastAsia="Calibri" w:hint="cs"/>
          <w:rtl/>
        </w:rPr>
        <w:t>احادیث</w:t>
      </w:r>
      <w:r w:rsidR="00156294" w:rsidRPr="00C44133">
        <w:rPr>
          <w:rStyle w:val="Char3"/>
          <w:rFonts w:eastAsia="Calibri" w:hint="cs"/>
          <w:rtl/>
        </w:rPr>
        <w:t xml:space="preserve"> دروغینی که در فضائل اهل بیت وضع شده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156294" w:rsidRPr="00C44133">
        <w:rPr>
          <w:rStyle w:val="Char3"/>
          <w:rFonts w:eastAsia="Calibri" w:hint="cs"/>
          <w:rtl/>
        </w:rPr>
        <w:t xml:space="preserve">کاملاً مانند احادیثی است که در مورد فضائل صحابه روایت شده و ده‌ها برابر از </w:t>
      </w:r>
      <w:r w:rsidR="00CE48E9" w:rsidRPr="00C44133">
        <w:rPr>
          <w:rStyle w:val="Char3"/>
          <w:rFonts w:eastAsia="Calibri" w:hint="cs"/>
          <w:rtl/>
        </w:rPr>
        <w:t>احادیث صحیحی که در فضائل آنان ر</w:t>
      </w:r>
      <w:r w:rsidR="00156294" w:rsidRPr="00C44133">
        <w:rPr>
          <w:rStyle w:val="Char3"/>
          <w:rFonts w:eastAsia="Calibri" w:hint="cs"/>
          <w:rtl/>
        </w:rPr>
        <w:t>وایت شده بیشتر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156294" w:rsidRPr="00C44133">
        <w:rPr>
          <w:rStyle w:val="Char3"/>
          <w:rFonts w:eastAsia="Calibri" w:hint="cs"/>
          <w:rtl/>
        </w:rPr>
        <w:t>از این رو پذیرفتن احادیث فضائل و اشاعه</w:t>
      </w:r>
      <w:r w:rsidR="00CE48E9" w:rsidRPr="00C44133">
        <w:rPr>
          <w:rStyle w:val="Char3"/>
          <w:rFonts w:eastAsia="Calibri" w:hint="cs"/>
          <w:rtl/>
        </w:rPr>
        <w:t>‌ی</w:t>
      </w:r>
      <w:r w:rsidR="00156294" w:rsidRPr="00C44133">
        <w:rPr>
          <w:rStyle w:val="Char3"/>
          <w:rFonts w:eastAsia="Calibri" w:hint="cs"/>
          <w:rtl/>
        </w:rPr>
        <w:t xml:space="preserve"> آن و غلوکردن در آن بدون بررسی اسانید و یقین پیداکردن به صحت آن</w:t>
      </w:r>
      <w:r w:rsidR="001F6AD7">
        <w:rPr>
          <w:rStyle w:val="Char3"/>
          <w:rFonts w:eastAsia="Calibri" w:hint="cs"/>
          <w:rtl/>
        </w:rPr>
        <w:t xml:space="preserve">، </w:t>
      </w:r>
      <w:r w:rsidR="00156294" w:rsidRPr="00C44133">
        <w:rPr>
          <w:rStyle w:val="Char3"/>
          <w:rFonts w:eastAsia="Calibri" w:hint="cs"/>
          <w:rtl/>
        </w:rPr>
        <w:t>لازم نیست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351E8B" w:rsidRPr="00C44133" w:rsidRDefault="00A40485" w:rsidP="00C44133">
      <w:pPr>
        <w:ind w:firstLine="284"/>
        <w:jc w:val="both"/>
        <w:rPr>
          <w:rStyle w:val="Char3"/>
          <w:rFonts w:eastAsia="Calibri"/>
          <w:rtl/>
        </w:rPr>
      </w:pPr>
      <w:r w:rsidRPr="007C086A">
        <w:rPr>
          <w:rStyle w:val="Char4"/>
          <w:rFonts w:eastAsia="Calibri" w:hint="cs"/>
          <w:rtl/>
        </w:rPr>
        <w:t xml:space="preserve">امر </w:t>
      </w:r>
      <w:r w:rsidR="007415EF" w:rsidRPr="007C086A">
        <w:rPr>
          <w:rStyle w:val="Char4"/>
          <w:rFonts w:eastAsia="Calibri" w:hint="cs"/>
          <w:rtl/>
        </w:rPr>
        <w:t>سوم</w:t>
      </w:r>
      <w:r w:rsidR="001F6AD7" w:rsidRPr="007C086A">
        <w:rPr>
          <w:rStyle w:val="Char4"/>
          <w:rFonts w:eastAsia="Calibri" w:hint="cs"/>
          <w:rtl/>
        </w:rPr>
        <w:t>:</w:t>
      </w:r>
      <w:r w:rsidR="001F6AD7">
        <w:rPr>
          <w:rStyle w:val="Char4"/>
          <w:rFonts w:eastAsia="Calibri" w:hint="cs"/>
          <w:rtl/>
        </w:rPr>
        <w:t xml:space="preserve"> </w:t>
      </w:r>
      <w:r w:rsidR="007415EF" w:rsidRPr="00C44133">
        <w:rPr>
          <w:rStyle w:val="Char3"/>
          <w:rFonts w:eastAsia="Calibri" w:hint="cs"/>
          <w:rtl/>
        </w:rPr>
        <w:t>این که فضائلی که در حق اهل بیت ثابت</w:t>
      </w:r>
      <w:r w:rsidR="00D81FC0">
        <w:rPr>
          <w:rStyle w:val="Char3"/>
          <w:rFonts w:eastAsia="Calibri" w:hint="cs"/>
          <w:rtl/>
        </w:rPr>
        <w:t xml:space="preserve">‌اند </w:t>
      </w:r>
      <w:r w:rsidR="007415EF" w:rsidRPr="00C44133">
        <w:rPr>
          <w:rStyle w:val="Char3"/>
          <w:rFonts w:eastAsia="Calibri" w:hint="cs"/>
          <w:rtl/>
        </w:rPr>
        <w:t>به معنی این نیست که این فضائل به صورت انحصاری فقط ویژه</w:t>
      </w:r>
      <w:r w:rsidR="00B45774" w:rsidRPr="00C44133">
        <w:rPr>
          <w:rStyle w:val="Char3"/>
          <w:rFonts w:eastAsia="Calibri" w:hint="cs"/>
          <w:rtl/>
        </w:rPr>
        <w:t>‌ی</w:t>
      </w:r>
      <w:r w:rsidR="007415EF" w:rsidRPr="00C44133">
        <w:rPr>
          <w:rStyle w:val="Char3"/>
          <w:rFonts w:eastAsia="Calibri" w:hint="cs"/>
          <w:rtl/>
        </w:rPr>
        <w:t xml:space="preserve"> اهل بیت</w:t>
      </w:r>
      <w:r w:rsidR="00D81FC0">
        <w:rPr>
          <w:rStyle w:val="Char3"/>
          <w:rFonts w:eastAsia="Calibri" w:hint="cs"/>
          <w:rtl/>
        </w:rPr>
        <w:t xml:space="preserve"> می‌باشند</w:t>
      </w:r>
      <w:r w:rsidR="001F6AD7">
        <w:rPr>
          <w:rStyle w:val="Char3"/>
          <w:rFonts w:eastAsia="Calibri" w:hint="cs"/>
          <w:rtl/>
        </w:rPr>
        <w:t xml:space="preserve">، </w:t>
      </w:r>
      <w:r w:rsidR="007415EF" w:rsidRPr="00C44133">
        <w:rPr>
          <w:rStyle w:val="Char3"/>
          <w:rFonts w:eastAsia="Calibri" w:hint="cs"/>
          <w:rtl/>
        </w:rPr>
        <w:t>چون قاعده</w:t>
      </w:r>
      <w:r w:rsidR="00B45774" w:rsidRPr="00C44133">
        <w:rPr>
          <w:rStyle w:val="Char3"/>
          <w:rFonts w:eastAsia="Calibri" w:hint="cs"/>
          <w:rtl/>
        </w:rPr>
        <w:t>‌ی</w:t>
      </w:r>
      <w:r w:rsidR="007415EF" w:rsidRPr="00C44133">
        <w:rPr>
          <w:rStyle w:val="Char3"/>
          <w:rFonts w:eastAsia="Calibri" w:hint="cs"/>
          <w:rtl/>
        </w:rPr>
        <w:t xml:space="preserve"> کلی است که اختصاص‌یافتن به خوبی و فضیلتی به معنی نفی آن از دیگران نیست»</w:t>
      </w:r>
      <w:r w:rsidR="007415EF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7415EF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33"/>
      </w:r>
      <w:r w:rsidR="007415EF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F53B0F" w:rsidRPr="00C44133" w:rsidRDefault="00F53B0F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پس اگر بگوئیم که 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Pr="00C44133">
        <w:rPr>
          <w:rStyle w:val="Char3"/>
          <w:rFonts w:eastAsia="Calibri" w:hint="cs"/>
          <w:rtl/>
        </w:rPr>
        <w:t xml:space="preserve"> در مورد</w:t>
      </w:r>
      <w:r w:rsidR="0059210E">
        <w:rPr>
          <w:rStyle w:val="Char3"/>
          <w:rFonts w:eastAsia="Calibri" w:hint="cs"/>
          <w:rtl/>
        </w:rPr>
        <w:t xml:space="preserve"> علی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Pr="00C44133">
        <w:rPr>
          <w:rStyle w:val="Char3"/>
          <w:rFonts w:eastAsia="Calibri" w:hint="cs"/>
          <w:rtl/>
        </w:rPr>
        <w:t xml:space="preserve"> - که از اهل بیت است </w:t>
      </w:r>
      <w:r w:rsidRPr="0087233A">
        <w:rPr>
          <w:rFonts w:ascii="Times New Roman" w:hAnsi="Times New Roman" w:cs="Times New Roman" w:hint="cs"/>
          <w:sz w:val="28"/>
          <w:rtl/>
          <w:lang w:bidi="fa-IR"/>
        </w:rPr>
        <w:t>–</w:t>
      </w:r>
      <w:r w:rsidRPr="00C44133">
        <w:rPr>
          <w:rStyle w:val="Char3"/>
          <w:rFonts w:eastAsia="Calibri" w:hint="cs"/>
          <w:rtl/>
        </w:rPr>
        <w:t xml:space="preserve"> فرموده است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«این پرچم را به دست کسی خواهم داد که خداوند به وسیله</w:t>
      </w:r>
      <w:r w:rsidR="00B45774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او فتح و پیروزی می‌آورد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او خدا و پیامبرش را دوست دارد و خدا و پیامبرش او را دوست می‌دارند»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34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A34C36" w:rsidRPr="00C44133" w:rsidRDefault="007C6FCE" w:rsidP="0059210E">
      <w:pPr>
        <w:widowControl w:val="0"/>
        <w:spacing w:line="235" w:lineRule="auto"/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آیا می‌توان گفت این فضیلت مختص علی است و دیگر اهل بیت از آن بی</w:t>
      </w:r>
      <w:r w:rsidR="00B45774" w:rsidRPr="00C44133">
        <w:rPr>
          <w:rStyle w:val="Char3"/>
          <w:rFonts w:eastAsia="Calibri" w:hint="cs"/>
          <w:rtl/>
        </w:rPr>
        <w:t>‌</w:t>
      </w:r>
      <w:r w:rsidRPr="00C44133">
        <w:rPr>
          <w:rStyle w:val="Char3"/>
          <w:rFonts w:eastAsia="Calibri" w:hint="cs"/>
          <w:rtl/>
        </w:rPr>
        <w:t>بهره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 xml:space="preserve">و خداوند حسن و حسین و پیامبرش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Pr="00C44133">
        <w:rPr>
          <w:rStyle w:val="Char3"/>
          <w:rFonts w:eastAsia="Calibri" w:hint="cs"/>
          <w:rtl/>
        </w:rPr>
        <w:t xml:space="preserve"> را دوست ندارد؟! بدیهی است که نه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بلکه حسن و حسین سرداران جوانان اهل بهشت هستند و تردیدی نیست که خداوند و پیامبرش آن دو را دوست می‌دارند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و فقط این است که خداوند قدر و مقام </w:t>
      </w:r>
      <w:r w:rsidR="00A34C36" w:rsidRPr="00C44133">
        <w:rPr>
          <w:rStyle w:val="Char3"/>
          <w:rFonts w:eastAsia="Calibri" w:hint="cs"/>
          <w:rtl/>
        </w:rPr>
        <w:t>او</w:t>
      </w:r>
      <w:r w:rsidRPr="00C44133">
        <w:rPr>
          <w:rStyle w:val="Char3"/>
          <w:rFonts w:eastAsia="Calibri" w:hint="cs"/>
          <w:rtl/>
        </w:rPr>
        <w:t xml:space="preserve"> را با نام‌بردن بالا برده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به عنوان مثال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خداوند متعال در مورد اهل بیت می‌فرماید</w:t>
      </w:r>
      <w:r w:rsidR="001F6AD7">
        <w:rPr>
          <w:rStyle w:val="Char3"/>
          <w:rFonts w:eastAsia="Calibri" w:hint="cs"/>
          <w:rtl/>
        </w:rPr>
        <w:t xml:space="preserve">: </w:t>
      </w:r>
      <w:r w:rsidR="00F80B5D" w:rsidRPr="00F80B5D">
        <w:rPr>
          <w:rFonts w:cs="Traditional Arabic"/>
          <w:sz w:val="20"/>
          <w:rtl/>
          <w:lang w:bidi="fa-IR"/>
        </w:rPr>
        <w:t>﴿</w:t>
      </w:r>
      <w:r w:rsidR="00F80B5D" w:rsidRPr="006057FC">
        <w:rPr>
          <w:rStyle w:val="Chara"/>
          <w:rFonts w:eastAsia="Calibri" w:hint="cs"/>
          <w:rtl/>
        </w:rPr>
        <w:t>إِنَّمَا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يُرِيدُ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ٱللَّهُ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لِيُذۡهِبَ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عَنكُمُ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ٱلرِّجۡسَ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أَهۡلَ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ٱلۡبَيۡتِ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وَيُطَهِّرَكُمۡ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تَطۡهِيرٗا</w:t>
      </w:r>
      <w:r w:rsidR="00F80B5D" w:rsidRPr="00F80B5D">
        <w:rPr>
          <w:rFonts w:ascii="Times New Roman" w:hAnsi="Times New Roman" w:cs="Traditional Arabic" w:hint="cs"/>
          <w:sz w:val="20"/>
          <w:rtl/>
          <w:lang w:bidi="fa-IR"/>
        </w:rPr>
        <w:t>﴾</w:t>
      </w:r>
      <w:r w:rsidR="00F80B5D" w:rsidRPr="006057FC">
        <w:rPr>
          <w:rStyle w:val="Char5"/>
          <w:rFonts w:eastAsia="Calibri"/>
          <w:rtl/>
        </w:rPr>
        <w:t xml:space="preserve"> [الأحزاب</w:t>
      </w:r>
      <w:r w:rsidR="001F6AD7">
        <w:rPr>
          <w:rStyle w:val="Char5"/>
          <w:rFonts w:eastAsia="Calibri"/>
          <w:rtl/>
        </w:rPr>
        <w:t xml:space="preserve">: </w:t>
      </w:r>
      <w:r w:rsidR="00F80B5D" w:rsidRPr="006057FC">
        <w:rPr>
          <w:rStyle w:val="Char5"/>
          <w:rFonts w:eastAsia="Calibri"/>
          <w:rtl/>
        </w:rPr>
        <w:t>33]</w:t>
      </w:r>
      <w:r w:rsidR="001F6AD7">
        <w:rPr>
          <w:rStyle w:val="Char5"/>
          <w:rFonts w:eastAsia="Calibri" w:hint="cs"/>
          <w:rtl/>
        </w:rPr>
        <w:t xml:space="preserve">. </w:t>
      </w:r>
      <w:r w:rsidR="00A34C36" w:rsidRPr="00F80B5D">
        <w:rPr>
          <w:rStyle w:val="Char7"/>
          <w:rFonts w:eastAsia="Calibri" w:hint="cs"/>
          <w:rtl/>
        </w:rPr>
        <w:t>«</w:t>
      </w:r>
      <w:r w:rsidR="00FE348F" w:rsidRPr="00F80B5D">
        <w:rPr>
          <w:rStyle w:val="Char6"/>
          <w:rFonts w:eastAsia="Calibri" w:hint="cs"/>
          <w:rtl/>
        </w:rPr>
        <w:t>خداوند</w:t>
      </w:r>
      <w:r w:rsidR="00FE348F" w:rsidRPr="00F80B5D">
        <w:rPr>
          <w:rStyle w:val="Char6"/>
          <w:rFonts w:eastAsia="Calibri"/>
          <w:rtl/>
        </w:rPr>
        <w:t xml:space="preserve"> </w:t>
      </w:r>
      <w:r w:rsidR="00FE348F" w:rsidRPr="00F80B5D">
        <w:rPr>
          <w:rStyle w:val="Char6"/>
          <w:rFonts w:eastAsia="Calibri" w:hint="cs"/>
          <w:rtl/>
        </w:rPr>
        <w:t>فقط</w:t>
      </w:r>
      <w:r w:rsidR="00FE348F" w:rsidRPr="00F80B5D">
        <w:rPr>
          <w:rStyle w:val="Char6"/>
          <w:rFonts w:eastAsia="Calibri"/>
          <w:rtl/>
        </w:rPr>
        <w:t xml:space="preserve"> </w:t>
      </w:r>
      <w:r w:rsidR="00FE348F" w:rsidRPr="00F80B5D">
        <w:rPr>
          <w:rStyle w:val="Char6"/>
          <w:rFonts w:eastAsia="Calibri" w:hint="cs"/>
          <w:rtl/>
        </w:rPr>
        <w:t>م</w:t>
      </w:r>
      <w:r w:rsidR="00C44133">
        <w:rPr>
          <w:rStyle w:val="Char6"/>
          <w:rFonts w:eastAsia="Calibri" w:hint="cs"/>
          <w:rtl/>
        </w:rPr>
        <w:t>ی</w:t>
      </w:r>
      <w:r w:rsidR="00FE348F" w:rsidRPr="00F80B5D">
        <w:rPr>
          <w:rStyle w:val="Char6"/>
          <w:rFonts w:eastAsia="Calibri" w:hint="cs"/>
          <w:rtl/>
        </w:rPr>
        <w:t>‌خواهد</w:t>
      </w:r>
      <w:r w:rsidR="00FE348F" w:rsidRPr="00F80B5D">
        <w:rPr>
          <w:rStyle w:val="Char6"/>
          <w:rFonts w:eastAsia="Calibri"/>
          <w:rtl/>
        </w:rPr>
        <w:t xml:space="preserve"> </w:t>
      </w:r>
      <w:r w:rsidR="00FE348F" w:rsidRPr="00F80B5D">
        <w:rPr>
          <w:rStyle w:val="Char6"/>
          <w:rFonts w:eastAsia="Calibri" w:hint="cs"/>
          <w:rtl/>
        </w:rPr>
        <w:t>پل</w:t>
      </w:r>
      <w:r w:rsidR="00C44133">
        <w:rPr>
          <w:rStyle w:val="Char6"/>
          <w:rFonts w:eastAsia="Calibri" w:hint="cs"/>
          <w:rtl/>
        </w:rPr>
        <w:t>ی</w:t>
      </w:r>
      <w:r w:rsidR="00FE348F" w:rsidRPr="00F80B5D">
        <w:rPr>
          <w:rStyle w:val="Char6"/>
          <w:rFonts w:eastAsia="Calibri" w:hint="cs"/>
          <w:rtl/>
        </w:rPr>
        <w:t>د</w:t>
      </w:r>
      <w:r w:rsidR="00C44133">
        <w:rPr>
          <w:rStyle w:val="Char6"/>
          <w:rFonts w:eastAsia="Calibri" w:hint="cs"/>
          <w:rtl/>
        </w:rPr>
        <w:t>ی</w:t>
      </w:r>
      <w:r w:rsidR="00FE348F" w:rsidRPr="00F80B5D">
        <w:rPr>
          <w:rStyle w:val="Char6"/>
          <w:rFonts w:eastAsia="Calibri"/>
          <w:rtl/>
        </w:rPr>
        <w:t xml:space="preserve"> </w:t>
      </w:r>
      <w:r w:rsidR="00FE348F" w:rsidRPr="00F80B5D">
        <w:rPr>
          <w:rStyle w:val="Char6"/>
          <w:rFonts w:eastAsia="Calibri" w:hint="cs"/>
          <w:rtl/>
        </w:rPr>
        <w:t>و</w:t>
      </w:r>
      <w:r w:rsidR="00FE348F" w:rsidRPr="00F80B5D">
        <w:rPr>
          <w:rStyle w:val="Char6"/>
          <w:rFonts w:eastAsia="Calibri"/>
          <w:rtl/>
        </w:rPr>
        <w:t xml:space="preserve"> </w:t>
      </w:r>
      <w:r w:rsidR="00FE348F" w:rsidRPr="00F80B5D">
        <w:rPr>
          <w:rStyle w:val="Char6"/>
          <w:rFonts w:eastAsia="Calibri" w:hint="cs"/>
          <w:rtl/>
        </w:rPr>
        <w:t>گناه</w:t>
      </w:r>
      <w:r w:rsidR="00FE348F" w:rsidRPr="00F80B5D">
        <w:rPr>
          <w:rStyle w:val="Char6"/>
          <w:rFonts w:eastAsia="Calibri"/>
          <w:rtl/>
        </w:rPr>
        <w:t xml:space="preserve"> </w:t>
      </w:r>
      <w:r w:rsidR="00FE348F" w:rsidRPr="00F80B5D">
        <w:rPr>
          <w:rStyle w:val="Char6"/>
          <w:rFonts w:eastAsia="Calibri" w:hint="cs"/>
          <w:rtl/>
        </w:rPr>
        <w:t>را</w:t>
      </w:r>
      <w:r w:rsidR="00FE348F" w:rsidRPr="00F80B5D">
        <w:rPr>
          <w:rStyle w:val="Char6"/>
          <w:rFonts w:eastAsia="Calibri"/>
          <w:rtl/>
        </w:rPr>
        <w:t xml:space="preserve"> </w:t>
      </w:r>
      <w:r w:rsidR="00FE348F" w:rsidRPr="00F80B5D">
        <w:rPr>
          <w:rStyle w:val="Char6"/>
          <w:rFonts w:eastAsia="Calibri" w:hint="cs"/>
          <w:rtl/>
        </w:rPr>
        <w:t>از</w:t>
      </w:r>
      <w:r w:rsidR="00FE348F" w:rsidRPr="00F80B5D">
        <w:rPr>
          <w:rStyle w:val="Char6"/>
          <w:rFonts w:eastAsia="Calibri"/>
          <w:rtl/>
        </w:rPr>
        <w:t xml:space="preserve"> </w:t>
      </w:r>
      <w:r w:rsidR="00FE348F" w:rsidRPr="00F80B5D">
        <w:rPr>
          <w:rStyle w:val="Char6"/>
          <w:rFonts w:eastAsia="Calibri" w:hint="cs"/>
          <w:rtl/>
        </w:rPr>
        <w:t>شما</w:t>
      </w:r>
      <w:r w:rsidR="00FE348F" w:rsidRPr="00F80B5D">
        <w:rPr>
          <w:rStyle w:val="Char6"/>
          <w:rFonts w:eastAsia="Calibri"/>
          <w:rtl/>
        </w:rPr>
        <w:t xml:space="preserve"> </w:t>
      </w:r>
      <w:r w:rsidR="00FE348F" w:rsidRPr="00F80B5D">
        <w:rPr>
          <w:rStyle w:val="Char6"/>
          <w:rFonts w:eastAsia="Calibri" w:hint="cs"/>
          <w:rtl/>
        </w:rPr>
        <w:t>اهل</w:t>
      </w:r>
      <w:r w:rsidR="00FE348F" w:rsidRPr="00F80B5D">
        <w:rPr>
          <w:rStyle w:val="Char6"/>
          <w:rFonts w:eastAsia="Calibri"/>
          <w:rtl/>
        </w:rPr>
        <w:t xml:space="preserve"> </w:t>
      </w:r>
      <w:r w:rsidR="00FE348F" w:rsidRPr="00F80B5D">
        <w:rPr>
          <w:rStyle w:val="Char6"/>
          <w:rFonts w:eastAsia="Calibri" w:hint="cs"/>
          <w:rtl/>
        </w:rPr>
        <w:t>ب</w:t>
      </w:r>
      <w:r w:rsidR="00C44133">
        <w:rPr>
          <w:rStyle w:val="Char6"/>
          <w:rFonts w:eastAsia="Calibri" w:hint="cs"/>
          <w:rtl/>
        </w:rPr>
        <w:t>ی</w:t>
      </w:r>
      <w:r w:rsidR="00FE348F" w:rsidRPr="00F80B5D">
        <w:rPr>
          <w:rStyle w:val="Char6"/>
          <w:rFonts w:eastAsia="Calibri" w:hint="cs"/>
          <w:rtl/>
        </w:rPr>
        <w:t>ت</w:t>
      </w:r>
      <w:r w:rsidR="00FE348F" w:rsidRPr="00F80B5D">
        <w:rPr>
          <w:rStyle w:val="Char6"/>
          <w:rFonts w:eastAsia="Calibri"/>
          <w:rtl/>
        </w:rPr>
        <w:t xml:space="preserve"> </w:t>
      </w:r>
      <w:r w:rsidR="00FE348F" w:rsidRPr="00F80B5D">
        <w:rPr>
          <w:rStyle w:val="Char6"/>
          <w:rFonts w:eastAsia="Calibri" w:hint="cs"/>
          <w:rtl/>
        </w:rPr>
        <w:t>دور</w:t>
      </w:r>
      <w:r w:rsidR="00FE348F" w:rsidRPr="00F80B5D">
        <w:rPr>
          <w:rStyle w:val="Char6"/>
          <w:rFonts w:eastAsia="Calibri"/>
          <w:rtl/>
        </w:rPr>
        <w:t xml:space="preserve"> </w:t>
      </w:r>
      <w:r w:rsidR="00FE348F" w:rsidRPr="00F80B5D">
        <w:rPr>
          <w:rStyle w:val="Char6"/>
          <w:rFonts w:eastAsia="Calibri" w:hint="cs"/>
          <w:rtl/>
        </w:rPr>
        <w:t>کند</w:t>
      </w:r>
      <w:r w:rsidR="00FE348F" w:rsidRPr="00F80B5D">
        <w:rPr>
          <w:rStyle w:val="Char6"/>
          <w:rFonts w:eastAsia="Calibri"/>
          <w:rtl/>
        </w:rPr>
        <w:t xml:space="preserve"> </w:t>
      </w:r>
      <w:r w:rsidR="00FE348F" w:rsidRPr="00F80B5D">
        <w:rPr>
          <w:rStyle w:val="Char6"/>
          <w:rFonts w:eastAsia="Calibri" w:hint="cs"/>
          <w:rtl/>
        </w:rPr>
        <w:t>و</w:t>
      </w:r>
      <w:r w:rsidR="00FE348F" w:rsidRPr="00F80B5D">
        <w:rPr>
          <w:rStyle w:val="Char6"/>
          <w:rFonts w:eastAsia="Calibri"/>
          <w:rtl/>
        </w:rPr>
        <w:t xml:space="preserve"> </w:t>
      </w:r>
      <w:r w:rsidR="00FE348F" w:rsidRPr="00F80B5D">
        <w:rPr>
          <w:rStyle w:val="Char6"/>
          <w:rFonts w:eastAsia="Calibri" w:hint="cs"/>
          <w:rtl/>
        </w:rPr>
        <w:t>کاملا</w:t>
      </w:r>
      <w:r w:rsidR="00FE348F" w:rsidRPr="00F80B5D">
        <w:rPr>
          <w:rStyle w:val="Char6"/>
          <w:rFonts w:eastAsia="Calibri"/>
          <w:rtl/>
        </w:rPr>
        <w:t xml:space="preserve"> </w:t>
      </w:r>
      <w:r w:rsidR="00FE348F" w:rsidRPr="00F80B5D">
        <w:rPr>
          <w:rStyle w:val="Char6"/>
          <w:rFonts w:eastAsia="Calibri" w:hint="cs"/>
          <w:rtl/>
        </w:rPr>
        <w:t>شما</w:t>
      </w:r>
      <w:r w:rsidR="00FE348F" w:rsidRPr="00F80B5D">
        <w:rPr>
          <w:rStyle w:val="Char6"/>
          <w:rFonts w:eastAsia="Calibri"/>
          <w:rtl/>
        </w:rPr>
        <w:t xml:space="preserve"> </w:t>
      </w:r>
      <w:r w:rsidR="00FE348F" w:rsidRPr="00F80B5D">
        <w:rPr>
          <w:rStyle w:val="Char6"/>
          <w:rFonts w:eastAsia="Calibri" w:hint="cs"/>
          <w:rtl/>
        </w:rPr>
        <w:t>را</w:t>
      </w:r>
      <w:r w:rsidR="00FE348F" w:rsidRPr="00F80B5D">
        <w:rPr>
          <w:rStyle w:val="Char6"/>
          <w:rFonts w:eastAsia="Calibri"/>
          <w:rtl/>
        </w:rPr>
        <w:t xml:space="preserve"> </w:t>
      </w:r>
      <w:r w:rsidR="00FE348F" w:rsidRPr="00F80B5D">
        <w:rPr>
          <w:rStyle w:val="Char6"/>
          <w:rFonts w:eastAsia="Calibri" w:hint="cs"/>
          <w:rtl/>
        </w:rPr>
        <w:t>پاک</w:t>
      </w:r>
      <w:r w:rsidR="00FE348F" w:rsidRPr="00F80B5D">
        <w:rPr>
          <w:rStyle w:val="Char6"/>
          <w:rFonts w:eastAsia="Calibri"/>
          <w:rtl/>
        </w:rPr>
        <w:t xml:space="preserve"> </w:t>
      </w:r>
      <w:r w:rsidR="00FE348F" w:rsidRPr="00F80B5D">
        <w:rPr>
          <w:rStyle w:val="Char6"/>
          <w:rFonts w:eastAsia="Calibri" w:hint="cs"/>
          <w:rtl/>
        </w:rPr>
        <w:t>سازد</w:t>
      </w:r>
      <w:r w:rsidR="00A34C36" w:rsidRPr="00F80B5D">
        <w:rPr>
          <w:rStyle w:val="Char7"/>
          <w:rFonts w:eastAsia="Calibri" w:hint="cs"/>
          <w:rtl/>
        </w:rPr>
        <w:t>»</w:t>
      </w:r>
      <w:r w:rsidR="001F6AD7">
        <w:rPr>
          <w:rStyle w:val="Char7"/>
          <w:rFonts w:eastAsia="Calibri" w:hint="cs"/>
          <w:rtl/>
        </w:rPr>
        <w:t xml:space="preserve">. </w:t>
      </w:r>
    </w:p>
    <w:p w:rsidR="001E35DD" w:rsidRPr="00C44133" w:rsidRDefault="007C6FCE" w:rsidP="0059210E">
      <w:pPr>
        <w:widowControl w:val="0"/>
        <w:spacing w:line="235" w:lineRule="auto"/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در مورد ص</w:t>
      </w:r>
      <w:r w:rsidR="0059210E">
        <w:rPr>
          <w:rStyle w:val="Char3"/>
          <w:rFonts w:eastAsia="Calibri" w:hint="cs"/>
          <w:rtl/>
        </w:rPr>
        <w:t>حابه</w:t>
      </w:r>
      <w:r w:rsidR="00FE348F" w:rsidRPr="00FE348F">
        <w:rPr>
          <w:rFonts w:cs="CTraditional Arabic" w:hint="cs"/>
          <w:rtl/>
          <w:lang w:bidi="fa-IR"/>
        </w:rPr>
        <w:t>ش</w:t>
      </w:r>
      <w:r w:rsidR="00FE348F" w:rsidRPr="00C44133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="00F80B5D" w:rsidRPr="00F80B5D">
        <w:rPr>
          <w:rFonts w:cs="Traditional Arabic"/>
          <w:sz w:val="20"/>
          <w:rtl/>
          <w:lang w:bidi="fa-IR"/>
        </w:rPr>
        <w:t>﴿</w:t>
      </w:r>
      <w:r w:rsidR="00F80B5D" w:rsidRPr="006057FC">
        <w:rPr>
          <w:rStyle w:val="Chara"/>
          <w:rFonts w:eastAsia="Calibri" w:hint="cs"/>
          <w:rtl/>
        </w:rPr>
        <w:t>مَا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يُرِيدُ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ٱللَّهُ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لِيَجۡعَلَ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عَلَيۡكُم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مِّنۡ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حَرَجٖ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وَلَٰكِن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يُرِيدُ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لِيُطَهِّرَكُمۡ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وَلِيُتِمَّ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نِعۡمَتَهُۥ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عَلَيۡكُمۡ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لَعَلَّكُمۡ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تَشۡكُرُونَ</w:t>
      </w:r>
      <w:r w:rsidR="00F80B5D" w:rsidRPr="00F80B5D">
        <w:rPr>
          <w:rFonts w:ascii="Times New Roman" w:hAnsi="Times New Roman" w:cs="Traditional Arabic" w:hint="cs"/>
          <w:sz w:val="20"/>
          <w:rtl/>
          <w:lang w:bidi="fa-IR"/>
        </w:rPr>
        <w:t>﴾</w:t>
      </w:r>
      <w:r w:rsidR="00F80B5D" w:rsidRPr="006057FC">
        <w:rPr>
          <w:rStyle w:val="Char5"/>
          <w:rFonts w:eastAsia="Calibri"/>
          <w:rtl/>
        </w:rPr>
        <w:t xml:space="preserve"> [المائدة</w:t>
      </w:r>
      <w:r w:rsidR="001F6AD7">
        <w:rPr>
          <w:rStyle w:val="Char5"/>
          <w:rFonts w:eastAsia="Calibri"/>
          <w:rtl/>
        </w:rPr>
        <w:t xml:space="preserve">: </w:t>
      </w:r>
      <w:r w:rsidR="00F80B5D" w:rsidRPr="006057FC">
        <w:rPr>
          <w:rStyle w:val="Char5"/>
          <w:rFonts w:eastAsia="Calibri"/>
          <w:rtl/>
        </w:rPr>
        <w:t>6]</w:t>
      </w:r>
      <w:r w:rsidR="001F6AD7">
        <w:rPr>
          <w:rStyle w:val="Char5"/>
          <w:rFonts w:eastAsia="Calibri" w:hint="cs"/>
          <w:rtl/>
        </w:rPr>
        <w:t xml:space="preserve">. </w:t>
      </w:r>
      <w:r w:rsidR="001E35DD" w:rsidRPr="00F80B5D">
        <w:rPr>
          <w:rStyle w:val="Char7"/>
          <w:rFonts w:eastAsia="Calibri" w:hint="cs"/>
          <w:rtl/>
        </w:rPr>
        <w:t>«</w:t>
      </w:r>
      <w:r w:rsidR="00A32CB8" w:rsidRPr="00F80B5D">
        <w:rPr>
          <w:rStyle w:val="Char6"/>
          <w:rFonts w:eastAsia="Calibri" w:hint="cs"/>
          <w:rtl/>
        </w:rPr>
        <w:t>پروردگار نمی</w:t>
      </w:r>
      <w:r w:rsidR="00A32CB8" w:rsidRPr="00F80B5D">
        <w:rPr>
          <w:rStyle w:val="Char6"/>
          <w:rFonts w:eastAsia="Calibri" w:hint="cs"/>
          <w:rtl/>
        </w:rPr>
        <w:softHyphen/>
        <w:t>خواهد حکم دشواری بر شما قرار دهد</w:t>
      </w:r>
      <w:r w:rsidR="001F6AD7">
        <w:rPr>
          <w:rStyle w:val="Char6"/>
          <w:rFonts w:eastAsia="Calibri" w:hint="cs"/>
          <w:rtl/>
        </w:rPr>
        <w:t xml:space="preserve">؛ </w:t>
      </w:r>
      <w:r w:rsidR="00A32CB8" w:rsidRPr="00F80B5D">
        <w:rPr>
          <w:rStyle w:val="Char6"/>
          <w:rFonts w:eastAsia="Calibri" w:hint="cs"/>
          <w:rtl/>
        </w:rPr>
        <w:t>بلکه می</w:t>
      </w:r>
      <w:r w:rsidR="00A32CB8" w:rsidRPr="00F80B5D">
        <w:rPr>
          <w:rStyle w:val="Char6"/>
          <w:rFonts w:eastAsia="Calibri" w:hint="cs"/>
          <w:rtl/>
        </w:rPr>
        <w:softHyphen/>
        <w:t>خواهد شما را پاک بدارد و نعمتش را بر شما تمام کند</w:t>
      </w:r>
      <w:r w:rsidR="001F6AD7">
        <w:rPr>
          <w:rStyle w:val="Char6"/>
          <w:rFonts w:eastAsia="Calibri" w:hint="cs"/>
          <w:rtl/>
        </w:rPr>
        <w:t xml:space="preserve">؛ </w:t>
      </w:r>
      <w:r w:rsidR="00A32CB8" w:rsidRPr="00F80B5D">
        <w:rPr>
          <w:rStyle w:val="Char6"/>
          <w:rFonts w:eastAsia="Calibri" w:hint="cs"/>
          <w:rtl/>
        </w:rPr>
        <w:t>باشد که سپاس</w:t>
      </w:r>
      <w:r w:rsidR="00A32CB8" w:rsidRPr="00F80B5D">
        <w:rPr>
          <w:rStyle w:val="Char6"/>
          <w:rFonts w:eastAsia="Calibri" w:hint="cs"/>
          <w:rtl/>
        </w:rPr>
        <w:softHyphen/>
        <w:t>گزاری نمایید</w:t>
      </w:r>
      <w:r w:rsidR="001E35DD" w:rsidRPr="00F80B5D">
        <w:rPr>
          <w:rStyle w:val="Char7"/>
          <w:rFonts w:eastAsia="Calibri" w:hint="cs"/>
          <w:rtl/>
        </w:rPr>
        <w:t>»</w:t>
      </w:r>
      <w:r w:rsidR="001F6AD7">
        <w:rPr>
          <w:rStyle w:val="Char7"/>
          <w:rFonts w:eastAsia="Calibri" w:hint="cs"/>
          <w:rtl/>
        </w:rPr>
        <w:t xml:space="preserve">. </w:t>
      </w:r>
    </w:p>
    <w:p w:rsidR="00FD5C15" w:rsidRPr="00C44133" w:rsidRDefault="007C6FCE" w:rsidP="007A35F4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پس تطهیر شامل همه</w:t>
      </w:r>
      <w:r w:rsidR="00E46337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مؤمنان</w:t>
      </w:r>
      <w:r w:rsidR="00D81FC0">
        <w:rPr>
          <w:rStyle w:val="Char3"/>
          <w:rFonts w:eastAsia="Calibri" w:hint="cs"/>
          <w:rtl/>
        </w:rPr>
        <w:t xml:space="preserve"> می‌شود </w:t>
      </w:r>
      <w:r w:rsidRPr="00C44133">
        <w:rPr>
          <w:rStyle w:val="Char3"/>
          <w:rFonts w:eastAsia="Calibri" w:hint="cs"/>
          <w:rtl/>
        </w:rPr>
        <w:t>اما خداوند به طور ویژه اهل بیت را نام برده است چون فضیلت دارند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</w:t>
      </w:r>
      <w:r w:rsidR="0059210E">
        <w:rPr>
          <w:rStyle w:val="Char3"/>
          <w:rFonts w:eastAsia="Calibri" w:hint="cs"/>
          <w:rtl/>
        </w:rPr>
        <w:t xml:space="preserve"> تردیدی نیست که بعضی از اهل بیت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Pr="00C44133">
        <w:rPr>
          <w:rStyle w:val="Char3"/>
          <w:rFonts w:eastAsia="Calibri" w:hint="cs"/>
          <w:rtl/>
        </w:rPr>
        <w:t xml:space="preserve"> خصوصیت‌ها و ویژگی‌هایی دارند که فقط آنان دارای آن بوده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="004625A7" w:rsidRPr="00C44133">
        <w:rPr>
          <w:rStyle w:val="Char3"/>
          <w:rFonts w:eastAsia="Calibri" w:hint="cs"/>
          <w:rtl/>
        </w:rPr>
        <w:t>همان طور</w:t>
      </w:r>
      <w:r w:rsidR="008B502F" w:rsidRPr="00C44133">
        <w:rPr>
          <w:rStyle w:val="Char3"/>
          <w:rFonts w:eastAsia="Calibri" w:hint="cs"/>
          <w:rtl/>
        </w:rPr>
        <w:t xml:space="preserve"> که بعضی از صحابه خصوصیت‌ها و ویژگی‌هایی </w:t>
      </w:r>
      <w:r w:rsidR="00EE0FE8" w:rsidRPr="00C44133">
        <w:rPr>
          <w:rStyle w:val="Char3"/>
          <w:rFonts w:eastAsia="Calibri" w:hint="cs"/>
          <w:rtl/>
        </w:rPr>
        <w:t>دارند</w:t>
      </w:r>
      <w:r w:rsidR="008B502F" w:rsidRPr="00C44133">
        <w:rPr>
          <w:rStyle w:val="Char3"/>
          <w:rFonts w:eastAsia="Calibri" w:hint="cs"/>
          <w:rtl/>
        </w:rPr>
        <w:t xml:space="preserve"> که کسی دیگر آن را ندارد</w:t>
      </w:r>
      <w:r w:rsidR="001F6AD7">
        <w:rPr>
          <w:rStyle w:val="Char3"/>
          <w:rFonts w:eastAsia="Calibri" w:hint="cs"/>
          <w:rtl/>
        </w:rPr>
        <w:t xml:space="preserve">، </w:t>
      </w:r>
      <w:r w:rsidR="008B502F" w:rsidRPr="00C44133">
        <w:rPr>
          <w:rStyle w:val="Char3"/>
          <w:rFonts w:eastAsia="Calibri" w:hint="cs"/>
          <w:rtl/>
        </w:rPr>
        <w:t>پس هر حقی را به صاحب آن باید داد</w:t>
      </w:r>
      <w:r w:rsidR="001F6AD7">
        <w:rPr>
          <w:rStyle w:val="Char3"/>
          <w:rFonts w:eastAsia="Calibri" w:hint="cs"/>
          <w:rtl/>
        </w:rPr>
        <w:t xml:space="preserve">، </w:t>
      </w:r>
      <w:r w:rsidR="008B502F" w:rsidRPr="00C44133">
        <w:rPr>
          <w:rStyle w:val="Char3"/>
          <w:rFonts w:eastAsia="Calibri" w:hint="cs"/>
          <w:rtl/>
        </w:rPr>
        <w:t>و درست قضیه</w:t>
      </w:r>
      <w:r w:rsidR="00EE0FE8" w:rsidRPr="00C44133">
        <w:rPr>
          <w:rStyle w:val="Char3"/>
          <w:rFonts w:eastAsia="Calibri" w:hint="cs"/>
          <w:rtl/>
        </w:rPr>
        <w:t>‌ی</w:t>
      </w:r>
      <w:r w:rsidR="008B502F" w:rsidRPr="00C44133">
        <w:rPr>
          <w:rStyle w:val="Char3"/>
          <w:rFonts w:eastAsia="Calibri" w:hint="cs"/>
          <w:rtl/>
        </w:rPr>
        <w:t xml:space="preserve"> حدیث کسا</w:t>
      </w:r>
      <w:r w:rsidR="00F55942" w:rsidRPr="00C44133">
        <w:rPr>
          <w:rStyle w:val="Char3"/>
          <w:rFonts w:eastAsia="Calibri" w:hint="cs"/>
          <w:rtl/>
        </w:rPr>
        <w:t>ء</w:t>
      </w:r>
      <w:r w:rsidR="008B502F" w:rsidRPr="00C44133">
        <w:rPr>
          <w:rStyle w:val="Char3"/>
          <w:rFonts w:eastAsia="Calibri" w:hint="cs"/>
          <w:rtl/>
        </w:rPr>
        <w:t xml:space="preserve"> همین طور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F712E3" w:rsidRPr="00C44133">
        <w:rPr>
          <w:rStyle w:val="Char3"/>
          <w:rFonts w:eastAsia="Calibri" w:hint="cs"/>
          <w:rtl/>
        </w:rPr>
        <w:t xml:space="preserve">این حدیث فضیلت بزرگی برای بعضی از اهل بیت است که 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="00F712E3" w:rsidRPr="00C44133">
        <w:rPr>
          <w:rStyle w:val="Char3"/>
          <w:rFonts w:eastAsia="Calibri" w:hint="cs"/>
          <w:rtl/>
        </w:rPr>
        <w:t xml:space="preserve"> بعضی از بزرگان اهل بیت مانند علی و فاطمه و حسن و ح</w:t>
      </w:r>
      <w:r w:rsidR="00EE0FE8" w:rsidRPr="00C44133">
        <w:rPr>
          <w:rStyle w:val="Char3"/>
          <w:rFonts w:eastAsia="Calibri" w:hint="cs"/>
          <w:rtl/>
        </w:rPr>
        <w:t>س</w:t>
      </w:r>
      <w:r w:rsidR="00F712E3" w:rsidRPr="00C44133">
        <w:rPr>
          <w:rStyle w:val="Char3"/>
          <w:rFonts w:eastAsia="Calibri" w:hint="cs"/>
          <w:rtl/>
        </w:rPr>
        <w:t>ین که از نزدیکان پیامبر بودند</w:t>
      </w:r>
      <w:r w:rsidR="001F6AD7">
        <w:rPr>
          <w:rStyle w:val="Char3"/>
          <w:rFonts w:eastAsia="Calibri" w:hint="cs"/>
          <w:rtl/>
        </w:rPr>
        <w:t xml:space="preserve">، </w:t>
      </w:r>
      <w:r w:rsidR="00F712E3" w:rsidRPr="00C44133">
        <w:rPr>
          <w:rStyle w:val="Char3"/>
          <w:rFonts w:eastAsia="Calibri" w:hint="cs"/>
          <w:rtl/>
        </w:rPr>
        <w:t>اما در خانه ایشان زندگی</w:t>
      </w:r>
      <w:r w:rsidR="00D81FC0">
        <w:rPr>
          <w:rStyle w:val="Char3"/>
          <w:rFonts w:eastAsia="Calibri" w:hint="cs"/>
          <w:rtl/>
        </w:rPr>
        <w:t xml:space="preserve"> نمی‌کردند </w:t>
      </w:r>
      <w:r w:rsidR="00F712E3" w:rsidRPr="00C44133">
        <w:rPr>
          <w:rStyle w:val="Char3"/>
          <w:rFonts w:eastAsia="Calibri" w:hint="cs"/>
          <w:rtl/>
        </w:rPr>
        <w:t>در حکم آیه داخل کرد</w:t>
      </w:r>
      <w:r w:rsidR="001F6AD7">
        <w:rPr>
          <w:rStyle w:val="Char3"/>
          <w:rFonts w:eastAsia="Calibri" w:hint="cs"/>
          <w:rtl/>
        </w:rPr>
        <w:t xml:space="preserve">، </w:t>
      </w:r>
      <w:r w:rsidR="00F712E3" w:rsidRPr="00C44133">
        <w:rPr>
          <w:rStyle w:val="Char3"/>
          <w:rFonts w:eastAsia="Calibri" w:hint="cs"/>
          <w:rtl/>
        </w:rPr>
        <w:t>اما به هیچ وجه از این حدیث چنین فهمیده</w:t>
      </w:r>
      <w:r w:rsidR="00D81FC0">
        <w:rPr>
          <w:rStyle w:val="Char3"/>
          <w:rFonts w:eastAsia="Calibri" w:hint="cs"/>
          <w:rtl/>
        </w:rPr>
        <w:t xml:space="preserve"> نمی‌شود </w:t>
      </w:r>
      <w:r w:rsidR="00F712E3" w:rsidRPr="00C44133">
        <w:rPr>
          <w:rStyle w:val="Char3"/>
          <w:rFonts w:eastAsia="Calibri" w:hint="cs"/>
          <w:rtl/>
        </w:rPr>
        <w:t>که مفهوم آل بیت من</w:t>
      </w:r>
      <w:r w:rsidR="0059210E">
        <w:rPr>
          <w:rStyle w:val="Char3"/>
          <w:rFonts w:eastAsia="Calibri" w:hint="cs"/>
          <w:rtl/>
        </w:rPr>
        <w:t>حصر به علی و فاطمه و حسن و حسین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="00F712E3" w:rsidRPr="00C44133">
        <w:rPr>
          <w:rStyle w:val="Char3"/>
          <w:rFonts w:eastAsia="Calibri" w:hint="cs"/>
          <w:rtl/>
        </w:rPr>
        <w:t xml:space="preserve">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F712E3" w:rsidRPr="00C44133">
        <w:rPr>
          <w:rStyle w:val="Char3"/>
          <w:rFonts w:eastAsia="Calibri" w:hint="cs"/>
          <w:rtl/>
        </w:rPr>
        <w:t>و همچنین شرط دخول اینان در حکم آیه خروج دیگران نیست</w:t>
      </w:r>
      <w:r w:rsidR="001F6AD7">
        <w:rPr>
          <w:rStyle w:val="Char3"/>
          <w:rFonts w:eastAsia="Calibri" w:hint="cs"/>
          <w:rtl/>
        </w:rPr>
        <w:t xml:space="preserve">، </w:t>
      </w:r>
      <w:r w:rsidR="00F712E3" w:rsidRPr="00C44133">
        <w:rPr>
          <w:rStyle w:val="Char3"/>
          <w:rFonts w:eastAsia="Calibri" w:hint="cs"/>
          <w:rtl/>
        </w:rPr>
        <w:t>پس شرط دخول اینان در حکم آیه خروج امهات المؤمنین از مصداق و حکم آیه نیست</w:t>
      </w:r>
      <w:r w:rsidR="001F6AD7">
        <w:rPr>
          <w:rStyle w:val="Char3"/>
          <w:rFonts w:eastAsia="Calibri" w:hint="cs"/>
          <w:rtl/>
        </w:rPr>
        <w:t xml:space="preserve">، </w:t>
      </w:r>
      <w:r w:rsidR="005562F2" w:rsidRPr="00C44133">
        <w:rPr>
          <w:rStyle w:val="Char3"/>
          <w:rFonts w:eastAsia="Calibri" w:hint="cs"/>
          <w:rtl/>
        </w:rPr>
        <w:t>و رحمت خدا همه چیز را فرا گرفته است و هیچگاه به خاطر کسی</w:t>
      </w:r>
      <w:r w:rsidR="001F6AD7">
        <w:rPr>
          <w:rStyle w:val="Char3"/>
          <w:rFonts w:eastAsia="Calibri" w:hint="cs"/>
          <w:rtl/>
        </w:rPr>
        <w:t xml:space="preserve">، </w:t>
      </w:r>
      <w:r w:rsidR="005562F2" w:rsidRPr="00C44133">
        <w:rPr>
          <w:rStyle w:val="Char3"/>
          <w:rFonts w:eastAsia="Calibri" w:hint="cs"/>
          <w:rtl/>
        </w:rPr>
        <w:t>کسی دیگر از آن محروم</w:t>
      </w:r>
      <w:r w:rsidR="00D81FC0">
        <w:rPr>
          <w:rStyle w:val="Char3"/>
          <w:rFonts w:eastAsia="Calibri" w:hint="cs"/>
          <w:rtl/>
        </w:rPr>
        <w:t xml:space="preserve"> نمی‌شود</w:t>
      </w:r>
      <w:r w:rsidR="001F6AD7">
        <w:rPr>
          <w:rStyle w:val="Char3"/>
          <w:rFonts w:eastAsia="Calibri" w:hint="cs"/>
          <w:rtl/>
        </w:rPr>
        <w:t xml:space="preserve">، </w:t>
      </w:r>
      <w:r w:rsidR="005562F2" w:rsidRPr="00C44133">
        <w:rPr>
          <w:rStyle w:val="Char3"/>
          <w:rFonts w:eastAsia="Calibri" w:hint="cs"/>
          <w:rtl/>
        </w:rPr>
        <w:t>اگر کسی که ده برادر دارد بگوید</w:t>
      </w:r>
      <w:r w:rsidR="001F6AD7">
        <w:rPr>
          <w:rStyle w:val="Char3"/>
          <w:rFonts w:eastAsia="Calibri" w:hint="cs"/>
          <w:rtl/>
        </w:rPr>
        <w:t xml:space="preserve">: </w:t>
      </w:r>
      <w:r w:rsidR="005562F2" w:rsidRPr="00C44133">
        <w:rPr>
          <w:rStyle w:val="Char3"/>
          <w:rFonts w:eastAsia="Calibri" w:hint="cs"/>
          <w:rtl/>
        </w:rPr>
        <w:t>عمر و خالد و علی برادرانم هستند</w:t>
      </w:r>
      <w:r w:rsidR="001F6AD7">
        <w:rPr>
          <w:rStyle w:val="Char3"/>
          <w:rFonts w:eastAsia="Calibri" w:hint="cs"/>
          <w:rtl/>
        </w:rPr>
        <w:t xml:space="preserve">، </w:t>
      </w:r>
      <w:r w:rsidR="005562F2" w:rsidRPr="00C44133">
        <w:rPr>
          <w:rStyle w:val="Char3"/>
          <w:rFonts w:eastAsia="Calibri" w:hint="cs"/>
          <w:rtl/>
        </w:rPr>
        <w:t>آیا این به معنی آن است که هفت تای دیگر برادر او نیستند؟ و این در کلام عرب به کثرت می‌آید و حتی در قرآن</w:t>
      </w:r>
      <w:r w:rsidR="00A40485" w:rsidRPr="00C44133">
        <w:rPr>
          <w:rStyle w:val="Char3"/>
          <w:rFonts w:eastAsia="Calibri" w:hint="cs"/>
          <w:rtl/>
        </w:rPr>
        <w:t xml:space="preserve"> </w:t>
      </w:r>
      <w:r w:rsidR="005562F2" w:rsidRPr="00C44133">
        <w:rPr>
          <w:rStyle w:val="Char3"/>
          <w:rFonts w:eastAsia="Calibri" w:hint="cs"/>
          <w:rtl/>
        </w:rPr>
        <w:t>کریم آمده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D81FC0">
        <w:rPr>
          <w:rStyle w:val="Char3"/>
          <w:rFonts w:eastAsia="Calibri" w:hint="cs"/>
          <w:rtl/>
        </w:rPr>
        <w:t xml:space="preserve">چنان‌که </w:t>
      </w:r>
      <w:r w:rsidR="005562F2" w:rsidRPr="00C44133">
        <w:rPr>
          <w:rStyle w:val="Char3"/>
          <w:rFonts w:eastAsia="Calibri" w:hint="cs"/>
          <w:rtl/>
        </w:rPr>
        <w:t>خداوند می‌فرماید</w:t>
      </w:r>
      <w:r w:rsidR="001F6AD7">
        <w:rPr>
          <w:rStyle w:val="Char3"/>
          <w:rFonts w:eastAsia="Calibri" w:hint="cs"/>
          <w:rtl/>
        </w:rPr>
        <w:t xml:space="preserve">: </w:t>
      </w:r>
      <w:r w:rsidR="00F80B5D" w:rsidRPr="00F80B5D">
        <w:rPr>
          <w:rFonts w:cs="Traditional Arabic"/>
          <w:sz w:val="20"/>
          <w:rtl/>
          <w:lang w:bidi="fa-IR"/>
        </w:rPr>
        <w:t>﴿</w:t>
      </w:r>
      <w:r w:rsidR="00F80B5D" w:rsidRPr="006057FC">
        <w:rPr>
          <w:rStyle w:val="Chara"/>
          <w:rFonts w:eastAsia="Calibri" w:hint="cs"/>
          <w:rtl/>
        </w:rPr>
        <w:t>إِنَّ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عِدَّةَ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ٱلشُّهُورِ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عِندَ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ٱللَّهِ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ٱثۡنَا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عَشَرَ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شَهۡرٗا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فِي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كِتَٰبِ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ٱللَّهِ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يَوۡمَ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خَلَقَ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ٱلسَّمَٰوَٰتِ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وَٱلۡأَرۡضَ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مِنۡهَآ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أَرۡبَعَةٌ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حُرُمٞۚ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ذَٰلِكَ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ٱلدِّينُ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ٱلۡقَيِّمُۚ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فَلَا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تَظۡلِمُواْ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فِيهِنَّ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أَنفُسَكُمۡۚ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وَقَٰتِلُواْ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ٱلۡمُشۡرِكِينَ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كَآفَّةٗ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كَمَا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يُقَٰتِلُونَكُمۡ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كَآفَّةٗۚ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وَٱعۡلَمُوٓاْ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أَنَّ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ٱللَّهَ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مَعَ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ٱلۡمُتَّقِينَ</w:t>
      </w:r>
      <w:r w:rsidR="00F80B5D" w:rsidRPr="006057FC">
        <w:rPr>
          <w:rStyle w:val="Chara"/>
          <w:rFonts w:eastAsia="Calibri"/>
          <w:rtl/>
        </w:rPr>
        <w:t>٣٦</w:t>
      </w:r>
      <w:r w:rsidR="00F80B5D" w:rsidRPr="00F80B5D">
        <w:rPr>
          <w:rFonts w:ascii="Times New Roman" w:hAnsi="Times New Roman" w:cs="Traditional Arabic" w:hint="cs"/>
          <w:sz w:val="20"/>
          <w:rtl/>
          <w:lang w:bidi="fa-IR"/>
        </w:rPr>
        <w:t>﴾</w:t>
      </w:r>
      <w:r w:rsidR="00F80B5D" w:rsidRPr="006057FC">
        <w:rPr>
          <w:rStyle w:val="Char5"/>
          <w:rFonts w:eastAsia="Calibri"/>
          <w:rtl/>
        </w:rPr>
        <w:t xml:space="preserve"> [التوبة</w:t>
      </w:r>
      <w:r w:rsidR="001F6AD7">
        <w:rPr>
          <w:rStyle w:val="Char5"/>
          <w:rFonts w:eastAsia="Calibri"/>
          <w:rtl/>
        </w:rPr>
        <w:t xml:space="preserve">: </w:t>
      </w:r>
      <w:r w:rsidR="00F80B5D" w:rsidRPr="006057FC">
        <w:rPr>
          <w:rStyle w:val="Char5"/>
          <w:rFonts w:eastAsia="Calibri"/>
          <w:rtl/>
        </w:rPr>
        <w:t>36]</w:t>
      </w:r>
      <w:r w:rsidR="001F6AD7">
        <w:rPr>
          <w:rStyle w:val="Char5"/>
          <w:rFonts w:eastAsia="Calibri"/>
          <w:rtl/>
        </w:rPr>
        <w:t xml:space="preserve">. </w:t>
      </w:r>
      <w:r w:rsidR="00FD5C15" w:rsidRPr="00F80B5D">
        <w:rPr>
          <w:rStyle w:val="Char7"/>
          <w:rFonts w:eastAsia="Calibri" w:hint="cs"/>
          <w:rtl/>
        </w:rPr>
        <w:t>«</w:t>
      </w:r>
      <w:r w:rsidR="002C2DE4" w:rsidRPr="00F80B5D">
        <w:rPr>
          <w:rStyle w:val="Char6"/>
          <w:rFonts w:eastAsia="Calibri" w:hint="cs"/>
          <w:rtl/>
        </w:rPr>
        <w:t>تعداد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ماه‌ها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نزد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خداوند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در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کتاب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اله</w:t>
      </w:r>
      <w:r w:rsidR="00C44133">
        <w:rPr>
          <w:rStyle w:val="Char6"/>
          <w:rFonts w:eastAsia="Calibri" w:hint="cs"/>
          <w:rtl/>
        </w:rPr>
        <w:t>ی</w:t>
      </w:r>
      <w:r w:rsidR="001F6AD7">
        <w:rPr>
          <w:rStyle w:val="Char6"/>
          <w:rFonts w:eastAsia="Calibri" w:hint="cs"/>
          <w:rtl/>
        </w:rPr>
        <w:t xml:space="preserve">، </w:t>
      </w:r>
      <w:r w:rsidR="002C2DE4" w:rsidRPr="00F80B5D">
        <w:rPr>
          <w:rStyle w:val="Char6"/>
          <w:rFonts w:eastAsia="Calibri" w:hint="cs"/>
          <w:rtl/>
        </w:rPr>
        <w:t>از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آن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روز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که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آسمانها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و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زم</w:t>
      </w:r>
      <w:r w:rsidR="00C44133">
        <w:rPr>
          <w:rStyle w:val="Char6"/>
          <w:rFonts w:eastAsia="Calibri" w:hint="cs"/>
          <w:rtl/>
        </w:rPr>
        <w:t>ی</w:t>
      </w:r>
      <w:r w:rsidR="002C2DE4" w:rsidRPr="00F80B5D">
        <w:rPr>
          <w:rStyle w:val="Char6"/>
          <w:rFonts w:eastAsia="Calibri" w:hint="cs"/>
          <w:rtl/>
        </w:rPr>
        <w:t>ن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را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آفر</w:t>
      </w:r>
      <w:r w:rsidR="00C44133">
        <w:rPr>
          <w:rStyle w:val="Char6"/>
          <w:rFonts w:eastAsia="Calibri" w:hint="cs"/>
          <w:rtl/>
        </w:rPr>
        <w:t>ی</w:t>
      </w:r>
      <w:r w:rsidR="002C2DE4" w:rsidRPr="00F80B5D">
        <w:rPr>
          <w:rStyle w:val="Char6"/>
          <w:rFonts w:eastAsia="Calibri" w:hint="cs"/>
          <w:rtl/>
        </w:rPr>
        <w:t>ده</w:t>
      </w:r>
      <w:r w:rsidR="001F6AD7">
        <w:rPr>
          <w:rStyle w:val="Char6"/>
          <w:rFonts w:eastAsia="Calibri" w:hint="cs"/>
          <w:rtl/>
        </w:rPr>
        <w:t xml:space="preserve">، </w:t>
      </w:r>
      <w:r w:rsidR="002C2DE4" w:rsidRPr="00F80B5D">
        <w:rPr>
          <w:rStyle w:val="Char6"/>
          <w:rFonts w:eastAsia="Calibri" w:hint="cs"/>
          <w:rtl/>
        </w:rPr>
        <w:t>دوازده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ماه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است</w:t>
      </w:r>
      <w:r w:rsidR="001F6AD7">
        <w:rPr>
          <w:rStyle w:val="Char6"/>
          <w:rFonts w:eastAsia="Calibri" w:hint="cs"/>
          <w:rtl/>
        </w:rPr>
        <w:t xml:space="preserve">؛ </w:t>
      </w:r>
      <w:r w:rsidR="002C2DE4" w:rsidRPr="00F80B5D">
        <w:rPr>
          <w:rStyle w:val="Char6"/>
          <w:rFonts w:eastAsia="Calibri" w:hint="cs"/>
          <w:rtl/>
        </w:rPr>
        <w:t>که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چهار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ماه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از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آن</w:t>
      </w:r>
      <w:r w:rsidR="001F6AD7">
        <w:rPr>
          <w:rStyle w:val="Char6"/>
          <w:rFonts w:eastAsia="Calibri" w:hint="cs"/>
          <w:rtl/>
        </w:rPr>
        <w:t xml:space="preserve">، </w:t>
      </w:r>
      <w:r w:rsidR="002C2DE4" w:rsidRPr="00F80B5D">
        <w:rPr>
          <w:rStyle w:val="Char6"/>
          <w:rFonts w:eastAsia="Calibri" w:hint="cs"/>
          <w:rtl/>
        </w:rPr>
        <w:t>ماه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حرام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است</w:t>
      </w:r>
      <w:r w:rsidR="001F6AD7">
        <w:rPr>
          <w:rStyle w:val="Char6"/>
          <w:rFonts w:eastAsia="Calibri" w:hint="cs"/>
          <w:rtl/>
        </w:rPr>
        <w:t xml:space="preserve">؛ </w:t>
      </w:r>
      <w:r w:rsidR="002C2DE4" w:rsidRPr="00F80B5D">
        <w:rPr>
          <w:rStyle w:val="Char6"/>
          <w:rFonts w:eastAsia="Calibri"/>
          <w:rtl/>
        </w:rPr>
        <w:t>(</w:t>
      </w:r>
      <w:r w:rsidR="002C2DE4" w:rsidRPr="00F80B5D">
        <w:rPr>
          <w:rStyle w:val="Char6"/>
          <w:rFonts w:eastAsia="Calibri" w:hint="cs"/>
          <w:rtl/>
        </w:rPr>
        <w:t>و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جنگ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در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آن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ممنوع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م</w:t>
      </w:r>
      <w:r w:rsidR="00C44133">
        <w:rPr>
          <w:rStyle w:val="Char6"/>
          <w:rFonts w:eastAsia="Calibri" w:hint="cs"/>
          <w:rtl/>
        </w:rPr>
        <w:t>ی</w:t>
      </w:r>
      <w:r w:rsidR="002C2DE4" w:rsidRPr="00F80B5D">
        <w:rPr>
          <w:rStyle w:val="Char6"/>
          <w:rFonts w:eastAsia="Calibri" w:hint="cs"/>
          <w:rtl/>
        </w:rPr>
        <w:t>‌باشد</w:t>
      </w:r>
      <w:r w:rsidR="002C2DE4" w:rsidRPr="00F80B5D">
        <w:rPr>
          <w:rStyle w:val="Char6"/>
          <w:rFonts w:eastAsia="Calibri"/>
          <w:rtl/>
        </w:rPr>
        <w:t>)</w:t>
      </w:r>
      <w:r w:rsidR="001F6AD7">
        <w:rPr>
          <w:rStyle w:val="Char6"/>
          <w:rFonts w:eastAsia="Calibri"/>
          <w:rtl/>
        </w:rPr>
        <w:t xml:space="preserve">. </w:t>
      </w:r>
      <w:r w:rsidR="002C2DE4" w:rsidRPr="00F80B5D">
        <w:rPr>
          <w:rStyle w:val="Char6"/>
          <w:rFonts w:eastAsia="Calibri" w:hint="cs"/>
          <w:rtl/>
        </w:rPr>
        <w:t>ا</w:t>
      </w:r>
      <w:r w:rsidR="00C44133">
        <w:rPr>
          <w:rStyle w:val="Char6"/>
          <w:rFonts w:eastAsia="Calibri" w:hint="cs"/>
          <w:rtl/>
        </w:rPr>
        <w:t>ی</w:t>
      </w:r>
      <w:r w:rsidR="002C2DE4" w:rsidRPr="00F80B5D">
        <w:rPr>
          <w:rStyle w:val="Char6"/>
          <w:rFonts w:eastAsia="Calibri" w:hint="cs"/>
          <w:rtl/>
        </w:rPr>
        <w:t>ن</w:t>
      </w:r>
      <w:r w:rsidR="001F6AD7">
        <w:rPr>
          <w:rStyle w:val="Char6"/>
          <w:rFonts w:eastAsia="Calibri" w:hint="cs"/>
          <w:rtl/>
        </w:rPr>
        <w:t xml:space="preserve">، </w:t>
      </w:r>
      <w:r w:rsidR="002C2DE4" w:rsidRPr="00F80B5D">
        <w:rPr>
          <w:rStyle w:val="Char6"/>
          <w:rFonts w:eastAsia="Calibri" w:hint="cs"/>
          <w:rtl/>
        </w:rPr>
        <w:t>آ</w:t>
      </w:r>
      <w:r w:rsidR="00C44133">
        <w:rPr>
          <w:rStyle w:val="Char6"/>
          <w:rFonts w:eastAsia="Calibri" w:hint="cs"/>
          <w:rtl/>
        </w:rPr>
        <w:t>یی</w:t>
      </w:r>
      <w:r w:rsidR="002C2DE4" w:rsidRPr="00F80B5D">
        <w:rPr>
          <w:rStyle w:val="Char6"/>
          <w:rFonts w:eastAsia="Calibri" w:hint="cs"/>
          <w:rtl/>
        </w:rPr>
        <w:t>ن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ثابت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و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پابرجا</w:t>
      </w:r>
      <w:r w:rsidR="002C2DE4" w:rsidRPr="00F80B5D">
        <w:rPr>
          <w:rStyle w:val="Char6"/>
          <w:rFonts w:eastAsia="Calibri"/>
          <w:rtl/>
        </w:rPr>
        <w:t>(</w:t>
      </w:r>
      <w:r w:rsidR="00C44133">
        <w:rPr>
          <w:rStyle w:val="Char6"/>
          <w:rFonts w:eastAsia="Calibri" w:hint="cs"/>
          <w:rtl/>
        </w:rPr>
        <w:t>ی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اله</w:t>
      </w:r>
      <w:r w:rsidR="00C44133">
        <w:rPr>
          <w:rStyle w:val="Char6"/>
          <w:rFonts w:eastAsia="Calibri" w:hint="cs"/>
          <w:rtl/>
        </w:rPr>
        <w:t>ی</w:t>
      </w:r>
      <w:r w:rsidR="002C2DE4" w:rsidRPr="00F80B5D">
        <w:rPr>
          <w:rStyle w:val="Char6"/>
          <w:rFonts w:eastAsia="Calibri"/>
          <w:rtl/>
        </w:rPr>
        <w:t xml:space="preserve">) </w:t>
      </w:r>
      <w:r w:rsidR="002C2DE4" w:rsidRPr="00F80B5D">
        <w:rPr>
          <w:rStyle w:val="Char6"/>
          <w:rFonts w:eastAsia="Calibri" w:hint="cs"/>
          <w:rtl/>
        </w:rPr>
        <w:t>است</w:t>
      </w:r>
      <w:r w:rsidR="002C2DE4" w:rsidRPr="00F80B5D">
        <w:rPr>
          <w:rStyle w:val="Char6"/>
          <w:rFonts w:eastAsia="Calibri"/>
          <w:rtl/>
        </w:rPr>
        <w:t xml:space="preserve">! </w:t>
      </w:r>
      <w:r w:rsidR="002C2DE4" w:rsidRPr="00F80B5D">
        <w:rPr>
          <w:rStyle w:val="Char6"/>
          <w:rFonts w:eastAsia="Calibri" w:hint="cs"/>
          <w:rtl/>
        </w:rPr>
        <w:t>بنابر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ا</w:t>
      </w:r>
      <w:r w:rsidR="00C44133">
        <w:rPr>
          <w:rStyle w:val="Char6"/>
          <w:rFonts w:eastAsia="Calibri" w:hint="cs"/>
          <w:rtl/>
        </w:rPr>
        <w:t>ی</w:t>
      </w:r>
      <w:r w:rsidR="002C2DE4" w:rsidRPr="00F80B5D">
        <w:rPr>
          <w:rStyle w:val="Char6"/>
          <w:rFonts w:eastAsia="Calibri" w:hint="cs"/>
          <w:rtl/>
        </w:rPr>
        <w:t>ن</w:t>
      </w:r>
      <w:r w:rsidR="001F6AD7">
        <w:rPr>
          <w:rStyle w:val="Char6"/>
          <w:rFonts w:eastAsia="Calibri" w:hint="cs"/>
          <w:rtl/>
        </w:rPr>
        <w:t xml:space="preserve">، </w:t>
      </w:r>
      <w:r w:rsidR="002C2DE4" w:rsidRPr="00F80B5D">
        <w:rPr>
          <w:rStyle w:val="Char6"/>
          <w:rFonts w:eastAsia="Calibri" w:hint="cs"/>
          <w:rtl/>
        </w:rPr>
        <w:t>در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ا</w:t>
      </w:r>
      <w:r w:rsidR="00C44133">
        <w:rPr>
          <w:rStyle w:val="Char6"/>
          <w:rFonts w:eastAsia="Calibri" w:hint="cs"/>
          <w:rtl/>
        </w:rPr>
        <w:t>ی</w:t>
      </w:r>
      <w:r w:rsidR="002C2DE4" w:rsidRPr="00F80B5D">
        <w:rPr>
          <w:rStyle w:val="Char6"/>
          <w:rFonts w:eastAsia="Calibri" w:hint="cs"/>
          <w:rtl/>
        </w:rPr>
        <w:t>ن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ماه‌ها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به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خود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ستم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نکن</w:t>
      </w:r>
      <w:r w:rsidR="00C44133">
        <w:rPr>
          <w:rStyle w:val="Char6"/>
          <w:rFonts w:eastAsia="Calibri" w:hint="cs"/>
          <w:rtl/>
        </w:rPr>
        <w:t>ی</w:t>
      </w:r>
      <w:r w:rsidR="002C2DE4" w:rsidRPr="00F80B5D">
        <w:rPr>
          <w:rStyle w:val="Char6"/>
          <w:rFonts w:eastAsia="Calibri" w:hint="cs"/>
          <w:rtl/>
        </w:rPr>
        <w:t>د</w:t>
      </w:r>
      <w:r w:rsidR="002C2DE4" w:rsidRPr="00F80B5D">
        <w:rPr>
          <w:rStyle w:val="Char6"/>
          <w:rFonts w:eastAsia="Calibri"/>
          <w:rtl/>
        </w:rPr>
        <w:t xml:space="preserve"> (</w:t>
      </w:r>
      <w:r w:rsidR="002C2DE4" w:rsidRPr="00F80B5D">
        <w:rPr>
          <w:rStyle w:val="Char6"/>
          <w:rFonts w:eastAsia="Calibri" w:hint="cs"/>
          <w:rtl/>
        </w:rPr>
        <w:t>و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از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هرگونه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خونر</w:t>
      </w:r>
      <w:r w:rsidR="00C44133">
        <w:rPr>
          <w:rStyle w:val="Char6"/>
          <w:rFonts w:eastAsia="Calibri" w:hint="cs"/>
          <w:rtl/>
        </w:rPr>
        <w:t>ی</w:t>
      </w:r>
      <w:r w:rsidR="002C2DE4" w:rsidRPr="00F80B5D">
        <w:rPr>
          <w:rStyle w:val="Char6"/>
          <w:rFonts w:eastAsia="Calibri" w:hint="cs"/>
          <w:rtl/>
        </w:rPr>
        <w:t>ز</w:t>
      </w:r>
      <w:r w:rsidR="00C44133">
        <w:rPr>
          <w:rStyle w:val="Char6"/>
          <w:rFonts w:eastAsia="Calibri" w:hint="cs"/>
          <w:rtl/>
        </w:rPr>
        <w:t>ی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بپره</w:t>
      </w:r>
      <w:r w:rsidR="00C44133">
        <w:rPr>
          <w:rStyle w:val="Char6"/>
          <w:rFonts w:eastAsia="Calibri" w:hint="cs"/>
          <w:rtl/>
        </w:rPr>
        <w:t>ی</w:t>
      </w:r>
      <w:r w:rsidR="002C2DE4" w:rsidRPr="00F80B5D">
        <w:rPr>
          <w:rStyle w:val="Char6"/>
          <w:rFonts w:eastAsia="Calibri" w:hint="cs"/>
          <w:rtl/>
        </w:rPr>
        <w:t>ز</w:t>
      </w:r>
      <w:r w:rsidR="00C44133">
        <w:rPr>
          <w:rStyle w:val="Char6"/>
          <w:rFonts w:eastAsia="Calibri" w:hint="cs"/>
          <w:rtl/>
        </w:rPr>
        <w:t>ی</w:t>
      </w:r>
      <w:r w:rsidR="002C2DE4" w:rsidRPr="00F80B5D">
        <w:rPr>
          <w:rStyle w:val="Char6"/>
          <w:rFonts w:eastAsia="Calibri" w:hint="cs"/>
          <w:rtl/>
        </w:rPr>
        <w:t>د</w:t>
      </w:r>
      <w:r w:rsidR="002C2DE4" w:rsidRPr="00F80B5D">
        <w:rPr>
          <w:rStyle w:val="Char6"/>
          <w:rFonts w:eastAsia="Calibri"/>
          <w:rtl/>
        </w:rPr>
        <w:t xml:space="preserve">)! </w:t>
      </w:r>
      <w:r w:rsidR="002C2DE4" w:rsidRPr="00F80B5D">
        <w:rPr>
          <w:rStyle w:val="Char6"/>
          <w:rFonts w:eastAsia="Calibri" w:hint="cs"/>
          <w:rtl/>
        </w:rPr>
        <w:t>و</w:t>
      </w:r>
      <w:r w:rsidR="002C2DE4" w:rsidRPr="00F80B5D">
        <w:rPr>
          <w:rStyle w:val="Char6"/>
          <w:rFonts w:eastAsia="Calibri"/>
          <w:rtl/>
        </w:rPr>
        <w:t xml:space="preserve"> (</w:t>
      </w:r>
      <w:r w:rsidR="002C2DE4" w:rsidRPr="00F80B5D">
        <w:rPr>
          <w:rStyle w:val="Char6"/>
          <w:rFonts w:eastAsia="Calibri" w:hint="cs"/>
          <w:rtl/>
        </w:rPr>
        <w:t>به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هنگام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نبرد</w:t>
      </w:r>
      <w:r w:rsidR="002C2DE4" w:rsidRPr="00F80B5D">
        <w:rPr>
          <w:rStyle w:val="Char6"/>
          <w:rFonts w:eastAsia="Calibri"/>
          <w:rtl/>
        </w:rPr>
        <w:t xml:space="preserve">) </w:t>
      </w:r>
      <w:r w:rsidR="002C2DE4" w:rsidRPr="00F80B5D">
        <w:rPr>
          <w:rStyle w:val="Char6"/>
          <w:rFonts w:eastAsia="Calibri" w:hint="cs"/>
          <w:rtl/>
        </w:rPr>
        <w:t>با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مشرکان</w:t>
      </w:r>
      <w:r w:rsidR="001F6AD7">
        <w:rPr>
          <w:rStyle w:val="Char6"/>
          <w:rFonts w:eastAsia="Calibri" w:hint="cs"/>
          <w:rtl/>
        </w:rPr>
        <w:t xml:space="preserve">، </w:t>
      </w:r>
      <w:r w:rsidR="002C2DE4" w:rsidRPr="00F80B5D">
        <w:rPr>
          <w:rStyle w:val="Char6"/>
          <w:rFonts w:eastAsia="Calibri" w:hint="cs"/>
          <w:rtl/>
        </w:rPr>
        <w:t>دسته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جمع</w:t>
      </w:r>
      <w:r w:rsidR="00C44133">
        <w:rPr>
          <w:rStyle w:val="Char6"/>
          <w:rFonts w:eastAsia="Calibri" w:hint="cs"/>
          <w:rtl/>
        </w:rPr>
        <w:t>ی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پ</w:t>
      </w:r>
      <w:r w:rsidR="00C44133">
        <w:rPr>
          <w:rStyle w:val="Char6"/>
          <w:rFonts w:eastAsia="Calibri" w:hint="cs"/>
          <w:rtl/>
        </w:rPr>
        <w:t>ی</w:t>
      </w:r>
      <w:r w:rsidR="002C2DE4" w:rsidRPr="00F80B5D">
        <w:rPr>
          <w:rStyle w:val="Char6"/>
          <w:rFonts w:eastAsia="Calibri" w:hint="cs"/>
          <w:rtl/>
        </w:rPr>
        <w:t>کار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کن</w:t>
      </w:r>
      <w:r w:rsidR="00C44133">
        <w:rPr>
          <w:rStyle w:val="Char6"/>
          <w:rFonts w:eastAsia="Calibri" w:hint="cs"/>
          <w:rtl/>
        </w:rPr>
        <w:t>ی</w:t>
      </w:r>
      <w:r w:rsidR="002C2DE4" w:rsidRPr="00F80B5D">
        <w:rPr>
          <w:rStyle w:val="Char6"/>
          <w:rFonts w:eastAsia="Calibri" w:hint="cs"/>
          <w:rtl/>
        </w:rPr>
        <w:t>د</w:t>
      </w:r>
      <w:r w:rsidR="001F6AD7">
        <w:rPr>
          <w:rStyle w:val="Char6"/>
          <w:rFonts w:eastAsia="Calibri" w:hint="cs"/>
          <w:rtl/>
        </w:rPr>
        <w:t xml:space="preserve">، </w:t>
      </w:r>
      <w:r w:rsidR="002C2DE4" w:rsidRPr="00F80B5D">
        <w:rPr>
          <w:rStyle w:val="Char6"/>
          <w:rFonts w:eastAsia="Calibri" w:hint="cs"/>
          <w:rtl/>
        </w:rPr>
        <w:t>همان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گونه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که</w:t>
      </w:r>
      <w:r w:rsidR="00D81FC0">
        <w:rPr>
          <w:rStyle w:val="Char6"/>
          <w:rFonts w:eastAsia="Calibri"/>
          <w:rtl/>
        </w:rPr>
        <w:t xml:space="preserve"> آن‌ها </w:t>
      </w:r>
      <w:r w:rsidR="002C2DE4" w:rsidRPr="00F80B5D">
        <w:rPr>
          <w:rStyle w:val="Char6"/>
          <w:rFonts w:eastAsia="Calibri" w:hint="cs"/>
          <w:rtl/>
        </w:rPr>
        <w:t>دسته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جمع</w:t>
      </w:r>
      <w:r w:rsidR="00C44133">
        <w:rPr>
          <w:rStyle w:val="Char6"/>
          <w:rFonts w:eastAsia="Calibri" w:hint="cs"/>
          <w:rtl/>
        </w:rPr>
        <w:t>ی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با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شما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پ</w:t>
      </w:r>
      <w:r w:rsidR="00C44133">
        <w:rPr>
          <w:rStyle w:val="Char6"/>
          <w:rFonts w:eastAsia="Calibri" w:hint="cs"/>
          <w:rtl/>
        </w:rPr>
        <w:t>ی</w:t>
      </w:r>
      <w:r w:rsidR="002C2DE4" w:rsidRPr="00F80B5D">
        <w:rPr>
          <w:rStyle w:val="Char6"/>
          <w:rFonts w:eastAsia="Calibri" w:hint="cs"/>
          <w:rtl/>
        </w:rPr>
        <w:t>کار</w:t>
      </w:r>
      <w:r w:rsidR="00D81FC0">
        <w:rPr>
          <w:rStyle w:val="Char6"/>
          <w:rFonts w:eastAsia="Calibri"/>
          <w:rtl/>
        </w:rPr>
        <w:t xml:space="preserve"> می‌کنند</w:t>
      </w:r>
      <w:r w:rsidR="001F6AD7">
        <w:rPr>
          <w:rStyle w:val="Char6"/>
          <w:rFonts w:eastAsia="Calibri"/>
          <w:rtl/>
        </w:rPr>
        <w:t xml:space="preserve">؛ </w:t>
      </w:r>
      <w:r w:rsidR="002C2DE4" w:rsidRPr="00F80B5D">
        <w:rPr>
          <w:rStyle w:val="Char6"/>
          <w:rFonts w:eastAsia="Calibri" w:hint="cs"/>
          <w:rtl/>
        </w:rPr>
        <w:t>و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بدان</w:t>
      </w:r>
      <w:r w:rsidR="00C44133">
        <w:rPr>
          <w:rStyle w:val="Char6"/>
          <w:rFonts w:eastAsia="Calibri" w:hint="cs"/>
          <w:rtl/>
        </w:rPr>
        <w:t>ی</w:t>
      </w:r>
      <w:r w:rsidR="002C2DE4" w:rsidRPr="00F80B5D">
        <w:rPr>
          <w:rStyle w:val="Char6"/>
          <w:rFonts w:eastAsia="Calibri" w:hint="cs"/>
          <w:rtl/>
        </w:rPr>
        <w:t>د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خداوند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با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پره</w:t>
      </w:r>
      <w:r w:rsidR="00C44133">
        <w:rPr>
          <w:rStyle w:val="Char6"/>
          <w:rFonts w:eastAsia="Calibri" w:hint="cs"/>
          <w:rtl/>
        </w:rPr>
        <w:t>ی</w:t>
      </w:r>
      <w:r w:rsidR="002C2DE4" w:rsidRPr="00F80B5D">
        <w:rPr>
          <w:rStyle w:val="Char6"/>
          <w:rFonts w:eastAsia="Calibri" w:hint="cs"/>
          <w:rtl/>
        </w:rPr>
        <w:t>زگاران</w:t>
      </w:r>
      <w:r w:rsidR="002C2DE4" w:rsidRPr="00F80B5D">
        <w:rPr>
          <w:rStyle w:val="Char6"/>
          <w:rFonts w:eastAsia="Calibri"/>
          <w:rtl/>
        </w:rPr>
        <w:t xml:space="preserve"> </w:t>
      </w:r>
      <w:r w:rsidR="002C2DE4" w:rsidRPr="00F80B5D">
        <w:rPr>
          <w:rStyle w:val="Char6"/>
          <w:rFonts w:eastAsia="Calibri" w:hint="cs"/>
          <w:rtl/>
        </w:rPr>
        <w:t>است</w:t>
      </w:r>
      <w:r w:rsidR="00FD5C15" w:rsidRPr="00F80B5D">
        <w:rPr>
          <w:rStyle w:val="Char7"/>
          <w:rFonts w:eastAsia="Calibri" w:hint="cs"/>
          <w:rtl/>
        </w:rPr>
        <w:t>»</w:t>
      </w:r>
      <w:r w:rsidR="00F80B5D" w:rsidRPr="00C44133">
        <w:rPr>
          <w:rStyle w:val="Char3"/>
          <w:rFonts w:eastAsia="Calibri"/>
          <w:rtl/>
        </w:rPr>
        <w:t>!</w:t>
      </w:r>
      <w:r w:rsidR="001F6AD7">
        <w:rPr>
          <w:rStyle w:val="Char3"/>
          <w:rFonts w:eastAsia="Calibri"/>
          <w:rtl/>
        </w:rPr>
        <w:t xml:space="preserve">. </w:t>
      </w:r>
    </w:p>
    <w:p w:rsidR="005562F2" w:rsidRPr="00C44133" w:rsidRDefault="005562F2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یعنی این دستور از دین استوار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استواری دین منحصر به تعداد ماه‌ها و این که چهارتا حرام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>نیست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پس همین طور</w:t>
      </w:r>
      <w:r w:rsidR="00F55942" w:rsidRPr="00C44133">
        <w:rPr>
          <w:rStyle w:val="Char3"/>
          <w:rFonts w:eastAsia="Calibri" w:hint="cs"/>
          <w:rtl/>
        </w:rPr>
        <w:t xml:space="preserve"> گفته 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="00F55942" w:rsidRPr="00C44133">
        <w:rPr>
          <w:rStyle w:val="Char3"/>
          <w:rFonts w:eastAsia="Calibri" w:hint="cs"/>
          <w:rtl/>
        </w:rPr>
        <w:t xml:space="preserve"> در حدیث کساء که فرمود</w:t>
      </w:r>
      <w:r w:rsidR="001F6AD7">
        <w:rPr>
          <w:rStyle w:val="Char3"/>
          <w:rFonts w:eastAsia="Calibri" w:hint="cs"/>
          <w:rtl/>
        </w:rPr>
        <w:t xml:space="preserve">: </w:t>
      </w:r>
      <w:r w:rsidR="00AE56C3" w:rsidRPr="00C44133">
        <w:rPr>
          <w:rStyle w:val="Char3"/>
          <w:rFonts w:eastAsia="Calibri" w:hint="cs"/>
          <w:rtl/>
        </w:rPr>
        <w:t>«اینان اهل بیت من هستند»</w:t>
      </w:r>
      <w:r w:rsidR="001F6AD7">
        <w:rPr>
          <w:rStyle w:val="Char3"/>
          <w:rFonts w:eastAsia="Calibri" w:hint="cs"/>
          <w:rtl/>
        </w:rPr>
        <w:t xml:space="preserve">. </w:t>
      </w:r>
      <w:r w:rsidR="00AE56C3" w:rsidRPr="00C44133">
        <w:rPr>
          <w:rStyle w:val="Char3"/>
          <w:rFonts w:eastAsia="Calibri" w:hint="cs"/>
          <w:rtl/>
        </w:rPr>
        <w:t>یعنی از اهل بیت من هستند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AD56FC" w:rsidRPr="00C44133" w:rsidRDefault="00AD56FC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ما می‌توانیم بگوئیم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وقتی حدیث کساء مانع از دخول یکی از اهل بیت با این چهار نفر</w:t>
      </w:r>
      <w:r w:rsidR="00D81FC0">
        <w:rPr>
          <w:rStyle w:val="Char3"/>
          <w:rFonts w:eastAsia="Calibri" w:hint="cs"/>
          <w:rtl/>
        </w:rPr>
        <w:t xml:space="preserve"> می‌شود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پس چگونه این حکم علی بن حسین و محمد باقر و جعفر صادق و دیگر بزرگان</w:t>
      </w:r>
      <w:r w:rsidR="000C23A1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عترت را شامل</w:t>
      </w:r>
      <w:r w:rsidR="00D81FC0">
        <w:rPr>
          <w:rStyle w:val="Char3"/>
          <w:rFonts w:eastAsia="Calibri" w:hint="cs"/>
          <w:rtl/>
        </w:rPr>
        <w:t xml:space="preserve"> می‌شود</w:t>
      </w:r>
      <w:r w:rsidR="001F6AD7">
        <w:rPr>
          <w:rStyle w:val="Char3"/>
          <w:rFonts w:eastAsia="Calibri" w:hint="cs"/>
          <w:rtl/>
        </w:rPr>
        <w:t xml:space="preserve">، </w:t>
      </w:r>
      <w:r w:rsidR="00A40485" w:rsidRPr="00C44133">
        <w:rPr>
          <w:rStyle w:val="Char3"/>
          <w:rFonts w:eastAsia="Calibri" w:hint="cs"/>
          <w:rtl/>
        </w:rPr>
        <w:t>و قطعاً اینان در زمان واق</w:t>
      </w:r>
      <w:r w:rsidRPr="00C44133">
        <w:rPr>
          <w:rStyle w:val="Char3"/>
          <w:rFonts w:eastAsia="Calibri" w:hint="cs"/>
          <w:rtl/>
        </w:rPr>
        <w:t>عه</w:t>
      </w:r>
      <w:r w:rsidR="00586B8F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تکریم با کساء وجود نداشتند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35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7E0CE8" w:rsidRPr="00C44133" w:rsidRDefault="005B4879" w:rsidP="00C44133">
      <w:pPr>
        <w:ind w:firstLine="284"/>
        <w:jc w:val="both"/>
        <w:rPr>
          <w:rStyle w:val="Char3"/>
          <w:rFonts w:eastAsia="Calibri"/>
          <w:rtl/>
        </w:rPr>
      </w:pPr>
      <w:r w:rsidRPr="00704E1F">
        <w:rPr>
          <w:rStyle w:val="Char4"/>
          <w:rFonts w:eastAsia="Calibri" w:hint="cs"/>
          <w:rtl/>
        </w:rPr>
        <w:t xml:space="preserve">امر </w:t>
      </w:r>
      <w:r w:rsidR="007E0CE8" w:rsidRPr="00704E1F">
        <w:rPr>
          <w:rStyle w:val="Char4"/>
          <w:rFonts w:eastAsia="Calibri" w:hint="cs"/>
          <w:rtl/>
        </w:rPr>
        <w:t>چهارم این که</w:t>
      </w:r>
      <w:r w:rsidR="001F6AD7">
        <w:rPr>
          <w:rStyle w:val="Char4"/>
          <w:rFonts w:eastAsia="Calibri" w:hint="cs"/>
          <w:rtl/>
        </w:rPr>
        <w:t xml:space="preserve">: </w:t>
      </w:r>
      <w:r w:rsidR="00586B8F" w:rsidRPr="00C44133">
        <w:rPr>
          <w:rStyle w:val="Char3"/>
          <w:rFonts w:eastAsia="Calibri" w:hint="cs"/>
          <w:rtl/>
        </w:rPr>
        <w:t>فقط و تنها به نسب</w:t>
      </w:r>
      <w:r w:rsidR="007E0CE8" w:rsidRPr="00C44133">
        <w:rPr>
          <w:rStyle w:val="Char3"/>
          <w:rFonts w:eastAsia="Calibri" w:hint="cs"/>
          <w:rtl/>
        </w:rPr>
        <w:t xml:space="preserve"> اعتمادکردن کافی نیست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7E0CE8" w:rsidRPr="00C44133" w:rsidRDefault="007E0CE8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همچنانکه بر ما دوست‌داشتن آحاد اهل بیت به خاطر ایمان‌آوردن و نسب و خویشاوندی پیامبر واجب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همچنین بر ما واجب است اگر کسی از اهل بیت مرتکب گناهی شود به مقدار گناهش از او ناراضی شویم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همانطور که وقتی فردی از اف</w:t>
      </w:r>
      <w:r w:rsidR="00CD7413" w:rsidRPr="00C44133">
        <w:rPr>
          <w:rStyle w:val="Char3"/>
          <w:rFonts w:eastAsia="Calibri" w:hint="cs"/>
          <w:rtl/>
        </w:rPr>
        <w:t>راد امت مرتکب خطایی می‌گردد به اندازه‌ی</w:t>
      </w:r>
      <w:r w:rsidRPr="00C44133">
        <w:rPr>
          <w:rStyle w:val="Char3"/>
          <w:rFonts w:eastAsia="Calibri" w:hint="cs"/>
          <w:rtl/>
        </w:rPr>
        <w:t xml:space="preserve"> گناهش او را مبغوض و من</w:t>
      </w:r>
      <w:r w:rsidR="00735F8C" w:rsidRPr="00C44133">
        <w:rPr>
          <w:rStyle w:val="Char3"/>
          <w:rFonts w:eastAsia="Calibri" w:hint="cs"/>
          <w:rtl/>
        </w:rPr>
        <w:t>ف</w:t>
      </w:r>
      <w:r w:rsidRPr="00C44133">
        <w:rPr>
          <w:rStyle w:val="Char3"/>
          <w:rFonts w:eastAsia="Calibri" w:hint="cs"/>
          <w:rtl/>
        </w:rPr>
        <w:t>ور می‌دانیم</w:t>
      </w:r>
      <w:r w:rsidR="001F6AD7">
        <w:rPr>
          <w:rStyle w:val="Char3"/>
          <w:rFonts w:eastAsia="Calibri" w:hint="cs"/>
          <w:rtl/>
        </w:rPr>
        <w:t xml:space="preserve">، </w:t>
      </w:r>
      <w:r w:rsidR="00D81FC0">
        <w:rPr>
          <w:rStyle w:val="Char3"/>
          <w:rFonts w:eastAsia="Calibri" w:hint="cs"/>
          <w:rtl/>
        </w:rPr>
        <w:t xml:space="preserve">چنان‌که </w:t>
      </w:r>
      <w:r w:rsidRPr="00C44133">
        <w:rPr>
          <w:rStyle w:val="Char3"/>
          <w:rFonts w:eastAsia="Calibri" w:hint="cs"/>
          <w:rtl/>
        </w:rPr>
        <w:t>پیامبر فرموده است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«هرکسی که عملکردش او را عقب بیندازد نسبش او را پیش نمی‌برد»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36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5734C8" w:rsidRPr="00C44133" w:rsidRDefault="005B4879" w:rsidP="00C44133">
      <w:pPr>
        <w:ind w:firstLine="284"/>
        <w:jc w:val="both"/>
        <w:rPr>
          <w:rStyle w:val="Char3"/>
          <w:rFonts w:eastAsia="Calibri"/>
          <w:rtl/>
        </w:rPr>
      </w:pPr>
      <w:r w:rsidRPr="00704E1F">
        <w:rPr>
          <w:rStyle w:val="Char4"/>
          <w:rFonts w:eastAsia="Calibri" w:hint="cs"/>
          <w:rtl/>
        </w:rPr>
        <w:t xml:space="preserve">امر </w:t>
      </w:r>
      <w:r w:rsidR="005734C8" w:rsidRPr="00704E1F">
        <w:rPr>
          <w:rStyle w:val="Char4"/>
          <w:rFonts w:eastAsia="Calibri" w:hint="cs"/>
          <w:rtl/>
        </w:rPr>
        <w:t>پنجم</w:t>
      </w:r>
      <w:r w:rsidR="001F6AD7">
        <w:rPr>
          <w:rStyle w:val="Char4"/>
          <w:rFonts w:eastAsia="Calibri" w:hint="cs"/>
          <w:rtl/>
        </w:rPr>
        <w:t xml:space="preserve">: </w:t>
      </w:r>
      <w:r w:rsidR="005734C8" w:rsidRPr="00C44133">
        <w:rPr>
          <w:rStyle w:val="Char3"/>
          <w:rFonts w:eastAsia="Calibri" w:hint="cs"/>
          <w:rtl/>
        </w:rPr>
        <w:t xml:space="preserve">به هیچ وجه درست نیست که ما خاندان پیامبر را </w:t>
      </w:r>
      <w:r w:rsidR="0059210E">
        <w:rPr>
          <w:rStyle w:val="Char3"/>
          <w:rFonts w:eastAsia="Calibri" w:hint="cs"/>
          <w:rtl/>
        </w:rPr>
        <w:t>فقط در علی و فاطمه و حسن و حسین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="005734C8" w:rsidRPr="00C44133">
        <w:rPr>
          <w:rStyle w:val="Char3"/>
          <w:rFonts w:eastAsia="Calibri" w:hint="cs"/>
          <w:rtl/>
        </w:rPr>
        <w:t xml:space="preserve"> و نه تن از فرزندان حسین منحصر بدانیم</w:t>
      </w:r>
      <w:r w:rsidR="001F6AD7">
        <w:rPr>
          <w:rStyle w:val="Char3"/>
          <w:rFonts w:eastAsia="Calibri" w:hint="cs"/>
          <w:rtl/>
        </w:rPr>
        <w:t xml:space="preserve">، </w:t>
      </w:r>
      <w:r w:rsidR="005734C8" w:rsidRPr="00C44133">
        <w:rPr>
          <w:rStyle w:val="Char3"/>
          <w:rFonts w:eastAsia="Calibri" w:hint="cs"/>
          <w:rtl/>
        </w:rPr>
        <w:t>و منحصرکردن خاندان اهل بیت به این افراد با واقعیت امر مخالف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431C14" w:rsidRPr="00C44133" w:rsidRDefault="00431C14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با این کار بر افراد زیادی که از خاندان پیامبر هستند ظلم شده و</w:t>
      </w:r>
      <w:r w:rsidR="00D81FC0">
        <w:rPr>
          <w:rStyle w:val="Char3"/>
          <w:rFonts w:eastAsia="Calibri" w:hint="cs"/>
          <w:rtl/>
        </w:rPr>
        <w:t xml:space="preserve"> آن‌ها </w:t>
      </w:r>
      <w:r w:rsidRPr="00C44133">
        <w:rPr>
          <w:rStyle w:val="Char3"/>
          <w:rFonts w:eastAsia="Calibri" w:hint="cs"/>
          <w:rtl/>
        </w:rPr>
        <w:t>از این نسبت پاک محروم شده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>و از حقوق عبادی و اعتباری و مالی که به سود یا علیه آنان به خاطر این نسبت تعلق می‌گیرد بی‌بهره مانده اند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994A1C" w:rsidRPr="00C44133" w:rsidRDefault="00994A1C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تردیدی نیست که منحصرکردن خویشاوندی بر افراد مذکور قطعاً نسل پیامبر را کم می‌کند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576FE7" w:rsidRPr="00C44133" w:rsidRDefault="00576FE7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ما حق داریم بپرسیم</w:t>
      </w:r>
      <w:r w:rsidR="001F6AD7">
        <w:rPr>
          <w:rStyle w:val="Char3"/>
          <w:rFonts w:eastAsia="Calibri" w:hint="cs"/>
          <w:rtl/>
        </w:rPr>
        <w:t xml:space="preserve">: </w:t>
      </w:r>
    </w:p>
    <w:p w:rsidR="00576FE7" w:rsidRPr="00C44133" w:rsidRDefault="0059210E" w:rsidP="007A35F4">
      <w:pPr>
        <w:numPr>
          <w:ilvl w:val="0"/>
          <w:numId w:val="5"/>
        </w:numPr>
        <w:ind w:left="680" w:hanging="340"/>
        <w:jc w:val="both"/>
        <w:rPr>
          <w:rStyle w:val="Char3"/>
          <w:rFonts w:eastAsia="Calibri"/>
        </w:rPr>
      </w:pPr>
      <w:r>
        <w:rPr>
          <w:rStyle w:val="Char3"/>
          <w:rFonts w:eastAsia="Calibri" w:hint="cs"/>
          <w:rtl/>
        </w:rPr>
        <w:t>آیا حمزه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="00A06A19" w:rsidRPr="00C44133">
        <w:rPr>
          <w:rStyle w:val="Char3"/>
          <w:rFonts w:eastAsia="Calibri" w:hint="cs"/>
          <w:rtl/>
        </w:rPr>
        <w:t xml:space="preserve"> از فرزندان عبدالمطلب نیست؟</w:t>
      </w:r>
    </w:p>
    <w:p w:rsidR="00A06A19" w:rsidRPr="00C44133" w:rsidRDefault="00A06A19" w:rsidP="007A35F4">
      <w:pPr>
        <w:numPr>
          <w:ilvl w:val="0"/>
          <w:numId w:val="5"/>
        </w:numPr>
        <w:ind w:left="680" w:hanging="340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آیا مگر او شیر خدا و شیر پیامبر و شهید احد و قهرمان بدر نیست؟</w:t>
      </w:r>
    </w:p>
    <w:p w:rsidR="00576FE7" w:rsidRPr="00C44133" w:rsidRDefault="00576FE7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پس چرا</w:t>
      </w:r>
      <w:r w:rsidR="00EF4824" w:rsidRPr="00C44133">
        <w:rPr>
          <w:rStyle w:val="Char3"/>
          <w:rFonts w:eastAsia="Calibri" w:hint="cs"/>
          <w:rtl/>
        </w:rPr>
        <w:t xml:space="preserve"> فضائل او ذکر نمی‌شود؟ وقتی حمزه شهید شد پیامبر چنان اندوهگین شد که هیچ </w:t>
      </w:r>
      <w:r w:rsidR="004D2524" w:rsidRPr="00C44133">
        <w:rPr>
          <w:rStyle w:val="Char3"/>
          <w:rFonts w:eastAsia="Calibri" w:hint="cs"/>
          <w:rtl/>
        </w:rPr>
        <w:t>و</w:t>
      </w:r>
      <w:r w:rsidR="00EF4824" w:rsidRPr="00C44133">
        <w:rPr>
          <w:rStyle w:val="Char3"/>
          <w:rFonts w:eastAsia="Calibri" w:hint="cs"/>
          <w:rtl/>
        </w:rPr>
        <w:t>قت به آن صورت غمگین نشده بود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5F2B1F" w:rsidRPr="00C44133" w:rsidRDefault="005F2B1F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آیا مگر 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Pr="00C44133">
        <w:rPr>
          <w:rStyle w:val="Char3"/>
          <w:rFonts w:eastAsia="Calibri" w:hint="cs"/>
          <w:rtl/>
        </w:rPr>
        <w:t xml:space="preserve"> نفرموده است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«سردار شهداء روز قیامت حمزه است»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37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Pr="00C44133">
        <w:rPr>
          <w:rStyle w:val="Char3"/>
          <w:rFonts w:eastAsia="Calibri" w:hint="cs"/>
          <w:rtl/>
        </w:rPr>
        <w:t>؟</w:t>
      </w:r>
    </w:p>
    <w:p w:rsidR="005F2B1F" w:rsidRPr="00C44133" w:rsidRDefault="0059210E" w:rsidP="00C44133">
      <w:pPr>
        <w:numPr>
          <w:ilvl w:val="0"/>
          <w:numId w:val="6"/>
        </w:numPr>
        <w:ind w:left="0" w:firstLine="284"/>
        <w:jc w:val="both"/>
        <w:rPr>
          <w:rStyle w:val="Char3"/>
          <w:rFonts w:eastAsia="Calibri"/>
        </w:rPr>
      </w:pPr>
      <w:r>
        <w:rPr>
          <w:rStyle w:val="Char3"/>
          <w:rFonts w:eastAsia="Calibri" w:hint="cs"/>
          <w:rtl/>
        </w:rPr>
        <w:t>آیا عباس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="00422840" w:rsidRPr="00C44133">
        <w:rPr>
          <w:rStyle w:val="Char3"/>
          <w:rFonts w:eastAsia="Calibri" w:hint="cs"/>
          <w:rtl/>
        </w:rPr>
        <w:t xml:space="preserve"> از فرزندان عبدالمطلب نیست</w:t>
      </w:r>
      <w:r w:rsidR="001F6AD7">
        <w:rPr>
          <w:rStyle w:val="Char3"/>
          <w:rFonts w:eastAsia="Calibri" w:hint="cs"/>
          <w:rtl/>
        </w:rPr>
        <w:t xml:space="preserve">، </w:t>
      </w:r>
      <w:r w:rsidR="00A42D4F" w:rsidRPr="00C44133">
        <w:rPr>
          <w:rStyle w:val="Char3"/>
          <w:rFonts w:eastAsia="Calibri" w:hint="cs"/>
          <w:rtl/>
        </w:rPr>
        <w:t>آیا مگر در فتح مکه حضور نداشت</w:t>
      </w:r>
      <w:r w:rsidR="001F6AD7">
        <w:rPr>
          <w:rStyle w:val="Char3"/>
          <w:rFonts w:eastAsia="Calibri" w:hint="cs"/>
          <w:rtl/>
        </w:rPr>
        <w:t xml:space="preserve">، </w:t>
      </w:r>
      <w:r w:rsidR="00A42D4F" w:rsidRPr="00C44133">
        <w:rPr>
          <w:rStyle w:val="Char3"/>
          <w:rFonts w:eastAsia="Calibri" w:hint="cs"/>
          <w:rtl/>
        </w:rPr>
        <w:t>آیا</w:t>
      </w:r>
      <w:r w:rsidR="000C23A1">
        <w:rPr>
          <w:rStyle w:val="Char3"/>
          <w:rFonts w:eastAsia="Calibri" w:hint="cs"/>
          <w:rtl/>
        </w:rPr>
        <w:t xml:space="preserve"> </w:t>
      </w:r>
      <w:r w:rsidR="00A42D4F" w:rsidRPr="00C44133">
        <w:rPr>
          <w:rStyle w:val="Char3"/>
          <w:rFonts w:eastAsia="Calibri" w:hint="cs"/>
          <w:rtl/>
        </w:rPr>
        <w:t>او نبود که در روز حنین مقاومت کرد و ب</w:t>
      </w:r>
      <w:r w:rsidR="004D2524" w:rsidRPr="00C44133">
        <w:rPr>
          <w:rStyle w:val="Char3"/>
          <w:rFonts w:eastAsia="Calibri" w:hint="cs"/>
          <w:rtl/>
        </w:rPr>
        <w:t xml:space="preserve">ه </w:t>
      </w:r>
      <w:r w:rsidR="00A42D4F" w:rsidRPr="00C44133">
        <w:rPr>
          <w:rStyle w:val="Char3"/>
          <w:rFonts w:eastAsia="Calibri" w:hint="cs"/>
          <w:rtl/>
        </w:rPr>
        <w:t>همراه کسانی که فرار نکردند ماند؟</w:t>
      </w:r>
    </w:p>
    <w:p w:rsidR="00626A81" w:rsidRPr="00C44133" w:rsidRDefault="00626A81" w:rsidP="00C44133">
      <w:pPr>
        <w:numPr>
          <w:ilvl w:val="0"/>
          <w:numId w:val="6"/>
        </w:numPr>
        <w:ind w:left="0"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آیا روایت نشده که عباس از من است و من از</w:t>
      </w:r>
      <w:r w:rsidR="00A40485" w:rsidRPr="00C44133">
        <w:rPr>
          <w:rStyle w:val="Char3"/>
          <w:rFonts w:eastAsia="Calibri" w:hint="cs"/>
          <w:rtl/>
        </w:rPr>
        <w:t xml:space="preserve"> او</w:t>
      </w:r>
      <w:r w:rsidRPr="00C44133">
        <w:rPr>
          <w:rStyle w:val="Char3"/>
          <w:rFonts w:eastAsia="Calibri" w:hint="cs"/>
          <w:rtl/>
        </w:rPr>
        <w:t xml:space="preserve"> هستم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38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Pr="00C44133">
        <w:rPr>
          <w:rStyle w:val="Char3"/>
          <w:rFonts w:eastAsia="Calibri" w:hint="cs"/>
          <w:rtl/>
        </w:rPr>
        <w:t>؟</w:t>
      </w:r>
    </w:p>
    <w:p w:rsidR="005F2B1F" w:rsidRPr="00C44133" w:rsidRDefault="005F2B1F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آیا 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Pr="00C44133">
        <w:rPr>
          <w:rStyle w:val="Char3"/>
          <w:rFonts w:eastAsia="Calibri" w:hint="cs"/>
          <w:rtl/>
        </w:rPr>
        <w:t xml:space="preserve"> نگفته است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«ای مردم! هرکسی عموی مرا آزار دهد مرا آزار داده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چون عمو</w:t>
      </w:r>
      <w:r w:rsidR="004D2524" w:rsidRPr="00C44133">
        <w:rPr>
          <w:rStyle w:val="Char3"/>
          <w:rFonts w:eastAsia="Calibri" w:hint="cs"/>
          <w:rtl/>
        </w:rPr>
        <w:t>ی</w:t>
      </w:r>
      <w:r w:rsidRPr="00C44133">
        <w:rPr>
          <w:rStyle w:val="Char3"/>
          <w:rFonts w:eastAsia="Calibri" w:hint="cs"/>
          <w:rtl/>
        </w:rPr>
        <w:t xml:space="preserve"> مرد مانند پدرش است»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39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9F5498" w:rsidRPr="00C44133" w:rsidRDefault="009F5498" w:rsidP="007A35F4">
      <w:pPr>
        <w:numPr>
          <w:ilvl w:val="0"/>
          <w:numId w:val="7"/>
        </w:numPr>
        <w:ind w:left="680" w:hanging="340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 xml:space="preserve">عموزادگان 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Pr="00C44133">
        <w:rPr>
          <w:rStyle w:val="Char3"/>
          <w:rFonts w:eastAsia="Calibri" w:hint="cs"/>
          <w:rtl/>
        </w:rPr>
        <w:t xml:space="preserve"> کجا هستند؟</w:t>
      </w:r>
    </w:p>
    <w:p w:rsidR="009F5498" w:rsidRPr="00C44133" w:rsidRDefault="0059210E" w:rsidP="007A35F4">
      <w:pPr>
        <w:numPr>
          <w:ilvl w:val="0"/>
          <w:numId w:val="7"/>
        </w:numPr>
        <w:ind w:left="680" w:hanging="340"/>
        <w:jc w:val="both"/>
        <w:rPr>
          <w:rStyle w:val="Char3"/>
          <w:rFonts w:eastAsia="Calibri"/>
          <w:rtl/>
        </w:rPr>
      </w:pPr>
      <w:r>
        <w:rPr>
          <w:rStyle w:val="Char3"/>
          <w:rFonts w:eastAsia="Calibri" w:hint="cs"/>
          <w:rtl/>
        </w:rPr>
        <w:t>آیا جعفر ابن ابی طالب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="009F5498" w:rsidRPr="00C44133">
        <w:rPr>
          <w:rStyle w:val="Char3"/>
          <w:rFonts w:eastAsia="Calibri" w:hint="cs"/>
          <w:rtl/>
        </w:rPr>
        <w:t xml:space="preserve"> دارای فضایل نیست؟</w:t>
      </w:r>
    </w:p>
    <w:p w:rsidR="009735C1" w:rsidRPr="00C44133" w:rsidRDefault="006E3BDE" w:rsidP="007A35F4">
      <w:pPr>
        <w:ind w:left="680" w:hanging="340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مگر پیامبر به جعفر نگفت که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شما هم از نظر قیافه و هم به لحاظ اخلاق شبیه من هستی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40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Pr="00C44133">
        <w:rPr>
          <w:rStyle w:val="Char3"/>
          <w:rFonts w:eastAsia="Calibri" w:hint="cs"/>
          <w:rtl/>
        </w:rPr>
        <w:t>؟</w:t>
      </w:r>
    </w:p>
    <w:p w:rsidR="009735C1" w:rsidRPr="00C44133" w:rsidRDefault="00644E91" w:rsidP="007A35F4">
      <w:pPr>
        <w:numPr>
          <w:ilvl w:val="0"/>
          <w:numId w:val="8"/>
        </w:numPr>
        <w:ind w:left="680" w:hanging="340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>آیا جعفر یکی از پیشگامان در اسلام نبود؟</w:t>
      </w:r>
    </w:p>
    <w:p w:rsidR="00644E91" w:rsidRPr="00C44133" w:rsidRDefault="00644E91" w:rsidP="007A35F4">
      <w:pPr>
        <w:numPr>
          <w:ilvl w:val="0"/>
          <w:numId w:val="8"/>
        </w:numPr>
        <w:ind w:left="680" w:hanging="340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آیا</w:t>
      </w:r>
      <w:r w:rsidR="004D0960" w:rsidRPr="00C44133">
        <w:rPr>
          <w:rStyle w:val="Char3"/>
          <w:rFonts w:eastAsia="Calibri" w:hint="cs"/>
          <w:rtl/>
        </w:rPr>
        <w:t xml:space="preserve"> او نبود که به حبشه هجرت کرد و همچنان در حبشه ماند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تا آن که 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Pr="00C44133">
        <w:rPr>
          <w:rStyle w:val="Char3"/>
          <w:rFonts w:eastAsia="Calibri" w:hint="cs"/>
          <w:rtl/>
        </w:rPr>
        <w:t xml:space="preserve"> به مدینه هجرت نمود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و جعفر روز فتح خیبر به مدینه آمد و 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="00271802" w:rsidRPr="00C44133">
        <w:rPr>
          <w:rStyle w:val="Char3"/>
          <w:rFonts w:eastAsia="Calibri" w:hint="cs"/>
          <w:rtl/>
        </w:rPr>
        <w:t xml:space="preserve"> به </w:t>
      </w:r>
      <w:r w:rsidRPr="00C44133">
        <w:rPr>
          <w:rStyle w:val="Char3"/>
          <w:rFonts w:eastAsia="Calibri" w:hint="cs"/>
          <w:rtl/>
        </w:rPr>
        <w:t>ش</w:t>
      </w:r>
      <w:r w:rsidR="00271802" w:rsidRPr="00C44133">
        <w:rPr>
          <w:rStyle w:val="Char3"/>
          <w:rFonts w:eastAsia="Calibri" w:hint="cs"/>
          <w:rtl/>
        </w:rPr>
        <w:t>د</w:t>
      </w:r>
      <w:r w:rsidRPr="00C44133">
        <w:rPr>
          <w:rStyle w:val="Char3"/>
          <w:rFonts w:eastAsia="Calibri" w:hint="cs"/>
          <w:rtl/>
        </w:rPr>
        <w:t>ت از رسیدن جعفر به مدینه خوشحال شد</w:t>
      </w:r>
      <w:r w:rsidR="00271802" w:rsidRPr="00C44133">
        <w:rPr>
          <w:rStyle w:val="Char3"/>
          <w:rFonts w:eastAsia="Calibri" w:hint="cs"/>
          <w:rtl/>
        </w:rPr>
        <w:t>ه</w:t>
      </w:r>
      <w:r w:rsidRPr="00C44133">
        <w:rPr>
          <w:rStyle w:val="Char3"/>
          <w:rFonts w:eastAsia="Calibri" w:hint="cs"/>
          <w:rtl/>
        </w:rPr>
        <w:t xml:space="preserve"> و به استقبال جعفر بلند شد و او را در آغوش گرفت و پیشانی‌اش را بوسید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9735C1" w:rsidRPr="00C44133" w:rsidRDefault="009735C1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روایت شده که پیامبر فرمود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«نمی‌دانم که از فتح خیبر بیشتر خوشحالم یا از آمدن جعفر»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41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085B3E" w:rsidRPr="00C44133" w:rsidRDefault="00085B3E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و هنگامی که 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Pr="00C44133">
        <w:rPr>
          <w:rStyle w:val="Char3"/>
          <w:rFonts w:eastAsia="Calibri" w:hint="cs"/>
          <w:rtl/>
        </w:rPr>
        <w:t xml:space="preserve"> جعفر را به موته به عنوان نایب زید بن حارثه فرستاد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جعفر در راه خدا امتحانی بس زیبا پس داد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و جنگید تا آن </w:t>
      </w:r>
      <w:r w:rsidR="00BB3549" w:rsidRPr="00C44133">
        <w:rPr>
          <w:rStyle w:val="Char3"/>
          <w:rFonts w:eastAsia="Calibri" w:hint="cs"/>
          <w:rtl/>
        </w:rPr>
        <w:t xml:space="preserve">که </w:t>
      </w:r>
      <w:r w:rsidRPr="00C44133">
        <w:rPr>
          <w:rStyle w:val="Char3"/>
          <w:rFonts w:eastAsia="Calibri" w:hint="cs"/>
          <w:rtl/>
        </w:rPr>
        <w:t>هر</w:t>
      </w:r>
      <w:r w:rsidR="00BB3549" w:rsidRPr="00C44133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دو دستش ق</w:t>
      </w:r>
      <w:r w:rsidR="00BB3549" w:rsidRPr="00C44133">
        <w:rPr>
          <w:rStyle w:val="Char3"/>
          <w:rFonts w:eastAsia="Calibri" w:hint="cs"/>
          <w:rtl/>
        </w:rPr>
        <w:t>طع گردید و به شهادت رسید</w:t>
      </w:r>
      <w:r w:rsidR="001F6AD7">
        <w:rPr>
          <w:rStyle w:val="Char3"/>
          <w:rFonts w:eastAsia="Calibri" w:hint="cs"/>
          <w:rtl/>
        </w:rPr>
        <w:t xml:space="preserve">، </w:t>
      </w:r>
      <w:r w:rsidR="00BB3549" w:rsidRPr="00C44133">
        <w:rPr>
          <w:rStyle w:val="Char3"/>
          <w:rFonts w:eastAsia="Calibri" w:hint="cs"/>
          <w:rtl/>
        </w:rPr>
        <w:t>و خدا</w:t>
      </w:r>
      <w:r w:rsidRPr="00C44133">
        <w:rPr>
          <w:rStyle w:val="Char3"/>
          <w:rFonts w:eastAsia="Calibri" w:hint="cs"/>
          <w:rtl/>
        </w:rPr>
        <w:t>وند در عوض دست‌هایش به او دو بال داده که در بهشت پرواز</w:t>
      </w:r>
      <w:r w:rsidR="00D81FC0">
        <w:rPr>
          <w:rStyle w:val="Char3"/>
          <w:rFonts w:eastAsia="Calibri" w:hint="cs"/>
          <w:rtl/>
        </w:rPr>
        <w:t xml:space="preserve"> می‌کند</w:t>
      </w:r>
      <w:r w:rsidR="001F6AD7">
        <w:rPr>
          <w:rStyle w:val="Char3"/>
          <w:rFonts w:eastAsia="Calibri" w:hint="cs"/>
          <w:rtl/>
        </w:rPr>
        <w:t xml:space="preserve">، </w:t>
      </w:r>
      <w:r w:rsidR="00D81FC0">
        <w:rPr>
          <w:rStyle w:val="Char3"/>
          <w:rFonts w:eastAsia="Calibri" w:hint="cs"/>
          <w:rtl/>
        </w:rPr>
        <w:t xml:space="preserve">چنان‌که </w:t>
      </w:r>
      <w:r w:rsidRPr="00C44133">
        <w:rPr>
          <w:rStyle w:val="Char3"/>
          <w:rFonts w:eastAsia="Calibri" w:hint="cs"/>
          <w:rtl/>
        </w:rPr>
        <w:t xml:space="preserve">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Pr="00C44133">
        <w:rPr>
          <w:rStyle w:val="Char3"/>
          <w:rFonts w:eastAsia="Calibri" w:hint="cs"/>
          <w:rtl/>
        </w:rPr>
        <w:t xml:space="preserve"> خبر داده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از آن وقت در دنیا به طیّار ملقب گردید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47526D" w:rsidRPr="00C44133" w:rsidRDefault="0047526D" w:rsidP="0059210E">
      <w:pPr>
        <w:widowControl w:val="0"/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و وقتی خبر شهادت جعفر به 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Pr="00C44133">
        <w:rPr>
          <w:rStyle w:val="Char3"/>
          <w:rFonts w:eastAsia="Calibri" w:hint="cs"/>
          <w:rtl/>
        </w:rPr>
        <w:t xml:space="preserve"> رسید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ایشان به شدّت ناراحت شد و گفت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«دیشب وارد بهشت شدم و در آن نگاه کردم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دیدم که جعفر همراه ملا</w:t>
      </w:r>
      <w:r w:rsidR="00BB3549" w:rsidRPr="00C44133">
        <w:rPr>
          <w:rStyle w:val="Char3"/>
          <w:rFonts w:eastAsia="Calibri" w:hint="cs"/>
          <w:rtl/>
        </w:rPr>
        <w:t>ئ</w:t>
      </w:r>
      <w:r w:rsidRPr="00C44133">
        <w:rPr>
          <w:rStyle w:val="Char3"/>
          <w:rFonts w:eastAsia="Calibri" w:hint="cs"/>
          <w:rtl/>
        </w:rPr>
        <w:t>که پرواز می‌کند</w:t>
      </w:r>
      <w:r w:rsidR="001F6AD7">
        <w:rPr>
          <w:rStyle w:val="Char3"/>
          <w:rFonts w:eastAsia="Calibri" w:hint="cs"/>
          <w:rtl/>
        </w:rPr>
        <w:t xml:space="preserve">... </w:t>
      </w:r>
      <w:r w:rsidRPr="00C44133">
        <w:rPr>
          <w:rStyle w:val="Char3"/>
          <w:rFonts w:eastAsia="Calibri" w:hint="cs"/>
          <w:rtl/>
        </w:rPr>
        <w:t>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42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E5141F" w:rsidRPr="00C44133" w:rsidRDefault="00E5141F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و 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Pr="00C44133">
        <w:rPr>
          <w:rStyle w:val="Char3"/>
          <w:rFonts w:eastAsia="Calibri" w:hint="cs"/>
          <w:rtl/>
        </w:rPr>
        <w:t xml:space="preserve"> فرمود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 xml:space="preserve">«دیشب جعفر به همراه جمعی از ملائکه از کنارم عبور کرد در حالی </w:t>
      </w:r>
      <w:r w:rsidR="00BB3549" w:rsidRPr="00C44133">
        <w:rPr>
          <w:rStyle w:val="Char3"/>
          <w:rFonts w:eastAsia="Calibri" w:hint="cs"/>
          <w:rtl/>
        </w:rPr>
        <w:t>که بال</w:t>
      </w:r>
      <w:r w:rsidR="007C086A">
        <w:rPr>
          <w:rStyle w:val="Char3"/>
          <w:rFonts w:eastAsia="Calibri" w:hint="cs"/>
          <w:rtl/>
        </w:rPr>
        <w:t>‌</w:t>
      </w:r>
      <w:r w:rsidR="00BB3549" w:rsidRPr="00C44133">
        <w:rPr>
          <w:rStyle w:val="Char3"/>
          <w:rFonts w:eastAsia="Calibri" w:hint="cs"/>
          <w:rtl/>
        </w:rPr>
        <w:t>هایش آغشته به خون</w:t>
      </w:r>
      <w:r w:rsidR="0085599C" w:rsidRPr="00C44133">
        <w:rPr>
          <w:rStyle w:val="Char3"/>
          <w:rFonts w:eastAsia="Calibri" w:hint="cs"/>
          <w:rtl/>
        </w:rPr>
        <w:t xml:space="preserve"> و دلش سفید بود»</w:t>
      </w:r>
      <w:r w:rsidR="0085599C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85599C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43"/>
      </w:r>
      <w:r w:rsidR="0085599C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85599C" w:rsidRPr="00C44133">
        <w:rPr>
          <w:rStyle w:val="Char3"/>
          <w:rFonts w:eastAsia="Calibri" w:hint="cs"/>
          <w:rtl/>
        </w:rPr>
        <w:t>؟</w:t>
      </w:r>
    </w:p>
    <w:p w:rsidR="00324F25" w:rsidRPr="00C44133" w:rsidRDefault="00324F25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این‌ها برخی از فضائل جعفر بود که </w:t>
      </w:r>
      <w:r w:rsidR="00BB3549" w:rsidRPr="00C44133">
        <w:rPr>
          <w:rStyle w:val="Char3"/>
          <w:rFonts w:eastAsia="Calibri" w:hint="cs"/>
          <w:rtl/>
        </w:rPr>
        <w:t>بازگوکننده‌ی</w:t>
      </w:r>
      <w:r w:rsidRPr="00C44133">
        <w:rPr>
          <w:rStyle w:val="Char3"/>
          <w:rFonts w:eastAsia="Calibri" w:hint="cs"/>
          <w:rtl/>
        </w:rPr>
        <w:t xml:space="preserve"> جایگاه والا و مقام بلند او در هردو جهان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خداوند از او خوشنود باد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B510EA" w:rsidRPr="00C44133" w:rsidRDefault="0059210E" w:rsidP="007A35F4">
      <w:pPr>
        <w:numPr>
          <w:ilvl w:val="0"/>
          <w:numId w:val="9"/>
        </w:numPr>
        <w:ind w:left="680" w:hanging="340"/>
        <w:jc w:val="both"/>
        <w:rPr>
          <w:rStyle w:val="Char3"/>
          <w:rFonts w:eastAsia="Calibri"/>
          <w:rtl/>
        </w:rPr>
      </w:pPr>
      <w:r>
        <w:rPr>
          <w:rStyle w:val="Char3"/>
          <w:rFonts w:eastAsia="Calibri" w:hint="cs"/>
          <w:rtl/>
        </w:rPr>
        <w:t>آیا عبدالله بن عباس</w:t>
      </w:r>
      <w:r w:rsidR="00BB3549" w:rsidRPr="00BB3549">
        <w:rPr>
          <w:rFonts w:cs="CTraditional Arabic" w:hint="cs"/>
          <w:sz w:val="28"/>
          <w:rtl/>
          <w:lang w:bidi="fa-IR"/>
        </w:rPr>
        <w:t>س</w:t>
      </w:r>
      <w:r w:rsidR="00BB3549" w:rsidRPr="00C44133">
        <w:rPr>
          <w:rStyle w:val="Char3"/>
          <w:rFonts w:eastAsia="Calibri" w:hint="cs"/>
          <w:rtl/>
        </w:rPr>
        <w:t xml:space="preserve"> </w:t>
      </w:r>
      <w:r w:rsidR="00B510EA" w:rsidRPr="00C44133">
        <w:rPr>
          <w:rStyle w:val="Char3"/>
          <w:rFonts w:eastAsia="Calibri" w:hint="cs"/>
          <w:rtl/>
        </w:rPr>
        <w:t>دانشمند امت و ترجمان قرآن نیست</w:t>
      </w:r>
      <w:r w:rsidR="001F6AD7">
        <w:rPr>
          <w:rStyle w:val="Char3"/>
          <w:rFonts w:eastAsia="Calibri" w:hint="cs"/>
          <w:rtl/>
        </w:rPr>
        <w:t xml:space="preserve">، </w:t>
      </w:r>
      <w:r w:rsidR="00B510EA" w:rsidRPr="00C44133">
        <w:rPr>
          <w:rStyle w:val="Char3"/>
          <w:rFonts w:eastAsia="Calibri" w:hint="cs"/>
          <w:rtl/>
        </w:rPr>
        <w:t>و او را به خاطر دانش فراوانش و کمال عقل و فضل زیادش حبر و دریای دانش می‌نامیدند</w:t>
      </w:r>
      <w:r w:rsidR="001F6AD7">
        <w:rPr>
          <w:rStyle w:val="Char3"/>
          <w:rFonts w:eastAsia="Calibri" w:hint="cs"/>
          <w:rtl/>
        </w:rPr>
        <w:t xml:space="preserve">، </w:t>
      </w:r>
      <w:r w:rsidR="00B510EA" w:rsidRPr="00C44133">
        <w:rPr>
          <w:rStyle w:val="Char3"/>
          <w:rFonts w:eastAsia="Calibri" w:hint="cs"/>
          <w:rtl/>
        </w:rPr>
        <w:t xml:space="preserve">چرا چنین نباشد و حال آن که 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="00B510EA" w:rsidRPr="00C44133">
        <w:rPr>
          <w:rStyle w:val="Char3"/>
          <w:rFonts w:eastAsia="Calibri" w:hint="cs"/>
          <w:rtl/>
        </w:rPr>
        <w:t xml:space="preserve"> برای او دعا کرد که خداوند به او فقه و دیانت و علم تأویل بیاموزد</w:t>
      </w:r>
      <w:r w:rsidR="00B510EA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B510EA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44"/>
      </w:r>
      <w:r w:rsidR="00B510EA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B510EA" w:rsidRPr="00C44133">
        <w:rPr>
          <w:rStyle w:val="Char3"/>
          <w:rFonts w:eastAsia="Calibri" w:hint="cs"/>
          <w:rtl/>
        </w:rPr>
        <w:t>؟</w:t>
      </w:r>
    </w:p>
    <w:p w:rsidR="00324F25" w:rsidRPr="00C44133" w:rsidRDefault="00324F25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عبدالله بن عباس از کسانی بود که در جنگ جمل و صفین در ک</w:t>
      </w:r>
      <w:r w:rsidR="0059210E">
        <w:rPr>
          <w:rStyle w:val="Char3"/>
          <w:rFonts w:eastAsia="Calibri" w:hint="cs"/>
          <w:rtl/>
        </w:rPr>
        <w:t>نار علی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Pr="00C44133">
        <w:rPr>
          <w:rStyle w:val="Char3"/>
          <w:rFonts w:eastAsia="Calibri" w:hint="cs"/>
          <w:rtl/>
        </w:rPr>
        <w:t xml:space="preserve"> می‌جنگید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و بزرگان صحابه </w:t>
      </w:r>
      <w:r w:rsidR="00305A14" w:rsidRPr="00C44133">
        <w:rPr>
          <w:rStyle w:val="Char3"/>
          <w:rFonts w:eastAsia="Calibri" w:hint="cs"/>
          <w:rtl/>
        </w:rPr>
        <w:t xml:space="preserve">و </w:t>
      </w:r>
      <w:r w:rsidRPr="00C44133">
        <w:rPr>
          <w:rStyle w:val="Char3"/>
          <w:rFonts w:eastAsia="Calibri" w:hint="cs"/>
          <w:rtl/>
        </w:rPr>
        <w:t>تابعین به فضیلت او اعتراف کرده اند؟</w:t>
      </w:r>
    </w:p>
    <w:p w:rsidR="009F5AB3" w:rsidRPr="00C44133" w:rsidRDefault="0059210E" w:rsidP="00BF4E9A">
      <w:pPr>
        <w:numPr>
          <w:ilvl w:val="0"/>
          <w:numId w:val="9"/>
        </w:numPr>
        <w:ind w:left="680" w:hanging="340"/>
        <w:jc w:val="both"/>
        <w:rPr>
          <w:rStyle w:val="Char3"/>
          <w:rFonts w:eastAsia="Calibri"/>
        </w:rPr>
      </w:pPr>
      <w:r>
        <w:rPr>
          <w:rStyle w:val="Char3"/>
          <w:rFonts w:eastAsia="Calibri" w:hint="cs"/>
          <w:rtl/>
        </w:rPr>
        <w:t>کجا هستند فرزندان علی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="00BB7789" w:rsidRPr="00C44133">
        <w:rPr>
          <w:rStyle w:val="Char3"/>
          <w:rFonts w:eastAsia="Calibri" w:hint="cs"/>
          <w:rtl/>
        </w:rPr>
        <w:t>؟</w:t>
      </w:r>
    </w:p>
    <w:p w:rsidR="00F264A5" w:rsidRPr="00C44133" w:rsidRDefault="00F264A5" w:rsidP="00BF4E9A">
      <w:pPr>
        <w:numPr>
          <w:ilvl w:val="0"/>
          <w:numId w:val="9"/>
        </w:numPr>
        <w:ind w:left="680" w:hanging="340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>دیگر فرزندان و نوادگان حسین کجایند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از آن جمله نوه‌اش شهید کوفه زید بن علی بن حسین و سایر ذریه و نسل فرزندانش؟</w:t>
      </w:r>
    </w:p>
    <w:p w:rsidR="00F264A5" w:rsidRPr="00C44133" w:rsidRDefault="00305A14" w:rsidP="00BF4E9A">
      <w:pPr>
        <w:numPr>
          <w:ilvl w:val="0"/>
          <w:numId w:val="9"/>
        </w:numPr>
        <w:ind w:left="680" w:hanging="340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>چرا از</w:t>
      </w:r>
      <w:r w:rsidR="0059210E">
        <w:rPr>
          <w:rStyle w:val="Char3"/>
          <w:rFonts w:eastAsia="Calibri" w:hint="cs"/>
          <w:rtl/>
        </w:rPr>
        <w:t xml:space="preserve"> نسل حسن</w:t>
      </w:r>
      <w:r w:rsidRPr="00305A14">
        <w:rPr>
          <w:rFonts w:cs="CTraditional Arabic" w:hint="cs"/>
          <w:sz w:val="28"/>
          <w:rtl/>
          <w:lang w:bidi="fa-IR"/>
        </w:rPr>
        <w:t>س</w:t>
      </w:r>
      <w:r w:rsidRPr="00C44133">
        <w:rPr>
          <w:rStyle w:val="Char3"/>
          <w:rFonts w:eastAsia="Calibri" w:hint="cs"/>
          <w:rtl/>
        </w:rPr>
        <w:t xml:space="preserve"> صحبت نمی‌شود</w:t>
      </w:r>
      <w:r w:rsidR="00F264A5" w:rsidRPr="00C44133">
        <w:rPr>
          <w:rStyle w:val="Char3"/>
          <w:rFonts w:eastAsia="Calibri" w:hint="cs"/>
          <w:rtl/>
        </w:rPr>
        <w:t>؟</w:t>
      </w:r>
    </w:p>
    <w:p w:rsidR="00F264A5" w:rsidRPr="00C44133" w:rsidRDefault="00F264A5" w:rsidP="00BF4E9A">
      <w:pPr>
        <w:numPr>
          <w:ilvl w:val="0"/>
          <w:numId w:val="9"/>
        </w:numPr>
        <w:ind w:left="680" w:hanging="340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>حقوق</w:t>
      </w:r>
      <w:r w:rsidR="00D81FC0">
        <w:rPr>
          <w:rStyle w:val="Char3"/>
          <w:rFonts w:eastAsia="Calibri" w:hint="cs"/>
          <w:rtl/>
        </w:rPr>
        <w:t xml:space="preserve"> این‌ها </w:t>
      </w:r>
      <w:r w:rsidRPr="00C44133">
        <w:rPr>
          <w:rStyle w:val="Char3"/>
          <w:rFonts w:eastAsia="Calibri" w:hint="cs"/>
          <w:rtl/>
        </w:rPr>
        <w:t>کجاست؟</w:t>
      </w:r>
    </w:p>
    <w:p w:rsidR="00DB2AD4" w:rsidRPr="00C44133" w:rsidRDefault="00DB2AD4" w:rsidP="00BF4E9A">
      <w:pPr>
        <w:numPr>
          <w:ilvl w:val="0"/>
          <w:numId w:val="9"/>
        </w:numPr>
        <w:ind w:left="680" w:hanging="340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>آیا آنان از اهل بیت هستند یا نه؟</w:t>
      </w:r>
    </w:p>
    <w:p w:rsidR="00DB2AD4" w:rsidRPr="00C44133" w:rsidRDefault="00DB2AD4" w:rsidP="0059210E">
      <w:pPr>
        <w:widowControl w:val="0"/>
        <w:numPr>
          <w:ilvl w:val="0"/>
          <w:numId w:val="9"/>
        </w:numPr>
        <w:ind w:left="680" w:hanging="340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>اگر از اهل بیت نیسیتند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چه کسی آنان را از شمار اهل بیت بیرون کرده است؟</w:t>
      </w:r>
    </w:p>
    <w:p w:rsidR="00DB2AD4" w:rsidRPr="00C44133" w:rsidRDefault="00DB2AD4" w:rsidP="00BF4E9A">
      <w:pPr>
        <w:numPr>
          <w:ilvl w:val="0"/>
          <w:numId w:val="9"/>
        </w:numPr>
        <w:ind w:left="680" w:hanging="340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>و به چه دلیلی به چنین کاری جرأت نموده است؟</w:t>
      </w:r>
    </w:p>
    <w:p w:rsidR="00DB2AD4" w:rsidRPr="00C44133" w:rsidRDefault="00DB2AD4" w:rsidP="00BF4E9A">
      <w:pPr>
        <w:numPr>
          <w:ilvl w:val="0"/>
          <w:numId w:val="9"/>
        </w:numPr>
        <w:ind w:left="680" w:hanging="340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آیا در آن سوی این کنارگذاشتن توطئه‌ای هست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45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Pr="00C44133">
        <w:rPr>
          <w:rStyle w:val="Char3"/>
          <w:rFonts w:eastAsia="Calibri" w:hint="cs"/>
          <w:rtl/>
        </w:rPr>
        <w:t>؟</w:t>
      </w:r>
    </w:p>
    <w:p w:rsidR="009F5AB3" w:rsidRPr="00C44133" w:rsidRDefault="009F5AB3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بررسی این موضوع جایش اینجا نیست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اما اشاره‌ای به آن کردیم تا خواننده متوجه شود که تاریخ اهل بیت خیلی بزرگتر و گسترده‌تر از آن چیزی است که بعضی‌ها بیان می‌کنند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7A5298" w:rsidRPr="00C44133" w:rsidRDefault="007A5298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اهل بیت زیاد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="00A40485" w:rsidRPr="00C44133">
        <w:rPr>
          <w:rStyle w:val="Char3"/>
          <w:rFonts w:eastAsia="Calibri" w:hint="cs"/>
          <w:rtl/>
        </w:rPr>
        <w:t>آنان کسانی هستند</w:t>
      </w:r>
      <w:r w:rsidRPr="00C44133">
        <w:rPr>
          <w:rStyle w:val="Char3"/>
          <w:rFonts w:eastAsia="Calibri" w:hint="cs"/>
          <w:rtl/>
        </w:rPr>
        <w:t xml:space="preserve"> که گرفتن زکات برایشان حرام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عبارتند از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بنی هاشم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و زنان 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Pr="00C44133">
        <w:rPr>
          <w:rStyle w:val="Char3"/>
          <w:rFonts w:eastAsia="Calibri" w:hint="cs"/>
          <w:rtl/>
        </w:rPr>
        <w:t xml:space="preserve"> که نصوص صریح زیادی بر این دلالت می‌نماید</w:t>
      </w:r>
      <w:r w:rsidR="001F6AD7">
        <w:rPr>
          <w:rStyle w:val="Char3"/>
          <w:rFonts w:eastAsia="Calibri" w:hint="cs"/>
          <w:rtl/>
        </w:rPr>
        <w:t xml:space="preserve">؛ </w:t>
      </w:r>
      <w:r w:rsidRPr="00C44133">
        <w:rPr>
          <w:rStyle w:val="Char3"/>
          <w:rFonts w:eastAsia="Calibri" w:hint="cs"/>
          <w:rtl/>
        </w:rPr>
        <w:t>زن‌های پیامبر قبل از این که به همسری پیامبر دربیایند از اهل بیت ایشان به شمار نمی‌آمدند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اما بعد از این که با ایشان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Pr="00C44133">
        <w:rPr>
          <w:rStyle w:val="Char3"/>
          <w:rFonts w:eastAsia="Calibri" w:hint="cs"/>
          <w:rtl/>
        </w:rPr>
        <w:t xml:space="preserve"> ازدواج کردند تابع ایشان و از اهل بیت ایشان هستند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نصوص زیادی به تواتر این مطلب را اثبات کرده است که اهل بیت فقط در علی و فاطمه و بعضی از فرزن</w:t>
      </w:r>
      <w:r w:rsidR="0059210E">
        <w:rPr>
          <w:rStyle w:val="Char3"/>
          <w:rFonts w:eastAsia="Calibri" w:hint="cs"/>
          <w:rtl/>
        </w:rPr>
        <w:t>دان حسین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Pr="00C44133">
        <w:rPr>
          <w:rStyle w:val="Char3"/>
          <w:rFonts w:eastAsia="Calibri" w:hint="cs"/>
          <w:rtl/>
        </w:rPr>
        <w:t xml:space="preserve"> منحصر نیست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محمد بن سلیمان کوفی روایت</w:t>
      </w:r>
      <w:r w:rsidR="00D81FC0">
        <w:rPr>
          <w:rStyle w:val="Char3"/>
          <w:rFonts w:eastAsia="Calibri" w:hint="cs"/>
          <w:rtl/>
        </w:rPr>
        <w:t xml:space="preserve"> می‌کند </w:t>
      </w:r>
      <w:r w:rsidRPr="00C44133">
        <w:rPr>
          <w:rStyle w:val="Char3"/>
          <w:rFonts w:eastAsia="Calibri" w:hint="cs"/>
          <w:rtl/>
        </w:rPr>
        <w:t>که «حصین بن عقبه از زید بن ارقم پرسید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 xml:space="preserve">اهل بیت پیامبر چه </w:t>
      </w:r>
      <w:r w:rsidR="00A40485" w:rsidRPr="00C44133">
        <w:rPr>
          <w:rStyle w:val="Char3"/>
          <w:rFonts w:eastAsia="Calibri" w:hint="cs"/>
          <w:rtl/>
        </w:rPr>
        <w:t>کسانی هستند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آیا زنان پیامبر از اهل بیت ایشان نیستند؟</w:t>
      </w:r>
    </w:p>
    <w:p w:rsidR="007A5298" w:rsidRPr="00C44133" w:rsidRDefault="007A5298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گفت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 xml:space="preserve">زنانش از اهل </w:t>
      </w:r>
      <w:r w:rsidR="008B0D9E" w:rsidRPr="00C44133">
        <w:rPr>
          <w:rStyle w:val="Char3"/>
          <w:rFonts w:eastAsia="Calibri" w:hint="cs"/>
          <w:rtl/>
        </w:rPr>
        <w:t>بیت ایشان هستند</w:t>
      </w:r>
      <w:r w:rsidR="001F6AD7">
        <w:rPr>
          <w:rStyle w:val="Char3"/>
          <w:rFonts w:eastAsia="Calibri" w:hint="cs"/>
          <w:rtl/>
        </w:rPr>
        <w:t xml:space="preserve">، </w:t>
      </w:r>
      <w:r w:rsidR="008B0D9E" w:rsidRPr="00C44133">
        <w:rPr>
          <w:rStyle w:val="Char3"/>
          <w:rFonts w:eastAsia="Calibri" w:hint="cs"/>
          <w:rtl/>
        </w:rPr>
        <w:t xml:space="preserve">ولی اهل بیت </w:t>
      </w:r>
      <w:r w:rsidR="00A40485" w:rsidRPr="00C44133">
        <w:rPr>
          <w:rStyle w:val="Char3"/>
          <w:rFonts w:eastAsia="Calibri" w:hint="cs"/>
          <w:rtl/>
        </w:rPr>
        <w:t>کسانی هستند</w:t>
      </w:r>
      <w:r w:rsidR="008B0D9E" w:rsidRPr="00C44133">
        <w:rPr>
          <w:rStyle w:val="Char3"/>
          <w:rFonts w:eastAsia="Calibri" w:hint="cs"/>
          <w:rtl/>
        </w:rPr>
        <w:t xml:space="preserve"> که گرفتن زکات بر آنان حرام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8B0D9E" w:rsidRPr="00C44133">
        <w:rPr>
          <w:rStyle w:val="Char3"/>
          <w:rFonts w:eastAsia="Calibri" w:hint="cs"/>
          <w:rtl/>
        </w:rPr>
        <w:t>آنگاه حصین به او گفت</w:t>
      </w:r>
      <w:r w:rsidR="001F6AD7">
        <w:rPr>
          <w:rStyle w:val="Char3"/>
          <w:rFonts w:eastAsia="Calibri" w:hint="cs"/>
          <w:rtl/>
        </w:rPr>
        <w:t xml:space="preserve">: </w:t>
      </w:r>
      <w:r w:rsidR="008B0D9E" w:rsidRPr="00C44133">
        <w:rPr>
          <w:rStyle w:val="Char3"/>
          <w:rFonts w:eastAsia="Calibri" w:hint="cs"/>
          <w:rtl/>
        </w:rPr>
        <w:t xml:space="preserve">آنان چه </w:t>
      </w:r>
      <w:r w:rsidR="00A40485" w:rsidRPr="00C44133">
        <w:rPr>
          <w:rStyle w:val="Char3"/>
          <w:rFonts w:eastAsia="Calibri" w:hint="cs"/>
          <w:rtl/>
        </w:rPr>
        <w:t>کسانی هستند</w:t>
      </w:r>
      <w:r w:rsidR="008B0D9E" w:rsidRPr="00C44133">
        <w:rPr>
          <w:rStyle w:val="Char3"/>
          <w:rFonts w:eastAsia="Calibri" w:hint="cs"/>
          <w:rtl/>
        </w:rPr>
        <w:t xml:space="preserve"> ای زید؟ گفت</w:t>
      </w:r>
      <w:r w:rsidR="001F6AD7">
        <w:rPr>
          <w:rStyle w:val="Char3"/>
          <w:rFonts w:eastAsia="Calibri" w:hint="cs"/>
          <w:rtl/>
        </w:rPr>
        <w:t xml:space="preserve">: </w:t>
      </w:r>
      <w:r w:rsidR="008B0D9E" w:rsidRPr="00C44133">
        <w:rPr>
          <w:rStyle w:val="Char3"/>
          <w:rFonts w:eastAsia="Calibri" w:hint="cs"/>
          <w:rtl/>
        </w:rPr>
        <w:t>آنان آل علی و آل جعفر و آل عقیل و آل عباس هستند»</w:t>
      </w:r>
      <w:r w:rsidR="008B0D9E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8B0D9E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46"/>
      </w:r>
      <w:r w:rsidR="008B0D9E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67E49" w:rsidRPr="00C44133" w:rsidRDefault="00267E49" w:rsidP="0059210E">
      <w:pPr>
        <w:widowControl w:val="0"/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و همچنین این مطلب را بیان کرده است و در توضیح </w:t>
      </w:r>
      <w:r w:rsidR="00F80B5D" w:rsidRPr="00F80B5D">
        <w:rPr>
          <w:rFonts w:cs="Traditional Arabic"/>
          <w:sz w:val="26"/>
          <w:rtl/>
          <w:lang w:bidi="fa-IR"/>
        </w:rPr>
        <w:t>﴿</w:t>
      </w:r>
      <w:r w:rsidR="00F80B5D" w:rsidRPr="006057FC">
        <w:rPr>
          <w:rStyle w:val="Chara"/>
          <w:rFonts w:eastAsia="Calibri" w:hint="cs"/>
          <w:rtl/>
        </w:rPr>
        <w:t>وَلِذِي</w:t>
      </w:r>
      <w:r w:rsidR="00F80B5D" w:rsidRPr="006057FC">
        <w:rPr>
          <w:rStyle w:val="Chara"/>
          <w:rFonts w:eastAsia="Calibri"/>
          <w:rtl/>
        </w:rPr>
        <w:t xml:space="preserve"> </w:t>
      </w:r>
      <w:r w:rsidR="00F80B5D" w:rsidRPr="006057FC">
        <w:rPr>
          <w:rStyle w:val="Chara"/>
          <w:rFonts w:eastAsia="Calibri" w:hint="cs"/>
          <w:rtl/>
        </w:rPr>
        <w:t>ٱلۡقُرۡبَىٰ</w:t>
      </w:r>
      <w:r w:rsidR="00F80B5D" w:rsidRPr="00F80B5D">
        <w:rPr>
          <w:rFonts w:ascii="Times New Roman" w:hAnsi="Times New Roman" w:cs="Traditional Arabic" w:hint="cs"/>
          <w:sz w:val="26"/>
          <w:rtl/>
          <w:lang w:bidi="fa-IR"/>
        </w:rPr>
        <w:t>﴾</w:t>
      </w:r>
      <w:r w:rsidR="00F80B5D" w:rsidRPr="006057FC">
        <w:rPr>
          <w:rStyle w:val="Char5"/>
          <w:rFonts w:eastAsia="Calibri"/>
          <w:rtl/>
        </w:rPr>
        <w:t xml:space="preserve"> [الحشر</w:t>
      </w:r>
      <w:r w:rsidR="001F6AD7">
        <w:rPr>
          <w:rStyle w:val="Char5"/>
          <w:rFonts w:eastAsia="Calibri"/>
          <w:rtl/>
        </w:rPr>
        <w:t xml:space="preserve">: </w:t>
      </w:r>
      <w:r w:rsidR="00F80B5D" w:rsidRPr="006057FC">
        <w:rPr>
          <w:rStyle w:val="Char5"/>
          <w:rFonts w:eastAsia="Calibri"/>
          <w:rtl/>
        </w:rPr>
        <w:t>7]</w:t>
      </w:r>
      <w:r w:rsidR="001F6AD7">
        <w:rPr>
          <w:rStyle w:val="Char5"/>
          <w:rFonts w:eastAsia="Calibri" w:hint="cs"/>
          <w:rtl/>
        </w:rPr>
        <w:t xml:space="preserve">. </w:t>
      </w:r>
      <w:r w:rsidRPr="00C44133">
        <w:rPr>
          <w:rStyle w:val="Char3"/>
          <w:rFonts w:eastAsia="Calibri" w:hint="cs"/>
          <w:rtl/>
        </w:rPr>
        <w:t>گفته است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 xml:space="preserve">یعنی خویشاوندان </w:t>
      </w:r>
      <w:r w:rsidR="00A40485" w:rsidRPr="00C44133">
        <w:rPr>
          <w:rStyle w:val="Char3"/>
          <w:rFonts w:eastAsia="Calibri" w:hint="cs"/>
          <w:rtl/>
        </w:rPr>
        <w:t>پیامبر</w:t>
      </w:r>
      <w:r w:rsidRPr="00C44133">
        <w:rPr>
          <w:rStyle w:val="Char3"/>
          <w:rFonts w:eastAsia="Calibri" w:hint="cs"/>
          <w:rtl/>
        </w:rPr>
        <w:t xml:space="preserve">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Pr="00C44133">
        <w:rPr>
          <w:rStyle w:val="Char3"/>
          <w:rFonts w:eastAsia="Calibri" w:hint="cs"/>
          <w:rtl/>
        </w:rPr>
        <w:t xml:space="preserve"> که عبارتند از آل علی</w:t>
      </w:r>
      <w:r w:rsidR="00AD6B0B" w:rsidRPr="00AD6B0B">
        <w:rPr>
          <w:rFonts w:cs="CTraditional Arabic" w:hint="cs"/>
          <w:sz w:val="28"/>
          <w:rtl/>
          <w:lang w:bidi="fa-IR"/>
        </w:rPr>
        <w:t>س</w:t>
      </w:r>
      <w:r w:rsidR="00AD6B0B" w:rsidRPr="00C44133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و آل عباس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="007C086A">
        <w:rPr>
          <w:rStyle w:val="Char3"/>
          <w:rFonts w:eastAsia="Calibri" w:hint="cs"/>
          <w:rtl/>
        </w:rPr>
        <w:t xml:space="preserve"> و آل جعفر و آل عقیل</w:t>
      </w:r>
      <w:r>
        <w:rPr>
          <w:rFonts w:cs="CTraditional Arabic" w:hint="cs"/>
          <w:sz w:val="28"/>
          <w:rtl/>
          <w:lang w:bidi="fa-IR"/>
        </w:rPr>
        <w:t>ب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دیگران با آنان مشارکتی ندارند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و این درست است و موافق با مذهب و دیدگاه آل محمد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Pr="00C44133">
        <w:rPr>
          <w:rStyle w:val="Char3"/>
          <w:rFonts w:eastAsia="Calibri" w:hint="cs"/>
          <w:rtl/>
        </w:rPr>
        <w:t xml:space="preserve"> است»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47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EA7ABD" w:rsidRPr="00C44133" w:rsidRDefault="0059210E" w:rsidP="00BF4E9A">
      <w:pPr>
        <w:ind w:firstLine="284"/>
        <w:jc w:val="both"/>
        <w:rPr>
          <w:rStyle w:val="Char3"/>
          <w:rFonts w:eastAsia="Calibri"/>
          <w:rtl/>
        </w:rPr>
      </w:pPr>
      <w:r>
        <w:rPr>
          <w:rStyle w:val="Char3"/>
          <w:rFonts w:eastAsia="Calibri" w:hint="cs"/>
          <w:rtl/>
        </w:rPr>
        <w:t>و صدوق روایت کرده که علی</w:t>
      </w:r>
      <w:r w:rsidR="006057FC" w:rsidRPr="006057FC">
        <w:rPr>
          <w:rStyle w:val="Char3"/>
          <w:rFonts w:ascii="CTraditional Arabic" w:eastAsia="Calibri" w:hAnsi="CTraditional Arabic" w:cs="CTraditional Arabic" w:hint="cs"/>
          <w:rtl/>
        </w:rPr>
        <w:t>÷</w:t>
      </w:r>
      <w:r w:rsidR="00EA7ABD" w:rsidRPr="00C44133">
        <w:rPr>
          <w:rStyle w:val="Char3"/>
          <w:rFonts w:eastAsia="Calibri" w:hint="cs"/>
          <w:rtl/>
        </w:rPr>
        <w:t xml:space="preserve"> گفت</w:t>
      </w:r>
      <w:r w:rsidR="001F6AD7">
        <w:rPr>
          <w:rStyle w:val="Char3"/>
          <w:rFonts w:eastAsia="Calibri" w:hint="cs"/>
          <w:rtl/>
        </w:rPr>
        <w:t xml:space="preserve">: </w:t>
      </w:r>
      <w:r w:rsidR="005B4879" w:rsidRPr="00C44133">
        <w:rPr>
          <w:rStyle w:val="Char3"/>
          <w:rFonts w:eastAsia="Calibri" w:hint="cs"/>
          <w:rtl/>
        </w:rPr>
        <w:t>«</w:t>
      </w:r>
      <w:r w:rsidR="00C11FC8" w:rsidRPr="00C44133">
        <w:rPr>
          <w:rStyle w:val="Char3"/>
          <w:rFonts w:eastAsia="Calibri" w:hint="cs"/>
          <w:rtl/>
        </w:rPr>
        <w:t>ای رسول خدا! شما عقیل را دوست می‌داری؟ گفت</w:t>
      </w:r>
      <w:r w:rsidR="001F6AD7">
        <w:rPr>
          <w:rStyle w:val="Char3"/>
          <w:rFonts w:eastAsia="Calibri" w:hint="cs"/>
          <w:rtl/>
        </w:rPr>
        <w:t xml:space="preserve">: </w:t>
      </w:r>
      <w:r w:rsidR="00C11FC8" w:rsidRPr="00C44133">
        <w:rPr>
          <w:rStyle w:val="Char3"/>
          <w:rFonts w:eastAsia="Calibri" w:hint="cs"/>
          <w:rtl/>
        </w:rPr>
        <w:t>بله سوگند به خدا!</w:t>
      </w:r>
      <w:r w:rsidR="001D4DE7" w:rsidRPr="00C44133">
        <w:rPr>
          <w:rStyle w:val="Char3"/>
          <w:rFonts w:eastAsia="Calibri" w:hint="cs"/>
          <w:rtl/>
        </w:rPr>
        <w:t xml:space="preserve"> او را دوست دارم</w:t>
      </w:r>
      <w:r w:rsidR="001F6AD7">
        <w:rPr>
          <w:rStyle w:val="Char3"/>
          <w:rFonts w:eastAsia="Calibri" w:hint="cs"/>
          <w:rtl/>
        </w:rPr>
        <w:t xml:space="preserve">... </w:t>
      </w:r>
      <w:r w:rsidR="001D4DE7" w:rsidRPr="00C44133">
        <w:rPr>
          <w:rStyle w:val="Char3"/>
          <w:rFonts w:eastAsia="Calibri" w:hint="cs"/>
          <w:rtl/>
        </w:rPr>
        <w:t>»</w:t>
      </w:r>
    </w:p>
    <w:p w:rsidR="001A4D18" w:rsidRPr="00C44133" w:rsidRDefault="001A4D18" w:rsidP="006057FC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تا این که گفت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«به خدا شکایت می‌برم از آنچه عترت و خاندانم بعد از من خواهند دید»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48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136280" w:rsidRPr="00C44133" w:rsidRDefault="005B4879" w:rsidP="00C44133">
      <w:pPr>
        <w:ind w:firstLine="284"/>
        <w:jc w:val="both"/>
        <w:rPr>
          <w:rStyle w:val="Char3"/>
          <w:rFonts w:eastAsia="Calibri"/>
          <w:rtl/>
        </w:rPr>
      </w:pPr>
      <w:r w:rsidRPr="00704E1F">
        <w:rPr>
          <w:rStyle w:val="Char4"/>
          <w:rFonts w:eastAsia="Calibri" w:hint="cs"/>
          <w:rtl/>
        </w:rPr>
        <w:t xml:space="preserve">امر </w:t>
      </w:r>
      <w:r w:rsidR="00136280" w:rsidRPr="00704E1F">
        <w:rPr>
          <w:rStyle w:val="Char4"/>
          <w:rFonts w:eastAsia="Calibri" w:hint="cs"/>
          <w:rtl/>
        </w:rPr>
        <w:t>ششم</w:t>
      </w:r>
      <w:r w:rsidR="00894992" w:rsidRPr="00704E1F">
        <w:rPr>
          <w:rStyle w:val="Char4"/>
          <w:rFonts w:eastAsia="Calibri" w:hint="cs"/>
          <w:rtl/>
        </w:rPr>
        <w:t>-</w:t>
      </w:r>
      <w:r w:rsidR="00136280" w:rsidRPr="00C44133">
        <w:rPr>
          <w:rStyle w:val="Char3"/>
          <w:rFonts w:eastAsia="Calibri" w:hint="cs"/>
          <w:rtl/>
        </w:rPr>
        <w:t xml:space="preserve"> این که در لابلای کتاب‌های مشکوک اقوال زیادی این جا و آن جا آمده و ادعا</w:t>
      </w:r>
      <w:r w:rsidR="00D81FC0">
        <w:rPr>
          <w:rStyle w:val="Char3"/>
          <w:rFonts w:eastAsia="Calibri" w:hint="cs"/>
          <w:rtl/>
        </w:rPr>
        <w:t xml:space="preserve"> می‌کند </w:t>
      </w:r>
      <w:r w:rsidR="00136280" w:rsidRPr="00C44133">
        <w:rPr>
          <w:rStyle w:val="Char3"/>
          <w:rFonts w:eastAsia="Calibri" w:hint="cs"/>
          <w:rtl/>
        </w:rPr>
        <w:t>که اهل بیت بعد از وفات پیامبر در دوران خلفای راشدین تا حکومت اموی و در زمان دولت عباسی همواره مورد ستم قرار گرفته</w:t>
      </w:r>
      <w:r w:rsidR="00D81FC0">
        <w:rPr>
          <w:rStyle w:val="Char3"/>
          <w:rFonts w:eastAsia="Calibri" w:hint="cs"/>
          <w:rtl/>
        </w:rPr>
        <w:t xml:space="preserve">‌اند </w:t>
      </w:r>
      <w:r w:rsidR="00136280" w:rsidRPr="00C44133">
        <w:rPr>
          <w:rStyle w:val="Char3"/>
          <w:rFonts w:eastAsia="Calibri" w:hint="cs"/>
          <w:rtl/>
        </w:rPr>
        <w:t>و هیچکس از بزرگان اهل بیت نیست</w:t>
      </w:r>
      <w:r w:rsidR="001F6AD7">
        <w:rPr>
          <w:rStyle w:val="Char3"/>
          <w:rFonts w:eastAsia="Calibri" w:hint="cs"/>
          <w:rtl/>
        </w:rPr>
        <w:t xml:space="preserve">، </w:t>
      </w:r>
      <w:r w:rsidR="00136280" w:rsidRPr="00C44133">
        <w:rPr>
          <w:rStyle w:val="Char3"/>
          <w:rFonts w:eastAsia="Calibri" w:hint="cs"/>
          <w:rtl/>
        </w:rPr>
        <w:t xml:space="preserve">مگر این که زندانی شده یا به قتل رسیده و یا تبعید گردیده و </w:t>
      </w:r>
      <w:r w:rsidR="00B90C16" w:rsidRPr="00C44133">
        <w:rPr>
          <w:rStyle w:val="Char3"/>
          <w:rFonts w:eastAsia="Calibri" w:hint="cs"/>
          <w:rtl/>
        </w:rPr>
        <w:t>ی</w:t>
      </w:r>
      <w:r w:rsidR="00136280" w:rsidRPr="00C44133">
        <w:rPr>
          <w:rStyle w:val="Char3"/>
          <w:rFonts w:eastAsia="Calibri" w:hint="cs"/>
          <w:rtl/>
        </w:rPr>
        <w:t>ا مسموم شده است و دیگر ادعاهایی از این قبیل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A707C7" w:rsidRPr="00C44133" w:rsidRDefault="00A707C7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این اشکال به دو صورت پاسخ گفته می‌شود</w:t>
      </w:r>
      <w:r w:rsidR="001F6AD7">
        <w:rPr>
          <w:rStyle w:val="Char3"/>
          <w:rFonts w:eastAsia="Calibri" w:hint="cs"/>
          <w:rtl/>
        </w:rPr>
        <w:t xml:space="preserve">: </w:t>
      </w:r>
    </w:p>
    <w:p w:rsidR="006B1285" w:rsidRPr="00704E1F" w:rsidRDefault="006B1285" w:rsidP="007A5999">
      <w:pPr>
        <w:ind w:firstLine="284"/>
        <w:rPr>
          <w:rStyle w:val="Char4"/>
          <w:rFonts w:eastAsia="Calibri"/>
          <w:rtl/>
        </w:rPr>
      </w:pPr>
      <w:r w:rsidRPr="00704E1F">
        <w:rPr>
          <w:rStyle w:val="Char4"/>
          <w:rFonts w:eastAsia="Calibri" w:hint="cs"/>
          <w:rtl/>
        </w:rPr>
        <w:t>صورت اول</w:t>
      </w:r>
      <w:r w:rsidR="001F6AD7">
        <w:rPr>
          <w:rStyle w:val="Char4"/>
          <w:rFonts w:eastAsia="Calibri" w:hint="cs"/>
          <w:rtl/>
        </w:rPr>
        <w:t xml:space="preserve">: </w:t>
      </w:r>
    </w:p>
    <w:p w:rsidR="006B1285" w:rsidRPr="00C44133" w:rsidRDefault="006B1285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اصل نزد اهل سنت این است که باید به اهل بیت احترام گذاشت و جایگاه و فضیلت و خویشاوندی آنان را با پیامبر و توصیه</w:t>
      </w:r>
      <w:r w:rsidR="005473A4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آن حضرت در باره</w:t>
      </w:r>
      <w:r w:rsidR="005473A4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اهل بیت را که فرمود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«در مورد اهل بیتم خدا را مد نظر داشته باشید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(تا سه بار)»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49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  <w:r w:rsidRPr="00C44133">
        <w:rPr>
          <w:rStyle w:val="Char3"/>
          <w:rFonts w:eastAsia="Calibri" w:hint="cs"/>
          <w:rtl/>
        </w:rPr>
        <w:t>نصب العین خود قرار داد</w:t>
      </w:r>
      <w:r w:rsidR="001F6AD7">
        <w:rPr>
          <w:rStyle w:val="Char3"/>
          <w:rFonts w:eastAsia="Calibri" w:hint="cs"/>
          <w:rtl/>
        </w:rPr>
        <w:t xml:space="preserve">. </w:t>
      </w:r>
      <w:r w:rsidRPr="00C44133">
        <w:rPr>
          <w:rStyle w:val="Char3"/>
          <w:rFonts w:eastAsia="Calibri" w:hint="cs"/>
          <w:rtl/>
        </w:rPr>
        <w:t>و همه اهل سنت بر این قضیه اتفاق و اجماع دارند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C507FE" w:rsidRPr="00C44133" w:rsidRDefault="00C507FE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پس عقیده</w:t>
      </w:r>
      <w:r w:rsidR="005473A4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اهل سنت در مورد اهل بیت رضوان الله علیهم در کتاب‌هایشان یعنی کتاب‌های حدیث و کتاب‌های عقیده و فقه و شرح حال‌ها و کتاب‌های سیره بیان شده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هر مؤلفی در جای مناسب به این عقیده اشاره کرده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در کتاب‌های حدیث در فضائل اهل بیت ابوابی مرتب گردیده و همچنین در کتاب‌های عقیده فصل‌هایی </w:t>
      </w:r>
      <w:r w:rsidR="00F85D71" w:rsidRPr="00C44133">
        <w:rPr>
          <w:rStyle w:val="Char3"/>
          <w:rFonts w:eastAsia="Calibri" w:hint="cs"/>
          <w:rtl/>
        </w:rPr>
        <w:t>به بیان عقیده</w:t>
      </w:r>
      <w:r w:rsidR="00173D7C" w:rsidRPr="00C44133">
        <w:rPr>
          <w:rStyle w:val="Char3"/>
          <w:rFonts w:eastAsia="Calibri" w:hint="cs"/>
          <w:rtl/>
        </w:rPr>
        <w:t>‌ی</w:t>
      </w:r>
      <w:r w:rsidR="00F85D71" w:rsidRPr="00C44133">
        <w:rPr>
          <w:rStyle w:val="Char3"/>
          <w:rFonts w:eastAsia="Calibri" w:hint="cs"/>
          <w:rtl/>
        </w:rPr>
        <w:t xml:space="preserve"> اهل سنت در مورد اهل بیت اختصاص داده شده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F85D71" w:rsidRPr="00C44133">
        <w:rPr>
          <w:rStyle w:val="Char3"/>
          <w:rFonts w:eastAsia="Calibri" w:hint="cs"/>
          <w:rtl/>
        </w:rPr>
        <w:t>و در کتاب‌های فقه ابوابی هست که احکام مربوط به اهل بیت مانند حرمت زکات برای آنان بیان شده است</w:t>
      </w:r>
      <w:r w:rsidR="001F6AD7">
        <w:rPr>
          <w:rStyle w:val="Char3"/>
          <w:rFonts w:eastAsia="Calibri" w:hint="cs"/>
          <w:rtl/>
        </w:rPr>
        <w:t xml:space="preserve">. </w:t>
      </w:r>
      <w:r w:rsidR="00F85D71" w:rsidRPr="00C44133">
        <w:rPr>
          <w:rStyle w:val="Char3"/>
          <w:rFonts w:eastAsia="Calibri" w:hint="cs"/>
          <w:rtl/>
        </w:rPr>
        <w:t>و کتاب‌هایی که شرح حال شخصیت‌ها را بیان کرده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="00F85D71" w:rsidRPr="00C44133">
        <w:rPr>
          <w:rStyle w:val="Char3"/>
          <w:rFonts w:eastAsia="Calibri" w:hint="cs"/>
          <w:rtl/>
        </w:rPr>
        <w:t>شرح حال و اخبار اهل بیت را توضیح داده</w:t>
      </w:r>
      <w:r w:rsidR="007A5999" w:rsidRPr="00385C14">
        <w:rPr>
          <w:rFonts w:ascii="IRNazli" w:hAnsi="IRNazli" w:cs="IRNazli" w:hint="cs"/>
          <w:sz w:val="28"/>
          <w:lang w:bidi="fa-IR"/>
        </w:rPr>
        <w:t>‌</w:t>
      </w:r>
      <w:r w:rsidR="00F85D71" w:rsidRPr="00C44133">
        <w:rPr>
          <w:rStyle w:val="Char3"/>
          <w:rFonts w:eastAsia="Calibri" w:hint="cs"/>
          <w:rtl/>
        </w:rPr>
        <w:t>اند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F85D71" w:rsidRPr="00C44133" w:rsidRDefault="00F85D71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پس اصل کلی نزد اهل سنت همین است و این اصل م</w:t>
      </w:r>
      <w:r w:rsidR="00173D7C" w:rsidRPr="00C44133">
        <w:rPr>
          <w:rStyle w:val="Char3"/>
          <w:rFonts w:eastAsia="Calibri" w:hint="cs"/>
          <w:rtl/>
        </w:rPr>
        <w:t>خد</w:t>
      </w:r>
      <w:r w:rsidRPr="00C44133">
        <w:rPr>
          <w:rStyle w:val="Char3"/>
          <w:rFonts w:eastAsia="Calibri" w:hint="cs"/>
          <w:rtl/>
        </w:rPr>
        <w:t>وش</w:t>
      </w:r>
      <w:r w:rsidR="00D81FC0">
        <w:rPr>
          <w:rStyle w:val="Char3"/>
          <w:rFonts w:eastAsia="Calibri" w:hint="cs"/>
          <w:rtl/>
        </w:rPr>
        <w:t xml:space="preserve"> نمی‌شود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مگر با دلیل واضح و روشن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وقتی تاریخ را بررسی کنیم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می‌بینیم آنچه بعضی ادعا</w:t>
      </w:r>
      <w:r w:rsidR="00D81FC0">
        <w:rPr>
          <w:rStyle w:val="Char3"/>
          <w:rFonts w:eastAsia="Calibri" w:hint="cs"/>
          <w:rtl/>
        </w:rPr>
        <w:t xml:space="preserve"> می‌کنند </w:t>
      </w:r>
      <w:r w:rsidRPr="00C44133">
        <w:rPr>
          <w:rStyle w:val="Char3"/>
          <w:rFonts w:eastAsia="Calibri" w:hint="cs"/>
          <w:rtl/>
        </w:rPr>
        <w:t>که اهل سنت و حکام‌شان بر اه</w:t>
      </w:r>
      <w:r w:rsidR="00173D7C" w:rsidRPr="00C44133">
        <w:rPr>
          <w:rStyle w:val="Char3"/>
          <w:rFonts w:eastAsia="Calibri" w:hint="cs"/>
          <w:rtl/>
        </w:rPr>
        <w:t>ل بیت ستم روا می‌داشته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="00173D7C" w:rsidRPr="00C44133">
        <w:rPr>
          <w:rStyle w:val="Char3"/>
          <w:rFonts w:eastAsia="Calibri" w:hint="cs"/>
          <w:rtl/>
        </w:rPr>
        <w:t>دعا</w:t>
      </w:r>
      <w:r w:rsidRPr="00C44133">
        <w:rPr>
          <w:rStyle w:val="Char3"/>
          <w:rFonts w:eastAsia="Calibri" w:hint="cs"/>
          <w:rtl/>
        </w:rPr>
        <w:t>وی باطلی است که صحت ندارد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مگر آن که در موردی کشمکشی برای رسیدن به حکومت و قدرت ب</w:t>
      </w:r>
      <w:r w:rsidR="0059210E">
        <w:rPr>
          <w:rStyle w:val="Char3"/>
          <w:rFonts w:eastAsia="Calibri" w:hint="cs"/>
          <w:rtl/>
        </w:rPr>
        <w:t>وده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59210E">
        <w:rPr>
          <w:rStyle w:val="Char3"/>
          <w:rFonts w:eastAsia="Calibri" w:hint="cs"/>
          <w:rtl/>
        </w:rPr>
        <w:t>مانند آنچه در قیام زید</w:t>
      </w:r>
      <w:r>
        <w:rPr>
          <w:rFonts w:cs="CTraditional Arabic" w:hint="cs"/>
          <w:sz w:val="28"/>
          <w:rtl/>
          <w:lang w:bidi="fa-IR"/>
        </w:rPr>
        <w:t>/</w:t>
      </w:r>
      <w:r w:rsidRPr="00C44133">
        <w:rPr>
          <w:rStyle w:val="Char3"/>
          <w:rFonts w:eastAsia="Calibri" w:hint="cs"/>
          <w:rtl/>
        </w:rPr>
        <w:t xml:space="preserve"> و غیره روی داده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7B2048" w:rsidRPr="00C44133" w:rsidRDefault="007B2048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از این رو شیخ الإسلام ابن تیمیه</w:t>
      </w:r>
      <w:r>
        <w:rPr>
          <w:rFonts w:cs="CTraditional Arabic" w:hint="cs"/>
          <w:sz w:val="28"/>
          <w:rtl/>
          <w:lang w:bidi="fa-IR"/>
        </w:rPr>
        <w:t>/</w:t>
      </w:r>
      <w:r w:rsidRPr="00C44133">
        <w:rPr>
          <w:rStyle w:val="Char3"/>
          <w:rFonts w:eastAsia="Calibri" w:hint="cs"/>
          <w:rtl/>
        </w:rPr>
        <w:t xml:space="preserve">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«هرکسی حسین را کشته یا برای کشتن او کمک کرده است یا به کشته‌شدن حسین راضی بوده لعنت خداوند و ملائکه و همه مردم بر او باد»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50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7B2048" w:rsidRPr="00C44133" w:rsidRDefault="007B2048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پس درست نیست که مسلمان تاریخ درخشان اهل بیت و محبتی که مسلمین نسبت به آنان داشته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>را با روایتی باطل یا داستانی دروغین مشوّه کند</w:t>
      </w:r>
      <w:r w:rsidR="001F6AD7">
        <w:rPr>
          <w:rStyle w:val="Char3"/>
          <w:rFonts w:eastAsia="Calibri" w:hint="cs"/>
          <w:rtl/>
        </w:rPr>
        <w:t xml:space="preserve">، </w:t>
      </w:r>
      <w:r w:rsidR="00D81FC0">
        <w:rPr>
          <w:rStyle w:val="Char3"/>
          <w:rFonts w:eastAsia="Calibri" w:hint="cs"/>
          <w:rtl/>
        </w:rPr>
        <w:t xml:space="preserve">چنان‌که </w:t>
      </w:r>
      <w:r w:rsidRPr="00C44133">
        <w:rPr>
          <w:rStyle w:val="Char3"/>
          <w:rFonts w:eastAsia="Calibri" w:hint="cs"/>
          <w:rtl/>
        </w:rPr>
        <w:t>اصفهانی در کتابش «مقاتل الطالبی</w:t>
      </w:r>
      <w:r w:rsidR="00787D93" w:rsidRPr="00C44133">
        <w:rPr>
          <w:rStyle w:val="Char3"/>
          <w:rFonts w:eastAsia="Calibri" w:hint="cs"/>
          <w:rtl/>
        </w:rPr>
        <w:t>ی</w:t>
      </w:r>
      <w:r w:rsidRPr="00C44133">
        <w:rPr>
          <w:rStyle w:val="Char3"/>
          <w:rFonts w:eastAsia="Calibri" w:hint="cs"/>
          <w:rtl/>
        </w:rPr>
        <w:t>ن» چنین کرده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تعجب است از کسانی که بر کتاب‌های اصفهانی اعتماد</w:t>
      </w:r>
      <w:r w:rsidR="00D81FC0">
        <w:rPr>
          <w:rStyle w:val="Char3"/>
          <w:rFonts w:eastAsia="Calibri" w:hint="cs"/>
          <w:rtl/>
        </w:rPr>
        <w:t xml:space="preserve"> می‌کنند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کتاب اصفهانی «مقاتل الطالب</w:t>
      </w:r>
      <w:r w:rsidR="00787D93" w:rsidRPr="00C44133">
        <w:rPr>
          <w:rStyle w:val="Char3"/>
          <w:rFonts w:eastAsia="Calibri" w:hint="cs"/>
          <w:rtl/>
        </w:rPr>
        <w:t>ی</w:t>
      </w:r>
      <w:r w:rsidRPr="00C44133">
        <w:rPr>
          <w:rStyle w:val="Char3"/>
          <w:rFonts w:eastAsia="Calibri" w:hint="cs"/>
          <w:rtl/>
        </w:rPr>
        <w:t>ین» کتابی است مملو از دروغ‌های تاریخی که هیچ نویسنده‌ای نمی‌تواند آن را اثبات نماید چه برسد به این که اهل سنت را به این اتهام بزرگ متهم کند</w:t>
      </w:r>
      <w:r w:rsidR="001F6AD7">
        <w:rPr>
          <w:rStyle w:val="Char3"/>
          <w:rFonts w:eastAsia="Calibri" w:hint="cs"/>
          <w:rtl/>
        </w:rPr>
        <w:t xml:space="preserve">. </w:t>
      </w:r>
      <w:r w:rsidRPr="00C44133">
        <w:rPr>
          <w:rStyle w:val="Char3"/>
          <w:rFonts w:eastAsia="Calibri" w:hint="cs"/>
          <w:rtl/>
        </w:rPr>
        <w:t>کتاب‌های تاریخ آکنده از اخباری است که بیان می‌دارد که خلفا</w:t>
      </w:r>
      <w:r w:rsidR="000E5829" w:rsidRPr="00C44133">
        <w:rPr>
          <w:rStyle w:val="Char3"/>
          <w:rFonts w:eastAsia="Calibri" w:hint="cs"/>
          <w:rtl/>
        </w:rPr>
        <w:t>ی مسلمین</w:t>
      </w:r>
      <w:r w:rsidRPr="00C44133">
        <w:rPr>
          <w:rStyle w:val="Char3"/>
          <w:rFonts w:eastAsia="Calibri" w:hint="cs"/>
          <w:rtl/>
        </w:rPr>
        <w:t xml:space="preserve"> اهل بیت را گرامی می‌داشته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>و با آنان محبت می‌ورزیده اند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04754B" w:rsidRPr="00C44133" w:rsidRDefault="0059210E" w:rsidP="00C44133">
      <w:pPr>
        <w:ind w:firstLine="284"/>
        <w:jc w:val="both"/>
        <w:rPr>
          <w:rStyle w:val="Char3"/>
          <w:rFonts w:eastAsia="Calibri"/>
          <w:rtl/>
        </w:rPr>
      </w:pPr>
      <w:r>
        <w:rPr>
          <w:rStyle w:val="Char3"/>
          <w:rFonts w:eastAsia="Calibri" w:hint="cs"/>
          <w:rtl/>
        </w:rPr>
        <w:t>ابوبکر صدیق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="0004754B" w:rsidRPr="00C44133">
        <w:rPr>
          <w:rStyle w:val="Char3"/>
          <w:rFonts w:eastAsia="Calibri" w:hint="cs"/>
          <w:rtl/>
        </w:rPr>
        <w:t xml:space="preserve">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="0004754B" w:rsidRPr="00C44133">
        <w:rPr>
          <w:rStyle w:val="Char3"/>
          <w:rFonts w:eastAsia="Calibri" w:hint="cs"/>
          <w:rtl/>
        </w:rPr>
        <w:t>«در مورد اهل بیت پیامبر رعایت ایشان را بکنید»</w:t>
      </w:r>
      <w:r w:rsidR="0004754B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04754B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51"/>
      </w:r>
      <w:r w:rsidR="0004754B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  <w:r>
        <w:rPr>
          <w:rStyle w:val="Char3"/>
          <w:rFonts w:eastAsia="Calibri" w:hint="cs"/>
          <w:rtl/>
        </w:rPr>
        <w:t>و همچنین ایشان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="0004754B" w:rsidRPr="00C44133">
        <w:rPr>
          <w:rStyle w:val="Char3"/>
          <w:rFonts w:eastAsia="Calibri" w:hint="cs"/>
          <w:rtl/>
        </w:rPr>
        <w:t xml:space="preserve">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="0004754B" w:rsidRPr="00C44133">
        <w:rPr>
          <w:rStyle w:val="Char3"/>
          <w:rFonts w:eastAsia="Calibri" w:hint="cs"/>
          <w:rtl/>
        </w:rPr>
        <w:t>«سوگند به خدا</w:t>
      </w:r>
      <w:r w:rsidR="000E5829" w:rsidRPr="00C44133">
        <w:rPr>
          <w:rStyle w:val="Char3"/>
          <w:rFonts w:eastAsia="Calibri" w:hint="cs"/>
          <w:rtl/>
        </w:rPr>
        <w:t>!</w:t>
      </w:r>
      <w:r w:rsidR="0004754B" w:rsidRPr="00C44133">
        <w:rPr>
          <w:rStyle w:val="Char3"/>
          <w:rFonts w:eastAsia="Calibri" w:hint="cs"/>
          <w:rtl/>
        </w:rPr>
        <w:t xml:space="preserve"> خویشاوندان پیامبر برایم مهم‌تر و مقدم‌تر از خویشاوندان خودم می‌باش</w:t>
      </w:r>
      <w:r w:rsidR="000E5829" w:rsidRPr="00C44133">
        <w:rPr>
          <w:rStyle w:val="Char3"/>
          <w:rFonts w:eastAsia="Calibri" w:hint="cs"/>
          <w:rtl/>
        </w:rPr>
        <w:t>ن</w:t>
      </w:r>
      <w:r w:rsidR="0004754B" w:rsidRPr="00C44133">
        <w:rPr>
          <w:rStyle w:val="Char3"/>
          <w:rFonts w:eastAsia="Calibri" w:hint="cs"/>
          <w:rtl/>
        </w:rPr>
        <w:t>د»</w:t>
      </w:r>
      <w:r w:rsidR="0004754B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04754B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52"/>
      </w:r>
      <w:r w:rsidR="0004754B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A58E1" w:rsidRPr="00C44133" w:rsidRDefault="0059210E" w:rsidP="00C44133">
      <w:pPr>
        <w:ind w:firstLine="284"/>
        <w:jc w:val="both"/>
        <w:rPr>
          <w:rStyle w:val="Char3"/>
          <w:rFonts w:eastAsia="Calibri"/>
          <w:rtl/>
        </w:rPr>
      </w:pPr>
      <w:r>
        <w:rPr>
          <w:rStyle w:val="Char3"/>
          <w:rFonts w:eastAsia="Calibri" w:hint="cs"/>
          <w:rtl/>
        </w:rPr>
        <w:t>و ابوبکر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>
        <w:rPr>
          <w:rStyle w:val="Char3"/>
          <w:rFonts w:eastAsia="Calibri" w:hint="cs"/>
          <w:rtl/>
        </w:rPr>
        <w:t xml:space="preserve"> خطاب به علی و فاطمه</w:t>
      </w:r>
      <w:r w:rsidR="00CD7DAC">
        <w:rPr>
          <w:rFonts w:cs="CTraditional Arabic" w:hint="cs"/>
          <w:sz w:val="28"/>
          <w:rtl/>
          <w:lang w:bidi="fa-IR"/>
        </w:rPr>
        <w:t>ب</w:t>
      </w:r>
      <w:r w:rsidR="002A58E1" w:rsidRPr="00C44133">
        <w:rPr>
          <w:rStyle w:val="Char3"/>
          <w:rFonts w:eastAsia="Calibri" w:hint="cs"/>
          <w:rtl/>
        </w:rPr>
        <w:t xml:space="preserve"> گفت</w:t>
      </w:r>
      <w:r w:rsidR="001F6AD7">
        <w:rPr>
          <w:rStyle w:val="Char3"/>
          <w:rFonts w:eastAsia="Calibri" w:hint="cs"/>
          <w:rtl/>
        </w:rPr>
        <w:t xml:space="preserve">: </w:t>
      </w:r>
      <w:r w:rsidR="005B4879" w:rsidRPr="00C44133">
        <w:rPr>
          <w:rStyle w:val="Char3"/>
          <w:rFonts w:eastAsia="Calibri" w:hint="cs"/>
          <w:rtl/>
        </w:rPr>
        <w:t>«</w:t>
      </w:r>
      <w:r w:rsidR="003F2670" w:rsidRPr="00C44133">
        <w:rPr>
          <w:rStyle w:val="Char3"/>
          <w:rFonts w:eastAsia="Calibri" w:hint="cs"/>
          <w:rtl/>
        </w:rPr>
        <w:t xml:space="preserve"> سوگند به خدا که من خانه و دارایی و خانواده و قوم خود را رها نکردم مگر برای طلب رضامندی خدا و خوشنودی پیامبر و شما اهل بیت»</w:t>
      </w:r>
      <w:r w:rsidR="003F2670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3F2670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53"/>
      </w:r>
      <w:r w:rsidR="003F2670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923FB3" w:rsidRPr="00C44133" w:rsidRDefault="0059210E" w:rsidP="00C44133">
      <w:pPr>
        <w:ind w:firstLine="284"/>
        <w:jc w:val="both"/>
        <w:rPr>
          <w:rStyle w:val="Char3"/>
          <w:rFonts w:eastAsia="Calibri"/>
          <w:rtl/>
        </w:rPr>
      </w:pPr>
      <w:r>
        <w:rPr>
          <w:rStyle w:val="Char3"/>
          <w:rFonts w:eastAsia="Calibri" w:hint="cs"/>
          <w:rtl/>
        </w:rPr>
        <w:t>حتی ابوبکر صدیق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="003F2670" w:rsidRPr="00C44133">
        <w:rPr>
          <w:rStyle w:val="Char3"/>
          <w:rFonts w:eastAsia="Calibri" w:hint="cs"/>
          <w:rtl/>
        </w:rPr>
        <w:t xml:space="preserve"> یکی از همسرانش به نام اسماء بنت عمیس را برای پرستاری و مراقبت از فاطمه به خانه</w:t>
      </w:r>
      <w:r w:rsidR="00D1667B" w:rsidRPr="00C44133">
        <w:rPr>
          <w:rStyle w:val="Char3"/>
          <w:rFonts w:eastAsia="Calibri" w:hint="cs"/>
          <w:rtl/>
        </w:rPr>
        <w:t>‌ی</w:t>
      </w:r>
      <w:r w:rsidR="003F2670" w:rsidRPr="00C44133">
        <w:rPr>
          <w:rStyle w:val="Char3"/>
          <w:rFonts w:eastAsia="Calibri" w:hint="cs"/>
          <w:rtl/>
        </w:rPr>
        <w:t xml:space="preserve"> علی فرستاد</w:t>
      </w:r>
      <w:r w:rsidR="001F6AD7">
        <w:rPr>
          <w:rStyle w:val="Char3"/>
          <w:rFonts w:eastAsia="Calibri" w:hint="cs"/>
          <w:rtl/>
        </w:rPr>
        <w:t xml:space="preserve">، </w:t>
      </w:r>
      <w:r w:rsidR="003F2670" w:rsidRPr="00C44133">
        <w:rPr>
          <w:rStyle w:val="Char3"/>
          <w:rFonts w:eastAsia="Calibri" w:hint="cs"/>
          <w:rtl/>
        </w:rPr>
        <w:t>و همسر ابوبکر در غسل‌دادن و تکفین فاطمه مشارکت داشت</w:t>
      </w:r>
      <w:r w:rsidR="003F2670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3F2670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54"/>
      </w:r>
      <w:r w:rsidR="003F2670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1E1A2C" w:rsidRPr="00C44133" w:rsidRDefault="001E1A2C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و عمر </w:t>
      </w:r>
      <w:r w:rsidR="0059210E">
        <w:rPr>
          <w:rStyle w:val="Char3"/>
          <w:rFonts w:eastAsia="Calibri" w:hint="cs"/>
          <w:rtl/>
        </w:rPr>
        <w:t>فاروق</w:t>
      </w:r>
      <w:r w:rsidR="00D1667B" w:rsidRPr="00D1667B">
        <w:rPr>
          <w:rFonts w:cs="CTraditional Arabic" w:hint="cs"/>
          <w:sz w:val="28"/>
          <w:rtl/>
          <w:lang w:bidi="fa-IR"/>
        </w:rPr>
        <w:t>س</w:t>
      </w:r>
      <w:r w:rsidRPr="00C44133">
        <w:rPr>
          <w:rStyle w:val="Char3"/>
          <w:rFonts w:eastAsia="Calibri" w:hint="cs"/>
          <w:rtl/>
        </w:rPr>
        <w:t xml:space="preserve"> به فاطمه گفت</w:t>
      </w:r>
      <w:r w:rsidR="001F6AD7">
        <w:rPr>
          <w:rStyle w:val="Char3"/>
          <w:rFonts w:eastAsia="Calibri" w:hint="cs"/>
          <w:rtl/>
        </w:rPr>
        <w:t xml:space="preserve">: </w:t>
      </w:r>
      <w:r w:rsidR="005B4879" w:rsidRPr="00C44133">
        <w:rPr>
          <w:rStyle w:val="Char3"/>
          <w:rFonts w:eastAsia="Calibri" w:hint="cs"/>
          <w:rtl/>
        </w:rPr>
        <w:t>«</w:t>
      </w:r>
      <w:r w:rsidRPr="00C44133">
        <w:rPr>
          <w:rStyle w:val="Char3"/>
          <w:rFonts w:eastAsia="Calibri" w:hint="cs"/>
          <w:rtl/>
        </w:rPr>
        <w:t>ای دختر رسول خدا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هیچکسی از پدرت برای ما محبوب‌تر نبود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بعد از پدرت هیچکسی از تو برای ما محبوب‌تر نیست»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55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0F1DEE" w:rsidRPr="00C44133" w:rsidRDefault="000F1DEE" w:rsidP="00AE349A">
      <w:pPr>
        <w:widowControl w:val="0"/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برای اثبات محبت خ</w:t>
      </w:r>
      <w:r w:rsidR="0059210E">
        <w:rPr>
          <w:rStyle w:val="Char3"/>
          <w:rFonts w:eastAsia="Calibri" w:hint="cs"/>
          <w:rtl/>
        </w:rPr>
        <w:t>لفا با علی همین کافی است که عمر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Pr="00C44133">
        <w:rPr>
          <w:rStyle w:val="Char3"/>
          <w:rFonts w:eastAsia="Calibri" w:hint="cs"/>
          <w:rtl/>
        </w:rPr>
        <w:t xml:space="preserve"> علی را به عنوان یکی از مجموعه شش نفری انتخاب کرد که خلیفه مسلمین بعد از او باید از میان</w:t>
      </w:r>
      <w:r w:rsidR="00D81FC0">
        <w:rPr>
          <w:rStyle w:val="Char3"/>
          <w:rFonts w:eastAsia="Calibri" w:hint="cs"/>
          <w:rtl/>
        </w:rPr>
        <w:t xml:space="preserve"> آن‌ها </w:t>
      </w:r>
      <w:r w:rsidRPr="00C44133">
        <w:rPr>
          <w:rStyle w:val="Char3"/>
          <w:rFonts w:eastAsia="Calibri" w:hint="cs"/>
          <w:rtl/>
        </w:rPr>
        <w:t>تعیین شود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0F1DEE" w:rsidRPr="00C44133" w:rsidRDefault="0059210E" w:rsidP="00C44133">
      <w:pPr>
        <w:ind w:firstLine="284"/>
        <w:jc w:val="both"/>
        <w:rPr>
          <w:rStyle w:val="Char3"/>
          <w:rFonts w:eastAsia="Calibri"/>
          <w:rtl/>
        </w:rPr>
      </w:pPr>
      <w:r>
        <w:rPr>
          <w:rStyle w:val="Char3"/>
          <w:rFonts w:eastAsia="Calibri" w:hint="cs"/>
          <w:rtl/>
        </w:rPr>
        <w:t>و عمر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="000F1DEE" w:rsidRPr="00C44133">
        <w:rPr>
          <w:rStyle w:val="Char3"/>
          <w:rFonts w:eastAsia="Calibri" w:hint="cs"/>
          <w:rtl/>
        </w:rPr>
        <w:t xml:space="preserve"> با ام کلثوم</w:t>
      </w:r>
      <w:r>
        <w:rPr>
          <w:rStyle w:val="Char3"/>
          <w:rFonts w:eastAsia="Calibri" w:hint="cs"/>
          <w:rtl/>
        </w:rPr>
        <w:t xml:space="preserve"> دختر علی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="00845D4D" w:rsidRPr="00C44133">
        <w:rPr>
          <w:rStyle w:val="Char3"/>
          <w:rFonts w:eastAsia="Calibri" w:hint="cs"/>
          <w:rtl/>
        </w:rPr>
        <w:t xml:space="preserve"> ازدواج کرد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E61792" w:rsidRPr="00C44133" w:rsidRDefault="00E61792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خلیفه</w:t>
      </w:r>
      <w:r w:rsidR="0016798A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راشد عثمان</w:t>
      </w:r>
      <w:r w:rsidR="0016798A" w:rsidRPr="00C44133">
        <w:rPr>
          <w:rStyle w:val="Char3"/>
          <w:rFonts w:eastAsia="Calibri" w:hint="cs"/>
          <w:rtl/>
        </w:rPr>
        <w:t xml:space="preserve"> ذی‌النورین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Pr="00C44133">
        <w:rPr>
          <w:rStyle w:val="Char3"/>
          <w:rFonts w:eastAsia="Calibri" w:hint="cs"/>
          <w:rtl/>
        </w:rPr>
        <w:t xml:space="preserve"> نیز اینگونه بود و مواضع مشترک زیادی که او با اهل بیت داشت برگ‌های درخشان سیره</w:t>
      </w:r>
      <w:r w:rsidR="0016798A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ایشان است</w:t>
      </w:r>
      <w:r w:rsidR="001F6AD7">
        <w:rPr>
          <w:rStyle w:val="Char3"/>
          <w:rFonts w:eastAsia="Calibri" w:hint="cs"/>
          <w:rtl/>
        </w:rPr>
        <w:t xml:space="preserve">. </w:t>
      </w:r>
      <w:r w:rsidRPr="00C44133">
        <w:rPr>
          <w:rStyle w:val="Char3"/>
          <w:rFonts w:eastAsia="Calibri" w:hint="cs"/>
          <w:rtl/>
        </w:rPr>
        <w:t>و ایش</w:t>
      </w:r>
      <w:r w:rsidR="00C105E3" w:rsidRPr="00C44133">
        <w:rPr>
          <w:rStyle w:val="Char3"/>
          <w:rFonts w:eastAsia="Calibri" w:hint="cs"/>
          <w:rtl/>
        </w:rPr>
        <w:t>ا</w:t>
      </w:r>
      <w:r w:rsidRPr="00C44133">
        <w:rPr>
          <w:rStyle w:val="Char3"/>
          <w:rFonts w:eastAsia="Calibri" w:hint="cs"/>
          <w:rtl/>
        </w:rPr>
        <w:t>ن در بسیاری</w:t>
      </w:r>
      <w:r w:rsidR="0059210E">
        <w:rPr>
          <w:rStyle w:val="Char3"/>
          <w:rFonts w:eastAsia="Calibri" w:hint="cs"/>
          <w:rtl/>
        </w:rPr>
        <w:t xml:space="preserve"> از قضایا با علی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Pr="00C44133">
        <w:rPr>
          <w:rStyle w:val="Char3"/>
          <w:rFonts w:eastAsia="Calibri" w:hint="cs"/>
          <w:rtl/>
        </w:rPr>
        <w:t xml:space="preserve"> رایزنی می‌کرد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بلکه دفاع علی و فرزندانش از عثمان در روزی که ایشان در خانه‌اش به شهادت رسید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حقیقت این ارتباط و صمیم</w:t>
      </w:r>
      <w:r w:rsidR="00C406DA" w:rsidRPr="00C44133">
        <w:rPr>
          <w:rStyle w:val="Char3"/>
          <w:rFonts w:eastAsia="Calibri" w:hint="cs"/>
          <w:rtl/>
        </w:rPr>
        <w:t>یت را برای ما بیشتر روشن</w:t>
      </w:r>
      <w:r w:rsidR="00D81FC0">
        <w:rPr>
          <w:rStyle w:val="Char3"/>
          <w:rFonts w:eastAsia="Calibri" w:hint="cs"/>
          <w:rtl/>
        </w:rPr>
        <w:t xml:space="preserve"> می‌کند</w:t>
      </w:r>
      <w:r w:rsidR="001F6AD7">
        <w:rPr>
          <w:rStyle w:val="Char3"/>
          <w:rFonts w:eastAsia="Calibri" w:hint="cs"/>
          <w:rtl/>
        </w:rPr>
        <w:t xml:space="preserve">. </w:t>
      </w:r>
      <w:r w:rsidR="00C406DA" w:rsidRPr="00C44133">
        <w:rPr>
          <w:rStyle w:val="Char3"/>
          <w:rFonts w:eastAsia="Calibri" w:hint="cs"/>
          <w:rtl/>
        </w:rPr>
        <w:t>آری</w:t>
      </w:r>
      <w:r w:rsidR="001F6AD7">
        <w:rPr>
          <w:rStyle w:val="Char3"/>
          <w:rFonts w:eastAsia="Calibri" w:hint="cs"/>
          <w:rtl/>
        </w:rPr>
        <w:t xml:space="preserve">، </w:t>
      </w:r>
      <w:r w:rsidR="00C406DA" w:rsidRPr="00C44133">
        <w:rPr>
          <w:rStyle w:val="Char3"/>
          <w:rFonts w:eastAsia="Calibri" w:hint="cs"/>
          <w:rtl/>
        </w:rPr>
        <w:t>علی و فرزندانش به دفاع از عثمان برخاستند</w:t>
      </w:r>
      <w:r w:rsidR="001F6AD7">
        <w:rPr>
          <w:rStyle w:val="Char3"/>
          <w:rFonts w:eastAsia="Calibri" w:hint="cs"/>
          <w:rtl/>
        </w:rPr>
        <w:t xml:space="preserve">، </w:t>
      </w:r>
      <w:r w:rsidR="00C406DA" w:rsidRPr="00C44133">
        <w:rPr>
          <w:rStyle w:val="Char3"/>
          <w:rFonts w:eastAsia="Calibri" w:hint="cs"/>
          <w:rtl/>
        </w:rPr>
        <w:t>چون عثمان را دوست داشتند و عثمان چون</w:t>
      </w:r>
      <w:r w:rsidR="00D81FC0">
        <w:rPr>
          <w:rStyle w:val="Char3"/>
          <w:rFonts w:eastAsia="Calibri" w:hint="cs"/>
          <w:rtl/>
        </w:rPr>
        <w:t xml:space="preserve"> آن‌ها </w:t>
      </w:r>
      <w:r w:rsidR="00C406DA" w:rsidRPr="00C44133">
        <w:rPr>
          <w:rStyle w:val="Char3"/>
          <w:rFonts w:eastAsia="Calibri" w:hint="cs"/>
          <w:rtl/>
        </w:rPr>
        <w:t>را دوست داشت به آنان فرمان داد که با کسی نجنگند»</w:t>
      </w:r>
      <w:r w:rsidR="00C406DA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C406DA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56"/>
      </w:r>
      <w:r w:rsidR="00C406DA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8B199A" w:rsidRPr="00C44133" w:rsidRDefault="008B199A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گفته شده که هارون الرشید به همراه موسی بن جعفر بن محمد بن</w:t>
      </w:r>
      <w:r w:rsidR="0059210E">
        <w:rPr>
          <w:rStyle w:val="Char3"/>
          <w:rFonts w:eastAsia="Calibri" w:hint="cs"/>
          <w:rtl/>
        </w:rPr>
        <w:t xml:space="preserve"> علی بن حسین بن علی بن ابی طالب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Pr="00C44133">
        <w:rPr>
          <w:rStyle w:val="Char3"/>
          <w:rFonts w:eastAsia="Calibri" w:hint="cs"/>
          <w:rtl/>
        </w:rPr>
        <w:t xml:space="preserve"> کنار</w:t>
      </w:r>
      <w:r w:rsidR="00804A99" w:rsidRPr="00C44133">
        <w:rPr>
          <w:rStyle w:val="Char3"/>
          <w:rFonts w:eastAsia="Calibri" w:hint="cs"/>
          <w:rtl/>
        </w:rPr>
        <w:t xml:space="preserve"> قبر پیامبر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="00804A99" w:rsidRPr="00C44133">
        <w:rPr>
          <w:rStyle w:val="Char3"/>
          <w:rFonts w:eastAsia="Calibri" w:hint="cs"/>
          <w:rtl/>
        </w:rPr>
        <w:t xml:space="preserve"> آمد</w:t>
      </w:r>
      <w:r w:rsidR="001F6AD7">
        <w:rPr>
          <w:rStyle w:val="Char3"/>
          <w:rFonts w:eastAsia="Calibri" w:hint="cs"/>
          <w:rtl/>
        </w:rPr>
        <w:t xml:space="preserve">، </w:t>
      </w:r>
      <w:r w:rsidR="00804A99" w:rsidRPr="00C44133">
        <w:rPr>
          <w:rStyle w:val="Char3"/>
          <w:rFonts w:eastAsia="Calibri" w:hint="cs"/>
          <w:rtl/>
        </w:rPr>
        <w:t>و هارون الرشید در کنار قبر پیامبر افتخار می‌کرد و می‌گفت</w:t>
      </w:r>
      <w:r w:rsidR="001F6AD7">
        <w:rPr>
          <w:rStyle w:val="Char3"/>
          <w:rFonts w:eastAsia="Calibri" w:hint="cs"/>
          <w:rtl/>
        </w:rPr>
        <w:t xml:space="preserve">: </w:t>
      </w:r>
      <w:r w:rsidR="00804A99" w:rsidRPr="00C44133">
        <w:rPr>
          <w:rStyle w:val="Char3"/>
          <w:rFonts w:eastAsia="Calibri" w:hint="cs"/>
          <w:rtl/>
        </w:rPr>
        <w:t xml:space="preserve">السلام علیکم ای پسرعمو </w:t>
      </w:r>
      <w:r w:rsidR="007D75F8">
        <w:rPr>
          <w:rFonts w:ascii="Times New Roman" w:hAnsi="Times New Roman" w:cs="Times New Roman" w:hint="cs"/>
          <w:sz w:val="28"/>
          <w:rtl/>
          <w:lang w:bidi="fa-IR"/>
        </w:rPr>
        <w:t>–</w:t>
      </w:r>
      <w:r w:rsidR="007D75F8" w:rsidRPr="00C44133">
        <w:rPr>
          <w:rStyle w:val="Char3"/>
          <w:rFonts w:eastAsia="Calibri" w:hint="cs"/>
          <w:rtl/>
        </w:rPr>
        <w:t xml:space="preserve"> چون هارون الرشید از نسل عباس بن عبدالمطلب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7D75F8" w:rsidRPr="00C44133">
        <w:rPr>
          <w:rStyle w:val="Char3"/>
          <w:rFonts w:eastAsia="Calibri" w:hint="cs"/>
          <w:rtl/>
        </w:rPr>
        <w:t>آنگاه موسی بن جعفر آمد و گفت</w:t>
      </w:r>
      <w:r w:rsidR="001F6AD7">
        <w:rPr>
          <w:rStyle w:val="Char3"/>
          <w:rFonts w:eastAsia="Calibri" w:hint="cs"/>
          <w:rtl/>
        </w:rPr>
        <w:t xml:space="preserve">: </w:t>
      </w:r>
      <w:r w:rsidR="007D75F8" w:rsidRPr="00C44133">
        <w:rPr>
          <w:rStyle w:val="Char3"/>
          <w:rFonts w:eastAsia="Calibri" w:hint="cs"/>
          <w:rtl/>
        </w:rPr>
        <w:t>«ا</w:t>
      </w:r>
      <w:r w:rsidR="00CD7DAC" w:rsidRPr="00C44133">
        <w:rPr>
          <w:rStyle w:val="Char3"/>
          <w:rFonts w:eastAsia="Calibri" w:hint="cs"/>
          <w:rtl/>
        </w:rPr>
        <w:t>ل</w:t>
      </w:r>
      <w:r w:rsidR="007D75F8" w:rsidRPr="00C44133">
        <w:rPr>
          <w:rStyle w:val="Char3"/>
          <w:rFonts w:eastAsia="Calibri" w:hint="cs"/>
          <w:rtl/>
        </w:rPr>
        <w:t>سلام علیک ای پدر</w:t>
      </w:r>
      <w:r w:rsidR="001F6AD7">
        <w:rPr>
          <w:rStyle w:val="Char3"/>
          <w:rFonts w:eastAsia="Calibri" w:hint="cs"/>
          <w:rtl/>
        </w:rPr>
        <w:t xml:space="preserve">. </w:t>
      </w:r>
      <w:r w:rsidR="007D75F8" w:rsidRPr="00C44133">
        <w:rPr>
          <w:rStyle w:val="Char3"/>
          <w:rFonts w:eastAsia="Calibri" w:hint="cs"/>
          <w:rtl/>
        </w:rPr>
        <w:t>هارون الرشید روی به موسی بن جعفر کرد و گفت</w:t>
      </w:r>
      <w:r w:rsidR="001F6AD7">
        <w:rPr>
          <w:rStyle w:val="Char3"/>
          <w:rFonts w:eastAsia="Calibri" w:hint="cs"/>
          <w:rtl/>
        </w:rPr>
        <w:t xml:space="preserve">: </w:t>
      </w:r>
      <w:r w:rsidR="007D75F8" w:rsidRPr="00C44133">
        <w:rPr>
          <w:rStyle w:val="Char3"/>
          <w:rFonts w:eastAsia="Calibri" w:hint="cs"/>
          <w:rtl/>
        </w:rPr>
        <w:t>سوگند به خدا که افتخار همین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720AFF" w:rsidRPr="00C44133" w:rsidRDefault="00720AFF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هارون الرشید گفت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به من رسیده که مردم عوام فکر</w:t>
      </w:r>
      <w:r w:rsidR="00D81FC0">
        <w:rPr>
          <w:rStyle w:val="Char3"/>
          <w:rFonts w:eastAsia="Calibri" w:hint="cs"/>
          <w:rtl/>
        </w:rPr>
        <w:t xml:space="preserve"> می‌کنند </w:t>
      </w:r>
      <w:r w:rsidRPr="00C44133">
        <w:rPr>
          <w:rStyle w:val="Char3"/>
          <w:rFonts w:eastAsia="Calibri" w:hint="cs"/>
          <w:rtl/>
        </w:rPr>
        <w:t>من نسبت به علی بن ابی طالب کینه دارم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سوگند به خدا که هیچکسی را به اندازه</w:t>
      </w:r>
      <w:r w:rsidR="00487B29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او دوست ندارم»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57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0468FD" w:rsidRPr="00C44133" w:rsidRDefault="000468FD" w:rsidP="00AE349A">
      <w:pPr>
        <w:widowControl w:val="0"/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خلیفه</w:t>
      </w:r>
      <w:r w:rsidR="00487B29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عادل عمر بن عبدالعزیز به فاطمه دختر علی بن ابی طالب</w:t>
      </w:r>
      <w:r>
        <w:rPr>
          <w:rFonts w:cs="CTraditional Arabic" w:hint="cs"/>
          <w:sz w:val="28"/>
          <w:rtl/>
          <w:lang w:bidi="fa-IR"/>
        </w:rPr>
        <w:t>ب</w:t>
      </w:r>
      <w:r w:rsidRPr="00C44133">
        <w:rPr>
          <w:rStyle w:val="Char3"/>
          <w:rFonts w:eastAsia="Calibri" w:hint="cs"/>
          <w:rtl/>
        </w:rPr>
        <w:t xml:space="preserve"> گفت</w:t>
      </w:r>
      <w:r w:rsidR="001F6AD7">
        <w:rPr>
          <w:rStyle w:val="Char3"/>
          <w:rFonts w:eastAsia="Calibri" w:hint="cs"/>
          <w:rtl/>
        </w:rPr>
        <w:t xml:space="preserve">: </w:t>
      </w:r>
      <w:r w:rsidR="00886B7A" w:rsidRPr="00C44133">
        <w:rPr>
          <w:rStyle w:val="Char3"/>
          <w:rFonts w:eastAsia="Calibri" w:hint="cs"/>
          <w:rtl/>
        </w:rPr>
        <w:t>ای دختر علی! سوگند به خدا</w:t>
      </w:r>
      <w:r w:rsidR="001F6AD7">
        <w:rPr>
          <w:rStyle w:val="Char3"/>
          <w:rFonts w:eastAsia="Calibri" w:hint="cs"/>
          <w:rtl/>
        </w:rPr>
        <w:t xml:space="preserve">، </w:t>
      </w:r>
      <w:r w:rsidR="00886B7A" w:rsidRPr="00C44133">
        <w:rPr>
          <w:rStyle w:val="Char3"/>
          <w:rFonts w:eastAsia="Calibri" w:hint="cs"/>
          <w:rtl/>
        </w:rPr>
        <w:t>رو</w:t>
      </w:r>
      <w:r w:rsidRPr="00C44133">
        <w:rPr>
          <w:rStyle w:val="Char3"/>
          <w:rFonts w:eastAsia="Calibri" w:hint="cs"/>
          <w:rtl/>
        </w:rPr>
        <w:t>ی زمین هیچ خانواده‌ای نیست که آن را بیشتر از شما دوست داشته باشم و شما را از اهل بیت خودم بیشتر دوست دارم»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58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0468FD" w:rsidRPr="00C44133" w:rsidRDefault="000468FD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مردم از زهد و زاهدان سخن گفتند گروهی گفت فلانی زاهد است و گروهی دیگر گفتند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فلانی زاهد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آنگاه عمر بن عبدالعزیز گفت</w:t>
      </w:r>
      <w:r w:rsidR="001F6AD7">
        <w:rPr>
          <w:rStyle w:val="Char3"/>
          <w:rFonts w:eastAsia="Calibri" w:hint="cs"/>
          <w:rtl/>
        </w:rPr>
        <w:t xml:space="preserve">: </w:t>
      </w:r>
      <w:r w:rsidR="0059210E">
        <w:rPr>
          <w:rStyle w:val="Char3"/>
          <w:rFonts w:eastAsia="Calibri" w:hint="cs"/>
          <w:rtl/>
        </w:rPr>
        <w:t>زاهدترین مردم علی بن ابی طالب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Pr="00C44133">
        <w:rPr>
          <w:rStyle w:val="Char3"/>
          <w:rFonts w:eastAsia="Calibri" w:hint="cs"/>
          <w:rtl/>
        </w:rPr>
        <w:t xml:space="preserve"> بوده است»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59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3D4C9A" w:rsidRPr="00704E1F" w:rsidRDefault="003D4C9A" w:rsidP="007A5999">
      <w:pPr>
        <w:ind w:firstLine="284"/>
        <w:rPr>
          <w:rStyle w:val="Char4"/>
          <w:rFonts w:eastAsia="Calibri"/>
          <w:rtl/>
        </w:rPr>
      </w:pPr>
      <w:r w:rsidRPr="00704E1F">
        <w:rPr>
          <w:rStyle w:val="Char4"/>
          <w:rFonts w:eastAsia="Calibri" w:hint="cs"/>
          <w:rtl/>
        </w:rPr>
        <w:t>صورت دوم</w:t>
      </w:r>
      <w:r w:rsidR="001F6AD7">
        <w:rPr>
          <w:rStyle w:val="Char4"/>
          <w:rFonts w:eastAsia="Calibri" w:hint="cs"/>
          <w:rtl/>
        </w:rPr>
        <w:t xml:space="preserve">: </w:t>
      </w:r>
    </w:p>
    <w:p w:rsidR="003D4C9A" w:rsidRPr="00C44133" w:rsidRDefault="003D4C9A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افراد بزرگ و مهم به خصوص اگر از صالحان و علمای امت باشند خداوند آنان را مورد آزمایش قرار می‌دهد تا جایگاه‌شان و مقام‌شان را در بهشت بالا ببرد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پس اگر افرادی از اهل بیت مورد ستم قرار گرفته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>یا کشته شده</w:t>
      </w:r>
      <w:r w:rsidR="00D81FC0">
        <w:rPr>
          <w:rStyle w:val="Char3"/>
          <w:rFonts w:eastAsia="Calibri" w:hint="cs"/>
          <w:rtl/>
        </w:rPr>
        <w:t xml:space="preserve">‌اند چنان‌که </w:t>
      </w:r>
      <w:r w:rsidRPr="00C44133">
        <w:rPr>
          <w:rStyle w:val="Char3"/>
          <w:rFonts w:eastAsia="Calibri" w:hint="cs"/>
          <w:rtl/>
        </w:rPr>
        <w:t>حسین به شهادت رسید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باید دانست که هرگاه خداوند بنده‌ای را دوست بدارد او را می‌آزماید و این منحصر به اهل بیت نیست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بلکه بسیاری از علمای اهل سنت و بزرگان‌شان مانند سعید بن جبیر و امام ابوحنیفه و امام مالک و امام احمد و بسیاری دیگر از صالحان امت محمد</w:t>
      </w:r>
      <w:r w:rsidR="00BF4E9A">
        <w:rPr>
          <w:rStyle w:val="Char3"/>
          <w:rFonts w:eastAsia="Calibri"/>
        </w:rPr>
        <w:t xml:space="preserve">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Pr="00C44133">
        <w:rPr>
          <w:rStyle w:val="Char3"/>
          <w:rFonts w:eastAsia="Calibri" w:hint="cs"/>
          <w:rtl/>
        </w:rPr>
        <w:t xml:space="preserve"> مورد ستم قرار گرفته اند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622A9" w:rsidRPr="00C44133" w:rsidRDefault="002622A9" w:rsidP="00BF4E9A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ظلم و ستم و بلا چیزی است که پیامبران و صالحان بعد از آنان به آن گرفتار آمده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="0059210E">
        <w:rPr>
          <w:rStyle w:val="Char3"/>
          <w:rFonts w:eastAsia="Calibri" w:hint="cs"/>
          <w:rtl/>
        </w:rPr>
        <w:t>حضرت دانیال</w:t>
      </w:r>
      <w:r w:rsidR="006057FC" w:rsidRPr="006057FC">
        <w:rPr>
          <w:rStyle w:val="Char3"/>
          <w:rFonts w:ascii="CTraditional Arabic" w:eastAsia="Calibri" w:hAnsi="CTraditional Arabic" w:cs="CTraditional Arabic" w:hint="cs"/>
          <w:rtl/>
        </w:rPr>
        <w:t>÷</w:t>
      </w:r>
      <w:r w:rsidRPr="00C44133">
        <w:rPr>
          <w:rStyle w:val="Char3"/>
          <w:rFonts w:eastAsia="Calibri" w:hint="cs"/>
          <w:rtl/>
        </w:rPr>
        <w:t xml:space="preserve"> به سخت‌ترین بلاها و ستم‌ها گرفتار شد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بختنصر پاد</w:t>
      </w:r>
      <w:r w:rsidR="00917C67" w:rsidRPr="00C44133">
        <w:rPr>
          <w:rStyle w:val="Char3"/>
          <w:rFonts w:eastAsia="Calibri" w:hint="cs"/>
          <w:rtl/>
        </w:rPr>
        <w:t>شاه ستمگر</w:t>
      </w:r>
      <w:r w:rsidRPr="00C44133">
        <w:rPr>
          <w:rStyle w:val="Char3"/>
          <w:rFonts w:eastAsia="Calibri" w:hint="cs"/>
          <w:rtl/>
        </w:rPr>
        <w:t xml:space="preserve"> او را زندانی کرد و دو شیر را در اتاق او رها کرد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اما خداوند دانیال را از آن حیوانات درنده سالم نگاه داشت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60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C22107" w:rsidRPr="00C44133" w:rsidRDefault="00C22107" w:rsidP="00AE349A">
      <w:pPr>
        <w:widowControl w:val="0"/>
        <w:ind w:firstLine="284"/>
        <w:jc w:val="both"/>
        <w:rPr>
          <w:rStyle w:val="Char3"/>
          <w:rFonts w:eastAsia="Calibri"/>
          <w:rtl/>
        </w:rPr>
      </w:pPr>
      <w:r w:rsidRPr="000959A2">
        <w:rPr>
          <w:rStyle w:val="Char3"/>
          <w:rFonts w:eastAsia="Calibri" w:hint="cs"/>
          <w:rtl/>
        </w:rPr>
        <w:t>و همچنین یعقوب پیامبر فرزند</w:t>
      </w:r>
      <w:r w:rsidR="0059210E" w:rsidRPr="000959A2">
        <w:rPr>
          <w:rStyle w:val="Char3"/>
          <w:rFonts w:eastAsia="Calibri" w:hint="cs"/>
          <w:rtl/>
        </w:rPr>
        <w:t>ش را گم کرد</w:t>
      </w:r>
      <w:r w:rsidR="001F6AD7">
        <w:rPr>
          <w:rStyle w:val="Char3"/>
          <w:rFonts w:eastAsia="Calibri" w:hint="cs"/>
          <w:rtl/>
        </w:rPr>
        <w:t xml:space="preserve">، </w:t>
      </w:r>
      <w:r w:rsidR="0059210E" w:rsidRPr="000959A2">
        <w:rPr>
          <w:rStyle w:val="Char3"/>
          <w:rFonts w:eastAsia="Calibri" w:hint="cs"/>
          <w:rtl/>
        </w:rPr>
        <w:t>و پیامبر خدا زکریا</w:t>
      </w:r>
      <w:r w:rsidR="006057FC" w:rsidRPr="006057FC">
        <w:rPr>
          <w:rStyle w:val="Char3"/>
          <w:rFonts w:ascii="CTraditional Arabic" w:eastAsia="Calibri" w:hAnsi="CTraditional Arabic" w:cs="CTraditional Arabic" w:hint="cs"/>
          <w:rtl/>
        </w:rPr>
        <w:t>÷</w:t>
      </w:r>
      <w:r w:rsidRPr="000959A2">
        <w:rPr>
          <w:rStyle w:val="Char3"/>
          <w:rFonts w:eastAsia="Calibri" w:hint="cs"/>
          <w:rtl/>
        </w:rPr>
        <w:t xml:space="preserve"> و پیامبر خدا موسی</w:t>
      </w:r>
      <w:r w:rsidR="006057FC" w:rsidRPr="00BF4E9A">
        <w:rPr>
          <w:rStyle w:val="Char3"/>
          <w:rFonts w:ascii="CTraditional Arabic" w:eastAsia="Calibri" w:hAnsi="CTraditional Arabic" w:cs="CTraditional Arabic" w:hint="cs"/>
          <w:spacing w:val="-2"/>
          <w:rtl/>
        </w:rPr>
        <w:t>÷</w:t>
      </w:r>
      <w:r w:rsidRPr="00BF4E9A">
        <w:rPr>
          <w:rStyle w:val="Char3"/>
          <w:rFonts w:eastAsia="Calibri" w:hint="cs"/>
          <w:spacing w:val="-2"/>
          <w:rtl/>
        </w:rPr>
        <w:t xml:space="preserve"> در برابر طاغو</w:t>
      </w:r>
      <w:r w:rsidR="000959A2">
        <w:rPr>
          <w:rStyle w:val="Char3"/>
          <w:rFonts w:eastAsia="Calibri" w:hint="cs"/>
          <w:spacing w:val="-2"/>
          <w:rtl/>
        </w:rPr>
        <w:t>ت سرکش فرعون</w:t>
      </w:r>
      <w:r w:rsidR="001F6AD7">
        <w:rPr>
          <w:rStyle w:val="Char3"/>
          <w:rFonts w:eastAsia="Calibri" w:hint="cs"/>
          <w:spacing w:val="-2"/>
          <w:rtl/>
        </w:rPr>
        <w:t xml:space="preserve">، </w:t>
      </w:r>
      <w:r w:rsidR="000959A2">
        <w:rPr>
          <w:rStyle w:val="Char3"/>
          <w:rFonts w:eastAsia="Calibri" w:hint="cs"/>
          <w:spacing w:val="-2"/>
          <w:rtl/>
        </w:rPr>
        <w:t>و پیامبر خدا عیسی</w:t>
      </w:r>
      <w:r w:rsidR="006057FC" w:rsidRPr="00BF4E9A">
        <w:rPr>
          <w:rStyle w:val="Char3"/>
          <w:rFonts w:ascii="CTraditional Arabic" w:eastAsia="Calibri" w:hAnsi="CTraditional Arabic" w:cs="CTraditional Arabic" w:hint="cs"/>
          <w:spacing w:val="-2"/>
          <w:rtl/>
        </w:rPr>
        <w:t>÷</w:t>
      </w:r>
      <w:r w:rsidRPr="00C44133">
        <w:rPr>
          <w:rStyle w:val="Char3"/>
          <w:rFonts w:eastAsia="Calibri" w:hint="cs"/>
          <w:rtl/>
        </w:rPr>
        <w:t xml:space="preserve"> در مقابل یهودیان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و ستم‌هایی که بر پیامبر ما محمد </w:t>
      </w:r>
      <w:r w:rsidR="00AA3837" w:rsidRPr="00AA3837">
        <w:rPr>
          <w:rStyle w:val="Char3"/>
          <w:rFonts w:ascii="CTraditional Arabic" w:eastAsia="Calibri" w:hAnsi="CTraditional Arabic" w:cs="CTraditional Arabic" w:hint="cs"/>
          <w:rtl/>
        </w:rPr>
        <w:t>ج</w:t>
      </w:r>
      <w:r w:rsidRPr="00C44133">
        <w:rPr>
          <w:rStyle w:val="Char3"/>
          <w:rFonts w:eastAsia="Calibri" w:hint="cs"/>
          <w:rtl/>
        </w:rPr>
        <w:t xml:space="preserve"> از سوی قریش و کفار مکه وارد گردید که داستان هر</w:t>
      </w:r>
      <w:r w:rsidR="00CA2CBB" w:rsidRPr="00C44133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یک معروف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C22107" w:rsidRPr="00C44133" w:rsidRDefault="00C22107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بعد از آنان اصحاب پیامبر به سختی‌ها دچار شدند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آنان سرزمین </w:t>
      </w:r>
      <w:r w:rsidRPr="00BF4E9A">
        <w:rPr>
          <w:rStyle w:val="Char3"/>
          <w:rFonts w:eastAsia="Calibri" w:hint="cs"/>
          <w:spacing w:val="4"/>
          <w:rtl/>
        </w:rPr>
        <w:t>خویش را ترک کردند و اموال و خانواده‌هایشان از آنان گرفته شد</w:t>
      </w:r>
      <w:r w:rsidR="001F6AD7">
        <w:rPr>
          <w:rStyle w:val="Char3"/>
          <w:rFonts w:eastAsia="Calibri" w:hint="cs"/>
          <w:spacing w:val="4"/>
          <w:rtl/>
        </w:rPr>
        <w:t xml:space="preserve">، </w:t>
      </w:r>
      <w:r w:rsidRPr="00BF4E9A">
        <w:rPr>
          <w:rStyle w:val="Char3"/>
          <w:rFonts w:eastAsia="Calibri" w:hint="cs"/>
          <w:spacing w:val="4"/>
          <w:rtl/>
        </w:rPr>
        <w:t>و به صورت‌های گوناگونی مورد شکنجه قرار گرفتند</w:t>
      </w:r>
      <w:r w:rsidR="001F6AD7">
        <w:rPr>
          <w:rStyle w:val="Char3"/>
          <w:rFonts w:eastAsia="Calibri" w:hint="cs"/>
          <w:spacing w:val="4"/>
          <w:rtl/>
        </w:rPr>
        <w:t xml:space="preserve">، </w:t>
      </w:r>
      <w:r w:rsidRPr="00BF4E9A">
        <w:rPr>
          <w:rStyle w:val="Char3"/>
          <w:rFonts w:eastAsia="Calibri" w:hint="cs"/>
          <w:spacing w:val="4"/>
          <w:rtl/>
        </w:rPr>
        <w:t xml:space="preserve">و حتی بعد از وفات پیامبر </w:t>
      </w:r>
      <w:r w:rsidR="00AA3837" w:rsidRPr="00BF4E9A">
        <w:rPr>
          <w:rStyle w:val="Char3"/>
          <w:rFonts w:ascii="CTraditional Arabic" w:eastAsia="Calibri" w:hAnsi="CTraditional Arabic" w:cs="CTraditional Arabic" w:hint="cs"/>
          <w:spacing w:val="4"/>
          <w:rtl/>
        </w:rPr>
        <w:t>ج</w:t>
      </w:r>
      <w:r w:rsidRPr="00C44133">
        <w:rPr>
          <w:rStyle w:val="Char3"/>
          <w:rFonts w:eastAsia="Calibri" w:hint="cs"/>
          <w:rtl/>
        </w:rPr>
        <w:t xml:space="preserve"> به مشکلاتی گرفتار شدند که بزرگان پیش از آنا</w:t>
      </w:r>
      <w:r w:rsidR="000959A2">
        <w:rPr>
          <w:rStyle w:val="Char3"/>
          <w:rFonts w:eastAsia="Calibri" w:hint="cs"/>
          <w:rtl/>
        </w:rPr>
        <w:t>ن بدان مبتلا شده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="000959A2">
        <w:rPr>
          <w:rStyle w:val="Char3"/>
          <w:rFonts w:eastAsia="Calibri" w:hint="cs"/>
          <w:rtl/>
        </w:rPr>
        <w:t>عمر فاروق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Pr="00C44133">
        <w:rPr>
          <w:rStyle w:val="Char3"/>
          <w:rFonts w:eastAsia="Calibri" w:hint="cs"/>
          <w:rtl/>
        </w:rPr>
        <w:t xml:space="preserve"> </w:t>
      </w:r>
      <w:r w:rsidR="00057FCE" w:rsidRPr="00C44133">
        <w:rPr>
          <w:rStyle w:val="Char3"/>
          <w:rFonts w:eastAsia="Calibri" w:hint="cs"/>
          <w:rtl/>
        </w:rPr>
        <w:t xml:space="preserve">را </w:t>
      </w:r>
      <w:r w:rsidRPr="00C44133">
        <w:rPr>
          <w:rStyle w:val="Char3"/>
          <w:rFonts w:eastAsia="Calibri" w:hint="cs"/>
          <w:rtl/>
        </w:rPr>
        <w:t xml:space="preserve">در حالی که نماز می‌خواند در محراب با خنجر کینه و مکر </w:t>
      </w:r>
      <w:r w:rsidR="00057FCE" w:rsidRPr="00C44133">
        <w:rPr>
          <w:rStyle w:val="Char3"/>
          <w:rFonts w:eastAsia="Calibri" w:hint="cs"/>
          <w:rtl/>
        </w:rPr>
        <w:t>به شهادت رسانید</w:t>
      </w:r>
      <w:r w:rsidR="000959A2">
        <w:rPr>
          <w:rStyle w:val="Char3"/>
          <w:rFonts w:eastAsia="Calibri" w:hint="cs"/>
          <w:rtl/>
        </w:rPr>
        <w:t>ند</w:t>
      </w:r>
      <w:r w:rsidR="001F6AD7">
        <w:rPr>
          <w:rStyle w:val="Char3"/>
          <w:rFonts w:eastAsia="Calibri" w:hint="cs"/>
          <w:rtl/>
        </w:rPr>
        <w:t xml:space="preserve">، </w:t>
      </w:r>
      <w:r w:rsidR="000959A2">
        <w:rPr>
          <w:rStyle w:val="Char3"/>
          <w:rFonts w:eastAsia="Calibri" w:hint="cs"/>
          <w:rtl/>
        </w:rPr>
        <w:t>و همچنین عثمان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Pr="00C44133">
        <w:rPr>
          <w:rStyle w:val="Char3"/>
          <w:rFonts w:eastAsia="Calibri" w:hint="cs"/>
          <w:rtl/>
        </w:rPr>
        <w:t xml:space="preserve"> را در خانه‌اش در حالی که قرآن می‌خواند</w:t>
      </w:r>
      <w:r w:rsidR="000959A2">
        <w:rPr>
          <w:rStyle w:val="Char3"/>
          <w:rFonts w:eastAsia="Calibri" w:hint="cs"/>
          <w:rtl/>
        </w:rPr>
        <w:t xml:space="preserve"> به شهادت رسانیدند و همچنین علی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="00057FCE" w:rsidRPr="00C44133">
        <w:rPr>
          <w:rStyle w:val="Char3"/>
          <w:rFonts w:eastAsia="Calibri" w:hint="cs"/>
          <w:rtl/>
        </w:rPr>
        <w:t xml:space="preserve"> در حالی به شهادت رسی</w:t>
      </w:r>
      <w:r w:rsidRPr="00C44133">
        <w:rPr>
          <w:rStyle w:val="Char3"/>
          <w:rFonts w:eastAsia="Calibri" w:hint="cs"/>
          <w:rtl/>
        </w:rPr>
        <w:t>د که فریاد می‌زد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ای مردم! نماز نماز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دیگر صحابه</w:t>
      </w:r>
      <w:r w:rsidR="00057FCE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بزرگوار</w:t>
      </w:r>
      <w:r w:rsidR="00057FCE" w:rsidRPr="00057FCE">
        <w:rPr>
          <w:rFonts w:cs="CTraditional Arabic" w:hint="cs"/>
          <w:sz w:val="28"/>
          <w:rtl/>
          <w:lang w:bidi="fa-IR"/>
        </w:rPr>
        <w:t>ش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همچنین بسیاری از علما و بزرگان به ستم‌ها و بلاهای زیادی گرفتار شده اند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6B2AF6" w:rsidRPr="00C44133" w:rsidRDefault="006B2AF6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امام اوزاعی از سوی یکی از طاغوتیان به بلای بزرگی گرفتار شد و نزدیک بود آن طاغوت او را به قتل برساند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6B2AF6" w:rsidRPr="000959A2" w:rsidRDefault="006B2AF6" w:rsidP="000959A2">
      <w:pPr>
        <w:widowControl w:val="0"/>
        <w:spacing w:line="235" w:lineRule="auto"/>
        <w:ind w:firstLine="284"/>
        <w:jc w:val="both"/>
        <w:rPr>
          <w:rStyle w:val="Char3"/>
          <w:rFonts w:eastAsia="Calibri"/>
          <w:spacing w:val="-2"/>
          <w:rtl/>
        </w:rPr>
      </w:pPr>
      <w:r w:rsidRPr="000959A2">
        <w:rPr>
          <w:rStyle w:val="Char3"/>
          <w:rFonts w:eastAsia="Calibri" w:hint="cs"/>
          <w:spacing w:val="-2"/>
          <w:rtl/>
        </w:rPr>
        <w:t>و داستان</w:t>
      </w:r>
      <w:r w:rsidR="000959A2" w:rsidRPr="000959A2">
        <w:rPr>
          <w:rStyle w:val="Char3"/>
          <w:rFonts w:eastAsia="Calibri" w:hint="cs"/>
          <w:spacing w:val="-2"/>
          <w:rtl/>
        </w:rPr>
        <w:t xml:space="preserve"> امام اهل سنت امام احمد بن حنبل</w:t>
      </w:r>
      <w:r w:rsidRPr="000959A2">
        <w:rPr>
          <w:rFonts w:cs="CTraditional Arabic" w:hint="cs"/>
          <w:spacing w:val="-2"/>
          <w:sz w:val="28"/>
          <w:rtl/>
          <w:lang w:bidi="fa-IR"/>
        </w:rPr>
        <w:t>/</w:t>
      </w:r>
      <w:r w:rsidRPr="000959A2">
        <w:rPr>
          <w:rStyle w:val="Char3"/>
          <w:rFonts w:eastAsia="Calibri" w:hint="cs"/>
          <w:spacing w:val="-2"/>
          <w:rtl/>
        </w:rPr>
        <w:t xml:space="preserve"> با خلیفه معتصم معروف است</w:t>
      </w:r>
      <w:r w:rsidR="001F6AD7">
        <w:rPr>
          <w:rStyle w:val="Char3"/>
          <w:rFonts w:eastAsia="Calibri" w:hint="cs"/>
          <w:spacing w:val="-2"/>
          <w:rtl/>
        </w:rPr>
        <w:t xml:space="preserve">، </w:t>
      </w:r>
      <w:r w:rsidRPr="000959A2">
        <w:rPr>
          <w:rStyle w:val="Char3"/>
          <w:rFonts w:eastAsia="Calibri" w:hint="cs"/>
          <w:spacing w:val="-2"/>
          <w:rtl/>
        </w:rPr>
        <w:t>خلیفه</w:t>
      </w:r>
      <w:r w:rsidR="001F6AD7">
        <w:rPr>
          <w:rStyle w:val="Char3"/>
          <w:rFonts w:eastAsia="Calibri" w:hint="cs"/>
          <w:spacing w:val="-2"/>
          <w:rtl/>
        </w:rPr>
        <w:t xml:space="preserve">، </w:t>
      </w:r>
      <w:r w:rsidRPr="000959A2">
        <w:rPr>
          <w:rStyle w:val="Char3"/>
          <w:rFonts w:eastAsia="Calibri" w:hint="cs"/>
          <w:spacing w:val="-2"/>
          <w:rtl/>
        </w:rPr>
        <w:t>امام احمد را شکنجه کرد و شلاق زد تا جایی که پشتش شکاف برداشت</w:t>
      </w:r>
      <w:r w:rsidR="001F6AD7">
        <w:rPr>
          <w:rStyle w:val="Char3"/>
          <w:rFonts w:eastAsia="Calibri" w:hint="cs"/>
          <w:spacing w:val="-2"/>
          <w:rtl/>
        </w:rPr>
        <w:t xml:space="preserve">، </w:t>
      </w:r>
      <w:r w:rsidRPr="000959A2">
        <w:rPr>
          <w:rStyle w:val="Char3"/>
          <w:rFonts w:eastAsia="Calibri" w:hint="cs"/>
          <w:spacing w:val="-2"/>
          <w:rtl/>
        </w:rPr>
        <w:t>و او را زندانی کرد</w:t>
      </w:r>
      <w:r w:rsidRPr="000959A2">
        <w:rPr>
          <w:rFonts w:ascii="IRNazli" w:hAnsi="IRNazli" w:cs="IRNazli" w:hint="cs"/>
          <w:spacing w:val="-2"/>
          <w:sz w:val="28"/>
          <w:vertAlign w:val="superscript"/>
          <w:rtl/>
          <w:lang w:bidi="fa-IR"/>
        </w:rPr>
        <w:t>(</w:t>
      </w:r>
      <w:r w:rsidRPr="000959A2">
        <w:rPr>
          <w:rStyle w:val="FootnoteReference"/>
          <w:rFonts w:ascii="IRNazli" w:hAnsi="IRNazli" w:cs="IRNazli"/>
          <w:spacing w:val="-2"/>
          <w:sz w:val="28"/>
          <w:rtl/>
          <w:lang w:bidi="fa-IR"/>
        </w:rPr>
        <w:footnoteReference w:id="61"/>
      </w:r>
      <w:r w:rsidRPr="000959A2">
        <w:rPr>
          <w:rFonts w:ascii="IRNazli" w:hAnsi="IRNazli" w:cs="IRNazli" w:hint="cs"/>
          <w:spacing w:val="-2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spacing w:val="-2"/>
          <w:rtl/>
        </w:rPr>
        <w:t xml:space="preserve">. </w:t>
      </w:r>
      <w:r w:rsidR="003A1DB7" w:rsidRPr="000959A2">
        <w:rPr>
          <w:rStyle w:val="Char3"/>
          <w:rFonts w:eastAsia="Calibri" w:hint="cs"/>
          <w:spacing w:val="-2"/>
          <w:rtl/>
        </w:rPr>
        <w:t>و داستان امام عز بن عبدالسلام سلطان العلما</w:t>
      </w:r>
      <w:r w:rsidR="007028E8" w:rsidRPr="000959A2">
        <w:rPr>
          <w:rStyle w:val="Char3"/>
          <w:rFonts w:eastAsia="Calibri" w:hint="cs"/>
          <w:spacing w:val="-2"/>
          <w:rtl/>
        </w:rPr>
        <w:t>ء</w:t>
      </w:r>
      <w:r w:rsidR="003A1DB7" w:rsidRPr="000959A2">
        <w:rPr>
          <w:rStyle w:val="Char3"/>
          <w:rFonts w:eastAsia="Calibri" w:hint="cs"/>
          <w:spacing w:val="-2"/>
          <w:rtl/>
        </w:rPr>
        <w:t xml:space="preserve"> با امیر اسماعیل که او را زندانی کرده بود معروف است</w:t>
      </w:r>
      <w:r w:rsidR="001F6AD7">
        <w:rPr>
          <w:rStyle w:val="Char3"/>
          <w:rFonts w:eastAsia="Calibri" w:hint="cs"/>
          <w:spacing w:val="-2"/>
          <w:rtl/>
        </w:rPr>
        <w:t xml:space="preserve">. </w:t>
      </w:r>
    </w:p>
    <w:p w:rsidR="006B3710" w:rsidRPr="00C44133" w:rsidRDefault="006B3710" w:rsidP="000959A2">
      <w:pPr>
        <w:widowControl w:val="0"/>
        <w:spacing w:line="235" w:lineRule="auto"/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وقتی فاطمی‌ها در مصر</w:t>
      </w:r>
      <w:r w:rsidR="007028E8" w:rsidRPr="00C44133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به قدرت رسیدند علما را مورد ستم قرار دادند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از آن جمله امام ابوبکر نابلسی که روز اول دستور دادند او را بزنند و روز دوّم دستور دادند او را در انظار مردم آویزا</w:t>
      </w:r>
      <w:r w:rsidR="007028E8" w:rsidRPr="00C44133">
        <w:rPr>
          <w:rStyle w:val="Char3"/>
          <w:rFonts w:eastAsia="Calibri" w:hint="cs"/>
          <w:rtl/>
        </w:rPr>
        <w:t>ن کنند و سپس روز سوّم دستور سلّا</w:t>
      </w:r>
      <w:r w:rsidRPr="00C44133">
        <w:rPr>
          <w:rStyle w:val="Char3"/>
          <w:rFonts w:eastAsia="Calibri" w:hint="cs"/>
          <w:rtl/>
        </w:rPr>
        <w:t>خی بدن او و کشیدن پوست و جداکردن آن از گوشتش را با کارد یهودی صادر کردند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62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C76086" w:rsidRPr="00C44133" w:rsidRDefault="00C76086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امام نعیم بن حماد در حالی که در زندان دست و پایش زنجیر بود وفات یافت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جسد او را کشان کشان بردند و همچنان که دست و پایش زنجیر بود در چاله‌ای انداختند</w:t>
      </w:r>
      <w:r w:rsidR="008A28F2" w:rsidRPr="00C44133">
        <w:rPr>
          <w:rStyle w:val="Char3"/>
          <w:rFonts w:eastAsia="Calibri" w:hint="cs"/>
          <w:rtl/>
        </w:rPr>
        <w:t xml:space="preserve"> و او را غسل ندادند</w:t>
      </w:r>
      <w:r w:rsidR="008A28F2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8A28F2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63"/>
      </w:r>
      <w:r w:rsidR="008A28F2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385823" w:rsidRPr="00C44133" w:rsidRDefault="00385823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امام هروی انصاری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پنج بار زیر تیغ شمشیر قرار گرفتم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به من نمی‌گفتند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از مذهبت برگرد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بلکه به من می‌گفتند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در برابر مخالفان خود سکوت کن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اما می‌گفتم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ساکت نمی‌نشینم»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64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1B0D94" w:rsidRPr="00C44133" w:rsidRDefault="001B0D94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نمونه‌های زیادی هست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مقصود این که اهل سنت و علمایشان مورد ستم</w:t>
      </w:r>
      <w:r w:rsidR="00572AFA" w:rsidRPr="00C44133">
        <w:rPr>
          <w:rStyle w:val="Char3"/>
          <w:rFonts w:eastAsia="Calibri" w:hint="cs"/>
          <w:rtl/>
        </w:rPr>
        <w:t>‌های فراوان</w:t>
      </w:r>
      <w:r w:rsidRPr="00C44133">
        <w:rPr>
          <w:rStyle w:val="Char3"/>
          <w:rFonts w:eastAsia="Calibri" w:hint="cs"/>
          <w:rtl/>
        </w:rPr>
        <w:t xml:space="preserve"> قرار گرفته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همانطور که دیگران نیز در معرض ظلم و ستم قرار گرفته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. </w:t>
      </w:r>
      <w:r w:rsidRPr="00C44133">
        <w:rPr>
          <w:rStyle w:val="Char3"/>
          <w:rFonts w:eastAsia="Calibri" w:hint="cs"/>
          <w:rtl/>
        </w:rPr>
        <w:t>آری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مردان بزرگ گرفتار بلا</w:t>
      </w:r>
      <w:r w:rsidR="00D81FC0">
        <w:rPr>
          <w:rStyle w:val="Char3"/>
          <w:rFonts w:eastAsia="Calibri" w:hint="cs"/>
          <w:rtl/>
        </w:rPr>
        <w:t xml:space="preserve"> می‌شوند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همواره چنین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654F1C" w:rsidRPr="00C44133" w:rsidRDefault="00654F1C" w:rsidP="00C44133">
      <w:pPr>
        <w:ind w:firstLine="284"/>
        <w:jc w:val="both"/>
        <w:rPr>
          <w:rStyle w:val="Char3"/>
          <w:rFonts w:eastAsia="Calibri"/>
          <w:rtl/>
        </w:rPr>
        <w:sectPr w:rsidR="00654F1C" w:rsidRPr="00C44133" w:rsidSect="00174172">
          <w:headerReference w:type="default" r:id="rId21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654F1C" w:rsidRPr="00EC2654" w:rsidRDefault="00885BC0" w:rsidP="00EC2654">
      <w:pPr>
        <w:pStyle w:val="a"/>
        <w:rPr>
          <w:rtl/>
        </w:rPr>
      </w:pPr>
      <w:bookmarkStart w:id="25" w:name="_Toc299232531"/>
      <w:bookmarkStart w:id="26" w:name="_Toc437486522"/>
      <w:r w:rsidRPr="00EC2654">
        <w:rPr>
          <w:rFonts w:hint="cs"/>
          <w:rtl/>
        </w:rPr>
        <w:t>فصل چهارم</w:t>
      </w:r>
      <w:r w:rsidR="00E34338" w:rsidRPr="00EC2654">
        <w:rPr>
          <w:rtl/>
        </w:rPr>
        <w:br/>
      </w:r>
      <w:r w:rsidR="00654F1C" w:rsidRPr="00EC2654">
        <w:rPr>
          <w:rFonts w:hint="cs"/>
          <w:rtl/>
        </w:rPr>
        <w:t>مهم‌ترین کتاب‌های معتمد تاریخی</w:t>
      </w:r>
      <w:bookmarkEnd w:id="25"/>
      <w:bookmarkEnd w:id="26"/>
    </w:p>
    <w:p w:rsidR="00FF05ED" w:rsidRPr="00C44133" w:rsidRDefault="00FF05ED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هرکسی بخواهد از منابع موثق تاریخی اطلاع یابد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می‌تواند به کتاب‌های تاریخی و حدیثی که مخصوص شرح حال بزرگان و افراد برجسته است مراجعه کند</w:t>
      </w:r>
      <w:r w:rsidR="001F6AD7">
        <w:rPr>
          <w:rStyle w:val="Char3"/>
          <w:rFonts w:eastAsia="Calibri" w:hint="cs"/>
          <w:rtl/>
        </w:rPr>
        <w:t xml:space="preserve">، </w:t>
      </w:r>
      <w:r w:rsidR="0081414F" w:rsidRPr="00C44133">
        <w:rPr>
          <w:rStyle w:val="Char3"/>
          <w:rFonts w:eastAsia="Calibri" w:hint="cs"/>
          <w:rtl/>
        </w:rPr>
        <w:t>خواه کتاب‌هایی باشند که مؤلفان آن خود را ملزم به ذکر روایت‌های صحیح کرده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="0081414F" w:rsidRPr="00C44133">
        <w:rPr>
          <w:rStyle w:val="Char3"/>
          <w:rFonts w:eastAsia="Calibri" w:hint="cs"/>
          <w:rtl/>
        </w:rPr>
        <w:t>یا این که روایت صحیح و ضعیف آورده و صحت و ضعف آن را بیان داشته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="0081414F" w:rsidRPr="00C44133">
        <w:rPr>
          <w:rStyle w:val="Char3"/>
          <w:rFonts w:eastAsia="Calibri" w:hint="cs"/>
          <w:rtl/>
        </w:rPr>
        <w:t>مطالعه این نوع کتاب‌ها انسان را از بار تحقیق و پژوهش سبکدوش</w:t>
      </w:r>
      <w:r w:rsidR="00D81FC0">
        <w:rPr>
          <w:rStyle w:val="Char3"/>
          <w:rFonts w:eastAsia="Calibri" w:hint="cs"/>
          <w:rtl/>
        </w:rPr>
        <w:t xml:space="preserve"> می‌کند</w:t>
      </w:r>
      <w:r w:rsidR="001F6AD7">
        <w:rPr>
          <w:rStyle w:val="Char3"/>
          <w:rFonts w:eastAsia="Calibri" w:hint="cs"/>
          <w:rtl/>
        </w:rPr>
        <w:t xml:space="preserve">، </w:t>
      </w:r>
      <w:r w:rsidR="0081414F" w:rsidRPr="00C44133">
        <w:rPr>
          <w:rStyle w:val="Char3"/>
          <w:rFonts w:eastAsia="Calibri" w:hint="cs"/>
          <w:rtl/>
        </w:rPr>
        <w:t>اما کتاب‌هایی که صاحبان‌شان مطالب آن را با سند ذکر کرده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="0081414F" w:rsidRPr="00C44133">
        <w:rPr>
          <w:rStyle w:val="Char3"/>
          <w:rFonts w:eastAsia="Calibri" w:hint="cs"/>
          <w:rtl/>
        </w:rPr>
        <w:t>اما صحت و ضعف آن را بیان نداشته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="0081414F" w:rsidRPr="00C44133">
        <w:rPr>
          <w:rStyle w:val="Char3"/>
          <w:rFonts w:eastAsia="Calibri" w:hint="cs"/>
          <w:rtl/>
        </w:rPr>
        <w:t>باید مطالعه‌کننده به صحت مطالب مطمئن باشد</w:t>
      </w:r>
      <w:r w:rsidR="001F6AD7">
        <w:rPr>
          <w:rStyle w:val="Char3"/>
          <w:rFonts w:eastAsia="Calibri" w:hint="cs"/>
          <w:rtl/>
        </w:rPr>
        <w:t xml:space="preserve">. </w:t>
      </w:r>
      <w:r w:rsidR="0081414F" w:rsidRPr="00C44133">
        <w:rPr>
          <w:rStyle w:val="Char3"/>
          <w:rFonts w:eastAsia="Calibri" w:hint="cs"/>
          <w:rtl/>
        </w:rPr>
        <w:t>اینک بعضی از منابع تاریخی که می‌توان در خواندن و ترتیب تاریخ اسلامی به آن اعتماد کرد را نام می‌بریم</w:t>
      </w:r>
      <w:r w:rsidR="001F6AD7">
        <w:rPr>
          <w:rStyle w:val="Char3"/>
          <w:rFonts w:eastAsia="Calibri" w:hint="cs"/>
          <w:rtl/>
        </w:rPr>
        <w:t xml:space="preserve">: </w:t>
      </w:r>
    </w:p>
    <w:p w:rsidR="00C11E57" w:rsidRDefault="00C11E57" w:rsidP="00385C14">
      <w:pPr>
        <w:pStyle w:val="a0"/>
        <w:rPr>
          <w:rtl/>
        </w:rPr>
      </w:pPr>
      <w:bookmarkStart w:id="27" w:name="_Toc299232532"/>
      <w:bookmarkStart w:id="28" w:name="_Toc437486523"/>
      <w:r>
        <w:rPr>
          <w:rFonts w:hint="cs"/>
          <w:rtl/>
        </w:rPr>
        <w:t>1- الطبقات الکبری اثر ابن سعد متوفای 230 هـ</w:t>
      </w:r>
      <w:bookmarkEnd w:id="27"/>
      <w:bookmarkEnd w:id="28"/>
    </w:p>
    <w:p w:rsidR="00C11E57" w:rsidRPr="00C44133" w:rsidRDefault="00C11E57" w:rsidP="000959A2">
      <w:pPr>
        <w:widowControl w:val="0"/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کتاب مذکور در ا</w:t>
      </w:r>
      <w:r w:rsidR="000959A2">
        <w:rPr>
          <w:rStyle w:val="Char3"/>
          <w:rFonts w:eastAsia="Calibri" w:hint="cs"/>
          <w:rtl/>
        </w:rPr>
        <w:t>ین مورد کتاب مهمی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0959A2">
        <w:rPr>
          <w:rStyle w:val="Char3"/>
          <w:rFonts w:eastAsia="Calibri" w:hint="cs"/>
          <w:rtl/>
        </w:rPr>
        <w:t>چون مؤلف</w:t>
      </w:r>
      <w:r>
        <w:rPr>
          <w:rFonts w:cs="CTraditional Arabic" w:hint="cs"/>
          <w:sz w:val="28"/>
          <w:rtl/>
          <w:lang w:bidi="fa-IR"/>
        </w:rPr>
        <w:t>/</w:t>
      </w:r>
      <w:r w:rsidRPr="00C44133">
        <w:rPr>
          <w:rStyle w:val="Char3"/>
          <w:rFonts w:eastAsia="Calibri" w:hint="cs"/>
          <w:rtl/>
        </w:rPr>
        <w:t xml:space="preserve"> روایت‌ها را با سندشان ذکر</w:t>
      </w:r>
      <w:r w:rsidR="00D81FC0">
        <w:rPr>
          <w:rStyle w:val="Char3"/>
          <w:rFonts w:eastAsia="Calibri" w:hint="cs"/>
          <w:rtl/>
        </w:rPr>
        <w:t xml:space="preserve"> می‌کند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خواننده اگر توانایی دارد باید این اسانید را بررسی نماید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یکی دیگر از ویژگی‌های کتاب مذ</w:t>
      </w:r>
      <w:r w:rsidR="00D8638B" w:rsidRPr="00C44133">
        <w:rPr>
          <w:rStyle w:val="Char3"/>
          <w:rFonts w:eastAsia="Calibri" w:hint="cs"/>
          <w:rtl/>
        </w:rPr>
        <w:t>کور این است که از قدیمی‌ترین کت</w:t>
      </w:r>
      <w:r w:rsidRPr="00C44133">
        <w:rPr>
          <w:rStyle w:val="Char3"/>
          <w:rFonts w:eastAsia="Calibri" w:hint="cs"/>
          <w:rtl/>
        </w:rPr>
        <w:t>ب و منابع</w:t>
      </w:r>
      <w:r w:rsidR="00ED0460" w:rsidRPr="00C44133">
        <w:rPr>
          <w:rStyle w:val="Char3"/>
          <w:rFonts w:eastAsia="Calibri" w:hint="cs"/>
          <w:rtl/>
        </w:rPr>
        <w:t xml:space="preserve"> سیرت نبوی و تراجم و اخبار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ED0460" w:rsidRPr="00C44133">
        <w:rPr>
          <w:rStyle w:val="Char3"/>
          <w:rFonts w:eastAsia="Calibri" w:hint="cs"/>
          <w:rtl/>
        </w:rPr>
        <w:t>مؤلف کتاب در قرن دوم هجری بوده است</w:t>
      </w:r>
      <w:r w:rsidR="001F6AD7">
        <w:rPr>
          <w:rStyle w:val="Char3"/>
          <w:rFonts w:eastAsia="Calibri" w:hint="cs"/>
          <w:rtl/>
        </w:rPr>
        <w:t xml:space="preserve">. </w:t>
      </w:r>
      <w:r w:rsidR="00ED0460" w:rsidRPr="00C44133">
        <w:rPr>
          <w:rStyle w:val="Char3"/>
          <w:rFonts w:eastAsia="Calibri" w:hint="cs"/>
          <w:rtl/>
        </w:rPr>
        <w:t xml:space="preserve">و </w:t>
      </w:r>
      <w:r w:rsidR="00D8638B" w:rsidRPr="00C44133">
        <w:rPr>
          <w:rStyle w:val="Char3"/>
          <w:rFonts w:eastAsia="Calibri" w:hint="cs"/>
          <w:rtl/>
        </w:rPr>
        <w:t xml:space="preserve">خواننده </w:t>
      </w:r>
      <w:r w:rsidR="00ED0460" w:rsidRPr="00C44133">
        <w:rPr>
          <w:rStyle w:val="Char3"/>
          <w:rFonts w:eastAsia="Calibri" w:hint="cs"/>
          <w:rtl/>
        </w:rPr>
        <w:t>باید از روایات</w:t>
      </w:r>
      <w:r w:rsidR="00D8638B" w:rsidRPr="00C44133">
        <w:rPr>
          <w:rStyle w:val="Char3"/>
          <w:rFonts w:eastAsia="Calibri" w:hint="cs"/>
          <w:rtl/>
        </w:rPr>
        <w:t xml:space="preserve"> واقدی</w:t>
      </w:r>
      <w:r w:rsidR="00D8638B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 xml:space="preserve"> </w:t>
      </w:r>
      <w:r w:rsidR="00ED0460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ED0460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65"/>
      </w:r>
      <w:r w:rsidR="00ED0460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B738DE" w:rsidRPr="00C44133">
        <w:rPr>
          <w:rStyle w:val="Char3"/>
          <w:rFonts w:eastAsia="Calibri" w:hint="cs"/>
          <w:rtl/>
        </w:rPr>
        <w:t>و دیگر راویان ضعیف و متروک برحذر باشد یا در مورد آنچه نمی‌داند از علما بپرسد</w:t>
      </w:r>
      <w:r w:rsidR="00B738DE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B738DE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66"/>
      </w:r>
      <w:r w:rsidR="00B738DE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75A9F" w:rsidRDefault="00275A9F" w:rsidP="00385C14">
      <w:pPr>
        <w:pStyle w:val="a0"/>
        <w:rPr>
          <w:rtl/>
        </w:rPr>
      </w:pPr>
      <w:bookmarkStart w:id="29" w:name="_Toc299232533"/>
      <w:bookmarkStart w:id="30" w:name="_Toc437486524"/>
      <w:r>
        <w:rPr>
          <w:rFonts w:hint="cs"/>
          <w:rtl/>
        </w:rPr>
        <w:t>2- تاریخ خلیفه بن خیاط</w:t>
      </w:r>
      <w:bookmarkEnd w:id="29"/>
      <w:bookmarkEnd w:id="30"/>
    </w:p>
    <w:p w:rsidR="00275A9F" w:rsidRPr="00C44133" w:rsidRDefault="00275A9F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گرچه تاریخ خلیفه بن خیاط از کتاب «الطبقات» کوچکتر است</w:t>
      </w:r>
      <w:r w:rsidR="001F6AD7">
        <w:rPr>
          <w:rStyle w:val="Char3"/>
          <w:rFonts w:eastAsia="Calibri" w:hint="cs"/>
          <w:rtl/>
        </w:rPr>
        <w:t xml:space="preserve">؛ </w:t>
      </w:r>
      <w:r w:rsidRPr="00C44133">
        <w:rPr>
          <w:rStyle w:val="Char3"/>
          <w:rFonts w:eastAsia="Calibri" w:hint="cs"/>
          <w:rtl/>
        </w:rPr>
        <w:t>اما مطالبی که در مورد فتنه‌ها و آنچه در زمانی صحابه روی داده است ذکر نموده اغلب سالم‌تر و صحیح‌ترند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B17768" w:rsidRDefault="00C73087" w:rsidP="00385C14">
      <w:pPr>
        <w:pStyle w:val="a0"/>
        <w:rPr>
          <w:rtl/>
        </w:rPr>
      </w:pPr>
      <w:bookmarkStart w:id="31" w:name="_Toc299232534"/>
      <w:bookmarkStart w:id="32" w:name="_Toc437486525"/>
      <w:r>
        <w:rPr>
          <w:rFonts w:hint="cs"/>
          <w:rtl/>
        </w:rPr>
        <w:t>3- تاریخ الأم</w:t>
      </w:r>
      <w:r w:rsidR="00B17768">
        <w:rPr>
          <w:rFonts w:hint="cs"/>
          <w:rtl/>
        </w:rPr>
        <w:t xml:space="preserve">م والملوک معروف به تاریخ </w:t>
      </w:r>
      <w:r w:rsidR="00837D50">
        <w:rPr>
          <w:rFonts w:hint="cs"/>
          <w:rtl/>
        </w:rPr>
        <w:t>طبری</w:t>
      </w:r>
      <w:bookmarkEnd w:id="31"/>
      <w:bookmarkEnd w:id="32"/>
    </w:p>
    <w:p w:rsidR="00B17768" w:rsidRDefault="00B17768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کتابی است مملو از اخبار و روایات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اما درست و نادرست را جمع‌آوری کرده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ولی در این مورد ملامتی بر طبری نیست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چون او این روایات را با سند ذکر کرده است و هرکس سند ذکر کند حواله داده و </w:t>
      </w:r>
      <w:r w:rsidR="002D3B91" w:rsidRPr="00C44133">
        <w:rPr>
          <w:rStyle w:val="Char3"/>
          <w:rFonts w:eastAsia="Calibri" w:hint="cs"/>
          <w:rtl/>
        </w:rPr>
        <w:t>مسئولیت را از خود به دیگری حواله</w:t>
      </w:r>
      <w:r w:rsidRPr="00C44133">
        <w:rPr>
          <w:rStyle w:val="Char3"/>
          <w:rFonts w:eastAsia="Calibri" w:hint="cs"/>
          <w:rtl/>
        </w:rPr>
        <w:t xml:space="preserve"> کرده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این مطلب را به صورت واضح در مقدمه کتاب بیان نمودیم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67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6918CC" w:rsidRDefault="006918CC" w:rsidP="00385C14">
      <w:pPr>
        <w:pStyle w:val="a0"/>
        <w:rPr>
          <w:rtl/>
        </w:rPr>
      </w:pPr>
      <w:bookmarkStart w:id="33" w:name="_Toc299232535"/>
      <w:bookmarkStart w:id="34" w:name="_Toc437486526"/>
      <w:r>
        <w:rPr>
          <w:rFonts w:hint="cs"/>
          <w:rtl/>
        </w:rPr>
        <w:t>4- البدایه والنهایه تألیف امام حافظ ابن کثی</w:t>
      </w:r>
      <w:r w:rsidR="000959A2">
        <w:rPr>
          <w:rFonts w:hint="cs"/>
          <w:rtl/>
        </w:rPr>
        <w:t>ر</w:t>
      </w:r>
      <w:r w:rsidRPr="000959A2">
        <w:rPr>
          <w:rFonts w:cs="CTraditional Arabic" w:hint="cs"/>
          <w:b/>
          <w:bCs w:val="0"/>
          <w:rtl/>
        </w:rPr>
        <w:t>/</w:t>
      </w:r>
      <w:bookmarkEnd w:id="33"/>
      <w:bookmarkEnd w:id="34"/>
    </w:p>
    <w:p w:rsidR="00B01DE5" w:rsidRPr="00C44133" w:rsidRDefault="00B01DE5" w:rsidP="000959A2">
      <w:pPr>
        <w:widowControl w:val="0"/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صاحب تفسیر معروف قرآن</w:t>
      </w:r>
      <w:r w:rsidR="001F6AD7">
        <w:rPr>
          <w:rStyle w:val="Char3"/>
          <w:rFonts w:eastAsia="Calibri" w:hint="cs"/>
          <w:rtl/>
        </w:rPr>
        <w:t xml:space="preserve">، </w:t>
      </w:r>
      <w:r w:rsidR="00496B74">
        <w:rPr>
          <w:rStyle w:val="Char3"/>
          <w:rFonts w:eastAsia="Calibri" w:hint="cs"/>
          <w:rtl/>
        </w:rPr>
        <w:t>گرچه کتاب البدایة والنهایة</w:t>
      </w:r>
      <w:r w:rsidRPr="00C44133">
        <w:rPr>
          <w:rStyle w:val="Char3"/>
          <w:rFonts w:eastAsia="Calibri" w:hint="cs"/>
          <w:rtl/>
        </w:rPr>
        <w:t xml:space="preserve"> مطالب را از بعضی از کتاب‌ها و منابع گذشته نقل</w:t>
      </w:r>
      <w:r w:rsidR="00D81FC0">
        <w:rPr>
          <w:rStyle w:val="Char3"/>
          <w:rFonts w:eastAsia="Calibri" w:hint="cs"/>
          <w:rtl/>
        </w:rPr>
        <w:t xml:space="preserve"> می‌کند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اما اهمیت آن در این است که ابن کثیر در مورد بسیاری از روایت‌های تاریخی اظهار نظر</w:t>
      </w:r>
      <w:r w:rsidR="00D81FC0">
        <w:rPr>
          <w:rStyle w:val="Char3"/>
          <w:rFonts w:eastAsia="Calibri" w:hint="cs"/>
          <w:rtl/>
        </w:rPr>
        <w:t xml:space="preserve"> می‌کند </w:t>
      </w:r>
      <w:r w:rsidRPr="00C44133">
        <w:rPr>
          <w:rStyle w:val="Char3"/>
          <w:rFonts w:eastAsia="Calibri" w:hint="cs"/>
          <w:rtl/>
        </w:rPr>
        <w:t>و صحت یا ضعف آن را بیان می‌نماید</w:t>
      </w:r>
      <w:r w:rsidR="001F6AD7">
        <w:rPr>
          <w:rStyle w:val="Char3"/>
          <w:rFonts w:eastAsia="Calibri" w:hint="cs"/>
          <w:rtl/>
        </w:rPr>
        <w:t xml:space="preserve">. </w:t>
      </w:r>
      <w:r w:rsidRPr="00C44133">
        <w:rPr>
          <w:rStyle w:val="Char3"/>
          <w:rFonts w:eastAsia="Calibri" w:hint="cs"/>
          <w:rtl/>
        </w:rPr>
        <w:t>و بهترین چاپ این کتاب چاپ دار هجر تحت نظر دکتر عبدالله ترکی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110815" w:rsidRDefault="00110815" w:rsidP="00385C14">
      <w:pPr>
        <w:pStyle w:val="a0"/>
        <w:rPr>
          <w:rtl/>
        </w:rPr>
      </w:pPr>
      <w:bookmarkStart w:id="35" w:name="_Toc299232536"/>
      <w:bookmarkStart w:id="36" w:name="_Toc437486527"/>
      <w:r>
        <w:rPr>
          <w:rFonts w:hint="cs"/>
          <w:rtl/>
        </w:rPr>
        <w:t>5- تاریخ دمشق اثر ابن عساکر</w:t>
      </w:r>
      <w:bookmarkEnd w:id="35"/>
      <w:bookmarkEnd w:id="36"/>
    </w:p>
    <w:p w:rsidR="00110815" w:rsidRPr="00C44133" w:rsidRDefault="00110815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تاریخ بزرگی است که مختص علمای صحابه است که به دمشق آمده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 xml:space="preserve">و دیگر کسانی </w:t>
      </w:r>
      <w:r w:rsidR="007E0FE2" w:rsidRPr="00C44133">
        <w:rPr>
          <w:rStyle w:val="Char3"/>
          <w:rFonts w:eastAsia="Calibri" w:hint="cs"/>
          <w:rtl/>
        </w:rPr>
        <w:t xml:space="preserve">که </w:t>
      </w:r>
      <w:r w:rsidRPr="00C44133">
        <w:rPr>
          <w:rStyle w:val="Char3"/>
          <w:rFonts w:eastAsia="Calibri" w:hint="cs"/>
          <w:rtl/>
        </w:rPr>
        <w:t>تا دوران مؤلف به دمشق آمده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این کتاب برای هر واقعه‌ای که بیان کرده سندش را ذکر نموده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12487F" w:rsidRPr="000959A2" w:rsidRDefault="0012487F" w:rsidP="000959A2">
      <w:pPr>
        <w:pStyle w:val="a0"/>
        <w:rPr>
          <w:rtl/>
        </w:rPr>
      </w:pPr>
      <w:bookmarkStart w:id="37" w:name="_Toc299232537"/>
      <w:bookmarkStart w:id="38" w:name="_Toc437486528"/>
      <w:r w:rsidRPr="000959A2">
        <w:rPr>
          <w:rFonts w:hint="cs"/>
          <w:rtl/>
        </w:rPr>
        <w:t>6- «تاریخ الإسلام</w:t>
      </w:r>
      <w:r w:rsidR="000959A2" w:rsidRPr="000959A2">
        <w:rPr>
          <w:rFonts w:hint="cs"/>
          <w:rtl/>
        </w:rPr>
        <w:t>» شمس الدین ذهبی</w:t>
      </w:r>
      <w:bookmarkEnd w:id="37"/>
      <w:r w:rsidR="000959A2" w:rsidRPr="00496B74">
        <w:rPr>
          <w:rFonts w:cs="CTraditional Arabic" w:hint="cs"/>
          <w:b/>
          <w:bCs w:val="0"/>
          <w:sz w:val="28"/>
          <w:szCs w:val="28"/>
          <w:rtl/>
        </w:rPr>
        <w:t>/</w:t>
      </w:r>
      <w:bookmarkEnd w:id="38"/>
    </w:p>
    <w:p w:rsidR="0012487F" w:rsidRPr="00C44133" w:rsidRDefault="0012487F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کتاب بزرگ و سودمندی است و داستان تاریخ اسلامی ما را کاملاً تعریف</w:t>
      </w:r>
      <w:r w:rsidR="00D81FC0">
        <w:rPr>
          <w:rStyle w:val="Char3"/>
          <w:rFonts w:eastAsia="Calibri" w:hint="cs"/>
          <w:rtl/>
        </w:rPr>
        <w:t xml:space="preserve"> می‌کند </w:t>
      </w:r>
      <w:r w:rsidRPr="00C44133">
        <w:rPr>
          <w:rStyle w:val="Char3"/>
          <w:rFonts w:eastAsia="Calibri" w:hint="cs"/>
          <w:rtl/>
        </w:rPr>
        <w:t>و مهم‌ترین رخدادها و نمادهای آن را ذکر</w:t>
      </w:r>
      <w:r w:rsidR="00D81FC0">
        <w:rPr>
          <w:rStyle w:val="Char3"/>
          <w:rFonts w:eastAsia="Calibri" w:hint="cs"/>
          <w:rtl/>
        </w:rPr>
        <w:t xml:space="preserve"> می‌کند </w:t>
      </w:r>
      <w:r w:rsidRPr="00C44133">
        <w:rPr>
          <w:rStyle w:val="Char3"/>
          <w:rFonts w:eastAsia="Calibri" w:hint="cs"/>
          <w:rtl/>
        </w:rPr>
        <w:t>و اظهار نظرهای حافظ ذهبی در مورد بعضی از اخبار تاریخی و احادیث و روایت‌ها به ارزش کتاب افزوده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540F20" w:rsidRPr="00C44133" w:rsidRDefault="00540F20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ذهبی توانایی زیادی در علم حدیث و جرح و تعدیل داشته است و او از ائمه</w:t>
      </w:r>
      <w:r w:rsidR="00E856FD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بزرگ این فن به شمار می‌آید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5D75D4" w:rsidRPr="00C44133" w:rsidRDefault="005D75D4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دکتر بشار عواد این کتاب را تحقیق کرده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بهترین چاپ آن همین چاپی است که با تحقیق دکتر عواد چاپ شده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5D75D4" w:rsidRPr="000959A2" w:rsidRDefault="005D75D4" w:rsidP="000959A2">
      <w:pPr>
        <w:pStyle w:val="a0"/>
        <w:rPr>
          <w:rtl/>
        </w:rPr>
      </w:pPr>
      <w:bookmarkStart w:id="39" w:name="_Toc299232538"/>
      <w:bookmarkStart w:id="40" w:name="_Toc437486529"/>
      <w:r w:rsidRPr="000959A2">
        <w:rPr>
          <w:rFonts w:hint="cs"/>
          <w:rtl/>
        </w:rPr>
        <w:t>7- سیر أعلام النبلاء حافظ ذهبی</w:t>
      </w:r>
      <w:bookmarkEnd w:id="39"/>
      <w:bookmarkEnd w:id="40"/>
    </w:p>
    <w:p w:rsidR="005D75D4" w:rsidRPr="00C44133" w:rsidRDefault="005D75D4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کتاب مفیدی است سیرت و اخبار مهم‌ترین شخصیت‌هایی را</w:t>
      </w:r>
      <w:r w:rsidR="006F34E6" w:rsidRPr="00C44133">
        <w:rPr>
          <w:rStyle w:val="Char3"/>
          <w:rFonts w:eastAsia="Calibri" w:hint="cs"/>
          <w:rtl/>
        </w:rPr>
        <w:t xml:space="preserve"> ذکر</w:t>
      </w:r>
      <w:r w:rsidR="00D81FC0">
        <w:rPr>
          <w:rStyle w:val="Char3"/>
          <w:rFonts w:eastAsia="Calibri" w:hint="cs"/>
          <w:rtl/>
        </w:rPr>
        <w:t xml:space="preserve"> می‌کند </w:t>
      </w:r>
      <w:r w:rsidR="006F34E6" w:rsidRPr="00C44133">
        <w:rPr>
          <w:rStyle w:val="Char3"/>
          <w:rFonts w:eastAsia="Calibri" w:hint="cs"/>
          <w:rtl/>
        </w:rPr>
        <w:t>که تاریخ اسلامی از اول دوران صحابه تا اندکی پیش از وفات مؤلف به خود دیده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6F34E6" w:rsidRPr="00C44133">
        <w:rPr>
          <w:rStyle w:val="Char3"/>
          <w:rFonts w:eastAsia="Calibri" w:hint="cs"/>
          <w:rtl/>
        </w:rPr>
        <w:t>و بخشی خاصی در مورد سیره</w:t>
      </w:r>
      <w:r w:rsidR="00E856FD" w:rsidRPr="00C44133">
        <w:rPr>
          <w:rStyle w:val="Char3"/>
          <w:rFonts w:eastAsia="Calibri" w:hint="cs"/>
          <w:rtl/>
        </w:rPr>
        <w:t>‌ی</w:t>
      </w:r>
      <w:r w:rsidR="006F34E6" w:rsidRPr="00C44133">
        <w:rPr>
          <w:rStyle w:val="Char3"/>
          <w:rFonts w:eastAsia="Calibri" w:hint="cs"/>
          <w:rtl/>
        </w:rPr>
        <w:t xml:space="preserve"> پیامبر و تاریخ خلفای چهارگانه به آن ضمیمه کرده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6F34E6" w:rsidRPr="00C44133">
        <w:rPr>
          <w:rStyle w:val="Char3"/>
          <w:rFonts w:eastAsia="Calibri" w:hint="cs"/>
          <w:rtl/>
        </w:rPr>
        <w:t>و بهترین چاپ آن چاپ مؤسسه</w:t>
      </w:r>
      <w:r w:rsidR="00E856FD" w:rsidRPr="00C44133">
        <w:rPr>
          <w:rStyle w:val="Char3"/>
          <w:rFonts w:eastAsia="Calibri" w:hint="cs"/>
          <w:rtl/>
        </w:rPr>
        <w:t>‌ی</w:t>
      </w:r>
      <w:r w:rsidR="006F34E6" w:rsidRPr="00C44133">
        <w:rPr>
          <w:rStyle w:val="Char3"/>
          <w:rFonts w:eastAsia="Calibri" w:hint="cs"/>
          <w:rtl/>
        </w:rPr>
        <w:t xml:space="preserve"> الرساله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6F34E6" w:rsidRDefault="006F34E6" w:rsidP="00385C14">
      <w:pPr>
        <w:pStyle w:val="a0"/>
        <w:rPr>
          <w:rtl/>
        </w:rPr>
      </w:pPr>
      <w:bookmarkStart w:id="41" w:name="_Toc299232539"/>
      <w:bookmarkStart w:id="42" w:name="_Toc437486530"/>
      <w:r>
        <w:rPr>
          <w:rFonts w:hint="cs"/>
          <w:rtl/>
        </w:rPr>
        <w:t>8- تاریخ المدینه ابن شبه</w:t>
      </w:r>
      <w:bookmarkEnd w:id="41"/>
      <w:bookmarkEnd w:id="42"/>
    </w:p>
    <w:p w:rsidR="00891642" w:rsidRPr="000959A2" w:rsidRDefault="00891642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کتاب مهم</w:t>
      </w:r>
      <w:r w:rsidR="000959A2">
        <w:rPr>
          <w:rStyle w:val="Char3"/>
          <w:rFonts w:eastAsia="Calibri" w:hint="cs"/>
          <w:rtl/>
        </w:rPr>
        <w:t xml:space="preserve"> و مفیدی است و ابن شبه</w:t>
      </w:r>
      <w:r>
        <w:rPr>
          <w:rFonts w:cs="CTraditional Arabic" w:hint="cs"/>
          <w:sz w:val="28"/>
          <w:rtl/>
          <w:lang w:bidi="fa-IR"/>
        </w:rPr>
        <w:t>/</w:t>
      </w:r>
      <w:r w:rsidRPr="00C44133">
        <w:rPr>
          <w:rStyle w:val="Char3"/>
          <w:rFonts w:eastAsia="Calibri" w:hint="cs"/>
          <w:rtl/>
        </w:rPr>
        <w:t xml:space="preserve"> اسانید اغلب حوادث و اخبار تاریخی را بیان کرده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روای</w:t>
      </w:r>
      <w:r w:rsidR="004A1AFD" w:rsidRPr="00C44133">
        <w:rPr>
          <w:rStyle w:val="Char3"/>
          <w:rFonts w:eastAsia="Calibri" w:hint="cs"/>
          <w:rtl/>
        </w:rPr>
        <w:t>ا</w:t>
      </w:r>
      <w:r w:rsidRPr="00C44133">
        <w:rPr>
          <w:rStyle w:val="Char3"/>
          <w:rFonts w:eastAsia="Calibri" w:hint="cs"/>
          <w:rtl/>
        </w:rPr>
        <w:t>ت زیاد و مهمی در مورد فتنه و شهادت عثمان در آن ذکر شده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4A1AFD" w:rsidRPr="00C44133">
        <w:rPr>
          <w:rStyle w:val="Char3"/>
          <w:rFonts w:eastAsia="Calibri" w:hint="cs"/>
          <w:rtl/>
        </w:rPr>
        <w:t>و چیزهایی از کتاب در بعضی جا</w:t>
      </w:r>
      <w:r w:rsidRPr="00C44133">
        <w:rPr>
          <w:rStyle w:val="Char3"/>
          <w:rFonts w:eastAsia="Calibri" w:hint="cs"/>
          <w:rtl/>
        </w:rPr>
        <w:t>ها افتاده چون بخشی از نسخه</w:t>
      </w:r>
      <w:r w:rsidR="004A1AFD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خطی آن گم شده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به عنوان مثال موضوع خلافت ابوبکر </w:t>
      </w:r>
      <w:r w:rsidR="00861AE0" w:rsidRPr="00C44133">
        <w:rPr>
          <w:rStyle w:val="Char3"/>
          <w:rFonts w:eastAsia="Calibri" w:hint="cs"/>
          <w:rtl/>
        </w:rPr>
        <w:t>صدیق</w:t>
      </w:r>
      <w:r w:rsidR="00861AE0" w:rsidRPr="00861AE0">
        <w:rPr>
          <w:rFonts w:cs="CTraditional Arabic" w:hint="cs"/>
          <w:sz w:val="28"/>
          <w:rtl/>
          <w:lang w:bidi="fa-IR"/>
        </w:rPr>
        <w:t>س</w:t>
      </w:r>
      <w:r w:rsidR="00861AE0" w:rsidRPr="00C44133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در کتاب وجود ندارد</w:t>
      </w:r>
      <w:r w:rsidR="007B142A" w:rsidRPr="000959A2">
        <w:rPr>
          <w:rStyle w:val="Char3"/>
          <w:rFonts w:eastAsia="Calibri"/>
          <w:vertAlign w:val="superscript"/>
          <w:rtl/>
        </w:rPr>
        <w:footnoteReference w:id="68"/>
      </w:r>
      <w:r w:rsidR="00496B74">
        <w:rPr>
          <w:rStyle w:val="Char3"/>
          <w:rFonts w:eastAsia="Calibri" w:hint="cs"/>
          <w:rtl/>
        </w:rPr>
        <w:t>.</w:t>
      </w:r>
    </w:p>
    <w:p w:rsidR="004C71F6" w:rsidRPr="000959A2" w:rsidRDefault="004C71F6" w:rsidP="000959A2">
      <w:pPr>
        <w:pStyle w:val="a0"/>
        <w:rPr>
          <w:rtl/>
        </w:rPr>
      </w:pPr>
      <w:bookmarkStart w:id="43" w:name="_Toc299232540"/>
      <w:bookmarkStart w:id="44" w:name="_Toc437486531"/>
      <w:r w:rsidRPr="000959A2">
        <w:rPr>
          <w:rFonts w:hint="cs"/>
          <w:rtl/>
        </w:rPr>
        <w:t>9- تاریخ ابن خلدون</w:t>
      </w:r>
      <w:bookmarkEnd w:id="43"/>
      <w:bookmarkEnd w:id="44"/>
    </w:p>
    <w:p w:rsidR="004C71F6" w:rsidRPr="000959A2" w:rsidRDefault="004C71F6" w:rsidP="000959A2">
      <w:pPr>
        <w:pStyle w:val="a0"/>
        <w:rPr>
          <w:rtl/>
        </w:rPr>
      </w:pPr>
      <w:bookmarkStart w:id="45" w:name="_Toc299232541"/>
      <w:bookmarkStart w:id="46" w:name="_Toc437486532"/>
      <w:r w:rsidRPr="000959A2">
        <w:rPr>
          <w:rFonts w:hint="cs"/>
          <w:rtl/>
        </w:rPr>
        <w:t>10- المنتظم فی التاریخ ابن جوزی</w:t>
      </w:r>
      <w:bookmarkEnd w:id="45"/>
      <w:bookmarkEnd w:id="46"/>
    </w:p>
    <w:p w:rsidR="004C71F6" w:rsidRPr="000959A2" w:rsidRDefault="004C71F6" w:rsidP="000959A2">
      <w:pPr>
        <w:pStyle w:val="a0"/>
        <w:rPr>
          <w:rtl/>
        </w:rPr>
      </w:pPr>
      <w:bookmarkStart w:id="47" w:name="_Toc299232542"/>
      <w:bookmarkStart w:id="48" w:name="_Toc437486533"/>
      <w:r w:rsidRPr="000959A2">
        <w:rPr>
          <w:rFonts w:hint="cs"/>
          <w:rtl/>
        </w:rPr>
        <w:t>11- العواصم من القواصم ابوبکر بن العربی</w:t>
      </w:r>
      <w:bookmarkEnd w:id="47"/>
      <w:bookmarkEnd w:id="48"/>
    </w:p>
    <w:p w:rsidR="00E32498" w:rsidRPr="00C44133" w:rsidRDefault="000959A2" w:rsidP="00C44133">
      <w:pPr>
        <w:ind w:firstLine="284"/>
        <w:jc w:val="both"/>
        <w:rPr>
          <w:rStyle w:val="Char3"/>
          <w:rFonts w:eastAsia="Calibri"/>
          <w:rtl/>
        </w:rPr>
      </w:pPr>
      <w:r>
        <w:rPr>
          <w:rStyle w:val="Char3"/>
          <w:rFonts w:eastAsia="Calibri" w:hint="cs"/>
          <w:rtl/>
        </w:rPr>
        <w:t>که شیخ محب الدین خطیب</w:t>
      </w:r>
      <w:r w:rsidR="00E32498">
        <w:rPr>
          <w:rFonts w:cs="CTraditional Arabic" w:hint="cs"/>
          <w:sz w:val="28"/>
          <w:rtl/>
          <w:lang w:bidi="fa-IR"/>
        </w:rPr>
        <w:t>/</w:t>
      </w:r>
      <w:r w:rsidR="00E32498" w:rsidRPr="00C44133">
        <w:rPr>
          <w:rStyle w:val="Char3"/>
          <w:rFonts w:eastAsia="Calibri" w:hint="cs"/>
          <w:rtl/>
        </w:rPr>
        <w:t xml:space="preserve"> این کتاب را تحقیق نموده و بر</w:t>
      </w:r>
      <w:r w:rsidR="00861AE0" w:rsidRPr="00C44133">
        <w:rPr>
          <w:rStyle w:val="Char3"/>
          <w:rFonts w:eastAsia="Calibri" w:hint="cs"/>
          <w:rtl/>
        </w:rPr>
        <w:t xml:space="preserve"> </w:t>
      </w:r>
      <w:r w:rsidR="00E32498" w:rsidRPr="00C44133">
        <w:rPr>
          <w:rStyle w:val="Char3"/>
          <w:rFonts w:eastAsia="Calibri" w:hint="cs"/>
          <w:rtl/>
        </w:rPr>
        <w:t>آن تعلیقاتی دارد</w:t>
      </w:r>
      <w:r w:rsidR="001F6AD7">
        <w:rPr>
          <w:rStyle w:val="Char3"/>
          <w:rFonts w:eastAsia="Calibri" w:hint="cs"/>
          <w:rtl/>
        </w:rPr>
        <w:t xml:space="preserve">، </w:t>
      </w:r>
      <w:r w:rsidR="00E32498" w:rsidRPr="00C44133">
        <w:rPr>
          <w:rStyle w:val="Char3"/>
          <w:rFonts w:eastAsia="Calibri" w:hint="cs"/>
          <w:rtl/>
        </w:rPr>
        <w:t>و این کتاب ده‌ها بار به چاپ رسیده و مورد قبول عام و خاص واقع شده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E32498" w:rsidRPr="00C44133">
        <w:rPr>
          <w:rStyle w:val="Char3"/>
          <w:rFonts w:eastAsia="Calibri" w:hint="cs"/>
          <w:rtl/>
        </w:rPr>
        <w:t>چون مؤلف کتاب جایگاه خاصی دارد</w:t>
      </w:r>
      <w:r w:rsidR="001F6AD7">
        <w:rPr>
          <w:rStyle w:val="Char3"/>
          <w:rFonts w:eastAsia="Calibri" w:hint="cs"/>
          <w:rtl/>
        </w:rPr>
        <w:t xml:space="preserve">؛ </w:t>
      </w:r>
      <w:r w:rsidR="00E32498" w:rsidRPr="00C44133">
        <w:rPr>
          <w:rStyle w:val="Char3"/>
          <w:rFonts w:eastAsia="Calibri" w:hint="cs"/>
          <w:rtl/>
        </w:rPr>
        <w:t>زیرا وی یکی از ائمه</w:t>
      </w:r>
      <w:r w:rsidR="00861AE0" w:rsidRPr="00C44133">
        <w:rPr>
          <w:rStyle w:val="Char3"/>
          <w:rFonts w:eastAsia="Calibri" w:hint="cs"/>
          <w:rtl/>
        </w:rPr>
        <w:t>‌ی</w:t>
      </w:r>
      <w:r w:rsidR="00E32498" w:rsidRPr="00C44133">
        <w:rPr>
          <w:rStyle w:val="Char3"/>
          <w:rFonts w:eastAsia="Calibri" w:hint="cs"/>
          <w:rtl/>
        </w:rPr>
        <w:t xml:space="preserve"> اسلام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E32498" w:rsidRPr="00C44133">
        <w:rPr>
          <w:rStyle w:val="Char3"/>
          <w:rFonts w:eastAsia="Calibri" w:hint="cs"/>
          <w:rtl/>
        </w:rPr>
        <w:t>و از طرفی در کتاب دلایل روشن و پاسخ‌هایی خوبی به پرسش‌های زیادی داده شده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E32498" w:rsidRPr="00C44133">
        <w:rPr>
          <w:rStyle w:val="Char3"/>
          <w:rFonts w:eastAsia="Calibri" w:hint="cs"/>
          <w:rtl/>
        </w:rPr>
        <w:t>پس کتاب در نوع خود بی‌نظیر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E32498" w:rsidRPr="00C44133">
        <w:rPr>
          <w:rStyle w:val="Char3"/>
          <w:rFonts w:eastAsia="Calibri" w:hint="cs"/>
          <w:rtl/>
        </w:rPr>
        <w:t>هر شب</w:t>
      </w:r>
      <w:r w:rsidR="00BF078E" w:rsidRPr="00C44133">
        <w:rPr>
          <w:rStyle w:val="Char3"/>
          <w:rFonts w:eastAsia="Calibri" w:hint="cs"/>
          <w:rtl/>
        </w:rPr>
        <w:t>ه</w:t>
      </w:r>
      <w:r w:rsidR="00E32498" w:rsidRPr="00C44133">
        <w:rPr>
          <w:rStyle w:val="Char3"/>
          <w:rFonts w:eastAsia="Calibri" w:hint="cs"/>
          <w:rtl/>
        </w:rPr>
        <w:t>ه‌ای را مطرح</w:t>
      </w:r>
      <w:r w:rsidR="00D81FC0">
        <w:rPr>
          <w:rStyle w:val="Char3"/>
          <w:rFonts w:eastAsia="Calibri" w:hint="cs"/>
          <w:rtl/>
        </w:rPr>
        <w:t xml:space="preserve"> می‌کند </w:t>
      </w:r>
      <w:r w:rsidR="00E32498" w:rsidRPr="00C44133">
        <w:rPr>
          <w:rStyle w:val="Char3"/>
          <w:rFonts w:eastAsia="Calibri" w:hint="cs"/>
          <w:rtl/>
        </w:rPr>
        <w:t>و سپس به آن پاسخ می‌گوید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B822DC" w:rsidRPr="00C44133" w:rsidRDefault="00B822DC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این‌ها مهم‌ترین کتاب‌هایی بود که به بیان تاریخ و رویدادهای اسلامی پرداخته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علاوه از</w:t>
      </w:r>
      <w:r w:rsidR="00D81FC0">
        <w:rPr>
          <w:rStyle w:val="Char3"/>
          <w:rFonts w:eastAsia="Calibri" w:hint="cs"/>
          <w:rtl/>
        </w:rPr>
        <w:t xml:space="preserve"> این‌ها </w:t>
      </w:r>
      <w:r w:rsidRPr="00C44133">
        <w:rPr>
          <w:rStyle w:val="Char3"/>
          <w:rFonts w:eastAsia="Calibri" w:hint="cs"/>
          <w:rtl/>
        </w:rPr>
        <w:t>کتاب‌های زیادی است که در گذشته و حال در این موضوع به تحریر درآورده شده اند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B822DC" w:rsidRPr="00C44133" w:rsidRDefault="00B822DC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ناگفته نماند که کتاب‌هایی هست که به موضوع تاریخ اختصاص ندارند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اما بعضی از وقایع مهم در آن ذکر شده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>به خصوص برهه</w:t>
      </w:r>
      <w:r w:rsidR="006C5031" w:rsidRPr="00C44133">
        <w:rPr>
          <w:rStyle w:val="Char3"/>
          <w:rFonts w:eastAsia="Calibri" w:hint="cs"/>
          <w:rtl/>
        </w:rPr>
        <w:t>‌‌ی</w:t>
      </w:r>
      <w:r w:rsidRPr="00C44133">
        <w:rPr>
          <w:rStyle w:val="Char3"/>
          <w:rFonts w:eastAsia="Calibri" w:hint="cs"/>
          <w:rtl/>
        </w:rPr>
        <w:t xml:space="preserve"> نخستین تاریخ اسلامی که کتاب‌هایی مانند کتاب‌های حدیث و مسانید و معاجم به آن پرداخته</w:t>
      </w:r>
      <w:r w:rsidR="005957FD" w:rsidRPr="00385C14">
        <w:rPr>
          <w:rFonts w:ascii="IRNazli" w:hAnsi="IRNazli" w:cs="IRNazli" w:hint="cs"/>
          <w:sz w:val="28"/>
          <w:lang w:bidi="fa-IR"/>
        </w:rPr>
        <w:t>‌</w:t>
      </w:r>
      <w:r w:rsidRPr="00C44133">
        <w:rPr>
          <w:rStyle w:val="Char3"/>
          <w:rFonts w:eastAsia="Calibri" w:hint="cs"/>
          <w:rtl/>
        </w:rPr>
        <w:t>اند که</w:t>
      </w:r>
      <w:r w:rsidR="008522E0" w:rsidRPr="00C44133">
        <w:rPr>
          <w:rStyle w:val="Char3"/>
          <w:rFonts w:eastAsia="Calibri" w:hint="cs"/>
          <w:rtl/>
        </w:rPr>
        <w:t xml:space="preserve"> مهم‌ترین این کتاب‌ها عبارتند از</w:t>
      </w:r>
      <w:r w:rsidR="001F6AD7">
        <w:rPr>
          <w:rStyle w:val="Char3"/>
          <w:rFonts w:eastAsia="Calibri" w:hint="cs"/>
          <w:rtl/>
        </w:rPr>
        <w:t xml:space="preserve">: </w:t>
      </w:r>
    </w:p>
    <w:p w:rsidR="008522E0" w:rsidRPr="00C44133" w:rsidRDefault="008522E0" w:rsidP="00BF4E9A">
      <w:pPr>
        <w:numPr>
          <w:ilvl w:val="0"/>
          <w:numId w:val="20"/>
        </w:numPr>
        <w:ind w:left="680" w:hanging="340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صحیح بخاری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8522E0" w:rsidRPr="00C44133" w:rsidRDefault="008522E0" w:rsidP="00BF4E9A">
      <w:pPr>
        <w:numPr>
          <w:ilvl w:val="0"/>
          <w:numId w:val="20"/>
        </w:numPr>
        <w:ind w:left="680" w:hanging="340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صحیح مسلم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8522E0" w:rsidRPr="00C44133" w:rsidRDefault="008522E0" w:rsidP="00BF4E9A">
      <w:pPr>
        <w:numPr>
          <w:ilvl w:val="0"/>
          <w:numId w:val="20"/>
        </w:numPr>
        <w:ind w:left="680" w:hanging="340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سنن اربعه </w:t>
      </w:r>
      <w:r w:rsidR="006C5031" w:rsidRPr="00C44133">
        <w:rPr>
          <w:rStyle w:val="Char3"/>
          <w:rFonts w:eastAsia="Calibri" w:hint="cs"/>
          <w:rtl/>
        </w:rPr>
        <w:t>(</w:t>
      </w:r>
      <w:r w:rsidRPr="00C44133">
        <w:rPr>
          <w:rStyle w:val="Char3"/>
          <w:rFonts w:eastAsia="Calibri" w:hint="cs"/>
          <w:rtl/>
        </w:rPr>
        <w:t>ابوداود و نسائی و ترمذی و ابن ماجه</w:t>
      </w:r>
      <w:r w:rsidR="006C5031" w:rsidRPr="00C44133">
        <w:rPr>
          <w:rStyle w:val="Char3"/>
          <w:rFonts w:eastAsia="Calibri" w:hint="cs"/>
          <w:rtl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8522E0" w:rsidRPr="00C44133" w:rsidRDefault="008522E0" w:rsidP="00BF4E9A">
      <w:pPr>
        <w:numPr>
          <w:ilvl w:val="0"/>
          <w:numId w:val="20"/>
        </w:numPr>
        <w:ind w:left="680" w:hanging="340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مسند امام احمد بن حنبل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8522E0" w:rsidRPr="00C44133" w:rsidRDefault="008522E0" w:rsidP="00BF4E9A">
      <w:pPr>
        <w:numPr>
          <w:ilvl w:val="0"/>
          <w:numId w:val="20"/>
        </w:numPr>
        <w:ind w:left="680" w:hanging="340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المصنف ابن ابی شیبه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8522E0" w:rsidRPr="00C44133" w:rsidRDefault="008522E0" w:rsidP="00BF4E9A">
      <w:pPr>
        <w:numPr>
          <w:ilvl w:val="0"/>
          <w:numId w:val="20"/>
        </w:numPr>
        <w:ind w:left="680" w:hanging="340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المستدرک حاکم نیشابوری</w:t>
      </w:r>
      <w:r w:rsidR="001F6AD7">
        <w:rPr>
          <w:rStyle w:val="Char3"/>
          <w:rFonts w:eastAsia="Calibri" w:hint="cs"/>
          <w:rtl/>
        </w:rPr>
        <w:t xml:space="preserve">. </w:t>
      </w:r>
      <w:r w:rsidRPr="00C44133">
        <w:rPr>
          <w:rStyle w:val="Char3"/>
          <w:rFonts w:eastAsia="Calibri" w:hint="cs"/>
          <w:rtl/>
        </w:rPr>
        <w:t>اما باید احادیث ضعیف را مورد ملاحظه قرار داد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393ADC" w:rsidRPr="00C44133" w:rsidRDefault="008522E0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همچنین کتاب‌هایی به بیان شرح حال صحابه و اهل بیت پرداخته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>که مهم‌ترین و فراگیرترین آن عبارتند از</w:t>
      </w:r>
      <w:r w:rsidR="001F6AD7">
        <w:rPr>
          <w:rStyle w:val="Char3"/>
          <w:rFonts w:eastAsia="Calibri" w:hint="cs"/>
          <w:rtl/>
        </w:rPr>
        <w:t xml:space="preserve">: </w:t>
      </w:r>
    </w:p>
    <w:p w:rsidR="00393ADC" w:rsidRPr="00C44133" w:rsidRDefault="00232E3B" w:rsidP="00BF4E9A">
      <w:pPr>
        <w:numPr>
          <w:ilvl w:val="0"/>
          <w:numId w:val="12"/>
        </w:numPr>
        <w:ind w:left="680" w:hanging="340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>«الا</w:t>
      </w:r>
      <w:r w:rsidR="00393ADC" w:rsidRPr="00C44133">
        <w:rPr>
          <w:rStyle w:val="Char3"/>
          <w:rFonts w:eastAsia="Calibri" w:hint="cs"/>
          <w:rtl/>
        </w:rPr>
        <w:t xml:space="preserve">ستیعاب فی </w:t>
      </w:r>
      <w:r w:rsidR="00393ADC" w:rsidRPr="00496B74">
        <w:rPr>
          <w:rStyle w:val="Char3"/>
          <w:rFonts w:eastAsia="Calibri" w:hint="cs"/>
          <w:rtl/>
        </w:rPr>
        <w:t>معرفة</w:t>
      </w:r>
      <w:r w:rsidR="00393ADC" w:rsidRPr="00C44133">
        <w:rPr>
          <w:rStyle w:val="Char3"/>
          <w:rFonts w:eastAsia="Calibri" w:hint="cs"/>
          <w:rtl/>
        </w:rPr>
        <w:t xml:space="preserve"> الأصحاب» ابن عبدالبر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1D758E" w:rsidRPr="00C44133" w:rsidRDefault="001D758E" w:rsidP="00BF4E9A">
      <w:pPr>
        <w:numPr>
          <w:ilvl w:val="0"/>
          <w:numId w:val="12"/>
        </w:numPr>
        <w:ind w:left="680" w:hanging="340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 xml:space="preserve">«اسد </w:t>
      </w:r>
      <w:r w:rsidRPr="00496B74">
        <w:rPr>
          <w:rStyle w:val="Char3"/>
          <w:rFonts w:eastAsia="Calibri" w:hint="cs"/>
          <w:rtl/>
        </w:rPr>
        <w:t>الغابة</w:t>
      </w:r>
      <w:r w:rsidRPr="00C44133">
        <w:rPr>
          <w:rStyle w:val="Char3"/>
          <w:rFonts w:eastAsia="Calibri" w:hint="cs"/>
          <w:rtl/>
        </w:rPr>
        <w:t>» ابن اثیر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6A4CD0" w:rsidRPr="00C44133" w:rsidRDefault="00232E3B" w:rsidP="00BF4E9A">
      <w:pPr>
        <w:numPr>
          <w:ilvl w:val="0"/>
          <w:numId w:val="12"/>
        </w:numPr>
        <w:ind w:left="680" w:hanging="340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«الإ</w:t>
      </w:r>
      <w:r w:rsidR="006A4CD0" w:rsidRPr="00C44133">
        <w:rPr>
          <w:rStyle w:val="Char3"/>
          <w:rFonts w:eastAsia="Calibri" w:hint="cs"/>
          <w:rtl/>
        </w:rPr>
        <w:t>صابه فی تمییز الصحابه» ابن حجر عسقلانی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C559D" w:rsidRPr="00C44133" w:rsidRDefault="00393ADC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این کتاب‌ها بسیاری از اخبار و روایات را در خود دارند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باید دانست که این اخبار و روایت‌ها خواه در کتاب‌های تاریخ آمده باشد خواه در کتاب‌های حدیث باید زیر ذره‌بین تحقیق و بررسی قرار گیرند و اسانید آن از لحاظ جرح و تعدیل بررسی شود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تا صحیح و ضعیف آن مشخص شود</w:t>
      </w:r>
      <w:r w:rsidR="001F6AD7">
        <w:rPr>
          <w:rStyle w:val="Char3"/>
          <w:rFonts w:eastAsia="Calibri" w:hint="cs"/>
          <w:rtl/>
        </w:rPr>
        <w:t xml:space="preserve">، </w:t>
      </w:r>
      <w:r w:rsidR="002C559D" w:rsidRPr="00C44133">
        <w:rPr>
          <w:rStyle w:val="Char3"/>
          <w:rFonts w:eastAsia="Calibri" w:hint="cs"/>
          <w:rtl/>
        </w:rPr>
        <w:t>مگر آن که در صحیحین (بخاری و مسلم) آمده باشند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393ADC" w:rsidRDefault="002C559D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کتاب‌های معاصر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بعضی از پژوهشگران روایت را نقد و پالایش کرده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>و صحیح و ضعیف آن را بیان نموده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در اینجا به بعضی از مهم‌ترین کتاب‌های نگاشته شده در این موضوع اشاره می‌کنیم</w:t>
      </w:r>
      <w:r w:rsidR="001F6AD7">
        <w:rPr>
          <w:rStyle w:val="Char3"/>
          <w:rFonts w:eastAsia="Calibri" w:hint="cs"/>
          <w:rtl/>
        </w:rPr>
        <w:t xml:space="preserve">: </w:t>
      </w:r>
    </w:p>
    <w:p w:rsidR="000959A2" w:rsidRPr="00C44133" w:rsidRDefault="000959A2" w:rsidP="00C44133">
      <w:pPr>
        <w:ind w:firstLine="284"/>
        <w:jc w:val="both"/>
        <w:rPr>
          <w:rStyle w:val="Char3"/>
          <w:rFonts w:eastAsia="Calibri"/>
          <w:rtl/>
        </w:rPr>
      </w:pPr>
    </w:p>
    <w:p w:rsidR="00E93073" w:rsidRPr="000959A2" w:rsidRDefault="00E93073" w:rsidP="000959A2">
      <w:pPr>
        <w:pStyle w:val="a2"/>
        <w:rPr>
          <w:rtl/>
        </w:rPr>
      </w:pPr>
      <w:bookmarkStart w:id="49" w:name="_Toc299232543"/>
      <w:bookmarkStart w:id="50" w:name="_Toc437486534"/>
      <w:r w:rsidRPr="000959A2">
        <w:rPr>
          <w:rFonts w:hint="cs"/>
          <w:rtl/>
        </w:rPr>
        <w:t>کتاب‌های دکتر علی بن محمد صلابی</w:t>
      </w:r>
      <w:bookmarkEnd w:id="49"/>
      <w:bookmarkEnd w:id="50"/>
    </w:p>
    <w:p w:rsidR="00E93073" w:rsidRPr="00C44133" w:rsidRDefault="00566CBD" w:rsidP="00BF4E9A">
      <w:pPr>
        <w:numPr>
          <w:ilvl w:val="0"/>
          <w:numId w:val="13"/>
        </w:numPr>
        <w:ind w:left="680" w:hanging="340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 xml:space="preserve"> </w:t>
      </w:r>
      <w:r w:rsidR="00232E3B" w:rsidRPr="00C44133">
        <w:rPr>
          <w:rStyle w:val="Char3"/>
          <w:rFonts w:eastAsia="Calibri" w:hint="cs"/>
          <w:rtl/>
        </w:rPr>
        <w:t>الانشراح و</w:t>
      </w:r>
      <w:r w:rsidR="00622EE3" w:rsidRPr="00C44133">
        <w:rPr>
          <w:rStyle w:val="Char3"/>
          <w:rFonts w:eastAsia="Calibri" w:hint="cs"/>
          <w:rtl/>
        </w:rPr>
        <w:t>رفع الضیق فی سیر</w:t>
      </w:r>
      <w:r w:rsidR="00622EE3" w:rsidRPr="00496B74">
        <w:rPr>
          <w:rStyle w:val="Char3"/>
          <w:rFonts w:eastAsia="Calibri" w:hint="cs"/>
          <w:rtl/>
        </w:rPr>
        <w:t>ة</w:t>
      </w:r>
      <w:r w:rsidR="00622EE3" w:rsidRPr="00C44133">
        <w:rPr>
          <w:rStyle w:val="Char3"/>
          <w:rFonts w:eastAsia="Calibri" w:hint="cs"/>
          <w:rtl/>
        </w:rPr>
        <w:t xml:space="preserve"> ابی</w:t>
      </w:r>
      <w:r w:rsidR="00B92DBB" w:rsidRPr="00C44133">
        <w:rPr>
          <w:rStyle w:val="Char3"/>
          <w:rFonts w:eastAsia="Calibri" w:hint="cs"/>
          <w:rtl/>
        </w:rPr>
        <w:t>‌</w:t>
      </w:r>
      <w:r w:rsidR="00622EE3" w:rsidRPr="00C44133">
        <w:rPr>
          <w:rStyle w:val="Char3"/>
          <w:rFonts w:eastAsia="Calibri" w:hint="cs"/>
          <w:rtl/>
        </w:rPr>
        <w:t>بکر الصدیق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452806" w:rsidRPr="00C44133" w:rsidRDefault="00566CBD" w:rsidP="00BF4E9A">
      <w:pPr>
        <w:numPr>
          <w:ilvl w:val="0"/>
          <w:numId w:val="13"/>
        </w:numPr>
        <w:ind w:left="680" w:hanging="340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 xml:space="preserve"> </w:t>
      </w:r>
      <w:r w:rsidR="00452806" w:rsidRPr="00C44133">
        <w:rPr>
          <w:rStyle w:val="Char3"/>
          <w:rFonts w:eastAsia="Calibri" w:hint="cs"/>
          <w:rtl/>
        </w:rPr>
        <w:t xml:space="preserve">فضل الخطاب فی </w:t>
      </w:r>
      <w:r w:rsidR="00452806" w:rsidRPr="00496B74">
        <w:rPr>
          <w:rStyle w:val="Char3"/>
          <w:rFonts w:eastAsia="Calibri" w:hint="cs"/>
          <w:rtl/>
        </w:rPr>
        <w:t>سیرة</w:t>
      </w:r>
      <w:r w:rsidR="00452806" w:rsidRPr="00C44133">
        <w:rPr>
          <w:rStyle w:val="Char3"/>
          <w:rFonts w:eastAsia="Calibri" w:hint="cs"/>
          <w:rtl/>
        </w:rPr>
        <w:t xml:space="preserve"> أمیر المؤمنین عمر بن خطاب</w:t>
      </w:r>
      <w:r w:rsidR="001F6AD7">
        <w:rPr>
          <w:rStyle w:val="Char3"/>
          <w:rFonts w:eastAsia="Calibri" w:hint="cs"/>
          <w:rtl/>
        </w:rPr>
        <w:t xml:space="preserve">: </w:t>
      </w:r>
      <w:r w:rsidR="00452806" w:rsidRPr="00C44133">
        <w:rPr>
          <w:rStyle w:val="Char3"/>
          <w:rFonts w:eastAsia="Calibri" w:hint="cs"/>
          <w:rtl/>
        </w:rPr>
        <w:t>شخصیته وعصره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452806" w:rsidRPr="00C44133" w:rsidRDefault="00566CBD" w:rsidP="00BF4E9A">
      <w:pPr>
        <w:numPr>
          <w:ilvl w:val="0"/>
          <w:numId w:val="13"/>
        </w:numPr>
        <w:ind w:left="680" w:hanging="340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 xml:space="preserve"> </w:t>
      </w:r>
      <w:r w:rsidR="00452806" w:rsidRPr="00C44133">
        <w:rPr>
          <w:rStyle w:val="Char3"/>
          <w:rFonts w:eastAsia="Calibri" w:hint="cs"/>
          <w:rtl/>
        </w:rPr>
        <w:t>تیس</w:t>
      </w:r>
      <w:r w:rsidR="00C73087" w:rsidRPr="00C44133">
        <w:rPr>
          <w:rStyle w:val="Char3"/>
          <w:rFonts w:eastAsia="Calibri" w:hint="cs"/>
          <w:rtl/>
        </w:rPr>
        <w:t>ی</w:t>
      </w:r>
      <w:r w:rsidR="00452806" w:rsidRPr="00C44133">
        <w:rPr>
          <w:rStyle w:val="Char3"/>
          <w:rFonts w:eastAsia="Calibri" w:hint="cs"/>
          <w:rtl/>
        </w:rPr>
        <w:t xml:space="preserve">ر الکریم المنان فی </w:t>
      </w:r>
      <w:r w:rsidR="00452806" w:rsidRPr="00496B74">
        <w:rPr>
          <w:rStyle w:val="Char3"/>
          <w:rFonts w:eastAsia="Calibri" w:hint="cs"/>
          <w:rtl/>
        </w:rPr>
        <w:t>سیر</w:t>
      </w:r>
      <w:r w:rsidR="00C73087" w:rsidRPr="00496B74">
        <w:rPr>
          <w:rStyle w:val="Char3"/>
          <w:rFonts w:eastAsia="Calibri" w:hint="cs"/>
          <w:rtl/>
        </w:rPr>
        <w:t>ة</w:t>
      </w:r>
      <w:r w:rsidR="00452806" w:rsidRPr="00496B74">
        <w:rPr>
          <w:rStyle w:val="Char3"/>
          <w:rFonts w:eastAsia="Calibri" w:hint="cs"/>
          <w:rtl/>
        </w:rPr>
        <w:t xml:space="preserve"> ع</w:t>
      </w:r>
      <w:r w:rsidR="00452806" w:rsidRPr="00C44133">
        <w:rPr>
          <w:rStyle w:val="Char3"/>
          <w:rFonts w:eastAsia="Calibri" w:hint="cs"/>
          <w:rtl/>
        </w:rPr>
        <w:t>ثمان بن عفان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452806" w:rsidRPr="00C44133" w:rsidRDefault="00566CBD" w:rsidP="00BF4E9A">
      <w:pPr>
        <w:numPr>
          <w:ilvl w:val="0"/>
          <w:numId w:val="13"/>
        </w:numPr>
        <w:ind w:left="680" w:hanging="340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 xml:space="preserve"> </w:t>
      </w:r>
      <w:r w:rsidR="00452806" w:rsidRPr="00C44133">
        <w:rPr>
          <w:rStyle w:val="Char3"/>
          <w:rFonts w:eastAsia="Calibri" w:hint="cs"/>
          <w:rtl/>
        </w:rPr>
        <w:t xml:space="preserve">اسمی المطالب فی </w:t>
      </w:r>
      <w:r w:rsidR="00452806" w:rsidRPr="00496B74">
        <w:rPr>
          <w:rStyle w:val="Char3"/>
          <w:rFonts w:eastAsia="Calibri" w:hint="cs"/>
          <w:rtl/>
        </w:rPr>
        <w:t>سیرة أمیر</w:t>
      </w:r>
      <w:r w:rsidR="00452806" w:rsidRPr="00C44133">
        <w:rPr>
          <w:rStyle w:val="Char3"/>
          <w:rFonts w:eastAsia="Calibri" w:hint="cs"/>
          <w:rtl/>
        </w:rPr>
        <w:t xml:space="preserve"> المؤمنین علی بن أبی طالب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452806" w:rsidRPr="00C44133" w:rsidRDefault="00566CBD" w:rsidP="00BF4E9A">
      <w:pPr>
        <w:numPr>
          <w:ilvl w:val="0"/>
          <w:numId w:val="13"/>
        </w:numPr>
        <w:ind w:left="680" w:hanging="340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 xml:space="preserve"> </w:t>
      </w:r>
      <w:r w:rsidR="00452806" w:rsidRPr="00C44133">
        <w:rPr>
          <w:rStyle w:val="Char3"/>
          <w:rFonts w:eastAsia="Calibri" w:hint="cs"/>
          <w:rtl/>
        </w:rPr>
        <w:t>أمیر المؤمنین حسن بن علی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452806" w:rsidRPr="00C44133" w:rsidRDefault="00566CBD" w:rsidP="00BF4E9A">
      <w:pPr>
        <w:numPr>
          <w:ilvl w:val="0"/>
          <w:numId w:val="13"/>
        </w:numPr>
        <w:ind w:left="680" w:hanging="340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 xml:space="preserve"> </w:t>
      </w:r>
      <w:r w:rsidR="00452806" w:rsidRPr="00C44133">
        <w:rPr>
          <w:rStyle w:val="Char3"/>
          <w:rFonts w:eastAsia="Calibri" w:hint="cs"/>
          <w:rtl/>
        </w:rPr>
        <w:t>معاو</w:t>
      </w:r>
      <w:r w:rsidR="00452806" w:rsidRPr="00496B74">
        <w:rPr>
          <w:rStyle w:val="Char3"/>
          <w:rFonts w:eastAsia="Calibri" w:hint="cs"/>
          <w:rtl/>
        </w:rPr>
        <w:t>یة</w:t>
      </w:r>
      <w:r w:rsidR="00452806" w:rsidRPr="00C44133">
        <w:rPr>
          <w:rStyle w:val="Char3"/>
          <w:rFonts w:eastAsia="Calibri" w:hint="cs"/>
          <w:rtl/>
        </w:rPr>
        <w:t xml:space="preserve"> بن أبی سفیان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452806" w:rsidRPr="00C44133" w:rsidRDefault="00566CBD" w:rsidP="00BF4E9A">
      <w:pPr>
        <w:numPr>
          <w:ilvl w:val="0"/>
          <w:numId w:val="13"/>
        </w:numPr>
        <w:ind w:left="680" w:hanging="340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 xml:space="preserve"> </w:t>
      </w:r>
      <w:r w:rsidR="00452806" w:rsidRPr="00C44133">
        <w:rPr>
          <w:rStyle w:val="Char3"/>
          <w:rFonts w:eastAsia="Calibri" w:hint="cs"/>
          <w:rtl/>
        </w:rPr>
        <w:t>عمر بن عبدالعزیز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452806" w:rsidRPr="00C44133" w:rsidRDefault="00566CBD" w:rsidP="00BF4E9A">
      <w:pPr>
        <w:numPr>
          <w:ilvl w:val="0"/>
          <w:numId w:val="13"/>
        </w:numPr>
        <w:ind w:left="680" w:hanging="340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 </w:t>
      </w:r>
      <w:r w:rsidR="00452806" w:rsidRPr="00496B74">
        <w:rPr>
          <w:rStyle w:val="Char3"/>
          <w:rFonts w:eastAsia="Calibri" w:hint="cs"/>
          <w:rtl/>
        </w:rPr>
        <w:t>الدولة الأمویه</w:t>
      </w:r>
      <w:r w:rsidR="00452806" w:rsidRPr="00C44133">
        <w:rPr>
          <w:rStyle w:val="Char3"/>
          <w:rFonts w:eastAsia="Calibri" w:hint="cs"/>
          <w:rtl/>
        </w:rPr>
        <w:t xml:space="preserve"> عوامل الأزدها</w:t>
      </w:r>
      <w:r w:rsidR="00232E3B" w:rsidRPr="00C44133">
        <w:rPr>
          <w:rStyle w:val="Char3"/>
          <w:rFonts w:eastAsia="Calibri" w:hint="cs"/>
          <w:rtl/>
        </w:rPr>
        <w:t>ر و</w:t>
      </w:r>
      <w:r w:rsidR="00452806" w:rsidRPr="00C44133">
        <w:rPr>
          <w:rStyle w:val="Char3"/>
          <w:rFonts w:eastAsia="Calibri" w:hint="cs"/>
          <w:rtl/>
        </w:rPr>
        <w:t xml:space="preserve">تداعیات </w:t>
      </w:r>
      <w:r w:rsidR="00B92DBB" w:rsidRPr="00C44133">
        <w:rPr>
          <w:rStyle w:val="Char3"/>
          <w:rFonts w:eastAsia="Calibri" w:hint="cs"/>
          <w:rtl/>
        </w:rPr>
        <w:t>الا</w:t>
      </w:r>
      <w:r w:rsidR="00452806" w:rsidRPr="00C44133">
        <w:rPr>
          <w:rStyle w:val="Char3"/>
          <w:rFonts w:eastAsia="Calibri" w:hint="cs"/>
          <w:rtl/>
        </w:rPr>
        <w:t>ن</w:t>
      </w:r>
      <w:r w:rsidR="00B92DBB" w:rsidRPr="00C44133">
        <w:rPr>
          <w:rStyle w:val="Char3"/>
          <w:rFonts w:eastAsia="Calibri" w:hint="cs"/>
          <w:rtl/>
        </w:rPr>
        <w:t>هی</w:t>
      </w:r>
      <w:r w:rsidR="00452806" w:rsidRPr="00C44133">
        <w:rPr>
          <w:rStyle w:val="Char3"/>
          <w:rFonts w:eastAsia="Calibri" w:hint="cs"/>
          <w:rtl/>
        </w:rPr>
        <w:t>ار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E93073" w:rsidRPr="000959A2" w:rsidRDefault="00E93073" w:rsidP="000959A2">
      <w:pPr>
        <w:pStyle w:val="a2"/>
        <w:widowControl w:val="0"/>
        <w:spacing w:line="235" w:lineRule="auto"/>
        <w:rPr>
          <w:rtl/>
        </w:rPr>
      </w:pPr>
      <w:bookmarkStart w:id="51" w:name="_Toc437486535"/>
      <w:bookmarkStart w:id="52" w:name="_Toc299232544"/>
      <w:r w:rsidRPr="000959A2">
        <w:rPr>
          <w:rFonts w:hint="cs"/>
          <w:rtl/>
        </w:rPr>
        <w:t>و همچنین</w:t>
      </w:r>
      <w:r w:rsidR="00C37AD5" w:rsidRPr="000959A2">
        <w:rPr>
          <w:rFonts w:hint="cs"/>
          <w:rtl/>
        </w:rPr>
        <w:t xml:space="preserve"> کتاب‌های مهم دیگری نیز هست</w:t>
      </w:r>
      <w:r w:rsidR="001F6AD7">
        <w:rPr>
          <w:rFonts w:hint="cs"/>
          <w:rtl/>
        </w:rPr>
        <w:t xml:space="preserve">، </w:t>
      </w:r>
      <w:r w:rsidR="00C37AD5" w:rsidRPr="000959A2">
        <w:rPr>
          <w:rFonts w:hint="cs"/>
          <w:rtl/>
        </w:rPr>
        <w:t>مانند</w:t>
      </w:r>
      <w:r w:rsidR="001F6AD7">
        <w:rPr>
          <w:rFonts w:hint="cs"/>
          <w:rtl/>
        </w:rPr>
        <w:t>:</w:t>
      </w:r>
      <w:bookmarkEnd w:id="51"/>
      <w:r w:rsidR="001F6AD7">
        <w:rPr>
          <w:rFonts w:hint="cs"/>
          <w:rtl/>
        </w:rPr>
        <w:t xml:space="preserve"> </w:t>
      </w:r>
      <w:bookmarkEnd w:id="52"/>
    </w:p>
    <w:p w:rsidR="00C37AD5" w:rsidRPr="00C44133" w:rsidRDefault="00566CBD" w:rsidP="000959A2">
      <w:pPr>
        <w:widowControl w:val="0"/>
        <w:numPr>
          <w:ilvl w:val="0"/>
          <w:numId w:val="21"/>
        </w:numPr>
        <w:ind w:left="641" w:hanging="357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 xml:space="preserve"> </w:t>
      </w:r>
      <w:r w:rsidR="00E03FE6" w:rsidRPr="00496B74">
        <w:rPr>
          <w:rStyle w:val="Char3"/>
          <w:rFonts w:eastAsia="Calibri" w:hint="cs"/>
          <w:rtl/>
        </w:rPr>
        <w:t>موسوعة التاریخ</w:t>
      </w:r>
      <w:r w:rsidR="00E03FE6" w:rsidRPr="00C44133">
        <w:rPr>
          <w:rStyle w:val="Char3"/>
          <w:rFonts w:eastAsia="Calibri" w:hint="cs"/>
          <w:rtl/>
        </w:rPr>
        <w:t xml:space="preserve"> الإسلامی محمود محمد شاکر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7650A3" w:rsidRPr="00C44133" w:rsidRDefault="00566CBD" w:rsidP="000959A2">
      <w:pPr>
        <w:widowControl w:val="0"/>
        <w:numPr>
          <w:ilvl w:val="0"/>
          <w:numId w:val="21"/>
        </w:numPr>
        <w:ind w:left="641" w:hanging="357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 xml:space="preserve"> </w:t>
      </w:r>
      <w:r w:rsidR="007650A3" w:rsidRPr="00C44133">
        <w:rPr>
          <w:rStyle w:val="Char3"/>
          <w:rFonts w:eastAsia="Calibri" w:hint="cs"/>
          <w:rtl/>
        </w:rPr>
        <w:t>سلسله</w:t>
      </w:r>
      <w:r w:rsidR="008F57B4" w:rsidRPr="00C44133">
        <w:rPr>
          <w:rStyle w:val="Char3"/>
          <w:rFonts w:eastAsia="Calibri" w:hint="cs"/>
          <w:rtl/>
        </w:rPr>
        <w:t xml:space="preserve"> کتاب‌های محمود محمد شاکر که در</w:t>
      </w:r>
      <w:r w:rsidR="007650A3" w:rsidRPr="00C44133">
        <w:rPr>
          <w:rStyle w:val="Char3"/>
          <w:rFonts w:eastAsia="Calibri" w:hint="cs"/>
          <w:rtl/>
        </w:rPr>
        <w:t>باره</w:t>
      </w:r>
      <w:r w:rsidR="008F57B4" w:rsidRPr="00C44133">
        <w:rPr>
          <w:rStyle w:val="Char3"/>
          <w:rFonts w:eastAsia="Calibri" w:hint="cs"/>
          <w:rtl/>
        </w:rPr>
        <w:t>‌ی</w:t>
      </w:r>
      <w:r w:rsidR="007650A3" w:rsidRPr="00C44133">
        <w:rPr>
          <w:rStyle w:val="Char3"/>
          <w:rFonts w:eastAsia="Calibri" w:hint="cs"/>
          <w:rtl/>
        </w:rPr>
        <w:t xml:space="preserve"> شخصیت‌های اسلامی نوشته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AF0A42" w:rsidRPr="00C44133" w:rsidRDefault="00566CBD" w:rsidP="000959A2">
      <w:pPr>
        <w:widowControl w:val="0"/>
        <w:numPr>
          <w:ilvl w:val="0"/>
          <w:numId w:val="21"/>
        </w:numPr>
        <w:ind w:left="641" w:hanging="357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 xml:space="preserve"> </w:t>
      </w:r>
      <w:r w:rsidR="00AF0A42" w:rsidRPr="00C44133">
        <w:rPr>
          <w:rStyle w:val="Char3"/>
          <w:rFonts w:eastAsia="Calibri" w:hint="cs"/>
          <w:rtl/>
        </w:rPr>
        <w:t>سیره</w:t>
      </w:r>
      <w:r w:rsidR="008F57B4" w:rsidRPr="00C44133">
        <w:rPr>
          <w:rStyle w:val="Char3"/>
          <w:rFonts w:eastAsia="Calibri" w:hint="cs"/>
          <w:rtl/>
        </w:rPr>
        <w:t>‌ی</w:t>
      </w:r>
      <w:r w:rsidR="00AF0A42" w:rsidRPr="00C44133">
        <w:rPr>
          <w:rStyle w:val="Char3"/>
          <w:rFonts w:eastAsia="Calibri" w:hint="cs"/>
          <w:rtl/>
        </w:rPr>
        <w:t xml:space="preserve"> سیده عائشه أم المؤمنین</w:t>
      </w:r>
      <w:r w:rsidR="001F6AD7">
        <w:rPr>
          <w:rStyle w:val="Char3"/>
          <w:rFonts w:eastAsia="Calibri" w:hint="cs"/>
          <w:rtl/>
        </w:rPr>
        <w:t xml:space="preserve">. </w:t>
      </w:r>
      <w:r w:rsidR="00AF0A42" w:rsidRPr="00C44133">
        <w:rPr>
          <w:rStyle w:val="Char3"/>
          <w:rFonts w:eastAsia="Calibri" w:hint="cs"/>
          <w:rtl/>
        </w:rPr>
        <w:t>ندوی</w:t>
      </w:r>
    </w:p>
    <w:p w:rsidR="00AF0A42" w:rsidRPr="00C44133" w:rsidRDefault="00566CBD" w:rsidP="000959A2">
      <w:pPr>
        <w:widowControl w:val="0"/>
        <w:numPr>
          <w:ilvl w:val="0"/>
          <w:numId w:val="21"/>
        </w:numPr>
        <w:ind w:left="641" w:hanging="357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 xml:space="preserve"> </w:t>
      </w:r>
      <w:r w:rsidR="00AF0A42" w:rsidRPr="00C44133">
        <w:rPr>
          <w:rStyle w:val="Char3"/>
          <w:rFonts w:eastAsia="Calibri" w:hint="cs"/>
          <w:rtl/>
        </w:rPr>
        <w:t xml:space="preserve">احداث و </w:t>
      </w:r>
      <w:r w:rsidR="00AF0A42" w:rsidRPr="00496B74">
        <w:rPr>
          <w:rStyle w:val="Char3"/>
          <w:rFonts w:eastAsia="Calibri" w:hint="cs"/>
          <w:rtl/>
        </w:rPr>
        <w:t>احادیث فتن</w:t>
      </w:r>
      <w:r w:rsidR="008F57B4" w:rsidRPr="00496B74">
        <w:rPr>
          <w:rStyle w:val="Char3"/>
          <w:rFonts w:eastAsia="Calibri" w:hint="cs"/>
          <w:rtl/>
        </w:rPr>
        <w:t>ة</w:t>
      </w:r>
      <w:r w:rsidR="00AF0A42" w:rsidRPr="00496B74">
        <w:rPr>
          <w:rStyle w:val="Char3"/>
          <w:rFonts w:eastAsia="Calibri" w:hint="cs"/>
          <w:rtl/>
        </w:rPr>
        <w:t xml:space="preserve"> الهرج</w:t>
      </w:r>
      <w:r w:rsidR="001F6AD7" w:rsidRPr="00496B74">
        <w:rPr>
          <w:rStyle w:val="Char3"/>
          <w:rFonts w:eastAsia="Calibri" w:hint="cs"/>
          <w:rtl/>
        </w:rPr>
        <w:t>.</w:t>
      </w:r>
      <w:r w:rsidR="001F6AD7">
        <w:rPr>
          <w:rStyle w:val="Char3"/>
          <w:rFonts w:eastAsia="Calibri" w:hint="cs"/>
          <w:rtl/>
        </w:rPr>
        <w:t xml:space="preserve"> </w:t>
      </w:r>
      <w:r w:rsidR="00AF0A42" w:rsidRPr="00C44133">
        <w:rPr>
          <w:rStyle w:val="Char3"/>
          <w:rFonts w:eastAsia="Calibri" w:hint="cs"/>
          <w:rtl/>
        </w:rPr>
        <w:t>دکتر عبدالعزیز دخان کتاب بسیار مهمی است در مورد وضع صحابه در برابر فتنه‌هایی که روی داده</w:t>
      </w:r>
      <w:r w:rsidR="001F6AD7">
        <w:rPr>
          <w:rStyle w:val="Char3"/>
          <w:rFonts w:eastAsia="Calibri" w:hint="cs"/>
          <w:rtl/>
        </w:rPr>
        <w:t xml:space="preserve">، </w:t>
      </w:r>
      <w:r w:rsidR="00AF0A42" w:rsidRPr="00C44133">
        <w:rPr>
          <w:rStyle w:val="Char3"/>
          <w:rFonts w:eastAsia="Calibri" w:hint="cs"/>
          <w:rtl/>
        </w:rPr>
        <w:t>و بیشتر روایت‌هایی که در این مورد آمده را نقد و بررسی کرده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AF0A42" w:rsidRPr="00C44133">
        <w:rPr>
          <w:rStyle w:val="Char3"/>
          <w:rFonts w:eastAsia="Calibri" w:hint="cs"/>
          <w:rtl/>
        </w:rPr>
        <w:t>و فتنه را تعریف و اسباب و آثار آن را بیان داشته و موضوع صحابه را در برابر آن متذکر شده و نیز توضیح داده که مسلمان باید در خصوص آن فتنه‌ها چه موضعی اتخاذ کند</w:t>
      </w:r>
      <w:r w:rsidR="001F6AD7">
        <w:rPr>
          <w:rStyle w:val="Char3"/>
          <w:rFonts w:eastAsia="Calibri" w:hint="cs"/>
          <w:rtl/>
        </w:rPr>
        <w:t xml:space="preserve">، </w:t>
      </w:r>
      <w:r w:rsidR="00AF0A42" w:rsidRPr="00C44133">
        <w:rPr>
          <w:rStyle w:val="Char3"/>
          <w:rFonts w:eastAsia="Calibri" w:hint="cs"/>
          <w:rtl/>
        </w:rPr>
        <w:t>و کتاب مزبور رساله «تز» دکتر</w:t>
      </w:r>
      <w:r w:rsidR="00961922" w:rsidRPr="00C44133">
        <w:rPr>
          <w:rStyle w:val="Char3"/>
          <w:rFonts w:eastAsia="Calibri" w:hint="cs"/>
          <w:rtl/>
        </w:rPr>
        <w:t>ا</w:t>
      </w:r>
      <w:r w:rsidR="00AF0A42" w:rsidRPr="00C44133">
        <w:rPr>
          <w:rStyle w:val="Char3"/>
          <w:rFonts w:eastAsia="Calibri" w:hint="cs"/>
          <w:rtl/>
        </w:rPr>
        <w:t xml:space="preserve"> </w:t>
      </w:r>
      <w:r w:rsidR="00AF0A42" w:rsidRPr="00496B74">
        <w:rPr>
          <w:rStyle w:val="Char3"/>
          <w:rFonts w:eastAsia="Calibri" w:hint="cs"/>
          <w:rtl/>
        </w:rPr>
        <w:t>است و مکتبة الصحابه</w:t>
      </w:r>
      <w:r w:rsidR="00AF0A42" w:rsidRPr="00C44133">
        <w:rPr>
          <w:rStyle w:val="Char3"/>
          <w:rFonts w:eastAsia="Calibri" w:hint="cs"/>
          <w:rtl/>
        </w:rPr>
        <w:t xml:space="preserve"> شارجه آن را چاپ کرده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8B321C" w:rsidRPr="00C44133" w:rsidRDefault="00566CBD" w:rsidP="000959A2">
      <w:pPr>
        <w:numPr>
          <w:ilvl w:val="0"/>
          <w:numId w:val="21"/>
        </w:numPr>
        <w:ind w:left="641" w:hanging="357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 xml:space="preserve"> </w:t>
      </w:r>
      <w:r w:rsidR="008B321C" w:rsidRPr="00496B74">
        <w:rPr>
          <w:rStyle w:val="Char3"/>
          <w:rFonts w:eastAsia="Calibri" w:hint="cs"/>
          <w:rtl/>
        </w:rPr>
        <w:t>«حقبة من</w:t>
      </w:r>
      <w:r w:rsidR="008B321C" w:rsidRPr="00C44133">
        <w:rPr>
          <w:rStyle w:val="Char3"/>
          <w:rFonts w:eastAsia="Calibri" w:hint="cs"/>
          <w:rtl/>
        </w:rPr>
        <w:t xml:space="preserve"> التاریخ» عثمان خمیس</w:t>
      </w:r>
      <w:r w:rsidR="001F6AD7">
        <w:rPr>
          <w:rStyle w:val="Char3"/>
          <w:rFonts w:eastAsia="Calibri" w:hint="cs"/>
          <w:rtl/>
        </w:rPr>
        <w:t xml:space="preserve">: </w:t>
      </w:r>
      <w:r w:rsidR="008B321C" w:rsidRPr="00C44133">
        <w:rPr>
          <w:rStyle w:val="Char3"/>
          <w:rFonts w:eastAsia="Calibri" w:hint="cs"/>
          <w:rtl/>
        </w:rPr>
        <w:t>این یکی از مهم</w:t>
      </w:r>
      <w:r w:rsidR="00496B74">
        <w:rPr>
          <w:rStyle w:val="Char3"/>
          <w:rFonts w:eastAsia="Calibri" w:hint="cs"/>
          <w:rtl/>
        </w:rPr>
        <w:t>‌</w:t>
      </w:r>
      <w:r w:rsidR="008B321C" w:rsidRPr="00C44133">
        <w:rPr>
          <w:rStyle w:val="Char3"/>
          <w:rFonts w:eastAsia="Calibri" w:hint="cs"/>
          <w:rtl/>
        </w:rPr>
        <w:t>ترین کتاب‌های معاصر به شمار می‌رود که مؤلف صحیح‌ترین اخبار و روایاتی را که مربوط به یکی از مهم‌ترین دوران تاریخ اسلامی</w:t>
      </w:r>
      <w:r w:rsidR="00D81FC0">
        <w:rPr>
          <w:rStyle w:val="Char3"/>
          <w:rFonts w:eastAsia="Calibri" w:hint="cs"/>
          <w:rtl/>
        </w:rPr>
        <w:t xml:space="preserve"> می‌باشد </w:t>
      </w:r>
      <w:r w:rsidR="008B321C" w:rsidRPr="00C44133">
        <w:rPr>
          <w:rStyle w:val="Char3"/>
          <w:rFonts w:eastAsia="Calibri" w:hint="cs"/>
          <w:rtl/>
        </w:rPr>
        <w:t>جمع‌آوری کرده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4B3D42" w:rsidRPr="00C44133">
        <w:rPr>
          <w:rStyle w:val="Char3"/>
          <w:rFonts w:eastAsia="Calibri" w:hint="cs"/>
          <w:rtl/>
        </w:rPr>
        <w:t>یعنی دوران ب</w:t>
      </w:r>
      <w:r w:rsidR="007C086A">
        <w:rPr>
          <w:rStyle w:val="Char3"/>
          <w:rFonts w:eastAsia="Calibri" w:hint="cs"/>
          <w:rtl/>
        </w:rPr>
        <w:t>عد از وفات پیامبر تا شهادت حسین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="004B3D42" w:rsidRPr="00C44133">
        <w:rPr>
          <w:rStyle w:val="Char3"/>
          <w:rFonts w:eastAsia="Calibri" w:hint="cs"/>
          <w:rtl/>
        </w:rPr>
        <w:t xml:space="preserve"> را با ارائه دیدگاه‌ها و ترجیح بین آن مورد بررسی قرار داده است</w:t>
      </w:r>
      <w:r w:rsidR="001F6AD7">
        <w:rPr>
          <w:rStyle w:val="Char3"/>
          <w:rFonts w:eastAsia="Calibri" w:hint="cs"/>
          <w:rtl/>
        </w:rPr>
        <w:t xml:space="preserve">. </w:t>
      </w:r>
      <w:r w:rsidR="004B3D42" w:rsidRPr="00C44133">
        <w:rPr>
          <w:rStyle w:val="Char3"/>
          <w:rFonts w:eastAsia="Calibri" w:hint="cs"/>
          <w:rtl/>
        </w:rPr>
        <w:t>این کتاب بارها چاپ شده است و بهترین چاپ آن چاپ مکتبه</w:t>
      </w:r>
      <w:r w:rsidR="004D30F7" w:rsidRPr="00C44133">
        <w:rPr>
          <w:rStyle w:val="Char3"/>
          <w:rFonts w:eastAsia="Calibri" w:hint="cs"/>
          <w:rtl/>
        </w:rPr>
        <w:t>‌ی</w:t>
      </w:r>
      <w:r w:rsidR="004B3D42" w:rsidRPr="00C44133">
        <w:rPr>
          <w:rStyle w:val="Char3"/>
          <w:rFonts w:eastAsia="Calibri" w:hint="cs"/>
          <w:rtl/>
        </w:rPr>
        <w:t xml:space="preserve"> امام بخاری در اسماعیلیه مصر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B94EA5" w:rsidRPr="00C44133" w:rsidRDefault="00566CBD" w:rsidP="000959A2">
      <w:pPr>
        <w:numPr>
          <w:ilvl w:val="0"/>
          <w:numId w:val="21"/>
        </w:numPr>
        <w:ind w:left="641" w:hanging="357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 xml:space="preserve"> </w:t>
      </w:r>
      <w:r w:rsidR="00B94EA5" w:rsidRPr="00C44133">
        <w:rPr>
          <w:rStyle w:val="Char3"/>
          <w:rFonts w:eastAsia="Calibri" w:hint="cs"/>
          <w:rtl/>
        </w:rPr>
        <w:t>«تحقیق مو</w:t>
      </w:r>
      <w:r w:rsidR="00611364" w:rsidRPr="00C44133">
        <w:rPr>
          <w:rStyle w:val="Char3"/>
          <w:rFonts w:eastAsia="Calibri" w:hint="cs"/>
          <w:rtl/>
        </w:rPr>
        <w:t>ا</w:t>
      </w:r>
      <w:r w:rsidR="00B94EA5" w:rsidRPr="00C44133">
        <w:rPr>
          <w:rStyle w:val="Char3"/>
          <w:rFonts w:eastAsia="Calibri" w:hint="cs"/>
          <w:rtl/>
        </w:rPr>
        <w:t>قف الصحا</w:t>
      </w:r>
      <w:r w:rsidR="00B94EA5" w:rsidRPr="00496B74">
        <w:rPr>
          <w:rStyle w:val="Char3"/>
          <w:rFonts w:eastAsia="Calibri" w:hint="cs"/>
          <w:rtl/>
        </w:rPr>
        <w:t>ب</w:t>
      </w:r>
      <w:r w:rsidR="00611364" w:rsidRPr="00496B74">
        <w:rPr>
          <w:rStyle w:val="Char3"/>
          <w:rFonts w:eastAsia="Calibri" w:hint="cs"/>
          <w:rtl/>
        </w:rPr>
        <w:t>ة</w:t>
      </w:r>
      <w:r w:rsidR="00B94EA5" w:rsidRPr="00C44133">
        <w:rPr>
          <w:rStyle w:val="Char3"/>
          <w:rFonts w:eastAsia="Calibri" w:hint="cs"/>
          <w:rtl/>
        </w:rPr>
        <w:t xml:space="preserve"> من الفتن» دکتر محمد امحزون</w:t>
      </w:r>
      <w:r w:rsidR="001F6AD7">
        <w:rPr>
          <w:rStyle w:val="Char3"/>
          <w:rFonts w:eastAsia="Calibri" w:hint="cs"/>
          <w:rtl/>
        </w:rPr>
        <w:t xml:space="preserve">: </w:t>
      </w:r>
      <w:r w:rsidR="00B94EA5" w:rsidRPr="00C44133">
        <w:rPr>
          <w:rStyle w:val="Char3"/>
          <w:rFonts w:eastAsia="Calibri" w:hint="cs"/>
          <w:rtl/>
        </w:rPr>
        <w:t>این کتاب تز</w:t>
      </w:r>
      <w:r w:rsidR="004D30F7" w:rsidRPr="00C44133">
        <w:rPr>
          <w:rStyle w:val="Char3"/>
          <w:rFonts w:eastAsia="Calibri" w:hint="cs"/>
          <w:rtl/>
        </w:rPr>
        <w:t xml:space="preserve"> </w:t>
      </w:r>
      <w:r w:rsidR="00B94EA5" w:rsidRPr="00C44133">
        <w:rPr>
          <w:rStyle w:val="Char3"/>
          <w:rFonts w:eastAsia="Calibri" w:hint="cs"/>
          <w:rtl/>
        </w:rPr>
        <w:t>دکتر</w:t>
      </w:r>
      <w:r w:rsidR="004D30F7" w:rsidRPr="00C44133">
        <w:rPr>
          <w:rStyle w:val="Char3"/>
          <w:rFonts w:eastAsia="Calibri" w:hint="cs"/>
          <w:rtl/>
        </w:rPr>
        <w:t>ا</w:t>
      </w:r>
      <w:r w:rsidR="00B94EA5" w:rsidRPr="00C44133">
        <w:rPr>
          <w:rStyle w:val="Char3"/>
          <w:rFonts w:eastAsia="Calibri" w:hint="cs"/>
          <w:rtl/>
        </w:rPr>
        <w:t xml:space="preserve"> است و پژوهشگر در آن مهم‌ترین روایات و آثاری را که مربوط به د</w:t>
      </w:r>
      <w:r w:rsidR="004D30F7" w:rsidRPr="00C44133">
        <w:rPr>
          <w:rStyle w:val="Char3"/>
          <w:rFonts w:eastAsia="Calibri" w:hint="cs"/>
          <w:rtl/>
        </w:rPr>
        <w:t>ور</w:t>
      </w:r>
      <w:r w:rsidR="00B94EA5" w:rsidRPr="00C44133">
        <w:rPr>
          <w:rStyle w:val="Char3"/>
          <w:rFonts w:eastAsia="Calibri" w:hint="cs"/>
          <w:rtl/>
        </w:rPr>
        <w:t>ان خلافت خلفای چهارگانه است مورد بحث و بررسی قرار داده است</w:t>
      </w:r>
      <w:r w:rsidR="001F6AD7">
        <w:rPr>
          <w:rStyle w:val="Char3"/>
          <w:rFonts w:eastAsia="Calibri" w:hint="cs"/>
          <w:rtl/>
        </w:rPr>
        <w:t xml:space="preserve">. </w:t>
      </w:r>
      <w:r w:rsidR="00B94EA5" w:rsidRPr="00C44133">
        <w:rPr>
          <w:rStyle w:val="Char3"/>
          <w:rFonts w:eastAsia="Calibri" w:hint="cs"/>
          <w:rtl/>
        </w:rPr>
        <w:t xml:space="preserve">دار طیبه و </w:t>
      </w:r>
      <w:r w:rsidR="00B94EA5" w:rsidRPr="00496B74">
        <w:rPr>
          <w:rStyle w:val="Char3"/>
          <w:rFonts w:eastAsia="Calibri" w:hint="cs"/>
          <w:rtl/>
        </w:rPr>
        <w:t>مکتب</w:t>
      </w:r>
      <w:r w:rsidR="004D30F7" w:rsidRPr="00496B74">
        <w:rPr>
          <w:rStyle w:val="Char3"/>
          <w:rFonts w:eastAsia="Calibri" w:hint="cs"/>
          <w:rtl/>
        </w:rPr>
        <w:t>ة</w:t>
      </w:r>
      <w:r w:rsidR="00B94EA5" w:rsidRPr="00C44133">
        <w:rPr>
          <w:rStyle w:val="Char3"/>
          <w:rFonts w:eastAsia="Calibri" w:hint="cs"/>
          <w:rtl/>
        </w:rPr>
        <w:t xml:space="preserve"> الکوثر ریاض آن را چاپ کرده اند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B94EA5" w:rsidRPr="00C44133" w:rsidRDefault="00566CBD" w:rsidP="000959A2">
      <w:pPr>
        <w:numPr>
          <w:ilvl w:val="0"/>
          <w:numId w:val="21"/>
        </w:numPr>
        <w:ind w:left="641" w:hanging="357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 xml:space="preserve"> </w:t>
      </w:r>
      <w:r w:rsidR="00B94EA5" w:rsidRPr="00C44133">
        <w:rPr>
          <w:rStyle w:val="Char3"/>
          <w:rFonts w:eastAsia="Calibri" w:hint="cs"/>
          <w:rtl/>
        </w:rPr>
        <w:t>«عصر الخلا</w:t>
      </w:r>
      <w:r w:rsidR="00B94EA5" w:rsidRPr="00496B74">
        <w:rPr>
          <w:rStyle w:val="Char3"/>
          <w:rFonts w:eastAsia="Calibri" w:hint="cs"/>
          <w:rtl/>
        </w:rPr>
        <w:t>فة</w:t>
      </w:r>
      <w:r w:rsidR="00B94EA5" w:rsidRPr="00C44133">
        <w:rPr>
          <w:rStyle w:val="Char3"/>
          <w:rFonts w:eastAsia="Calibri" w:hint="cs"/>
          <w:rtl/>
        </w:rPr>
        <w:t xml:space="preserve"> الراشد</w:t>
      </w:r>
      <w:r w:rsidR="00B94EA5" w:rsidRPr="00496B74">
        <w:rPr>
          <w:rStyle w:val="Char3"/>
          <w:rFonts w:eastAsia="Calibri" w:hint="cs"/>
          <w:rtl/>
        </w:rPr>
        <w:t>ة</w:t>
      </w:r>
      <w:r w:rsidR="00B94EA5" w:rsidRPr="00C44133">
        <w:rPr>
          <w:rStyle w:val="Char3"/>
          <w:rFonts w:eastAsia="Calibri" w:hint="cs"/>
          <w:rtl/>
        </w:rPr>
        <w:t>»</w:t>
      </w:r>
      <w:r w:rsidR="00611364" w:rsidRPr="00C44133">
        <w:rPr>
          <w:rStyle w:val="Char3"/>
          <w:rFonts w:eastAsia="Calibri" w:hint="cs"/>
          <w:rtl/>
        </w:rPr>
        <w:t xml:space="preserve"> دکتر اکرم ضیاء العمر</w:t>
      </w:r>
      <w:r w:rsidR="00F4037C" w:rsidRPr="00C44133">
        <w:rPr>
          <w:rStyle w:val="Char3"/>
          <w:rFonts w:eastAsia="Calibri" w:hint="cs"/>
          <w:rtl/>
        </w:rPr>
        <w:t>ی</w:t>
      </w:r>
      <w:r w:rsidR="001F6AD7">
        <w:rPr>
          <w:rStyle w:val="Char3"/>
          <w:rFonts w:eastAsia="Calibri" w:hint="cs"/>
          <w:rtl/>
        </w:rPr>
        <w:t xml:space="preserve">: </w:t>
      </w:r>
      <w:r w:rsidR="00F4037C" w:rsidRPr="00C44133">
        <w:rPr>
          <w:rStyle w:val="Char3"/>
          <w:rFonts w:eastAsia="Calibri" w:hint="cs"/>
          <w:rtl/>
        </w:rPr>
        <w:t>کتابی است که روای</w:t>
      </w:r>
      <w:r w:rsidR="004D30F7" w:rsidRPr="00C44133">
        <w:rPr>
          <w:rStyle w:val="Char3"/>
          <w:rFonts w:eastAsia="Calibri" w:hint="cs"/>
          <w:rtl/>
        </w:rPr>
        <w:t>ا</w:t>
      </w:r>
      <w:r w:rsidR="00F4037C" w:rsidRPr="00C44133">
        <w:rPr>
          <w:rStyle w:val="Char3"/>
          <w:rFonts w:eastAsia="Calibri" w:hint="cs"/>
          <w:rtl/>
        </w:rPr>
        <w:t>ت تاریخی را به دور از هر گونه تعصب و تساهل نقد</w:t>
      </w:r>
      <w:r w:rsidR="00D81FC0">
        <w:rPr>
          <w:rStyle w:val="Char3"/>
          <w:rFonts w:eastAsia="Calibri" w:hint="cs"/>
          <w:rtl/>
        </w:rPr>
        <w:t xml:space="preserve"> می‌کند</w:t>
      </w:r>
      <w:r w:rsidR="001F6AD7">
        <w:rPr>
          <w:rStyle w:val="Char3"/>
          <w:rFonts w:eastAsia="Calibri" w:hint="cs"/>
          <w:rtl/>
        </w:rPr>
        <w:t xml:space="preserve">. </w:t>
      </w:r>
      <w:r w:rsidR="00F4037C" w:rsidRPr="00C44133">
        <w:rPr>
          <w:rStyle w:val="Char3"/>
          <w:rFonts w:eastAsia="Calibri" w:hint="cs"/>
          <w:rtl/>
        </w:rPr>
        <w:t>مکتبه</w:t>
      </w:r>
      <w:r w:rsidR="004D30F7" w:rsidRPr="00C44133">
        <w:rPr>
          <w:rStyle w:val="Char3"/>
          <w:rFonts w:eastAsia="Calibri" w:hint="cs"/>
          <w:rtl/>
        </w:rPr>
        <w:t>‌ی</w:t>
      </w:r>
      <w:r w:rsidR="00F4037C" w:rsidRPr="00C44133">
        <w:rPr>
          <w:rStyle w:val="Char3"/>
          <w:rFonts w:eastAsia="Calibri" w:hint="cs"/>
          <w:rtl/>
        </w:rPr>
        <w:t xml:space="preserve"> العبیکان چاپ چهارم آن را به عهده گرفته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3C4D46" w:rsidRPr="00C44133" w:rsidRDefault="00566CBD" w:rsidP="000959A2">
      <w:pPr>
        <w:numPr>
          <w:ilvl w:val="0"/>
          <w:numId w:val="21"/>
        </w:numPr>
        <w:ind w:left="641" w:hanging="357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 xml:space="preserve"> </w:t>
      </w:r>
      <w:r w:rsidR="00466523" w:rsidRPr="00C44133">
        <w:rPr>
          <w:rStyle w:val="Char3"/>
          <w:rFonts w:eastAsia="Calibri" w:hint="cs"/>
          <w:rtl/>
        </w:rPr>
        <w:t>«</w:t>
      </w:r>
      <w:r w:rsidR="00611364" w:rsidRPr="00C44133">
        <w:rPr>
          <w:rStyle w:val="Char3"/>
          <w:rFonts w:eastAsia="Calibri" w:hint="cs"/>
          <w:rtl/>
        </w:rPr>
        <w:t>أ</w:t>
      </w:r>
      <w:r w:rsidR="00466523" w:rsidRPr="00C44133">
        <w:rPr>
          <w:rStyle w:val="Char3"/>
          <w:rFonts w:eastAsia="Calibri" w:hint="cs"/>
          <w:rtl/>
        </w:rPr>
        <w:t xml:space="preserve">خطاء یجب </w:t>
      </w:r>
      <w:r w:rsidR="00611364" w:rsidRPr="00C44133">
        <w:rPr>
          <w:rStyle w:val="Char3"/>
          <w:rFonts w:eastAsia="Calibri" w:hint="cs"/>
          <w:rtl/>
        </w:rPr>
        <w:t>أن تصح</w:t>
      </w:r>
      <w:r w:rsidR="00466523" w:rsidRPr="00C44133">
        <w:rPr>
          <w:rStyle w:val="Char3"/>
          <w:rFonts w:eastAsia="Calibri" w:hint="cs"/>
          <w:rtl/>
        </w:rPr>
        <w:t>ح من التاریخ» اثر دکتر جمال عبدالهادی و خانم دکتر وفاء جمعه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C3DAC" w:rsidRPr="00C44133" w:rsidRDefault="002C3DAC" w:rsidP="00C44133">
      <w:pPr>
        <w:ind w:firstLine="284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>زنجیره</w:t>
      </w:r>
      <w:r w:rsidR="00A4417F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از کتاب‌ها هستند که مفاهیم غلطی</w:t>
      </w:r>
      <w:r w:rsidR="00132856" w:rsidRPr="00C44133">
        <w:rPr>
          <w:rStyle w:val="Char3"/>
          <w:rFonts w:eastAsia="Calibri" w:hint="cs"/>
          <w:rtl/>
        </w:rPr>
        <w:t xml:space="preserve"> که نزد برخی از نویسندگان یا بعضی از خوانندگان معروف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132856" w:rsidRPr="00C44133">
        <w:rPr>
          <w:rStyle w:val="Char3"/>
          <w:rFonts w:eastAsia="Calibri" w:hint="cs"/>
          <w:rtl/>
        </w:rPr>
        <w:t>و عام</w:t>
      </w:r>
      <w:r w:rsidR="00A4417F" w:rsidRPr="00C44133">
        <w:rPr>
          <w:rStyle w:val="Char3"/>
          <w:rFonts w:eastAsia="Calibri" w:hint="cs"/>
          <w:rtl/>
        </w:rPr>
        <w:t>د</w:t>
      </w:r>
      <w:r w:rsidR="00132856" w:rsidRPr="00C44133">
        <w:rPr>
          <w:rStyle w:val="Char3"/>
          <w:rFonts w:eastAsia="Calibri" w:hint="cs"/>
          <w:rtl/>
        </w:rPr>
        <w:t>انه تاریخ اسلامی را مشوه کرده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="00132856" w:rsidRPr="00C44133">
        <w:rPr>
          <w:rStyle w:val="Char3"/>
          <w:rFonts w:eastAsia="Calibri" w:hint="cs"/>
          <w:rtl/>
        </w:rPr>
        <w:t>را مورد بررسی قرار می‌دهد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C3DAC" w:rsidRPr="00C44133" w:rsidRDefault="00566CBD" w:rsidP="000959A2">
      <w:pPr>
        <w:numPr>
          <w:ilvl w:val="0"/>
          <w:numId w:val="14"/>
        </w:numPr>
        <w:ind w:left="641" w:hanging="357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 xml:space="preserve"> </w:t>
      </w:r>
      <w:r w:rsidR="00611364" w:rsidRPr="00C44133">
        <w:rPr>
          <w:rStyle w:val="Char3"/>
          <w:rFonts w:eastAsia="Calibri" w:hint="cs"/>
          <w:rtl/>
        </w:rPr>
        <w:t>«التاریخ الإسلامی مواقف و</w:t>
      </w:r>
      <w:r w:rsidR="00132856" w:rsidRPr="00C44133">
        <w:rPr>
          <w:rStyle w:val="Char3"/>
          <w:rFonts w:eastAsia="Calibri" w:hint="cs"/>
          <w:rtl/>
        </w:rPr>
        <w:t>عبر»</w:t>
      </w:r>
      <w:r w:rsidR="00004828" w:rsidRPr="00C44133">
        <w:rPr>
          <w:rStyle w:val="Char3"/>
          <w:rFonts w:eastAsia="Calibri" w:hint="cs"/>
          <w:rtl/>
        </w:rPr>
        <w:t xml:space="preserve"> دکتر عبدالعزیز حمیدی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004828" w:rsidRPr="00C44133" w:rsidRDefault="00004828" w:rsidP="000959A2">
      <w:pPr>
        <w:widowControl w:val="0"/>
        <w:numPr>
          <w:ilvl w:val="0"/>
          <w:numId w:val="14"/>
        </w:numPr>
        <w:ind w:left="641" w:hanging="357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>«عبدالله بن سب</w:t>
      </w:r>
      <w:r w:rsidR="00611364" w:rsidRPr="00C44133">
        <w:rPr>
          <w:rStyle w:val="Char3"/>
          <w:rFonts w:eastAsia="Calibri" w:hint="cs"/>
          <w:rtl/>
        </w:rPr>
        <w:t>أ</w:t>
      </w:r>
      <w:r w:rsidRPr="00C44133">
        <w:rPr>
          <w:rStyle w:val="Char3"/>
          <w:rFonts w:eastAsia="Calibri" w:hint="cs"/>
          <w:rtl/>
        </w:rPr>
        <w:t xml:space="preserve"> و</w:t>
      </w:r>
      <w:r w:rsidR="00611364" w:rsidRPr="00C44133">
        <w:rPr>
          <w:rStyle w:val="Char3"/>
          <w:rFonts w:eastAsia="Calibri" w:hint="cs"/>
          <w:rtl/>
        </w:rPr>
        <w:t>أ</w:t>
      </w:r>
      <w:r w:rsidRPr="00C44133">
        <w:rPr>
          <w:rStyle w:val="Char3"/>
          <w:rFonts w:eastAsia="Calibri" w:hint="cs"/>
          <w:rtl/>
        </w:rPr>
        <w:t xml:space="preserve">ثره فی </w:t>
      </w:r>
      <w:r w:rsidR="00A4417F" w:rsidRPr="00496B74">
        <w:rPr>
          <w:rStyle w:val="Char3"/>
          <w:rFonts w:eastAsia="Calibri" w:hint="cs"/>
          <w:rtl/>
        </w:rPr>
        <w:t>أ</w:t>
      </w:r>
      <w:r w:rsidRPr="00496B74">
        <w:rPr>
          <w:rStyle w:val="Char3"/>
          <w:rFonts w:eastAsia="Calibri" w:hint="cs"/>
          <w:rtl/>
        </w:rPr>
        <w:t>حداث الفتن</w:t>
      </w:r>
      <w:r w:rsidR="00611364" w:rsidRPr="00496B74">
        <w:rPr>
          <w:rStyle w:val="Char3"/>
          <w:rFonts w:eastAsia="Calibri" w:hint="cs"/>
          <w:rtl/>
        </w:rPr>
        <w:t>ة</w:t>
      </w:r>
      <w:r w:rsidRPr="00496B74">
        <w:rPr>
          <w:rStyle w:val="Char3"/>
          <w:rFonts w:eastAsia="Calibri" w:hint="cs"/>
          <w:rtl/>
        </w:rPr>
        <w:t xml:space="preserve"> فی</w:t>
      </w:r>
      <w:r w:rsidRPr="00C44133">
        <w:rPr>
          <w:rStyle w:val="Char3"/>
          <w:rFonts w:eastAsia="Calibri" w:hint="cs"/>
          <w:rtl/>
        </w:rPr>
        <w:t xml:space="preserve"> صدر الإسلام» اثر شیخ سلیمان العود</w:t>
      </w:r>
      <w:r w:rsidRPr="00496B74">
        <w:rPr>
          <w:rStyle w:val="Char3"/>
          <w:rFonts w:eastAsia="Calibri" w:hint="cs"/>
          <w:rtl/>
        </w:rPr>
        <w:t>ة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134750" w:rsidRPr="00C44133" w:rsidRDefault="00611364" w:rsidP="000959A2">
      <w:pPr>
        <w:numPr>
          <w:ilvl w:val="0"/>
          <w:numId w:val="14"/>
        </w:numPr>
        <w:ind w:left="641" w:hanging="357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>«لماذا یزیفون التاریخ ویعبث</w:t>
      </w:r>
      <w:r w:rsidR="00134750" w:rsidRPr="00C44133">
        <w:rPr>
          <w:rStyle w:val="Char3"/>
          <w:rFonts w:eastAsia="Calibri" w:hint="cs"/>
          <w:rtl/>
        </w:rPr>
        <w:t>ون بالحقائق»</w:t>
      </w:r>
      <w:r w:rsidR="00D46F56" w:rsidRPr="00C44133">
        <w:rPr>
          <w:rStyle w:val="Char3"/>
          <w:rFonts w:eastAsia="Calibri" w:hint="cs"/>
          <w:rtl/>
        </w:rPr>
        <w:t xml:space="preserve"> اسماعیل کیلانی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D46F56" w:rsidRPr="00C44133" w:rsidRDefault="00D46F56" w:rsidP="000959A2">
      <w:pPr>
        <w:numPr>
          <w:ilvl w:val="0"/>
          <w:numId w:val="14"/>
        </w:numPr>
        <w:ind w:left="641" w:hanging="357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>«</w:t>
      </w:r>
      <w:r w:rsidR="00611364" w:rsidRPr="00C44133">
        <w:rPr>
          <w:rStyle w:val="Char3"/>
          <w:rFonts w:eastAsia="Calibri" w:hint="cs"/>
          <w:rtl/>
        </w:rPr>
        <w:t>أ</w:t>
      </w:r>
      <w:r w:rsidRPr="00C44133">
        <w:rPr>
          <w:rStyle w:val="Char3"/>
          <w:rFonts w:eastAsia="Calibri" w:hint="cs"/>
          <w:rtl/>
        </w:rPr>
        <w:t>ثر الحدیث فی نشأ</w:t>
      </w:r>
      <w:r w:rsidRPr="00496B74">
        <w:rPr>
          <w:rStyle w:val="Char3"/>
          <w:rFonts w:eastAsia="Calibri" w:hint="cs"/>
          <w:rtl/>
        </w:rPr>
        <w:t>ة</w:t>
      </w:r>
      <w:r w:rsidRPr="00C44133">
        <w:rPr>
          <w:rStyle w:val="Char3"/>
          <w:rFonts w:eastAsia="Calibri" w:hint="cs"/>
          <w:rtl/>
        </w:rPr>
        <w:t xml:space="preserve"> التاریخ عند المسلمین» دکتر بشار عواد معروف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D46F56" w:rsidRPr="00C44133" w:rsidRDefault="00D46F56" w:rsidP="000959A2">
      <w:pPr>
        <w:numPr>
          <w:ilvl w:val="0"/>
          <w:numId w:val="14"/>
        </w:numPr>
        <w:ind w:left="641" w:hanging="357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 xml:space="preserve">«منهج </w:t>
      </w:r>
      <w:r w:rsidRPr="00496B74">
        <w:rPr>
          <w:rStyle w:val="Char3"/>
          <w:rFonts w:eastAsia="Calibri" w:hint="cs"/>
          <w:rtl/>
        </w:rPr>
        <w:t>کتابة التاریخ</w:t>
      </w:r>
      <w:r w:rsidRPr="00C44133">
        <w:rPr>
          <w:rStyle w:val="Char3"/>
          <w:rFonts w:eastAsia="Calibri" w:hint="cs"/>
          <w:rtl/>
        </w:rPr>
        <w:t xml:space="preserve"> الإسلامی» محمد صامل سلمی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3B6299" w:rsidRPr="00C44133" w:rsidRDefault="00611364" w:rsidP="000959A2">
      <w:pPr>
        <w:numPr>
          <w:ilvl w:val="0"/>
          <w:numId w:val="14"/>
        </w:numPr>
        <w:ind w:left="641" w:hanging="357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 xml:space="preserve">«ابومخنف </w:t>
      </w:r>
      <w:r w:rsidRPr="00496B74">
        <w:rPr>
          <w:rStyle w:val="Char3"/>
          <w:rFonts w:eastAsia="Calibri" w:hint="cs"/>
          <w:rtl/>
        </w:rPr>
        <w:t>و</w:t>
      </w:r>
      <w:r w:rsidR="003B6299" w:rsidRPr="00496B74">
        <w:rPr>
          <w:rStyle w:val="Char3"/>
          <w:rFonts w:eastAsia="Calibri" w:hint="cs"/>
          <w:rtl/>
        </w:rPr>
        <w:t>دوره فی نشأة الکتابة التاریخی</w:t>
      </w:r>
      <w:r w:rsidRPr="00496B74">
        <w:rPr>
          <w:rStyle w:val="Char3"/>
          <w:rFonts w:eastAsia="Calibri" w:hint="cs"/>
          <w:rtl/>
        </w:rPr>
        <w:t>ة</w:t>
      </w:r>
      <w:r w:rsidR="003B6299" w:rsidRPr="00496B74">
        <w:rPr>
          <w:rStyle w:val="Char3"/>
          <w:rFonts w:eastAsia="Calibri" w:hint="cs"/>
          <w:rtl/>
        </w:rPr>
        <w:t>»</w:t>
      </w:r>
      <w:r w:rsidR="003B6299" w:rsidRPr="00C44133">
        <w:rPr>
          <w:rStyle w:val="Char3"/>
          <w:rFonts w:eastAsia="Calibri" w:hint="cs"/>
          <w:rtl/>
        </w:rPr>
        <w:t xml:space="preserve"> علی کامل القرعان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037C1" w:rsidRPr="00C44133" w:rsidRDefault="002037C1" w:rsidP="000959A2">
      <w:pPr>
        <w:numPr>
          <w:ilvl w:val="0"/>
          <w:numId w:val="14"/>
        </w:numPr>
        <w:ind w:left="641" w:hanging="357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 xml:space="preserve">«المؤرخون </w:t>
      </w:r>
      <w:r w:rsidRPr="00496B74">
        <w:rPr>
          <w:rStyle w:val="Char3"/>
          <w:rFonts w:eastAsia="Calibri" w:hint="cs"/>
          <w:rtl/>
        </w:rPr>
        <w:t>العرب والفتن</w:t>
      </w:r>
      <w:r w:rsidR="007B030A" w:rsidRPr="00496B74">
        <w:rPr>
          <w:rStyle w:val="Char3"/>
          <w:rFonts w:eastAsia="Calibri" w:hint="cs"/>
          <w:rtl/>
        </w:rPr>
        <w:t>ة</w:t>
      </w:r>
      <w:r w:rsidRPr="00496B74">
        <w:rPr>
          <w:rStyle w:val="Char3"/>
          <w:rFonts w:eastAsia="Calibri" w:hint="cs"/>
          <w:rtl/>
        </w:rPr>
        <w:t xml:space="preserve"> الکبری</w:t>
      </w:r>
      <w:r w:rsidRPr="00C44133">
        <w:rPr>
          <w:rStyle w:val="Char3"/>
          <w:rFonts w:eastAsia="Calibri" w:hint="cs"/>
          <w:rtl/>
        </w:rPr>
        <w:t>» دکتر عدنان ملحم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77178A" w:rsidRPr="00C44133" w:rsidRDefault="0077178A" w:rsidP="000959A2">
      <w:pPr>
        <w:numPr>
          <w:ilvl w:val="0"/>
          <w:numId w:val="14"/>
        </w:numPr>
        <w:ind w:left="641" w:hanging="357"/>
        <w:jc w:val="both"/>
        <w:rPr>
          <w:rStyle w:val="Char3"/>
          <w:rFonts w:eastAsia="Calibri"/>
        </w:rPr>
      </w:pPr>
      <w:r w:rsidRPr="00C44133">
        <w:rPr>
          <w:rStyle w:val="Char3"/>
          <w:rFonts w:eastAsia="Calibri" w:hint="cs"/>
          <w:rtl/>
        </w:rPr>
        <w:t>«مرویات أبی مخنف فی تاریخ الطبری» دکتر یحیی ابراهیم الیحیی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77178A" w:rsidRPr="00C44133" w:rsidRDefault="0077178A" w:rsidP="000959A2">
      <w:pPr>
        <w:numPr>
          <w:ilvl w:val="0"/>
          <w:numId w:val="14"/>
        </w:numPr>
        <w:ind w:left="641" w:hanging="357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«</w:t>
      </w:r>
      <w:r w:rsidR="00611364" w:rsidRPr="00C44133">
        <w:rPr>
          <w:rStyle w:val="Char3"/>
          <w:rFonts w:eastAsia="Calibri" w:hint="cs"/>
          <w:rtl/>
        </w:rPr>
        <w:t>إعلام الأ</w:t>
      </w:r>
      <w:r w:rsidRPr="00C44133">
        <w:rPr>
          <w:rStyle w:val="Char3"/>
          <w:rFonts w:eastAsia="Calibri" w:hint="cs"/>
          <w:rtl/>
        </w:rPr>
        <w:t>نام بما یجب نحو الأعلام»</w:t>
      </w:r>
      <w:r w:rsidR="001F6AD7">
        <w:rPr>
          <w:rStyle w:val="Char3"/>
          <w:rFonts w:eastAsia="Calibri" w:hint="cs"/>
          <w:rtl/>
        </w:rPr>
        <w:t xml:space="preserve">. </w:t>
      </w:r>
      <w:r w:rsidRPr="00C44133">
        <w:rPr>
          <w:rStyle w:val="Char3"/>
          <w:rFonts w:eastAsia="Calibri" w:hint="cs"/>
          <w:rtl/>
        </w:rPr>
        <w:t>محمد عبدالحمید ح</w:t>
      </w:r>
      <w:r w:rsidR="003B054D" w:rsidRPr="00C44133">
        <w:rPr>
          <w:rStyle w:val="Char3"/>
          <w:rFonts w:eastAsia="Calibri" w:hint="cs"/>
          <w:rtl/>
        </w:rPr>
        <w:t>سون</w:t>
      </w:r>
      <w:r w:rsidRPr="00C44133">
        <w:rPr>
          <w:rStyle w:val="Char3"/>
          <w:rFonts w:eastAsia="Calibri" w:hint="cs"/>
          <w:rtl/>
        </w:rPr>
        <w:t>ه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77178A" w:rsidRPr="00C44133" w:rsidRDefault="0077178A" w:rsidP="00C44133">
      <w:pPr>
        <w:ind w:firstLine="284"/>
        <w:jc w:val="both"/>
        <w:rPr>
          <w:rStyle w:val="Char3"/>
          <w:rFonts w:eastAsia="Calibri"/>
          <w:rtl/>
        </w:rPr>
        <w:sectPr w:rsidR="0077178A" w:rsidRPr="00C44133" w:rsidSect="00174172">
          <w:headerReference w:type="default" r:id="rId2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37AD5" w:rsidRPr="00EC2654" w:rsidRDefault="0077178A" w:rsidP="007C086A">
      <w:pPr>
        <w:pStyle w:val="a"/>
        <w:rPr>
          <w:rtl/>
        </w:rPr>
      </w:pPr>
      <w:bookmarkStart w:id="53" w:name="_Toc299232545"/>
      <w:bookmarkStart w:id="54" w:name="_Toc437486536"/>
      <w:r w:rsidRPr="00EC2654">
        <w:rPr>
          <w:rFonts w:hint="cs"/>
          <w:rtl/>
        </w:rPr>
        <w:t>فصل پنجم</w:t>
      </w:r>
      <w:r w:rsidR="00C64E3A" w:rsidRPr="00EC2654">
        <w:rPr>
          <w:rtl/>
        </w:rPr>
        <w:br/>
      </w:r>
      <w:r w:rsidR="005B4879" w:rsidRPr="00EC2654">
        <w:rPr>
          <w:rFonts w:hint="cs"/>
          <w:rtl/>
        </w:rPr>
        <w:t>کتاب</w:t>
      </w:r>
      <w:r w:rsidR="00EC2654">
        <w:rPr>
          <w:rFonts w:hint="eastAsia"/>
          <w:rtl/>
        </w:rPr>
        <w:t>‌</w:t>
      </w:r>
      <w:r w:rsidR="005B4879" w:rsidRPr="00EC2654">
        <w:rPr>
          <w:rFonts w:hint="cs"/>
          <w:rtl/>
        </w:rPr>
        <w:t>هایی که</w:t>
      </w:r>
      <w:r w:rsidR="005430D2" w:rsidRPr="00EC2654">
        <w:rPr>
          <w:rFonts w:hint="cs"/>
          <w:rtl/>
        </w:rPr>
        <w:t xml:space="preserve"> سیمای تاریخ اسلامی</w:t>
      </w:r>
      <w:r w:rsidR="005B4879" w:rsidRPr="00EC2654">
        <w:rPr>
          <w:rFonts w:hint="cs"/>
          <w:rtl/>
        </w:rPr>
        <w:t xml:space="preserve"> را</w:t>
      </w:r>
      <w:r w:rsidR="000C23A1" w:rsidRPr="00EC2654">
        <w:rPr>
          <w:rFonts w:hint="cs"/>
          <w:rtl/>
        </w:rPr>
        <w:t xml:space="preserve"> </w:t>
      </w:r>
      <w:r w:rsidR="005430D2" w:rsidRPr="00EC2654">
        <w:rPr>
          <w:rFonts w:hint="cs"/>
          <w:rtl/>
        </w:rPr>
        <w:t>مشو</w:t>
      </w:r>
      <w:r w:rsidR="00F670EF">
        <w:rPr>
          <w:rFonts w:hint="cs"/>
          <w:rtl/>
        </w:rPr>
        <w:t>ّ</w:t>
      </w:r>
      <w:r w:rsidR="005430D2" w:rsidRPr="00EC2654">
        <w:rPr>
          <w:rFonts w:hint="cs"/>
          <w:rtl/>
        </w:rPr>
        <w:t xml:space="preserve">ه </w:t>
      </w:r>
      <w:r w:rsidR="005B4879" w:rsidRPr="00EC2654">
        <w:rPr>
          <w:rFonts w:hint="cs"/>
          <w:rtl/>
        </w:rPr>
        <w:t>کرده است</w:t>
      </w:r>
      <w:bookmarkEnd w:id="53"/>
      <w:bookmarkEnd w:id="54"/>
    </w:p>
    <w:p w:rsidR="00ED0952" w:rsidRPr="00C44133" w:rsidRDefault="00ED0952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هم اینک کتاب‌هایی را نام می‌بریم که باید هنگام مطالعه آن و در نقل از آن مواظب بود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چون خواندن این کتاب‌ها بدون شناخت قواعد گذشته و یا توجه به شیوه و روش‌های مؤلفان آن و یا قراردادن</w:t>
      </w:r>
      <w:r w:rsidR="003B054D" w:rsidRPr="00C44133">
        <w:rPr>
          <w:rStyle w:val="Char3"/>
          <w:rFonts w:eastAsia="Calibri" w:hint="cs"/>
          <w:rtl/>
        </w:rPr>
        <w:t xml:space="preserve"> آن به عنوان منبع اساسی پژوهش</w:t>
      </w:r>
      <w:r w:rsidRPr="00C44133">
        <w:rPr>
          <w:rStyle w:val="Char3"/>
          <w:rFonts w:eastAsia="Calibri" w:hint="cs"/>
          <w:rtl/>
        </w:rPr>
        <w:t xml:space="preserve"> بسیاری از پژوهشگران را در اشتباهات بزرگ و خطرناکی انداخته که تصاویری تاریک از شخصیت‌های برجسته</w:t>
      </w:r>
      <w:r w:rsidR="003B054D" w:rsidRPr="00C44133">
        <w:rPr>
          <w:rStyle w:val="Char3"/>
          <w:rFonts w:eastAsia="Calibri" w:hint="cs"/>
          <w:rtl/>
        </w:rPr>
        <w:t>‌ی</w:t>
      </w:r>
      <w:r w:rsidR="00496B74">
        <w:rPr>
          <w:rStyle w:val="Char3"/>
          <w:rFonts w:eastAsia="Calibri" w:hint="cs"/>
          <w:rtl/>
        </w:rPr>
        <w:t xml:space="preserve"> اسلامی ترسیم کرده‌</w:t>
      </w:r>
      <w:r w:rsidRPr="00C44133">
        <w:rPr>
          <w:rStyle w:val="Char3"/>
          <w:rFonts w:eastAsia="Calibri" w:hint="cs"/>
          <w:rtl/>
        </w:rPr>
        <w:t>اند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EF4EE5" w:rsidRPr="00C44133" w:rsidRDefault="00EF4EE5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در حقیقت</w:t>
      </w:r>
      <w:r w:rsidR="005B4879" w:rsidRPr="00C44133">
        <w:rPr>
          <w:rStyle w:val="Char3"/>
          <w:rFonts w:eastAsia="Calibri" w:hint="cs"/>
          <w:rtl/>
        </w:rPr>
        <w:t xml:space="preserve"> این کتاب‌ها,</w:t>
      </w:r>
      <w:r w:rsidRPr="00C44133">
        <w:rPr>
          <w:rStyle w:val="Char3"/>
          <w:rFonts w:eastAsia="Calibri" w:hint="cs"/>
          <w:rtl/>
        </w:rPr>
        <w:t xml:space="preserve"> کتاب‌هایی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 xml:space="preserve">که ادبیات </w:t>
      </w:r>
      <w:r w:rsidR="007455CD" w:rsidRPr="00C44133">
        <w:rPr>
          <w:rStyle w:val="Char3"/>
          <w:rFonts w:eastAsia="Calibri" w:hint="cs"/>
          <w:rtl/>
        </w:rPr>
        <w:t>شیرین</w:t>
      </w:r>
      <w:r w:rsidRPr="00C44133">
        <w:rPr>
          <w:rStyle w:val="Char3"/>
          <w:rFonts w:eastAsia="Calibri" w:hint="cs"/>
          <w:rtl/>
        </w:rPr>
        <w:t xml:space="preserve"> آن با سمّ آلوده است و مؤلفان آن اهل داستان</w:t>
      </w:r>
      <w:r w:rsidR="007455CD" w:rsidRPr="00C44133">
        <w:rPr>
          <w:rStyle w:val="Char3"/>
          <w:rFonts w:eastAsia="Calibri" w:hint="cs"/>
          <w:rtl/>
        </w:rPr>
        <w:t>‌</w:t>
      </w:r>
      <w:r w:rsidRPr="00C44133">
        <w:rPr>
          <w:rStyle w:val="Char3"/>
          <w:rFonts w:eastAsia="Calibri" w:hint="cs"/>
          <w:rtl/>
        </w:rPr>
        <w:t>سرایی و شوخی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>و هرجا نکته‌ای</w:t>
      </w:r>
      <w:r w:rsidR="00FF45CD" w:rsidRPr="00C44133">
        <w:rPr>
          <w:rStyle w:val="Char3"/>
          <w:rFonts w:eastAsia="Calibri" w:hint="cs"/>
          <w:rtl/>
        </w:rPr>
        <w:t xml:space="preserve"> به دست بیاورند آن را بیان می‌دارند و به راست و دروغ آن توجه نمی‌کنند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FF45CD" w:rsidRPr="00C44133" w:rsidRDefault="00FF45CD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پیش‌تر گفتیم که باید به اخبار و روایت‌ها نگاه کرد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اگر این روایت‌ها زهد و شجاعت و سخاوت و جانفشانی و اخلاق نیکویی آل و اصحاب را نقل</w:t>
      </w:r>
      <w:r w:rsidR="00D81FC0">
        <w:rPr>
          <w:rStyle w:val="Char3"/>
          <w:rFonts w:eastAsia="Calibri" w:hint="cs"/>
          <w:rtl/>
        </w:rPr>
        <w:t xml:space="preserve"> می‌کند </w:t>
      </w:r>
      <w:r w:rsidRPr="00C44133">
        <w:rPr>
          <w:rStyle w:val="Char3"/>
          <w:rFonts w:eastAsia="Calibri" w:hint="cs"/>
          <w:rtl/>
        </w:rPr>
        <w:t xml:space="preserve">و با اصول کلی شریعت منافاتی ندارد و از اموری نیست که فطرت سالم </w:t>
      </w:r>
      <w:r w:rsidR="007455CD" w:rsidRPr="00C44133">
        <w:rPr>
          <w:rStyle w:val="Char3"/>
          <w:rFonts w:eastAsia="Calibri" w:hint="cs"/>
          <w:rtl/>
        </w:rPr>
        <w:t xml:space="preserve">آن را </w:t>
      </w:r>
      <w:r w:rsidRPr="00C44133">
        <w:rPr>
          <w:rStyle w:val="Char3"/>
          <w:rFonts w:eastAsia="Calibri" w:hint="cs"/>
          <w:rtl/>
        </w:rPr>
        <w:t>نپذیرد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روایت و بیان آن مانعی ندارد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چون اصلی شرعی را مخدوش</w:t>
      </w:r>
      <w:r w:rsidR="00D81FC0">
        <w:rPr>
          <w:rStyle w:val="Char3"/>
          <w:rFonts w:eastAsia="Calibri" w:hint="cs"/>
          <w:rtl/>
        </w:rPr>
        <w:t xml:space="preserve"> نمی‌کند </w:t>
      </w:r>
      <w:r w:rsidRPr="00C44133">
        <w:rPr>
          <w:rStyle w:val="Char3"/>
          <w:rFonts w:eastAsia="Calibri" w:hint="cs"/>
          <w:rtl/>
        </w:rPr>
        <w:t>و روایت آن ضرری به مقام آل و اصحاب نمی‌رساند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C36F07" w:rsidRPr="00C44133" w:rsidRDefault="00C36F07" w:rsidP="00AE349A">
      <w:pPr>
        <w:widowControl w:val="0"/>
        <w:spacing w:line="235" w:lineRule="auto"/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اما اگر این اخبار فتنه‌ها را مورد بررسی قرار می‌داد و یا به برخی از مواضع حسّاس می‌پرداخت یا به مقام آل و اصحاب اهانت می‌کرد و یا با اصول کلی شریعت مخالفت و تضادی داشت و یا با چیزهایی آغشته بود که فطرت سالم آن را قبول</w:t>
      </w:r>
      <w:r w:rsidR="00D81FC0">
        <w:rPr>
          <w:rStyle w:val="Char3"/>
          <w:rFonts w:eastAsia="Calibri" w:hint="cs"/>
          <w:rtl/>
        </w:rPr>
        <w:t xml:space="preserve"> نمی‌کند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اسانید چنین</w:t>
      </w:r>
      <w:r w:rsidR="006C237E" w:rsidRPr="00C44133">
        <w:rPr>
          <w:rStyle w:val="Char3"/>
          <w:rFonts w:eastAsia="Calibri" w:hint="cs"/>
          <w:rtl/>
        </w:rPr>
        <w:t xml:space="preserve"> روایاتی باید مورد بررسی قرار گ</w:t>
      </w:r>
      <w:r w:rsidRPr="00C44133">
        <w:rPr>
          <w:rStyle w:val="Char3"/>
          <w:rFonts w:eastAsia="Calibri" w:hint="cs"/>
          <w:rtl/>
        </w:rPr>
        <w:t>ر</w:t>
      </w:r>
      <w:r w:rsidR="006C237E" w:rsidRPr="00C44133">
        <w:rPr>
          <w:rStyle w:val="Char3"/>
          <w:rFonts w:eastAsia="Calibri" w:hint="cs"/>
          <w:rtl/>
        </w:rPr>
        <w:t>فته</w:t>
      </w:r>
      <w:r w:rsidRPr="00C44133">
        <w:rPr>
          <w:rStyle w:val="Char3"/>
          <w:rFonts w:eastAsia="Calibri" w:hint="cs"/>
          <w:rtl/>
        </w:rPr>
        <w:t xml:space="preserve"> و عادلانه مورد دادرسی علمی قرار گیرد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چون اهانت به اهل بیت و صحابه به معنی عیب‌جویی شریعت و حاملان آن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به خصوص که این کتاب‌ها نمی‌توانند اساسی برای بررسی تاریخ آل و اصحاب قرار گیرند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کتاب‌ها</w:t>
      </w:r>
      <w:r w:rsidR="00564A99" w:rsidRPr="00C44133">
        <w:rPr>
          <w:rStyle w:val="Char3"/>
          <w:rFonts w:eastAsia="Calibri" w:hint="cs"/>
          <w:rtl/>
        </w:rPr>
        <w:t>ی</w:t>
      </w:r>
      <w:r w:rsidRPr="00C44133">
        <w:rPr>
          <w:rStyle w:val="Char3"/>
          <w:rFonts w:eastAsia="Calibri" w:hint="cs"/>
          <w:rtl/>
        </w:rPr>
        <w:t xml:space="preserve"> معتمد برای ترسیم تصویر درخشان تاریخ آن بزرگان نیکو و بهترین نسلی که بشریت تاکنون شناخته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کفایت می‌کند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EA6B7C" w:rsidRPr="00AE349A" w:rsidRDefault="00EA6B7C" w:rsidP="00AE349A">
      <w:pPr>
        <w:pStyle w:val="a0"/>
        <w:rPr>
          <w:rtl/>
        </w:rPr>
      </w:pPr>
      <w:bookmarkStart w:id="55" w:name="_Toc299232546"/>
      <w:bookmarkStart w:id="56" w:name="_Toc437486537"/>
      <w:r w:rsidRPr="00AE349A">
        <w:rPr>
          <w:rFonts w:hint="cs"/>
          <w:rtl/>
        </w:rPr>
        <w:t>از جمله کتاب‌هایی که باید به هنگام مطالعه آن مواظب بود</w:t>
      </w:r>
      <w:bookmarkEnd w:id="55"/>
      <w:bookmarkEnd w:id="56"/>
    </w:p>
    <w:p w:rsidR="00EA6B7C" w:rsidRPr="00AE349A" w:rsidRDefault="007C5DF5" w:rsidP="00AE349A">
      <w:pPr>
        <w:pStyle w:val="a2"/>
        <w:rPr>
          <w:rtl/>
        </w:rPr>
      </w:pPr>
      <w:bookmarkStart w:id="57" w:name="_Toc299232547"/>
      <w:bookmarkStart w:id="58" w:name="_Toc437486538"/>
      <w:r w:rsidRPr="00AE349A">
        <w:rPr>
          <w:rFonts w:hint="cs"/>
          <w:rtl/>
        </w:rPr>
        <w:t>1- الأغانی أبی‌</w:t>
      </w:r>
      <w:r w:rsidR="00EA6B7C" w:rsidRPr="00AE349A">
        <w:rPr>
          <w:rFonts w:hint="cs"/>
          <w:rtl/>
        </w:rPr>
        <w:t>الفرج اصفهانی</w:t>
      </w:r>
      <w:bookmarkEnd w:id="57"/>
      <w:bookmarkEnd w:id="58"/>
    </w:p>
    <w:p w:rsidR="00EA6B7C" w:rsidRPr="00C44133" w:rsidRDefault="00EA6B7C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محتو</w:t>
      </w:r>
      <w:r w:rsidR="005D599A" w:rsidRPr="00C44133">
        <w:rPr>
          <w:rStyle w:val="Char3"/>
          <w:rFonts w:eastAsia="Calibri" w:hint="cs"/>
          <w:rtl/>
        </w:rPr>
        <w:t>ا</w:t>
      </w:r>
      <w:r w:rsidRPr="00C44133">
        <w:rPr>
          <w:rStyle w:val="Char3"/>
          <w:rFonts w:eastAsia="Calibri" w:hint="cs"/>
          <w:rtl/>
        </w:rPr>
        <w:t>ی</w:t>
      </w:r>
      <w:r w:rsidR="00366F46" w:rsidRPr="00C44133">
        <w:rPr>
          <w:rStyle w:val="Char3"/>
          <w:rFonts w:eastAsia="Calibri" w:hint="cs"/>
          <w:rtl/>
        </w:rPr>
        <w:t xml:space="preserve"> این کتاب افسانه و شعر و لطیفه و غیره است و هیچ ارتباطی با تاریخ ندارد</w:t>
      </w:r>
      <w:r w:rsidR="001F6AD7">
        <w:rPr>
          <w:rStyle w:val="Char3"/>
          <w:rFonts w:eastAsia="Calibri" w:hint="cs"/>
          <w:rtl/>
        </w:rPr>
        <w:t xml:space="preserve">، </w:t>
      </w:r>
      <w:r w:rsidR="00366F46" w:rsidRPr="00C44133">
        <w:rPr>
          <w:rStyle w:val="Char3"/>
          <w:rFonts w:eastAsia="Calibri" w:hint="cs"/>
          <w:rtl/>
        </w:rPr>
        <w:t>و اصفهانی کتابش را مملو از دروغ و فساد و تعصب نژادی و طعنه‌زدن به خلفای امت کرده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366F46" w:rsidRPr="00C44133">
        <w:rPr>
          <w:rStyle w:val="Char3"/>
          <w:rFonts w:eastAsia="Calibri" w:hint="cs"/>
          <w:rtl/>
        </w:rPr>
        <w:t>و همچنین به بعضی از شخصیت‌های آل بیت مانند سکینه دختر حسین</w:t>
      </w:r>
      <w:r w:rsidR="00366F46">
        <w:rPr>
          <w:rFonts w:cs="CTraditional Arabic" w:hint="cs"/>
          <w:sz w:val="28"/>
          <w:rtl/>
          <w:lang w:bidi="fa-IR"/>
        </w:rPr>
        <w:t>ل</w:t>
      </w:r>
      <w:r w:rsidR="00366F46" w:rsidRPr="00C44133">
        <w:rPr>
          <w:rStyle w:val="Char3"/>
          <w:rFonts w:eastAsia="Calibri" w:hint="cs"/>
          <w:rtl/>
        </w:rPr>
        <w:t xml:space="preserve"> و غیره طعنه زده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366F46" w:rsidRPr="00C44133">
        <w:rPr>
          <w:rStyle w:val="Char3"/>
          <w:rFonts w:eastAsia="Calibri" w:hint="cs"/>
          <w:rtl/>
        </w:rPr>
        <w:t xml:space="preserve">او در طی تلاشی مذبوحانه کوشیده است </w:t>
      </w:r>
      <w:r w:rsidR="005D599A" w:rsidRPr="00C44133">
        <w:rPr>
          <w:rStyle w:val="Char3"/>
          <w:rFonts w:eastAsia="Calibri" w:hint="cs"/>
          <w:rtl/>
        </w:rPr>
        <w:t xml:space="preserve">از </w:t>
      </w:r>
      <w:r w:rsidR="00366F46" w:rsidRPr="00C44133">
        <w:rPr>
          <w:rStyle w:val="Char3"/>
          <w:rFonts w:eastAsia="Calibri" w:hint="cs"/>
          <w:rtl/>
        </w:rPr>
        <w:t>دیوار محکمی که جوامع اسلامی را به میراث روحی و ارث الهی آن پیوند می‌دهد عبور کند</w:t>
      </w:r>
      <w:r w:rsidR="001F6AD7">
        <w:rPr>
          <w:rStyle w:val="Char3"/>
          <w:rFonts w:eastAsia="Calibri" w:hint="cs"/>
          <w:rtl/>
        </w:rPr>
        <w:t xml:space="preserve">، </w:t>
      </w:r>
      <w:r w:rsidR="00366F46" w:rsidRPr="00C44133">
        <w:rPr>
          <w:rStyle w:val="Char3"/>
          <w:rFonts w:eastAsia="Calibri" w:hint="cs"/>
          <w:rtl/>
        </w:rPr>
        <w:t xml:space="preserve">تا جداکردن امت از منابع </w:t>
      </w:r>
      <w:r w:rsidR="00463547" w:rsidRPr="00C44133">
        <w:rPr>
          <w:rStyle w:val="Char3"/>
          <w:rFonts w:eastAsia="Calibri" w:hint="cs"/>
          <w:rtl/>
        </w:rPr>
        <w:t xml:space="preserve">و </w:t>
      </w:r>
      <w:r w:rsidR="00366F46" w:rsidRPr="00C44133">
        <w:rPr>
          <w:rStyle w:val="Char3"/>
          <w:rFonts w:eastAsia="Calibri" w:hint="cs"/>
          <w:rtl/>
        </w:rPr>
        <w:t>ارزش‌هایی که ارتباط آن را با گذشته محکم می‌نماید راحت و آسان باشد و اینگونه امت برای پذیرفتن هر حمله و صد</w:t>
      </w:r>
      <w:r w:rsidR="00463547" w:rsidRPr="00C44133">
        <w:rPr>
          <w:rStyle w:val="Char3"/>
          <w:rFonts w:eastAsia="Calibri" w:hint="cs"/>
          <w:rtl/>
        </w:rPr>
        <w:t>م</w:t>
      </w:r>
      <w:r w:rsidR="00366F46" w:rsidRPr="00C44133">
        <w:rPr>
          <w:rStyle w:val="Char3"/>
          <w:rFonts w:eastAsia="Calibri" w:hint="cs"/>
          <w:rtl/>
        </w:rPr>
        <w:t>ه‌ای آمادگی داشته باشد</w:t>
      </w:r>
      <w:r w:rsidR="001F6AD7">
        <w:rPr>
          <w:rStyle w:val="Char3"/>
          <w:rFonts w:eastAsia="Calibri" w:hint="cs"/>
          <w:rtl/>
        </w:rPr>
        <w:t xml:space="preserve">، </w:t>
      </w:r>
      <w:r w:rsidR="00366F46" w:rsidRPr="00C44133">
        <w:rPr>
          <w:rStyle w:val="Char3"/>
          <w:rFonts w:eastAsia="Calibri" w:hint="cs"/>
          <w:rtl/>
        </w:rPr>
        <w:t xml:space="preserve">چون آن </w:t>
      </w:r>
      <w:r w:rsidR="00A446AC" w:rsidRPr="00C44133">
        <w:rPr>
          <w:rStyle w:val="Char3"/>
          <w:rFonts w:eastAsia="Calibri" w:hint="cs"/>
          <w:rtl/>
        </w:rPr>
        <w:t>و</w:t>
      </w:r>
      <w:r w:rsidR="00366F46" w:rsidRPr="00C44133">
        <w:rPr>
          <w:rStyle w:val="Char3"/>
          <w:rFonts w:eastAsia="Calibri" w:hint="cs"/>
          <w:rtl/>
        </w:rPr>
        <w:t>قت امت دیگر احساس افتخار به اصول و ریشه‌های خود را از دست داده و تصور او در باره</w:t>
      </w:r>
      <w:r w:rsidR="009E121A" w:rsidRPr="00C44133">
        <w:rPr>
          <w:rStyle w:val="Char3"/>
          <w:rFonts w:eastAsia="Calibri" w:hint="cs"/>
          <w:rtl/>
        </w:rPr>
        <w:t>‌ی</w:t>
      </w:r>
      <w:r w:rsidR="00366F46" w:rsidRPr="00C44133">
        <w:rPr>
          <w:rStyle w:val="Char3"/>
          <w:rFonts w:eastAsia="Calibri" w:hint="cs"/>
          <w:rtl/>
        </w:rPr>
        <w:t xml:space="preserve"> گذشتگانش تصوری است که اصفهانی و غیره خواسته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؛ </w:t>
      </w:r>
      <w:r w:rsidR="00366F46" w:rsidRPr="00C44133">
        <w:rPr>
          <w:rStyle w:val="Char3"/>
          <w:rFonts w:eastAsia="Calibri" w:hint="cs"/>
          <w:rtl/>
        </w:rPr>
        <w:t>یعنی</w:t>
      </w:r>
      <w:r w:rsidR="009E121A" w:rsidRPr="00C44133">
        <w:rPr>
          <w:rStyle w:val="Char3"/>
          <w:rFonts w:eastAsia="Calibri" w:hint="cs"/>
          <w:rtl/>
        </w:rPr>
        <w:t xml:space="preserve"> </w:t>
      </w:r>
      <w:r w:rsidR="00366F46" w:rsidRPr="00C44133">
        <w:rPr>
          <w:rStyle w:val="Char3"/>
          <w:rFonts w:eastAsia="Calibri" w:hint="cs"/>
          <w:rtl/>
        </w:rPr>
        <w:t>نگاه تردیدآمیز به گذشته</w:t>
      </w:r>
      <w:r w:rsidR="001F6AD7">
        <w:rPr>
          <w:rStyle w:val="Char3"/>
          <w:rFonts w:eastAsia="Calibri" w:hint="cs"/>
          <w:rtl/>
        </w:rPr>
        <w:t xml:space="preserve">. </w:t>
      </w:r>
      <w:r w:rsidR="00443729" w:rsidRPr="00C44133">
        <w:rPr>
          <w:rStyle w:val="Char3"/>
          <w:rFonts w:eastAsia="Calibri" w:hint="cs"/>
          <w:rtl/>
        </w:rPr>
        <w:t>هرکس در کتاب اصفهانی تأمل</w:t>
      </w:r>
      <w:r w:rsidR="009E121A" w:rsidRPr="00C44133">
        <w:rPr>
          <w:rStyle w:val="Char3"/>
          <w:rFonts w:eastAsia="Calibri" w:hint="cs"/>
          <w:rtl/>
        </w:rPr>
        <w:t xml:space="preserve"> </w:t>
      </w:r>
      <w:r w:rsidR="000932E1" w:rsidRPr="00C44133">
        <w:rPr>
          <w:rStyle w:val="Char3"/>
          <w:rFonts w:eastAsia="Calibri" w:hint="cs"/>
          <w:rtl/>
        </w:rPr>
        <w:t xml:space="preserve">کند </w:t>
      </w:r>
      <w:r w:rsidR="009E121A" w:rsidRPr="00C44133">
        <w:rPr>
          <w:rStyle w:val="Char3"/>
          <w:rFonts w:eastAsia="Calibri" w:hint="cs"/>
          <w:rtl/>
        </w:rPr>
        <w:t>خواهد دید که وی در کتابش در جا</w:t>
      </w:r>
      <w:r w:rsidR="000932E1" w:rsidRPr="00C44133">
        <w:rPr>
          <w:rStyle w:val="Char3"/>
          <w:rFonts w:eastAsia="Calibri" w:hint="cs"/>
          <w:rtl/>
        </w:rPr>
        <w:t>های زیادی حرمت اسلام را هتک کرده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0932E1" w:rsidRPr="00C44133">
        <w:rPr>
          <w:rStyle w:val="Char3"/>
          <w:rFonts w:eastAsia="Calibri" w:hint="cs"/>
          <w:rtl/>
        </w:rPr>
        <w:t>و حتی حرمت بیت نبوی را رعایت نکرده و</w:t>
      </w:r>
      <w:r w:rsidR="00AE349A">
        <w:rPr>
          <w:rStyle w:val="Char3"/>
          <w:rFonts w:eastAsia="Calibri" w:hint="cs"/>
          <w:rtl/>
        </w:rPr>
        <w:t xml:space="preserve"> چنان تصویری از سکینه دختر حسین</w:t>
      </w:r>
      <w:r w:rsidR="007A35F4" w:rsidRPr="007A35F4">
        <w:rPr>
          <w:rStyle w:val="Char3"/>
          <w:rFonts w:ascii="CTraditional Arabic" w:eastAsia="Calibri" w:hAnsi="CTraditional Arabic" w:cs="CTraditional Arabic" w:hint="cs"/>
          <w:rtl/>
        </w:rPr>
        <w:t>س</w:t>
      </w:r>
      <w:r w:rsidR="000932E1" w:rsidRPr="00C44133">
        <w:rPr>
          <w:rStyle w:val="Char3"/>
          <w:rFonts w:eastAsia="Calibri" w:hint="cs"/>
          <w:rtl/>
        </w:rPr>
        <w:t xml:space="preserve"> ارائه کرد</w:t>
      </w:r>
      <w:r w:rsidR="005619DA" w:rsidRPr="00C44133">
        <w:rPr>
          <w:rStyle w:val="Char3"/>
          <w:rFonts w:eastAsia="Calibri" w:hint="cs"/>
          <w:rtl/>
        </w:rPr>
        <w:t xml:space="preserve"> که هر </w:t>
      </w:r>
      <w:r w:rsidR="000F4E7F" w:rsidRPr="00C44133">
        <w:rPr>
          <w:rStyle w:val="Char3"/>
          <w:rFonts w:eastAsia="Calibri" w:hint="cs"/>
          <w:rtl/>
        </w:rPr>
        <w:t xml:space="preserve">زن </w:t>
      </w:r>
      <w:r w:rsidR="005619DA" w:rsidRPr="00C44133">
        <w:rPr>
          <w:rStyle w:val="Char3"/>
          <w:rFonts w:eastAsia="Calibri" w:hint="cs"/>
          <w:rtl/>
        </w:rPr>
        <w:t>مسلمانی از چنان تصویر متن</w:t>
      </w:r>
      <w:r w:rsidR="000F4E7F" w:rsidRPr="00C44133">
        <w:rPr>
          <w:rStyle w:val="Char3"/>
          <w:rFonts w:eastAsia="Calibri" w:hint="cs"/>
          <w:rtl/>
        </w:rPr>
        <w:t>ف</w:t>
      </w:r>
      <w:r w:rsidR="005619DA" w:rsidRPr="00C44133">
        <w:rPr>
          <w:rStyle w:val="Char3"/>
          <w:rFonts w:eastAsia="Calibri" w:hint="cs"/>
          <w:rtl/>
        </w:rPr>
        <w:t>ر</w:t>
      </w:r>
      <w:r w:rsidR="00D81FC0">
        <w:rPr>
          <w:rStyle w:val="Char3"/>
          <w:rFonts w:eastAsia="Calibri" w:hint="cs"/>
          <w:rtl/>
        </w:rPr>
        <w:t xml:space="preserve"> می‌شود</w:t>
      </w:r>
      <w:r w:rsidR="001F6AD7">
        <w:rPr>
          <w:rStyle w:val="Char3"/>
          <w:rFonts w:eastAsia="Calibri" w:hint="cs"/>
          <w:rtl/>
        </w:rPr>
        <w:t xml:space="preserve">، </w:t>
      </w:r>
      <w:r w:rsidR="005619DA" w:rsidRPr="00C44133">
        <w:rPr>
          <w:rStyle w:val="Char3"/>
          <w:rFonts w:eastAsia="Calibri" w:hint="cs"/>
          <w:rtl/>
        </w:rPr>
        <w:t>چه برسد به دختر حسین که سردار جوانان اهل بهشت است؟!</w:t>
      </w:r>
      <w:r w:rsidR="00496B74">
        <w:rPr>
          <w:rStyle w:val="Char3"/>
          <w:rFonts w:eastAsia="Calibri" w:hint="cs"/>
          <w:rtl/>
        </w:rPr>
        <w:t>.</w:t>
      </w:r>
    </w:p>
    <w:p w:rsidR="006F7BB3" w:rsidRPr="00C44133" w:rsidRDefault="006F7BB3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از آن جمله این که در کتابش «ال</w:t>
      </w:r>
      <w:r w:rsidR="003B6058" w:rsidRPr="00C44133">
        <w:rPr>
          <w:rStyle w:val="Char3"/>
          <w:rFonts w:eastAsia="Calibri" w:hint="cs"/>
          <w:rtl/>
        </w:rPr>
        <w:t>أ</w:t>
      </w:r>
      <w:r w:rsidRPr="00C44133">
        <w:rPr>
          <w:rStyle w:val="Char3"/>
          <w:rFonts w:eastAsia="Calibri" w:hint="cs"/>
          <w:rtl/>
        </w:rPr>
        <w:t>غانی 17 / 42)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 xml:space="preserve">سکینه به خواننده‌ای که توبه کرده بود محبت داشت و نزد او رفت و آمد </w:t>
      </w:r>
      <w:r w:rsidR="003B6058" w:rsidRPr="00C44133">
        <w:rPr>
          <w:rStyle w:val="Char3"/>
          <w:rFonts w:eastAsia="Calibri" w:hint="cs"/>
          <w:rtl/>
        </w:rPr>
        <w:t>می‌کرد</w:t>
      </w:r>
      <w:r w:rsidR="001F6AD7">
        <w:rPr>
          <w:rStyle w:val="Char3"/>
          <w:rFonts w:eastAsia="Calibri" w:hint="cs"/>
          <w:rtl/>
        </w:rPr>
        <w:t xml:space="preserve">، </w:t>
      </w:r>
      <w:r w:rsidR="003B6058" w:rsidRPr="00C44133">
        <w:rPr>
          <w:rStyle w:val="Char3"/>
          <w:rFonts w:eastAsia="Calibri" w:hint="cs"/>
          <w:rtl/>
        </w:rPr>
        <w:t>گویا</w:t>
      </w:r>
      <w:r w:rsidR="00D81FC0">
        <w:rPr>
          <w:rStyle w:val="Char3"/>
          <w:rFonts w:eastAsia="Calibri" w:hint="cs"/>
          <w:rtl/>
        </w:rPr>
        <w:t xml:space="preserve"> چنان‌که </w:t>
      </w:r>
      <w:r w:rsidR="003B6058" w:rsidRPr="00C44133">
        <w:rPr>
          <w:rStyle w:val="Char3"/>
          <w:rFonts w:eastAsia="Calibri" w:hint="cs"/>
          <w:rtl/>
        </w:rPr>
        <w:t>اصفهانی س</w:t>
      </w:r>
      <w:r w:rsidRPr="00C44133">
        <w:rPr>
          <w:rStyle w:val="Char3"/>
          <w:rFonts w:eastAsia="Calibri" w:hint="cs"/>
          <w:rtl/>
        </w:rPr>
        <w:t>یمای سکینه را ترسیم</w:t>
      </w:r>
      <w:r w:rsidR="00D81FC0">
        <w:rPr>
          <w:rStyle w:val="Char3"/>
          <w:rFonts w:eastAsia="Calibri" w:hint="cs"/>
          <w:rtl/>
        </w:rPr>
        <w:t xml:space="preserve"> می‌کند </w:t>
      </w:r>
      <w:r w:rsidRPr="00C44133">
        <w:rPr>
          <w:rStyle w:val="Char3"/>
          <w:rFonts w:eastAsia="Calibri" w:hint="cs"/>
          <w:rtl/>
        </w:rPr>
        <w:t>سکینه از توبه آن خواننده ناراحت بوده و از او می‌خواسته که نزد او ترانه بخواند و سکینه نهایت تلاش خود را انجام داده تا او را گمراه کند!!</w:t>
      </w:r>
      <w:r w:rsidR="001F6AD7">
        <w:rPr>
          <w:rStyle w:val="Char3"/>
          <w:rFonts w:eastAsia="Calibri"/>
          <w:rtl/>
        </w:rPr>
        <w:t xml:space="preserve">. </w:t>
      </w:r>
    </w:p>
    <w:p w:rsidR="00443729" w:rsidRPr="00C44133" w:rsidRDefault="00443729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دیگر داستان‌ها و دروغ‌های زیادی که ذکر کرده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اصفهانی فراموش کرده یا خود را به فراموشی زده از این که سکینه بعد از شهادت پدرش و </w:t>
      </w:r>
      <w:r w:rsidR="00287EC8" w:rsidRPr="00C44133">
        <w:rPr>
          <w:rStyle w:val="Char3"/>
          <w:rFonts w:eastAsia="Calibri" w:hint="cs"/>
          <w:rtl/>
        </w:rPr>
        <w:t>حادثه‌ی</w:t>
      </w:r>
      <w:r w:rsidRPr="00C44133">
        <w:rPr>
          <w:rStyle w:val="Char3"/>
          <w:rFonts w:eastAsia="Calibri" w:hint="cs"/>
          <w:rtl/>
        </w:rPr>
        <w:t xml:space="preserve"> کربلا چه حالتی داشت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همه این مصیبت‌ها عقل‌ها را از دست می‌گیرد و دل‌ها را خونین</w:t>
      </w:r>
      <w:r w:rsidR="00D81FC0">
        <w:rPr>
          <w:rStyle w:val="Char3"/>
          <w:rFonts w:eastAsia="Calibri" w:hint="cs"/>
          <w:rtl/>
        </w:rPr>
        <w:t xml:space="preserve"> می‌کند </w:t>
      </w:r>
      <w:r w:rsidRPr="00C44133">
        <w:rPr>
          <w:rStyle w:val="Char3"/>
          <w:rFonts w:eastAsia="Calibri" w:hint="cs"/>
          <w:rtl/>
        </w:rPr>
        <w:t>پس قلب سکینه چطور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69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Pr="00C44133">
        <w:rPr>
          <w:rStyle w:val="Char3"/>
          <w:rFonts w:eastAsia="Calibri" w:hint="cs"/>
          <w:rtl/>
        </w:rPr>
        <w:t>؟؟</w:t>
      </w:r>
    </w:p>
    <w:p w:rsidR="00E774EE" w:rsidRPr="00C44133" w:rsidRDefault="00E774EE" w:rsidP="00AA3837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همچنین اصفهانی کار زشت دیگری که انجام داده این است که قصیده‌ای که فرزدق </w:t>
      </w:r>
      <w:r w:rsidR="00AE349A">
        <w:rPr>
          <w:rStyle w:val="Char3"/>
          <w:rFonts w:eastAsia="Calibri" w:hint="cs"/>
          <w:rtl/>
        </w:rPr>
        <w:t>در وصف زین العابدین حسین بن علی</w:t>
      </w:r>
      <w:r>
        <w:rPr>
          <w:rFonts w:cs="CTraditional Arabic" w:hint="cs"/>
          <w:sz w:val="28"/>
          <w:rtl/>
          <w:lang w:bidi="fa-IR"/>
        </w:rPr>
        <w:t>/</w:t>
      </w:r>
      <w:r w:rsidRPr="00C44133">
        <w:rPr>
          <w:rStyle w:val="Char3"/>
          <w:rFonts w:eastAsia="Calibri" w:hint="cs"/>
          <w:rtl/>
        </w:rPr>
        <w:t xml:space="preserve"> سروده است که در اول آن آمده </w:t>
      </w:r>
      <w:r w:rsidRPr="004B4B29">
        <w:rPr>
          <w:rStyle w:val="Char1"/>
          <w:rFonts w:eastAsia="Calibri" w:hint="cs"/>
          <w:rtl/>
        </w:rPr>
        <w:t>«</w:t>
      </w:r>
      <w:r w:rsidR="00174FE0" w:rsidRPr="004B4B29">
        <w:rPr>
          <w:rStyle w:val="Char1"/>
          <w:rFonts w:eastAsia="Calibri" w:hint="cs"/>
          <w:rtl/>
        </w:rPr>
        <w:t xml:space="preserve">هذا الذي تعرف </w:t>
      </w:r>
      <w:r w:rsidR="00611364" w:rsidRPr="004B4B29">
        <w:rPr>
          <w:rStyle w:val="Char1"/>
          <w:rFonts w:eastAsia="Calibri" w:hint="cs"/>
          <w:rtl/>
        </w:rPr>
        <w:t>البطحاء</w:t>
      </w:r>
      <w:r w:rsidR="00174FE0" w:rsidRPr="004B4B29">
        <w:rPr>
          <w:rStyle w:val="Char1"/>
          <w:rFonts w:eastAsia="Calibri" w:hint="cs"/>
          <w:rtl/>
        </w:rPr>
        <w:t xml:space="preserve"> وطأته</w:t>
      </w:r>
      <w:r w:rsidRPr="004B4B29">
        <w:rPr>
          <w:rStyle w:val="Char1"/>
          <w:rFonts w:eastAsia="Calibri" w:hint="cs"/>
          <w:rtl/>
        </w:rPr>
        <w:t>»</w:t>
      </w:r>
      <w:r w:rsidRPr="00C44133">
        <w:rPr>
          <w:rStyle w:val="Char3"/>
          <w:rFonts w:eastAsia="Calibri" w:hint="cs"/>
          <w:rtl/>
        </w:rPr>
        <w:t xml:space="preserve"> </w:t>
      </w:r>
      <w:r w:rsidR="003500C2" w:rsidRPr="00C44133">
        <w:rPr>
          <w:rStyle w:val="Char3"/>
          <w:rFonts w:eastAsia="Calibri" w:hint="cs"/>
          <w:rtl/>
        </w:rPr>
        <w:t>را</w:t>
      </w:r>
      <w:r w:rsidR="000C23A1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نمی‌پذیرد</w:t>
      </w:r>
      <w:r w:rsidR="001F6AD7">
        <w:rPr>
          <w:rStyle w:val="Char3"/>
          <w:rFonts w:eastAsia="Calibri" w:hint="cs"/>
          <w:rtl/>
        </w:rPr>
        <w:t xml:space="preserve">. </w:t>
      </w:r>
      <w:r w:rsidRPr="00C44133">
        <w:rPr>
          <w:rStyle w:val="Char3"/>
          <w:rFonts w:eastAsia="Calibri" w:hint="cs"/>
          <w:rtl/>
        </w:rPr>
        <w:t>دکتر ولید الاعظمی در کتاب بی‌نظیرش اصفها</w:t>
      </w:r>
      <w:r w:rsidR="003500C2" w:rsidRPr="00C44133">
        <w:rPr>
          <w:rStyle w:val="Char3"/>
          <w:rFonts w:eastAsia="Calibri" w:hint="cs"/>
          <w:rtl/>
        </w:rPr>
        <w:t>نی</w:t>
      </w:r>
      <w:r w:rsidRPr="00C44133">
        <w:rPr>
          <w:rStyle w:val="Char3"/>
          <w:rFonts w:eastAsia="Calibri" w:hint="cs"/>
          <w:rtl/>
        </w:rPr>
        <w:t xml:space="preserve"> و کتابش را نقد و رد کرده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در کتاب «السیف الیمانی فی نحر الأصفهانی صاحب الاغانی»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70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0F5747" w:rsidRPr="00C44133" w:rsidRDefault="000F5747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ما ش</w:t>
      </w:r>
      <w:r w:rsidR="00611364" w:rsidRPr="00C44133">
        <w:rPr>
          <w:rStyle w:val="Char3"/>
          <w:rFonts w:eastAsia="Calibri" w:hint="cs"/>
          <w:rtl/>
        </w:rPr>
        <w:t>ما را از اعتمادکردن به کتاب «الأ</w:t>
      </w:r>
      <w:r w:rsidRPr="00C44133">
        <w:rPr>
          <w:rStyle w:val="Char3"/>
          <w:rFonts w:eastAsia="Calibri" w:hint="cs"/>
          <w:rtl/>
        </w:rPr>
        <w:t>غانی» در مطالعه</w:t>
      </w:r>
      <w:r w:rsidR="00646674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تاریخ اهل بیت و صحابه و مسلمانان صدر اول اسلام برحذر می‌داریم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و شما را از زشتی‌هایی </w:t>
      </w:r>
      <w:r w:rsidR="00CF7CB6" w:rsidRPr="00C44133">
        <w:rPr>
          <w:rStyle w:val="Char3"/>
          <w:rFonts w:eastAsia="Calibri" w:hint="cs"/>
          <w:rtl/>
        </w:rPr>
        <w:t xml:space="preserve">آن </w:t>
      </w:r>
      <w:r w:rsidRPr="00C44133">
        <w:rPr>
          <w:rStyle w:val="Char3"/>
          <w:rFonts w:eastAsia="Calibri" w:hint="cs"/>
          <w:rtl/>
        </w:rPr>
        <w:t>که اعظمی در «السیف الیمانی» به آن اشاره کرده برحذر می‌داریم</w:t>
      </w:r>
      <w:r w:rsidR="001F6AD7">
        <w:rPr>
          <w:rStyle w:val="Char3"/>
          <w:rFonts w:eastAsia="Calibri" w:hint="cs"/>
          <w:rtl/>
        </w:rPr>
        <w:t xml:space="preserve">؛ </w:t>
      </w:r>
      <w:r w:rsidRPr="00C44133">
        <w:rPr>
          <w:rStyle w:val="Char3"/>
          <w:rFonts w:eastAsia="Calibri" w:hint="cs"/>
          <w:rtl/>
        </w:rPr>
        <w:t>اما مطالب ادبی و اشعاری که در آن به خوبی‌های اخلاقی و عفّت فرا می‌خواند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آنچه ضرری ندارد خواندن آن و استفاده از آن مشکلی ندارد</w:t>
      </w:r>
      <w:r w:rsidR="001F6AD7">
        <w:rPr>
          <w:rStyle w:val="Char3"/>
          <w:rFonts w:eastAsia="Calibri" w:hint="cs"/>
          <w:rtl/>
        </w:rPr>
        <w:t xml:space="preserve">. </w:t>
      </w:r>
      <w:r w:rsidRPr="00C44133">
        <w:rPr>
          <w:rStyle w:val="Char3"/>
          <w:rFonts w:eastAsia="Calibri" w:hint="cs"/>
          <w:rtl/>
        </w:rPr>
        <w:t>چون اشعار و اخ</w:t>
      </w:r>
      <w:r w:rsidR="00CF7CB6" w:rsidRPr="00C44133">
        <w:rPr>
          <w:rStyle w:val="Char3"/>
          <w:rFonts w:eastAsia="Calibri" w:hint="cs"/>
          <w:rtl/>
        </w:rPr>
        <w:t>بار ادبی زیادی در این کتاب به و</w:t>
      </w:r>
      <w:r w:rsidRPr="00C44133">
        <w:rPr>
          <w:rStyle w:val="Char3"/>
          <w:rFonts w:eastAsia="Calibri" w:hint="cs"/>
          <w:rtl/>
        </w:rPr>
        <w:t>دیعه نهاده شده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7A7FD4" w:rsidRPr="00AE349A" w:rsidRDefault="007A7FD4" w:rsidP="00AE349A">
      <w:pPr>
        <w:pStyle w:val="a2"/>
        <w:rPr>
          <w:rtl/>
        </w:rPr>
      </w:pPr>
      <w:bookmarkStart w:id="59" w:name="_Toc299232548"/>
      <w:bookmarkStart w:id="60" w:name="_Toc437486539"/>
      <w:r w:rsidRPr="00AE349A">
        <w:rPr>
          <w:rFonts w:hint="cs"/>
          <w:rtl/>
        </w:rPr>
        <w:t>2- العقد الفرید ابن عبد ربّه</w:t>
      </w:r>
      <w:bookmarkEnd w:id="59"/>
      <w:bookmarkEnd w:id="60"/>
    </w:p>
    <w:p w:rsidR="007A7FD4" w:rsidRPr="00C44133" w:rsidRDefault="003500C2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این فقط یک</w:t>
      </w:r>
      <w:r w:rsidR="007A7FD4" w:rsidRPr="00C44133">
        <w:rPr>
          <w:rStyle w:val="Char3"/>
          <w:rFonts w:eastAsia="Calibri" w:hint="cs"/>
          <w:rtl/>
        </w:rPr>
        <w:t xml:space="preserve"> کتاب ادبی است که دا</w:t>
      </w:r>
      <w:r w:rsidRPr="00C44133">
        <w:rPr>
          <w:rStyle w:val="Char3"/>
          <w:rFonts w:eastAsia="Calibri" w:hint="cs"/>
          <w:rtl/>
        </w:rPr>
        <w:t>ستان‌های زیبایی را تعریف</w:t>
      </w:r>
      <w:r w:rsidR="00D81FC0">
        <w:rPr>
          <w:rStyle w:val="Char3"/>
          <w:rFonts w:eastAsia="Calibri" w:hint="cs"/>
          <w:rtl/>
        </w:rPr>
        <w:t xml:space="preserve"> می‌کند</w:t>
      </w:r>
      <w:r w:rsidR="001F6AD7">
        <w:rPr>
          <w:rStyle w:val="Char3"/>
          <w:rFonts w:eastAsia="Calibri" w:hint="cs"/>
          <w:rtl/>
        </w:rPr>
        <w:t xml:space="preserve">، </w:t>
      </w:r>
      <w:r w:rsidR="007A7FD4" w:rsidRPr="00C44133">
        <w:rPr>
          <w:rStyle w:val="Char3"/>
          <w:rFonts w:eastAsia="Calibri" w:hint="cs"/>
          <w:rtl/>
        </w:rPr>
        <w:t>پس چگونه یک فرد عاقل و آگاه چنین کتابی را منبع اساسی برای بحث و پژوهش و بررسی بره</w:t>
      </w:r>
      <w:r w:rsidR="00CF7CB6" w:rsidRPr="00C44133">
        <w:rPr>
          <w:rStyle w:val="Char3"/>
          <w:rFonts w:eastAsia="Calibri" w:hint="cs"/>
          <w:rtl/>
        </w:rPr>
        <w:t>ه</w:t>
      </w:r>
      <w:r w:rsidR="007A7FD4" w:rsidRPr="00C44133">
        <w:rPr>
          <w:rStyle w:val="Char3"/>
          <w:rFonts w:eastAsia="Calibri" w:hint="cs"/>
          <w:rtl/>
        </w:rPr>
        <w:t>‌ای از مهم‌ترین برهه‌های تاریخ قرار می‌دهد؟!</w:t>
      </w:r>
      <w:r w:rsidR="00496B74">
        <w:rPr>
          <w:rStyle w:val="Char3"/>
          <w:rFonts w:eastAsia="Calibri" w:hint="cs"/>
          <w:rtl/>
        </w:rPr>
        <w:t>.</w:t>
      </w:r>
    </w:p>
    <w:p w:rsidR="00E23FF6" w:rsidRPr="00C44133" w:rsidRDefault="00E23FF6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محقق کتاب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صحیح و غیر صحیح در این کتاب مخلوط است و اسناد و اسم راویان حذف شده و بر منابعی اعتماد کرده که نقل از آن جایز نیست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71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3D244F" w:rsidRPr="00AE349A" w:rsidRDefault="003D244F" w:rsidP="00AE349A">
      <w:pPr>
        <w:pStyle w:val="a2"/>
        <w:rPr>
          <w:rtl/>
        </w:rPr>
      </w:pPr>
      <w:bookmarkStart w:id="61" w:name="_Toc299232549"/>
      <w:bookmarkStart w:id="62" w:name="_Toc437486540"/>
      <w:r w:rsidRPr="00AE349A">
        <w:rPr>
          <w:rFonts w:hint="cs"/>
          <w:rtl/>
        </w:rPr>
        <w:t>3- «الإما</w:t>
      </w:r>
      <w:r w:rsidR="00520F70" w:rsidRPr="00AE349A">
        <w:rPr>
          <w:rFonts w:hint="cs"/>
          <w:rtl/>
        </w:rPr>
        <w:t>م</w:t>
      </w:r>
      <w:r w:rsidR="00C44133" w:rsidRPr="00AE349A">
        <w:rPr>
          <w:rFonts w:hint="cs"/>
          <w:rtl/>
        </w:rPr>
        <w:t>ۀ</w:t>
      </w:r>
      <w:r w:rsidR="00880687" w:rsidRPr="00AE349A">
        <w:rPr>
          <w:rFonts w:hint="cs"/>
          <w:rtl/>
        </w:rPr>
        <w:t xml:space="preserve"> والس</w:t>
      </w:r>
      <w:r w:rsidR="00AF5F80" w:rsidRPr="00AE349A">
        <w:rPr>
          <w:rFonts w:hint="cs"/>
          <w:rtl/>
        </w:rPr>
        <w:t>ی</w:t>
      </w:r>
      <w:r w:rsidRPr="00AE349A">
        <w:rPr>
          <w:rFonts w:hint="cs"/>
          <w:rtl/>
        </w:rPr>
        <w:t>ا</w:t>
      </w:r>
      <w:r w:rsidR="00880687" w:rsidRPr="00AE349A">
        <w:rPr>
          <w:rFonts w:hint="cs"/>
          <w:rtl/>
        </w:rPr>
        <w:t>س</w:t>
      </w:r>
      <w:r w:rsidR="00C44133" w:rsidRPr="00AE349A">
        <w:rPr>
          <w:rFonts w:hint="cs"/>
          <w:rtl/>
        </w:rPr>
        <w:t>ۀ</w:t>
      </w:r>
      <w:r w:rsidRPr="00AE349A">
        <w:rPr>
          <w:rFonts w:hint="cs"/>
          <w:rtl/>
        </w:rPr>
        <w:t>»</w:t>
      </w:r>
      <w:r w:rsidR="00AF5F80" w:rsidRPr="00AE349A">
        <w:rPr>
          <w:rFonts w:hint="cs"/>
          <w:rtl/>
        </w:rPr>
        <w:t xml:space="preserve"> منسوب به</w:t>
      </w:r>
      <w:r w:rsidRPr="00AE349A">
        <w:rPr>
          <w:rFonts w:hint="cs"/>
          <w:rtl/>
        </w:rPr>
        <w:t xml:space="preserve"> ابن قتیب</w:t>
      </w:r>
      <w:r w:rsidR="00C44133" w:rsidRPr="00AE349A">
        <w:rPr>
          <w:rFonts w:hint="cs"/>
          <w:rtl/>
        </w:rPr>
        <w:t>ۀ</w:t>
      </w:r>
      <w:bookmarkEnd w:id="61"/>
      <w:bookmarkEnd w:id="62"/>
    </w:p>
    <w:p w:rsidR="00816AF9" w:rsidRPr="00C44133" w:rsidRDefault="001874EE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این یک کتابی است که به دروغ به ابن قتیبه نسبت داده شده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به چند دلیل</w:t>
      </w:r>
      <w:r w:rsidR="001F6AD7">
        <w:rPr>
          <w:rStyle w:val="Char3"/>
          <w:rFonts w:eastAsia="Calibri" w:hint="cs"/>
          <w:rtl/>
        </w:rPr>
        <w:t xml:space="preserve">: </w:t>
      </w:r>
    </w:p>
    <w:p w:rsidR="00816AF9" w:rsidRPr="00C44133" w:rsidRDefault="00520F70" w:rsidP="00177BDA">
      <w:pPr>
        <w:numPr>
          <w:ilvl w:val="0"/>
          <w:numId w:val="17"/>
        </w:numPr>
        <w:tabs>
          <w:tab w:val="right" w:pos="566"/>
        </w:tabs>
        <w:ind w:left="0"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کسانی که شرح حال ابن قتیبه را نوشته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 xml:space="preserve">به او کتابی به نام </w:t>
      </w:r>
      <w:r w:rsidRPr="00496B74">
        <w:rPr>
          <w:rStyle w:val="Char3"/>
          <w:rFonts w:eastAsia="Calibri" w:hint="cs"/>
          <w:rtl/>
        </w:rPr>
        <w:t>«الإمامة والسیاسة» نسبت</w:t>
      </w:r>
      <w:r w:rsidRPr="00C44133">
        <w:rPr>
          <w:rStyle w:val="Char3"/>
          <w:rFonts w:eastAsia="Calibri" w:hint="cs"/>
          <w:rtl/>
        </w:rPr>
        <w:t xml:space="preserve"> نداده اند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816AF9" w:rsidRPr="00C44133" w:rsidRDefault="00FF0206" w:rsidP="00177BDA">
      <w:pPr>
        <w:numPr>
          <w:ilvl w:val="0"/>
          <w:numId w:val="17"/>
        </w:numPr>
        <w:tabs>
          <w:tab w:val="right" w:pos="566"/>
        </w:tabs>
        <w:ind w:left="0"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مؤلف کتاب</w:t>
      </w:r>
      <w:r w:rsidR="00243CE6" w:rsidRPr="00C44133">
        <w:rPr>
          <w:rStyle w:val="Char3"/>
          <w:rFonts w:eastAsia="Calibri" w:hint="cs"/>
          <w:rtl/>
        </w:rPr>
        <w:t xml:space="preserve"> از ابن ابی لیلی به صورتی روایت</w:t>
      </w:r>
      <w:r w:rsidR="00D81FC0">
        <w:rPr>
          <w:rStyle w:val="Char3"/>
          <w:rFonts w:eastAsia="Calibri" w:hint="cs"/>
          <w:rtl/>
        </w:rPr>
        <w:t xml:space="preserve"> می‌کند </w:t>
      </w:r>
      <w:r w:rsidR="00243CE6" w:rsidRPr="00C44133">
        <w:rPr>
          <w:rStyle w:val="Char3"/>
          <w:rFonts w:eastAsia="Calibri" w:hint="cs"/>
          <w:rtl/>
        </w:rPr>
        <w:t>که گویا از او فرا گرفته است و ابن ابی لیلی محمد بن عبدالرحمن بن ابی لیلی فقیه قاضی کوفه است که در سال 148 هـ وفات یافت</w:t>
      </w:r>
      <w:r w:rsidR="001F6AD7">
        <w:rPr>
          <w:rStyle w:val="Char3"/>
          <w:rFonts w:eastAsia="Calibri" w:hint="cs"/>
          <w:rtl/>
        </w:rPr>
        <w:t xml:space="preserve">، </w:t>
      </w:r>
      <w:r w:rsidR="00243CE6" w:rsidRPr="00C44133">
        <w:rPr>
          <w:rStyle w:val="Char3"/>
          <w:rFonts w:eastAsia="Calibri" w:hint="cs"/>
          <w:rtl/>
        </w:rPr>
        <w:t>و معروف است که ابن قتیبه سال 213 هـ به دنیا آمده است یعنی 65 سال بعد از وفات ابن ابی لیلی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43CE6" w:rsidRPr="00C44133" w:rsidRDefault="00243CE6" w:rsidP="00C44133">
      <w:pPr>
        <w:numPr>
          <w:ilvl w:val="0"/>
          <w:numId w:val="17"/>
        </w:numPr>
        <w:ind w:left="0"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هرکس کتاب را مطالعه کند از همان اول می‌بیند که مؤلف در دمشق و مغرب اقامت نموده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در صورتی که معروف و مشهور این است که ابن قتیبه از بغداد بیرون نرفته مگر به دینور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0F36A7" w:rsidRPr="00C44133" w:rsidRDefault="000F36A7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بسیاری از پژوهشگران و محققین گفته</w:t>
      </w:r>
      <w:r w:rsidR="00D81FC0">
        <w:rPr>
          <w:rStyle w:val="Char3"/>
          <w:rFonts w:eastAsia="Calibri" w:hint="cs"/>
          <w:rtl/>
        </w:rPr>
        <w:t xml:space="preserve">‌اند </w:t>
      </w:r>
      <w:r w:rsidRPr="00C44133">
        <w:rPr>
          <w:rStyle w:val="Char3"/>
          <w:rFonts w:eastAsia="Calibri" w:hint="cs"/>
          <w:rtl/>
        </w:rPr>
        <w:t>که این کتاب به دروغ به ابن قتیبه نسبت داده شده است</w:t>
      </w:r>
      <w:r w:rsidR="001F6AD7">
        <w:rPr>
          <w:rStyle w:val="Char3"/>
          <w:rFonts w:eastAsia="Calibri" w:hint="cs"/>
          <w:rtl/>
        </w:rPr>
        <w:t xml:space="preserve">؛ </w:t>
      </w:r>
      <w:r w:rsidRPr="00C44133">
        <w:rPr>
          <w:rStyle w:val="Char3"/>
          <w:rFonts w:eastAsia="Calibri" w:hint="cs"/>
          <w:rtl/>
        </w:rPr>
        <w:t>از آن جمله</w:t>
      </w:r>
      <w:r w:rsidR="001F6AD7">
        <w:rPr>
          <w:rStyle w:val="Char3"/>
          <w:rFonts w:eastAsia="Calibri" w:hint="cs"/>
          <w:rtl/>
        </w:rPr>
        <w:t xml:space="preserve">: </w:t>
      </w:r>
    </w:p>
    <w:p w:rsidR="000F36A7" w:rsidRPr="00C44133" w:rsidRDefault="000F36A7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دکتر ثروت عکاشه در تحقیق کتاب «المعارف» ابن قتیبه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به این مطلب اشاره کرده است</w:t>
      </w:r>
      <w:r w:rsidR="001F6AD7">
        <w:rPr>
          <w:rStyle w:val="Char3"/>
          <w:rFonts w:eastAsia="Calibri" w:hint="cs"/>
          <w:rtl/>
        </w:rPr>
        <w:t xml:space="preserve">. </w:t>
      </w:r>
      <w:r w:rsidRPr="00C44133">
        <w:rPr>
          <w:rStyle w:val="Char3"/>
          <w:rFonts w:eastAsia="Calibri" w:hint="cs"/>
          <w:rtl/>
        </w:rPr>
        <w:t>نامبرده</w:t>
      </w:r>
      <w:r w:rsidR="00965227" w:rsidRPr="00C44133">
        <w:rPr>
          <w:rStyle w:val="Char3"/>
          <w:rFonts w:eastAsia="Calibri" w:hint="cs"/>
          <w:rtl/>
        </w:rPr>
        <w:t xml:space="preserve"> در دهه</w:t>
      </w:r>
      <w:r w:rsidR="005F1B44" w:rsidRPr="00C44133">
        <w:rPr>
          <w:rStyle w:val="Char3"/>
          <w:rFonts w:eastAsia="Calibri" w:hint="cs"/>
          <w:rtl/>
        </w:rPr>
        <w:t>‌ی</w:t>
      </w:r>
      <w:r w:rsidR="00965227" w:rsidRPr="00C44133">
        <w:rPr>
          <w:rStyle w:val="Char3"/>
          <w:rFonts w:eastAsia="Calibri" w:hint="cs"/>
          <w:rtl/>
        </w:rPr>
        <w:t xml:space="preserve"> شصت </w:t>
      </w:r>
      <w:r w:rsidR="00746E74" w:rsidRPr="00C44133">
        <w:rPr>
          <w:rStyle w:val="Char3"/>
          <w:rFonts w:eastAsia="Calibri" w:hint="cs"/>
          <w:rtl/>
        </w:rPr>
        <w:t>وزیر فرهنگ مصر بوده</w:t>
      </w:r>
      <w:r w:rsidR="00965227" w:rsidRPr="00C44133">
        <w:rPr>
          <w:rStyle w:val="Char3"/>
          <w:rFonts w:eastAsia="Calibri" w:hint="cs"/>
          <w:rtl/>
        </w:rPr>
        <w:t xml:space="preserve">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DD7969" w:rsidRPr="00C44133" w:rsidRDefault="00DD7969" w:rsidP="00BF4E9A">
      <w:pPr>
        <w:numPr>
          <w:ilvl w:val="0"/>
          <w:numId w:val="16"/>
        </w:numPr>
        <w:ind w:left="680" w:hanging="340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محمد اسکندرانی در مقدمه</w:t>
      </w:r>
      <w:r w:rsidR="00746E74" w:rsidRPr="00C44133">
        <w:rPr>
          <w:rStyle w:val="Char3"/>
          <w:rFonts w:eastAsia="Calibri" w:hint="cs"/>
          <w:rtl/>
        </w:rPr>
        <w:t>‌ی کتاب عیون الأخبار</w:t>
      </w:r>
      <w:r w:rsidR="001F6AD7">
        <w:rPr>
          <w:rStyle w:val="Char3"/>
          <w:rFonts w:eastAsia="Calibri" w:hint="cs"/>
          <w:rtl/>
        </w:rPr>
        <w:t xml:space="preserve">، </w:t>
      </w:r>
      <w:r w:rsidR="00746E74" w:rsidRPr="00C44133">
        <w:rPr>
          <w:rStyle w:val="Char3"/>
          <w:rFonts w:eastAsia="Calibri" w:hint="cs"/>
          <w:rtl/>
        </w:rPr>
        <w:t xml:space="preserve">اثر </w:t>
      </w:r>
      <w:r w:rsidRPr="00C44133">
        <w:rPr>
          <w:rStyle w:val="Char3"/>
          <w:rFonts w:eastAsia="Calibri" w:hint="cs"/>
          <w:rtl/>
        </w:rPr>
        <w:t>ا</w:t>
      </w:r>
      <w:r w:rsidR="00746E74" w:rsidRPr="00C44133">
        <w:rPr>
          <w:rStyle w:val="Char3"/>
          <w:rFonts w:eastAsia="Calibri" w:hint="cs"/>
          <w:rtl/>
        </w:rPr>
        <w:t>ب</w:t>
      </w:r>
      <w:r w:rsidRPr="00C44133">
        <w:rPr>
          <w:rStyle w:val="Char3"/>
          <w:rFonts w:eastAsia="Calibri" w:hint="cs"/>
          <w:rtl/>
        </w:rPr>
        <w:t>ن قتیبه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DD7969" w:rsidRPr="00C44133" w:rsidRDefault="00DD7969" w:rsidP="00BF4E9A">
      <w:pPr>
        <w:numPr>
          <w:ilvl w:val="0"/>
          <w:numId w:val="16"/>
        </w:numPr>
        <w:ind w:left="680" w:hanging="340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جبرائیل جبور در </w:t>
      </w:r>
      <w:r w:rsidRPr="00496B74">
        <w:rPr>
          <w:rStyle w:val="Char3"/>
          <w:rFonts w:eastAsia="Calibri" w:hint="cs"/>
          <w:rtl/>
        </w:rPr>
        <w:t>«مجلة الأبحاث</w:t>
      </w:r>
      <w:r w:rsidRPr="00C44133">
        <w:rPr>
          <w:rStyle w:val="Char3"/>
          <w:rFonts w:eastAsia="Calibri" w:hint="cs"/>
          <w:rtl/>
        </w:rPr>
        <w:t>»</w:t>
      </w:r>
      <w:r w:rsidR="003D5F10" w:rsidRPr="00C44133">
        <w:rPr>
          <w:rStyle w:val="Char3"/>
          <w:rFonts w:eastAsia="Calibri" w:hint="cs"/>
          <w:rtl/>
        </w:rPr>
        <w:t xml:space="preserve"> سال 13 ج 268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3D5F10" w:rsidRPr="00C44133" w:rsidRDefault="003D5F10" w:rsidP="00BF4E9A">
      <w:pPr>
        <w:numPr>
          <w:ilvl w:val="0"/>
          <w:numId w:val="16"/>
        </w:numPr>
        <w:ind w:left="680" w:hanging="340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محب الدین خطیب در مقدمه</w:t>
      </w:r>
      <w:r w:rsidR="005316AD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کتاب «المیسر والقداح» ابن قتیبه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3D5F10" w:rsidRPr="00C44133" w:rsidRDefault="003D5F10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دکتر محمد نجم در</w:t>
      </w:r>
      <w:r w:rsidR="005316AD" w:rsidRPr="00C44133">
        <w:rPr>
          <w:rStyle w:val="Char3"/>
          <w:rFonts w:eastAsia="Calibri" w:hint="cs"/>
          <w:rtl/>
        </w:rPr>
        <w:t xml:space="preserve"> بحث</w:t>
      </w:r>
      <w:r w:rsidRPr="00C44133">
        <w:rPr>
          <w:rStyle w:val="Char3"/>
          <w:rFonts w:eastAsia="Calibri" w:hint="cs"/>
          <w:rtl/>
        </w:rPr>
        <w:t xml:space="preserve"> «</w:t>
      </w:r>
      <w:r w:rsidR="005316AD" w:rsidRPr="00C44133">
        <w:rPr>
          <w:rStyle w:val="Char3"/>
          <w:rFonts w:eastAsia="Calibri" w:hint="cs"/>
          <w:rtl/>
        </w:rPr>
        <w:t xml:space="preserve">کتاب </w:t>
      </w:r>
      <w:r w:rsidRPr="00C44133">
        <w:rPr>
          <w:rStyle w:val="Char3"/>
          <w:rFonts w:eastAsia="Calibri" w:hint="cs"/>
          <w:rtl/>
        </w:rPr>
        <w:t>الإما</w:t>
      </w:r>
      <w:r w:rsidRPr="00496B74">
        <w:rPr>
          <w:rStyle w:val="Char3"/>
          <w:rFonts w:eastAsia="Calibri" w:hint="cs"/>
          <w:rtl/>
        </w:rPr>
        <w:t>مة</w:t>
      </w:r>
      <w:r w:rsidRPr="00C44133">
        <w:rPr>
          <w:rStyle w:val="Char3"/>
          <w:rFonts w:eastAsia="Calibri" w:hint="cs"/>
          <w:rtl/>
        </w:rPr>
        <w:t xml:space="preserve"> والسیا</w:t>
      </w:r>
      <w:r w:rsidRPr="00496B74">
        <w:rPr>
          <w:rStyle w:val="Char3"/>
          <w:rFonts w:eastAsia="Calibri" w:hint="cs"/>
          <w:rtl/>
        </w:rPr>
        <w:t>سة</w:t>
      </w:r>
      <w:r w:rsidRPr="00C44133">
        <w:rPr>
          <w:rStyle w:val="Char3"/>
          <w:rFonts w:eastAsia="Calibri" w:hint="cs"/>
          <w:rtl/>
        </w:rPr>
        <w:t xml:space="preserve"> منسوب به ابن قتیبه</w:t>
      </w:r>
      <w:r w:rsidR="001F6AD7">
        <w:rPr>
          <w:rStyle w:val="Char3"/>
          <w:rFonts w:eastAsia="Calibri" w:hint="cs"/>
          <w:rtl/>
        </w:rPr>
        <w:t xml:space="preserve">، </w:t>
      </w:r>
      <w:r w:rsidR="005316AD" w:rsidRPr="00C44133">
        <w:rPr>
          <w:rStyle w:val="Char3"/>
          <w:rFonts w:eastAsia="Calibri" w:hint="cs"/>
          <w:rtl/>
        </w:rPr>
        <w:t>مؤلف اصلی آن کی است؟»</w:t>
      </w:r>
      <w:r w:rsidRPr="00C44133">
        <w:rPr>
          <w:rStyle w:val="Char3"/>
          <w:rFonts w:eastAsia="Calibri" w:hint="cs"/>
          <w:rtl/>
        </w:rPr>
        <w:t xml:space="preserve"> </w:t>
      </w:r>
      <w:r w:rsidR="005316AD" w:rsidRPr="00C44133">
        <w:rPr>
          <w:rStyle w:val="Char3"/>
          <w:rFonts w:eastAsia="Calibri" w:hint="cs"/>
          <w:rtl/>
        </w:rPr>
        <w:t xml:space="preserve">طبع </w:t>
      </w:r>
      <w:r w:rsidRPr="00C44133">
        <w:rPr>
          <w:rStyle w:val="Char3"/>
          <w:rFonts w:eastAsia="Calibri" w:hint="cs"/>
          <w:rtl/>
        </w:rPr>
        <w:t>«مجله</w:t>
      </w:r>
      <w:r w:rsidR="005316AD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الأ</w:t>
      </w:r>
      <w:r w:rsidR="00611364" w:rsidRPr="00C44133">
        <w:rPr>
          <w:rStyle w:val="Char3"/>
          <w:rFonts w:eastAsia="Calibri" w:hint="cs"/>
          <w:rtl/>
        </w:rPr>
        <w:t>ب</w:t>
      </w:r>
      <w:r w:rsidRPr="00C44133">
        <w:rPr>
          <w:rStyle w:val="Char3"/>
          <w:rFonts w:eastAsia="Calibri" w:hint="cs"/>
          <w:rtl/>
        </w:rPr>
        <w:t>حاث بیروت سال 14)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9B4CC0" w:rsidRPr="00177BDA" w:rsidRDefault="009B4CC0" w:rsidP="00177BDA">
      <w:pPr>
        <w:pStyle w:val="a2"/>
        <w:rPr>
          <w:rtl/>
        </w:rPr>
      </w:pPr>
      <w:bookmarkStart w:id="63" w:name="_Toc299232550"/>
      <w:bookmarkStart w:id="64" w:name="_Toc437486541"/>
      <w:r w:rsidRPr="00177BDA">
        <w:rPr>
          <w:rFonts w:hint="cs"/>
          <w:rtl/>
        </w:rPr>
        <w:t>4- «مروج الذهب» مسعودی</w:t>
      </w:r>
      <w:bookmarkEnd w:id="63"/>
      <w:bookmarkEnd w:id="64"/>
    </w:p>
    <w:p w:rsidR="0067462D" w:rsidRPr="00C44133" w:rsidRDefault="0067462D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کتابی است بدون اسناد و مملو از خرافات و حکایات عجیب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شیخ الإسلام ابن تیم</w:t>
      </w:r>
      <w:r w:rsidR="00611364" w:rsidRPr="00C44133">
        <w:rPr>
          <w:rStyle w:val="Char3"/>
          <w:rFonts w:eastAsia="Calibri" w:hint="cs"/>
          <w:rtl/>
        </w:rPr>
        <w:t>ی</w:t>
      </w:r>
      <w:r w:rsidRPr="00C44133">
        <w:rPr>
          <w:rStyle w:val="Char3"/>
          <w:rFonts w:eastAsia="Calibri" w:hint="cs"/>
          <w:rtl/>
        </w:rPr>
        <w:t>ه</w:t>
      </w:r>
      <w:r>
        <w:rPr>
          <w:rFonts w:cs="CTraditional Arabic" w:hint="cs"/>
          <w:sz w:val="28"/>
          <w:rtl/>
          <w:lang w:bidi="fa-IR"/>
        </w:rPr>
        <w:t>/</w:t>
      </w:r>
      <w:r w:rsidRPr="00C44133">
        <w:rPr>
          <w:rStyle w:val="Char3"/>
          <w:rFonts w:eastAsia="Calibri" w:hint="cs"/>
          <w:rtl/>
        </w:rPr>
        <w:t xml:space="preserve">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دروغ‌های بی‌شماری در تاریخ مسعودی ذکر شده پس چگونه به داستانی که سند آن متصل نیست و در کتابی که معروف به کثرت دروغ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می‌توان اعتماد کرد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72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E43F5D" w:rsidRDefault="00177BDA" w:rsidP="00C44133">
      <w:pPr>
        <w:ind w:firstLine="284"/>
        <w:jc w:val="both"/>
        <w:rPr>
          <w:rStyle w:val="Char3"/>
          <w:rFonts w:eastAsia="Calibri"/>
          <w:rtl/>
        </w:rPr>
      </w:pPr>
      <w:r>
        <w:rPr>
          <w:rStyle w:val="Char3"/>
          <w:rFonts w:eastAsia="Calibri" w:hint="cs"/>
          <w:rtl/>
        </w:rPr>
        <w:t>و ابن خلدون</w:t>
      </w:r>
      <w:r w:rsidR="00E43F5D">
        <w:rPr>
          <w:rFonts w:cs="CTraditional Arabic" w:hint="cs"/>
          <w:sz w:val="28"/>
          <w:rtl/>
          <w:lang w:bidi="fa-IR"/>
        </w:rPr>
        <w:t>/</w:t>
      </w:r>
      <w:r w:rsidR="00E43F5D" w:rsidRPr="00C44133">
        <w:rPr>
          <w:rStyle w:val="Char3"/>
          <w:rFonts w:eastAsia="Calibri" w:hint="cs"/>
          <w:rtl/>
        </w:rPr>
        <w:t xml:space="preserve">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="00E43F5D" w:rsidRPr="00C44133">
        <w:rPr>
          <w:rStyle w:val="Char3"/>
          <w:rFonts w:eastAsia="Calibri" w:hint="cs"/>
          <w:rtl/>
        </w:rPr>
        <w:t>«حافظان ثقه می‌دانند که کتاب‌های مسعودی و واقدی طعنه‌ها و عیب‌جویی‌هایی دارند»</w:t>
      </w:r>
      <w:r w:rsidR="00E43F5D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E43F5D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73"/>
      </w:r>
      <w:r w:rsidR="00E43F5D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177BDA" w:rsidRPr="00C44133" w:rsidRDefault="00177BDA" w:rsidP="00C44133">
      <w:pPr>
        <w:ind w:firstLine="284"/>
        <w:jc w:val="both"/>
        <w:rPr>
          <w:rStyle w:val="Char3"/>
          <w:rFonts w:eastAsia="Calibri"/>
          <w:rtl/>
        </w:rPr>
      </w:pPr>
    </w:p>
    <w:p w:rsidR="004C39DB" w:rsidRPr="00177BDA" w:rsidRDefault="004C39DB" w:rsidP="00177BDA">
      <w:pPr>
        <w:pStyle w:val="a2"/>
        <w:rPr>
          <w:rtl/>
        </w:rPr>
      </w:pPr>
      <w:bookmarkStart w:id="65" w:name="_Toc299232551"/>
      <w:bookmarkStart w:id="66" w:name="_Toc437486542"/>
      <w:r w:rsidRPr="00177BDA">
        <w:rPr>
          <w:rFonts w:hint="cs"/>
          <w:rtl/>
        </w:rPr>
        <w:t>5- «شرح نهج البلاغ</w:t>
      </w:r>
      <w:r w:rsidR="00C44133" w:rsidRPr="00177BDA">
        <w:rPr>
          <w:rFonts w:hint="cs"/>
          <w:rtl/>
        </w:rPr>
        <w:t>ۀ</w:t>
      </w:r>
      <w:r w:rsidRPr="00177BDA">
        <w:rPr>
          <w:rFonts w:hint="cs"/>
          <w:rtl/>
        </w:rPr>
        <w:t xml:space="preserve">» ابن ابی الحدید </w:t>
      </w:r>
      <w:r w:rsidR="00611364" w:rsidRPr="00177BDA">
        <w:rPr>
          <w:rFonts w:hint="cs"/>
          <w:rtl/>
        </w:rPr>
        <w:t>م</w:t>
      </w:r>
      <w:r w:rsidRPr="00177BDA">
        <w:rPr>
          <w:rFonts w:hint="cs"/>
          <w:rtl/>
        </w:rPr>
        <w:t>ع</w:t>
      </w:r>
      <w:r w:rsidR="00611364" w:rsidRPr="00177BDA">
        <w:rPr>
          <w:rFonts w:hint="cs"/>
          <w:rtl/>
        </w:rPr>
        <w:t>ت</w:t>
      </w:r>
      <w:r w:rsidRPr="00177BDA">
        <w:rPr>
          <w:rFonts w:hint="cs"/>
          <w:rtl/>
        </w:rPr>
        <w:t>زلی</w:t>
      </w:r>
      <w:bookmarkEnd w:id="65"/>
      <w:bookmarkEnd w:id="66"/>
    </w:p>
    <w:p w:rsidR="006123F2" w:rsidRPr="00C44133" w:rsidRDefault="006123F2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</w:t>
      </w:r>
      <w:r w:rsidR="00AF76D2" w:rsidRPr="00C44133">
        <w:rPr>
          <w:rStyle w:val="Char3"/>
          <w:rFonts w:eastAsia="Calibri" w:hint="cs"/>
          <w:rtl/>
        </w:rPr>
        <w:t>و</w:t>
      </w:r>
      <w:r w:rsidRPr="00C44133">
        <w:rPr>
          <w:rStyle w:val="Char3"/>
          <w:rFonts w:eastAsia="Calibri" w:hint="cs"/>
          <w:rtl/>
        </w:rPr>
        <w:t xml:space="preserve"> نزد علمای جرح و تعدیل ضعیف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1C5E83" w:rsidRPr="00C44133">
        <w:rPr>
          <w:rStyle w:val="Char3"/>
          <w:rFonts w:eastAsia="Calibri" w:hint="cs"/>
          <w:rtl/>
        </w:rPr>
        <w:t>هرکسی نگاه کند که علت این که ابی الحدید چنین کتابی را تألیف کرد چیست</w:t>
      </w:r>
      <w:r w:rsidR="001F6AD7">
        <w:rPr>
          <w:rStyle w:val="Char3"/>
          <w:rFonts w:eastAsia="Calibri" w:hint="cs"/>
          <w:rtl/>
        </w:rPr>
        <w:t xml:space="preserve">، </w:t>
      </w:r>
      <w:r w:rsidR="001C5E83" w:rsidRPr="00C44133">
        <w:rPr>
          <w:rStyle w:val="Char3"/>
          <w:rFonts w:eastAsia="Calibri" w:hint="cs"/>
          <w:rtl/>
        </w:rPr>
        <w:t>قطعاً در مورد کتاب و مؤلفش شک خواهد کرد</w:t>
      </w:r>
      <w:r w:rsidR="001F6AD7">
        <w:rPr>
          <w:rStyle w:val="Char3"/>
          <w:rFonts w:eastAsia="Calibri" w:hint="cs"/>
          <w:rtl/>
        </w:rPr>
        <w:t xml:space="preserve">، </w:t>
      </w:r>
      <w:r w:rsidR="001C5E83" w:rsidRPr="00C44133">
        <w:rPr>
          <w:rStyle w:val="Char3"/>
          <w:rFonts w:eastAsia="Calibri" w:hint="cs"/>
          <w:rtl/>
        </w:rPr>
        <w:t>ابن ابی الحدید کتاب را به خاطر وزیر ابن علقمی که سبب کشته‌شدن یک میلیون مسلمان در بغداد به وسیل</w:t>
      </w:r>
      <w:r w:rsidR="00C44133">
        <w:rPr>
          <w:rStyle w:val="Char3"/>
          <w:rFonts w:eastAsia="Calibri" w:hint="cs"/>
          <w:rtl/>
        </w:rPr>
        <w:t>ۀ</w:t>
      </w:r>
      <w:r w:rsidR="001C5E83" w:rsidRPr="00C44133">
        <w:rPr>
          <w:rStyle w:val="Char3"/>
          <w:rFonts w:eastAsia="Calibri" w:hint="cs"/>
          <w:rtl/>
        </w:rPr>
        <w:t xml:space="preserve"> تاتار گردید</w:t>
      </w:r>
      <w:r w:rsidR="001F6AD7">
        <w:rPr>
          <w:rStyle w:val="Char3"/>
          <w:rFonts w:eastAsia="Calibri" w:hint="cs"/>
          <w:rtl/>
        </w:rPr>
        <w:t xml:space="preserve">، </w:t>
      </w:r>
      <w:r w:rsidR="001C5E83" w:rsidRPr="00C44133">
        <w:rPr>
          <w:rStyle w:val="Char3"/>
          <w:rFonts w:eastAsia="Calibri" w:hint="cs"/>
          <w:rtl/>
        </w:rPr>
        <w:t>تألیف کرد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A36D4B" w:rsidRPr="00C44133" w:rsidRDefault="00A36D4B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خوانساری در باره</w:t>
      </w:r>
      <w:r w:rsidR="00C73323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کتاب ابن ابی الحدید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«آن را برای خزانه</w:t>
      </w:r>
      <w:r w:rsidR="00C73323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کتاب وزیر مؤید الدین محمد بن علقمی تألیف کرد»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74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A36D4B" w:rsidRPr="00C44133" w:rsidRDefault="00A36D4B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حتی بسیاری از مردم صاحب کتاب و کتابش را مذمت کرده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؛ </w:t>
      </w:r>
      <w:r w:rsidRPr="00C44133">
        <w:rPr>
          <w:rStyle w:val="Char3"/>
          <w:rFonts w:eastAsia="Calibri" w:hint="cs"/>
          <w:rtl/>
        </w:rPr>
        <w:t xml:space="preserve">میرزا حبیب الله خوئی ابن </w:t>
      </w:r>
      <w:r w:rsidR="001B7A3A" w:rsidRPr="00C44133">
        <w:rPr>
          <w:rStyle w:val="Char3"/>
          <w:rFonts w:eastAsia="Calibri" w:hint="cs"/>
          <w:rtl/>
        </w:rPr>
        <w:t>ابی الحدید را اینگونه توصیف می‌نماید که</w:t>
      </w:r>
      <w:r w:rsidR="001F6AD7">
        <w:rPr>
          <w:rStyle w:val="Char3"/>
          <w:rFonts w:eastAsia="Calibri" w:hint="cs"/>
          <w:rtl/>
        </w:rPr>
        <w:t xml:space="preserve">: </w:t>
      </w:r>
      <w:r w:rsidR="001B7A3A" w:rsidRPr="00C44133">
        <w:rPr>
          <w:rStyle w:val="Char3"/>
          <w:rFonts w:eastAsia="Calibri" w:hint="cs"/>
          <w:rtl/>
        </w:rPr>
        <w:t>او از اهل درایت و روایت نیست</w:t>
      </w:r>
      <w:r w:rsidR="001F6AD7">
        <w:rPr>
          <w:rStyle w:val="Char3"/>
          <w:rFonts w:eastAsia="Calibri" w:hint="cs"/>
          <w:rtl/>
        </w:rPr>
        <w:t>...</w:t>
      </w:r>
      <w:r w:rsidR="00A6312D">
        <w:rPr>
          <w:rStyle w:val="Char3"/>
          <w:rFonts w:eastAsia="Calibri" w:hint="cs"/>
          <w:rtl/>
        </w:rPr>
        <w:t xml:space="preserve"> </w:t>
      </w:r>
      <w:r w:rsidR="001B7A3A" w:rsidRPr="00C44133">
        <w:rPr>
          <w:rStyle w:val="Char3"/>
          <w:rFonts w:eastAsia="Calibri" w:hint="cs"/>
          <w:rtl/>
        </w:rPr>
        <w:t>و نظرش فاسد و رأی او بی‌ارزش است</w:t>
      </w:r>
      <w:r w:rsidR="001F6AD7">
        <w:rPr>
          <w:rStyle w:val="Char3"/>
          <w:rFonts w:eastAsia="Calibri" w:hint="cs"/>
          <w:rtl/>
        </w:rPr>
        <w:t>...</w:t>
      </w:r>
      <w:r w:rsidR="00A6312D">
        <w:rPr>
          <w:rStyle w:val="Char3"/>
          <w:rFonts w:eastAsia="Calibri" w:hint="cs"/>
          <w:rtl/>
        </w:rPr>
        <w:t xml:space="preserve"> </w:t>
      </w:r>
      <w:r w:rsidR="001B7A3A" w:rsidRPr="00C44133">
        <w:rPr>
          <w:rStyle w:val="Char3"/>
          <w:rFonts w:eastAsia="Calibri" w:hint="cs"/>
          <w:rtl/>
        </w:rPr>
        <w:t>و او بسیاری را از راه راست گمراه کرده است»</w:t>
      </w:r>
      <w:r w:rsidR="001F6AD7">
        <w:rPr>
          <w:rStyle w:val="Char3"/>
          <w:rFonts w:eastAsia="Calibri" w:hint="cs"/>
          <w:rtl/>
        </w:rPr>
        <w:t xml:space="preserve">. </w:t>
      </w:r>
      <w:r w:rsidR="001B7A3A" w:rsidRPr="00C44133">
        <w:rPr>
          <w:rStyle w:val="Char3"/>
          <w:rFonts w:eastAsia="Calibri" w:hint="cs"/>
          <w:rtl/>
        </w:rPr>
        <w:t>و میرزا کتابش را جسد بی‌روح</w:t>
      </w:r>
      <w:r w:rsidR="001F6AD7">
        <w:rPr>
          <w:rStyle w:val="Char3"/>
          <w:rFonts w:eastAsia="Calibri" w:hint="cs"/>
          <w:rtl/>
        </w:rPr>
        <w:t>...</w:t>
      </w:r>
      <w:r w:rsidR="00A6312D">
        <w:rPr>
          <w:rStyle w:val="Char3"/>
          <w:rFonts w:eastAsia="Calibri" w:hint="cs"/>
          <w:rtl/>
        </w:rPr>
        <w:t xml:space="preserve"> </w:t>
      </w:r>
      <w:r w:rsidR="001B7A3A" w:rsidRPr="00C44133">
        <w:rPr>
          <w:rStyle w:val="Char3"/>
          <w:rFonts w:eastAsia="Calibri" w:hint="cs"/>
          <w:rtl/>
        </w:rPr>
        <w:t>بر محور پوست می‌چرخد نه مغز</w:t>
      </w:r>
      <w:r w:rsidR="001F6AD7">
        <w:rPr>
          <w:rStyle w:val="Char3"/>
          <w:rFonts w:eastAsia="Calibri" w:hint="cs"/>
          <w:rtl/>
        </w:rPr>
        <w:t>...</w:t>
      </w:r>
      <w:r w:rsidR="00A6312D">
        <w:rPr>
          <w:rStyle w:val="Char3"/>
          <w:rFonts w:eastAsia="Calibri" w:hint="cs"/>
          <w:rtl/>
        </w:rPr>
        <w:t xml:space="preserve"> </w:t>
      </w:r>
      <w:r w:rsidR="0024478B" w:rsidRPr="00C44133">
        <w:rPr>
          <w:rStyle w:val="Char3"/>
          <w:rFonts w:eastAsia="Calibri" w:hint="cs"/>
          <w:rtl/>
        </w:rPr>
        <w:t>زیاد فایده‌ای ندارد</w:t>
      </w:r>
      <w:r w:rsidR="001F6AD7">
        <w:rPr>
          <w:rStyle w:val="Char3"/>
          <w:rFonts w:eastAsia="Calibri" w:hint="cs"/>
          <w:rtl/>
        </w:rPr>
        <w:t>...</w:t>
      </w:r>
      <w:r w:rsidR="00A6312D">
        <w:rPr>
          <w:rStyle w:val="Char3"/>
          <w:rFonts w:eastAsia="Calibri" w:hint="cs"/>
          <w:rtl/>
        </w:rPr>
        <w:t xml:space="preserve"> </w:t>
      </w:r>
      <w:r w:rsidR="0024478B" w:rsidRPr="00C44133">
        <w:rPr>
          <w:rStyle w:val="Char3"/>
          <w:rFonts w:eastAsia="Calibri" w:hint="cs"/>
          <w:rtl/>
        </w:rPr>
        <w:t xml:space="preserve">تأویلات بعیدی در آن هست که سرشت </w:t>
      </w:r>
      <w:r w:rsidR="00C73323" w:rsidRPr="00C44133">
        <w:rPr>
          <w:rStyle w:val="Char3"/>
          <w:rFonts w:eastAsia="Calibri" w:hint="cs"/>
          <w:rtl/>
        </w:rPr>
        <w:t xml:space="preserve">صحیح </w:t>
      </w:r>
      <w:r w:rsidR="0024478B" w:rsidRPr="00C44133">
        <w:rPr>
          <w:rStyle w:val="Char3"/>
          <w:rFonts w:eastAsia="Calibri" w:hint="cs"/>
          <w:rtl/>
        </w:rPr>
        <w:t>از متن</w:t>
      </w:r>
      <w:r w:rsidR="00C73323" w:rsidRPr="00C44133">
        <w:rPr>
          <w:rStyle w:val="Char3"/>
          <w:rFonts w:eastAsia="Calibri" w:hint="cs"/>
          <w:rtl/>
        </w:rPr>
        <w:t>ف</w:t>
      </w:r>
      <w:r w:rsidR="0024478B" w:rsidRPr="00C44133">
        <w:rPr>
          <w:rStyle w:val="Char3"/>
          <w:rFonts w:eastAsia="Calibri" w:hint="cs"/>
          <w:rtl/>
        </w:rPr>
        <w:t>ر</w:t>
      </w:r>
      <w:r w:rsidR="00D81FC0">
        <w:rPr>
          <w:rStyle w:val="Char3"/>
          <w:rFonts w:eastAsia="Calibri" w:hint="cs"/>
          <w:rtl/>
        </w:rPr>
        <w:t xml:space="preserve"> می‌شود </w:t>
      </w:r>
      <w:r w:rsidR="0024478B" w:rsidRPr="00C44133">
        <w:rPr>
          <w:rStyle w:val="Char3"/>
          <w:rFonts w:eastAsia="Calibri" w:hint="cs"/>
          <w:rtl/>
        </w:rPr>
        <w:t>و مردم دوست ندارند بشنوند»</w:t>
      </w:r>
      <w:r w:rsidR="0024478B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24478B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75"/>
      </w:r>
      <w:r w:rsidR="0024478B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6B7673" w:rsidRPr="00177BDA" w:rsidRDefault="006B7673" w:rsidP="00177BDA">
      <w:pPr>
        <w:pStyle w:val="a2"/>
        <w:rPr>
          <w:rtl/>
        </w:rPr>
      </w:pPr>
      <w:bookmarkStart w:id="67" w:name="_Toc299232552"/>
      <w:bookmarkStart w:id="68" w:name="_Toc437486543"/>
      <w:r w:rsidRPr="00177BDA">
        <w:rPr>
          <w:rFonts w:hint="cs"/>
          <w:rtl/>
        </w:rPr>
        <w:t>6- کتاب «السقیف</w:t>
      </w:r>
      <w:r w:rsidR="00C44133" w:rsidRPr="00177BDA">
        <w:rPr>
          <w:rFonts w:hint="cs"/>
          <w:rtl/>
        </w:rPr>
        <w:t>ۀ</w:t>
      </w:r>
      <w:r w:rsidRPr="00177BDA">
        <w:rPr>
          <w:rFonts w:hint="cs"/>
          <w:rtl/>
        </w:rPr>
        <w:t>» سلیم بن قیس</w:t>
      </w:r>
      <w:bookmarkEnd w:id="67"/>
      <w:bookmarkEnd w:id="68"/>
    </w:p>
    <w:p w:rsidR="00BE0AAC" w:rsidRPr="00C44133" w:rsidRDefault="006B7673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سلیم بن قیس فرد مجهول و نامعلومی است و در کتابش تا حدود زیادی سیمای اهل بیت مشوه نشان داده شده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او روایات دروغینی را ذکر</w:t>
      </w:r>
      <w:r w:rsidR="00D81FC0">
        <w:rPr>
          <w:rStyle w:val="Char3"/>
          <w:rFonts w:eastAsia="Calibri" w:hint="cs"/>
          <w:rtl/>
        </w:rPr>
        <w:t xml:space="preserve"> می‌کند </w:t>
      </w:r>
      <w:r w:rsidRPr="00C44133">
        <w:rPr>
          <w:rStyle w:val="Char3"/>
          <w:rFonts w:eastAsia="Calibri" w:hint="cs"/>
          <w:rtl/>
        </w:rPr>
        <w:t>که جایگاه و مقام امیرالمؤمنین علی بن طالب که فرد شجاع و نترس بود را پائین می‌آورد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از جمله</w:t>
      </w:r>
      <w:r w:rsidR="00690DE6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آن روایات</w:t>
      </w:r>
      <w:r w:rsidR="001F6AD7">
        <w:rPr>
          <w:rStyle w:val="Char3"/>
          <w:rFonts w:eastAsia="Calibri" w:hint="cs"/>
          <w:rtl/>
        </w:rPr>
        <w:t xml:space="preserve">: </w:t>
      </w:r>
    </w:p>
    <w:p w:rsidR="009001B2" w:rsidRPr="00C44133" w:rsidRDefault="009001B2" w:rsidP="00985072">
      <w:pPr>
        <w:numPr>
          <w:ilvl w:val="0"/>
          <w:numId w:val="18"/>
        </w:numPr>
        <w:ind w:left="680" w:hanging="340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این که علی بزدل است و ترسیده که حقش را بگیرد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9001B2" w:rsidRPr="00C44133" w:rsidRDefault="009001B2" w:rsidP="00985072">
      <w:pPr>
        <w:numPr>
          <w:ilvl w:val="0"/>
          <w:numId w:val="18"/>
        </w:numPr>
        <w:ind w:left="680" w:hanging="340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علی فاطمه را در شبی سوار الاغی کرد تا مهاجرین و انصار را همآهنگ کند و اینگونه خلافت را از چنگال ابوبکر بیرون آورد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9001B2" w:rsidRPr="00C44133" w:rsidRDefault="009001B2" w:rsidP="00985072">
      <w:pPr>
        <w:numPr>
          <w:ilvl w:val="0"/>
          <w:numId w:val="18"/>
        </w:numPr>
        <w:ind w:left="680" w:hanging="340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علی قرآن صحیح و واقعی را پنهان کرد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مردم را گذاشت که بر قرآن ناقص اعتماد کنند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D64F4F" w:rsidRPr="00C44133" w:rsidRDefault="00D64F4F" w:rsidP="00985072">
      <w:pPr>
        <w:numPr>
          <w:ilvl w:val="0"/>
          <w:numId w:val="18"/>
        </w:numPr>
        <w:ind w:left="680" w:hanging="340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علی به صحابه اجازه داد که همسرش فاطمه که بانو</w:t>
      </w:r>
      <w:r w:rsidR="00690DE6" w:rsidRPr="00C44133">
        <w:rPr>
          <w:rStyle w:val="Char3"/>
          <w:rFonts w:eastAsia="Calibri" w:hint="cs"/>
          <w:rtl/>
        </w:rPr>
        <w:t>ی</w:t>
      </w:r>
      <w:r w:rsidRPr="00C44133">
        <w:rPr>
          <w:rStyle w:val="Char3"/>
          <w:rFonts w:eastAsia="Calibri" w:hint="cs"/>
          <w:rtl/>
        </w:rPr>
        <w:t xml:space="preserve"> زنان بهشت است را جلوی چشمان او کتک بزنند و خودش هیچ حرکتی نکرد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و دیگر روایت‌هایی </w:t>
      </w:r>
      <w:r w:rsidR="00010D95" w:rsidRPr="00C44133">
        <w:rPr>
          <w:rStyle w:val="Char3"/>
          <w:rFonts w:eastAsia="Calibri" w:hint="cs"/>
          <w:rtl/>
        </w:rPr>
        <w:t xml:space="preserve">که </w:t>
      </w:r>
      <w:r w:rsidRPr="00C44133">
        <w:rPr>
          <w:rStyle w:val="Char3"/>
          <w:rFonts w:eastAsia="Calibri" w:hint="cs"/>
          <w:rtl/>
        </w:rPr>
        <w:t>عقل و نقل نمی‌پذیرد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افراد زیادی مانند آیت الله محمد فضل الله</w:t>
      </w:r>
      <w:r w:rsidR="000B1C57" w:rsidRPr="00C44133">
        <w:rPr>
          <w:rStyle w:val="Char3"/>
          <w:rFonts w:eastAsia="Calibri" w:hint="cs"/>
          <w:rtl/>
        </w:rPr>
        <w:t xml:space="preserve"> این را بیان کرده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="000B1C57" w:rsidRPr="00C44133">
        <w:rPr>
          <w:rStyle w:val="Char3"/>
          <w:rFonts w:eastAsia="Calibri" w:hint="cs"/>
          <w:rtl/>
        </w:rPr>
        <w:t>و روایاتی را که کسانی پخش و نشر</w:t>
      </w:r>
      <w:r w:rsidR="00D81FC0">
        <w:rPr>
          <w:rStyle w:val="Char3"/>
          <w:rFonts w:eastAsia="Calibri" w:hint="cs"/>
          <w:rtl/>
        </w:rPr>
        <w:t xml:space="preserve"> می‌کنند </w:t>
      </w:r>
      <w:r w:rsidR="000B1C57" w:rsidRPr="00C44133">
        <w:rPr>
          <w:rStyle w:val="Char3"/>
          <w:rFonts w:eastAsia="Calibri" w:hint="cs"/>
          <w:rtl/>
        </w:rPr>
        <w:t>که می‌خواهند مردم را تحریک نمایند و تفرقه ایجاد کند و آنان را از حقائقی که</w:t>
      </w:r>
      <w:r w:rsidR="00D81FC0">
        <w:rPr>
          <w:rStyle w:val="Char3"/>
          <w:rFonts w:eastAsia="Calibri" w:hint="cs"/>
          <w:rtl/>
        </w:rPr>
        <w:t xml:space="preserve"> آن‌ها </w:t>
      </w:r>
      <w:r w:rsidR="000B1C57" w:rsidRPr="00C44133">
        <w:rPr>
          <w:rStyle w:val="Char3"/>
          <w:rFonts w:eastAsia="Calibri" w:hint="cs"/>
          <w:rtl/>
        </w:rPr>
        <w:t>را به یکدیگر نزدیک و متحدشان</w:t>
      </w:r>
      <w:r w:rsidR="00D81FC0">
        <w:rPr>
          <w:rStyle w:val="Char3"/>
          <w:rFonts w:eastAsia="Calibri" w:hint="cs"/>
          <w:rtl/>
        </w:rPr>
        <w:t xml:space="preserve"> می‌کند </w:t>
      </w:r>
      <w:r w:rsidR="000B1C57" w:rsidRPr="00C44133">
        <w:rPr>
          <w:rStyle w:val="Char3"/>
          <w:rFonts w:eastAsia="Calibri" w:hint="cs"/>
          <w:rtl/>
        </w:rPr>
        <w:t>دور نمایند</w:t>
      </w:r>
      <w:r w:rsidR="001F6AD7">
        <w:rPr>
          <w:rStyle w:val="Char3"/>
          <w:rFonts w:eastAsia="Calibri" w:hint="cs"/>
          <w:rtl/>
        </w:rPr>
        <w:t xml:space="preserve">؛ </w:t>
      </w:r>
      <w:r w:rsidR="000B1C57" w:rsidRPr="00C44133">
        <w:rPr>
          <w:rStyle w:val="Char3"/>
          <w:rFonts w:eastAsia="Calibri" w:hint="cs"/>
          <w:rtl/>
        </w:rPr>
        <w:t>رد نموده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="000B1C57" w:rsidRPr="00C44133">
        <w:rPr>
          <w:rStyle w:val="Char3"/>
          <w:rFonts w:eastAsia="Calibri" w:hint="cs"/>
          <w:rtl/>
        </w:rPr>
        <w:t>آیت الله فضل الله پخش چنین روایاتی را نادرست دانسته و روایات باطلی که می‌گوید عمر وارد خانه</w:t>
      </w:r>
      <w:r w:rsidR="00010D95" w:rsidRPr="00C44133">
        <w:rPr>
          <w:rStyle w:val="Char3"/>
          <w:rFonts w:eastAsia="Calibri" w:hint="cs"/>
          <w:rtl/>
        </w:rPr>
        <w:t>‌ی</w:t>
      </w:r>
      <w:r w:rsidR="000B1C57" w:rsidRPr="00C44133">
        <w:rPr>
          <w:rStyle w:val="Char3"/>
          <w:rFonts w:eastAsia="Calibri" w:hint="cs"/>
          <w:rtl/>
        </w:rPr>
        <w:t xml:space="preserve"> علی شد و درب خانه را شکست یا آتش زد و پهلوی فاطمه را شکست و فاطمه بچه‌ای در شکم به نام محسن داشت که سقط شد</w:t>
      </w:r>
      <w:r w:rsidR="001F6AD7">
        <w:rPr>
          <w:rStyle w:val="Char3"/>
          <w:rFonts w:eastAsia="Calibri" w:hint="cs"/>
          <w:rtl/>
        </w:rPr>
        <w:t xml:space="preserve">، </w:t>
      </w:r>
      <w:r w:rsidR="000B1C57" w:rsidRPr="00C44133">
        <w:rPr>
          <w:rStyle w:val="Char3"/>
          <w:rFonts w:eastAsia="Calibri" w:hint="cs"/>
          <w:rtl/>
        </w:rPr>
        <w:t>فضل الله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="000B1C57" w:rsidRPr="00C44133">
        <w:rPr>
          <w:rStyle w:val="Char3"/>
          <w:rFonts w:eastAsia="Calibri" w:hint="cs"/>
          <w:rtl/>
        </w:rPr>
        <w:t>چنین چیزی بعید است و عقل آن را نمی‌پذیرد</w:t>
      </w:r>
      <w:r w:rsidR="001F6AD7">
        <w:rPr>
          <w:rStyle w:val="Char3"/>
          <w:rFonts w:eastAsia="Calibri" w:hint="cs"/>
          <w:rtl/>
        </w:rPr>
        <w:t xml:space="preserve">، </w:t>
      </w:r>
      <w:r w:rsidR="000B1C57" w:rsidRPr="00C44133">
        <w:rPr>
          <w:rStyle w:val="Char3"/>
          <w:rFonts w:eastAsia="Calibri" w:hint="cs"/>
          <w:rtl/>
        </w:rPr>
        <w:t>و مسلمانان محبت زیادی با فاطمه داشته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="000B1C57" w:rsidRPr="00C44133">
        <w:rPr>
          <w:rStyle w:val="Char3"/>
          <w:rFonts w:eastAsia="Calibri" w:hint="cs"/>
          <w:rtl/>
        </w:rPr>
        <w:t>و این یعنی این که هیچکسی از مسلمین در مقابل چنین کاری کمترین اقدامی نکرده است</w:t>
      </w:r>
      <w:r w:rsidR="000B1C57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0B1C57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76"/>
      </w:r>
      <w:r w:rsidR="000B1C57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6D1E79" w:rsidRPr="00F670EF" w:rsidRDefault="005E2DF3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دیدگاه‌های آیت الله فضل الله را بسیاری از عقلا مانند استاد احمد کاتب پذیرفته و از </w:t>
      </w:r>
      <w:r w:rsidR="00F72FD5" w:rsidRPr="00C44133">
        <w:rPr>
          <w:rStyle w:val="Char3"/>
          <w:rFonts w:eastAsia="Calibri" w:hint="cs"/>
          <w:rtl/>
        </w:rPr>
        <w:t>آن حمایت کرده‌</w:t>
      </w:r>
      <w:r w:rsidRPr="00C44133">
        <w:rPr>
          <w:rStyle w:val="Char3"/>
          <w:rFonts w:eastAsia="Calibri" w:hint="cs"/>
          <w:rtl/>
        </w:rPr>
        <w:t>اند</w:t>
      </w:r>
      <w:r w:rsidR="001F6AD7">
        <w:rPr>
          <w:rStyle w:val="Char3"/>
          <w:rFonts w:eastAsia="Calibri" w:hint="cs"/>
          <w:rtl/>
        </w:rPr>
        <w:t xml:space="preserve">. </w:t>
      </w:r>
      <w:r w:rsidRPr="00C44133">
        <w:rPr>
          <w:rStyle w:val="Char3"/>
          <w:rFonts w:eastAsia="Calibri" w:hint="cs"/>
          <w:rtl/>
        </w:rPr>
        <w:t>اما این حرکت برای تصحیح مفاهیم و این حرکت عاقلانه با هجوم تند و خشنی از سوی برخی از متعصبان مواجه گردید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تا جایی که آنان فضل الله را کافر قرار دادند و ایمان و عقیده و اخلاص او را زیر سوال بردند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همه این مخالفت‌ها با فضل الله به خاطر آن صورت گرفت که حدیث باطل و بی‌اساسی را انکار کرده بود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هرکسی می‌خواهد از تکفیر فضل الله و طعنه‌هایی که به ایشان زده شده باخبر شود به </w:t>
      </w:r>
      <w:r w:rsidRPr="00F670EF">
        <w:rPr>
          <w:rStyle w:val="Char3"/>
          <w:rFonts w:eastAsia="Calibri" w:hint="cs"/>
          <w:rtl/>
        </w:rPr>
        <w:t>کتاب (فتن</w:t>
      </w:r>
      <w:r w:rsidR="0092103D" w:rsidRPr="00F670EF">
        <w:rPr>
          <w:rStyle w:val="Char3"/>
          <w:rFonts w:eastAsia="Calibri" w:hint="cs"/>
          <w:rtl/>
        </w:rPr>
        <w:t>ة</w:t>
      </w:r>
      <w:r w:rsidRPr="00F670EF">
        <w:rPr>
          <w:rStyle w:val="Char3"/>
          <w:rFonts w:eastAsia="Calibri" w:hint="cs"/>
          <w:rtl/>
        </w:rPr>
        <w:t xml:space="preserve"> فضل الله) اثر</w:t>
      </w:r>
      <w:r w:rsidRPr="00C44133">
        <w:rPr>
          <w:rStyle w:val="Char3"/>
          <w:rFonts w:eastAsia="Calibri" w:hint="cs"/>
          <w:rtl/>
        </w:rPr>
        <w:t xml:space="preserve"> محمد باقر صافی و </w:t>
      </w:r>
      <w:r w:rsidRPr="00F670EF">
        <w:rPr>
          <w:rStyle w:val="Char3"/>
          <w:rFonts w:eastAsia="Calibri" w:hint="cs"/>
          <w:rtl/>
        </w:rPr>
        <w:t>کتاب (مأساة الزهراء) تألیف</w:t>
      </w:r>
      <w:r w:rsidRPr="00C44133">
        <w:rPr>
          <w:rStyle w:val="Char3"/>
          <w:rFonts w:eastAsia="Calibri" w:hint="cs"/>
          <w:rtl/>
        </w:rPr>
        <w:t xml:space="preserve"> جعفر عاملی و </w:t>
      </w:r>
      <w:r w:rsidRPr="00F670EF">
        <w:rPr>
          <w:rStyle w:val="Char3"/>
          <w:rFonts w:eastAsia="Calibri" w:hint="cs"/>
          <w:rtl/>
        </w:rPr>
        <w:t>کتاب (الحوز</w:t>
      </w:r>
      <w:r w:rsidR="0092103D" w:rsidRPr="00F670EF">
        <w:rPr>
          <w:rStyle w:val="Char3"/>
          <w:rFonts w:eastAsia="Calibri" w:hint="cs"/>
          <w:rtl/>
        </w:rPr>
        <w:t>ة</w:t>
      </w:r>
      <w:r w:rsidRPr="00F670EF">
        <w:rPr>
          <w:rStyle w:val="Char3"/>
          <w:rFonts w:eastAsia="Calibri" w:hint="cs"/>
          <w:rtl/>
        </w:rPr>
        <w:t xml:space="preserve"> العلمیه تدین الإنحراف) از محمد</w:t>
      </w:r>
      <w:r w:rsidRPr="00C44133">
        <w:rPr>
          <w:rStyle w:val="Char3"/>
          <w:rFonts w:eastAsia="Calibri" w:hint="cs"/>
          <w:rtl/>
        </w:rPr>
        <w:t xml:space="preserve"> علی </w:t>
      </w:r>
      <w:r w:rsidRPr="00F670EF">
        <w:rPr>
          <w:rStyle w:val="Char3"/>
          <w:rFonts w:eastAsia="Calibri" w:hint="cs"/>
          <w:rtl/>
        </w:rPr>
        <w:t>هاشمی مشهدی</w:t>
      </w:r>
      <w:r w:rsidR="001F6AD7" w:rsidRPr="00F670EF">
        <w:rPr>
          <w:rStyle w:val="Char3"/>
          <w:rFonts w:eastAsia="Calibri" w:hint="cs"/>
          <w:rtl/>
        </w:rPr>
        <w:t xml:space="preserve">، </w:t>
      </w:r>
      <w:r w:rsidRPr="00F670EF">
        <w:rPr>
          <w:rStyle w:val="Char3"/>
          <w:rFonts w:eastAsia="Calibri" w:hint="cs"/>
          <w:rtl/>
        </w:rPr>
        <w:t>مراجعه کند</w:t>
      </w:r>
      <w:r w:rsidR="001F6AD7" w:rsidRPr="00F670EF">
        <w:rPr>
          <w:rStyle w:val="Char3"/>
          <w:rFonts w:eastAsia="Calibri" w:hint="cs"/>
          <w:rtl/>
        </w:rPr>
        <w:t xml:space="preserve">. </w:t>
      </w:r>
    </w:p>
    <w:p w:rsidR="001B4EA6" w:rsidRPr="00C44133" w:rsidRDefault="001B4EA6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و کتاب </w:t>
      </w:r>
      <w:r w:rsidRPr="00F670EF">
        <w:rPr>
          <w:rStyle w:val="Char3"/>
          <w:rFonts w:eastAsia="Calibri" w:hint="cs"/>
          <w:rtl/>
        </w:rPr>
        <w:t>(السقیفه) که</w:t>
      </w:r>
      <w:r w:rsidRPr="00C44133">
        <w:rPr>
          <w:rStyle w:val="Char3"/>
          <w:rFonts w:eastAsia="Calibri" w:hint="cs"/>
          <w:rtl/>
        </w:rPr>
        <w:t xml:space="preserve"> چنین خرافات پوچی را ذکر</w:t>
      </w:r>
      <w:r w:rsidR="00D81FC0">
        <w:rPr>
          <w:rStyle w:val="Char3"/>
          <w:rFonts w:eastAsia="Calibri" w:hint="cs"/>
          <w:rtl/>
        </w:rPr>
        <w:t xml:space="preserve"> می‌کند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در صحت آن شک و تردید وجود دارد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بلکه آن را کتابی جعلی و مشکوک نامیده اند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1B4EA6" w:rsidRPr="00C44133" w:rsidRDefault="001B4EA6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مفید شیخ الطائفه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«این کتاب مورد اعتماد نیست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عمل‌کردن بر اغلب آن جایز نیست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در آن خلط و تدلیس شده است»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77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3C3D8D" w:rsidRPr="00C44133" w:rsidRDefault="003C3D8D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غضائری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 xml:space="preserve">«در آن کتاب روایت‌های منکر معروفی است که </w:t>
      </w:r>
      <w:r w:rsidR="00402C07" w:rsidRPr="00C44133">
        <w:rPr>
          <w:rStyle w:val="Char3"/>
          <w:rFonts w:eastAsia="Calibri" w:hint="cs"/>
          <w:rtl/>
        </w:rPr>
        <w:t>حتما</w:t>
      </w:r>
      <w:r w:rsidRPr="00C44133">
        <w:rPr>
          <w:rStyle w:val="Char3"/>
          <w:rFonts w:eastAsia="Calibri" w:hint="cs"/>
          <w:rtl/>
        </w:rPr>
        <w:t xml:space="preserve"> جعلی </w:t>
      </w:r>
      <w:r w:rsidR="00402C07" w:rsidRPr="00C44133">
        <w:rPr>
          <w:rStyle w:val="Char3"/>
          <w:rFonts w:eastAsia="Calibri" w:hint="cs"/>
          <w:rtl/>
        </w:rPr>
        <w:t>است</w:t>
      </w:r>
      <w:r w:rsidRPr="00C44133">
        <w:rPr>
          <w:rStyle w:val="Char3"/>
          <w:rFonts w:eastAsia="Calibri" w:hint="cs"/>
          <w:rtl/>
        </w:rPr>
        <w:t>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78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4062C" w:rsidRPr="00C44133" w:rsidRDefault="0024062C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وحلی در باره</w:t>
      </w:r>
      <w:r w:rsidR="00402C07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کتاب سلیم بن قیس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«کتابش جعلی است</w:t>
      </w:r>
      <w:r w:rsidR="001F6AD7">
        <w:rPr>
          <w:rStyle w:val="Char3"/>
          <w:rFonts w:eastAsia="Calibri" w:hint="cs"/>
          <w:rtl/>
        </w:rPr>
        <w:t>...</w:t>
      </w:r>
      <w:r w:rsidR="00A6312D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و اسانید آن ساختگی است»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79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4062C" w:rsidRPr="00496B74" w:rsidRDefault="0024062C" w:rsidP="00C44133">
      <w:pPr>
        <w:ind w:firstLine="284"/>
        <w:jc w:val="both"/>
        <w:rPr>
          <w:rStyle w:val="Char3"/>
          <w:rFonts w:eastAsia="Calibri"/>
          <w:spacing w:val="-4"/>
          <w:rtl/>
        </w:rPr>
      </w:pPr>
      <w:r w:rsidRPr="00496B74">
        <w:rPr>
          <w:rStyle w:val="Char3"/>
          <w:rFonts w:eastAsia="Calibri" w:hint="cs"/>
          <w:spacing w:val="-4"/>
          <w:rtl/>
        </w:rPr>
        <w:t>و همچنین حلی می‌گوید</w:t>
      </w:r>
      <w:r w:rsidR="001F6AD7" w:rsidRPr="00496B74">
        <w:rPr>
          <w:rStyle w:val="Char3"/>
          <w:rFonts w:eastAsia="Calibri" w:hint="cs"/>
          <w:spacing w:val="-4"/>
          <w:rtl/>
        </w:rPr>
        <w:t xml:space="preserve">: </w:t>
      </w:r>
      <w:r w:rsidRPr="00496B74">
        <w:rPr>
          <w:rStyle w:val="Char3"/>
          <w:rFonts w:eastAsia="Calibri" w:hint="cs"/>
          <w:spacing w:val="-4"/>
          <w:rtl/>
        </w:rPr>
        <w:t>ابان بن ابی عیا</w:t>
      </w:r>
      <w:r w:rsidR="00402C07" w:rsidRPr="00496B74">
        <w:rPr>
          <w:rStyle w:val="Char3"/>
          <w:rFonts w:eastAsia="Calibri" w:hint="cs"/>
          <w:spacing w:val="-4"/>
          <w:rtl/>
        </w:rPr>
        <w:t>ش</w:t>
      </w:r>
      <w:r w:rsidRPr="00496B74">
        <w:rPr>
          <w:rStyle w:val="Char3"/>
          <w:rFonts w:eastAsia="Calibri" w:hint="cs"/>
          <w:spacing w:val="-4"/>
          <w:rtl/>
        </w:rPr>
        <w:t xml:space="preserve"> به دروغگویی و جعل حدیث متهم است</w:t>
      </w:r>
      <w:r w:rsidR="001F6AD7" w:rsidRPr="00496B74">
        <w:rPr>
          <w:rStyle w:val="Char3"/>
          <w:rFonts w:eastAsia="Calibri" w:hint="cs"/>
          <w:spacing w:val="-4"/>
          <w:rtl/>
        </w:rPr>
        <w:t xml:space="preserve">، </w:t>
      </w:r>
      <w:r w:rsidRPr="00496B74">
        <w:rPr>
          <w:rStyle w:val="Char3"/>
          <w:rFonts w:eastAsia="Calibri" w:hint="cs"/>
          <w:spacing w:val="-4"/>
          <w:rtl/>
        </w:rPr>
        <w:t>و «گفته</w:t>
      </w:r>
      <w:r w:rsidR="00D81FC0" w:rsidRPr="00496B74">
        <w:rPr>
          <w:rStyle w:val="Char3"/>
          <w:rFonts w:eastAsia="Calibri" w:hint="cs"/>
          <w:spacing w:val="-4"/>
          <w:rtl/>
        </w:rPr>
        <w:t>‌اند</w:t>
      </w:r>
      <w:r w:rsidR="001F6AD7" w:rsidRPr="00496B74">
        <w:rPr>
          <w:rStyle w:val="Char3"/>
          <w:rFonts w:eastAsia="Calibri" w:hint="cs"/>
          <w:spacing w:val="-4"/>
          <w:rtl/>
        </w:rPr>
        <w:t xml:space="preserve">: </w:t>
      </w:r>
      <w:r w:rsidRPr="00496B74">
        <w:rPr>
          <w:rStyle w:val="Char3"/>
          <w:rFonts w:eastAsia="Calibri" w:hint="cs"/>
          <w:spacing w:val="-4"/>
          <w:rtl/>
        </w:rPr>
        <w:t>کتاب سلیم بن قیس» را او جعل کرده است</w:t>
      </w:r>
      <w:r w:rsidRPr="00496B74">
        <w:rPr>
          <w:rFonts w:ascii="IRNazli" w:hAnsi="IRNazli" w:cs="IRNazli" w:hint="cs"/>
          <w:spacing w:val="-4"/>
          <w:sz w:val="28"/>
          <w:vertAlign w:val="superscript"/>
          <w:rtl/>
          <w:lang w:bidi="fa-IR"/>
        </w:rPr>
        <w:t>(</w:t>
      </w:r>
      <w:r w:rsidRPr="00496B74">
        <w:rPr>
          <w:rStyle w:val="FootnoteReference"/>
          <w:rFonts w:ascii="IRNazli" w:hAnsi="IRNazli" w:cs="IRNazli"/>
          <w:spacing w:val="-4"/>
          <w:sz w:val="28"/>
          <w:rtl/>
          <w:lang w:bidi="fa-IR"/>
        </w:rPr>
        <w:footnoteReference w:id="80"/>
      </w:r>
      <w:r w:rsidRPr="00496B74">
        <w:rPr>
          <w:rFonts w:ascii="IRNazli" w:hAnsi="IRNazli" w:cs="IRNazli" w:hint="cs"/>
          <w:spacing w:val="-4"/>
          <w:sz w:val="28"/>
          <w:vertAlign w:val="superscript"/>
          <w:rtl/>
          <w:lang w:bidi="fa-IR"/>
        </w:rPr>
        <w:t>)</w:t>
      </w:r>
      <w:r w:rsidR="001F6AD7" w:rsidRPr="00496B74">
        <w:rPr>
          <w:rStyle w:val="Char3"/>
          <w:rFonts w:eastAsia="Calibri" w:hint="cs"/>
          <w:spacing w:val="-4"/>
          <w:rtl/>
        </w:rPr>
        <w:t xml:space="preserve">. </w:t>
      </w:r>
    </w:p>
    <w:p w:rsidR="00E42BE4" w:rsidRPr="00C44133" w:rsidRDefault="00E42BE4" w:rsidP="00177BDA">
      <w:pPr>
        <w:widowControl w:val="0"/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غضائری در شرح حال ابان بن ابی</w:t>
      </w:r>
      <w:r w:rsidR="00402C07" w:rsidRPr="00C44133">
        <w:rPr>
          <w:rStyle w:val="Char3"/>
          <w:rFonts w:eastAsia="Calibri" w:hint="cs"/>
          <w:rtl/>
        </w:rPr>
        <w:t>‌</w:t>
      </w:r>
      <w:r w:rsidRPr="00C44133">
        <w:rPr>
          <w:rStyle w:val="Char3"/>
          <w:rFonts w:eastAsia="Calibri" w:hint="cs"/>
          <w:rtl/>
        </w:rPr>
        <w:t>عیاش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«ضعیف است به او توجه</w:t>
      </w:r>
      <w:r w:rsidR="00D81FC0">
        <w:rPr>
          <w:rStyle w:val="Char3"/>
          <w:rFonts w:eastAsia="Calibri" w:hint="cs"/>
          <w:rtl/>
        </w:rPr>
        <w:t xml:space="preserve"> نمی‌شود </w:t>
      </w:r>
      <w:r w:rsidRPr="00C44133">
        <w:rPr>
          <w:rStyle w:val="Char3"/>
          <w:rFonts w:eastAsia="Calibri" w:hint="cs"/>
          <w:rtl/>
        </w:rPr>
        <w:t>و اصحاب ما جعل کتاب</w:t>
      </w:r>
      <w:r w:rsidR="00F72FD5" w:rsidRPr="00C44133">
        <w:rPr>
          <w:rStyle w:val="Char3"/>
          <w:rFonts w:eastAsia="Calibri" w:hint="cs"/>
          <w:rtl/>
        </w:rPr>
        <w:t xml:space="preserve"> سلیم بن قیس را به او نسبت داده‌</w:t>
      </w:r>
      <w:r w:rsidRPr="00C44133">
        <w:rPr>
          <w:rStyle w:val="Char3"/>
          <w:rFonts w:eastAsia="Calibri" w:hint="cs"/>
          <w:rtl/>
        </w:rPr>
        <w:t>اند»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81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E42BE4" w:rsidRPr="00C44133" w:rsidRDefault="00E42BE4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همچنین هاشم معروف حسنی گفت</w:t>
      </w:r>
      <w:r w:rsidR="001F6AD7">
        <w:rPr>
          <w:rStyle w:val="Char3"/>
          <w:rFonts w:eastAsia="Calibri" w:hint="cs"/>
          <w:rtl/>
        </w:rPr>
        <w:t xml:space="preserve">: </w:t>
      </w:r>
      <w:r w:rsidR="00B9638E" w:rsidRPr="00C44133">
        <w:rPr>
          <w:rStyle w:val="Char3"/>
          <w:rFonts w:eastAsia="Calibri" w:hint="cs"/>
          <w:rtl/>
        </w:rPr>
        <w:t>«</w:t>
      </w:r>
      <w:r w:rsidRPr="00C44133">
        <w:rPr>
          <w:rStyle w:val="Char3"/>
          <w:rFonts w:eastAsia="Calibri" w:hint="cs"/>
          <w:rtl/>
        </w:rPr>
        <w:t>سلیم بن قیس یکی از افراد مشکوک و متهم به دروغ است و در کتابی که به او نسبت داده شده آمده است که محمد بن ابی بکر به هنگام مرگ پدرش</w:t>
      </w:r>
      <w:r w:rsidR="00A07AE3" w:rsidRPr="00C44133">
        <w:rPr>
          <w:rStyle w:val="Char3"/>
          <w:rFonts w:eastAsia="Calibri" w:hint="cs"/>
          <w:rtl/>
        </w:rPr>
        <w:t xml:space="preserve"> پدر خود را موعظه کرد در صورتی که در </w:t>
      </w:r>
      <w:r w:rsidR="007C0439" w:rsidRPr="00C44133">
        <w:rPr>
          <w:rStyle w:val="Char3"/>
          <w:rFonts w:eastAsia="Calibri" w:hint="cs"/>
          <w:rtl/>
        </w:rPr>
        <w:t>آن هنگام او دو سال</w:t>
      </w:r>
      <w:r w:rsidR="00A07AE3" w:rsidRPr="00C44133">
        <w:rPr>
          <w:rStyle w:val="Char3"/>
          <w:rFonts w:eastAsia="Calibri" w:hint="cs"/>
          <w:rtl/>
        </w:rPr>
        <w:t xml:space="preserve"> سن داشت»</w:t>
      </w:r>
      <w:r w:rsidR="00A07AE3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A07AE3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82"/>
      </w:r>
      <w:r w:rsidR="00A07AE3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0C5C41" w:rsidRPr="00177BDA" w:rsidRDefault="000C5C41" w:rsidP="00177BDA">
      <w:pPr>
        <w:pStyle w:val="a2"/>
        <w:widowControl w:val="0"/>
        <w:spacing w:line="235" w:lineRule="auto"/>
        <w:rPr>
          <w:rtl/>
        </w:rPr>
      </w:pPr>
      <w:bookmarkStart w:id="69" w:name="_Toc299232553"/>
      <w:bookmarkStart w:id="70" w:name="_Toc437486544"/>
      <w:r w:rsidRPr="00177BDA">
        <w:rPr>
          <w:rFonts w:hint="cs"/>
          <w:rtl/>
        </w:rPr>
        <w:t>7- کتاب «السقیفه» عبدالعزیز جوهری</w:t>
      </w:r>
      <w:bookmarkEnd w:id="69"/>
      <w:bookmarkEnd w:id="70"/>
    </w:p>
    <w:p w:rsidR="000C5C41" w:rsidRPr="00C44133" w:rsidRDefault="000C5C41" w:rsidP="00177BDA">
      <w:pPr>
        <w:widowControl w:val="0"/>
        <w:spacing w:line="235" w:lineRule="auto"/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این کتاب ساقط و بی‌ارزش است و به چند دلیل اعتبار و وزنی ندارد</w:t>
      </w:r>
      <w:r w:rsidR="001F6AD7">
        <w:rPr>
          <w:rStyle w:val="Char3"/>
          <w:rFonts w:eastAsia="Calibri" w:hint="cs"/>
          <w:rtl/>
        </w:rPr>
        <w:t xml:space="preserve">: </w:t>
      </w:r>
    </w:p>
    <w:p w:rsidR="005147A6" w:rsidRPr="00C44133" w:rsidRDefault="005147A6" w:rsidP="00177BDA">
      <w:pPr>
        <w:widowControl w:val="0"/>
        <w:spacing w:line="235" w:lineRule="auto"/>
        <w:ind w:left="641" w:hanging="357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1- مؤلف آن مجهول الحال است و در کتاب‌های جرح و تعدیل هیچ تزکیه و تائیدی در مورد او نیامده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جز آنچه ابن ابی الحدید در شرح </w:t>
      </w:r>
      <w:r w:rsidRPr="00496B74">
        <w:rPr>
          <w:rStyle w:val="Char3"/>
          <w:rFonts w:eastAsia="Calibri" w:hint="cs"/>
          <w:rtl/>
        </w:rPr>
        <w:t>نهج البلاغة او</w:t>
      </w:r>
      <w:r w:rsidRPr="00C44133">
        <w:rPr>
          <w:rStyle w:val="Char3"/>
          <w:rFonts w:eastAsia="Calibri" w:hint="cs"/>
          <w:rtl/>
        </w:rPr>
        <w:t xml:space="preserve"> را تزکیه کرده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B3513D" w:rsidRPr="00C44133">
        <w:rPr>
          <w:rStyle w:val="Char3"/>
          <w:rFonts w:eastAsia="Calibri" w:hint="cs"/>
          <w:rtl/>
        </w:rPr>
        <w:t>و قبلاً ما در مورد وضعیت ابن ابی الحدید توضیح دادیم که او از اهل درایت و اثر نیست و تزکیه و تائید او اعتباری ندارد</w:t>
      </w:r>
      <w:r w:rsidR="001F6AD7">
        <w:rPr>
          <w:rStyle w:val="Char3"/>
          <w:rFonts w:eastAsia="Calibri" w:hint="cs"/>
          <w:rtl/>
        </w:rPr>
        <w:t xml:space="preserve">، </w:t>
      </w:r>
      <w:r w:rsidR="00B3513D" w:rsidRPr="00C44133">
        <w:rPr>
          <w:rStyle w:val="Char3"/>
          <w:rFonts w:eastAsia="Calibri" w:hint="cs"/>
          <w:rtl/>
        </w:rPr>
        <w:t>خوئی با رد تائید ابن ابی الحدید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="00B3513D" w:rsidRPr="00C44133">
        <w:rPr>
          <w:rStyle w:val="Char3"/>
          <w:rFonts w:eastAsia="Calibri" w:hint="cs"/>
          <w:rtl/>
        </w:rPr>
        <w:t xml:space="preserve">«ثقه‌بودن او </w:t>
      </w:r>
      <w:r w:rsidR="00B3513D">
        <w:rPr>
          <w:rFonts w:ascii="Times New Roman" w:hAnsi="Times New Roman" w:cs="Times New Roman" w:hint="cs"/>
          <w:sz w:val="28"/>
          <w:rtl/>
          <w:lang w:bidi="fa-IR"/>
        </w:rPr>
        <w:t>–</w:t>
      </w:r>
      <w:r w:rsidR="00B3513D" w:rsidRPr="00C44133">
        <w:rPr>
          <w:rStyle w:val="Char3"/>
          <w:rFonts w:eastAsia="Calibri" w:hint="cs"/>
          <w:rtl/>
        </w:rPr>
        <w:t xml:space="preserve"> جوهری </w:t>
      </w:r>
      <w:r w:rsidR="00B3513D">
        <w:rPr>
          <w:rFonts w:ascii="Times New Roman" w:hAnsi="Times New Roman" w:cs="Times New Roman" w:hint="cs"/>
          <w:sz w:val="28"/>
          <w:rtl/>
          <w:lang w:bidi="fa-IR"/>
        </w:rPr>
        <w:t>–</w:t>
      </w:r>
      <w:r w:rsidR="00B3513D" w:rsidRPr="00C44133">
        <w:rPr>
          <w:rStyle w:val="Char3"/>
          <w:rFonts w:eastAsia="Calibri" w:hint="cs"/>
          <w:rtl/>
        </w:rPr>
        <w:t xml:space="preserve"> ثابت نیست چون تائید و تزکیه</w:t>
      </w:r>
      <w:r w:rsidR="007C0439" w:rsidRPr="00C44133">
        <w:rPr>
          <w:rStyle w:val="Char3"/>
          <w:rFonts w:eastAsia="Calibri" w:hint="cs"/>
          <w:rtl/>
        </w:rPr>
        <w:t>‌ی</w:t>
      </w:r>
      <w:r w:rsidR="00B3513D" w:rsidRPr="00C44133">
        <w:rPr>
          <w:rStyle w:val="Char3"/>
          <w:rFonts w:eastAsia="Calibri" w:hint="cs"/>
          <w:rtl/>
        </w:rPr>
        <w:t xml:space="preserve"> ابن ابی الحدید اعتباری ندارد»</w:t>
      </w:r>
      <w:r w:rsidR="00B3513D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B3513D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83"/>
      </w:r>
      <w:r w:rsidR="00B3513D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B3513D" w:rsidRPr="00C44133" w:rsidRDefault="00B3513D" w:rsidP="00177BDA">
      <w:pPr>
        <w:widowControl w:val="0"/>
        <w:spacing w:line="235" w:lineRule="auto"/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آنچه یقین ما را در مورد مجهول الحال بودن جوهری بیشتر می‌نماید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 xml:space="preserve">کاری است که طوسی </w:t>
      </w:r>
      <w:r w:rsidRPr="00496B74">
        <w:rPr>
          <w:rStyle w:val="Char3"/>
          <w:rFonts w:eastAsia="Calibri" w:hint="cs"/>
          <w:rtl/>
        </w:rPr>
        <w:t>در «الفهرسة» کرده که</w:t>
      </w:r>
      <w:r w:rsidRPr="00C44133">
        <w:rPr>
          <w:rStyle w:val="Char3"/>
          <w:rFonts w:eastAsia="Calibri" w:hint="cs"/>
          <w:rtl/>
        </w:rPr>
        <w:t xml:space="preserve"> جوهری را نام برده و گفته که کتاب السقیفه مال اوست</w:t>
      </w:r>
      <w:r w:rsidR="001F6AD7">
        <w:rPr>
          <w:rStyle w:val="Char3"/>
          <w:rFonts w:eastAsia="Calibri" w:hint="cs"/>
          <w:rtl/>
        </w:rPr>
        <w:t xml:space="preserve">. </w:t>
      </w:r>
      <w:r w:rsidRPr="00C44133">
        <w:rPr>
          <w:rStyle w:val="Char3"/>
          <w:rFonts w:eastAsia="Calibri" w:hint="cs"/>
          <w:rtl/>
        </w:rPr>
        <w:t>اما وقتی</w:t>
      </w:r>
      <w:r w:rsidR="003F4DE6" w:rsidRPr="00C44133">
        <w:rPr>
          <w:rStyle w:val="Char3"/>
          <w:rFonts w:eastAsia="Calibri" w:hint="cs"/>
          <w:rtl/>
        </w:rPr>
        <w:t xml:space="preserve"> </w:t>
      </w:r>
      <w:r w:rsidR="00093E4E" w:rsidRPr="00C44133">
        <w:rPr>
          <w:rStyle w:val="Char3"/>
          <w:rFonts w:eastAsia="Calibri" w:hint="cs"/>
          <w:rtl/>
        </w:rPr>
        <w:t xml:space="preserve">به </w:t>
      </w:r>
      <w:r w:rsidR="003F4DE6" w:rsidRPr="00C44133">
        <w:rPr>
          <w:rStyle w:val="Char3"/>
          <w:rFonts w:eastAsia="Calibri" w:hint="cs"/>
          <w:rtl/>
        </w:rPr>
        <w:t>مقدمه</w:t>
      </w:r>
      <w:r w:rsidR="00093E4E" w:rsidRPr="00C44133">
        <w:rPr>
          <w:rStyle w:val="Char3"/>
          <w:rFonts w:eastAsia="Calibri" w:hint="cs"/>
          <w:rtl/>
        </w:rPr>
        <w:t>‌ی</w:t>
      </w:r>
      <w:r w:rsidR="003F4DE6" w:rsidRPr="00C44133">
        <w:rPr>
          <w:rStyle w:val="Char3"/>
          <w:rFonts w:eastAsia="Calibri" w:hint="cs"/>
          <w:rtl/>
        </w:rPr>
        <w:t xml:space="preserve"> طوسی که برای کتابش «الفهر</w:t>
      </w:r>
      <w:r w:rsidR="003F4DE6" w:rsidRPr="00496B74">
        <w:rPr>
          <w:rStyle w:val="Char3"/>
          <w:rFonts w:eastAsia="Calibri" w:hint="cs"/>
          <w:rtl/>
        </w:rPr>
        <w:t>سة</w:t>
      </w:r>
      <w:r w:rsidR="003F4DE6" w:rsidRPr="00C44133">
        <w:rPr>
          <w:rStyle w:val="Char3"/>
          <w:rFonts w:eastAsia="Calibri" w:hint="cs"/>
          <w:rtl/>
        </w:rPr>
        <w:t>» نوشته است مراجعه می‌کنیم می‌بینیم که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="009B606B" w:rsidRPr="00C44133">
        <w:rPr>
          <w:rStyle w:val="Char3"/>
          <w:rFonts w:eastAsia="Calibri" w:hint="cs"/>
          <w:rtl/>
        </w:rPr>
        <w:t>«هرگاه هر</w:t>
      </w:r>
      <w:r w:rsidR="00093E4E" w:rsidRPr="00C44133">
        <w:rPr>
          <w:rStyle w:val="Char3"/>
          <w:rFonts w:eastAsia="Calibri" w:hint="cs"/>
          <w:rtl/>
        </w:rPr>
        <w:t xml:space="preserve"> </w:t>
      </w:r>
      <w:r w:rsidR="009B606B" w:rsidRPr="00C44133">
        <w:rPr>
          <w:rStyle w:val="Char3"/>
          <w:rFonts w:eastAsia="Calibri" w:hint="cs"/>
          <w:rtl/>
        </w:rPr>
        <w:t>یکی از مصنفین و اصحاب اصول را ذکر کردم باید آنچه از جرح و تعدیل در مورد او گفته شده را بیان کنم</w:t>
      </w:r>
      <w:r w:rsidR="001F6AD7">
        <w:rPr>
          <w:rStyle w:val="Char3"/>
          <w:rFonts w:eastAsia="Calibri" w:hint="cs"/>
          <w:rtl/>
        </w:rPr>
        <w:t xml:space="preserve">، </w:t>
      </w:r>
      <w:r w:rsidR="009B606B" w:rsidRPr="00C44133">
        <w:rPr>
          <w:rStyle w:val="Char3"/>
          <w:rFonts w:eastAsia="Calibri" w:hint="cs"/>
          <w:rtl/>
        </w:rPr>
        <w:t>و توضیح دهم که آیا این جرح و تعدیل بر روایت او بر</w:t>
      </w:r>
      <w:r w:rsidR="00093E4E" w:rsidRPr="00C44133">
        <w:rPr>
          <w:rStyle w:val="Char3"/>
          <w:rFonts w:eastAsia="Calibri" w:hint="cs"/>
          <w:rtl/>
        </w:rPr>
        <w:t xml:space="preserve"> </w:t>
      </w:r>
      <w:r w:rsidR="009B606B" w:rsidRPr="00C44133">
        <w:rPr>
          <w:rStyle w:val="Char3"/>
          <w:rFonts w:eastAsia="Calibri" w:hint="cs"/>
          <w:rtl/>
        </w:rPr>
        <w:t>می‌گردد یا نه»</w:t>
      </w:r>
      <w:r w:rsidR="009B606B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9B606B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84"/>
      </w:r>
      <w:r w:rsidR="009B606B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9B606B" w:rsidRPr="00C44133" w:rsidRDefault="009B606B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طوسی وقتی او را نام برده در مورد او جرح یا تعدیلی ذکر نکرده است و این نشانه</w:t>
      </w:r>
      <w:r w:rsidR="00093E4E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مجهول‌بودن اوست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85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BA5994" w:rsidRPr="00C44133" w:rsidRDefault="00BA5994" w:rsidP="00C44133">
      <w:pPr>
        <w:ind w:firstLine="284"/>
        <w:jc w:val="both"/>
        <w:rPr>
          <w:rStyle w:val="Char3"/>
          <w:rFonts w:eastAsia="Calibri"/>
          <w:rtl/>
        </w:rPr>
      </w:pPr>
      <w:r w:rsidRPr="00704E1F">
        <w:rPr>
          <w:rStyle w:val="Char4"/>
          <w:rFonts w:eastAsia="Calibri" w:hint="cs"/>
          <w:rtl/>
        </w:rPr>
        <w:t>اعتبار دوم</w:t>
      </w:r>
      <w:r w:rsidR="001F6AD7">
        <w:rPr>
          <w:rStyle w:val="Char4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وقتی کتاب السقیفه را ورق</w:t>
      </w:r>
      <w:r w:rsidR="00F72FD5" w:rsidRPr="00C44133">
        <w:rPr>
          <w:rStyle w:val="Char3"/>
          <w:rFonts w:eastAsia="Calibri" w:hint="cs"/>
          <w:rtl/>
        </w:rPr>
        <w:t xml:space="preserve"> می‌زنیم می‌بینیم که مؤلف روایت‌</w:t>
      </w:r>
      <w:r w:rsidRPr="00C44133">
        <w:rPr>
          <w:rStyle w:val="Char3"/>
          <w:rFonts w:eastAsia="Calibri" w:hint="cs"/>
          <w:rtl/>
        </w:rPr>
        <w:t>های منکر و اقوالی را ذکر</w:t>
      </w:r>
      <w:r w:rsidR="00D81FC0">
        <w:rPr>
          <w:rStyle w:val="Char3"/>
          <w:rFonts w:eastAsia="Calibri" w:hint="cs"/>
          <w:rtl/>
        </w:rPr>
        <w:t xml:space="preserve"> می‌کند </w:t>
      </w:r>
      <w:r w:rsidRPr="00C44133">
        <w:rPr>
          <w:rStyle w:val="Char3"/>
          <w:rFonts w:eastAsia="Calibri" w:hint="cs"/>
          <w:rtl/>
        </w:rPr>
        <w:t>که هیچکسی غیر از او آن را نقل نکرده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این امر ما را در مورد کتاب و به خصوص مؤلفش دچار شک و تردید می‌نماید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او هم از مرحله</w:t>
      </w:r>
      <w:r w:rsidR="00C70F97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بسیار مهمی سخن می‌گوید که در مورد آن مرحله</w:t>
      </w:r>
      <w:r w:rsidR="00C70F97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زمانی هیچ سخنی جز با دلائل واضح و روشن پذیرفته نیست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BA1672" w:rsidRPr="00C44133" w:rsidRDefault="00C70F97" w:rsidP="00C44133">
      <w:pPr>
        <w:ind w:firstLine="284"/>
        <w:jc w:val="both"/>
        <w:rPr>
          <w:rStyle w:val="Char3"/>
          <w:rFonts w:eastAsia="Calibri"/>
          <w:rtl/>
        </w:rPr>
      </w:pPr>
      <w:r w:rsidRPr="00704E1F">
        <w:rPr>
          <w:rStyle w:val="Char4"/>
          <w:rFonts w:eastAsia="Calibri" w:hint="cs"/>
          <w:rtl/>
        </w:rPr>
        <w:t xml:space="preserve">اعتبار </w:t>
      </w:r>
      <w:r w:rsidR="00BA1672" w:rsidRPr="00704E1F">
        <w:rPr>
          <w:rStyle w:val="Char4"/>
          <w:rFonts w:eastAsia="Calibri" w:hint="cs"/>
          <w:rtl/>
        </w:rPr>
        <w:t>سوم</w:t>
      </w:r>
      <w:r w:rsidR="001F6AD7">
        <w:rPr>
          <w:rStyle w:val="Char3"/>
          <w:rFonts w:eastAsia="Calibri" w:hint="cs"/>
          <w:rtl/>
        </w:rPr>
        <w:t xml:space="preserve">: </w:t>
      </w:r>
      <w:r w:rsidR="00BA1672" w:rsidRPr="00C44133">
        <w:rPr>
          <w:rStyle w:val="Char3"/>
          <w:rFonts w:eastAsia="Calibri" w:hint="cs"/>
          <w:rtl/>
        </w:rPr>
        <w:t>این که بیشتر اسانید و راویان کتاب السقیفه ضعیف</w:t>
      </w:r>
      <w:r w:rsidR="00D81FC0">
        <w:rPr>
          <w:rStyle w:val="Char3"/>
          <w:rFonts w:eastAsia="Calibri" w:hint="cs"/>
          <w:rtl/>
        </w:rPr>
        <w:t>‌اند</w:t>
      </w:r>
      <w:r w:rsidR="001F6AD7">
        <w:rPr>
          <w:rStyle w:val="Char3"/>
          <w:rFonts w:eastAsia="Calibri" w:hint="cs"/>
          <w:rtl/>
        </w:rPr>
        <w:t xml:space="preserve">، </w:t>
      </w:r>
      <w:r w:rsidR="00BA1672" w:rsidRPr="00C44133">
        <w:rPr>
          <w:rStyle w:val="Char3"/>
          <w:rFonts w:eastAsia="Calibri" w:hint="cs"/>
          <w:rtl/>
        </w:rPr>
        <w:t>و راویان ناشناخته و ضعیف وجود دارد</w:t>
      </w:r>
      <w:r w:rsidR="001F6AD7">
        <w:rPr>
          <w:rStyle w:val="Char3"/>
          <w:rFonts w:eastAsia="Calibri" w:hint="cs"/>
          <w:rtl/>
        </w:rPr>
        <w:t xml:space="preserve">، </w:t>
      </w:r>
      <w:r w:rsidR="00BA1672" w:rsidRPr="00C44133">
        <w:rPr>
          <w:rStyle w:val="Char3"/>
          <w:rFonts w:eastAsia="Calibri" w:hint="cs"/>
          <w:rtl/>
        </w:rPr>
        <w:t>به عنوان مثال جوهری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="00BA1672" w:rsidRPr="00C44133">
        <w:rPr>
          <w:rStyle w:val="Char3"/>
          <w:rFonts w:eastAsia="Calibri" w:hint="cs"/>
          <w:rtl/>
        </w:rPr>
        <w:t>«احمد بن اسحاق بن صالح از احمد بن سیار از سعید انصاری و او از افراد خود روایت می‌کند»</w:t>
      </w:r>
      <w:r w:rsidR="001F6AD7">
        <w:rPr>
          <w:rStyle w:val="Char3"/>
          <w:rFonts w:eastAsia="Calibri" w:hint="cs"/>
          <w:rtl/>
        </w:rPr>
        <w:t xml:space="preserve">. </w:t>
      </w:r>
      <w:r w:rsidR="00EA191E" w:rsidRPr="00C44133">
        <w:rPr>
          <w:rStyle w:val="Char3"/>
          <w:rFonts w:eastAsia="Calibri" w:hint="cs"/>
          <w:rtl/>
        </w:rPr>
        <w:t>احمد بن اسحاق کیست؟ نمی‌دانیم!!</w:t>
      </w:r>
      <w:r w:rsidR="001F6AD7">
        <w:rPr>
          <w:rStyle w:val="Char3"/>
          <w:rFonts w:eastAsia="Calibri"/>
          <w:rtl/>
        </w:rPr>
        <w:t xml:space="preserve">. </w:t>
      </w:r>
    </w:p>
    <w:p w:rsidR="00EA191E" w:rsidRPr="00C44133" w:rsidRDefault="00EA191E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افراد و راویان سعید چه </w:t>
      </w:r>
      <w:r w:rsidR="00A40485" w:rsidRPr="00C44133">
        <w:rPr>
          <w:rStyle w:val="Char3"/>
          <w:rFonts w:eastAsia="Calibri" w:hint="cs"/>
          <w:rtl/>
        </w:rPr>
        <w:t>کسانی هستند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الله أعلم</w:t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86"/>
      </w:r>
      <w:r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Pr="00C44133">
        <w:rPr>
          <w:rStyle w:val="Char3"/>
          <w:rFonts w:eastAsia="Calibri" w:hint="cs"/>
          <w:rtl/>
        </w:rPr>
        <w:t>؟</w:t>
      </w:r>
    </w:p>
    <w:p w:rsidR="0037125B" w:rsidRPr="00177BDA" w:rsidRDefault="0037125B" w:rsidP="00177BDA">
      <w:pPr>
        <w:pStyle w:val="a2"/>
        <w:rPr>
          <w:rtl/>
        </w:rPr>
      </w:pPr>
      <w:bookmarkStart w:id="71" w:name="_Toc299232554"/>
      <w:bookmarkStart w:id="72" w:name="_Toc437486545"/>
      <w:r w:rsidRPr="00177BDA">
        <w:rPr>
          <w:rFonts w:hint="cs"/>
          <w:rtl/>
        </w:rPr>
        <w:t>8- «تاریخ یعقوبی»</w:t>
      </w:r>
      <w:bookmarkEnd w:id="71"/>
      <w:bookmarkEnd w:id="72"/>
    </w:p>
    <w:p w:rsidR="0037125B" w:rsidRPr="00C44133" w:rsidRDefault="0037125B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منابع یعقوبی در روایت به طور کلّی واقدی و أبی</w:t>
      </w:r>
      <w:r w:rsidR="00562D03" w:rsidRPr="00C44133">
        <w:rPr>
          <w:rStyle w:val="Char3"/>
          <w:rFonts w:eastAsia="Calibri" w:hint="cs"/>
          <w:rtl/>
        </w:rPr>
        <w:t>‌</w:t>
      </w:r>
      <w:r w:rsidRPr="00C44133">
        <w:rPr>
          <w:rStyle w:val="Char3"/>
          <w:rFonts w:eastAsia="Calibri" w:hint="cs"/>
          <w:rtl/>
        </w:rPr>
        <w:t>مخنف لوط بن یحیی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کتاب تاریخ اهل بیت و صحابه را بدون سند بررسی و ارائه</w:t>
      </w:r>
      <w:r w:rsidR="00D81FC0">
        <w:rPr>
          <w:rStyle w:val="Char3"/>
          <w:rFonts w:eastAsia="Calibri" w:hint="cs"/>
          <w:rtl/>
        </w:rPr>
        <w:t xml:space="preserve"> می‌کند</w:t>
      </w:r>
      <w:r w:rsidR="001F6AD7">
        <w:rPr>
          <w:rStyle w:val="Char3"/>
          <w:rFonts w:eastAsia="Calibri" w:hint="cs"/>
          <w:rtl/>
        </w:rPr>
        <w:t xml:space="preserve">. </w:t>
      </w:r>
      <w:r w:rsidRPr="00C44133">
        <w:rPr>
          <w:rStyle w:val="Char3"/>
          <w:rFonts w:eastAsia="Calibri" w:hint="cs"/>
          <w:rtl/>
        </w:rPr>
        <w:t>و از عبا</w:t>
      </w:r>
      <w:r w:rsidR="00EC5D7C" w:rsidRPr="00C44133">
        <w:rPr>
          <w:rStyle w:val="Char3"/>
          <w:rFonts w:eastAsia="Calibri" w:hint="cs"/>
          <w:rtl/>
        </w:rPr>
        <w:t>ر</w:t>
      </w:r>
      <w:r w:rsidRPr="00C44133">
        <w:rPr>
          <w:rStyle w:val="Char3"/>
          <w:rFonts w:eastAsia="Calibri" w:hint="cs"/>
          <w:rtl/>
        </w:rPr>
        <w:t xml:space="preserve">ت‌های </w:t>
      </w:r>
      <w:r w:rsidR="00562D03" w:rsidRPr="00C44133">
        <w:rPr>
          <w:rStyle w:val="Char3"/>
          <w:rFonts w:eastAsia="Calibri" w:hint="cs"/>
          <w:rtl/>
        </w:rPr>
        <w:t>سست</w:t>
      </w:r>
      <w:r w:rsidR="00C12127" w:rsidRPr="00C44133">
        <w:rPr>
          <w:rStyle w:val="Char3"/>
          <w:rFonts w:eastAsia="Calibri" w:hint="cs"/>
          <w:rtl/>
        </w:rPr>
        <w:t xml:space="preserve"> و </w:t>
      </w:r>
      <w:r w:rsidR="00562D03" w:rsidRPr="00C44133">
        <w:rPr>
          <w:rStyle w:val="Char3"/>
          <w:rFonts w:eastAsia="Calibri" w:hint="cs"/>
          <w:rtl/>
        </w:rPr>
        <w:t>ضعیف</w:t>
      </w:r>
      <w:r w:rsidR="00C12127" w:rsidRPr="00C44133">
        <w:rPr>
          <w:rStyle w:val="Char3"/>
          <w:rFonts w:eastAsia="Calibri" w:hint="cs"/>
          <w:rtl/>
        </w:rPr>
        <w:t xml:space="preserve"> مانند</w:t>
      </w:r>
      <w:r w:rsidR="00EC5D7C" w:rsidRPr="00C44133">
        <w:rPr>
          <w:rStyle w:val="Char3"/>
          <w:rFonts w:eastAsia="Calibri" w:hint="cs"/>
          <w:rtl/>
        </w:rPr>
        <w:t xml:space="preserve"> (گفته شده</w:t>
      </w:r>
      <w:r w:rsidR="001F6AD7">
        <w:rPr>
          <w:rStyle w:val="Char3"/>
          <w:rFonts w:eastAsia="Calibri" w:hint="cs"/>
          <w:rtl/>
        </w:rPr>
        <w:t xml:space="preserve">، </w:t>
      </w:r>
      <w:r w:rsidR="00EC5D7C" w:rsidRPr="00C44133">
        <w:rPr>
          <w:rStyle w:val="Char3"/>
          <w:rFonts w:eastAsia="Calibri" w:hint="cs"/>
          <w:rtl/>
        </w:rPr>
        <w:t>و روایت شده</w:t>
      </w:r>
      <w:r w:rsidR="001F6AD7">
        <w:rPr>
          <w:rStyle w:val="Char3"/>
          <w:rFonts w:eastAsia="Calibri" w:hint="cs"/>
          <w:rtl/>
        </w:rPr>
        <w:t xml:space="preserve">، </w:t>
      </w:r>
      <w:r w:rsidR="00EC5D7C" w:rsidRPr="00C44133">
        <w:rPr>
          <w:rStyle w:val="Char3"/>
          <w:rFonts w:eastAsia="Calibri" w:hint="cs"/>
          <w:rtl/>
        </w:rPr>
        <w:t xml:space="preserve">و بعضی </w:t>
      </w:r>
      <w:r w:rsidR="00D4070D" w:rsidRPr="00C44133">
        <w:rPr>
          <w:rStyle w:val="Char3"/>
          <w:rFonts w:eastAsia="Calibri" w:hint="cs"/>
          <w:rtl/>
        </w:rPr>
        <w:t>از آ</w:t>
      </w:r>
      <w:r w:rsidR="00F557ED" w:rsidRPr="00C44133">
        <w:rPr>
          <w:rStyle w:val="Char3"/>
          <w:rFonts w:eastAsia="Calibri" w:hint="cs"/>
          <w:rtl/>
        </w:rPr>
        <w:t>نان روایت کرده‌اند</w:t>
      </w:r>
      <w:r w:rsidR="001F6AD7">
        <w:rPr>
          <w:rStyle w:val="Char3"/>
          <w:rFonts w:eastAsia="Calibri" w:hint="cs"/>
          <w:rtl/>
        </w:rPr>
        <w:t xml:space="preserve">، </w:t>
      </w:r>
      <w:r w:rsidR="00F557ED" w:rsidRPr="00C44133">
        <w:rPr>
          <w:rStyle w:val="Char3"/>
          <w:rFonts w:eastAsia="Calibri" w:hint="cs"/>
          <w:rtl/>
        </w:rPr>
        <w:t>و بعضی گفته‌</w:t>
      </w:r>
      <w:r w:rsidR="00D4070D" w:rsidRPr="00C44133">
        <w:rPr>
          <w:rStyle w:val="Char3"/>
          <w:rFonts w:eastAsia="Calibri" w:hint="cs"/>
          <w:rtl/>
        </w:rPr>
        <w:t>اند</w:t>
      </w:r>
      <w:r w:rsidR="001F6AD7">
        <w:rPr>
          <w:rStyle w:val="Char3"/>
          <w:rFonts w:eastAsia="Calibri" w:hint="cs"/>
          <w:rtl/>
        </w:rPr>
        <w:t xml:space="preserve">.. . </w:t>
      </w:r>
      <w:r w:rsidR="00D4070D" w:rsidRPr="00C44133">
        <w:rPr>
          <w:rStyle w:val="Char3"/>
          <w:rFonts w:eastAsia="Calibri" w:hint="cs"/>
          <w:rtl/>
        </w:rPr>
        <w:t>) در آن به کثرت آمده است</w:t>
      </w:r>
      <w:r w:rsidR="00E80338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E80338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87"/>
      </w:r>
      <w:r w:rsidR="00E80338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0201F9" w:rsidRPr="00177BDA" w:rsidRDefault="000201F9" w:rsidP="00177BDA">
      <w:pPr>
        <w:widowControl w:val="0"/>
        <w:ind w:firstLine="284"/>
        <w:jc w:val="both"/>
        <w:rPr>
          <w:rStyle w:val="Char3"/>
          <w:rFonts w:eastAsia="Calibri"/>
          <w:spacing w:val="-3"/>
          <w:rtl/>
        </w:rPr>
      </w:pPr>
      <w:r w:rsidRPr="00177BDA">
        <w:rPr>
          <w:rStyle w:val="Char3"/>
          <w:rFonts w:eastAsia="Calibri" w:hint="cs"/>
          <w:spacing w:val="-3"/>
          <w:rtl/>
        </w:rPr>
        <w:t>و یعقوبی از به کاربردن کلمه</w:t>
      </w:r>
      <w:r w:rsidR="006C5303" w:rsidRPr="00177BDA">
        <w:rPr>
          <w:rStyle w:val="Char3"/>
          <w:rFonts w:eastAsia="Calibri" w:hint="cs"/>
          <w:spacing w:val="-3"/>
          <w:rtl/>
        </w:rPr>
        <w:t>‌ی</w:t>
      </w:r>
      <w:r w:rsidRPr="00177BDA">
        <w:rPr>
          <w:rStyle w:val="Char3"/>
          <w:rFonts w:eastAsia="Calibri" w:hint="cs"/>
          <w:spacing w:val="-3"/>
          <w:rtl/>
        </w:rPr>
        <w:t xml:space="preserve"> خلیفه بر ابوبکر و عمر و عث</w:t>
      </w:r>
      <w:r w:rsidR="00177BDA" w:rsidRPr="00177BDA">
        <w:rPr>
          <w:rStyle w:val="Char3"/>
          <w:rFonts w:eastAsia="Calibri" w:hint="cs"/>
          <w:spacing w:val="-3"/>
          <w:rtl/>
        </w:rPr>
        <w:t>مان</w:t>
      </w:r>
      <w:r w:rsidR="006C5303" w:rsidRPr="00177BDA">
        <w:rPr>
          <w:rFonts w:cs="CTraditional Arabic" w:hint="cs"/>
          <w:spacing w:val="-3"/>
          <w:sz w:val="28"/>
          <w:rtl/>
          <w:lang w:bidi="fa-IR"/>
        </w:rPr>
        <w:t>ش</w:t>
      </w:r>
      <w:r w:rsidRPr="00177BDA">
        <w:rPr>
          <w:rStyle w:val="Char3"/>
          <w:rFonts w:eastAsia="Calibri" w:hint="cs"/>
          <w:spacing w:val="-3"/>
          <w:rtl/>
        </w:rPr>
        <w:t xml:space="preserve"> تکبر </w:t>
      </w:r>
      <w:r w:rsidR="006C5303" w:rsidRPr="00177BDA">
        <w:rPr>
          <w:rStyle w:val="Char3"/>
          <w:rFonts w:eastAsia="Calibri" w:hint="cs"/>
          <w:spacing w:val="-3"/>
          <w:rtl/>
        </w:rPr>
        <w:t xml:space="preserve">کرده و </w:t>
      </w:r>
      <w:r w:rsidRPr="00177BDA">
        <w:rPr>
          <w:rStyle w:val="Char3"/>
          <w:rFonts w:eastAsia="Calibri" w:hint="cs"/>
          <w:spacing w:val="-3"/>
          <w:rtl/>
        </w:rPr>
        <w:t>اباء می‌ورزد</w:t>
      </w:r>
      <w:r w:rsidR="001F6AD7">
        <w:rPr>
          <w:rStyle w:val="Char3"/>
          <w:rFonts w:eastAsia="Calibri" w:hint="cs"/>
          <w:spacing w:val="-3"/>
          <w:rtl/>
        </w:rPr>
        <w:t xml:space="preserve">، </w:t>
      </w:r>
      <w:r w:rsidRPr="00177BDA">
        <w:rPr>
          <w:rStyle w:val="Char3"/>
          <w:rFonts w:eastAsia="Calibri" w:hint="cs"/>
          <w:spacing w:val="-3"/>
          <w:rtl/>
        </w:rPr>
        <w:t>اما وقتی از علی می‌گوید</w:t>
      </w:r>
      <w:r w:rsidR="001F6AD7">
        <w:rPr>
          <w:rStyle w:val="Char3"/>
          <w:rFonts w:eastAsia="Calibri" w:hint="cs"/>
          <w:spacing w:val="-3"/>
          <w:rtl/>
        </w:rPr>
        <w:t xml:space="preserve">، </w:t>
      </w:r>
      <w:r w:rsidRPr="00177BDA">
        <w:rPr>
          <w:rStyle w:val="Char3"/>
          <w:rFonts w:eastAsia="Calibri" w:hint="cs"/>
          <w:spacing w:val="-3"/>
          <w:rtl/>
        </w:rPr>
        <w:t xml:space="preserve">او را وصی محمد </w:t>
      </w:r>
      <w:r w:rsidR="00AA3837" w:rsidRPr="00177BDA">
        <w:rPr>
          <w:rStyle w:val="Char3"/>
          <w:rFonts w:ascii="CTraditional Arabic" w:eastAsia="Calibri" w:hAnsi="CTraditional Arabic" w:cs="CTraditional Arabic" w:hint="cs"/>
          <w:spacing w:val="-3"/>
          <w:rtl/>
        </w:rPr>
        <w:t>ج</w:t>
      </w:r>
      <w:r w:rsidRPr="00177BDA">
        <w:rPr>
          <w:rStyle w:val="Char3"/>
          <w:rFonts w:eastAsia="Calibri" w:hint="cs"/>
          <w:spacing w:val="-3"/>
          <w:rtl/>
        </w:rPr>
        <w:t xml:space="preserve"> می‌نامد و این حق‌کشی از کسی که برای نوشتن تاریخ آل بیت بلند شده پذیرفته نیست</w:t>
      </w:r>
      <w:r w:rsidR="001F6AD7">
        <w:rPr>
          <w:rStyle w:val="Char3"/>
          <w:rFonts w:eastAsia="Calibri" w:hint="cs"/>
          <w:spacing w:val="-3"/>
          <w:rtl/>
        </w:rPr>
        <w:t xml:space="preserve">. </w:t>
      </w:r>
    </w:p>
    <w:p w:rsidR="00E974BE" w:rsidRPr="00C44133" w:rsidRDefault="00E974BE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و این مرد مواضعی </w:t>
      </w:r>
      <w:r w:rsidR="006C5303" w:rsidRPr="00C44133">
        <w:rPr>
          <w:rStyle w:val="Char3"/>
          <w:rFonts w:eastAsia="Calibri" w:hint="cs"/>
          <w:rtl/>
        </w:rPr>
        <w:t>خص</w:t>
      </w:r>
      <w:r w:rsidRPr="00C44133">
        <w:rPr>
          <w:rStyle w:val="Char3"/>
          <w:rFonts w:eastAsia="Calibri" w:hint="cs"/>
          <w:rtl/>
        </w:rPr>
        <w:t>مانه علیه صحابه و</w:t>
      </w:r>
      <w:r w:rsidR="000C23A1">
        <w:rPr>
          <w:rStyle w:val="Char3"/>
          <w:rFonts w:eastAsia="Calibri" w:hint="cs"/>
          <w:rtl/>
        </w:rPr>
        <w:t xml:space="preserve"> </w:t>
      </w:r>
      <w:r w:rsidRPr="00C44133">
        <w:rPr>
          <w:rStyle w:val="Char3"/>
          <w:rFonts w:eastAsia="Calibri" w:hint="cs"/>
          <w:rtl/>
        </w:rPr>
        <w:t>وذهینتی منفی نسبت به صحابه قبل از کتابت تاریخ دارد و این امر او را فاقد واقع‌گرایی می‌نماید</w:t>
      </w:r>
      <w:r w:rsidR="001F6AD7">
        <w:rPr>
          <w:rStyle w:val="Char3"/>
          <w:rFonts w:eastAsia="Calibri" w:hint="cs"/>
          <w:rtl/>
        </w:rPr>
        <w:t xml:space="preserve">. </w:t>
      </w:r>
      <w:r w:rsidRPr="00C44133">
        <w:rPr>
          <w:rStyle w:val="Char3"/>
          <w:rFonts w:eastAsia="Calibri" w:hint="cs"/>
          <w:rtl/>
        </w:rPr>
        <w:t>کتاب یعقوبی را می‌توان به دو بخش تقسیم کرد</w:t>
      </w:r>
      <w:r w:rsidR="001F6AD7">
        <w:rPr>
          <w:rStyle w:val="Char3"/>
          <w:rFonts w:eastAsia="Calibri" w:hint="cs"/>
          <w:rtl/>
        </w:rPr>
        <w:t xml:space="preserve">: </w:t>
      </w:r>
    </w:p>
    <w:p w:rsidR="00E974BE" w:rsidRPr="00C44133" w:rsidRDefault="00E974BE" w:rsidP="00C44133">
      <w:pPr>
        <w:ind w:firstLine="284"/>
        <w:jc w:val="both"/>
        <w:rPr>
          <w:rStyle w:val="Char3"/>
          <w:rFonts w:eastAsia="Calibri"/>
          <w:rtl/>
        </w:rPr>
      </w:pPr>
      <w:r w:rsidRPr="00704E1F">
        <w:rPr>
          <w:rStyle w:val="Char4"/>
          <w:rFonts w:eastAsia="Calibri" w:hint="cs"/>
          <w:rtl/>
        </w:rPr>
        <w:t>بخش اول</w:t>
      </w:r>
      <w:r w:rsidR="001F6AD7">
        <w:rPr>
          <w:rStyle w:val="Char4"/>
          <w:rFonts w:eastAsia="Calibri" w:hint="cs"/>
          <w:rtl/>
        </w:rPr>
        <w:t xml:space="preserve">: </w:t>
      </w:r>
      <w:r w:rsidRPr="00C44133">
        <w:rPr>
          <w:rStyle w:val="Char3"/>
          <w:rFonts w:eastAsia="Calibri" w:hint="cs"/>
          <w:rtl/>
        </w:rPr>
        <w:t>که در آن افسانه‌ها و خرافات امت‌های گذشته را جمع‌آوری نموده و خیلی از انجیل و تورات استدلال</w:t>
      </w:r>
      <w:r w:rsidR="00D81FC0">
        <w:rPr>
          <w:rStyle w:val="Char3"/>
          <w:rFonts w:eastAsia="Calibri" w:hint="cs"/>
          <w:rtl/>
        </w:rPr>
        <w:t xml:space="preserve"> می‌کند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و قرآن</w:t>
      </w:r>
      <w:r w:rsidR="009E6FDD" w:rsidRPr="00C44133">
        <w:rPr>
          <w:rStyle w:val="Char3"/>
          <w:rFonts w:eastAsia="Calibri" w:hint="cs"/>
          <w:rtl/>
        </w:rPr>
        <w:t>‌</w:t>
      </w:r>
      <w:r w:rsidRPr="00C44133">
        <w:rPr>
          <w:rStyle w:val="Char3"/>
          <w:rFonts w:eastAsia="Calibri" w:hint="cs"/>
          <w:rtl/>
        </w:rPr>
        <w:t>کریم که در آن هیچ شک و تردیدی نیست را رها کرده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E974BE" w:rsidRPr="00177BDA" w:rsidRDefault="00E974BE" w:rsidP="00C44133">
      <w:pPr>
        <w:ind w:firstLine="284"/>
        <w:jc w:val="both"/>
        <w:rPr>
          <w:rStyle w:val="Char3"/>
          <w:rFonts w:eastAsia="Calibri"/>
          <w:spacing w:val="-6"/>
          <w:rtl/>
        </w:rPr>
      </w:pPr>
      <w:r w:rsidRPr="00177BDA">
        <w:rPr>
          <w:rStyle w:val="Char4"/>
          <w:rFonts w:eastAsia="Calibri" w:hint="cs"/>
          <w:spacing w:val="-6"/>
          <w:rtl/>
        </w:rPr>
        <w:t>بخش دوم</w:t>
      </w:r>
      <w:r w:rsidR="001F6AD7">
        <w:rPr>
          <w:rStyle w:val="Char4"/>
          <w:rFonts w:eastAsia="Calibri" w:hint="cs"/>
          <w:spacing w:val="-6"/>
          <w:rtl/>
        </w:rPr>
        <w:t xml:space="preserve">: </w:t>
      </w:r>
      <w:r w:rsidRPr="00177BDA">
        <w:rPr>
          <w:rStyle w:val="Char3"/>
          <w:rFonts w:eastAsia="Calibri" w:hint="cs"/>
          <w:spacing w:val="-6"/>
          <w:rtl/>
        </w:rPr>
        <w:t xml:space="preserve">که در آن از سیرت پیامبر </w:t>
      </w:r>
      <w:r w:rsidR="00AA3837" w:rsidRPr="00177BDA">
        <w:rPr>
          <w:rStyle w:val="Char3"/>
          <w:rFonts w:ascii="CTraditional Arabic" w:eastAsia="Calibri" w:hAnsi="CTraditional Arabic" w:cs="CTraditional Arabic" w:hint="cs"/>
          <w:spacing w:val="-6"/>
          <w:rtl/>
        </w:rPr>
        <w:t>ج</w:t>
      </w:r>
      <w:r w:rsidRPr="00177BDA">
        <w:rPr>
          <w:rStyle w:val="Char3"/>
          <w:rFonts w:eastAsia="Calibri" w:hint="cs"/>
          <w:spacing w:val="-6"/>
          <w:rtl/>
        </w:rPr>
        <w:t xml:space="preserve"> و خلفای بعد از ا</w:t>
      </w:r>
      <w:r w:rsidR="009E6FDD" w:rsidRPr="00177BDA">
        <w:rPr>
          <w:rStyle w:val="Char3"/>
          <w:rFonts w:eastAsia="Calibri" w:hint="cs"/>
          <w:spacing w:val="-6"/>
          <w:rtl/>
        </w:rPr>
        <w:t xml:space="preserve">یشان با اختصار زیادی که مخلّ </w:t>
      </w:r>
      <w:r w:rsidR="00DD20BD" w:rsidRPr="00177BDA">
        <w:rPr>
          <w:rStyle w:val="Char3"/>
          <w:rFonts w:eastAsia="Calibri" w:hint="cs"/>
          <w:spacing w:val="-6"/>
          <w:rtl/>
        </w:rPr>
        <w:t>و آکنده از روایات منقطع و مرسل و در</w:t>
      </w:r>
      <w:r w:rsidR="009E6FDD" w:rsidRPr="00177BDA">
        <w:rPr>
          <w:rStyle w:val="Char3"/>
          <w:rFonts w:eastAsia="Calibri" w:hint="cs"/>
          <w:spacing w:val="-6"/>
          <w:rtl/>
        </w:rPr>
        <w:t>وغ</w:t>
      </w:r>
      <w:r w:rsidR="00DD20BD" w:rsidRPr="00177BDA">
        <w:rPr>
          <w:rStyle w:val="Char3"/>
          <w:rFonts w:eastAsia="Calibri" w:hint="cs"/>
          <w:spacing w:val="-6"/>
          <w:rtl/>
        </w:rPr>
        <w:t>‌ها</w:t>
      </w:r>
      <w:r w:rsidR="009E6FDD" w:rsidRPr="00177BDA">
        <w:rPr>
          <w:rStyle w:val="Char3"/>
          <w:rFonts w:eastAsia="Calibri" w:hint="cs"/>
          <w:spacing w:val="-6"/>
          <w:rtl/>
        </w:rPr>
        <w:t xml:space="preserve"> است بحث می‌کند</w:t>
      </w:r>
      <w:r w:rsidR="001F6AD7">
        <w:rPr>
          <w:rStyle w:val="Char3"/>
          <w:rFonts w:eastAsia="Calibri" w:hint="cs"/>
          <w:spacing w:val="-6"/>
          <w:rtl/>
        </w:rPr>
        <w:t xml:space="preserve">. </w:t>
      </w:r>
    </w:p>
    <w:p w:rsidR="00DD20BD" w:rsidRPr="00C44133" w:rsidRDefault="00DD20BD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و ارزش علمی کتاب بسیار ناچیز است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دکتر محمد صامل سلمی در مورد تاری</w:t>
      </w:r>
      <w:r w:rsidR="00104D72" w:rsidRPr="00C44133">
        <w:rPr>
          <w:rStyle w:val="Char3"/>
          <w:rFonts w:eastAsia="Calibri" w:hint="cs"/>
          <w:rtl/>
        </w:rPr>
        <w:t>خ یعقوبی می‌گوید</w:t>
      </w:r>
      <w:r w:rsidR="001F6AD7">
        <w:rPr>
          <w:rStyle w:val="Char3"/>
          <w:rFonts w:eastAsia="Calibri" w:hint="cs"/>
          <w:rtl/>
        </w:rPr>
        <w:t xml:space="preserve">: </w:t>
      </w:r>
      <w:r w:rsidR="00104D72" w:rsidRPr="00C44133">
        <w:rPr>
          <w:rStyle w:val="Char3"/>
          <w:rFonts w:eastAsia="Calibri" w:hint="cs"/>
          <w:rtl/>
        </w:rPr>
        <w:t>«این کتاب نهاد انحراف و تشویه و تخریب تاریخ اسلامی است</w:t>
      </w:r>
      <w:r w:rsidR="001F6AD7">
        <w:rPr>
          <w:rStyle w:val="Char3"/>
          <w:rFonts w:eastAsia="Calibri" w:hint="cs"/>
          <w:rtl/>
        </w:rPr>
        <w:t xml:space="preserve">، </w:t>
      </w:r>
      <w:r w:rsidR="00104D72" w:rsidRPr="00C44133">
        <w:rPr>
          <w:rStyle w:val="Char3"/>
          <w:rFonts w:eastAsia="Calibri" w:hint="cs"/>
          <w:rtl/>
        </w:rPr>
        <w:t>و بسیاری از مستشرقین که به تاریخ اسلامی طعنه زده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="00104D72" w:rsidRPr="00C44133">
        <w:rPr>
          <w:rStyle w:val="Char3"/>
          <w:rFonts w:eastAsia="Calibri" w:hint="cs"/>
          <w:rtl/>
        </w:rPr>
        <w:t>و سیره</w:t>
      </w:r>
      <w:r w:rsidR="002A347D" w:rsidRPr="00C44133">
        <w:rPr>
          <w:rStyle w:val="Char3"/>
          <w:rFonts w:eastAsia="Calibri" w:hint="cs"/>
          <w:rtl/>
        </w:rPr>
        <w:t>‌ی</w:t>
      </w:r>
      <w:r w:rsidR="00104D72" w:rsidRPr="00C44133">
        <w:rPr>
          <w:rStyle w:val="Char3"/>
          <w:rFonts w:eastAsia="Calibri" w:hint="cs"/>
          <w:rtl/>
        </w:rPr>
        <w:t xml:space="preserve"> افرادش را مورد عیب‌جویی قرار داده</w:t>
      </w:r>
      <w:r w:rsidR="00D81FC0">
        <w:rPr>
          <w:rStyle w:val="Char3"/>
          <w:rFonts w:eastAsia="Calibri" w:hint="cs"/>
          <w:rtl/>
        </w:rPr>
        <w:t xml:space="preserve">‌اند </w:t>
      </w:r>
      <w:r w:rsidR="00104D72" w:rsidRPr="00C44133">
        <w:rPr>
          <w:rStyle w:val="Char3"/>
          <w:rFonts w:eastAsia="Calibri" w:hint="cs"/>
          <w:rtl/>
        </w:rPr>
        <w:t>مرجع ا</w:t>
      </w:r>
      <w:r w:rsidR="0059714A" w:rsidRPr="00C44133">
        <w:rPr>
          <w:rStyle w:val="Char3"/>
          <w:rFonts w:eastAsia="Calibri" w:hint="cs"/>
          <w:rtl/>
        </w:rPr>
        <w:t>ی</w:t>
      </w:r>
      <w:r w:rsidR="00104D72" w:rsidRPr="00C44133">
        <w:rPr>
          <w:rStyle w:val="Char3"/>
          <w:rFonts w:eastAsia="Calibri" w:hint="cs"/>
          <w:rtl/>
        </w:rPr>
        <w:t>شان همین کتاب بوده است</w:t>
      </w:r>
      <w:r w:rsidR="00104D72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(</w:t>
      </w:r>
      <w:r w:rsidR="00104D72" w:rsidRPr="00385C14">
        <w:rPr>
          <w:rStyle w:val="FootnoteReference"/>
          <w:rFonts w:ascii="IRNazli" w:hAnsi="IRNazli" w:cs="IRNazli"/>
          <w:sz w:val="28"/>
          <w:rtl/>
          <w:lang w:bidi="fa-IR"/>
        </w:rPr>
        <w:footnoteReference w:id="88"/>
      </w:r>
      <w:r w:rsidR="00104D72" w:rsidRPr="00385C14">
        <w:rPr>
          <w:rFonts w:ascii="IRNazli" w:hAnsi="IRNazli" w:cs="IRNazli" w:hint="cs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361B96" w:rsidRPr="00385C14" w:rsidRDefault="00361B96" w:rsidP="00385C14">
      <w:pPr>
        <w:pStyle w:val="a2"/>
        <w:rPr>
          <w:rtl/>
        </w:rPr>
      </w:pPr>
      <w:bookmarkStart w:id="73" w:name="_Toc299232555"/>
      <w:bookmarkStart w:id="74" w:name="_Toc437486546"/>
      <w:r w:rsidRPr="00385C14">
        <w:rPr>
          <w:rFonts w:hint="cs"/>
          <w:rtl/>
        </w:rPr>
        <w:t>9- فوائد السمطین حمویتی</w:t>
      </w:r>
      <w:bookmarkEnd w:id="73"/>
      <w:bookmarkEnd w:id="74"/>
    </w:p>
    <w:p w:rsidR="00361B96" w:rsidRPr="00177BDA" w:rsidRDefault="00361B96" w:rsidP="00177BDA">
      <w:pPr>
        <w:widowControl w:val="0"/>
        <w:ind w:firstLine="284"/>
        <w:jc w:val="both"/>
        <w:rPr>
          <w:rStyle w:val="Char3"/>
          <w:rFonts w:eastAsia="Calibri"/>
          <w:spacing w:val="-6"/>
          <w:rtl/>
        </w:rPr>
      </w:pPr>
      <w:r w:rsidRPr="00177BDA">
        <w:rPr>
          <w:rStyle w:val="Char3"/>
          <w:rFonts w:eastAsia="Calibri" w:hint="cs"/>
          <w:spacing w:val="-6"/>
          <w:rtl/>
        </w:rPr>
        <w:t>حافظ ذهبی در مورد حمویتی و کتابش می‌گوید</w:t>
      </w:r>
      <w:r w:rsidR="001F6AD7">
        <w:rPr>
          <w:rStyle w:val="Char3"/>
          <w:rFonts w:eastAsia="Calibri" w:hint="cs"/>
          <w:spacing w:val="-6"/>
          <w:rtl/>
        </w:rPr>
        <w:t xml:space="preserve">، </w:t>
      </w:r>
      <w:r w:rsidRPr="00177BDA">
        <w:rPr>
          <w:rStyle w:val="Char3"/>
          <w:rFonts w:eastAsia="Calibri" w:hint="cs"/>
          <w:spacing w:val="-6"/>
          <w:rtl/>
        </w:rPr>
        <w:t>او مانند کسی است که شب هنگام هیزم جمع‌آوری می‌نماید</w:t>
      </w:r>
      <w:r w:rsidR="001F6AD7">
        <w:rPr>
          <w:rStyle w:val="Char3"/>
          <w:rFonts w:eastAsia="Calibri" w:hint="cs"/>
          <w:spacing w:val="-6"/>
          <w:rtl/>
        </w:rPr>
        <w:t xml:space="preserve">، </w:t>
      </w:r>
      <w:r w:rsidRPr="00177BDA">
        <w:rPr>
          <w:rStyle w:val="Char3"/>
          <w:rFonts w:eastAsia="Calibri" w:hint="cs"/>
          <w:spacing w:val="-6"/>
          <w:rtl/>
        </w:rPr>
        <w:t>او احادیث دروغینی جمع‌آوری کرده است</w:t>
      </w:r>
      <w:r w:rsidRPr="00177BDA">
        <w:rPr>
          <w:rFonts w:ascii="IRNazli" w:hAnsi="IRNazli" w:cs="IRNazli" w:hint="cs"/>
          <w:spacing w:val="-6"/>
          <w:sz w:val="28"/>
          <w:vertAlign w:val="superscript"/>
          <w:rtl/>
          <w:lang w:bidi="fa-IR"/>
        </w:rPr>
        <w:t>(</w:t>
      </w:r>
      <w:r w:rsidRPr="00177BDA">
        <w:rPr>
          <w:rStyle w:val="FootnoteReference"/>
          <w:rFonts w:ascii="IRNazli" w:hAnsi="IRNazli" w:cs="IRNazli"/>
          <w:spacing w:val="-6"/>
          <w:sz w:val="28"/>
          <w:rtl/>
          <w:lang w:bidi="fa-IR"/>
        </w:rPr>
        <w:footnoteReference w:id="89"/>
      </w:r>
      <w:r w:rsidRPr="00177BDA">
        <w:rPr>
          <w:rFonts w:ascii="IRNazli" w:hAnsi="IRNazli" w:cs="IRNazli" w:hint="cs"/>
          <w:spacing w:val="-6"/>
          <w:sz w:val="28"/>
          <w:vertAlign w:val="superscript"/>
          <w:rtl/>
          <w:lang w:bidi="fa-IR"/>
        </w:rPr>
        <w:t>)</w:t>
      </w:r>
      <w:r w:rsidR="001F6AD7">
        <w:rPr>
          <w:rStyle w:val="Char3"/>
          <w:rFonts w:eastAsia="Calibri" w:hint="cs"/>
          <w:spacing w:val="-6"/>
          <w:rtl/>
        </w:rPr>
        <w:t xml:space="preserve">. </w:t>
      </w:r>
    </w:p>
    <w:p w:rsidR="005A43F0" w:rsidRPr="00177BDA" w:rsidRDefault="005A43F0" w:rsidP="00177BDA">
      <w:pPr>
        <w:pStyle w:val="a2"/>
        <w:rPr>
          <w:rtl/>
        </w:rPr>
      </w:pPr>
      <w:bookmarkStart w:id="75" w:name="_Toc299232556"/>
      <w:bookmarkStart w:id="76" w:name="_Toc437486547"/>
      <w:r w:rsidRPr="00177BDA">
        <w:rPr>
          <w:rFonts w:hint="cs"/>
          <w:rtl/>
        </w:rPr>
        <w:t>10- المختصر فی أخبار سید البشر ابی الفداء</w:t>
      </w:r>
      <w:bookmarkEnd w:id="75"/>
      <w:bookmarkEnd w:id="76"/>
    </w:p>
    <w:p w:rsidR="005A43F0" w:rsidRPr="00C44133" w:rsidRDefault="005A43F0" w:rsidP="00C44133">
      <w:pPr>
        <w:ind w:firstLine="284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این کتاب نیز مملو از یاوه و اخبار دروغین است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B2141F" w:rsidRPr="00C44133" w:rsidRDefault="00B2141F" w:rsidP="00C44133">
      <w:pPr>
        <w:ind w:firstLine="284"/>
        <w:jc w:val="both"/>
        <w:rPr>
          <w:rStyle w:val="Char3"/>
          <w:rFonts w:eastAsia="Calibri"/>
          <w:rtl/>
        </w:rPr>
        <w:sectPr w:rsidR="00B2141F" w:rsidRPr="00C44133" w:rsidSect="00174172">
          <w:headerReference w:type="default" r:id="rId23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B2141F" w:rsidRPr="00177BDA" w:rsidRDefault="00B2141F" w:rsidP="00177BDA">
      <w:pPr>
        <w:pStyle w:val="a"/>
        <w:rPr>
          <w:rtl/>
        </w:rPr>
      </w:pPr>
      <w:bookmarkStart w:id="77" w:name="_Toc299232557"/>
      <w:bookmarkStart w:id="78" w:name="_Toc437486548"/>
      <w:r w:rsidRPr="00177BDA">
        <w:rPr>
          <w:rFonts w:hint="cs"/>
          <w:rtl/>
        </w:rPr>
        <w:t>خاتمه</w:t>
      </w:r>
      <w:bookmarkEnd w:id="77"/>
      <w:bookmarkEnd w:id="78"/>
    </w:p>
    <w:p w:rsidR="00B2141F" w:rsidRPr="00C44133" w:rsidRDefault="00177BDA" w:rsidP="00177BDA">
      <w:pPr>
        <w:numPr>
          <w:ilvl w:val="0"/>
          <w:numId w:val="19"/>
        </w:numPr>
        <w:ind w:left="641" w:hanging="357"/>
        <w:jc w:val="both"/>
        <w:rPr>
          <w:rStyle w:val="Char3"/>
          <w:rFonts w:eastAsia="Calibri"/>
          <w:rtl/>
        </w:rPr>
      </w:pPr>
      <w:r>
        <w:rPr>
          <w:rStyle w:val="Char3"/>
          <w:rFonts w:eastAsia="Calibri" w:hint="cs"/>
          <w:rtl/>
        </w:rPr>
        <w:t>وقتی از اهل بیت و صحابه</w:t>
      </w:r>
      <w:r w:rsidR="003034E8" w:rsidRPr="003034E8">
        <w:rPr>
          <w:rFonts w:cs="CTraditional Arabic" w:hint="cs"/>
          <w:sz w:val="28"/>
          <w:rtl/>
          <w:lang w:bidi="fa-IR"/>
        </w:rPr>
        <w:t>ش</w:t>
      </w:r>
      <w:r w:rsidR="003034E8" w:rsidRPr="00C44133">
        <w:rPr>
          <w:rStyle w:val="Char3"/>
          <w:rFonts w:eastAsia="Calibri" w:hint="cs"/>
          <w:rtl/>
        </w:rPr>
        <w:t xml:space="preserve"> </w:t>
      </w:r>
      <w:r w:rsidR="00B2141F" w:rsidRPr="00C44133">
        <w:rPr>
          <w:rStyle w:val="Char3"/>
          <w:rFonts w:eastAsia="Calibri" w:hint="cs"/>
          <w:rtl/>
        </w:rPr>
        <w:t>سخن می‌گوئیم باید شیوه</w:t>
      </w:r>
      <w:r w:rsidR="003034E8" w:rsidRPr="00C44133">
        <w:rPr>
          <w:rStyle w:val="Char3"/>
          <w:rFonts w:eastAsia="Calibri" w:hint="cs"/>
          <w:rtl/>
        </w:rPr>
        <w:t>‌ی</w:t>
      </w:r>
      <w:r w:rsidR="00B2141F" w:rsidRPr="00C44133">
        <w:rPr>
          <w:rStyle w:val="Char3"/>
          <w:rFonts w:eastAsia="Calibri" w:hint="cs"/>
          <w:rtl/>
        </w:rPr>
        <w:t xml:space="preserve"> قرآن و سنت را مقدم کنیم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72003" w:rsidRPr="00C44133" w:rsidRDefault="00272003" w:rsidP="00177BDA">
      <w:pPr>
        <w:numPr>
          <w:ilvl w:val="0"/>
          <w:numId w:val="19"/>
        </w:numPr>
        <w:ind w:left="641" w:hanging="357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اهتمام‌ورزیدن به صحت نقل و روایت یک اصل شرعی است که تساهل در آن به هیچ وجه صحیح ن</w:t>
      </w:r>
      <w:r w:rsidR="003034E8" w:rsidRPr="00C44133">
        <w:rPr>
          <w:rStyle w:val="Char3"/>
          <w:rFonts w:eastAsia="Calibri" w:hint="cs"/>
          <w:rtl/>
        </w:rPr>
        <w:t>می‌باشد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72003" w:rsidRPr="00C44133" w:rsidRDefault="00272003" w:rsidP="00177BDA">
      <w:pPr>
        <w:numPr>
          <w:ilvl w:val="0"/>
          <w:numId w:val="19"/>
        </w:numPr>
        <w:ind w:left="641" w:hanging="357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کتاب‌های مهمی که باید در نوشتن و مطالعه تاریخ اسلامی بر آن اعتماد کرد</w:t>
      </w:r>
      <w:r w:rsidR="001F6AD7">
        <w:rPr>
          <w:rStyle w:val="Char3"/>
          <w:rFonts w:eastAsia="Calibri" w:hint="cs"/>
          <w:rtl/>
        </w:rPr>
        <w:t xml:space="preserve">، </w:t>
      </w:r>
      <w:r w:rsidR="000A144D" w:rsidRPr="00C44133">
        <w:rPr>
          <w:rStyle w:val="Char3"/>
          <w:rFonts w:eastAsia="Calibri" w:hint="cs"/>
          <w:rtl/>
        </w:rPr>
        <w:t>باید به مردم شناسانده شوند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72003" w:rsidRPr="00C44133" w:rsidRDefault="00272003" w:rsidP="00177BDA">
      <w:pPr>
        <w:numPr>
          <w:ilvl w:val="0"/>
          <w:numId w:val="19"/>
        </w:numPr>
        <w:ind w:left="641" w:hanging="357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 xml:space="preserve">از اعتماد و استناد به منابع غیر اصلی و غیر موثق در تاریخ اسلامی </w:t>
      </w:r>
      <w:r w:rsidR="000A144D" w:rsidRPr="00C44133">
        <w:rPr>
          <w:rStyle w:val="Char3"/>
          <w:rFonts w:eastAsia="Calibri" w:hint="cs"/>
          <w:rtl/>
        </w:rPr>
        <w:t xml:space="preserve">باید </w:t>
      </w:r>
      <w:r w:rsidRPr="00C44133">
        <w:rPr>
          <w:rStyle w:val="Char3"/>
          <w:rFonts w:eastAsia="Calibri" w:hint="cs"/>
          <w:rtl/>
        </w:rPr>
        <w:t xml:space="preserve">پرهیز </w:t>
      </w:r>
      <w:r w:rsidR="000A144D" w:rsidRPr="00C44133">
        <w:rPr>
          <w:rStyle w:val="Char3"/>
          <w:rFonts w:eastAsia="Calibri" w:hint="cs"/>
          <w:rtl/>
        </w:rPr>
        <w:t>نمو</w:t>
      </w:r>
      <w:r w:rsidRPr="00C44133">
        <w:rPr>
          <w:rStyle w:val="Char3"/>
          <w:rFonts w:eastAsia="Calibri" w:hint="cs"/>
          <w:rtl/>
        </w:rPr>
        <w:t>د</w:t>
      </w:r>
      <w:r w:rsidR="001F6AD7">
        <w:rPr>
          <w:rStyle w:val="Char3"/>
          <w:rFonts w:eastAsia="Calibri" w:hint="cs"/>
          <w:rtl/>
        </w:rPr>
        <w:t xml:space="preserve">؛ </w:t>
      </w:r>
      <w:r w:rsidRPr="00C44133">
        <w:rPr>
          <w:rStyle w:val="Char3"/>
          <w:rFonts w:eastAsia="Calibri" w:hint="cs"/>
          <w:rtl/>
        </w:rPr>
        <w:t>زیرا سبب</w:t>
      </w:r>
      <w:r w:rsidR="00D81FC0">
        <w:rPr>
          <w:rStyle w:val="Char3"/>
          <w:rFonts w:eastAsia="Calibri" w:hint="cs"/>
          <w:rtl/>
        </w:rPr>
        <w:t xml:space="preserve"> می‌شود </w:t>
      </w:r>
      <w:r w:rsidRPr="00C44133">
        <w:rPr>
          <w:rStyle w:val="Char3"/>
          <w:rFonts w:eastAsia="Calibri" w:hint="cs"/>
          <w:rtl/>
        </w:rPr>
        <w:t>تا معلومات و اطلاعات نادرستی به دست بیاید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خواه عامد</w:t>
      </w:r>
      <w:r w:rsidR="000A144D" w:rsidRPr="00C44133">
        <w:rPr>
          <w:rStyle w:val="Char3"/>
          <w:rFonts w:eastAsia="Calibri" w:hint="cs"/>
          <w:rtl/>
        </w:rPr>
        <w:t>ا و با قصد سوء</w:t>
      </w:r>
      <w:r w:rsidR="001F6AD7">
        <w:rPr>
          <w:rStyle w:val="Char3"/>
          <w:rFonts w:eastAsia="Calibri" w:hint="cs"/>
          <w:rtl/>
        </w:rPr>
        <w:t xml:space="preserve">، </w:t>
      </w:r>
      <w:r w:rsidR="000A144D" w:rsidRPr="00C44133">
        <w:rPr>
          <w:rStyle w:val="Char3"/>
          <w:rFonts w:eastAsia="Calibri" w:hint="cs"/>
          <w:rtl/>
        </w:rPr>
        <w:t xml:space="preserve">و </w:t>
      </w:r>
      <w:r w:rsidRPr="00C44133">
        <w:rPr>
          <w:rStyle w:val="Char3"/>
          <w:rFonts w:eastAsia="Calibri" w:hint="cs"/>
          <w:rtl/>
        </w:rPr>
        <w:t>خواه از روی جهالت و تساهل باشد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272003" w:rsidRPr="00C44133" w:rsidRDefault="00272003" w:rsidP="00177BDA">
      <w:pPr>
        <w:numPr>
          <w:ilvl w:val="0"/>
          <w:numId w:val="19"/>
        </w:numPr>
        <w:ind w:left="641" w:hanging="357"/>
        <w:jc w:val="both"/>
        <w:rPr>
          <w:rStyle w:val="Char3"/>
          <w:rFonts w:eastAsia="Calibri"/>
          <w:rtl/>
        </w:rPr>
      </w:pPr>
      <w:r w:rsidRPr="00C44133">
        <w:rPr>
          <w:rStyle w:val="Char3"/>
          <w:rFonts w:eastAsia="Calibri" w:hint="cs"/>
          <w:rtl/>
        </w:rPr>
        <w:t>نویسنده و خواننده</w:t>
      </w:r>
      <w:r w:rsidR="000A144D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تاریخ اسلامی نباید مهار خیال‌پردازی خود را رها کند و از روی حدس و تخمین داوری نماید و یا حوادث را همچنان </w:t>
      </w:r>
      <w:r w:rsidR="000A144D" w:rsidRPr="00C44133">
        <w:rPr>
          <w:rStyle w:val="Char3"/>
          <w:rFonts w:eastAsia="Calibri" w:hint="cs"/>
          <w:rtl/>
        </w:rPr>
        <w:t>بیان کند یا از جهت یا گروه یا کف</w:t>
      </w:r>
      <w:r w:rsidRPr="00C44133">
        <w:rPr>
          <w:rStyle w:val="Char3"/>
          <w:rFonts w:eastAsia="Calibri" w:hint="cs"/>
          <w:rtl/>
        </w:rPr>
        <w:t>ه‌ای حمایت کند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چون این کار او را در ورطه</w:t>
      </w:r>
      <w:r w:rsidR="000A144D" w:rsidRPr="00C44133">
        <w:rPr>
          <w:rStyle w:val="Char3"/>
          <w:rFonts w:eastAsia="Calibri" w:hint="cs"/>
          <w:rtl/>
        </w:rPr>
        <w:t>‌ی</w:t>
      </w:r>
      <w:r w:rsidRPr="00C44133">
        <w:rPr>
          <w:rStyle w:val="Char3"/>
          <w:rFonts w:eastAsia="Calibri" w:hint="cs"/>
          <w:rtl/>
        </w:rPr>
        <w:t xml:space="preserve"> اشتباهات بس بزرگی می‌اندازد</w:t>
      </w:r>
      <w:r w:rsidR="001F6AD7">
        <w:rPr>
          <w:rStyle w:val="Char3"/>
          <w:rFonts w:eastAsia="Calibri" w:hint="cs"/>
          <w:rtl/>
        </w:rPr>
        <w:t xml:space="preserve">، </w:t>
      </w:r>
      <w:r w:rsidRPr="00C44133">
        <w:rPr>
          <w:rStyle w:val="Char3"/>
          <w:rFonts w:eastAsia="Calibri" w:hint="cs"/>
          <w:rtl/>
        </w:rPr>
        <w:t>چون ممکن است بیان</w:t>
      </w:r>
      <w:r w:rsidR="00A5015F" w:rsidRPr="00C44133">
        <w:rPr>
          <w:rStyle w:val="Char3"/>
          <w:rFonts w:eastAsia="Calibri" w:hint="cs"/>
          <w:rtl/>
        </w:rPr>
        <w:t xml:space="preserve"> وقایع و </w:t>
      </w:r>
      <w:r w:rsidR="00F406D0" w:rsidRPr="00C44133">
        <w:rPr>
          <w:rStyle w:val="Char3"/>
          <w:rFonts w:eastAsia="Calibri" w:hint="cs"/>
          <w:rtl/>
        </w:rPr>
        <w:t>درج</w:t>
      </w:r>
      <w:r w:rsidR="00A5015F" w:rsidRPr="00C44133">
        <w:rPr>
          <w:rStyle w:val="Char3"/>
          <w:rFonts w:eastAsia="Calibri" w:hint="cs"/>
          <w:rtl/>
        </w:rPr>
        <w:t xml:space="preserve"> آن ناقص یا مشو</w:t>
      </w:r>
      <w:r w:rsidR="00F406D0" w:rsidRPr="00C44133">
        <w:rPr>
          <w:rStyle w:val="Char3"/>
          <w:rFonts w:eastAsia="Calibri" w:hint="cs"/>
          <w:rtl/>
        </w:rPr>
        <w:t>ّ</w:t>
      </w:r>
      <w:r w:rsidR="00A5015F" w:rsidRPr="00C44133">
        <w:rPr>
          <w:rStyle w:val="Char3"/>
          <w:rFonts w:eastAsia="Calibri" w:hint="cs"/>
          <w:rtl/>
        </w:rPr>
        <w:t>ه باشد</w:t>
      </w:r>
      <w:r w:rsidR="001F6AD7">
        <w:rPr>
          <w:rStyle w:val="Char3"/>
          <w:rFonts w:eastAsia="Calibri" w:hint="cs"/>
          <w:rtl/>
        </w:rPr>
        <w:t xml:space="preserve">، </w:t>
      </w:r>
      <w:r w:rsidR="00A5015F" w:rsidRPr="00C44133">
        <w:rPr>
          <w:rStyle w:val="Char3"/>
          <w:rFonts w:eastAsia="Calibri" w:hint="cs"/>
          <w:rtl/>
        </w:rPr>
        <w:t xml:space="preserve">و گاهی داوری‌ها ستمگرانه یا غیر </w:t>
      </w:r>
      <w:r w:rsidR="00F406D0" w:rsidRPr="00C44133">
        <w:rPr>
          <w:rStyle w:val="Char3"/>
          <w:rFonts w:eastAsia="Calibri" w:hint="cs"/>
          <w:rtl/>
        </w:rPr>
        <w:t>قانع‌کننده است و یا پایه و اساس</w:t>
      </w:r>
      <w:r w:rsidR="00A5015F" w:rsidRPr="00C44133">
        <w:rPr>
          <w:rStyle w:val="Char3"/>
          <w:rFonts w:eastAsia="Calibri" w:hint="cs"/>
          <w:rtl/>
        </w:rPr>
        <w:t xml:space="preserve"> درستی ندارد که سبب</w:t>
      </w:r>
      <w:r w:rsidR="00D81FC0">
        <w:rPr>
          <w:rStyle w:val="Char3"/>
          <w:rFonts w:eastAsia="Calibri" w:hint="cs"/>
          <w:rtl/>
        </w:rPr>
        <w:t xml:space="preserve"> می‌شود </w:t>
      </w:r>
      <w:r w:rsidR="00A5015F" w:rsidRPr="00C44133">
        <w:rPr>
          <w:rStyle w:val="Char3"/>
          <w:rFonts w:eastAsia="Calibri" w:hint="cs"/>
          <w:rtl/>
        </w:rPr>
        <w:t>تا حقائق ضایع و از بین برود</w:t>
      </w:r>
      <w:r w:rsidR="001F6AD7">
        <w:rPr>
          <w:rStyle w:val="Char3"/>
          <w:rFonts w:eastAsia="Calibri" w:hint="cs"/>
          <w:rtl/>
        </w:rPr>
        <w:t xml:space="preserve">. </w:t>
      </w:r>
    </w:p>
    <w:p w:rsidR="0059714A" w:rsidRPr="00177BDA" w:rsidRDefault="00A5015F" w:rsidP="00177BDA">
      <w:pPr>
        <w:pStyle w:val="a1"/>
        <w:rPr>
          <w:rStyle w:val="Char3"/>
          <w:rFonts w:ascii="mylotus" w:eastAsia="Calibri" w:hAnsi="mylotus" w:cs="mylotus"/>
          <w:sz w:val="27"/>
          <w:szCs w:val="27"/>
          <w:rtl/>
        </w:rPr>
      </w:pPr>
      <w:r w:rsidRPr="00177BDA">
        <w:rPr>
          <w:rStyle w:val="Char1"/>
          <w:rFonts w:eastAsia="Calibri" w:hint="cs"/>
          <w:rtl/>
        </w:rPr>
        <w:t>والحمد لله رب العال</w:t>
      </w:r>
      <w:r w:rsidR="00496B74">
        <w:rPr>
          <w:rStyle w:val="Char1"/>
          <w:rFonts w:eastAsia="Calibri" w:hint="cs"/>
          <w:rtl/>
        </w:rPr>
        <w:t>ـ</w:t>
      </w:r>
      <w:r w:rsidRPr="00177BDA">
        <w:rPr>
          <w:rStyle w:val="Char1"/>
          <w:rFonts w:eastAsia="Calibri" w:hint="cs"/>
          <w:rtl/>
        </w:rPr>
        <w:t>مين</w:t>
      </w:r>
      <w:r w:rsidR="001F6AD7">
        <w:rPr>
          <w:rStyle w:val="Char1"/>
          <w:rFonts w:eastAsia="Calibri" w:hint="cs"/>
          <w:rtl/>
        </w:rPr>
        <w:t xml:space="preserve">، </w:t>
      </w:r>
      <w:r w:rsidRPr="00177BDA">
        <w:rPr>
          <w:rStyle w:val="Char1"/>
          <w:rFonts w:eastAsia="Calibri" w:hint="cs"/>
          <w:rtl/>
        </w:rPr>
        <w:t>وصلى الله عليه وسلم على نبينا الأمين وآله الطيبين وصحاب</w:t>
      </w:r>
      <w:r w:rsidR="00F406D0" w:rsidRPr="00177BDA">
        <w:rPr>
          <w:rStyle w:val="Char1"/>
          <w:rFonts w:eastAsia="Calibri" w:hint="cs"/>
          <w:rtl/>
        </w:rPr>
        <w:t>ته</w:t>
      </w:r>
      <w:r w:rsidRPr="00177BDA">
        <w:rPr>
          <w:rStyle w:val="Char1"/>
          <w:rFonts w:eastAsia="Calibri" w:hint="cs"/>
          <w:rtl/>
        </w:rPr>
        <w:t xml:space="preserve"> الغرّ ال</w:t>
      </w:r>
      <w:r w:rsidR="00496B74">
        <w:rPr>
          <w:rStyle w:val="Char1"/>
          <w:rFonts w:eastAsia="Calibri" w:hint="cs"/>
          <w:rtl/>
        </w:rPr>
        <w:t>ـ</w:t>
      </w:r>
      <w:r w:rsidRPr="00177BDA">
        <w:rPr>
          <w:rStyle w:val="Char1"/>
          <w:rFonts w:eastAsia="Calibri" w:hint="cs"/>
          <w:rtl/>
        </w:rPr>
        <w:t>ميامين</w:t>
      </w:r>
      <w:r w:rsidR="001F6AD7">
        <w:rPr>
          <w:rFonts w:hint="cs"/>
          <w:rtl/>
        </w:rPr>
        <w:t xml:space="preserve">. </w:t>
      </w:r>
    </w:p>
    <w:sectPr w:rsidR="0059714A" w:rsidRPr="00177BDA" w:rsidSect="00174172"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9D" w:rsidRDefault="00D97B9D" w:rsidP="00B82A34">
      <w:r>
        <w:separator/>
      </w:r>
    </w:p>
  </w:endnote>
  <w:endnote w:type="continuationSeparator" w:id="0">
    <w:p w:rsidR="00D97B9D" w:rsidRDefault="00D97B9D" w:rsidP="00B8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9D" w:rsidRDefault="00D97B9D" w:rsidP="00B82A34">
      <w:r>
        <w:separator/>
      </w:r>
    </w:p>
  </w:footnote>
  <w:footnote w:type="continuationSeparator" w:id="0">
    <w:p w:rsidR="00D97B9D" w:rsidRDefault="00D97B9D" w:rsidP="00B82A34">
      <w:r>
        <w:continuationSeparator/>
      </w:r>
    </w:p>
  </w:footnote>
  <w:footnote w:id="1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</w:t>
      </w:r>
      <w:r>
        <w:rPr>
          <w:rStyle w:val="Char8"/>
          <w:rFonts w:hint="cs"/>
          <w:rtl/>
        </w:rPr>
        <w:t xml:space="preserve"> چنان‌که </w:t>
      </w:r>
      <w:r w:rsidRPr="004B4B29">
        <w:rPr>
          <w:rStyle w:val="Char8"/>
          <w:rFonts w:hint="cs"/>
          <w:rtl/>
        </w:rPr>
        <w:t>جمهوری رافضی ایران با تخریب مسجد «شیخ فیض» مشهد به زعم خود تاریخ اهل سنت این شهر را از بین برده و با تزئین و گسترش قبر رضا در همین شهر برای صفویان تاریخی دست و پا کرده است! [مصحح]</w:t>
      </w:r>
    </w:p>
  </w:footnote>
  <w:footnote w:id="2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این عوامل و اسباب را دکتور عبد العزیز دخان در کتاب شیرین و مفید خود به نام"احداث و احادیث فتنه الهرج" در صفحه 73-74 ذکر کرده است</w:t>
      </w:r>
      <w:r>
        <w:rPr>
          <w:rStyle w:val="Char8"/>
          <w:rFonts w:hint="cs"/>
          <w:rtl/>
        </w:rPr>
        <w:t xml:space="preserve">. </w:t>
      </w:r>
      <w:r w:rsidRPr="004B4B29">
        <w:rPr>
          <w:rStyle w:val="Char8"/>
          <w:rFonts w:hint="cs"/>
          <w:rtl/>
        </w:rPr>
        <w:t>ما نیز چند دلیل و اطلاعات مهم به آن اضافه کردیم</w:t>
      </w:r>
      <w:r>
        <w:rPr>
          <w:rStyle w:val="Char8"/>
          <w:rFonts w:hint="cs"/>
          <w:rtl/>
        </w:rPr>
        <w:t xml:space="preserve">. </w:t>
      </w:r>
    </w:p>
  </w:footnote>
  <w:footnote w:id="3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این سه نوع روایت اصلاً نمی‌توانند دلیل و حجت قرار بگیرند</w:t>
      </w:r>
      <w:r>
        <w:rPr>
          <w:rStyle w:val="Char8"/>
          <w:rFonts w:hint="cs"/>
          <w:rtl/>
        </w:rPr>
        <w:t xml:space="preserve">: </w:t>
      </w:r>
    </w:p>
    <w:p w:rsidR="00174172" w:rsidRPr="004B4B29" w:rsidRDefault="00174172" w:rsidP="000C23A1">
      <w:pPr>
        <w:pStyle w:val="FootnoteText"/>
        <w:bidi/>
        <w:ind w:left="284"/>
        <w:jc w:val="both"/>
        <w:rPr>
          <w:rStyle w:val="Char8"/>
          <w:rtl/>
        </w:rPr>
      </w:pPr>
      <w:r w:rsidRPr="004B4B29">
        <w:rPr>
          <w:rStyle w:val="Char8"/>
          <w:rFonts w:hint="cs"/>
          <w:rtl/>
        </w:rPr>
        <w:t>خطرناک</w:t>
      </w:r>
      <w:r>
        <w:rPr>
          <w:rStyle w:val="Char8"/>
          <w:rFonts w:hint="eastAsia"/>
          <w:rtl/>
        </w:rPr>
        <w:t>‌</w:t>
      </w:r>
      <w:r w:rsidRPr="004B4B29">
        <w:rPr>
          <w:rStyle w:val="Char8"/>
          <w:rFonts w:hint="cs"/>
          <w:rtl/>
        </w:rPr>
        <w:t>ترین این نوع روایات روایت‌هایی است که اصلی ندارند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یعنی اصلاً سند ندارند و بلکه فقط قول و سخنی است که ذکر</w:t>
      </w:r>
      <w:r>
        <w:rPr>
          <w:rStyle w:val="Char8"/>
          <w:rFonts w:hint="cs"/>
          <w:rtl/>
        </w:rPr>
        <w:t xml:space="preserve"> می‌شود </w:t>
      </w:r>
      <w:r w:rsidRPr="004B4B29">
        <w:rPr>
          <w:rStyle w:val="Char8"/>
          <w:rFonts w:hint="cs"/>
          <w:rtl/>
        </w:rPr>
        <w:t>یا به کسی نسبت داده</w:t>
      </w:r>
      <w:r>
        <w:rPr>
          <w:rStyle w:val="Char8"/>
          <w:rFonts w:hint="cs"/>
          <w:rtl/>
        </w:rPr>
        <w:t xml:space="preserve"> می‌شود </w:t>
      </w:r>
      <w:r w:rsidRPr="004B4B29">
        <w:rPr>
          <w:rStyle w:val="Char8"/>
          <w:rFonts w:hint="cs"/>
          <w:rtl/>
        </w:rPr>
        <w:t>و مردم عوام آن را می‌پذیرند و بین یکدیگر دست به دست می‌نمایند</w:t>
      </w:r>
      <w:r>
        <w:rPr>
          <w:rStyle w:val="Char8"/>
          <w:rFonts w:hint="cs"/>
          <w:rtl/>
        </w:rPr>
        <w:t xml:space="preserve">. </w:t>
      </w:r>
    </w:p>
    <w:p w:rsidR="00174172" w:rsidRPr="004B4B29" w:rsidRDefault="00174172" w:rsidP="000C23A1">
      <w:pPr>
        <w:pStyle w:val="FootnoteText"/>
        <w:bidi/>
        <w:ind w:left="284"/>
        <w:jc w:val="both"/>
        <w:rPr>
          <w:rStyle w:val="Char8"/>
          <w:rtl/>
        </w:rPr>
      </w:pPr>
      <w:r w:rsidRPr="004B4B29">
        <w:rPr>
          <w:rStyle w:val="Char8"/>
          <w:rFonts w:hint="cs"/>
          <w:rtl/>
        </w:rPr>
        <w:t>بعد از این نوع روایت موضوع و جعلی قرار دارد</w:t>
      </w:r>
      <w:r>
        <w:rPr>
          <w:rStyle w:val="Char8"/>
          <w:rFonts w:hint="cs"/>
          <w:rtl/>
        </w:rPr>
        <w:t xml:space="preserve">. </w:t>
      </w:r>
      <w:r w:rsidRPr="004B4B29">
        <w:rPr>
          <w:rStyle w:val="Char8"/>
          <w:rFonts w:hint="cs"/>
          <w:rtl/>
        </w:rPr>
        <w:t>روایات موضوع و ساختگی روایت‌هایی</w:t>
      </w:r>
      <w:r>
        <w:rPr>
          <w:rStyle w:val="Char8"/>
          <w:rFonts w:hint="cs"/>
          <w:rtl/>
        </w:rPr>
        <w:t xml:space="preserve">‌اند </w:t>
      </w:r>
      <w:r w:rsidRPr="004B4B29">
        <w:rPr>
          <w:rStyle w:val="Char8"/>
          <w:rFonts w:hint="cs"/>
          <w:rtl/>
        </w:rPr>
        <w:t>که یکی از راویان آن دروغگوست که اسانید را ترتیب می‌دهد و به دروغ احادیث و اخبار و داستان درست</w:t>
      </w:r>
      <w:r>
        <w:rPr>
          <w:rStyle w:val="Char8"/>
          <w:rFonts w:hint="cs"/>
          <w:rtl/>
        </w:rPr>
        <w:t xml:space="preserve"> می‌کند، </w:t>
      </w:r>
      <w:r w:rsidRPr="004B4B29">
        <w:rPr>
          <w:rStyle w:val="Char8"/>
          <w:rFonts w:hint="cs"/>
          <w:rtl/>
        </w:rPr>
        <w:t>یا در میان راویان فردی باشد که متروک و متهم به دروغ باشد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روایت‌های این دو گروه مخالف قرآن و سنت صحیح هستند و</w:t>
      </w:r>
      <w:r>
        <w:rPr>
          <w:rStyle w:val="Char8"/>
          <w:rFonts w:hint="cs"/>
          <w:rtl/>
        </w:rPr>
        <w:t xml:space="preserve"> این‌ها </w:t>
      </w:r>
      <w:r w:rsidRPr="004B4B29">
        <w:rPr>
          <w:rStyle w:val="Char8"/>
          <w:rFonts w:hint="cs"/>
          <w:rtl/>
        </w:rPr>
        <w:t>این احادیث و روایات را به تنهایی روایت کرده</w:t>
      </w:r>
      <w:r>
        <w:rPr>
          <w:rStyle w:val="Char8"/>
          <w:rFonts w:hint="cs"/>
          <w:rtl/>
        </w:rPr>
        <w:t xml:space="preserve">‌اند، </w:t>
      </w:r>
      <w:r w:rsidRPr="004B4B29">
        <w:rPr>
          <w:rStyle w:val="Char8"/>
          <w:rFonts w:hint="cs"/>
          <w:rtl/>
        </w:rPr>
        <w:t>بدون این که کسی از راویان ثقه و عادل آن را روایت کرده باشد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و همچنین اینان بدعت‌گذار و خرافاتی</w:t>
      </w:r>
      <w:r>
        <w:rPr>
          <w:rStyle w:val="Char8"/>
          <w:rFonts w:hint="cs"/>
          <w:rtl/>
        </w:rPr>
        <w:t xml:space="preserve">‌اند. </w:t>
      </w:r>
      <w:r w:rsidRPr="004B4B29">
        <w:rPr>
          <w:rStyle w:val="Char8"/>
          <w:rFonts w:hint="cs"/>
          <w:rtl/>
        </w:rPr>
        <w:t>سپس روایات ضعیف قرار دارند و</w:t>
      </w:r>
      <w:r>
        <w:rPr>
          <w:rStyle w:val="Char8"/>
          <w:rFonts w:hint="cs"/>
          <w:rtl/>
        </w:rPr>
        <w:t xml:space="preserve"> آن‌ها </w:t>
      </w:r>
      <w:r w:rsidRPr="004B4B29">
        <w:rPr>
          <w:rStyle w:val="Char8"/>
          <w:rFonts w:hint="cs"/>
          <w:rtl/>
        </w:rPr>
        <w:t>روایت‌هایی</w:t>
      </w:r>
      <w:r>
        <w:rPr>
          <w:rStyle w:val="Char8"/>
          <w:rFonts w:hint="cs"/>
          <w:rtl/>
        </w:rPr>
        <w:t xml:space="preserve">‌اند </w:t>
      </w:r>
      <w:r w:rsidRPr="004B4B29">
        <w:rPr>
          <w:rStyle w:val="Char8"/>
          <w:rFonts w:hint="cs"/>
          <w:rtl/>
        </w:rPr>
        <w:t>که یکی از راویان آن به علت عواملی که نزد ائمه</w:t>
      </w:r>
      <w:r w:rsidRPr="004B4B29">
        <w:rPr>
          <w:rStyle w:val="Char8"/>
          <w:rFonts w:hint="eastAsia"/>
          <w:rtl/>
        </w:rPr>
        <w:t>‌‌ی</w:t>
      </w:r>
      <w:r w:rsidRPr="004B4B29">
        <w:rPr>
          <w:rStyle w:val="Char8"/>
          <w:rFonts w:hint="cs"/>
          <w:rtl/>
        </w:rPr>
        <w:t xml:space="preserve"> جرح و تعدیل معروف است دارای ضعف باشد و این علت مانع تصدیق روایت می‌باشد</w:t>
      </w:r>
      <w:r>
        <w:rPr>
          <w:rStyle w:val="Char8"/>
          <w:rFonts w:hint="cs"/>
          <w:rtl/>
        </w:rPr>
        <w:t xml:space="preserve">. </w:t>
      </w:r>
    </w:p>
  </w:footnote>
  <w:footnote w:id="4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علامه بکر بن عبدالله ابوزید صورت‌های بازی‌کردن با تاریخ را در کتاب بی‌نظیرش «</w:t>
      </w:r>
      <w:r w:rsidRPr="004B4B29">
        <w:rPr>
          <w:rStyle w:val="Char9"/>
          <w:rFonts w:hint="cs"/>
          <w:rtl/>
          <w:lang w:bidi="fa-IR"/>
        </w:rPr>
        <w:t>الرقابة علی التراث دعوة إلی حمایته من الجنایة علیه</w:t>
      </w:r>
      <w:r w:rsidRPr="004B4B29">
        <w:rPr>
          <w:rStyle w:val="Char8"/>
          <w:rFonts w:hint="cs"/>
          <w:rtl/>
        </w:rPr>
        <w:t>» برشمرده است و می‌گوید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پیروی از کفار (خاورشناسان) با چاپ کتاب‌های جادو و کهانت و نجوم و داستان‌های دروغین و کتاب‌های ادبی گمراه‌کننده و کتاب‌های اهل بدعت و هواپرستان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دعوت‌دادن به گمراهی است و موجبات نارضایتی خداوند را فراهم می‌نماید</w:t>
      </w:r>
      <w:r>
        <w:rPr>
          <w:rStyle w:val="Char8"/>
          <w:rFonts w:hint="cs"/>
          <w:rtl/>
        </w:rPr>
        <w:t xml:space="preserve">، چنان‌که </w:t>
      </w:r>
      <w:r w:rsidRPr="004B4B29">
        <w:rPr>
          <w:rStyle w:val="Char8"/>
          <w:rFonts w:hint="cs"/>
          <w:rtl/>
        </w:rPr>
        <w:t>در حدیث آمده است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«هرکس به هدایتی فرا خواند او را به اندازه</w:t>
      </w:r>
      <w:r w:rsidRPr="004B4B29">
        <w:rPr>
          <w:rStyle w:val="Char8"/>
          <w:rFonts w:hint="eastAsia"/>
          <w:rtl/>
        </w:rPr>
        <w:t>‌ی</w:t>
      </w:r>
      <w:r w:rsidRPr="004B4B29">
        <w:rPr>
          <w:rStyle w:val="Char8"/>
          <w:rFonts w:hint="cs"/>
          <w:rtl/>
        </w:rPr>
        <w:t xml:space="preserve"> پاداش کسانی که از او پیروی کرده</w:t>
      </w:r>
      <w:r>
        <w:rPr>
          <w:rStyle w:val="Char8"/>
          <w:rFonts w:hint="cs"/>
          <w:rtl/>
        </w:rPr>
        <w:t xml:space="preserve">‌اند </w:t>
      </w:r>
      <w:r w:rsidRPr="004B4B29">
        <w:rPr>
          <w:rStyle w:val="Char8"/>
          <w:rFonts w:hint="cs"/>
          <w:rtl/>
        </w:rPr>
        <w:t>پاداش می‌رسد بدون از این که از پاداش آنان کم شود و هرکسی به گمراهی دعوت دهد به اندازه‌</w:t>
      </w:r>
      <w:r w:rsidRPr="004B4B29">
        <w:rPr>
          <w:rStyle w:val="Char8"/>
          <w:rFonts w:hint="eastAsia"/>
          <w:rtl/>
        </w:rPr>
        <w:t>‌ی</w:t>
      </w:r>
      <w:r w:rsidRPr="004B4B29">
        <w:rPr>
          <w:rStyle w:val="Char8"/>
          <w:rFonts w:hint="cs"/>
          <w:rtl/>
        </w:rPr>
        <w:t xml:space="preserve"> گناه کسانی که از او پیروی کرده</w:t>
      </w:r>
      <w:r>
        <w:rPr>
          <w:rStyle w:val="Char8"/>
          <w:rFonts w:hint="cs"/>
          <w:rtl/>
        </w:rPr>
        <w:t xml:space="preserve">‌اند </w:t>
      </w:r>
      <w:r w:rsidRPr="004B4B29">
        <w:rPr>
          <w:rStyle w:val="Char8"/>
          <w:rFonts w:hint="cs"/>
          <w:rtl/>
        </w:rPr>
        <w:t>به او گناه می‌رسد و از گناهان پیروانش کاسته نمی‌شود»</w:t>
      </w:r>
      <w:r>
        <w:rPr>
          <w:rStyle w:val="Char8"/>
          <w:rFonts w:hint="cs"/>
          <w:rtl/>
        </w:rPr>
        <w:t xml:space="preserve">. </w:t>
      </w:r>
      <w:r w:rsidRPr="004B4B29">
        <w:rPr>
          <w:rStyle w:val="Char8"/>
          <w:rFonts w:hint="cs"/>
          <w:rtl/>
        </w:rPr>
        <w:t>روایت امام احمد و امام مسلم</w:t>
      </w:r>
      <w:r>
        <w:rPr>
          <w:rStyle w:val="Char8"/>
          <w:rFonts w:hint="cs"/>
          <w:rtl/>
        </w:rPr>
        <w:t xml:space="preserve">. </w:t>
      </w:r>
      <w:r w:rsidRPr="004B4B29">
        <w:rPr>
          <w:rStyle w:val="Char8"/>
          <w:rFonts w:hint="cs"/>
          <w:rtl/>
        </w:rPr>
        <w:t>ص 16 – 17 چاپ دارالعاصمة</w:t>
      </w:r>
      <w:r>
        <w:rPr>
          <w:rStyle w:val="Char8"/>
          <w:rFonts w:hint="cs"/>
          <w:rtl/>
        </w:rPr>
        <w:t xml:space="preserve">. </w:t>
      </w:r>
    </w:p>
    <w:p w:rsidR="00174172" w:rsidRPr="00174172" w:rsidRDefault="00174172" w:rsidP="00174172">
      <w:pPr>
        <w:pStyle w:val="a9"/>
        <w:ind w:firstLine="0"/>
        <w:rPr>
          <w:rStyle w:val="Char8"/>
          <w:rtl/>
        </w:rPr>
      </w:pPr>
      <w:r w:rsidRPr="00174172">
        <w:rPr>
          <w:rStyle w:val="Char8"/>
          <w:rFonts w:hint="cs"/>
          <w:rtl/>
        </w:rPr>
        <w:t>شیخ بکر در حاشیه</w:t>
      </w:r>
      <w:r w:rsidRPr="00174172">
        <w:rPr>
          <w:rStyle w:val="Char8"/>
          <w:rFonts w:hint="eastAsia"/>
          <w:rtl/>
        </w:rPr>
        <w:t>‌</w:t>
      </w:r>
      <w:r w:rsidRPr="00174172">
        <w:rPr>
          <w:rStyle w:val="Char8"/>
          <w:rFonts w:hint="cs"/>
          <w:rtl/>
        </w:rPr>
        <w:t>ی کتابش به بخشی از توطئه‌های مستشرقین اشاره نموده، چنان‌که دانشگاه سوربون چاپ کتاب «</w:t>
      </w:r>
      <w:r w:rsidRPr="00174172">
        <w:rPr>
          <w:rStyle w:val="Char9"/>
          <w:rFonts w:ascii="IRNazli" w:hAnsi="IRNazli" w:cs="IRNazli" w:hint="cs"/>
          <w:rtl/>
        </w:rPr>
        <w:t>الفتوحات المکیه</w:t>
      </w:r>
      <w:r w:rsidRPr="00174172">
        <w:rPr>
          <w:rStyle w:val="Char8"/>
          <w:rFonts w:hint="cs"/>
          <w:rtl/>
        </w:rPr>
        <w:t xml:space="preserve">» اثر ابن عربی ملحد را به عهده گرفته است. </w:t>
      </w:r>
    </w:p>
  </w:footnote>
  <w:footnote w:id="5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برخی احادیثی که متعلق به فریضه</w:t>
      </w:r>
      <w:r w:rsidRPr="004B4B29">
        <w:rPr>
          <w:rStyle w:val="Char8"/>
          <w:rFonts w:hint="eastAsia"/>
          <w:rtl/>
        </w:rPr>
        <w:t>‌ی</w:t>
      </w:r>
      <w:r w:rsidRPr="004B4B29">
        <w:rPr>
          <w:rStyle w:val="Char8"/>
          <w:rFonts w:hint="cs"/>
          <w:rtl/>
        </w:rPr>
        <w:t xml:space="preserve"> جهاد در راه خدا بوده</w:t>
      </w:r>
      <w:r>
        <w:rPr>
          <w:rStyle w:val="Char8"/>
          <w:rFonts w:hint="cs"/>
          <w:rtl/>
        </w:rPr>
        <w:t>، را از این کتاب حذف کرده</w:t>
      </w:r>
      <w:r>
        <w:rPr>
          <w:rStyle w:val="Char8"/>
          <w:rFonts w:hint="eastAsia"/>
          <w:rtl/>
        </w:rPr>
        <w:t>‌</w:t>
      </w:r>
      <w:r w:rsidRPr="004B4B29">
        <w:rPr>
          <w:rStyle w:val="Char8"/>
          <w:rFonts w:hint="cs"/>
          <w:rtl/>
        </w:rPr>
        <w:t>اند؟!</w:t>
      </w:r>
      <w:r>
        <w:rPr>
          <w:rStyle w:val="Char8"/>
          <w:rFonts w:hint="cs"/>
          <w:rtl/>
        </w:rPr>
        <w:t>.</w:t>
      </w:r>
    </w:p>
  </w:footnote>
  <w:footnote w:id="6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محمد بن جریر بن یزید ابوجعفر طبری مفسّر و محدّث و فقیه و اصولی و امامی مجتهد بود</w:t>
      </w:r>
      <w:r>
        <w:rPr>
          <w:rStyle w:val="Char8"/>
          <w:rFonts w:hint="cs"/>
          <w:rtl/>
        </w:rPr>
        <w:t xml:space="preserve">. </w:t>
      </w:r>
      <w:r w:rsidRPr="004B4B29">
        <w:rPr>
          <w:rStyle w:val="Char8"/>
          <w:rFonts w:hint="cs"/>
          <w:rtl/>
        </w:rPr>
        <w:t>ایشان در آمل طبرستان در سال 224 هـ به دنیا آمد و در سال 310 هـ از جهان دیده فرو بست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از جمله تالیفات ایشان تاریخ الأمم والملوک و جامع البیان فی تأویل القرآن است</w:t>
      </w:r>
      <w:r>
        <w:rPr>
          <w:rStyle w:val="Char8"/>
          <w:rFonts w:hint="cs"/>
          <w:rtl/>
        </w:rPr>
        <w:t xml:space="preserve">. </w:t>
      </w:r>
    </w:p>
  </w:footnote>
  <w:footnote w:id="7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تاریخ الأمم والملوک 1 / 52</w:t>
      </w:r>
      <w:r>
        <w:rPr>
          <w:rStyle w:val="Char8"/>
          <w:rFonts w:hint="cs"/>
          <w:rtl/>
        </w:rPr>
        <w:t xml:space="preserve">. </w:t>
      </w:r>
    </w:p>
  </w:footnote>
  <w:footnote w:id="8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کتاب مرویات ابی</w:t>
      </w:r>
      <w:r w:rsidRPr="004B4B29">
        <w:rPr>
          <w:rStyle w:val="Char8"/>
          <w:rFonts w:hint="eastAsia"/>
          <w:rtl/>
        </w:rPr>
        <w:t>‌</w:t>
      </w:r>
      <w:r w:rsidRPr="004B4B29">
        <w:rPr>
          <w:rStyle w:val="Char8"/>
          <w:rFonts w:hint="cs"/>
          <w:rtl/>
        </w:rPr>
        <w:t>مخنف (لوط بن یحی ازدی) فی تاریخ الطبری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عصر الخلافة الراشدة ص (487)</w:t>
      </w:r>
      <w:r>
        <w:rPr>
          <w:rStyle w:val="Char8"/>
          <w:rFonts w:hint="cs"/>
          <w:rtl/>
        </w:rPr>
        <w:t xml:space="preserve">. </w:t>
      </w:r>
      <w:r w:rsidRPr="004B4B29">
        <w:rPr>
          <w:rStyle w:val="Char8"/>
          <w:rFonts w:hint="cs"/>
          <w:rtl/>
        </w:rPr>
        <w:t>اثر دکتر یحیی بن ابراهیم الیحیی - چاپ دارالعاصمة ریاض</w:t>
      </w:r>
      <w:r>
        <w:rPr>
          <w:rStyle w:val="Char8"/>
          <w:rFonts w:hint="cs"/>
          <w:rtl/>
        </w:rPr>
        <w:t xml:space="preserve">. </w:t>
      </w:r>
      <w:r w:rsidRPr="004B4B29">
        <w:rPr>
          <w:rStyle w:val="Char8"/>
          <w:rFonts w:hint="cs"/>
          <w:rtl/>
        </w:rPr>
        <w:t>1410هـ</w:t>
      </w:r>
      <w:r>
        <w:rPr>
          <w:rStyle w:val="Char8"/>
          <w:rFonts w:hint="cs"/>
          <w:rtl/>
        </w:rPr>
        <w:t xml:space="preserve">. </w:t>
      </w:r>
    </w:p>
  </w:footnote>
  <w:footnote w:id="9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لسان المیزان 3 / 75 چاپ المعارف النظامیه</w:t>
      </w:r>
      <w:r>
        <w:rPr>
          <w:rStyle w:val="Char8"/>
          <w:rFonts w:hint="cs"/>
          <w:rtl/>
        </w:rPr>
        <w:t xml:space="preserve">. </w:t>
      </w:r>
      <w:r w:rsidRPr="004B4B29">
        <w:rPr>
          <w:rStyle w:val="Char8"/>
          <w:rFonts w:hint="cs"/>
          <w:rtl/>
        </w:rPr>
        <w:t>شرح حال امام سلیمان بن احمد طبرانی صاحب معاجم سه‌گانه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الکبیر والأوسط والصغیر</w:t>
      </w:r>
      <w:r>
        <w:rPr>
          <w:rStyle w:val="Char8"/>
          <w:rFonts w:hint="cs"/>
          <w:rtl/>
        </w:rPr>
        <w:t xml:space="preserve">. </w:t>
      </w:r>
    </w:p>
  </w:footnote>
  <w:footnote w:id="10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بزرگان و امامانی مانند امام احمد و ابن معین و امام بخاری و امام مسلم و شعبه و ابن مبارک و رازی و ابن حجر و ذهبی و دیگر بزرگمردان این میدان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اقوال این ائمه در کتاب‌های مخصوص که کتب رجال نامیده</w:t>
      </w:r>
      <w:r>
        <w:rPr>
          <w:rStyle w:val="Char8"/>
          <w:rFonts w:hint="cs"/>
          <w:rtl/>
        </w:rPr>
        <w:t xml:space="preserve"> می‌شود </w:t>
      </w:r>
      <w:r w:rsidRPr="004B4B29">
        <w:rPr>
          <w:rStyle w:val="Char8"/>
          <w:rFonts w:hint="cs"/>
          <w:rtl/>
        </w:rPr>
        <w:t>ذکر شده است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مانند کتاب الجرح و التعدیل رازی و تهذیب الکمال مزی که ابن حجر آن را مختصر نموده و آن را تهذیب التهذیب نامیده و سپس این را مختصر و تقریب التهذیب نامیده است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و ذهبی کتاب‌های زیادی دارد که مهم‌ترین آن میزان الاعتدال است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و کتاب‌های زیاد دیگری هست که بعضی به بیان راویان ضعیف اهتمام ورزیده و بعضی مختص ذکر راویان ثقه هست</w:t>
      </w:r>
      <w:r>
        <w:rPr>
          <w:rStyle w:val="Char8"/>
          <w:rFonts w:hint="cs"/>
          <w:rtl/>
        </w:rPr>
        <w:t xml:space="preserve">. </w:t>
      </w:r>
    </w:p>
  </w:footnote>
  <w:footnote w:id="11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tl/>
        </w:rPr>
        <w:t xml:space="preserve"> - ابوهریره بن عامر بن عبد ذی الشری</w:t>
      </w:r>
      <w:r>
        <w:rPr>
          <w:rStyle w:val="Char8"/>
          <w:rtl/>
        </w:rPr>
        <w:t xml:space="preserve">، </w:t>
      </w:r>
      <w:r w:rsidRPr="004B4B29">
        <w:rPr>
          <w:rStyle w:val="Char8"/>
          <w:rtl/>
        </w:rPr>
        <w:t>صحابی جلیل</w:t>
      </w:r>
      <w:r>
        <w:rPr>
          <w:rStyle w:val="Char8"/>
          <w:rtl/>
        </w:rPr>
        <w:t xml:space="preserve">، </w:t>
      </w:r>
      <w:r w:rsidRPr="004B4B29">
        <w:rPr>
          <w:rStyle w:val="Char8"/>
          <w:rtl/>
        </w:rPr>
        <w:t>از قبیله‌ی اوس</w:t>
      </w:r>
      <w:r>
        <w:rPr>
          <w:rStyle w:val="Char8"/>
          <w:rtl/>
        </w:rPr>
        <w:t xml:space="preserve">، </w:t>
      </w:r>
      <w:r w:rsidRPr="004B4B29">
        <w:rPr>
          <w:rStyle w:val="Char8"/>
          <w:rtl/>
        </w:rPr>
        <w:t>در نامش اختلاف شده</w:t>
      </w:r>
      <w:r>
        <w:rPr>
          <w:rStyle w:val="Char8"/>
          <w:rtl/>
        </w:rPr>
        <w:t xml:space="preserve">، </w:t>
      </w:r>
      <w:r w:rsidRPr="004B4B29">
        <w:rPr>
          <w:rStyle w:val="Char8"/>
          <w:rtl/>
        </w:rPr>
        <w:t>او نشانه‌ی از نشانه‌های خداوند در حفظ بوده است</w:t>
      </w:r>
      <w:r>
        <w:rPr>
          <w:rStyle w:val="Char8"/>
          <w:rtl/>
        </w:rPr>
        <w:t xml:space="preserve">، </w:t>
      </w:r>
      <w:r w:rsidRPr="004B4B29">
        <w:rPr>
          <w:rStyle w:val="Char8"/>
          <w:rtl/>
        </w:rPr>
        <w:t xml:space="preserve">و از پیامبر </w:t>
      </w:r>
      <w:r w:rsidRPr="0022015F">
        <w:rPr>
          <w:rFonts w:ascii="Adobe Arabic" w:hAnsi="Adobe Arabic" w:cs="CTraditional Arabic"/>
          <w:sz w:val="24"/>
          <w:szCs w:val="24"/>
          <w:rtl/>
          <w:lang w:bidi="fa-IR"/>
        </w:rPr>
        <w:t>ج</w:t>
      </w:r>
      <w:r w:rsidRPr="004B4B29">
        <w:rPr>
          <w:rStyle w:val="Char8"/>
          <w:rtl/>
        </w:rPr>
        <w:t xml:space="preserve"> روایت‌های بسیاری دارد</w:t>
      </w:r>
      <w:r>
        <w:rPr>
          <w:rStyle w:val="Char8"/>
          <w:rtl/>
        </w:rPr>
        <w:t xml:space="preserve">، </w:t>
      </w:r>
      <w:r w:rsidRPr="004B4B29">
        <w:rPr>
          <w:rStyle w:val="Char8"/>
          <w:rtl/>
        </w:rPr>
        <w:t>پیامبر مهربان برای او و مادرش دعای خیر نموده</w:t>
      </w:r>
      <w:r>
        <w:rPr>
          <w:rStyle w:val="Char8"/>
          <w:rtl/>
        </w:rPr>
        <w:t xml:space="preserve">، </w:t>
      </w:r>
      <w:r w:rsidRPr="004B4B29">
        <w:rPr>
          <w:rStyle w:val="Char8"/>
          <w:rtl/>
        </w:rPr>
        <w:t>در سال</w:t>
      </w:r>
      <w:r>
        <w:rPr>
          <w:rStyle w:val="Char8"/>
          <w:rtl/>
        </w:rPr>
        <w:t xml:space="preserve">: </w:t>
      </w:r>
      <w:r w:rsidRPr="004B4B29">
        <w:rPr>
          <w:rStyle w:val="Char8"/>
          <w:rtl/>
        </w:rPr>
        <w:t>57 هـ وفات یافت</w:t>
      </w:r>
      <w:r>
        <w:rPr>
          <w:rStyle w:val="Char8"/>
          <w:rtl/>
        </w:rPr>
        <w:t xml:space="preserve">، </w:t>
      </w:r>
      <w:r w:rsidRPr="004B4B29">
        <w:rPr>
          <w:rStyle w:val="Char8"/>
          <w:rtl/>
        </w:rPr>
        <w:t>در کتب حدیثی 5374 حدیث از او روایت شده</w:t>
      </w:r>
      <w:r>
        <w:rPr>
          <w:rStyle w:val="Char8"/>
          <w:rtl/>
        </w:rPr>
        <w:t xml:space="preserve"> چنان‌که </w:t>
      </w:r>
      <w:r w:rsidRPr="004B4B29">
        <w:rPr>
          <w:rStyle w:val="Char8"/>
          <w:rtl/>
        </w:rPr>
        <w:t>امام ابن حزم در کتابش «جوامع السیرة» ذکر کرده است</w:t>
      </w:r>
      <w:r>
        <w:rPr>
          <w:rStyle w:val="Char8"/>
          <w:rtl/>
        </w:rPr>
        <w:t xml:space="preserve">. </w:t>
      </w:r>
      <w:r w:rsidRPr="004B4B29">
        <w:rPr>
          <w:rStyle w:val="Char8"/>
          <w:rtl/>
        </w:rPr>
        <w:t>سوانح این صحابی جلیل را در «الإصابة فی تمییز الصحابة» اثر حافظ ابن حجر ملاحظه نمائید</w:t>
      </w:r>
      <w:r>
        <w:rPr>
          <w:rStyle w:val="Char8"/>
          <w:rtl/>
        </w:rPr>
        <w:t xml:space="preserve">. </w:t>
      </w:r>
    </w:p>
    <w:p w:rsidR="00174172" w:rsidRPr="004B4B29" w:rsidRDefault="00174172" w:rsidP="00881A64">
      <w:pPr>
        <w:pStyle w:val="FootnoteText"/>
        <w:bidi/>
        <w:ind w:left="284"/>
        <w:jc w:val="both"/>
        <w:rPr>
          <w:rStyle w:val="Char8"/>
          <w:rtl/>
        </w:rPr>
      </w:pPr>
      <w:r w:rsidRPr="004B4B29">
        <w:rPr>
          <w:rStyle w:val="Char8"/>
          <w:rtl/>
        </w:rPr>
        <w:t>اما گمراهان و بدعت‌گرایان تیرهای انتقاد خویش را متوجه این صحابی مظلوم نموده و ابراز تعجب کرده</w:t>
      </w:r>
      <w:r>
        <w:rPr>
          <w:rStyle w:val="Char8"/>
          <w:rtl/>
        </w:rPr>
        <w:t xml:space="preserve">‌اند </w:t>
      </w:r>
      <w:r w:rsidRPr="004B4B29">
        <w:rPr>
          <w:rStyle w:val="Char8"/>
          <w:rtl/>
        </w:rPr>
        <w:t>که چرا از پیامبر این همه روایت داشته است</w:t>
      </w:r>
      <w:r>
        <w:rPr>
          <w:rStyle w:val="Char8"/>
          <w:rtl/>
        </w:rPr>
        <w:t xml:space="preserve">، </w:t>
      </w:r>
      <w:r w:rsidRPr="004B4B29">
        <w:rPr>
          <w:rStyle w:val="Char8"/>
          <w:rtl/>
        </w:rPr>
        <w:t>محمود ابوریه کتابی به اسم «ابوهریرة شیخ المضیرة» تصنیف نموده و به</w:t>
      </w:r>
      <w:r>
        <w:rPr>
          <w:rStyle w:val="Char8"/>
          <w:rtl/>
        </w:rPr>
        <w:t xml:space="preserve"> </w:t>
      </w:r>
      <w:r w:rsidRPr="004B4B29">
        <w:rPr>
          <w:rStyle w:val="Char8"/>
          <w:rtl/>
        </w:rPr>
        <w:t>این صحابی محترم تاخته است</w:t>
      </w:r>
      <w:r>
        <w:rPr>
          <w:rStyle w:val="Char8"/>
          <w:rtl/>
        </w:rPr>
        <w:t xml:space="preserve">. </w:t>
      </w:r>
      <w:r w:rsidRPr="004B4B29">
        <w:rPr>
          <w:rStyle w:val="Char8"/>
          <w:rtl/>
        </w:rPr>
        <w:t>و عبدالحسین شرف الدین عاملی کتابی به اسم «ابوهریره» تصنیف کرده است</w:t>
      </w:r>
      <w:r>
        <w:rPr>
          <w:rStyle w:val="Char8"/>
          <w:rtl/>
        </w:rPr>
        <w:t xml:space="preserve">، </w:t>
      </w:r>
      <w:r w:rsidRPr="004B4B29">
        <w:rPr>
          <w:rStyle w:val="Char8"/>
          <w:rtl/>
        </w:rPr>
        <w:t>در حالی که راویانی وجود دارند</w:t>
      </w:r>
      <w:r>
        <w:rPr>
          <w:rStyle w:val="Char8"/>
          <w:rtl/>
        </w:rPr>
        <w:t xml:space="preserve"> که ده‌ها برابر روایات ابوهریره</w:t>
      </w:r>
      <w:r w:rsidRPr="0022015F">
        <w:rPr>
          <w:rFonts w:ascii="Adobe Arabic" w:hAnsi="Adobe Arabic" w:cs="CTraditional Arabic"/>
          <w:sz w:val="24"/>
          <w:szCs w:val="24"/>
          <w:rtl/>
          <w:lang w:bidi="fa-IR"/>
        </w:rPr>
        <w:t>س</w:t>
      </w:r>
      <w:r w:rsidRPr="004B4B29">
        <w:rPr>
          <w:rStyle w:val="Char8"/>
          <w:rtl/>
        </w:rPr>
        <w:t xml:space="preserve"> از آنان روایت شده است</w:t>
      </w:r>
      <w:r>
        <w:rPr>
          <w:rStyle w:val="Char8"/>
          <w:rtl/>
        </w:rPr>
        <w:t xml:space="preserve">، </w:t>
      </w:r>
      <w:r w:rsidRPr="004B4B29">
        <w:rPr>
          <w:rStyle w:val="Char8"/>
          <w:rtl/>
        </w:rPr>
        <w:t>بطور مثال عبدالحسین شرف الدین عاملی در کتاب المراجعات خویش (صفحه‌ی</w:t>
      </w:r>
      <w:r>
        <w:rPr>
          <w:rStyle w:val="Char8"/>
          <w:rtl/>
        </w:rPr>
        <w:t xml:space="preserve">: </w:t>
      </w:r>
      <w:r w:rsidRPr="004B4B29">
        <w:rPr>
          <w:rStyle w:val="Char8"/>
          <w:rtl/>
        </w:rPr>
        <w:t>308</w:t>
      </w:r>
      <w:r>
        <w:rPr>
          <w:rStyle w:val="Char8"/>
          <w:rtl/>
        </w:rPr>
        <w:t xml:space="preserve">، </w:t>
      </w:r>
      <w:r w:rsidRPr="004B4B29">
        <w:rPr>
          <w:rStyle w:val="Char8"/>
          <w:rtl/>
        </w:rPr>
        <w:t>طبع مکتبة الألفین) می‌نویسد</w:t>
      </w:r>
      <w:r>
        <w:rPr>
          <w:rStyle w:val="Char8"/>
          <w:rtl/>
        </w:rPr>
        <w:t xml:space="preserve">: </w:t>
      </w:r>
      <w:r w:rsidRPr="004B4B29">
        <w:rPr>
          <w:rStyle w:val="Char8"/>
          <w:rtl/>
        </w:rPr>
        <w:t>او علیه السلام به ابان بن عثمان گفته</w:t>
      </w:r>
      <w:r>
        <w:rPr>
          <w:rStyle w:val="Char8"/>
          <w:rtl/>
        </w:rPr>
        <w:t xml:space="preserve">: </w:t>
      </w:r>
      <w:r w:rsidRPr="004B4B29">
        <w:rPr>
          <w:rStyle w:val="Char8"/>
          <w:rtl/>
        </w:rPr>
        <w:t>ابان بن تغلب سی هزار حدیث از من روایت نموده</w:t>
      </w:r>
      <w:r>
        <w:rPr>
          <w:rStyle w:val="Char8"/>
          <w:rtl/>
        </w:rPr>
        <w:t xml:space="preserve">، </w:t>
      </w:r>
      <w:r w:rsidRPr="004B4B29">
        <w:rPr>
          <w:rStyle w:val="Char8"/>
          <w:rtl/>
        </w:rPr>
        <w:t>تو نیز آن را از من روایت کن</w:t>
      </w:r>
      <w:r>
        <w:rPr>
          <w:rStyle w:val="Char8"/>
          <w:rtl/>
        </w:rPr>
        <w:t xml:space="preserve">. </w:t>
      </w:r>
      <w:r w:rsidRPr="004B4B29">
        <w:rPr>
          <w:rStyle w:val="Char8"/>
          <w:rtl/>
        </w:rPr>
        <w:t>و این نص در رجال النجاشی (1/ 78- 79</w:t>
      </w:r>
      <w:r>
        <w:rPr>
          <w:rStyle w:val="Char8"/>
          <w:rtl/>
        </w:rPr>
        <w:t xml:space="preserve">، </w:t>
      </w:r>
      <w:r w:rsidRPr="004B4B29">
        <w:rPr>
          <w:rStyle w:val="Char8"/>
          <w:rtl/>
        </w:rPr>
        <w:t>ط</w:t>
      </w:r>
      <w:r>
        <w:rPr>
          <w:rStyle w:val="Char8"/>
          <w:rtl/>
        </w:rPr>
        <w:t xml:space="preserve">: </w:t>
      </w:r>
      <w:r w:rsidRPr="004B4B29">
        <w:rPr>
          <w:rStyle w:val="Char8"/>
          <w:rtl/>
        </w:rPr>
        <w:t>1</w:t>
      </w:r>
      <w:r>
        <w:rPr>
          <w:rStyle w:val="Char8"/>
          <w:rtl/>
        </w:rPr>
        <w:t xml:space="preserve">، </w:t>
      </w:r>
      <w:r w:rsidRPr="004B4B29">
        <w:rPr>
          <w:rStyle w:val="Char8"/>
          <w:rtl/>
        </w:rPr>
        <w:t>دارالأضواء</w:t>
      </w:r>
      <w:r>
        <w:rPr>
          <w:rStyle w:val="Char8"/>
          <w:rtl/>
        </w:rPr>
        <w:t xml:space="preserve">، </w:t>
      </w:r>
      <w:r w:rsidRPr="004B4B29">
        <w:rPr>
          <w:rStyle w:val="Char8"/>
          <w:rtl/>
        </w:rPr>
        <w:t>تحقیق محمد جواد النائینی) آمده است</w:t>
      </w:r>
      <w:r>
        <w:rPr>
          <w:rStyle w:val="Char8"/>
          <w:rtl/>
        </w:rPr>
        <w:t xml:space="preserve">. </w:t>
      </w:r>
      <w:r w:rsidRPr="004B4B29">
        <w:rPr>
          <w:rStyle w:val="Char8"/>
          <w:rtl/>
        </w:rPr>
        <w:t>و هم چنین جابر جعفی یکی از راویانی که صاحب المراجعات او را بسیار بزرگ می‌شمارد</w:t>
      </w:r>
      <w:r>
        <w:rPr>
          <w:rStyle w:val="Char8"/>
          <w:rtl/>
        </w:rPr>
        <w:t xml:space="preserve">، </w:t>
      </w:r>
      <w:r w:rsidRPr="004B4B29">
        <w:rPr>
          <w:rStyle w:val="Char8"/>
          <w:rtl/>
        </w:rPr>
        <w:t>روایاتش به 210 هزار روایت رسیده است</w:t>
      </w:r>
      <w:r>
        <w:rPr>
          <w:rStyle w:val="Char8"/>
          <w:rtl/>
        </w:rPr>
        <w:t xml:space="preserve">، </w:t>
      </w:r>
      <w:r w:rsidRPr="004B4B29">
        <w:rPr>
          <w:rStyle w:val="Char8"/>
          <w:rtl/>
        </w:rPr>
        <w:t>یعنی نزدیک به ربع ملیون روایت! آیا این تعداد زیاد روایت انسان را به تعجب و دهشت وادار نمی‌کند؟ در حالی که دکتور محمد اع</w:t>
      </w:r>
      <w:r>
        <w:rPr>
          <w:rStyle w:val="Char8"/>
          <w:rtl/>
        </w:rPr>
        <w:t>ظمی گفته: تعداد احادیث ابوهریره</w:t>
      </w:r>
      <w:r w:rsidRPr="0022015F">
        <w:rPr>
          <w:rFonts w:ascii="Adobe Arabic" w:hAnsi="Adobe Arabic" w:cs="CTraditional Arabic"/>
          <w:sz w:val="24"/>
          <w:szCs w:val="24"/>
          <w:rtl/>
          <w:lang w:bidi="fa-IR"/>
        </w:rPr>
        <w:t>س</w:t>
      </w:r>
      <w:r>
        <w:rPr>
          <w:rFonts w:ascii="Adobe Arabic" w:hAnsi="Adobe Arabic" w:cs="CTraditional Arabic" w:hint="cs"/>
          <w:sz w:val="24"/>
          <w:szCs w:val="24"/>
          <w:rtl/>
          <w:lang w:bidi="fa-IR"/>
        </w:rPr>
        <w:t xml:space="preserve"> </w:t>
      </w:r>
      <w:r w:rsidRPr="0022015F">
        <w:rPr>
          <w:rFonts w:hint="cs"/>
          <w:sz w:val="24"/>
          <w:szCs w:val="24"/>
          <w:rtl/>
          <w:lang w:bidi="fa-IR"/>
        </w:rPr>
        <w:t>–</w:t>
      </w:r>
      <w:r w:rsidRPr="004B4B29">
        <w:rPr>
          <w:rStyle w:val="Char8"/>
          <w:rFonts w:hint="cs"/>
          <w:rtl/>
        </w:rPr>
        <w:t>پس</w:t>
      </w:r>
      <w:r w:rsidRPr="004B4B29">
        <w:rPr>
          <w:rStyle w:val="Char8"/>
          <w:rtl/>
        </w:rPr>
        <w:t xml:space="preserve"> </w:t>
      </w:r>
      <w:r w:rsidRPr="004B4B29">
        <w:rPr>
          <w:rStyle w:val="Char8"/>
          <w:rFonts w:hint="cs"/>
          <w:rtl/>
        </w:rPr>
        <w:t>از</w:t>
      </w:r>
      <w:r w:rsidRPr="004B4B29">
        <w:rPr>
          <w:rStyle w:val="Char8"/>
          <w:rtl/>
        </w:rPr>
        <w:t xml:space="preserve"> </w:t>
      </w:r>
      <w:r w:rsidRPr="004B4B29">
        <w:rPr>
          <w:rStyle w:val="Char8"/>
          <w:rFonts w:hint="cs"/>
          <w:rtl/>
        </w:rPr>
        <w:t>حذف</w:t>
      </w:r>
      <w:r w:rsidRPr="004B4B29">
        <w:rPr>
          <w:rStyle w:val="Char8"/>
          <w:rtl/>
        </w:rPr>
        <w:t xml:space="preserve"> </w:t>
      </w:r>
      <w:r w:rsidRPr="004B4B29">
        <w:rPr>
          <w:rStyle w:val="Char8"/>
          <w:rFonts w:hint="cs"/>
          <w:rtl/>
        </w:rPr>
        <w:t>مکررات</w:t>
      </w:r>
      <w:r w:rsidRPr="004B4B29">
        <w:rPr>
          <w:rStyle w:val="Char8"/>
          <w:rtl/>
        </w:rPr>
        <w:t xml:space="preserve"> آن- صرف به (1336) حدیث می‌رسد</w:t>
      </w:r>
      <w:r>
        <w:rPr>
          <w:rStyle w:val="Char8"/>
          <w:rtl/>
        </w:rPr>
        <w:t xml:space="preserve">. </w:t>
      </w:r>
      <w:r w:rsidRPr="004B4B29">
        <w:rPr>
          <w:rStyle w:val="Char8"/>
          <w:rtl/>
        </w:rPr>
        <w:t>برای تفصیل بیشتر به کتاب «ابوهریرة فی ضوء مرویاته</w:t>
      </w:r>
      <w:r>
        <w:rPr>
          <w:rStyle w:val="Char8"/>
          <w:rtl/>
        </w:rPr>
        <w:t xml:space="preserve">، </w:t>
      </w:r>
      <w:r w:rsidRPr="004B4B29">
        <w:rPr>
          <w:rStyle w:val="Char8"/>
          <w:rtl/>
        </w:rPr>
        <w:t>صفحه‌ی</w:t>
      </w:r>
      <w:r>
        <w:rPr>
          <w:rStyle w:val="Char8"/>
          <w:rtl/>
        </w:rPr>
        <w:t xml:space="preserve">: </w:t>
      </w:r>
      <w:r w:rsidRPr="004B4B29">
        <w:rPr>
          <w:rStyle w:val="Char8"/>
          <w:rtl/>
        </w:rPr>
        <w:t>76» مراجعه شود</w:t>
      </w:r>
      <w:r>
        <w:rPr>
          <w:rStyle w:val="Char8"/>
          <w:rtl/>
        </w:rPr>
        <w:t xml:space="preserve">. </w:t>
      </w:r>
    </w:p>
    <w:p w:rsidR="00174172" w:rsidRPr="004B4B29" w:rsidRDefault="00174172" w:rsidP="00881A64">
      <w:pPr>
        <w:pStyle w:val="FootnoteText"/>
        <w:bidi/>
        <w:ind w:left="284"/>
        <w:jc w:val="both"/>
        <w:rPr>
          <w:rStyle w:val="Char8"/>
          <w:rtl/>
        </w:rPr>
      </w:pPr>
      <w:r w:rsidRPr="004B4B29">
        <w:rPr>
          <w:rStyle w:val="Char8"/>
          <w:rtl/>
        </w:rPr>
        <w:t>و هم چنین اهل‌علم و دانشمندان گرامی به خوبی در جریان هستند که این صحابی جلیل فقط تعداد اندکی از روایات را به تنهائی روایت نموده</w:t>
      </w:r>
      <w:r>
        <w:rPr>
          <w:rStyle w:val="Char8"/>
          <w:rtl/>
        </w:rPr>
        <w:t xml:space="preserve">، </w:t>
      </w:r>
      <w:r w:rsidRPr="004B4B29">
        <w:rPr>
          <w:rStyle w:val="Char8"/>
          <w:rtl/>
        </w:rPr>
        <w:t>اما بق</w:t>
      </w:r>
      <w:r>
        <w:rPr>
          <w:rStyle w:val="Char8"/>
          <w:rtl/>
        </w:rPr>
        <w:t>یه‌ی روایاتش از طریق دیگر صحابه</w:t>
      </w:r>
      <w:r w:rsidRPr="0022015F">
        <w:rPr>
          <w:rFonts w:ascii="Adobe Arabic" w:hAnsi="Adobe Arabic" w:cs="CTraditional Arabic"/>
          <w:sz w:val="24"/>
          <w:szCs w:val="24"/>
          <w:rtl/>
          <w:lang w:bidi="fa-IR"/>
        </w:rPr>
        <w:t>ش</w:t>
      </w:r>
      <w:r w:rsidRPr="004B4B29">
        <w:rPr>
          <w:rStyle w:val="Char8"/>
          <w:rtl/>
        </w:rPr>
        <w:t xml:space="preserve"> نیز روایت شده است</w:t>
      </w:r>
      <w:r>
        <w:rPr>
          <w:rStyle w:val="Char8"/>
          <w:rtl/>
        </w:rPr>
        <w:t xml:space="preserve">. </w:t>
      </w:r>
    </w:p>
    <w:p w:rsidR="00174172" w:rsidRPr="004B4B29" w:rsidRDefault="00174172" w:rsidP="00A6312D">
      <w:pPr>
        <w:pStyle w:val="FootnoteText"/>
        <w:bidi/>
        <w:ind w:left="284"/>
        <w:jc w:val="both"/>
        <w:rPr>
          <w:rStyle w:val="Char8"/>
          <w:rtl/>
        </w:rPr>
      </w:pPr>
      <w:r w:rsidRPr="004B4B29">
        <w:rPr>
          <w:rStyle w:val="Char8"/>
          <w:rtl/>
        </w:rPr>
        <w:t>برخی از علمای کرام از جمله</w:t>
      </w:r>
      <w:r>
        <w:rPr>
          <w:rStyle w:val="Char8"/>
          <w:rtl/>
        </w:rPr>
        <w:t xml:space="preserve">: </w:t>
      </w:r>
      <w:r w:rsidRPr="004B4B29">
        <w:rPr>
          <w:rStyle w:val="Char8"/>
          <w:rtl/>
        </w:rPr>
        <w:t>علامه معلمی</w:t>
      </w:r>
      <w:r>
        <w:rPr>
          <w:rStyle w:val="Char8"/>
          <w:rtl/>
        </w:rPr>
        <w:t xml:space="preserve">: </w:t>
      </w:r>
      <w:r w:rsidRPr="004B4B29">
        <w:rPr>
          <w:rStyle w:val="Char8"/>
          <w:rtl/>
        </w:rPr>
        <w:t>در کتابش «الأنوار الکاشفة» و دکتور محمد ابوشهبه</w:t>
      </w:r>
      <w:r>
        <w:rPr>
          <w:rStyle w:val="Char8"/>
          <w:rtl/>
        </w:rPr>
        <w:t xml:space="preserve">: </w:t>
      </w:r>
      <w:r w:rsidRPr="004B4B29">
        <w:rPr>
          <w:rStyle w:val="Char8"/>
          <w:rtl/>
        </w:rPr>
        <w:t>در کتابش «دفاع عن السنة» و عبدالمنع</w:t>
      </w:r>
      <w:r w:rsidR="00496B74">
        <w:rPr>
          <w:rStyle w:val="Char8"/>
          <w:rtl/>
        </w:rPr>
        <w:t>م عزی در کتاب «دفاع عن أبی هریر</w:t>
      </w:r>
      <w:r w:rsidR="00496B74">
        <w:rPr>
          <w:rStyle w:val="Char8"/>
          <w:rFonts w:hint="cs"/>
          <w:rtl/>
        </w:rPr>
        <w:t>ه</w:t>
      </w:r>
      <w:r>
        <w:rPr>
          <w:rStyle w:val="Char8"/>
          <w:rFonts w:cs="CTraditional Arabic" w:hint="cs"/>
          <w:rtl/>
        </w:rPr>
        <w:t>س</w:t>
      </w:r>
      <w:r w:rsidRPr="004B4B29">
        <w:rPr>
          <w:rStyle w:val="Char8"/>
          <w:rtl/>
        </w:rPr>
        <w:t>» به شبهات ابوریه پاسخ گفته اند</w:t>
      </w:r>
      <w:r>
        <w:rPr>
          <w:rStyle w:val="Char8"/>
          <w:rtl/>
        </w:rPr>
        <w:t xml:space="preserve">. </w:t>
      </w:r>
    </w:p>
    <w:p w:rsidR="00174172" w:rsidRPr="004B4B29" w:rsidRDefault="00174172" w:rsidP="00881A64">
      <w:pPr>
        <w:pStyle w:val="FootnoteText"/>
        <w:bidi/>
        <w:ind w:left="284"/>
        <w:jc w:val="both"/>
        <w:rPr>
          <w:rStyle w:val="Char8"/>
          <w:rtl/>
        </w:rPr>
      </w:pPr>
      <w:r w:rsidRPr="004B4B29">
        <w:rPr>
          <w:rStyle w:val="Char8"/>
          <w:rtl/>
        </w:rPr>
        <w:t xml:space="preserve"> و اما در رابطه با رد شبهات وارده از طرف عبدالحسین شرف الدین عاملی</w:t>
      </w:r>
      <w:r>
        <w:rPr>
          <w:rStyle w:val="Char8"/>
          <w:rtl/>
        </w:rPr>
        <w:t xml:space="preserve">، </w:t>
      </w:r>
      <w:r w:rsidRPr="004B4B29">
        <w:rPr>
          <w:rStyle w:val="Char8"/>
          <w:rtl/>
        </w:rPr>
        <w:t>شیخ فاضل علامه عبدالله الناصر کتابی زیبا و علمی به اسم «البرهان فی تبرئة أبی هریرة من البهتان» نگاشته و هرزه‌سرائی‌های او را مدلل پاسخ گفته است</w:t>
      </w:r>
      <w:r>
        <w:rPr>
          <w:rStyle w:val="Char8"/>
          <w:rtl/>
        </w:rPr>
        <w:t xml:space="preserve">. </w:t>
      </w:r>
    </w:p>
  </w:footnote>
  <w:footnote w:id="12">
    <w:p w:rsidR="00174172" w:rsidRPr="004B4B29" w:rsidRDefault="00174172" w:rsidP="00AE349A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نونیة القحطانی</w:t>
      </w:r>
      <w:r>
        <w:rPr>
          <w:rStyle w:val="Char8"/>
          <w:rFonts w:hint="cs"/>
          <w:rtl/>
        </w:rPr>
        <w:t xml:space="preserve">. </w:t>
      </w:r>
    </w:p>
  </w:footnote>
  <w:footnote w:id="13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الریاض النضرة محب طبری ص 670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اسمی المطالب فی سیرة علی بن ابی</w:t>
      </w:r>
      <w:r w:rsidRPr="004B4B29">
        <w:rPr>
          <w:rStyle w:val="Char8"/>
          <w:rFonts w:hint="eastAsia"/>
          <w:rtl/>
        </w:rPr>
        <w:t>‌</w:t>
      </w:r>
      <w:r w:rsidRPr="004B4B29">
        <w:rPr>
          <w:rStyle w:val="Char8"/>
          <w:rFonts w:hint="cs"/>
          <w:rtl/>
        </w:rPr>
        <w:t>طالب دکتر صلابی ص 144</w:t>
      </w:r>
      <w:r>
        <w:rPr>
          <w:rStyle w:val="Char8"/>
          <w:rFonts w:hint="cs"/>
          <w:rtl/>
        </w:rPr>
        <w:t xml:space="preserve">. </w:t>
      </w:r>
    </w:p>
  </w:footnote>
  <w:footnote w:id="14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البدایه والنهایه ابن کثیر 6 / 314 – 315</w:t>
      </w:r>
      <w:r>
        <w:rPr>
          <w:rStyle w:val="Char8"/>
          <w:rFonts w:hint="cs"/>
          <w:rtl/>
        </w:rPr>
        <w:t xml:space="preserve">. </w:t>
      </w:r>
    </w:p>
  </w:footnote>
  <w:footnote w:id="15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کامل النجار وجریمة الارتداد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نبیل کرخی 48</w:t>
      </w:r>
      <w:r>
        <w:rPr>
          <w:rStyle w:val="Char8"/>
          <w:rFonts w:hint="cs"/>
          <w:rtl/>
        </w:rPr>
        <w:t xml:space="preserve">. </w:t>
      </w:r>
    </w:p>
  </w:footnote>
  <w:footnote w:id="16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تاریخ ابن خلدون 2 / 176</w:t>
      </w:r>
      <w:r>
        <w:rPr>
          <w:rStyle w:val="Char8"/>
          <w:rFonts w:hint="cs"/>
          <w:rtl/>
        </w:rPr>
        <w:t xml:space="preserve">. </w:t>
      </w:r>
    </w:p>
  </w:footnote>
  <w:footnote w:id="17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«السیَر» ذهبی 3 / 147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272 و کتاب «تحف العقول عن آل الرسول» ص 308 ابن شعبه حرافی</w:t>
      </w:r>
      <w:r>
        <w:rPr>
          <w:rStyle w:val="Char8"/>
          <w:rFonts w:hint="cs"/>
          <w:rtl/>
        </w:rPr>
        <w:t xml:space="preserve">. </w:t>
      </w:r>
    </w:p>
  </w:footnote>
  <w:footnote w:id="18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صحیح بخاری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حدیث شماره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2704</w:t>
      </w:r>
      <w:r>
        <w:rPr>
          <w:rStyle w:val="Char8"/>
          <w:rFonts w:hint="cs"/>
          <w:rtl/>
        </w:rPr>
        <w:t xml:space="preserve">. </w:t>
      </w:r>
    </w:p>
  </w:footnote>
  <w:footnote w:id="19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فتح الباری 9 / 18 اسنادش صحیح است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و أسنی المطالب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تألیف دکتر صلابی</w:t>
      </w:r>
      <w:r>
        <w:rPr>
          <w:rStyle w:val="Char8"/>
          <w:rFonts w:hint="cs"/>
          <w:rtl/>
        </w:rPr>
        <w:t xml:space="preserve">. </w:t>
      </w:r>
    </w:p>
  </w:footnote>
  <w:footnote w:id="20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tl/>
        </w:rPr>
        <w:t xml:space="preserve"> </w:t>
      </w:r>
      <w:r w:rsidRPr="004B4B29">
        <w:rPr>
          <w:rStyle w:val="Char8"/>
          <w:rFonts w:hint="cs"/>
          <w:rtl/>
        </w:rPr>
        <w:t>- برای مفهوم حدیث رزیة الخمیس و شرح و رد بر شبهات نشر شده حول آن به کتاب «العقد النفیس بدراسة حدیث الخمیس» مراجعه شود</w:t>
      </w:r>
      <w:r>
        <w:rPr>
          <w:rStyle w:val="Char8"/>
          <w:rFonts w:hint="cs"/>
          <w:rtl/>
        </w:rPr>
        <w:t xml:space="preserve">. </w:t>
      </w:r>
    </w:p>
  </w:footnote>
  <w:footnote w:id="21">
    <w:p w:rsidR="00174172" w:rsidRPr="004B4B29" w:rsidRDefault="00174172" w:rsidP="007C086A">
      <w:pPr>
        <w:pStyle w:val="a9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و این با مقوله</w:t>
      </w:r>
      <w:r w:rsidRPr="004B4B29">
        <w:rPr>
          <w:rStyle w:val="Char8"/>
          <w:rFonts w:hint="eastAsia"/>
          <w:rtl/>
        </w:rPr>
        <w:t>‌ی</w:t>
      </w:r>
      <w:r w:rsidRPr="004B4B29">
        <w:rPr>
          <w:rStyle w:val="Char8"/>
          <w:rFonts w:hint="cs"/>
          <w:rtl/>
        </w:rPr>
        <w:t xml:space="preserve"> عدالت صحابه تضادی ندارد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پس باید بین عدالت و عصمت فرق گذاشت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مقصود از عدالت این نیست که از صحابه گناه و خطا سر نمی‌زند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هیچکسی از علما چنین چیزی نگفته است و فقط معصوم اینگونه است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چون عدالت چیزی دیگر و عصمت چیزی دیگر است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عدالت یعنی این که روایات صحابه بدون این که به دنبال تزکیه و تائید برویم پذیرفته</w:t>
      </w:r>
      <w:r>
        <w:rPr>
          <w:rStyle w:val="Char8"/>
          <w:rFonts w:hint="cs"/>
          <w:rtl/>
        </w:rPr>
        <w:t xml:space="preserve"> می‌شود </w:t>
      </w:r>
      <w:r w:rsidRPr="004B4B29">
        <w:rPr>
          <w:rStyle w:val="Char8"/>
          <w:rFonts w:hint="cs"/>
          <w:rtl/>
        </w:rPr>
        <w:t>و از اسباب عدالت</w:t>
      </w:r>
      <w:r>
        <w:rPr>
          <w:rStyle w:val="Char8"/>
          <w:rFonts w:hint="cs"/>
          <w:rtl/>
        </w:rPr>
        <w:t xml:space="preserve"> آن‌ها </w:t>
      </w:r>
      <w:r w:rsidRPr="004B4B29">
        <w:rPr>
          <w:rStyle w:val="Char8"/>
          <w:rFonts w:hint="cs"/>
          <w:rtl/>
        </w:rPr>
        <w:t>جستجو</w:t>
      </w:r>
      <w:r>
        <w:rPr>
          <w:rStyle w:val="Char8"/>
          <w:rFonts w:hint="cs"/>
          <w:rtl/>
        </w:rPr>
        <w:t xml:space="preserve"> نمی‌شود، </w:t>
      </w:r>
      <w:r w:rsidRPr="004B4B29">
        <w:rPr>
          <w:rStyle w:val="Char8"/>
          <w:rFonts w:hint="cs"/>
          <w:rtl/>
        </w:rPr>
        <w:t>چون قرآن آنان را تزکیه و تائید فرموده و پیامبر نیز آنان را تائید کرده است</w:t>
      </w:r>
      <w:r>
        <w:rPr>
          <w:rStyle w:val="Char8"/>
          <w:rFonts w:hint="cs"/>
          <w:rtl/>
        </w:rPr>
        <w:t xml:space="preserve">. </w:t>
      </w:r>
    </w:p>
    <w:p w:rsidR="00174172" w:rsidRPr="004B4B29" w:rsidRDefault="00174172" w:rsidP="007C086A">
      <w:pPr>
        <w:pStyle w:val="a9"/>
        <w:rPr>
          <w:rStyle w:val="Char8"/>
          <w:rtl/>
        </w:rPr>
      </w:pPr>
      <w:r w:rsidRPr="004B4B29">
        <w:rPr>
          <w:rStyle w:val="Char8"/>
          <w:rFonts w:hint="cs"/>
          <w:rtl/>
        </w:rPr>
        <w:t>نگا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اعتقاد اهل السنة فی الصحابه وهیبی ص 93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والمنهج فی التعامل مع رویات ما شجر بین الصحابة) محمد ابی الخیل ص 49</w:t>
      </w:r>
      <w:r>
        <w:rPr>
          <w:rStyle w:val="Char8"/>
          <w:rFonts w:hint="cs"/>
          <w:rtl/>
        </w:rPr>
        <w:t xml:space="preserve">. </w:t>
      </w:r>
    </w:p>
  </w:footnote>
  <w:footnote w:id="22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مقدمه</w:t>
      </w:r>
      <w:r w:rsidRPr="004B4B29">
        <w:rPr>
          <w:rStyle w:val="Char8"/>
          <w:rFonts w:hint="eastAsia"/>
          <w:rtl/>
        </w:rPr>
        <w:t>‌ی</w:t>
      </w:r>
      <w:r w:rsidRPr="004B4B29">
        <w:rPr>
          <w:rStyle w:val="Char8"/>
          <w:rFonts w:hint="cs"/>
          <w:rtl/>
        </w:rPr>
        <w:t xml:space="preserve"> رساله ابوزید قیروانی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با شرح صالح ابی الأزهری ص 23</w:t>
      </w:r>
      <w:r>
        <w:rPr>
          <w:rStyle w:val="Char8"/>
          <w:rFonts w:hint="cs"/>
          <w:rtl/>
        </w:rPr>
        <w:t xml:space="preserve">. </w:t>
      </w:r>
    </w:p>
  </w:footnote>
  <w:footnote w:id="23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اصحاب رسول الله ومذاهب الناس فیهم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عبدالعزیز عجلات ص 360</w:t>
      </w:r>
      <w:r>
        <w:rPr>
          <w:rStyle w:val="Char8"/>
          <w:rFonts w:hint="cs"/>
          <w:rtl/>
        </w:rPr>
        <w:t xml:space="preserve">. </w:t>
      </w:r>
    </w:p>
  </w:footnote>
  <w:footnote w:id="24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غایة المرام ج 1 ص 390</w:t>
      </w:r>
      <w:r>
        <w:rPr>
          <w:rStyle w:val="Char8"/>
          <w:rFonts w:hint="cs"/>
          <w:rtl/>
        </w:rPr>
        <w:t xml:space="preserve">. </w:t>
      </w:r>
    </w:p>
  </w:footnote>
  <w:footnote w:id="25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از جمله مستشرقینی که تیرهای خود را به سوی میراث‌های عقیدتی و تاریخی مسلمانان نشانه رفته</w:t>
      </w:r>
      <w:r>
        <w:rPr>
          <w:rStyle w:val="Char8"/>
          <w:rFonts w:hint="cs"/>
          <w:rtl/>
        </w:rPr>
        <w:t xml:space="preserve">‌اند: </w:t>
      </w:r>
      <w:r w:rsidRPr="004B4B29">
        <w:rPr>
          <w:rStyle w:val="Char8"/>
          <w:rFonts w:hint="cs"/>
          <w:rtl/>
        </w:rPr>
        <w:t>(اج اربری -د)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و (د</w:t>
      </w:r>
      <w:r>
        <w:rPr>
          <w:rStyle w:val="Char8"/>
          <w:rFonts w:hint="cs"/>
          <w:rtl/>
        </w:rPr>
        <w:t xml:space="preserve">. </w:t>
      </w:r>
      <w:r w:rsidRPr="004B4B29">
        <w:rPr>
          <w:rStyle w:val="Char8"/>
          <w:rFonts w:hint="cs"/>
          <w:rtl/>
        </w:rPr>
        <w:t>مرجلیوث)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و (ج</w:t>
      </w:r>
      <w:r>
        <w:rPr>
          <w:rStyle w:val="Char8"/>
          <w:rFonts w:hint="cs"/>
          <w:rtl/>
        </w:rPr>
        <w:t xml:space="preserve">. </w:t>
      </w:r>
      <w:r w:rsidRPr="004B4B29">
        <w:rPr>
          <w:rStyle w:val="Char8"/>
          <w:rFonts w:hint="cs"/>
          <w:rtl/>
        </w:rPr>
        <w:t>فینسک)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و (زویمر)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و (گولد زیهر)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و (فون گرونباوم) و غیره</w:t>
      </w:r>
      <w:r>
        <w:rPr>
          <w:rStyle w:val="Char8"/>
          <w:rFonts w:hint="cs"/>
          <w:rtl/>
        </w:rPr>
        <w:t xml:space="preserve"> می‌باشند. </w:t>
      </w:r>
      <w:r w:rsidRPr="004B4B29">
        <w:rPr>
          <w:rStyle w:val="Char8"/>
          <w:rFonts w:hint="cs"/>
          <w:rtl/>
        </w:rPr>
        <w:t>در مقابل دانشمندان و نویسندگان زیادی از برنامه‌ها و طرح‌ریزی‌های مغرضانه‌ی این دشمنان اسلام پرده برداشته</w:t>
      </w:r>
      <w:r>
        <w:rPr>
          <w:rStyle w:val="Char8"/>
          <w:rFonts w:hint="cs"/>
          <w:rtl/>
        </w:rPr>
        <w:t xml:space="preserve">‌اند؛ </w:t>
      </w:r>
      <w:r w:rsidRPr="004B4B29">
        <w:rPr>
          <w:rStyle w:val="Char8"/>
          <w:rFonts w:hint="cs"/>
          <w:rtl/>
        </w:rPr>
        <w:t>از جمله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استاد یوسف العظم در کتاب مفیدش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«تاریخنا بین تزویر الأعداء وغفلة الأبناء» ط</w:t>
      </w:r>
      <w:r>
        <w:rPr>
          <w:rStyle w:val="Char8"/>
          <w:rFonts w:hint="cs"/>
          <w:rtl/>
        </w:rPr>
        <w:t xml:space="preserve">. </w:t>
      </w:r>
      <w:r w:rsidRPr="004B4B29">
        <w:rPr>
          <w:rStyle w:val="Char8"/>
          <w:rFonts w:hint="cs"/>
          <w:rtl/>
        </w:rPr>
        <w:t>دارالقلم</w:t>
      </w:r>
      <w:r>
        <w:rPr>
          <w:rStyle w:val="Char8"/>
          <w:rFonts w:hint="cs"/>
          <w:rtl/>
        </w:rPr>
        <w:t xml:space="preserve">. </w:t>
      </w:r>
      <w:r w:rsidRPr="004B4B29">
        <w:rPr>
          <w:rStyle w:val="Char8"/>
          <w:rFonts w:hint="cs"/>
          <w:rtl/>
        </w:rPr>
        <w:t>و هم چنین د</w:t>
      </w:r>
      <w:r>
        <w:rPr>
          <w:rStyle w:val="Char8"/>
          <w:rFonts w:hint="cs"/>
          <w:rtl/>
        </w:rPr>
        <w:t xml:space="preserve">. </w:t>
      </w:r>
      <w:r w:rsidRPr="004B4B29">
        <w:rPr>
          <w:rStyle w:val="Char8"/>
          <w:rFonts w:hint="cs"/>
          <w:rtl/>
        </w:rPr>
        <w:t>مصطفی السباعی در کتاب ارزشمند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«الاستشراق والمستشرقون» ط</w:t>
      </w:r>
      <w:r>
        <w:rPr>
          <w:rStyle w:val="Char8"/>
          <w:rFonts w:hint="cs"/>
          <w:rtl/>
        </w:rPr>
        <w:t xml:space="preserve">. </w:t>
      </w:r>
      <w:r w:rsidRPr="004B4B29">
        <w:rPr>
          <w:rStyle w:val="Char8"/>
          <w:rFonts w:hint="cs"/>
          <w:rtl/>
        </w:rPr>
        <w:t>دارالبیان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و در این اواخر دکتور حامد خلیفه در کتاب گران‌سنگ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«الموقف من التاریخ الإسلامی»</w:t>
      </w:r>
      <w:r>
        <w:rPr>
          <w:rStyle w:val="Char8"/>
          <w:rFonts w:hint="cs"/>
          <w:rtl/>
        </w:rPr>
        <w:t xml:space="preserve">. </w:t>
      </w:r>
    </w:p>
  </w:footnote>
  <w:footnote w:id="26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tl/>
        </w:rPr>
        <w:t xml:space="preserve"> </w:t>
      </w:r>
      <w:r w:rsidRPr="004B4B29">
        <w:rPr>
          <w:rStyle w:val="Char8"/>
          <w:rFonts w:hint="cs"/>
          <w:rtl/>
        </w:rPr>
        <w:t>- برای تفصیل بیشتر به کتاب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«أحداث وأحادیث فتنة الهرج» اثر دکتور عبدالعزیز دخان مراجعه شود</w:t>
      </w:r>
      <w:r>
        <w:rPr>
          <w:rStyle w:val="Char8"/>
          <w:rFonts w:hint="cs"/>
          <w:rtl/>
        </w:rPr>
        <w:t xml:space="preserve">. </w:t>
      </w:r>
    </w:p>
  </w:footnote>
  <w:footnote w:id="27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تفسیرالمیزان 13 / 92</w:t>
      </w:r>
      <w:r>
        <w:rPr>
          <w:rStyle w:val="Char8"/>
          <w:rFonts w:hint="cs"/>
          <w:rtl/>
        </w:rPr>
        <w:t xml:space="preserve">. </w:t>
      </w:r>
    </w:p>
  </w:footnote>
  <w:footnote w:id="28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شرح مقدمه کشف الخطاء بحث چهل و هفتم</w:t>
      </w:r>
      <w:r>
        <w:rPr>
          <w:rStyle w:val="Char8"/>
          <w:rFonts w:hint="cs"/>
          <w:rtl/>
        </w:rPr>
        <w:t xml:space="preserve">. </w:t>
      </w:r>
    </w:p>
  </w:footnote>
  <w:footnote w:id="29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بحار الأنوار مجلسی 2 / 246</w:t>
      </w:r>
      <w:r>
        <w:rPr>
          <w:rStyle w:val="Char8"/>
          <w:rFonts w:hint="cs"/>
          <w:rtl/>
        </w:rPr>
        <w:t xml:space="preserve">. </w:t>
      </w:r>
    </w:p>
  </w:footnote>
  <w:footnote w:id="30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جامع الرواة</w:t>
      </w:r>
      <w:r>
        <w:rPr>
          <w:rStyle w:val="Char8"/>
          <w:rFonts w:hint="cs"/>
          <w:rtl/>
        </w:rPr>
        <w:t xml:space="preserve">. </w:t>
      </w:r>
      <w:r w:rsidRPr="004B4B29">
        <w:rPr>
          <w:rStyle w:val="Char8"/>
          <w:rFonts w:hint="cs"/>
          <w:rtl/>
        </w:rPr>
        <w:t>محمد اردبیلی 2 / 221 و کلیات فی علم الرجال جعفر سبحانی ص 26</w:t>
      </w:r>
      <w:r>
        <w:rPr>
          <w:rStyle w:val="Char8"/>
          <w:rFonts w:hint="cs"/>
          <w:rtl/>
        </w:rPr>
        <w:t xml:space="preserve">. </w:t>
      </w:r>
    </w:p>
  </w:footnote>
  <w:footnote w:id="31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رجال الکشی ص 208 – 209 و بحارالأنوار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مجلسی 25 / 302 – 303</w:t>
      </w:r>
      <w:r>
        <w:rPr>
          <w:rStyle w:val="Char8"/>
          <w:rFonts w:hint="cs"/>
          <w:rtl/>
        </w:rPr>
        <w:t xml:space="preserve">. </w:t>
      </w:r>
    </w:p>
  </w:footnote>
  <w:footnote w:id="32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الحدائق الناضرة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یوسف بحرانی 1 / 50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بحار الأنوار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مجلسی 2 / 250</w:t>
      </w:r>
      <w:r>
        <w:rPr>
          <w:rStyle w:val="Char8"/>
          <w:rFonts w:hint="cs"/>
          <w:rtl/>
        </w:rPr>
        <w:t xml:space="preserve">. </w:t>
      </w:r>
    </w:p>
  </w:footnote>
  <w:footnote w:id="33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حوارٌ مع فضل الله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اثر هاشم هاشمی 116 و «امام مهدی» محمد کاظم قزوینی 527</w:t>
      </w:r>
      <w:r>
        <w:rPr>
          <w:rStyle w:val="Char8"/>
          <w:rFonts w:hint="cs"/>
          <w:rtl/>
        </w:rPr>
        <w:t xml:space="preserve">. </w:t>
      </w:r>
    </w:p>
  </w:footnote>
  <w:footnote w:id="34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متفق علیه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صحیح بخاری 2942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صحیح مسلم 4 / 1872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2406 / 34</w:t>
      </w:r>
      <w:r>
        <w:rPr>
          <w:rStyle w:val="Char8"/>
          <w:rFonts w:hint="cs"/>
          <w:rtl/>
        </w:rPr>
        <w:t xml:space="preserve">. </w:t>
      </w:r>
    </w:p>
  </w:footnote>
  <w:footnote w:id="35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آیه تطهیر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عبدالهادی حسینی 20</w:t>
      </w:r>
      <w:r>
        <w:rPr>
          <w:rStyle w:val="Char8"/>
          <w:rFonts w:hint="cs"/>
          <w:rtl/>
        </w:rPr>
        <w:t xml:space="preserve">. </w:t>
      </w:r>
    </w:p>
  </w:footnote>
  <w:footnote w:id="36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صحیح مسلم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باب فضل الاجتماع علی تلاوة القرآن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حدیث شماره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2699</w:t>
      </w:r>
      <w:r>
        <w:rPr>
          <w:rStyle w:val="Char8"/>
          <w:rFonts w:hint="cs"/>
          <w:rtl/>
        </w:rPr>
        <w:t xml:space="preserve">. </w:t>
      </w:r>
    </w:p>
  </w:footnote>
  <w:footnote w:id="37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مستدرک حاکم 2 / 120 والسلسلة الصحیحة آلبانی 1 / 716 ش 374</w:t>
      </w:r>
      <w:r>
        <w:rPr>
          <w:rStyle w:val="Char8"/>
          <w:rFonts w:hint="cs"/>
          <w:rtl/>
        </w:rPr>
        <w:t xml:space="preserve">. </w:t>
      </w:r>
    </w:p>
  </w:footnote>
  <w:footnote w:id="38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ترمذی 3759 و نسائی 8 / 33 و مستدرک حاکم 3 / 325</w:t>
      </w:r>
      <w:r>
        <w:rPr>
          <w:rStyle w:val="Char8"/>
          <w:rFonts w:hint="cs"/>
          <w:rtl/>
        </w:rPr>
        <w:t xml:space="preserve">. </w:t>
      </w:r>
      <w:r w:rsidRPr="004B4B29">
        <w:rPr>
          <w:rStyle w:val="Char8"/>
          <w:rFonts w:hint="cs"/>
          <w:rtl/>
        </w:rPr>
        <w:t>و سیر أعلام النبلاء 2 / 99 و می‌گوید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اسنادش قوی نیست و همچنین شیخ آلبانی در السلسة الضعیفه 5 / 340 ش 2315 آن را ضعیف دانسته</w:t>
      </w:r>
      <w:r>
        <w:rPr>
          <w:rStyle w:val="Char8"/>
          <w:rFonts w:hint="cs"/>
          <w:rtl/>
        </w:rPr>
        <w:t xml:space="preserve">. </w:t>
      </w:r>
      <w:r w:rsidRPr="004B4B29">
        <w:rPr>
          <w:rStyle w:val="Char8"/>
          <w:rFonts w:hint="cs"/>
          <w:rtl/>
        </w:rPr>
        <w:t>اما معنای حدیث درست است</w:t>
      </w:r>
      <w:r>
        <w:rPr>
          <w:rStyle w:val="Char8"/>
          <w:rFonts w:hint="cs"/>
          <w:rtl/>
        </w:rPr>
        <w:t xml:space="preserve">. </w:t>
      </w:r>
    </w:p>
  </w:footnote>
  <w:footnote w:id="39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ترمذی 3758 و می‌گوید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حدیث حسن صحیح است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مسند احمد 4 / 165 و آلبانی در السلسة الصحیحة 2 / 446 ش 806 آن را صحیح دانسته است</w:t>
      </w:r>
      <w:r>
        <w:rPr>
          <w:rStyle w:val="Char8"/>
          <w:rFonts w:hint="cs"/>
          <w:rtl/>
        </w:rPr>
        <w:t xml:space="preserve">. </w:t>
      </w:r>
    </w:p>
  </w:footnote>
  <w:footnote w:id="40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صحیح بخاری 2699</w:t>
      </w:r>
      <w:r>
        <w:rPr>
          <w:rStyle w:val="Char8"/>
          <w:rFonts w:hint="cs"/>
          <w:rtl/>
        </w:rPr>
        <w:t xml:space="preserve">. </w:t>
      </w:r>
    </w:p>
  </w:footnote>
  <w:footnote w:id="41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السنن الکبری بیهقی 7 / 101</w:t>
      </w:r>
      <w:r>
        <w:rPr>
          <w:rStyle w:val="Char8"/>
          <w:rFonts w:hint="cs"/>
          <w:rtl/>
        </w:rPr>
        <w:t xml:space="preserve">. </w:t>
      </w:r>
    </w:p>
  </w:footnote>
  <w:footnote w:id="42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مستدرک حاکم 3 / 196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209) و می‌گوید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«اسنادش صحیح است»</w:t>
      </w:r>
      <w:r>
        <w:rPr>
          <w:rStyle w:val="Char8"/>
          <w:rFonts w:hint="cs"/>
          <w:rtl/>
        </w:rPr>
        <w:t xml:space="preserve">. </w:t>
      </w:r>
      <w:r w:rsidRPr="004B4B29">
        <w:rPr>
          <w:rStyle w:val="Char8"/>
          <w:rFonts w:hint="cs"/>
          <w:rtl/>
        </w:rPr>
        <w:t>و ضیاء در المختاره آن را صحیح دانسته است و شیخ آلبانی در صحیح الجامع 3358 آن را صحیح دانسته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نگا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السلسة الصحیحة 3 / 227 ش 1226</w:t>
      </w:r>
      <w:r>
        <w:rPr>
          <w:rStyle w:val="Char8"/>
          <w:rFonts w:hint="cs"/>
          <w:rtl/>
        </w:rPr>
        <w:t xml:space="preserve">. </w:t>
      </w:r>
    </w:p>
  </w:footnote>
  <w:footnote w:id="43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مستدرک حاکم 3 / 212 والسلسة الصحیحة 3 / 228 شماره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1226</w:t>
      </w:r>
      <w:r>
        <w:rPr>
          <w:rStyle w:val="Char8"/>
          <w:rFonts w:hint="cs"/>
          <w:rtl/>
        </w:rPr>
        <w:t xml:space="preserve">. </w:t>
      </w:r>
    </w:p>
  </w:footnote>
  <w:footnote w:id="44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متفق علیه</w:t>
      </w:r>
      <w:r>
        <w:rPr>
          <w:rStyle w:val="Char8"/>
          <w:rFonts w:hint="cs"/>
          <w:rtl/>
        </w:rPr>
        <w:t xml:space="preserve">. </w:t>
      </w:r>
    </w:p>
  </w:footnote>
  <w:footnote w:id="45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آل بیت و حقوق شرعی آنان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صالح درویش ص 9 – 12</w:t>
      </w:r>
      <w:r>
        <w:rPr>
          <w:rStyle w:val="Char8"/>
          <w:rFonts w:hint="cs"/>
          <w:rtl/>
        </w:rPr>
        <w:t xml:space="preserve">. </w:t>
      </w:r>
    </w:p>
  </w:footnote>
  <w:footnote w:id="46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مناقب امیرالمؤمنین 2 / 116 و اربلی در کشف الغمه به همین اشاره کرده است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و نگا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بحار الأنوار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مجلسی 25 / 237</w:t>
      </w:r>
      <w:r>
        <w:rPr>
          <w:rStyle w:val="Char8"/>
          <w:rFonts w:hint="cs"/>
          <w:rtl/>
        </w:rPr>
        <w:t xml:space="preserve">. </w:t>
      </w:r>
    </w:p>
  </w:footnote>
  <w:footnote w:id="47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عمدة عیون صحاح الأخبار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حلی 6 – 7</w:t>
      </w:r>
      <w:r>
        <w:rPr>
          <w:rStyle w:val="Char8"/>
          <w:rFonts w:hint="cs"/>
          <w:rtl/>
        </w:rPr>
        <w:t xml:space="preserve">. </w:t>
      </w:r>
    </w:p>
  </w:footnote>
  <w:footnote w:id="48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امالی الطوسی ص 191 و بحارالأنوار مجلسی 22 / 288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44 / 287</w:t>
      </w:r>
      <w:r>
        <w:rPr>
          <w:rStyle w:val="Char8"/>
          <w:rFonts w:hint="cs"/>
          <w:rtl/>
        </w:rPr>
        <w:t xml:space="preserve">. </w:t>
      </w:r>
    </w:p>
  </w:footnote>
  <w:footnote w:id="49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صحیح مسلم 2424</w:t>
      </w:r>
      <w:r>
        <w:rPr>
          <w:rStyle w:val="Char8"/>
          <w:rFonts w:hint="cs"/>
          <w:rtl/>
        </w:rPr>
        <w:t xml:space="preserve">. </w:t>
      </w:r>
    </w:p>
  </w:footnote>
  <w:footnote w:id="50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مجموع الفتاو</w:t>
      </w:r>
      <w:r>
        <w:rPr>
          <w:rStyle w:val="Char8"/>
          <w:rFonts w:hint="cs"/>
          <w:rtl/>
        </w:rPr>
        <w:t>ی</w:t>
      </w:r>
      <w:r w:rsidRPr="004B4B29">
        <w:rPr>
          <w:rStyle w:val="Char8"/>
          <w:rFonts w:hint="cs"/>
          <w:rtl/>
        </w:rPr>
        <w:t xml:space="preserve"> 4 / 487</w:t>
      </w:r>
      <w:r>
        <w:rPr>
          <w:rStyle w:val="Char8"/>
          <w:rFonts w:hint="cs"/>
          <w:rtl/>
        </w:rPr>
        <w:t xml:space="preserve">. </w:t>
      </w:r>
    </w:p>
  </w:footnote>
  <w:footnote w:id="51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صحیح بخاری (3713) باب مناقب الحسن والحسین</w:t>
      </w:r>
      <w:r>
        <w:rPr>
          <w:rStyle w:val="Char8"/>
          <w:rFonts w:hint="cs"/>
          <w:rtl/>
        </w:rPr>
        <w:t xml:space="preserve">. </w:t>
      </w:r>
    </w:p>
  </w:footnote>
  <w:footnote w:id="52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صحیح بخاری (3712) و نگا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بحارالأنوار 43 / 301</w:t>
      </w:r>
      <w:r>
        <w:rPr>
          <w:rStyle w:val="Char8"/>
          <w:rFonts w:hint="cs"/>
          <w:rtl/>
        </w:rPr>
        <w:t xml:space="preserve">. </w:t>
      </w:r>
    </w:p>
  </w:footnote>
  <w:footnote w:id="53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السنن الکبری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بیهقی 6 / 301 و البدایه والنهایه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ابن کثیر 5 / 253</w:t>
      </w:r>
      <w:r>
        <w:rPr>
          <w:rStyle w:val="Char8"/>
          <w:rFonts w:hint="cs"/>
          <w:rtl/>
        </w:rPr>
        <w:t xml:space="preserve">. </w:t>
      </w:r>
    </w:p>
  </w:footnote>
  <w:footnote w:id="54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الاستیعاب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ابن عبدالبر 4 / 378 و اسمی المطالب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صلابی 160</w:t>
      </w:r>
      <w:r>
        <w:rPr>
          <w:rStyle w:val="Char8"/>
          <w:rFonts w:hint="cs"/>
          <w:rtl/>
        </w:rPr>
        <w:t xml:space="preserve">. </w:t>
      </w:r>
    </w:p>
  </w:footnote>
  <w:footnote w:id="55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مصنف ابن ابی شیبه 14 / 567 و اسنادش صحیح است</w:t>
      </w:r>
      <w:r>
        <w:rPr>
          <w:rStyle w:val="Char8"/>
          <w:rFonts w:hint="cs"/>
          <w:rtl/>
        </w:rPr>
        <w:t xml:space="preserve">. </w:t>
      </w:r>
    </w:p>
  </w:footnote>
  <w:footnote w:id="56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تاریخ دمشق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ابن عساکر 1 / 402 و طبقات ابن سعد 8 / 128</w:t>
      </w:r>
      <w:r>
        <w:rPr>
          <w:rStyle w:val="Char8"/>
          <w:rFonts w:hint="cs"/>
          <w:rtl/>
        </w:rPr>
        <w:t xml:space="preserve">. </w:t>
      </w:r>
    </w:p>
  </w:footnote>
  <w:footnote w:id="57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تاریخ الخلفاء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سیوطی ص 293</w:t>
      </w:r>
      <w:r>
        <w:rPr>
          <w:rStyle w:val="Char8"/>
          <w:rFonts w:hint="cs"/>
          <w:rtl/>
        </w:rPr>
        <w:t xml:space="preserve">. </w:t>
      </w:r>
    </w:p>
  </w:footnote>
  <w:footnote w:id="58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الطبقات الکبری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ابن سعد 5 / 388</w:t>
      </w:r>
      <w:r>
        <w:rPr>
          <w:rStyle w:val="Char8"/>
          <w:rFonts w:hint="cs"/>
          <w:rtl/>
        </w:rPr>
        <w:t xml:space="preserve">. </w:t>
      </w:r>
    </w:p>
  </w:footnote>
  <w:footnote w:id="59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سیرة عمر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ابن جوزی به نقل از کتاب الدولة الأمویه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صلابی</w:t>
      </w:r>
      <w:r>
        <w:rPr>
          <w:rStyle w:val="Char8"/>
          <w:rFonts w:hint="cs"/>
          <w:rtl/>
        </w:rPr>
        <w:t xml:space="preserve">. </w:t>
      </w:r>
    </w:p>
  </w:footnote>
  <w:footnote w:id="60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البدایه والنهایه 1 / 428</w:t>
      </w:r>
      <w:r>
        <w:rPr>
          <w:rStyle w:val="Char8"/>
          <w:rFonts w:hint="cs"/>
          <w:rtl/>
        </w:rPr>
        <w:t xml:space="preserve">. </w:t>
      </w:r>
    </w:p>
  </w:footnote>
  <w:footnote w:id="61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سیرة الإمام احمد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ابن جوزی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ص 158</w:t>
      </w:r>
      <w:r>
        <w:rPr>
          <w:rStyle w:val="Char8"/>
          <w:rFonts w:hint="cs"/>
          <w:rtl/>
        </w:rPr>
        <w:t xml:space="preserve">. </w:t>
      </w:r>
    </w:p>
  </w:footnote>
  <w:footnote w:id="62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حاشیه البدایة والنهایه 11 / 284 و «العبر فی خبر من غبر» ذهبی 2 / 336</w:t>
      </w:r>
      <w:r>
        <w:rPr>
          <w:rStyle w:val="Char8"/>
          <w:rFonts w:hint="cs"/>
          <w:rtl/>
        </w:rPr>
        <w:t xml:space="preserve">. </w:t>
      </w:r>
    </w:p>
  </w:footnote>
  <w:footnote w:id="63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:: </w:t>
      </w:r>
      <w:r w:rsidRPr="004B4B29">
        <w:rPr>
          <w:rStyle w:val="Char8"/>
          <w:rFonts w:hint="cs"/>
          <w:rtl/>
        </w:rPr>
        <w:t xml:space="preserve"> «سیر أعلام النبلاء» ذهبی 10 / 610</w:t>
      </w:r>
      <w:r>
        <w:rPr>
          <w:rStyle w:val="Char8"/>
          <w:rFonts w:hint="cs"/>
          <w:rtl/>
        </w:rPr>
        <w:t xml:space="preserve">. </w:t>
      </w:r>
    </w:p>
  </w:footnote>
  <w:footnote w:id="64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سیر أعلام النبلاء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ذهبی 18 / 509</w:t>
      </w:r>
      <w:r>
        <w:rPr>
          <w:rStyle w:val="Char8"/>
          <w:rFonts w:hint="cs"/>
          <w:rtl/>
        </w:rPr>
        <w:t xml:space="preserve">. </w:t>
      </w:r>
    </w:p>
  </w:footnote>
  <w:footnote w:id="65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محمد بن عمر واقدی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خلاصه</w:t>
      </w:r>
      <w:r w:rsidRPr="004B4B29">
        <w:rPr>
          <w:rStyle w:val="Char8"/>
          <w:rFonts w:hint="eastAsia"/>
          <w:rtl/>
        </w:rPr>
        <w:t>‌ی</w:t>
      </w:r>
      <w:r w:rsidRPr="004B4B29">
        <w:rPr>
          <w:rStyle w:val="Char8"/>
          <w:rFonts w:hint="cs"/>
          <w:rtl/>
        </w:rPr>
        <w:t xml:space="preserve"> سخن در مورد او این است که وی متروک است</w:t>
      </w:r>
      <w:r>
        <w:rPr>
          <w:rStyle w:val="Char8"/>
          <w:rFonts w:hint="cs"/>
          <w:rtl/>
        </w:rPr>
        <w:t xml:space="preserve">، چنان‌که </w:t>
      </w:r>
      <w:r w:rsidRPr="004B4B29">
        <w:rPr>
          <w:rStyle w:val="Char8"/>
          <w:rFonts w:hint="cs"/>
          <w:rtl/>
        </w:rPr>
        <w:t>ذهبی در المغنی 2 / 619 تصریح کرده و می‌گوید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همه به ترک او اجماع کرده</w:t>
      </w:r>
      <w:r>
        <w:rPr>
          <w:rStyle w:val="Char8"/>
          <w:rFonts w:hint="cs"/>
          <w:rtl/>
        </w:rPr>
        <w:t xml:space="preserve">‌اند </w:t>
      </w:r>
      <w:r w:rsidRPr="004B4B29">
        <w:rPr>
          <w:rStyle w:val="Char8"/>
          <w:rFonts w:hint="cs"/>
          <w:rtl/>
        </w:rPr>
        <w:t>و همچنین حافظ ابن حجر در التقریب ص 498 می‌گوید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با وجود دانش فراوانی که داشت متروک است در سال 207 هـ وفات یافت</w:t>
      </w:r>
      <w:r>
        <w:rPr>
          <w:rStyle w:val="Char8"/>
          <w:rFonts w:hint="cs"/>
          <w:rtl/>
        </w:rPr>
        <w:t xml:space="preserve">. </w:t>
      </w:r>
    </w:p>
  </w:footnote>
  <w:footnote w:id="66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دکتر جمال بن فرحان صاولی کتابش «الأحادیث الواردة فی کتاب الطبقات الکبری لابن سعد» را به ما هدیه نمود</w:t>
      </w:r>
      <w:r>
        <w:rPr>
          <w:rStyle w:val="Char8"/>
          <w:rFonts w:hint="cs"/>
          <w:rtl/>
        </w:rPr>
        <w:t xml:space="preserve">. </w:t>
      </w:r>
    </w:p>
  </w:footnote>
  <w:footnote w:id="67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توصیه می‌کنیم آنچه در مورد تاریخ طبری نوشته شده مطالعه شود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از مهم‌ترین پژوهش‌ها در مورد تاریخ طبری می‌توان به موارد ذیل اشاره کرد</w:t>
      </w:r>
      <w:r>
        <w:rPr>
          <w:rStyle w:val="Char8"/>
          <w:rFonts w:hint="cs"/>
          <w:rtl/>
        </w:rPr>
        <w:t xml:space="preserve">: </w:t>
      </w:r>
    </w:p>
    <w:p w:rsidR="00174172" w:rsidRPr="004B4B29" w:rsidRDefault="00174172" w:rsidP="00496B74">
      <w:pPr>
        <w:pStyle w:val="FootnoteText"/>
        <w:bidi/>
        <w:ind w:left="284"/>
        <w:jc w:val="both"/>
        <w:rPr>
          <w:rStyle w:val="Char8"/>
          <w:rtl/>
        </w:rPr>
      </w:pPr>
      <w:r w:rsidRPr="004B4B29">
        <w:rPr>
          <w:rStyle w:val="Char8"/>
          <w:rFonts w:hint="cs"/>
          <w:rtl/>
        </w:rPr>
        <w:t>(1) کتاب «مرویات أبی مخنف فی تاریخ الطبری عصر الخلافة الراشدة» تألیف دکتر یحیی بن ابراهیم الیحیی</w:t>
      </w:r>
      <w:r>
        <w:rPr>
          <w:rStyle w:val="Char8"/>
          <w:rFonts w:hint="cs"/>
          <w:rtl/>
        </w:rPr>
        <w:t xml:space="preserve">. </w:t>
      </w:r>
    </w:p>
    <w:p w:rsidR="00174172" w:rsidRPr="004B4B29" w:rsidRDefault="00496B74" w:rsidP="00496B74">
      <w:pPr>
        <w:pStyle w:val="FootnoteText"/>
        <w:bidi/>
        <w:ind w:left="284"/>
        <w:jc w:val="both"/>
        <w:rPr>
          <w:rStyle w:val="Char8"/>
          <w:rtl/>
        </w:rPr>
      </w:pPr>
      <w:r>
        <w:rPr>
          <w:rStyle w:val="Char8"/>
          <w:rFonts w:hint="cs"/>
          <w:rtl/>
        </w:rPr>
        <w:t>(2) کتاب تحقیق مواقف الصحابة ف</w:t>
      </w:r>
      <w:r>
        <w:rPr>
          <w:rStyle w:val="Char8"/>
          <w:rFonts w:hint="cs"/>
          <w:rtl/>
          <w:lang w:bidi="ar-SA"/>
        </w:rPr>
        <w:t>ي</w:t>
      </w:r>
      <w:r w:rsidR="00174172" w:rsidRPr="004B4B29">
        <w:rPr>
          <w:rStyle w:val="Char8"/>
          <w:rFonts w:hint="cs"/>
          <w:rtl/>
        </w:rPr>
        <w:t xml:space="preserve"> الفتنة من مرویات الإمام الطبری والمحدثین</w:t>
      </w:r>
      <w:r w:rsidR="00174172">
        <w:rPr>
          <w:rStyle w:val="Char8"/>
          <w:rFonts w:hint="cs"/>
          <w:rtl/>
        </w:rPr>
        <w:t xml:space="preserve">، </w:t>
      </w:r>
      <w:r w:rsidR="00174172" w:rsidRPr="004B4B29">
        <w:rPr>
          <w:rStyle w:val="Char8"/>
          <w:rFonts w:hint="cs"/>
          <w:rtl/>
        </w:rPr>
        <w:t>محمد أمحزون</w:t>
      </w:r>
      <w:r w:rsidR="00174172">
        <w:rPr>
          <w:rStyle w:val="Char8"/>
          <w:rFonts w:hint="cs"/>
          <w:rtl/>
        </w:rPr>
        <w:t xml:space="preserve">. </w:t>
      </w:r>
    </w:p>
  </w:footnote>
  <w:footnote w:id="68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منهج التاریخ الإسلامی محمد صامل السلمی</w:t>
      </w:r>
      <w:r>
        <w:rPr>
          <w:rStyle w:val="Char8"/>
          <w:rFonts w:hint="cs"/>
          <w:rtl/>
        </w:rPr>
        <w:t xml:space="preserve">. </w:t>
      </w:r>
    </w:p>
  </w:footnote>
  <w:footnote w:id="69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الأغانی والسیف الیمانی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محمد مجذوب (مجلة الجامعة الإسلامیه) با اندکی تصرف</w:t>
      </w:r>
      <w:r>
        <w:rPr>
          <w:rStyle w:val="Char8"/>
          <w:rFonts w:hint="cs"/>
          <w:rtl/>
        </w:rPr>
        <w:t xml:space="preserve">. </w:t>
      </w:r>
    </w:p>
  </w:footnote>
  <w:footnote w:id="70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دارالوفاء مصر و شرح حال اصفهانی را در معجم المؤلفین ملاحظه کنید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2 / 234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و دو کتاب مهم دیگر از محمد احمد خلف الله و شفیق جبری در رد اغانی اصفهانی نوشته شده است</w:t>
      </w:r>
      <w:r>
        <w:rPr>
          <w:rStyle w:val="Char8"/>
          <w:rFonts w:hint="cs"/>
          <w:rtl/>
        </w:rPr>
        <w:t xml:space="preserve">. چنان‌که </w:t>
      </w:r>
      <w:r w:rsidRPr="004B4B29">
        <w:rPr>
          <w:rStyle w:val="Char8"/>
          <w:rFonts w:hint="cs"/>
          <w:rtl/>
        </w:rPr>
        <w:t>کتاب‌های زیاد دیگر در مورد اصفهانی تألیف شده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و این فرد بسیار منفور است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و نقد شدید خوانساری از اصفهانی را در کتاب روضات الجنات ملاحظه کنید که از آنجمله می‌گوید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من کتاب الأغانی را مطالعه نمودم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در آن به جز مسخرگی و گمراهی چیز دیگر نیافتم</w:t>
      </w:r>
      <w:r>
        <w:rPr>
          <w:rStyle w:val="Char8"/>
          <w:rFonts w:hint="cs"/>
          <w:rtl/>
        </w:rPr>
        <w:t xml:space="preserve">... </w:t>
      </w:r>
      <w:r w:rsidRPr="004B4B29">
        <w:rPr>
          <w:rStyle w:val="Char8"/>
          <w:rFonts w:hint="cs"/>
          <w:rtl/>
        </w:rPr>
        <w:t>(نگا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روضات الجنات 5/ 212 ط</w:t>
      </w:r>
      <w:r>
        <w:rPr>
          <w:rStyle w:val="Char8"/>
          <w:rFonts w:hint="cs"/>
          <w:rtl/>
        </w:rPr>
        <w:t xml:space="preserve">. </w:t>
      </w:r>
      <w:r w:rsidRPr="004B4B29">
        <w:rPr>
          <w:rStyle w:val="Char8"/>
          <w:rFonts w:hint="cs"/>
          <w:rtl/>
        </w:rPr>
        <w:t>الدارالإسلامیة)</w:t>
      </w:r>
      <w:r>
        <w:rPr>
          <w:rStyle w:val="Char8"/>
          <w:rFonts w:hint="cs"/>
          <w:rtl/>
        </w:rPr>
        <w:t xml:space="preserve">. </w:t>
      </w:r>
    </w:p>
  </w:footnote>
  <w:footnote w:id="71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مقدمه</w:t>
      </w:r>
      <w:r w:rsidRPr="004B4B29">
        <w:rPr>
          <w:rStyle w:val="Char8"/>
          <w:rFonts w:hint="eastAsia"/>
          <w:rtl/>
        </w:rPr>
        <w:t>‌ی</w:t>
      </w:r>
      <w:r w:rsidRPr="004B4B29">
        <w:rPr>
          <w:rStyle w:val="Char8"/>
          <w:rFonts w:hint="cs"/>
          <w:rtl/>
        </w:rPr>
        <w:t xml:space="preserve"> تحقیق العقد الفرید 1 / 16 و نگا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تفسیر المنار 5 / 85 و نگا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کتب حذر منها العلماء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مشهور حسن سلیمان 2 / 45</w:t>
      </w:r>
      <w:r>
        <w:rPr>
          <w:rStyle w:val="Char8"/>
          <w:rFonts w:hint="cs"/>
          <w:rtl/>
        </w:rPr>
        <w:t xml:space="preserve">. </w:t>
      </w:r>
    </w:p>
  </w:footnote>
  <w:footnote w:id="72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منهاج السنه 4 / 84</w:t>
      </w:r>
      <w:r>
        <w:rPr>
          <w:rStyle w:val="Char8"/>
          <w:rFonts w:hint="cs"/>
          <w:rtl/>
        </w:rPr>
        <w:t xml:space="preserve">. </w:t>
      </w:r>
    </w:p>
  </w:footnote>
  <w:footnote w:id="73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ابن خلدون ص 9</w:t>
      </w:r>
      <w:r>
        <w:rPr>
          <w:rStyle w:val="Char8"/>
          <w:rFonts w:hint="cs"/>
          <w:rtl/>
        </w:rPr>
        <w:t xml:space="preserve">. </w:t>
      </w:r>
    </w:p>
  </w:footnote>
  <w:footnote w:id="74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روضات الجنات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خوانساری 5 / 20 – 21</w:t>
      </w:r>
      <w:r>
        <w:rPr>
          <w:rStyle w:val="Char8"/>
          <w:rFonts w:hint="cs"/>
          <w:rtl/>
        </w:rPr>
        <w:t xml:space="preserve">. </w:t>
      </w:r>
    </w:p>
  </w:footnote>
  <w:footnote w:id="75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منهاج البراعة شرح نهج البلاغة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میرزا حبیب خوئی 1 / 14</w:t>
      </w:r>
      <w:r>
        <w:rPr>
          <w:rStyle w:val="Char8"/>
          <w:rFonts w:hint="cs"/>
          <w:rtl/>
        </w:rPr>
        <w:t xml:space="preserve">. </w:t>
      </w:r>
    </w:p>
  </w:footnote>
  <w:footnote w:id="76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أمة فی رجل محمد حسین فضل الله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محمد الجزائری ص 219</w:t>
      </w:r>
      <w:r>
        <w:rPr>
          <w:rStyle w:val="Char8"/>
          <w:rFonts w:hint="cs"/>
          <w:rtl/>
        </w:rPr>
        <w:t xml:space="preserve">. </w:t>
      </w:r>
    </w:p>
  </w:footnote>
  <w:footnote w:id="77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تصحیح اعتقادات الإمامیة ص 5 / 149</w:t>
      </w:r>
      <w:r>
        <w:rPr>
          <w:rStyle w:val="Char8"/>
          <w:rFonts w:hint="cs"/>
          <w:rtl/>
        </w:rPr>
        <w:t xml:space="preserve">. </w:t>
      </w:r>
    </w:p>
  </w:footnote>
  <w:footnote w:id="78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الرجال ابن غضائری ص 119 ترجمه سلیم بن قیس 193</w:t>
      </w:r>
      <w:r>
        <w:rPr>
          <w:rStyle w:val="Char8"/>
          <w:rFonts w:hint="cs"/>
          <w:rtl/>
        </w:rPr>
        <w:t xml:space="preserve">. </w:t>
      </w:r>
    </w:p>
  </w:footnote>
  <w:footnote w:id="79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الرجال ابن داود حلی ص 107 شرح حال سلیم بن قیس 732</w:t>
      </w:r>
      <w:r>
        <w:rPr>
          <w:rStyle w:val="Char8"/>
          <w:rFonts w:hint="cs"/>
          <w:rtl/>
        </w:rPr>
        <w:t xml:space="preserve">. </w:t>
      </w:r>
    </w:p>
  </w:footnote>
  <w:footnote w:id="80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حواله گذشته ص 226 – 302</w:t>
      </w:r>
      <w:r>
        <w:rPr>
          <w:rStyle w:val="Char8"/>
          <w:rFonts w:hint="cs"/>
          <w:rtl/>
        </w:rPr>
        <w:t xml:space="preserve">. </w:t>
      </w:r>
    </w:p>
  </w:footnote>
  <w:footnote w:id="81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الرجال ابن غضائری ص 36</w:t>
      </w:r>
      <w:r>
        <w:rPr>
          <w:rStyle w:val="Char8"/>
          <w:rFonts w:hint="cs"/>
          <w:rtl/>
        </w:rPr>
        <w:t xml:space="preserve">. </w:t>
      </w:r>
    </w:p>
  </w:footnote>
  <w:footnote w:id="82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الموضوعات فی الآثار والأخبار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هاشم معروف حسنی ص 184</w:t>
      </w:r>
      <w:r>
        <w:rPr>
          <w:rStyle w:val="Char8"/>
          <w:rFonts w:hint="cs"/>
          <w:rtl/>
        </w:rPr>
        <w:t xml:space="preserve">. </w:t>
      </w:r>
    </w:p>
  </w:footnote>
  <w:footnote w:id="83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معجم رجال الحدیث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خوئی 2 / 142</w:t>
      </w:r>
      <w:r>
        <w:rPr>
          <w:rStyle w:val="Char8"/>
          <w:rFonts w:hint="cs"/>
          <w:rtl/>
        </w:rPr>
        <w:t xml:space="preserve">. </w:t>
      </w:r>
    </w:p>
  </w:footnote>
  <w:footnote w:id="84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مقدمه الفهرسة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طوسی ص 2</w:t>
      </w:r>
      <w:r>
        <w:rPr>
          <w:rStyle w:val="Char8"/>
          <w:rFonts w:hint="cs"/>
          <w:rtl/>
        </w:rPr>
        <w:t xml:space="preserve">. </w:t>
      </w:r>
    </w:p>
  </w:footnote>
  <w:footnote w:id="85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الفوائد الرجالیه</w:t>
      </w:r>
      <w:r>
        <w:rPr>
          <w:rStyle w:val="Char8"/>
          <w:rFonts w:hint="cs"/>
          <w:rtl/>
        </w:rPr>
        <w:t xml:space="preserve">، </w:t>
      </w:r>
      <w:r w:rsidRPr="004B4B29">
        <w:rPr>
          <w:rStyle w:val="Char8"/>
          <w:rFonts w:hint="cs"/>
          <w:rtl/>
        </w:rPr>
        <w:t>سید علی ابوالحسن ص 173</w:t>
      </w:r>
      <w:r>
        <w:rPr>
          <w:rStyle w:val="Char8"/>
          <w:rFonts w:hint="cs"/>
          <w:rtl/>
        </w:rPr>
        <w:t xml:space="preserve">. </w:t>
      </w:r>
    </w:p>
  </w:footnote>
  <w:footnote w:id="86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السلسة الضعیفه حدیث شماره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>4972 علامه آلبانی</w:t>
      </w:r>
      <w:r>
        <w:rPr>
          <w:rStyle w:val="Char8"/>
          <w:rFonts w:hint="cs"/>
          <w:rtl/>
        </w:rPr>
        <w:t xml:space="preserve">: </w:t>
      </w:r>
      <w:r w:rsidRPr="004B4B29">
        <w:rPr>
          <w:rStyle w:val="Char8"/>
          <w:rFonts w:hint="cs"/>
          <w:rtl/>
        </w:rPr>
        <w:t xml:space="preserve"> مفصلاً او را رد کرده است</w:t>
      </w:r>
      <w:r>
        <w:rPr>
          <w:rStyle w:val="Char8"/>
          <w:rFonts w:hint="cs"/>
          <w:rtl/>
        </w:rPr>
        <w:t xml:space="preserve">. </w:t>
      </w:r>
    </w:p>
  </w:footnote>
  <w:footnote w:id="87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تاریخ یعقوبی 2 / 168 – 171</w:t>
      </w:r>
      <w:r>
        <w:rPr>
          <w:rStyle w:val="Char8"/>
          <w:rFonts w:hint="cs"/>
          <w:rtl/>
        </w:rPr>
        <w:t xml:space="preserve">. </w:t>
      </w:r>
    </w:p>
  </w:footnote>
  <w:footnote w:id="88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منهج کتابة التاریخ الإسلامی 521</w:t>
      </w:r>
      <w:r>
        <w:rPr>
          <w:rStyle w:val="Char8"/>
          <w:rFonts w:hint="cs"/>
          <w:rtl/>
        </w:rPr>
        <w:t xml:space="preserve">. </w:t>
      </w:r>
    </w:p>
  </w:footnote>
  <w:footnote w:id="89">
    <w:p w:rsidR="00174172" w:rsidRPr="004B4B29" w:rsidRDefault="00174172" w:rsidP="004B4B29">
      <w:pPr>
        <w:pStyle w:val="FootnoteText"/>
        <w:bidi/>
        <w:ind w:left="284" w:hanging="284"/>
        <w:jc w:val="both"/>
        <w:rPr>
          <w:rStyle w:val="Char8"/>
          <w:rtl/>
        </w:rPr>
      </w:pPr>
      <w:r w:rsidRPr="004B4B29">
        <w:rPr>
          <w:rStyle w:val="Char8"/>
        </w:rPr>
        <w:footnoteRef/>
      </w:r>
      <w:r w:rsidRPr="004B4B29">
        <w:rPr>
          <w:rStyle w:val="Char8"/>
          <w:rFonts w:hint="cs"/>
          <w:rtl/>
        </w:rPr>
        <w:t>- الدرر ال</w:t>
      </w:r>
      <w:r>
        <w:rPr>
          <w:rStyle w:val="Char8"/>
          <w:rFonts w:hint="cs"/>
          <w:rtl/>
        </w:rPr>
        <w:t>ک</w:t>
      </w:r>
      <w:r w:rsidRPr="004B4B29">
        <w:rPr>
          <w:rStyle w:val="Char8"/>
          <w:rFonts w:hint="cs"/>
          <w:rtl/>
        </w:rPr>
        <w:t>امنه 67 – 68</w:t>
      </w:r>
      <w:r>
        <w:rPr>
          <w:rStyle w:val="Char8"/>
          <w:rFonts w:hint="cs"/>
          <w:rtl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2" w:rsidRPr="008602DE" w:rsidRDefault="000920EA" w:rsidP="001D4BDE">
    <w:pPr>
      <w:pStyle w:val="Header"/>
      <w:tabs>
        <w:tab w:val="clear" w:pos="4153"/>
        <w:tab w:val="right" w:pos="1700"/>
        <w:tab w:val="center" w:pos="1841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sz w:val="28"/>
        <w:rtl/>
        <w:lang w:bidi="fa-IR"/>
      </w:rPr>
    </w:pPr>
    <w:r>
      <w:rPr>
        <w:noProof/>
        <w:rtl/>
      </w:rPr>
      <w:pict>
        <v:line id="_x0000_s2074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<v:stroke linestyle="thinThin"/>
        </v:line>
      </w:pict>
    </w:r>
    <w:r w:rsidR="00174172" w:rsidRPr="008602DE">
      <w:rPr>
        <w:rFonts w:ascii="IRNazli" w:hAnsi="IRNazli" w:cs="IRNazli"/>
        <w:sz w:val="28"/>
        <w:rtl/>
      </w:rPr>
      <w:fldChar w:fldCharType="begin"/>
    </w:r>
    <w:r w:rsidR="00174172" w:rsidRPr="008602DE">
      <w:rPr>
        <w:rFonts w:ascii="IRNazli" w:hAnsi="IRNazli" w:cs="IRNazli"/>
        <w:sz w:val="28"/>
      </w:rPr>
      <w:instrText xml:space="preserve"> PAGE </w:instrText>
    </w:r>
    <w:r w:rsidR="00174172" w:rsidRPr="008602DE">
      <w:rPr>
        <w:rFonts w:ascii="IRNazli" w:hAnsi="IRNazli" w:cs="IRNazli"/>
        <w:sz w:val="28"/>
        <w:rtl/>
      </w:rPr>
      <w:fldChar w:fldCharType="separate"/>
    </w:r>
    <w:r>
      <w:rPr>
        <w:rFonts w:ascii="IRNazli" w:hAnsi="IRNazli" w:cs="IRNazli" w:hint="cs"/>
        <w:noProof/>
        <w:sz w:val="28"/>
        <w:rtl/>
      </w:rPr>
      <w:t>‌ب</w:t>
    </w:r>
    <w:r w:rsidR="00174172" w:rsidRPr="008602DE">
      <w:rPr>
        <w:rFonts w:ascii="IRNazli" w:hAnsi="IRNazli" w:cs="IRNazli"/>
        <w:sz w:val="28"/>
        <w:rtl/>
      </w:rPr>
      <w:fldChar w:fldCharType="end"/>
    </w:r>
    <w:r w:rsidR="00174172"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174172">
      <w:rPr>
        <w:rFonts w:ascii="IRNazanin" w:hAnsi="IRNazanin" w:cs="IRNazanin"/>
        <w:b/>
        <w:bCs/>
        <w:sz w:val="26"/>
        <w:szCs w:val="26"/>
      </w:rPr>
      <w:tab/>
    </w:r>
    <w:r w:rsidR="00174172"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174172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تاریخ آل و اصحاب را چگونه بخوانیم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2" w:rsidRPr="00174172" w:rsidRDefault="000920EA" w:rsidP="00D9323C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Nazli" w:hAnsi="Nazli" w:cs="Nazli"/>
        <w:b/>
        <w:bCs/>
        <w:rtl/>
      </w:rPr>
    </w:pPr>
    <w:r>
      <w:rPr>
        <w:noProof/>
        <w:rtl/>
      </w:rPr>
      <w:pict>
        <v:line id="_x0000_s2071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<v:stroke linestyle="thinThin"/>
        </v:line>
      </w:pict>
    </w:r>
    <w:r w:rsidR="00174172">
      <w:rPr>
        <w:rFonts w:ascii="IRNazanin" w:hAnsi="IRNazanin" w:cs="IRNazanin" w:hint="cs"/>
        <w:b/>
        <w:bCs/>
        <w:sz w:val="26"/>
        <w:szCs w:val="26"/>
        <w:rtl/>
        <w:lang w:bidi="fa-IR"/>
      </w:rPr>
      <w:t>فصل سوم: قواعد در پاسخ به شبهاتی که پیرامون اهل بیت...</w:t>
    </w:r>
    <w:r w:rsidR="00174172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="00174172" w:rsidRPr="00174172">
      <w:rPr>
        <w:rFonts w:ascii="Nazli" w:hAnsi="Nazli" w:cs="Nazli"/>
        <w:sz w:val="28"/>
        <w:rtl/>
      </w:rPr>
      <w:fldChar w:fldCharType="begin"/>
    </w:r>
    <w:r w:rsidR="00174172" w:rsidRPr="00174172">
      <w:rPr>
        <w:rFonts w:ascii="Nazli" w:hAnsi="Nazli" w:cs="Nazli"/>
        <w:sz w:val="28"/>
      </w:rPr>
      <w:instrText xml:space="preserve"> PAGE </w:instrText>
    </w:r>
    <w:r w:rsidR="00174172" w:rsidRPr="00174172">
      <w:rPr>
        <w:rFonts w:ascii="Nazli" w:hAnsi="Nazli" w:cs="Nazli"/>
        <w:sz w:val="28"/>
        <w:rtl/>
      </w:rPr>
      <w:fldChar w:fldCharType="separate"/>
    </w:r>
    <w:r w:rsidR="00AC3827">
      <w:rPr>
        <w:rFonts w:ascii="Nazli" w:hAnsi="Nazli" w:cs="Nazli"/>
        <w:noProof/>
        <w:sz w:val="28"/>
        <w:rtl/>
      </w:rPr>
      <w:t>35</w:t>
    </w:r>
    <w:r w:rsidR="00174172" w:rsidRPr="00174172">
      <w:rPr>
        <w:rFonts w:ascii="Nazli" w:hAnsi="Nazli" w:cs="Nazli"/>
        <w:sz w:val="28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2" w:rsidRPr="00174172" w:rsidRDefault="000920EA" w:rsidP="00D9323C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Nazli" w:hAnsi="Nazli" w:cs="Nazli"/>
        <w:b/>
        <w:bCs/>
        <w:rtl/>
      </w:rPr>
    </w:pPr>
    <w:r>
      <w:rPr>
        <w:noProof/>
        <w:rtl/>
      </w:rPr>
      <w:pict>
        <v:line id="_x0000_s2072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<v:stroke linestyle="thinThin"/>
        </v:line>
      </w:pict>
    </w:r>
    <w:r w:rsidR="00174172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فصل چهارم: مهم‌ترین کتاب‌های معتمد تاریخی </w:t>
    </w:r>
    <w:r w:rsidR="00174172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="00174172" w:rsidRPr="00174172">
      <w:rPr>
        <w:rFonts w:ascii="Nazli" w:hAnsi="Nazli" w:cs="Nazli"/>
        <w:sz w:val="28"/>
        <w:rtl/>
      </w:rPr>
      <w:fldChar w:fldCharType="begin"/>
    </w:r>
    <w:r w:rsidR="00174172" w:rsidRPr="00174172">
      <w:rPr>
        <w:rFonts w:ascii="Nazli" w:hAnsi="Nazli" w:cs="Nazli"/>
        <w:sz w:val="28"/>
      </w:rPr>
      <w:instrText xml:space="preserve"> PAGE </w:instrText>
    </w:r>
    <w:r w:rsidR="00174172" w:rsidRPr="00174172">
      <w:rPr>
        <w:rFonts w:ascii="Nazli" w:hAnsi="Nazli" w:cs="Nazli"/>
        <w:sz w:val="28"/>
        <w:rtl/>
      </w:rPr>
      <w:fldChar w:fldCharType="separate"/>
    </w:r>
    <w:r w:rsidR="00AC3827">
      <w:rPr>
        <w:rFonts w:ascii="Nazli" w:hAnsi="Nazli" w:cs="Nazli"/>
        <w:noProof/>
        <w:sz w:val="28"/>
        <w:rtl/>
      </w:rPr>
      <w:t>53</w:t>
    </w:r>
    <w:r w:rsidR="00174172" w:rsidRPr="00174172">
      <w:rPr>
        <w:rFonts w:ascii="Nazli" w:hAnsi="Nazli" w:cs="Nazli"/>
        <w:sz w:val="28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2" w:rsidRPr="00174172" w:rsidRDefault="000920EA" w:rsidP="00BA11D2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Nazli" w:hAnsi="Nazli" w:cs="Nazli"/>
        <w:b/>
        <w:bCs/>
        <w:rtl/>
      </w:rPr>
    </w:pPr>
    <w:r>
      <w:rPr>
        <w:noProof/>
        <w:spacing w:val="-4"/>
        <w:rtl/>
      </w:rPr>
      <w:pict>
        <v:line id="_x0000_s2073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<v:stroke linestyle="thinThin"/>
        </v:line>
      </w:pict>
    </w:r>
    <w:r w:rsidR="00174172" w:rsidRPr="00174172">
      <w:rPr>
        <w:rFonts w:ascii="IRNazanin" w:hAnsi="IRNazanin" w:cs="IRNazanin" w:hint="cs"/>
        <w:b/>
        <w:bCs/>
        <w:spacing w:val="-4"/>
        <w:sz w:val="26"/>
        <w:szCs w:val="26"/>
        <w:rtl/>
        <w:lang w:bidi="fa-IR"/>
      </w:rPr>
      <w:t>فصل پنجم:‌کتاب‌های‌که سیمای‌تاریخ‌ اسلامی‌ را‌ مشوّه کرده است</w:t>
    </w:r>
    <w:r w:rsidR="00174172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</w:t>
    </w:r>
    <w:r w:rsidR="00174172" w:rsidRPr="00174172">
      <w:rPr>
        <w:rFonts w:ascii="Nazli" w:hAnsi="Nazli" w:cs="Nazli" w:hint="cs"/>
        <w:b/>
        <w:bCs/>
        <w:sz w:val="26"/>
        <w:szCs w:val="26"/>
        <w:rtl/>
        <w:lang w:bidi="fa-IR"/>
      </w:rPr>
      <w:tab/>
    </w:r>
    <w:r w:rsidR="00174172" w:rsidRPr="00174172">
      <w:rPr>
        <w:rFonts w:ascii="Nazli" w:hAnsi="Nazli" w:cs="Nazli"/>
        <w:sz w:val="28"/>
        <w:rtl/>
      </w:rPr>
      <w:fldChar w:fldCharType="begin"/>
    </w:r>
    <w:r w:rsidR="00174172" w:rsidRPr="00174172">
      <w:rPr>
        <w:rFonts w:ascii="Nazli" w:hAnsi="Nazli" w:cs="Nazli"/>
        <w:sz w:val="28"/>
      </w:rPr>
      <w:instrText xml:space="preserve"> PAGE </w:instrText>
    </w:r>
    <w:r w:rsidR="00174172" w:rsidRPr="00174172">
      <w:rPr>
        <w:rFonts w:ascii="Nazli" w:hAnsi="Nazli" w:cs="Nazli"/>
        <w:sz w:val="28"/>
        <w:rtl/>
      </w:rPr>
      <w:fldChar w:fldCharType="separate"/>
    </w:r>
    <w:r w:rsidR="00AC3827">
      <w:rPr>
        <w:rFonts w:ascii="Nazli" w:hAnsi="Nazli" w:cs="Nazli"/>
        <w:noProof/>
        <w:sz w:val="28"/>
        <w:rtl/>
      </w:rPr>
      <w:t>65</w:t>
    </w:r>
    <w:r w:rsidR="00174172" w:rsidRPr="00174172">
      <w:rPr>
        <w:rFonts w:ascii="Nazli" w:hAnsi="Nazli" w:cs="Nazli"/>
        <w:sz w:val="2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2" w:rsidRDefault="00174172" w:rsidP="00B82A34">
    <w:pPr>
      <w:pStyle w:val="Header"/>
      <w:ind w:left="284" w:right="284"/>
      <w:rPr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174172" w:rsidRPr="00DB2EF3" w:rsidRDefault="000920EA" w:rsidP="00CF251E">
    <w:pPr>
      <w:pStyle w:val="Header"/>
      <w:tabs>
        <w:tab w:val="clear" w:pos="4153"/>
        <w:tab w:val="clear" w:pos="8306"/>
        <w:tab w:val="left" w:pos="254"/>
        <w:tab w:val="right" w:pos="6406"/>
      </w:tabs>
      <w:spacing w:after="180"/>
      <w:ind w:left="284" w:right="284"/>
      <w:rPr>
        <w:rFonts w:ascii="B Compset" w:hAnsi="B Compset"/>
        <w:sz w:val="18"/>
        <w:szCs w:val="18"/>
        <w:rtl/>
      </w:rPr>
    </w:pPr>
    <w:r>
      <w:rPr>
        <w:rFonts w:ascii="B Compset" w:hAnsi="B Compset"/>
        <w:noProof/>
        <w:sz w:val="30"/>
        <w:szCs w:val="30"/>
        <w:rtl/>
      </w:rPr>
      <w:pict>
        <v:line id="_x0000_s2050" style="position:absolute;left:0;text-align:left;flip:x;z-index:251655168" from=".45pt,20.55pt" to="334.95pt,20.55pt" strokeweight="3pt">
          <v:stroke linestyle="thinThin"/>
          <w10:wrap anchorx="page"/>
        </v:line>
      </w:pict>
    </w:r>
    <w:r w:rsidR="00174172" w:rsidRPr="00C44133">
      <w:rPr>
        <w:rStyle w:val="Char3"/>
        <w:rFonts w:eastAsia="Calibri" w:hint="cs"/>
        <w:rtl/>
      </w:rPr>
      <w:t>فهرست</w:t>
    </w:r>
    <w:r w:rsidR="00174172" w:rsidRPr="00385C14">
      <w:rPr>
        <w:rFonts w:ascii="IRNazli" w:hAnsi="IRNazli" w:cs="IRNazli" w:hint="cs"/>
        <w:sz w:val="28"/>
        <w:rtl/>
        <w:lang w:bidi="fa-IR"/>
      </w:rPr>
      <w:tab/>
    </w:r>
    <w:r w:rsidR="00174172" w:rsidRPr="00385C14">
      <w:rPr>
        <w:rFonts w:ascii="IRNazli" w:hAnsi="IRNazli" w:cs="IRNazli" w:hint="cs"/>
        <w:sz w:val="28"/>
        <w:rtl/>
        <w:lang w:bidi="fa-IR"/>
      </w:rPr>
      <w:fldChar w:fldCharType="begin"/>
    </w:r>
    <w:r w:rsidR="00174172" w:rsidRPr="00385C14">
      <w:rPr>
        <w:rFonts w:ascii="IRNazli" w:hAnsi="IRNazli" w:cs="IRNazli" w:hint="cs"/>
        <w:sz w:val="28"/>
        <w:rtl/>
        <w:lang w:bidi="fa-IR"/>
      </w:rPr>
      <w:instrText xml:space="preserve"> </w:instrText>
    </w:r>
    <w:r w:rsidR="00174172" w:rsidRPr="00385C14">
      <w:rPr>
        <w:rFonts w:ascii="IRNazli" w:hAnsi="IRNazli" w:cs="IRNazli" w:hint="cs"/>
        <w:sz w:val="28"/>
        <w:lang w:bidi="fa-IR"/>
      </w:rPr>
      <w:instrText xml:space="preserve">PAGE </w:instrText>
    </w:r>
    <w:r w:rsidR="00174172" w:rsidRPr="00385C14">
      <w:rPr>
        <w:rFonts w:ascii="IRNazli" w:hAnsi="IRNazli" w:cs="IRNazli" w:hint="cs"/>
        <w:sz w:val="28"/>
        <w:rtl/>
        <w:lang w:bidi="fa-IR"/>
      </w:rPr>
      <w:fldChar w:fldCharType="separate"/>
    </w:r>
    <w:r w:rsidR="00174172">
      <w:rPr>
        <w:rFonts w:ascii="IRNazli" w:hAnsi="IRNazli" w:cs="IRNazli"/>
        <w:noProof/>
        <w:sz w:val="28"/>
        <w:rtl/>
        <w:lang w:bidi="fa-IR"/>
      </w:rPr>
      <w:t>3</w:t>
    </w:r>
    <w:r w:rsidR="00174172" w:rsidRPr="00385C14">
      <w:rPr>
        <w:rFonts w:ascii="IRNazli" w:hAnsi="IRNazli" w:cs="IRNazli" w:hint="cs"/>
        <w:sz w:val="28"/>
        <w:rtl/>
        <w:lang w:bidi="fa-I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2" w:rsidRPr="00A321B8" w:rsidRDefault="000920EA" w:rsidP="001D4BDE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noProof/>
        <w:rtl/>
      </w:rPr>
      <w:pict>
        <v:line id="_x0000_s2075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<v:stroke linestyle="thinThin"/>
        </v:line>
      </w:pict>
    </w:r>
    <w:r w:rsidR="00174172"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="00174172"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="00174172"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174172">
      <w:rPr>
        <w:rFonts w:ascii="IRNazanin" w:hAnsi="IRNazanin" w:cs="IRNazanin"/>
        <w:b/>
        <w:bCs/>
        <w:sz w:val="26"/>
        <w:szCs w:val="26"/>
      </w:rPr>
      <w:tab/>
    </w:r>
    <w:r w:rsidR="00174172" w:rsidRPr="008602DE">
      <w:rPr>
        <w:rFonts w:ascii="IRNazli" w:hAnsi="IRNazli" w:cs="IRNazli"/>
        <w:sz w:val="28"/>
        <w:rtl/>
      </w:rPr>
      <w:fldChar w:fldCharType="begin"/>
    </w:r>
    <w:r w:rsidR="00174172" w:rsidRPr="008602DE">
      <w:rPr>
        <w:rFonts w:ascii="IRNazli" w:hAnsi="IRNazli" w:cs="IRNazli"/>
        <w:sz w:val="28"/>
      </w:rPr>
      <w:instrText xml:space="preserve"> PAGE </w:instrText>
    </w:r>
    <w:r w:rsidR="00174172" w:rsidRPr="008602DE">
      <w:rPr>
        <w:rFonts w:ascii="IRNazli" w:hAnsi="IRNazli" w:cs="IRNazli"/>
        <w:sz w:val="28"/>
        <w:rtl/>
      </w:rPr>
      <w:fldChar w:fldCharType="separate"/>
    </w:r>
    <w:r w:rsidR="00174172">
      <w:rPr>
        <w:rFonts w:ascii="IRNazli" w:hAnsi="IRNazli" w:cs="IRNazli" w:hint="cs"/>
        <w:noProof/>
        <w:sz w:val="28"/>
        <w:rtl/>
      </w:rPr>
      <w:t>‌ج</w:t>
    </w:r>
    <w:r w:rsidR="00174172" w:rsidRPr="008602DE">
      <w:rPr>
        <w:rFonts w:ascii="IRNazli" w:hAnsi="IRNazli" w:cs="IRNazli"/>
        <w:sz w:val="28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2" w:rsidRDefault="00174172">
    <w:pPr>
      <w:pStyle w:val="Header"/>
      <w:rPr>
        <w:rtl/>
        <w:lang w:bidi="fa-IR"/>
      </w:rPr>
    </w:pPr>
  </w:p>
  <w:p w:rsidR="00174172" w:rsidRPr="00905864" w:rsidRDefault="00174172">
    <w:pPr>
      <w:pStyle w:val="Header"/>
      <w:rPr>
        <w:sz w:val="40"/>
        <w:szCs w:val="46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2" w:rsidRPr="008602DE" w:rsidRDefault="000920EA" w:rsidP="000C3E2F">
    <w:pPr>
      <w:pStyle w:val="Header"/>
      <w:tabs>
        <w:tab w:val="clear" w:pos="4153"/>
        <w:tab w:val="right" w:pos="1700"/>
        <w:tab w:val="center" w:pos="2408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sz w:val="28"/>
        <w:rtl/>
        <w:lang w:bidi="fa-IR"/>
      </w:rPr>
    </w:pPr>
    <w:r>
      <w:rPr>
        <w:rFonts w:ascii="Nazli" w:hAnsi="Nazli" w:cs="Nazli"/>
        <w:noProof/>
        <w:rtl/>
      </w:rPr>
      <w:pict>
        <v:line id="Straight Connector 3" o:spid="_x0000_s2067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<v:stroke linestyle="thinThin"/>
        </v:line>
      </w:pict>
    </w:r>
    <w:r w:rsidR="00174172" w:rsidRPr="00174172">
      <w:rPr>
        <w:rFonts w:ascii="Nazli" w:hAnsi="Nazli" w:cs="Nazli"/>
        <w:sz w:val="28"/>
        <w:rtl/>
      </w:rPr>
      <w:fldChar w:fldCharType="begin"/>
    </w:r>
    <w:r w:rsidR="00174172" w:rsidRPr="00174172">
      <w:rPr>
        <w:rFonts w:ascii="Nazli" w:hAnsi="Nazli" w:cs="Nazli"/>
        <w:sz w:val="28"/>
      </w:rPr>
      <w:instrText xml:space="preserve"> PAGE </w:instrText>
    </w:r>
    <w:r w:rsidR="00174172" w:rsidRPr="00174172">
      <w:rPr>
        <w:rFonts w:ascii="Nazli" w:hAnsi="Nazli" w:cs="Nazli"/>
        <w:sz w:val="28"/>
        <w:rtl/>
      </w:rPr>
      <w:fldChar w:fldCharType="separate"/>
    </w:r>
    <w:r w:rsidR="00AC3827">
      <w:rPr>
        <w:rFonts w:ascii="Nazli" w:hAnsi="Nazli" w:cs="Nazli"/>
        <w:noProof/>
        <w:sz w:val="28"/>
        <w:rtl/>
      </w:rPr>
      <w:t>36</w:t>
    </w:r>
    <w:r w:rsidR="00174172" w:rsidRPr="00174172">
      <w:rPr>
        <w:rFonts w:ascii="Nazli" w:hAnsi="Nazli" w:cs="Nazli"/>
        <w:sz w:val="28"/>
        <w:rtl/>
      </w:rPr>
      <w:fldChar w:fldCharType="end"/>
    </w:r>
    <w:r w:rsidR="00174172"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174172">
      <w:rPr>
        <w:rFonts w:ascii="IRNazanin" w:hAnsi="IRNazanin" w:cs="IRNazanin" w:hint="cs"/>
        <w:b/>
        <w:bCs/>
        <w:sz w:val="26"/>
        <w:szCs w:val="26"/>
        <w:rtl/>
      </w:rPr>
      <w:tab/>
    </w:r>
    <w:r w:rsidR="00174172"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174172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تاریخ آل و اصحاب را چگونه بخوانیم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2" w:rsidRPr="00174172" w:rsidRDefault="000920EA" w:rsidP="00174172">
    <w:pPr>
      <w:pStyle w:val="Header"/>
      <w:tabs>
        <w:tab w:val="clear" w:pos="4153"/>
        <w:tab w:val="right" w:pos="282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noProof/>
        <w:rtl/>
      </w:rPr>
      <w:pict>
        <v:line id="_x0000_s207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0,23.45pt" to="311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<v:stroke linestyle="thinThin"/>
        </v:line>
      </w:pict>
    </w:r>
    <w:r w:rsidR="00174172">
      <w:rPr>
        <w:rFonts w:ascii="IRNazanin" w:hAnsi="IRNazanin" w:cs="IRNazanin" w:hint="cs"/>
        <w:b/>
        <w:bCs/>
        <w:sz w:val="26"/>
        <w:szCs w:val="26"/>
        <w:rtl/>
        <w:lang w:bidi="fa-IR"/>
      </w:rPr>
      <w:t>مقدمه دکتر حاتم الشریف العونی</w:t>
    </w:r>
    <w:r w:rsidR="00174172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="00174172" w:rsidRPr="00174172">
      <w:rPr>
        <w:rFonts w:ascii="Nazli" w:hAnsi="Nazli" w:cs="Nazli"/>
        <w:sz w:val="28"/>
        <w:rtl/>
      </w:rPr>
      <w:fldChar w:fldCharType="begin"/>
    </w:r>
    <w:r w:rsidR="00174172" w:rsidRPr="00174172">
      <w:rPr>
        <w:rFonts w:ascii="Nazli" w:hAnsi="Nazli" w:cs="Nazli"/>
        <w:sz w:val="28"/>
      </w:rPr>
      <w:instrText xml:space="preserve"> PAGE </w:instrText>
    </w:r>
    <w:r w:rsidR="00174172" w:rsidRPr="00174172">
      <w:rPr>
        <w:rFonts w:ascii="Nazli" w:hAnsi="Nazli" w:cs="Nazli"/>
        <w:sz w:val="28"/>
        <w:rtl/>
      </w:rPr>
      <w:fldChar w:fldCharType="separate"/>
    </w:r>
    <w:r>
      <w:rPr>
        <w:rFonts w:ascii="Nazli" w:hAnsi="Nazli" w:cs="Nazli"/>
        <w:noProof/>
        <w:sz w:val="28"/>
        <w:rtl/>
      </w:rPr>
      <w:t>3</w:t>
    </w:r>
    <w:r w:rsidR="00174172" w:rsidRPr="00174172">
      <w:rPr>
        <w:rFonts w:ascii="Nazli" w:hAnsi="Nazli" w:cs="Nazli"/>
        <w:sz w:val="28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2" w:rsidRPr="00A321B8" w:rsidRDefault="000920EA" w:rsidP="00174172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noProof/>
        <w:rtl/>
      </w:rPr>
      <w:pict>
        <v:line id="Straight Connector 2" o:spid="_x0000_s2068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<v:stroke linestyle="thinThin"/>
        </v:line>
      </w:pict>
    </w:r>
    <w:r w:rsidR="00174172">
      <w:rPr>
        <w:rFonts w:ascii="IRNazanin" w:hAnsi="IRNazanin" w:cs="IRNazanin" w:hint="cs"/>
        <w:b/>
        <w:bCs/>
        <w:sz w:val="26"/>
        <w:szCs w:val="26"/>
        <w:rtl/>
        <w:lang w:bidi="fa-IR"/>
      </w:rPr>
      <w:t>مقدمه‌ی مؤلف</w:t>
    </w:r>
    <w:r w:rsidR="00174172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="00174172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="00174172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="00174172" w:rsidRPr="00174172">
      <w:rPr>
        <w:rFonts w:ascii="Nazli" w:hAnsi="Nazli" w:cs="Nazli"/>
        <w:sz w:val="28"/>
        <w:rtl/>
      </w:rPr>
      <w:fldChar w:fldCharType="begin"/>
    </w:r>
    <w:r w:rsidR="00174172" w:rsidRPr="00174172">
      <w:rPr>
        <w:rFonts w:ascii="Nazli" w:hAnsi="Nazli" w:cs="Nazli"/>
        <w:sz w:val="28"/>
      </w:rPr>
      <w:instrText xml:space="preserve"> PAGE </w:instrText>
    </w:r>
    <w:r w:rsidR="00174172" w:rsidRPr="00174172">
      <w:rPr>
        <w:rFonts w:ascii="Nazli" w:hAnsi="Nazli" w:cs="Nazli"/>
        <w:sz w:val="28"/>
        <w:rtl/>
      </w:rPr>
      <w:fldChar w:fldCharType="separate"/>
    </w:r>
    <w:r w:rsidR="00AC3827">
      <w:rPr>
        <w:rFonts w:ascii="Nazli" w:hAnsi="Nazli" w:cs="Nazli"/>
        <w:noProof/>
        <w:sz w:val="28"/>
        <w:rtl/>
      </w:rPr>
      <w:t>5</w:t>
    </w:r>
    <w:r w:rsidR="00174172" w:rsidRPr="00174172">
      <w:rPr>
        <w:rFonts w:ascii="Nazli" w:hAnsi="Nazli" w:cs="Nazli"/>
        <w:sz w:val="28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2" w:rsidRPr="00174172" w:rsidRDefault="000920EA" w:rsidP="00D9323C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Nazli" w:hAnsi="Nazli" w:cs="Nazli"/>
        <w:b/>
        <w:bCs/>
        <w:rtl/>
      </w:rPr>
    </w:pPr>
    <w:r>
      <w:rPr>
        <w:noProof/>
        <w:rtl/>
      </w:rPr>
      <w:pict>
        <v:line id="_x0000_s2069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<v:stroke linestyle="thinThin"/>
        </v:line>
      </w:pict>
    </w:r>
    <w:r w:rsidR="00174172">
      <w:rPr>
        <w:rFonts w:ascii="IRNazanin" w:hAnsi="IRNazanin" w:cs="IRNazanin" w:hint="cs"/>
        <w:b/>
        <w:bCs/>
        <w:sz w:val="26"/>
        <w:szCs w:val="26"/>
        <w:rtl/>
        <w:lang w:bidi="fa-IR"/>
      </w:rPr>
      <w:t>فصل اول: اسباب کوتاهی و رزیدن در خواندن تاریخ اسلامی</w:t>
    </w:r>
    <w:r w:rsidR="00174172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="00174172" w:rsidRPr="00174172">
      <w:rPr>
        <w:rFonts w:ascii="Nazli" w:hAnsi="Nazli" w:cs="Nazli"/>
        <w:sz w:val="28"/>
        <w:rtl/>
      </w:rPr>
      <w:fldChar w:fldCharType="begin"/>
    </w:r>
    <w:r w:rsidR="00174172" w:rsidRPr="00174172">
      <w:rPr>
        <w:rFonts w:ascii="Nazli" w:hAnsi="Nazli" w:cs="Nazli"/>
        <w:sz w:val="28"/>
      </w:rPr>
      <w:instrText xml:space="preserve"> PAGE </w:instrText>
    </w:r>
    <w:r w:rsidR="00174172" w:rsidRPr="00174172">
      <w:rPr>
        <w:rFonts w:ascii="Nazli" w:hAnsi="Nazli" w:cs="Nazli"/>
        <w:sz w:val="28"/>
        <w:rtl/>
      </w:rPr>
      <w:fldChar w:fldCharType="separate"/>
    </w:r>
    <w:r w:rsidR="00AC3827">
      <w:rPr>
        <w:rFonts w:ascii="Nazli" w:hAnsi="Nazli" w:cs="Nazli"/>
        <w:noProof/>
        <w:sz w:val="28"/>
        <w:rtl/>
      </w:rPr>
      <w:t>15</w:t>
    </w:r>
    <w:r w:rsidR="00174172" w:rsidRPr="00174172">
      <w:rPr>
        <w:rFonts w:ascii="Nazli" w:hAnsi="Nazli" w:cs="Nazli"/>
        <w:sz w:val="28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2" w:rsidRPr="00174172" w:rsidRDefault="000920EA" w:rsidP="00D9323C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Nazli" w:hAnsi="Nazli" w:cs="Nazli"/>
        <w:b/>
        <w:bCs/>
        <w:rtl/>
      </w:rPr>
    </w:pPr>
    <w:r>
      <w:rPr>
        <w:noProof/>
        <w:rtl/>
      </w:rPr>
      <w:pict>
        <v:line id="_x0000_s2070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<v:stroke linestyle="thinThin"/>
        </v:line>
      </w:pict>
    </w:r>
    <w:r w:rsidR="00174172">
      <w:rPr>
        <w:rFonts w:ascii="IRNazanin" w:hAnsi="IRNazanin" w:cs="IRNazanin" w:hint="cs"/>
        <w:b/>
        <w:bCs/>
        <w:sz w:val="26"/>
        <w:szCs w:val="26"/>
        <w:rtl/>
        <w:lang w:bidi="fa-IR"/>
      </w:rPr>
      <w:t>فصل دوم: قواعد در پاسخ گفتن به شبهات پیرامون تاریخ اهل...</w:t>
    </w:r>
    <w:r w:rsidR="00174172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="00174172" w:rsidRPr="00174172">
      <w:rPr>
        <w:rFonts w:ascii="Nazli" w:hAnsi="Nazli" w:cs="Nazli"/>
        <w:sz w:val="28"/>
        <w:rtl/>
      </w:rPr>
      <w:fldChar w:fldCharType="begin"/>
    </w:r>
    <w:r w:rsidR="00174172" w:rsidRPr="00174172">
      <w:rPr>
        <w:rFonts w:ascii="Nazli" w:hAnsi="Nazli" w:cs="Nazli"/>
        <w:sz w:val="28"/>
      </w:rPr>
      <w:instrText xml:space="preserve"> PAGE </w:instrText>
    </w:r>
    <w:r w:rsidR="00174172" w:rsidRPr="00174172">
      <w:rPr>
        <w:rFonts w:ascii="Nazli" w:hAnsi="Nazli" w:cs="Nazli"/>
        <w:sz w:val="28"/>
        <w:rtl/>
      </w:rPr>
      <w:fldChar w:fldCharType="separate"/>
    </w:r>
    <w:r w:rsidR="00AC3827">
      <w:rPr>
        <w:rFonts w:ascii="Nazli" w:hAnsi="Nazli" w:cs="Nazli"/>
        <w:noProof/>
        <w:sz w:val="28"/>
        <w:rtl/>
      </w:rPr>
      <w:t>29</w:t>
    </w:r>
    <w:r w:rsidR="00174172" w:rsidRPr="00174172">
      <w:rPr>
        <w:rFonts w:ascii="Nazli" w:hAnsi="Nazli" w:cs="Nazli"/>
        <w:sz w:val="28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40A7"/>
    <w:multiLevelType w:val="hybridMultilevel"/>
    <w:tmpl w:val="2562AD7E"/>
    <w:lvl w:ilvl="0" w:tplc="448037B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6B5CFF"/>
    <w:multiLevelType w:val="hybridMultilevel"/>
    <w:tmpl w:val="CF9891DC"/>
    <w:lvl w:ilvl="0" w:tplc="E2F688A0">
      <w:numFmt w:val="bullet"/>
      <w:lvlText w:val="-"/>
      <w:lvlJc w:val="left"/>
      <w:pPr>
        <w:ind w:left="1004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AF682A"/>
    <w:multiLevelType w:val="hybridMultilevel"/>
    <w:tmpl w:val="FD1CC89C"/>
    <w:lvl w:ilvl="0" w:tplc="E2F688A0">
      <w:numFmt w:val="bullet"/>
      <w:lvlText w:val="-"/>
      <w:lvlJc w:val="left"/>
      <w:pPr>
        <w:ind w:left="644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3641D5"/>
    <w:multiLevelType w:val="hybridMultilevel"/>
    <w:tmpl w:val="A10EFC7E"/>
    <w:lvl w:ilvl="0" w:tplc="A80E9D48">
      <w:start w:val="1"/>
      <w:numFmt w:val="arabicAbjad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9E540F6"/>
    <w:multiLevelType w:val="hybridMultilevel"/>
    <w:tmpl w:val="0F546C02"/>
    <w:lvl w:ilvl="0" w:tplc="E2F688A0">
      <w:numFmt w:val="bullet"/>
      <w:lvlText w:val="-"/>
      <w:lvlJc w:val="left"/>
      <w:pPr>
        <w:ind w:left="1004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A77A1D"/>
    <w:multiLevelType w:val="hybridMultilevel"/>
    <w:tmpl w:val="0F966B4C"/>
    <w:lvl w:ilvl="0" w:tplc="448037BA">
      <w:start w:val="1"/>
      <w:numFmt w:val="decimal"/>
      <w:lvlText w:val="%1-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B1B164E"/>
    <w:multiLevelType w:val="hybridMultilevel"/>
    <w:tmpl w:val="A20AE820"/>
    <w:lvl w:ilvl="0" w:tplc="E2F688A0">
      <w:numFmt w:val="bullet"/>
      <w:lvlText w:val="-"/>
      <w:lvlJc w:val="left"/>
      <w:pPr>
        <w:ind w:left="1004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C482A72"/>
    <w:multiLevelType w:val="hybridMultilevel"/>
    <w:tmpl w:val="360E3A72"/>
    <w:lvl w:ilvl="0" w:tplc="9BF466B0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96B23DB"/>
    <w:multiLevelType w:val="hybridMultilevel"/>
    <w:tmpl w:val="41C6AF64"/>
    <w:lvl w:ilvl="0" w:tplc="9C0038BE">
      <w:start w:val="1"/>
      <w:numFmt w:val="decimal"/>
      <w:lvlText w:val="%1-"/>
      <w:lvlJc w:val="left"/>
      <w:pPr>
        <w:ind w:left="884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107110"/>
    <w:multiLevelType w:val="hybridMultilevel"/>
    <w:tmpl w:val="6DC204F8"/>
    <w:lvl w:ilvl="0" w:tplc="E2F688A0">
      <w:numFmt w:val="bullet"/>
      <w:lvlText w:val="-"/>
      <w:lvlJc w:val="left"/>
      <w:pPr>
        <w:ind w:left="1004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CDE372E"/>
    <w:multiLevelType w:val="hybridMultilevel"/>
    <w:tmpl w:val="4CDCEA0C"/>
    <w:lvl w:ilvl="0" w:tplc="A80E9D48">
      <w:start w:val="1"/>
      <w:numFmt w:val="arabicAbjad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6EA1A63"/>
    <w:multiLevelType w:val="hybridMultilevel"/>
    <w:tmpl w:val="E4D0A18C"/>
    <w:lvl w:ilvl="0" w:tplc="448037B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7DC49C0"/>
    <w:multiLevelType w:val="hybridMultilevel"/>
    <w:tmpl w:val="1ED417D2"/>
    <w:lvl w:ilvl="0" w:tplc="BD4EE170">
      <w:start w:val="1"/>
      <w:numFmt w:val="arabicAlpha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BCF63BA"/>
    <w:multiLevelType w:val="hybridMultilevel"/>
    <w:tmpl w:val="4B28C0AA"/>
    <w:lvl w:ilvl="0" w:tplc="9BF466B0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B2527BC"/>
    <w:multiLevelType w:val="hybridMultilevel"/>
    <w:tmpl w:val="0780165C"/>
    <w:lvl w:ilvl="0" w:tplc="448037B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BC35DE8"/>
    <w:multiLevelType w:val="hybridMultilevel"/>
    <w:tmpl w:val="91420A28"/>
    <w:lvl w:ilvl="0" w:tplc="448037BA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058418D"/>
    <w:multiLevelType w:val="hybridMultilevel"/>
    <w:tmpl w:val="FE56DF62"/>
    <w:lvl w:ilvl="0" w:tplc="9BF466B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0230F9"/>
    <w:multiLevelType w:val="hybridMultilevel"/>
    <w:tmpl w:val="0256E294"/>
    <w:lvl w:ilvl="0" w:tplc="E2F688A0">
      <w:numFmt w:val="bullet"/>
      <w:lvlText w:val="-"/>
      <w:lvlJc w:val="left"/>
      <w:pPr>
        <w:ind w:left="1004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834288B"/>
    <w:multiLevelType w:val="hybridMultilevel"/>
    <w:tmpl w:val="4822CF12"/>
    <w:lvl w:ilvl="0" w:tplc="9BF466B0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E387F1D"/>
    <w:multiLevelType w:val="hybridMultilevel"/>
    <w:tmpl w:val="88C44022"/>
    <w:lvl w:ilvl="0" w:tplc="E2F688A0">
      <w:numFmt w:val="bullet"/>
      <w:lvlText w:val="-"/>
      <w:lvlJc w:val="left"/>
      <w:pPr>
        <w:ind w:left="1004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F3D1D99"/>
    <w:multiLevelType w:val="hybridMultilevel"/>
    <w:tmpl w:val="58A299D0"/>
    <w:lvl w:ilvl="0" w:tplc="E2F688A0">
      <w:numFmt w:val="bullet"/>
      <w:lvlText w:val="-"/>
      <w:lvlJc w:val="left"/>
      <w:pPr>
        <w:ind w:left="1004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2"/>
  </w:num>
  <w:num w:numId="5">
    <w:abstractNumId w:val="19"/>
  </w:num>
  <w:num w:numId="6">
    <w:abstractNumId w:val="20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16"/>
  </w:num>
  <w:num w:numId="12">
    <w:abstractNumId w:val="13"/>
  </w:num>
  <w:num w:numId="13">
    <w:abstractNumId w:val="7"/>
  </w:num>
  <w:num w:numId="14">
    <w:abstractNumId w:val="18"/>
  </w:num>
  <w:num w:numId="15">
    <w:abstractNumId w:val="3"/>
  </w:num>
  <w:num w:numId="16">
    <w:abstractNumId w:val="1"/>
  </w:num>
  <w:num w:numId="17">
    <w:abstractNumId w:val="10"/>
  </w:num>
  <w:num w:numId="18">
    <w:abstractNumId w:val="17"/>
  </w:num>
  <w:num w:numId="19">
    <w:abstractNumId w:val="11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dit="comments" w:enforcement="1" w:cryptProviderType="rsaFull" w:cryptAlgorithmClass="hash" w:cryptAlgorithmType="typeAny" w:cryptAlgorithmSid="4" w:cryptSpinCount="100000" w:hash="5HicUJDJOxQRchKtLPpHHghA9mU=" w:salt="sJajwetHr/V7VYxRiqlcJg=="/>
  <w:defaultTabStop w:val="720"/>
  <w:evenAndOddHeaders/>
  <w:drawingGridHorizontalSpacing w:val="284"/>
  <w:drawingGridVerticalSpacing w:val="284"/>
  <w:characterSpacingControl w:val="doNotCompress"/>
  <w:hdrShapeDefaults>
    <o:shapedefaults v:ext="edit" spidmax="2077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95E"/>
    <w:rsid w:val="00000D61"/>
    <w:rsid w:val="000027DB"/>
    <w:rsid w:val="00002C08"/>
    <w:rsid w:val="00003290"/>
    <w:rsid w:val="00003576"/>
    <w:rsid w:val="00003595"/>
    <w:rsid w:val="00004828"/>
    <w:rsid w:val="000049A6"/>
    <w:rsid w:val="00004EF5"/>
    <w:rsid w:val="00005D38"/>
    <w:rsid w:val="00007967"/>
    <w:rsid w:val="00010D95"/>
    <w:rsid w:val="00011202"/>
    <w:rsid w:val="00011B9C"/>
    <w:rsid w:val="00012DFB"/>
    <w:rsid w:val="00012F25"/>
    <w:rsid w:val="00012F9C"/>
    <w:rsid w:val="0001380E"/>
    <w:rsid w:val="00013EC8"/>
    <w:rsid w:val="00014191"/>
    <w:rsid w:val="000143CC"/>
    <w:rsid w:val="0001516C"/>
    <w:rsid w:val="00015CEA"/>
    <w:rsid w:val="00016171"/>
    <w:rsid w:val="000201F9"/>
    <w:rsid w:val="000202D3"/>
    <w:rsid w:val="000223C6"/>
    <w:rsid w:val="00022C6D"/>
    <w:rsid w:val="0002402A"/>
    <w:rsid w:val="00024F14"/>
    <w:rsid w:val="00025DFE"/>
    <w:rsid w:val="00026665"/>
    <w:rsid w:val="00030EA7"/>
    <w:rsid w:val="00032C2F"/>
    <w:rsid w:val="00033B32"/>
    <w:rsid w:val="0003457A"/>
    <w:rsid w:val="00034711"/>
    <w:rsid w:val="000349C4"/>
    <w:rsid w:val="00036CE1"/>
    <w:rsid w:val="00037DF8"/>
    <w:rsid w:val="0004056E"/>
    <w:rsid w:val="00043AA2"/>
    <w:rsid w:val="00043C3D"/>
    <w:rsid w:val="000455AC"/>
    <w:rsid w:val="00045EB9"/>
    <w:rsid w:val="00046745"/>
    <w:rsid w:val="000468FD"/>
    <w:rsid w:val="00046DAB"/>
    <w:rsid w:val="0004754B"/>
    <w:rsid w:val="000502C4"/>
    <w:rsid w:val="0005103A"/>
    <w:rsid w:val="00051F61"/>
    <w:rsid w:val="00052519"/>
    <w:rsid w:val="00053302"/>
    <w:rsid w:val="00054856"/>
    <w:rsid w:val="00055083"/>
    <w:rsid w:val="00055E13"/>
    <w:rsid w:val="000566E6"/>
    <w:rsid w:val="0005674F"/>
    <w:rsid w:val="00057EE0"/>
    <w:rsid w:val="00057FCE"/>
    <w:rsid w:val="0006139C"/>
    <w:rsid w:val="000623C3"/>
    <w:rsid w:val="000636CD"/>
    <w:rsid w:val="00063F9E"/>
    <w:rsid w:val="00064878"/>
    <w:rsid w:val="0006494C"/>
    <w:rsid w:val="00065EB1"/>
    <w:rsid w:val="0007051E"/>
    <w:rsid w:val="00072056"/>
    <w:rsid w:val="00072B22"/>
    <w:rsid w:val="0007351A"/>
    <w:rsid w:val="00074587"/>
    <w:rsid w:val="000747F6"/>
    <w:rsid w:val="00074B36"/>
    <w:rsid w:val="00075ECE"/>
    <w:rsid w:val="00080E20"/>
    <w:rsid w:val="00081098"/>
    <w:rsid w:val="00081D4A"/>
    <w:rsid w:val="000845CD"/>
    <w:rsid w:val="00084E8E"/>
    <w:rsid w:val="00084FED"/>
    <w:rsid w:val="00084FF1"/>
    <w:rsid w:val="000852F9"/>
    <w:rsid w:val="000856A1"/>
    <w:rsid w:val="000858BD"/>
    <w:rsid w:val="00085B3E"/>
    <w:rsid w:val="000907C6"/>
    <w:rsid w:val="000920EA"/>
    <w:rsid w:val="000924D4"/>
    <w:rsid w:val="000932E1"/>
    <w:rsid w:val="00093E4E"/>
    <w:rsid w:val="000947DD"/>
    <w:rsid w:val="00094951"/>
    <w:rsid w:val="00094B5B"/>
    <w:rsid w:val="00094E40"/>
    <w:rsid w:val="000959A2"/>
    <w:rsid w:val="00096776"/>
    <w:rsid w:val="00096A33"/>
    <w:rsid w:val="00097E62"/>
    <w:rsid w:val="000A04F4"/>
    <w:rsid w:val="000A144D"/>
    <w:rsid w:val="000A19F0"/>
    <w:rsid w:val="000A1AA7"/>
    <w:rsid w:val="000A25B2"/>
    <w:rsid w:val="000A2DA9"/>
    <w:rsid w:val="000A4F8F"/>
    <w:rsid w:val="000A6639"/>
    <w:rsid w:val="000A704E"/>
    <w:rsid w:val="000A7A39"/>
    <w:rsid w:val="000B030E"/>
    <w:rsid w:val="000B033E"/>
    <w:rsid w:val="000B1C57"/>
    <w:rsid w:val="000B34A6"/>
    <w:rsid w:val="000B34DF"/>
    <w:rsid w:val="000B5E42"/>
    <w:rsid w:val="000B5F21"/>
    <w:rsid w:val="000B636E"/>
    <w:rsid w:val="000B6422"/>
    <w:rsid w:val="000B66C8"/>
    <w:rsid w:val="000B6FCE"/>
    <w:rsid w:val="000C0A73"/>
    <w:rsid w:val="000C0E3C"/>
    <w:rsid w:val="000C129D"/>
    <w:rsid w:val="000C12F0"/>
    <w:rsid w:val="000C1465"/>
    <w:rsid w:val="000C14B9"/>
    <w:rsid w:val="000C1F04"/>
    <w:rsid w:val="000C23A1"/>
    <w:rsid w:val="000C2DD7"/>
    <w:rsid w:val="000C2DE1"/>
    <w:rsid w:val="000C3E2F"/>
    <w:rsid w:val="000C45CF"/>
    <w:rsid w:val="000C49B2"/>
    <w:rsid w:val="000C5037"/>
    <w:rsid w:val="000C513D"/>
    <w:rsid w:val="000C5C41"/>
    <w:rsid w:val="000C60A4"/>
    <w:rsid w:val="000C7654"/>
    <w:rsid w:val="000D0394"/>
    <w:rsid w:val="000D116A"/>
    <w:rsid w:val="000D3850"/>
    <w:rsid w:val="000D5730"/>
    <w:rsid w:val="000D6760"/>
    <w:rsid w:val="000D70BD"/>
    <w:rsid w:val="000D7772"/>
    <w:rsid w:val="000E25EC"/>
    <w:rsid w:val="000E383B"/>
    <w:rsid w:val="000E40B7"/>
    <w:rsid w:val="000E5614"/>
    <w:rsid w:val="000E5829"/>
    <w:rsid w:val="000E796F"/>
    <w:rsid w:val="000F1849"/>
    <w:rsid w:val="000F1870"/>
    <w:rsid w:val="000F1DEE"/>
    <w:rsid w:val="000F2430"/>
    <w:rsid w:val="000F36A7"/>
    <w:rsid w:val="000F3B02"/>
    <w:rsid w:val="000F4E7F"/>
    <w:rsid w:val="000F52C4"/>
    <w:rsid w:val="000F55DC"/>
    <w:rsid w:val="000F5676"/>
    <w:rsid w:val="000F5747"/>
    <w:rsid w:val="000F57DA"/>
    <w:rsid w:val="000F72AF"/>
    <w:rsid w:val="001001E5"/>
    <w:rsid w:val="0010132E"/>
    <w:rsid w:val="0010236F"/>
    <w:rsid w:val="001025EF"/>
    <w:rsid w:val="00103AC5"/>
    <w:rsid w:val="00103D16"/>
    <w:rsid w:val="00104D72"/>
    <w:rsid w:val="001053E5"/>
    <w:rsid w:val="00105FE8"/>
    <w:rsid w:val="0010732A"/>
    <w:rsid w:val="00107936"/>
    <w:rsid w:val="0011043D"/>
    <w:rsid w:val="00110815"/>
    <w:rsid w:val="0011093C"/>
    <w:rsid w:val="00112E8E"/>
    <w:rsid w:val="001130AF"/>
    <w:rsid w:val="0011357F"/>
    <w:rsid w:val="0011534D"/>
    <w:rsid w:val="00115764"/>
    <w:rsid w:val="00115C0F"/>
    <w:rsid w:val="00117162"/>
    <w:rsid w:val="0011758C"/>
    <w:rsid w:val="001204C3"/>
    <w:rsid w:val="001215C8"/>
    <w:rsid w:val="001221E9"/>
    <w:rsid w:val="00122498"/>
    <w:rsid w:val="0012487F"/>
    <w:rsid w:val="00124ACD"/>
    <w:rsid w:val="00125668"/>
    <w:rsid w:val="0012624D"/>
    <w:rsid w:val="0012647B"/>
    <w:rsid w:val="00126855"/>
    <w:rsid w:val="001269D8"/>
    <w:rsid w:val="00126EED"/>
    <w:rsid w:val="00132856"/>
    <w:rsid w:val="0013285F"/>
    <w:rsid w:val="00133801"/>
    <w:rsid w:val="00134750"/>
    <w:rsid w:val="00134ACF"/>
    <w:rsid w:val="00134FC5"/>
    <w:rsid w:val="001352C7"/>
    <w:rsid w:val="00136055"/>
    <w:rsid w:val="00136280"/>
    <w:rsid w:val="00136624"/>
    <w:rsid w:val="001368CF"/>
    <w:rsid w:val="001368E5"/>
    <w:rsid w:val="00136FF1"/>
    <w:rsid w:val="0013725E"/>
    <w:rsid w:val="00137FE1"/>
    <w:rsid w:val="00140504"/>
    <w:rsid w:val="00140B88"/>
    <w:rsid w:val="00140C4F"/>
    <w:rsid w:val="00144105"/>
    <w:rsid w:val="001455D8"/>
    <w:rsid w:val="00145814"/>
    <w:rsid w:val="001470C9"/>
    <w:rsid w:val="001477F7"/>
    <w:rsid w:val="00150242"/>
    <w:rsid w:val="00150613"/>
    <w:rsid w:val="00151832"/>
    <w:rsid w:val="00151BA8"/>
    <w:rsid w:val="001525A1"/>
    <w:rsid w:val="001559A2"/>
    <w:rsid w:val="00156294"/>
    <w:rsid w:val="00156318"/>
    <w:rsid w:val="00156F78"/>
    <w:rsid w:val="00156FFA"/>
    <w:rsid w:val="001579B2"/>
    <w:rsid w:val="00157B7E"/>
    <w:rsid w:val="0016041D"/>
    <w:rsid w:val="0016100B"/>
    <w:rsid w:val="001622BA"/>
    <w:rsid w:val="0016230B"/>
    <w:rsid w:val="00162D4D"/>
    <w:rsid w:val="00162F44"/>
    <w:rsid w:val="001636F1"/>
    <w:rsid w:val="00163885"/>
    <w:rsid w:val="00163ADA"/>
    <w:rsid w:val="00163B99"/>
    <w:rsid w:val="00163EDB"/>
    <w:rsid w:val="001641B1"/>
    <w:rsid w:val="00164639"/>
    <w:rsid w:val="001646CC"/>
    <w:rsid w:val="00164F63"/>
    <w:rsid w:val="0016504E"/>
    <w:rsid w:val="00165FF2"/>
    <w:rsid w:val="00166953"/>
    <w:rsid w:val="0016798A"/>
    <w:rsid w:val="001701EF"/>
    <w:rsid w:val="0017057E"/>
    <w:rsid w:val="00170849"/>
    <w:rsid w:val="00172B2D"/>
    <w:rsid w:val="00173D7C"/>
    <w:rsid w:val="00173D8D"/>
    <w:rsid w:val="00174172"/>
    <w:rsid w:val="00174D9F"/>
    <w:rsid w:val="00174FE0"/>
    <w:rsid w:val="00176A8A"/>
    <w:rsid w:val="0017759E"/>
    <w:rsid w:val="00177BDA"/>
    <w:rsid w:val="001801C0"/>
    <w:rsid w:val="001807A4"/>
    <w:rsid w:val="00181AE6"/>
    <w:rsid w:val="00182B84"/>
    <w:rsid w:val="00183A14"/>
    <w:rsid w:val="00184F1E"/>
    <w:rsid w:val="00185163"/>
    <w:rsid w:val="00186985"/>
    <w:rsid w:val="001874EE"/>
    <w:rsid w:val="0019057A"/>
    <w:rsid w:val="00190B5C"/>
    <w:rsid w:val="00191235"/>
    <w:rsid w:val="00192116"/>
    <w:rsid w:val="0019308F"/>
    <w:rsid w:val="001937AD"/>
    <w:rsid w:val="001948B3"/>
    <w:rsid w:val="00195E69"/>
    <w:rsid w:val="00197069"/>
    <w:rsid w:val="00197912"/>
    <w:rsid w:val="001A11B9"/>
    <w:rsid w:val="001A2586"/>
    <w:rsid w:val="001A3E73"/>
    <w:rsid w:val="001A4D18"/>
    <w:rsid w:val="001A6303"/>
    <w:rsid w:val="001A6738"/>
    <w:rsid w:val="001A790C"/>
    <w:rsid w:val="001A7A20"/>
    <w:rsid w:val="001B0A85"/>
    <w:rsid w:val="001B0D94"/>
    <w:rsid w:val="001B13A1"/>
    <w:rsid w:val="001B2EE1"/>
    <w:rsid w:val="001B3F2B"/>
    <w:rsid w:val="001B4EA6"/>
    <w:rsid w:val="001B7966"/>
    <w:rsid w:val="001B7A3A"/>
    <w:rsid w:val="001C0C13"/>
    <w:rsid w:val="001C1439"/>
    <w:rsid w:val="001C2223"/>
    <w:rsid w:val="001C3539"/>
    <w:rsid w:val="001C5E83"/>
    <w:rsid w:val="001C6416"/>
    <w:rsid w:val="001C76BF"/>
    <w:rsid w:val="001D0A06"/>
    <w:rsid w:val="001D1694"/>
    <w:rsid w:val="001D1DF6"/>
    <w:rsid w:val="001D2453"/>
    <w:rsid w:val="001D350E"/>
    <w:rsid w:val="001D3E59"/>
    <w:rsid w:val="001D465E"/>
    <w:rsid w:val="001D477D"/>
    <w:rsid w:val="001D4BDE"/>
    <w:rsid w:val="001D4DE7"/>
    <w:rsid w:val="001D5677"/>
    <w:rsid w:val="001D59B9"/>
    <w:rsid w:val="001D5E2E"/>
    <w:rsid w:val="001D6665"/>
    <w:rsid w:val="001D73B9"/>
    <w:rsid w:val="001D758E"/>
    <w:rsid w:val="001E00C6"/>
    <w:rsid w:val="001E1732"/>
    <w:rsid w:val="001E1A2C"/>
    <w:rsid w:val="001E1D69"/>
    <w:rsid w:val="001E28EA"/>
    <w:rsid w:val="001E331F"/>
    <w:rsid w:val="001E347F"/>
    <w:rsid w:val="001E35DD"/>
    <w:rsid w:val="001E394C"/>
    <w:rsid w:val="001E52CE"/>
    <w:rsid w:val="001E5EE4"/>
    <w:rsid w:val="001F08E8"/>
    <w:rsid w:val="001F0C08"/>
    <w:rsid w:val="001F144E"/>
    <w:rsid w:val="001F3063"/>
    <w:rsid w:val="001F4C2E"/>
    <w:rsid w:val="001F6AD7"/>
    <w:rsid w:val="001F7A28"/>
    <w:rsid w:val="00200ED2"/>
    <w:rsid w:val="00200FA2"/>
    <w:rsid w:val="00202205"/>
    <w:rsid w:val="00202772"/>
    <w:rsid w:val="00202BC3"/>
    <w:rsid w:val="002037C1"/>
    <w:rsid w:val="00204001"/>
    <w:rsid w:val="00207F4A"/>
    <w:rsid w:val="00207FC4"/>
    <w:rsid w:val="0021007A"/>
    <w:rsid w:val="002104EF"/>
    <w:rsid w:val="00211354"/>
    <w:rsid w:val="00212F85"/>
    <w:rsid w:val="002138A2"/>
    <w:rsid w:val="00214B3B"/>
    <w:rsid w:val="00214CA3"/>
    <w:rsid w:val="00214ECC"/>
    <w:rsid w:val="00215DE3"/>
    <w:rsid w:val="00216709"/>
    <w:rsid w:val="0021701D"/>
    <w:rsid w:val="00217617"/>
    <w:rsid w:val="0022015F"/>
    <w:rsid w:val="0022087A"/>
    <w:rsid w:val="002209DE"/>
    <w:rsid w:val="0022146E"/>
    <w:rsid w:val="00222E26"/>
    <w:rsid w:val="00223609"/>
    <w:rsid w:val="002242DB"/>
    <w:rsid w:val="002246A9"/>
    <w:rsid w:val="00224CDA"/>
    <w:rsid w:val="0022504E"/>
    <w:rsid w:val="00225F87"/>
    <w:rsid w:val="00226E6E"/>
    <w:rsid w:val="0022720E"/>
    <w:rsid w:val="0022761C"/>
    <w:rsid w:val="00227848"/>
    <w:rsid w:val="002309AF"/>
    <w:rsid w:val="0023117D"/>
    <w:rsid w:val="0023204C"/>
    <w:rsid w:val="00232214"/>
    <w:rsid w:val="0023246F"/>
    <w:rsid w:val="002329C6"/>
    <w:rsid w:val="00232E3B"/>
    <w:rsid w:val="002335B7"/>
    <w:rsid w:val="0023375F"/>
    <w:rsid w:val="00234142"/>
    <w:rsid w:val="00234E54"/>
    <w:rsid w:val="002354C8"/>
    <w:rsid w:val="0023578E"/>
    <w:rsid w:val="0023593F"/>
    <w:rsid w:val="00235B96"/>
    <w:rsid w:val="0023704D"/>
    <w:rsid w:val="00237CAF"/>
    <w:rsid w:val="002402D2"/>
    <w:rsid w:val="0024062C"/>
    <w:rsid w:val="002406F6"/>
    <w:rsid w:val="002426D5"/>
    <w:rsid w:val="00242B7D"/>
    <w:rsid w:val="0024313A"/>
    <w:rsid w:val="00243CE6"/>
    <w:rsid w:val="0024478B"/>
    <w:rsid w:val="002454C9"/>
    <w:rsid w:val="002460BF"/>
    <w:rsid w:val="00246349"/>
    <w:rsid w:val="00250F90"/>
    <w:rsid w:val="00251BFE"/>
    <w:rsid w:val="00251DD8"/>
    <w:rsid w:val="00253429"/>
    <w:rsid w:val="00253B16"/>
    <w:rsid w:val="002542F6"/>
    <w:rsid w:val="00256484"/>
    <w:rsid w:val="002567F7"/>
    <w:rsid w:val="00257F69"/>
    <w:rsid w:val="00261638"/>
    <w:rsid w:val="00261AA2"/>
    <w:rsid w:val="002622A9"/>
    <w:rsid w:val="00263A20"/>
    <w:rsid w:val="00263A26"/>
    <w:rsid w:val="00265F81"/>
    <w:rsid w:val="00266D37"/>
    <w:rsid w:val="00267A0C"/>
    <w:rsid w:val="00267E49"/>
    <w:rsid w:val="00267E5C"/>
    <w:rsid w:val="00271802"/>
    <w:rsid w:val="00272003"/>
    <w:rsid w:val="0027256B"/>
    <w:rsid w:val="00272E62"/>
    <w:rsid w:val="002731B7"/>
    <w:rsid w:val="00273FD9"/>
    <w:rsid w:val="002740A4"/>
    <w:rsid w:val="00275066"/>
    <w:rsid w:val="002750A9"/>
    <w:rsid w:val="00275A9F"/>
    <w:rsid w:val="00275AEC"/>
    <w:rsid w:val="00275D13"/>
    <w:rsid w:val="00275EDF"/>
    <w:rsid w:val="00275F67"/>
    <w:rsid w:val="00276152"/>
    <w:rsid w:val="00276D36"/>
    <w:rsid w:val="00276D7D"/>
    <w:rsid w:val="00276E7C"/>
    <w:rsid w:val="002773D0"/>
    <w:rsid w:val="00280505"/>
    <w:rsid w:val="00280BE9"/>
    <w:rsid w:val="00281C9D"/>
    <w:rsid w:val="00281D08"/>
    <w:rsid w:val="00284137"/>
    <w:rsid w:val="002841FE"/>
    <w:rsid w:val="002855E5"/>
    <w:rsid w:val="00287351"/>
    <w:rsid w:val="00287EC8"/>
    <w:rsid w:val="002900D2"/>
    <w:rsid w:val="00290578"/>
    <w:rsid w:val="002905E0"/>
    <w:rsid w:val="00290C77"/>
    <w:rsid w:val="00291A94"/>
    <w:rsid w:val="00292316"/>
    <w:rsid w:val="00292ECA"/>
    <w:rsid w:val="00293255"/>
    <w:rsid w:val="00293545"/>
    <w:rsid w:val="00293C45"/>
    <w:rsid w:val="0029406B"/>
    <w:rsid w:val="0029668E"/>
    <w:rsid w:val="0029775E"/>
    <w:rsid w:val="00297A7E"/>
    <w:rsid w:val="002A0B5F"/>
    <w:rsid w:val="002A0C6A"/>
    <w:rsid w:val="002A10C5"/>
    <w:rsid w:val="002A1133"/>
    <w:rsid w:val="002A22DA"/>
    <w:rsid w:val="002A26B0"/>
    <w:rsid w:val="002A29EC"/>
    <w:rsid w:val="002A33A3"/>
    <w:rsid w:val="002A347D"/>
    <w:rsid w:val="002A49B0"/>
    <w:rsid w:val="002A4E08"/>
    <w:rsid w:val="002A52B3"/>
    <w:rsid w:val="002A58E1"/>
    <w:rsid w:val="002A5AED"/>
    <w:rsid w:val="002A6285"/>
    <w:rsid w:val="002A7ECA"/>
    <w:rsid w:val="002B08B5"/>
    <w:rsid w:val="002B0BB4"/>
    <w:rsid w:val="002B1004"/>
    <w:rsid w:val="002B143E"/>
    <w:rsid w:val="002B2977"/>
    <w:rsid w:val="002B5121"/>
    <w:rsid w:val="002B54EC"/>
    <w:rsid w:val="002B556D"/>
    <w:rsid w:val="002B7183"/>
    <w:rsid w:val="002C08F5"/>
    <w:rsid w:val="002C12F6"/>
    <w:rsid w:val="002C2DE4"/>
    <w:rsid w:val="002C3DAC"/>
    <w:rsid w:val="002C559D"/>
    <w:rsid w:val="002C697D"/>
    <w:rsid w:val="002C6D6B"/>
    <w:rsid w:val="002D0104"/>
    <w:rsid w:val="002D11DB"/>
    <w:rsid w:val="002D127D"/>
    <w:rsid w:val="002D14A1"/>
    <w:rsid w:val="002D2566"/>
    <w:rsid w:val="002D26E6"/>
    <w:rsid w:val="002D331C"/>
    <w:rsid w:val="002D3B57"/>
    <w:rsid w:val="002D3B91"/>
    <w:rsid w:val="002D422F"/>
    <w:rsid w:val="002D691E"/>
    <w:rsid w:val="002D74D4"/>
    <w:rsid w:val="002E27A0"/>
    <w:rsid w:val="002E27E4"/>
    <w:rsid w:val="002E29A4"/>
    <w:rsid w:val="002E4C3B"/>
    <w:rsid w:val="002E50DE"/>
    <w:rsid w:val="002E737F"/>
    <w:rsid w:val="002E7F4B"/>
    <w:rsid w:val="002F0873"/>
    <w:rsid w:val="002F2E71"/>
    <w:rsid w:val="002F348F"/>
    <w:rsid w:val="002F3EF5"/>
    <w:rsid w:val="002F52D1"/>
    <w:rsid w:val="002F5A49"/>
    <w:rsid w:val="002F6BD6"/>
    <w:rsid w:val="002F6DD4"/>
    <w:rsid w:val="002F71A7"/>
    <w:rsid w:val="002F7B83"/>
    <w:rsid w:val="00300015"/>
    <w:rsid w:val="00301CF1"/>
    <w:rsid w:val="00301E73"/>
    <w:rsid w:val="00302050"/>
    <w:rsid w:val="00302CDD"/>
    <w:rsid w:val="003034E8"/>
    <w:rsid w:val="003053B2"/>
    <w:rsid w:val="00305A14"/>
    <w:rsid w:val="00306857"/>
    <w:rsid w:val="003104A6"/>
    <w:rsid w:val="00311C5E"/>
    <w:rsid w:val="00312A78"/>
    <w:rsid w:val="00312DA7"/>
    <w:rsid w:val="00313642"/>
    <w:rsid w:val="0031467C"/>
    <w:rsid w:val="00314BB7"/>
    <w:rsid w:val="00316D43"/>
    <w:rsid w:val="00320AE1"/>
    <w:rsid w:val="00321159"/>
    <w:rsid w:val="003213BA"/>
    <w:rsid w:val="003218A4"/>
    <w:rsid w:val="00321D3C"/>
    <w:rsid w:val="0032276D"/>
    <w:rsid w:val="00322F0D"/>
    <w:rsid w:val="0032327B"/>
    <w:rsid w:val="00323451"/>
    <w:rsid w:val="00323831"/>
    <w:rsid w:val="0032440C"/>
    <w:rsid w:val="00324708"/>
    <w:rsid w:val="00324AC1"/>
    <w:rsid w:val="00324F25"/>
    <w:rsid w:val="0032633D"/>
    <w:rsid w:val="00326B7D"/>
    <w:rsid w:val="00327101"/>
    <w:rsid w:val="00327144"/>
    <w:rsid w:val="0032775E"/>
    <w:rsid w:val="00327918"/>
    <w:rsid w:val="003317B6"/>
    <w:rsid w:val="003325A8"/>
    <w:rsid w:val="00333CD8"/>
    <w:rsid w:val="00334F66"/>
    <w:rsid w:val="00335DD3"/>
    <w:rsid w:val="00336BE4"/>
    <w:rsid w:val="00340D65"/>
    <w:rsid w:val="00341303"/>
    <w:rsid w:val="00342160"/>
    <w:rsid w:val="00343035"/>
    <w:rsid w:val="00343320"/>
    <w:rsid w:val="00344255"/>
    <w:rsid w:val="003445A3"/>
    <w:rsid w:val="00344EFB"/>
    <w:rsid w:val="00345222"/>
    <w:rsid w:val="00347529"/>
    <w:rsid w:val="00347738"/>
    <w:rsid w:val="003500C2"/>
    <w:rsid w:val="003517DB"/>
    <w:rsid w:val="00351E8B"/>
    <w:rsid w:val="0035201A"/>
    <w:rsid w:val="0035223F"/>
    <w:rsid w:val="00352389"/>
    <w:rsid w:val="003523EC"/>
    <w:rsid w:val="00353488"/>
    <w:rsid w:val="00353928"/>
    <w:rsid w:val="003544B9"/>
    <w:rsid w:val="00354997"/>
    <w:rsid w:val="00354A4D"/>
    <w:rsid w:val="00361B96"/>
    <w:rsid w:val="0036230F"/>
    <w:rsid w:val="00362DD5"/>
    <w:rsid w:val="003630D1"/>
    <w:rsid w:val="0036368E"/>
    <w:rsid w:val="00363D53"/>
    <w:rsid w:val="0036458A"/>
    <w:rsid w:val="00364F02"/>
    <w:rsid w:val="00365230"/>
    <w:rsid w:val="00365A5C"/>
    <w:rsid w:val="00366F46"/>
    <w:rsid w:val="00367660"/>
    <w:rsid w:val="003703EE"/>
    <w:rsid w:val="00370A14"/>
    <w:rsid w:val="0037125B"/>
    <w:rsid w:val="00371753"/>
    <w:rsid w:val="003724B6"/>
    <w:rsid w:val="00372CEC"/>
    <w:rsid w:val="003734A5"/>
    <w:rsid w:val="00373C61"/>
    <w:rsid w:val="003747F9"/>
    <w:rsid w:val="00376B51"/>
    <w:rsid w:val="0037744D"/>
    <w:rsid w:val="0037775C"/>
    <w:rsid w:val="003804E7"/>
    <w:rsid w:val="00382473"/>
    <w:rsid w:val="003828F4"/>
    <w:rsid w:val="003829AE"/>
    <w:rsid w:val="003836D8"/>
    <w:rsid w:val="003838C0"/>
    <w:rsid w:val="00385823"/>
    <w:rsid w:val="00385C14"/>
    <w:rsid w:val="0038666B"/>
    <w:rsid w:val="00386740"/>
    <w:rsid w:val="003875D6"/>
    <w:rsid w:val="00387870"/>
    <w:rsid w:val="003878FF"/>
    <w:rsid w:val="00390029"/>
    <w:rsid w:val="003901DB"/>
    <w:rsid w:val="00390594"/>
    <w:rsid w:val="00390B56"/>
    <w:rsid w:val="00390BB2"/>
    <w:rsid w:val="00390D45"/>
    <w:rsid w:val="00391B92"/>
    <w:rsid w:val="0039357B"/>
    <w:rsid w:val="00393ADC"/>
    <w:rsid w:val="003948BC"/>
    <w:rsid w:val="00395507"/>
    <w:rsid w:val="00395D70"/>
    <w:rsid w:val="00396B19"/>
    <w:rsid w:val="00396E1B"/>
    <w:rsid w:val="00397618"/>
    <w:rsid w:val="00397721"/>
    <w:rsid w:val="00397FDE"/>
    <w:rsid w:val="003A1285"/>
    <w:rsid w:val="003A1490"/>
    <w:rsid w:val="003A1DB7"/>
    <w:rsid w:val="003A226D"/>
    <w:rsid w:val="003A29D2"/>
    <w:rsid w:val="003A2B70"/>
    <w:rsid w:val="003A3E2A"/>
    <w:rsid w:val="003A4B5D"/>
    <w:rsid w:val="003A4CBC"/>
    <w:rsid w:val="003A7247"/>
    <w:rsid w:val="003A7266"/>
    <w:rsid w:val="003A7E8D"/>
    <w:rsid w:val="003B054D"/>
    <w:rsid w:val="003B0AA6"/>
    <w:rsid w:val="003B1910"/>
    <w:rsid w:val="003B1AF7"/>
    <w:rsid w:val="003B1C9B"/>
    <w:rsid w:val="003B249E"/>
    <w:rsid w:val="003B39D1"/>
    <w:rsid w:val="003B3F64"/>
    <w:rsid w:val="003B51A6"/>
    <w:rsid w:val="003B5662"/>
    <w:rsid w:val="003B5BE1"/>
    <w:rsid w:val="003B6058"/>
    <w:rsid w:val="003B6299"/>
    <w:rsid w:val="003B693A"/>
    <w:rsid w:val="003C023C"/>
    <w:rsid w:val="003C0CEF"/>
    <w:rsid w:val="003C3D8D"/>
    <w:rsid w:val="003C462B"/>
    <w:rsid w:val="003C4D46"/>
    <w:rsid w:val="003C50CF"/>
    <w:rsid w:val="003C60AC"/>
    <w:rsid w:val="003C6E15"/>
    <w:rsid w:val="003C6F66"/>
    <w:rsid w:val="003C75A3"/>
    <w:rsid w:val="003C786B"/>
    <w:rsid w:val="003C7B66"/>
    <w:rsid w:val="003C7E77"/>
    <w:rsid w:val="003D0F86"/>
    <w:rsid w:val="003D1170"/>
    <w:rsid w:val="003D13F1"/>
    <w:rsid w:val="003D1488"/>
    <w:rsid w:val="003D244F"/>
    <w:rsid w:val="003D2545"/>
    <w:rsid w:val="003D2EEA"/>
    <w:rsid w:val="003D36AA"/>
    <w:rsid w:val="003D37C2"/>
    <w:rsid w:val="003D3B66"/>
    <w:rsid w:val="003D4263"/>
    <w:rsid w:val="003D4314"/>
    <w:rsid w:val="003D4BB5"/>
    <w:rsid w:val="003D4C9A"/>
    <w:rsid w:val="003D5F10"/>
    <w:rsid w:val="003D611D"/>
    <w:rsid w:val="003D74EA"/>
    <w:rsid w:val="003D7DEF"/>
    <w:rsid w:val="003E08C3"/>
    <w:rsid w:val="003E0B46"/>
    <w:rsid w:val="003E13A9"/>
    <w:rsid w:val="003E3007"/>
    <w:rsid w:val="003E32DB"/>
    <w:rsid w:val="003E45A0"/>
    <w:rsid w:val="003F1147"/>
    <w:rsid w:val="003F14D8"/>
    <w:rsid w:val="003F1962"/>
    <w:rsid w:val="003F1A8F"/>
    <w:rsid w:val="003F2670"/>
    <w:rsid w:val="003F2B29"/>
    <w:rsid w:val="003F3BE8"/>
    <w:rsid w:val="003F4177"/>
    <w:rsid w:val="003F4DE6"/>
    <w:rsid w:val="003F4F93"/>
    <w:rsid w:val="003F6025"/>
    <w:rsid w:val="003F6A82"/>
    <w:rsid w:val="003F7C36"/>
    <w:rsid w:val="003F7C76"/>
    <w:rsid w:val="00400768"/>
    <w:rsid w:val="0040158D"/>
    <w:rsid w:val="00401793"/>
    <w:rsid w:val="00401832"/>
    <w:rsid w:val="00402C07"/>
    <w:rsid w:val="00403911"/>
    <w:rsid w:val="00403DD4"/>
    <w:rsid w:val="00404071"/>
    <w:rsid w:val="00404C1C"/>
    <w:rsid w:val="00404D00"/>
    <w:rsid w:val="004062C5"/>
    <w:rsid w:val="00406693"/>
    <w:rsid w:val="0040777D"/>
    <w:rsid w:val="00407C77"/>
    <w:rsid w:val="00410017"/>
    <w:rsid w:val="00410EA8"/>
    <w:rsid w:val="004119A5"/>
    <w:rsid w:val="00412274"/>
    <w:rsid w:val="00412B35"/>
    <w:rsid w:val="0041338F"/>
    <w:rsid w:val="00413639"/>
    <w:rsid w:val="00413BED"/>
    <w:rsid w:val="004141BA"/>
    <w:rsid w:val="00414345"/>
    <w:rsid w:val="0041439C"/>
    <w:rsid w:val="004158FB"/>
    <w:rsid w:val="00416664"/>
    <w:rsid w:val="00416C2F"/>
    <w:rsid w:val="00416C66"/>
    <w:rsid w:val="00417A85"/>
    <w:rsid w:val="00420546"/>
    <w:rsid w:val="00421B7A"/>
    <w:rsid w:val="00422594"/>
    <w:rsid w:val="00422840"/>
    <w:rsid w:val="00422E66"/>
    <w:rsid w:val="00423CF3"/>
    <w:rsid w:val="00424496"/>
    <w:rsid w:val="004253A3"/>
    <w:rsid w:val="00425512"/>
    <w:rsid w:val="004262A8"/>
    <w:rsid w:val="004303F7"/>
    <w:rsid w:val="00430462"/>
    <w:rsid w:val="00430810"/>
    <w:rsid w:val="00430E16"/>
    <w:rsid w:val="00431C14"/>
    <w:rsid w:val="00432A1A"/>
    <w:rsid w:val="00432EA7"/>
    <w:rsid w:val="00433124"/>
    <w:rsid w:val="0043355A"/>
    <w:rsid w:val="0043362D"/>
    <w:rsid w:val="00433912"/>
    <w:rsid w:val="00435A73"/>
    <w:rsid w:val="0043676F"/>
    <w:rsid w:val="00436824"/>
    <w:rsid w:val="0044086C"/>
    <w:rsid w:val="004409DA"/>
    <w:rsid w:val="00441252"/>
    <w:rsid w:val="0044148D"/>
    <w:rsid w:val="00441A87"/>
    <w:rsid w:val="00443729"/>
    <w:rsid w:val="004439B0"/>
    <w:rsid w:val="00443CB8"/>
    <w:rsid w:val="004449BA"/>
    <w:rsid w:val="00444D4F"/>
    <w:rsid w:val="004452A7"/>
    <w:rsid w:val="0044558E"/>
    <w:rsid w:val="00445A81"/>
    <w:rsid w:val="004461D4"/>
    <w:rsid w:val="0044746B"/>
    <w:rsid w:val="00447A92"/>
    <w:rsid w:val="0045000C"/>
    <w:rsid w:val="0045018E"/>
    <w:rsid w:val="004501DD"/>
    <w:rsid w:val="00450475"/>
    <w:rsid w:val="00450506"/>
    <w:rsid w:val="00451843"/>
    <w:rsid w:val="004523BD"/>
    <w:rsid w:val="00452806"/>
    <w:rsid w:val="00454ABE"/>
    <w:rsid w:val="00454F70"/>
    <w:rsid w:val="004555F5"/>
    <w:rsid w:val="004561B0"/>
    <w:rsid w:val="004570AE"/>
    <w:rsid w:val="00460B28"/>
    <w:rsid w:val="004616E7"/>
    <w:rsid w:val="004625A7"/>
    <w:rsid w:val="004628C2"/>
    <w:rsid w:val="00463547"/>
    <w:rsid w:val="00463CDF"/>
    <w:rsid w:val="004642DA"/>
    <w:rsid w:val="00465466"/>
    <w:rsid w:val="00465570"/>
    <w:rsid w:val="00466523"/>
    <w:rsid w:val="00466ACC"/>
    <w:rsid w:val="00466CF1"/>
    <w:rsid w:val="00466EEC"/>
    <w:rsid w:val="004700E7"/>
    <w:rsid w:val="00471929"/>
    <w:rsid w:val="0047380F"/>
    <w:rsid w:val="00474199"/>
    <w:rsid w:val="004751A4"/>
    <w:rsid w:val="0047526D"/>
    <w:rsid w:val="004758E3"/>
    <w:rsid w:val="0047618D"/>
    <w:rsid w:val="00476A63"/>
    <w:rsid w:val="00476D09"/>
    <w:rsid w:val="00476E2A"/>
    <w:rsid w:val="00477DD6"/>
    <w:rsid w:val="0048044E"/>
    <w:rsid w:val="004805F4"/>
    <w:rsid w:val="00481D1D"/>
    <w:rsid w:val="0048539E"/>
    <w:rsid w:val="0048568C"/>
    <w:rsid w:val="00485940"/>
    <w:rsid w:val="00485965"/>
    <w:rsid w:val="004860F1"/>
    <w:rsid w:val="00487B29"/>
    <w:rsid w:val="004902BA"/>
    <w:rsid w:val="00490888"/>
    <w:rsid w:val="00491DA8"/>
    <w:rsid w:val="004945DC"/>
    <w:rsid w:val="004958F9"/>
    <w:rsid w:val="00495B8D"/>
    <w:rsid w:val="00495CFC"/>
    <w:rsid w:val="00496B74"/>
    <w:rsid w:val="00496D23"/>
    <w:rsid w:val="00497C72"/>
    <w:rsid w:val="004A02FF"/>
    <w:rsid w:val="004A1AFD"/>
    <w:rsid w:val="004A33CA"/>
    <w:rsid w:val="004A4C3F"/>
    <w:rsid w:val="004A50CA"/>
    <w:rsid w:val="004A5452"/>
    <w:rsid w:val="004A59DC"/>
    <w:rsid w:val="004A7F69"/>
    <w:rsid w:val="004B34BE"/>
    <w:rsid w:val="004B3D42"/>
    <w:rsid w:val="004B3E04"/>
    <w:rsid w:val="004B4841"/>
    <w:rsid w:val="004B48C8"/>
    <w:rsid w:val="004B4B29"/>
    <w:rsid w:val="004B5980"/>
    <w:rsid w:val="004B600E"/>
    <w:rsid w:val="004B6E9E"/>
    <w:rsid w:val="004B6EDF"/>
    <w:rsid w:val="004B7A2B"/>
    <w:rsid w:val="004C017D"/>
    <w:rsid w:val="004C020E"/>
    <w:rsid w:val="004C02B8"/>
    <w:rsid w:val="004C19B6"/>
    <w:rsid w:val="004C2A2C"/>
    <w:rsid w:val="004C39DB"/>
    <w:rsid w:val="004C4854"/>
    <w:rsid w:val="004C548B"/>
    <w:rsid w:val="004C55E8"/>
    <w:rsid w:val="004C71F6"/>
    <w:rsid w:val="004D057E"/>
    <w:rsid w:val="004D069D"/>
    <w:rsid w:val="004D0960"/>
    <w:rsid w:val="004D1F29"/>
    <w:rsid w:val="004D23BD"/>
    <w:rsid w:val="004D2524"/>
    <w:rsid w:val="004D30F7"/>
    <w:rsid w:val="004D39F0"/>
    <w:rsid w:val="004D4314"/>
    <w:rsid w:val="004D4754"/>
    <w:rsid w:val="004D5D31"/>
    <w:rsid w:val="004D5F93"/>
    <w:rsid w:val="004D674F"/>
    <w:rsid w:val="004D6D44"/>
    <w:rsid w:val="004D776C"/>
    <w:rsid w:val="004E010A"/>
    <w:rsid w:val="004E018C"/>
    <w:rsid w:val="004E0980"/>
    <w:rsid w:val="004E113A"/>
    <w:rsid w:val="004E1848"/>
    <w:rsid w:val="004E2205"/>
    <w:rsid w:val="004E3232"/>
    <w:rsid w:val="004E358F"/>
    <w:rsid w:val="004E4020"/>
    <w:rsid w:val="004E4250"/>
    <w:rsid w:val="004E4589"/>
    <w:rsid w:val="004E4C2C"/>
    <w:rsid w:val="004E52F5"/>
    <w:rsid w:val="004E5354"/>
    <w:rsid w:val="004E60AA"/>
    <w:rsid w:val="004E74DD"/>
    <w:rsid w:val="004F0F64"/>
    <w:rsid w:val="004F1C2C"/>
    <w:rsid w:val="004F1E67"/>
    <w:rsid w:val="004F1F26"/>
    <w:rsid w:val="004F22DC"/>
    <w:rsid w:val="004F3CCB"/>
    <w:rsid w:val="004F3E7F"/>
    <w:rsid w:val="004F40CC"/>
    <w:rsid w:val="004F4646"/>
    <w:rsid w:val="004F5683"/>
    <w:rsid w:val="004F58BC"/>
    <w:rsid w:val="004F59FF"/>
    <w:rsid w:val="004F5DB3"/>
    <w:rsid w:val="004F6BFA"/>
    <w:rsid w:val="004F6ED2"/>
    <w:rsid w:val="00500F56"/>
    <w:rsid w:val="00501B46"/>
    <w:rsid w:val="0050270B"/>
    <w:rsid w:val="005029C5"/>
    <w:rsid w:val="00503143"/>
    <w:rsid w:val="00504EF1"/>
    <w:rsid w:val="005070FB"/>
    <w:rsid w:val="0050791C"/>
    <w:rsid w:val="00510BCD"/>
    <w:rsid w:val="00510BD9"/>
    <w:rsid w:val="00510ED7"/>
    <w:rsid w:val="00513FF4"/>
    <w:rsid w:val="005147A6"/>
    <w:rsid w:val="005152A2"/>
    <w:rsid w:val="00516AA5"/>
    <w:rsid w:val="0051797D"/>
    <w:rsid w:val="00520151"/>
    <w:rsid w:val="0052036E"/>
    <w:rsid w:val="0052050D"/>
    <w:rsid w:val="00520764"/>
    <w:rsid w:val="00520F70"/>
    <w:rsid w:val="0052143B"/>
    <w:rsid w:val="00521ECC"/>
    <w:rsid w:val="00523A4E"/>
    <w:rsid w:val="00523CD1"/>
    <w:rsid w:val="00524243"/>
    <w:rsid w:val="00524425"/>
    <w:rsid w:val="00525E78"/>
    <w:rsid w:val="0052689E"/>
    <w:rsid w:val="00526CFB"/>
    <w:rsid w:val="005273C9"/>
    <w:rsid w:val="00527594"/>
    <w:rsid w:val="00527AF1"/>
    <w:rsid w:val="00527C54"/>
    <w:rsid w:val="00530225"/>
    <w:rsid w:val="005305AE"/>
    <w:rsid w:val="00530AAD"/>
    <w:rsid w:val="005311AF"/>
    <w:rsid w:val="005316AD"/>
    <w:rsid w:val="00531F1C"/>
    <w:rsid w:val="0053214B"/>
    <w:rsid w:val="00532841"/>
    <w:rsid w:val="00532C26"/>
    <w:rsid w:val="0053311B"/>
    <w:rsid w:val="005332DF"/>
    <w:rsid w:val="00533F99"/>
    <w:rsid w:val="005341F3"/>
    <w:rsid w:val="00535F94"/>
    <w:rsid w:val="005379B8"/>
    <w:rsid w:val="005405C3"/>
    <w:rsid w:val="00540847"/>
    <w:rsid w:val="00540F20"/>
    <w:rsid w:val="00541359"/>
    <w:rsid w:val="00542637"/>
    <w:rsid w:val="005430D2"/>
    <w:rsid w:val="005446D1"/>
    <w:rsid w:val="005473A4"/>
    <w:rsid w:val="005476AE"/>
    <w:rsid w:val="005476CD"/>
    <w:rsid w:val="005528EE"/>
    <w:rsid w:val="00552AC6"/>
    <w:rsid w:val="00553577"/>
    <w:rsid w:val="00553B79"/>
    <w:rsid w:val="00554C9F"/>
    <w:rsid w:val="00554D59"/>
    <w:rsid w:val="00555E37"/>
    <w:rsid w:val="005562F2"/>
    <w:rsid w:val="00557690"/>
    <w:rsid w:val="00557960"/>
    <w:rsid w:val="00560C16"/>
    <w:rsid w:val="00561328"/>
    <w:rsid w:val="005619DA"/>
    <w:rsid w:val="00562D03"/>
    <w:rsid w:val="00563277"/>
    <w:rsid w:val="00563759"/>
    <w:rsid w:val="00563BC4"/>
    <w:rsid w:val="00564A99"/>
    <w:rsid w:val="0056664B"/>
    <w:rsid w:val="00566CA6"/>
    <w:rsid w:val="00566CBD"/>
    <w:rsid w:val="00566E5B"/>
    <w:rsid w:val="005702D8"/>
    <w:rsid w:val="005705B2"/>
    <w:rsid w:val="00570C1E"/>
    <w:rsid w:val="00572284"/>
    <w:rsid w:val="00572648"/>
    <w:rsid w:val="0057268E"/>
    <w:rsid w:val="00572AFA"/>
    <w:rsid w:val="005734C8"/>
    <w:rsid w:val="0057351F"/>
    <w:rsid w:val="00573758"/>
    <w:rsid w:val="00574441"/>
    <w:rsid w:val="00574CDD"/>
    <w:rsid w:val="00575C8E"/>
    <w:rsid w:val="00576FE7"/>
    <w:rsid w:val="0057791B"/>
    <w:rsid w:val="00577B4E"/>
    <w:rsid w:val="00577BC3"/>
    <w:rsid w:val="00577D6F"/>
    <w:rsid w:val="00580461"/>
    <w:rsid w:val="005819D4"/>
    <w:rsid w:val="005838AA"/>
    <w:rsid w:val="00583ADE"/>
    <w:rsid w:val="00584AD8"/>
    <w:rsid w:val="00585CC0"/>
    <w:rsid w:val="00586534"/>
    <w:rsid w:val="00586B8F"/>
    <w:rsid w:val="005878DF"/>
    <w:rsid w:val="00587A61"/>
    <w:rsid w:val="00587B1E"/>
    <w:rsid w:val="00587D78"/>
    <w:rsid w:val="0059210E"/>
    <w:rsid w:val="0059237F"/>
    <w:rsid w:val="00594CF1"/>
    <w:rsid w:val="00594D64"/>
    <w:rsid w:val="00595438"/>
    <w:rsid w:val="0059572E"/>
    <w:rsid w:val="005957F8"/>
    <w:rsid w:val="005957FD"/>
    <w:rsid w:val="00595DDB"/>
    <w:rsid w:val="00596EDC"/>
    <w:rsid w:val="00596FF5"/>
    <w:rsid w:val="0059714A"/>
    <w:rsid w:val="00597765"/>
    <w:rsid w:val="005A05E0"/>
    <w:rsid w:val="005A0823"/>
    <w:rsid w:val="005A1137"/>
    <w:rsid w:val="005A1661"/>
    <w:rsid w:val="005A1932"/>
    <w:rsid w:val="005A21A9"/>
    <w:rsid w:val="005A2B6A"/>
    <w:rsid w:val="005A2B9E"/>
    <w:rsid w:val="005A43F0"/>
    <w:rsid w:val="005A4A7A"/>
    <w:rsid w:val="005A4D0E"/>
    <w:rsid w:val="005A7142"/>
    <w:rsid w:val="005A7148"/>
    <w:rsid w:val="005A7AE7"/>
    <w:rsid w:val="005B07CC"/>
    <w:rsid w:val="005B08AA"/>
    <w:rsid w:val="005B0DB0"/>
    <w:rsid w:val="005B0F77"/>
    <w:rsid w:val="005B1A47"/>
    <w:rsid w:val="005B23F7"/>
    <w:rsid w:val="005B3C0B"/>
    <w:rsid w:val="005B4879"/>
    <w:rsid w:val="005B4FC0"/>
    <w:rsid w:val="005B568D"/>
    <w:rsid w:val="005B5A66"/>
    <w:rsid w:val="005B64F8"/>
    <w:rsid w:val="005B763D"/>
    <w:rsid w:val="005C1C98"/>
    <w:rsid w:val="005C5033"/>
    <w:rsid w:val="005C627F"/>
    <w:rsid w:val="005C6D21"/>
    <w:rsid w:val="005C747B"/>
    <w:rsid w:val="005D03BA"/>
    <w:rsid w:val="005D06FB"/>
    <w:rsid w:val="005D0EB8"/>
    <w:rsid w:val="005D152E"/>
    <w:rsid w:val="005D1A37"/>
    <w:rsid w:val="005D4766"/>
    <w:rsid w:val="005D599A"/>
    <w:rsid w:val="005D65DE"/>
    <w:rsid w:val="005D75D4"/>
    <w:rsid w:val="005E2B78"/>
    <w:rsid w:val="005E2DF3"/>
    <w:rsid w:val="005E2ECA"/>
    <w:rsid w:val="005E319A"/>
    <w:rsid w:val="005E3467"/>
    <w:rsid w:val="005E3D14"/>
    <w:rsid w:val="005E4224"/>
    <w:rsid w:val="005E5AEB"/>
    <w:rsid w:val="005E70EA"/>
    <w:rsid w:val="005E7A8B"/>
    <w:rsid w:val="005F1A84"/>
    <w:rsid w:val="005F1B44"/>
    <w:rsid w:val="005F2B1F"/>
    <w:rsid w:val="005F31CB"/>
    <w:rsid w:val="005F3A25"/>
    <w:rsid w:val="005F4306"/>
    <w:rsid w:val="005F6202"/>
    <w:rsid w:val="005F6783"/>
    <w:rsid w:val="005F6F7F"/>
    <w:rsid w:val="00600D67"/>
    <w:rsid w:val="00601E64"/>
    <w:rsid w:val="00602180"/>
    <w:rsid w:val="00602D0F"/>
    <w:rsid w:val="006036E6"/>
    <w:rsid w:val="006057FC"/>
    <w:rsid w:val="006078A1"/>
    <w:rsid w:val="0061036F"/>
    <w:rsid w:val="00611364"/>
    <w:rsid w:val="00611452"/>
    <w:rsid w:val="006123F2"/>
    <w:rsid w:val="00613990"/>
    <w:rsid w:val="00614AEF"/>
    <w:rsid w:val="00615CA4"/>
    <w:rsid w:val="00616447"/>
    <w:rsid w:val="00616911"/>
    <w:rsid w:val="00616A17"/>
    <w:rsid w:val="00616F9C"/>
    <w:rsid w:val="00617FB7"/>
    <w:rsid w:val="00621441"/>
    <w:rsid w:val="0062198D"/>
    <w:rsid w:val="00622EE3"/>
    <w:rsid w:val="00623A7C"/>
    <w:rsid w:val="006252A4"/>
    <w:rsid w:val="0062588A"/>
    <w:rsid w:val="00625909"/>
    <w:rsid w:val="00626A81"/>
    <w:rsid w:val="00627A55"/>
    <w:rsid w:val="0063054A"/>
    <w:rsid w:val="00630D3F"/>
    <w:rsid w:val="0063102B"/>
    <w:rsid w:val="00631C19"/>
    <w:rsid w:val="00631E32"/>
    <w:rsid w:val="00632683"/>
    <w:rsid w:val="0063349F"/>
    <w:rsid w:val="00634EEF"/>
    <w:rsid w:val="0063752F"/>
    <w:rsid w:val="0063757E"/>
    <w:rsid w:val="006379E0"/>
    <w:rsid w:val="00637F31"/>
    <w:rsid w:val="00640DD2"/>
    <w:rsid w:val="00640DD6"/>
    <w:rsid w:val="006418BE"/>
    <w:rsid w:val="00642810"/>
    <w:rsid w:val="006428A4"/>
    <w:rsid w:val="00642925"/>
    <w:rsid w:val="00643185"/>
    <w:rsid w:val="006433DE"/>
    <w:rsid w:val="00643535"/>
    <w:rsid w:val="00643B4A"/>
    <w:rsid w:val="0064468C"/>
    <w:rsid w:val="006446CD"/>
    <w:rsid w:val="00644E91"/>
    <w:rsid w:val="006455C2"/>
    <w:rsid w:val="00645751"/>
    <w:rsid w:val="00645E8E"/>
    <w:rsid w:val="00646674"/>
    <w:rsid w:val="00646825"/>
    <w:rsid w:val="00646FF1"/>
    <w:rsid w:val="00647C63"/>
    <w:rsid w:val="00650AB0"/>
    <w:rsid w:val="0065100E"/>
    <w:rsid w:val="00651A1E"/>
    <w:rsid w:val="006526BA"/>
    <w:rsid w:val="006527C3"/>
    <w:rsid w:val="00652E40"/>
    <w:rsid w:val="00653A7B"/>
    <w:rsid w:val="00653B20"/>
    <w:rsid w:val="00654DEB"/>
    <w:rsid w:val="00654F1C"/>
    <w:rsid w:val="0065598D"/>
    <w:rsid w:val="00655C80"/>
    <w:rsid w:val="00655FFC"/>
    <w:rsid w:val="00656503"/>
    <w:rsid w:val="00657092"/>
    <w:rsid w:val="006572D0"/>
    <w:rsid w:val="00657F07"/>
    <w:rsid w:val="006620F1"/>
    <w:rsid w:val="006632CF"/>
    <w:rsid w:val="006637D9"/>
    <w:rsid w:val="00664551"/>
    <w:rsid w:val="00664693"/>
    <w:rsid w:val="00665359"/>
    <w:rsid w:val="00665ED4"/>
    <w:rsid w:val="00667008"/>
    <w:rsid w:val="00667816"/>
    <w:rsid w:val="00667AFC"/>
    <w:rsid w:val="00670F81"/>
    <w:rsid w:val="00671022"/>
    <w:rsid w:val="00672B80"/>
    <w:rsid w:val="0067391A"/>
    <w:rsid w:val="00673CE5"/>
    <w:rsid w:val="00673DCC"/>
    <w:rsid w:val="0067462D"/>
    <w:rsid w:val="00674BB3"/>
    <w:rsid w:val="00674F99"/>
    <w:rsid w:val="006753EF"/>
    <w:rsid w:val="0067618B"/>
    <w:rsid w:val="00676A28"/>
    <w:rsid w:val="00677686"/>
    <w:rsid w:val="00680B2E"/>
    <w:rsid w:val="00680C41"/>
    <w:rsid w:val="00684339"/>
    <w:rsid w:val="006850A8"/>
    <w:rsid w:val="006870D2"/>
    <w:rsid w:val="006909CB"/>
    <w:rsid w:val="00690DE6"/>
    <w:rsid w:val="006918CC"/>
    <w:rsid w:val="00692798"/>
    <w:rsid w:val="00693800"/>
    <w:rsid w:val="006944B2"/>
    <w:rsid w:val="00694B50"/>
    <w:rsid w:val="00694E54"/>
    <w:rsid w:val="00695411"/>
    <w:rsid w:val="00695902"/>
    <w:rsid w:val="0069678F"/>
    <w:rsid w:val="006967A1"/>
    <w:rsid w:val="006970F9"/>
    <w:rsid w:val="006971CD"/>
    <w:rsid w:val="006A0A24"/>
    <w:rsid w:val="006A0EC2"/>
    <w:rsid w:val="006A38C6"/>
    <w:rsid w:val="006A4CD0"/>
    <w:rsid w:val="006A5BFB"/>
    <w:rsid w:val="006A675C"/>
    <w:rsid w:val="006A74EA"/>
    <w:rsid w:val="006B0F65"/>
    <w:rsid w:val="006B1238"/>
    <w:rsid w:val="006B1285"/>
    <w:rsid w:val="006B16BC"/>
    <w:rsid w:val="006B1A85"/>
    <w:rsid w:val="006B1D3F"/>
    <w:rsid w:val="006B228B"/>
    <w:rsid w:val="006B2AF6"/>
    <w:rsid w:val="006B3565"/>
    <w:rsid w:val="006B3644"/>
    <w:rsid w:val="006B3710"/>
    <w:rsid w:val="006B5414"/>
    <w:rsid w:val="006B57EC"/>
    <w:rsid w:val="006B5818"/>
    <w:rsid w:val="006B6D5B"/>
    <w:rsid w:val="006B7673"/>
    <w:rsid w:val="006B7F62"/>
    <w:rsid w:val="006C039A"/>
    <w:rsid w:val="006C237E"/>
    <w:rsid w:val="006C2E8D"/>
    <w:rsid w:val="006C5031"/>
    <w:rsid w:val="006C5303"/>
    <w:rsid w:val="006C57EA"/>
    <w:rsid w:val="006C611D"/>
    <w:rsid w:val="006C7DC2"/>
    <w:rsid w:val="006D094D"/>
    <w:rsid w:val="006D0B83"/>
    <w:rsid w:val="006D1923"/>
    <w:rsid w:val="006D1E79"/>
    <w:rsid w:val="006D2424"/>
    <w:rsid w:val="006D2735"/>
    <w:rsid w:val="006D4870"/>
    <w:rsid w:val="006D6B92"/>
    <w:rsid w:val="006D795D"/>
    <w:rsid w:val="006E2192"/>
    <w:rsid w:val="006E2F41"/>
    <w:rsid w:val="006E2FE0"/>
    <w:rsid w:val="006E3BDE"/>
    <w:rsid w:val="006E4393"/>
    <w:rsid w:val="006E48E5"/>
    <w:rsid w:val="006E5DF6"/>
    <w:rsid w:val="006E6732"/>
    <w:rsid w:val="006E67B8"/>
    <w:rsid w:val="006E6C2E"/>
    <w:rsid w:val="006E7D08"/>
    <w:rsid w:val="006E7F62"/>
    <w:rsid w:val="006F0CF9"/>
    <w:rsid w:val="006F115B"/>
    <w:rsid w:val="006F1D1D"/>
    <w:rsid w:val="006F2F59"/>
    <w:rsid w:val="006F2FB6"/>
    <w:rsid w:val="006F317B"/>
    <w:rsid w:val="006F34E6"/>
    <w:rsid w:val="006F63DC"/>
    <w:rsid w:val="006F7B66"/>
    <w:rsid w:val="006F7BB3"/>
    <w:rsid w:val="006F7D9F"/>
    <w:rsid w:val="007009D8"/>
    <w:rsid w:val="00700DFD"/>
    <w:rsid w:val="007028E8"/>
    <w:rsid w:val="007029E9"/>
    <w:rsid w:val="00702AC6"/>
    <w:rsid w:val="007030F0"/>
    <w:rsid w:val="00704230"/>
    <w:rsid w:val="00704E1F"/>
    <w:rsid w:val="0070559E"/>
    <w:rsid w:val="00706195"/>
    <w:rsid w:val="007066AB"/>
    <w:rsid w:val="00707514"/>
    <w:rsid w:val="00707523"/>
    <w:rsid w:val="007100B8"/>
    <w:rsid w:val="00710F03"/>
    <w:rsid w:val="007114EF"/>
    <w:rsid w:val="00711834"/>
    <w:rsid w:val="007125CF"/>
    <w:rsid w:val="0071266F"/>
    <w:rsid w:val="00712674"/>
    <w:rsid w:val="00712910"/>
    <w:rsid w:val="00712B0C"/>
    <w:rsid w:val="00713195"/>
    <w:rsid w:val="00713ADA"/>
    <w:rsid w:val="00714655"/>
    <w:rsid w:val="00715E91"/>
    <w:rsid w:val="00716D8A"/>
    <w:rsid w:val="00720AFF"/>
    <w:rsid w:val="007221CB"/>
    <w:rsid w:val="0072319A"/>
    <w:rsid w:val="00723316"/>
    <w:rsid w:val="007235C6"/>
    <w:rsid w:val="007236B8"/>
    <w:rsid w:val="00723F4F"/>
    <w:rsid w:val="00724791"/>
    <w:rsid w:val="00724A8C"/>
    <w:rsid w:val="00724F56"/>
    <w:rsid w:val="00725592"/>
    <w:rsid w:val="00725748"/>
    <w:rsid w:val="00725891"/>
    <w:rsid w:val="00725A5E"/>
    <w:rsid w:val="007266C5"/>
    <w:rsid w:val="00727A98"/>
    <w:rsid w:val="00727AC8"/>
    <w:rsid w:val="00730106"/>
    <w:rsid w:val="00730E45"/>
    <w:rsid w:val="0073163A"/>
    <w:rsid w:val="00731C8B"/>
    <w:rsid w:val="00731FD2"/>
    <w:rsid w:val="0073320A"/>
    <w:rsid w:val="00734C51"/>
    <w:rsid w:val="00734E29"/>
    <w:rsid w:val="00735B38"/>
    <w:rsid w:val="00735F8C"/>
    <w:rsid w:val="007367B3"/>
    <w:rsid w:val="00737672"/>
    <w:rsid w:val="007415EF"/>
    <w:rsid w:val="00741A86"/>
    <w:rsid w:val="00742C60"/>
    <w:rsid w:val="007431E2"/>
    <w:rsid w:val="00743CE3"/>
    <w:rsid w:val="007450FE"/>
    <w:rsid w:val="007455CD"/>
    <w:rsid w:val="00745F70"/>
    <w:rsid w:val="00746E74"/>
    <w:rsid w:val="00747261"/>
    <w:rsid w:val="00747430"/>
    <w:rsid w:val="007478B2"/>
    <w:rsid w:val="0075057C"/>
    <w:rsid w:val="0075092E"/>
    <w:rsid w:val="007511FE"/>
    <w:rsid w:val="00752F80"/>
    <w:rsid w:val="00752FEE"/>
    <w:rsid w:val="00754025"/>
    <w:rsid w:val="00755616"/>
    <w:rsid w:val="00755ADD"/>
    <w:rsid w:val="00755C58"/>
    <w:rsid w:val="00755ECE"/>
    <w:rsid w:val="00755F64"/>
    <w:rsid w:val="00756EC6"/>
    <w:rsid w:val="00757657"/>
    <w:rsid w:val="00760FF5"/>
    <w:rsid w:val="0076107F"/>
    <w:rsid w:val="00762677"/>
    <w:rsid w:val="007627AB"/>
    <w:rsid w:val="00763F71"/>
    <w:rsid w:val="00763FC9"/>
    <w:rsid w:val="00764035"/>
    <w:rsid w:val="00764453"/>
    <w:rsid w:val="007650A3"/>
    <w:rsid w:val="0076579D"/>
    <w:rsid w:val="00765EDD"/>
    <w:rsid w:val="007660D4"/>
    <w:rsid w:val="00766152"/>
    <w:rsid w:val="00766743"/>
    <w:rsid w:val="00767824"/>
    <w:rsid w:val="00767E19"/>
    <w:rsid w:val="007709DF"/>
    <w:rsid w:val="00770C26"/>
    <w:rsid w:val="00770FDC"/>
    <w:rsid w:val="0077178A"/>
    <w:rsid w:val="00773C01"/>
    <w:rsid w:val="00775105"/>
    <w:rsid w:val="00775A8F"/>
    <w:rsid w:val="00776ACB"/>
    <w:rsid w:val="00780BB4"/>
    <w:rsid w:val="00781206"/>
    <w:rsid w:val="00781F7A"/>
    <w:rsid w:val="007825CC"/>
    <w:rsid w:val="00784EFF"/>
    <w:rsid w:val="00784F41"/>
    <w:rsid w:val="00785695"/>
    <w:rsid w:val="00786727"/>
    <w:rsid w:val="0078707D"/>
    <w:rsid w:val="00787CD4"/>
    <w:rsid w:val="00787D93"/>
    <w:rsid w:val="00787DFF"/>
    <w:rsid w:val="00790507"/>
    <w:rsid w:val="00790868"/>
    <w:rsid w:val="007909C0"/>
    <w:rsid w:val="00790D49"/>
    <w:rsid w:val="00791D12"/>
    <w:rsid w:val="00791E0F"/>
    <w:rsid w:val="007957BE"/>
    <w:rsid w:val="00795802"/>
    <w:rsid w:val="00795FDB"/>
    <w:rsid w:val="00797B4D"/>
    <w:rsid w:val="00797EBD"/>
    <w:rsid w:val="007A02C5"/>
    <w:rsid w:val="007A1806"/>
    <w:rsid w:val="007A1C57"/>
    <w:rsid w:val="007A2369"/>
    <w:rsid w:val="007A35F4"/>
    <w:rsid w:val="007A43B8"/>
    <w:rsid w:val="007A4422"/>
    <w:rsid w:val="007A4591"/>
    <w:rsid w:val="007A5298"/>
    <w:rsid w:val="007A54B4"/>
    <w:rsid w:val="007A5999"/>
    <w:rsid w:val="007A6924"/>
    <w:rsid w:val="007A6CF2"/>
    <w:rsid w:val="007A707C"/>
    <w:rsid w:val="007A789F"/>
    <w:rsid w:val="007A7FD4"/>
    <w:rsid w:val="007B030A"/>
    <w:rsid w:val="007B142A"/>
    <w:rsid w:val="007B1A4D"/>
    <w:rsid w:val="007B2048"/>
    <w:rsid w:val="007B335B"/>
    <w:rsid w:val="007B3E94"/>
    <w:rsid w:val="007B594C"/>
    <w:rsid w:val="007B68FF"/>
    <w:rsid w:val="007B6A1A"/>
    <w:rsid w:val="007C0439"/>
    <w:rsid w:val="007C073A"/>
    <w:rsid w:val="007C075F"/>
    <w:rsid w:val="007C086A"/>
    <w:rsid w:val="007C287E"/>
    <w:rsid w:val="007C307C"/>
    <w:rsid w:val="007C3677"/>
    <w:rsid w:val="007C36AE"/>
    <w:rsid w:val="007C5846"/>
    <w:rsid w:val="007C5DF5"/>
    <w:rsid w:val="007C5E51"/>
    <w:rsid w:val="007C653B"/>
    <w:rsid w:val="007C6CE8"/>
    <w:rsid w:val="007C6EC5"/>
    <w:rsid w:val="007C6FCE"/>
    <w:rsid w:val="007C7946"/>
    <w:rsid w:val="007C79D7"/>
    <w:rsid w:val="007D0031"/>
    <w:rsid w:val="007D0D94"/>
    <w:rsid w:val="007D116C"/>
    <w:rsid w:val="007D18D6"/>
    <w:rsid w:val="007D1B09"/>
    <w:rsid w:val="007D23C4"/>
    <w:rsid w:val="007D2B6D"/>
    <w:rsid w:val="007D2E44"/>
    <w:rsid w:val="007D3BEE"/>
    <w:rsid w:val="007D3C52"/>
    <w:rsid w:val="007D3D18"/>
    <w:rsid w:val="007D4365"/>
    <w:rsid w:val="007D45AF"/>
    <w:rsid w:val="007D5AA4"/>
    <w:rsid w:val="007D7398"/>
    <w:rsid w:val="007D75F8"/>
    <w:rsid w:val="007E0670"/>
    <w:rsid w:val="007E0CE8"/>
    <w:rsid w:val="007E0FE2"/>
    <w:rsid w:val="007E170B"/>
    <w:rsid w:val="007E4C85"/>
    <w:rsid w:val="007E4CA9"/>
    <w:rsid w:val="007E6C75"/>
    <w:rsid w:val="007E6CD9"/>
    <w:rsid w:val="007E6F93"/>
    <w:rsid w:val="007E74B9"/>
    <w:rsid w:val="007F18D5"/>
    <w:rsid w:val="007F209F"/>
    <w:rsid w:val="007F2806"/>
    <w:rsid w:val="007F2BAC"/>
    <w:rsid w:val="007F43A6"/>
    <w:rsid w:val="007F5350"/>
    <w:rsid w:val="007F6085"/>
    <w:rsid w:val="007F6CF7"/>
    <w:rsid w:val="007F6DA7"/>
    <w:rsid w:val="00803A98"/>
    <w:rsid w:val="008049C8"/>
    <w:rsid w:val="00804A99"/>
    <w:rsid w:val="00805733"/>
    <w:rsid w:val="00805A4D"/>
    <w:rsid w:val="0080601F"/>
    <w:rsid w:val="00806264"/>
    <w:rsid w:val="00806651"/>
    <w:rsid w:val="008070E9"/>
    <w:rsid w:val="00807602"/>
    <w:rsid w:val="008104E3"/>
    <w:rsid w:val="008114E1"/>
    <w:rsid w:val="0081192A"/>
    <w:rsid w:val="00813460"/>
    <w:rsid w:val="0081414F"/>
    <w:rsid w:val="00815454"/>
    <w:rsid w:val="008154B0"/>
    <w:rsid w:val="008161ED"/>
    <w:rsid w:val="008168BA"/>
    <w:rsid w:val="00816AF9"/>
    <w:rsid w:val="00817294"/>
    <w:rsid w:val="0081761F"/>
    <w:rsid w:val="00821C13"/>
    <w:rsid w:val="00821F6B"/>
    <w:rsid w:val="00821FFF"/>
    <w:rsid w:val="0082272F"/>
    <w:rsid w:val="0082295E"/>
    <w:rsid w:val="00822F38"/>
    <w:rsid w:val="00824959"/>
    <w:rsid w:val="00824ACF"/>
    <w:rsid w:val="00825597"/>
    <w:rsid w:val="00826203"/>
    <w:rsid w:val="008268BD"/>
    <w:rsid w:val="008307A6"/>
    <w:rsid w:val="008335CA"/>
    <w:rsid w:val="00833B40"/>
    <w:rsid w:val="00835D33"/>
    <w:rsid w:val="008362DC"/>
    <w:rsid w:val="00836F53"/>
    <w:rsid w:val="00837D50"/>
    <w:rsid w:val="00840B51"/>
    <w:rsid w:val="00841B02"/>
    <w:rsid w:val="00843280"/>
    <w:rsid w:val="00845D4D"/>
    <w:rsid w:val="0085005E"/>
    <w:rsid w:val="0085081A"/>
    <w:rsid w:val="00850B83"/>
    <w:rsid w:val="00850C8E"/>
    <w:rsid w:val="008512FF"/>
    <w:rsid w:val="00851B0A"/>
    <w:rsid w:val="0085202A"/>
    <w:rsid w:val="008520AB"/>
    <w:rsid w:val="008522E0"/>
    <w:rsid w:val="00853806"/>
    <w:rsid w:val="00854A7A"/>
    <w:rsid w:val="00855220"/>
    <w:rsid w:val="0085599C"/>
    <w:rsid w:val="008566CE"/>
    <w:rsid w:val="00856EA0"/>
    <w:rsid w:val="00857824"/>
    <w:rsid w:val="008579FF"/>
    <w:rsid w:val="00860BB3"/>
    <w:rsid w:val="008618BC"/>
    <w:rsid w:val="00861AE0"/>
    <w:rsid w:val="00863317"/>
    <w:rsid w:val="00863576"/>
    <w:rsid w:val="00864392"/>
    <w:rsid w:val="008646F2"/>
    <w:rsid w:val="00866CD5"/>
    <w:rsid w:val="00870265"/>
    <w:rsid w:val="00870587"/>
    <w:rsid w:val="0087233A"/>
    <w:rsid w:val="00872CC1"/>
    <w:rsid w:val="008758AD"/>
    <w:rsid w:val="00880687"/>
    <w:rsid w:val="008808D8"/>
    <w:rsid w:val="00881A3F"/>
    <w:rsid w:val="00881A64"/>
    <w:rsid w:val="00881CF9"/>
    <w:rsid w:val="00882D8C"/>
    <w:rsid w:val="00882E71"/>
    <w:rsid w:val="0088397A"/>
    <w:rsid w:val="00883E73"/>
    <w:rsid w:val="00884991"/>
    <w:rsid w:val="00884C5B"/>
    <w:rsid w:val="0088586D"/>
    <w:rsid w:val="00885A98"/>
    <w:rsid w:val="00885BC0"/>
    <w:rsid w:val="00885CC0"/>
    <w:rsid w:val="00886B7A"/>
    <w:rsid w:val="00886D4E"/>
    <w:rsid w:val="008873B7"/>
    <w:rsid w:val="00887924"/>
    <w:rsid w:val="00887BEC"/>
    <w:rsid w:val="00887F69"/>
    <w:rsid w:val="00890429"/>
    <w:rsid w:val="00890EF6"/>
    <w:rsid w:val="00891642"/>
    <w:rsid w:val="0089188A"/>
    <w:rsid w:val="00893621"/>
    <w:rsid w:val="0089404D"/>
    <w:rsid w:val="00894992"/>
    <w:rsid w:val="008A0662"/>
    <w:rsid w:val="008A0DA7"/>
    <w:rsid w:val="008A1D26"/>
    <w:rsid w:val="008A1D82"/>
    <w:rsid w:val="008A254F"/>
    <w:rsid w:val="008A28F2"/>
    <w:rsid w:val="008A2D68"/>
    <w:rsid w:val="008A3EAA"/>
    <w:rsid w:val="008A4A15"/>
    <w:rsid w:val="008A53D2"/>
    <w:rsid w:val="008A552F"/>
    <w:rsid w:val="008A6379"/>
    <w:rsid w:val="008B02D4"/>
    <w:rsid w:val="008B07A1"/>
    <w:rsid w:val="008B0D9E"/>
    <w:rsid w:val="008B199A"/>
    <w:rsid w:val="008B2724"/>
    <w:rsid w:val="008B321C"/>
    <w:rsid w:val="008B3E10"/>
    <w:rsid w:val="008B4781"/>
    <w:rsid w:val="008B4C30"/>
    <w:rsid w:val="008B502F"/>
    <w:rsid w:val="008B5EBB"/>
    <w:rsid w:val="008B6197"/>
    <w:rsid w:val="008B6CBA"/>
    <w:rsid w:val="008B79AC"/>
    <w:rsid w:val="008C1BEF"/>
    <w:rsid w:val="008C1CDA"/>
    <w:rsid w:val="008C25DD"/>
    <w:rsid w:val="008C3363"/>
    <w:rsid w:val="008C33A6"/>
    <w:rsid w:val="008C38A5"/>
    <w:rsid w:val="008C3EA9"/>
    <w:rsid w:val="008C4F4B"/>
    <w:rsid w:val="008C6B6D"/>
    <w:rsid w:val="008C7256"/>
    <w:rsid w:val="008D0623"/>
    <w:rsid w:val="008D12D3"/>
    <w:rsid w:val="008D2D73"/>
    <w:rsid w:val="008D348C"/>
    <w:rsid w:val="008D3FFE"/>
    <w:rsid w:val="008D4EEE"/>
    <w:rsid w:val="008D5D79"/>
    <w:rsid w:val="008D6068"/>
    <w:rsid w:val="008D78B6"/>
    <w:rsid w:val="008E0010"/>
    <w:rsid w:val="008E07A8"/>
    <w:rsid w:val="008E0B49"/>
    <w:rsid w:val="008E17C1"/>
    <w:rsid w:val="008E1BDD"/>
    <w:rsid w:val="008E211B"/>
    <w:rsid w:val="008E2622"/>
    <w:rsid w:val="008E3647"/>
    <w:rsid w:val="008E4212"/>
    <w:rsid w:val="008E468C"/>
    <w:rsid w:val="008E5141"/>
    <w:rsid w:val="008E54CB"/>
    <w:rsid w:val="008E5F46"/>
    <w:rsid w:val="008E5FE4"/>
    <w:rsid w:val="008E6696"/>
    <w:rsid w:val="008E66BB"/>
    <w:rsid w:val="008E6C13"/>
    <w:rsid w:val="008E7358"/>
    <w:rsid w:val="008E7958"/>
    <w:rsid w:val="008E7A83"/>
    <w:rsid w:val="008F068A"/>
    <w:rsid w:val="008F08E4"/>
    <w:rsid w:val="008F0AD1"/>
    <w:rsid w:val="008F0B7A"/>
    <w:rsid w:val="008F0F4A"/>
    <w:rsid w:val="008F111A"/>
    <w:rsid w:val="008F17B2"/>
    <w:rsid w:val="008F1AFB"/>
    <w:rsid w:val="008F3D48"/>
    <w:rsid w:val="008F4B21"/>
    <w:rsid w:val="008F51ED"/>
    <w:rsid w:val="008F57B4"/>
    <w:rsid w:val="008F58EC"/>
    <w:rsid w:val="008F5FC8"/>
    <w:rsid w:val="008F7111"/>
    <w:rsid w:val="008F7788"/>
    <w:rsid w:val="008F7B72"/>
    <w:rsid w:val="00900148"/>
    <w:rsid w:val="009001B2"/>
    <w:rsid w:val="0090251F"/>
    <w:rsid w:val="009036F8"/>
    <w:rsid w:val="0090424B"/>
    <w:rsid w:val="00904262"/>
    <w:rsid w:val="00904B44"/>
    <w:rsid w:val="00905864"/>
    <w:rsid w:val="00905D40"/>
    <w:rsid w:val="00907179"/>
    <w:rsid w:val="00910304"/>
    <w:rsid w:val="009104DC"/>
    <w:rsid w:val="0091067B"/>
    <w:rsid w:val="0091079D"/>
    <w:rsid w:val="00911A9C"/>
    <w:rsid w:val="00912025"/>
    <w:rsid w:val="00912A73"/>
    <w:rsid w:val="00912C56"/>
    <w:rsid w:val="0091325A"/>
    <w:rsid w:val="00913494"/>
    <w:rsid w:val="009138A9"/>
    <w:rsid w:val="009138E0"/>
    <w:rsid w:val="009138F5"/>
    <w:rsid w:val="0091435A"/>
    <w:rsid w:val="00917C67"/>
    <w:rsid w:val="00917DF0"/>
    <w:rsid w:val="00917E08"/>
    <w:rsid w:val="0092103D"/>
    <w:rsid w:val="00923187"/>
    <w:rsid w:val="00923EBD"/>
    <w:rsid w:val="00923FB3"/>
    <w:rsid w:val="009243E0"/>
    <w:rsid w:val="0092453A"/>
    <w:rsid w:val="00924D7E"/>
    <w:rsid w:val="009250FE"/>
    <w:rsid w:val="0092597F"/>
    <w:rsid w:val="0092614A"/>
    <w:rsid w:val="00926B36"/>
    <w:rsid w:val="00927148"/>
    <w:rsid w:val="00927B60"/>
    <w:rsid w:val="00930669"/>
    <w:rsid w:val="009310BA"/>
    <w:rsid w:val="0093205F"/>
    <w:rsid w:val="009322E8"/>
    <w:rsid w:val="009329EE"/>
    <w:rsid w:val="0093514E"/>
    <w:rsid w:val="00936BE2"/>
    <w:rsid w:val="00936D50"/>
    <w:rsid w:val="00936F1F"/>
    <w:rsid w:val="00940228"/>
    <w:rsid w:val="00940ADE"/>
    <w:rsid w:val="00941256"/>
    <w:rsid w:val="009413F7"/>
    <w:rsid w:val="009415B2"/>
    <w:rsid w:val="00941917"/>
    <w:rsid w:val="00941C57"/>
    <w:rsid w:val="009428D1"/>
    <w:rsid w:val="00942FEF"/>
    <w:rsid w:val="0094529C"/>
    <w:rsid w:val="0094540B"/>
    <w:rsid w:val="0094594A"/>
    <w:rsid w:val="00946A0D"/>
    <w:rsid w:val="00946A62"/>
    <w:rsid w:val="00947354"/>
    <w:rsid w:val="00947577"/>
    <w:rsid w:val="00947DE5"/>
    <w:rsid w:val="0095053A"/>
    <w:rsid w:val="00952B73"/>
    <w:rsid w:val="0095315B"/>
    <w:rsid w:val="00954056"/>
    <w:rsid w:val="00954C69"/>
    <w:rsid w:val="00954DDF"/>
    <w:rsid w:val="009551BF"/>
    <w:rsid w:val="00955232"/>
    <w:rsid w:val="00957FA6"/>
    <w:rsid w:val="00960989"/>
    <w:rsid w:val="00961922"/>
    <w:rsid w:val="00961CF5"/>
    <w:rsid w:val="0096316B"/>
    <w:rsid w:val="00963648"/>
    <w:rsid w:val="0096469E"/>
    <w:rsid w:val="00965227"/>
    <w:rsid w:val="009655D9"/>
    <w:rsid w:val="00967A52"/>
    <w:rsid w:val="00970005"/>
    <w:rsid w:val="009706B3"/>
    <w:rsid w:val="00970971"/>
    <w:rsid w:val="00970BAD"/>
    <w:rsid w:val="00972755"/>
    <w:rsid w:val="009735C1"/>
    <w:rsid w:val="009736CB"/>
    <w:rsid w:val="0097530D"/>
    <w:rsid w:val="00975A3B"/>
    <w:rsid w:val="009767E2"/>
    <w:rsid w:val="00976BC0"/>
    <w:rsid w:val="00977819"/>
    <w:rsid w:val="00977A25"/>
    <w:rsid w:val="0098015F"/>
    <w:rsid w:val="0098165D"/>
    <w:rsid w:val="009822B0"/>
    <w:rsid w:val="00982433"/>
    <w:rsid w:val="009834F7"/>
    <w:rsid w:val="00983B40"/>
    <w:rsid w:val="00984B89"/>
    <w:rsid w:val="00985072"/>
    <w:rsid w:val="00985781"/>
    <w:rsid w:val="00986EF7"/>
    <w:rsid w:val="00987CBE"/>
    <w:rsid w:val="00990DCD"/>
    <w:rsid w:val="009912A6"/>
    <w:rsid w:val="00992B3B"/>
    <w:rsid w:val="00992CC9"/>
    <w:rsid w:val="00994A1C"/>
    <w:rsid w:val="009965ED"/>
    <w:rsid w:val="00996878"/>
    <w:rsid w:val="00996B02"/>
    <w:rsid w:val="00996E8F"/>
    <w:rsid w:val="00997354"/>
    <w:rsid w:val="009A21A9"/>
    <w:rsid w:val="009A29C9"/>
    <w:rsid w:val="009A341A"/>
    <w:rsid w:val="009A3678"/>
    <w:rsid w:val="009A4394"/>
    <w:rsid w:val="009A4BB3"/>
    <w:rsid w:val="009A50C9"/>
    <w:rsid w:val="009A6B6A"/>
    <w:rsid w:val="009A6F8A"/>
    <w:rsid w:val="009B0EFE"/>
    <w:rsid w:val="009B2DD9"/>
    <w:rsid w:val="009B3118"/>
    <w:rsid w:val="009B3CF1"/>
    <w:rsid w:val="009B4CC0"/>
    <w:rsid w:val="009B606B"/>
    <w:rsid w:val="009C00E3"/>
    <w:rsid w:val="009C2B3B"/>
    <w:rsid w:val="009C3595"/>
    <w:rsid w:val="009C38AB"/>
    <w:rsid w:val="009C4236"/>
    <w:rsid w:val="009C53F6"/>
    <w:rsid w:val="009C6039"/>
    <w:rsid w:val="009D0059"/>
    <w:rsid w:val="009D29D1"/>
    <w:rsid w:val="009D2AE2"/>
    <w:rsid w:val="009D3112"/>
    <w:rsid w:val="009D4BDF"/>
    <w:rsid w:val="009D55DB"/>
    <w:rsid w:val="009D5A06"/>
    <w:rsid w:val="009D6056"/>
    <w:rsid w:val="009D6A8B"/>
    <w:rsid w:val="009D6B0D"/>
    <w:rsid w:val="009D73A2"/>
    <w:rsid w:val="009D7FE1"/>
    <w:rsid w:val="009E01AB"/>
    <w:rsid w:val="009E02D3"/>
    <w:rsid w:val="009E121A"/>
    <w:rsid w:val="009E1D27"/>
    <w:rsid w:val="009E366A"/>
    <w:rsid w:val="009E3708"/>
    <w:rsid w:val="009E4A8D"/>
    <w:rsid w:val="009E5543"/>
    <w:rsid w:val="009E562B"/>
    <w:rsid w:val="009E6FDD"/>
    <w:rsid w:val="009F049D"/>
    <w:rsid w:val="009F11D2"/>
    <w:rsid w:val="009F23AA"/>
    <w:rsid w:val="009F3823"/>
    <w:rsid w:val="009F397D"/>
    <w:rsid w:val="009F45BD"/>
    <w:rsid w:val="009F480B"/>
    <w:rsid w:val="009F48BA"/>
    <w:rsid w:val="009F4C47"/>
    <w:rsid w:val="009F5498"/>
    <w:rsid w:val="009F56DE"/>
    <w:rsid w:val="009F5AB3"/>
    <w:rsid w:val="009F6008"/>
    <w:rsid w:val="009F6A11"/>
    <w:rsid w:val="009F6CB8"/>
    <w:rsid w:val="00A00BE2"/>
    <w:rsid w:val="00A00CA1"/>
    <w:rsid w:val="00A020F3"/>
    <w:rsid w:val="00A0225A"/>
    <w:rsid w:val="00A02380"/>
    <w:rsid w:val="00A030B7"/>
    <w:rsid w:val="00A0339F"/>
    <w:rsid w:val="00A033BA"/>
    <w:rsid w:val="00A03810"/>
    <w:rsid w:val="00A03CAB"/>
    <w:rsid w:val="00A03D89"/>
    <w:rsid w:val="00A043DC"/>
    <w:rsid w:val="00A051CE"/>
    <w:rsid w:val="00A0696A"/>
    <w:rsid w:val="00A06A19"/>
    <w:rsid w:val="00A0786C"/>
    <w:rsid w:val="00A07AE3"/>
    <w:rsid w:val="00A07D46"/>
    <w:rsid w:val="00A07F5F"/>
    <w:rsid w:val="00A107E8"/>
    <w:rsid w:val="00A1491D"/>
    <w:rsid w:val="00A15D67"/>
    <w:rsid w:val="00A17A4B"/>
    <w:rsid w:val="00A17F3A"/>
    <w:rsid w:val="00A204E7"/>
    <w:rsid w:val="00A20F05"/>
    <w:rsid w:val="00A21FA9"/>
    <w:rsid w:val="00A2248B"/>
    <w:rsid w:val="00A2280E"/>
    <w:rsid w:val="00A239BB"/>
    <w:rsid w:val="00A23EF4"/>
    <w:rsid w:val="00A24C81"/>
    <w:rsid w:val="00A2587E"/>
    <w:rsid w:val="00A26C59"/>
    <w:rsid w:val="00A2725C"/>
    <w:rsid w:val="00A27BA8"/>
    <w:rsid w:val="00A3045B"/>
    <w:rsid w:val="00A30800"/>
    <w:rsid w:val="00A315A6"/>
    <w:rsid w:val="00A32475"/>
    <w:rsid w:val="00A32CB8"/>
    <w:rsid w:val="00A32D7D"/>
    <w:rsid w:val="00A336DF"/>
    <w:rsid w:val="00A343B7"/>
    <w:rsid w:val="00A34623"/>
    <w:rsid w:val="00A34C36"/>
    <w:rsid w:val="00A34EB3"/>
    <w:rsid w:val="00A35937"/>
    <w:rsid w:val="00A36D4B"/>
    <w:rsid w:val="00A37254"/>
    <w:rsid w:val="00A37602"/>
    <w:rsid w:val="00A40485"/>
    <w:rsid w:val="00A4077D"/>
    <w:rsid w:val="00A41CD6"/>
    <w:rsid w:val="00A41E05"/>
    <w:rsid w:val="00A42D4F"/>
    <w:rsid w:val="00A4417F"/>
    <w:rsid w:val="00A4419B"/>
    <w:rsid w:val="00A44424"/>
    <w:rsid w:val="00A444C8"/>
    <w:rsid w:val="00A446AC"/>
    <w:rsid w:val="00A46775"/>
    <w:rsid w:val="00A5015F"/>
    <w:rsid w:val="00A5086A"/>
    <w:rsid w:val="00A51D3B"/>
    <w:rsid w:val="00A53E62"/>
    <w:rsid w:val="00A53FA4"/>
    <w:rsid w:val="00A545AF"/>
    <w:rsid w:val="00A54F85"/>
    <w:rsid w:val="00A55241"/>
    <w:rsid w:val="00A55634"/>
    <w:rsid w:val="00A5654D"/>
    <w:rsid w:val="00A606DA"/>
    <w:rsid w:val="00A61751"/>
    <w:rsid w:val="00A6312D"/>
    <w:rsid w:val="00A63A74"/>
    <w:rsid w:val="00A66661"/>
    <w:rsid w:val="00A707C7"/>
    <w:rsid w:val="00A709DC"/>
    <w:rsid w:val="00A710EE"/>
    <w:rsid w:val="00A7139F"/>
    <w:rsid w:val="00A724B1"/>
    <w:rsid w:val="00A73852"/>
    <w:rsid w:val="00A745DD"/>
    <w:rsid w:val="00A752B9"/>
    <w:rsid w:val="00A75763"/>
    <w:rsid w:val="00A75BB9"/>
    <w:rsid w:val="00A76045"/>
    <w:rsid w:val="00A76B6B"/>
    <w:rsid w:val="00A7785F"/>
    <w:rsid w:val="00A8043A"/>
    <w:rsid w:val="00A8075C"/>
    <w:rsid w:val="00A80C05"/>
    <w:rsid w:val="00A81047"/>
    <w:rsid w:val="00A818F9"/>
    <w:rsid w:val="00A81E2E"/>
    <w:rsid w:val="00A83877"/>
    <w:rsid w:val="00A873BF"/>
    <w:rsid w:val="00A878C4"/>
    <w:rsid w:val="00A90827"/>
    <w:rsid w:val="00A90DEB"/>
    <w:rsid w:val="00A90DFD"/>
    <w:rsid w:val="00A916F4"/>
    <w:rsid w:val="00A92823"/>
    <w:rsid w:val="00A9429A"/>
    <w:rsid w:val="00A9485C"/>
    <w:rsid w:val="00A94F2F"/>
    <w:rsid w:val="00A957AF"/>
    <w:rsid w:val="00A95D92"/>
    <w:rsid w:val="00A95FBB"/>
    <w:rsid w:val="00A97026"/>
    <w:rsid w:val="00AA187E"/>
    <w:rsid w:val="00AA2067"/>
    <w:rsid w:val="00AA2371"/>
    <w:rsid w:val="00AA37FC"/>
    <w:rsid w:val="00AA3837"/>
    <w:rsid w:val="00AA4F5A"/>
    <w:rsid w:val="00AA55A7"/>
    <w:rsid w:val="00AA57C8"/>
    <w:rsid w:val="00AA658F"/>
    <w:rsid w:val="00AA689A"/>
    <w:rsid w:val="00AA6B56"/>
    <w:rsid w:val="00AA6DDC"/>
    <w:rsid w:val="00AB02F5"/>
    <w:rsid w:val="00AB040A"/>
    <w:rsid w:val="00AB0A9E"/>
    <w:rsid w:val="00AB0C97"/>
    <w:rsid w:val="00AB1705"/>
    <w:rsid w:val="00AB179A"/>
    <w:rsid w:val="00AB30ED"/>
    <w:rsid w:val="00AB3393"/>
    <w:rsid w:val="00AB404A"/>
    <w:rsid w:val="00AB4387"/>
    <w:rsid w:val="00AB530F"/>
    <w:rsid w:val="00AB5731"/>
    <w:rsid w:val="00AB5D4B"/>
    <w:rsid w:val="00AB5E19"/>
    <w:rsid w:val="00AC0B0D"/>
    <w:rsid w:val="00AC0F8A"/>
    <w:rsid w:val="00AC20E8"/>
    <w:rsid w:val="00AC3827"/>
    <w:rsid w:val="00AC3F2D"/>
    <w:rsid w:val="00AC4FCA"/>
    <w:rsid w:val="00AC588F"/>
    <w:rsid w:val="00AC5D5E"/>
    <w:rsid w:val="00AC5EA8"/>
    <w:rsid w:val="00AC64A0"/>
    <w:rsid w:val="00AC68ED"/>
    <w:rsid w:val="00AC7962"/>
    <w:rsid w:val="00AD044A"/>
    <w:rsid w:val="00AD04A7"/>
    <w:rsid w:val="00AD3B12"/>
    <w:rsid w:val="00AD4C89"/>
    <w:rsid w:val="00AD568C"/>
    <w:rsid w:val="00AD56FC"/>
    <w:rsid w:val="00AD5A3F"/>
    <w:rsid w:val="00AD6789"/>
    <w:rsid w:val="00AD6B0B"/>
    <w:rsid w:val="00AD6ECD"/>
    <w:rsid w:val="00AD77BC"/>
    <w:rsid w:val="00AD7A26"/>
    <w:rsid w:val="00AD7DA0"/>
    <w:rsid w:val="00AE279C"/>
    <w:rsid w:val="00AE2841"/>
    <w:rsid w:val="00AE3198"/>
    <w:rsid w:val="00AE349A"/>
    <w:rsid w:val="00AE56C3"/>
    <w:rsid w:val="00AE583E"/>
    <w:rsid w:val="00AE5E90"/>
    <w:rsid w:val="00AE6144"/>
    <w:rsid w:val="00AE70FA"/>
    <w:rsid w:val="00AE75FC"/>
    <w:rsid w:val="00AF03A5"/>
    <w:rsid w:val="00AF05E3"/>
    <w:rsid w:val="00AF0809"/>
    <w:rsid w:val="00AF0A42"/>
    <w:rsid w:val="00AF2213"/>
    <w:rsid w:val="00AF33CC"/>
    <w:rsid w:val="00AF4F58"/>
    <w:rsid w:val="00AF5F71"/>
    <w:rsid w:val="00AF5F80"/>
    <w:rsid w:val="00AF76D2"/>
    <w:rsid w:val="00B007A1"/>
    <w:rsid w:val="00B01561"/>
    <w:rsid w:val="00B0181C"/>
    <w:rsid w:val="00B01DE5"/>
    <w:rsid w:val="00B02097"/>
    <w:rsid w:val="00B02695"/>
    <w:rsid w:val="00B029D3"/>
    <w:rsid w:val="00B02D31"/>
    <w:rsid w:val="00B03054"/>
    <w:rsid w:val="00B03148"/>
    <w:rsid w:val="00B03A04"/>
    <w:rsid w:val="00B03C16"/>
    <w:rsid w:val="00B04C97"/>
    <w:rsid w:val="00B054F4"/>
    <w:rsid w:val="00B05A41"/>
    <w:rsid w:val="00B103B7"/>
    <w:rsid w:val="00B10622"/>
    <w:rsid w:val="00B10701"/>
    <w:rsid w:val="00B10762"/>
    <w:rsid w:val="00B10941"/>
    <w:rsid w:val="00B12D47"/>
    <w:rsid w:val="00B15831"/>
    <w:rsid w:val="00B15B4E"/>
    <w:rsid w:val="00B16918"/>
    <w:rsid w:val="00B16B57"/>
    <w:rsid w:val="00B16C71"/>
    <w:rsid w:val="00B16D3B"/>
    <w:rsid w:val="00B17768"/>
    <w:rsid w:val="00B20F55"/>
    <w:rsid w:val="00B2141F"/>
    <w:rsid w:val="00B2231D"/>
    <w:rsid w:val="00B229EC"/>
    <w:rsid w:val="00B22A8D"/>
    <w:rsid w:val="00B24AA2"/>
    <w:rsid w:val="00B2555C"/>
    <w:rsid w:val="00B27485"/>
    <w:rsid w:val="00B27B2A"/>
    <w:rsid w:val="00B302DA"/>
    <w:rsid w:val="00B30BFF"/>
    <w:rsid w:val="00B311C7"/>
    <w:rsid w:val="00B31C76"/>
    <w:rsid w:val="00B32A14"/>
    <w:rsid w:val="00B331F4"/>
    <w:rsid w:val="00B33F0E"/>
    <w:rsid w:val="00B34EF1"/>
    <w:rsid w:val="00B3513D"/>
    <w:rsid w:val="00B369FF"/>
    <w:rsid w:val="00B36A25"/>
    <w:rsid w:val="00B37867"/>
    <w:rsid w:val="00B37FE3"/>
    <w:rsid w:val="00B40E7A"/>
    <w:rsid w:val="00B41B5A"/>
    <w:rsid w:val="00B41BAB"/>
    <w:rsid w:val="00B41E50"/>
    <w:rsid w:val="00B424D3"/>
    <w:rsid w:val="00B43AA6"/>
    <w:rsid w:val="00B443A6"/>
    <w:rsid w:val="00B4447B"/>
    <w:rsid w:val="00B44493"/>
    <w:rsid w:val="00B44680"/>
    <w:rsid w:val="00B44E9F"/>
    <w:rsid w:val="00B45774"/>
    <w:rsid w:val="00B46328"/>
    <w:rsid w:val="00B47A03"/>
    <w:rsid w:val="00B503DF"/>
    <w:rsid w:val="00B50DCE"/>
    <w:rsid w:val="00B510EA"/>
    <w:rsid w:val="00B51EBE"/>
    <w:rsid w:val="00B51EE1"/>
    <w:rsid w:val="00B527F1"/>
    <w:rsid w:val="00B5334A"/>
    <w:rsid w:val="00B5441F"/>
    <w:rsid w:val="00B546D8"/>
    <w:rsid w:val="00B55C16"/>
    <w:rsid w:val="00B5663E"/>
    <w:rsid w:val="00B56765"/>
    <w:rsid w:val="00B569A0"/>
    <w:rsid w:val="00B57921"/>
    <w:rsid w:val="00B605A7"/>
    <w:rsid w:val="00B6093A"/>
    <w:rsid w:val="00B60E40"/>
    <w:rsid w:val="00B62037"/>
    <w:rsid w:val="00B623B2"/>
    <w:rsid w:val="00B62C5D"/>
    <w:rsid w:val="00B63089"/>
    <w:rsid w:val="00B64351"/>
    <w:rsid w:val="00B6520B"/>
    <w:rsid w:val="00B65BC1"/>
    <w:rsid w:val="00B66E56"/>
    <w:rsid w:val="00B670CD"/>
    <w:rsid w:val="00B67195"/>
    <w:rsid w:val="00B673E6"/>
    <w:rsid w:val="00B67BEC"/>
    <w:rsid w:val="00B70271"/>
    <w:rsid w:val="00B70A50"/>
    <w:rsid w:val="00B715B1"/>
    <w:rsid w:val="00B723EE"/>
    <w:rsid w:val="00B73579"/>
    <w:rsid w:val="00B7381D"/>
    <w:rsid w:val="00B738DE"/>
    <w:rsid w:val="00B744F8"/>
    <w:rsid w:val="00B75624"/>
    <w:rsid w:val="00B77A9F"/>
    <w:rsid w:val="00B80588"/>
    <w:rsid w:val="00B81002"/>
    <w:rsid w:val="00B81012"/>
    <w:rsid w:val="00B82055"/>
    <w:rsid w:val="00B821F1"/>
    <w:rsid w:val="00B822DC"/>
    <w:rsid w:val="00B824C0"/>
    <w:rsid w:val="00B82A34"/>
    <w:rsid w:val="00B8380D"/>
    <w:rsid w:val="00B85518"/>
    <w:rsid w:val="00B855F5"/>
    <w:rsid w:val="00B859B8"/>
    <w:rsid w:val="00B85CF3"/>
    <w:rsid w:val="00B86945"/>
    <w:rsid w:val="00B871C2"/>
    <w:rsid w:val="00B872BD"/>
    <w:rsid w:val="00B87CC5"/>
    <w:rsid w:val="00B87EB1"/>
    <w:rsid w:val="00B87F58"/>
    <w:rsid w:val="00B901BF"/>
    <w:rsid w:val="00B90C16"/>
    <w:rsid w:val="00B91765"/>
    <w:rsid w:val="00B92377"/>
    <w:rsid w:val="00B92DBB"/>
    <w:rsid w:val="00B93A92"/>
    <w:rsid w:val="00B94398"/>
    <w:rsid w:val="00B944E5"/>
    <w:rsid w:val="00B946BA"/>
    <w:rsid w:val="00B94EA5"/>
    <w:rsid w:val="00B95AB6"/>
    <w:rsid w:val="00B9638E"/>
    <w:rsid w:val="00B96DE3"/>
    <w:rsid w:val="00B973B8"/>
    <w:rsid w:val="00B97C05"/>
    <w:rsid w:val="00BA11D2"/>
    <w:rsid w:val="00BA1672"/>
    <w:rsid w:val="00BA27CF"/>
    <w:rsid w:val="00BA2CF0"/>
    <w:rsid w:val="00BA2EAD"/>
    <w:rsid w:val="00BA5994"/>
    <w:rsid w:val="00BA615D"/>
    <w:rsid w:val="00BA740D"/>
    <w:rsid w:val="00BA7D93"/>
    <w:rsid w:val="00BB23F0"/>
    <w:rsid w:val="00BB2E2D"/>
    <w:rsid w:val="00BB3549"/>
    <w:rsid w:val="00BB3C64"/>
    <w:rsid w:val="00BB419F"/>
    <w:rsid w:val="00BB459C"/>
    <w:rsid w:val="00BB4B6C"/>
    <w:rsid w:val="00BB4FF6"/>
    <w:rsid w:val="00BB5A4C"/>
    <w:rsid w:val="00BB5C82"/>
    <w:rsid w:val="00BB5EF7"/>
    <w:rsid w:val="00BB63D8"/>
    <w:rsid w:val="00BB6D36"/>
    <w:rsid w:val="00BB6E0B"/>
    <w:rsid w:val="00BB7789"/>
    <w:rsid w:val="00BB7ACD"/>
    <w:rsid w:val="00BB7BE6"/>
    <w:rsid w:val="00BC112B"/>
    <w:rsid w:val="00BC3171"/>
    <w:rsid w:val="00BC362B"/>
    <w:rsid w:val="00BC36E2"/>
    <w:rsid w:val="00BC4210"/>
    <w:rsid w:val="00BC4212"/>
    <w:rsid w:val="00BC42C0"/>
    <w:rsid w:val="00BC4574"/>
    <w:rsid w:val="00BD0188"/>
    <w:rsid w:val="00BD03BE"/>
    <w:rsid w:val="00BD03CC"/>
    <w:rsid w:val="00BD0EBC"/>
    <w:rsid w:val="00BD1862"/>
    <w:rsid w:val="00BD3D07"/>
    <w:rsid w:val="00BD4BF6"/>
    <w:rsid w:val="00BD5057"/>
    <w:rsid w:val="00BD5FD5"/>
    <w:rsid w:val="00BD69B7"/>
    <w:rsid w:val="00BD6A3F"/>
    <w:rsid w:val="00BD78E3"/>
    <w:rsid w:val="00BD7A87"/>
    <w:rsid w:val="00BD7E2F"/>
    <w:rsid w:val="00BE0AAC"/>
    <w:rsid w:val="00BE0B1D"/>
    <w:rsid w:val="00BE1AAE"/>
    <w:rsid w:val="00BE59C9"/>
    <w:rsid w:val="00BE6411"/>
    <w:rsid w:val="00BE6C41"/>
    <w:rsid w:val="00BF05EB"/>
    <w:rsid w:val="00BF078E"/>
    <w:rsid w:val="00BF07CA"/>
    <w:rsid w:val="00BF0C97"/>
    <w:rsid w:val="00BF0CEB"/>
    <w:rsid w:val="00BF25EA"/>
    <w:rsid w:val="00BF29A0"/>
    <w:rsid w:val="00BF4E04"/>
    <w:rsid w:val="00BF4E9A"/>
    <w:rsid w:val="00BF53BF"/>
    <w:rsid w:val="00BF66E5"/>
    <w:rsid w:val="00BF682C"/>
    <w:rsid w:val="00BF711E"/>
    <w:rsid w:val="00C00495"/>
    <w:rsid w:val="00C0072F"/>
    <w:rsid w:val="00C01409"/>
    <w:rsid w:val="00C01661"/>
    <w:rsid w:val="00C01F3A"/>
    <w:rsid w:val="00C0252D"/>
    <w:rsid w:val="00C0340A"/>
    <w:rsid w:val="00C03CAE"/>
    <w:rsid w:val="00C04511"/>
    <w:rsid w:val="00C05A21"/>
    <w:rsid w:val="00C05B30"/>
    <w:rsid w:val="00C05B8E"/>
    <w:rsid w:val="00C06C16"/>
    <w:rsid w:val="00C06F42"/>
    <w:rsid w:val="00C105E3"/>
    <w:rsid w:val="00C10EB4"/>
    <w:rsid w:val="00C11E57"/>
    <w:rsid w:val="00C11FC8"/>
    <w:rsid w:val="00C12127"/>
    <w:rsid w:val="00C15D75"/>
    <w:rsid w:val="00C17316"/>
    <w:rsid w:val="00C17729"/>
    <w:rsid w:val="00C1793D"/>
    <w:rsid w:val="00C17ABC"/>
    <w:rsid w:val="00C20E8E"/>
    <w:rsid w:val="00C217F2"/>
    <w:rsid w:val="00C219B6"/>
    <w:rsid w:val="00C21B64"/>
    <w:rsid w:val="00C21C06"/>
    <w:rsid w:val="00C22107"/>
    <w:rsid w:val="00C22392"/>
    <w:rsid w:val="00C22EEC"/>
    <w:rsid w:val="00C24D40"/>
    <w:rsid w:val="00C25966"/>
    <w:rsid w:val="00C260BF"/>
    <w:rsid w:val="00C26420"/>
    <w:rsid w:val="00C2665E"/>
    <w:rsid w:val="00C3036E"/>
    <w:rsid w:val="00C31E0B"/>
    <w:rsid w:val="00C32519"/>
    <w:rsid w:val="00C3353B"/>
    <w:rsid w:val="00C344DE"/>
    <w:rsid w:val="00C35491"/>
    <w:rsid w:val="00C36D31"/>
    <w:rsid w:val="00C36F07"/>
    <w:rsid w:val="00C37246"/>
    <w:rsid w:val="00C37AD5"/>
    <w:rsid w:val="00C406DA"/>
    <w:rsid w:val="00C40EC3"/>
    <w:rsid w:val="00C422EF"/>
    <w:rsid w:val="00C42673"/>
    <w:rsid w:val="00C44133"/>
    <w:rsid w:val="00C44B1D"/>
    <w:rsid w:val="00C453EE"/>
    <w:rsid w:val="00C45B57"/>
    <w:rsid w:val="00C46308"/>
    <w:rsid w:val="00C470CC"/>
    <w:rsid w:val="00C478E7"/>
    <w:rsid w:val="00C50323"/>
    <w:rsid w:val="00C5073A"/>
    <w:rsid w:val="00C507FE"/>
    <w:rsid w:val="00C50819"/>
    <w:rsid w:val="00C516F5"/>
    <w:rsid w:val="00C5288F"/>
    <w:rsid w:val="00C52969"/>
    <w:rsid w:val="00C54335"/>
    <w:rsid w:val="00C560A8"/>
    <w:rsid w:val="00C5646E"/>
    <w:rsid w:val="00C57296"/>
    <w:rsid w:val="00C6121C"/>
    <w:rsid w:val="00C61469"/>
    <w:rsid w:val="00C63620"/>
    <w:rsid w:val="00C63DEF"/>
    <w:rsid w:val="00C6494A"/>
    <w:rsid w:val="00C64E3A"/>
    <w:rsid w:val="00C656C7"/>
    <w:rsid w:val="00C6733B"/>
    <w:rsid w:val="00C675F2"/>
    <w:rsid w:val="00C67E99"/>
    <w:rsid w:val="00C70063"/>
    <w:rsid w:val="00C709F9"/>
    <w:rsid w:val="00C70F97"/>
    <w:rsid w:val="00C7129E"/>
    <w:rsid w:val="00C72C7A"/>
    <w:rsid w:val="00C73087"/>
    <w:rsid w:val="00C73323"/>
    <w:rsid w:val="00C74933"/>
    <w:rsid w:val="00C75D73"/>
    <w:rsid w:val="00C76086"/>
    <w:rsid w:val="00C76F81"/>
    <w:rsid w:val="00C7789B"/>
    <w:rsid w:val="00C77D09"/>
    <w:rsid w:val="00C8069E"/>
    <w:rsid w:val="00C80813"/>
    <w:rsid w:val="00C81A41"/>
    <w:rsid w:val="00C81DB3"/>
    <w:rsid w:val="00C81F44"/>
    <w:rsid w:val="00C820F0"/>
    <w:rsid w:val="00C84C48"/>
    <w:rsid w:val="00C84D8E"/>
    <w:rsid w:val="00C86039"/>
    <w:rsid w:val="00C86315"/>
    <w:rsid w:val="00C86DD3"/>
    <w:rsid w:val="00C8775D"/>
    <w:rsid w:val="00C87909"/>
    <w:rsid w:val="00C90322"/>
    <w:rsid w:val="00C90748"/>
    <w:rsid w:val="00C92195"/>
    <w:rsid w:val="00C9309D"/>
    <w:rsid w:val="00C933A6"/>
    <w:rsid w:val="00C94506"/>
    <w:rsid w:val="00C948CF"/>
    <w:rsid w:val="00C965F6"/>
    <w:rsid w:val="00C96AEE"/>
    <w:rsid w:val="00C97DD7"/>
    <w:rsid w:val="00CA135E"/>
    <w:rsid w:val="00CA2CBB"/>
    <w:rsid w:val="00CA40A2"/>
    <w:rsid w:val="00CA4DAD"/>
    <w:rsid w:val="00CA5654"/>
    <w:rsid w:val="00CA5B69"/>
    <w:rsid w:val="00CA6785"/>
    <w:rsid w:val="00CA711D"/>
    <w:rsid w:val="00CA7637"/>
    <w:rsid w:val="00CA77CC"/>
    <w:rsid w:val="00CB0461"/>
    <w:rsid w:val="00CB060E"/>
    <w:rsid w:val="00CB0E13"/>
    <w:rsid w:val="00CB0F11"/>
    <w:rsid w:val="00CB14A3"/>
    <w:rsid w:val="00CB318B"/>
    <w:rsid w:val="00CB4068"/>
    <w:rsid w:val="00CB452A"/>
    <w:rsid w:val="00CB4D82"/>
    <w:rsid w:val="00CB54F5"/>
    <w:rsid w:val="00CB5E9A"/>
    <w:rsid w:val="00CB66D1"/>
    <w:rsid w:val="00CB69AD"/>
    <w:rsid w:val="00CB7600"/>
    <w:rsid w:val="00CB7A6C"/>
    <w:rsid w:val="00CB7C89"/>
    <w:rsid w:val="00CC0885"/>
    <w:rsid w:val="00CC11E7"/>
    <w:rsid w:val="00CC17A8"/>
    <w:rsid w:val="00CC1C36"/>
    <w:rsid w:val="00CC305E"/>
    <w:rsid w:val="00CC3C72"/>
    <w:rsid w:val="00CC3CF9"/>
    <w:rsid w:val="00CC4B23"/>
    <w:rsid w:val="00CC64C9"/>
    <w:rsid w:val="00CC6945"/>
    <w:rsid w:val="00CC7B53"/>
    <w:rsid w:val="00CC7CF6"/>
    <w:rsid w:val="00CD11A4"/>
    <w:rsid w:val="00CD26A2"/>
    <w:rsid w:val="00CD28AC"/>
    <w:rsid w:val="00CD379E"/>
    <w:rsid w:val="00CD5764"/>
    <w:rsid w:val="00CD61C4"/>
    <w:rsid w:val="00CD6EFC"/>
    <w:rsid w:val="00CD7413"/>
    <w:rsid w:val="00CD7DAC"/>
    <w:rsid w:val="00CE065B"/>
    <w:rsid w:val="00CE1D5E"/>
    <w:rsid w:val="00CE3CAA"/>
    <w:rsid w:val="00CE3E2C"/>
    <w:rsid w:val="00CE4513"/>
    <w:rsid w:val="00CE48E9"/>
    <w:rsid w:val="00CE4E3B"/>
    <w:rsid w:val="00CE52D3"/>
    <w:rsid w:val="00CE5A90"/>
    <w:rsid w:val="00CE7353"/>
    <w:rsid w:val="00CE7421"/>
    <w:rsid w:val="00CF0330"/>
    <w:rsid w:val="00CF1154"/>
    <w:rsid w:val="00CF142D"/>
    <w:rsid w:val="00CF23BC"/>
    <w:rsid w:val="00CF251E"/>
    <w:rsid w:val="00CF2690"/>
    <w:rsid w:val="00CF370E"/>
    <w:rsid w:val="00CF472F"/>
    <w:rsid w:val="00CF4C85"/>
    <w:rsid w:val="00CF5430"/>
    <w:rsid w:val="00CF60F2"/>
    <w:rsid w:val="00CF6139"/>
    <w:rsid w:val="00CF7CB6"/>
    <w:rsid w:val="00D00152"/>
    <w:rsid w:val="00D01E42"/>
    <w:rsid w:val="00D0281B"/>
    <w:rsid w:val="00D032E1"/>
    <w:rsid w:val="00D0605F"/>
    <w:rsid w:val="00D062AA"/>
    <w:rsid w:val="00D0662A"/>
    <w:rsid w:val="00D06B9B"/>
    <w:rsid w:val="00D07285"/>
    <w:rsid w:val="00D07BCE"/>
    <w:rsid w:val="00D100C3"/>
    <w:rsid w:val="00D112CA"/>
    <w:rsid w:val="00D130E5"/>
    <w:rsid w:val="00D136E4"/>
    <w:rsid w:val="00D13F36"/>
    <w:rsid w:val="00D14125"/>
    <w:rsid w:val="00D155E6"/>
    <w:rsid w:val="00D1667B"/>
    <w:rsid w:val="00D16BAB"/>
    <w:rsid w:val="00D17C17"/>
    <w:rsid w:val="00D20006"/>
    <w:rsid w:val="00D20C0A"/>
    <w:rsid w:val="00D213F9"/>
    <w:rsid w:val="00D21AE5"/>
    <w:rsid w:val="00D22A16"/>
    <w:rsid w:val="00D22AB0"/>
    <w:rsid w:val="00D23336"/>
    <w:rsid w:val="00D25BCC"/>
    <w:rsid w:val="00D25D7E"/>
    <w:rsid w:val="00D25F8B"/>
    <w:rsid w:val="00D261FA"/>
    <w:rsid w:val="00D30099"/>
    <w:rsid w:val="00D309F9"/>
    <w:rsid w:val="00D3350C"/>
    <w:rsid w:val="00D33D5D"/>
    <w:rsid w:val="00D3528E"/>
    <w:rsid w:val="00D36068"/>
    <w:rsid w:val="00D361F2"/>
    <w:rsid w:val="00D36C60"/>
    <w:rsid w:val="00D37557"/>
    <w:rsid w:val="00D37739"/>
    <w:rsid w:val="00D4070D"/>
    <w:rsid w:val="00D40C64"/>
    <w:rsid w:val="00D4142C"/>
    <w:rsid w:val="00D42553"/>
    <w:rsid w:val="00D450C5"/>
    <w:rsid w:val="00D45BD6"/>
    <w:rsid w:val="00D46F39"/>
    <w:rsid w:val="00D46F56"/>
    <w:rsid w:val="00D4742A"/>
    <w:rsid w:val="00D500D0"/>
    <w:rsid w:val="00D50BEE"/>
    <w:rsid w:val="00D517D6"/>
    <w:rsid w:val="00D51CFF"/>
    <w:rsid w:val="00D52158"/>
    <w:rsid w:val="00D52FD3"/>
    <w:rsid w:val="00D553F8"/>
    <w:rsid w:val="00D5720B"/>
    <w:rsid w:val="00D57BE5"/>
    <w:rsid w:val="00D57C64"/>
    <w:rsid w:val="00D61829"/>
    <w:rsid w:val="00D619FA"/>
    <w:rsid w:val="00D623D6"/>
    <w:rsid w:val="00D62D15"/>
    <w:rsid w:val="00D64E46"/>
    <w:rsid w:val="00D64F4F"/>
    <w:rsid w:val="00D6573C"/>
    <w:rsid w:val="00D66208"/>
    <w:rsid w:val="00D662E6"/>
    <w:rsid w:val="00D66E6F"/>
    <w:rsid w:val="00D6755F"/>
    <w:rsid w:val="00D7005B"/>
    <w:rsid w:val="00D70158"/>
    <w:rsid w:val="00D70C60"/>
    <w:rsid w:val="00D70F88"/>
    <w:rsid w:val="00D73696"/>
    <w:rsid w:val="00D7526E"/>
    <w:rsid w:val="00D775F3"/>
    <w:rsid w:val="00D77D31"/>
    <w:rsid w:val="00D80F79"/>
    <w:rsid w:val="00D81307"/>
    <w:rsid w:val="00D81FC0"/>
    <w:rsid w:val="00D82C97"/>
    <w:rsid w:val="00D833D3"/>
    <w:rsid w:val="00D84C4B"/>
    <w:rsid w:val="00D8638B"/>
    <w:rsid w:val="00D87C38"/>
    <w:rsid w:val="00D91218"/>
    <w:rsid w:val="00D916AC"/>
    <w:rsid w:val="00D916B3"/>
    <w:rsid w:val="00D91AFF"/>
    <w:rsid w:val="00D928F3"/>
    <w:rsid w:val="00D92C04"/>
    <w:rsid w:val="00D9323C"/>
    <w:rsid w:val="00D94D55"/>
    <w:rsid w:val="00D9593F"/>
    <w:rsid w:val="00D960F0"/>
    <w:rsid w:val="00D96E0D"/>
    <w:rsid w:val="00D97258"/>
    <w:rsid w:val="00D97B9D"/>
    <w:rsid w:val="00D97FD4"/>
    <w:rsid w:val="00DA02DA"/>
    <w:rsid w:val="00DA2D26"/>
    <w:rsid w:val="00DA32A8"/>
    <w:rsid w:val="00DA480A"/>
    <w:rsid w:val="00DA4FD2"/>
    <w:rsid w:val="00DA5075"/>
    <w:rsid w:val="00DA52C7"/>
    <w:rsid w:val="00DB14F6"/>
    <w:rsid w:val="00DB2093"/>
    <w:rsid w:val="00DB262A"/>
    <w:rsid w:val="00DB272E"/>
    <w:rsid w:val="00DB2AD4"/>
    <w:rsid w:val="00DB53B1"/>
    <w:rsid w:val="00DB53CF"/>
    <w:rsid w:val="00DB5549"/>
    <w:rsid w:val="00DB6525"/>
    <w:rsid w:val="00DC28EA"/>
    <w:rsid w:val="00DC2C07"/>
    <w:rsid w:val="00DC332D"/>
    <w:rsid w:val="00DC42F5"/>
    <w:rsid w:val="00DC5FD6"/>
    <w:rsid w:val="00DC6D9D"/>
    <w:rsid w:val="00DC718F"/>
    <w:rsid w:val="00DD1CB1"/>
    <w:rsid w:val="00DD20BD"/>
    <w:rsid w:val="00DD22CF"/>
    <w:rsid w:val="00DD233B"/>
    <w:rsid w:val="00DD2CDB"/>
    <w:rsid w:val="00DD3234"/>
    <w:rsid w:val="00DD3859"/>
    <w:rsid w:val="00DD3EEA"/>
    <w:rsid w:val="00DD5119"/>
    <w:rsid w:val="00DD60A3"/>
    <w:rsid w:val="00DD628B"/>
    <w:rsid w:val="00DD653F"/>
    <w:rsid w:val="00DD6F4C"/>
    <w:rsid w:val="00DD7969"/>
    <w:rsid w:val="00DD7AC0"/>
    <w:rsid w:val="00DD7BAD"/>
    <w:rsid w:val="00DE2DBC"/>
    <w:rsid w:val="00DE2FA6"/>
    <w:rsid w:val="00DE3FB8"/>
    <w:rsid w:val="00DE42C2"/>
    <w:rsid w:val="00DE4444"/>
    <w:rsid w:val="00DE44AB"/>
    <w:rsid w:val="00DE4B3C"/>
    <w:rsid w:val="00DE7E87"/>
    <w:rsid w:val="00DF0B14"/>
    <w:rsid w:val="00DF1934"/>
    <w:rsid w:val="00DF2988"/>
    <w:rsid w:val="00DF29CD"/>
    <w:rsid w:val="00DF2BB9"/>
    <w:rsid w:val="00DF34E4"/>
    <w:rsid w:val="00DF4E36"/>
    <w:rsid w:val="00DF5925"/>
    <w:rsid w:val="00DF5F58"/>
    <w:rsid w:val="00DF63FA"/>
    <w:rsid w:val="00DF787D"/>
    <w:rsid w:val="00DF7ABD"/>
    <w:rsid w:val="00DF7DFD"/>
    <w:rsid w:val="00E00467"/>
    <w:rsid w:val="00E00E3C"/>
    <w:rsid w:val="00E010B1"/>
    <w:rsid w:val="00E0295E"/>
    <w:rsid w:val="00E03FE6"/>
    <w:rsid w:val="00E05705"/>
    <w:rsid w:val="00E059AB"/>
    <w:rsid w:val="00E06AF4"/>
    <w:rsid w:val="00E07F3B"/>
    <w:rsid w:val="00E10C99"/>
    <w:rsid w:val="00E112D1"/>
    <w:rsid w:val="00E1267B"/>
    <w:rsid w:val="00E12AF8"/>
    <w:rsid w:val="00E13710"/>
    <w:rsid w:val="00E1407E"/>
    <w:rsid w:val="00E1488D"/>
    <w:rsid w:val="00E156E1"/>
    <w:rsid w:val="00E15D78"/>
    <w:rsid w:val="00E16183"/>
    <w:rsid w:val="00E167CF"/>
    <w:rsid w:val="00E2070E"/>
    <w:rsid w:val="00E21269"/>
    <w:rsid w:val="00E21CCD"/>
    <w:rsid w:val="00E23811"/>
    <w:rsid w:val="00E23D4C"/>
    <w:rsid w:val="00E23FF6"/>
    <w:rsid w:val="00E2442A"/>
    <w:rsid w:val="00E2478E"/>
    <w:rsid w:val="00E2626B"/>
    <w:rsid w:val="00E26982"/>
    <w:rsid w:val="00E30CFC"/>
    <w:rsid w:val="00E30D30"/>
    <w:rsid w:val="00E31081"/>
    <w:rsid w:val="00E31DEF"/>
    <w:rsid w:val="00E32498"/>
    <w:rsid w:val="00E34338"/>
    <w:rsid w:val="00E34391"/>
    <w:rsid w:val="00E346F7"/>
    <w:rsid w:val="00E34A6B"/>
    <w:rsid w:val="00E357C7"/>
    <w:rsid w:val="00E361E2"/>
    <w:rsid w:val="00E364C7"/>
    <w:rsid w:val="00E364D2"/>
    <w:rsid w:val="00E36D42"/>
    <w:rsid w:val="00E36F9B"/>
    <w:rsid w:val="00E36FC7"/>
    <w:rsid w:val="00E375F5"/>
    <w:rsid w:val="00E40D26"/>
    <w:rsid w:val="00E42BE4"/>
    <w:rsid w:val="00E42F81"/>
    <w:rsid w:val="00E43275"/>
    <w:rsid w:val="00E43D3D"/>
    <w:rsid w:val="00E43F5D"/>
    <w:rsid w:val="00E45A37"/>
    <w:rsid w:val="00E461EB"/>
    <w:rsid w:val="00E46337"/>
    <w:rsid w:val="00E5141F"/>
    <w:rsid w:val="00E53A23"/>
    <w:rsid w:val="00E54C74"/>
    <w:rsid w:val="00E54F29"/>
    <w:rsid w:val="00E55488"/>
    <w:rsid w:val="00E556E2"/>
    <w:rsid w:val="00E55BAC"/>
    <w:rsid w:val="00E56701"/>
    <w:rsid w:val="00E56708"/>
    <w:rsid w:val="00E56BDD"/>
    <w:rsid w:val="00E571D0"/>
    <w:rsid w:val="00E575B3"/>
    <w:rsid w:val="00E576F6"/>
    <w:rsid w:val="00E57786"/>
    <w:rsid w:val="00E60785"/>
    <w:rsid w:val="00E60947"/>
    <w:rsid w:val="00E61097"/>
    <w:rsid w:val="00E6172B"/>
    <w:rsid w:val="00E61792"/>
    <w:rsid w:val="00E61DE8"/>
    <w:rsid w:val="00E63B6D"/>
    <w:rsid w:val="00E64CFE"/>
    <w:rsid w:val="00E65206"/>
    <w:rsid w:val="00E65EB2"/>
    <w:rsid w:val="00E67258"/>
    <w:rsid w:val="00E67296"/>
    <w:rsid w:val="00E67402"/>
    <w:rsid w:val="00E678B6"/>
    <w:rsid w:val="00E67A36"/>
    <w:rsid w:val="00E7071D"/>
    <w:rsid w:val="00E712C5"/>
    <w:rsid w:val="00E71A1D"/>
    <w:rsid w:val="00E728F6"/>
    <w:rsid w:val="00E729F8"/>
    <w:rsid w:val="00E72C53"/>
    <w:rsid w:val="00E73B8A"/>
    <w:rsid w:val="00E74C85"/>
    <w:rsid w:val="00E760D8"/>
    <w:rsid w:val="00E772E3"/>
    <w:rsid w:val="00E774EE"/>
    <w:rsid w:val="00E80338"/>
    <w:rsid w:val="00E80757"/>
    <w:rsid w:val="00E80C33"/>
    <w:rsid w:val="00E81774"/>
    <w:rsid w:val="00E82FB7"/>
    <w:rsid w:val="00E83473"/>
    <w:rsid w:val="00E84092"/>
    <w:rsid w:val="00E85519"/>
    <w:rsid w:val="00E856F9"/>
    <w:rsid w:val="00E856FD"/>
    <w:rsid w:val="00E85E29"/>
    <w:rsid w:val="00E86588"/>
    <w:rsid w:val="00E866C8"/>
    <w:rsid w:val="00E87E4C"/>
    <w:rsid w:val="00E87FA7"/>
    <w:rsid w:val="00E90254"/>
    <w:rsid w:val="00E902AB"/>
    <w:rsid w:val="00E91EBF"/>
    <w:rsid w:val="00E93073"/>
    <w:rsid w:val="00E93CD9"/>
    <w:rsid w:val="00E94143"/>
    <w:rsid w:val="00E94AE8"/>
    <w:rsid w:val="00E96396"/>
    <w:rsid w:val="00E97318"/>
    <w:rsid w:val="00E974BE"/>
    <w:rsid w:val="00E975AF"/>
    <w:rsid w:val="00E97637"/>
    <w:rsid w:val="00EA0730"/>
    <w:rsid w:val="00EA191E"/>
    <w:rsid w:val="00EA1B66"/>
    <w:rsid w:val="00EA2133"/>
    <w:rsid w:val="00EA301A"/>
    <w:rsid w:val="00EA36DB"/>
    <w:rsid w:val="00EA39A8"/>
    <w:rsid w:val="00EA45DD"/>
    <w:rsid w:val="00EA47DA"/>
    <w:rsid w:val="00EA4C8B"/>
    <w:rsid w:val="00EA5863"/>
    <w:rsid w:val="00EA5922"/>
    <w:rsid w:val="00EA5AF0"/>
    <w:rsid w:val="00EA65DA"/>
    <w:rsid w:val="00EA6B7C"/>
    <w:rsid w:val="00EA6B82"/>
    <w:rsid w:val="00EA7726"/>
    <w:rsid w:val="00EA7840"/>
    <w:rsid w:val="00EA7ABD"/>
    <w:rsid w:val="00EA7BC8"/>
    <w:rsid w:val="00EA7DA0"/>
    <w:rsid w:val="00EB0DDE"/>
    <w:rsid w:val="00EB14FC"/>
    <w:rsid w:val="00EB2467"/>
    <w:rsid w:val="00EB41F7"/>
    <w:rsid w:val="00EB6398"/>
    <w:rsid w:val="00EB6EC9"/>
    <w:rsid w:val="00EB7731"/>
    <w:rsid w:val="00EB7C53"/>
    <w:rsid w:val="00EC05D0"/>
    <w:rsid w:val="00EC09AC"/>
    <w:rsid w:val="00EC11F2"/>
    <w:rsid w:val="00EC178F"/>
    <w:rsid w:val="00EC215C"/>
    <w:rsid w:val="00EC2654"/>
    <w:rsid w:val="00EC3FF9"/>
    <w:rsid w:val="00EC40CA"/>
    <w:rsid w:val="00EC49DF"/>
    <w:rsid w:val="00EC5015"/>
    <w:rsid w:val="00EC537A"/>
    <w:rsid w:val="00EC5D7C"/>
    <w:rsid w:val="00EC64E6"/>
    <w:rsid w:val="00EC7C81"/>
    <w:rsid w:val="00EC7FE6"/>
    <w:rsid w:val="00ED0460"/>
    <w:rsid w:val="00ED0952"/>
    <w:rsid w:val="00ED162D"/>
    <w:rsid w:val="00ED1F0F"/>
    <w:rsid w:val="00ED25A4"/>
    <w:rsid w:val="00ED297E"/>
    <w:rsid w:val="00ED2F3D"/>
    <w:rsid w:val="00ED38AA"/>
    <w:rsid w:val="00ED3963"/>
    <w:rsid w:val="00ED4349"/>
    <w:rsid w:val="00ED474F"/>
    <w:rsid w:val="00ED56CF"/>
    <w:rsid w:val="00ED5BB4"/>
    <w:rsid w:val="00ED75D9"/>
    <w:rsid w:val="00EE0EC1"/>
    <w:rsid w:val="00EE0FE8"/>
    <w:rsid w:val="00EE166D"/>
    <w:rsid w:val="00EE1968"/>
    <w:rsid w:val="00EE2219"/>
    <w:rsid w:val="00EE2ED9"/>
    <w:rsid w:val="00EE47B2"/>
    <w:rsid w:val="00EE6F17"/>
    <w:rsid w:val="00EE700F"/>
    <w:rsid w:val="00EE7FDF"/>
    <w:rsid w:val="00EF01F4"/>
    <w:rsid w:val="00EF1119"/>
    <w:rsid w:val="00EF24ED"/>
    <w:rsid w:val="00EF31AC"/>
    <w:rsid w:val="00EF31F1"/>
    <w:rsid w:val="00EF42ED"/>
    <w:rsid w:val="00EF433E"/>
    <w:rsid w:val="00EF4824"/>
    <w:rsid w:val="00EF4EE5"/>
    <w:rsid w:val="00F007FD"/>
    <w:rsid w:val="00F0098D"/>
    <w:rsid w:val="00F00C29"/>
    <w:rsid w:val="00F00E89"/>
    <w:rsid w:val="00F01B69"/>
    <w:rsid w:val="00F01EAA"/>
    <w:rsid w:val="00F01EEE"/>
    <w:rsid w:val="00F03732"/>
    <w:rsid w:val="00F05FED"/>
    <w:rsid w:val="00F06EF4"/>
    <w:rsid w:val="00F078B6"/>
    <w:rsid w:val="00F10159"/>
    <w:rsid w:val="00F10CB5"/>
    <w:rsid w:val="00F112E5"/>
    <w:rsid w:val="00F13C5C"/>
    <w:rsid w:val="00F14509"/>
    <w:rsid w:val="00F15087"/>
    <w:rsid w:val="00F15DBA"/>
    <w:rsid w:val="00F16D2A"/>
    <w:rsid w:val="00F17914"/>
    <w:rsid w:val="00F20C19"/>
    <w:rsid w:val="00F20CE1"/>
    <w:rsid w:val="00F2134F"/>
    <w:rsid w:val="00F21CF3"/>
    <w:rsid w:val="00F221FE"/>
    <w:rsid w:val="00F23385"/>
    <w:rsid w:val="00F23B6B"/>
    <w:rsid w:val="00F24BE0"/>
    <w:rsid w:val="00F25BCF"/>
    <w:rsid w:val="00F25C12"/>
    <w:rsid w:val="00F264A5"/>
    <w:rsid w:val="00F267E0"/>
    <w:rsid w:val="00F26B18"/>
    <w:rsid w:val="00F26B3A"/>
    <w:rsid w:val="00F27F5C"/>
    <w:rsid w:val="00F31745"/>
    <w:rsid w:val="00F31852"/>
    <w:rsid w:val="00F31A9C"/>
    <w:rsid w:val="00F333CE"/>
    <w:rsid w:val="00F333E8"/>
    <w:rsid w:val="00F346D8"/>
    <w:rsid w:val="00F35238"/>
    <w:rsid w:val="00F35DEA"/>
    <w:rsid w:val="00F40016"/>
    <w:rsid w:val="00F402C6"/>
    <w:rsid w:val="00F4037C"/>
    <w:rsid w:val="00F406D0"/>
    <w:rsid w:val="00F40BCB"/>
    <w:rsid w:val="00F4111D"/>
    <w:rsid w:val="00F4120F"/>
    <w:rsid w:val="00F41887"/>
    <w:rsid w:val="00F41972"/>
    <w:rsid w:val="00F426EC"/>
    <w:rsid w:val="00F43C99"/>
    <w:rsid w:val="00F453D8"/>
    <w:rsid w:val="00F47C56"/>
    <w:rsid w:val="00F47C81"/>
    <w:rsid w:val="00F5010D"/>
    <w:rsid w:val="00F51BA7"/>
    <w:rsid w:val="00F51FCC"/>
    <w:rsid w:val="00F52136"/>
    <w:rsid w:val="00F523E2"/>
    <w:rsid w:val="00F538FD"/>
    <w:rsid w:val="00F53A72"/>
    <w:rsid w:val="00F53B0F"/>
    <w:rsid w:val="00F54859"/>
    <w:rsid w:val="00F557ED"/>
    <w:rsid w:val="00F55942"/>
    <w:rsid w:val="00F56672"/>
    <w:rsid w:val="00F56723"/>
    <w:rsid w:val="00F574CD"/>
    <w:rsid w:val="00F57D47"/>
    <w:rsid w:val="00F60361"/>
    <w:rsid w:val="00F61070"/>
    <w:rsid w:val="00F61E91"/>
    <w:rsid w:val="00F6298B"/>
    <w:rsid w:val="00F62D33"/>
    <w:rsid w:val="00F63391"/>
    <w:rsid w:val="00F635F8"/>
    <w:rsid w:val="00F66437"/>
    <w:rsid w:val="00F670EF"/>
    <w:rsid w:val="00F67101"/>
    <w:rsid w:val="00F67A54"/>
    <w:rsid w:val="00F67C45"/>
    <w:rsid w:val="00F67C8F"/>
    <w:rsid w:val="00F70751"/>
    <w:rsid w:val="00F712E3"/>
    <w:rsid w:val="00F723A2"/>
    <w:rsid w:val="00F72502"/>
    <w:rsid w:val="00F72948"/>
    <w:rsid w:val="00F72F9D"/>
    <w:rsid w:val="00F72FD5"/>
    <w:rsid w:val="00F73C82"/>
    <w:rsid w:val="00F748EB"/>
    <w:rsid w:val="00F75ADB"/>
    <w:rsid w:val="00F772FB"/>
    <w:rsid w:val="00F77944"/>
    <w:rsid w:val="00F77FA1"/>
    <w:rsid w:val="00F80507"/>
    <w:rsid w:val="00F80B5D"/>
    <w:rsid w:val="00F80E64"/>
    <w:rsid w:val="00F81111"/>
    <w:rsid w:val="00F82232"/>
    <w:rsid w:val="00F82265"/>
    <w:rsid w:val="00F840DF"/>
    <w:rsid w:val="00F846CD"/>
    <w:rsid w:val="00F84833"/>
    <w:rsid w:val="00F84997"/>
    <w:rsid w:val="00F84E24"/>
    <w:rsid w:val="00F8523E"/>
    <w:rsid w:val="00F85D71"/>
    <w:rsid w:val="00F86C7C"/>
    <w:rsid w:val="00F874E8"/>
    <w:rsid w:val="00F87A8B"/>
    <w:rsid w:val="00F87FBA"/>
    <w:rsid w:val="00F90AA2"/>
    <w:rsid w:val="00F90F2C"/>
    <w:rsid w:val="00F91C20"/>
    <w:rsid w:val="00F91D0C"/>
    <w:rsid w:val="00F92E3D"/>
    <w:rsid w:val="00F9316D"/>
    <w:rsid w:val="00F935E4"/>
    <w:rsid w:val="00F95A15"/>
    <w:rsid w:val="00F96442"/>
    <w:rsid w:val="00F96730"/>
    <w:rsid w:val="00F96D49"/>
    <w:rsid w:val="00F971F8"/>
    <w:rsid w:val="00F978B1"/>
    <w:rsid w:val="00FA24E0"/>
    <w:rsid w:val="00FA26AD"/>
    <w:rsid w:val="00FA29CB"/>
    <w:rsid w:val="00FA2B00"/>
    <w:rsid w:val="00FA5030"/>
    <w:rsid w:val="00FA5480"/>
    <w:rsid w:val="00FA55E9"/>
    <w:rsid w:val="00FA6D27"/>
    <w:rsid w:val="00FB004E"/>
    <w:rsid w:val="00FB0437"/>
    <w:rsid w:val="00FB052B"/>
    <w:rsid w:val="00FB0584"/>
    <w:rsid w:val="00FB0BD2"/>
    <w:rsid w:val="00FB0FF7"/>
    <w:rsid w:val="00FB1137"/>
    <w:rsid w:val="00FB1280"/>
    <w:rsid w:val="00FB1856"/>
    <w:rsid w:val="00FB1D16"/>
    <w:rsid w:val="00FB1FC2"/>
    <w:rsid w:val="00FB3771"/>
    <w:rsid w:val="00FB3C61"/>
    <w:rsid w:val="00FB3CF2"/>
    <w:rsid w:val="00FB4F22"/>
    <w:rsid w:val="00FB54C9"/>
    <w:rsid w:val="00FB791A"/>
    <w:rsid w:val="00FC18F2"/>
    <w:rsid w:val="00FC1A72"/>
    <w:rsid w:val="00FC2FE8"/>
    <w:rsid w:val="00FC301E"/>
    <w:rsid w:val="00FC3085"/>
    <w:rsid w:val="00FC4131"/>
    <w:rsid w:val="00FC67DB"/>
    <w:rsid w:val="00FC720B"/>
    <w:rsid w:val="00FC75B2"/>
    <w:rsid w:val="00FC7CBB"/>
    <w:rsid w:val="00FD117D"/>
    <w:rsid w:val="00FD26F8"/>
    <w:rsid w:val="00FD3798"/>
    <w:rsid w:val="00FD50AB"/>
    <w:rsid w:val="00FD50D8"/>
    <w:rsid w:val="00FD5C15"/>
    <w:rsid w:val="00FD738B"/>
    <w:rsid w:val="00FD75CC"/>
    <w:rsid w:val="00FD7C66"/>
    <w:rsid w:val="00FE1040"/>
    <w:rsid w:val="00FE1628"/>
    <w:rsid w:val="00FE24AF"/>
    <w:rsid w:val="00FE337F"/>
    <w:rsid w:val="00FE348F"/>
    <w:rsid w:val="00FE396C"/>
    <w:rsid w:val="00FE59CD"/>
    <w:rsid w:val="00FE65F0"/>
    <w:rsid w:val="00FF0206"/>
    <w:rsid w:val="00FF05ED"/>
    <w:rsid w:val="00FF0E0A"/>
    <w:rsid w:val="00FF1215"/>
    <w:rsid w:val="00FF292D"/>
    <w:rsid w:val="00FF3E70"/>
    <w:rsid w:val="00FF45CD"/>
    <w:rsid w:val="00FF531F"/>
    <w:rsid w:val="00FF6008"/>
    <w:rsid w:val="00FF646A"/>
    <w:rsid w:val="00FF7201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F8"/>
    <w:pPr>
      <w:bidi/>
      <w:jc w:val="lowKashida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91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91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91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2A3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rsid w:val="00B82A34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B82A3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B82A34"/>
    <w:rPr>
      <w:sz w:val="22"/>
      <w:szCs w:val="28"/>
    </w:rPr>
  </w:style>
  <w:style w:type="character" w:styleId="PageNumber">
    <w:name w:val="page number"/>
    <w:basedOn w:val="DefaultParagraphFont"/>
    <w:rsid w:val="00B82A34"/>
  </w:style>
  <w:style w:type="paragraph" w:styleId="FootnoteText">
    <w:name w:val="footnote text"/>
    <w:basedOn w:val="Normal"/>
    <w:link w:val="FootnoteTextChar"/>
    <w:rsid w:val="00E556E2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E556E2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E556E2"/>
    <w:rPr>
      <w:vertAlign w:val="superscript"/>
    </w:rPr>
  </w:style>
  <w:style w:type="paragraph" w:styleId="NoSpacing">
    <w:name w:val="No Spacing"/>
    <w:uiPriority w:val="1"/>
    <w:qFormat/>
    <w:rsid w:val="00B901BF"/>
    <w:pPr>
      <w:bidi/>
      <w:jc w:val="lowKashida"/>
    </w:pPr>
    <w:rPr>
      <w:sz w:val="22"/>
      <w:szCs w:val="28"/>
    </w:rPr>
  </w:style>
  <w:style w:type="table" w:styleId="TableGrid">
    <w:name w:val="Table Grid"/>
    <w:basedOn w:val="TableNormal"/>
    <w:uiPriority w:val="59"/>
    <w:rsid w:val="008A53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3B19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B19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B1910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3B1910"/>
    <w:rPr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qFormat/>
    <w:rsid w:val="008520AB"/>
    <w:pPr>
      <w:spacing w:before="120"/>
      <w:jc w:val="both"/>
    </w:pPr>
    <w:rPr>
      <w:rFonts w:ascii="IRYakout" w:hAnsi="IRYakout" w:cs="IRYakout"/>
      <w:bCs/>
      <w:sz w:val="28"/>
    </w:rPr>
  </w:style>
  <w:style w:type="paragraph" w:styleId="TOC2">
    <w:name w:val="toc 2"/>
    <w:basedOn w:val="Normal"/>
    <w:next w:val="Normal"/>
    <w:uiPriority w:val="39"/>
    <w:unhideWhenUsed/>
    <w:qFormat/>
    <w:rsid w:val="008520AB"/>
    <w:pPr>
      <w:ind w:left="284"/>
      <w:jc w:val="both"/>
    </w:pPr>
    <w:rPr>
      <w:rFonts w:ascii="IRNazli" w:hAnsi="IRNazli" w:cs="IRNazli"/>
      <w:sz w:val="28"/>
    </w:rPr>
  </w:style>
  <w:style w:type="paragraph" w:styleId="TOC3">
    <w:name w:val="toc 3"/>
    <w:basedOn w:val="Normal"/>
    <w:next w:val="Normal"/>
    <w:uiPriority w:val="39"/>
    <w:unhideWhenUsed/>
    <w:qFormat/>
    <w:rsid w:val="008520AB"/>
    <w:pPr>
      <w:ind w:left="567"/>
      <w:jc w:val="both"/>
    </w:pPr>
    <w:rPr>
      <w:rFonts w:ascii="IRNazli" w:hAnsi="IRNazli" w:cs="IRNazli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58E"/>
    <w:rPr>
      <w:rFonts w:ascii="Tahoma" w:hAnsi="Tahoma" w:cs="Tahoma"/>
      <w:sz w:val="16"/>
      <w:szCs w:val="16"/>
    </w:rPr>
  </w:style>
  <w:style w:type="paragraph" w:customStyle="1" w:styleId="a">
    <w:name w:val="تیتر اول"/>
    <w:basedOn w:val="Normal"/>
    <w:link w:val="Char"/>
    <w:qFormat/>
    <w:rsid w:val="00B27B2A"/>
    <w:pPr>
      <w:spacing w:before="240" w:after="240"/>
      <w:jc w:val="center"/>
      <w:outlineLvl w:val="0"/>
    </w:pPr>
    <w:rPr>
      <w:rFonts w:ascii="IRYakout" w:eastAsia="Times New Roman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B27B2A"/>
    <w:rPr>
      <w:rFonts w:ascii="IRYakout" w:eastAsia="Times New Roman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0C3E2F"/>
    <w:pPr>
      <w:spacing w:before="240" w:after="60"/>
      <w:jc w:val="both"/>
      <w:outlineLvl w:val="1"/>
    </w:pPr>
    <w:rPr>
      <w:rFonts w:ascii="IRZar" w:eastAsia="Times New Roman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0C3E2F"/>
    <w:rPr>
      <w:rFonts w:ascii="IRZar" w:eastAsia="Times New Roman" w:hAnsi="IRZar" w:cs="IRZar"/>
      <w:bCs/>
      <w:sz w:val="24"/>
      <w:szCs w:val="24"/>
      <w:lang w:bidi="fa-IR"/>
    </w:rPr>
  </w:style>
  <w:style w:type="paragraph" w:customStyle="1" w:styleId="a1">
    <w:name w:val="نص عربي"/>
    <w:basedOn w:val="Normal"/>
    <w:link w:val="Char1"/>
    <w:qFormat/>
    <w:rsid w:val="00385C14"/>
    <w:pPr>
      <w:ind w:firstLine="284"/>
      <w:jc w:val="both"/>
    </w:pPr>
    <w:rPr>
      <w:rFonts w:ascii="mylotus" w:eastAsia="Times New Roman" w:hAnsi="mylotus" w:cs="mylotus"/>
      <w:sz w:val="27"/>
      <w:szCs w:val="27"/>
      <w:lang w:bidi="fa-IR"/>
    </w:rPr>
  </w:style>
  <w:style w:type="character" w:customStyle="1" w:styleId="Char1">
    <w:name w:val="نص عربي Char"/>
    <w:link w:val="a1"/>
    <w:rsid w:val="00385C14"/>
    <w:rPr>
      <w:rFonts w:ascii="mylotus" w:eastAsia="Times New Roman" w:hAnsi="mylotus" w:cs="mylotus"/>
      <w:sz w:val="27"/>
      <w:szCs w:val="27"/>
      <w:lang w:bidi="fa-IR"/>
    </w:rPr>
  </w:style>
  <w:style w:type="paragraph" w:customStyle="1" w:styleId="a2">
    <w:name w:val="تیتر سوم"/>
    <w:basedOn w:val="Normal"/>
    <w:qFormat/>
    <w:rsid w:val="000959A2"/>
    <w:pPr>
      <w:spacing w:before="240"/>
      <w:jc w:val="both"/>
      <w:outlineLvl w:val="2"/>
    </w:pPr>
    <w:rPr>
      <w:rFonts w:ascii="IRNazli" w:eastAsia="Times New Roman" w:hAnsi="IRNazli" w:cs="IRNazli"/>
      <w:bCs/>
      <w:sz w:val="26"/>
      <w:szCs w:val="26"/>
      <w:lang w:bidi="fa-IR"/>
    </w:rPr>
  </w:style>
  <w:style w:type="paragraph" w:customStyle="1" w:styleId="a3">
    <w:name w:val="نص أحاديث"/>
    <w:basedOn w:val="Normal"/>
    <w:link w:val="Char2"/>
    <w:qFormat/>
    <w:rsid w:val="00385C14"/>
    <w:pPr>
      <w:ind w:firstLine="284"/>
      <w:jc w:val="both"/>
    </w:pPr>
    <w:rPr>
      <w:rFonts w:ascii="KFGQPC Uthman Taha Naskh" w:eastAsia="Times New Roman" w:hAnsi="KFGQPC Uthman Taha Naskh" w:cs="KFGQPC Uthman Taha Naskh"/>
      <w:sz w:val="27"/>
      <w:szCs w:val="27"/>
    </w:rPr>
  </w:style>
  <w:style w:type="paragraph" w:customStyle="1" w:styleId="a4">
    <w:name w:val="متن"/>
    <w:basedOn w:val="Normal"/>
    <w:link w:val="Char3"/>
    <w:qFormat/>
    <w:rsid w:val="00385C14"/>
    <w:pPr>
      <w:ind w:firstLine="284"/>
      <w:jc w:val="both"/>
    </w:pPr>
    <w:rPr>
      <w:rFonts w:ascii="IRNazli" w:eastAsia="Times New Roman" w:hAnsi="IRNazli" w:cs="IRNazli"/>
      <w:sz w:val="28"/>
      <w:lang w:bidi="fa-IR"/>
    </w:rPr>
  </w:style>
  <w:style w:type="character" w:customStyle="1" w:styleId="Char2">
    <w:name w:val="نص أحاديث Char"/>
    <w:link w:val="a3"/>
    <w:rsid w:val="00385C14"/>
    <w:rPr>
      <w:rFonts w:ascii="KFGQPC Uthman Taha Naskh" w:eastAsia="Times New Roman" w:hAnsi="KFGQPC Uthman Taha Naskh" w:cs="KFGQPC Uthman Taha Naskh"/>
      <w:sz w:val="27"/>
      <w:szCs w:val="27"/>
    </w:rPr>
  </w:style>
  <w:style w:type="paragraph" w:customStyle="1" w:styleId="a5">
    <w:name w:val="متن بولد"/>
    <w:basedOn w:val="Normal"/>
    <w:link w:val="Char4"/>
    <w:qFormat/>
    <w:rsid w:val="000C23A1"/>
    <w:pPr>
      <w:ind w:firstLine="284"/>
      <w:jc w:val="both"/>
    </w:pPr>
    <w:rPr>
      <w:rFonts w:ascii="IRNazli" w:eastAsia="Times New Roman" w:hAnsi="IRNazli" w:cs="IRNazli"/>
      <w:b/>
      <w:bCs/>
      <w:sz w:val="24"/>
      <w:szCs w:val="24"/>
      <w:lang w:bidi="fa-IR"/>
    </w:rPr>
  </w:style>
  <w:style w:type="character" w:customStyle="1" w:styleId="Char3">
    <w:name w:val="متن Char"/>
    <w:link w:val="a4"/>
    <w:rsid w:val="00385C14"/>
    <w:rPr>
      <w:rFonts w:ascii="IRNazli" w:eastAsia="Times New Roman" w:hAnsi="IRNazli" w:cs="IRNazli"/>
      <w:sz w:val="28"/>
      <w:szCs w:val="28"/>
      <w:lang w:bidi="fa-IR"/>
    </w:rPr>
  </w:style>
  <w:style w:type="paragraph" w:customStyle="1" w:styleId="a6">
    <w:name w:val="آدرس آیات"/>
    <w:basedOn w:val="Normal"/>
    <w:link w:val="Char5"/>
    <w:qFormat/>
    <w:rsid w:val="000C3E2F"/>
    <w:pPr>
      <w:ind w:firstLine="284"/>
      <w:jc w:val="both"/>
    </w:pPr>
    <w:rPr>
      <w:rFonts w:ascii="IRLotus" w:eastAsia="Times New Roman" w:hAnsi="IRLotus" w:cs="IRLotus"/>
      <w:sz w:val="24"/>
      <w:szCs w:val="24"/>
      <w:lang w:bidi="fa-IR"/>
    </w:rPr>
  </w:style>
  <w:style w:type="character" w:customStyle="1" w:styleId="Char4">
    <w:name w:val="متن بولد Char"/>
    <w:link w:val="a5"/>
    <w:rsid w:val="000C23A1"/>
    <w:rPr>
      <w:rFonts w:ascii="IRNazli" w:eastAsia="Times New Roman" w:hAnsi="IRNazli" w:cs="IRNazli"/>
      <w:b/>
      <w:bCs/>
      <w:sz w:val="24"/>
      <w:szCs w:val="24"/>
      <w:lang w:bidi="fa-IR"/>
    </w:rPr>
  </w:style>
  <w:style w:type="paragraph" w:customStyle="1" w:styleId="a7">
    <w:name w:val="ترجمه آیات"/>
    <w:basedOn w:val="Normal"/>
    <w:link w:val="Char6"/>
    <w:qFormat/>
    <w:rsid w:val="00385C14"/>
    <w:pPr>
      <w:ind w:left="567"/>
      <w:jc w:val="both"/>
    </w:pPr>
    <w:rPr>
      <w:rFonts w:ascii="IRNazli" w:eastAsia="Times New Roman" w:hAnsi="IRNazli" w:cs="IRNazli"/>
      <w:sz w:val="26"/>
      <w:szCs w:val="26"/>
      <w:lang w:bidi="fa-IR"/>
    </w:rPr>
  </w:style>
  <w:style w:type="character" w:customStyle="1" w:styleId="Char5">
    <w:name w:val="آدرس آیات Char"/>
    <w:link w:val="a6"/>
    <w:rsid w:val="000C3E2F"/>
    <w:rPr>
      <w:rFonts w:ascii="IRLotus" w:eastAsia="Times New Roman" w:hAnsi="IRLotus" w:cs="IRLotus"/>
      <w:sz w:val="24"/>
      <w:szCs w:val="24"/>
      <w:lang w:bidi="fa-IR"/>
    </w:rPr>
  </w:style>
  <w:style w:type="paragraph" w:customStyle="1" w:styleId="a8">
    <w:name w:val="قوسين"/>
    <w:basedOn w:val="Normal"/>
    <w:link w:val="Char7"/>
    <w:qFormat/>
    <w:rsid w:val="00385C14"/>
    <w:pPr>
      <w:ind w:firstLine="284"/>
      <w:jc w:val="both"/>
    </w:pPr>
    <w:rPr>
      <w:rFonts w:ascii="Tahoma" w:eastAsia="Times New Roman" w:hAnsi="Tahoma" w:cs="Traditional Arabic"/>
      <w:sz w:val="28"/>
      <w:lang w:bidi="fa-IR"/>
    </w:rPr>
  </w:style>
  <w:style w:type="character" w:customStyle="1" w:styleId="Char6">
    <w:name w:val="ترجمه آیات Char"/>
    <w:link w:val="a7"/>
    <w:rsid w:val="00385C14"/>
    <w:rPr>
      <w:rFonts w:ascii="IRNazli" w:eastAsia="Times New Roman" w:hAnsi="IRNazli" w:cs="IRNazli"/>
      <w:sz w:val="26"/>
      <w:szCs w:val="26"/>
      <w:lang w:bidi="fa-IR"/>
    </w:rPr>
  </w:style>
  <w:style w:type="paragraph" w:customStyle="1" w:styleId="a9">
    <w:name w:val="پاورقی"/>
    <w:basedOn w:val="Normal"/>
    <w:link w:val="Char8"/>
    <w:qFormat/>
    <w:rsid w:val="000C3E2F"/>
    <w:pPr>
      <w:ind w:left="272" w:hanging="272"/>
      <w:jc w:val="both"/>
    </w:pPr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Char7">
    <w:name w:val="قوسين Char"/>
    <w:link w:val="a8"/>
    <w:rsid w:val="00385C14"/>
    <w:rPr>
      <w:rFonts w:ascii="Tahoma" w:eastAsia="Times New Roman" w:hAnsi="Tahoma" w:cs="Traditional Arabic"/>
      <w:sz w:val="28"/>
      <w:szCs w:val="28"/>
      <w:lang w:bidi="fa-IR"/>
    </w:rPr>
  </w:style>
  <w:style w:type="character" w:customStyle="1" w:styleId="Char8">
    <w:name w:val="پاورقی Char"/>
    <w:link w:val="a9"/>
    <w:rsid w:val="000C3E2F"/>
    <w:rPr>
      <w:rFonts w:ascii="IRNazli" w:eastAsia="Times New Roman" w:hAnsi="IRNazli" w:cs="IRNazli"/>
      <w:sz w:val="24"/>
      <w:szCs w:val="24"/>
      <w:lang w:bidi="fa-IR"/>
    </w:rPr>
  </w:style>
  <w:style w:type="paragraph" w:customStyle="1" w:styleId="aa">
    <w:name w:val="پاورقی عربی"/>
    <w:basedOn w:val="Normal"/>
    <w:link w:val="Char9"/>
    <w:qFormat/>
    <w:rsid w:val="00385C14"/>
    <w:pPr>
      <w:ind w:firstLine="284"/>
      <w:jc w:val="both"/>
    </w:pPr>
    <w:rPr>
      <w:rFonts w:ascii="mylotus" w:eastAsia="Times New Roman" w:hAnsi="mylotus" w:cs="mylotus"/>
      <w:sz w:val="24"/>
      <w:szCs w:val="24"/>
    </w:rPr>
  </w:style>
  <w:style w:type="character" w:customStyle="1" w:styleId="Char9">
    <w:name w:val="پاورقی عربی Char"/>
    <w:link w:val="aa"/>
    <w:rsid w:val="00385C14"/>
    <w:rPr>
      <w:rFonts w:ascii="mylotus" w:eastAsia="Times New Roman" w:hAnsi="mylotus" w:cs="mylotus"/>
      <w:sz w:val="24"/>
      <w:szCs w:val="24"/>
    </w:rPr>
  </w:style>
  <w:style w:type="paragraph" w:customStyle="1" w:styleId="ab">
    <w:name w:val="آیات"/>
    <w:basedOn w:val="Normal"/>
    <w:link w:val="Chara"/>
    <w:qFormat/>
    <w:rsid w:val="000C3E2F"/>
    <w:pPr>
      <w:ind w:firstLine="284"/>
      <w:jc w:val="both"/>
    </w:pPr>
    <w:rPr>
      <w:rFonts w:ascii="KFGQPC Uthmanic Script HAFS" w:eastAsia="Times New Roman" w:hAnsi="KFGQPC Uthmanic Script HAFS" w:cs="KFGQPC Uthmanic Script HAFS"/>
      <w:sz w:val="28"/>
      <w:lang w:bidi="fa-IR"/>
    </w:rPr>
  </w:style>
  <w:style w:type="paragraph" w:customStyle="1" w:styleId="ac">
    <w:name w:val="ترجمه احادیث و اقوال عربی"/>
    <w:basedOn w:val="Normal"/>
    <w:link w:val="Charb"/>
    <w:qFormat/>
    <w:rsid w:val="00385C14"/>
    <w:pPr>
      <w:ind w:firstLine="284"/>
      <w:jc w:val="both"/>
    </w:pPr>
    <w:rPr>
      <w:rFonts w:ascii="IRNazli" w:eastAsia="Times New Roman" w:hAnsi="IRNazli" w:cs="IRNazli"/>
      <w:sz w:val="26"/>
      <w:szCs w:val="26"/>
      <w:lang w:bidi="fa-IR"/>
    </w:rPr>
  </w:style>
  <w:style w:type="character" w:customStyle="1" w:styleId="Chara">
    <w:name w:val="آیات Char"/>
    <w:link w:val="ab"/>
    <w:rsid w:val="000C3E2F"/>
    <w:rPr>
      <w:rFonts w:ascii="KFGQPC Uthmanic Script HAFS" w:eastAsia="Times New Roman" w:hAnsi="KFGQPC Uthmanic Script HAFS" w:cs="KFGQPC Uthmanic Script HAFS"/>
      <w:sz w:val="28"/>
      <w:szCs w:val="28"/>
      <w:lang w:bidi="fa-IR"/>
    </w:rPr>
  </w:style>
  <w:style w:type="character" w:customStyle="1" w:styleId="Charb">
    <w:name w:val="ترجمه احادیث و اقوال عربی Char"/>
    <w:link w:val="ac"/>
    <w:rsid w:val="00385C14"/>
    <w:rPr>
      <w:rFonts w:ascii="IRNazli" w:eastAsia="Times New Roman" w:hAnsi="IRNazli" w:cs="IRNazli"/>
      <w:sz w:val="26"/>
      <w:szCs w:val="2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FC39-4467-4EE2-A564-4093055A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10916</Words>
  <Characters>62223</Characters>
  <Application>Microsoft Office Word</Application>
  <DocSecurity>8</DocSecurity>
  <Lines>518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تاریخ آل و اصحاب را چگونه بخوانیم؟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72994</CharactersWithSpaces>
  <SharedDoc>false</SharedDoc>
  <HLinks>
    <vt:vector size="228" baseType="variant">
      <vt:variant>
        <vt:i4>1835061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_Toc284036051</vt:lpwstr>
      </vt:variant>
      <vt:variant>
        <vt:i4>1835061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_Toc284036050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_Toc284036049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_Toc284036048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_Toc284036047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_Toc284036046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_Toc284036045</vt:lpwstr>
      </vt:variant>
      <vt:variant>
        <vt:i4>1900597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_Toc284036044</vt:lpwstr>
      </vt:variant>
      <vt:variant>
        <vt:i4>1900597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_Toc284036043</vt:lpwstr>
      </vt:variant>
      <vt:variant>
        <vt:i4>1900597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_Toc284036042</vt:lpwstr>
      </vt:variant>
      <vt:variant>
        <vt:i4>1900597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_Toc284036041</vt:lpwstr>
      </vt:variant>
      <vt:variant>
        <vt:i4>1900597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_Toc284036040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_Toc284036039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_Toc284036038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_Toc284036037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_Toc284036036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_Toc284036035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_Toc284036034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_Toc284036033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_Toc284036032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_Toc284036031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_Toc284036030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_Toc284036029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_Toc284036028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_Toc284036027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_Toc284036026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_Toc284036025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_Toc284036024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_Toc284036023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_Toc284036022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_Toc284036021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_Toc284036020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_Toc284036019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_Toc284036018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_Toc284036017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_Toc284036016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_Toc284036015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_Toc284036014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تاریخ آل و اصحاب را چگونه بخوانیم؟</dc:title>
  <dc:subject>اهل بیت، صحابه و تابعین</dc:subject>
  <dc:creator>عبدالكريم بن خالد الحربي</dc:creator>
  <cp:keywords>کتابخانه; قلم; عقیده; موحدين; موحدین; کتاب; مكتبة; القلم; العقيدة; qalam; library; http:/qalamlib.com; http:/qalamlibrary.com; http:/mowahedin.com; http:/aqeedeh.com; اهل بیت; صحابه; زندگینامه</cp:keywords>
  <dc:description>روش صحیح مطالعه و پژوهش در تاریخ اسلام و چگونگی استفاده از منابع تاریخی اسلام را بیان می‌کند. نویسنده کتاب، با اشاره به منابغ غنی و متعدد تاریخ اسلام، یکی از نقاط ضعف پژوهشگران مسلمانان را سردرگُمی در منابع دینی و تاریخی و برداشت‌های نادرست و قضاوت‌های عجولانه درباره حوادث تاریخی صدر اسلام – به ویژه درباره اصحاب و اهل بیت رسول خدا صلی الله علیه و سلم  - می‌داند. او در این اثر کوشیده است تا شیوه‌های مناسب تتبع در تاریخ اسلام را شرح دهد، بدین صورت که در آغاز، دلایل قصور در مطالعه تاریخ دین را بیان کرده و در فصل دوم، به معرفی قواعدی می‌پردازد که برای پاسخ‌گفتن به شبهات درباره اهل بیت و سرگذشت آنان ضروری هستند. در فصل بعد، مهم‌ترین کتاب‌های قابل اعتماد در پژوهش‌های تاریخی را معرفی نموده و در فصل پایانی، کتاب‌هایی را نمایان می‌سازد که سیمای تاریخ اسلام را مخدوش کرده و باید با احتیاط و دقت درباره گزارش‌های آنها قضاوت نمود.</dc:description>
  <cp:lastModifiedBy>Samsung</cp:lastModifiedBy>
  <cp:revision>2</cp:revision>
  <cp:lastPrinted>2011-07-23T10:51:00Z</cp:lastPrinted>
  <dcterms:created xsi:type="dcterms:W3CDTF">2016-06-07T08:16:00Z</dcterms:created>
  <dcterms:modified xsi:type="dcterms:W3CDTF">2016-06-07T08:16:00Z</dcterms:modified>
  <cp:contentStatus>www.aqeedeh.com کتابخانه عقیده</cp:contentStatus>
  <dc:language>www.aqeedeh.com کتابخانه عقیده</dc:language>
  <cp:version>1.0 January 2016</cp:version>
</cp:coreProperties>
</file>