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C3E" w:rsidRPr="001E5836" w:rsidRDefault="00357C3E" w:rsidP="00357C3E">
      <w:pPr>
        <w:bidi/>
        <w:spacing w:before="0" w:after="0"/>
        <w:jc w:val="center"/>
        <w:rPr>
          <w:rStyle w:val="Char1"/>
          <w:rtl/>
        </w:rPr>
      </w:pPr>
    </w:p>
    <w:p w:rsidR="00357C3E" w:rsidRPr="001E5836" w:rsidRDefault="00357C3E" w:rsidP="00357C3E">
      <w:pPr>
        <w:bidi/>
        <w:spacing w:before="0" w:after="0"/>
        <w:jc w:val="center"/>
        <w:rPr>
          <w:rStyle w:val="Char1"/>
          <w:rtl/>
        </w:rPr>
      </w:pPr>
    </w:p>
    <w:p w:rsidR="00357C3E" w:rsidRPr="001E5836" w:rsidRDefault="00357C3E" w:rsidP="00357C3E">
      <w:pPr>
        <w:bidi/>
        <w:spacing w:before="0" w:after="0"/>
        <w:jc w:val="center"/>
        <w:rPr>
          <w:rStyle w:val="Char1"/>
          <w:rtl/>
        </w:rPr>
      </w:pPr>
    </w:p>
    <w:p w:rsidR="00357C3E" w:rsidRPr="00273330" w:rsidRDefault="00273330" w:rsidP="008E10D8">
      <w:pPr>
        <w:bidi/>
        <w:spacing w:before="0" w:after="0"/>
        <w:jc w:val="center"/>
        <w:rPr>
          <w:rFonts w:ascii="IRTitr" w:hAnsi="IRTitr" w:cs="Pashto {Narange}"/>
          <w:sz w:val="60"/>
          <w:szCs w:val="60"/>
          <w:rtl/>
          <w:lang w:bidi="ps-AF"/>
        </w:rPr>
      </w:pPr>
      <w:r w:rsidRPr="00273330">
        <w:rPr>
          <w:rFonts w:ascii="IRTitr" w:hAnsi="IRTitr" w:cs="Pashto {Narange}"/>
          <w:sz w:val="60"/>
          <w:szCs w:val="60"/>
          <w:rtl/>
          <w:lang w:bidi="ps-AF"/>
        </w:rPr>
        <w:t>نيکمرغه کورن</w:t>
      </w:r>
      <w:r w:rsidRPr="00273330">
        <w:rPr>
          <w:rFonts w:ascii="IRTitr" w:hAnsi="IRTitr" w:cs="Pashto {Narange}"/>
          <w:sz w:val="60"/>
          <w:szCs w:val="60"/>
          <w:rtl/>
        </w:rPr>
        <w:t>ۍ</w:t>
      </w:r>
      <w:r w:rsidRPr="00273330">
        <w:rPr>
          <w:rFonts w:ascii="IRTitr" w:hAnsi="IRTitr" w:cs="Pashto {Narange}"/>
          <w:sz w:val="60"/>
          <w:szCs w:val="60"/>
          <w:rtl/>
          <w:lang w:bidi="ps-AF"/>
        </w:rPr>
        <w:br/>
        <w:t>او د ميړه او ميرمني اختلاف</w:t>
      </w:r>
    </w:p>
    <w:p w:rsidR="00357C3E" w:rsidRPr="00273330" w:rsidRDefault="00357C3E" w:rsidP="00357C3E">
      <w:pPr>
        <w:bidi/>
        <w:spacing w:before="0" w:after="0"/>
        <w:jc w:val="center"/>
        <w:rPr>
          <w:rFonts w:ascii="IRLotus" w:hAnsi="IRLotus" w:cs="IRLotus"/>
          <w:sz w:val="10"/>
          <w:szCs w:val="10"/>
          <w:lang w:bidi="ps-AF"/>
        </w:rPr>
      </w:pPr>
    </w:p>
    <w:p w:rsidR="00273330" w:rsidRPr="00273330" w:rsidRDefault="00273330" w:rsidP="00273330">
      <w:pPr>
        <w:bidi/>
        <w:spacing w:before="0" w:after="0"/>
        <w:jc w:val="center"/>
        <w:rPr>
          <w:rFonts w:ascii="XB Niloofar" w:hAnsi="XB Niloofar" w:cs="XB Niloofar"/>
          <w:b/>
          <w:bCs/>
          <w:sz w:val="32"/>
          <w:szCs w:val="32"/>
          <w:rtl/>
        </w:rPr>
      </w:pPr>
      <w:r w:rsidRPr="00273330">
        <w:rPr>
          <w:rFonts w:ascii="XB Niloofar" w:hAnsi="XB Niloofar" w:cs="XB Niloofar"/>
          <w:b/>
          <w:bCs/>
          <w:sz w:val="32"/>
          <w:szCs w:val="32"/>
          <w:rtl/>
        </w:rPr>
        <w:t>د</w:t>
      </w:r>
    </w:p>
    <w:p w:rsidR="00273330" w:rsidRPr="00273330" w:rsidRDefault="00273330" w:rsidP="00273330">
      <w:pPr>
        <w:bidi/>
        <w:spacing w:before="0" w:after="0"/>
        <w:jc w:val="center"/>
        <w:rPr>
          <w:rFonts w:ascii="XB Niloofar" w:hAnsi="XB Niloofar" w:cs="XB Niloofar"/>
          <w:b/>
          <w:bCs/>
          <w:sz w:val="32"/>
          <w:szCs w:val="32"/>
          <w:rtl/>
        </w:rPr>
      </w:pPr>
      <w:r w:rsidRPr="00273330">
        <w:rPr>
          <w:rFonts w:ascii="XB Niloofar" w:hAnsi="XB Niloofar" w:cs="XB Niloofar"/>
          <w:b/>
          <w:bCs/>
          <w:sz w:val="32"/>
          <w:szCs w:val="32"/>
          <w:rtl/>
        </w:rPr>
        <w:t>البیت السعید وخلاف الزوجین</w:t>
      </w:r>
    </w:p>
    <w:p w:rsidR="00273330" w:rsidRPr="001E5836" w:rsidRDefault="00273330" w:rsidP="00273330">
      <w:pPr>
        <w:bidi/>
        <w:spacing w:before="0" w:after="0"/>
        <w:jc w:val="center"/>
        <w:rPr>
          <w:rStyle w:val="Char1"/>
          <w:rtl/>
          <w:lang w:bidi="ar-SA"/>
        </w:rPr>
      </w:pPr>
      <w:r w:rsidRPr="00273330">
        <w:rPr>
          <w:rFonts w:ascii="XB Niloofar" w:hAnsi="XB Niloofar" w:cs="XB Niloofar"/>
          <w:b/>
          <w:bCs/>
          <w:sz w:val="32"/>
          <w:szCs w:val="32"/>
          <w:rtl/>
        </w:rPr>
        <w:t>د کتاب ژباړه</w:t>
      </w:r>
    </w:p>
    <w:p w:rsidR="00357C3E" w:rsidRPr="001E5836" w:rsidRDefault="00357C3E" w:rsidP="00357C3E">
      <w:pPr>
        <w:bidi/>
        <w:spacing w:before="0" w:after="0"/>
        <w:jc w:val="center"/>
        <w:rPr>
          <w:rStyle w:val="Char1"/>
          <w:rtl/>
        </w:rPr>
      </w:pPr>
    </w:p>
    <w:p w:rsidR="00357C3E" w:rsidRPr="001E5836" w:rsidRDefault="00357C3E" w:rsidP="00357C3E">
      <w:pPr>
        <w:bidi/>
        <w:spacing w:before="0" w:after="0"/>
        <w:jc w:val="center"/>
        <w:rPr>
          <w:rStyle w:val="Char1"/>
          <w:rtl/>
        </w:rPr>
      </w:pPr>
    </w:p>
    <w:p w:rsidR="000A3EA0" w:rsidRPr="001E5836" w:rsidRDefault="000A3EA0" w:rsidP="000A3EA0">
      <w:pPr>
        <w:bidi/>
        <w:spacing w:before="0" w:after="0"/>
        <w:jc w:val="center"/>
        <w:rPr>
          <w:rStyle w:val="Char1"/>
          <w:rtl/>
        </w:rPr>
      </w:pPr>
    </w:p>
    <w:p w:rsidR="00357C3E" w:rsidRPr="001E5836" w:rsidRDefault="00357C3E" w:rsidP="00357C3E">
      <w:pPr>
        <w:bidi/>
        <w:spacing w:before="0" w:after="0"/>
        <w:jc w:val="center"/>
        <w:rPr>
          <w:rStyle w:val="Char1"/>
          <w:rtl/>
        </w:rPr>
      </w:pPr>
    </w:p>
    <w:p w:rsidR="00357C3E" w:rsidRDefault="00273330" w:rsidP="00357C3E">
      <w:pPr>
        <w:bidi/>
        <w:spacing w:before="0" w:after="0"/>
        <w:jc w:val="center"/>
        <w:rPr>
          <w:rFonts w:ascii="IRLotus" w:hAnsi="IRLotus" w:cs="Pashto Sarlik"/>
          <w:sz w:val="28"/>
          <w:szCs w:val="28"/>
          <w:rtl/>
          <w:lang w:bidi="ps-AF"/>
        </w:rPr>
      </w:pPr>
      <w:r>
        <w:rPr>
          <w:rFonts w:ascii="IRLotus" w:hAnsi="IRLotus" w:cs="Pashto Sarlik" w:hint="cs"/>
          <w:sz w:val="28"/>
          <w:szCs w:val="28"/>
          <w:rtl/>
          <w:lang w:bidi="fa-IR"/>
        </w:rPr>
        <w:t>لیکوال</w:t>
      </w:r>
      <w:r w:rsidR="000A3EA0" w:rsidRPr="000A3EA0">
        <w:rPr>
          <w:rFonts w:ascii="IRLotus" w:hAnsi="IRLotus" w:cs="Pashto Sarlik" w:hint="cs"/>
          <w:sz w:val="28"/>
          <w:szCs w:val="28"/>
          <w:rtl/>
          <w:lang w:bidi="ps-AF"/>
        </w:rPr>
        <w:t>:</w:t>
      </w:r>
    </w:p>
    <w:p w:rsidR="000A3EA0" w:rsidRDefault="00273330" w:rsidP="000A3EA0">
      <w:pPr>
        <w:bidi/>
        <w:spacing w:before="0" w:after="0"/>
        <w:jc w:val="center"/>
        <w:rPr>
          <w:rFonts w:ascii="IRLotus" w:hAnsi="IRLotus" w:cs="Pashto Sarlik"/>
          <w:sz w:val="30"/>
          <w:szCs w:val="30"/>
          <w:rtl/>
          <w:lang w:bidi="fa-IR"/>
        </w:rPr>
      </w:pPr>
      <w:r>
        <w:rPr>
          <w:rFonts w:ascii="IRLotus" w:hAnsi="IRLotus" w:cs="Pashto Sarlik" w:hint="cs"/>
          <w:sz w:val="30"/>
          <w:szCs w:val="30"/>
          <w:rtl/>
          <w:lang w:bidi="fa-IR"/>
        </w:rPr>
        <w:t>دکتور صالح بن عبدالله بن حمید</w:t>
      </w:r>
    </w:p>
    <w:p w:rsidR="00273330" w:rsidRDefault="00273330" w:rsidP="00273330">
      <w:pPr>
        <w:bidi/>
        <w:spacing w:before="0" w:after="0"/>
        <w:jc w:val="center"/>
        <w:rPr>
          <w:rFonts w:ascii="IRLotus" w:hAnsi="IRLotus" w:cs="Pashto Sarlik"/>
          <w:sz w:val="30"/>
          <w:szCs w:val="30"/>
          <w:rtl/>
          <w:lang w:bidi="fa-IR"/>
        </w:rPr>
      </w:pPr>
    </w:p>
    <w:p w:rsidR="00273330" w:rsidRDefault="00273330" w:rsidP="00273330">
      <w:pPr>
        <w:bidi/>
        <w:spacing w:before="0" w:after="0"/>
        <w:jc w:val="center"/>
        <w:rPr>
          <w:rFonts w:ascii="IRLotus" w:hAnsi="IRLotus" w:cs="Pashto Sarlik"/>
          <w:sz w:val="28"/>
          <w:szCs w:val="28"/>
          <w:rtl/>
          <w:lang w:bidi="fa-IR"/>
        </w:rPr>
      </w:pPr>
      <w:r>
        <w:rPr>
          <w:rFonts w:ascii="IRLotus" w:hAnsi="IRLotus" w:cs="Pashto Sarlik" w:hint="cs"/>
          <w:sz w:val="28"/>
          <w:szCs w:val="28"/>
          <w:rtl/>
          <w:lang w:bidi="fa-IR"/>
        </w:rPr>
        <w:t>ژبا</w:t>
      </w:r>
      <w:r w:rsidRPr="00273330">
        <w:rPr>
          <w:rFonts w:ascii="IRLotus" w:hAnsi="IRLotus" w:cs="Pashto Sarlik"/>
          <w:b/>
          <w:bCs/>
          <w:sz w:val="28"/>
          <w:szCs w:val="28"/>
          <w:rtl/>
        </w:rPr>
        <w:t>ړ</w:t>
      </w:r>
      <w:r>
        <w:rPr>
          <w:rFonts w:ascii="IRLotus" w:hAnsi="IRLotus" w:cs="Pashto Sarlik" w:hint="cs"/>
          <w:sz w:val="28"/>
          <w:szCs w:val="28"/>
          <w:rtl/>
          <w:lang w:bidi="fa-IR"/>
        </w:rPr>
        <w:t>ن:</w:t>
      </w:r>
    </w:p>
    <w:p w:rsidR="00273330" w:rsidRPr="00273330" w:rsidRDefault="00273330" w:rsidP="00273330">
      <w:pPr>
        <w:bidi/>
        <w:spacing w:before="0" w:after="0"/>
        <w:jc w:val="center"/>
        <w:rPr>
          <w:rFonts w:ascii="IRLotus" w:hAnsi="IRLotus" w:cs="Pashto Sarlik"/>
          <w:sz w:val="30"/>
          <w:szCs w:val="30"/>
          <w:rtl/>
          <w:lang w:bidi="fa-IR"/>
        </w:rPr>
      </w:pPr>
      <w:r>
        <w:rPr>
          <w:rFonts w:ascii="IRLotus" w:hAnsi="IRLotus" w:cs="Pashto Sarlik" w:hint="cs"/>
          <w:sz w:val="30"/>
          <w:szCs w:val="30"/>
          <w:rtl/>
          <w:lang w:bidi="fa-IR"/>
        </w:rPr>
        <w:t xml:space="preserve">عبدالمالک </w:t>
      </w:r>
      <w:r>
        <w:rPr>
          <w:rFonts w:ascii="Traditional Arabic" w:hAnsi="Traditional Arabic" w:cs="Traditional Arabic"/>
          <w:sz w:val="30"/>
          <w:szCs w:val="30"/>
          <w:rtl/>
          <w:lang w:bidi="fa-IR"/>
        </w:rPr>
        <w:t>«</w:t>
      </w:r>
      <w:r>
        <w:rPr>
          <w:rFonts w:ascii="IRLotus" w:hAnsi="IRLotus" w:cs="Pashto Sarlik" w:hint="cs"/>
          <w:sz w:val="30"/>
          <w:szCs w:val="30"/>
          <w:rtl/>
          <w:lang w:bidi="fa-IR"/>
        </w:rPr>
        <w:t>همت</w:t>
      </w:r>
      <w:r>
        <w:rPr>
          <w:rFonts w:ascii="Traditional Arabic" w:hAnsi="Traditional Arabic" w:cs="Traditional Arabic"/>
          <w:sz w:val="30"/>
          <w:szCs w:val="30"/>
          <w:rtl/>
          <w:lang w:bidi="fa-IR"/>
        </w:rPr>
        <w:t>»</w:t>
      </w:r>
    </w:p>
    <w:p w:rsidR="000A3EA0" w:rsidRPr="000A3EA0" w:rsidRDefault="000A3EA0" w:rsidP="000A3EA0">
      <w:pPr>
        <w:bidi/>
        <w:spacing w:before="0" w:after="0"/>
        <w:jc w:val="center"/>
        <w:rPr>
          <w:rFonts w:ascii="IRLotus" w:hAnsi="IRLotus" w:cs="Pashto Sarlik"/>
          <w:sz w:val="34"/>
          <w:szCs w:val="34"/>
          <w:rtl/>
          <w:lang w:bidi="ps-AF"/>
        </w:rPr>
      </w:pPr>
    </w:p>
    <w:p w:rsidR="00357C3E" w:rsidRPr="001E5836" w:rsidRDefault="00357C3E" w:rsidP="00357C3E">
      <w:pPr>
        <w:bidi/>
        <w:spacing w:before="0" w:after="0"/>
        <w:jc w:val="center"/>
        <w:rPr>
          <w:rStyle w:val="Char1"/>
          <w:rtl/>
        </w:rPr>
        <w:sectPr w:rsidR="00357C3E" w:rsidRPr="001E5836" w:rsidSect="00EB17F2">
          <w:headerReference w:type="even" r:id="rId8"/>
          <w:headerReference w:type="default" r:id="rId9"/>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pPr w:leftFromText="180" w:rightFromText="180" w:vertAnchor="page" w:horzAnchor="margin" w:tblpXSpec="center" w:tblpY="451"/>
        <w:bidiVisual/>
        <w:tblW w:w="5000" w:type="pct"/>
        <w:tblLayout w:type="fixed"/>
        <w:tblLook w:val="04A0" w:firstRow="1" w:lastRow="0" w:firstColumn="1" w:lastColumn="0" w:noHBand="0" w:noVBand="1"/>
      </w:tblPr>
      <w:tblGrid>
        <w:gridCol w:w="1970"/>
        <w:gridCol w:w="991"/>
        <w:gridCol w:w="465"/>
        <w:gridCol w:w="1750"/>
        <w:gridCol w:w="1276"/>
      </w:tblGrid>
      <w:tr w:rsidR="00323CB1" w:rsidRPr="00C863A8" w:rsidTr="00C863A8">
        <w:tc>
          <w:tcPr>
            <w:tcW w:w="1527" w:type="pct"/>
            <w:shd w:val="clear" w:color="auto" w:fill="auto"/>
            <w:vAlign w:val="center"/>
          </w:tcPr>
          <w:p w:rsidR="00323CB1" w:rsidRPr="00C863A8" w:rsidRDefault="00323CB1" w:rsidP="005C2420">
            <w:pPr>
              <w:bidi/>
              <w:spacing w:before="0" w:after="40"/>
              <w:jc w:val="both"/>
              <w:rPr>
                <w:rFonts w:ascii="IRMitra" w:hAnsi="IRMitra" w:cs="IRMitra"/>
                <w:b/>
                <w:bCs/>
                <w:color w:val="FF0000"/>
                <w:sz w:val="26"/>
                <w:szCs w:val="26"/>
                <w:rtl/>
                <w:lang w:bidi="fa-IR"/>
              </w:rPr>
            </w:pPr>
            <w:r w:rsidRPr="00C863A8">
              <w:rPr>
                <w:rFonts w:ascii="IRMitra" w:hAnsi="IRMitra" w:cs="IRMitra"/>
                <w:b/>
                <w:bCs/>
                <w:sz w:val="26"/>
                <w:szCs w:val="26"/>
                <w:rtl/>
                <w:lang w:bidi="fa-IR"/>
              </w:rPr>
              <w:lastRenderedPageBreak/>
              <w:t>د کتاب نوم</w:t>
            </w:r>
            <w:r w:rsidRPr="00C863A8">
              <w:rPr>
                <w:rFonts w:ascii="IRMitra" w:hAnsi="IRMitra" w:cs="IRMitra" w:hint="cs"/>
                <w:b/>
                <w:bCs/>
                <w:sz w:val="26"/>
                <w:szCs w:val="26"/>
                <w:rtl/>
                <w:lang w:bidi="fa-IR"/>
              </w:rPr>
              <w:t>:</w:t>
            </w:r>
          </w:p>
        </w:tc>
        <w:tc>
          <w:tcPr>
            <w:tcW w:w="3473" w:type="pct"/>
            <w:gridSpan w:val="4"/>
            <w:shd w:val="clear" w:color="auto" w:fill="auto"/>
            <w:vAlign w:val="center"/>
          </w:tcPr>
          <w:p w:rsidR="00323CB1" w:rsidRPr="00273330" w:rsidRDefault="00273330" w:rsidP="00273330">
            <w:pPr>
              <w:bidi/>
              <w:spacing w:before="0" w:after="40"/>
              <w:jc w:val="both"/>
              <w:rPr>
                <w:rFonts w:ascii="IRMitra" w:hAnsi="IRMitra" w:cs="IRMitra"/>
                <w:color w:val="244061"/>
                <w:sz w:val="28"/>
                <w:szCs w:val="28"/>
                <w:rtl/>
                <w:lang w:bidi="fa-IR"/>
              </w:rPr>
            </w:pPr>
            <w:r w:rsidRPr="00273330">
              <w:rPr>
                <w:rFonts w:ascii="IRMitra" w:hAnsi="IRMitra" w:cs="IRMitra"/>
                <w:sz w:val="28"/>
                <w:szCs w:val="28"/>
                <w:rtl/>
                <w:lang w:bidi="ps-AF"/>
              </w:rPr>
              <w:t>نيکمرغه کورن</w:t>
            </w:r>
            <w:r w:rsidRPr="00273330">
              <w:rPr>
                <w:rFonts w:ascii="IRMitra" w:hAnsi="IRMitra" w:cs="IRMitra"/>
                <w:sz w:val="28"/>
                <w:szCs w:val="28"/>
                <w:rtl/>
              </w:rPr>
              <w:t>ۍ</w:t>
            </w:r>
            <w:r>
              <w:rPr>
                <w:rFonts w:ascii="IRMitra" w:hAnsi="IRMitra" w:cs="IRMitra" w:hint="cs"/>
                <w:sz w:val="28"/>
                <w:szCs w:val="28"/>
                <w:rtl/>
              </w:rPr>
              <w:t xml:space="preserve"> </w:t>
            </w:r>
            <w:r w:rsidRPr="00273330">
              <w:rPr>
                <w:rFonts w:ascii="IRMitra" w:hAnsi="IRMitra" w:cs="IRMitra"/>
                <w:sz w:val="28"/>
                <w:szCs w:val="28"/>
                <w:rtl/>
                <w:lang w:bidi="ps-AF"/>
              </w:rPr>
              <w:t>او د ميړه او ميرمني اختلاف</w:t>
            </w:r>
          </w:p>
        </w:tc>
      </w:tr>
      <w:tr w:rsidR="00323CB1" w:rsidRPr="00C863A8" w:rsidTr="00C863A8">
        <w:tc>
          <w:tcPr>
            <w:tcW w:w="1527" w:type="pct"/>
            <w:shd w:val="clear" w:color="auto" w:fill="auto"/>
            <w:vAlign w:val="center"/>
          </w:tcPr>
          <w:p w:rsidR="00323CB1" w:rsidRPr="00C863A8" w:rsidRDefault="00323CB1" w:rsidP="005C2420">
            <w:pPr>
              <w:bidi/>
              <w:spacing w:before="0" w:after="40"/>
              <w:jc w:val="both"/>
              <w:rPr>
                <w:rFonts w:ascii="IRMitra" w:hAnsi="IRMitra" w:cs="IRMitra"/>
                <w:b/>
                <w:bCs/>
                <w:sz w:val="26"/>
                <w:szCs w:val="26"/>
                <w:rtl/>
                <w:lang w:bidi="fa-IR"/>
              </w:rPr>
            </w:pPr>
            <w:r w:rsidRPr="00C863A8">
              <w:rPr>
                <w:rFonts w:ascii="IRMitra" w:hAnsi="IRMitra" w:cs="IRMitra" w:hint="cs"/>
                <w:b/>
                <w:bCs/>
                <w:sz w:val="26"/>
                <w:szCs w:val="26"/>
                <w:rtl/>
                <w:lang w:bidi="fa-IR"/>
              </w:rPr>
              <w:t xml:space="preserve">د کتاب </w:t>
            </w:r>
            <w:r w:rsidR="00BD335E">
              <w:rPr>
                <w:rFonts w:ascii="IRMitra" w:hAnsi="IRMitra" w:cs="IRMitra" w:hint="cs"/>
                <w:b/>
                <w:bCs/>
                <w:sz w:val="26"/>
                <w:szCs w:val="26"/>
                <w:rtl/>
                <w:lang w:bidi="fa-IR"/>
              </w:rPr>
              <w:t>فارسي</w:t>
            </w:r>
            <w:r w:rsidRPr="00C863A8">
              <w:rPr>
                <w:rFonts w:ascii="IRMitra" w:hAnsi="IRMitra" w:cs="IRMitra"/>
                <w:b/>
                <w:bCs/>
                <w:sz w:val="26"/>
                <w:szCs w:val="26"/>
                <w:rtl/>
                <w:lang w:bidi="fa-IR"/>
              </w:rPr>
              <w:t xml:space="preserve"> نوم</w:t>
            </w:r>
            <w:r w:rsidRPr="00C863A8">
              <w:rPr>
                <w:rFonts w:ascii="IRMitra" w:hAnsi="IRMitra" w:cs="IRMitra" w:hint="cs"/>
                <w:b/>
                <w:bCs/>
                <w:sz w:val="26"/>
                <w:szCs w:val="26"/>
                <w:rtl/>
                <w:lang w:bidi="fa-IR"/>
              </w:rPr>
              <w:t>:</w:t>
            </w:r>
          </w:p>
        </w:tc>
        <w:tc>
          <w:tcPr>
            <w:tcW w:w="3473" w:type="pct"/>
            <w:gridSpan w:val="4"/>
            <w:shd w:val="clear" w:color="auto" w:fill="auto"/>
            <w:vAlign w:val="center"/>
          </w:tcPr>
          <w:p w:rsidR="00323CB1" w:rsidRPr="00C863A8" w:rsidRDefault="00BD335E" w:rsidP="005C2420">
            <w:pPr>
              <w:bidi/>
              <w:spacing w:before="0" w:after="40"/>
              <w:jc w:val="both"/>
              <w:rPr>
                <w:rFonts w:ascii="IRMitra" w:hAnsi="IRMitra" w:cs="IRMitra"/>
                <w:color w:val="244061"/>
                <w:sz w:val="28"/>
                <w:szCs w:val="28"/>
                <w:rtl/>
                <w:lang w:bidi="fa-IR"/>
              </w:rPr>
            </w:pPr>
            <w:r w:rsidRPr="00BD335E">
              <w:rPr>
                <w:rFonts w:ascii="IRMitra" w:hAnsi="IRMitra" w:cs="IRMitra"/>
                <w:color w:val="244061"/>
                <w:sz w:val="28"/>
                <w:szCs w:val="28"/>
                <w:rtl/>
                <w:lang w:bidi="fa-IR"/>
              </w:rPr>
              <w:t>خانواده خوشبخت و اختلاف زوج</w:t>
            </w:r>
            <w:r w:rsidRPr="00BD335E">
              <w:rPr>
                <w:rFonts w:ascii="IRMitra" w:hAnsi="IRMitra" w:cs="IRMitra" w:hint="cs"/>
                <w:color w:val="244061"/>
                <w:sz w:val="28"/>
                <w:szCs w:val="28"/>
                <w:rtl/>
                <w:lang w:bidi="fa-IR"/>
              </w:rPr>
              <w:t>ی</w:t>
            </w:r>
            <w:r w:rsidRPr="00BD335E">
              <w:rPr>
                <w:rFonts w:ascii="IRMitra" w:hAnsi="IRMitra" w:cs="IRMitra" w:hint="eastAsia"/>
                <w:color w:val="244061"/>
                <w:sz w:val="28"/>
                <w:szCs w:val="28"/>
                <w:rtl/>
                <w:lang w:bidi="fa-IR"/>
              </w:rPr>
              <w:t>ن</w:t>
            </w:r>
          </w:p>
        </w:tc>
      </w:tr>
      <w:tr w:rsidR="00323CB1" w:rsidRPr="00C863A8" w:rsidTr="00C863A8">
        <w:tc>
          <w:tcPr>
            <w:tcW w:w="1527" w:type="pct"/>
            <w:shd w:val="clear" w:color="auto" w:fill="auto"/>
            <w:vAlign w:val="center"/>
          </w:tcPr>
          <w:p w:rsidR="00323CB1" w:rsidRPr="00C863A8" w:rsidRDefault="00323CB1" w:rsidP="005C2420">
            <w:pPr>
              <w:bidi/>
              <w:spacing w:before="0" w:after="40"/>
              <w:jc w:val="both"/>
              <w:rPr>
                <w:rFonts w:ascii="IRMitra" w:hAnsi="IRMitra" w:cs="IRMitra"/>
                <w:b/>
                <w:bCs/>
                <w:sz w:val="26"/>
                <w:szCs w:val="26"/>
                <w:rtl/>
              </w:rPr>
            </w:pPr>
            <w:r w:rsidRPr="00C863A8">
              <w:rPr>
                <w:rFonts w:ascii="IRMitra" w:hAnsi="IRMitra" w:cs="IRMitra" w:hint="cs"/>
                <w:b/>
                <w:bCs/>
                <w:sz w:val="26"/>
                <w:szCs w:val="26"/>
                <w:rtl/>
              </w:rPr>
              <w:t>اسم الكتاب بالعربية:</w:t>
            </w:r>
          </w:p>
        </w:tc>
        <w:tc>
          <w:tcPr>
            <w:tcW w:w="3473" w:type="pct"/>
            <w:gridSpan w:val="4"/>
            <w:shd w:val="clear" w:color="auto" w:fill="auto"/>
            <w:vAlign w:val="center"/>
          </w:tcPr>
          <w:p w:rsidR="00323CB1" w:rsidRPr="00C863A8" w:rsidRDefault="00273330" w:rsidP="005C2420">
            <w:pPr>
              <w:bidi/>
              <w:spacing w:before="0" w:after="40"/>
              <w:jc w:val="both"/>
              <w:rPr>
                <w:rFonts w:ascii="IRMitra" w:hAnsi="IRMitra" w:cs="IRMitra"/>
                <w:color w:val="244061"/>
                <w:sz w:val="28"/>
                <w:szCs w:val="28"/>
                <w:rtl/>
                <w:lang w:bidi="fa-IR"/>
              </w:rPr>
            </w:pPr>
            <w:r>
              <w:rPr>
                <w:rFonts w:ascii="IRMitra" w:hAnsi="IRMitra" w:cs="IRMitra" w:hint="cs"/>
                <w:color w:val="244061"/>
                <w:sz w:val="28"/>
                <w:szCs w:val="28"/>
                <w:rtl/>
                <w:lang w:bidi="fa-IR"/>
              </w:rPr>
              <w:t>البیت السعید وخلاف الزوجین</w:t>
            </w:r>
          </w:p>
        </w:tc>
      </w:tr>
      <w:tr w:rsidR="00323CB1" w:rsidRPr="00C863A8" w:rsidTr="00C863A8">
        <w:tc>
          <w:tcPr>
            <w:tcW w:w="1527" w:type="pct"/>
            <w:shd w:val="clear" w:color="auto" w:fill="auto"/>
            <w:vAlign w:val="center"/>
          </w:tcPr>
          <w:p w:rsidR="00323CB1" w:rsidRPr="00C863A8" w:rsidRDefault="00323CB1" w:rsidP="005C2420">
            <w:pPr>
              <w:bidi/>
              <w:spacing w:before="0" w:after="40"/>
              <w:jc w:val="both"/>
              <w:rPr>
                <w:rFonts w:ascii="IRMitra" w:hAnsi="IRMitra" w:cs="IRMitra"/>
                <w:b/>
                <w:bCs/>
                <w:color w:val="FF0000"/>
                <w:sz w:val="26"/>
                <w:szCs w:val="26"/>
                <w:rtl/>
                <w:lang w:bidi="fa-IR"/>
              </w:rPr>
            </w:pPr>
            <w:r w:rsidRPr="00C863A8">
              <w:rPr>
                <w:rFonts w:ascii="IRMitra" w:hAnsi="IRMitra" w:cs="IRMitra"/>
                <w:b/>
                <w:bCs/>
                <w:sz w:val="26"/>
                <w:szCs w:val="26"/>
                <w:rtl/>
                <w:lang w:bidi="fa-IR"/>
              </w:rPr>
              <w:t>ليکوال:</w:t>
            </w:r>
            <w:r w:rsidRPr="00C863A8">
              <w:rPr>
                <w:rFonts w:ascii="IRMitra" w:hAnsi="IRMitra" w:cs="IRMitra" w:hint="cs"/>
                <w:b/>
                <w:bCs/>
                <w:sz w:val="26"/>
                <w:szCs w:val="26"/>
                <w:rtl/>
                <w:lang w:bidi="fa-IR"/>
              </w:rPr>
              <w:t xml:space="preserve"> </w:t>
            </w:r>
          </w:p>
        </w:tc>
        <w:tc>
          <w:tcPr>
            <w:tcW w:w="3473" w:type="pct"/>
            <w:gridSpan w:val="4"/>
            <w:shd w:val="clear" w:color="auto" w:fill="auto"/>
            <w:vAlign w:val="center"/>
          </w:tcPr>
          <w:p w:rsidR="00323CB1" w:rsidRPr="00C863A8" w:rsidRDefault="00273330" w:rsidP="005C2420">
            <w:pPr>
              <w:bidi/>
              <w:spacing w:before="0" w:after="40"/>
              <w:jc w:val="both"/>
              <w:rPr>
                <w:rFonts w:ascii="IRMitra" w:hAnsi="IRMitra" w:cs="IRMitra"/>
                <w:color w:val="244061"/>
                <w:sz w:val="28"/>
                <w:szCs w:val="28"/>
                <w:rtl/>
                <w:lang w:bidi="fa-IR"/>
              </w:rPr>
            </w:pPr>
            <w:r>
              <w:rPr>
                <w:rFonts w:ascii="IRMitra" w:hAnsi="IRMitra" w:cs="IRMitra" w:hint="cs"/>
                <w:color w:val="244061"/>
                <w:sz w:val="28"/>
                <w:szCs w:val="28"/>
                <w:rtl/>
                <w:lang w:bidi="fa-IR"/>
              </w:rPr>
              <w:t>دکتور صالح بن عبدالله بن حمید</w:t>
            </w:r>
          </w:p>
        </w:tc>
      </w:tr>
      <w:tr w:rsidR="00323CB1" w:rsidRPr="00C863A8" w:rsidTr="00C863A8">
        <w:tc>
          <w:tcPr>
            <w:tcW w:w="1527" w:type="pct"/>
            <w:shd w:val="clear" w:color="auto" w:fill="auto"/>
            <w:vAlign w:val="center"/>
          </w:tcPr>
          <w:p w:rsidR="00323CB1" w:rsidRPr="00C863A8" w:rsidRDefault="00323CB1" w:rsidP="005C2420">
            <w:pPr>
              <w:bidi/>
              <w:spacing w:before="0" w:after="40"/>
              <w:jc w:val="both"/>
              <w:rPr>
                <w:rFonts w:ascii="IRMitra" w:hAnsi="IRMitra" w:cs="IRMitra"/>
                <w:b/>
                <w:bCs/>
                <w:color w:val="FF0000"/>
                <w:sz w:val="26"/>
                <w:szCs w:val="26"/>
                <w:rtl/>
                <w:lang w:bidi="fa-IR"/>
              </w:rPr>
            </w:pPr>
            <w:r w:rsidRPr="00C863A8">
              <w:rPr>
                <w:rFonts w:ascii="IRMitra" w:hAnsi="IRMitra" w:cs="IRMitra"/>
                <w:b/>
                <w:bCs/>
                <w:sz w:val="26"/>
                <w:szCs w:val="26"/>
                <w:rtl/>
                <w:lang w:bidi="fa-IR"/>
              </w:rPr>
              <w:t>ژبا</w:t>
            </w:r>
            <w:r w:rsidRPr="00C863A8">
              <w:rPr>
                <w:rFonts w:ascii="IRMitra" w:hAnsi="IRMitra" w:cs="IRMitra" w:hint="cs"/>
                <w:b/>
                <w:bCs/>
                <w:sz w:val="26"/>
                <w:szCs w:val="26"/>
                <w:rtl/>
                <w:lang w:bidi="fa-IR"/>
              </w:rPr>
              <w:t>ړ</w:t>
            </w:r>
            <w:r w:rsidRPr="00C863A8">
              <w:rPr>
                <w:rFonts w:ascii="IRMitra" w:hAnsi="IRMitra" w:cs="IRMitra" w:hint="eastAsia"/>
                <w:b/>
                <w:bCs/>
                <w:sz w:val="26"/>
                <w:szCs w:val="26"/>
                <w:rtl/>
                <w:lang w:bidi="fa-IR"/>
              </w:rPr>
              <w:t>ن</w:t>
            </w:r>
            <w:r w:rsidRPr="00C863A8">
              <w:rPr>
                <w:rFonts w:ascii="IRMitra" w:hAnsi="IRMitra" w:cs="IRMitra" w:hint="cs"/>
                <w:b/>
                <w:bCs/>
                <w:sz w:val="26"/>
                <w:szCs w:val="26"/>
                <w:rtl/>
                <w:lang w:bidi="fa-IR"/>
              </w:rPr>
              <w:t>:</w:t>
            </w:r>
          </w:p>
        </w:tc>
        <w:tc>
          <w:tcPr>
            <w:tcW w:w="3473" w:type="pct"/>
            <w:gridSpan w:val="4"/>
            <w:shd w:val="clear" w:color="auto" w:fill="auto"/>
            <w:vAlign w:val="center"/>
          </w:tcPr>
          <w:p w:rsidR="00323CB1" w:rsidRPr="00C863A8" w:rsidRDefault="00273330" w:rsidP="005C2420">
            <w:pPr>
              <w:bidi/>
              <w:spacing w:before="0" w:after="40"/>
              <w:jc w:val="both"/>
              <w:rPr>
                <w:rFonts w:ascii="IRMitra" w:hAnsi="IRMitra" w:cs="IRMitra"/>
                <w:color w:val="244061"/>
                <w:sz w:val="28"/>
                <w:szCs w:val="28"/>
                <w:rtl/>
                <w:lang w:bidi="fa-IR"/>
              </w:rPr>
            </w:pPr>
            <w:r>
              <w:rPr>
                <w:rFonts w:ascii="IRMitra" w:hAnsi="IRMitra" w:cs="IRMitra" w:hint="cs"/>
                <w:color w:val="244061"/>
                <w:sz w:val="28"/>
                <w:szCs w:val="28"/>
                <w:rtl/>
                <w:lang w:bidi="fa-IR"/>
              </w:rPr>
              <w:t>عبدالمالک «همت»</w:t>
            </w:r>
          </w:p>
        </w:tc>
      </w:tr>
      <w:tr w:rsidR="00323CB1" w:rsidRPr="00C863A8" w:rsidTr="00C863A8">
        <w:tc>
          <w:tcPr>
            <w:tcW w:w="1527" w:type="pct"/>
            <w:shd w:val="clear" w:color="auto" w:fill="auto"/>
            <w:vAlign w:val="center"/>
          </w:tcPr>
          <w:p w:rsidR="00323CB1" w:rsidRPr="00C863A8" w:rsidRDefault="00323CB1" w:rsidP="005C2420">
            <w:pPr>
              <w:bidi/>
              <w:spacing w:before="0" w:after="40"/>
              <w:jc w:val="both"/>
              <w:rPr>
                <w:rFonts w:ascii="IRMitra" w:hAnsi="IRMitra" w:cs="IRMitra"/>
                <w:b/>
                <w:bCs/>
                <w:color w:val="FF0000"/>
                <w:sz w:val="26"/>
                <w:szCs w:val="26"/>
                <w:rtl/>
                <w:lang w:bidi="fa-IR"/>
              </w:rPr>
            </w:pPr>
            <w:r w:rsidRPr="00C863A8">
              <w:rPr>
                <w:rFonts w:ascii="IRMitra" w:hAnsi="IRMitra" w:cs="IRMitra" w:hint="cs"/>
                <w:b/>
                <w:bCs/>
                <w:sz w:val="26"/>
                <w:szCs w:val="26"/>
                <w:rtl/>
                <w:lang w:bidi="fa-IR"/>
              </w:rPr>
              <w:t>موضوع:</w:t>
            </w:r>
          </w:p>
        </w:tc>
        <w:tc>
          <w:tcPr>
            <w:tcW w:w="3473" w:type="pct"/>
            <w:gridSpan w:val="4"/>
            <w:shd w:val="clear" w:color="auto" w:fill="auto"/>
            <w:vAlign w:val="center"/>
          </w:tcPr>
          <w:p w:rsidR="00323CB1" w:rsidRPr="00C863A8" w:rsidRDefault="00BD335E" w:rsidP="005C2420">
            <w:pPr>
              <w:bidi/>
              <w:spacing w:before="0" w:after="40"/>
              <w:jc w:val="both"/>
              <w:rPr>
                <w:rFonts w:ascii="IRMitra" w:hAnsi="IRMitra" w:cs="IRMitra"/>
                <w:color w:val="244061"/>
                <w:sz w:val="28"/>
                <w:szCs w:val="28"/>
                <w:rtl/>
                <w:lang w:bidi="fa-IR"/>
              </w:rPr>
            </w:pPr>
            <w:r w:rsidRPr="00BD335E">
              <w:rPr>
                <w:rFonts w:ascii="IRMitra" w:hAnsi="IRMitra" w:cs="IRMitra"/>
                <w:color w:val="244061"/>
                <w:sz w:val="28"/>
                <w:szCs w:val="28"/>
                <w:rtl/>
                <w:lang w:bidi="fa-IR"/>
              </w:rPr>
              <w:t>کورن</w:t>
            </w:r>
            <w:r w:rsidRPr="00BD335E">
              <w:rPr>
                <w:rFonts w:ascii="IRMitra" w:hAnsi="IRMitra" w:cs="IRMitra" w:hint="cs"/>
                <w:color w:val="244061"/>
                <w:sz w:val="28"/>
                <w:szCs w:val="28"/>
                <w:rtl/>
                <w:lang w:bidi="fa-IR"/>
              </w:rPr>
              <w:t>ې</w:t>
            </w:r>
            <w:r w:rsidRPr="00BD335E">
              <w:rPr>
                <w:rFonts w:ascii="IRMitra" w:hAnsi="IRMitra" w:cs="IRMitra"/>
                <w:color w:val="244061"/>
                <w:sz w:val="28"/>
                <w:szCs w:val="28"/>
                <w:rtl/>
                <w:lang w:bidi="fa-IR"/>
              </w:rPr>
              <w:t xml:space="preserve"> اخلاق</w:t>
            </w:r>
          </w:p>
        </w:tc>
      </w:tr>
      <w:tr w:rsidR="00323CB1" w:rsidRPr="00C863A8" w:rsidTr="00C863A8">
        <w:tc>
          <w:tcPr>
            <w:tcW w:w="1527" w:type="pct"/>
            <w:shd w:val="clear" w:color="auto" w:fill="auto"/>
            <w:vAlign w:val="center"/>
          </w:tcPr>
          <w:p w:rsidR="00323CB1" w:rsidRPr="00C863A8" w:rsidRDefault="00323CB1" w:rsidP="005C2420">
            <w:pPr>
              <w:bidi/>
              <w:spacing w:before="0" w:after="40"/>
              <w:jc w:val="both"/>
              <w:rPr>
                <w:rFonts w:ascii="IRMitra" w:hAnsi="IRMitra" w:cs="IRMitra"/>
                <w:b/>
                <w:bCs/>
                <w:color w:val="FF0000"/>
                <w:sz w:val="26"/>
                <w:szCs w:val="26"/>
                <w:rtl/>
                <w:lang w:bidi="fa-IR"/>
              </w:rPr>
            </w:pPr>
            <w:r w:rsidRPr="00C863A8">
              <w:rPr>
                <w:rFonts w:ascii="IRMitra" w:hAnsi="IRMitra" w:cs="IRMitra"/>
                <w:b/>
                <w:bCs/>
                <w:sz w:val="26"/>
                <w:szCs w:val="26"/>
                <w:rtl/>
                <w:lang w:bidi="fa-IR"/>
              </w:rPr>
              <w:t>د چاپ شمير:</w:t>
            </w:r>
            <w:r w:rsidRPr="00C863A8">
              <w:rPr>
                <w:rFonts w:ascii="IRMitra" w:hAnsi="IRMitra" w:cs="IRMitra" w:hint="cs"/>
                <w:b/>
                <w:bCs/>
                <w:sz w:val="26"/>
                <w:szCs w:val="26"/>
                <w:rtl/>
                <w:lang w:bidi="fa-IR"/>
              </w:rPr>
              <w:t xml:space="preserve"> </w:t>
            </w:r>
          </w:p>
        </w:tc>
        <w:tc>
          <w:tcPr>
            <w:tcW w:w="3473" w:type="pct"/>
            <w:gridSpan w:val="4"/>
            <w:shd w:val="clear" w:color="auto" w:fill="auto"/>
            <w:vAlign w:val="center"/>
          </w:tcPr>
          <w:p w:rsidR="00323CB1" w:rsidRPr="00C863A8" w:rsidRDefault="00323CB1" w:rsidP="005C2420">
            <w:pPr>
              <w:bidi/>
              <w:spacing w:before="0" w:after="40"/>
              <w:jc w:val="both"/>
              <w:rPr>
                <w:rFonts w:ascii="IRMitra" w:hAnsi="IRMitra" w:cs="IRMitra"/>
                <w:color w:val="244061"/>
                <w:sz w:val="28"/>
                <w:szCs w:val="28"/>
                <w:rtl/>
                <w:lang w:bidi="fa-IR"/>
              </w:rPr>
            </w:pPr>
            <w:r w:rsidRPr="00C863A8">
              <w:rPr>
                <w:rFonts w:ascii="IRMitra" w:hAnsi="IRMitra" w:cs="IRMitra"/>
                <w:color w:val="244061"/>
                <w:sz w:val="28"/>
                <w:szCs w:val="28"/>
                <w:rtl/>
                <w:lang w:bidi="fa-IR"/>
              </w:rPr>
              <w:t>لوم</w:t>
            </w:r>
            <w:r w:rsidRPr="00C863A8">
              <w:rPr>
                <w:rFonts w:ascii="IRMitra" w:hAnsi="IRMitra" w:cs="IRMitra" w:hint="cs"/>
                <w:color w:val="244061"/>
                <w:sz w:val="28"/>
                <w:szCs w:val="28"/>
                <w:rtl/>
                <w:lang w:bidi="fa-IR"/>
              </w:rPr>
              <w:t>ړ</w:t>
            </w:r>
            <w:r w:rsidRPr="00C863A8">
              <w:rPr>
                <w:rFonts w:ascii="IRMitra" w:hAnsi="IRMitra" w:cs="IRMitra" w:hint="eastAsia"/>
                <w:color w:val="244061"/>
                <w:sz w:val="28"/>
                <w:szCs w:val="28"/>
                <w:rtl/>
                <w:lang w:bidi="fa-IR"/>
              </w:rPr>
              <w:t>ي</w:t>
            </w:r>
            <w:r w:rsidRPr="00C863A8">
              <w:rPr>
                <w:rFonts w:ascii="IRMitra" w:hAnsi="IRMitra" w:cs="IRMitra" w:hint="cs"/>
                <w:color w:val="244061"/>
                <w:sz w:val="28"/>
                <w:szCs w:val="28"/>
                <w:rtl/>
                <w:lang w:bidi="fa-IR"/>
              </w:rPr>
              <w:t xml:space="preserve"> (دیجیتال) </w:t>
            </w:r>
          </w:p>
        </w:tc>
      </w:tr>
      <w:tr w:rsidR="00323CB1" w:rsidRPr="00C863A8" w:rsidTr="00C863A8">
        <w:tc>
          <w:tcPr>
            <w:tcW w:w="1527" w:type="pct"/>
            <w:shd w:val="clear" w:color="auto" w:fill="auto"/>
            <w:vAlign w:val="center"/>
          </w:tcPr>
          <w:p w:rsidR="00323CB1" w:rsidRPr="00C863A8" w:rsidRDefault="00323CB1" w:rsidP="005C2420">
            <w:pPr>
              <w:bidi/>
              <w:spacing w:before="0" w:after="40"/>
              <w:jc w:val="both"/>
              <w:rPr>
                <w:rFonts w:ascii="IRMitra" w:hAnsi="IRMitra" w:cs="IRMitra"/>
                <w:b/>
                <w:bCs/>
                <w:color w:val="FF0000"/>
                <w:sz w:val="26"/>
                <w:szCs w:val="26"/>
                <w:rtl/>
                <w:lang w:bidi="fa-IR"/>
              </w:rPr>
            </w:pPr>
            <w:r w:rsidRPr="00C863A8">
              <w:rPr>
                <w:rFonts w:ascii="IRMitra" w:hAnsi="IRMitra" w:cs="IRMitra"/>
                <w:b/>
                <w:bCs/>
                <w:sz w:val="26"/>
                <w:szCs w:val="26"/>
                <w:rtl/>
                <w:lang w:bidi="fa-IR"/>
              </w:rPr>
              <w:t xml:space="preserve">د چاپ </w:t>
            </w:r>
            <w:r w:rsidRPr="00C863A8">
              <w:rPr>
                <w:rFonts w:ascii="IRMitra" w:hAnsi="IRMitra" w:cs="IRMitra" w:hint="cs"/>
                <w:b/>
                <w:bCs/>
                <w:sz w:val="26"/>
                <w:szCs w:val="26"/>
                <w:rtl/>
                <w:lang w:bidi="fa-IR"/>
              </w:rPr>
              <w:t xml:space="preserve">تاریخ: </w:t>
            </w:r>
          </w:p>
        </w:tc>
        <w:tc>
          <w:tcPr>
            <w:tcW w:w="3473" w:type="pct"/>
            <w:gridSpan w:val="4"/>
            <w:shd w:val="clear" w:color="auto" w:fill="auto"/>
            <w:vAlign w:val="center"/>
          </w:tcPr>
          <w:p w:rsidR="00323CB1" w:rsidRPr="00C863A8" w:rsidRDefault="00F71EDA" w:rsidP="005C2420">
            <w:pPr>
              <w:bidi/>
              <w:spacing w:before="0" w:after="40"/>
              <w:jc w:val="both"/>
              <w:rPr>
                <w:rFonts w:ascii="IRMitra" w:hAnsi="IRMitra" w:cs="IRMitra"/>
                <w:color w:val="244061"/>
                <w:sz w:val="28"/>
                <w:szCs w:val="28"/>
                <w:rtl/>
                <w:lang w:bidi="fa-IR"/>
              </w:rPr>
            </w:pPr>
            <w:r w:rsidRPr="00CF1363">
              <w:rPr>
                <w:rFonts w:ascii="IRMitra" w:hAnsi="IRMitra" w:cs="IRMitra"/>
                <w:color w:val="244061"/>
                <w:sz w:val="28"/>
                <w:szCs w:val="28"/>
                <w:rtl/>
                <w:lang w:bidi="fa-IR"/>
              </w:rPr>
              <w:t xml:space="preserve">سلواغه </w:t>
            </w:r>
            <w:r w:rsidRPr="00C863A8">
              <w:rPr>
                <w:rFonts w:ascii="IRMitra" w:hAnsi="IRMitra" w:cs="IRMitra" w:hint="cs"/>
                <w:color w:val="244061"/>
                <w:sz w:val="28"/>
                <w:szCs w:val="28"/>
                <w:rtl/>
                <w:lang w:bidi="fa-IR"/>
              </w:rPr>
              <w:t>1395</w:t>
            </w:r>
            <w:r w:rsidRPr="00C863A8">
              <w:rPr>
                <w:sz w:val="28"/>
                <w:szCs w:val="28"/>
                <w:rtl/>
              </w:rPr>
              <w:t xml:space="preserve"> </w:t>
            </w:r>
            <w:r w:rsidRPr="00C863A8">
              <w:rPr>
                <w:rFonts w:ascii="IRMitra" w:hAnsi="IRMitra" w:cs="IRMitra"/>
                <w:color w:val="244061"/>
                <w:sz w:val="28"/>
                <w:szCs w:val="28"/>
                <w:rtl/>
                <w:lang w:bidi="fa-IR"/>
              </w:rPr>
              <w:t>ه</w:t>
            </w:r>
            <w:r w:rsidRPr="00C863A8">
              <w:rPr>
                <w:rFonts w:ascii="IRMitra" w:hAnsi="IRMitra" w:cs="IRMitra" w:hint="cs"/>
                <w:color w:val="244061"/>
                <w:sz w:val="28"/>
                <w:szCs w:val="28"/>
                <w:rtl/>
                <w:lang w:bidi="fa-IR"/>
              </w:rPr>
              <w:t>ـ</w:t>
            </w:r>
            <w:r w:rsidRPr="00C863A8">
              <w:rPr>
                <w:rFonts w:ascii="IRMitra" w:hAnsi="IRMitra" w:cs="IRMitra"/>
                <w:color w:val="244061"/>
                <w:sz w:val="28"/>
                <w:szCs w:val="28"/>
                <w:rtl/>
                <w:lang w:bidi="fa-IR"/>
              </w:rPr>
              <w:t xml:space="preserve"> ش</w:t>
            </w:r>
            <w:r w:rsidRPr="00C863A8">
              <w:rPr>
                <w:rFonts w:ascii="IRMitra" w:hAnsi="IRMitra" w:cs="IRMitra" w:hint="cs"/>
                <w:color w:val="244061"/>
                <w:sz w:val="28"/>
                <w:szCs w:val="28"/>
                <w:rtl/>
                <w:lang w:bidi="fa-IR"/>
              </w:rPr>
              <w:t xml:space="preserve"> </w:t>
            </w:r>
            <w:r>
              <w:rPr>
                <w:rFonts w:ascii="IRMitra" w:hAnsi="IRMitra" w:cs="IRMitra"/>
                <w:color w:val="244061"/>
                <w:sz w:val="28"/>
                <w:szCs w:val="28"/>
                <w:rtl/>
                <w:lang w:bidi="fa-IR"/>
              </w:rPr>
              <w:t>–</w:t>
            </w:r>
            <w:r w:rsidRPr="00C863A8">
              <w:rPr>
                <w:rFonts w:ascii="IRMitra" w:hAnsi="IRMitra" w:cs="IRMitra" w:hint="cs"/>
                <w:color w:val="244061"/>
                <w:sz w:val="28"/>
                <w:szCs w:val="28"/>
                <w:rtl/>
                <w:lang w:bidi="fa-IR"/>
              </w:rPr>
              <w:t xml:space="preserve"> </w:t>
            </w:r>
            <w:r>
              <w:rPr>
                <w:rFonts w:ascii="IRMitra" w:hAnsi="IRMitra" w:cs="IRMitra" w:hint="cs"/>
                <w:color w:val="244061"/>
                <w:sz w:val="28"/>
                <w:szCs w:val="28"/>
                <w:rtl/>
              </w:rPr>
              <w:t xml:space="preserve">جمادي الأول </w:t>
            </w:r>
            <w:r w:rsidRPr="00C863A8">
              <w:rPr>
                <w:rFonts w:ascii="IRMitra" w:hAnsi="IRMitra" w:cs="IRMitra" w:hint="cs"/>
                <w:color w:val="244061"/>
                <w:sz w:val="28"/>
                <w:szCs w:val="28"/>
                <w:rtl/>
                <w:lang w:bidi="fa-IR"/>
              </w:rPr>
              <w:t>143</w:t>
            </w:r>
            <w:r>
              <w:rPr>
                <w:rFonts w:ascii="IRMitra" w:hAnsi="IRMitra" w:cs="IRMitra" w:hint="cs"/>
                <w:color w:val="244061"/>
                <w:sz w:val="28"/>
                <w:szCs w:val="28"/>
                <w:rtl/>
                <w:lang w:bidi="fa-IR"/>
              </w:rPr>
              <w:t>8</w:t>
            </w:r>
            <w:r w:rsidRPr="00C863A8">
              <w:rPr>
                <w:rFonts w:ascii="IRMitra" w:hAnsi="IRMitra" w:cs="IRMitra" w:hint="cs"/>
                <w:color w:val="244061"/>
                <w:sz w:val="28"/>
                <w:szCs w:val="28"/>
                <w:rtl/>
                <w:lang w:bidi="fa-IR"/>
              </w:rPr>
              <w:t xml:space="preserve"> </w:t>
            </w:r>
            <w:r w:rsidRPr="00C863A8">
              <w:rPr>
                <w:rFonts w:ascii="IRMitra" w:hAnsi="IRMitra" w:cs="IRMitra"/>
                <w:color w:val="244061"/>
                <w:sz w:val="28"/>
                <w:szCs w:val="28"/>
                <w:rtl/>
                <w:lang w:bidi="fa-IR"/>
              </w:rPr>
              <w:t>ه</w:t>
            </w:r>
            <w:r w:rsidRPr="00C863A8">
              <w:rPr>
                <w:rFonts w:ascii="IRMitra" w:hAnsi="IRMitra" w:cs="IRMitra" w:hint="cs"/>
                <w:color w:val="244061"/>
                <w:sz w:val="28"/>
                <w:szCs w:val="28"/>
                <w:rtl/>
                <w:lang w:bidi="fa-IR"/>
              </w:rPr>
              <w:t>ـ</w:t>
            </w:r>
            <w:r w:rsidRPr="00C863A8">
              <w:rPr>
                <w:rFonts w:ascii="IRMitra" w:hAnsi="IRMitra" w:cs="IRMitra"/>
                <w:color w:val="244061"/>
                <w:sz w:val="28"/>
                <w:szCs w:val="28"/>
                <w:rtl/>
                <w:lang w:bidi="fa-IR"/>
              </w:rPr>
              <w:t xml:space="preserve"> ق</w:t>
            </w:r>
            <w:bookmarkStart w:id="0" w:name="_GoBack"/>
            <w:bookmarkEnd w:id="0"/>
          </w:p>
        </w:tc>
      </w:tr>
      <w:tr w:rsidR="00323CB1" w:rsidRPr="00C863A8" w:rsidTr="00C863A8">
        <w:tc>
          <w:tcPr>
            <w:tcW w:w="1527" w:type="pct"/>
            <w:shd w:val="clear" w:color="auto" w:fill="auto"/>
            <w:vAlign w:val="center"/>
          </w:tcPr>
          <w:p w:rsidR="00323CB1" w:rsidRPr="00C863A8" w:rsidRDefault="00323CB1" w:rsidP="005C2420">
            <w:pPr>
              <w:bidi/>
              <w:spacing w:before="0" w:after="40"/>
              <w:jc w:val="both"/>
              <w:rPr>
                <w:rFonts w:ascii="IRMitra" w:hAnsi="IRMitra" w:cs="IRMitra"/>
                <w:b/>
                <w:bCs/>
                <w:sz w:val="26"/>
                <w:szCs w:val="26"/>
                <w:rtl/>
                <w:lang w:bidi="fa-IR"/>
              </w:rPr>
            </w:pPr>
            <w:r w:rsidRPr="00C863A8">
              <w:rPr>
                <w:rFonts w:ascii="IRMitra" w:hAnsi="IRMitra" w:cs="IRMitra"/>
                <w:b/>
                <w:bCs/>
                <w:sz w:val="26"/>
                <w:szCs w:val="26"/>
                <w:rtl/>
                <w:lang w:bidi="fa-IR"/>
              </w:rPr>
              <w:t>سرچ</w:t>
            </w:r>
            <w:r w:rsidRPr="00C863A8">
              <w:rPr>
                <w:rFonts w:ascii="IRMitra" w:hAnsi="IRMitra" w:cs="IRMitra" w:hint="cs"/>
                <w:b/>
                <w:bCs/>
                <w:sz w:val="26"/>
                <w:szCs w:val="26"/>
                <w:rtl/>
                <w:lang w:bidi="fa-IR"/>
              </w:rPr>
              <w:t>ی</w:t>
            </w:r>
            <w:r w:rsidRPr="00C863A8">
              <w:rPr>
                <w:rFonts w:ascii="IRMitra" w:hAnsi="IRMitra" w:cs="IRMitra" w:hint="eastAsia"/>
                <w:b/>
                <w:bCs/>
                <w:sz w:val="26"/>
                <w:szCs w:val="26"/>
                <w:rtl/>
                <w:lang w:bidi="fa-IR"/>
              </w:rPr>
              <w:t>نه</w:t>
            </w:r>
            <w:r w:rsidRPr="00C863A8">
              <w:rPr>
                <w:rFonts w:ascii="IRMitra" w:hAnsi="IRMitra" w:cs="IRMitra" w:hint="cs"/>
                <w:b/>
                <w:bCs/>
                <w:sz w:val="26"/>
                <w:szCs w:val="26"/>
                <w:rtl/>
                <w:lang w:bidi="fa-IR"/>
              </w:rPr>
              <w:t xml:space="preserve">: </w:t>
            </w:r>
          </w:p>
        </w:tc>
        <w:tc>
          <w:tcPr>
            <w:tcW w:w="3473" w:type="pct"/>
            <w:gridSpan w:val="4"/>
            <w:shd w:val="clear" w:color="auto" w:fill="auto"/>
            <w:vAlign w:val="center"/>
          </w:tcPr>
          <w:p w:rsidR="00323CB1" w:rsidRPr="00C863A8" w:rsidRDefault="00323CB1" w:rsidP="005C2420">
            <w:pPr>
              <w:bidi/>
              <w:spacing w:before="0" w:after="40"/>
              <w:jc w:val="both"/>
              <w:rPr>
                <w:rFonts w:ascii="IRMitra" w:hAnsi="IRMitra" w:cs="IRMitra"/>
                <w:color w:val="244061"/>
                <w:sz w:val="28"/>
                <w:szCs w:val="28"/>
                <w:rtl/>
                <w:lang w:bidi="fa-IR"/>
              </w:rPr>
            </w:pPr>
          </w:p>
        </w:tc>
      </w:tr>
      <w:tr w:rsidR="00323CB1" w:rsidRPr="00C50D4D" w:rsidTr="005C2420">
        <w:tc>
          <w:tcPr>
            <w:tcW w:w="4011" w:type="pct"/>
            <w:gridSpan w:val="4"/>
            <w:shd w:val="clear" w:color="auto" w:fill="auto"/>
            <w:vAlign w:val="center"/>
          </w:tcPr>
          <w:p w:rsidR="00323CB1" w:rsidRPr="005C2420" w:rsidRDefault="00323CB1" w:rsidP="00C863A8">
            <w:pPr>
              <w:bidi/>
              <w:spacing w:before="0" w:after="0"/>
              <w:jc w:val="center"/>
              <w:rPr>
                <w:rFonts w:cs="IRNazanin"/>
                <w:b/>
                <w:bCs/>
                <w:color w:val="244061"/>
                <w:sz w:val="27"/>
                <w:szCs w:val="27"/>
                <w:rtl/>
                <w:lang w:bidi="fa-IR"/>
              </w:rPr>
            </w:pPr>
            <w:r w:rsidRPr="005C2420">
              <w:rPr>
                <w:rFonts w:cs="IRNazanin"/>
                <w:b/>
                <w:bCs/>
                <w:color w:val="244061"/>
                <w:sz w:val="27"/>
                <w:szCs w:val="27"/>
                <w:rtl/>
                <w:lang w:bidi="fa-IR"/>
              </w:rPr>
              <w:t>دا کتاب د عق</w:t>
            </w:r>
            <w:r w:rsidRPr="005C2420">
              <w:rPr>
                <w:rFonts w:cs="IRNazanin" w:hint="cs"/>
                <w:b/>
                <w:bCs/>
                <w:color w:val="244061"/>
                <w:sz w:val="27"/>
                <w:szCs w:val="27"/>
                <w:rtl/>
                <w:lang w:bidi="fa-IR"/>
              </w:rPr>
              <w:t>ی</w:t>
            </w:r>
            <w:r w:rsidRPr="005C2420">
              <w:rPr>
                <w:rFonts w:cs="IRNazanin" w:hint="eastAsia"/>
                <w:b/>
                <w:bCs/>
                <w:color w:val="244061"/>
                <w:sz w:val="27"/>
                <w:szCs w:val="27"/>
                <w:rtl/>
                <w:lang w:bidi="fa-IR"/>
              </w:rPr>
              <w:t>د</w:t>
            </w:r>
            <w:r w:rsidRPr="005C2420">
              <w:rPr>
                <w:rFonts w:cs="IRNazanin" w:hint="cs"/>
                <w:b/>
                <w:bCs/>
                <w:color w:val="244061"/>
                <w:sz w:val="27"/>
                <w:szCs w:val="27"/>
                <w:rtl/>
                <w:lang w:bidi="fa-IR"/>
              </w:rPr>
              <w:t>ې</w:t>
            </w:r>
            <w:r w:rsidRPr="005C2420">
              <w:rPr>
                <w:rFonts w:cs="IRNazanin"/>
                <w:b/>
                <w:bCs/>
                <w:color w:val="244061"/>
                <w:sz w:val="27"/>
                <w:szCs w:val="27"/>
                <w:rtl/>
                <w:lang w:bidi="fa-IR"/>
              </w:rPr>
              <w:t xml:space="preserve"> د کتابخان</w:t>
            </w:r>
            <w:r w:rsidRPr="005C2420">
              <w:rPr>
                <w:rFonts w:cs="IRNazanin" w:hint="cs"/>
                <w:b/>
                <w:bCs/>
                <w:color w:val="244061"/>
                <w:sz w:val="27"/>
                <w:szCs w:val="27"/>
                <w:rtl/>
                <w:lang w:bidi="fa-IR"/>
              </w:rPr>
              <w:t>ې</w:t>
            </w:r>
            <w:r w:rsidRPr="005C2420">
              <w:rPr>
                <w:rFonts w:cs="IRNazanin"/>
                <w:b/>
                <w:bCs/>
                <w:color w:val="244061"/>
                <w:sz w:val="27"/>
                <w:szCs w:val="27"/>
                <w:rtl/>
                <w:lang w:bidi="fa-IR"/>
              </w:rPr>
              <w:t xml:space="preserve"> سا</w:t>
            </w:r>
            <w:r w:rsidRPr="005C2420">
              <w:rPr>
                <w:rFonts w:cs="IRNazanin" w:hint="cs"/>
                <w:b/>
                <w:bCs/>
                <w:color w:val="244061"/>
                <w:sz w:val="27"/>
                <w:szCs w:val="27"/>
                <w:rtl/>
                <w:lang w:bidi="fa-IR"/>
              </w:rPr>
              <w:t>ی</w:t>
            </w:r>
            <w:r w:rsidRPr="005C2420">
              <w:rPr>
                <w:rFonts w:cs="IRNazanin" w:hint="eastAsia"/>
                <w:b/>
                <w:bCs/>
                <w:color w:val="244061"/>
                <w:sz w:val="27"/>
                <w:szCs w:val="27"/>
                <w:rtl/>
                <w:lang w:bidi="fa-IR"/>
              </w:rPr>
              <w:t>ت</w:t>
            </w:r>
            <w:r w:rsidRPr="005C2420">
              <w:rPr>
                <w:rFonts w:cs="IRNazanin"/>
                <w:b/>
                <w:bCs/>
                <w:color w:val="244061"/>
                <w:sz w:val="27"/>
                <w:szCs w:val="27"/>
                <w:rtl/>
                <w:lang w:bidi="fa-IR"/>
              </w:rPr>
              <w:t xml:space="preserve"> نه داونلود شو</w:t>
            </w:r>
            <w:r w:rsidRPr="005C2420">
              <w:rPr>
                <w:rFonts w:cs="IRNazanin" w:hint="cs"/>
                <w:b/>
                <w:bCs/>
                <w:color w:val="244061"/>
                <w:sz w:val="27"/>
                <w:szCs w:val="27"/>
                <w:rtl/>
                <w:lang w:bidi="fa-IR"/>
              </w:rPr>
              <w:t>ی</w:t>
            </w:r>
            <w:r w:rsidRPr="005C2420">
              <w:rPr>
                <w:rFonts w:cs="IRNazanin"/>
                <w:b/>
                <w:bCs/>
                <w:color w:val="244061"/>
                <w:sz w:val="27"/>
                <w:szCs w:val="27"/>
                <w:rtl/>
                <w:lang w:bidi="fa-IR"/>
              </w:rPr>
              <w:t xml:space="preserve"> د</w:t>
            </w:r>
            <w:r w:rsidRPr="005C2420">
              <w:rPr>
                <w:rFonts w:cs="IRNazanin" w:hint="cs"/>
                <w:b/>
                <w:bCs/>
                <w:color w:val="244061"/>
                <w:sz w:val="27"/>
                <w:szCs w:val="27"/>
                <w:rtl/>
                <w:lang w:bidi="fa-IR"/>
              </w:rPr>
              <w:t>ی</w:t>
            </w:r>
            <w:r w:rsidRPr="005C2420">
              <w:rPr>
                <w:rFonts w:cs="IRNazanin"/>
                <w:b/>
                <w:bCs/>
                <w:color w:val="244061"/>
                <w:sz w:val="27"/>
                <w:szCs w:val="27"/>
                <w:rtl/>
                <w:lang w:bidi="fa-IR"/>
              </w:rPr>
              <w:t>.</w:t>
            </w:r>
          </w:p>
          <w:p w:rsidR="00323CB1" w:rsidRPr="009248FF" w:rsidRDefault="00323CB1" w:rsidP="00C863A8">
            <w:pPr>
              <w:spacing w:before="60" w:after="60"/>
              <w:jc w:val="center"/>
              <w:rPr>
                <w:rFonts w:ascii="IRMitra" w:hAnsi="IRMitra" w:cs="IRMitra"/>
                <w:b/>
                <w:bCs/>
                <w:sz w:val="27"/>
                <w:szCs w:val="27"/>
                <w:rtl/>
                <w:lang w:bidi="fa-IR"/>
              </w:rPr>
            </w:pPr>
            <w:r w:rsidRPr="005C2420">
              <w:rPr>
                <w:rFonts w:cs="Times New Roman"/>
                <w:b/>
                <w:bCs/>
                <w:color w:val="244061"/>
                <w:sz w:val="34"/>
                <w:szCs w:val="34"/>
                <w:lang w:bidi="fa-IR"/>
              </w:rPr>
              <w:t>www.aqeedeh.com/pa</w:t>
            </w:r>
          </w:p>
        </w:tc>
        <w:tc>
          <w:tcPr>
            <w:tcW w:w="989" w:type="pct"/>
            <w:shd w:val="clear" w:color="auto" w:fill="auto"/>
          </w:tcPr>
          <w:p w:rsidR="00323CB1" w:rsidRPr="009248FF" w:rsidRDefault="00A32392" w:rsidP="005C2420">
            <w:pPr>
              <w:bidi/>
              <w:spacing w:before="60" w:after="60"/>
              <w:jc w:val="left"/>
              <w:rPr>
                <w:rFonts w:ascii="IRMitra" w:hAnsi="IRMitra" w:cs="IRMitra"/>
                <w:color w:val="244061"/>
                <w:sz w:val="30"/>
                <w:szCs w:val="30"/>
                <w:rtl/>
                <w:lang w:bidi="fa-IR"/>
              </w:rPr>
            </w:pPr>
            <w:r>
              <w:rPr>
                <w:rFonts w:ascii="IRMitra" w:hAnsi="IRMitra" w:cs="IRMitra"/>
                <w:noProof/>
                <w:color w:val="244061"/>
                <w:sz w:val="30"/>
                <w:szCs w:val="30"/>
              </w:rPr>
              <w:drawing>
                <wp:inline distT="0" distB="0" distL="0" distR="0" wp14:anchorId="4239B2C9" wp14:editId="3A8C9AEB">
                  <wp:extent cx="712470" cy="718185"/>
                  <wp:effectExtent l="0" t="0" r="0" b="5715"/>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2470" cy="718185"/>
                          </a:xfrm>
                          <a:prstGeom prst="rect">
                            <a:avLst/>
                          </a:prstGeom>
                          <a:noFill/>
                          <a:ln>
                            <a:noFill/>
                          </a:ln>
                        </pic:spPr>
                      </pic:pic>
                    </a:graphicData>
                  </a:graphic>
                </wp:inline>
              </w:drawing>
            </w:r>
          </w:p>
        </w:tc>
      </w:tr>
      <w:tr w:rsidR="00323CB1" w:rsidRPr="00C50D4D" w:rsidTr="00C863A8">
        <w:tc>
          <w:tcPr>
            <w:tcW w:w="1527" w:type="pct"/>
            <w:shd w:val="clear" w:color="auto" w:fill="auto"/>
            <w:vAlign w:val="center"/>
          </w:tcPr>
          <w:p w:rsidR="00323CB1" w:rsidRPr="005C2420" w:rsidRDefault="00323CB1" w:rsidP="005C2420">
            <w:pPr>
              <w:bidi/>
              <w:spacing w:before="60" w:after="60"/>
              <w:jc w:val="center"/>
              <w:rPr>
                <w:rFonts w:ascii="IRMitra" w:hAnsi="IRMitra" w:cs="IRMitra"/>
                <w:b/>
                <w:bCs/>
                <w:sz w:val="14"/>
                <w:szCs w:val="30"/>
                <w:rtl/>
                <w:lang w:bidi="fa-IR"/>
              </w:rPr>
            </w:pPr>
            <w:r w:rsidRPr="005C2420">
              <w:rPr>
                <w:rFonts w:ascii="IRNazanin" w:hAnsi="IRNazanin" w:cs="IRNazanin"/>
                <w:b/>
                <w:bCs/>
                <w:sz w:val="14"/>
                <w:szCs w:val="30"/>
                <w:rtl/>
                <w:lang w:bidi="fa-IR"/>
              </w:rPr>
              <w:t>بر</w:t>
            </w:r>
            <w:r w:rsidRPr="005C2420">
              <w:rPr>
                <w:rFonts w:ascii="IRNazanin" w:hAnsi="IRNazanin" w:cs="IRNazanin" w:hint="cs"/>
                <w:b/>
                <w:bCs/>
                <w:sz w:val="14"/>
                <w:szCs w:val="30"/>
                <w:rtl/>
                <w:lang w:bidi="fa-IR"/>
              </w:rPr>
              <w:t>ښ</w:t>
            </w:r>
            <w:r w:rsidRPr="005C2420">
              <w:rPr>
                <w:rFonts w:ascii="IRNazanin" w:hAnsi="IRNazanin" w:cs="IRNazanin" w:hint="eastAsia"/>
                <w:b/>
                <w:bCs/>
                <w:sz w:val="14"/>
                <w:szCs w:val="30"/>
                <w:rtl/>
                <w:lang w:bidi="fa-IR"/>
              </w:rPr>
              <w:t>نا</w:t>
            </w:r>
            <w:r w:rsidRPr="005C2420">
              <w:rPr>
                <w:rFonts w:ascii="IRNazanin" w:hAnsi="IRNazanin" w:cs="IRNazanin"/>
                <w:b/>
                <w:bCs/>
                <w:sz w:val="14"/>
                <w:szCs w:val="30"/>
                <w:rtl/>
                <w:lang w:bidi="fa-IR"/>
              </w:rPr>
              <w:t xml:space="preserve"> ل</w:t>
            </w:r>
            <w:r w:rsidRPr="005C2420">
              <w:rPr>
                <w:rFonts w:ascii="IRNazanin" w:hAnsi="IRNazanin" w:cs="IRNazanin" w:hint="cs"/>
                <w:b/>
                <w:bCs/>
                <w:sz w:val="14"/>
                <w:szCs w:val="30"/>
                <w:rtl/>
                <w:lang w:bidi="fa-IR"/>
              </w:rPr>
              <w:t>ی</w:t>
            </w:r>
            <w:r w:rsidRPr="005C2420">
              <w:rPr>
                <w:rFonts w:ascii="IRNazanin" w:hAnsi="IRNazanin" w:cs="IRNazanin" w:hint="eastAsia"/>
                <w:b/>
                <w:bCs/>
                <w:sz w:val="14"/>
                <w:szCs w:val="30"/>
                <w:rtl/>
                <w:lang w:bidi="fa-IR"/>
              </w:rPr>
              <w:t>ک</w:t>
            </w:r>
            <w:r w:rsidRPr="005C2420">
              <w:rPr>
                <w:rFonts w:ascii="IRNazanin" w:hAnsi="IRNazanin" w:cs="IRNazanin"/>
                <w:b/>
                <w:bCs/>
                <w:sz w:val="14"/>
                <w:szCs w:val="30"/>
                <w:rtl/>
                <w:lang w:bidi="fa-IR"/>
              </w:rPr>
              <w:t>:</w:t>
            </w:r>
          </w:p>
        </w:tc>
        <w:tc>
          <w:tcPr>
            <w:tcW w:w="3473" w:type="pct"/>
            <w:gridSpan w:val="4"/>
            <w:shd w:val="clear" w:color="auto" w:fill="auto"/>
            <w:vAlign w:val="center"/>
          </w:tcPr>
          <w:p w:rsidR="00323CB1" w:rsidRPr="009248FF" w:rsidRDefault="00323CB1" w:rsidP="005C2420">
            <w:pPr>
              <w:spacing w:before="60" w:after="60"/>
              <w:jc w:val="left"/>
              <w:rPr>
                <w:rFonts w:ascii="IRMitra" w:hAnsi="IRMitra" w:cs="IRMitra"/>
                <w:color w:val="244061"/>
                <w:sz w:val="30"/>
                <w:szCs w:val="30"/>
                <w:rtl/>
                <w:lang w:bidi="fa-IR"/>
              </w:rPr>
            </w:pPr>
            <w:r w:rsidRPr="005C2420">
              <w:rPr>
                <w:rFonts w:cs="Times New Roman"/>
                <w:b/>
                <w:bCs/>
                <w:sz w:val="26"/>
                <w:szCs w:val="26"/>
              </w:rPr>
              <w:t>book@aqeedeh.com</w:t>
            </w:r>
          </w:p>
        </w:tc>
      </w:tr>
      <w:tr w:rsidR="00323CB1" w:rsidRPr="00C50D4D" w:rsidTr="00C863A8">
        <w:tc>
          <w:tcPr>
            <w:tcW w:w="5000" w:type="pct"/>
            <w:gridSpan w:val="5"/>
            <w:shd w:val="clear" w:color="auto" w:fill="auto"/>
            <w:vAlign w:val="bottom"/>
          </w:tcPr>
          <w:p w:rsidR="00323CB1" w:rsidRPr="009248FF" w:rsidRDefault="00323CB1" w:rsidP="005C2420">
            <w:pPr>
              <w:bidi/>
              <w:spacing w:before="0" w:after="0"/>
              <w:jc w:val="center"/>
              <w:rPr>
                <w:rFonts w:ascii="Times New Roman Bold" w:hAnsi="Times New Roman Bold" w:cs="IRNazanin"/>
                <w:b/>
                <w:bCs/>
                <w:szCs w:val="32"/>
                <w:rtl/>
              </w:rPr>
            </w:pPr>
            <w:r w:rsidRPr="005C2420">
              <w:rPr>
                <w:rFonts w:ascii="Times New Roman Bold" w:hAnsi="Times New Roman Bold" w:cs="IRNazanin" w:hint="cs"/>
                <w:b/>
                <w:bCs/>
                <w:sz w:val="20"/>
                <w:szCs w:val="30"/>
                <w:rtl/>
              </w:rPr>
              <w:t>د</w:t>
            </w:r>
            <w:r w:rsidRPr="005C2420">
              <w:rPr>
                <w:rFonts w:ascii="Times New Roman Bold" w:hAnsi="Times New Roman Bold" w:cs="IRNazanin"/>
                <w:b/>
                <w:bCs/>
                <w:sz w:val="20"/>
                <w:szCs w:val="30"/>
                <w:rtl/>
              </w:rPr>
              <w:t xml:space="preserve"> موحد</w:t>
            </w:r>
            <w:r w:rsidRPr="005C2420">
              <w:rPr>
                <w:rFonts w:ascii="Times New Roman Bold" w:hAnsi="Times New Roman Bold" w:cs="IRNazanin" w:hint="cs"/>
                <w:b/>
                <w:bCs/>
                <w:sz w:val="20"/>
                <w:szCs w:val="30"/>
                <w:rtl/>
              </w:rPr>
              <w:t>ی</w:t>
            </w:r>
            <w:r w:rsidRPr="005C2420">
              <w:rPr>
                <w:rFonts w:ascii="Times New Roman Bold" w:hAnsi="Times New Roman Bold" w:cs="IRNazanin" w:hint="eastAsia"/>
                <w:b/>
                <w:bCs/>
                <w:sz w:val="20"/>
                <w:szCs w:val="30"/>
                <w:rtl/>
              </w:rPr>
              <w:t>ن</w:t>
            </w:r>
            <w:r w:rsidRPr="005C2420">
              <w:rPr>
                <w:rFonts w:ascii="Times New Roman Bold" w:hAnsi="Times New Roman Bold" w:cs="IRNazanin" w:hint="cs"/>
                <w:b/>
                <w:bCs/>
                <w:sz w:val="20"/>
                <w:szCs w:val="30"/>
                <w:rtl/>
              </w:rPr>
              <w:t>و</w:t>
            </w:r>
            <w:r w:rsidRPr="005C2420">
              <w:rPr>
                <w:rFonts w:ascii="Times New Roman Bold" w:hAnsi="Times New Roman Bold" w:cs="IRNazanin"/>
                <w:b/>
                <w:bCs/>
                <w:sz w:val="20"/>
                <w:szCs w:val="30"/>
                <w:rtl/>
              </w:rPr>
              <w:t xml:space="preserve"> </w:t>
            </w:r>
            <w:r w:rsidRPr="005C2420">
              <w:rPr>
                <w:rFonts w:ascii="Times New Roman Bold" w:hAnsi="Times New Roman Bold" w:cs="IRNazanin" w:hint="cs"/>
                <w:b/>
                <w:bCs/>
                <w:sz w:val="20"/>
                <w:szCs w:val="30"/>
                <w:rtl/>
              </w:rPr>
              <w:t>ګ</w:t>
            </w:r>
            <w:r w:rsidRPr="005C2420">
              <w:rPr>
                <w:rFonts w:ascii="Times New Roman Bold" w:hAnsi="Times New Roman Bold" w:cs="IRNazanin" w:hint="eastAsia"/>
                <w:b/>
                <w:bCs/>
                <w:sz w:val="20"/>
                <w:szCs w:val="30"/>
                <w:rtl/>
              </w:rPr>
              <w:t>روپ</w:t>
            </w:r>
            <w:r w:rsidRPr="005C2420">
              <w:rPr>
                <w:rFonts w:ascii="Times New Roman Bold" w:hAnsi="Times New Roman Bold" w:cs="IRNazanin"/>
                <w:b/>
                <w:bCs/>
                <w:sz w:val="20"/>
                <w:szCs w:val="30"/>
                <w:rtl/>
              </w:rPr>
              <w:t xml:space="preserve"> و</w:t>
            </w:r>
            <w:r w:rsidRPr="005C2420">
              <w:rPr>
                <w:rFonts w:ascii="Times New Roman Bold" w:hAnsi="Times New Roman Bold" w:cs="IRNazanin" w:hint="cs"/>
                <w:b/>
                <w:bCs/>
                <w:sz w:val="20"/>
                <w:szCs w:val="30"/>
                <w:rtl/>
              </w:rPr>
              <w:t>ی</w:t>
            </w:r>
            <w:r w:rsidRPr="005C2420">
              <w:rPr>
                <w:rFonts w:ascii="Times New Roman Bold" w:hAnsi="Times New Roman Bold" w:cs="IRNazanin" w:hint="eastAsia"/>
                <w:b/>
                <w:bCs/>
                <w:sz w:val="20"/>
                <w:szCs w:val="30"/>
                <w:rtl/>
              </w:rPr>
              <w:t>ب</w:t>
            </w:r>
            <w:r w:rsidRPr="005C2420">
              <w:rPr>
                <w:rFonts w:ascii="Times New Roman Bold" w:hAnsi="Times New Roman Bold" w:cs="IRNazanin"/>
                <w:b/>
                <w:bCs/>
                <w:sz w:val="20"/>
                <w:szCs w:val="30"/>
                <w:rtl/>
              </w:rPr>
              <w:t xml:space="preserve"> پا</w:t>
            </w:r>
            <w:r w:rsidRPr="005C2420">
              <w:rPr>
                <w:rFonts w:ascii="Times New Roman Bold" w:hAnsi="Times New Roman Bold" w:cs="IRNazanin" w:hint="cs"/>
                <w:b/>
                <w:bCs/>
                <w:sz w:val="20"/>
                <w:szCs w:val="30"/>
                <w:rtl/>
              </w:rPr>
              <w:t>ڼ</w:t>
            </w:r>
            <w:r w:rsidRPr="005C2420">
              <w:rPr>
                <w:rFonts w:ascii="Times New Roman Bold" w:hAnsi="Times New Roman Bold" w:cs="IRNazanin" w:hint="eastAsia"/>
                <w:b/>
                <w:bCs/>
                <w:sz w:val="20"/>
                <w:szCs w:val="30"/>
                <w:rtl/>
              </w:rPr>
              <w:t>و</w:t>
            </w:r>
          </w:p>
        </w:tc>
      </w:tr>
      <w:tr w:rsidR="00323CB1" w:rsidRPr="00C50D4D" w:rsidTr="00C863A8">
        <w:tc>
          <w:tcPr>
            <w:tcW w:w="2295" w:type="pct"/>
            <w:gridSpan w:val="2"/>
            <w:shd w:val="clear" w:color="auto" w:fill="auto"/>
          </w:tcPr>
          <w:p w:rsidR="00323CB1" w:rsidRPr="005C2420" w:rsidRDefault="00323CB1" w:rsidP="005C2420">
            <w:pPr>
              <w:widowControl w:val="0"/>
              <w:tabs>
                <w:tab w:val="right" w:leader="dot" w:pos="5138"/>
              </w:tabs>
              <w:spacing w:before="40" w:after="40"/>
              <w:jc w:val="left"/>
              <w:rPr>
                <w:rFonts w:ascii="Literata" w:hAnsi="Literata" w:cs="Times New Roman"/>
                <w:lang w:bidi="fa-IR"/>
              </w:rPr>
            </w:pPr>
            <w:r w:rsidRPr="005C2420">
              <w:rPr>
                <w:rFonts w:ascii="Literata" w:hAnsi="Literata" w:cs="Times New Roman"/>
                <w:lang w:bidi="fa-IR"/>
              </w:rPr>
              <w:t>www.mowahedin.com</w:t>
            </w:r>
          </w:p>
          <w:p w:rsidR="00323CB1" w:rsidRPr="005C2420" w:rsidRDefault="00323CB1" w:rsidP="005C2420">
            <w:pPr>
              <w:widowControl w:val="0"/>
              <w:tabs>
                <w:tab w:val="right" w:leader="dot" w:pos="5138"/>
              </w:tabs>
              <w:spacing w:before="40" w:after="40"/>
              <w:jc w:val="left"/>
              <w:rPr>
                <w:rFonts w:ascii="Literata" w:hAnsi="Literata" w:cs="Times New Roman"/>
                <w:lang w:bidi="fa-IR"/>
              </w:rPr>
            </w:pPr>
            <w:r w:rsidRPr="005C2420">
              <w:rPr>
                <w:rFonts w:ascii="Literata" w:hAnsi="Literata" w:cs="Times New Roman"/>
                <w:lang w:bidi="fa-IR"/>
              </w:rPr>
              <w:t>www.videofarsi.com</w:t>
            </w:r>
          </w:p>
          <w:p w:rsidR="00323CB1" w:rsidRPr="005C2420" w:rsidRDefault="00323CB1" w:rsidP="005C2420">
            <w:pPr>
              <w:spacing w:before="40" w:after="40"/>
              <w:jc w:val="left"/>
              <w:rPr>
                <w:rFonts w:ascii="Literata" w:hAnsi="Literata" w:cs="Times New Roman"/>
                <w:rtl/>
                <w:lang w:bidi="fa-IR"/>
              </w:rPr>
            </w:pPr>
            <w:r w:rsidRPr="005C2420">
              <w:rPr>
                <w:rFonts w:ascii="Literata" w:hAnsi="Literata" w:cs="Times New Roman"/>
                <w:lang w:bidi="fa-IR"/>
              </w:rPr>
              <w:t>www.zekr.tv</w:t>
            </w:r>
          </w:p>
          <w:p w:rsidR="00323CB1" w:rsidRPr="005C2420" w:rsidRDefault="00323CB1" w:rsidP="005C2420">
            <w:pPr>
              <w:spacing w:before="40" w:after="40"/>
              <w:jc w:val="left"/>
              <w:rPr>
                <w:rFonts w:ascii="IRMitra" w:hAnsi="IRMitra" w:cs="IRMitra"/>
                <w:b/>
                <w:bCs/>
                <w:rtl/>
                <w:lang w:bidi="fa-IR"/>
              </w:rPr>
            </w:pPr>
            <w:r w:rsidRPr="005C2420">
              <w:rPr>
                <w:rFonts w:ascii="Literata" w:hAnsi="Literata" w:cs="Times New Roman"/>
                <w:lang w:bidi="fa-IR"/>
              </w:rPr>
              <w:t>www.mowahed.com</w:t>
            </w:r>
          </w:p>
        </w:tc>
        <w:tc>
          <w:tcPr>
            <w:tcW w:w="360" w:type="pct"/>
            <w:shd w:val="clear" w:color="auto" w:fill="auto"/>
          </w:tcPr>
          <w:p w:rsidR="00323CB1" w:rsidRPr="005C2420" w:rsidRDefault="00323CB1" w:rsidP="005C2420">
            <w:pPr>
              <w:spacing w:before="40" w:after="40"/>
              <w:jc w:val="left"/>
              <w:rPr>
                <w:rFonts w:ascii="IRMitra" w:hAnsi="IRMitra" w:cs="IRMitra"/>
                <w:color w:val="244061"/>
                <w:rtl/>
                <w:lang w:bidi="fa-IR"/>
              </w:rPr>
            </w:pPr>
          </w:p>
        </w:tc>
        <w:tc>
          <w:tcPr>
            <w:tcW w:w="2345" w:type="pct"/>
            <w:gridSpan w:val="2"/>
            <w:shd w:val="clear" w:color="auto" w:fill="auto"/>
          </w:tcPr>
          <w:p w:rsidR="00323CB1" w:rsidRPr="005C2420" w:rsidRDefault="00323CB1" w:rsidP="005C2420">
            <w:pPr>
              <w:widowControl w:val="0"/>
              <w:tabs>
                <w:tab w:val="right" w:leader="dot" w:pos="5138"/>
              </w:tabs>
              <w:spacing w:before="40" w:after="40"/>
              <w:jc w:val="left"/>
              <w:rPr>
                <w:rFonts w:ascii="Literata" w:hAnsi="Literata" w:cs="Times New Roman"/>
              </w:rPr>
            </w:pPr>
            <w:r w:rsidRPr="005C2420">
              <w:rPr>
                <w:rFonts w:ascii="Literata" w:hAnsi="Literata" w:cs="Times New Roman"/>
              </w:rPr>
              <w:t>www.aqeedeh.com</w:t>
            </w:r>
          </w:p>
          <w:p w:rsidR="00323CB1" w:rsidRPr="005C2420" w:rsidRDefault="00323CB1" w:rsidP="005C2420">
            <w:pPr>
              <w:widowControl w:val="0"/>
              <w:tabs>
                <w:tab w:val="right" w:leader="dot" w:pos="5138"/>
              </w:tabs>
              <w:spacing w:before="40" w:after="40"/>
              <w:jc w:val="left"/>
              <w:rPr>
                <w:rFonts w:ascii="Literata" w:hAnsi="Literata" w:cs="Times New Roman"/>
              </w:rPr>
            </w:pPr>
            <w:r w:rsidRPr="005C2420">
              <w:rPr>
                <w:rFonts w:ascii="Literata" w:hAnsi="Literata" w:cs="Times New Roman"/>
              </w:rPr>
              <w:t>www.islamtxt.com</w:t>
            </w:r>
          </w:p>
          <w:p w:rsidR="00323CB1" w:rsidRPr="005C2420" w:rsidRDefault="00323CB1" w:rsidP="005C2420">
            <w:pPr>
              <w:widowControl w:val="0"/>
              <w:tabs>
                <w:tab w:val="right" w:leader="dot" w:pos="5138"/>
              </w:tabs>
              <w:spacing w:before="40" w:after="40"/>
              <w:jc w:val="left"/>
              <w:rPr>
                <w:rFonts w:ascii="Literata" w:hAnsi="Literata" w:cs="Times New Roman"/>
              </w:rPr>
            </w:pPr>
            <w:r w:rsidRPr="005C2420">
              <w:rPr>
                <w:rFonts w:ascii="Literata" w:hAnsi="Literata"/>
              </w:rPr>
              <w:t>www.shabnam.cc</w:t>
            </w:r>
          </w:p>
          <w:p w:rsidR="00323CB1" w:rsidRPr="005C2420" w:rsidRDefault="00323CB1" w:rsidP="005C2420">
            <w:pPr>
              <w:spacing w:before="40" w:after="40"/>
              <w:jc w:val="left"/>
              <w:rPr>
                <w:rFonts w:ascii="IRMitra" w:hAnsi="IRMitra" w:cs="IRMitra"/>
                <w:color w:val="244061"/>
                <w:lang w:bidi="fa-IR"/>
              </w:rPr>
            </w:pPr>
            <w:r w:rsidRPr="005C2420">
              <w:rPr>
                <w:rFonts w:ascii="Literata" w:hAnsi="Literata" w:cs="Times New Roman"/>
              </w:rPr>
              <w:t>www.sadaislam.com</w:t>
            </w:r>
          </w:p>
        </w:tc>
      </w:tr>
      <w:tr w:rsidR="00323CB1" w:rsidRPr="00C50D4D" w:rsidTr="00C863A8">
        <w:tc>
          <w:tcPr>
            <w:tcW w:w="5000" w:type="pct"/>
            <w:gridSpan w:val="5"/>
            <w:shd w:val="clear" w:color="auto" w:fill="auto"/>
          </w:tcPr>
          <w:p w:rsidR="00323CB1" w:rsidRPr="00C2308F" w:rsidRDefault="00323CB1" w:rsidP="005C2420">
            <w:pPr>
              <w:widowControl w:val="0"/>
              <w:shd w:val="clear" w:color="auto" w:fill="FFFFFF"/>
              <w:tabs>
                <w:tab w:val="right" w:leader="dot" w:pos="5138"/>
              </w:tabs>
              <w:bidi/>
              <w:spacing w:before="0" w:after="0" w:line="216" w:lineRule="auto"/>
              <w:jc w:val="center"/>
              <w:rPr>
                <w:rFonts w:ascii="IRYakout" w:hAnsi="IRYakout" w:cs="IRYakout"/>
                <w:b/>
                <w:bCs/>
                <w:color w:val="0000FF"/>
                <w:sz w:val="28"/>
                <w:szCs w:val="28"/>
                <w:shd w:val="clear" w:color="auto" w:fill="FFFFFF"/>
                <w:rtl/>
              </w:rPr>
            </w:pPr>
            <w:r w:rsidRPr="00C2308F">
              <w:rPr>
                <w:rFonts w:ascii="IRYakout" w:hAnsi="IRYakout" w:cs="IRYakout"/>
                <w:b/>
                <w:bCs/>
                <w:color w:val="0000FF"/>
                <w:sz w:val="28"/>
                <w:szCs w:val="28"/>
                <w:shd w:val="clear" w:color="auto" w:fill="FFFFFF"/>
                <w:rtl/>
              </w:rPr>
              <w:t>په عقيدې سايت کې ددغه کتاب خپرول، دهغه د ټولو محتواوو سره دسايت د همغږۍ په معنا نه ده.</w:t>
            </w:r>
          </w:p>
          <w:p w:rsidR="00323CB1" w:rsidRPr="009248FF" w:rsidRDefault="00A32392" w:rsidP="005C2420">
            <w:pPr>
              <w:spacing w:before="0" w:after="0"/>
              <w:jc w:val="center"/>
              <w:rPr>
                <w:rFonts w:ascii="IRMitra" w:hAnsi="IRMitra" w:cs="IRMitra"/>
                <w:color w:val="244061"/>
                <w:sz w:val="30"/>
                <w:szCs w:val="30"/>
                <w:rtl/>
                <w:lang w:bidi="fa-IR"/>
              </w:rPr>
            </w:pPr>
            <w:r>
              <w:rPr>
                <w:rFonts w:ascii="IRMitra" w:hAnsi="IRMitra" w:cs="IRMitra"/>
                <w:noProof/>
                <w:color w:val="244061"/>
                <w:sz w:val="30"/>
                <w:szCs w:val="30"/>
              </w:rPr>
              <w:drawing>
                <wp:inline distT="0" distB="0" distL="0" distR="0" wp14:anchorId="3F1FF14D" wp14:editId="4778FF33">
                  <wp:extent cx="1193165" cy="522605"/>
                  <wp:effectExtent l="0" t="0" r="6985"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93165" cy="522605"/>
                          </a:xfrm>
                          <a:prstGeom prst="rect">
                            <a:avLst/>
                          </a:prstGeom>
                          <a:noFill/>
                          <a:ln>
                            <a:noFill/>
                          </a:ln>
                        </pic:spPr>
                      </pic:pic>
                    </a:graphicData>
                  </a:graphic>
                </wp:inline>
              </w:drawing>
            </w:r>
          </w:p>
        </w:tc>
      </w:tr>
      <w:tr w:rsidR="00323CB1" w:rsidRPr="00C50D4D" w:rsidTr="00C863A8">
        <w:tc>
          <w:tcPr>
            <w:tcW w:w="5000" w:type="pct"/>
            <w:gridSpan w:val="5"/>
            <w:shd w:val="clear" w:color="auto" w:fill="auto"/>
            <w:vAlign w:val="center"/>
          </w:tcPr>
          <w:p w:rsidR="00323CB1" w:rsidRPr="009248FF" w:rsidRDefault="00323CB1" w:rsidP="005C2420">
            <w:pPr>
              <w:bidi/>
              <w:spacing w:before="0" w:after="0"/>
              <w:jc w:val="center"/>
              <w:rPr>
                <w:rFonts w:ascii="IRMitra" w:hAnsi="IRMitra" w:cs="IRMitra"/>
                <w:noProof/>
                <w:color w:val="244061"/>
                <w:sz w:val="30"/>
                <w:szCs w:val="30"/>
              </w:rPr>
            </w:pPr>
            <w:r w:rsidRPr="005C2420">
              <w:rPr>
                <w:rFonts w:ascii="IRMitra" w:hAnsi="IRMitra" w:cs="IRMitra"/>
                <w:noProof/>
                <w:color w:val="244061"/>
                <w:sz w:val="38"/>
                <w:szCs w:val="38"/>
              </w:rPr>
              <w:t>contact@mowahedin.com</w:t>
            </w:r>
          </w:p>
        </w:tc>
      </w:tr>
    </w:tbl>
    <w:p w:rsidR="005C2420" w:rsidRPr="001E5836" w:rsidRDefault="005C2420" w:rsidP="00357C3E">
      <w:pPr>
        <w:bidi/>
        <w:spacing w:before="0" w:after="0"/>
        <w:jc w:val="center"/>
        <w:rPr>
          <w:rStyle w:val="Char1"/>
          <w:rtl/>
        </w:rPr>
        <w:sectPr w:rsidR="005C2420" w:rsidRPr="001E5836" w:rsidSect="00EB17F2">
          <w:footnotePr>
            <w:numRestart w:val="eachPage"/>
          </w:footnotePr>
          <w:pgSz w:w="7938" w:h="11907" w:code="9"/>
          <w:pgMar w:top="567" w:right="851" w:bottom="851" w:left="851" w:header="454" w:footer="0" w:gutter="0"/>
          <w:cols w:space="708"/>
          <w:titlePg/>
          <w:bidi/>
          <w:rtlGutter/>
          <w:docGrid w:linePitch="360"/>
        </w:sectPr>
      </w:pPr>
    </w:p>
    <w:p w:rsidR="00357C3E" w:rsidRPr="00357C3E" w:rsidRDefault="00357C3E" w:rsidP="00357C3E">
      <w:pPr>
        <w:bidi/>
        <w:spacing w:before="0" w:after="0"/>
        <w:jc w:val="center"/>
        <w:rPr>
          <w:rFonts w:ascii="IranNastaliq" w:hAnsi="IranNastaliq" w:cs="IranNastaliq"/>
          <w:sz w:val="34"/>
          <w:szCs w:val="34"/>
          <w:rtl/>
          <w:lang w:bidi="ps-AF"/>
        </w:rPr>
      </w:pPr>
      <w:r w:rsidRPr="00357C3E">
        <w:rPr>
          <w:rFonts w:ascii="IranNastaliq" w:hAnsi="IranNastaliq" w:cs="IranNastaliq"/>
          <w:sz w:val="30"/>
          <w:szCs w:val="30"/>
          <w:rtl/>
          <w:lang w:bidi="ps-AF"/>
        </w:rPr>
        <w:lastRenderedPageBreak/>
        <w:t>بسم الله الرحمن الرحیم</w:t>
      </w:r>
    </w:p>
    <w:p w:rsidR="00357C3E" w:rsidRPr="00273330" w:rsidRDefault="00273330" w:rsidP="0064113D">
      <w:pPr>
        <w:pStyle w:val="1"/>
        <w:spacing w:before="240"/>
        <w:rPr>
          <w:rtl/>
        </w:rPr>
      </w:pPr>
      <w:bookmarkStart w:id="1" w:name="_Toc378331701"/>
      <w:bookmarkStart w:id="2" w:name="_Toc457735946"/>
      <w:r w:rsidRPr="009D0A30">
        <w:rPr>
          <w:rtl/>
        </w:rPr>
        <w:t>ليکلړ</w:t>
      </w:r>
      <w:bookmarkEnd w:id="1"/>
      <w:bookmarkEnd w:id="2"/>
    </w:p>
    <w:p w:rsidR="0064113D" w:rsidRDefault="0064113D">
      <w:pPr>
        <w:pStyle w:val="TOC1"/>
        <w:tabs>
          <w:tab w:val="right" w:leader="dot" w:pos="6226"/>
        </w:tabs>
        <w:bidi/>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\u \t</w:instrText>
      </w:r>
      <w:r>
        <w:rPr>
          <w:rtl/>
        </w:rPr>
        <w:instrText xml:space="preserve"> "عنوان1,1,عنوان2,2,عنوان3,3" </w:instrText>
      </w:r>
      <w:r>
        <w:rPr>
          <w:rtl/>
        </w:rPr>
        <w:fldChar w:fldCharType="separate"/>
      </w:r>
      <w:hyperlink w:anchor="_Toc457735946" w:history="1">
        <w:r w:rsidRPr="00B02EEA">
          <w:rPr>
            <w:rStyle w:val="Hyperlink"/>
            <w:rFonts w:hint="eastAsia"/>
            <w:noProof/>
            <w:rtl/>
            <w:lang w:bidi="fa-IR"/>
          </w:rPr>
          <w:t>ليکل</w:t>
        </w:r>
        <w:r w:rsidRPr="00B02EEA">
          <w:rPr>
            <w:rStyle w:val="Hyperlink"/>
            <w:rFonts w:hint="cs"/>
            <w:noProof/>
            <w:rtl/>
            <w:lang w:bidi="fa-IR"/>
          </w:rPr>
          <w:t>ړ</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457735946 </w:instrText>
        </w:r>
        <w:r>
          <w:rPr>
            <w:noProof/>
            <w:webHidden/>
          </w:rPr>
          <w:instrText>\h</w:instrText>
        </w:r>
        <w:r>
          <w:rPr>
            <w:noProof/>
            <w:webHidden/>
            <w:rtl/>
          </w:rPr>
          <w:instrText xml:space="preserve"> </w:instrText>
        </w:r>
        <w:r>
          <w:rPr>
            <w:noProof/>
            <w:webHidden/>
            <w:rtl/>
          </w:rPr>
        </w:r>
        <w:r>
          <w:rPr>
            <w:noProof/>
            <w:webHidden/>
            <w:rtl/>
          </w:rPr>
          <w:fldChar w:fldCharType="separate"/>
        </w:r>
        <w:r>
          <w:rPr>
            <w:rFonts w:hint="cs"/>
            <w:noProof/>
            <w:webHidden/>
            <w:rtl/>
          </w:rPr>
          <w:t>‌أ</w:t>
        </w:r>
        <w:r>
          <w:rPr>
            <w:noProof/>
            <w:webHidden/>
            <w:rtl/>
          </w:rPr>
          <w:fldChar w:fldCharType="end"/>
        </w:r>
      </w:hyperlink>
    </w:p>
    <w:p w:rsidR="0064113D" w:rsidRDefault="00F71EDA">
      <w:pPr>
        <w:pStyle w:val="TOC1"/>
        <w:tabs>
          <w:tab w:val="right" w:leader="dot" w:pos="6226"/>
        </w:tabs>
        <w:bidi/>
        <w:rPr>
          <w:rFonts w:asciiTheme="minorHAnsi" w:eastAsiaTheme="minorEastAsia" w:hAnsiTheme="minorHAnsi" w:cstheme="minorBidi"/>
          <w:bCs w:val="0"/>
          <w:noProof/>
          <w:sz w:val="22"/>
          <w:szCs w:val="22"/>
          <w:rtl/>
        </w:rPr>
      </w:pPr>
      <w:hyperlink w:anchor="_Toc457735947" w:history="1">
        <w:r w:rsidR="0064113D" w:rsidRPr="00B02EEA">
          <w:rPr>
            <w:rStyle w:val="Hyperlink"/>
            <w:rFonts w:hint="eastAsia"/>
            <w:noProof/>
            <w:rtl/>
            <w:lang w:bidi="fa-IR"/>
          </w:rPr>
          <w:t>د</w:t>
        </w:r>
        <w:r w:rsidR="0064113D" w:rsidRPr="00B02EEA">
          <w:rPr>
            <w:rStyle w:val="Hyperlink"/>
            <w:noProof/>
            <w:rtl/>
            <w:lang w:bidi="fa-IR"/>
          </w:rPr>
          <w:t xml:space="preserve"> </w:t>
        </w:r>
        <w:r w:rsidR="0064113D" w:rsidRPr="00B02EEA">
          <w:rPr>
            <w:rStyle w:val="Hyperlink"/>
            <w:rFonts w:hint="eastAsia"/>
            <w:noProof/>
            <w:rtl/>
            <w:lang w:bidi="fa-IR"/>
          </w:rPr>
          <w:t>ژبا</w:t>
        </w:r>
        <w:r w:rsidR="0064113D" w:rsidRPr="00B02EEA">
          <w:rPr>
            <w:rStyle w:val="Hyperlink"/>
            <w:rFonts w:hint="cs"/>
            <w:noProof/>
            <w:rtl/>
            <w:lang w:bidi="fa-IR"/>
          </w:rPr>
          <w:t>ړ</w:t>
        </w:r>
        <w:r w:rsidR="0064113D" w:rsidRPr="00B02EEA">
          <w:rPr>
            <w:rStyle w:val="Hyperlink"/>
            <w:rFonts w:hint="eastAsia"/>
            <w:noProof/>
            <w:rtl/>
            <w:lang w:bidi="fa-IR"/>
          </w:rPr>
          <w:t>ه</w:t>
        </w:r>
        <w:r w:rsidR="0064113D" w:rsidRPr="00B02EEA">
          <w:rPr>
            <w:rStyle w:val="Hyperlink"/>
            <w:noProof/>
            <w:rtl/>
            <w:lang w:bidi="fa-IR"/>
          </w:rPr>
          <w:t xml:space="preserve"> </w:t>
        </w:r>
        <w:r w:rsidR="0064113D" w:rsidRPr="00B02EEA">
          <w:rPr>
            <w:rStyle w:val="Hyperlink"/>
            <w:rFonts w:hint="eastAsia"/>
            <w:noProof/>
            <w:rtl/>
            <w:lang w:bidi="fa-IR"/>
          </w:rPr>
          <w:t>خبري</w:t>
        </w:r>
        <w:r w:rsidR="0064113D">
          <w:rPr>
            <w:noProof/>
            <w:webHidden/>
            <w:rtl/>
          </w:rPr>
          <w:tab/>
        </w:r>
        <w:r w:rsidR="0064113D">
          <w:rPr>
            <w:noProof/>
            <w:webHidden/>
            <w:rtl/>
          </w:rPr>
          <w:fldChar w:fldCharType="begin"/>
        </w:r>
        <w:r w:rsidR="0064113D">
          <w:rPr>
            <w:noProof/>
            <w:webHidden/>
            <w:rtl/>
          </w:rPr>
          <w:instrText xml:space="preserve"> </w:instrText>
        </w:r>
        <w:r w:rsidR="0064113D">
          <w:rPr>
            <w:noProof/>
            <w:webHidden/>
          </w:rPr>
          <w:instrText>PAGEREF</w:instrText>
        </w:r>
        <w:r w:rsidR="0064113D">
          <w:rPr>
            <w:noProof/>
            <w:webHidden/>
            <w:rtl/>
          </w:rPr>
          <w:instrText xml:space="preserve"> _</w:instrText>
        </w:r>
        <w:r w:rsidR="0064113D">
          <w:rPr>
            <w:noProof/>
            <w:webHidden/>
          </w:rPr>
          <w:instrText>Toc</w:instrText>
        </w:r>
        <w:r w:rsidR="0064113D">
          <w:rPr>
            <w:noProof/>
            <w:webHidden/>
            <w:rtl/>
          </w:rPr>
          <w:instrText xml:space="preserve">457735947 </w:instrText>
        </w:r>
        <w:r w:rsidR="0064113D">
          <w:rPr>
            <w:noProof/>
            <w:webHidden/>
          </w:rPr>
          <w:instrText>\h</w:instrText>
        </w:r>
        <w:r w:rsidR="0064113D">
          <w:rPr>
            <w:noProof/>
            <w:webHidden/>
            <w:rtl/>
          </w:rPr>
          <w:instrText xml:space="preserve"> </w:instrText>
        </w:r>
        <w:r w:rsidR="0064113D">
          <w:rPr>
            <w:noProof/>
            <w:webHidden/>
            <w:rtl/>
          </w:rPr>
        </w:r>
        <w:r w:rsidR="0064113D">
          <w:rPr>
            <w:noProof/>
            <w:webHidden/>
            <w:rtl/>
          </w:rPr>
          <w:fldChar w:fldCharType="separate"/>
        </w:r>
        <w:r w:rsidR="0064113D">
          <w:rPr>
            <w:noProof/>
            <w:webHidden/>
            <w:rtl/>
          </w:rPr>
          <w:t>1</w:t>
        </w:r>
        <w:r w:rsidR="0064113D">
          <w:rPr>
            <w:noProof/>
            <w:webHidden/>
            <w:rtl/>
          </w:rPr>
          <w:fldChar w:fldCharType="end"/>
        </w:r>
      </w:hyperlink>
    </w:p>
    <w:p w:rsidR="0064113D" w:rsidRDefault="00F71EDA">
      <w:pPr>
        <w:pStyle w:val="TOC1"/>
        <w:tabs>
          <w:tab w:val="right" w:leader="dot" w:pos="6226"/>
        </w:tabs>
        <w:bidi/>
        <w:rPr>
          <w:rFonts w:asciiTheme="minorHAnsi" w:eastAsiaTheme="minorEastAsia" w:hAnsiTheme="minorHAnsi" w:cstheme="minorBidi"/>
          <w:bCs w:val="0"/>
          <w:noProof/>
          <w:sz w:val="22"/>
          <w:szCs w:val="22"/>
          <w:rtl/>
        </w:rPr>
      </w:pPr>
      <w:hyperlink w:anchor="_Toc457735948" w:history="1">
        <w:r w:rsidR="0064113D" w:rsidRPr="00B02EEA">
          <w:rPr>
            <w:rStyle w:val="Hyperlink"/>
            <w:rFonts w:hint="eastAsia"/>
            <w:noProof/>
            <w:rtl/>
            <w:lang w:bidi="fa-IR"/>
          </w:rPr>
          <w:t>لوم</w:t>
        </w:r>
        <w:r w:rsidR="0064113D" w:rsidRPr="00B02EEA">
          <w:rPr>
            <w:rStyle w:val="Hyperlink"/>
            <w:rFonts w:hint="cs"/>
            <w:noProof/>
            <w:rtl/>
            <w:lang w:bidi="fa-IR"/>
          </w:rPr>
          <w:t>ړی</w:t>
        </w:r>
        <w:r w:rsidR="0064113D" w:rsidRPr="00B02EEA">
          <w:rPr>
            <w:rStyle w:val="Hyperlink"/>
            <w:noProof/>
            <w:rtl/>
            <w:lang w:bidi="fa-IR"/>
          </w:rPr>
          <w:t xml:space="preserve"> </w:t>
        </w:r>
        <w:r w:rsidR="0064113D" w:rsidRPr="00B02EEA">
          <w:rPr>
            <w:rStyle w:val="Hyperlink"/>
            <w:rFonts w:hint="eastAsia"/>
            <w:noProof/>
            <w:rtl/>
            <w:lang w:bidi="fa-IR"/>
          </w:rPr>
          <w:t>رساله</w:t>
        </w:r>
        <w:r w:rsidR="0064113D" w:rsidRPr="00B02EEA">
          <w:rPr>
            <w:rStyle w:val="Hyperlink"/>
            <w:noProof/>
            <w:rtl/>
            <w:lang w:bidi="fa-IR"/>
          </w:rPr>
          <w:t>:</w:t>
        </w:r>
        <w:r w:rsidR="0064113D" w:rsidRPr="00B02EEA">
          <w:rPr>
            <w:rStyle w:val="Hyperlink"/>
            <w:noProof/>
            <w:lang w:bidi="fa-IR"/>
          </w:rPr>
          <w:t xml:space="preserve"> </w:t>
        </w:r>
        <w:r w:rsidR="0064113D" w:rsidRPr="00B02EEA">
          <w:rPr>
            <w:rStyle w:val="Hyperlink"/>
            <w:rFonts w:hint="eastAsia"/>
            <w:noProof/>
            <w:rtl/>
            <w:lang w:bidi="fa-IR"/>
          </w:rPr>
          <w:t>نيکمرغه</w:t>
        </w:r>
        <w:r w:rsidR="0064113D">
          <w:rPr>
            <w:noProof/>
            <w:webHidden/>
            <w:rtl/>
          </w:rPr>
          <w:tab/>
        </w:r>
        <w:r w:rsidR="0064113D">
          <w:rPr>
            <w:noProof/>
            <w:webHidden/>
            <w:rtl/>
          </w:rPr>
          <w:fldChar w:fldCharType="begin"/>
        </w:r>
        <w:r w:rsidR="0064113D">
          <w:rPr>
            <w:noProof/>
            <w:webHidden/>
            <w:rtl/>
          </w:rPr>
          <w:instrText xml:space="preserve"> </w:instrText>
        </w:r>
        <w:r w:rsidR="0064113D">
          <w:rPr>
            <w:noProof/>
            <w:webHidden/>
          </w:rPr>
          <w:instrText>PAGEREF</w:instrText>
        </w:r>
        <w:r w:rsidR="0064113D">
          <w:rPr>
            <w:noProof/>
            <w:webHidden/>
            <w:rtl/>
          </w:rPr>
          <w:instrText xml:space="preserve"> _</w:instrText>
        </w:r>
        <w:r w:rsidR="0064113D">
          <w:rPr>
            <w:noProof/>
            <w:webHidden/>
          </w:rPr>
          <w:instrText>Toc</w:instrText>
        </w:r>
        <w:r w:rsidR="0064113D">
          <w:rPr>
            <w:noProof/>
            <w:webHidden/>
            <w:rtl/>
          </w:rPr>
          <w:instrText xml:space="preserve">457735948 </w:instrText>
        </w:r>
        <w:r w:rsidR="0064113D">
          <w:rPr>
            <w:noProof/>
            <w:webHidden/>
          </w:rPr>
          <w:instrText>\h</w:instrText>
        </w:r>
        <w:r w:rsidR="0064113D">
          <w:rPr>
            <w:noProof/>
            <w:webHidden/>
            <w:rtl/>
          </w:rPr>
          <w:instrText xml:space="preserve"> </w:instrText>
        </w:r>
        <w:r w:rsidR="0064113D">
          <w:rPr>
            <w:noProof/>
            <w:webHidden/>
            <w:rtl/>
          </w:rPr>
        </w:r>
        <w:r w:rsidR="0064113D">
          <w:rPr>
            <w:noProof/>
            <w:webHidden/>
            <w:rtl/>
          </w:rPr>
          <w:fldChar w:fldCharType="separate"/>
        </w:r>
        <w:r w:rsidR="0064113D">
          <w:rPr>
            <w:noProof/>
            <w:webHidden/>
            <w:rtl/>
          </w:rPr>
          <w:t>4</w:t>
        </w:r>
        <w:r w:rsidR="0064113D">
          <w:rPr>
            <w:noProof/>
            <w:webHidden/>
            <w:rtl/>
          </w:rPr>
          <w:fldChar w:fldCharType="end"/>
        </w:r>
      </w:hyperlink>
    </w:p>
    <w:p w:rsidR="0064113D" w:rsidRDefault="00F71EDA">
      <w:pPr>
        <w:pStyle w:val="TOC2"/>
        <w:tabs>
          <w:tab w:val="right" w:leader="dot" w:pos="6226"/>
        </w:tabs>
        <w:bidi/>
        <w:rPr>
          <w:rFonts w:asciiTheme="minorHAnsi" w:eastAsiaTheme="minorEastAsia" w:hAnsiTheme="minorHAnsi" w:cstheme="minorBidi"/>
          <w:noProof/>
          <w:sz w:val="22"/>
          <w:szCs w:val="22"/>
          <w:rtl/>
        </w:rPr>
      </w:pPr>
      <w:hyperlink w:anchor="_Toc457735949" w:history="1">
        <w:r w:rsidR="0064113D" w:rsidRPr="00B02EEA">
          <w:rPr>
            <w:rStyle w:val="Hyperlink"/>
            <w:rFonts w:hint="eastAsia"/>
            <w:noProof/>
            <w:rtl/>
            <w:lang w:bidi="fa-IR"/>
          </w:rPr>
          <w:t>سر</w:t>
        </w:r>
        <w:r w:rsidR="0064113D" w:rsidRPr="00B02EEA">
          <w:rPr>
            <w:rStyle w:val="Hyperlink"/>
            <w:rFonts w:hint="cs"/>
            <w:noProof/>
            <w:rtl/>
            <w:lang w:bidi="fa-IR"/>
          </w:rPr>
          <w:t>ی</w:t>
        </w:r>
        <w:r w:rsidR="0064113D" w:rsidRPr="00B02EEA">
          <w:rPr>
            <w:rStyle w:val="Hyperlink"/>
            <w:rFonts w:hint="eastAsia"/>
            <w:noProof/>
            <w:rtl/>
            <w:lang w:bidi="fa-IR"/>
          </w:rPr>
          <w:t>زه</w:t>
        </w:r>
        <w:r w:rsidR="0064113D">
          <w:rPr>
            <w:noProof/>
            <w:webHidden/>
            <w:rtl/>
          </w:rPr>
          <w:tab/>
        </w:r>
        <w:r w:rsidR="0064113D">
          <w:rPr>
            <w:noProof/>
            <w:webHidden/>
            <w:rtl/>
          </w:rPr>
          <w:fldChar w:fldCharType="begin"/>
        </w:r>
        <w:r w:rsidR="0064113D">
          <w:rPr>
            <w:noProof/>
            <w:webHidden/>
            <w:rtl/>
          </w:rPr>
          <w:instrText xml:space="preserve"> </w:instrText>
        </w:r>
        <w:r w:rsidR="0064113D">
          <w:rPr>
            <w:noProof/>
            <w:webHidden/>
          </w:rPr>
          <w:instrText>PAGEREF</w:instrText>
        </w:r>
        <w:r w:rsidR="0064113D">
          <w:rPr>
            <w:noProof/>
            <w:webHidden/>
            <w:rtl/>
          </w:rPr>
          <w:instrText xml:space="preserve"> _</w:instrText>
        </w:r>
        <w:r w:rsidR="0064113D">
          <w:rPr>
            <w:noProof/>
            <w:webHidden/>
          </w:rPr>
          <w:instrText>Toc</w:instrText>
        </w:r>
        <w:r w:rsidR="0064113D">
          <w:rPr>
            <w:noProof/>
            <w:webHidden/>
            <w:rtl/>
          </w:rPr>
          <w:instrText xml:space="preserve">457735949 </w:instrText>
        </w:r>
        <w:r w:rsidR="0064113D">
          <w:rPr>
            <w:noProof/>
            <w:webHidden/>
          </w:rPr>
          <w:instrText>\h</w:instrText>
        </w:r>
        <w:r w:rsidR="0064113D">
          <w:rPr>
            <w:noProof/>
            <w:webHidden/>
            <w:rtl/>
          </w:rPr>
          <w:instrText xml:space="preserve"> </w:instrText>
        </w:r>
        <w:r w:rsidR="0064113D">
          <w:rPr>
            <w:noProof/>
            <w:webHidden/>
            <w:rtl/>
          </w:rPr>
        </w:r>
        <w:r w:rsidR="0064113D">
          <w:rPr>
            <w:noProof/>
            <w:webHidden/>
            <w:rtl/>
          </w:rPr>
          <w:fldChar w:fldCharType="separate"/>
        </w:r>
        <w:r w:rsidR="0064113D">
          <w:rPr>
            <w:noProof/>
            <w:webHidden/>
            <w:rtl/>
          </w:rPr>
          <w:t>4</w:t>
        </w:r>
        <w:r w:rsidR="0064113D">
          <w:rPr>
            <w:noProof/>
            <w:webHidden/>
            <w:rtl/>
          </w:rPr>
          <w:fldChar w:fldCharType="end"/>
        </w:r>
      </w:hyperlink>
    </w:p>
    <w:p w:rsidR="0064113D" w:rsidRDefault="00F71EDA">
      <w:pPr>
        <w:pStyle w:val="TOC2"/>
        <w:tabs>
          <w:tab w:val="right" w:leader="dot" w:pos="6226"/>
        </w:tabs>
        <w:bidi/>
        <w:rPr>
          <w:rFonts w:asciiTheme="minorHAnsi" w:eastAsiaTheme="minorEastAsia" w:hAnsiTheme="minorHAnsi" w:cstheme="minorBidi"/>
          <w:noProof/>
          <w:sz w:val="22"/>
          <w:szCs w:val="22"/>
          <w:rtl/>
        </w:rPr>
      </w:pPr>
      <w:hyperlink w:anchor="_Toc457735950" w:history="1">
        <w:r w:rsidR="0064113D" w:rsidRPr="00B02EEA">
          <w:rPr>
            <w:rStyle w:val="Hyperlink"/>
            <w:rFonts w:hint="eastAsia"/>
            <w:noProof/>
            <w:rtl/>
            <w:lang w:bidi="fa-IR"/>
          </w:rPr>
          <w:t>د</w:t>
        </w:r>
        <w:r w:rsidR="0064113D" w:rsidRPr="00B02EEA">
          <w:rPr>
            <w:rStyle w:val="Hyperlink"/>
            <w:noProof/>
            <w:rtl/>
            <w:lang w:bidi="fa-IR"/>
          </w:rPr>
          <w:t xml:space="preserve"> </w:t>
        </w:r>
        <w:r w:rsidR="0064113D" w:rsidRPr="00B02EEA">
          <w:rPr>
            <w:rStyle w:val="Hyperlink"/>
            <w:rFonts w:hint="eastAsia"/>
            <w:noProof/>
            <w:rtl/>
            <w:lang w:bidi="fa-IR"/>
          </w:rPr>
          <w:t>کورن</w:t>
        </w:r>
        <w:r w:rsidR="0064113D" w:rsidRPr="00B02EEA">
          <w:rPr>
            <w:rStyle w:val="Hyperlink"/>
            <w:rFonts w:hint="cs"/>
            <w:noProof/>
            <w:rtl/>
            <w:lang w:bidi="fa-IR"/>
          </w:rPr>
          <w:t>ۍ</w:t>
        </w:r>
        <w:r w:rsidR="0064113D" w:rsidRPr="00B02EEA">
          <w:rPr>
            <w:rStyle w:val="Hyperlink"/>
            <w:noProof/>
            <w:rtl/>
            <w:lang w:bidi="fa-IR"/>
          </w:rPr>
          <w:t xml:space="preserve"> </w:t>
        </w:r>
        <w:r w:rsidR="0064113D" w:rsidRPr="00B02EEA">
          <w:rPr>
            <w:rStyle w:val="Hyperlink"/>
            <w:rFonts w:hint="eastAsia"/>
            <w:noProof/>
            <w:rtl/>
            <w:lang w:bidi="fa-IR"/>
          </w:rPr>
          <w:t>د</w:t>
        </w:r>
        <w:r w:rsidR="0064113D" w:rsidRPr="00B02EEA">
          <w:rPr>
            <w:rStyle w:val="Hyperlink"/>
            <w:noProof/>
            <w:rtl/>
            <w:lang w:bidi="fa-IR"/>
          </w:rPr>
          <w:t xml:space="preserve"> </w:t>
        </w:r>
        <w:r w:rsidR="0064113D" w:rsidRPr="00B02EEA">
          <w:rPr>
            <w:rStyle w:val="Hyperlink"/>
            <w:rFonts w:hint="eastAsia"/>
            <w:noProof/>
            <w:rtl/>
            <w:lang w:bidi="fa-IR"/>
          </w:rPr>
          <w:t>جو</w:t>
        </w:r>
        <w:r w:rsidR="0064113D" w:rsidRPr="00B02EEA">
          <w:rPr>
            <w:rStyle w:val="Hyperlink"/>
            <w:rFonts w:hint="cs"/>
            <w:noProof/>
            <w:rtl/>
            <w:lang w:bidi="fa-IR"/>
          </w:rPr>
          <w:t>ړې</w:t>
        </w:r>
        <w:r w:rsidR="0064113D" w:rsidRPr="00B02EEA">
          <w:rPr>
            <w:rStyle w:val="Hyperlink"/>
            <w:rFonts w:hint="eastAsia"/>
            <w:noProof/>
            <w:rtl/>
            <w:lang w:bidi="fa-IR"/>
          </w:rPr>
          <w:t>دو</w:t>
        </w:r>
        <w:r w:rsidR="0064113D" w:rsidRPr="00B02EEA">
          <w:rPr>
            <w:rStyle w:val="Hyperlink"/>
            <w:noProof/>
            <w:rtl/>
            <w:lang w:bidi="fa-IR"/>
          </w:rPr>
          <w:t xml:space="preserve"> </w:t>
        </w:r>
        <w:r w:rsidR="0064113D" w:rsidRPr="00B02EEA">
          <w:rPr>
            <w:rStyle w:val="Hyperlink"/>
            <w:rFonts w:hint="eastAsia"/>
            <w:noProof/>
            <w:rtl/>
            <w:lang w:bidi="fa-IR"/>
          </w:rPr>
          <w:t>ارز</w:t>
        </w:r>
        <w:r w:rsidR="0064113D" w:rsidRPr="00B02EEA">
          <w:rPr>
            <w:rStyle w:val="Hyperlink"/>
            <w:rFonts w:hint="cs"/>
            <w:noProof/>
            <w:rtl/>
            <w:lang w:bidi="fa-IR"/>
          </w:rPr>
          <w:t>ښ</w:t>
        </w:r>
        <w:r w:rsidR="0064113D" w:rsidRPr="00B02EEA">
          <w:rPr>
            <w:rStyle w:val="Hyperlink"/>
            <w:rFonts w:hint="eastAsia"/>
            <w:noProof/>
            <w:rtl/>
            <w:lang w:bidi="fa-IR"/>
          </w:rPr>
          <w:t>ت</w:t>
        </w:r>
        <w:r w:rsidR="0064113D" w:rsidRPr="00B02EEA">
          <w:rPr>
            <w:rStyle w:val="Hyperlink"/>
            <w:noProof/>
            <w:rtl/>
            <w:lang w:bidi="fa-IR"/>
          </w:rPr>
          <w:t xml:space="preserve"> </w:t>
        </w:r>
        <w:r w:rsidR="0064113D" w:rsidRPr="00B02EEA">
          <w:rPr>
            <w:rStyle w:val="Hyperlink"/>
            <w:rFonts w:hint="eastAsia"/>
            <w:noProof/>
            <w:rtl/>
            <w:lang w:bidi="fa-IR"/>
          </w:rPr>
          <w:t>او</w:t>
        </w:r>
        <w:r w:rsidR="0064113D" w:rsidRPr="00B02EEA">
          <w:rPr>
            <w:rStyle w:val="Hyperlink"/>
            <w:noProof/>
            <w:rtl/>
            <w:lang w:bidi="fa-IR"/>
          </w:rPr>
          <w:t xml:space="preserve"> </w:t>
        </w:r>
        <w:r w:rsidR="0064113D" w:rsidRPr="00B02EEA">
          <w:rPr>
            <w:rStyle w:val="Hyperlink"/>
            <w:rFonts w:hint="eastAsia"/>
            <w:noProof/>
            <w:rtl/>
            <w:lang w:bidi="fa-IR"/>
          </w:rPr>
          <w:t>د</w:t>
        </w:r>
        <w:r w:rsidR="0064113D" w:rsidRPr="00B02EEA">
          <w:rPr>
            <w:rStyle w:val="Hyperlink"/>
            <w:noProof/>
            <w:rtl/>
            <w:lang w:bidi="fa-IR"/>
          </w:rPr>
          <w:t xml:space="preserve"> </w:t>
        </w:r>
        <w:r w:rsidR="0064113D" w:rsidRPr="00B02EEA">
          <w:rPr>
            <w:rStyle w:val="Hyperlink"/>
            <w:rFonts w:hint="eastAsia"/>
            <w:noProof/>
            <w:rtl/>
            <w:lang w:bidi="fa-IR"/>
          </w:rPr>
          <w:t>م</w:t>
        </w:r>
        <w:r w:rsidR="0064113D" w:rsidRPr="00B02EEA">
          <w:rPr>
            <w:rStyle w:val="Hyperlink"/>
            <w:rFonts w:hint="cs"/>
            <w:noProof/>
            <w:rtl/>
            <w:lang w:bidi="fa-IR"/>
          </w:rPr>
          <w:t>ېړ</w:t>
        </w:r>
        <w:r w:rsidR="0064113D" w:rsidRPr="00B02EEA">
          <w:rPr>
            <w:rStyle w:val="Hyperlink"/>
            <w:rFonts w:hint="eastAsia"/>
            <w:noProof/>
            <w:rtl/>
            <w:lang w:bidi="fa-IR"/>
          </w:rPr>
          <w:t>ه</w:t>
        </w:r>
        <w:r w:rsidR="0064113D" w:rsidRPr="00B02EEA">
          <w:rPr>
            <w:rStyle w:val="Hyperlink"/>
            <w:noProof/>
            <w:rtl/>
            <w:lang w:bidi="fa-IR"/>
          </w:rPr>
          <w:t xml:space="preserve"> </w:t>
        </w:r>
        <w:r w:rsidR="0064113D" w:rsidRPr="00B02EEA">
          <w:rPr>
            <w:rStyle w:val="Hyperlink"/>
            <w:rFonts w:hint="eastAsia"/>
            <w:noProof/>
            <w:rtl/>
            <w:lang w:bidi="fa-IR"/>
          </w:rPr>
          <w:t>او</w:t>
        </w:r>
        <w:r w:rsidR="0064113D" w:rsidRPr="00B02EEA">
          <w:rPr>
            <w:rStyle w:val="Hyperlink"/>
            <w:noProof/>
            <w:rtl/>
            <w:lang w:bidi="fa-IR"/>
          </w:rPr>
          <w:t xml:space="preserve"> </w:t>
        </w:r>
        <w:r w:rsidR="0064113D" w:rsidRPr="00B02EEA">
          <w:rPr>
            <w:rStyle w:val="Hyperlink"/>
            <w:rFonts w:hint="eastAsia"/>
            <w:noProof/>
            <w:rtl/>
            <w:lang w:bidi="fa-IR"/>
          </w:rPr>
          <w:t>م</w:t>
        </w:r>
        <w:r w:rsidR="0064113D" w:rsidRPr="00B02EEA">
          <w:rPr>
            <w:rStyle w:val="Hyperlink"/>
            <w:rFonts w:hint="cs"/>
            <w:noProof/>
            <w:rtl/>
            <w:lang w:bidi="fa-IR"/>
          </w:rPr>
          <w:t>ې</w:t>
        </w:r>
        <w:r w:rsidR="0064113D" w:rsidRPr="00B02EEA">
          <w:rPr>
            <w:rStyle w:val="Hyperlink"/>
            <w:rFonts w:hint="eastAsia"/>
            <w:noProof/>
            <w:rtl/>
            <w:lang w:bidi="fa-IR"/>
          </w:rPr>
          <w:t>رمني</w:t>
        </w:r>
        <w:r w:rsidR="0064113D" w:rsidRPr="00B02EEA">
          <w:rPr>
            <w:rStyle w:val="Hyperlink"/>
            <w:noProof/>
            <w:rtl/>
            <w:lang w:bidi="fa-IR"/>
          </w:rPr>
          <w:t xml:space="preserve"> </w:t>
        </w:r>
        <w:r w:rsidR="0064113D" w:rsidRPr="00B02EEA">
          <w:rPr>
            <w:rStyle w:val="Hyperlink"/>
            <w:rFonts w:hint="eastAsia"/>
            <w:noProof/>
            <w:rtl/>
            <w:lang w:bidi="fa-IR"/>
          </w:rPr>
          <w:t>په</w:t>
        </w:r>
        <w:r w:rsidR="0064113D" w:rsidRPr="00B02EEA">
          <w:rPr>
            <w:rStyle w:val="Hyperlink"/>
            <w:noProof/>
            <w:rtl/>
            <w:lang w:bidi="fa-IR"/>
          </w:rPr>
          <w:t xml:space="preserve"> </w:t>
        </w:r>
        <w:r w:rsidR="0064113D" w:rsidRPr="00B02EEA">
          <w:rPr>
            <w:rStyle w:val="Hyperlink"/>
            <w:rFonts w:hint="eastAsia"/>
            <w:noProof/>
            <w:rtl/>
            <w:lang w:bidi="fa-IR"/>
          </w:rPr>
          <w:t>ژوند</w:t>
        </w:r>
        <w:r w:rsidR="0064113D" w:rsidRPr="00B02EEA">
          <w:rPr>
            <w:rStyle w:val="Hyperlink"/>
            <w:noProof/>
            <w:rtl/>
            <w:lang w:bidi="fa-IR"/>
          </w:rPr>
          <w:t xml:space="preserve"> </w:t>
        </w:r>
        <w:r w:rsidR="0064113D" w:rsidRPr="00B02EEA">
          <w:rPr>
            <w:rStyle w:val="Hyperlink"/>
            <w:rFonts w:hint="eastAsia"/>
            <w:noProof/>
            <w:rtl/>
            <w:lang w:bidi="fa-IR"/>
          </w:rPr>
          <w:t>کي</w:t>
        </w:r>
        <w:r w:rsidR="0064113D" w:rsidRPr="00B02EEA">
          <w:rPr>
            <w:rStyle w:val="Hyperlink"/>
            <w:noProof/>
            <w:rtl/>
            <w:lang w:bidi="fa-IR"/>
          </w:rPr>
          <w:t xml:space="preserve"> </w:t>
        </w:r>
        <w:r w:rsidR="0064113D" w:rsidRPr="00B02EEA">
          <w:rPr>
            <w:rStyle w:val="Hyperlink"/>
            <w:rFonts w:hint="eastAsia"/>
            <w:noProof/>
            <w:rtl/>
            <w:lang w:bidi="fa-IR"/>
          </w:rPr>
          <w:t>الفت</w:t>
        </w:r>
        <w:r w:rsidR="0064113D" w:rsidRPr="00B02EEA">
          <w:rPr>
            <w:rStyle w:val="Hyperlink"/>
            <w:noProof/>
            <w:rtl/>
            <w:lang w:bidi="fa-IR"/>
          </w:rPr>
          <w:t xml:space="preserve"> </w:t>
        </w:r>
        <w:r w:rsidR="0064113D" w:rsidRPr="00B02EEA">
          <w:rPr>
            <w:rStyle w:val="Hyperlink"/>
            <w:rFonts w:hint="eastAsia"/>
            <w:noProof/>
            <w:rtl/>
            <w:lang w:bidi="fa-IR"/>
          </w:rPr>
          <w:t>او</w:t>
        </w:r>
        <w:r w:rsidR="0064113D" w:rsidRPr="00B02EEA">
          <w:rPr>
            <w:rStyle w:val="Hyperlink"/>
            <w:noProof/>
            <w:rtl/>
            <w:lang w:bidi="fa-IR"/>
          </w:rPr>
          <w:t xml:space="preserve"> </w:t>
        </w:r>
        <w:r w:rsidR="0064113D" w:rsidRPr="00B02EEA">
          <w:rPr>
            <w:rStyle w:val="Hyperlink"/>
            <w:rFonts w:hint="eastAsia"/>
            <w:noProof/>
            <w:rtl/>
            <w:lang w:bidi="fa-IR"/>
          </w:rPr>
          <w:t>محبت</w:t>
        </w:r>
        <w:r w:rsidR="0064113D">
          <w:rPr>
            <w:noProof/>
            <w:webHidden/>
            <w:rtl/>
          </w:rPr>
          <w:tab/>
        </w:r>
        <w:r w:rsidR="0064113D">
          <w:rPr>
            <w:noProof/>
            <w:webHidden/>
            <w:rtl/>
          </w:rPr>
          <w:fldChar w:fldCharType="begin"/>
        </w:r>
        <w:r w:rsidR="0064113D">
          <w:rPr>
            <w:noProof/>
            <w:webHidden/>
            <w:rtl/>
          </w:rPr>
          <w:instrText xml:space="preserve"> </w:instrText>
        </w:r>
        <w:r w:rsidR="0064113D">
          <w:rPr>
            <w:noProof/>
            <w:webHidden/>
          </w:rPr>
          <w:instrText>PAGEREF</w:instrText>
        </w:r>
        <w:r w:rsidR="0064113D">
          <w:rPr>
            <w:noProof/>
            <w:webHidden/>
            <w:rtl/>
          </w:rPr>
          <w:instrText xml:space="preserve"> _</w:instrText>
        </w:r>
        <w:r w:rsidR="0064113D">
          <w:rPr>
            <w:noProof/>
            <w:webHidden/>
          </w:rPr>
          <w:instrText>Toc</w:instrText>
        </w:r>
        <w:r w:rsidR="0064113D">
          <w:rPr>
            <w:noProof/>
            <w:webHidden/>
            <w:rtl/>
          </w:rPr>
          <w:instrText xml:space="preserve">457735950 </w:instrText>
        </w:r>
        <w:r w:rsidR="0064113D">
          <w:rPr>
            <w:noProof/>
            <w:webHidden/>
          </w:rPr>
          <w:instrText>\h</w:instrText>
        </w:r>
        <w:r w:rsidR="0064113D">
          <w:rPr>
            <w:noProof/>
            <w:webHidden/>
            <w:rtl/>
          </w:rPr>
          <w:instrText xml:space="preserve"> </w:instrText>
        </w:r>
        <w:r w:rsidR="0064113D">
          <w:rPr>
            <w:noProof/>
            <w:webHidden/>
            <w:rtl/>
          </w:rPr>
        </w:r>
        <w:r w:rsidR="0064113D">
          <w:rPr>
            <w:noProof/>
            <w:webHidden/>
            <w:rtl/>
          </w:rPr>
          <w:fldChar w:fldCharType="separate"/>
        </w:r>
        <w:r w:rsidR="0064113D">
          <w:rPr>
            <w:noProof/>
            <w:webHidden/>
            <w:rtl/>
          </w:rPr>
          <w:t>5</w:t>
        </w:r>
        <w:r w:rsidR="0064113D">
          <w:rPr>
            <w:noProof/>
            <w:webHidden/>
            <w:rtl/>
          </w:rPr>
          <w:fldChar w:fldCharType="end"/>
        </w:r>
      </w:hyperlink>
    </w:p>
    <w:p w:rsidR="0064113D" w:rsidRDefault="00F71EDA">
      <w:pPr>
        <w:pStyle w:val="TOC2"/>
        <w:tabs>
          <w:tab w:val="right" w:leader="dot" w:pos="6226"/>
        </w:tabs>
        <w:bidi/>
        <w:rPr>
          <w:rFonts w:asciiTheme="minorHAnsi" w:eastAsiaTheme="minorEastAsia" w:hAnsiTheme="minorHAnsi" w:cstheme="minorBidi"/>
          <w:noProof/>
          <w:sz w:val="22"/>
          <w:szCs w:val="22"/>
          <w:rtl/>
        </w:rPr>
      </w:pPr>
      <w:hyperlink w:anchor="_Toc457735951" w:history="1">
        <w:r w:rsidR="0064113D" w:rsidRPr="00B02EEA">
          <w:rPr>
            <w:rStyle w:val="Hyperlink"/>
            <w:rFonts w:hint="eastAsia"/>
            <w:noProof/>
            <w:rtl/>
            <w:lang w:bidi="fa-IR"/>
          </w:rPr>
          <w:t>د</w:t>
        </w:r>
        <w:r w:rsidR="0064113D" w:rsidRPr="00B02EEA">
          <w:rPr>
            <w:rStyle w:val="Hyperlink"/>
            <w:noProof/>
            <w:rtl/>
            <w:lang w:bidi="fa-IR"/>
          </w:rPr>
          <w:t xml:space="preserve"> </w:t>
        </w:r>
        <w:r w:rsidR="0064113D" w:rsidRPr="00B02EEA">
          <w:rPr>
            <w:rStyle w:val="Hyperlink"/>
            <w:rFonts w:hint="eastAsia"/>
            <w:noProof/>
            <w:rtl/>
            <w:lang w:bidi="fa-IR"/>
          </w:rPr>
          <w:t>يو</w:t>
        </w:r>
        <w:r w:rsidR="0064113D" w:rsidRPr="00B02EEA">
          <w:rPr>
            <w:rStyle w:val="Hyperlink"/>
            <w:rFonts w:hint="cs"/>
            <w:noProof/>
            <w:rtl/>
            <w:lang w:bidi="fa-IR"/>
          </w:rPr>
          <w:t>ې</w:t>
        </w:r>
        <w:r w:rsidR="0064113D" w:rsidRPr="00B02EEA">
          <w:rPr>
            <w:rStyle w:val="Hyperlink"/>
            <w:noProof/>
            <w:rtl/>
            <w:lang w:bidi="fa-IR"/>
          </w:rPr>
          <w:t xml:space="preserve"> </w:t>
        </w:r>
        <w:r w:rsidR="0064113D" w:rsidRPr="00B02EEA">
          <w:rPr>
            <w:rStyle w:val="Hyperlink"/>
            <w:rFonts w:hint="eastAsia"/>
            <w:noProof/>
            <w:rtl/>
            <w:lang w:bidi="fa-IR"/>
          </w:rPr>
          <w:t>مسلماني</w:t>
        </w:r>
        <w:r w:rsidR="0064113D" w:rsidRPr="00B02EEA">
          <w:rPr>
            <w:rStyle w:val="Hyperlink"/>
            <w:noProof/>
            <w:rtl/>
            <w:lang w:bidi="fa-IR"/>
          </w:rPr>
          <w:t xml:space="preserve"> </w:t>
        </w:r>
        <w:r w:rsidR="0064113D" w:rsidRPr="00B02EEA">
          <w:rPr>
            <w:rStyle w:val="Hyperlink"/>
            <w:rFonts w:hint="eastAsia"/>
            <w:noProof/>
            <w:rtl/>
            <w:lang w:bidi="fa-IR"/>
          </w:rPr>
          <w:t>کورن</w:t>
        </w:r>
        <w:r w:rsidR="0064113D" w:rsidRPr="00B02EEA">
          <w:rPr>
            <w:rStyle w:val="Hyperlink"/>
            <w:rFonts w:hint="cs"/>
            <w:noProof/>
            <w:rtl/>
            <w:lang w:bidi="fa-IR"/>
          </w:rPr>
          <w:t>ۍ</w:t>
        </w:r>
        <w:r w:rsidR="0064113D" w:rsidRPr="00B02EEA">
          <w:rPr>
            <w:rStyle w:val="Hyperlink"/>
            <w:noProof/>
            <w:rtl/>
            <w:lang w:bidi="fa-IR"/>
          </w:rPr>
          <w:t xml:space="preserve"> </w:t>
        </w:r>
        <w:r w:rsidR="0064113D" w:rsidRPr="00B02EEA">
          <w:rPr>
            <w:rStyle w:val="Hyperlink"/>
            <w:rFonts w:hint="eastAsia"/>
            <w:noProof/>
            <w:rtl/>
            <w:lang w:bidi="fa-IR"/>
          </w:rPr>
          <w:t>د</w:t>
        </w:r>
        <w:r w:rsidR="0064113D" w:rsidRPr="00B02EEA">
          <w:rPr>
            <w:rStyle w:val="Hyperlink"/>
            <w:noProof/>
            <w:rtl/>
            <w:lang w:bidi="fa-IR"/>
          </w:rPr>
          <w:t xml:space="preserve"> </w:t>
        </w:r>
        <w:r w:rsidR="0064113D" w:rsidRPr="00B02EEA">
          <w:rPr>
            <w:rStyle w:val="Hyperlink"/>
            <w:rFonts w:hint="eastAsia"/>
            <w:noProof/>
            <w:rtl/>
            <w:lang w:bidi="fa-IR"/>
          </w:rPr>
          <w:t>جو</w:t>
        </w:r>
        <w:r w:rsidR="0064113D" w:rsidRPr="00B02EEA">
          <w:rPr>
            <w:rStyle w:val="Hyperlink"/>
            <w:rFonts w:hint="cs"/>
            <w:noProof/>
            <w:rtl/>
            <w:lang w:bidi="fa-IR"/>
          </w:rPr>
          <w:t>ړې</w:t>
        </w:r>
        <w:r w:rsidR="0064113D" w:rsidRPr="00B02EEA">
          <w:rPr>
            <w:rStyle w:val="Hyperlink"/>
            <w:rFonts w:hint="eastAsia"/>
            <w:noProof/>
            <w:rtl/>
            <w:lang w:bidi="fa-IR"/>
          </w:rPr>
          <w:t>دو</w:t>
        </w:r>
        <w:r w:rsidR="0064113D" w:rsidRPr="00B02EEA">
          <w:rPr>
            <w:rStyle w:val="Hyperlink"/>
            <w:noProof/>
            <w:rtl/>
            <w:lang w:bidi="fa-IR"/>
          </w:rPr>
          <w:t xml:space="preserve"> </w:t>
        </w:r>
        <w:r w:rsidR="0064113D" w:rsidRPr="00B02EEA">
          <w:rPr>
            <w:rStyle w:val="Hyperlink"/>
            <w:rFonts w:hint="eastAsia"/>
            <w:noProof/>
            <w:rtl/>
            <w:lang w:bidi="fa-IR"/>
          </w:rPr>
          <w:t>بنس</w:t>
        </w:r>
        <w:r w:rsidR="0064113D" w:rsidRPr="00B02EEA">
          <w:rPr>
            <w:rStyle w:val="Hyperlink"/>
            <w:rFonts w:hint="cs"/>
            <w:noProof/>
            <w:rtl/>
            <w:lang w:bidi="fa-IR"/>
          </w:rPr>
          <w:t>ټ</w:t>
        </w:r>
        <w:r w:rsidR="0064113D" w:rsidRPr="00B02EEA">
          <w:rPr>
            <w:rStyle w:val="Hyperlink"/>
            <w:rFonts w:hint="eastAsia"/>
            <w:noProof/>
            <w:rtl/>
            <w:lang w:bidi="fa-IR"/>
          </w:rPr>
          <w:t>ونه</w:t>
        </w:r>
        <w:r w:rsidR="0064113D">
          <w:rPr>
            <w:noProof/>
            <w:webHidden/>
            <w:rtl/>
          </w:rPr>
          <w:tab/>
        </w:r>
        <w:r w:rsidR="0064113D">
          <w:rPr>
            <w:noProof/>
            <w:webHidden/>
            <w:rtl/>
          </w:rPr>
          <w:fldChar w:fldCharType="begin"/>
        </w:r>
        <w:r w:rsidR="0064113D">
          <w:rPr>
            <w:noProof/>
            <w:webHidden/>
            <w:rtl/>
          </w:rPr>
          <w:instrText xml:space="preserve"> </w:instrText>
        </w:r>
        <w:r w:rsidR="0064113D">
          <w:rPr>
            <w:noProof/>
            <w:webHidden/>
          </w:rPr>
          <w:instrText>PAGEREF</w:instrText>
        </w:r>
        <w:r w:rsidR="0064113D">
          <w:rPr>
            <w:noProof/>
            <w:webHidden/>
            <w:rtl/>
          </w:rPr>
          <w:instrText xml:space="preserve"> _</w:instrText>
        </w:r>
        <w:r w:rsidR="0064113D">
          <w:rPr>
            <w:noProof/>
            <w:webHidden/>
          </w:rPr>
          <w:instrText>Toc</w:instrText>
        </w:r>
        <w:r w:rsidR="0064113D">
          <w:rPr>
            <w:noProof/>
            <w:webHidden/>
            <w:rtl/>
          </w:rPr>
          <w:instrText xml:space="preserve">457735951 </w:instrText>
        </w:r>
        <w:r w:rsidR="0064113D">
          <w:rPr>
            <w:noProof/>
            <w:webHidden/>
          </w:rPr>
          <w:instrText>\h</w:instrText>
        </w:r>
        <w:r w:rsidR="0064113D">
          <w:rPr>
            <w:noProof/>
            <w:webHidden/>
            <w:rtl/>
          </w:rPr>
          <w:instrText xml:space="preserve"> </w:instrText>
        </w:r>
        <w:r w:rsidR="0064113D">
          <w:rPr>
            <w:noProof/>
            <w:webHidden/>
            <w:rtl/>
          </w:rPr>
        </w:r>
        <w:r w:rsidR="0064113D">
          <w:rPr>
            <w:noProof/>
            <w:webHidden/>
            <w:rtl/>
          </w:rPr>
          <w:fldChar w:fldCharType="separate"/>
        </w:r>
        <w:r w:rsidR="0064113D">
          <w:rPr>
            <w:noProof/>
            <w:webHidden/>
            <w:rtl/>
          </w:rPr>
          <w:t>7</w:t>
        </w:r>
        <w:r w:rsidR="0064113D">
          <w:rPr>
            <w:noProof/>
            <w:webHidden/>
            <w:rtl/>
          </w:rPr>
          <w:fldChar w:fldCharType="end"/>
        </w:r>
      </w:hyperlink>
    </w:p>
    <w:p w:rsidR="0064113D" w:rsidRDefault="00F71EDA">
      <w:pPr>
        <w:pStyle w:val="TOC3"/>
        <w:tabs>
          <w:tab w:val="right" w:leader="dot" w:pos="6226"/>
        </w:tabs>
        <w:bidi/>
        <w:rPr>
          <w:rFonts w:asciiTheme="minorHAnsi" w:eastAsiaTheme="minorEastAsia" w:hAnsiTheme="minorHAnsi" w:cstheme="minorBidi"/>
          <w:noProof/>
          <w:sz w:val="22"/>
          <w:szCs w:val="22"/>
          <w:rtl/>
        </w:rPr>
      </w:pPr>
      <w:hyperlink w:anchor="_Toc457735952" w:history="1">
        <w:r w:rsidR="0064113D" w:rsidRPr="00B02EEA">
          <w:rPr>
            <w:rStyle w:val="Hyperlink"/>
            <w:noProof/>
            <w:rtl/>
          </w:rPr>
          <w:t xml:space="preserve">1- </w:t>
        </w:r>
        <w:r w:rsidR="0064113D" w:rsidRPr="00B02EEA">
          <w:rPr>
            <w:rStyle w:val="Hyperlink"/>
            <w:rFonts w:hint="eastAsia"/>
            <w:noProof/>
            <w:rtl/>
          </w:rPr>
          <w:t>پر</w:t>
        </w:r>
        <w:r w:rsidR="0064113D" w:rsidRPr="00B02EEA">
          <w:rPr>
            <w:rStyle w:val="Hyperlink"/>
            <w:noProof/>
            <w:rtl/>
          </w:rPr>
          <w:t xml:space="preserve"> </w:t>
        </w:r>
        <w:r w:rsidR="0064113D" w:rsidRPr="00B02EEA">
          <w:rPr>
            <w:rStyle w:val="Hyperlink"/>
            <w:rFonts w:hint="eastAsia"/>
            <w:noProof/>
            <w:rtl/>
          </w:rPr>
          <w:t>لوى</w:t>
        </w:r>
        <w:r w:rsidR="0064113D" w:rsidRPr="00B02EEA">
          <w:rPr>
            <w:rStyle w:val="Hyperlink"/>
            <w:noProof/>
            <w:rtl/>
          </w:rPr>
          <w:t xml:space="preserve"> </w:t>
        </w:r>
        <w:r w:rsidR="0064113D" w:rsidRPr="00B02EEA">
          <w:rPr>
            <w:rStyle w:val="Hyperlink"/>
            <w:rFonts w:hint="cs"/>
            <w:noProof/>
            <w:rtl/>
          </w:rPr>
          <w:t>څښ</w:t>
        </w:r>
        <w:r w:rsidR="0064113D" w:rsidRPr="00B02EEA">
          <w:rPr>
            <w:rStyle w:val="Hyperlink"/>
            <w:rFonts w:hint="eastAsia"/>
            <w:noProof/>
            <w:rtl/>
          </w:rPr>
          <w:t>تن</w:t>
        </w:r>
        <w:r w:rsidR="0064113D" w:rsidRPr="00B02EEA">
          <w:rPr>
            <w:rStyle w:val="Hyperlink"/>
            <w:rFonts w:cs="CTraditional Arabic" w:hint="eastAsia"/>
            <w:noProof/>
            <w:rtl/>
          </w:rPr>
          <w:t>أ</w:t>
        </w:r>
        <w:r w:rsidR="0064113D" w:rsidRPr="00B02EEA">
          <w:rPr>
            <w:rStyle w:val="Hyperlink"/>
            <w:noProof/>
            <w:rtl/>
          </w:rPr>
          <w:t xml:space="preserve"> </w:t>
        </w:r>
        <w:r w:rsidR="0064113D" w:rsidRPr="00B02EEA">
          <w:rPr>
            <w:rStyle w:val="Hyperlink"/>
            <w:rFonts w:hint="eastAsia"/>
            <w:noProof/>
            <w:rtl/>
          </w:rPr>
          <w:t>ايمان</w:t>
        </w:r>
        <w:r w:rsidR="0064113D" w:rsidRPr="00B02EEA">
          <w:rPr>
            <w:rStyle w:val="Hyperlink"/>
            <w:noProof/>
            <w:rtl/>
          </w:rPr>
          <w:t xml:space="preserve"> </w:t>
        </w:r>
        <w:r w:rsidR="0064113D" w:rsidRPr="00B02EEA">
          <w:rPr>
            <w:rStyle w:val="Hyperlink"/>
            <w:rFonts w:hint="eastAsia"/>
            <w:noProof/>
            <w:rtl/>
          </w:rPr>
          <w:t>او</w:t>
        </w:r>
        <w:r w:rsidR="0064113D" w:rsidRPr="00B02EEA">
          <w:rPr>
            <w:rStyle w:val="Hyperlink"/>
            <w:noProof/>
            <w:rtl/>
          </w:rPr>
          <w:t xml:space="preserve"> </w:t>
        </w:r>
        <w:r w:rsidR="0064113D" w:rsidRPr="00B02EEA">
          <w:rPr>
            <w:rStyle w:val="Hyperlink"/>
            <w:rFonts w:hint="eastAsia"/>
            <w:noProof/>
            <w:rtl/>
          </w:rPr>
          <w:t>له</w:t>
        </w:r>
        <w:r w:rsidR="0064113D" w:rsidRPr="00B02EEA">
          <w:rPr>
            <w:rStyle w:val="Hyperlink"/>
            <w:noProof/>
            <w:rtl/>
          </w:rPr>
          <w:t xml:space="preserve"> </w:t>
        </w:r>
        <w:r w:rsidR="0064113D" w:rsidRPr="00B02EEA">
          <w:rPr>
            <w:rStyle w:val="Hyperlink"/>
            <w:rFonts w:hint="eastAsia"/>
            <w:noProof/>
            <w:rtl/>
          </w:rPr>
          <w:t>هغه</w:t>
        </w:r>
        <w:r w:rsidR="0064113D" w:rsidRPr="00B02EEA">
          <w:rPr>
            <w:rStyle w:val="Hyperlink"/>
            <w:noProof/>
            <w:rtl/>
          </w:rPr>
          <w:t xml:space="preserve"> </w:t>
        </w:r>
        <w:r w:rsidR="0064113D" w:rsidRPr="00B02EEA">
          <w:rPr>
            <w:rStyle w:val="Hyperlink"/>
            <w:rFonts w:hint="cs"/>
            <w:noProof/>
            <w:rtl/>
          </w:rPr>
          <w:t>څ</w:t>
        </w:r>
        <w:r w:rsidR="0064113D" w:rsidRPr="00B02EEA">
          <w:rPr>
            <w:rStyle w:val="Hyperlink"/>
            <w:rFonts w:hint="eastAsia"/>
            <w:noProof/>
            <w:rtl/>
          </w:rPr>
          <w:t>خه</w:t>
        </w:r>
        <w:r w:rsidR="0064113D" w:rsidRPr="00B02EEA">
          <w:rPr>
            <w:rStyle w:val="Hyperlink"/>
            <w:noProof/>
            <w:rtl/>
          </w:rPr>
          <w:t xml:space="preserve"> </w:t>
        </w:r>
        <w:r w:rsidR="0064113D" w:rsidRPr="00B02EEA">
          <w:rPr>
            <w:rStyle w:val="Hyperlink"/>
            <w:rFonts w:hint="eastAsia"/>
            <w:noProof/>
            <w:rtl/>
          </w:rPr>
          <w:t>ب</w:t>
        </w:r>
        <w:r w:rsidR="0064113D" w:rsidRPr="00B02EEA">
          <w:rPr>
            <w:rStyle w:val="Hyperlink"/>
            <w:rFonts w:hint="cs"/>
            <w:noProof/>
            <w:rtl/>
          </w:rPr>
          <w:t>ې</w:t>
        </w:r>
        <w:r w:rsidR="0064113D" w:rsidRPr="00B02EEA">
          <w:rPr>
            <w:rStyle w:val="Hyperlink"/>
            <w:rFonts w:hint="eastAsia"/>
            <w:noProof/>
            <w:rtl/>
          </w:rPr>
          <w:t>ره</w:t>
        </w:r>
        <w:r w:rsidR="0064113D" w:rsidRPr="00B02EEA">
          <w:rPr>
            <w:rStyle w:val="Hyperlink"/>
            <w:noProof/>
            <w:rtl/>
          </w:rPr>
          <w:t xml:space="preserve"> (</w:t>
        </w:r>
        <w:r w:rsidR="0064113D" w:rsidRPr="00B02EEA">
          <w:rPr>
            <w:rStyle w:val="Hyperlink"/>
            <w:rFonts w:hint="eastAsia"/>
            <w:noProof/>
            <w:rtl/>
          </w:rPr>
          <w:t>تقوا</w:t>
        </w:r>
        <w:r w:rsidR="0064113D" w:rsidRPr="00B02EEA">
          <w:rPr>
            <w:rStyle w:val="Hyperlink"/>
            <w:noProof/>
            <w:rtl/>
          </w:rPr>
          <w:t>):</w:t>
        </w:r>
        <w:r w:rsidR="0064113D">
          <w:rPr>
            <w:noProof/>
            <w:webHidden/>
            <w:rtl/>
          </w:rPr>
          <w:tab/>
        </w:r>
        <w:r w:rsidR="0064113D">
          <w:rPr>
            <w:noProof/>
            <w:webHidden/>
            <w:rtl/>
          </w:rPr>
          <w:fldChar w:fldCharType="begin"/>
        </w:r>
        <w:r w:rsidR="0064113D">
          <w:rPr>
            <w:noProof/>
            <w:webHidden/>
            <w:rtl/>
          </w:rPr>
          <w:instrText xml:space="preserve"> </w:instrText>
        </w:r>
        <w:r w:rsidR="0064113D">
          <w:rPr>
            <w:noProof/>
            <w:webHidden/>
          </w:rPr>
          <w:instrText>PAGEREF</w:instrText>
        </w:r>
        <w:r w:rsidR="0064113D">
          <w:rPr>
            <w:noProof/>
            <w:webHidden/>
            <w:rtl/>
          </w:rPr>
          <w:instrText xml:space="preserve"> _</w:instrText>
        </w:r>
        <w:r w:rsidR="0064113D">
          <w:rPr>
            <w:noProof/>
            <w:webHidden/>
          </w:rPr>
          <w:instrText>Toc</w:instrText>
        </w:r>
        <w:r w:rsidR="0064113D">
          <w:rPr>
            <w:noProof/>
            <w:webHidden/>
            <w:rtl/>
          </w:rPr>
          <w:instrText xml:space="preserve">457735952 </w:instrText>
        </w:r>
        <w:r w:rsidR="0064113D">
          <w:rPr>
            <w:noProof/>
            <w:webHidden/>
          </w:rPr>
          <w:instrText>\h</w:instrText>
        </w:r>
        <w:r w:rsidR="0064113D">
          <w:rPr>
            <w:noProof/>
            <w:webHidden/>
            <w:rtl/>
          </w:rPr>
          <w:instrText xml:space="preserve"> </w:instrText>
        </w:r>
        <w:r w:rsidR="0064113D">
          <w:rPr>
            <w:noProof/>
            <w:webHidden/>
            <w:rtl/>
          </w:rPr>
        </w:r>
        <w:r w:rsidR="0064113D">
          <w:rPr>
            <w:noProof/>
            <w:webHidden/>
            <w:rtl/>
          </w:rPr>
          <w:fldChar w:fldCharType="separate"/>
        </w:r>
        <w:r w:rsidR="0064113D">
          <w:rPr>
            <w:noProof/>
            <w:webHidden/>
            <w:rtl/>
          </w:rPr>
          <w:t>7</w:t>
        </w:r>
        <w:r w:rsidR="0064113D">
          <w:rPr>
            <w:noProof/>
            <w:webHidden/>
            <w:rtl/>
          </w:rPr>
          <w:fldChar w:fldCharType="end"/>
        </w:r>
      </w:hyperlink>
    </w:p>
    <w:p w:rsidR="0064113D" w:rsidRDefault="00F71EDA">
      <w:pPr>
        <w:pStyle w:val="TOC3"/>
        <w:tabs>
          <w:tab w:val="right" w:leader="dot" w:pos="6226"/>
        </w:tabs>
        <w:bidi/>
        <w:rPr>
          <w:rFonts w:asciiTheme="minorHAnsi" w:eastAsiaTheme="minorEastAsia" w:hAnsiTheme="minorHAnsi" w:cstheme="minorBidi"/>
          <w:noProof/>
          <w:sz w:val="22"/>
          <w:szCs w:val="22"/>
          <w:rtl/>
        </w:rPr>
      </w:pPr>
      <w:hyperlink w:anchor="_Toc457735953" w:history="1">
        <w:r w:rsidR="0064113D" w:rsidRPr="00B02EEA">
          <w:rPr>
            <w:rStyle w:val="Hyperlink"/>
            <w:noProof/>
            <w:rtl/>
          </w:rPr>
          <w:t xml:space="preserve">2- </w:t>
        </w:r>
        <w:r w:rsidR="0064113D" w:rsidRPr="00B02EEA">
          <w:rPr>
            <w:rStyle w:val="Hyperlink"/>
            <w:rFonts w:hint="cs"/>
            <w:noProof/>
            <w:rtl/>
          </w:rPr>
          <w:t>ښ</w:t>
        </w:r>
        <w:r w:rsidR="0064113D" w:rsidRPr="00B02EEA">
          <w:rPr>
            <w:rStyle w:val="Hyperlink"/>
            <w:rFonts w:hint="eastAsia"/>
            <w:noProof/>
            <w:rtl/>
          </w:rPr>
          <w:t>ه</w:t>
        </w:r>
        <w:r w:rsidR="0064113D" w:rsidRPr="00B02EEA">
          <w:rPr>
            <w:rStyle w:val="Hyperlink"/>
            <w:noProof/>
            <w:rtl/>
          </w:rPr>
          <w:t xml:space="preserve"> </w:t>
        </w:r>
        <w:r w:rsidR="0064113D" w:rsidRPr="00B02EEA">
          <w:rPr>
            <w:rStyle w:val="Hyperlink"/>
            <w:rFonts w:hint="eastAsia"/>
            <w:noProof/>
            <w:rtl/>
          </w:rPr>
          <w:t>او</w:t>
        </w:r>
        <w:r w:rsidR="0064113D" w:rsidRPr="00B02EEA">
          <w:rPr>
            <w:rStyle w:val="Hyperlink"/>
            <w:noProof/>
            <w:rtl/>
          </w:rPr>
          <w:t xml:space="preserve"> </w:t>
        </w:r>
        <w:r w:rsidR="0064113D" w:rsidRPr="00B02EEA">
          <w:rPr>
            <w:rStyle w:val="Hyperlink"/>
            <w:rFonts w:hint="eastAsia"/>
            <w:noProof/>
            <w:rtl/>
          </w:rPr>
          <w:t>ن</w:t>
        </w:r>
        <w:r w:rsidR="0064113D" w:rsidRPr="00B02EEA">
          <w:rPr>
            <w:rStyle w:val="Hyperlink"/>
            <w:rFonts w:hint="cs"/>
            <w:noProof/>
            <w:rtl/>
          </w:rPr>
          <w:t>ې</w:t>
        </w:r>
        <w:r w:rsidR="0064113D" w:rsidRPr="00B02EEA">
          <w:rPr>
            <w:rStyle w:val="Hyperlink"/>
            <w:rFonts w:hint="eastAsia"/>
            <w:noProof/>
            <w:rtl/>
          </w:rPr>
          <w:t>کمرغه</w:t>
        </w:r>
        <w:r w:rsidR="0064113D" w:rsidRPr="00B02EEA">
          <w:rPr>
            <w:rStyle w:val="Hyperlink"/>
            <w:noProof/>
            <w:rtl/>
          </w:rPr>
          <w:t xml:space="preserve"> </w:t>
        </w:r>
        <w:r w:rsidR="0064113D" w:rsidRPr="00B02EEA">
          <w:rPr>
            <w:rStyle w:val="Hyperlink"/>
            <w:rFonts w:hint="eastAsia"/>
            <w:noProof/>
            <w:rtl/>
          </w:rPr>
          <w:t>ژوند</w:t>
        </w:r>
        <w:r w:rsidR="0064113D" w:rsidRPr="00B02EEA">
          <w:rPr>
            <w:rStyle w:val="Hyperlink"/>
            <w:noProof/>
            <w:rtl/>
          </w:rPr>
          <w:t>:</w:t>
        </w:r>
        <w:r w:rsidR="0064113D">
          <w:rPr>
            <w:noProof/>
            <w:webHidden/>
            <w:rtl/>
          </w:rPr>
          <w:tab/>
        </w:r>
        <w:r w:rsidR="0064113D">
          <w:rPr>
            <w:noProof/>
            <w:webHidden/>
            <w:rtl/>
          </w:rPr>
          <w:fldChar w:fldCharType="begin"/>
        </w:r>
        <w:r w:rsidR="0064113D">
          <w:rPr>
            <w:noProof/>
            <w:webHidden/>
            <w:rtl/>
          </w:rPr>
          <w:instrText xml:space="preserve"> </w:instrText>
        </w:r>
        <w:r w:rsidR="0064113D">
          <w:rPr>
            <w:noProof/>
            <w:webHidden/>
          </w:rPr>
          <w:instrText>PAGEREF</w:instrText>
        </w:r>
        <w:r w:rsidR="0064113D">
          <w:rPr>
            <w:noProof/>
            <w:webHidden/>
            <w:rtl/>
          </w:rPr>
          <w:instrText xml:space="preserve"> _</w:instrText>
        </w:r>
        <w:r w:rsidR="0064113D">
          <w:rPr>
            <w:noProof/>
            <w:webHidden/>
          </w:rPr>
          <w:instrText>Toc</w:instrText>
        </w:r>
        <w:r w:rsidR="0064113D">
          <w:rPr>
            <w:noProof/>
            <w:webHidden/>
            <w:rtl/>
          </w:rPr>
          <w:instrText xml:space="preserve">457735953 </w:instrText>
        </w:r>
        <w:r w:rsidR="0064113D">
          <w:rPr>
            <w:noProof/>
            <w:webHidden/>
          </w:rPr>
          <w:instrText>\h</w:instrText>
        </w:r>
        <w:r w:rsidR="0064113D">
          <w:rPr>
            <w:noProof/>
            <w:webHidden/>
            <w:rtl/>
          </w:rPr>
          <w:instrText xml:space="preserve"> </w:instrText>
        </w:r>
        <w:r w:rsidR="0064113D">
          <w:rPr>
            <w:noProof/>
            <w:webHidden/>
            <w:rtl/>
          </w:rPr>
        </w:r>
        <w:r w:rsidR="0064113D">
          <w:rPr>
            <w:noProof/>
            <w:webHidden/>
            <w:rtl/>
          </w:rPr>
          <w:fldChar w:fldCharType="separate"/>
        </w:r>
        <w:r w:rsidR="0064113D">
          <w:rPr>
            <w:noProof/>
            <w:webHidden/>
            <w:rtl/>
          </w:rPr>
          <w:t>9</w:t>
        </w:r>
        <w:r w:rsidR="0064113D">
          <w:rPr>
            <w:noProof/>
            <w:webHidden/>
            <w:rtl/>
          </w:rPr>
          <w:fldChar w:fldCharType="end"/>
        </w:r>
      </w:hyperlink>
    </w:p>
    <w:p w:rsidR="0064113D" w:rsidRDefault="00F71EDA">
      <w:pPr>
        <w:pStyle w:val="TOC2"/>
        <w:tabs>
          <w:tab w:val="right" w:leader="dot" w:pos="6226"/>
        </w:tabs>
        <w:bidi/>
        <w:rPr>
          <w:rFonts w:asciiTheme="minorHAnsi" w:eastAsiaTheme="minorEastAsia" w:hAnsiTheme="minorHAnsi" w:cstheme="minorBidi"/>
          <w:noProof/>
          <w:sz w:val="22"/>
          <w:szCs w:val="22"/>
          <w:rtl/>
        </w:rPr>
      </w:pPr>
      <w:hyperlink w:anchor="_Toc457735954" w:history="1">
        <w:r w:rsidR="0064113D" w:rsidRPr="00B02EEA">
          <w:rPr>
            <w:rStyle w:val="Hyperlink"/>
            <w:rFonts w:hint="eastAsia"/>
            <w:noProof/>
            <w:rtl/>
            <w:lang w:bidi="fa-IR"/>
          </w:rPr>
          <w:t>د</w:t>
        </w:r>
        <w:r w:rsidR="0064113D" w:rsidRPr="00B02EEA">
          <w:rPr>
            <w:rStyle w:val="Hyperlink"/>
            <w:noProof/>
            <w:rtl/>
            <w:lang w:bidi="fa-IR"/>
          </w:rPr>
          <w:t xml:space="preserve"> </w:t>
        </w:r>
        <w:r w:rsidR="0064113D" w:rsidRPr="00B02EEA">
          <w:rPr>
            <w:rStyle w:val="Hyperlink"/>
            <w:rFonts w:hint="eastAsia"/>
            <w:noProof/>
            <w:rtl/>
            <w:lang w:bidi="fa-IR"/>
          </w:rPr>
          <w:t>کورني</w:t>
        </w:r>
        <w:r w:rsidR="0064113D" w:rsidRPr="00B02EEA">
          <w:rPr>
            <w:rStyle w:val="Hyperlink"/>
            <w:noProof/>
            <w:rtl/>
            <w:lang w:bidi="fa-IR"/>
          </w:rPr>
          <w:t xml:space="preserve"> </w:t>
        </w:r>
        <w:r w:rsidR="0064113D" w:rsidRPr="00B02EEA">
          <w:rPr>
            <w:rStyle w:val="Hyperlink"/>
            <w:rFonts w:hint="eastAsia"/>
            <w:noProof/>
            <w:rtl/>
            <w:lang w:bidi="fa-IR"/>
          </w:rPr>
          <w:t>ژوندانه</w:t>
        </w:r>
        <w:r w:rsidR="0064113D" w:rsidRPr="00B02EEA">
          <w:rPr>
            <w:rStyle w:val="Hyperlink"/>
            <w:noProof/>
            <w:rtl/>
            <w:lang w:bidi="fa-IR"/>
          </w:rPr>
          <w:t xml:space="preserve"> </w:t>
        </w:r>
        <w:r w:rsidR="0064113D" w:rsidRPr="00B02EEA">
          <w:rPr>
            <w:rStyle w:val="Hyperlink"/>
            <w:rFonts w:hint="eastAsia"/>
            <w:noProof/>
            <w:rtl/>
            <w:lang w:bidi="fa-IR"/>
          </w:rPr>
          <w:t>په</w:t>
        </w:r>
        <w:r w:rsidR="0064113D" w:rsidRPr="00B02EEA">
          <w:rPr>
            <w:rStyle w:val="Hyperlink"/>
            <w:noProof/>
            <w:rtl/>
            <w:lang w:bidi="fa-IR"/>
          </w:rPr>
          <w:t xml:space="preserve"> </w:t>
        </w:r>
        <w:r w:rsidR="0064113D" w:rsidRPr="00B02EEA">
          <w:rPr>
            <w:rStyle w:val="Hyperlink"/>
            <w:rFonts w:hint="eastAsia"/>
            <w:noProof/>
            <w:rtl/>
            <w:lang w:bidi="fa-IR"/>
          </w:rPr>
          <w:t>خونديتوب</w:t>
        </w:r>
        <w:r w:rsidR="0064113D" w:rsidRPr="00B02EEA">
          <w:rPr>
            <w:rStyle w:val="Hyperlink"/>
            <w:noProof/>
            <w:rtl/>
            <w:lang w:bidi="fa-IR"/>
          </w:rPr>
          <w:t xml:space="preserve"> </w:t>
        </w:r>
        <w:r w:rsidR="0064113D" w:rsidRPr="00B02EEA">
          <w:rPr>
            <w:rStyle w:val="Hyperlink"/>
            <w:rFonts w:hint="eastAsia"/>
            <w:noProof/>
            <w:rtl/>
            <w:lang w:bidi="fa-IR"/>
          </w:rPr>
          <w:t>کي</w:t>
        </w:r>
        <w:r w:rsidR="0064113D" w:rsidRPr="00B02EEA">
          <w:rPr>
            <w:rStyle w:val="Hyperlink"/>
            <w:noProof/>
            <w:rtl/>
            <w:lang w:bidi="fa-IR"/>
          </w:rPr>
          <w:t xml:space="preserve"> </w:t>
        </w:r>
        <w:r w:rsidR="0064113D" w:rsidRPr="00B02EEA">
          <w:rPr>
            <w:rStyle w:val="Hyperlink"/>
            <w:rFonts w:hint="eastAsia"/>
            <w:noProof/>
            <w:rtl/>
            <w:lang w:bidi="fa-IR"/>
          </w:rPr>
          <w:t>د</w:t>
        </w:r>
        <w:r w:rsidR="0064113D" w:rsidRPr="00B02EEA">
          <w:rPr>
            <w:rStyle w:val="Hyperlink"/>
            <w:noProof/>
            <w:rtl/>
            <w:lang w:bidi="fa-IR"/>
          </w:rPr>
          <w:t xml:space="preserve"> </w:t>
        </w:r>
        <w:r w:rsidR="0064113D" w:rsidRPr="00B02EEA">
          <w:rPr>
            <w:rStyle w:val="Hyperlink"/>
            <w:rFonts w:hint="eastAsia"/>
            <w:noProof/>
            <w:rtl/>
            <w:lang w:bidi="fa-IR"/>
          </w:rPr>
          <w:t>م</w:t>
        </w:r>
        <w:r w:rsidR="0064113D" w:rsidRPr="00B02EEA">
          <w:rPr>
            <w:rStyle w:val="Hyperlink"/>
            <w:rFonts w:hint="cs"/>
            <w:noProof/>
            <w:rtl/>
            <w:lang w:bidi="fa-IR"/>
          </w:rPr>
          <w:t>ېړ</w:t>
        </w:r>
        <w:r w:rsidR="0064113D" w:rsidRPr="00B02EEA">
          <w:rPr>
            <w:rStyle w:val="Hyperlink"/>
            <w:rFonts w:hint="eastAsia"/>
            <w:noProof/>
            <w:rtl/>
            <w:lang w:bidi="fa-IR"/>
          </w:rPr>
          <w:t>ه</w:t>
        </w:r>
        <w:r w:rsidR="0064113D" w:rsidRPr="00B02EEA">
          <w:rPr>
            <w:rStyle w:val="Hyperlink"/>
            <w:noProof/>
            <w:rtl/>
            <w:lang w:bidi="fa-IR"/>
          </w:rPr>
          <w:t xml:space="preserve"> </w:t>
        </w:r>
        <w:r w:rsidR="0064113D" w:rsidRPr="00B02EEA">
          <w:rPr>
            <w:rStyle w:val="Hyperlink"/>
            <w:rFonts w:hint="eastAsia"/>
            <w:noProof/>
            <w:rtl/>
            <w:lang w:bidi="fa-IR"/>
          </w:rPr>
          <w:t>ون</w:t>
        </w:r>
        <w:r w:rsidR="0064113D" w:rsidRPr="00B02EEA">
          <w:rPr>
            <w:rStyle w:val="Hyperlink"/>
            <w:rFonts w:hint="cs"/>
            <w:noProof/>
            <w:rtl/>
            <w:lang w:bidi="fa-IR"/>
          </w:rPr>
          <w:t>ډ</w:t>
        </w:r>
        <w:r w:rsidR="0064113D" w:rsidRPr="00B02EEA">
          <w:rPr>
            <w:rStyle w:val="Hyperlink"/>
            <w:rFonts w:hint="eastAsia"/>
            <w:noProof/>
            <w:rtl/>
            <w:lang w:bidi="fa-IR"/>
          </w:rPr>
          <w:t>ه</w:t>
        </w:r>
        <w:r w:rsidR="0064113D" w:rsidRPr="00B02EEA">
          <w:rPr>
            <w:rStyle w:val="Hyperlink"/>
            <w:noProof/>
            <w:rtl/>
            <w:lang w:bidi="fa-IR"/>
          </w:rPr>
          <w:t xml:space="preserve"> </w:t>
        </w:r>
        <w:r w:rsidR="0064113D" w:rsidRPr="00B02EEA">
          <w:rPr>
            <w:rStyle w:val="Hyperlink"/>
            <w:rFonts w:hint="eastAsia"/>
            <w:noProof/>
            <w:rtl/>
            <w:lang w:bidi="fa-IR"/>
          </w:rPr>
          <w:t>او</w:t>
        </w:r>
        <w:r w:rsidR="0064113D" w:rsidRPr="00B02EEA">
          <w:rPr>
            <w:rStyle w:val="Hyperlink"/>
            <w:noProof/>
            <w:rtl/>
            <w:lang w:bidi="fa-IR"/>
          </w:rPr>
          <w:t xml:space="preserve"> </w:t>
        </w:r>
        <w:r w:rsidR="0064113D" w:rsidRPr="00B02EEA">
          <w:rPr>
            <w:rStyle w:val="Hyperlink"/>
            <w:rFonts w:hint="eastAsia"/>
            <w:noProof/>
            <w:rtl/>
            <w:lang w:bidi="fa-IR"/>
          </w:rPr>
          <w:t>غوره</w:t>
        </w:r>
        <w:r w:rsidR="0064113D" w:rsidRPr="00B02EEA">
          <w:rPr>
            <w:rStyle w:val="Hyperlink"/>
            <w:noProof/>
            <w:rtl/>
            <w:lang w:bidi="fa-IR"/>
          </w:rPr>
          <w:t xml:space="preserve"> </w:t>
        </w:r>
        <w:r w:rsidR="0064113D" w:rsidRPr="00B02EEA">
          <w:rPr>
            <w:rStyle w:val="Hyperlink"/>
            <w:rFonts w:hint="eastAsia"/>
            <w:noProof/>
            <w:rtl/>
            <w:lang w:bidi="fa-IR"/>
          </w:rPr>
          <w:t>ژوند</w:t>
        </w:r>
        <w:r w:rsidR="0064113D">
          <w:rPr>
            <w:noProof/>
            <w:webHidden/>
            <w:rtl/>
          </w:rPr>
          <w:tab/>
        </w:r>
        <w:r w:rsidR="0064113D">
          <w:rPr>
            <w:noProof/>
            <w:webHidden/>
            <w:rtl/>
          </w:rPr>
          <w:fldChar w:fldCharType="begin"/>
        </w:r>
        <w:r w:rsidR="0064113D">
          <w:rPr>
            <w:noProof/>
            <w:webHidden/>
            <w:rtl/>
          </w:rPr>
          <w:instrText xml:space="preserve"> </w:instrText>
        </w:r>
        <w:r w:rsidR="0064113D">
          <w:rPr>
            <w:noProof/>
            <w:webHidden/>
          </w:rPr>
          <w:instrText>PAGEREF</w:instrText>
        </w:r>
        <w:r w:rsidR="0064113D">
          <w:rPr>
            <w:noProof/>
            <w:webHidden/>
            <w:rtl/>
          </w:rPr>
          <w:instrText xml:space="preserve"> _</w:instrText>
        </w:r>
        <w:r w:rsidR="0064113D">
          <w:rPr>
            <w:noProof/>
            <w:webHidden/>
          </w:rPr>
          <w:instrText>Toc</w:instrText>
        </w:r>
        <w:r w:rsidR="0064113D">
          <w:rPr>
            <w:noProof/>
            <w:webHidden/>
            <w:rtl/>
          </w:rPr>
          <w:instrText xml:space="preserve">457735954 </w:instrText>
        </w:r>
        <w:r w:rsidR="0064113D">
          <w:rPr>
            <w:noProof/>
            <w:webHidden/>
          </w:rPr>
          <w:instrText>\h</w:instrText>
        </w:r>
        <w:r w:rsidR="0064113D">
          <w:rPr>
            <w:noProof/>
            <w:webHidden/>
            <w:rtl/>
          </w:rPr>
          <w:instrText xml:space="preserve"> </w:instrText>
        </w:r>
        <w:r w:rsidR="0064113D">
          <w:rPr>
            <w:noProof/>
            <w:webHidden/>
            <w:rtl/>
          </w:rPr>
        </w:r>
        <w:r w:rsidR="0064113D">
          <w:rPr>
            <w:noProof/>
            <w:webHidden/>
            <w:rtl/>
          </w:rPr>
          <w:fldChar w:fldCharType="separate"/>
        </w:r>
        <w:r w:rsidR="0064113D">
          <w:rPr>
            <w:noProof/>
            <w:webHidden/>
            <w:rtl/>
          </w:rPr>
          <w:t>9</w:t>
        </w:r>
        <w:r w:rsidR="0064113D">
          <w:rPr>
            <w:noProof/>
            <w:webHidden/>
            <w:rtl/>
          </w:rPr>
          <w:fldChar w:fldCharType="end"/>
        </w:r>
      </w:hyperlink>
    </w:p>
    <w:p w:rsidR="0064113D" w:rsidRDefault="00F71EDA">
      <w:pPr>
        <w:pStyle w:val="TOC2"/>
        <w:tabs>
          <w:tab w:val="right" w:leader="dot" w:pos="6226"/>
        </w:tabs>
        <w:bidi/>
        <w:rPr>
          <w:rFonts w:asciiTheme="minorHAnsi" w:eastAsiaTheme="minorEastAsia" w:hAnsiTheme="minorHAnsi" w:cstheme="minorBidi"/>
          <w:noProof/>
          <w:sz w:val="22"/>
          <w:szCs w:val="22"/>
          <w:rtl/>
        </w:rPr>
      </w:pPr>
      <w:hyperlink w:anchor="_Toc457735955" w:history="1">
        <w:r w:rsidR="0064113D" w:rsidRPr="00B02EEA">
          <w:rPr>
            <w:rStyle w:val="Hyperlink"/>
            <w:rFonts w:hint="eastAsia"/>
            <w:noProof/>
            <w:rtl/>
            <w:lang w:bidi="fa-IR"/>
          </w:rPr>
          <w:t>دکورني</w:t>
        </w:r>
        <w:r w:rsidR="0064113D" w:rsidRPr="00B02EEA">
          <w:rPr>
            <w:rStyle w:val="Hyperlink"/>
            <w:noProof/>
            <w:rtl/>
            <w:lang w:bidi="fa-IR"/>
          </w:rPr>
          <w:t xml:space="preserve"> </w:t>
        </w:r>
        <w:r w:rsidR="0064113D" w:rsidRPr="00B02EEA">
          <w:rPr>
            <w:rStyle w:val="Hyperlink"/>
            <w:rFonts w:hint="eastAsia"/>
            <w:noProof/>
            <w:rtl/>
            <w:lang w:bidi="fa-IR"/>
          </w:rPr>
          <w:t>ژوندانه</w:t>
        </w:r>
        <w:r w:rsidR="0064113D" w:rsidRPr="00B02EEA">
          <w:rPr>
            <w:rStyle w:val="Hyperlink"/>
            <w:noProof/>
            <w:rtl/>
            <w:lang w:bidi="fa-IR"/>
          </w:rPr>
          <w:t xml:space="preserve"> </w:t>
        </w:r>
        <w:r w:rsidR="0064113D" w:rsidRPr="00B02EEA">
          <w:rPr>
            <w:rStyle w:val="Hyperlink"/>
            <w:rFonts w:hint="eastAsia"/>
            <w:noProof/>
            <w:rtl/>
            <w:lang w:bidi="fa-IR"/>
          </w:rPr>
          <w:t>په</w:t>
        </w:r>
        <w:r w:rsidR="0064113D" w:rsidRPr="00B02EEA">
          <w:rPr>
            <w:rStyle w:val="Hyperlink"/>
            <w:noProof/>
            <w:rtl/>
            <w:lang w:bidi="fa-IR"/>
          </w:rPr>
          <w:t xml:space="preserve"> </w:t>
        </w:r>
        <w:r w:rsidR="0064113D" w:rsidRPr="00B02EEA">
          <w:rPr>
            <w:rStyle w:val="Hyperlink"/>
            <w:rFonts w:hint="eastAsia"/>
            <w:noProof/>
            <w:rtl/>
            <w:lang w:bidi="fa-IR"/>
          </w:rPr>
          <w:t>خونديتوب</w:t>
        </w:r>
        <w:r w:rsidR="0064113D" w:rsidRPr="00B02EEA">
          <w:rPr>
            <w:rStyle w:val="Hyperlink"/>
            <w:noProof/>
            <w:rtl/>
            <w:lang w:bidi="fa-IR"/>
          </w:rPr>
          <w:t xml:space="preserve"> </w:t>
        </w:r>
        <w:r w:rsidR="0064113D" w:rsidRPr="00B02EEA">
          <w:rPr>
            <w:rStyle w:val="Hyperlink"/>
            <w:rFonts w:hint="eastAsia"/>
            <w:noProof/>
            <w:rtl/>
            <w:lang w:bidi="fa-IR"/>
          </w:rPr>
          <w:t>کي</w:t>
        </w:r>
        <w:r w:rsidR="0064113D" w:rsidRPr="00B02EEA">
          <w:rPr>
            <w:rStyle w:val="Hyperlink"/>
            <w:noProof/>
            <w:rtl/>
            <w:lang w:bidi="fa-IR"/>
          </w:rPr>
          <w:t xml:space="preserve"> </w:t>
        </w:r>
        <w:r w:rsidR="0064113D" w:rsidRPr="00B02EEA">
          <w:rPr>
            <w:rStyle w:val="Hyperlink"/>
            <w:rFonts w:hint="eastAsia"/>
            <w:noProof/>
            <w:rtl/>
            <w:lang w:bidi="fa-IR"/>
          </w:rPr>
          <w:t>دم</w:t>
        </w:r>
        <w:r w:rsidR="0064113D" w:rsidRPr="00B02EEA">
          <w:rPr>
            <w:rStyle w:val="Hyperlink"/>
            <w:rFonts w:hint="cs"/>
            <w:noProof/>
            <w:rtl/>
            <w:lang w:bidi="fa-IR"/>
          </w:rPr>
          <w:t>ې</w:t>
        </w:r>
        <w:r w:rsidR="0064113D" w:rsidRPr="00B02EEA">
          <w:rPr>
            <w:rStyle w:val="Hyperlink"/>
            <w:rFonts w:hint="eastAsia"/>
            <w:noProof/>
            <w:rtl/>
            <w:lang w:bidi="fa-IR"/>
          </w:rPr>
          <w:t>رمني</w:t>
        </w:r>
        <w:r w:rsidR="0064113D" w:rsidRPr="00B02EEA">
          <w:rPr>
            <w:rStyle w:val="Hyperlink"/>
            <w:noProof/>
            <w:rtl/>
            <w:lang w:bidi="fa-IR"/>
          </w:rPr>
          <w:t xml:space="preserve"> </w:t>
        </w:r>
        <w:r w:rsidR="0064113D" w:rsidRPr="00B02EEA">
          <w:rPr>
            <w:rStyle w:val="Hyperlink"/>
            <w:rFonts w:hint="eastAsia"/>
            <w:noProof/>
            <w:rtl/>
            <w:lang w:bidi="fa-IR"/>
          </w:rPr>
          <w:t>ون</w:t>
        </w:r>
        <w:r w:rsidR="0064113D" w:rsidRPr="00B02EEA">
          <w:rPr>
            <w:rStyle w:val="Hyperlink"/>
            <w:rFonts w:hint="cs"/>
            <w:noProof/>
            <w:rtl/>
            <w:lang w:bidi="fa-IR"/>
          </w:rPr>
          <w:t>ډ</w:t>
        </w:r>
        <w:r w:rsidR="0064113D" w:rsidRPr="00B02EEA">
          <w:rPr>
            <w:rStyle w:val="Hyperlink"/>
            <w:rFonts w:hint="eastAsia"/>
            <w:noProof/>
            <w:rtl/>
            <w:lang w:bidi="fa-IR"/>
          </w:rPr>
          <w:t>ه</w:t>
        </w:r>
        <w:r w:rsidR="0064113D" w:rsidRPr="00B02EEA">
          <w:rPr>
            <w:rStyle w:val="Hyperlink"/>
            <w:noProof/>
            <w:rtl/>
            <w:lang w:bidi="fa-IR"/>
          </w:rPr>
          <w:t xml:space="preserve"> </w:t>
        </w:r>
        <w:r w:rsidR="0064113D" w:rsidRPr="00B02EEA">
          <w:rPr>
            <w:rStyle w:val="Hyperlink"/>
            <w:rFonts w:hint="eastAsia"/>
            <w:noProof/>
            <w:rtl/>
            <w:lang w:bidi="fa-IR"/>
          </w:rPr>
          <w:t>او</w:t>
        </w:r>
        <w:r w:rsidR="0064113D" w:rsidRPr="00B02EEA">
          <w:rPr>
            <w:rStyle w:val="Hyperlink"/>
            <w:noProof/>
            <w:rtl/>
            <w:lang w:bidi="fa-IR"/>
          </w:rPr>
          <w:t xml:space="preserve"> </w:t>
        </w:r>
        <w:r w:rsidR="0064113D" w:rsidRPr="00B02EEA">
          <w:rPr>
            <w:rStyle w:val="Hyperlink"/>
            <w:rFonts w:hint="eastAsia"/>
            <w:noProof/>
            <w:rtl/>
            <w:lang w:bidi="fa-IR"/>
          </w:rPr>
          <w:t>غوره</w:t>
        </w:r>
        <w:r w:rsidR="0064113D" w:rsidRPr="00B02EEA">
          <w:rPr>
            <w:rStyle w:val="Hyperlink"/>
            <w:noProof/>
            <w:rtl/>
            <w:lang w:bidi="fa-IR"/>
          </w:rPr>
          <w:t xml:space="preserve"> </w:t>
        </w:r>
        <w:r w:rsidR="0064113D" w:rsidRPr="00B02EEA">
          <w:rPr>
            <w:rStyle w:val="Hyperlink"/>
            <w:rFonts w:hint="eastAsia"/>
            <w:noProof/>
            <w:rtl/>
            <w:lang w:bidi="fa-IR"/>
          </w:rPr>
          <w:t>ژوند</w:t>
        </w:r>
        <w:r w:rsidR="0064113D">
          <w:rPr>
            <w:noProof/>
            <w:webHidden/>
            <w:rtl/>
          </w:rPr>
          <w:tab/>
        </w:r>
        <w:r w:rsidR="0064113D">
          <w:rPr>
            <w:noProof/>
            <w:webHidden/>
            <w:rtl/>
          </w:rPr>
          <w:fldChar w:fldCharType="begin"/>
        </w:r>
        <w:r w:rsidR="0064113D">
          <w:rPr>
            <w:noProof/>
            <w:webHidden/>
            <w:rtl/>
          </w:rPr>
          <w:instrText xml:space="preserve"> </w:instrText>
        </w:r>
        <w:r w:rsidR="0064113D">
          <w:rPr>
            <w:noProof/>
            <w:webHidden/>
          </w:rPr>
          <w:instrText>PAGEREF</w:instrText>
        </w:r>
        <w:r w:rsidR="0064113D">
          <w:rPr>
            <w:noProof/>
            <w:webHidden/>
            <w:rtl/>
          </w:rPr>
          <w:instrText xml:space="preserve"> _</w:instrText>
        </w:r>
        <w:r w:rsidR="0064113D">
          <w:rPr>
            <w:noProof/>
            <w:webHidden/>
          </w:rPr>
          <w:instrText>Toc</w:instrText>
        </w:r>
        <w:r w:rsidR="0064113D">
          <w:rPr>
            <w:noProof/>
            <w:webHidden/>
            <w:rtl/>
          </w:rPr>
          <w:instrText xml:space="preserve">457735955 </w:instrText>
        </w:r>
        <w:r w:rsidR="0064113D">
          <w:rPr>
            <w:noProof/>
            <w:webHidden/>
          </w:rPr>
          <w:instrText>\h</w:instrText>
        </w:r>
        <w:r w:rsidR="0064113D">
          <w:rPr>
            <w:noProof/>
            <w:webHidden/>
            <w:rtl/>
          </w:rPr>
          <w:instrText xml:space="preserve"> </w:instrText>
        </w:r>
        <w:r w:rsidR="0064113D">
          <w:rPr>
            <w:noProof/>
            <w:webHidden/>
            <w:rtl/>
          </w:rPr>
        </w:r>
        <w:r w:rsidR="0064113D">
          <w:rPr>
            <w:noProof/>
            <w:webHidden/>
            <w:rtl/>
          </w:rPr>
          <w:fldChar w:fldCharType="separate"/>
        </w:r>
        <w:r w:rsidR="0064113D">
          <w:rPr>
            <w:noProof/>
            <w:webHidden/>
            <w:rtl/>
          </w:rPr>
          <w:t>13</w:t>
        </w:r>
        <w:r w:rsidR="0064113D">
          <w:rPr>
            <w:noProof/>
            <w:webHidden/>
            <w:rtl/>
          </w:rPr>
          <w:fldChar w:fldCharType="end"/>
        </w:r>
      </w:hyperlink>
    </w:p>
    <w:p w:rsidR="0064113D" w:rsidRDefault="00F71EDA">
      <w:pPr>
        <w:pStyle w:val="TOC2"/>
        <w:tabs>
          <w:tab w:val="right" w:leader="dot" w:pos="6226"/>
        </w:tabs>
        <w:bidi/>
        <w:rPr>
          <w:rFonts w:asciiTheme="minorHAnsi" w:eastAsiaTheme="minorEastAsia" w:hAnsiTheme="minorHAnsi" w:cstheme="minorBidi"/>
          <w:noProof/>
          <w:sz w:val="22"/>
          <w:szCs w:val="22"/>
          <w:rtl/>
        </w:rPr>
      </w:pPr>
      <w:hyperlink w:anchor="_Toc457735956" w:history="1">
        <w:r w:rsidR="0064113D" w:rsidRPr="00B02EEA">
          <w:rPr>
            <w:rStyle w:val="Hyperlink"/>
            <w:rFonts w:hint="eastAsia"/>
            <w:noProof/>
            <w:rtl/>
            <w:lang w:bidi="fa-IR"/>
          </w:rPr>
          <w:t>پاييزه</w:t>
        </w:r>
        <w:r w:rsidR="0064113D">
          <w:rPr>
            <w:noProof/>
            <w:webHidden/>
            <w:rtl/>
          </w:rPr>
          <w:tab/>
        </w:r>
        <w:r w:rsidR="0064113D">
          <w:rPr>
            <w:noProof/>
            <w:webHidden/>
            <w:rtl/>
          </w:rPr>
          <w:fldChar w:fldCharType="begin"/>
        </w:r>
        <w:r w:rsidR="0064113D">
          <w:rPr>
            <w:noProof/>
            <w:webHidden/>
            <w:rtl/>
          </w:rPr>
          <w:instrText xml:space="preserve"> </w:instrText>
        </w:r>
        <w:r w:rsidR="0064113D">
          <w:rPr>
            <w:noProof/>
            <w:webHidden/>
          </w:rPr>
          <w:instrText>PAGEREF</w:instrText>
        </w:r>
        <w:r w:rsidR="0064113D">
          <w:rPr>
            <w:noProof/>
            <w:webHidden/>
            <w:rtl/>
          </w:rPr>
          <w:instrText xml:space="preserve"> _</w:instrText>
        </w:r>
        <w:r w:rsidR="0064113D">
          <w:rPr>
            <w:noProof/>
            <w:webHidden/>
          </w:rPr>
          <w:instrText>Toc</w:instrText>
        </w:r>
        <w:r w:rsidR="0064113D">
          <w:rPr>
            <w:noProof/>
            <w:webHidden/>
            <w:rtl/>
          </w:rPr>
          <w:instrText xml:space="preserve">457735956 </w:instrText>
        </w:r>
        <w:r w:rsidR="0064113D">
          <w:rPr>
            <w:noProof/>
            <w:webHidden/>
          </w:rPr>
          <w:instrText>\h</w:instrText>
        </w:r>
        <w:r w:rsidR="0064113D">
          <w:rPr>
            <w:noProof/>
            <w:webHidden/>
            <w:rtl/>
          </w:rPr>
          <w:instrText xml:space="preserve"> </w:instrText>
        </w:r>
        <w:r w:rsidR="0064113D">
          <w:rPr>
            <w:noProof/>
            <w:webHidden/>
            <w:rtl/>
          </w:rPr>
        </w:r>
        <w:r w:rsidR="0064113D">
          <w:rPr>
            <w:noProof/>
            <w:webHidden/>
            <w:rtl/>
          </w:rPr>
          <w:fldChar w:fldCharType="separate"/>
        </w:r>
        <w:r w:rsidR="0064113D">
          <w:rPr>
            <w:noProof/>
            <w:webHidden/>
            <w:rtl/>
          </w:rPr>
          <w:t>15</w:t>
        </w:r>
        <w:r w:rsidR="0064113D">
          <w:rPr>
            <w:noProof/>
            <w:webHidden/>
            <w:rtl/>
          </w:rPr>
          <w:fldChar w:fldCharType="end"/>
        </w:r>
      </w:hyperlink>
    </w:p>
    <w:p w:rsidR="0064113D" w:rsidRDefault="00F71EDA">
      <w:pPr>
        <w:pStyle w:val="TOC1"/>
        <w:tabs>
          <w:tab w:val="right" w:leader="dot" w:pos="6226"/>
        </w:tabs>
        <w:bidi/>
        <w:rPr>
          <w:rFonts w:asciiTheme="minorHAnsi" w:eastAsiaTheme="minorEastAsia" w:hAnsiTheme="minorHAnsi" w:cstheme="minorBidi"/>
          <w:bCs w:val="0"/>
          <w:noProof/>
          <w:sz w:val="22"/>
          <w:szCs w:val="22"/>
          <w:rtl/>
        </w:rPr>
      </w:pPr>
      <w:hyperlink w:anchor="_Toc457735957" w:history="1">
        <w:r w:rsidR="0064113D" w:rsidRPr="00B02EEA">
          <w:rPr>
            <w:rStyle w:val="Hyperlink"/>
            <w:rFonts w:hint="eastAsia"/>
            <w:noProof/>
            <w:rtl/>
            <w:lang w:bidi="fa-IR"/>
          </w:rPr>
          <w:t>دوهمه</w:t>
        </w:r>
        <w:r w:rsidR="0064113D" w:rsidRPr="00B02EEA">
          <w:rPr>
            <w:rStyle w:val="Hyperlink"/>
            <w:noProof/>
            <w:rtl/>
            <w:lang w:bidi="fa-IR"/>
          </w:rPr>
          <w:t xml:space="preserve"> </w:t>
        </w:r>
        <w:r w:rsidR="0064113D" w:rsidRPr="00B02EEA">
          <w:rPr>
            <w:rStyle w:val="Hyperlink"/>
            <w:rFonts w:hint="eastAsia"/>
            <w:noProof/>
            <w:rtl/>
            <w:lang w:bidi="fa-IR"/>
          </w:rPr>
          <w:t>رساله</w:t>
        </w:r>
        <w:r w:rsidR="0064113D" w:rsidRPr="00B02EEA">
          <w:rPr>
            <w:rStyle w:val="Hyperlink"/>
            <w:noProof/>
            <w:rtl/>
            <w:lang w:bidi="fa-IR"/>
          </w:rPr>
          <w:t xml:space="preserve">: </w:t>
        </w:r>
        <w:r w:rsidR="0064113D" w:rsidRPr="00B02EEA">
          <w:rPr>
            <w:rStyle w:val="Hyperlink"/>
            <w:rFonts w:hint="eastAsia"/>
            <w:noProof/>
            <w:rtl/>
            <w:lang w:bidi="fa-IR"/>
          </w:rPr>
          <w:t>د</w:t>
        </w:r>
        <w:r w:rsidR="0064113D" w:rsidRPr="00B02EEA">
          <w:rPr>
            <w:rStyle w:val="Hyperlink"/>
            <w:noProof/>
            <w:rtl/>
            <w:lang w:bidi="fa-IR"/>
          </w:rPr>
          <w:t xml:space="preserve"> </w:t>
        </w:r>
        <w:r w:rsidR="0064113D" w:rsidRPr="00B02EEA">
          <w:rPr>
            <w:rStyle w:val="Hyperlink"/>
            <w:rFonts w:hint="eastAsia"/>
            <w:noProof/>
            <w:rtl/>
            <w:lang w:bidi="fa-IR"/>
          </w:rPr>
          <w:t>م</w:t>
        </w:r>
        <w:r w:rsidR="0064113D" w:rsidRPr="00B02EEA">
          <w:rPr>
            <w:rStyle w:val="Hyperlink"/>
            <w:rFonts w:hint="cs"/>
            <w:noProof/>
            <w:rtl/>
            <w:lang w:bidi="fa-IR"/>
          </w:rPr>
          <w:t>ېړ</w:t>
        </w:r>
        <w:r w:rsidR="0064113D" w:rsidRPr="00B02EEA">
          <w:rPr>
            <w:rStyle w:val="Hyperlink"/>
            <w:rFonts w:hint="eastAsia"/>
            <w:noProof/>
            <w:rtl/>
            <w:lang w:bidi="fa-IR"/>
          </w:rPr>
          <w:t>ه</w:t>
        </w:r>
        <w:r w:rsidR="0064113D" w:rsidRPr="00B02EEA">
          <w:rPr>
            <w:rStyle w:val="Hyperlink"/>
            <w:noProof/>
            <w:rtl/>
            <w:lang w:bidi="fa-IR"/>
          </w:rPr>
          <w:t xml:space="preserve"> </w:t>
        </w:r>
        <w:r w:rsidR="0064113D" w:rsidRPr="00B02EEA">
          <w:rPr>
            <w:rStyle w:val="Hyperlink"/>
            <w:rFonts w:hint="eastAsia"/>
            <w:noProof/>
            <w:rtl/>
            <w:lang w:bidi="fa-IR"/>
          </w:rPr>
          <w:t>او</w:t>
        </w:r>
        <w:r w:rsidR="0064113D" w:rsidRPr="00B02EEA">
          <w:rPr>
            <w:rStyle w:val="Hyperlink"/>
            <w:noProof/>
            <w:rtl/>
            <w:lang w:bidi="fa-IR"/>
          </w:rPr>
          <w:t xml:space="preserve"> </w:t>
        </w:r>
        <w:r w:rsidR="0064113D" w:rsidRPr="00B02EEA">
          <w:rPr>
            <w:rStyle w:val="Hyperlink"/>
            <w:rFonts w:hint="eastAsia"/>
            <w:noProof/>
            <w:rtl/>
            <w:lang w:bidi="fa-IR"/>
          </w:rPr>
          <w:t>م</w:t>
        </w:r>
        <w:r w:rsidR="0064113D" w:rsidRPr="00B02EEA">
          <w:rPr>
            <w:rStyle w:val="Hyperlink"/>
            <w:rFonts w:hint="cs"/>
            <w:noProof/>
            <w:rtl/>
            <w:lang w:bidi="fa-IR"/>
          </w:rPr>
          <w:t>ې</w:t>
        </w:r>
        <w:r w:rsidR="0064113D" w:rsidRPr="00B02EEA">
          <w:rPr>
            <w:rStyle w:val="Hyperlink"/>
            <w:rFonts w:hint="eastAsia"/>
            <w:noProof/>
            <w:rtl/>
            <w:lang w:bidi="fa-IR"/>
          </w:rPr>
          <w:t>رمني</w:t>
        </w:r>
        <w:r w:rsidR="0064113D" w:rsidRPr="00B02EEA">
          <w:rPr>
            <w:rStyle w:val="Hyperlink"/>
            <w:noProof/>
            <w:rtl/>
            <w:lang w:bidi="fa-IR"/>
          </w:rPr>
          <w:t xml:space="preserve"> </w:t>
        </w:r>
        <w:r w:rsidR="0064113D" w:rsidRPr="00B02EEA">
          <w:rPr>
            <w:rStyle w:val="Hyperlink"/>
            <w:rFonts w:hint="eastAsia"/>
            <w:noProof/>
            <w:rtl/>
            <w:lang w:bidi="fa-IR"/>
          </w:rPr>
          <w:t>اختلاف</w:t>
        </w:r>
        <w:r w:rsidR="0064113D">
          <w:rPr>
            <w:noProof/>
            <w:webHidden/>
            <w:rtl/>
          </w:rPr>
          <w:tab/>
        </w:r>
        <w:r w:rsidR="0064113D">
          <w:rPr>
            <w:noProof/>
            <w:webHidden/>
            <w:rtl/>
          </w:rPr>
          <w:fldChar w:fldCharType="begin"/>
        </w:r>
        <w:r w:rsidR="0064113D">
          <w:rPr>
            <w:noProof/>
            <w:webHidden/>
            <w:rtl/>
          </w:rPr>
          <w:instrText xml:space="preserve"> </w:instrText>
        </w:r>
        <w:r w:rsidR="0064113D">
          <w:rPr>
            <w:noProof/>
            <w:webHidden/>
          </w:rPr>
          <w:instrText>PAGEREF</w:instrText>
        </w:r>
        <w:r w:rsidR="0064113D">
          <w:rPr>
            <w:noProof/>
            <w:webHidden/>
            <w:rtl/>
          </w:rPr>
          <w:instrText xml:space="preserve"> _</w:instrText>
        </w:r>
        <w:r w:rsidR="0064113D">
          <w:rPr>
            <w:noProof/>
            <w:webHidden/>
          </w:rPr>
          <w:instrText>Toc</w:instrText>
        </w:r>
        <w:r w:rsidR="0064113D">
          <w:rPr>
            <w:noProof/>
            <w:webHidden/>
            <w:rtl/>
          </w:rPr>
          <w:instrText xml:space="preserve">457735957 </w:instrText>
        </w:r>
        <w:r w:rsidR="0064113D">
          <w:rPr>
            <w:noProof/>
            <w:webHidden/>
          </w:rPr>
          <w:instrText>\h</w:instrText>
        </w:r>
        <w:r w:rsidR="0064113D">
          <w:rPr>
            <w:noProof/>
            <w:webHidden/>
            <w:rtl/>
          </w:rPr>
          <w:instrText xml:space="preserve"> </w:instrText>
        </w:r>
        <w:r w:rsidR="0064113D">
          <w:rPr>
            <w:noProof/>
            <w:webHidden/>
            <w:rtl/>
          </w:rPr>
        </w:r>
        <w:r w:rsidR="0064113D">
          <w:rPr>
            <w:noProof/>
            <w:webHidden/>
            <w:rtl/>
          </w:rPr>
          <w:fldChar w:fldCharType="separate"/>
        </w:r>
        <w:r w:rsidR="0064113D">
          <w:rPr>
            <w:noProof/>
            <w:webHidden/>
            <w:rtl/>
          </w:rPr>
          <w:t>18</w:t>
        </w:r>
        <w:r w:rsidR="0064113D">
          <w:rPr>
            <w:noProof/>
            <w:webHidden/>
            <w:rtl/>
          </w:rPr>
          <w:fldChar w:fldCharType="end"/>
        </w:r>
      </w:hyperlink>
    </w:p>
    <w:p w:rsidR="0064113D" w:rsidRDefault="00F71EDA">
      <w:pPr>
        <w:pStyle w:val="TOC2"/>
        <w:tabs>
          <w:tab w:val="right" w:leader="dot" w:pos="6226"/>
        </w:tabs>
        <w:bidi/>
        <w:rPr>
          <w:rFonts w:asciiTheme="minorHAnsi" w:eastAsiaTheme="minorEastAsia" w:hAnsiTheme="minorHAnsi" w:cstheme="minorBidi"/>
          <w:noProof/>
          <w:sz w:val="22"/>
          <w:szCs w:val="22"/>
          <w:rtl/>
        </w:rPr>
      </w:pPr>
      <w:hyperlink w:anchor="_Toc457735958" w:history="1">
        <w:r w:rsidR="0064113D" w:rsidRPr="00B02EEA">
          <w:rPr>
            <w:rStyle w:val="Hyperlink"/>
            <w:rFonts w:hint="eastAsia"/>
            <w:noProof/>
            <w:rtl/>
            <w:lang w:bidi="fa-IR"/>
          </w:rPr>
          <w:t>سريزه</w:t>
        </w:r>
        <w:r w:rsidR="0064113D">
          <w:rPr>
            <w:noProof/>
            <w:webHidden/>
            <w:rtl/>
          </w:rPr>
          <w:tab/>
        </w:r>
        <w:r w:rsidR="0064113D">
          <w:rPr>
            <w:noProof/>
            <w:webHidden/>
            <w:rtl/>
          </w:rPr>
          <w:fldChar w:fldCharType="begin"/>
        </w:r>
        <w:r w:rsidR="0064113D">
          <w:rPr>
            <w:noProof/>
            <w:webHidden/>
            <w:rtl/>
          </w:rPr>
          <w:instrText xml:space="preserve"> </w:instrText>
        </w:r>
        <w:r w:rsidR="0064113D">
          <w:rPr>
            <w:noProof/>
            <w:webHidden/>
          </w:rPr>
          <w:instrText>PAGEREF</w:instrText>
        </w:r>
        <w:r w:rsidR="0064113D">
          <w:rPr>
            <w:noProof/>
            <w:webHidden/>
            <w:rtl/>
          </w:rPr>
          <w:instrText xml:space="preserve"> _</w:instrText>
        </w:r>
        <w:r w:rsidR="0064113D">
          <w:rPr>
            <w:noProof/>
            <w:webHidden/>
          </w:rPr>
          <w:instrText>Toc</w:instrText>
        </w:r>
        <w:r w:rsidR="0064113D">
          <w:rPr>
            <w:noProof/>
            <w:webHidden/>
            <w:rtl/>
          </w:rPr>
          <w:instrText xml:space="preserve">457735958 </w:instrText>
        </w:r>
        <w:r w:rsidR="0064113D">
          <w:rPr>
            <w:noProof/>
            <w:webHidden/>
          </w:rPr>
          <w:instrText>\h</w:instrText>
        </w:r>
        <w:r w:rsidR="0064113D">
          <w:rPr>
            <w:noProof/>
            <w:webHidden/>
            <w:rtl/>
          </w:rPr>
          <w:instrText xml:space="preserve"> </w:instrText>
        </w:r>
        <w:r w:rsidR="0064113D">
          <w:rPr>
            <w:noProof/>
            <w:webHidden/>
            <w:rtl/>
          </w:rPr>
        </w:r>
        <w:r w:rsidR="0064113D">
          <w:rPr>
            <w:noProof/>
            <w:webHidden/>
            <w:rtl/>
          </w:rPr>
          <w:fldChar w:fldCharType="separate"/>
        </w:r>
        <w:r w:rsidR="0064113D">
          <w:rPr>
            <w:noProof/>
            <w:webHidden/>
            <w:rtl/>
          </w:rPr>
          <w:t>18</w:t>
        </w:r>
        <w:r w:rsidR="0064113D">
          <w:rPr>
            <w:noProof/>
            <w:webHidden/>
            <w:rtl/>
          </w:rPr>
          <w:fldChar w:fldCharType="end"/>
        </w:r>
      </w:hyperlink>
    </w:p>
    <w:p w:rsidR="0064113D" w:rsidRDefault="00F71EDA">
      <w:pPr>
        <w:pStyle w:val="TOC2"/>
        <w:tabs>
          <w:tab w:val="right" w:leader="dot" w:pos="6226"/>
        </w:tabs>
        <w:bidi/>
        <w:rPr>
          <w:rFonts w:asciiTheme="minorHAnsi" w:eastAsiaTheme="minorEastAsia" w:hAnsiTheme="minorHAnsi" w:cstheme="minorBidi"/>
          <w:noProof/>
          <w:sz w:val="22"/>
          <w:szCs w:val="22"/>
          <w:rtl/>
        </w:rPr>
      </w:pPr>
      <w:hyperlink w:anchor="_Toc457735959" w:history="1">
        <w:r w:rsidR="0064113D" w:rsidRPr="00B02EEA">
          <w:rPr>
            <w:rStyle w:val="Hyperlink"/>
            <w:rFonts w:hint="eastAsia"/>
            <w:noProof/>
            <w:rtl/>
            <w:lang w:bidi="fa-IR"/>
          </w:rPr>
          <w:t>د</w:t>
        </w:r>
        <w:r w:rsidR="0064113D" w:rsidRPr="00B02EEA">
          <w:rPr>
            <w:rStyle w:val="Hyperlink"/>
            <w:noProof/>
            <w:rtl/>
            <w:lang w:bidi="fa-IR"/>
          </w:rPr>
          <w:t xml:space="preserve"> </w:t>
        </w:r>
        <w:r w:rsidR="0064113D" w:rsidRPr="00B02EEA">
          <w:rPr>
            <w:rStyle w:val="Hyperlink"/>
            <w:rFonts w:hint="eastAsia"/>
            <w:noProof/>
            <w:rtl/>
            <w:lang w:bidi="fa-IR"/>
          </w:rPr>
          <w:t>م</w:t>
        </w:r>
        <w:r w:rsidR="0064113D" w:rsidRPr="00B02EEA">
          <w:rPr>
            <w:rStyle w:val="Hyperlink"/>
            <w:rFonts w:hint="cs"/>
            <w:noProof/>
            <w:rtl/>
            <w:lang w:bidi="fa-IR"/>
          </w:rPr>
          <w:t>ېړ</w:t>
        </w:r>
        <w:r w:rsidR="0064113D" w:rsidRPr="00B02EEA">
          <w:rPr>
            <w:rStyle w:val="Hyperlink"/>
            <w:rFonts w:hint="eastAsia"/>
            <w:noProof/>
            <w:rtl/>
            <w:lang w:bidi="fa-IR"/>
          </w:rPr>
          <w:t>ه</w:t>
        </w:r>
        <w:r w:rsidR="0064113D" w:rsidRPr="00B02EEA">
          <w:rPr>
            <w:rStyle w:val="Hyperlink"/>
            <w:noProof/>
            <w:rtl/>
            <w:lang w:bidi="fa-IR"/>
          </w:rPr>
          <w:t xml:space="preserve"> </w:t>
        </w:r>
        <w:r w:rsidR="0064113D" w:rsidRPr="00B02EEA">
          <w:rPr>
            <w:rStyle w:val="Hyperlink"/>
            <w:rFonts w:hint="eastAsia"/>
            <w:noProof/>
            <w:rtl/>
            <w:lang w:bidi="fa-IR"/>
          </w:rPr>
          <w:t>او</w:t>
        </w:r>
        <w:r w:rsidR="0064113D" w:rsidRPr="00B02EEA">
          <w:rPr>
            <w:rStyle w:val="Hyperlink"/>
            <w:noProof/>
            <w:rtl/>
            <w:lang w:bidi="fa-IR"/>
          </w:rPr>
          <w:t xml:space="preserve"> </w:t>
        </w:r>
        <w:r w:rsidR="0064113D" w:rsidRPr="00B02EEA">
          <w:rPr>
            <w:rStyle w:val="Hyperlink"/>
            <w:rFonts w:hint="eastAsia"/>
            <w:noProof/>
            <w:rtl/>
            <w:lang w:bidi="fa-IR"/>
          </w:rPr>
          <w:t>م</w:t>
        </w:r>
        <w:r w:rsidR="0064113D" w:rsidRPr="00B02EEA">
          <w:rPr>
            <w:rStyle w:val="Hyperlink"/>
            <w:rFonts w:hint="cs"/>
            <w:noProof/>
            <w:rtl/>
            <w:lang w:bidi="fa-IR"/>
          </w:rPr>
          <w:t>ې</w:t>
        </w:r>
        <w:r w:rsidR="0064113D" w:rsidRPr="00B02EEA">
          <w:rPr>
            <w:rStyle w:val="Hyperlink"/>
            <w:rFonts w:hint="eastAsia"/>
            <w:noProof/>
            <w:rtl/>
            <w:lang w:bidi="fa-IR"/>
          </w:rPr>
          <w:t>رمني</w:t>
        </w:r>
        <w:r w:rsidR="0064113D" w:rsidRPr="00B02EEA">
          <w:rPr>
            <w:rStyle w:val="Hyperlink"/>
            <w:noProof/>
            <w:rtl/>
            <w:lang w:bidi="fa-IR"/>
          </w:rPr>
          <w:t xml:space="preserve"> </w:t>
        </w:r>
        <w:r w:rsidR="0064113D" w:rsidRPr="00B02EEA">
          <w:rPr>
            <w:rStyle w:val="Hyperlink"/>
            <w:rFonts w:hint="eastAsia"/>
            <w:noProof/>
            <w:rtl/>
            <w:lang w:bidi="fa-IR"/>
          </w:rPr>
          <w:t>د</w:t>
        </w:r>
        <w:r w:rsidR="0064113D" w:rsidRPr="00B02EEA">
          <w:rPr>
            <w:rStyle w:val="Hyperlink"/>
            <w:noProof/>
            <w:rtl/>
            <w:lang w:bidi="fa-IR"/>
          </w:rPr>
          <w:t xml:space="preserve"> </w:t>
        </w:r>
        <w:r w:rsidR="0064113D" w:rsidRPr="00B02EEA">
          <w:rPr>
            <w:rStyle w:val="Hyperlink"/>
            <w:rFonts w:hint="eastAsia"/>
            <w:noProof/>
            <w:rtl/>
            <w:lang w:bidi="fa-IR"/>
          </w:rPr>
          <w:t>اختلاف</w:t>
        </w:r>
        <w:r w:rsidR="0064113D" w:rsidRPr="00B02EEA">
          <w:rPr>
            <w:rStyle w:val="Hyperlink"/>
            <w:noProof/>
            <w:rtl/>
            <w:lang w:bidi="fa-IR"/>
          </w:rPr>
          <w:t xml:space="preserve"> </w:t>
        </w:r>
        <w:r w:rsidR="0064113D" w:rsidRPr="00B02EEA">
          <w:rPr>
            <w:rStyle w:val="Hyperlink"/>
            <w:rFonts w:hint="eastAsia"/>
            <w:noProof/>
            <w:rtl/>
            <w:lang w:bidi="fa-IR"/>
          </w:rPr>
          <w:t>لاملونه</w:t>
        </w:r>
        <w:r w:rsidR="0064113D">
          <w:rPr>
            <w:noProof/>
            <w:webHidden/>
            <w:rtl/>
          </w:rPr>
          <w:tab/>
        </w:r>
        <w:r w:rsidR="0064113D">
          <w:rPr>
            <w:noProof/>
            <w:webHidden/>
            <w:rtl/>
          </w:rPr>
          <w:fldChar w:fldCharType="begin"/>
        </w:r>
        <w:r w:rsidR="0064113D">
          <w:rPr>
            <w:noProof/>
            <w:webHidden/>
            <w:rtl/>
          </w:rPr>
          <w:instrText xml:space="preserve"> </w:instrText>
        </w:r>
        <w:r w:rsidR="0064113D">
          <w:rPr>
            <w:noProof/>
            <w:webHidden/>
          </w:rPr>
          <w:instrText>PAGEREF</w:instrText>
        </w:r>
        <w:r w:rsidR="0064113D">
          <w:rPr>
            <w:noProof/>
            <w:webHidden/>
            <w:rtl/>
          </w:rPr>
          <w:instrText xml:space="preserve"> _</w:instrText>
        </w:r>
        <w:r w:rsidR="0064113D">
          <w:rPr>
            <w:noProof/>
            <w:webHidden/>
          </w:rPr>
          <w:instrText>Toc</w:instrText>
        </w:r>
        <w:r w:rsidR="0064113D">
          <w:rPr>
            <w:noProof/>
            <w:webHidden/>
            <w:rtl/>
          </w:rPr>
          <w:instrText xml:space="preserve">457735959 </w:instrText>
        </w:r>
        <w:r w:rsidR="0064113D">
          <w:rPr>
            <w:noProof/>
            <w:webHidden/>
          </w:rPr>
          <w:instrText>\h</w:instrText>
        </w:r>
        <w:r w:rsidR="0064113D">
          <w:rPr>
            <w:noProof/>
            <w:webHidden/>
            <w:rtl/>
          </w:rPr>
          <w:instrText xml:space="preserve"> </w:instrText>
        </w:r>
        <w:r w:rsidR="0064113D">
          <w:rPr>
            <w:noProof/>
            <w:webHidden/>
            <w:rtl/>
          </w:rPr>
        </w:r>
        <w:r w:rsidR="0064113D">
          <w:rPr>
            <w:noProof/>
            <w:webHidden/>
            <w:rtl/>
          </w:rPr>
          <w:fldChar w:fldCharType="separate"/>
        </w:r>
        <w:r w:rsidR="0064113D">
          <w:rPr>
            <w:noProof/>
            <w:webHidden/>
            <w:rtl/>
          </w:rPr>
          <w:t>19</w:t>
        </w:r>
        <w:r w:rsidR="0064113D">
          <w:rPr>
            <w:noProof/>
            <w:webHidden/>
            <w:rtl/>
          </w:rPr>
          <w:fldChar w:fldCharType="end"/>
        </w:r>
      </w:hyperlink>
    </w:p>
    <w:p w:rsidR="0064113D" w:rsidRDefault="00F71EDA">
      <w:pPr>
        <w:pStyle w:val="TOC2"/>
        <w:tabs>
          <w:tab w:val="right" w:leader="dot" w:pos="6226"/>
        </w:tabs>
        <w:bidi/>
        <w:rPr>
          <w:rFonts w:asciiTheme="minorHAnsi" w:eastAsiaTheme="minorEastAsia" w:hAnsiTheme="minorHAnsi" w:cstheme="minorBidi"/>
          <w:noProof/>
          <w:sz w:val="22"/>
          <w:szCs w:val="22"/>
          <w:rtl/>
        </w:rPr>
      </w:pPr>
      <w:hyperlink w:anchor="_Toc457735960" w:history="1">
        <w:r w:rsidR="0064113D" w:rsidRPr="00B02EEA">
          <w:rPr>
            <w:rStyle w:val="Hyperlink"/>
            <w:rFonts w:hint="eastAsia"/>
            <w:noProof/>
            <w:rtl/>
            <w:lang w:bidi="fa-IR"/>
          </w:rPr>
          <w:t>د</w:t>
        </w:r>
        <w:r w:rsidR="0064113D" w:rsidRPr="00B02EEA">
          <w:rPr>
            <w:rStyle w:val="Hyperlink"/>
            <w:noProof/>
            <w:rtl/>
            <w:lang w:bidi="fa-IR"/>
          </w:rPr>
          <w:t xml:space="preserve"> </w:t>
        </w:r>
        <w:r w:rsidR="0064113D" w:rsidRPr="00B02EEA">
          <w:rPr>
            <w:rStyle w:val="Hyperlink"/>
            <w:rFonts w:hint="eastAsia"/>
            <w:noProof/>
            <w:rtl/>
            <w:lang w:bidi="fa-IR"/>
          </w:rPr>
          <w:t>م</w:t>
        </w:r>
        <w:r w:rsidR="0064113D" w:rsidRPr="00B02EEA">
          <w:rPr>
            <w:rStyle w:val="Hyperlink"/>
            <w:rFonts w:hint="cs"/>
            <w:noProof/>
            <w:rtl/>
            <w:lang w:bidi="fa-IR"/>
          </w:rPr>
          <w:t>ېړ</w:t>
        </w:r>
        <w:r w:rsidR="0064113D" w:rsidRPr="00B02EEA">
          <w:rPr>
            <w:rStyle w:val="Hyperlink"/>
            <w:rFonts w:hint="eastAsia"/>
            <w:noProof/>
            <w:rtl/>
            <w:lang w:bidi="fa-IR"/>
          </w:rPr>
          <w:t>ه</w:t>
        </w:r>
        <w:r w:rsidR="0064113D" w:rsidRPr="00B02EEA">
          <w:rPr>
            <w:rStyle w:val="Hyperlink"/>
            <w:noProof/>
            <w:rtl/>
            <w:lang w:bidi="fa-IR"/>
          </w:rPr>
          <w:t xml:space="preserve"> </w:t>
        </w:r>
        <w:r w:rsidR="0064113D" w:rsidRPr="00B02EEA">
          <w:rPr>
            <w:rStyle w:val="Hyperlink"/>
            <w:rFonts w:hint="eastAsia"/>
            <w:noProof/>
            <w:rtl/>
            <w:lang w:bidi="fa-IR"/>
          </w:rPr>
          <w:t>او</w:t>
        </w:r>
        <w:r w:rsidR="0064113D" w:rsidRPr="00B02EEA">
          <w:rPr>
            <w:rStyle w:val="Hyperlink"/>
            <w:noProof/>
            <w:rtl/>
            <w:lang w:bidi="fa-IR"/>
          </w:rPr>
          <w:t xml:space="preserve"> </w:t>
        </w:r>
        <w:r w:rsidR="0064113D" w:rsidRPr="00B02EEA">
          <w:rPr>
            <w:rStyle w:val="Hyperlink"/>
            <w:rFonts w:hint="eastAsia"/>
            <w:noProof/>
            <w:rtl/>
            <w:lang w:bidi="fa-IR"/>
          </w:rPr>
          <w:t>م</w:t>
        </w:r>
        <w:r w:rsidR="0064113D" w:rsidRPr="00B02EEA">
          <w:rPr>
            <w:rStyle w:val="Hyperlink"/>
            <w:rFonts w:hint="cs"/>
            <w:noProof/>
            <w:rtl/>
            <w:lang w:bidi="fa-IR"/>
          </w:rPr>
          <w:t>ې</w:t>
        </w:r>
        <w:r w:rsidR="0064113D" w:rsidRPr="00B02EEA">
          <w:rPr>
            <w:rStyle w:val="Hyperlink"/>
            <w:rFonts w:hint="eastAsia"/>
            <w:noProof/>
            <w:rtl/>
            <w:lang w:bidi="fa-IR"/>
          </w:rPr>
          <w:t>رمني</w:t>
        </w:r>
        <w:r w:rsidR="0064113D" w:rsidRPr="00B02EEA">
          <w:rPr>
            <w:rStyle w:val="Hyperlink"/>
            <w:noProof/>
            <w:rtl/>
            <w:lang w:bidi="fa-IR"/>
          </w:rPr>
          <w:t xml:space="preserve"> </w:t>
        </w:r>
        <w:r w:rsidR="0064113D" w:rsidRPr="00B02EEA">
          <w:rPr>
            <w:rStyle w:val="Hyperlink"/>
            <w:rFonts w:hint="eastAsia"/>
            <w:noProof/>
            <w:rtl/>
            <w:lang w:bidi="fa-IR"/>
          </w:rPr>
          <w:t>د</w:t>
        </w:r>
        <w:r w:rsidR="0064113D" w:rsidRPr="00B02EEA">
          <w:rPr>
            <w:rStyle w:val="Hyperlink"/>
            <w:noProof/>
            <w:rtl/>
            <w:lang w:bidi="fa-IR"/>
          </w:rPr>
          <w:t xml:space="preserve"> </w:t>
        </w:r>
        <w:r w:rsidR="0064113D" w:rsidRPr="00B02EEA">
          <w:rPr>
            <w:rStyle w:val="Hyperlink"/>
            <w:rFonts w:hint="eastAsia"/>
            <w:noProof/>
            <w:rtl/>
            <w:lang w:bidi="fa-IR"/>
          </w:rPr>
          <w:t>اختلاف</w:t>
        </w:r>
        <w:r w:rsidR="0064113D" w:rsidRPr="00B02EEA">
          <w:rPr>
            <w:rStyle w:val="Hyperlink"/>
            <w:noProof/>
            <w:rtl/>
            <w:lang w:bidi="fa-IR"/>
          </w:rPr>
          <w:t xml:space="preserve"> </w:t>
        </w:r>
        <w:r w:rsidR="0064113D" w:rsidRPr="00B02EEA">
          <w:rPr>
            <w:rStyle w:val="Hyperlink"/>
            <w:rFonts w:hint="eastAsia"/>
            <w:noProof/>
            <w:rtl/>
            <w:lang w:bidi="fa-IR"/>
          </w:rPr>
          <w:t>د</w:t>
        </w:r>
        <w:r w:rsidR="0064113D" w:rsidRPr="00B02EEA">
          <w:rPr>
            <w:rStyle w:val="Hyperlink"/>
            <w:noProof/>
            <w:rtl/>
            <w:lang w:bidi="fa-IR"/>
          </w:rPr>
          <w:t xml:space="preserve"> </w:t>
        </w:r>
        <w:r w:rsidR="0064113D" w:rsidRPr="00B02EEA">
          <w:rPr>
            <w:rStyle w:val="Hyperlink"/>
            <w:rFonts w:hint="eastAsia"/>
            <w:noProof/>
            <w:rtl/>
            <w:lang w:bidi="fa-IR"/>
          </w:rPr>
          <w:t>اوار</w:t>
        </w:r>
        <w:r w:rsidR="0064113D" w:rsidRPr="00B02EEA">
          <w:rPr>
            <w:rStyle w:val="Hyperlink"/>
            <w:rFonts w:hint="cs"/>
            <w:noProof/>
            <w:rtl/>
            <w:lang w:bidi="fa-IR"/>
          </w:rPr>
          <w:t>ۍ</w:t>
        </w:r>
        <w:r w:rsidR="0064113D" w:rsidRPr="00B02EEA">
          <w:rPr>
            <w:rStyle w:val="Hyperlink"/>
            <w:noProof/>
            <w:rtl/>
            <w:lang w:bidi="fa-IR"/>
          </w:rPr>
          <w:t xml:space="preserve"> </w:t>
        </w:r>
        <w:r w:rsidR="0064113D" w:rsidRPr="00B02EEA">
          <w:rPr>
            <w:rStyle w:val="Hyperlink"/>
            <w:rFonts w:hint="eastAsia"/>
            <w:noProof/>
            <w:rtl/>
            <w:lang w:bidi="fa-IR"/>
          </w:rPr>
          <w:t>لاري</w:t>
        </w:r>
        <w:r w:rsidR="0064113D">
          <w:rPr>
            <w:noProof/>
            <w:webHidden/>
            <w:rtl/>
          </w:rPr>
          <w:tab/>
        </w:r>
        <w:r w:rsidR="0064113D">
          <w:rPr>
            <w:noProof/>
            <w:webHidden/>
            <w:rtl/>
          </w:rPr>
          <w:fldChar w:fldCharType="begin"/>
        </w:r>
        <w:r w:rsidR="0064113D">
          <w:rPr>
            <w:noProof/>
            <w:webHidden/>
            <w:rtl/>
          </w:rPr>
          <w:instrText xml:space="preserve"> </w:instrText>
        </w:r>
        <w:r w:rsidR="0064113D">
          <w:rPr>
            <w:noProof/>
            <w:webHidden/>
          </w:rPr>
          <w:instrText>PAGEREF</w:instrText>
        </w:r>
        <w:r w:rsidR="0064113D">
          <w:rPr>
            <w:noProof/>
            <w:webHidden/>
            <w:rtl/>
          </w:rPr>
          <w:instrText xml:space="preserve"> _</w:instrText>
        </w:r>
        <w:r w:rsidR="0064113D">
          <w:rPr>
            <w:noProof/>
            <w:webHidden/>
          </w:rPr>
          <w:instrText>Toc</w:instrText>
        </w:r>
        <w:r w:rsidR="0064113D">
          <w:rPr>
            <w:noProof/>
            <w:webHidden/>
            <w:rtl/>
          </w:rPr>
          <w:instrText xml:space="preserve">457735960 </w:instrText>
        </w:r>
        <w:r w:rsidR="0064113D">
          <w:rPr>
            <w:noProof/>
            <w:webHidden/>
          </w:rPr>
          <w:instrText>\h</w:instrText>
        </w:r>
        <w:r w:rsidR="0064113D">
          <w:rPr>
            <w:noProof/>
            <w:webHidden/>
            <w:rtl/>
          </w:rPr>
          <w:instrText xml:space="preserve"> </w:instrText>
        </w:r>
        <w:r w:rsidR="0064113D">
          <w:rPr>
            <w:noProof/>
            <w:webHidden/>
            <w:rtl/>
          </w:rPr>
        </w:r>
        <w:r w:rsidR="0064113D">
          <w:rPr>
            <w:noProof/>
            <w:webHidden/>
            <w:rtl/>
          </w:rPr>
          <w:fldChar w:fldCharType="separate"/>
        </w:r>
        <w:r w:rsidR="0064113D">
          <w:rPr>
            <w:noProof/>
            <w:webHidden/>
            <w:rtl/>
          </w:rPr>
          <w:t>22</w:t>
        </w:r>
        <w:r w:rsidR="0064113D">
          <w:rPr>
            <w:noProof/>
            <w:webHidden/>
            <w:rtl/>
          </w:rPr>
          <w:fldChar w:fldCharType="end"/>
        </w:r>
      </w:hyperlink>
    </w:p>
    <w:p w:rsidR="0064113D" w:rsidRDefault="00F71EDA">
      <w:pPr>
        <w:pStyle w:val="TOC2"/>
        <w:tabs>
          <w:tab w:val="right" w:leader="dot" w:pos="6226"/>
        </w:tabs>
        <w:bidi/>
        <w:rPr>
          <w:rFonts w:asciiTheme="minorHAnsi" w:eastAsiaTheme="minorEastAsia" w:hAnsiTheme="minorHAnsi" w:cstheme="minorBidi"/>
          <w:noProof/>
          <w:sz w:val="22"/>
          <w:szCs w:val="22"/>
          <w:rtl/>
        </w:rPr>
      </w:pPr>
      <w:hyperlink w:anchor="_Toc457735961" w:history="1">
        <w:r w:rsidR="0064113D" w:rsidRPr="00B02EEA">
          <w:rPr>
            <w:rStyle w:val="Hyperlink"/>
            <w:rFonts w:hint="eastAsia"/>
            <w:noProof/>
            <w:rtl/>
            <w:lang w:bidi="fa-IR"/>
          </w:rPr>
          <w:t>د</w:t>
        </w:r>
        <w:r w:rsidR="0064113D" w:rsidRPr="00B02EEA">
          <w:rPr>
            <w:rStyle w:val="Hyperlink"/>
            <w:noProof/>
            <w:rtl/>
            <w:lang w:bidi="fa-IR"/>
          </w:rPr>
          <w:t xml:space="preserve"> </w:t>
        </w:r>
        <w:r w:rsidR="0064113D" w:rsidRPr="00B02EEA">
          <w:rPr>
            <w:rStyle w:val="Hyperlink"/>
            <w:rFonts w:hint="eastAsia"/>
            <w:noProof/>
            <w:rtl/>
            <w:lang w:bidi="fa-IR"/>
          </w:rPr>
          <w:t>م</w:t>
        </w:r>
        <w:r w:rsidR="0064113D" w:rsidRPr="00B02EEA">
          <w:rPr>
            <w:rStyle w:val="Hyperlink"/>
            <w:rFonts w:hint="cs"/>
            <w:noProof/>
            <w:rtl/>
            <w:lang w:bidi="fa-IR"/>
          </w:rPr>
          <w:t>ېړ</w:t>
        </w:r>
        <w:r w:rsidR="0064113D" w:rsidRPr="00B02EEA">
          <w:rPr>
            <w:rStyle w:val="Hyperlink"/>
            <w:rFonts w:hint="eastAsia"/>
            <w:noProof/>
            <w:rtl/>
            <w:lang w:bidi="fa-IR"/>
          </w:rPr>
          <w:t>ه</w:t>
        </w:r>
        <w:r w:rsidR="0064113D" w:rsidRPr="00B02EEA">
          <w:rPr>
            <w:rStyle w:val="Hyperlink"/>
            <w:noProof/>
            <w:rtl/>
            <w:lang w:bidi="fa-IR"/>
          </w:rPr>
          <w:t xml:space="preserve"> </w:t>
        </w:r>
        <w:r w:rsidR="0064113D" w:rsidRPr="00B02EEA">
          <w:rPr>
            <w:rStyle w:val="Hyperlink"/>
            <w:rFonts w:hint="eastAsia"/>
            <w:noProof/>
            <w:rtl/>
            <w:lang w:bidi="fa-IR"/>
          </w:rPr>
          <w:t>او</w:t>
        </w:r>
        <w:r w:rsidR="0064113D" w:rsidRPr="00B02EEA">
          <w:rPr>
            <w:rStyle w:val="Hyperlink"/>
            <w:noProof/>
            <w:rtl/>
            <w:lang w:bidi="fa-IR"/>
          </w:rPr>
          <w:t xml:space="preserve"> </w:t>
        </w:r>
        <w:r w:rsidR="0064113D" w:rsidRPr="00B02EEA">
          <w:rPr>
            <w:rStyle w:val="Hyperlink"/>
            <w:rFonts w:hint="eastAsia"/>
            <w:noProof/>
            <w:rtl/>
            <w:lang w:bidi="fa-IR"/>
          </w:rPr>
          <w:t>م</w:t>
        </w:r>
        <w:r w:rsidR="0064113D" w:rsidRPr="00B02EEA">
          <w:rPr>
            <w:rStyle w:val="Hyperlink"/>
            <w:rFonts w:hint="cs"/>
            <w:noProof/>
            <w:rtl/>
            <w:lang w:bidi="fa-IR"/>
          </w:rPr>
          <w:t>ې</w:t>
        </w:r>
        <w:r w:rsidR="0064113D" w:rsidRPr="00B02EEA">
          <w:rPr>
            <w:rStyle w:val="Hyperlink"/>
            <w:rFonts w:hint="eastAsia"/>
            <w:noProof/>
            <w:rtl/>
            <w:lang w:bidi="fa-IR"/>
          </w:rPr>
          <w:t>رمني</w:t>
        </w:r>
        <w:r w:rsidR="0064113D" w:rsidRPr="00B02EEA">
          <w:rPr>
            <w:rStyle w:val="Hyperlink"/>
            <w:noProof/>
            <w:rtl/>
            <w:lang w:bidi="fa-IR"/>
          </w:rPr>
          <w:t xml:space="preserve"> </w:t>
        </w:r>
        <w:r w:rsidR="0064113D" w:rsidRPr="00B02EEA">
          <w:rPr>
            <w:rStyle w:val="Hyperlink"/>
            <w:rFonts w:hint="eastAsia"/>
            <w:noProof/>
            <w:rtl/>
            <w:lang w:bidi="fa-IR"/>
          </w:rPr>
          <w:t>د</w:t>
        </w:r>
        <w:r w:rsidR="0064113D" w:rsidRPr="00B02EEA">
          <w:rPr>
            <w:rStyle w:val="Hyperlink"/>
            <w:noProof/>
            <w:rtl/>
            <w:lang w:bidi="fa-IR"/>
          </w:rPr>
          <w:t xml:space="preserve"> </w:t>
        </w:r>
        <w:r w:rsidR="0064113D" w:rsidRPr="00B02EEA">
          <w:rPr>
            <w:rStyle w:val="Hyperlink"/>
            <w:rFonts w:hint="eastAsia"/>
            <w:noProof/>
            <w:rtl/>
            <w:lang w:bidi="fa-IR"/>
          </w:rPr>
          <w:t>اختلاف</w:t>
        </w:r>
        <w:r w:rsidR="0064113D" w:rsidRPr="00B02EEA">
          <w:rPr>
            <w:rStyle w:val="Hyperlink"/>
            <w:noProof/>
            <w:rtl/>
            <w:lang w:bidi="fa-IR"/>
          </w:rPr>
          <w:t xml:space="preserve"> </w:t>
        </w:r>
        <w:r w:rsidR="0064113D" w:rsidRPr="00B02EEA">
          <w:rPr>
            <w:rStyle w:val="Hyperlink"/>
            <w:rFonts w:hint="eastAsia"/>
            <w:noProof/>
            <w:rtl/>
            <w:lang w:bidi="fa-IR"/>
          </w:rPr>
          <w:t>د</w:t>
        </w:r>
        <w:r w:rsidR="0064113D" w:rsidRPr="00B02EEA">
          <w:rPr>
            <w:rStyle w:val="Hyperlink"/>
            <w:noProof/>
            <w:rtl/>
            <w:lang w:bidi="fa-IR"/>
          </w:rPr>
          <w:t xml:space="preserve"> </w:t>
        </w:r>
        <w:r w:rsidR="0064113D" w:rsidRPr="00B02EEA">
          <w:rPr>
            <w:rStyle w:val="Hyperlink"/>
            <w:rFonts w:hint="eastAsia"/>
            <w:noProof/>
            <w:rtl/>
            <w:lang w:bidi="fa-IR"/>
          </w:rPr>
          <w:t>اوار</w:t>
        </w:r>
        <w:r w:rsidR="0064113D" w:rsidRPr="00B02EEA">
          <w:rPr>
            <w:rStyle w:val="Hyperlink"/>
            <w:rFonts w:hint="cs"/>
            <w:noProof/>
            <w:rtl/>
            <w:lang w:bidi="fa-IR"/>
          </w:rPr>
          <w:t>ۍ</w:t>
        </w:r>
        <w:r w:rsidR="0064113D" w:rsidRPr="00B02EEA">
          <w:rPr>
            <w:rStyle w:val="Hyperlink"/>
            <w:noProof/>
            <w:rtl/>
            <w:lang w:bidi="fa-IR"/>
          </w:rPr>
          <w:t xml:space="preserve"> </w:t>
        </w:r>
        <w:r w:rsidR="0064113D" w:rsidRPr="00B02EEA">
          <w:rPr>
            <w:rStyle w:val="Hyperlink"/>
            <w:rFonts w:hint="eastAsia"/>
            <w:noProof/>
            <w:rtl/>
            <w:lang w:bidi="fa-IR"/>
          </w:rPr>
          <w:t>وروست</w:t>
        </w:r>
        <w:r w:rsidR="0064113D" w:rsidRPr="00B02EEA">
          <w:rPr>
            <w:rStyle w:val="Hyperlink"/>
            <w:rFonts w:hint="cs"/>
            <w:noProof/>
            <w:rtl/>
            <w:lang w:bidi="fa-IR"/>
          </w:rPr>
          <w:t>ۍ</w:t>
        </w:r>
        <w:r w:rsidR="0064113D" w:rsidRPr="00B02EEA">
          <w:rPr>
            <w:rStyle w:val="Hyperlink"/>
            <w:noProof/>
            <w:rtl/>
            <w:lang w:bidi="fa-IR"/>
          </w:rPr>
          <w:t xml:space="preserve"> </w:t>
        </w:r>
        <w:r w:rsidR="0064113D" w:rsidRPr="00B02EEA">
          <w:rPr>
            <w:rStyle w:val="Hyperlink"/>
            <w:rFonts w:hint="eastAsia"/>
            <w:noProof/>
            <w:rtl/>
            <w:lang w:bidi="fa-IR"/>
          </w:rPr>
          <w:t>لار</w:t>
        </w:r>
        <w:r w:rsidR="0064113D">
          <w:rPr>
            <w:noProof/>
            <w:webHidden/>
            <w:rtl/>
          </w:rPr>
          <w:tab/>
        </w:r>
        <w:r w:rsidR="0064113D">
          <w:rPr>
            <w:noProof/>
            <w:webHidden/>
            <w:rtl/>
          </w:rPr>
          <w:fldChar w:fldCharType="begin"/>
        </w:r>
        <w:r w:rsidR="0064113D">
          <w:rPr>
            <w:noProof/>
            <w:webHidden/>
            <w:rtl/>
          </w:rPr>
          <w:instrText xml:space="preserve"> </w:instrText>
        </w:r>
        <w:r w:rsidR="0064113D">
          <w:rPr>
            <w:noProof/>
            <w:webHidden/>
          </w:rPr>
          <w:instrText>PAGEREF</w:instrText>
        </w:r>
        <w:r w:rsidR="0064113D">
          <w:rPr>
            <w:noProof/>
            <w:webHidden/>
            <w:rtl/>
          </w:rPr>
          <w:instrText xml:space="preserve"> _</w:instrText>
        </w:r>
        <w:r w:rsidR="0064113D">
          <w:rPr>
            <w:noProof/>
            <w:webHidden/>
          </w:rPr>
          <w:instrText>Toc</w:instrText>
        </w:r>
        <w:r w:rsidR="0064113D">
          <w:rPr>
            <w:noProof/>
            <w:webHidden/>
            <w:rtl/>
          </w:rPr>
          <w:instrText xml:space="preserve">457735961 </w:instrText>
        </w:r>
        <w:r w:rsidR="0064113D">
          <w:rPr>
            <w:noProof/>
            <w:webHidden/>
          </w:rPr>
          <w:instrText>\h</w:instrText>
        </w:r>
        <w:r w:rsidR="0064113D">
          <w:rPr>
            <w:noProof/>
            <w:webHidden/>
            <w:rtl/>
          </w:rPr>
          <w:instrText xml:space="preserve"> </w:instrText>
        </w:r>
        <w:r w:rsidR="0064113D">
          <w:rPr>
            <w:noProof/>
            <w:webHidden/>
            <w:rtl/>
          </w:rPr>
        </w:r>
        <w:r w:rsidR="0064113D">
          <w:rPr>
            <w:noProof/>
            <w:webHidden/>
            <w:rtl/>
          </w:rPr>
          <w:fldChar w:fldCharType="separate"/>
        </w:r>
        <w:r w:rsidR="0064113D">
          <w:rPr>
            <w:noProof/>
            <w:webHidden/>
            <w:rtl/>
          </w:rPr>
          <w:t>27</w:t>
        </w:r>
        <w:r w:rsidR="0064113D">
          <w:rPr>
            <w:noProof/>
            <w:webHidden/>
            <w:rtl/>
          </w:rPr>
          <w:fldChar w:fldCharType="end"/>
        </w:r>
      </w:hyperlink>
    </w:p>
    <w:p w:rsidR="00323CB1" w:rsidRDefault="00F71EDA" w:rsidP="0064113D">
      <w:pPr>
        <w:pStyle w:val="TOC1"/>
        <w:tabs>
          <w:tab w:val="right" w:leader="dot" w:pos="6226"/>
        </w:tabs>
        <w:bidi/>
        <w:rPr>
          <w:rtl/>
        </w:rPr>
      </w:pPr>
      <w:hyperlink w:anchor="_Toc457735962" w:history="1">
        <w:r w:rsidR="0064113D" w:rsidRPr="00B02EEA">
          <w:rPr>
            <w:rStyle w:val="Hyperlink"/>
            <w:rFonts w:hint="eastAsia"/>
            <w:noProof/>
            <w:rtl/>
            <w:lang w:bidi="fa-IR"/>
          </w:rPr>
          <w:t>د</w:t>
        </w:r>
        <w:r w:rsidR="0064113D" w:rsidRPr="00B02EEA">
          <w:rPr>
            <w:rStyle w:val="Hyperlink"/>
            <w:noProof/>
            <w:rtl/>
            <w:lang w:bidi="fa-IR"/>
          </w:rPr>
          <w:t xml:space="preserve"> </w:t>
        </w:r>
        <w:r w:rsidR="0064113D" w:rsidRPr="00B02EEA">
          <w:rPr>
            <w:rStyle w:val="Hyperlink"/>
            <w:rFonts w:hint="eastAsia"/>
            <w:noProof/>
            <w:rtl/>
            <w:lang w:bidi="fa-IR"/>
          </w:rPr>
          <w:t>ژبا</w:t>
        </w:r>
        <w:r w:rsidR="0064113D" w:rsidRPr="00B02EEA">
          <w:rPr>
            <w:rStyle w:val="Hyperlink"/>
            <w:rFonts w:hint="cs"/>
            <w:noProof/>
            <w:rtl/>
            <w:lang w:bidi="fa-IR"/>
          </w:rPr>
          <w:t>ړ</w:t>
        </w:r>
        <w:r w:rsidR="0064113D" w:rsidRPr="00B02EEA">
          <w:rPr>
            <w:rStyle w:val="Hyperlink"/>
            <w:rFonts w:hint="eastAsia"/>
            <w:noProof/>
            <w:rtl/>
            <w:lang w:bidi="fa-IR"/>
          </w:rPr>
          <w:t>ن</w:t>
        </w:r>
        <w:r w:rsidR="0064113D" w:rsidRPr="00B02EEA">
          <w:rPr>
            <w:rStyle w:val="Hyperlink"/>
            <w:noProof/>
            <w:rtl/>
            <w:lang w:bidi="fa-IR"/>
          </w:rPr>
          <w:t xml:space="preserve"> </w:t>
        </w:r>
        <w:r w:rsidR="0064113D" w:rsidRPr="00B02EEA">
          <w:rPr>
            <w:rStyle w:val="Hyperlink"/>
            <w:rFonts w:hint="eastAsia"/>
            <w:noProof/>
            <w:rtl/>
            <w:lang w:bidi="fa-IR"/>
          </w:rPr>
          <w:t>لن</w:t>
        </w:r>
        <w:r w:rsidR="0064113D" w:rsidRPr="00B02EEA">
          <w:rPr>
            <w:rStyle w:val="Hyperlink"/>
            <w:rFonts w:hint="cs"/>
            <w:noProof/>
            <w:rtl/>
            <w:lang w:bidi="fa-IR"/>
          </w:rPr>
          <w:t>ډ</w:t>
        </w:r>
        <w:r w:rsidR="0064113D" w:rsidRPr="00B02EEA">
          <w:rPr>
            <w:rStyle w:val="Hyperlink"/>
            <w:rFonts w:hint="eastAsia"/>
            <w:noProof/>
            <w:rtl/>
            <w:lang w:bidi="fa-IR"/>
          </w:rPr>
          <w:t>ه</w:t>
        </w:r>
        <w:r w:rsidR="0064113D" w:rsidRPr="00B02EEA">
          <w:rPr>
            <w:rStyle w:val="Hyperlink"/>
            <w:noProof/>
            <w:rtl/>
            <w:lang w:bidi="fa-IR"/>
          </w:rPr>
          <w:t xml:space="preserve"> </w:t>
        </w:r>
        <w:r w:rsidR="0064113D" w:rsidRPr="00B02EEA">
          <w:rPr>
            <w:rStyle w:val="Hyperlink"/>
            <w:rFonts w:hint="eastAsia"/>
            <w:noProof/>
            <w:rtl/>
            <w:lang w:bidi="fa-IR"/>
          </w:rPr>
          <w:t>پ</w:t>
        </w:r>
        <w:r w:rsidR="0064113D" w:rsidRPr="00B02EEA">
          <w:rPr>
            <w:rStyle w:val="Hyperlink"/>
            <w:rFonts w:hint="cs"/>
            <w:noProof/>
            <w:rtl/>
            <w:lang w:bidi="fa-IR"/>
          </w:rPr>
          <w:t>ې</w:t>
        </w:r>
        <w:r w:rsidR="0064113D" w:rsidRPr="00B02EEA">
          <w:rPr>
            <w:rStyle w:val="Hyperlink"/>
            <w:rFonts w:hint="eastAsia"/>
            <w:noProof/>
            <w:rtl/>
            <w:lang w:bidi="fa-IR"/>
          </w:rPr>
          <w:t>ژندنه</w:t>
        </w:r>
        <w:r w:rsidR="0064113D">
          <w:rPr>
            <w:noProof/>
            <w:webHidden/>
            <w:rtl/>
          </w:rPr>
          <w:tab/>
        </w:r>
        <w:r w:rsidR="0064113D">
          <w:rPr>
            <w:noProof/>
            <w:webHidden/>
            <w:rtl/>
          </w:rPr>
          <w:fldChar w:fldCharType="begin"/>
        </w:r>
        <w:r w:rsidR="0064113D">
          <w:rPr>
            <w:noProof/>
            <w:webHidden/>
            <w:rtl/>
          </w:rPr>
          <w:instrText xml:space="preserve"> </w:instrText>
        </w:r>
        <w:r w:rsidR="0064113D">
          <w:rPr>
            <w:noProof/>
            <w:webHidden/>
          </w:rPr>
          <w:instrText>PAGEREF</w:instrText>
        </w:r>
        <w:r w:rsidR="0064113D">
          <w:rPr>
            <w:noProof/>
            <w:webHidden/>
            <w:rtl/>
          </w:rPr>
          <w:instrText xml:space="preserve"> _</w:instrText>
        </w:r>
        <w:r w:rsidR="0064113D">
          <w:rPr>
            <w:noProof/>
            <w:webHidden/>
          </w:rPr>
          <w:instrText>Toc</w:instrText>
        </w:r>
        <w:r w:rsidR="0064113D">
          <w:rPr>
            <w:noProof/>
            <w:webHidden/>
            <w:rtl/>
          </w:rPr>
          <w:instrText xml:space="preserve">457735962 </w:instrText>
        </w:r>
        <w:r w:rsidR="0064113D">
          <w:rPr>
            <w:noProof/>
            <w:webHidden/>
          </w:rPr>
          <w:instrText>\h</w:instrText>
        </w:r>
        <w:r w:rsidR="0064113D">
          <w:rPr>
            <w:noProof/>
            <w:webHidden/>
            <w:rtl/>
          </w:rPr>
          <w:instrText xml:space="preserve"> </w:instrText>
        </w:r>
        <w:r w:rsidR="0064113D">
          <w:rPr>
            <w:noProof/>
            <w:webHidden/>
            <w:rtl/>
          </w:rPr>
        </w:r>
        <w:r w:rsidR="0064113D">
          <w:rPr>
            <w:noProof/>
            <w:webHidden/>
            <w:rtl/>
          </w:rPr>
          <w:fldChar w:fldCharType="separate"/>
        </w:r>
        <w:r w:rsidR="0064113D">
          <w:rPr>
            <w:noProof/>
            <w:webHidden/>
            <w:rtl/>
          </w:rPr>
          <w:t>30</w:t>
        </w:r>
        <w:r w:rsidR="0064113D">
          <w:rPr>
            <w:noProof/>
            <w:webHidden/>
            <w:rtl/>
          </w:rPr>
          <w:fldChar w:fldCharType="end"/>
        </w:r>
      </w:hyperlink>
      <w:r w:rsidR="0064113D">
        <w:rPr>
          <w:rtl/>
        </w:rPr>
        <w:fldChar w:fldCharType="end"/>
      </w:r>
    </w:p>
    <w:p w:rsidR="00A60726" w:rsidRDefault="00A60726" w:rsidP="00323CB1">
      <w:pPr>
        <w:pStyle w:val="a1"/>
        <w:ind w:firstLine="0"/>
        <w:rPr>
          <w:rtl/>
        </w:rPr>
        <w:sectPr w:rsidR="00A60726" w:rsidSect="00A60726">
          <w:headerReference w:type="default" r:id="rId12"/>
          <w:headerReference w:type="first" r:id="rId13"/>
          <w:footnotePr>
            <w:numRestart w:val="eachPage"/>
          </w:footnotePr>
          <w:type w:val="oddPage"/>
          <w:pgSz w:w="7938" w:h="11907" w:code="9"/>
          <w:pgMar w:top="567" w:right="851" w:bottom="851" w:left="851" w:header="454" w:footer="0" w:gutter="0"/>
          <w:pgNumType w:fmt="arabicAbjad" w:start="1"/>
          <w:cols w:space="708"/>
          <w:titlePg/>
          <w:bidi/>
          <w:rtlGutter/>
          <w:docGrid w:linePitch="360"/>
        </w:sectPr>
      </w:pPr>
    </w:p>
    <w:p w:rsidR="00273330" w:rsidRDefault="00273330" w:rsidP="00273330">
      <w:pPr>
        <w:pStyle w:val="a1"/>
        <w:rPr>
          <w:rtl/>
          <w:lang w:bidi="fa-IR"/>
        </w:rPr>
      </w:pPr>
      <w:bookmarkStart w:id="3" w:name="_Toc380711411"/>
      <w:bookmarkStart w:id="4" w:name="_Hlk284492939"/>
    </w:p>
    <w:p w:rsidR="00273330" w:rsidRPr="00273330" w:rsidRDefault="00273330" w:rsidP="001E5836">
      <w:pPr>
        <w:pStyle w:val="a1"/>
        <w:spacing w:before="240" w:after="240"/>
        <w:ind w:firstLine="0"/>
        <w:jc w:val="center"/>
        <w:rPr>
          <w:b/>
          <w:bCs/>
          <w:rtl/>
          <w:lang w:bidi="fa-IR"/>
        </w:rPr>
      </w:pPr>
      <w:r w:rsidRPr="00273330">
        <w:rPr>
          <w:rFonts w:hint="cs"/>
          <w:b/>
          <w:bCs/>
          <w:sz w:val="32"/>
          <w:szCs w:val="32"/>
          <w:rtl/>
          <w:lang w:bidi="fa-IR"/>
        </w:rPr>
        <w:t>مبارک پیل</w:t>
      </w:r>
    </w:p>
    <w:p w:rsidR="00273330" w:rsidRDefault="00273330" w:rsidP="00273330">
      <w:pPr>
        <w:widowControl w:val="0"/>
        <w:bidi/>
        <w:spacing w:before="0" w:after="0"/>
        <w:ind w:firstLine="284"/>
        <w:jc w:val="both"/>
        <w:rPr>
          <w:rFonts w:ascii="g 7" w:hAnsi="g 7" w:cs="g 7"/>
          <w:rtl/>
          <w:lang w:bidi="fa-IR"/>
        </w:rPr>
      </w:pPr>
      <w:r w:rsidRPr="00A644EB">
        <w:rPr>
          <w:rStyle w:val="Char"/>
          <w:rFonts w:hint="eastAsia"/>
          <w:rtl/>
        </w:rPr>
        <w:t>قَالَ رَسُولَ</w:t>
      </w:r>
      <w:r w:rsidRPr="00A644EB">
        <w:rPr>
          <w:rStyle w:val="Char"/>
          <w:rtl/>
        </w:rPr>
        <w:t xml:space="preserve"> </w:t>
      </w:r>
      <w:r w:rsidRPr="00A644EB">
        <w:rPr>
          <w:rStyle w:val="Char"/>
          <w:rFonts w:hint="eastAsia"/>
          <w:rtl/>
        </w:rPr>
        <w:t>اللَّهِ</w:t>
      </w:r>
      <w:r w:rsidRPr="00A644EB">
        <w:rPr>
          <w:rStyle w:val="Char"/>
          <w:rtl/>
        </w:rPr>
        <w:t xml:space="preserve"> </w:t>
      </w:r>
      <w:r w:rsidRPr="00A644EB">
        <w:rPr>
          <w:rStyle w:val="Char"/>
          <w:rFonts w:hint="eastAsia"/>
          <w:rtl/>
        </w:rPr>
        <w:t>صَلَّى</w:t>
      </w:r>
      <w:r w:rsidRPr="00A644EB">
        <w:rPr>
          <w:rStyle w:val="Char"/>
          <w:rtl/>
        </w:rPr>
        <w:t xml:space="preserve"> </w:t>
      </w:r>
      <w:r w:rsidRPr="00A644EB">
        <w:rPr>
          <w:rStyle w:val="Char"/>
          <w:rFonts w:hint="eastAsia"/>
          <w:rtl/>
        </w:rPr>
        <w:t>اللَّهُ</w:t>
      </w:r>
      <w:r w:rsidRPr="00A644EB">
        <w:rPr>
          <w:rStyle w:val="Char"/>
          <w:rtl/>
        </w:rPr>
        <w:t xml:space="preserve"> </w:t>
      </w:r>
      <w:r w:rsidRPr="00A644EB">
        <w:rPr>
          <w:rStyle w:val="Char"/>
          <w:rFonts w:hint="eastAsia"/>
          <w:rtl/>
        </w:rPr>
        <w:t>عَلَيْهِ</w:t>
      </w:r>
      <w:r w:rsidRPr="00A644EB">
        <w:rPr>
          <w:rStyle w:val="Char"/>
          <w:rtl/>
        </w:rPr>
        <w:t xml:space="preserve"> </w:t>
      </w:r>
      <w:r w:rsidRPr="00A644EB">
        <w:rPr>
          <w:rStyle w:val="Char"/>
          <w:rFonts w:hint="eastAsia"/>
          <w:rtl/>
        </w:rPr>
        <w:t>وَسَلَّمَ</w:t>
      </w:r>
      <w:r w:rsidRPr="00A644EB">
        <w:rPr>
          <w:rStyle w:val="Char"/>
          <w:rFonts w:hint="cs"/>
          <w:rtl/>
        </w:rPr>
        <w:t xml:space="preserve">: </w:t>
      </w:r>
      <w:r w:rsidRPr="00A644EB">
        <w:rPr>
          <w:rStyle w:val="Char9"/>
          <w:rtl/>
        </w:rPr>
        <w:t>«</w:t>
      </w:r>
      <w:r w:rsidRPr="00A644EB">
        <w:rPr>
          <w:rStyle w:val="Char9"/>
          <w:rFonts w:hint="eastAsia"/>
          <w:rtl/>
        </w:rPr>
        <w:t>مَنْ</w:t>
      </w:r>
      <w:r w:rsidRPr="00A644EB">
        <w:rPr>
          <w:rStyle w:val="Char9"/>
          <w:rtl/>
        </w:rPr>
        <w:t xml:space="preserve"> </w:t>
      </w:r>
      <w:r w:rsidRPr="00A644EB">
        <w:rPr>
          <w:rStyle w:val="Char9"/>
          <w:rFonts w:hint="eastAsia"/>
          <w:rtl/>
        </w:rPr>
        <w:t>دَعَا</w:t>
      </w:r>
      <w:r w:rsidRPr="00A644EB">
        <w:rPr>
          <w:rStyle w:val="Char9"/>
          <w:rtl/>
        </w:rPr>
        <w:t xml:space="preserve"> </w:t>
      </w:r>
      <w:r w:rsidRPr="00A644EB">
        <w:rPr>
          <w:rStyle w:val="Char9"/>
          <w:rFonts w:hint="eastAsia"/>
          <w:rtl/>
        </w:rPr>
        <w:t>إِلَى</w:t>
      </w:r>
      <w:r w:rsidRPr="00A644EB">
        <w:rPr>
          <w:rStyle w:val="Char9"/>
          <w:rtl/>
        </w:rPr>
        <w:t xml:space="preserve"> </w:t>
      </w:r>
      <w:r w:rsidRPr="00A644EB">
        <w:rPr>
          <w:rStyle w:val="Char9"/>
          <w:rFonts w:hint="eastAsia"/>
          <w:rtl/>
        </w:rPr>
        <w:t>هُدًى</w:t>
      </w:r>
      <w:r w:rsidRPr="00A644EB">
        <w:rPr>
          <w:rStyle w:val="Char9"/>
          <w:rtl/>
        </w:rPr>
        <w:t xml:space="preserve"> </w:t>
      </w:r>
      <w:r w:rsidRPr="00A644EB">
        <w:rPr>
          <w:rStyle w:val="Char9"/>
          <w:rFonts w:hint="eastAsia"/>
          <w:rtl/>
        </w:rPr>
        <w:t>كَانَ</w:t>
      </w:r>
      <w:r w:rsidRPr="00A644EB">
        <w:rPr>
          <w:rStyle w:val="Char9"/>
          <w:rtl/>
        </w:rPr>
        <w:t xml:space="preserve"> </w:t>
      </w:r>
      <w:r w:rsidRPr="00A644EB">
        <w:rPr>
          <w:rStyle w:val="Char9"/>
          <w:rFonts w:hint="eastAsia"/>
          <w:rtl/>
        </w:rPr>
        <w:t>لَهُ</w:t>
      </w:r>
      <w:r w:rsidRPr="00A644EB">
        <w:rPr>
          <w:rStyle w:val="Char9"/>
          <w:rtl/>
        </w:rPr>
        <w:t xml:space="preserve"> </w:t>
      </w:r>
      <w:r w:rsidRPr="00A644EB">
        <w:rPr>
          <w:rStyle w:val="Char9"/>
          <w:rFonts w:hint="eastAsia"/>
          <w:rtl/>
        </w:rPr>
        <w:t>مِنْ</w:t>
      </w:r>
      <w:r w:rsidRPr="00A644EB">
        <w:rPr>
          <w:rStyle w:val="Char9"/>
          <w:rtl/>
        </w:rPr>
        <w:t xml:space="preserve"> </w:t>
      </w:r>
      <w:r w:rsidRPr="00A644EB">
        <w:rPr>
          <w:rStyle w:val="Char9"/>
          <w:rFonts w:hint="eastAsia"/>
          <w:rtl/>
        </w:rPr>
        <w:t>الْأَجْرِ</w:t>
      </w:r>
      <w:r w:rsidRPr="00A644EB">
        <w:rPr>
          <w:rStyle w:val="Char9"/>
          <w:rtl/>
        </w:rPr>
        <w:t xml:space="preserve"> </w:t>
      </w:r>
      <w:r w:rsidRPr="00A644EB">
        <w:rPr>
          <w:rStyle w:val="Char9"/>
          <w:rFonts w:hint="eastAsia"/>
          <w:rtl/>
        </w:rPr>
        <w:t>مِثْلُ</w:t>
      </w:r>
      <w:r w:rsidRPr="00A644EB">
        <w:rPr>
          <w:rStyle w:val="Char9"/>
          <w:rtl/>
        </w:rPr>
        <w:t xml:space="preserve"> </w:t>
      </w:r>
      <w:r w:rsidRPr="00A644EB">
        <w:rPr>
          <w:rStyle w:val="Char9"/>
          <w:rFonts w:hint="eastAsia"/>
          <w:rtl/>
        </w:rPr>
        <w:t>أُجُورِ</w:t>
      </w:r>
      <w:r w:rsidRPr="00A644EB">
        <w:rPr>
          <w:rStyle w:val="Char9"/>
          <w:rtl/>
        </w:rPr>
        <w:t xml:space="preserve"> </w:t>
      </w:r>
      <w:r w:rsidRPr="00A644EB">
        <w:rPr>
          <w:rStyle w:val="Char9"/>
          <w:rFonts w:hint="eastAsia"/>
          <w:rtl/>
        </w:rPr>
        <w:t>مَنْ</w:t>
      </w:r>
      <w:r w:rsidRPr="00A644EB">
        <w:rPr>
          <w:rStyle w:val="Char9"/>
          <w:rtl/>
        </w:rPr>
        <w:t xml:space="preserve"> </w:t>
      </w:r>
      <w:r w:rsidRPr="00A644EB">
        <w:rPr>
          <w:rStyle w:val="Char9"/>
          <w:rFonts w:hint="eastAsia"/>
          <w:rtl/>
        </w:rPr>
        <w:t>تَبِعَهُ</w:t>
      </w:r>
      <w:r w:rsidRPr="00A644EB">
        <w:rPr>
          <w:rStyle w:val="Char9"/>
          <w:rtl/>
        </w:rPr>
        <w:t xml:space="preserve"> </w:t>
      </w:r>
      <w:r w:rsidRPr="00A644EB">
        <w:rPr>
          <w:rStyle w:val="Char9"/>
          <w:rFonts w:hint="eastAsia"/>
          <w:rtl/>
        </w:rPr>
        <w:t>لَا</w:t>
      </w:r>
      <w:r w:rsidRPr="00A644EB">
        <w:rPr>
          <w:rStyle w:val="Char9"/>
          <w:rtl/>
        </w:rPr>
        <w:t xml:space="preserve"> </w:t>
      </w:r>
      <w:r w:rsidRPr="00A644EB">
        <w:rPr>
          <w:rStyle w:val="Char9"/>
          <w:rFonts w:hint="eastAsia"/>
          <w:rtl/>
        </w:rPr>
        <w:t>يَنْقُصُ</w:t>
      </w:r>
      <w:r w:rsidRPr="00A644EB">
        <w:rPr>
          <w:rStyle w:val="Char9"/>
          <w:rtl/>
        </w:rPr>
        <w:t xml:space="preserve"> </w:t>
      </w:r>
      <w:r w:rsidRPr="00A644EB">
        <w:rPr>
          <w:rStyle w:val="Char9"/>
          <w:rFonts w:hint="eastAsia"/>
          <w:rtl/>
        </w:rPr>
        <w:t>ذَلِكَ</w:t>
      </w:r>
      <w:r w:rsidRPr="00A644EB">
        <w:rPr>
          <w:rStyle w:val="Char9"/>
          <w:rtl/>
        </w:rPr>
        <w:t xml:space="preserve"> </w:t>
      </w:r>
      <w:r w:rsidRPr="00A644EB">
        <w:rPr>
          <w:rStyle w:val="Char9"/>
          <w:rFonts w:hint="eastAsia"/>
          <w:rtl/>
        </w:rPr>
        <w:t>مِنْ</w:t>
      </w:r>
      <w:r w:rsidRPr="00A644EB">
        <w:rPr>
          <w:rStyle w:val="Char9"/>
          <w:rtl/>
        </w:rPr>
        <w:t xml:space="preserve"> </w:t>
      </w:r>
      <w:r w:rsidRPr="00A644EB">
        <w:rPr>
          <w:rStyle w:val="Char9"/>
          <w:rFonts w:hint="eastAsia"/>
          <w:rtl/>
        </w:rPr>
        <w:t>أُجُورِهِمْ</w:t>
      </w:r>
      <w:r w:rsidRPr="00A644EB">
        <w:rPr>
          <w:rStyle w:val="Char9"/>
          <w:rtl/>
        </w:rPr>
        <w:t xml:space="preserve"> </w:t>
      </w:r>
      <w:r w:rsidRPr="00A644EB">
        <w:rPr>
          <w:rStyle w:val="Char9"/>
          <w:rFonts w:hint="eastAsia"/>
          <w:rtl/>
        </w:rPr>
        <w:t>شَيْئًا</w:t>
      </w:r>
      <w:r w:rsidRPr="00A644EB">
        <w:rPr>
          <w:rStyle w:val="Char9"/>
          <w:rtl/>
        </w:rPr>
        <w:t xml:space="preserve"> </w:t>
      </w:r>
      <w:r w:rsidRPr="00A644EB">
        <w:rPr>
          <w:rStyle w:val="Char9"/>
          <w:rFonts w:hint="eastAsia"/>
          <w:rtl/>
        </w:rPr>
        <w:t>وَمَنْ</w:t>
      </w:r>
      <w:r w:rsidRPr="00A644EB">
        <w:rPr>
          <w:rStyle w:val="Char9"/>
          <w:rtl/>
        </w:rPr>
        <w:t xml:space="preserve"> </w:t>
      </w:r>
      <w:r w:rsidRPr="00A644EB">
        <w:rPr>
          <w:rStyle w:val="Char9"/>
          <w:rFonts w:hint="eastAsia"/>
          <w:rtl/>
        </w:rPr>
        <w:t>دَعَا</w:t>
      </w:r>
      <w:r w:rsidRPr="00A644EB">
        <w:rPr>
          <w:rStyle w:val="Char9"/>
          <w:rtl/>
        </w:rPr>
        <w:t xml:space="preserve"> </w:t>
      </w:r>
      <w:r w:rsidRPr="00A644EB">
        <w:rPr>
          <w:rStyle w:val="Char9"/>
          <w:rFonts w:hint="eastAsia"/>
          <w:rtl/>
        </w:rPr>
        <w:t>إِلَى</w:t>
      </w:r>
      <w:r w:rsidRPr="00A644EB">
        <w:rPr>
          <w:rStyle w:val="Char9"/>
          <w:rtl/>
        </w:rPr>
        <w:t xml:space="preserve"> </w:t>
      </w:r>
      <w:r w:rsidRPr="00A644EB">
        <w:rPr>
          <w:rStyle w:val="Char9"/>
          <w:rFonts w:hint="eastAsia"/>
          <w:rtl/>
        </w:rPr>
        <w:t>ضَلَالَةٍ</w:t>
      </w:r>
      <w:r w:rsidRPr="00A644EB">
        <w:rPr>
          <w:rStyle w:val="Char9"/>
          <w:rtl/>
        </w:rPr>
        <w:t xml:space="preserve"> </w:t>
      </w:r>
      <w:r w:rsidRPr="00A644EB">
        <w:rPr>
          <w:rStyle w:val="Char9"/>
          <w:rFonts w:hint="eastAsia"/>
          <w:rtl/>
        </w:rPr>
        <w:t>كَانَ</w:t>
      </w:r>
      <w:r w:rsidRPr="00A644EB">
        <w:rPr>
          <w:rStyle w:val="Char9"/>
          <w:rtl/>
        </w:rPr>
        <w:t xml:space="preserve"> </w:t>
      </w:r>
      <w:r w:rsidRPr="00A644EB">
        <w:rPr>
          <w:rStyle w:val="Char9"/>
          <w:rFonts w:hint="eastAsia"/>
          <w:rtl/>
        </w:rPr>
        <w:t>عَلَيْهِ</w:t>
      </w:r>
      <w:r w:rsidRPr="00A644EB">
        <w:rPr>
          <w:rStyle w:val="Char9"/>
          <w:rtl/>
        </w:rPr>
        <w:t xml:space="preserve"> </w:t>
      </w:r>
      <w:r w:rsidRPr="00A644EB">
        <w:rPr>
          <w:rStyle w:val="Char9"/>
          <w:rFonts w:hint="eastAsia"/>
          <w:rtl/>
        </w:rPr>
        <w:t>مِنْ</w:t>
      </w:r>
      <w:r w:rsidRPr="00A644EB">
        <w:rPr>
          <w:rStyle w:val="Char9"/>
          <w:rtl/>
        </w:rPr>
        <w:t xml:space="preserve"> </w:t>
      </w:r>
      <w:r w:rsidRPr="00A644EB">
        <w:rPr>
          <w:rStyle w:val="Char9"/>
          <w:rFonts w:hint="eastAsia"/>
          <w:rtl/>
        </w:rPr>
        <w:t>الْإِثْمِ</w:t>
      </w:r>
      <w:r w:rsidRPr="00A644EB">
        <w:rPr>
          <w:rStyle w:val="Char9"/>
          <w:rtl/>
        </w:rPr>
        <w:t xml:space="preserve"> </w:t>
      </w:r>
      <w:r w:rsidRPr="00A644EB">
        <w:rPr>
          <w:rStyle w:val="Char9"/>
          <w:rFonts w:hint="eastAsia"/>
          <w:rtl/>
        </w:rPr>
        <w:t>مِثْلُ</w:t>
      </w:r>
      <w:r w:rsidRPr="00A644EB">
        <w:rPr>
          <w:rStyle w:val="Char9"/>
          <w:rtl/>
        </w:rPr>
        <w:t xml:space="preserve"> </w:t>
      </w:r>
      <w:r w:rsidRPr="00A644EB">
        <w:rPr>
          <w:rStyle w:val="Char9"/>
          <w:rFonts w:hint="eastAsia"/>
          <w:rtl/>
        </w:rPr>
        <w:t>آثَامِ</w:t>
      </w:r>
      <w:r w:rsidRPr="00A644EB">
        <w:rPr>
          <w:rStyle w:val="Char9"/>
          <w:rtl/>
        </w:rPr>
        <w:t xml:space="preserve"> </w:t>
      </w:r>
      <w:r w:rsidRPr="00A644EB">
        <w:rPr>
          <w:rStyle w:val="Char9"/>
          <w:rFonts w:hint="eastAsia"/>
          <w:rtl/>
        </w:rPr>
        <w:t>مَنْ</w:t>
      </w:r>
      <w:r w:rsidRPr="00A644EB">
        <w:rPr>
          <w:rStyle w:val="Char9"/>
          <w:rtl/>
        </w:rPr>
        <w:t xml:space="preserve"> </w:t>
      </w:r>
      <w:r w:rsidRPr="00A644EB">
        <w:rPr>
          <w:rStyle w:val="Char9"/>
          <w:rFonts w:hint="eastAsia"/>
          <w:rtl/>
        </w:rPr>
        <w:t>تَبِعَهُ</w:t>
      </w:r>
      <w:r w:rsidRPr="00A644EB">
        <w:rPr>
          <w:rStyle w:val="Char9"/>
          <w:rtl/>
        </w:rPr>
        <w:t xml:space="preserve"> </w:t>
      </w:r>
      <w:r w:rsidRPr="00A644EB">
        <w:rPr>
          <w:rStyle w:val="Char9"/>
          <w:rFonts w:hint="eastAsia"/>
          <w:rtl/>
        </w:rPr>
        <w:t>لَا</w:t>
      </w:r>
      <w:r w:rsidRPr="00A644EB">
        <w:rPr>
          <w:rStyle w:val="Char9"/>
          <w:rtl/>
        </w:rPr>
        <w:t xml:space="preserve"> </w:t>
      </w:r>
      <w:r w:rsidRPr="00A644EB">
        <w:rPr>
          <w:rStyle w:val="Char9"/>
          <w:rFonts w:hint="eastAsia"/>
          <w:rtl/>
        </w:rPr>
        <w:t>يَنْقُصُ</w:t>
      </w:r>
      <w:r w:rsidRPr="00A644EB">
        <w:rPr>
          <w:rStyle w:val="Char9"/>
          <w:rtl/>
        </w:rPr>
        <w:t xml:space="preserve"> </w:t>
      </w:r>
      <w:r w:rsidRPr="00A644EB">
        <w:rPr>
          <w:rStyle w:val="Char9"/>
          <w:rFonts w:hint="eastAsia"/>
          <w:rtl/>
        </w:rPr>
        <w:t>ذَلِكَ</w:t>
      </w:r>
      <w:r w:rsidRPr="00A644EB">
        <w:rPr>
          <w:rStyle w:val="Char9"/>
          <w:rtl/>
        </w:rPr>
        <w:t xml:space="preserve"> </w:t>
      </w:r>
      <w:r w:rsidRPr="00A644EB">
        <w:rPr>
          <w:rStyle w:val="Char9"/>
          <w:rFonts w:hint="eastAsia"/>
          <w:rtl/>
        </w:rPr>
        <w:t>مِنْ</w:t>
      </w:r>
      <w:r w:rsidRPr="00A644EB">
        <w:rPr>
          <w:rStyle w:val="Char9"/>
          <w:rtl/>
        </w:rPr>
        <w:t xml:space="preserve"> </w:t>
      </w:r>
      <w:r w:rsidRPr="00A644EB">
        <w:rPr>
          <w:rStyle w:val="Char9"/>
          <w:rFonts w:hint="eastAsia"/>
          <w:rtl/>
        </w:rPr>
        <w:t>آثَامِهِمْ</w:t>
      </w:r>
      <w:r w:rsidRPr="00A644EB">
        <w:rPr>
          <w:rStyle w:val="Char9"/>
          <w:rtl/>
        </w:rPr>
        <w:t xml:space="preserve"> </w:t>
      </w:r>
      <w:r w:rsidRPr="00A644EB">
        <w:rPr>
          <w:rStyle w:val="Char9"/>
          <w:rFonts w:hint="eastAsia"/>
          <w:rtl/>
        </w:rPr>
        <w:t>شَيْئًا</w:t>
      </w:r>
      <w:r w:rsidRPr="00A644EB">
        <w:rPr>
          <w:rStyle w:val="Char9"/>
          <w:rtl/>
        </w:rPr>
        <w:t>»</w:t>
      </w:r>
      <w:r w:rsidRPr="00273330">
        <w:rPr>
          <w:rStyle w:val="Char1"/>
          <w:rFonts w:hint="cs"/>
          <w:rtl/>
        </w:rPr>
        <w:t xml:space="preserve">. </w:t>
      </w:r>
      <w:r w:rsidRPr="00273330">
        <w:rPr>
          <w:rStyle w:val="Char1"/>
          <w:rtl/>
        </w:rPr>
        <w:t>رواه ال</w:t>
      </w:r>
      <w:r w:rsidRPr="00273330">
        <w:rPr>
          <w:rStyle w:val="Char1"/>
          <w:rFonts w:hint="cs"/>
          <w:rtl/>
        </w:rPr>
        <w:t>إ</w:t>
      </w:r>
      <w:r w:rsidRPr="00273330">
        <w:rPr>
          <w:rStyle w:val="Char1"/>
          <w:rtl/>
        </w:rPr>
        <w:t>مام مسلم</w:t>
      </w:r>
    </w:p>
    <w:p w:rsidR="00273330" w:rsidRPr="00366F58" w:rsidRDefault="00273330" w:rsidP="00273330">
      <w:pPr>
        <w:pStyle w:val="a1"/>
        <w:rPr>
          <w:rtl/>
        </w:rPr>
      </w:pPr>
      <w:r w:rsidRPr="00366F58">
        <w:rPr>
          <w:rtl/>
        </w:rPr>
        <w:t>ژباړه:</w:t>
      </w:r>
    </w:p>
    <w:p w:rsidR="00273330" w:rsidRPr="00366F58" w:rsidRDefault="00273330" w:rsidP="00273330">
      <w:pPr>
        <w:pStyle w:val="a1"/>
        <w:rPr>
          <w:rtl/>
        </w:rPr>
      </w:pPr>
      <w:r w:rsidRPr="00366F58">
        <w:rPr>
          <w:rtl/>
        </w:rPr>
        <w:t>رسول الله</w:t>
      </w:r>
      <w:r>
        <w:rPr>
          <w:rFonts w:hint="cs"/>
          <w:rtl/>
          <w:lang w:bidi="fa-IR"/>
        </w:rPr>
        <w:t xml:space="preserve"> </w:t>
      </w:r>
      <w:r>
        <w:rPr>
          <w:rFonts w:cs="CTraditional Arabic" w:hint="cs"/>
          <w:rtl/>
          <w:lang w:bidi="fa-IR"/>
        </w:rPr>
        <w:t>ج</w:t>
      </w:r>
      <w:r w:rsidRPr="00366F58">
        <w:rPr>
          <w:rtl/>
        </w:rPr>
        <w:t xml:space="preserve"> فرمايي:</w:t>
      </w:r>
    </w:p>
    <w:p w:rsidR="00273330" w:rsidRDefault="00273330" w:rsidP="00273330">
      <w:pPr>
        <w:pStyle w:val="a1"/>
        <w:rPr>
          <w:rtl/>
          <w:lang w:bidi="fa-IR"/>
        </w:rPr>
      </w:pPr>
      <w:r>
        <w:rPr>
          <w:rFonts w:hint="cs"/>
          <w:rtl/>
          <w:lang w:bidi="fa-IR"/>
        </w:rPr>
        <w:t>«</w:t>
      </w:r>
      <w:r w:rsidRPr="00366F58">
        <w:rPr>
          <w:rtl/>
        </w:rPr>
        <w:t>څوک چي هدايت (سمي لاري) ته بلنه وکړي د هغو ټولو خلکو ثواب ورکول کيږي چي پر دغه هدايت تلنه او کړنه کوي او د هغو له ثوابه هم څه نه کميږي. او څوک چي ګمراهۍ ته بلنه وکړي، د هغو ټولو خلکو ګناه چي عمل په کوي پرده ليکل کيږي او د عمل کوونکو له ګنهونو څخه هم څه نه کميږي</w:t>
      </w:r>
      <w:r>
        <w:rPr>
          <w:rFonts w:hint="cs"/>
          <w:rtl/>
          <w:lang w:bidi="fa-IR"/>
        </w:rPr>
        <w:t>»</w:t>
      </w:r>
      <w:r w:rsidRPr="00366F58">
        <w:rPr>
          <w:rtl/>
        </w:rPr>
        <w:t>.</w:t>
      </w:r>
    </w:p>
    <w:p w:rsidR="00273330" w:rsidRDefault="00273330" w:rsidP="00273330">
      <w:pPr>
        <w:pStyle w:val="a1"/>
        <w:rPr>
          <w:rtl/>
          <w:lang w:bidi="fa-IR"/>
        </w:rPr>
        <w:sectPr w:rsidR="00273330" w:rsidSect="00A60726">
          <w:headerReference w:type="first" r:id="rId14"/>
          <w:footnotePr>
            <w:numRestart w:val="eachPage"/>
          </w:footnotePr>
          <w:pgSz w:w="7938" w:h="11907" w:code="9"/>
          <w:pgMar w:top="567" w:right="851" w:bottom="851" w:left="851" w:header="454" w:footer="0" w:gutter="0"/>
          <w:pgNumType w:start="1"/>
          <w:cols w:space="708"/>
          <w:titlePg/>
          <w:bidi/>
          <w:rtlGutter/>
          <w:docGrid w:linePitch="360"/>
        </w:sectPr>
      </w:pPr>
    </w:p>
    <w:p w:rsidR="00B979B4" w:rsidRPr="00024BB5" w:rsidRDefault="00273330" w:rsidP="00273330">
      <w:pPr>
        <w:pStyle w:val="1"/>
        <w:rPr>
          <w:rtl/>
        </w:rPr>
      </w:pPr>
      <w:bookmarkStart w:id="5" w:name="_Toc373617642"/>
      <w:bookmarkStart w:id="6" w:name="_Toc378331781"/>
      <w:bookmarkStart w:id="7" w:name="_Toc380014203"/>
      <w:bookmarkStart w:id="8" w:name="_Toc457735947"/>
      <w:bookmarkEnd w:id="3"/>
      <w:r>
        <w:rPr>
          <w:rFonts w:hint="cs"/>
          <w:rtl/>
        </w:rPr>
        <w:lastRenderedPageBreak/>
        <w:t>د ژباړه خبري</w:t>
      </w:r>
      <w:bookmarkEnd w:id="5"/>
      <w:bookmarkEnd w:id="6"/>
      <w:bookmarkEnd w:id="7"/>
      <w:bookmarkEnd w:id="8"/>
    </w:p>
    <w:bookmarkEnd w:id="4"/>
    <w:p w:rsidR="00273330" w:rsidRPr="00A644EB" w:rsidRDefault="00273330" w:rsidP="00273330">
      <w:pPr>
        <w:pStyle w:val="a"/>
        <w:spacing w:line="228" w:lineRule="auto"/>
        <w:rPr>
          <w:rtl/>
        </w:rPr>
      </w:pPr>
      <w:r w:rsidRPr="00A644EB">
        <w:rPr>
          <w:rFonts w:hint="cs"/>
          <w:rtl/>
        </w:rPr>
        <w:t>الحمد لله رب العالمين والصلاة والسلام على محمد سيد المرسلين وعلى آله وصحبه وأزواجه أمهات المؤمنين وبعد:</w:t>
      </w:r>
    </w:p>
    <w:p w:rsidR="00273330" w:rsidRPr="001E5836" w:rsidRDefault="00273330" w:rsidP="00273330">
      <w:pPr>
        <w:pStyle w:val="none"/>
        <w:spacing w:line="228" w:lineRule="auto"/>
        <w:rPr>
          <w:rStyle w:val="Char1"/>
          <w:rtl/>
        </w:rPr>
      </w:pPr>
      <w:r w:rsidRPr="001E5836">
        <w:rPr>
          <w:rStyle w:val="Char1"/>
          <w:rtl/>
        </w:rPr>
        <w:t xml:space="preserve">ډېرو درنو او عزتمنو وروڼو او خوندو! </w:t>
      </w:r>
    </w:p>
    <w:p w:rsidR="00273330" w:rsidRPr="001E5836" w:rsidRDefault="00273330" w:rsidP="00273330">
      <w:pPr>
        <w:pStyle w:val="none"/>
        <w:spacing w:line="228" w:lineRule="auto"/>
        <w:rPr>
          <w:rStyle w:val="Char1"/>
          <w:rtl/>
        </w:rPr>
      </w:pPr>
      <w:r w:rsidRPr="001E5836">
        <w:rPr>
          <w:rStyle w:val="Char1"/>
          <w:rtl/>
        </w:rPr>
        <w:t>له ډېره مهاله مي په زړه کي وه چي د يوې ښکلي مسلماني کورنۍ د جوړېدو او د مسلمانو</w:t>
      </w:r>
      <w:r w:rsidR="00CD0F38">
        <w:rPr>
          <w:rStyle w:val="Char1"/>
          <w:rtl/>
        </w:rPr>
        <w:t xml:space="preserve"> </w:t>
      </w:r>
      <w:r w:rsidRPr="001E5836">
        <w:rPr>
          <w:rStyle w:val="Char1"/>
          <w:rtl/>
        </w:rPr>
        <w:t>مېړه او مېرمني د اړيکو، په تېره د مسلمانو ښځو د کالو او ورځو اخيستلو او ځان جوړولو په هکله او په دې اړه د حل او حرمت په باب زموږ د سپېڅلي دين او ښکلي غرا شريعت احکام را غونډ او د يوه کتاب په بڼه يې تاسي ته د يوې ډالۍ په توګه وړاندي کړم. خو باور وکړئ چي زما بوختياوي، البته د ليکنو او ژباړي په برخه کي دوني زياتي وې چي زه يې دې کار ته نه پرېښوولم. په دې ترځ کي صرف مادوني وکولاى سول چي زما د يوه کتاب «زموږ صحت او آخرت ته تاواني توکي» د دوهم چاپ په يوه برخه کي د هغه د موضوعاتو او حجم په پام کي نيولو سره څه څرګندوني وکړم، خو په دې سره مي د دې موضوع د څېړني حق ادا سوى نه باله.</w:t>
      </w:r>
      <w:r w:rsidR="00CD0F38">
        <w:rPr>
          <w:rStyle w:val="Char1"/>
          <w:rtl/>
        </w:rPr>
        <w:t xml:space="preserve"> </w:t>
      </w:r>
    </w:p>
    <w:p w:rsidR="00273330" w:rsidRPr="001E5836" w:rsidRDefault="00273330" w:rsidP="00273330">
      <w:pPr>
        <w:pStyle w:val="none"/>
        <w:spacing w:line="228" w:lineRule="auto"/>
        <w:jc w:val="both"/>
        <w:rPr>
          <w:rStyle w:val="Char1"/>
          <w:rtl/>
        </w:rPr>
      </w:pPr>
      <w:r w:rsidRPr="001E5836">
        <w:rPr>
          <w:rStyle w:val="Char1"/>
          <w:rtl/>
        </w:rPr>
        <w:t>يو وخت په انټرنيټ کي په فارسي ژبه ژباړلو سوو درو داسي کتابونو باندي پېښ سوم چي په دې هکله يې</w:t>
      </w:r>
      <w:r w:rsidR="00CD0F38">
        <w:rPr>
          <w:rStyle w:val="Char1"/>
          <w:rtl/>
        </w:rPr>
        <w:t xml:space="preserve"> </w:t>
      </w:r>
      <w:r w:rsidRPr="001E5836">
        <w:rPr>
          <w:rStyle w:val="Char1"/>
          <w:rtl/>
        </w:rPr>
        <w:t xml:space="preserve">زما د غه هيلي تر سره کولې. نو هغه وو چي دغه کتابونه مي په دې نيت په خپل کمپيوټر کي خوندي کړل چي په يوه مناسب فرصت کي کار ځني واخلم. دغه کتابونه وه د «البيت السعيد وخلاف الزوجين» فارسي ژباړه «خانوادۀ </w:t>
      </w:r>
      <w:r w:rsidRPr="001E5836">
        <w:rPr>
          <w:rStyle w:val="Char1"/>
          <w:rtl/>
        </w:rPr>
        <w:lastRenderedPageBreak/>
        <w:t>خوشبخت و اختلاف زوجين</w:t>
      </w:r>
      <w:r w:rsidRPr="00CD0F38">
        <w:rPr>
          <w:rStyle w:val="Char1"/>
          <w:rtl/>
        </w:rPr>
        <w:t>»، د «النمص بين الشريعة والطب» فارسي ژباړه «برداشتن موى ابرو و صورت از ديدگاه اسلام و پزشکي» او د</w:t>
      </w:r>
      <w:r w:rsidRPr="00CD0F38">
        <w:rPr>
          <w:rStyle w:val="Char1"/>
          <w:rFonts w:hint="cs"/>
          <w:rtl/>
        </w:rPr>
        <w:t xml:space="preserve"> </w:t>
      </w:r>
      <w:r w:rsidRPr="00CD0F38">
        <w:rPr>
          <w:rStyle w:val="Char1"/>
          <w:rtl/>
        </w:rPr>
        <w:t>«</w:t>
      </w:r>
      <w:r w:rsidRPr="00CD0F38">
        <w:rPr>
          <w:rStyle w:val="Char1"/>
          <w:rFonts w:hint="cs"/>
          <w:rtl/>
        </w:rPr>
        <w:t>النصائح الثمينة لمخالفات المرأة في اللباس والزينة</w:t>
      </w:r>
      <w:r w:rsidRPr="00CD0F38">
        <w:rPr>
          <w:rStyle w:val="Char1"/>
          <w:rtl/>
        </w:rPr>
        <w:t>»</w:t>
      </w:r>
      <w:r w:rsidRPr="00CD0F38">
        <w:rPr>
          <w:rStyle w:val="Char1"/>
          <w:rFonts w:hint="cs"/>
          <w:rtl/>
        </w:rPr>
        <w:t xml:space="preserve"> </w:t>
      </w:r>
      <w:r w:rsidRPr="00CD0F38">
        <w:rPr>
          <w:rStyle w:val="Char1"/>
          <w:rtl/>
        </w:rPr>
        <w:t>ژباړه «راهنمايی‌های ارزشمند دربارۀ لباس و آرايش زنان». کله چي مي څه فرصت ترلاسه کړ، نو مي دغه کتابونه مطالعه کړل او</w:t>
      </w:r>
      <w:r w:rsidRPr="001E5836">
        <w:rPr>
          <w:rStyle w:val="Char1"/>
          <w:rtl/>
        </w:rPr>
        <w:t xml:space="preserve"> راته</w:t>
      </w:r>
      <w:r w:rsidRPr="00D71240">
        <w:rPr>
          <w:rFonts w:cs="Pashto Nazo" w:hint="cs"/>
          <w:b/>
          <w:bCs/>
          <w:sz w:val="30"/>
          <w:szCs w:val="30"/>
          <w:rtl/>
        </w:rPr>
        <w:t xml:space="preserve"> </w:t>
      </w:r>
      <w:r w:rsidRPr="001E5836">
        <w:rPr>
          <w:rStyle w:val="Char1"/>
          <w:rtl/>
        </w:rPr>
        <w:t>څرګنده سوه چي که دغه درې کتابونه خپاره سي، نو په اړونده موضوع کي بېل کتاب ليکلو ته ضرورت نه ليدل کيږي. ځکه مي نو و پتېيل چي په دې هکله له ځانګړي کتاب ليکلو څخه تېر سم او همدغه کتابونه زما د مسلمانو وروڼو او خوندو د مطالعې او ګټي اخيستني لپاره په پښتو او دري دواړو ژبو خپاره سي. نو هغه وو چي لومړى مي د درو سرو کتابونو اصل په عربي ژبه په کمپيوټر او مکتبۀ شامله کي پيدا کړل، بيا مي</w:t>
      </w:r>
      <w:r w:rsidR="00CD0F38">
        <w:rPr>
          <w:rStyle w:val="Char1"/>
          <w:rtl/>
        </w:rPr>
        <w:t xml:space="preserve"> </w:t>
      </w:r>
      <w:r w:rsidRPr="001E5836">
        <w:rPr>
          <w:rStyle w:val="Char1"/>
          <w:rtl/>
        </w:rPr>
        <w:t>درې سره فارسي کتابونه ورسره تطبيق کړل او زموږ په دوديزه دري ژبه مي واړول او تصحيح او ترتيب مي کړل. بيامي درې سره په پښتو ژبه وژباړل، چي دا دى له دغو کتابونو څخه يو يې ستاسي په لاسونو کي دى.</w:t>
      </w:r>
      <w:r w:rsidR="00CD0F38">
        <w:rPr>
          <w:rStyle w:val="Char1"/>
          <w:rtl/>
        </w:rPr>
        <w:t xml:space="preserve"> </w:t>
      </w:r>
    </w:p>
    <w:p w:rsidR="00273330" w:rsidRPr="001E5836" w:rsidRDefault="00273330" w:rsidP="00CD0F38">
      <w:pPr>
        <w:pStyle w:val="none"/>
        <w:spacing w:line="228" w:lineRule="auto"/>
        <w:rPr>
          <w:rStyle w:val="Char1"/>
          <w:rtl/>
        </w:rPr>
      </w:pPr>
      <w:r w:rsidRPr="001E5836">
        <w:rPr>
          <w:rStyle w:val="Char1"/>
          <w:rtl/>
        </w:rPr>
        <w:t xml:space="preserve"> زه د لوى څښتن</w:t>
      </w:r>
      <w:r w:rsidR="00CD0F38">
        <w:rPr>
          <w:rStyle w:val="Char1"/>
          <w:rFonts w:cs="CTraditional Arabic" w:hint="cs"/>
          <w:rtl/>
        </w:rPr>
        <w:t>أ</w:t>
      </w:r>
      <w:r w:rsidRPr="001E5836">
        <w:rPr>
          <w:rStyle w:val="Char1"/>
          <w:rtl/>
        </w:rPr>
        <w:t xml:space="preserve"> د احسان منندوى يم چي موږ او تاسي ته يې توفيق را کړ چي په دې موضوعاتو کي د دې سپېڅلي دين او شريعت احکام مطالعه کړو او د پلي کېدو لپاره يې هلي ځلي وکړو.</w:t>
      </w:r>
    </w:p>
    <w:p w:rsidR="00273330" w:rsidRPr="00D71240" w:rsidRDefault="00273330" w:rsidP="00273330">
      <w:pPr>
        <w:pStyle w:val="none"/>
        <w:spacing w:line="228" w:lineRule="auto"/>
        <w:rPr>
          <w:rFonts w:cs="Pashto Nazo"/>
          <w:b/>
          <w:bCs/>
          <w:sz w:val="30"/>
          <w:szCs w:val="30"/>
          <w:rtl/>
        </w:rPr>
      </w:pPr>
      <w:r w:rsidRPr="001E5836">
        <w:rPr>
          <w:rStyle w:val="Char1"/>
          <w:rtl/>
        </w:rPr>
        <w:t xml:space="preserve">مسلمانو وروڼو او خوندو! </w:t>
      </w:r>
    </w:p>
    <w:p w:rsidR="00273330" w:rsidRPr="001E5836" w:rsidRDefault="00273330" w:rsidP="00273330">
      <w:pPr>
        <w:pStyle w:val="none"/>
        <w:spacing w:line="228" w:lineRule="auto"/>
        <w:rPr>
          <w:rStyle w:val="Char1"/>
          <w:rtl/>
        </w:rPr>
      </w:pPr>
      <w:r w:rsidRPr="001E5836">
        <w:rPr>
          <w:rStyle w:val="Char1"/>
          <w:rtl/>
        </w:rPr>
        <w:t>په دنيا کي تر بل هر کار دمخه زموږ د نېکمرغۍ او په آخرت کي زموږ د ژغورني له لاملونو څخه زموږ د دين په چارو کي ژور غور او تفکر، په تېره د واده کولو او د يوې مسلماني کورنۍ د رامنځ ته کولو،</w:t>
      </w:r>
      <w:r w:rsidR="00CD0F38">
        <w:rPr>
          <w:rStyle w:val="Char1"/>
          <w:rtl/>
        </w:rPr>
        <w:t xml:space="preserve"> </w:t>
      </w:r>
      <w:r w:rsidRPr="001E5836">
        <w:rPr>
          <w:rStyle w:val="Char1"/>
          <w:rtl/>
        </w:rPr>
        <w:t xml:space="preserve">او د اسلامي شريعت سره زموږ د کړو وړو او ځان د برابرولو او سمبالولو په چارو، احکامو او مسايلو کي تامل او دقت دى. </w:t>
      </w:r>
    </w:p>
    <w:p w:rsidR="00273330" w:rsidRPr="001E5836" w:rsidRDefault="00273330" w:rsidP="00273330">
      <w:pPr>
        <w:pStyle w:val="none"/>
        <w:spacing w:line="228" w:lineRule="auto"/>
        <w:rPr>
          <w:rStyle w:val="Char1"/>
          <w:rtl/>
        </w:rPr>
      </w:pPr>
      <w:r w:rsidRPr="001E5836">
        <w:rPr>
          <w:rStyle w:val="Char1"/>
          <w:rtl/>
        </w:rPr>
        <w:lastRenderedPageBreak/>
        <w:t>دغه کتاب (نېکمرغه کورنۍ او د مېړه او مېرمني اختلاف) په دې اړه د دې ارزښتناک اسلامي تګ لوري څرګندوونکى دى چي هيله ده د هغه په مطالعه سره د يوه ښه ژوندانه او نېکمرغي کورنۍ سرمشق اوسئ او موږ له خپلو دعاوو څخه هېر نه کړئ.</w:t>
      </w:r>
      <w:r w:rsidR="00CD0F38">
        <w:rPr>
          <w:rStyle w:val="Char1"/>
          <w:rtl/>
        </w:rPr>
        <w:t xml:space="preserve"> </w:t>
      </w:r>
    </w:p>
    <w:p w:rsidR="00273330" w:rsidRPr="00A644EB" w:rsidRDefault="00273330" w:rsidP="00273330">
      <w:pPr>
        <w:pStyle w:val="a"/>
        <w:spacing w:line="228" w:lineRule="auto"/>
        <w:rPr>
          <w:rFonts w:ascii="b 2" w:hAnsi="b 2"/>
          <w:rtl/>
        </w:rPr>
      </w:pPr>
      <w:r w:rsidRPr="00A644EB">
        <w:rPr>
          <w:rtl/>
        </w:rPr>
        <w:t xml:space="preserve">وصلى الله وسلم على محمد وآله وصحبه </w:t>
      </w:r>
      <w:r w:rsidRPr="00A644EB">
        <w:rPr>
          <w:rFonts w:hint="cs"/>
          <w:rtl/>
        </w:rPr>
        <w:t>ا</w:t>
      </w:r>
      <w:r w:rsidRPr="00A644EB">
        <w:rPr>
          <w:rtl/>
        </w:rPr>
        <w:t>جمعين</w:t>
      </w:r>
      <w:r w:rsidRPr="00A644EB">
        <w:rPr>
          <w:rStyle w:val="Char1"/>
          <w:rtl/>
        </w:rPr>
        <w:t>.</w:t>
      </w:r>
    </w:p>
    <w:p w:rsidR="00273330" w:rsidRPr="00366F58" w:rsidRDefault="00273330" w:rsidP="00273330">
      <w:pPr>
        <w:pStyle w:val="a8"/>
        <w:ind w:left="1274" w:firstLine="0"/>
        <w:jc w:val="center"/>
        <w:rPr>
          <w:rtl/>
        </w:rPr>
      </w:pPr>
      <w:r w:rsidRPr="00366F58">
        <w:rPr>
          <w:rtl/>
        </w:rPr>
        <w:t>ستاسي د دعا وو هيله</w:t>
      </w:r>
      <w:r>
        <w:rPr>
          <w:rFonts w:hint="cs"/>
          <w:rtl/>
        </w:rPr>
        <w:t>‌</w:t>
      </w:r>
      <w:r w:rsidRPr="00366F58">
        <w:rPr>
          <w:rtl/>
        </w:rPr>
        <w:t>من</w:t>
      </w:r>
      <w:r>
        <w:rPr>
          <w:rFonts w:hint="cs"/>
          <w:rtl/>
        </w:rPr>
        <w:t xml:space="preserve"> </w:t>
      </w:r>
      <w:r w:rsidRPr="00366F58">
        <w:rPr>
          <w:rtl/>
        </w:rPr>
        <w:t>عبدالمالک همت،</w:t>
      </w:r>
    </w:p>
    <w:p w:rsidR="00273330" w:rsidRPr="00366F58" w:rsidRDefault="00273330" w:rsidP="00273330">
      <w:pPr>
        <w:pStyle w:val="a8"/>
        <w:ind w:left="1274" w:firstLine="0"/>
        <w:jc w:val="center"/>
        <w:rPr>
          <w:rtl/>
        </w:rPr>
      </w:pPr>
      <w:r w:rsidRPr="00366F58">
        <w:rPr>
          <w:rtl/>
        </w:rPr>
        <w:t>د ده افغانانو نوآباد، کابل، د ١٣٩٠ل.</w:t>
      </w:r>
    </w:p>
    <w:p w:rsidR="00273330" w:rsidRDefault="00273330" w:rsidP="00273330">
      <w:pPr>
        <w:pStyle w:val="a8"/>
        <w:ind w:left="1274" w:firstLine="0"/>
        <w:jc w:val="center"/>
        <w:rPr>
          <w:rtl/>
        </w:rPr>
      </w:pPr>
      <w:r w:rsidRPr="00366F58">
        <w:rPr>
          <w:rtl/>
        </w:rPr>
        <w:t>دوږي د مياشتي اوولسمه</w:t>
      </w:r>
    </w:p>
    <w:p w:rsidR="00273330" w:rsidRDefault="00273330" w:rsidP="00BB73C0">
      <w:pPr>
        <w:pStyle w:val="a1"/>
        <w:rPr>
          <w:rtl/>
          <w:lang w:bidi="fa-IR"/>
        </w:rPr>
        <w:sectPr w:rsidR="00273330" w:rsidSect="00A60726">
          <w:headerReference w:type="default" r:id="rId15"/>
          <w:footnotePr>
            <w:numRestart w:val="eachPage"/>
          </w:footnotePr>
          <w:pgSz w:w="7938" w:h="11907" w:code="9"/>
          <w:pgMar w:top="567" w:right="851" w:bottom="851" w:left="851" w:header="454" w:footer="0" w:gutter="0"/>
          <w:pgNumType w:start="1"/>
          <w:cols w:space="708"/>
          <w:titlePg/>
          <w:bidi/>
          <w:rtlGutter/>
          <w:docGrid w:linePitch="360"/>
        </w:sectPr>
      </w:pPr>
    </w:p>
    <w:p w:rsidR="00273330" w:rsidRDefault="00273330" w:rsidP="00CD0F38">
      <w:pPr>
        <w:pStyle w:val="1"/>
        <w:rPr>
          <w:rtl/>
        </w:rPr>
      </w:pPr>
      <w:bookmarkStart w:id="9" w:name="_Toc373617643"/>
      <w:bookmarkStart w:id="10" w:name="_Toc378331782"/>
      <w:bookmarkStart w:id="11" w:name="_Toc380014204"/>
      <w:bookmarkStart w:id="12" w:name="_Toc457735948"/>
      <w:r>
        <w:rPr>
          <w:rFonts w:hint="cs"/>
          <w:rtl/>
        </w:rPr>
        <w:lastRenderedPageBreak/>
        <w:t>لومړی رساله:</w:t>
      </w:r>
      <w:r w:rsidR="00CD0F38">
        <w:br/>
      </w:r>
      <w:r>
        <w:rPr>
          <w:rFonts w:hint="cs"/>
          <w:rtl/>
        </w:rPr>
        <w:t>نيکمرغه</w:t>
      </w:r>
      <w:bookmarkEnd w:id="9"/>
      <w:bookmarkEnd w:id="10"/>
      <w:bookmarkEnd w:id="11"/>
      <w:bookmarkEnd w:id="12"/>
    </w:p>
    <w:p w:rsidR="00273330" w:rsidRDefault="00273330" w:rsidP="00273330">
      <w:pPr>
        <w:pStyle w:val="2"/>
        <w:rPr>
          <w:rtl/>
        </w:rPr>
      </w:pPr>
      <w:bookmarkStart w:id="13" w:name="_Toc457735949"/>
      <w:r>
        <w:rPr>
          <w:rFonts w:hint="cs"/>
          <w:rtl/>
        </w:rPr>
        <w:t>سریزه</w:t>
      </w:r>
      <w:bookmarkEnd w:id="13"/>
    </w:p>
    <w:p w:rsidR="00273330" w:rsidRPr="00A644EB" w:rsidRDefault="00273330" w:rsidP="00273330">
      <w:pPr>
        <w:pStyle w:val="a"/>
        <w:rPr>
          <w:rtl/>
        </w:rPr>
      </w:pPr>
      <w:r w:rsidRPr="00A644EB">
        <w:rPr>
          <w:rtl/>
        </w:rPr>
        <w:t>الحمد لل</w:t>
      </w:r>
      <w:r w:rsidRPr="00A644EB">
        <w:rPr>
          <w:rFonts w:hint="cs"/>
          <w:rtl/>
        </w:rPr>
        <w:t>ه</w:t>
      </w:r>
      <w:r w:rsidRPr="00A644EB">
        <w:rPr>
          <w:rtl/>
        </w:rPr>
        <w:t xml:space="preserve"> الذي هدانا للإسلام، وجعلنا من أهله وما كنا لِنهتَدِي لولا أن هدانا اللّه، أحمده سبحانه وأشكره على نعمه، وأسأله المزيد من فضله وكرمه، وأشهد ألا إله إلا اللّه وحده لا شريك له، وأشهد أن محمدًا عبده ورسوله، أرسَلَه بالهُدى ودين الحقِّ بشيرًا ونذيرًا دعا إلى الحق وهدى إلى الخير، صلى اللّه وسلم وبارك عليه وعلى آله وصحبه، ومن اهتدى بهديه إلى يوم الدين</w:t>
      </w:r>
      <w:r w:rsidRPr="00A644EB">
        <w:rPr>
          <w:spacing w:val="-4"/>
          <w:rtl/>
        </w:rPr>
        <w:t xml:space="preserve"> أما بعد:</w:t>
      </w:r>
    </w:p>
    <w:p w:rsidR="00273330" w:rsidRPr="001E5836" w:rsidRDefault="00273330" w:rsidP="00273330">
      <w:pPr>
        <w:pStyle w:val="none"/>
        <w:widowControl w:val="0"/>
        <w:rPr>
          <w:rStyle w:val="Char1"/>
          <w:rtl/>
        </w:rPr>
      </w:pPr>
      <w:r w:rsidRPr="001E5836">
        <w:rPr>
          <w:rStyle w:val="Char1"/>
          <w:rtl/>
        </w:rPr>
        <w:t>ټولي ثناوي او ستايني هغه لوى څښتن</w:t>
      </w:r>
      <w:r w:rsidR="00CD0F38" w:rsidRPr="00CD0F38">
        <w:rPr>
          <w:rStyle w:val="Char1"/>
          <w:rFonts w:cs="CTraditional Arabic"/>
          <w:rtl/>
        </w:rPr>
        <w:t>أ</w:t>
      </w:r>
      <w:r w:rsidRPr="001E5836">
        <w:rPr>
          <w:rStyle w:val="Char1"/>
          <w:rtl/>
        </w:rPr>
        <w:t xml:space="preserve"> لره دي چي موږ ته يې د اسلام پر لور لارښوونه وکړه او د دې مبارک دين خاوندان او پيروان يې کړو. رشتيا خبره داده چي که موږ ته لوى څښتن</w:t>
      </w:r>
      <w:r w:rsidR="00CD0F38" w:rsidRPr="00CD0F38">
        <w:rPr>
          <w:rStyle w:val="Char1"/>
          <w:rFonts w:cs="CTraditional Arabic"/>
          <w:rtl/>
        </w:rPr>
        <w:t>أ</w:t>
      </w:r>
      <w:r w:rsidRPr="001E5836">
        <w:rPr>
          <w:rStyle w:val="Char1"/>
          <w:rtl/>
        </w:rPr>
        <w:t xml:space="preserve"> هدايت نه واى کړى موږ به سمه لار نه واى موندلې. د دغه لوى څښتن</w:t>
      </w:r>
      <w:r w:rsidR="00CD0F38" w:rsidRPr="00CD0F38">
        <w:rPr>
          <w:rStyle w:val="Char1"/>
          <w:rFonts w:cs="CTraditional Arabic"/>
          <w:rtl/>
        </w:rPr>
        <w:t>أ</w:t>
      </w:r>
      <w:r w:rsidRPr="001E5836">
        <w:rPr>
          <w:rStyle w:val="Char1"/>
          <w:rtl/>
        </w:rPr>
        <w:t xml:space="preserve"> پر نعمتونو باندي حمدونه او شکرونه وايو او د فضل او کرم د لازياتوب هيله يې کوو، او شاهدي وايو چي له دغه لوى څښتن څخه پرته بل پر حق معبود نسته، دى يو دى او هيڅ شريک نه لري او دغه راز شاهدي وايو چي حضرت محمد</w:t>
      </w:r>
      <w:r w:rsidR="00CD0F38" w:rsidRPr="00CD0F38">
        <w:rPr>
          <w:rStyle w:val="Char1"/>
          <w:rFonts w:cs="CTraditional Arabic"/>
          <w:rtl/>
        </w:rPr>
        <w:t xml:space="preserve"> ج</w:t>
      </w:r>
      <w:r w:rsidRPr="001E5836">
        <w:rPr>
          <w:rStyle w:val="Char1"/>
          <w:rtl/>
        </w:rPr>
        <w:t xml:space="preserve"> د ده بنده او پيغمبر دى، هغه يې د لارښووني (اسلام) او حق دين سره بېروونکى او زېرى کوونکى را ولېږى چي حقي لاري ته بلنه او د نېکيو خواته لارښوونه وکړي.</w:t>
      </w:r>
    </w:p>
    <w:p w:rsidR="00273330" w:rsidRPr="001E5836" w:rsidRDefault="00273330" w:rsidP="00273330">
      <w:pPr>
        <w:pStyle w:val="none"/>
        <w:widowControl w:val="0"/>
        <w:rPr>
          <w:rStyle w:val="Char1"/>
          <w:rtl/>
        </w:rPr>
      </w:pPr>
      <w:r w:rsidRPr="001E5836">
        <w:rPr>
          <w:rStyle w:val="Char1"/>
          <w:rtl/>
        </w:rPr>
        <w:lastRenderedPageBreak/>
        <w:t>د خداى درودونه او سلامتياوي دي وي پر ده او د ده پر کورنۍ او ملګرو باندي او پر هغو کسانو چي د قيامت تر ورځي د ده د لاري لارويان دي، اما بعد:</w:t>
      </w:r>
    </w:p>
    <w:p w:rsidR="00273330" w:rsidRPr="001E5836" w:rsidRDefault="00273330" w:rsidP="00273330">
      <w:pPr>
        <w:pStyle w:val="none"/>
        <w:widowControl w:val="0"/>
        <w:rPr>
          <w:rStyle w:val="Char1"/>
          <w:rtl/>
        </w:rPr>
      </w:pPr>
      <w:r w:rsidRPr="001E5836">
        <w:rPr>
          <w:rStyle w:val="Char1"/>
          <w:rtl/>
        </w:rPr>
        <w:t>اى مسلمانانو له خدايه بېره او تقوا غوره کړئ او د هغه احکامو ته په درنه سترګه وګورئ او د خپل دين او نورو ارزښتونو او امانتونو ساتني ته پام واړوئ. خپل مسؤوليتونه درک او تر سره کړئ، د خپلو ځانونو او خپلو کورنيو په هکله پرهېزګار او تقوادار اوسئ او په خپلو منځو کي روغه جوړه راولئ.</w:t>
      </w:r>
    </w:p>
    <w:p w:rsidR="00273330" w:rsidRPr="00D71240" w:rsidRDefault="00273330" w:rsidP="00273330">
      <w:pPr>
        <w:pStyle w:val="none"/>
        <w:widowControl w:val="0"/>
        <w:rPr>
          <w:rFonts w:cs="Pashto Nazo"/>
          <w:b/>
          <w:bCs/>
          <w:sz w:val="30"/>
          <w:szCs w:val="30"/>
          <w:rtl/>
          <w:lang w:bidi="fa-IR"/>
        </w:rPr>
      </w:pPr>
      <w:r w:rsidRPr="001E5836">
        <w:rPr>
          <w:rStyle w:val="Char1"/>
          <w:rtl/>
        </w:rPr>
        <w:t>ډېر خلک خپله نېکمرغي او روحي او جسمي هوسايى او آرامۍ غواړي او د بدمرغۍ، او شقاوت او ستونزو له لاملونو او عواملو څخه، په تېره په کور او کورنۍ کي له کړکېچونو او جنجالونو څخه تښتي. خو موږ بايد پوه سو چي دغه موارد هله تحقق مومي چي موږ پر لوى څښتن ټينګ ايمان ولرو، پر هغه توکل وکړو او خپلي چاري هغه ته وسپارو، او د دې تر څنګ د ژوندانه له وسايلو څخه سمه ګټه واخلو او پر دې وسايلو باندي د حاکمو قوانينو په اړه سم پوه سو.</w:t>
      </w:r>
    </w:p>
    <w:p w:rsidR="00273330" w:rsidRPr="00C6628B" w:rsidRDefault="00273330" w:rsidP="00273330">
      <w:pPr>
        <w:pStyle w:val="2"/>
        <w:widowControl w:val="0"/>
        <w:rPr>
          <w:rtl/>
        </w:rPr>
      </w:pPr>
      <w:bookmarkStart w:id="14" w:name="_Toc373617645"/>
      <w:bookmarkStart w:id="15" w:name="_Toc378331784"/>
      <w:bookmarkStart w:id="16" w:name="_Toc380014206"/>
      <w:bookmarkStart w:id="17" w:name="_Toc457735950"/>
      <w:r w:rsidRPr="00C6628B">
        <w:rPr>
          <w:rFonts w:hint="cs"/>
          <w:rtl/>
        </w:rPr>
        <w:t>د کورنۍ د جوړېدو ارزښت او د مېړه او مېرمني په ژوند کي الفت او محبت</w:t>
      </w:r>
      <w:bookmarkEnd w:id="14"/>
      <w:bookmarkEnd w:id="15"/>
      <w:bookmarkEnd w:id="16"/>
      <w:bookmarkEnd w:id="17"/>
    </w:p>
    <w:p w:rsidR="00273330" w:rsidRPr="001E5836" w:rsidRDefault="00273330" w:rsidP="00273330">
      <w:pPr>
        <w:pStyle w:val="none"/>
        <w:widowControl w:val="0"/>
        <w:rPr>
          <w:rStyle w:val="Char1"/>
          <w:rtl/>
        </w:rPr>
      </w:pPr>
      <w:r w:rsidRPr="001E5836">
        <w:rPr>
          <w:rStyle w:val="Char1"/>
          <w:rtl/>
        </w:rPr>
        <w:t>فرد او ټولني ته د دې نېکمرغۍ د تحقق له ډېرو مهمو اسبابو څخه د حق پر بنسټ باندي د کورنۍ جوړېده او رامنځ ته کېده دي. دا ځکه چي لوى څښتن</w:t>
      </w:r>
      <w:r w:rsidR="00CD0F38" w:rsidRPr="00CD0F38">
        <w:rPr>
          <w:rStyle w:val="Char1"/>
          <w:rFonts w:cs="CTraditional Arabic"/>
          <w:rtl/>
        </w:rPr>
        <w:t>أ</w:t>
      </w:r>
      <w:r w:rsidRPr="001E5836">
        <w:rPr>
          <w:rStyle w:val="Char1"/>
          <w:rtl/>
        </w:rPr>
        <w:t xml:space="preserve"> په خپل حکمت سره کورنۍ يو له ارزښته ډک ځاى جوړ کړى دى چي نارينه او ښځي ته يې برابر کړى او د هغو په واک کي يې ورکړى دى، څو په هغه کي استقرار ومومي او په </w:t>
      </w:r>
      <w:r w:rsidRPr="001E5836">
        <w:rPr>
          <w:rStyle w:val="Char1"/>
          <w:rtl/>
        </w:rPr>
        <w:lastRenderedPageBreak/>
        <w:t>هوسايي او خوشالي پکښي واوسي. لوى څښتن</w:t>
      </w:r>
      <w:r w:rsidR="00CD0F38" w:rsidRPr="00CD0F38">
        <w:rPr>
          <w:rStyle w:val="Char1"/>
          <w:rFonts w:cs="CTraditional Arabic"/>
          <w:rtl/>
        </w:rPr>
        <w:t>أ</w:t>
      </w:r>
      <w:r w:rsidRPr="001E5836">
        <w:rPr>
          <w:rStyle w:val="Char1"/>
          <w:rtl/>
        </w:rPr>
        <w:t xml:space="preserve"> پر خپلو بنده ګانو باندي د احسان په دود فرمايي:</w:t>
      </w:r>
    </w:p>
    <w:p w:rsidR="00273330" w:rsidRPr="00FB18EF" w:rsidRDefault="00FB18EF" w:rsidP="00273330">
      <w:pPr>
        <w:pStyle w:val="none"/>
        <w:widowControl w:val="0"/>
        <w:jc w:val="both"/>
        <w:rPr>
          <w:rStyle w:val="Char2"/>
          <w:rtl/>
        </w:rPr>
      </w:pPr>
      <w:r w:rsidRPr="00FB18EF">
        <w:rPr>
          <w:rFonts w:ascii="Traditional Arabic" w:hAnsi="Traditional Arabic" w:cs="Traditional Arabic"/>
          <w:b/>
          <w:sz w:val="30"/>
          <w:szCs w:val="28"/>
          <w:rtl/>
          <w:lang w:bidi="fa-IR"/>
        </w:rPr>
        <w:t>﴿</w:t>
      </w:r>
      <w:r w:rsidR="00273330" w:rsidRPr="00FB18EF">
        <w:rPr>
          <w:rStyle w:val="Char2"/>
          <w:rFonts w:hint="cs"/>
          <w:rtl/>
        </w:rPr>
        <w:t>وَمِنۡ</w:t>
      </w:r>
      <w:r w:rsidR="00273330" w:rsidRPr="00FB18EF">
        <w:rPr>
          <w:rStyle w:val="Char2"/>
          <w:rtl/>
        </w:rPr>
        <w:t xml:space="preserve"> ءَايَٰتِهِ</w:t>
      </w:r>
      <w:r w:rsidR="00273330" w:rsidRPr="00FB18EF">
        <w:rPr>
          <w:rStyle w:val="Char2"/>
          <w:rFonts w:hint="cs"/>
          <w:rtl/>
        </w:rPr>
        <w:t>ۦٓ</w:t>
      </w:r>
      <w:r w:rsidR="00273330" w:rsidRPr="00FB18EF">
        <w:rPr>
          <w:rStyle w:val="Char2"/>
          <w:rtl/>
        </w:rPr>
        <w:t xml:space="preserve"> أَنۡ خَلَقَ لَكُم مِّنۡ أَنفُسِكُمۡ أَزۡوَٰجٗا لِّتَسۡكُنُوٓاْ إِلَيۡهَا وَجَعَلَ بَيۡنَكُم مَّوَدَّةٗ وَرَحۡمَةًۚ إِنَّ فِي ذَٰلِكَ لَأٓيَٰتٖ لِّقَوۡمٖ يَتَفَكَّرُونَ ٢١</w:t>
      </w:r>
      <w:r w:rsidRPr="00FB18EF">
        <w:rPr>
          <w:rFonts w:ascii="Traditional Arabic" w:hAnsi="Traditional Arabic" w:cs="Traditional Arabic"/>
          <w:b/>
          <w:sz w:val="30"/>
          <w:szCs w:val="28"/>
          <w:rtl/>
          <w:lang w:bidi="fa-IR"/>
        </w:rPr>
        <w:t>﴾</w:t>
      </w:r>
      <w:r w:rsidR="00273330" w:rsidRPr="00D71240">
        <w:rPr>
          <w:rFonts w:hint="cs"/>
          <w:b/>
          <w:bCs/>
          <w:sz w:val="30"/>
          <w:szCs w:val="30"/>
          <w:rtl/>
          <w:lang w:bidi="fa-IR"/>
        </w:rPr>
        <w:t xml:space="preserve"> </w:t>
      </w:r>
      <w:r w:rsidR="00273330" w:rsidRPr="00273330">
        <w:rPr>
          <w:rStyle w:val="Char0"/>
          <w:rFonts w:hint="cs"/>
          <w:sz w:val="20"/>
          <w:szCs w:val="20"/>
          <w:rtl/>
        </w:rPr>
        <w:t>[الروم: 21]</w:t>
      </w:r>
      <w:r w:rsidR="00273330" w:rsidRPr="001E5836">
        <w:rPr>
          <w:rStyle w:val="Char1"/>
          <w:rFonts w:hint="cs"/>
          <w:rtl/>
        </w:rPr>
        <w:t>.</w:t>
      </w:r>
    </w:p>
    <w:p w:rsidR="00273330" w:rsidRPr="00CD0F38" w:rsidRDefault="00273330" w:rsidP="00CD0F38">
      <w:pPr>
        <w:pStyle w:val="a1"/>
        <w:rPr>
          <w:rtl/>
        </w:rPr>
      </w:pPr>
      <w:r w:rsidRPr="00CD0F38">
        <w:rPr>
          <w:rStyle w:val="Char3"/>
          <w:rtl/>
        </w:rPr>
        <w:t>«او دهغه (لوى څښتن) له نښانو څخه (بله) داده چي ستاسي لپاره يې همدا ستاسي له جنس څخه مېرمني پيدا كړې چي تاسي له هغوسره آرام تر لاسه كړئ او ستاسي (ښځي او خاوند) په منځ كي يې مينه او خواخوږي پيدا كړه . په باوري ډول په دې كي دهغو خلكو لپاره ډېري نښانې دي چي غور او</w:t>
      </w:r>
      <w:r w:rsidR="00CD0F38">
        <w:rPr>
          <w:rStyle w:val="Char3"/>
          <w:rtl/>
        </w:rPr>
        <w:t xml:space="preserve"> </w:t>
      </w:r>
      <w:r w:rsidRPr="00CD0F38">
        <w:rPr>
          <w:rStyle w:val="Char3"/>
          <w:rtl/>
        </w:rPr>
        <w:t>فكر كوي»</w:t>
      </w:r>
      <w:r w:rsidRPr="00CD0F38">
        <w:rPr>
          <w:rtl/>
        </w:rPr>
        <w:t>.</w:t>
      </w:r>
    </w:p>
    <w:p w:rsidR="00273330" w:rsidRPr="001E5836" w:rsidRDefault="00273330" w:rsidP="00273330">
      <w:pPr>
        <w:pStyle w:val="none"/>
        <w:widowControl w:val="0"/>
        <w:rPr>
          <w:rStyle w:val="Char1"/>
          <w:rtl/>
        </w:rPr>
      </w:pPr>
      <w:r w:rsidRPr="001E5836">
        <w:rPr>
          <w:rStyle w:val="Char1"/>
          <w:rtl/>
        </w:rPr>
        <w:t>هو، مېرمن د هوسايى لپاره پيدا سوې ده او آيت نه دي فرمايلي چي</w:t>
      </w:r>
      <w:r w:rsidRPr="00D71240">
        <w:rPr>
          <w:rFonts w:cs="Pashto Nazo" w:hint="cs"/>
          <w:b/>
          <w:bCs/>
          <w:sz w:val="30"/>
          <w:szCs w:val="30"/>
          <w:rtl/>
          <w:lang w:bidi="fa-IR"/>
        </w:rPr>
        <w:t xml:space="preserve"> </w:t>
      </w:r>
      <w:r w:rsidRPr="00A644EB">
        <w:rPr>
          <w:rStyle w:val="Char"/>
          <w:rtl/>
        </w:rPr>
        <w:t>«</w:t>
      </w:r>
      <w:r w:rsidRPr="00A644EB">
        <w:rPr>
          <w:rStyle w:val="Char"/>
          <w:rFonts w:hint="cs"/>
          <w:rtl/>
        </w:rPr>
        <w:t>لِّتَسْكُنُوا مَعَهَا</w:t>
      </w:r>
      <w:r w:rsidRPr="00A644EB">
        <w:rPr>
          <w:rStyle w:val="Char"/>
          <w:rtl/>
        </w:rPr>
        <w:t>»</w:t>
      </w:r>
      <w:r w:rsidRPr="001E5836">
        <w:rPr>
          <w:rStyle w:val="Char1"/>
          <w:rtl/>
        </w:rPr>
        <w:t>، بلکي فرمايلي يې دي چي</w:t>
      </w:r>
      <w:r>
        <w:rPr>
          <w:rFonts w:cs="Pashto Nazo" w:hint="cs"/>
          <w:b/>
          <w:bCs/>
          <w:sz w:val="30"/>
          <w:szCs w:val="30"/>
          <w:rtl/>
          <w:lang w:bidi="fa-IR"/>
        </w:rPr>
        <w:t xml:space="preserve"> </w:t>
      </w:r>
      <w:r w:rsidR="00FB18EF" w:rsidRPr="00FB18EF">
        <w:rPr>
          <w:rFonts w:ascii="Traditional Arabic" w:hAnsi="Traditional Arabic" w:cs="Traditional Arabic"/>
          <w:b/>
          <w:sz w:val="30"/>
          <w:szCs w:val="28"/>
          <w:rtl/>
        </w:rPr>
        <w:t>﴿</w:t>
      </w:r>
      <w:r w:rsidRPr="00FB18EF">
        <w:rPr>
          <w:rStyle w:val="Char2"/>
          <w:rtl/>
        </w:rPr>
        <w:t>لِّتَسۡكُنُوٓاْ إِلَيۡهَا</w:t>
      </w:r>
      <w:r w:rsidR="00FB18EF" w:rsidRPr="00FB18EF">
        <w:rPr>
          <w:rFonts w:ascii="Traditional Arabic" w:hAnsi="Traditional Arabic" w:cs="Traditional Arabic"/>
          <w:b/>
          <w:sz w:val="30"/>
          <w:szCs w:val="28"/>
          <w:rtl/>
        </w:rPr>
        <w:t>﴾</w:t>
      </w:r>
      <w:r w:rsidRPr="00D71240">
        <w:rPr>
          <w:rFonts w:cs="Pashto Nazo"/>
          <w:b/>
          <w:bCs/>
          <w:sz w:val="30"/>
          <w:szCs w:val="30"/>
          <w:rtl/>
          <w:lang w:bidi="fa-IR"/>
        </w:rPr>
        <w:t xml:space="preserve"> </w:t>
      </w:r>
      <w:r w:rsidRPr="001E5836">
        <w:rPr>
          <w:rStyle w:val="Char1"/>
          <w:rtl/>
        </w:rPr>
        <w:t>څو د هوسايى او آرامۍ معنا په ډېره ښه توګه افاده کړي. او راحت او ډاډ يې په ډېره لوړه ممکنه معنا بيان کړې وي. پر دې بنسټ مېړه او مېرمني هر يو د اضطراب په حالت کي د خپلي مېرمني يا مېړه څخه آرامي او هوسايي تر لاسه کوي او د ستونزو او سختيو پر مهال خوښيږي.</w:t>
      </w:r>
    </w:p>
    <w:p w:rsidR="00273330" w:rsidRPr="001E5836" w:rsidRDefault="00273330" w:rsidP="00273330">
      <w:pPr>
        <w:pStyle w:val="none"/>
        <w:widowControl w:val="0"/>
        <w:rPr>
          <w:rStyle w:val="Char1"/>
          <w:rtl/>
        </w:rPr>
      </w:pPr>
      <w:r w:rsidRPr="001E5836">
        <w:rPr>
          <w:rStyle w:val="Char1"/>
          <w:rtl/>
        </w:rPr>
        <w:t>د کورنۍ او واده د اړېکو بنسټ پر داسي يو د بل سره پر اوسېدو او ملګرتيا ايښوول سوى دى چي پر دوستي، انس او الفت ولاړ وي. پر داسي اړېکو چي ټينګي او اوږدې ريښې ولري. لوى څښتن دغه مفهوم داسي بيان کړى دى:</w:t>
      </w:r>
    </w:p>
    <w:p w:rsidR="00273330" w:rsidRPr="00FB18EF" w:rsidRDefault="00FB18EF" w:rsidP="00273330">
      <w:pPr>
        <w:pStyle w:val="none"/>
        <w:widowControl w:val="0"/>
        <w:jc w:val="both"/>
        <w:rPr>
          <w:rStyle w:val="Char2"/>
          <w:rtl/>
        </w:rPr>
      </w:pPr>
      <w:r w:rsidRPr="00FB18EF">
        <w:rPr>
          <w:rFonts w:ascii="Traditional Arabic" w:hAnsi="Traditional Arabic" w:cs="Traditional Arabic"/>
          <w:b/>
          <w:sz w:val="30"/>
          <w:szCs w:val="28"/>
          <w:rtl/>
          <w:lang w:bidi="fa-IR"/>
        </w:rPr>
        <w:t>﴿</w:t>
      </w:r>
      <w:r w:rsidR="00273330" w:rsidRPr="00FB18EF">
        <w:rPr>
          <w:rStyle w:val="Char2"/>
          <w:rtl/>
        </w:rPr>
        <w:t>هُنَّ لِبَاسٞ لَّكُمۡ وَأَنتُمۡ لِبَاسٞ لَّهُنَّۗ</w:t>
      </w:r>
      <w:r w:rsidRPr="00FB18EF">
        <w:rPr>
          <w:rFonts w:ascii="Traditional Arabic" w:hAnsi="Traditional Arabic" w:cs="Traditional Arabic"/>
          <w:b/>
          <w:sz w:val="30"/>
          <w:szCs w:val="28"/>
          <w:rtl/>
          <w:lang w:bidi="fa-IR"/>
        </w:rPr>
        <w:t>﴾</w:t>
      </w:r>
      <w:r w:rsidR="00273330">
        <w:rPr>
          <w:rFonts w:hint="cs"/>
          <w:b/>
          <w:bCs/>
          <w:sz w:val="28"/>
          <w:szCs w:val="28"/>
          <w:rtl/>
          <w:lang w:bidi="fa-IR"/>
        </w:rPr>
        <w:t xml:space="preserve"> </w:t>
      </w:r>
      <w:r w:rsidR="00273330" w:rsidRPr="00273330">
        <w:rPr>
          <w:rStyle w:val="Char0"/>
          <w:rFonts w:hint="cs"/>
          <w:sz w:val="20"/>
          <w:szCs w:val="20"/>
          <w:rtl/>
        </w:rPr>
        <w:t>[البقرة: 187]</w:t>
      </w:r>
      <w:r w:rsidR="00273330" w:rsidRPr="001E5836">
        <w:rPr>
          <w:rStyle w:val="Char1"/>
          <w:rFonts w:hint="cs"/>
          <w:rtl/>
        </w:rPr>
        <w:t xml:space="preserve">. </w:t>
      </w:r>
    </w:p>
    <w:p w:rsidR="00273330" w:rsidRPr="001E5836" w:rsidRDefault="00273330" w:rsidP="00CD0F38">
      <w:pPr>
        <w:pStyle w:val="none"/>
        <w:widowControl w:val="0"/>
        <w:jc w:val="both"/>
        <w:rPr>
          <w:rStyle w:val="Char1"/>
          <w:rtl/>
        </w:rPr>
      </w:pPr>
      <w:r w:rsidRPr="00CD0F38">
        <w:rPr>
          <w:rStyle w:val="Char3"/>
          <w:rtl/>
        </w:rPr>
        <w:t>«هغوى (ښځي) ستاسي لباس (جامه، پرده) او تاسي د هغو لباس ياست»</w:t>
      </w:r>
      <w:r w:rsidRPr="001E5836">
        <w:rPr>
          <w:rStyle w:val="Char1"/>
          <w:rtl/>
        </w:rPr>
        <w:t>.</w:t>
      </w:r>
    </w:p>
    <w:p w:rsidR="00273330" w:rsidRPr="00D71240" w:rsidRDefault="00273330" w:rsidP="00CD0F38">
      <w:pPr>
        <w:pStyle w:val="a1"/>
        <w:rPr>
          <w:rFonts w:cs="Pashto Nazo"/>
          <w:b/>
          <w:bCs/>
          <w:sz w:val="30"/>
          <w:szCs w:val="30"/>
          <w:rtl/>
          <w:lang w:bidi="fa-IR"/>
        </w:rPr>
      </w:pPr>
      <w:r w:rsidRPr="00CD0F38">
        <w:rPr>
          <w:rtl/>
        </w:rPr>
        <w:lastRenderedPageBreak/>
        <w:t>پر دې سربېره کورنۍ او د کورنۍ دغه اړيکي د اولادونو د روزني لپاره يو مناسب فرصت برابروي او د يوه توکم د روزني او پالني ضمانت کوي .... کوم چي د زړه سواندي مور او زيارکښ پلار تر سيوري لاندي رامنځ ته کېداى سي.</w:t>
      </w:r>
      <w:r w:rsidR="00CD0F38">
        <w:rPr>
          <w:rtl/>
        </w:rPr>
        <w:t xml:space="preserve"> </w:t>
      </w:r>
    </w:p>
    <w:p w:rsidR="00273330" w:rsidRPr="00B87F47" w:rsidRDefault="00273330" w:rsidP="00273330">
      <w:pPr>
        <w:pStyle w:val="2"/>
        <w:widowControl w:val="0"/>
        <w:rPr>
          <w:rtl/>
        </w:rPr>
      </w:pPr>
      <w:bookmarkStart w:id="18" w:name="_Toc373617646"/>
      <w:bookmarkStart w:id="19" w:name="_Toc378331785"/>
      <w:bookmarkStart w:id="20" w:name="_Toc380014207"/>
      <w:bookmarkStart w:id="21" w:name="_Toc457735951"/>
      <w:r w:rsidRPr="00B87F47">
        <w:rPr>
          <w:rtl/>
        </w:rPr>
        <w:t>د يوې مسلماني کورنۍ</w:t>
      </w:r>
      <w:r>
        <w:rPr>
          <w:rFonts w:hint="cs"/>
          <w:rtl/>
        </w:rPr>
        <w:t xml:space="preserve"> </w:t>
      </w:r>
      <w:r w:rsidRPr="00B87F47">
        <w:rPr>
          <w:rtl/>
        </w:rPr>
        <w:t>د جوړېدو بنسټونه</w:t>
      </w:r>
      <w:bookmarkEnd w:id="18"/>
      <w:bookmarkEnd w:id="19"/>
      <w:bookmarkEnd w:id="20"/>
      <w:bookmarkEnd w:id="21"/>
      <w:r w:rsidR="00CD0F38">
        <w:rPr>
          <w:rtl/>
        </w:rPr>
        <w:t xml:space="preserve"> </w:t>
      </w:r>
    </w:p>
    <w:p w:rsidR="00273330" w:rsidRPr="00366F58" w:rsidRDefault="00273330" w:rsidP="00CD0F38">
      <w:pPr>
        <w:pStyle w:val="a1"/>
        <w:rPr>
          <w:rFonts w:ascii="IRLotus" w:hAnsi="IRLotus" w:cs="IRLotus"/>
          <w:b/>
          <w:bCs/>
          <w:sz w:val="30"/>
          <w:szCs w:val="30"/>
          <w:rtl/>
          <w:lang w:bidi="fa-IR"/>
        </w:rPr>
      </w:pPr>
      <w:r w:rsidRPr="00CD0F38">
        <w:rPr>
          <w:rtl/>
        </w:rPr>
        <w:t>ګران لوستونکې! دلته داسي ډېر مسايل دي چي کورنى نظام پر هغو دريږي، د کور کهاله اړيکي ځني پياوړي کيږي، او په هغو سره کورنۍ د بېلتون او جلاوالي له ورانوونکي توپان څخه خوندي کيږي، له دغو مسايلو څخه دي:</w:t>
      </w:r>
    </w:p>
    <w:p w:rsidR="00273330" w:rsidRPr="003C387E" w:rsidRDefault="00273330" w:rsidP="00273330">
      <w:pPr>
        <w:pStyle w:val="3"/>
        <w:rPr>
          <w:rtl/>
        </w:rPr>
      </w:pPr>
      <w:bookmarkStart w:id="22" w:name="_Toc373617647"/>
      <w:bookmarkStart w:id="23" w:name="_Toc378331786"/>
      <w:bookmarkStart w:id="24" w:name="_Toc380014208"/>
      <w:bookmarkStart w:id="25" w:name="_Toc457735952"/>
      <w:r w:rsidRPr="003C387E">
        <w:rPr>
          <w:rtl/>
        </w:rPr>
        <w:t>1- پر لوى څښتن</w:t>
      </w:r>
      <w:r w:rsidR="00CD0F38" w:rsidRPr="00CD0F38">
        <w:rPr>
          <w:rFonts w:cs="CTraditional Arabic"/>
          <w:bCs w:val="0"/>
          <w:rtl/>
        </w:rPr>
        <w:t>أ</w:t>
      </w:r>
      <w:r w:rsidRPr="003C387E">
        <w:rPr>
          <w:rtl/>
        </w:rPr>
        <w:t xml:space="preserve"> ايمان او له هغه څخه بېره (تقوا):</w:t>
      </w:r>
      <w:bookmarkEnd w:id="22"/>
      <w:bookmarkEnd w:id="23"/>
      <w:bookmarkEnd w:id="24"/>
      <w:bookmarkEnd w:id="25"/>
    </w:p>
    <w:p w:rsidR="00273330" w:rsidRPr="001E5836" w:rsidRDefault="00273330" w:rsidP="00273330">
      <w:pPr>
        <w:pStyle w:val="none"/>
        <w:widowControl w:val="0"/>
        <w:rPr>
          <w:rStyle w:val="Char1"/>
          <w:rtl/>
        </w:rPr>
      </w:pPr>
      <w:r w:rsidRPr="001E5836">
        <w:rPr>
          <w:rStyle w:val="Char1"/>
          <w:rtl/>
        </w:rPr>
        <w:t>د دې مسايلو تر ټولو لومړۍ او ډېره مهمه، چي د کور کهاله بنسټ</w:t>
      </w:r>
      <w:r w:rsidR="00CD0F38">
        <w:rPr>
          <w:rStyle w:val="Char1"/>
          <w:rtl/>
        </w:rPr>
        <w:t xml:space="preserve"> </w:t>
      </w:r>
      <w:r w:rsidRPr="001E5836">
        <w:rPr>
          <w:rStyle w:val="Char1"/>
          <w:rtl/>
        </w:rPr>
        <w:t>باله سي، د ايمان په پياوړي مزي تمسک او منګولي ښخول، پر لوى څښتن او د آخرت پر ورځ باور او ايمان درلودل او له هغه پروردګاره بېره چي په سينو کي په ټولو پټو رازونو خبر دى او پر پرهېزګارۍ باندي استقامت او ټينګ درېدل، او د حق او حقيقت په لټونه کي له ظلم او بې پروايى څخه ګوښه اوسېدل دي.</w:t>
      </w:r>
    </w:p>
    <w:p w:rsidR="00273330" w:rsidRPr="00FB18EF" w:rsidRDefault="00FB18EF" w:rsidP="00273330">
      <w:pPr>
        <w:pStyle w:val="none"/>
        <w:widowControl w:val="0"/>
        <w:jc w:val="both"/>
        <w:rPr>
          <w:rStyle w:val="Char2"/>
          <w:rtl/>
        </w:rPr>
      </w:pPr>
      <w:r w:rsidRPr="00FB18EF">
        <w:rPr>
          <w:rFonts w:ascii="Traditional Arabic" w:hAnsi="Traditional Arabic" w:cs="Traditional Arabic"/>
          <w:b/>
          <w:w w:val="98"/>
          <w:sz w:val="30"/>
          <w:szCs w:val="28"/>
          <w:rtl/>
          <w:lang w:bidi="fa-IR"/>
        </w:rPr>
        <w:t>﴿</w:t>
      </w:r>
      <w:r w:rsidR="00273330" w:rsidRPr="00FB18EF">
        <w:rPr>
          <w:rStyle w:val="Char2"/>
          <w:rtl/>
        </w:rPr>
        <w:t>ذَٰلِكُمۡ يُوعَظُ بِهِ</w:t>
      </w:r>
      <w:r w:rsidR="00273330" w:rsidRPr="00FB18EF">
        <w:rPr>
          <w:rStyle w:val="Char2"/>
          <w:rFonts w:hint="cs"/>
          <w:rtl/>
        </w:rPr>
        <w:t>ۦ</w:t>
      </w:r>
      <w:r w:rsidR="00273330" w:rsidRPr="00FB18EF">
        <w:rPr>
          <w:rStyle w:val="Char2"/>
          <w:rtl/>
        </w:rPr>
        <w:t xml:space="preserve"> مَن كَانَ يُؤۡمِنُ بِ</w:t>
      </w:r>
      <w:r w:rsidR="00273330" w:rsidRPr="00FB18EF">
        <w:rPr>
          <w:rStyle w:val="Char2"/>
          <w:rFonts w:hint="cs"/>
          <w:rtl/>
        </w:rPr>
        <w:t>ٱللَّهِ</w:t>
      </w:r>
      <w:r w:rsidR="00273330" w:rsidRPr="00FB18EF">
        <w:rPr>
          <w:rStyle w:val="Char2"/>
          <w:rtl/>
        </w:rPr>
        <w:t xml:space="preserve"> وَ</w:t>
      </w:r>
      <w:r w:rsidR="00273330" w:rsidRPr="00FB18EF">
        <w:rPr>
          <w:rStyle w:val="Char2"/>
          <w:rFonts w:hint="cs"/>
          <w:rtl/>
        </w:rPr>
        <w:t>ٱلۡيَوۡمِ</w:t>
      </w:r>
      <w:r w:rsidR="00273330" w:rsidRPr="00FB18EF">
        <w:rPr>
          <w:rStyle w:val="Char2"/>
          <w:rtl/>
        </w:rPr>
        <w:t xml:space="preserve"> </w:t>
      </w:r>
      <w:r w:rsidR="00273330" w:rsidRPr="00FB18EF">
        <w:rPr>
          <w:rStyle w:val="Char2"/>
          <w:rFonts w:hint="cs"/>
          <w:rtl/>
        </w:rPr>
        <w:t>ٱلۡأٓخِرِۚ</w:t>
      </w:r>
      <w:r w:rsidR="00273330" w:rsidRPr="00FB18EF">
        <w:rPr>
          <w:rStyle w:val="Char2"/>
          <w:rtl/>
        </w:rPr>
        <w:t xml:space="preserve"> وَمَن يَتَّقِ </w:t>
      </w:r>
      <w:r w:rsidR="00273330" w:rsidRPr="00FB18EF">
        <w:rPr>
          <w:rStyle w:val="Char2"/>
          <w:rFonts w:hint="cs"/>
          <w:rtl/>
        </w:rPr>
        <w:t>ٱللّ</w:t>
      </w:r>
      <w:r w:rsidR="00273330" w:rsidRPr="00FB18EF">
        <w:rPr>
          <w:rStyle w:val="Char2"/>
          <w:rtl/>
        </w:rPr>
        <w:t>َهَ يَجۡعَل لَّهُ</w:t>
      </w:r>
      <w:r w:rsidR="00273330" w:rsidRPr="00FB18EF">
        <w:rPr>
          <w:rStyle w:val="Char2"/>
          <w:rFonts w:hint="cs"/>
          <w:rtl/>
        </w:rPr>
        <w:t>ۥ</w:t>
      </w:r>
      <w:r w:rsidR="00273330" w:rsidRPr="00FB18EF">
        <w:rPr>
          <w:rStyle w:val="Char2"/>
          <w:rtl/>
        </w:rPr>
        <w:t xml:space="preserve"> مَخۡرَجٗا ٢ وَيَرۡزُقۡهُ مِنۡ حَيۡثُ لَا يَحۡتَسِبُۚ وَمَن يَتَوَكَّلۡ عَلَى </w:t>
      </w:r>
      <w:r w:rsidR="00273330" w:rsidRPr="00FB18EF">
        <w:rPr>
          <w:rStyle w:val="Char2"/>
          <w:rFonts w:hint="cs"/>
          <w:rtl/>
        </w:rPr>
        <w:t>ٱللَّهِ</w:t>
      </w:r>
      <w:r w:rsidR="00273330" w:rsidRPr="00FB18EF">
        <w:rPr>
          <w:rStyle w:val="Char2"/>
          <w:rtl/>
        </w:rPr>
        <w:t xml:space="preserve"> فَهُوَ حَسۡبُهُ</w:t>
      </w:r>
      <w:r w:rsidR="00273330" w:rsidRPr="00FB18EF">
        <w:rPr>
          <w:rStyle w:val="Char2"/>
          <w:rFonts w:hint="cs"/>
          <w:rtl/>
        </w:rPr>
        <w:t>ۥٓۚ</w:t>
      </w:r>
      <w:r w:rsidRPr="00FB18EF">
        <w:rPr>
          <w:rFonts w:ascii="Traditional Arabic" w:hAnsi="Traditional Arabic" w:cs="Traditional Arabic"/>
          <w:b/>
          <w:w w:val="98"/>
          <w:sz w:val="30"/>
          <w:szCs w:val="28"/>
          <w:rtl/>
          <w:lang w:bidi="fa-IR"/>
        </w:rPr>
        <w:t>﴾</w:t>
      </w:r>
      <w:r w:rsidR="00273330" w:rsidRPr="003C387E">
        <w:rPr>
          <w:rFonts w:hint="cs"/>
          <w:b/>
          <w:bCs/>
          <w:w w:val="98"/>
          <w:sz w:val="28"/>
          <w:szCs w:val="28"/>
          <w:rtl/>
          <w:lang w:bidi="fa-IR"/>
        </w:rPr>
        <w:t xml:space="preserve"> </w:t>
      </w:r>
      <w:r w:rsidR="00273330" w:rsidRPr="00273330">
        <w:rPr>
          <w:rStyle w:val="Char0"/>
          <w:rFonts w:hint="cs"/>
          <w:w w:val="98"/>
          <w:sz w:val="20"/>
          <w:szCs w:val="20"/>
          <w:rtl/>
        </w:rPr>
        <w:t>[الطلاق:2-3]</w:t>
      </w:r>
      <w:r w:rsidR="00273330" w:rsidRPr="001E5836">
        <w:rPr>
          <w:rStyle w:val="Char1"/>
          <w:rFonts w:hint="cs"/>
          <w:rtl/>
        </w:rPr>
        <w:t xml:space="preserve">. </w:t>
      </w:r>
    </w:p>
    <w:p w:rsidR="00273330" w:rsidRPr="001E5836" w:rsidRDefault="00273330" w:rsidP="00CD0F38">
      <w:pPr>
        <w:pStyle w:val="none"/>
        <w:widowControl w:val="0"/>
        <w:jc w:val="both"/>
        <w:rPr>
          <w:rStyle w:val="Char1"/>
          <w:rtl/>
        </w:rPr>
      </w:pPr>
      <w:r w:rsidRPr="00CD0F38">
        <w:rPr>
          <w:rStyle w:val="Char3"/>
          <w:rtl/>
        </w:rPr>
        <w:t xml:space="preserve">«دغه خبري دي چي دهغو په هکله تاسي ته نصيحت كېږي، هر هغه چاته چي پر الله او د آخرت پر ورځ ايمان ولري . څوك چي له الله څخه په بېرېدوكار وكړي الله به دهغه لپاره له ستونزو څخه د وتلو كومه لار پيدا </w:t>
      </w:r>
      <w:r w:rsidRPr="00CD0F38">
        <w:rPr>
          <w:rStyle w:val="Char3"/>
          <w:rtl/>
        </w:rPr>
        <w:lastRenderedPageBreak/>
        <w:t>كړي *</w:t>
      </w:r>
      <w:r w:rsidR="00CD0F38">
        <w:rPr>
          <w:rStyle w:val="Char3"/>
          <w:rtl/>
        </w:rPr>
        <w:t xml:space="preserve"> </w:t>
      </w:r>
      <w:r w:rsidRPr="00CD0F38">
        <w:rPr>
          <w:rStyle w:val="Char3"/>
          <w:rtl/>
        </w:rPr>
        <w:t>او هغه ته به له داسي لاري څخه روزي وركړي چي هغه لوري ته دهغه ګومان هم نه رسېږي . څوك چي پر الله توكل وكړي دهغه لپاره هغه كافي دى»</w:t>
      </w:r>
      <w:r w:rsidRPr="001E5836">
        <w:rPr>
          <w:rStyle w:val="Char1"/>
          <w:rtl/>
        </w:rPr>
        <w:t>.</w:t>
      </w:r>
    </w:p>
    <w:p w:rsidR="00273330" w:rsidRPr="001E5836" w:rsidRDefault="00273330" w:rsidP="00273330">
      <w:pPr>
        <w:pStyle w:val="none"/>
        <w:widowControl w:val="0"/>
        <w:rPr>
          <w:rStyle w:val="Char1"/>
          <w:rtl/>
        </w:rPr>
      </w:pPr>
      <w:r w:rsidRPr="001E5836">
        <w:rPr>
          <w:rStyle w:val="Char1"/>
          <w:rtl/>
        </w:rPr>
        <w:t>د لوى څښتن</w:t>
      </w:r>
      <w:r w:rsidR="00CD0F38" w:rsidRPr="00CD0F38">
        <w:rPr>
          <w:rStyle w:val="Char1"/>
          <w:rFonts w:cs="CTraditional Arabic"/>
          <w:rtl/>
        </w:rPr>
        <w:t>أ</w:t>
      </w:r>
      <w:r w:rsidRPr="001E5836">
        <w:rPr>
          <w:rStyle w:val="Char1"/>
          <w:rtl/>
        </w:rPr>
        <w:t xml:space="preserve"> د اطاعت او عبادت لپاره هلي ځلي او پر دې چاره حرص او ټينګار او د مېړه او مېرمني يو بل ته سپارښتني د ايمان د پياوړتيا لامل کيږي، د حضرت پیغمبر</w:t>
      </w:r>
      <w:r w:rsidR="00CD0F38" w:rsidRPr="00CD0F38">
        <w:rPr>
          <w:rStyle w:val="Char1"/>
          <w:rFonts w:cs="CTraditional Arabic"/>
          <w:rtl/>
        </w:rPr>
        <w:t xml:space="preserve"> ج</w:t>
      </w:r>
      <w:r w:rsidRPr="001E5836">
        <w:rPr>
          <w:rStyle w:val="Char1"/>
          <w:rtl/>
        </w:rPr>
        <w:t xml:space="preserve"> دې وينا ته پام وکړئ:</w:t>
      </w:r>
    </w:p>
    <w:p w:rsidR="00273330" w:rsidRPr="00A644EB" w:rsidRDefault="00273330" w:rsidP="00273330">
      <w:pPr>
        <w:pStyle w:val="a9"/>
        <w:widowControl w:val="0"/>
        <w:rPr>
          <w:rtl/>
        </w:rPr>
      </w:pPr>
      <w:r w:rsidRPr="00A644EB">
        <w:rPr>
          <w:rFonts w:hint="cs"/>
          <w:rtl/>
        </w:rPr>
        <w:t>«</w:t>
      </w:r>
      <w:r w:rsidRPr="00A644EB">
        <w:rPr>
          <w:rtl/>
        </w:rPr>
        <w:t>رَحِمَ اللَّهُ رَجُلاً قَامَ مِنَ اللَّيْلِ فَصَلَّى وَأَيْقَظَ امْرَأَتَهُ فَإِنْ أَبَتْ نَضَحَ فِى وَجْهِهَا الْمَاءَ</w:t>
      </w:r>
      <w:r w:rsidRPr="00A644EB">
        <w:rPr>
          <w:rFonts w:hint="cs"/>
          <w:rtl/>
        </w:rPr>
        <w:t>.</w:t>
      </w:r>
      <w:r w:rsidRPr="00A644EB">
        <w:rPr>
          <w:rtl/>
        </w:rPr>
        <w:t xml:space="preserve"> رَحِمَ اللَّهُ امْرَأَةً قَامَتْ مِنَ اللَّيْلِ فَصَلَّتْ وَأَيْقَظَتْ زَوْجَهَا فَإِنْ أَبَى نَضَحَتْ فِى وَجْهِهِ الْمَاءَ»</w:t>
      </w:r>
      <w:r w:rsidRPr="00CD0F38">
        <w:rPr>
          <w:rStyle w:val="Char1"/>
          <w:rtl/>
        </w:rPr>
        <w:t>.</w:t>
      </w:r>
      <w:r w:rsidRPr="00A644EB">
        <w:rPr>
          <w:rtl/>
        </w:rPr>
        <w:t xml:space="preserve"> </w:t>
      </w:r>
    </w:p>
    <w:p w:rsidR="00273330" w:rsidRPr="001E5836" w:rsidRDefault="00273330" w:rsidP="00273330">
      <w:pPr>
        <w:pStyle w:val="none"/>
        <w:widowControl w:val="0"/>
        <w:rPr>
          <w:rStyle w:val="Char1"/>
          <w:rtl/>
        </w:rPr>
      </w:pPr>
      <w:r w:rsidRPr="001E5836">
        <w:rPr>
          <w:rStyle w:val="Char1"/>
          <w:rtl/>
        </w:rPr>
        <w:t>«د لوى څښتن رحمت دي وي پر هغه سړي چي د شپې له خوبه راپاڅيږي او لمونځ وکړي او خپله مېرمن را ويښه کړي څو هغه هم لمونځ وکړي او که له پاڅېدو څخه ډډه وکړي (يا لټي وکړي) اوبه پر مخ وروپاشي . او د لوى څښتن رحمت دي وي پر هغه ښځه چي د شپې پاڅي او لمونځ وکړي او خپل خاوند راويښ کړي چي لمونځ وکړي</w:t>
      </w:r>
      <w:r w:rsidR="00CD0F38">
        <w:rPr>
          <w:rStyle w:val="Char1"/>
          <w:rtl/>
        </w:rPr>
        <w:t xml:space="preserve"> </w:t>
      </w:r>
      <w:r w:rsidRPr="001E5836">
        <w:rPr>
          <w:rStyle w:val="Char1"/>
          <w:rtl/>
        </w:rPr>
        <w:t>او که له را پاڅېدو څخه ډډه وکړي (يا ټنبلي وکړي) اوبه يې پر مخ وروپاشي»</w:t>
      </w:r>
      <w:r w:rsidRPr="00CD0F38">
        <w:rPr>
          <w:rStyle w:val="Char1"/>
          <w:vertAlign w:val="superscript"/>
          <w:rtl/>
        </w:rPr>
        <w:footnoteReference w:id="1"/>
      </w:r>
      <w:r w:rsidRPr="001E5836">
        <w:rPr>
          <w:rStyle w:val="Char1"/>
          <w:rtl/>
        </w:rPr>
        <w:t xml:space="preserve">. </w:t>
      </w:r>
    </w:p>
    <w:p w:rsidR="00273330" w:rsidRPr="001E5836" w:rsidRDefault="00273330" w:rsidP="00273330">
      <w:pPr>
        <w:pStyle w:val="none"/>
        <w:widowControl w:val="0"/>
        <w:rPr>
          <w:rStyle w:val="Char1"/>
          <w:rtl/>
        </w:rPr>
      </w:pPr>
      <w:r w:rsidRPr="001E5836">
        <w:rPr>
          <w:rStyle w:val="Char1"/>
          <w:rtl/>
        </w:rPr>
        <w:t xml:space="preserve">د مېړه او مېرمني په منځ کي اړيکي دنيوي، مادي يا حيواني شهواني اړيکي نه دي، بلکي ډېري ارزښتناکي روحي اړيکي دي چي </w:t>
      </w:r>
      <w:r w:rsidRPr="001E5836">
        <w:rPr>
          <w:rStyle w:val="Char1"/>
          <w:rtl/>
        </w:rPr>
        <w:lastRenderedPageBreak/>
        <w:t>که سمي او درستي اړيکي وي، تر مړيني وروسته هغي نړۍ ته هم غځيږي:</w:t>
      </w:r>
    </w:p>
    <w:p w:rsidR="00273330" w:rsidRPr="00FB18EF" w:rsidRDefault="00FB18EF" w:rsidP="00273330">
      <w:pPr>
        <w:pStyle w:val="none"/>
        <w:widowControl w:val="0"/>
        <w:jc w:val="both"/>
        <w:rPr>
          <w:rStyle w:val="Char2"/>
          <w:rtl/>
        </w:rPr>
      </w:pPr>
      <w:r w:rsidRPr="00FB18EF">
        <w:rPr>
          <w:rFonts w:ascii="Traditional Arabic" w:hAnsi="Traditional Arabic" w:cs="Traditional Arabic"/>
          <w:b/>
          <w:sz w:val="30"/>
          <w:szCs w:val="28"/>
          <w:rtl/>
          <w:lang w:bidi="fa-IR"/>
        </w:rPr>
        <w:t>﴿</w:t>
      </w:r>
      <w:r w:rsidR="00273330" w:rsidRPr="00FB18EF">
        <w:rPr>
          <w:rStyle w:val="Char2"/>
          <w:rtl/>
        </w:rPr>
        <w:t>جَنَّٰتُ عَدۡنٖ يَدۡخُلُونَهَا وَمَن صَلَحَ مِنۡ ءَابَآئِهِمۡ وَأَزۡوَٰجِهِمۡ وَذُرِّيَّٰتِهِمۡۖ</w:t>
      </w:r>
      <w:r w:rsidRPr="00FB18EF">
        <w:rPr>
          <w:rFonts w:ascii="Traditional Arabic" w:hAnsi="Traditional Arabic" w:cs="Traditional Arabic"/>
          <w:b/>
          <w:sz w:val="30"/>
          <w:szCs w:val="28"/>
          <w:rtl/>
          <w:lang w:bidi="fa-IR"/>
        </w:rPr>
        <w:t>﴾</w:t>
      </w:r>
      <w:r w:rsidR="00273330">
        <w:rPr>
          <w:rFonts w:hint="cs"/>
          <w:b/>
          <w:bCs/>
          <w:sz w:val="28"/>
          <w:szCs w:val="28"/>
          <w:rtl/>
          <w:lang w:bidi="fa-IR"/>
        </w:rPr>
        <w:t xml:space="preserve"> </w:t>
      </w:r>
      <w:r w:rsidR="00273330" w:rsidRPr="00273330">
        <w:rPr>
          <w:rStyle w:val="Char0"/>
          <w:rFonts w:hint="cs"/>
          <w:sz w:val="20"/>
          <w:szCs w:val="20"/>
          <w:rtl/>
        </w:rPr>
        <w:t>[الرعد: 23]</w:t>
      </w:r>
      <w:r w:rsidR="00273330" w:rsidRPr="001E5836">
        <w:rPr>
          <w:rStyle w:val="Char1"/>
          <w:rFonts w:hint="cs"/>
          <w:rtl/>
        </w:rPr>
        <w:t>.</w:t>
      </w:r>
      <w:r w:rsidR="00273330" w:rsidRPr="001E5836">
        <w:rPr>
          <w:rStyle w:val="Char1"/>
          <w:rtl/>
        </w:rPr>
        <w:t xml:space="preserve"> </w:t>
      </w:r>
    </w:p>
    <w:p w:rsidR="00273330" w:rsidRPr="001E5836" w:rsidRDefault="00273330" w:rsidP="00CD0F38">
      <w:pPr>
        <w:pStyle w:val="none"/>
        <w:widowControl w:val="0"/>
        <w:jc w:val="both"/>
        <w:rPr>
          <w:rStyle w:val="Char1"/>
          <w:rtl/>
        </w:rPr>
      </w:pPr>
      <w:r w:rsidRPr="00CD0F38">
        <w:rPr>
          <w:rStyle w:val="Char3"/>
          <w:rtl/>
        </w:rPr>
        <w:t>«يعني داسي باغونه چي دهغو همېشنى استوګنځى به وي، هغوى به په خپله هم په كي ننوځي او دهغو له پلرونو نيكونو اودهغو له مېرمنو او دهغو له اولادونو څخه چي هرڅوك صالحان وي هغوى به هم له هغو سره هلته ولاړ سي»</w:t>
      </w:r>
      <w:r w:rsidRPr="00CD0F38">
        <w:rPr>
          <w:rStyle w:val="Char1"/>
          <w:rtl/>
        </w:rPr>
        <w:t>.</w:t>
      </w:r>
    </w:p>
    <w:p w:rsidR="00273330" w:rsidRPr="008F6004" w:rsidRDefault="00273330" w:rsidP="00273330">
      <w:pPr>
        <w:pStyle w:val="3"/>
        <w:rPr>
          <w:rtl/>
        </w:rPr>
      </w:pPr>
      <w:bookmarkStart w:id="26" w:name="_Toc373617648"/>
      <w:bookmarkStart w:id="27" w:name="_Toc378331787"/>
      <w:bookmarkStart w:id="28" w:name="_Toc380014209"/>
      <w:bookmarkStart w:id="29" w:name="_Toc457735953"/>
      <w:r w:rsidRPr="008F6004">
        <w:rPr>
          <w:rtl/>
        </w:rPr>
        <w:t xml:space="preserve">2- </w:t>
      </w:r>
      <w:r w:rsidRPr="008D289E">
        <w:rPr>
          <w:rtl/>
        </w:rPr>
        <w:t>ښه او نېکمرغه ژوند:</w:t>
      </w:r>
      <w:bookmarkEnd w:id="26"/>
      <w:bookmarkEnd w:id="27"/>
      <w:bookmarkEnd w:id="28"/>
      <w:bookmarkEnd w:id="29"/>
    </w:p>
    <w:p w:rsidR="00273330" w:rsidRPr="001E5836" w:rsidRDefault="00273330" w:rsidP="00273330">
      <w:pPr>
        <w:pStyle w:val="none"/>
        <w:widowControl w:val="0"/>
        <w:rPr>
          <w:rStyle w:val="Char1"/>
          <w:rtl/>
        </w:rPr>
      </w:pPr>
      <w:r w:rsidRPr="001E5836">
        <w:rPr>
          <w:rStyle w:val="Char1"/>
          <w:rtl/>
        </w:rPr>
        <w:t>کوم څه چي د دې اړيکي د ساتلو لامل کيږي سم او غوره ژوند دى، او دا چاره هله تر سره کيږي چي مېړه او مېرمن هر يو په خپلو حقوقو او وجايبو پوه وي. او بايد وپوهيږو چي په کورنۍ او د کورنۍ په غړو کي</w:t>
      </w:r>
      <w:r w:rsidR="00CD0F38">
        <w:rPr>
          <w:rStyle w:val="Char1"/>
          <w:rtl/>
        </w:rPr>
        <w:t xml:space="preserve"> </w:t>
      </w:r>
      <w:r w:rsidRPr="001E5836">
        <w:rPr>
          <w:rStyle w:val="Char1"/>
          <w:rtl/>
        </w:rPr>
        <w:t>کمال او بشپړتيا راوستل يو ډېر ستونزمن کار دى. او د دې هيله چي بايد په هغو يا په نورو وګړوکي ټول ښه صفتونه وي دا يوه ناشونې خبره ده.</w:t>
      </w:r>
      <w:r w:rsidR="00CD0F38">
        <w:rPr>
          <w:rStyle w:val="Char1"/>
          <w:rtl/>
        </w:rPr>
        <w:t xml:space="preserve"> </w:t>
      </w:r>
    </w:p>
    <w:p w:rsidR="00273330" w:rsidRDefault="00273330" w:rsidP="00273330">
      <w:pPr>
        <w:pStyle w:val="2"/>
        <w:widowControl w:val="0"/>
        <w:rPr>
          <w:rtl/>
        </w:rPr>
      </w:pPr>
      <w:bookmarkStart w:id="30" w:name="_Toc373617649"/>
      <w:bookmarkStart w:id="31" w:name="_Toc378331788"/>
      <w:bookmarkStart w:id="32" w:name="_Toc380014210"/>
      <w:bookmarkStart w:id="33" w:name="_Toc457735954"/>
      <w:r w:rsidRPr="00BB120E">
        <w:rPr>
          <w:rtl/>
        </w:rPr>
        <w:t>د کورني ژوندانه په خونديتوب کي د مېړه ونډه او غوره ژوند</w:t>
      </w:r>
      <w:bookmarkEnd w:id="30"/>
      <w:bookmarkEnd w:id="31"/>
      <w:bookmarkEnd w:id="32"/>
      <w:bookmarkEnd w:id="33"/>
      <w:r w:rsidRPr="00BB120E">
        <w:rPr>
          <w:rtl/>
        </w:rPr>
        <w:t xml:space="preserve"> </w:t>
      </w:r>
    </w:p>
    <w:p w:rsidR="00273330" w:rsidRPr="00CD0F38" w:rsidRDefault="00273330" w:rsidP="00CD0F38">
      <w:pPr>
        <w:pStyle w:val="a1"/>
        <w:rPr>
          <w:rtl/>
        </w:rPr>
      </w:pPr>
      <w:r w:rsidRPr="00CD0F38">
        <w:rPr>
          <w:rtl/>
        </w:rPr>
        <w:t xml:space="preserve">سالم عقل او سم اند او فکر حکم کوي چي انسان بايد ځيني ستونزي او فشارونه د يوې طبيعي چاري په توګه ومني، او له ځينو ناخوښو چارو څخه سترګي پټي کړي. او نارينه ـــ چي د کور مشر باله سي ـــ بايد تر خپلي مېرمني زيات زغمونکى وي. ځکه پوهيږي چي مېرمن يې په خلقت او اخلاقو کي ضعيفه ده او که د هري خبري په هکله محاسبه ورسره وسي، نو د هري خبري له ترسره کولو </w:t>
      </w:r>
      <w:r w:rsidRPr="00CD0F38">
        <w:rPr>
          <w:rtl/>
        </w:rPr>
        <w:lastRenderedPageBreak/>
        <w:t>به پاته او عاجزه سوې وي. او د هغې د سمولو لپاره زيات کوښښ به د هغې د ماتېدو لامل سي. چي همدا ماتېده به يې طلاق ورکول وي، زموږ ستر پيغمبر</w:t>
      </w:r>
      <w:r w:rsidR="00CD0F38" w:rsidRPr="00CD0F38">
        <w:rPr>
          <w:rFonts w:cs="CTraditional Arabic"/>
          <w:rtl/>
        </w:rPr>
        <w:t xml:space="preserve"> ج</w:t>
      </w:r>
      <w:r w:rsidRPr="00CD0F38">
        <w:rPr>
          <w:rtl/>
        </w:rPr>
        <w:t xml:space="preserve"> چي</w:t>
      </w:r>
      <w:r w:rsidR="00CD0F38">
        <w:rPr>
          <w:rtl/>
        </w:rPr>
        <w:t xml:space="preserve"> </w:t>
      </w:r>
      <w:r w:rsidRPr="00CD0F38">
        <w:rPr>
          <w:rtl/>
        </w:rPr>
        <w:t>له هوا او هوس څخه څه نه وايي، فرمايي:</w:t>
      </w:r>
    </w:p>
    <w:p w:rsidR="00273330" w:rsidRPr="00A644EB" w:rsidRDefault="00273330" w:rsidP="00273330">
      <w:pPr>
        <w:pStyle w:val="a9"/>
        <w:widowControl w:val="0"/>
        <w:rPr>
          <w:rtl/>
        </w:rPr>
      </w:pPr>
      <w:r w:rsidRPr="00A644EB">
        <w:rPr>
          <w:rFonts w:hint="cs"/>
          <w:rtl/>
        </w:rPr>
        <w:t>«</w:t>
      </w:r>
      <w:r w:rsidRPr="00A644EB">
        <w:rPr>
          <w:rtl/>
        </w:rPr>
        <w:t>اسْتَوْصُوا بِالنِّسَاءِ فَإِنَّ الْمَرْأَةَ خُلِقَتْ مِنْ ضِلَعٍ وَإِنَّ أَعْوَجَ شَيْءٍ فِي الضِّلَعِ أَعْلَاهُ فَإِنْ ذَهَبْتَ تُقِيمُهُ كَسَرْتَهُ وَإِنْ تَرَكْتَهُ لَمْ يَزَلْ أَعْوَجَ فَاسْتَوْصُوا بِالنِّسَاءِ</w:t>
      </w:r>
      <w:r w:rsidRPr="00A644EB">
        <w:rPr>
          <w:rFonts w:hint="cs"/>
          <w:rtl/>
        </w:rPr>
        <w:t>»</w:t>
      </w:r>
      <w:r w:rsidRPr="00CD0F38">
        <w:rPr>
          <w:rStyle w:val="Char1"/>
          <w:rtl/>
        </w:rPr>
        <w:t>.</w:t>
      </w:r>
    </w:p>
    <w:p w:rsidR="00273330" w:rsidRPr="001E5836" w:rsidRDefault="00273330" w:rsidP="00CD0F38">
      <w:pPr>
        <w:pStyle w:val="none"/>
        <w:widowControl w:val="0"/>
        <w:rPr>
          <w:rStyle w:val="Char1"/>
          <w:rtl/>
          <w:lang w:bidi="fa-IR"/>
        </w:rPr>
      </w:pPr>
      <w:r w:rsidRPr="001E5836">
        <w:rPr>
          <w:rStyle w:val="Char1"/>
          <w:rtl/>
        </w:rPr>
        <w:t>«ښځو ته په نېکۍ سره سپارښتنه وکړئ، ځکه چي هغوى له پښتۍ څخه پيدا سوي دي او د پښتۍ ډېره کږه برخه د هغې لوړه خوا ده. که وغواړې چي هغه سمه او برابره کړې ماتيږي او که يې پر خپل حال پرېږدې تل کږه پاته کيږي، ځکه نو هغو ته په نېکي سپارښتنه وکړئ»</w:t>
      </w:r>
      <w:r w:rsidRPr="00CD0F38">
        <w:rPr>
          <w:rStyle w:val="Char1"/>
          <w:vertAlign w:val="superscript"/>
          <w:rtl/>
        </w:rPr>
        <w:footnoteReference w:id="2"/>
      </w:r>
      <w:r w:rsidR="00CD0F38">
        <w:rPr>
          <w:rStyle w:val="Char1"/>
          <w:rFonts w:hint="cs"/>
          <w:rtl/>
          <w:lang w:bidi="fa-IR"/>
        </w:rPr>
        <w:t>.</w:t>
      </w:r>
    </w:p>
    <w:p w:rsidR="00273330" w:rsidRPr="001E5836" w:rsidRDefault="00273330" w:rsidP="00273330">
      <w:pPr>
        <w:pStyle w:val="none"/>
        <w:widowControl w:val="0"/>
        <w:rPr>
          <w:rStyle w:val="Char1"/>
          <w:rtl/>
        </w:rPr>
      </w:pPr>
      <w:r w:rsidRPr="001E5836">
        <w:rPr>
          <w:rStyle w:val="Char1"/>
          <w:rtl/>
        </w:rPr>
        <w:t>نو له دې څخه معلومه سوه چي کوږتيا د ښځي په خلقت کي نغښتې ده، نو بايد د هغې سره په صبر او زغم ګذاره وسي.</w:t>
      </w:r>
      <w:r w:rsidR="00CD0F38">
        <w:rPr>
          <w:rStyle w:val="Char1"/>
          <w:rtl/>
        </w:rPr>
        <w:t xml:space="preserve"> </w:t>
      </w:r>
    </w:p>
    <w:p w:rsidR="00273330" w:rsidRPr="001E5836" w:rsidRDefault="00273330" w:rsidP="00273330">
      <w:pPr>
        <w:pStyle w:val="none"/>
        <w:widowControl w:val="0"/>
        <w:rPr>
          <w:rStyle w:val="Char1"/>
        </w:rPr>
      </w:pPr>
      <w:r w:rsidRPr="001E5836">
        <w:rPr>
          <w:rStyle w:val="Char1"/>
          <w:rtl/>
        </w:rPr>
        <w:t>ځکه نو د کور مشر ته نه ښايي چي د مېرمني او اولادونو په اړه پر هره خبره په غوسه سي. بلکي بايد په هغو کي د نيمګړتياوو له ځينو اړخونو څخه سترګي پټي کړي او حتماً بايد د هغو ښه اړخونه ورپه زړه کړي، چي البته دا اړخونه يې هرو مرو ډېر هم دي،او پیغمبر</w:t>
      </w:r>
      <w:r w:rsidR="00CD0F38" w:rsidRPr="00CD0F38">
        <w:rPr>
          <w:rStyle w:val="Char1"/>
          <w:rFonts w:cs="CTraditional Arabic"/>
          <w:rtl/>
        </w:rPr>
        <w:t xml:space="preserve"> ج</w:t>
      </w:r>
      <w:r w:rsidRPr="001E5836">
        <w:rPr>
          <w:rStyle w:val="Char1"/>
          <w:rtl/>
        </w:rPr>
        <w:t xml:space="preserve"> په دي اړه فرمايلي دي:</w:t>
      </w:r>
      <w:r w:rsidRPr="00DC3798">
        <w:rPr>
          <w:b/>
          <w:bCs/>
          <w:sz w:val="36"/>
          <w:szCs w:val="36"/>
          <w:rtl/>
          <w:lang w:bidi="fa-IR"/>
        </w:rPr>
        <w:t xml:space="preserve"> </w:t>
      </w:r>
    </w:p>
    <w:p w:rsidR="00273330" w:rsidRPr="00A644EB" w:rsidRDefault="00273330" w:rsidP="00273330">
      <w:pPr>
        <w:pStyle w:val="a9"/>
        <w:widowControl w:val="0"/>
        <w:rPr>
          <w:rtl/>
        </w:rPr>
      </w:pPr>
      <w:r w:rsidRPr="00A644EB">
        <w:rPr>
          <w:rFonts w:hint="cs"/>
          <w:rtl/>
        </w:rPr>
        <w:t>«</w:t>
      </w:r>
      <w:r w:rsidRPr="00A644EB">
        <w:rPr>
          <w:rtl/>
        </w:rPr>
        <w:t xml:space="preserve">لاَ يَفْرَكْ مُؤْمِنٌ مُؤْمِنَةً إِنْ كَرِهَ مِنْهَا خُلُقًا رَضِىَ مِنْهَا آخَرَ». أَوْ قَالَ </w:t>
      </w:r>
      <w:r w:rsidRPr="00A644EB">
        <w:rPr>
          <w:rFonts w:hint="cs"/>
          <w:rtl/>
        </w:rPr>
        <w:t>«</w:t>
      </w:r>
      <w:r w:rsidRPr="00A644EB">
        <w:rPr>
          <w:rtl/>
        </w:rPr>
        <w:t>غَيْرَهُ»</w:t>
      </w:r>
      <w:r w:rsidRPr="00CD0F38">
        <w:rPr>
          <w:rStyle w:val="Char1"/>
          <w:rtl/>
        </w:rPr>
        <w:t>.</w:t>
      </w:r>
    </w:p>
    <w:p w:rsidR="00273330" w:rsidRPr="001E5836" w:rsidRDefault="00273330" w:rsidP="00273330">
      <w:pPr>
        <w:pStyle w:val="none"/>
        <w:widowControl w:val="0"/>
        <w:rPr>
          <w:rStyle w:val="Char1"/>
          <w:rtl/>
        </w:rPr>
      </w:pPr>
      <w:r w:rsidRPr="001E5836">
        <w:rPr>
          <w:rStyle w:val="Char1"/>
          <w:rtl/>
        </w:rPr>
        <w:lastRenderedPageBreak/>
        <w:t>«هيڅ يوه مسلمان ته نه ښايي چي د يوه ناخوښه خلق او خوى په سبب چي له خپلي مېرمني څخه يې ويني هغه وزوروي، ځکه چي هغه داسي نور اخلاق هم لري چي د ده د خوښي وړ دي»</w:t>
      </w:r>
      <w:r w:rsidRPr="00CD0F38">
        <w:rPr>
          <w:rStyle w:val="Char1"/>
          <w:vertAlign w:val="superscript"/>
          <w:rtl/>
        </w:rPr>
        <w:footnoteReference w:id="3"/>
      </w:r>
      <w:r w:rsidRPr="001E5836">
        <w:rPr>
          <w:rStyle w:val="Char1"/>
          <w:rtl/>
        </w:rPr>
        <w:t>.</w:t>
      </w:r>
    </w:p>
    <w:p w:rsidR="00273330" w:rsidRPr="001E5836" w:rsidRDefault="00273330" w:rsidP="00273330">
      <w:pPr>
        <w:pStyle w:val="none"/>
        <w:widowControl w:val="0"/>
        <w:rPr>
          <w:rStyle w:val="Char1"/>
          <w:rtl/>
        </w:rPr>
      </w:pPr>
      <w:r w:rsidRPr="001E5836">
        <w:rPr>
          <w:rStyle w:val="Char1"/>
          <w:rtl/>
        </w:rPr>
        <w:t>هو، نارينه بايد په دې مواردو کي د زغم څښتن واوسي او چي کوم کار وويني چي نه يې خوښيږي بايد پوه سي چي هيڅوک د خپل خير ښېګڼي په لاملونو او د خپلي نېکۍ او صلاح په مواردو نه پوهيږي. لوى څښتن په دې اړه فرمايي:</w:t>
      </w:r>
    </w:p>
    <w:p w:rsidR="00273330" w:rsidRPr="00FB18EF" w:rsidRDefault="00FB18EF" w:rsidP="00CD0F38">
      <w:pPr>
        <w:pStyle w:val="none"/>
        <w:jc w:val="both"/>
        <w:rPr>
          <w:rStyle w:val="Char2"/>
          <w:rtl/>
        </w:rPr>
      </w:pPr>
      <w:r w:rsidRPr="00FB18EF">
        <w:rPr>
          <w:rFonts w:ascii="Traditional Arabic" w:hAnsi="Traditional Arabic" w:cs="Traditional Arabic"/>
          <w:b/>
          <w:sz w:val="30"/>
          <w:szCs w:val="28"/>
          <w:rtl/>
          <w:lang w:bidi="fa-IR"/>
        </w:rPr>
        <w:t>﴿</w:t>
      </w:r>
      <w:r w:rsidR="00273330" w:rsidRPr="00FB18EF">
        <w:rPr>
          <w:rStyle w:val="Char2"/>
          <w:rtl/>
        </w:rPr>
        <w:t>وَعَاشِرُوهُنَّ بِ</w:t>
      </w:r>
      <w:r w:rsidR="00273330" w:rsidRPr="00FB18EF">
        <w:rPr>
          <w:rStyle w:val="Char2"/>
          <w:rFonts w:hint="cs"/>
          <w:rtl/>
        </w:rPr>
        <w:t>ٱلۡمَعۡرُوفِۚ</w:t>
      </w:r>
      <w:r w:rsidR="00273330" w:rsidRPr="00FB18EF">
        <w:rPr>
          <w:rStyle w:val="Char2"/>
          <w:rtl/>
        </w:rPr>
        <w:t xml:space="preserve"> فَإِن كَرِهۡتُمُوهُن</w:t>
      </w:r>
      <w:r w:rsidR="00273330" w:rsidRPr="00FB18EF">
        <w:rPr>
          <w:rStyle w:val="Char2"/>
          <w:rFonts w:hint="cs"/>
          <w:rtl/>
        </w:rPr>
        <w:t>َّ</w:t>
      </w:r>
      <w:r w:rsidR="00273330" w:rsidRPr="00FB18EF">
        <w:rPr>
          <w:rStyle w:val="Char2"/>
          <w:rtl/>
        </w:rPr>
        <w:t xml:space="preserve"> فَعَسَىٰٓ أَن تَكۡرَهُواْ شَيۡ‍ٔٗا وَيَجۡعَلَ </w:t>
      </w:r>
      <w:r w:rsidR="00273330" w:rsidRPr="00FB18EF">
        <w:rPr>
          <w:rStyle w:val="Char2"/>
          <w:rFonts w:hint="cs"/>
          <w:rtl/>
        </w:rPr>
        <w:t>ٱللَّهُ</w:t>
      </w:r>
      <w:r w:rsidR="00273330" w:rsidRPr="00FB18EF">
        <w:rPr>
          <w:rStyle w:val="Char2"/>
          <w:rtl/>
        </w:rPr>
        <w:t xml:space="preserve"> فِيهِ خَيۡرٗا كَثِيرٗا ١٩</w:t>
      </w:r>
      <w:r w:rsidRPr="00FB18EF">
        <w:rPr>
          <w:rFonts w:ascii="Traditional Arabic" w:hAnsi="Traditional Arabic" w:cs="Traditional Arabic"/>
          <w:b/>
          <w:sz w:val="30"/>
          <w:szCs w:val="28"/>
          <w:rtl/>
          <w:lang w:bidi="fa-IR"/>
        </w:rPr>
        <w:t>﴾</w:t>
      </w:r>
      <w:r w:rsidR="00273330">
        <w:rPr>
          <w:rFonts w:hint="cs"/>
          <w:b/>
          <w:bCs/>
          <w:sz w:val="28"/>
          <w:szCs w:val="28"/>
          <w:rtl/>
          <w:lang w:bidi="fa-IR"/>
        </w:rPr>
        <w:t xml:space="preserve"> </w:t>
      </w:r>
      <w:r w:rsidR="00273330" w:rsidRPr="00273330">
        <w:rPr>
          <w:rStyle w:val="Char0"/>
          <w:rFonts w:hint="cs"/>
          <w:sz w:val="20"/>
          <w:szCs w:val="20"/>
          <w:rtl/>
        </w:rPr>
        <w:t>[النساء: 19]</w:t>
      </w:r>
      <w:r w:rsidR="00273330" w:rsidRPr="001E5836">
        <w:rPr>
          <w:rStyle w:val="Char1"/>
          <w:rFonts w:hint="cs"/>
          <w:rtl/>
        </w:rPr>
        <w:t xml:space="preserve">. </w:t>
      </w:r>
    </w:p>
    <w:p w:rsidR="00273330" w:rsidRPr="001E5836" w:rsidRDefault="00273330" w:rsidP="00CD0F38">
      <w:pPr>
        <w:pStyle w:val="none"/>
        <w:widowControl w:val="0"/>
        <w:jc w:val="both"/>
        <w:rPr>
          <w:rStyle w:val="Char1"/>
          <w:rtl/>
        </w:rPr>
      </w:pPr>
      <w:r w:rsidRPr="00CD0F38">
        <w:rPr>
          <w:rStyle w:val="Char3"/>
          <w:rtl/>
        </w:rPr>
        <w:t>«د هغو سره په ښه چلند (د هغو د حقوقو په ادا کولو سره په مينه او محبت) ژوند تېر کړئ. که ستاسي هغوى (په کوم سبب) نه خوښېږي نو (صبر وکړئ او سمدستي د بېلتون تصميم مه نيسئ او چي کولاى سئ نرمښت وکړئ، ځکه ممکن تاسي په خپل تشخيص کي اشتباه کړې وي) کېداى سي چي تاسي به يو شى نه خوښوئ، خو الله به په هغه کي ډېري ښېګڼي ايښي وي»</w:t>
      </w:r>
      <w:r w:rsidRPr="001E5836">
        <w:rPr>
          <w:rStyle w:val="Char1"/>
          <w:rtl/>
        </w:rPr>
        <w:t>.</w:t>
      </w:r>
    </w:p>
    <w:p w:rsidR="00273330" w:rsidRPr="001E5836" w:rsidRDefault="00273330" w:rsidP="00273330">
      <w:pPr>
        <w:pStyle w:val="none"/>
        <w:widowControl w:val="0"/>
        <w:rPr>
          <w:rStyle w:val="Char1"/>
          <w:rtl/>
        </w:rPr>
      </w:pPr>
      <w:r w:rsidRPr="001E5836">
        <w:rPr>
          <w:rStyle w:val="Char1"/>
          <w:rtl/>
        </w:rPr>
        <w:lastRenderedPageBreak/>
        <w:t xml:space="preserve">نو چي د کور مشر بد خويه، بد وضعيته، تنګ نظره، سر ټمبه او احمق وي او د تلواري او ژر اقدام کولو ناروغۍ ړوند کړى وي، نو خوښي او رضا يې په مشکله ترلاسه کيږي او ژر درد ورځي او په غضب کيږي. کله چي په کور کي وي لوى او کوچني ځني په تنګ او په وهم کي وي او چي دباندي وي بدګومانه وي، نو په دغسي کور کي به راحت څنګه شتون ولري او هوسا او آرام ژوند او مينه او محبت به څنګه او له کومه وي؟ </w:t>
      </w:r>
    </w:p>
    <w:p w:rsidR="00273330" w:rsidRPr="001E5836" w:rsidRDefault="00273330" w:rsidP="00273330">
      <w:pPr>
        <w:pStyle w:val="none"/>
        <w:widowControl w:val="0"/>
        <w:rPr>
          <w:rStyle w:val="Char1"/>
          <w:rtl/>
        </w:rPr>
      </w:pPr>
      <w:r w:rsidRPr="001E5836">
        <w:rPr>
          <w:rStyle w:val="Char1"/>
          <w:rtl/>
        </w:rPr>
        <w:t>ځکه نو څرګنده سوه چي د ښه ژوند او د نېکمرغۍ لاملونه هله رامنځ ته کيږي چي نرمښت او خوش خويي او خوش خلقي وي</w:t>
      </w:r>
      <w:r w:rsidR="00CD0F38">
        <w:rPr>
          <w:rStyle w:val="Char1"/>
          <w:rtl/>
        </w:rPr>
        <w:t xml:space="preserve"> </w:t>
      </w:r>
      <w:r w:rsidRPr="001E5836">
        <w:rPr>
          <w:rStyle w:val="Char1"/>
          <w:rtl/>
        </w:rPr>
        <w:t>او بې بنسټه بدګومانۍ هيڅ نه وي. له بده مرغه کله کله غيرت د ځينو لپاره د بد ګومانۍ لامل ګرځي او سړى د خپلي مېرمني د کړووړو په هکله په شک کي اچوي او اړباسي يې چي د خبرو تاويل يې په ناسمه او نامناسبه توګه وکړي او بالاخره د ژوندانه د خړپرتيا او</w:t>
      </w:r>
      <w:r w:rsidR="00CD0F38">
        <w:rPr>
          <w:rStyle w:val="Char1"/>
          <w:rtl/>
        </w:rPr>
        <w:t xml:space="preserve"> </w:t>
      </w:r>
      <w:r w:rsidRPr="001E5836">
        <w:rPr>
          <w:rStyle w:val="Char1"/>
          <w:rtl/>
        </w:rPr>
        <w:t>بې ځايه اندېښنو لامل سي. لوى څښتن فرمايي:</w:t>
      </w:r>
    </w:p>
    <w:p w:rsidR="00273330" w:rsidRPr="00FB18EF" w:rsidRDefault="00FB18EF" w:rsidP="00273330">
      <w:pPr>
        <w:pStyle w:val="none"/>
        <w:widowControl w:val="0"/>
        <w:jc w:val="both"/>
        <w:rPr>
          <w:rStyle w:val="Char2"/>
          <w:rtl/>
        </w:rPr>
      </w:pPr>
      <w:r w:rsidRPr="00FB18EF">
        <w:rPr>
          <w:rFonts w:ascii="Traditional Arabic" w:hAnsi="Traditional Arabic" w:cs="Traditional Arabic"/>
          <w:b/>
          <w:sz w:val="30"/>
          <w:szCs w:val="28"/>
          <w:rtl/>
          <w:lang w:bidi="fa-IR"/>
        </w:rPr>
        <w:t>﴿</w:t>
      </w:r>
      <w:r w:rsidR="00273330" w:rsidRPr="00FB18EF">
        <w:rPr>
          <w:rStyle w:val="Char2"/>
          <w:rtl/>
        </w:rPr>
        <w:t>وَلَا تُضَآرُّوهُنَّ لِتُضَيِّقُواْ عَلَيۡهِنَّۚ</w:t>
      </w:r>
      <w:r w:rsidRPr="00FB18EF">
        <w:rPr>
          <w:rFonts w:ascii="Traditional Arabic" w:hAnsi="Traditional Arabic" w:cs="Traditional Arabic"/>
          <w:b/>
          <w:sz w:val="30"/>
          <w:szCs w:val="28"/>
          <w:rtl/>
          <w:lang w:bidi="fa-IR"/>
        </w:rPr>
        <w:t>﴾</w:t>
      </w:r>
      <w:r w:rsidR="00273330">
        <w:rPr>
          <w:rFonts w:hint="cs"/>
          <w:b/>
          <w:bCs/>
          <w:sz w:val="28"/>
          <w:szCs w:val="28"/>
          <w:rtl/>
          <w:lang w:bidi="fa-IR"/>
        </w:rPr>
        <w:t xml:space="preserve"> </w:t>
      </w:r>
      <w:r w:rsidR="00273330" w:rsidRPr="00273330">
        <w:rPr>
          <w:rStyle w:val="Char0"/>
          <w:rFonts w:hint="cs"/>
          <w:sz w:val="20"/>
          <w:szCs w:val="20"/>
          <w:rtl/>
        </w:rPr>
        <w:t>[اطلاق: 6]</w:t>
      </w:r>
      <w:r w:rsidR="00273330" w:rsidRPr="001E5836">
        <w:rPr>
          <w:rStyle w:val="Char1"/>
          <w:rFonts w:hint="cs"/>
          <w:rtl/>
        </w:rPr>
        <w:t>.</w:t>
      </w:r>
    </w:p>
    <w:p w:rsidR="00273330" w:rsidRPr="001E5836" w:rsidRDefault="00273330" w:rsidP="00CD0F38">
      <w:pPr>
        <w:pStyle w:val="none"/>
        <w:widowControl w:val="0"/>
        <w:jc w:val="both"/>
        <w:rPr>
          <w:rStyle w:val="Char1"/>
          <w:rtl/>
        </w:rPr>
      </w:pPr>
      <w:r w:rsidRPr="00CD0F38">
        <w:rPr>
          <w:rStyle w:val="Char3"/>
          <w:rtl/>
        </w:rPr>
        <w:t>«او هغو ته (په استوګنه او خوراک کي زيان او) ضررمه رسوئ، چي (په ضرر رسولو سره سخت ګيري پر وکړئ او ژوند يې تريخ او) تنګ کړئ»</w:t>
      </w:r>
      <w:r w:rsidRPr="001E5836">
        <w:rPr>
          <w:rStyle w:val="Char1"/>
          <w:rtl/>
        </w:rPr>
        <w:t>.</w:t>
      </w:r>
    </w:p>
    <w:p w:rsidR="00273330" w:rsidRPr="001E5836" w:rsidRDefault="00273330" w:rsidP="00273330">
      <w:pPr>
        <w:pStyle w:val="none"/>
        <w:widowControl w:val="0"/>
        <w:rPr>
          <w:rStyle w:val="Char1"/>
          <w:rtl/>
        </w:rPr>
      </w:pPr>
      <w:r w:rsidRPr="001E5836">
        <w:rPr>
          <w:rStyle w:val="Char1"/>
          <w:rtl/>
        </w:rPr>
        <w:t>موږ بايد څنګه واوسو؟</w:t>
      </w:r>
      <w:r w:rsidR="00CD0F38">
        <w:rPr>
          <w:rStyle w:val="Char1"/>
          <w:rtl/>
        </w:rPr>
        <w:t xml:space="preserve"> </w:t>
      </w:r>
      <w:r w:rsidRPr="001E5836">
        <w:rPr>
          <w:rStyle w:val="Char1"/>
          <w:rtl/>
        </w:rPr>
        <w:t>هغسي لکه حضرت رسول الله</w:t>
      </w:r>
      <w:r w:rsidR="00CD0F38" w:rsidRPr="00CD0F38">
        <w:rPr>
          <w:rStyle w:val="Char1"/>
          <w:rFonts w:cs="CTraditional Arabic"/>
          <w:rtl/>
        </w:rPr>
        <w:t xml:space="preserve"> ج</w:t>
      </w:r>
      <w:r w:rsidRPr="001E5836">
        <w:rPr>
          <w:rStyle w:val="Char1"/>
          <w:rtl/>
        </w:rPr>
        <w:t xml:space="preserve"> چي فرمايلي دي: </w:t>
      </w:r>
    </w:p>
    <w:p w:rsidR="00273330" w:rsidRPr="00A644EB" w:rsidRDefault="00273330" w:rsidP="00273330">
      <w:pPr>
        <w:pStyle w:val="a9"/>
        <w:widowControl w:val="0"/>
        <w:rPr>
          <w:rtl/>
        </w:rPr>
      </w:pPr>
      <w:r w:rsidRPr="00A644EB">
        <w:rPr>
          <w:rFonts w:hint="cs"/>
          <w:rtl/>
        </w:rPr>
        <w:t>«</w:t>
      </w:r>
      <w:r w:rsidRPr="00A644EB">
        <w:rPr>
          <w:rFonts w:hint="eastAsia"/>
          <w:rtl/>
        </w:rPr>
        <w:t>خَيْرُكُمْ</w:t>
      </w:r>
      <w:r w:rsidRPr="00A644EB">
        <w:rPr>
          <w:rtl/>
        </w:rPr>
        <w:t xml:space="preserve"> </w:t>
      </w:r>
      <w:r w:rsidRPr="00A644EB">
        <w:rPr>
          <w:rFonts w:hint="eastAsia"/>
          <w:rtl/>
        </w:rPr>
        <w:t>خَيْرُكُمْ</w:t>
      </w:r>
      <w:r w:rsidRPr="00A644EB">
        <w:rPr>
          <w:rtl/>
        </w:rPr>
        <w:t xml:space="preserve"> </w:t>
      </w:r>
      <w:r w:rsidRPr="00A644EB">
        <w:rPr>
          <w:rFonts w:hint="eastAsia"/>
          <w:rtl/>
        </w:rPr>
        <w:t>لِأَهْلِهِ</w:t>
      </w:r>
      <w:r w:rsidRPr="00A644EB">
        <w:rPr>
          <w:rtl/>
        </w:rPr>
        <w:t xml:space="preserve"> </w:t>
      </w:r>
      <w:r w:rsidRPr="00A644EB">
        <w:rPr>
          <w:rFonts w:hint="eastAsia"/>
          <w:rtl/>
        </w:rPr>
        <w:t>وَأَنَا</w:t>
      </w:r>
      <w:r w:rsidRPr="00A644EB">
        <w:rPr>
          <w:rtl/>
        </w:rPr>
        <w:t xml:space="preserve"> </w:t>
      </w:r>
      <w:r w:rsidRPr="00A644EB">
        <w:rPr>
          <w:rFonts w:hint="eastAsia"/>
          <w:rtl/>
        </w:rPr>
        <w:t>خَيْرُكُمْ</w:t>
      </w:r>
      <w:r w:rsidRPr="00A644EB">
        <w:rPr>
          <w:rtl/>
        </w:rPr>
        <w:t xml:space="preserve"> </w:t>
      </w:r>
      <w:r w:rsidRPr="00A644EB">
        <w:rPr>
          <w:rFonts w:hint="eastAsia"/>
          <w:rtl/>
        </w:rPr>
        <w:t>لِأَهْلِي</w:t>
      </w:r>
      <w:r w:rsidRPr="00A644EB">
        <w:rPr>
          <w:rFonts w:hint="cs"/>
          <w:rtl/>
        </w:rPr>
        <w:t>»</w:t>
      </w:r>
      <w:r w:rsidRPr="00CD0F38">
        <w:rPr>
          <w:rStyle w:val="Char1"/>
          <w:rtl/>
        </w:rPr>
        <w:t>.</w:t>
      </w:r>
    </w:p>
    <w:p w:rsidR="00273330" w:rsidRPr="0064113D" w:rsidRDefault="00273330" w:rsidP="0064113D">
      <w:pPr>
        <w:pStyle w:val="a1"/>
        <w:rPr>
          <w:rtl/>
          <w:lang w:bidi="fa-IR"/>
        </w:rPr>
      </w:pPr>
      <w:r w:rsidRPr="0064113D">
        <w:rPr>
          <w:rtl/>
        </w:rPr>
        <w:lastRenderedPageBreak/>
        <w:t>«ستاسي ډېر ښه هغه دى چي خپلي کورنۍ ته ډېر ښه وي او زه خپلي کورنۍ ته تر تاسي ټولو</w:t>
      </w:r>
      <w:r w:rsidR="00CD0F38" w:rsidRPr="0064113D">
        <w:rPr>
          <w:rtl/>
        </w:rPr>
        <w:t xml:space="preserve"> </w:t>
      </w:r>
      <w:r w:rsidRPr="0064113D">
        <w:rPr>
          <w:rtl/>
        </w:rPr>
        <w:t>ښه يم»</w:t>
      </w:r>
      <w:r w:rsidRPr="0064113D">
        <w:rPr>
          <w:vertAlign w:val="superscript"/>
          <w:rtl/>
        </w:rPr>
        <w:footnoteReference w:id="4"/>
      </w:r>
      <w:r w:rsidR="00CD0F38" w:rsidRPr="0064113D">
        <w:rPr>
          <w:rFonts w:hint="cs"/>
          <w:rtl/>
          <w:lang w:bidi="fa-IR"/>
        </w:rPr>
        <w:t>.</w:t>
      </w:r>
    </w:p>
    <w:p w:rsidR="00273330" w:rsidRDefault="00273330" w:rsidP="0064113D">
      <w:pPr>
        <w:pStyle w:val="2"/>
        <w:widowControl w:val="0"/>
        <w:rPr>
          <w:rtl/>
        </w:rPr>
      </w:pPr>
      <w:bookmarkStart w:id="34" w:name="_Toc373617650"/>
      <w:bookmarkStart w:id="35" w:name="_Toc378331789"/>
      <w:bookmarkStart w:id="36" w:name="_Toc380014211"/>
      <w:bookmarkStart w:id="37" w:name="_Toc457735955"/>
      <w:r w:rsidRPr="00C8201E">
        <w:rPr>
          <w:rtl/>
        </w:rPr>
        <w:t>دکورني ژوندانه په خونديتوب کي دمېرمني ونډه او غوره ژوند</w:t>
      </w:r>
      <w:bookmarkEnd w:id="34"/>
      <w:bookmarkEnd w:id="35"/>
      <w:bookmarkEnd w:id="36"/>
      <w:bookmarkEnd w:id="37"/>
      <w:r w:rsidRPr="008F6004">
        <w:rPr>
          <w:rtl/>
        </w:rPr>
        <w:t xml:space="preserve"> </w:t>
      </w:r>
    </w:p>
    <w:p w:rsidR="00273330" w:rsidRPr="00DC3798" w:rsidRDefault="00273330" w:rsidP="00CD0F38">
      <w:pPr>
        <w:pStyle w:val="a1"/>
        <w:rPr>
          <w:rFonts w:ascii="IRLotus" w:hAnsi="IRLotus" w:cs="IRLotus"/>
          <w:b/>
          <w:bCs/>
          <w:sz w:val="30"/>
          <w:szCs w:val="30"/>
          <w:rtl/>
          <w:lang w:bidi="fa-IR"/>
        </w:rPr>
      </w:pPr>
      <w:r w:rsidRPr="00CD0F38">
        <w:rPr>
          <w:rtl/>
        </w:rPr>
        <w:t>همدغسي مسلمانه ښځه هم بايد پوه سي چي نېکمرغي، مينه او مهرباني هله رامنځ ته کيږي او بشپړيږي چي ښځه پت او دينداري ولري. ښځه بايد خپل حد،حقوق او دندي وپېژني او له هغو څخه تېرى او تجاوز ونه کړي. کوم څه چي مېړه ورڅخه غواړي بايد تر سره يې کړي، ځکه چي مېړه د کورنۍ د چارو مدبر او سمبالوونکى دى، خپله مېرمن او کور او د کورنۍ غړي ساتي او نفقه ورته برابروي، ځکه نو د مېړه اطاعت او د هغه د شتو او ناموس او حيثيت ساتنه واجب ده. په دې صورت کي دى چي مېړه خپله دنده او کار په سمه توګه تر سره کوي او د هغه لپاره د هڅوني لامل مومي او خپلي مېرمني او کورکاله ته پام اړوي. په دې توګه نو مېرمني خپله دنده او دکور کار په بشپړه توګه تر سره کړى او خپل ځان او کور ته يې پام اړولى دى، او ډېره ښه مېرمن او مهربانه مور باله سي، د مېړه د کور ساتونکې ده او د هغه په هکله مسؤوليت لري، د مېړه په ښه کار اعتراف کوي</w:t>
      </w:r>
      <w:r w:rsidR="00CD0F38">
        <w:rPr>
          <w:rtl/>
        </w:rPr>
        <w:t xml:space="preserve"> </w:t>
      </w:r>
      <w:r w:rsidRPr="00CD0F38">
        <w:rPr>
          <w:rtl/>
        </w:rPr>
        <w:t>او د هغه سترتوب او ښه ژوند له پامه نه باسي. زموږ ستر پيغمبر</w:t>
      </w:r>
      <w:r w:rsidR="00CD0F38" w:rsidRPr="00CD0F38">
        <w:rPr>
          <w:rFonts w:cs="CTraditional Arabic"/>
          <w:rtl/>
        </w:rPr>
        <w:t xml:space="preserve"> ج</w:t>
      </w:r>
      <w:r w:rsidRPr="00CD0F38">
        <w:rPr>
          <w:rtl/>
        </w:rPr>
        <w:t xml:space="preserve"> د مېړه په نسبت د مېرمني</w:t>
      </w:r>
      <w:r w:rsidR="00CD0F38">
        <w:rPr>
          <w:rtl/>
        </w:rPr>
        <w:t xml:space="preserve"> </w:t>
      </w:r>
      <w:r w:rsidRPr="00CD0F38">
        <w:rPr>
          <w:rtl/>
        </w:rPr>
        <w:t>له نه پاملرني څخه خبردارى ورکړى او فرمايلي يې دي:</w:t>
      </w:r>
    </w:p>
    <w:p w:rsidR="00273330" w:rsidRPr="00A644EB" w:rsidRDefault="00273330" w:rsidP="00273330">
      <w:pPr>
        <w:pStyle w:val="a9"/>
        <w:widowControl w:val="0"/>
        <w:rPr>
          <w:rtl/>
        </w:rPr>
      </w:pPr>
      <w:r w:rsidRPr="00A644EB">
        <w:rPr>
          <w:rFonts w:hint="cs"/>
          <w:rtl/>
        </w:rPr>
        <w:t>«</w:t>
      </w:r>
      <w:r w:rsidRPr="00A644EB">
        <w:rPr>
          <w:rtl/>
        </w:rPr>
        <w:t>أُرِيتُ النَّارَ فَإِذَا أَكْثَرُ أَهْلِهَا النِّسَاءُ يَكْفُرْنَ</w:t>
      </w:r>
      <w:r w:rsidRPr="00A644EB">
        <w:rPr>
          <w:rFonts w:hint="cs"/>
          <w:rtl/>
        </w:rPr>
        <w:t>».</w:t>
      </w:r>
      <w:r w:rsidRPr="00A644EB">
        <w:rPr>
          <w:rtl/>
        </w:rPr>
        <w:t xml:space="preserve"> قِيلَ</w:t>
      </w:r>
      <w:r w:rsidRPr="00A644EB">
        <w:rPr>
          <w:rFonts w:hint="cs"/>
          <w:rtl/>
        </w:rPr>
        <w:t>:</w:t>
      </w:r>
      <w:r w:rsidRPr="00A644EB">
        <w:rPr>
          <w:rtl/>
        </w:rPr>
        <w:t xml:space="preserve"> أَيَكْفُرْنَ بِاللَّهِ</w:t>
      </w:r>
      <w:r w:rsidRPr="00A644EB">
        <w:rPr>
          <w:rFonts w:hint="cs"/>
          <w:rtl/>
        </w:rPr>
        <w:t>؟</w:t>
      </w:r>
      <w:r w:rsidRPr="00A644EB">
        <w:rPr>
          <w:rtl/>
        </w:rPr>
        <w:t xml:space="preserve"> قَالَ</w:t>
      </w:r>
      <w:r w:rsidRPr="00A644EB">
        <w:rPr>
          <w:rFonts w:hint="cs"/>
          <w:rtl/>
        </w:rPr>
        <w:t xml:space="preserve">: </w:t>
      </w:r>
      <w:r w:rsidRPr="00A644EB">
        <w:rPr>
          <w:rFonts w:hint="cs"/>
          <w:rtl/>
        </w:rPr>
        <w:lastRenderedPageBreak/>
        <w:t>«</w:t>
      </w:r>
      <w:r w:rsidRPr="00A644EB">
        <w:rPr>
          <w:rtl/>
        </w:rPr>
        <w:t>يَكْفُرْنَ الْعَشِيرَ وَيَكْفُرْنَ الْإِحْسَانَ لَوْ أَحْسَنْتَ إِلَى إِحْدَاهُنَّ الدَّهْرَ ثُمَّ رَأَتْ مِنْكَ شَيْئًا قَالَتْ مَا رَأَيْتُ مِنْكَ خَيْرًا قَطُّ</w:t>
      </w:r>
      <w:r w:rsidRPr="00A644EB">
        <w:rPr>
          <w:rFonts w:hint="cs"/>
          <w:rtl/>
        </w:rPr>
        <w:t>»</w:t>
      </w:r>
      <w:r w:rsidRPr="00CD0F38">
        <w:rPr>
          <w:rStyle w:val="Char1"/>
          <w:rtl/>
        </w:rPr>
        <w:t>.</w:t>
      </w:r>
      <w:r w:rsidRPr="00A644EB">
        <w:rPr>
          <w:rFonts w:hint="cs"/>
          <w:rtl/>
        </w:rPr>
        <w:t xml:space="preserve"> </w:t>
      </w:r>
    </w:p>
    <w:p w:rsidR="00273330" w:rsidRPr="001E5836" w:rsidRDefault="00273330" w:rsidP="00CD0F38">
      <w:pPr>
        <w:pStyle w:val="none"/>
        <w:widowControl w:val="0"/>
        <w:rPr>
          <w:rStyle w:val="Char1"/>
          <w:rtl/>
        </w:rPr>
      </w:pPr>
      <w:r w:rsidRPr="001E5836">
        <w:rPr>
          <w:rStyle w:val="Char1"/>
          <w:rtl/>
        </w:rPr>
        <w:t>«ماته د دوږخ اور راوښوول سو،نو ما وليدل چي زيات دوږخيان ښځي دي کومي چي کفر يې کړى وو او حقيقت يې پټ کړى وو». چاورته وويل: آيا د لوى څښتن په هکله يې کفر کړى وو؟ رسول الله</w:t>
      </w:r>
      <w:r w:rsidR="00CD0F38" w:rsidRPr="00CD0F38">
        <w:rPr>
          <w:rStyle w:val="Char1"/>
          <w:rFonts w:cs="CTraditional Arabic"/>
          <w:rtl/>
        </w:rPr>
        <w:t>ج</w:t>
      </w:r>
      <w:r w:rsidRPr="00DC3798">
        <w:rPr>
          <w:b/>
          <w:bCs/>
          <w:sz w:val="36"/>
          <w:szCs w:val="36"/>
          <w:rtl/>
          <w:lang w:bidi="fa-IR"/>
        </w:rPr>
        <w:t xml:space="preserve"> </w:t>
      </w:r>
      <w:r w:rsidRPr="001E5836">
        <w:rPr>
          <w:rStyle w:val="Char1"/>
          <w:rtl/>
        </w:rPr>
        <w:t>و فرمايل: «نه، بلکي په خپله کورنۍ يې کفر کړى وو (يعني د خپلي کورنۍ په هکله يې ناشکري کړې وه)، او په نېکي او احسان يې کفر (ناشکري) کړې وه، ځکه که د دوى سره ډېر عمر ښه وکړې او يو مهال څه ناسم کار درڅخه وسي، نو درته وايي چي ما له تا څخه هيڅ وخت خير نه دى ليدلى»</w:t>
      </w:r>
      <w:r w:rsidRPr="00CD0F38">
        <w:rPr>
          <w:rStyle w:val="Char1"/>
          <w:vertAlign w:val="superscript"/>
          <w:rtl/>
        </w:rPr>
        <w:footnoteReference w:id="5"/>
      </w:r>
      <w:r w:rsidRPr="001E5836">
        <w:rPr>
          <w:rStyle w:val="Char1"/>
          <w:rtl/>
        </w:rPr>
        <w:t>.</w:t>
      </w:r>
    </w:p>
    <w:p w:rsidR="00273330" w:rsidRPr="001E5836" w:rsidRDefault="00273330" w:rsidP="00273330">
      <w:pPr>
        <w:pStyle w:val="none"/>
        <w:widowControl w:val="0"/>
        <w:rPr>
          <w:rStyle w:val="Char1"/>
          <w:rtl/>
        </w:rPr>
      </w:pPr>
      <w:r w:rsidRPr="001E5836">
        <w:rPr>
          <w:rStyle w:val="Char1"/>
          <w:rtl/>
        </w:rPr>
        <w:t xml:space="preserve">ځکه نو بايد د اشتباهاتو په هکله له ځانه زغم او تېرېده وښوول سي او له ښويېدنو او تېروتنو سترګي پټي سي . مېرمن چي د مېړه سره وي بدي دي نه ورسره کوي او چي ځني ليري وي خيانت دي نه ورسره کوي. </w:t>
      </w:r>
    </w:p>
    <w:p w:rsidR="00273330" w:rsidRPr="00CD0F38" w:rsidRDefault="00273330" w:rsidP="00CD0F38">
      <w:pPr>
        <w:pStyle w:val="a1"/>
        <w:rPr>
          <w:rtl/>
        </w:rPr>
      </w:pPr>
      <w:r w:rsidRPr="00CD0F38">
        <w:rPr>
          <w:rtl/>
        </w:rPr>
        <w:t>په دې توګه د دواړو خواوو خوښي او رضا ترلاسه کيږي او ژوند به يې د ميني او محبت او مهربانۍ او الفت سره ملګرى وي. رسول الله</w:t>
      </w:r>
      <w:r w:rsidR="00CD0F38" w:rsidRPr="00CD0F38">
        <w:rPr>
          <w:rFonts w:cs="CTraditional Arabic"/>
          <w:rtl/>
        </w:rPr>
        <w:t xml:space="preserve"> ج</w:t>
      </w:r>
      <w:r w:rsidRPr="00CD0F38">
        <w:rPr>
          <w:rtl/>
        </w:rPr>
        <w:t xml:space="preserve"> فرمايلي دي:</w:t>
      </w:r>
      <w:r w:rsidR="00CD0F38">
        <w:rPr>
          <w:rtl/>
        </w:rPr>
        <w:t xml:space="preserve"> </w:t>
      </w:r>
    </w:p>
    <w:p w:rsidR="00273330" w:rsidRPr="00A644EB" w:rsidRDefault="00273330" w:rsidP="00273330">
      <w:pPr>
        <w:pStyle w:val="a9"/>
        <w:widowControl w:val="0"/>
        <w:rPr>
          <w:rtl/>
        </w:rPr>
      </w:pPr>
      <w:r w:rsidRPr="00A644EB">
        <w:rPr>
          <w:rtl/>
        </w:rPr>
        <w:t>«</w:t>
      </w:r>
      <w:r w:rsidRPr="00A644EB">
        <w:rPr>
          <w:rFonts w:hint="eastAsia"/>
          <w:rtl/>
        </w:rPr>
        <w:t>أَيُّمَا</w:t>
      </w:r>
      <w:r w:rsidRPr="00A644EB">
        <w:rPr>
          <w:rtl/>
        </w:rPr>
        <w:t xml:space="preserve"> </w:t>
      </w:r>
      <w:r w:rsidRPr="00A644EB">
        <w:rPr>
          <w:rFonts w:hint="eastAsia"/>
          <w:rtl/>
        </w:rPr>
        <w:t>امْرَأَةٍ</w:t>
      </w:r>
      <w:r w:rsidRPr="00A644EB">
        <w:rPr>
          <w:rtl/>
        </w:rPr>
        <w:t xml:space="preserve"> </w:t>
      </w:r>
      <w:r w:rsidRPr="00A644EB">
        <w:rPr>
          <w:rFonts w:hint="eastAsia"/>
          <w:rtl/>
        </w:rPr>
        <w:t>مَاتَتْ</w:t>
      </w:r>
      <w:r w:rsidRPr="00A644EB">
        <w:rPr>
          <w:rtl/>
        </w:rPr>
        <w:t xml:space="preserve"> </w:t>
      </w:r>
      <w:r w:rsidRPr="00A644EB">
        <w:rPr>
          <w:rFonts w:hint="eastAsia"/>
          <w:rtl/>
        </w:rPr>
        <w:t>وَزَوْجُهَا</w:t>
      </w:r>
      <w:r w:rsidRPr="00A644EB">
        <w:rPr>
          <w:rtl/>
        </w:rPr>
        <w:t xml:space="preserve"> </w:t>
      </w:r>
      <w:r w:rsidRPr="00A644EB">
        <w:rPr>
          <w:rFonts w:hint="eastAsia"/>
          <w:rtl/>
        </w:rPr>
        <w:t>عَنْهَا</w:t>
      </w:r>
      <w:r w:rsidRPr="00A644EB">
        <w:rPr>
          <w:rtl/>
        </w:rPr>
        <w:t xml:space="preserve"> </w:t>
      </w:r>
      <w:r w:rsidRPr="00A644EB">
        <w:rPr>
          <w:rFonts w:hint="eastAsia"/>
          <w:rtl/>
        </w:rPr>
        <w:t>رَاضٍ</w:t>
      </w:r>
      <w:r w:rsidRPr="00A644EB">
        <w:rPr>
          <w:rtl/>
        </w:rPr>
        <w:t xml:space="preserve"> </w:t>
      </w:r>
      <w:r w:rsidRPr="00A644EB">
        <w:rPr>
          <w:rFonts w:hint="eastAsia"/>
          <w:rtl/>
        </w:rPr>
        <w:t>دَخَلَتْ</w:t>
      </w:r>
      <w:r w:rsidRPr="00A644EB">
        <w:rPr>
          <w:rtl/>
        </w:rPr>
        <w:t xml:space="preserve"> </w:t>
      </w:r>
      <w:r w:rsidRPr="00A644EB">
        <w:rPr>
          <w:rFonts w:hint="eastAsia"/>
          <w:rtl/>
        </w:rPr>
        <w:t>الْجَنَّةَ</w:t>
      </w:r>
      <w:r w:rsidRPr="00A644EB">
        <w:rPr>
          <w:rFonts w:hint="cs"/>
          <w:rtl/>
        </w:rPr>
        <w:t>»</w:t>
      </w:r>
      <w:r w:rsidRPr="00A644EB">
        <w:rPr>
          <w:rtl/>
        </w:rPr>
        <w:t>.</w:t>
      </w:r>
    </w:p>
    <w:p w:rsidR="00273330" w:rsidRPr="001E5836" w:rsidRDefault="00273330" w:rsidP="00273330">
      <w:pPr>
        <w:pStyle w:val="none"/>
        <w:widowControl w:val="0"/>
        <w:rPr>
          <w:rStyle w:val="Char1"/>
          <w:rtl/>
        </w:rPr>
      </w:pPr>
      <w:r w:rsidRPr="001E5836">
        <w:rPr>
          <w:rStyle w:val="Char1"/>
          <w:rtl/>
        </w:rPr>
        <w:t xml:space="preserve">«له کومي ښځي څخه چي مېړه راضي وي او مړه سي جنت ته به </w:t>
      </w:r>
      <w:r w:rsidRPr="001E5836">
        <w:rPr>
          <w:rStyle w:val="Char1"/>
          <w:rtl/>
        </w:rPr>
        <w:lastRenderedPageBreak/>
        <w:t>ننوزي»</w:t>
      </w:r>
      <w:r w:rsidRPr="00CD0F38">
        <w:rPr>
          <w:rStyle w:val="Char1"/>
          <w:vertAlign w:val="superscript"/>
          <w:rtl/>
        </w:rPr>
        <w:footnoteReference w:id="6"/>
      </w:r>
      <w:r w:rsidRPr="001E5836">
        <w:rPr>
          <w:rStyle w:val="Char1"/>
          <w:rtl/>
        </w:rPr>
        <w:t>.</w:t>
      </w:r>
    </w:p>
    <w:p w:rsidR="00273330" w:rsidRPr="001E5836" w:rsidRDefault="00273330" w:rsidP="00273330">
      <w:pPr>
        <w:pStyle w:val="none"/>
        <w:widowControl w:val="0"/>
        <w:rPr>
          <w:rStyle w:val="Char1"/>
          <w:rtl/>
        </w:rPr>
      </w:pPr>
      <w:r w:rsidRPr="001E5836">
        <w:rPr>
          <w:rStyle w:val="Char1"/>
          <w:rtl/>
        </w:rPr>
        <w:t>نو اى مسلمان امته! له لوى څښتنه بېره او تقوا غوره کړئ او پوه سئ چي سعادت او نېکمرغي په جوړجاړي او سوله او صفا کي وي. پر دې سر بېره د اولادونو د روزني او ښې ښووني لپاره غوره او مناسبه فضا په روغه او ښه او له ميني او محبته په ډکه کورنۍ کي چي د يو بل د تفاهم پر بنسټ جوړه سوې وي، د مور د مهربانۍ په لمن او د پلار د ښو کړنو په سيوري کي رامنځ ته کيږي. په داسي فضا کي چي له چيغو او نارو او کشمکش او جنجالونو څخه ليري وي او د يو بل له تېري او تجاوز څخه په امن کي وي. دغسي يوې کورنۍ ته نه طلاق او بېلتون لار مومي او نه شخړي او بدۍ.</w:t>
      </w:r>
    </w:p>
    <w:p w:rsidR="00273330" w:rsidRPr="00FB18EF" w:rsidRDefault="00FB18EF" w:rsidP="00273330">
      <w:pPr>
        <w:pStyle w:val="none"/>
        <w:widowControl w:val="0"/>
        <w:jc w:val="both"/>
        <w:rPr>
          <w:rStyle w:val="Char2"/>
          <w:rtl/>
        </w:rPr>
      </w:pPr>
      <w:r w:rsidRPr="00FB18EF">
        <w:rPr>
          <w:rFonts w:ascii="Traditional Arabic" w:hAnsi="Traditional Arabic" w:cs="Traditional Arabic"/>
          <w:b/>
          <w:sz w:val="30"/>
          <w:szCs w:val="28"/>
          <w:rtl/>
          <w:lang w:bidi="fa-IR"/>
        </w:rPr>
        <w:t>﴿</w:t>
      </w:r>
      <w:r w:rsidR="00273330" w:rsidRPr="00FB18EF">
        <w:rPr>
          <w:rStyle w:val="Char2"/>
          <w:rtl/>
        </w:rPr>
        <w:t>وَ</w:t>
      </w:r>
      <w:r w:rsidR="00273330" w:rsidRPr="00FB18EF">
        <w:rPr>
          <w:rStyle w:val="Char2"/>
          <w:rFonts w:hint="cs"/>
          <w:rtl/>
        </w:rPr>
        <w:t>ٱلَّذِينَ</w:t>
      </w:r>
      <w:r w:rsidR="00273330" w:rsidRPr="00FB18EF">
        <w:rPr>
          <w:rStyle w:val="Char2"/>
          <w:rtl/>
        </w:rPr>
        <w:t xml:space="preserve"> يَقُولُونَ رَبَّنَا هَبۡ لَنَا مِنۡ أَزۡوَٰجِنَا وَذُرِّيَّٰتِنَا قُرَّةَ أَعۡيُنٖ وَ</w:t>
      </w:r>
      <w:r w:rsidR="00273330" w:rsidRPr="00FB18EF">
        <w:rPr>
          <w:rStyle w:val="Char2"/>
          <w:rFonts w:hint="cs"/>
          <w:rtl/>
        </w:rPr>
        <w:t>ٱجۡعَلۡنَا</w:t>
      </w:r>
      <w:r w:rsidR="00273330" w:rsidRPr="00FB18EF">
        <w:rPr>
          <w:rStyle w:val="Char2"/>
          <w:rtl/>
        </w:rPr>
        <w:t xml:space="preserve"> لِلۡمُتَّقِينَ إِمَامًا ٧٤</w:t>
      </w:r>
      <w:r w:rsidRPr="00FB18EF">
        <w:rPr>
          <w:rFonts w:ascii="Traditional Arabic" w:hAnsi="Traditional Arabic" w:cs="Traditional Arabic"/>
          <w:b/>
          <w:sz w:val="30"/>
          <w:szCs w:val="28"/>
          <w:rtl/>
          <w:lang w:bidi="fa-IR"/>
        </w:rPr>
        <w:t>﴾</w:t>
      </w:r>
      <w:r w:rsidR="00273330">
        <w:rPr>
          <w:rFonts w:hint="cs"/>
          <w:b/>
          <w:bCs/>
          <w:sz w:val="28"/>
          <w:szCs w:val="28"/>
          <w:rtl/>
          <w:lang w:bidi="fa-IR"/>
        </w:rPr>
        <w:t xml:space="preserve"> </w:t>
      </w:r>
      <w:r w:rsidR="00273330" w:rsidRPr="00273330">
        <w:rPr>
          <w:rStyle w:val="Char0"/>
          <w:rFonts w:hint="cs"/>
          <w:sz w:val="20"/>
          <w:szCs w:val="20"/>
          <w:rtl/>
        </w:rPr>
        <w:t>[الفرقان: 74]</w:t>
      </w:r>
      <w:r w:rsidR="00273330" w:rsidRPr="001E5836">
        <w:rPr>
          <w:rStyle w:val="Char1"/>
          <w:rFonts w:hint="cs"/>
          <w:rtl/>
        </w:rPr>
        <w:t xml:space="preserve">. </w:t>
      </w:r>
    </w:p>
    <w:p w:rsidR="00273330" w:rsidRPr="00CD0F38" w:rsidRDefault="00273330" w:rsidP="00CD0F38">
      <w:pPr>
        <w:pStyle w:val="a1"/>
        <w:rPr>
          <w:rtl/>
        </w:rPr>
      </w:pPr>
      <w:r w:rsidRPr="00CD0F38">
        <w:rPr>
          <w:rStyle w:val="Char3"/>
          <w:rtl/>
        </w:rPr>
        <w:t>«اى زموږ پروردګاره! موږ ته (په خپل فضل سره) له خپلو مېرمنو او اولادونو څخه دسترګو يخني (د سترګو رڼا، يعني صالح اولاد) راكړه، او موږ (په خپله مهرباني سره) دپرهېزګارانو (لارښوونکي، مشران او) امامان</w:t>
      </w:r>
      <w:r w:rsidR="00CD0F38">
        <w:rPr>
          <w:rStyle w:val="Char3"/>
          <w:rtl/>
        </w:rPr>
        <w:t xml:space="preserve"> </w:t>
      </w:r>
      <w:r w:rsidRPr="00CD0F38">
        <w:rPr>
          <w:rStyle w:val="Char3"/>
          <w:rtl/>
        </w:rPr>
        <w:t>كړه»</w:t>
      </w:r>
      <w:r w:rsidRPr="00CD0F38">
        <w:rPr>
          <w:rtl/>
        </w:rPr>
        <w:t>.</w:t>
      </w:r>
    </w:p>
    <w:p w:rsidR="00273330" w:rsidRDefault="00273330" w:rsidP="00273330">
      <w:pPr>
        <w:pStyle w:val="2"/>
        <w:widowControl w:val="0"/>
        <w:rPr>
          <w:rtl/>
          <w:lang w:bidi="ps-AF"/>
        </w:rPr>
      </w:pPr>
      <w:bookmarkStart w:id="38" w:name="_Toc373617651"/>
      <w:bookmarkStart w:id="39" w:name="_Toc378331790"/>
      <w:bookmarkStart w:id="40" w:name="_Toc380014212"/>
      <w:bookmarkStart w:id="41" w:name="_Toc457735956"/>
      <w:r>
        <w:rPr>
          <w:rFonts w:hint="cs"/>
          <w:rtl/>
        </w:rPr>
        <w:t>پاييزه</w:t>
      </w:r>
      <w:bookmarkEnd w:id="38"/>
      <w:bookmarkEnd w:id="39"/>
      <w:bookmarkEnd w:id="40"/>
      <w:bookmarkEnd w:id="41"/>
    </w:p>
    <w:p w:rsidR="00273330" w:rsidRPr="001E5836" w:rsidRDefault="00273330" w:rsidP="00273330">
      <w:pPr>
        <w:pStyle w:val="none"/>
        <w:widowControl w:val="0"/>
        <w:rPr>
          <w:rStyle w:val="Char1"/>
          <w:rtl/>
        </w:rPr>
      </w:pPr>
      <w:r w:rsidRPr="001E5836">
        <w:rPr>
          <w:rStyle w:val="Char1"/>
          <w:rtl/>
        </w:rPr>
        <w:t xml:space="preserve">په پاى کي اى زما مسلمانه وروره ! او اى زما مسلماني خوري ! په </w:t>
      </w:r>
      <w:r w:rsidRPr="001E5836">
        <w:rPr>
          <w:rStyle w:val="Char1"/>
          <w:rtl/>
        </w:rPr>
        <w:lastRenderedPageBreak/>
        <w:t>کور کي سم سمکى او اصلاح او سمون د ګردي ټولني د اصلاح او امنيت لار ده . دا ډېره ليري او ناشونې خبره ده چي داسي يوه ټولنه اصلاح سي چي د کورنيو اړيکو مزي يې سست وي. نه وينئ چي الله</w:t>
      </w:r>
      <w:r w:rsidR="00CD0F38" w:rsidRPr="00CD0F38">
        <w:rPr>
          <w:rStyle w:val="Char1"/>
          <w:rFonts w:cs="CTraditional Arabic"/>
          <w:rtl/>
        </w:rPr>
        <w:t>أ</w:t>
      </w:r>
      <w:r w:rsidRPr="001E5836">
        <w:rPr>
          <w:rStyle w:val="Char1"/>
          <w:rtl/>
        </w:rPr>
        <w:t xml:space="preserve"> په دې نعمت سره پر خپلو بنده ګانو احسان ايښى دى، کوم چي د کورنيو پيوستون او مينه او لورېينه او پېرزوينه ده، هغه داسي فرمايي:</w:t>
      </w:r>
    </w:p>
    <w:p w:rsidR="00273330" w:rsidRPr="00FB18EF" w:rsidRDefault="00FB18EF" w:rsidP="00273330">
      <w:pPr>
        <w:pStyle w:val="none"/>
        <w:widowControl w:val="0"/>
        <w:jc w:val="both"/>
        <w:rPr>
          <w:rStyle w:val="Char2"/>
          <w:rtl/>
        </w:rPr>
      </w:pPr>
      <w:r w:rsidRPr="00FB18EF">
        <w:rPr>
          <w:rFonts w:ascii="Traditional Arabic" w:hAnsi="Traditional Arabic" w:cs="Traditional Arabic"/>
          <w:b/>
          <w:sz w:val="30"/>
          <w:szCs w:val="28"/>
          <w:rtl/>
          <w:lang w:bidi="fa-IR"/>
        </w:rPr>
        <w:t>﴿</w:t>
      </w:r>
      <w:r w:rsidR="00273330" w:rsidRPr="00FB18EF">
        <w:rPr>
          <w:rStyle w:val="Char2"/>
          <w:rtl/>
        </w:rPr>
        <w:t>وَ</w:t>
      </w:r>
      <w:r w:rsidR="00273330" w:rsidRPr="00FB18EF">
        <w:rPr>
          <w:rStyle w:val="Char2"/>
          <w:rFonts w:hint="cs"/>
          <w:rtl/>
        </w:rPr>
        <w:t>ٱللَّهُ</w:t>
      </w:r>
      <w:r w:rsidR="00273330" w:rsidRPr="00FB18EF">
        <w:rPr>
          <w:rStyle w:val="Char2"/>
          <w:rtl/>
        </w:rPr>
        <w:t xml:space="preserve"> جَعَلَ لَكُم مِّنۡ أَنفُسِكُمۡ أَزۡوَٰجٗا وَجَعَلَ لَكُم مِّنۡ أَزۡوَٰجِكُم بَنِينَ وَحَفَدَةٗ وَرَزَقَكُم مِّنَ </w:t>
      </w:r>
      <w:r w:rsidR="00273330" w:rsidRPr="00FB18EF">
        <w:rPr>
          <w:rStyle w:val="Char2"/>
          <w:rFonts w:hint="cs"/>
          <w:rtl/>
        </w:rPr>
        <w:t>ٱلطَّيِّبَٰتِۚ</w:t>
      </w:r>
      <w:r w:rsidR="00273330" w:rsidRPr="00FB18EF">
        <w:rPr>
          <w:rStyle w:val="Char2"/>
          <w:rtl/>
        </w:rPr>
        <w:t xml:space="preserve"> أَفَبِ</w:t>
      </w:r>
      <w:r w:rsidR="00273330" w:rsidRPr="00FB18EF">
        <w:rPr>
          <w:rStyle w:val="Char2"/>
          <w:rFonts w:hint="cs"/>
          <w:rtl/>
        </w:rPr>
        <w:t>ٱلۡبَٰطِلِ</w:t>
      </w:r>
      <w:r w:rsidR="00273330" w:rsidRPr="00FB18EF">
        <w:rPr>
          <w:rStyle w:val="Char2"/>
          <w:rtl/>
        </w:rPr>
        <w:t xml:space="preserve"> يُؤۡمِنُونَ وَبِنِعۡمَتِ </w:t>
      </w:r>
      <w:r w:rsidR="00273330" w:rsidRPr="00FB18EF">
        <w:rPr>
          <w:rStyle w:val="Char2"/>
          <w:rFonts w:hint="cs"/>
          <w:rtl/>
        </w:rPr>
        <w:t>ٱللَّهِ</w:t>
      </w:r>
      <w:r w:rsidR="00273330" w:rsidRPr="00FB18EF">
        <w:rPr>
          <w:rStyle w:val="Char2"/>
          <w:rtl/>
        </w:rPr>
        <w:t xml:space="preserve"> هُمۡ يَكۡفُرُونَ ٧٢</w:t>
      </w:r>
      <w:r w:rsidRPr="00FB18EF">
        <w:rPr>
          <w:rFonts w:ascii="Traditional Arabic" w:hAnsi="Traditional Arabic" w:cs="Traditional Arabic"/>
          <w:b/>
          <w:sz w:val="30"/>
          <w:szCs w:val="28"/>
          <w:rtl/>
          <w:lang w:bidi="fa-IR"/>
        </w:rPr>
        <w:t>﴾</w:t>
      </w:r>
      <w:r w:rsidR="00273330" w:rsidRPr="00273330">
        <w:rPr>
          <w:rStyle w:val="Char0"/>
          <w:rFonts w:hint="cs"/>
          <w:sz w:val="20"/>
          <w:szCs w:val="20"/>
          <w:rtl/>
        </w:rPr>
        <w:t xml:space="preserve"> [النحل:72]</w:t>
      </w:r>
      <w:r w:rsidR="00273330" w:rsidRPr="001E5836">
        <w:rPr>
          <w:rStyle w:val="Char1"/>
          <w:rFonts w:hint="cs"/>
          <w:rtl/>
        </w:rPr>
        <w:t>.</w:t>
      </w:r>
      <w:r w:rsidR="00CD0F38">
        <w:rPr>
          <w:rStyle w:val="Char1"/>
          <w:rFonts w:hint="cs"/>
          <w:rtl/>
        </w:rPr>
        <w:t xml:space="preserve"> </w:t>
      </w:r>
    </w:p>
    <w:p w:rsidR="00273330" w:rsidRPr="001E5836" w:rsidRDefault="00273330" w:rsidP="00CD0F38">
      <w:pPr>
        <w:pStyle w:val="none"/>
        <w:widowControl w:val="0"/>
        <w:jc w:val="both"/>
        <w:rPr>
          <w:rStyle w:val="Char1"/>
          <w:rtl/>
        </w:rPr>
      </w:pPr>
      <w:r w:rsidRPr="00CD0F38">
        <w:rPr>
          <w:rStyle w:val="Char3"/>
          <w:rtl/>
        </w:rPr>
        <w:t>«او هغه الله دى چي ستاسي لپاره يې ستاسي له خپل جنس څخه مېرمني وګرځولې (چي د هغو سره هوسا سئ) او له دغو مېرمنو څخه يې تاسي ته زامن او لمسي دركړي دي او ښه ښه خوراكي مواد يې در په برخه كړي دي . نو آيا</w:t>
      </w:r>
      <w:r w:rsidR="00CD0F38">
        <w:rPr>
          <w:rStyle w:val="Char3"/>
          <w:rtl/>
        </w:rPr>
        <w:t xml:space="preserve"> </w:t>
      </w:r>
      <w:r w:rsidRPr="00CD0F38">
        <w:rPr>
          <w:rStyle w:val="Char3"/>
          <w:rtl/>
        </w:rPr>
        <w:t>دغه خلك (کافران د دې هرڅه له لېدلو او په پوهېدلو سره بياهم) باطل مني او د الله له پېرزويني څخه انكار كوي؟»</w:t>
      </w:r>
      <w:r w:rsidRPr="001E5836">
        <w:rPr>
          <w:rStyle w:val="Char1"/>
          <w:rtl/>
        </w:rPr>
        <w:t>.</w:t>
      </w:r>
    </w:p>
    <w:p w:rsidR="00273330" w:rsidRPr="00CD0F38" w:rsidRDefault="00273330" w:rsidP="00CD0F38">
      <w:pPr>
        <w:pStyle w:val="a1"/>
        <w:rPr>
          <w:rtl/>
        </w:rPr>
      </w:pPr>
      <w:r w:rsidRPr="00CD0F38">
        <w:rPr>
          <w:rtl/>
        </w:rPr>
        <w:t>مېړه او مېرمن او د هغو په منځ کي د اړيکي او تړون مزى او مور او پلار او د دوى په غېږ کي د زامنو او لوڼو روزنه د اسلامي امت اوس او راتلونکې جوړوي.</w:t>
      </w:r>
      <w:r w:rsidR="00CD0F38">
        <w:rPr>
          <w:rtl/>
        </w:rPr>
        <w:t xml:space="preserve"> </w:t>
      </w:r>
    </w:p>
    <w:p w:rsidR="00273330" w:rsidRPr="001E5836" w:rsidRDefault="00273330" w:rsidP="00273330">
      <w:pPr>
        <w:pStyle w:val="none"/>
        <w:widowControl w:val="0"/>
        <w:rPr>
          <w:rStyle w:val="Char1"/>
          <w:rtl/>
        </w:rPr>
      </w:pPr>
      <w:r w:rsidRPr="001E5836">
        <w:rPr>
          <w:rStyle w:val="Char1"/>
          <w:rtl/>
        </w:rPr>
        <w:t>په همدې سبب که چيري شيطان بريالى سي چي يوه کورنۍ سره وپاشي، نو به يې يوازي يوه کورنۍ نه وي ورانه کړې،او د يوه کوچني شر او فتنې لامل سوى به نه وي، بلکي ټول امت به يې په يو ډول له عذابه ډکه زورونه او تل تر تله فتنه اخته کړى وي، چي ننني واقعيتونه د دې ربړي ډېر ښه شاهدان دي.</w:t>
      </w:r>
    </w:p>
    <w:p w:rsidR="00273330" w:rsidRPr="001E5836" w:rsidRDefault="00273330" w:rsidP="00273330">
      <w:pPr>
        <w:pStyle w:val="none"/>
        <w:widowControl w:val="0"/>
        <w:rPr>
          <w:rStyle w:val="Char1"/>
          <w:rtl/>
        </w:rPr>
      </w:pPr>
      <w:r w:rsidRPr="001E5836">
        <w:rPr>
          <w:rStyle w:val="Char1"/>
          <w:rtl/>
        </w:rPr>
        <w:t>نو د لوى څښتن</w:t>
      </w:r>
      <w:r w:rsidR="00CD0F38" w:rsidRPr="00CD0F38">
        <w:rPr>
          <w:rStyle w:val="Char1"/>
          <w:rFonts w:cs="CTraditional Arabic"/>
          <w:rtl/>
        </w:rPr>
        <w:t>أ</w:t>
      </w:r>
      <w:r w:rsidRPr="001E5836">
        <w:rPr>
          <w:rStyle w:val="Char1"/>
          <w:rtl/>
        </w:rPr>
        <w:t xml:space="preserve"> رحمت دي پر هغه نارينه وي چي ښه خويونه </w:t>
      </w:r>
      <w:r w:rsidRPr="001E5836">
        <w:rPr>
          <w:rStyle w:val="Char1"/>
          <w:rtl/>
        </w:rPr>
        <w:lastRenderedPageBreak/>
        <w:t>او سپېڅلى طبيعت او عادتونه ولري، آساني راوستونکى، نرم خويه، او مهربان وي، د چارو په ترسره کولو کي د ملګري غوندي وي . د خپل اهل او عيال په هکله زړه سواندى او په کار کي هوډي او د کلکي ارادې خاوند وي، په افراط او بدو خويونو نه اخته کيږي او د خپلو دندو او مسؤوليتونو په ښه ترسره کولوکي</w:t>
      </w:r>
      <w:r w:rsidR="00CD0F38">
        <w:rPr>
          <w:rStyle w:val="Char1"/>
          <w:rtl/>
        </w:rPr>
        <w:t xml:space="preserve"> </w:t>
      </w:r>
      <w:r w:rsidRPr="001E5836">
        <w:rPr>
          <w:rStyle w:val="Char1"/>
          <w:rtl/>
        </w:rPr>
        <w:t xml:space="preserve">سستي او ټنبلي نه کوي. </w:t>
      </w:r>
    </w:p>
    <w:p w:rsidR="00273330" w:rsidRPr="001E5836" w:rsidRDefault="00273330" w:rsidP="00273330">
      <w:pPr>
        <w:pStyle w:val="none"/>
        <w:widowControl w:val="0"/>
        <w:rPr>
          <w:rStyle w:val="Char1"/>
          <w:rtl/>
        </w:rPr>
      </w:pPr>
      <w:r w:rsidRPr="001E5836">
        <w:rPr>
          <w:rStyle w:val="Char1"/>
          <w:rtl/>
        </w:rPr>
        <w:t>او د خداى</w:t>
      </w:r>
      <w:r w:rsidR="00CD0F38" w:rsidRPr="00CD0F38">
        <w:rPr>
          <w:rStyle w:val="Char1"/>
          <w:rFonts w:cs="CTraditional Arabic"/>
          <w:rtl/>
        </w:rPr>
        <w:t>أ</w:t>
      </w:r>
      <w:r w:rsidRPr="001E5836">
        <w:rPr>
          <w:rStyle w:val="Char1"/>
          <w:rtl/>
        </w:rPr>
        <w:t xml:space="preserve"> رحمت دي پر هغه ښځه وي چي په قصد سره اشتباه نه کوي، ډېره نه په قهر کيږي، نېکه، پرهېزګاره او د مېړه په غياب کي د هغه د مال او پت او ناموس ساتونکې وي.</w:t>
      </w:r>
      <w:r w:rsidR="00CD0F38">
        <w:rPr>
          <w:rStyle w:val="Char1"/>
          <w:rtl/>
        </w:rPr>
        <w:t xml:space="preserve"> </w:t>
      </w:r>
    </w:p>
    <w:p w:rsidR="00273330" w:rsidRPr="001E5836" w:rsidRDefault="00273330" w:rsidP="00273330">
      <w:pPr>
        <w:pStyle w:val="none"/>
        <w:widowControl w:val="0"/>
        <w:rPr>
          <w:rStyle w:val="Char1"/>
          <w:rtl/>
        </w:rPr>
      </w:pPr>
      <w:r w:rsidRPr="001E5836">
        <w:rPr>
          <w:rStyle w:val="Char1"/>
          <w:rtl/>
        </w:rPr>
        <w:t>اى مړونو او مېرمنو! پرهيزګار اوسئ. او اى مسلمانانو! له خدايه وبېرېږئ او تقوا غوره کړئ، ځکه هر څوک چي تقوا غوره کړي لوى څښتن به يې</w:t>
      </w:r>
      <w:r w:rsidR="00CD0F38">
        <w:rPr>
          <w:rStyle w:val="Char1"/>
          <w:rtl/>
        </w:rPr>
        <w:t xml:space="preserve"> </w:t>
      </w:r>
      <w:r w:rsidRPr="001E5836">
        <w:rPr>
          <w:rStyle w:val="Char1"/>
          <w:rtl/>
        </w:rPr>
        <w:t>کارونه ور ساده او آسانه کړي.</w:t>
      </w:r>
    </w:p>
    <w:p w:rsidR="00273330" w:rsidRPr="00CD0F38" w:rsidRDefault="00273330" w:rsidP="00CD0F38">
      <w:pPr>
        <w:pStyle w:val="a1"/>
      </w:pPr>
      <w:r w:rsidRPr="00CD0F38">
        <w:rPr>
          <w:rtl/>
        </w:rPr>
        <w:t>د لوى څښتن</w:t>
      </w:r>
      <w:r w:rsidR="00CD0F38" w:rsidRPr="00CD0F38">
        <w:rPr>
          <w:rFonts w:cs="CTraditional Arabic"/>
          <w:rtl/>
        </w:rPr>
        <w:t>أ</w:t>
      </w:r>
      <w:r w:rsidRPr="00CD0F38">
        <w:rPr>
          <w:rtl/>
        </w:rPr>
        <w:t xml:space="preserve"> درودونه او سلامونه دي وي د ده په مخلوقاتو کي تر ټولو پر غوره شخصيت، زموږ پر پيغمبر حضرت محمد مصطفى</w:t>
      </w:r>
      <w:r w:rsidR="00CD0F38" w:rsidRPr="00CD0F38">
        <w:rPr>
          <w:rFonts w:cs="CTraditional Arabic"/>
          <w:rtl/>
        </w:rPr>
        <w:t xml:space="preserve"> ج</w:t>
      </w:r>
      <w:r w:rsidRPr="00CD0F38">
        <w:rPr>
          <w:rtl/>
        </w:rPr>
        <w:t xml:space="preserve"> او د ده پر آل او اولاد او پاکو مېرمنو او نېکبختو</w:t>
      </w:r>
      <w:r w:rsidR="00CD0F38">
        <w:rPr>
          <w:rFonts w:hint="cs"/>
          <w:rtl/>
          <w:lang w:bidi="fa-IR"/>
        </w:rPr>
        <w:t xml:space="preserve"> </w:t>
      </w:r>
      <w:r w:rsidRPr="00CD0F38">
        <w:rPr>
          <w:rtl/>
        </w:rPr>
        <w:t>اصحابو دي هم درودونه او سلامونه وي.او همدا راز دي د قيامت تر ورځي د خداى درودونه او سلامونه پر هغو کسانو وي چي په نېکي سره له هغو څخه متابعت کوي.</w:t>
      </w:r>
      <w:r w:rsidR="00CD0F38">
        <w:rPr>
          <w:rtl/>
        </w:rPr>
        <w:t xml:space="preserve"> </w:t>
      </w:r>
    </w:p>
    <w:p w:rsidR="00273330" w:rsidRDefault="00273330" w:rsidP="00273330">
      <w:pPr>
        <w:pStyle w:val="a"/>
        <w:widowControl w:val="0"/>
        <w:ind w:firstLine="0"/>
        <w:jc w:val="center"/>
        <w:rPr>
          <w:rtl/>
        </w:rPr>
      </w:pPr>
      <w:r w:rsidRPr="00A644EB">
        <w:rPr>
          <w:rtl/>
        </w:rPr>
        <w:t xml:space="preserve">سبحانك اللهم وبحمدك، وأشهد أن لا إله إلاَّ </w:t>
      </w:r>
      <w:r w:rsidRPr="00A644EB">
        <w:rPr>
          <w:rFonts w:hint="cs"/>
          <w:rtl/>
          <w:lang w:bidi="fa-IR"/>
        </w:rPr>
        <w:t>أ</w:t>
      </w:r>
      <w:r w:rsidRPr="00A644EB">
        <w:rPr>
          <w:rtl/>
        </w:rPr>
        <w:t xml:space="preserve">نت </w:t>
      </w:r>
      <w:r w:rsidRPr="00A644EB">
        <w:rPr>
          <w:rFonts w:hint="cs"/>
          <w:rtl/>
          <w:lang w:bidi="fa-IR"/>
        </w:rPr>
        <w:t>أ</w:t>
      </w:r>
      <w:r w:rsidRPr="00A644EB">
        <w:rPr>
          <w:rtl/>
        </w:rPr>
        <w:t>ستغفرك وأتوب إليك.</w:t>
      </w:r>
    </w:p>
    <w:p w:rsidR="00CD0F38" w:rsidRDefault="00CD0F38" w:rsidP="00273330">
      <w:pPr>
        <w:pStyle w:val="a"/>
        <w:widowControl w:val="0"/>
        <w:ind w:firstLine="0"/>
        <w:jc w:val="center"/>
        <w:rPr>
          <w:rtl/>
        </w:rPr>
        <w:sectPr w:rsidR="00CD0F38" w:rsidSect="00CD0F38">
          <w:headerReference w:type="default" r:id="rId16"/>
          <w:headerReference w:type="first" r:id="rId17"/>
          <w:footnotePr>
            <w:numRestart w:val="eachPage"/>
          </w:footnotePr>
          <w:pgSz w:w="7938" w:h="11907" w:code="9"/>
          <w:pgMar w:top="567" w:right="851" w:bottom="851" w:left="851" w:header="454" w:footer="0" w:gutter="0"/>
          <w:cols w:space="708"/>
          <w:titlePg/>
          <w:bidi/>
          <w:rtlGutter/>
          <w:docGrid w:linePitch="360"/>
        </w:sectPr>
      </w:pPr>
    </w:p>
    <w:p w:rsidR="00273330" w:rsidRDefault="00273330" w:rsidP="00CD0F38">
      <w:pPr>
        <w:pStyle w:val="1"/>
        <w:widowControl w:val="0"/>
        <w:rPr>
          <w:rtl/>
        </w:rPr>
      </w:pPr>
      <w:bookmarkStart w:id="42" w:name="_Toc373617652"/>
      <w:bookmarkStart w:id="43" w:name="_Toc378331791"/>
      <w:bookmarkStart w:id="44" w:name="_Toc380014213"/>
      <w:bookmarkStart w:id="45" w:name="_Toc457735957"/>
      <w:r>
        <w:rPr>
          <w:rFonts w:hint="cs"/>
          <w:rtl/>
        </w:rPr>
        <w:lastRenderedPageBreak/>
        <w:t>دوهمه رساله</w:t>
      </w:r>
      <w:r w:rsidRPr="008F6004">
        <w:rPr>
          <w:rtl/>
        </w:rPr>
        <w:t>:</w:t>
      </w:r>
      <w:r w:rsidR="00CD0F38">
        <w:rPr>
          <w:rFonts w:hint="cs"/>
          <w:rtl/>
        </w:rPr>
        <w:br/>
      </w:r>
      <w:r>
        <w:rPr>
          <w:rFonts w:hint="cs"/>
          <w:rtl/>
        </w:rPr>
        <w:t>د مېړه او مېرمني اختلاف</w:t>
      </w:r>
      <w:bookmarkEnd w:id="42"/>
      <w:bookmarkEnd w:id="43"/>
      <w:bookmarkEnd w:id="44"/>
      <w:bookmarkEnd w:id="45"/>
    </w:p>
    <w:p w:rsidR="00273330" w:rsidRPr="008F6004" w:rsidRDefault="00273330" w:rsidP="00273330">
      <w:pPr>
        <w:pStyle w:val="2"/>
        <w:widowControl w:val="0"/>
        <w:rPr>
          <w:rtl/>
          <w:lang w:bidi="ps-AF"/>
        </w:rPr>
      </w:pPr>
      <w:bookmarkStart w:id="46" w:name="_Toc373617653"/>
      <w:bookmarkStart w:id="47" w:name="_Toc378331792"/>
      <w:bookmarkStart w:id="48" w:name="_Toc380014214"/>
      <w:bookmarkStart w:id="49" w:name="_Toc457735958"/>
      <w:r>
        <w:rPr>
          <w:rFonts w:hint="cs"/>
          <w:rtl/>
        </w:rPr>
        <w:t>سريزه</w:t>
      </w:r>
      <w:bookmarkEnd w:id="46"/>
      <w:bookmarkEnd w:id="47"/>
      <w:bookmarkEnd w:id="48"/>
      <w:bookmarkEnd w:id="49"/>
    </w:p>
    <w:p w:rsidR="00273330" w:rsidRPr="00A644EB" w:rsidRDefault="00273330" w:rsidP="00273330">
      <w:pPr>
        <w:pStyle w:val="a"/>
        <w:widowControl w:val="0"/>
        <w:rPr>
          <w:rtl/>
        </w:rPr>
      </w:pPr>
      <w:r w:rsidRPr="00A644EB">
        <w:rPr>
          <w:rtl/>
        </w:rPr>
        <w:t>الحمد لله الذي خلق فسوَّى وقَدَّر فهدى، أحمده سبحانه وهو أهل الحمد في الآخرة والأولى، وأشهد أن لا إله إلا اللّه وحده لا شريك له، وأشهد أن سيدنا ونبينا محمدًا عبده ورسوله النبيُّ المصطفى والعبد المجتبى، صلى الله وسلم وبارك عليه وعلى آله وصحبه، ومن دعا بدعوته ومن سار على نهجه واقتفى.</w:t>
      </w:r>
    </w:p>
    <w:p w:rsidR="00273330" w:rsidRPr="001E5836" w:rsidRDefault="00273330" w:rsidP="00273330">
      <w:pPr>
        <w:pStyle w:val="none"/>
        <w:widowControl w:val="0"/>
        <w:rPr>
          <w:rStyle w:val="Char1"/>
          <w:rtl/>
        </w:rPr>
      </w:pPr>
      <w:r w:rsidRPr="001E5836">
        <w:rPr>
          <w:rStyle w:val="Char1"/>
          <w:rtl/>
        </w:rPr>
        <w:t>ټولي ستايني او ثناوي هغه لوى څښتن لره دي چي ټول مخلوقات يې پيدا کړل او بيايې د هغو خلقت ته په انډول سره برابري اوسمښت ورکړ او هر څه يې اندازه کړل او د هر يوه يې لکه</w:t>
      </w:r>
      <w:r w:rsidR="00CD0F38">
        <w:rPr>
          <w:rStyle w:val="Char1"/>
          <w:rtl/>
        </w:rPr>
        <w:t xml:space="preserve"> </w:t>
      </w:r>
      <w:r w:rsidRPr="001E5836">
        <w:rPr>
          <w:rStyle w:val="Char1"/>
          <w:rtl/>
        </w:rPr>
        <w:t xml:space="preserve">څنګه چي ښايي هغسي يوه کار ته لارښوونه وکړه . د هغه صفت او ستاينه کوم او هغه په رشتيا هم په پيل او پاى کي د ستايني وړ او اهل دى، او شاهدي ورکوم چي له دغه يوه خدايه پرته بل خداى نسته او هيڅ شريک نه لري او شاهدي ورکوم چي زموږ ستر پيغمبر حضرت محمد د هغه بنده او را لېږل سوى او غوره سوى رسول دى. درودونه او سلامتيا او برکتونه دي وي پر ده او د ده پر کورنۍ او ملګرو او پر هغو کسانو چي د ده بلنه ومني او د ده د لاري لارويان سي، اما بعد: </w:t>
      </w:r>
    </w:p>
    <w:p w:rsidR="00273330" w:rsidRPr="00DC3798" w:rsidRDefault="00273330" w:rsidP="00CD0F38">
      <w:pPr>
        <w:pStyle w:val="a1"/>
        <w:rPr>
          <w:rFonts w:ascii="IRLotus" w:hAnsi="IRLotus" w:cs="IRLotus"/>
          <w:sz w:val="30"/>
          <w:szCs w:val="30"/>
          <w:rtl/>
          <w:lang w:bidi="fa-IR"/>
        </w:rPr>
      </w:pPr>
      <w:r w:rsidRPr="00CD0F38">
        <w:rPr>
          <w:rtl/>
        </w:rPr>
        <w:lastRenderedPageBreak/>
        <w:t>پوه سه چي د لوى څښتن له سترو او غورو نعمتونو او نخښو نښانو څخه يوه هم داده چي کور کهول يې د هوسايى او سوکالى ځاى او منځى ګرځولى دى. په هغه کي نفسونه ميني، محبت، مهربانۍ، پاکۍ او ارزښتناک ژوندانه او له ګنهونو څخه خونديتوب او ګوښه کېدو ته رسيږي. د هغه په توده غېږ کي ماشوم روزنه مومي، د ژوند پېښو ته د اوارۍ لاري مونده سي، د خپلوۍ او دوستۍ مزي پکښي ټينګيږي او د يو بل سره د مرستي، لاسنيوي او پېرزويني اړيکي پکښي پياوړي کيږي، او زړونه او اروحونه يو له بله پکښي په پياوړو اړېکو سره تړل کيږي او نژدې کيږي:</w:t>
      </w:r>
    </w:p>
    <w:p w:rsidR="00273330" w:rsidRPr="00FB18EF" w:rsidRDefault="00FB18EF" w:rsidP="00273330">
      <w:pPr>
        <w:pStyle w:val="none"/>
        <w:widowControl w:val="0"/>
        <w:jc w:val="both"/>
        <w:rPr>
          <w:rStyle w:val="Char2"/>
          <w:rtl/>
        </w:rPr>
      </w:pPr>
      <w:r w:rsidRPr="00FB18EF">
        <w:rPr>
          <w:rFonts w:ascii="Traditional Arabic" w:hAnsi="Traditional Arabic" w:cs="Traditional Arabic"/>
          <w:b/>
          <w:sz w:val="30"/>
          <w:szCs w:val="28"/>
          <w:rtl/>
          <w:lang w:bidi="fa-IR"/>
        </w:rPr>
        <w:t>﴿</w:t>
      </w:r>
      <w:r w:rsidR="00273330" w:rsidRPr="00FB18EF">
        <w:rPr>
          <w:rStyle w:val="Char2"/>
          <w:rtl/>
        </w:rPr>
        <w:t>هُنَّ لِبَاسٞ لَّكُمۡ وَأَنتُمۡ لِبَاسٞ لَّهُنَّۗ</w:t>
      </w:r>
      <w:r w:rsidRPr="00FB18EF">
        <w:rPr>
          <w:rFonts w:ascii="Traditional Arabic" w:hAnsi="Traditional Arabic" w:cs="Traditional Arabic"/>
          <w:b/>
          <w:sz w:val="30"/>
          <w:szCs w:val="28"/>
          <w:rtl/>
          <w:lang w:bidi="fa-IR"/>
        </w:rPr>
        <w:t>﴾</w:t>
      </w:r>
      <w:r w:rsidR="00273330" w:rsidRPr="00600844">
        <w:rPr>
          <w:rFonts w:hint="cs"/>
          <w:b/>
          <w:bCs/>
          <w:sz w:val="30"/>
          <w:szCs w:val="30"/>
          <w:rtl/>
          <w:lang w:bidi="fa-IR"/>
        </w:rPr>
        <w:t xml:space="preserve"> </w:t>
      </w:r>
      <w:r w:rsidR="00273330" w:rsidRPr="00273330">
        <w:rPr>
          <w:rStyle w:val="Char0"/>
          <w:sz w:val="20"/>
          <w:szCs w:val="20"/>
          <w:rtl/>
        </w:rPr>
        <w:t>[البقرة: 187]</w:t>
      </w:r>
      <w:r w:rsidR="00273330" w:rsidRPr="00CD0F38">
        <w:rPr>
          <w:rStyle w:val="Char1"/>
          <w:rtl/>
        </w:rPr>
        <w:t xml:space="preserve">. </w:t>
      </w:r>
    </w:p>
    <w:p w:rsidR="00273330" w:rsidRPr="001E5836" w:rsidRDefault="00273330" w:rsidP="00CD0F38">
      <w:pPr>
        <w:pStyle w:val="none"/>
        <w:widowControl w:val="0"/>
        <w:jc w:val="both"/>
        <w:rPr>
          <w:rStyle w:val="Char1"/>
          <w:rtl/>
        </w:rPr>
      </w:pPr>
      <w:r w:rsidRPr="00CD0F38">
        <w:rPr>
          <w:rStyle w:val="Char3"/>
          <w:rtl/>
        </w:rPr>
        <w:t>«هغوى (ښځي) ستاسي لباس (جامه، پرده) او تاسي د هغو لباس ياست»</w:t>
      </w:r>
      <w:r w:rsidRPr="00CD0F38">
        <w:rPr>
          <w:rStyle w:val="Char1"/>
          <w:rtl/>
        </w:rPr>
        <w:t>.</w:t>
      </w:r>
    </w:p>
    <w:p w:rsidR="00273330" w:rsidRPr="001E5836" w:rsidRDefault="00273330" w:rsidP="00273330">
      <w:pPr>
        <w:pStyle w:val="none"/>
        <w:widowControl w:val="0"/>
        <w:rPr>
          <w:rStyle w:val="Char1"/>
          <w:rtl/>
        </w:rPr>
      </w:pPr>
      <w:r w:rsidRPr="001E5836">
        <w:rPr>
          <w:rStyle w:val="Char1"/>
          <w:rtl/>
        </w:rPr>
        <w:t>په همدغسي نه شلېدونکو اړيکو او ودانو کورنيو کي ښه ښه</w:t>
      </w:r>
      <w:r w:rsidR="00CD0F38">
        <w:rPr>
          <w:rStyle w:val="Char1"/>
          <w:rtl/>
        </w:rPr>
        <w:t xml:space="preserve"> </w:t>
      </w:r>
      <w:r w:rsidRPr="001E5836">
        <w:rPr>
          <w:rStyle w:val="Char1"/>
          <w:rtl/>
        </w:rPr>
        <w:t>خويونه او خصلتونه وده کوي او داسي وګړي پکښي روزل کيږي چي د ډېرو سترو امانتونو د ورسپارلو وړ وي او داسي ښځي پکښي تربيه کيږي چي په ډېرو پياوړو اصولو باندي سمبالي وي.</w:t>
      </w:r>
    </w:p>
    <w:p w:rsidR="00273330" w:rsidRPr="00CA2D81" w:rsidRDefault="00273330" w:rsidP="00273330">
      <w:pPr>
        <w:pStyle w:val="2"/>
        <w:widowControl w:val="0"/>
        <w:rPr>
          <w:rtl/>
        </w:rPr>
      </w:pPr>
      <w:bookmarkStart w:id="50" w:name="_Toc373617654"/>
      <w:bookmarkStart w:id="51" w:name="_Toc378331793"/>
      <w:bookmarkStart w:id="52" w:name="_Toc380014215"/>
      <w:bookmarkStart w:id="53" w:name="_Toc457735959"/>
      <w:r w:rsidRPr="00CA2D81">
        <w:rPr>
          <w:rtl/>
        </w:rPr>
        <w:t>د مېړه او مېرمني د اختلاف لاملونه</w:t>
      </w:r>
      <w:bookmarkEnd w:id="50"/>
      <w:bookmarkEnd w:id="51"/>
      <w:bookmarkEnd w:id="52"/>
      <w:bookmarkEnd w:id="53"/>
    </w:p>
    <w:p w:rsidR="00273330" w:rsidRPr="001E5836" w:rsidRDefault="00273330" w:rsidP="00273330">
      <w:pPr>
        <w:pStyle w:val="none"/>
        <w:widowControl w:val="0"/>
        <w:rPr>
          <w:rStyle w:val="Char1"/>
          <w:rtl/>
        </w:rPr>
      </w:pPr>
      <w:r w:rsidRPr="001E5836">
        <w:rPr>
          <w:rStyle w:val="Char1"/>
          <w:rtl/>
        </w:rPr>
        <w:t>لوى څښتن</w:t>
      </w:r>
      <w:r w:rsidR="00CD0F38" w:rsidRPr="00CD0F38">
        <w:rPr>
          <w:rStyle w:val="Char1"/>
          <w:rFonts w:cs="CTraditional Arabic"/>
          <w:rtl/>
        </w:rPr>
        <w:t>أ</w:t>
      </w:r>
      <w:r w:rsidRPr="001E5836">
        <w:rPr>
          <w:rStyle w:val="Char1"/>
          <w:rtl/>
        </w:rPr>
        <w:t xml:space="preserve"> انسانان او خپل نور مخلوقات لکه څنګه چي دي هماغسي پيدا کړي دي چي البته همدغه ستر ذات</w:t>
      </w:r>
      <w:r w:rsidR="00CD0F38" w:rsidRPr="00CD0F38">
        <w:rPr>
          <w:rStyle w:val="Char1"/>
          <w:rFonts w:cs="CTraditional Arabic"/>
          <w:rtl/>
        </w:rPr>
        <w:t>أ</w:t>
      </w:r>
      <w:r w:rsidRPr="001E5836">
        <w:rPr>
          <w:rStyle w:val="Char1"/>
          <w:rtl/>
        </w:rPr>
        <w:t xml:space="preserve"> په خپل کار ډېر ښه پوهيږي او په خپلو مخلوقاتو ډېر ښه عالم دى. پر دې بنسټ لکه چي د انسانانو د ژوندانه واقعيت او</w:t>
      </w:r>
      <w:r w:rsidR="00CD0F38">
        <w:rPr>
          <w:rStyle w:val="Char1"/>
          <w:rtl/>
        </w:rPr>
        <w:t xml:space="preserve"> </w:t>
      </w:r>
      <w:r w:rsidRPr="001E5836">
        <w:rPr>
          <w:rStyle w:val="Char1"/>
          <w:rtl/>
        </w:rPr>
        <w:t xml:space="preserve">د هغو طبيعت ښيي ځيني داسي حالات انسانانو ته پېښيږي چي په هکله يې توصيې او سپارښتونه </w:t>
      </w:r>
      <w:r w:rsidRPr="001E5836">
        <w:rPr>
          <w:rStyle w:val="Char1"/>
          <w:rtl/>
        </w:rPr>
        <w:lastRenderedPageBreak/>
        <w:t>بې اغېزي کيږي او مينه او محبت نه سي کولاى لار ورته ومومي. تر دې چي د زوجيت او کورني ګډ ژوند اړېکه د ستونزو او کړاوونو لامل ګرځي او هغه څه چي د ازدواج موخه باله سي نه ترسره کيږي او د کورنۍ او اولادونو د خير او نېکمرغۍ لاملونه نه رامنځ ته کيږي. د نه توافق او شخړو دغه حالات کېداى سي کورني يا بهرني لاملونه ولري.</w:t>
      </w:r>
    </w:p>
    <w:p w:rsidR="00273330" w:rsidRPr="001E5836" w:rsidRDefault="00273330" w:rsidP="00273330">
      <w:pPr>
        <w:pStyle w:val="none"/>
        <w:widowControl w:val="0"/>
        <w:rPr>
          <w:rStyle w:val="Char1"/>
          <w:rtl/>
        </w:rPr>
      </w:pPr>
      <w:r w:rsidRPr="001E5836">
        <w:rPr>
          <w:rStyle w:val="Char1"/>
          <w:rtl/>
        </w:rPr>
        <w:t>دغه اختلافات کله کله د مېړه او مېرمني د اولياوو او خپلوانو له ناسمي لاسوهي يا د دوى په کوچنيو او لويو چارو کي د هغو د کار درلودني له امله رامنځ ته کيږي. او کله هم کار تر دې ځايه رسيږي چي د مېړه او مېرمني خپلوان غواړي د دوى دواړو مينه او مهرباني په دې موخه چي پر دوى باندي واک او</w:t>
      </w:r>
      <w:r w:rsidR="00CD0F38">
        <w:rPr>
          <w:rStyle w:val="Char1"/>
          <w:rtl/>
        </w:rPr>
        <w:t xml:space="preserve"> </w:t>
      </w:r>
      <w:r w:rsidRPr="001E5836">
        <w:rPr>
          <w:rStyle w:val="Char1"/>
          <w:rtl/>
        </w:rPr>
        <w:t xml:space="preserve">تسلط ولري له منځه يو سي، چي په پايله کي يې کار تر محکمو رسيږي او بالاخره يې پټ رازونه لڅ سي او خبره رسوايى ته ووزي او د خلکو خولو ته ورسيږي. چي دا هرڅه د ډېرو کوچنيو خبرو او بې ارزښته شيانو د په پام کي نيولو له امله وي چي زياتره خبره د ناوړه دخالت او له پوهي او حکمت څخه د کار نه اخيستني او ژر اقدام او تلواري او د آوازو او بې مورده خبرو د منلو په سبب تر دې ځايه رسيږي. </w:t>
      </w:r>
    </w:p>
    <w:p w:rsidR="00273330" w:rsidRPr="001E5836" w:rsidRDefault="00273330" w:rsidP="00273330">
      <w:pPr>
        <w:pStyle w:val="none"/>
        <w:widowControl w:val="0"/>
        <w:rPr>
          <w:rStyle w:val="Char1"/>
          <w:rtl/>
        </w:rPr>
      </w:pPr>
      <w:r w:rsidRPr="001E5836">
        <w:rPr>
          <w:rStyle w:val="Char1"/>
          <w:rtl/>
        </w:rPr>
        <w:t>د دې ټولو ستونزو او ناخوالو سرچينه په دين کي لږ</w:t>
      </w:r>
      <w:r w:rsidR="00CD0F38">
        <w:rPr>
          <w:rStyle w:val="Char1"/>
          <w:rtl/>
        </w:rPr>
        <w:t xml:space="preserve"> </w:t>
      </w:r>
      <w:r w:rsidRPr="001E5836">
        <w:rPr>
          <w:rStyle w:val="Char1"/>
          <w:rtl/>
        </w:rPr>
        <w:t>معلومات، د شريعت په احکمانو نه خبرتيا، د ناوړو او منفي دودونو</w:t>
      </w:r>
      <w:r w:rsidR="00CD0F38">
        <w:rPr>
          <w:rStyle w:val="Char1"/>
          <w:rtl/>
        </w:rPr>
        <w:t xml:space="preserve"> </w:t>
      </w:r>
      <w:r w:rsidRPr="001E5836">
        <w:rPr>
          <w:rStyle w:val="Char1"/>
          <w:rtl/>
        </w:rPr>
        <w:t>زياتوب او د غلطو اندونو او افکارو پيروي وي.</w:t>
      </w:r>
    </w:p>
    <w:p w:rsidR="00273330" w:rsidRPr="001E5836" w:rsidRDefault="00273330" w:rsidP="00273330">
      <w:pPr>
        <w:pStyle w:val="none"/>
        <w:widowControl w:val="0"/>
        <w:rPr>
          <w:rStyle w:val="Char1"/>
          <w:rtl/>
        </w:rPr>
      </w:pPr>
      <w:r w:rsidRPr="001E5836">
        <w:rPr>
          <w:rStyle w:val="Char1"/>
          <w:rtl/>
        </w:rPr>
        <w:t>د مثال په توګه ځيني مړونه ګومان کوي چي په طلاق سره ګواښنه او يا</w:t>
      </w:r>
      <w:r w:rsidR="00CD0F38">
        <w:rPr>
          <w:rStyle w:val="Char1"/>
          <w:rtl/>
        </w:rPr>
        <w:t xml:space="preserve"> </w:t>
      </w:r>
      <w:r w:rsidRPr="001E5836">
        <w:rPr>
          <w:rStyle w:val="Char1"/>
          <w:rtl/>
        </w:rPr>
        <w:t>په هغه خوله پرانيستنه د کورنيو اختلافاتو د اوارۍ او د مېړه او مېرمني ترمنځ د ستونزو د ليري کولو</w:t>
      </w:r>
      <w:r w:rsidR="00CD0F38">
        <w:rPr>
          <w:rStyle w:val="Char1"/>
          <w:rtl/>
        </w:rPr>
        <w:t xml:space="preserve"> </w:t>
      </w:r>
      <w:r w:rsidRPr="001E5836">
        <w:rPr>
          <w:rStyle w:val="Char1"/>
          <w:rtl/>
        </w:rPr>
        <w:t xml:space="preserve">يوازنۍ سمه لار ده. په دې توګه </w:t>
      </w:r>
      <w:r w:rsidRPr="001E5836">
        <w:rPr>
          <w:rStyle w:val="Char1"/>
          <w:rtl/>
        </w:rPr>
        <w:lastRenderedPageBreak/>
        <w:t xml:space="preserve">د خپلي مېرمني سره د خبرو لپار د طلاق د الفاظو له پورته کښته کولو پرته په بل څه نه پوهيږي . په تلو راتلو کي او په مکوه او وکړه کي، بلکي په ټولو چارو کي له دغو الفاظو پرته يې په بل څه سر نه خلاصيږي. دغسي کسان له دې څخه غافله او ناخبره وي چي په دغسي خبرو سره د لوى څښتن په احکامو او آياتو ملنډي وهي، په دې توګه ګناه ترسره کوي، او خپل کور ورانوي او کورنۍ ته تاوان رسوي. </w:t>
      </w:r>
    </w:p>
    <w:p w:rsidR="00273330" w:rsidRPr="001E5836" w:rsidRDefault="00273330" w:rsidP="00273330">
      <w:pPr>
        <w:pStyle w:val="none"/>
        <w:widowControl w:val="0"/>
        <w:rPr>
          <w:rStyle w:val="Char1"/>
          <w:rtl/>
        </w:rPr>
      </w:pPr>
      <w:r w:rsidRPr="001E5836">
        <w:rPr>
          <w:rStyle w:val="Char1"/>
          <w:rtl/>
        </w:rPr>
        <w:t xml:space="preserve">نو اى مسلمانانو ! آيا دا په دين کي معلومات او فقه او فهم دى؟ </w:t>
      </w:r>
    </w:p>
    <w:p w:rsidR="00273330" w:rsidRPr="001E5836" w:rsidRDefault="00273330" w:rsidP="00273330">
      <w:pPr>
        <w:pStyle w:val="none"/>
        <w:widowControl w:val="0"/>
        <w:rPr>
          <w:rStyle w:val="Char1"/>
          <w:rtl/>
        </w:rPr>
      </w:pPr>
      <w:r w:rsidRPr="001E5836">
        <w:rPr>
          <w:rStyle w:val="Char1"/>
          <w:rtl/>
        </w:rPr>
        <w:t xml:space="preserve">له هغه سنت طلاق څخه چي شريعت روا کړى دى موخه او مقصد د ازدواج د مزي شلېده نه دي، بلکي ويل کيږي چي د دې له تشريع او روايښت څخه موخه د بېلتون او جدايى ځنډېده دي او د رامنځ ته سوي مشکل د اوارۍ او علاج او د دې ربړي په هکله د تدبر او فکر کولو لپاره يو پړاو دى. </w:t>
      </w:r>
    </w:p>
    <w:p w:rsidR="00273330" w:rsidRPr="00600844" w:rsidRDefault="00273330" w:rsidP="00273330">
      <w:pPr>
        <w:pStyle w:val="none"/>
        <w:widowControl w:val="0"/>
        <w:rPr>
          <w:rFonts w:cs="Pashto Nazo"/>
          <w:b/>
          <w:bCs/>
          <w:sz w:val="30"/>
          <w:szCs w:val="30"/>
          <w:rtl/>
        </w:rPr>
      </w:pPr>
      <w:r w:rsidRPr="001E5836">
        <w:rPr>
          <w:rStyle w:val="Char1"/>
          <w:rtl/>
        </w:rPr>
        <w:t>قال الله تعالۍ:</w:t>
      </w:r>
    </w:p>
    <w:p w:rsidR="00273330" w:rsidRPr="00FB18EF" w:rsidRDefault="00FB18EF" w:rsidP="00273330">
      <w:pPr>
        <w:pStyle w:val="none"/>
        <w:widowControl w:val="0"/>
        <w:jc w:val="both"/>
        <w:rPr>
          <w:rStyle w:val="Char2"/>
          <w:rtl/>
        </w:rPr>
      </w:pPr>
      <w:r w:rsidRPr="00FB18EF">
        <w:rPr>
          <w:rFonts w:ascii="Traditional Arabic" w:hAnsi="Traditional Arabic" w:cs="Traditional Arabic"/>
          <w:b/>
          <w:sz w:val="30"/>
          <w:szCs w:val="28"/>
          <w:rtl/>
          <w:lang w:bidi="fa-IR"/>
        </w:rPr>
        <w:t>﴿</w:t>
      </w:r>
      <w:r w:rsidR="00273330" w:rsidRPr="00FB18EF">
        <w:rPr>
          <w:rStyle w:val="Char2"/>
          <w:rtl/>
        </w:rPr>
        <w:t>لَا تُخۡرِجُوهُنَّ مِنۢ بُيُوتِهِنَّ وَلَا يَخۡرُجۡنَ إِلَّآ أَن يَأۡتِينَ بِفَٰحِشَةٖ مُّبَيِّنَةٖۚ وَتِلۡكَ حُدُ</w:t>
      </w:r>
      <w:r w:rsidR="00273330" w:rsidRPr="00FB18EF">
        <w:rPr>
          <w:rStyle w:val="Char2"/>
          <w:rFonts w:hint="cs"/>
          <w:rtl/>
        </w:rPr>
        <w:t>ودُ</w:t>
      </w:r>
      <w:r w:rsidR="00273330" w:rsidRPr="00FB18EF">
        <w:rPr>
          <w:rStyle w:val="Char2"/>
          <w:rtl/>
        </w:rPr>
        <w:t xml:space="preserve"> </w:t>
      </w:r>
      <w:r w:rsidR="00273330" w:rsidRPr="00FB18EF">
        <w:rPr>
          <w:rStyle w:val="Char2"/>
          <w:rFonts w:hint="cs"/>
          <w:rtl/>
        </w:rPr>
        <w:t>ٱللَّهِۚ</w:t>
      </w:r>
      <w:r w:rsidR="00273330" w:rsidRPr="00FB18EF">
        <w:rPr>
          <w:rStyle w:val="Char2"/>
          <w:rtl/>
        </w:rPr>
        <w:t xml:space="preserve"> وَمَن يَتَعَدَّ حُدُودَ </w:t>
      </w:r>
      <w:r w:rsidR="00273330" w:rsidRPr="00FB18EF">
        <w:rPr>
          <w:rStyle w:val="Char2"/>
          <w:rFonts w:hint="cs"/>
          <w:rtl/>
        </w:rPr>
        <w:t>ٱللَّهِ</w:t>
      </w:r>
      <w:r w:rsidR="00273330" w:rsidRPr="00FB18EF">
        <w:rPr>
          <w:rStyle w:val="Char2"/>
          <w:rtl/>
        </w:rPr>
        <w:t xml:space="preserve"> فَقَدۡ ظَلَمَ نَفۡسَهُ</w:t>
      </w:r>
      <w:r w:rsidR="00273330" w:rsidRPr="00FB18EF">
        <w:rPr>
          <w:rStyle w:val="Char2"/>
          <w:rFonts w:hint="cs"/>
          <w:rtl/>
        </w:rPr>
        <w:t>ۥۚ</w:t>
      </w:r>
      <w:r w:rsidR="00273330" w:rsidRPr="00FB18EF">
        <w:rPr>
          <w:rStyle w:val="Char2"/>
          <w:rtl/>
        </w:rPr>
        <w:t xml:space="preserve"> لَا تَدۡرِي لَعَلَّ </w:t>
      </w:r>
      <w:r w:rsidR="00273330" w:rsidRPr="00FB18EF">
        <w:rPr>
          <w:rStyle w:val="Char2"/>
          <w:rFonts w:hint="cs"/>
          <w:rtl/>
        </w:rPr>
        <w:t>ٱللَّهَ</w:t>
      </w:r>
      <w:r w:rsidR="00273330" w:rsidRPr="00FB18EF">
        <w:rPr>
          <w:rStyle w:val="Char2"/>
          <w:rtl/>
        </w:rPr>
        <w:t xml:space="preserve"> يُحۡدِثُ بَعۡدَ ذَٰلِكَ أَمۡرٗا ١ فَإِذَا بَلَغۡنَ أَجَلَهُنَّ فَأَمۡسِكُوهُنَّ بِمَعۡرُوفٍ أَوۡ فَارِقُوهُنَّ بِمَعۡرُوفٖ</w:t>
      </w:r>
      <w:r w:rsidRPr="00FB18EF">
        <w:rPr>
          <w:rFonts w:ascii="Traditional Arabic" w:hAnsi="Traditional Arabic" w:cs="Traditional Arabic"/>
          <w:b/>
          <w:sz w:val="30"/>
          <w:szCs w:val="28"/>
          <w:rtl/>
          <w:lang w:bidi="fa-IR"/>
        </w:rPr>
        <w:t>﴾</w:t>
      </w:r>
      <w:r w:rsidR="00273330">
        <w:rPr>
          <w:rFonts w:hint="cs"/>
          <w:b/>
          <w:bCs/>
          <w:sz w:val="28"/>
          <w:szCs w:val="28"/>
          <w:rtl/>
          <w:lang w:bidi="fa-IR"/>
        </w:rPr>
        <w:t xml:space="preserve"> </w:t>
      </w:r>
      <w:r w:rsidR="00273330" w:rsidRPr="00273330">
        <w:rPr>
          <w:rStyle w:val="Char0"/>
          <w:rFonts w:hint="cs"/>
          <w:sz w:val="20"/>
          <w:szCs w:val="20"/>
          <w:rtl/>
        </w:rPr>
        <w:t>[الطلاق: 1-2]</w:t>
      </w:r>
      <w:r w:rsidR="00273330" w:rsidRPr="001E5836">
        <w:rPr>
          <w:rStyle w:val="Char1"/>
          <w:rFonts w:hint="cs"/>
          <w:rtl/>
        </w:rPr>
        <w:t>.</w:t>
      </w:r>
    </w:p>
    <w:p w:rsidR="00273330" w:rsidRPr="001E5836" w:rsidRDefault="00273330" w:rsidP="00CD0F38">
      <w:pPr>
        <w:pStyle w:val="none"/>
        <w:widowControl w:val="0"/>
        <w:jc w:val="both"/>
        <w:rPr>
          <w:rStyle w:val="Char1"/>
          <w:rtl/>
        </w:rPr>
      </w:pPr>
      <w:r w:rsidRPr="00CD0F38">
        <w:rPr>
          <w:rStyle w:val="Char3"/>
          <w:rtl/>
        </w:rPr>
        <w:t xml:space="preserve">«ښځي (تر طلاق وروسته دعدې په وخت كي) د هغو له كورونو څخه مه باسئ او ښځي دي هم (د عدې ترپاى ته رسېدو پوري د مړونو له کورونو څخه) نه وزي، مګر داچي هغوى كومه څرګنده بې حيايۍ ترسره کړي . او دا دالله ټاكلي حدود (قوانين او مقررات) دي، او څوك چي د الله له حدودو څخه تېرى وكړي هغه به پر خپل ځان خپله ظلم وكړي ته </w:t>
      </w:r>
      <w:r w:rsidRPr="00CD0F38">
        <w:rPr>
          <w:rStyle w:val="Char3"/>
          <w:rtl/>
        </w:rPr>
        <w:lastRenderedPageBreak/>
        <w:t>نه پوهېږې، ښايي له هغې ورورسته الله (د توافق) څه لار</w:t>
      </w:r>
      <w:r w:rsidR="00CD0F38">
        <w:rPr>
          <w:rStyle w:val="Char3"/>
          <w:rtl/>
        </w:rPr>
        <w:t xml:space="preserve"> </w:t>
      </w:r>
      <w:r w:rsidRPr="00CD0F38">
        <w:rPr>
          <w:rStyle w:val="Char3"/>
          <w:rtl/>
        </w:rPr>
        <w:t>پيدا كړي .* بيا كله چي دهغو د (عدې) موده پاى ته ورسېږي، نو يا هغوى په ښه توګه (په خپله نكاح كي) وساتئ، يا په ښه توګه له هغو څخه جلا سئ»</w:t>
      </w:r>
      <w:r w:rsidRPr="001E5836">
        <w:rPr>
          <w:rStyle w:val="Char1"/>
          <w:rtl/>
        </w:rPr>
        <w:t xml:space="preserve">. </w:t>
      </w:r>
    </w:p>
    <w:p w:rsidR="00273330" w:rsidRPr="00600844" w:rsidRDefault="00273330" w:rsidP="00273330">
      <w:pPr>
        <w:pStyle w:val="none"/>
        <w:widowControl w:val="0"/>
        <w:rPr>
          <w:rFonts w:cs="Pashto Nazo"/>
          <w:b/>
          <w:bCs/>
          <w:sz w:val="30"/>
          <w:szCs w:val="30"/>
          <w:rtl/>
          <w:lang w:bidi="fa-IR"/>
        </w:rPr>
      </w:pPr>
      <w:r w:rsidRPr="001E5836">
        <w:rPr>
          <w:rStyle w:val="Char1"/>
          <w:rtl/>
        </w:rPr>
        <w:t>دا د طلاق په هکله د شريعت حکم دى، خو خبره پر دې هم نه رالنډيږي. بلکي په شريعت کي سنت طلاق</w:t>
      </w:r>
      <w:r w:rsidR="00CD0F38">
        <w:rPr>
          <w:rStyle w:val="Char1"/>
          <w:rtl/>
        </w:rPr>
        <w:t xml:space="preserve"> </w:t>
      </w:r>
      <w:r w:rsidRPr="001E5836">
        <w:rPr>
          <w:rStyle w:val="Char1"/>
          <w:rtl/>
        </w:rPr>
        <w:t xml:space="preserve">د ستونزي د اوارۍ لپاره وروستۍ وسيله ده، ليکن تر هغه دمخه بايد د مخنيوي ډېر وسايل په کار ولوېږي. </w:t>
      </w:r>
    </w:p>
    <w:p w:rsidR="00273330" w:rsidRPr="00CF5914" w:rsidRDefault="00273330" w:rsidP="00273330">
      <w:pPr>
        <w:pStyle w:val="2"/>
        <w:widowControl w:val="0"/>
        <w:rPr>
          <w:rtl/>
        </w:rPr>
      </w:pPr>
      <w:bookmarkStart w:id="54" w:name="_Toc373617655"/>
      <w:bookmarkStart w:id="55" w:name="_Toc378331794"/>
      <w:bookmarkStart w:id="56" w:name="_Toc380014216"/>
      <w:bookmarkStart w:id="57" w:name="_Toc457735960"/>
      <w:r w:rsidRPr="00CF5914">
        <w:rPr>
          <w:rtl/>
        </w:rPr>
        <w:t>د مېړه او مېرمني د اختلاف د اوارۍ لاري</w:t>
      </w:r>
      <w:bookmarkEnd w:id="54"/>
      <w:bookmarkEnd w:id="55"/>
      <w:bookmarkEnd w:id="56"/>
      <w:bookmarkEnd w:id="57"/>
    </w:p>
    <w:p w:rsidR="00273330" w:rsidRPr="001E5836" w:rsidRDefault="00273330" w:rsidP="00273330">
      <w:pPr>
        <w:pStyle w:val="none"/>
        <w:widowControl w:val="0"/>
        <w:rPr>
          <w:rStyle w:val="Char1"/>
          <w:rtl/>
        </w:rPr>
      </w:pPr>
      <w:r w:rsidRPr="001E5836">
        <w:rPr>
          <w:rStyle w:val="Char1"/>
          <w:rtl/>
        </w:rPr>
        <w:t>مسلمان وروره ! او مسلماني خوري!</w:t>
      </w:r>
    </w:p>
    <w:p w:rsidR="00273330" w:rsidRPr="001E5836" w:rsidRDefault="00273330" w:rsidP="00273330">
      <w:pPr>
        <w:pStyle w:val="none"/>
        <w:widowControl w:val="0"/>
        <w:rPr>
          <w:rStyle w:val="Char1"/>
          <w:rtl/>
        </w:rPr>
      </w:pPr>
      <w:r w:rsidRPr="001E5836">
        <w:rPr>
          <w:rStyle w:val="Char1"/>
          <w:rtl/>
        </w:rPr>
        <w:t>کله چي د اختلاف نخښي او د نه سره جوړېدو او نافرمانۍ علامې څرګندي سوې، نو طلاق يا په طلاق سره ګواښنه د حل لار نه بلل کيږي. بلکي ډېر مهم کار چي د مشکل د حل لپاره لازم دى هغه صبر، زغم او تحمل دى او د دې ترڅنګ په احساساتو او نظرونو کي او په خلق او خوى کي د توپيرونو پېژندنه ده. او ور سره ورسره له ډېرو خبرو او مسايلو څخه سترګي پټول هم اړين باله سي. دا ځکه چي خير او مصلحت تل په هغه څه کي نه وي چي زموږ خوښيږي او هيله يې کوو، بلکي ډېر کېداى سي چي خير او مصلحت په هغو کي وي چي زموږ نه خوښيږي او نه يې غواړو.</w:t>
      </w:r>
      <w:r w:rsidR="00CD0F38">
        <w:rPr>
          <w:rStyle w:val="Char1"/>
          <w:rtl/>
        </w:rPr>
        <w:t xml:space="preserve"> </w:t>
      </w:r>
    </w:p>
    <w:p w:rsidR="00273330" w:rsidRPr="001E5836" w:rsidRDefault="00273330" w:rsidP="00273330">
      <w:pPr>
        <w:pStyle w:val="none"/>
        <w:widowControl w:val="0"/>
        <w:rPr>
          <w:rStyle w:val="Char1"/>
          <w:rtl/>
        </w:rPr>
      </w:pPr>
      <w:r w:rsidRPr="001E5836">
        <w:rPr>
          <w:rStyle w:val="Char1"/>
          <w:rtl/>
        </w:rPr>
        <w:t>قال الله تعالۍ:</w:t>
      </w:r>
    </w:p>
    <w:p w:rsidR="00273330" w:rsidRPr="00FB18EF" w:rsidRDefault="00FB18EF" w:rsidP="00273330">
      <w:pPr>
        <w:pStyle w:val="none"/>
        <w:widowControl w:val="0"/>
        <w:jc w:val="both"/>
        <w:rPr>
          <w:rStyle w:val="Char2"/>
          <w:rtl/>
        </w:rPr>
      </w:pPr>
      <w:r w:rsidRPr="00FB18EF">
        <w:rPr>
          <w:rFonts w:ascii="Traditional Arabic" w:hAnsi="Traditional Arabic" w:cs="Traditional Arabic"/>
          <w:b/>
          <w:sz w:val="30"/>
          <w:szCs w:val="28"/>
          <w:rtl/>
          <w:lang w:bidi="fa-IR"/>
        </w:rPr>
        <w:t>﴿</w:t>
      </w:r>
      <w:r w:rsidR="00273330" w:rsidRPr="00FB18EF">
        <w:rPr>
          <w:rStyle w:val="Char2"/>
          <w:rtl/>
        </w:rPr>
        <w:t>وَعَاشِرُوهُنَّ بِ</w:t>
      </w:r>
      <w:r w:rsidR="00273330" w:rsidRPr="00FB18EF">
        <w:rPr>
          <w:rStyle w:val="Char2"/>
          <w:rFonts w:hint="cs"/>
          <w:rtl/>
        </w:rPr>
        <w:t>ٱلۡمَعۡرُوفِۚ</w:t>
      </w:r>
      <w:r w:rsidR="00273330" w:rsidRPr="00FB18EF">
        <w:rPr>
          <w:rStyle w:val="Char2"/>
          <w:rtl/>
        </w:rPr>
        <w:t xml:space="preserve"> فَإِن كَرِهۡتُمُوهُن</w:t>
      </w:r>
      <w:r w:rsidR="00273330" w:rsidRPr="00FB18EF">
        <w:rPr>
          <w:rStyle w:val="Char2"/>
          <w:rFonts w:hint="cs"/>
          <w:rtl/>
        </w:rPr>
        <w:t>َّ</w:t>
      </w:r>
      <w:r w:rsidR="00273330" w:rsidRPr="00FB18EF">
        <w:rPr>
          <w:rStyle w:val="Char2"/>
          <w:rtl/>
        </w:rPr>
        <w:t xml:space="preserve"> فَعَسَىٰٓ أَن تَكۡرَهُواْ شَيۡ‍ٔٗا وَيَجۡعَلَ </w:t>
      </w:r>
      <w:r w:rsidR="00273330" w:rsidRPr="00FB18EF">
        <w:rPr>
          <w:rStyle w:val="Char2"/>
          <w:rFonts w:hint="cs"/>
          <w:rtl/>
        </w:rPr>
        <w:t>ٱللَّهُ</w:t>
      </w:r>
      <w:r w:rsidR="00273330" w:rsidRPr="00FB18EF">
        <w:rPr>
          <w:rStyle w:val="Char2"/>
          <w:rtl/>
        </w:rPr>
        <w:t xml:space="preserve"> فِيهِ خَيۡرٗا كَثِيرٗا ١٩</w:t>
      </w:r>
      <w:r w:rsidRPr="00FB18EF">
        <w:rPr>
          <w:rFonts w:ascii="Traditional Arabic" w:hAnsi="Traditional Arabic" w:cs="Traditional Arabic"/>
          <w:b/>
          <w:sz w:val="30"/>
          <w:szCs w:val="28"/>
          <w:rtl/>
          <w:lang w:bidi="fa-IR"/>
        </w:rPr>
        <w:t>﴾</w:t>
      </w:r>
      <w:r w:rsidR="00273330">
        <w:rPr>
          <w:rFonts w:hint="cs"/>
          <w:b/>
          <w:bCs/>
          <w:sz w:val="28"/>
          <w:szCs w:val="28"/>
          <w:rtl/>
          <w:lang w:bidi="fa-IR"/>
        </w:rPr>
        <w:t xml:space="preserve"> </w:t>
      </w:r>
      <w:r w:rsidR="00273330" w:rsidRPr="00273330">
        <w:rPr>
          <w:rStyle w:val="Char0"/>
          <w:rFonts w:hint="cs"/>
          <w:sz w:val="20"/>
          <w:szCs w:val="20"/>
          <w:rtl/>
        </w:rPr>
        <w:t>[النساء: 19]</w:t>
      </w:r>
      <w:r w:rsidR="00273330" w:rsidRPr="001E5836">
        <w:rPr>
          <w:rStyle w:val="Char1"/>
          <w:rFonts w:hint="cs"/>
          <w:rtl/>
        </w:rPr>
        <w:t>.</w:t>
      </w:r>
    </w:p>
    <w:p w:rsidR="00273330" w:rsidRPr="00CD0F38" w:rsidRDefault="00273330" w:rsidP="00CD0F38">
      <w:pPr>
        <w:pStyle w:val="a1"/>
        <w:rPr>
          <w:rtl/>
        </w:rPr>
      </w:pPr>
      <w:r w:rsidRPr="00CD0F38">
        <w:rPr>
          <w:rStyle w:val="Char3"/>
          <w:rtl/>
        </w:rPr>
        <w:lastRenderedPageBreak/>
        <w:t>«د هغو سره په ښه چلند (د هغو د حقوقو په ادا کولو سره په مينه او محبت) ژوند تېر کړئ. که ستاسي هغوى (په کوم سبب) نه خوښېږي نو (صبر وکړئ او سمدستي د بېلتون تصميم مه نيسئ او چي کولاى سئ نرمښت وکړئ، ځکه ممکن تاسي په خپل تشخيص کي اشتباه کړې وي) کېداى سي چي تاسي به يو شى نه خوښوئ، خو الله به په هغه کي ډېري ښېګڼي ايښي وي»</w:t>
      </w:r>
      <w:r w:rsidRPr="00CD0F38">
        <w:rPr>
          <w:rtl/>
        </w:rPr>
        <w:t>.</w:t>
      </w:r>
    </w:p>
    <w:p w:rsidR="00273330" w:rsidRPr="001E5836" w:rsidRDefault="00273330" w:rsidP="00273330">
      <w:pPr>
        <w:pStyle w:val="none"/>
        <w:widowControl w:val="0"/>
        <w:rPr>
          <w:rStyle w:val="Char1"/>
          <w:rtl/>
        </w:rPr>
      </w:pPr>
      <w:r w:rsidRPr="001E5836">
        <w:rPr>
          <w:rStyle w:val="Char1"/>
          <w:rtl/>
        </w:rPr>
        <w:t>مګر کله چي د کورني ژوند په تېرولو کي څه نيمګړتيا رامنځ ته سي او ګوزاره او اړيکي بې خونده سي او له ښځي څخه نافرماني او د هغې له خپل حد او پولو څخه تېرى او د خپلو دندو په ترسره کولو کي بې ميلي وليدل سي، او د کرکي او نفرت نخښي ځني څرګندي سي او د مېړه د حقونو په اداينه کي تقصير او کوتاهي ځني وسي او د هغه ښېګڼو او فضايلو ته پام نه کوي، نو بيا هم په اسلام کي دحل لارطلاق نه دى بلل سوى، نه په څرګنده او نه په اشاره سره. لوى څښتن په قرآن کريم کي فرمايي:</w:t>
      </w:r>
    </w:p>
    <w:p w:rsidR="00273330" w:rsidRPr="00FB18EF" w:rsidRDefault="00FB18EF" w:rsidP="00273330">
      <w:pPr>
        <w:pStyle w:val="none"/>
        <w:widowControl w:val="0"/>
        <w:jc w:val="both"/>
        <w:rPr>
          <w:rStyle w:val="Char2"/>
          <w:rtl/>
        </w:rPr>
      </w:pPr>
      <w:r w:rsidRPr="00FB18EF">
        <w:rPr>
          <w:rFonts w:ascii="Traditional Arabic" w:hAnsi="Traditional Arabic" w:cs="Traditional Arabic"/>
          <w:b/>
          <w:sz w:val="30"/>
          <w:szCs w:val="28"/>
          <w:rtl/>
          <w:lang w:bidi="fa-IR"/>
        </w:rPr>
        <w:t>﴿</w:t>
      </w:r>
      <w:r w:rsidR="00273330" w:rsidRPr="00FB18EF">
        <w:rPr>
          <w:rStyle w:val="Char2"/>
          <w:rtl/>
        </w:rPr>
        <w:t>وَ</w:t>
      </w:r>
      <w:r w:rsidR="00273330" w:rsidRPr="00FB18EF">
        <w:rPr>
          <w:rStyle w:val="Char2"/>
          <w:rFonts w:hint="cs"/>
          <w:rtl/>
        </w:rPr>
        <w:t>ٱلَّٰتِي</w:t>
      </w:r>
      <w:r w:rsidR="00273330" w:rsidRPr="00FB18EF">
        <w:rPr>
          <w:rStyle w:val="Char2"/>
          <w:rtl/>
        </w:rPr>
        <w:t xml:space="preserve"> تَخَافُونَ نُشُوزَهُنَّ فَعِظُوهُنَّ وَ</w:t>
      </w:r>
      <w:r w:rsidR="00273330" w:rsidRPr="00FB18EF">
        <w:rPr>
          <w:rStyle w:val="Char2"/>
          <w:rFonts w:hint="cs"/>
          <w:rtl/>
        </w:rPr>
        <w:t>ٱهۡجُ</w:t>
      </w:r>
      <w:r w:rsidR="00273330" w:rsidRPr="00FB18EF">
        <w:rPr>
          <w:rStyle w:val="Char2"/>
          <w:rtl/>
        </w:rPr>
        <w:t xml:space="preserve">رُوهُنَّ فِي </w:t>
      </w:r>
      <w:r w:rsidR="00273330" w:rsidRPr="00FB18EF">
        <w:rPr>
          <w:rStyle w:val="Char2"/>
          <w:rFonts w:hint="cs"/>
          <w:rtl/>
        </w:rPr>
        <w:t>ٱلۡمَضَاجِعِ</w:t>
      </w:r>
      <w:r w:rsidR="00273330" w:rsidRPr="00FB18EF">
        <w:rPr>
          <w:rStyle w:val="Char2"/>
          <w:rtl/>
        </w:rPr>
        <w:t xml:space="preserve"> وَ</w:t>
      </w:r>
      <w:r w:rsidR="00273330" w:rsidRPr="00FB18EF">
        <w:rPr>
          <w:rStyle w:val="Char2"/>
          <w:rFonts w:hint="cs"/>
          <w:rtl/>
        </w:rPr>
        <w:t>ٱضۡرِبُوهُنَّۖ</w:t>
      </w:r>
      <w:r w:rsidR="00273330" w:rsidRPr="00FB18EF">
        <w:rPr>
          <w:rStyle w:val="Char2"/>
          <w:rtl/>
        </w:rPr>
        <w:t xml:space="preserve"> فَإِنۡ أَطَعۡنَكُمۡ فَلَا تَبۡغُواْ عَلَيۡهِنَّ سَبِيلًاۗ</w:t>
      </w:r>
      <w:r w:rsidRPr="00FB18EF">
        <w:rPr>
          <w:rFonts w:ascii="Traditional Arabic" w:hAnsi="Traditional Arabic" w:cs="Traditional Arabic"/>
          <w:b/>
          <w:sz w:val="30"/>
          <w:szCs w:val="28"/>
          <w:rtl/>
          <w:lang w:bidi="fa-IR"/>
        </w:rPr>
        <w:t>﴾</w:t>
      </w:r>
      <w:r w:rsidR="00273330">
        <w:rPr>
          <w:rFonts w:hint="cs"/>
          <w:b/>
          <w:bCs/>
          <w:sz w:val="28"/>
          <w:szCs w:val="28"/>
          <w:rtl/>
          <w:lang w:bidi="fa-IR"/>
        </w:rPr>
        <w:t xml:space="preserve"> </w:t>
      </w:r>
      <w:r w:rsidR="00273330" w:rsidRPr="00273330">
        <w:rPr>
          <w:rStyle w:val="Char0"/>
          <w:rFonts w:hint="cs"/>
          <w:sz w:val="20"/>
          <w:szCs w:val="20"/>
          <w:rtl/>
        </w:rPr>
        <w:t>[النساء: 34]</w:t>
      </w:r>
      <w:r w:rsidR="00273330" w:rsidRPr="001E5836">
        <w:rPr>
          <w:rStyle w:val="Char1"/>
          <w:rFonts w:hint="cs"/>
          <w:rtl/>
        </w:rPr>
        <w:t>.</w:t>
      </w:r>
      <w:r w:rsidR="00CD0F38">
        <w:rPr>
          <w:rStyle w:val="Char1"/>
          <w:rFonts w:hint="cs"/>
          <w:rtl/>
        </w:rPr>
        <w:t xml:space="preserve"> </w:t>
      </w:r>
    </w:p>
    <w:p w:rsidR="00273330" w:rsidRPr="00CD0F38" w:rsidRDefault="00273330" w:rsidP="00CD0F38">
      <w:pPr>
        <w:pStyle w:val="a1"/>
        <w:rPr>
          <w:rtl/>
        </w:rPr>
      </w:pPr>
      <w:r w:rsidRPr="00CD0F38">
        <w:rPr>
          <w:rStyle w:val="Char3"/>
          <w:rtl/>
        </w:rPr>
        <w:t>«او تاسي چي دکومو ښځو له سرغړوني څخه اندېښمن ياست (لومړى) هغوى (په ښه نصيحت سره) پوه کړئ، او (که په دې ونه سوه) دخوب ځايونه ورڅخه جلا کړئ (او مه ورنژدې کېږئ)، او (که په دې هم ونه سوه) ويې وهئ (البته داسي يې ووهئ چي ضرر ور ونه رسوئ)، که هغوى ستاسي خبري ومني، نو پر هغو باندي له ظلم کولو څخه ډډه وکړئ»</w:t>
      </w:r>
      <w:r w:rsidRPr="00CD0F38">
        <w:rPr>
          <w:rtl/>
        </w:rPr>
        <w:t xml:space="preserve">. </w:t>
      </w:r>
    </w:p>
    <w:p w:rsidR="00273330" w:rsidRPr="00CD0F38" w:rsidRDefault="00273330" w:rsidP="00CD0F38">
      <w:pPr>
        <w:pStyle w:val="a1"/>
        <w:rPr>
          <w:rtl/>
        </w:rPr>
      </w:pPr>
      <w:r w:rsidRPr="00CD0F38">
        <w:rPr>
          <w:rtl/>
        </w:rPr>
        <w:t xml:space="preserve">د دې چارو علاج او د حل لار نصيحت، د ښځي د تېروتنو او اشتباهاتو په سمه توګه او په نرمه لهجه توضيح کول او بيانول، د </w:t>
      </w:r>
      <w:r w:rsidRPr="00CD0F38">
        <w:rPr>
          <w:rtl/>
        </w:rPr>
        <w:lastRenderedPageBreak/>
        <w:t>دواړو لورو د حقونو يادول او د لوى څښتن</w:t>
      </w:r>
      <w:r w:rsidR="00CD0F38" w:rsidRPr="00CD0F38">
        <w:rPr>
          <w:rFonts w:cs="CTraditional Arabic"/>
          <w:rtl/>
        </w:rPr>
        <w:t>أ</w:t>
      </w:r>
      <w:r w:rsidRPr="00CD0F38">
        <w:rPr>
          <w:rtl/>
        </w:rPr>
        <w:t xml:space="preserve"> له قهر او غضب څخه بېرول او ترهيب او ترغيب دى، البته په سړه سينه، او په پوهه او نرمښت او په زغم، وقار او درنښت سره . او ور سره ورسره د دې د نافرمانۍ او</w:t>
      </w:r>
      <w:r w:rsidR="00CD0F38" w:rsidRPr="00CD0F38">
        <w:rPr>
          <w:rtl/>
        </w:rPr>
        <w:t xml:space="preserve"> </w:t>
      </w:r>
      <w:r w:rsidRPr="00CD0F38">
        <w:rPr>
          <w:rtl/>
        </w:rPr>
        <w:t>له خپل</w:t>
      </w:r>
      <w:r w:rsidR="00CD0F38" w:rsidRPr="00CD0F38">
        <w:rPr>
          <w:rtl/>
        </w:rPr>
        <w:t xml:space="preserve"> </w:t>
      </w:r>
      <w:r w:rsidRPr="00CD0F38">
        <w:rPr>
          <w:rtl/>
        </w:rPr>
        <w:t>حد</w:t>
      </w:r>
      <w:r w:rsidR="00CD0F38" w:rsidRPr="00CD0F38">
        <w:rPr>
          <w:rtl/>
        </w:rPr>
        <w:t xml:space="preserve"> </w:t>
      </w:r>
      <w:r w:rsidRPr="00CD0F38">
        <w:rPr>
          <w:rtl/>
        </w:rPr>
        <w:t>څخه د دې د تېري په مقابل کي دخوب د ځاى ورڅخه جلا کول او نه ورنژدې کېدل هم د دې د تنبيه او په خبره د پوهېدو يوه وسيله ده. خو پام مو وي چي لوى څښتن</w:t>
      </w:r>
      <w:r w:rsidR="00CD0F38" w:rsidRPr="00CD0F38">
        <w:rPr>
          <w:rFonts w:cs="CTraditional Arabic"/>
          <w:rtl/>
        </w:rPr>
        <w:t>أ</w:t>
      </w:r>
      <w:r w:rsidRPr="00CD0F38">
        <w:rPr>
          <w:rtl/>
        </w:rPr>
        <w:t xml:space="preserve"> فرمايلي دي چي </w:t>
      </w:r>
      <w:r w:rsidR="00FB18EF" w:rsidRPr="00FB18EF">
        <w:rPr>
          <w:rFonts w:ascii="Traditional Arabic" w:hAnsi="Traditional Arabic" w:cs="Traditional Arabic"/>
          <w:b/>
          <w:sz w:val="30"/>
          <w:rtl/>
          <w:lang w:bidi="fa-IR"/>
        </w:rPr>
        <w:t>﴿</w:t>
      </w:r>
      <w:r w:rsidRPr="00FB18EF">
        <w:rPr>
          <w:rStyle w:val="Char2"/>
          <w:rtl/>
        </w:rPr>
        <w:t xml:space="preserve">فِي </w:t>
      </w:r>
      <w:r w:rsidRPr="00FB18EF">
        <w:rPr>
          <w:rStyle w:val="Char2"/>
          <w:rFonts w:hint="cs"/>
          <w:rtl/>
        </w:rPr>
        <w:t>ٱلۡمَضَاجِعِ</w:t>
      </w:r>
      <w:r w:rsidR="00FB18EF" w:rsidRPr="00FB18EF">
        <w:rPr>
          <w:rFonts w:ascii="Traditional Arabic" w:hAnsi="Traditional Arabic" w:cs="Traditional Arabic"/>
          <w:b/>
          <w:sz w:val="30"/>
          <w:rtl/>
          <w:lang w:bidi="fa-IR"/>
        </w:rPr>
        <w:t>﴾</w:t>
      </w:r>
      <w:r w:rsidRPr="00600844">
        <w:rPr>
          <w:rFonts w:cs="Pashto Nazo" w:hint="cs"/>
          <w:b/>
          <w:bCs/>
          <w:sz w:val="30"/>
          <w:szCs w:val="30"/>
          <w:rtl/>
        </w:rPr>
        <w:t xml:space="preserve"> </w:t>
      </w:r>
      <w:r w:rsidRPr="00CD0F38">
        <w:rPr>
          <w:rtl/>
        </w:rPr>
        <w:t xml:space="preserve">يعني په بستر کي له هغو څخه ليري سئ او نه يې دي فرمايلي چي </w:t>
      </w:r>
      <w:r w:rsidRPr="00A644EB">
        <w:rPr>
          <w:rStyle w:val="Char"/>
          <w:rtl/>
        </w:rPr>
        <w:t>«</w:t>
      </w:r>
      <w:r w:rsidRPr="00A644EB">
        <w:rPr>
          <w:rStyle w:val="Char"/>
          <w:rFonts w:hint="cs"/>
          <w:rtl/>
        </w:rPr>
        <w:t>عَنِ الْمَضَاجِعِ</w:t>
      </w:r>
      <w:r w:rsidRPr="00A644EB">
        <w:rPr>
          <w:rStyle w:val="Char"/>
          <w:rtl/>
        </w:rPr>
        <w:t>»</w:t>
      </w:r>
      <w:r w:rsidRPr="00600844">
        <w:rPr>
          <w:rFonts w:cs="Pashto Nazo"/>
          <w:b/>
          <w:bCs/>
          <w:sz w:val="30"/>
          <w:szCs w:val="30"/>
          <w:rtl/>
        </w:rPr>
        <w:t xml:space="preserve"> </w:t>
      </w:r>
      <w:r w:rsidRPr="00CD0F38">
        <w:rPr>
          <w:rtl/>
        </w:rPr>
        <w:t>يعني د دوى له همبستر کېدو څخه ډډه وکړئ. هو،</w:t>
      </w:r>
      <w:r w:rsidR="00CD0F38" w:rsidRPr="00CD0F38">
        <w:rPr>
          <w:rtl/>
        </w:rPr>
        <w:t xml:space="preserve"> </w:t>
      </w:r>
      <w:r w:rsidRPr="00CD0F38">
        <w:rPr>
          <w:rtl/>
        </w:rPr>
        <w:t>دا په بستر کي ليري کېده دي، نه د کور پرېښوول او د کورنۍ او اولادونو په مخ کي او نه د پردو په مخ کي ليري کېده.</w:t>
      </w:r>
    </w:p>
    <w:p w:rsidR="00273330" w:rsidRPr="001E5836" w:rsidRDefault="00273330" w:rsidP="00273330">
      <w:pPr>
        <w:pStyle w:val="none"/>
        <w:widowControl w:val="0"/>
        <w:rPr>
          <w:rStyle w:val="Char1"/>
          <w:rtl/>
        </w:rPr>
      </w:pPr>
      <w:r w:rsidRPr="001E5836">
        <w:rPr>
          <w:rStyle w:val="Char1"/>
          <w:rtl/>
        </w:rPr>
        <w:t>لنډه داچي له دې کار څخه موخه د راولاړي سوي ستونزي حل دى، نه په دې خبرو د خلکو خبرېده يا د مقابل لوري زورېده او سپکېده او نه د پټو رازونو لڅېده او بې پردې کېده. دا چاري د نافرمانۍ په مقابل کي د سمون او پيوستون لپاره دي نه د ورانى او بېلتون لپاره.</w:t>
      </w:r>
    </w:p>
    <w:p w:rsidR="00273330" w:rsidRPr="00CD0F38" w:rsidRDefault="00273330" w:rsidP="00CD0F38">
      <w:pPr>
        <w:pStyle w:val="a1"/>
        <w:rPr>
          <w:rtl/>
        </w:rPr>
      </w:pPr>
      <w:r w:rsidRPr="00CD0F38">
        <w:rPr>
          <w:rtl/>
        </w:rPr>
        <w:t>کله کله هم د ستونزي حل يو څه قهر آمېزۍ او تندۍ ته اړتيا</w:t>
      </w:r>
      <w:r w:rsidR="00CD0F38" w:rsidRPr="00CD0F38">
        <w:rPr>
          <w:rtl/>
        </w:rPr>
        <w:t xml:space="preserve"> </w:t>
      </w:r>
      <w:r w:rsidRPr="00CD0F38">
        <w:rPr>
          <w:rtl/>
        </w:rPr>
        <w:t>پيدا کوي، ځکه ځيني کسان داسي وي چي د اصلاح لپاره يې ښه وضع او نرمښت او په لطف او مهربانۍ سره نصيحت کفايت نه کوي، دا داسي کسان وي چي د زيات نرمښت او حلم او مهربانۍ په ليدو سره</w:t>
      </w:r>
      <w:r w:rsidR="00CD0F38" w:rsidRPr="00CD0F38">
        <w:rPr>
          <w:rtl/>
        </w:rPr>
        <w:t xml:space="preserve"> </w:t>
      </w:r>
      <w:r w:rsidRPr="00CD0F38">
        <w:rPr>
          <w:rtl/>
        </w:rPr>
        <w:t>سرکښي او طغيان کوي، نو چي څه سره سترګه او خشونت وويني بيا کرار سي.</w:t>
      </w:r>
    </w:p>
    <w:p w:rsidR="00273330" w:rsidRPr="001E5836" w:rsidRDefault="00273330" w:rsidP="00273330">
      <w:pPr>
        <w:pStyle w:val="none"/>
        <w:widowControl w:val="0"/>
        <w:rPr>
          <w:rStyle w:val="Char1"/>
          <w:rtl/>
        </w:rPr>
      </w:pPr>
      <w:r w:rsidRPr="001E5836">
        <w:rPr>
          <w:rStyle w:val="Char1"/>
          <w:rtl/>
        </w:rPr>
        <w:t xml:space="preserve">هو، کله ناکله يو څه سختي وضعي ته پناه وروړل ډېر ښه درمل </w:t>
      </w:r>
      <w:r w:rsidRPr="001E5836">
        <w:rPr>
          <w:rStyle w:val="Char1"/>
          <w:rtl/>
        </w:rPr>
        <w:lastRenderedPageBreak/>
        <w:t xml:space="preserve">جوت سي. نو ولي بايد ګټه ځني وانه خيستل سي؟ په داسي حال کي چي مقابل لورى د خپلي دندي تر سره کېدو ته پام نه اړوي او د خپل ناوړه خوى او طبيعت له مخي له خپلي پولي تېرى کوي؟ </w:t>
      </w:r>
    </w:p>
    <w:p w:rsidR="00273330" w:rsidRPr="001E5836" w:rsidRDefault="00273330" w:rsidP="00273330">
      <w:pPr>
        <w:pStyle w:val="none"/>
        <w:widowControl w:val="0"/>
        <w:rPr>
          <w:rStyle w:val="Char1"/>
          <w:rtl/>
        </w:rPr>
      </w:pPr>
      <w:r w:rsidRPr="001E5836">
        <w:rPr>
          <w:rStyle w:val="Char1"/>
          <w:rtl/>
        </w:rPr>
        <w:t xml:space="preserve">دا هر پوه سړي ته معلومه ده چي که څه سخت طبيعتي او قساوت د کورني نظام د سمښت لامل کيږي او کور ته الفت او محبت ورګرځوي، نو دا خو تر طلاق او جلاکېدو ډېر ښه کار دى. دا خو ډېره مثبته او معنوي چاره ده، چي يوازي او يوازي د تاديب لپاره ده، نه د غچ اخيستلو لپاره، او له دې چاري څخه ګټه اخيستل يوازي </w:t>
      </w:r>
      <w:r w:rsidRPr="001E5836">
        <w:rPr>
          <w:rStyle w:val="Char1"/>
          <w:rtl/>
        </w:rPr>
        <w:br/>
        <w:t>د نافرمانۍ او تشويش</w:t>
      </w:r>
      <w:r w:rsidR="00CD0F38">
        <w:rPr>
          <w:rStyle w:val="Char1"/>
          <w:rtl/>
        </w:rPr>
        <w:t xml:space="preserve"> </w:t>
      </w:r>
      <w:r w:rsidRPr="001E5836">
        <w:rPr>
          <w:rStyle w:val="Char1"/>
          <w:rtl/>
        </w:rPr>
        <w:t>د له منځه تلو لپاره ده.</w:t>
      </w:r>
      <w:r w:rsidR="00CD0F38">
        <w:rPr>
          <w:rStyle w:val="Char1"/>
          <w:rtl/>
        </w:rPr>
        <w:t xml:space="preserve"> </w:t>
      </w:r>
    </w:p>
    <w:p w:rsidR="00273330" w:rsidRPr="00DC3798" w:rsidRDefault="00273330" w:rsidP="00273330">
      <w:pPr>
        <w:pStyle w:val="none"/>
        <w:widowControl w:val="0"/>
        <w:rPr>
          <w:sz w:val="30"/>
          <w:szCs w:val="30"/>
          <w:rtl/>
          <w:lang w:bidi="fa-IR"/>
        </w:rPr>
      </w:pPr>
      <w:r w:rsidRPr="001E5836">
        <w:rPr>
          <w:rStyle w:val="Char1"/>
          <w:rtl/>
        </w:rPr>
        <w:t>البته که مېرمن د مېړه د ظلم او مخ اړوني څخه وبېريږي، نو قرآن کريم يې د چارې لپاره داسي لارښوونه کوي:</w:t>
      </w:r>
    </w:p>
    <w:p w:rsidR="00273330" w:rsidRPr="00FB18EF" w:rsidRDefault="00FB18EF" w:rsidP="00273330">
      <w:pPr>
        <w:pStyle w:val="none"/>
        <w:widowControl w:val="0"/>
        <w:jc w:val="both"/>
        <w:rPr>
          <w:rStyle w:val="Char2"/>
          <w:rtl/>
        </w:rPr>
      </w:pPr>
      <w:r w:rsidRPr="00FB18EF">
        <w:rPr>
          <w:rFonts w:ascii="Traditional Arabic" w:hAnsi="Traditional Arabic" w:cs="Traditional Arabic"/>
          <w:b/>
          <w:sz w:val="30"/>
          <w:szCs w:val="28"/>
          <w:rtl/>
          <w:lang w:bidi="fa-IR"/>
        </w:rPr>
        <w:t>﴿</w:t>
      </w:r>
      <w:r w:rsidR="00273330" w:rsidRPr="00FB18EF">
        <w:rPr>
          <w:rStyle w:val="Char2"/>
          <w:rtl/>
        </w:rPr>
        <w:t xml:space="preserve">وَإِنِ </w:t>
      </w:r>
      <w:r w:rsidR="00273330" w:rsidRPr="00FB18EF">
        <w:rPr>
          <w:rStyle w:val="Char2"/>
          <w:rFonts w:hint="cs"/>
          <w:rtl/>
        </w:rPr>
        <w:t>ٱمۡرَأَةٌ</w:t>
      </w:r>
      <w:r w:rsidR="00273330" w:rsidRPr="00FB18EF">
        <w:rPr>
          <w:rStyle w:val="Char2"/>
          <w:rtl/>
        </w:rPr>
        <w:t xml:space="preserve"> خَافَتۡ مِنۢ بَعۡلِهَا نُشُوزًا أَوۡ إِعۡرَاضٗا فَلَا جُنَاحَ عَلَيۡهِمَآ أَن يُصۡلِحَا بَيۡنَهُمَا صُلۡحٗاۚ وَ</w:t>
      </w:r>
      <w:r w:rsidR="00273330" w:rsidRPr="00FB18EF">
        <w:rPr>
          <w:rStyle w:val="Char2"/>
          <w:rFonts w:hint="cs"/>
          <w:rtl/>
        </w:rPr>
        <w:t>ٱلصُّلۡحُ</w:t>
      </w:r>
      <w:r w:rsidR="00273330" w:rsidRPr="00FB18EF">
        <w:rPr>
          <w:rStyle w:val="Char2"/>
          <w:rtl/>
        </w:rPr>
        <w:t xml:space="preserve"> خَيۡرٞۗ</w:t>
      </w:r>
      <w:r w:rsidRPr="00FB18EF">
        <w:rPr>
          <w:rFonts w:ascii="Traditional Arabic" w:hAnsi="Traditional Arabic" w:cs="Traditional Arabic"/>
          <w:b/>
          <w:sz w:val="30"/>
          <w:szCs w:val="28"/>
          <w:rtl/>
          <w:lang w:bidi="fa-IR"/>
        </w:rPr>
        <w:t>﴾</w:t>
      </w:r>
      <w:r w:rsidR="00273330">
        <w:rPr>
          <w:rFonts w:hint="cs"/>
          <w:b/>
          <w:bCs/>
          <w:sz w:val="28"/>
          <w:szCs w:val="28"/>
          <w:rtl/>
          <w:lang w:bidi="fa-IR"/>
        </w:rPr>
        <w:t xml:space="preserve"> </w:t>
      </w:r>
      <w:r w:rsidR="00273330" w:rsidRPr="00273330">
        <w:rPr>
          <w:rStyle w:val="Char0"/>
          <w:rFonts w:hint="cs"/>
          <w:sz w:val="20"/>
          <w:szCs w:val="20"/>
          <w:rtl/>
        </w:rPr>
        <w:t>[النساء: 128]</w:t>
      </w:r>
      <w:r w:rsidR="00273330" w:rsidRPr="001E5836">
        <w:rPr>
          <w:rStyle w:val="Char1"/>
          <w:rFonts w:hint="cs"/>
          <w:rtl/>
        </w:rPr>
        <w:t>.</w:t>
      </w:r>
      <w:r w:rsidR="00CD0F38">
        <w:rPr>
          <w:rStyle w:val="Char1"/>
          <w:rFonts w:hint="cs"/>
          <w:rtl/>
        </w:rPr>
        <w:t xml:space="preserve"> </w:t>
      </w:r>
    </w:p>
    <w:p w:rsidR="00273330" w:rsidRPr="00CD0F38" w:rsidRDefault="00273330" w:rsidP="00CD0F38">
      <w:pPr>
        <w:pStyle w:val="a1"/>
        <w:rPr>
          <w:rtl/>
        </w:rPr>
      </w:pPr>
      <w:r w:rsidRPr="00CD0F38">
        <w:rPr>
          <w:rStyle w:val="Char3"/>
          <w:rtl/>
        </w:rPr>
        <w:t>«او که کومه ښځه د خپل مېړه له لوري د ناوړه چلند يا بې زارۍ (مخ اړولو بېره او) اندېښنه ولري (پوه سي چي مېړه يې تر دې ځان لوړ ګڼي او د کورنيو چارو له ترسره کولو څخه ډډه کوي يا مينه نه ورسره ښيي)، نو دغو مېړه او مېرمني ته په دې کي څه پروا (او ګناه) نسته چي په خپلو منځو کي په اتفاق سره يو ډول سوله وکړي</w:t>
      </w:r>
      <w:r w:rsidR="00CD0F38" w:rsidRPr="00CD0F38">
        <w:rPr>
          <w:rStyle w:val="Char3"/>
          <w:rtl/>
        </w:rPr>
        <w:t xml:space="preserve"> </w:t>
      </w:r>
      <w:r w:rsidRPr="00CD0F38">
        <w:rPr>
          <w:rStyle w:val="Char3"/>
          <w:rtl/>
        </w:rPr>
        <w:t>اوسوله (تل تر جنګ او جلاوالي) ډېره ښه (او غوره) ده»</w:t>
      </w:r>
      <w:r w:rsidRPr="00CD0F38">
        <w:rPr>
          <w:rtl/>
        </w:rPr>
        <w:t>.</w:t>
      </w:r>
    </w:p>
    <w:p w:rsidR="00273330" w:rsidRPr="00CD0F38" w:rsidRDefault="00273330" w:rsidP="00CD0F38">
      <w:pPr>
        <w:pStyle w:val="a1"/>
        <w:rPr>
          <w:rtl/>
        </w:rPr>
      </w:pPr>
      <w:r w:rsidRPr="00CD0F38">
        <w:rPr>
          <w:rtl/>
        </w:rPr>
        <w:t>په دې توګه د ستونزي د اوارۍ لار سوله او جوړجاړى دى، نه طلاق او بېلېده. چي دا البته د نکاح د خوندي ساتلو لپاره له ځينو مالي يا شخصي حقوقو په تېرېدو سره کيږي.</w:t>
      </w:r>
    </w:p>
    <w:p w:rsidR="00273330" w:rsidRPr="001E5836" w:rsidRDefault="00FB18EF" w:rsidP="00273330">
      <w:pPr>
        <w:pStyle w:val="none"/>
        <w:widowControl w:val="0"/>
        <w:rPr>
          <w:rStyle w:val="Char1"/>
          <w:rtl/>
        </w:rPr>
      </w:pPr>
      <w:r w:rsidRPr="00FB18EF">
        <w:rPr>
          <w:rFonts w:ascii="Traditional Arabic" w:hAnsi="Traditional Arabic" w:cs="Traditional Arabic"/>
          <w:b/>
          <w:sz w:val="30"/>
          <w:szCs w:val="28"/>
          <w:rtl/>
          <w:lang w:bidi="fa-IR"/>
        </w:rPr>
        <w:t>﴿</w:t>
      </w:r>
      <w:r w:rsidR="00273330" w:rsidRPr="00FB18EF">
        <w:rPr>
          <w:rStyle w:val="Char2"/>
          <w:rtl/>
        </w:rPr>
        <w:t>وَ</w:t>
      </w:r>
      <w:r w:rsidR="00273330" w:rsidRPr="00FB18EF">
        <w:rPr>
          <w:rStyle w:val="Char2"/>
          <w:rFonts w:hint="cs"/>
          <w:rtl/>
        </w:rPr>
        <w:t>ٱلصُّلۡحُ</w:t>
      </w:r>
      <w:r w:rsidR="00273330" w:rsidRPr="00FB18EF">
        <w:rPr>
          <w:rStyle w:val="Char2"/>
          <w:rtl/>
        </w:rPr>
        <w:t xml:space="preserve"> خَيۡرٞ</w:t>
      </w:r>
      <w:r w:rsidRPr="00FB18EF">
        <w:rPr>
          <w:rFonts w:ascii="Traditional Arabic" w:hAnsi="Traditional Arabic" w:cs="Traditional Arabic"/>
          <w:b/>
          <w:sz w:val="30"/>
          <w:szCs w:val="28"/>
          <w:rtl/>
          <w:lang w:bidi="fa-IR"/>
        </w:rPr>
        <w:t>﴾</w:t>
      </w:r>
      <w:r w:rsidR="00273330" w:rsidRPr="00CD0F38">
        <w:rPr>
          <w:rStyle w:val="Char1"/>
          <w:rFonts w:hint="cs"/>
          <w:rtl/>
        </w:rPr>
        <w:t xml:space="preserve">. </w:t>
      </w:r>
    </w:p>
    <w:p w:rsidR="00273330" w:rsidRPr="001E5836" w:rsidRDefault="00273330" w:rsidP="00273330">
      <w:pPr>
        <w:pStyle w:val="none"/>
        <w:widowControl w:val="0"/>
        <w:rPr>
          <w:rStyle w:val="Char1"/>
          <w:rtl/>
        </w:rPr>
      </w:pPr>
      <w:r w:rsidRPr="00CD0F38">
        <w:rPr>
          <w:rStyle w:val="Char3"/>
          <w:rtl/>
        </w:rPr>
        <w:lastRenderedPageBreak/>
        <w:t>«سوله تر جلاکېدو، ظلم، نافرمانۍ او طلاق غوره ده»</w:t>
      </w:r>
      <w:r w:rsidRPr="001E5836">
        <w:rPr>
          <w:rStyle w:val="Char1"/>
          <w:rtl/>
        </w:rPr>
        <w:t>.</w:t>
      </w:r>
    </w:p>
    <w:p w:rsidR="00273330" w:rsidRPr="001E5836" w:rsidRDefault="00273330" w:rsidP="00273330">
      <w:pPr>
        <w:pStyle w:val="none"/>
        <w:widowControl w:val="0"/>
        <w:rPr>
          <w:rStyle w:val="Char1"/>
          <w:rtl/>
        </w:rPr>
      </w:pPr>
      <w:r w:rsidRPr="001E5836">
        <w:rPr>
          <w:rStyle w:val="Char1"/>
          <w:rtl/>
        </w:rPr>
        <w:t>زما مسلمانه وروره! او زما مسلماني خور!</w:t>
      </w:r>
    </w:p>
    <w:p w:rsidR="00273330" w:rsidRPr="001E5836" w:rsidRDefault="00273330" w:rsidP="00273330">
      <w:pPr>
        <w:pStyle w:val="none"/>
        <w:widowControl w:val="0"/>
        <w:rPr>
          <w:rStyle w:val="Char1"/>
          <w:rtl/>
        </w:rPr>
      </w:pPr>
      <w:r w:rsidRPr="001E5836">
        <w:rPr>
          <w:rStyle w:val="Char1"/>
          <w:rtl/>
        </w:rPr>
        <w:t>څه چي دمخه وويل سول د لوى څښتن د دين د فهم او د هغه پر احکامو باندي د عمل د يوه اړخ په هکله يوه ځغلنده او لنډه يادونه وه، خو مسلمانان له دې حقايقو څخه څوني ليري دي؟</w:t>
      </w:r>
      <w:r w:rsidR="00CD0F38">
        <w:rPr>
          <w:rStyle w:val="Char1"/>
          <w:rtl/>
        </w:rPr>
        <w:t xml:space="preserve"> </w:t>
      </w:r>
    </w:p>
    <w:p w:rsidR="00273330" w:rsidRPr="001E5836" w:rsidRDefault="00273330" w:rsidP="00273330">
      <w:pPr>
        <w:pStyle w:val="none"/>
        <w:widowControl w:val="0"/>
        <w:rPr>
          <w:rStyle w:val="Char1"/>
          <w:rtl/>
        </w:rPr>
      </w:pPr>
      <w:r w:rsidRPr="001E5836">
        <w:rPr>
          <w:rStyle w:val="Char1"/>
          <w:rtl/>
        </w:rPr>
        <w:t>د مېړه او مېرمني د شخړي او اختلاف د اوارۍ لپاره</w:t>
      </w:r>
      <w:r w:rsidR="00CD0F38">
        <w:rPr>
          <w:rStyle w:val="Char1"/>
          <w:rtl/>
        </w:rPr>
        <w:t xml:space="preserve"> </w:t>
      </w:r>
      <w:r w:rsidRPr="001E5836">
        <w:rPr>
          <w:rStyle w:val="Char1"/>
          <w:rtl/>
        </w:rPr>
        <w:t xml:space="preserve">منځګړو ته د پرېکړي د واک ورکولو خبره ولي له منځه تللې ده؟ </w:t>
      </w:r>
    </w:p>
    <w:p w:rsidR="00273330" w:rsidRPr="001E5836" w:rsidRDefault="00273330" w:rsidP="00273330">
      <w:pPr>
        <w:pStyle w:val="none"/>
        <w:widowControl w:val="0"/>
        <w:rPr>
          <w:rStyle w:val="Char1"/>
          <w:rtl/>
        </w:rPr>
      </w:pPr>
      <w:r w:rsidRPr="001E5836">
        <w:rPr>
          <w:rStyle w:val="Char1"/>
          <w:rtl/>
        </w:rPr>
        <w:t xml:space="preserve">منځګړي او اصلاح کوونکي ولي د حل له دغي لاري څخه مخ اړوي؟ آيا دا د اصلاح او سمون سره مينه ده،که د کور ورانولو او اولادونو د تيت او پرک کولو سره علاقه ده؟ </w:t>
      </w:r>
    </w:p>
    <w:p w:rsidR="00273330" w:rsidRPr="001E5836" w:rsidRDefault="00273330" w:rsidP="00273330">
      <w:pPr>
        <w:pStyle w:val="none"/>
        <w:widowControl w:val="0"/>
        <w:rPr>
          <w:rStyle w:val="Char1"/>
          <w:rtl/>
        </w:rPr>
      </w:pPr>
      <w:r w:rsidRPr="001E5836">
        <w:rPr>
          <w:rStyle w:val="Char1"/>
          <w:rtl/>
        </w:rPr>
        <w:t>په دې کي خو له ظلم او ناپوهۍ او د الله</w:t>
      </w:r>
      <w:r w:rsidR="00CD0F38" w:rsidRPr="00CD0F38">
        <w:rPr>
          <w:rStyle w:val="Char1"/>
          <w:rFonts w:cs="CTraditional Arabic"/>
          <w:rtl/>
        </w:rPr>
        <w:t>أ</w:t>
      </w:r>
      <w:r w:rsidRPr="001E5836">
        <w:rPr>
          <w:rStyle w:val="Char1"/>
          <w:rtl/>
        </w:rPr>
        <w:t xml:space="preserve"> له ډار څخه د ليري والي او د هغه د احکامو له پرېښوولو او په الهي حدودو له لوبوکولو پرته بل څه نه تر سترګو کيږي.</w:t>
      </w:r>
    </w:p>
    <w:p w:rsidR="00273330" w:rsidRPr="001E5836" w:rsidRDefault="00273330" w:rsidP="00273330">
      <w:pPr>
        <w:pStyle w:val="none"/>
        <w:widowControl w:val="0"/>
        <w:rPr>
          <w:rStyle w:val="Char1"/>
          <w:rtl/>
        </w:rPr>
      </w:pPr>
      <w:r w:rsidRPr="001E5836">
        <w:rPr>
          <w:rStyle w:val="Char1"/>
          <w:rtl/>
        </w:rPr>
        <w:t>ابن ماجه، ابن حبان او نورو محدثينو په خپلو کتابونو کي له رسول الله</w:t>
      </w:r>
      <w:r w:rsidR="00CD0F38" w:rsidRPr="00CD0F38">
        <w:rPr>
          <w:rStyle w:val="Char1"/>
          <w:rFonts w:cs="CTraditional Arabic"/>
          <w:rtl/>
        </w:rPr>
        <w:t xml:space="preserve"> ج</w:t>
      </w:r>
      <w:r w:rsidRPr="001E5836">
        <w:rPr>
          <w:rStyle w:val="Char1"/>
          <w:rtl/>
        </w:rPr>
        <w:t xml:space="preserve"> څخه روايت کړى دى چي هغه وفرمايل:</w:t>
      </w:r>
      <w:r w:rsidR="00CD0F38">
        <w:rPr>
          <w:rStyle w:val="Char1"/>
          <w:rtl/>
        </w:rPr>
        <w:t xml:space="preserve"> </w:t>
      </w:r>
    </w:p>
    <w:p w:rsidR="00273330" w:rsidRPr="00A644EB" w:rsidRDefault="00273330" w:rsidP="00273330">
      <w:pPr>
        <w:pStyle w:val="a9"/>
        <w:widowControl w:val="0"/>
        <w:rPr>
          <w:rtl/>
        </w:rPr>
      </w:pPr>
      <w:r w:rsidRPr="00A644EB">
        <w:rPr>
          <w:rtl/>
        </w:rPr>
        <w:t>«</w:t>
      </w:r>
      <w:r w:rsidRPr="00A644EB">
        <w:rPr>
          <w:rFonts w:hint="eastAsia"/>
          <w:rtl/>
        </w:rPr>
        <w:t>مَا</w:t>
      </w:r>
      <w:r w:rsidRPr="00A644EB">
        <w:rPr>
          <w:rtl/>
        </w:rPr>
        <w:t xml:space="preserve"> </w:t>
      </w:r>
      <w:r w:rsidRPr="00A644EB">
        <w:rPr>
          <w:rFonts w:hint="eastAsia"/>
          <w:rtl/>
        </w:rPr>
        <w:t>بَالُ</w:t>
      </w:r>
      <w:r w:rsidRPr="00A644EB">
        <w:rPr>
          <w:rtl/>
        </w:rPr>
        <w:t xml:space="preserve"> </w:t>
      </w:r>
      <w:r w:rsidRPr="00A644EB">
        <w:rPr>
          <w:rFonts w:hint="eastAsia"/>
          <w:rtl/>
        </w:rPr>
        <w:t>أَقْوَامٍ</w:t>
      </w:r>
      <w:r w:rsidRPr="00A644EB">
        <w:rPr>
          <w:rtl/>
        </w:rPr>
        <w:t xml:space="preserve"> </w:t>
      </w:r>
      <w:r w:rsidRPr="00A644EB">
        <w:rPr>
          <w:rFonts w:hint="eastAsia"/>
          <w:rtl/>
        </w:rPr>
        <w:t>يَلْعَبُونَ</w:t>
      </w:r>
      <w:r w:rsidRPr="00A644EB">
        <w:rPr>
          <w:rtl/>
        </w:rPr>
        <w:t xml:space="preserve"> </w:t>
      </w:r>
      <w:r w:rsidRPr="00A644EB">
        <w:rPr>
          <w:rFonts w:hint="eastAsia"/>
          <w:rtl/>
        </w:rPr>
        <w:t>بِحُدُودِ</w:t>
      </w:r>
      <w:r w:rsidRPr="00A644EB">
        <w:rPr>
          <w:rtl/>
        </w:rPr>
        <w:t xml:space="preserve"> </w:t>
      </w:r>
      <w:r w:rsidRPr="00A644EB">
        <w:rPr>
          <w:rFonts w:hint="eastAsia"/>
          <w:rtl/>
        </w:rPr>
        <w:t>اللَّهِ</w:t>
      </w:r>
      <w:r w:rsidRPr="00A644EB">
        <w:rPr>
          <w:rtl/>
        </w:rPr>
        <w:t xml:space="preserve"> </w:t>
      </w:r>
      <w:r w:rsidRPr="00A644EB">
        <w:rPr>
          <w:rFonts w:hint="eastAsia"/>
          <w:rtl/>
        </w:rPr>
        <w:t>يَقُولُ</w:t>
      </w:r>
      <w:r w:rsidRPr="00A644EB">
        <w:rPr>
          <w:rtl/>
        </w:rPr>
        <w:t xml:space="preserve"> </w:t>
      </w:r>
      <w:r w:rsidRPr="00A644EB">
        <w:rPr>
          <w:rFonts w:hint="eastAsia"/>
          <w:rtl/>
        </w:rPr>
        <w:t>أَحَدُهُمْ</w:t>
      </w:r>
      <w:r w:rsidRPr="00A644EB">
        <w:rPr>
          <w:rtl/>
        </w:rPr>
        <w:t xml:space="preserve"> </w:t>
      </w:r>
      <w:r w:rsidRPr="00A644EB">
        <w:rPr>
          <w:rFonts w:hint="eastAsia"/>
          <w:rtl/>
        </w:rPr>
        <w:t>قَدْ</w:t>
      </w:r>
      <w:r w:rsidRPr="00A644EB">
        <w:rPr>
          <w:rtl/>
        </w:rPr>
        <w:t xml:space="preserve"> </w:t>
      </w:r>
      <w:r w:rsidRPr="00A644EB">
        <w:rPr>
          <w:rFonts w:hint="eastAsia"/>
          <w:rtl/>
        </w:rPr>
        <w:t>طَلَّقْتُكِ</w:t>
      </w:r>
      <w:r w:rsidRPr="00A644EB">
        <w:rPr>
          <w:rtl/>
        </w:rPr>
        <w:t xml:space="preserve"> </w:t>
      </w:r>
      <w:r w:rsidRPr="00A644EB">
        <w:rPr>
          <w:rFonts w:hint="eastAsia"/>
          <w:rtl/>
        </w:rPr>
        <w:t>قَدْ</w:t>
      </w:r>
      <w:r w:rsidRPr="00A644EB">
        <w:rPr>
          <w:rtl/>
        </w:rPr>
        <w:t xml:space="preserve"> </w:t>
      </w:r>
      <w:r w:rsidRPr="00A644EB">
        <w:rPr>
          <w:rFonts w:hint="eastAsia"/>
          <w:rtl/>
        </w:rPr>
        <w:t>رَاجَعْتُكِ</w:t>
      </w:r>
      <w:r w:rsidRPr="00A644EB">
        <w:rPr>
          <w:rtl/>
        </w:rPr>
        <w:t xml:space="preserve"> </w:t>
      </w:r>
      <w:r w:rsidRPr="00A644EB">
        <w:rPr>
          <w:rFonts w:hint="eastAsia"/>
          <w:rtl/>
        </w:rPr>
        <w:t>قَدْ</w:t>
      </w:r>
      <w:r w:rsidRPr="00A644EB">
        <w:rPr>
          <w:rtl/>
        </w:rPr>
        <w:t xml:space="preserve"> </w:t>
      </w:r>
      <w:r w:rsidRPr="00A644EB">
        <w:rPr>
          <w:rFonts w:hint="eastAsia"/>
          <w:rtl/>
        </w:rPr>
        <w:t>طَلَّقْتُكِ</w:t>
      </w:r>
      <w:r w:rsidRPr="00A644EB">
        <w:rPr>
          <w:rFonts w:hint="cs"/>
          <w:rtl/>
        </w:rPr>
        <w:t>»</w:t>
      </w:r>
      <w:r w:rsidRPr="00CD0F38">
        <w:rPr>
          <w:rStyle w:val="Char1"/>
          <w:rtl/>
        </w:rPr>
        <w:t>.</w:t>
      </w:r>
    </w:p>
    <w:p w:rsidR="00273330" w:rsidRPr="00DC3798" w:rsidRDefault="00273330" w:rsidP="00273330">
      <w:pPr>
        <w:pStyle w:val="none"/>
        <w:widowControl w:val="0"/>
        <w:rPr>
          <w:b/>
          <w:bCs/>
          <w:sz w:val="30"/>
          <w:szCs w:val="30"/>
          <w:rtl/>
        </w:rPr>
      </w:pPr>
      <w:r w:rsidRPr="001E5836">
        <w:rPr>
          <w:rStyle w:val="Char1"/>
          <w:rtl/>
        </w:rPr>
        <w:t>«د هغه قوم حال به څه وي چي د لوى څښتن په حدودو (احکامو او قوانينو) لوبي کوي، چي يو يې پرله پسې خپلي مېرمني ته وايي:</w:t>
      </w:r>
      <w:r w:rsidR="00CD0F38">
        <w:rPr>
          <w:rStyle w:val="Char1"/>
          <w:rFonts w:hint="cs"/>
          <w:rtl/>
          <w:lang w:bidi="fa-IR"/>
        </w:rPr>
        <w:t xml:space="preserve"> </w:t>
      </w:r>
      <w:r w:rsidRPr="001E5836">
        <w:rPr>
          <w:rStyle w:val="Char1"/>
          <w:rtl/>
        </w:rPr>
        <w:t xml:space="preserve">ته پر ما طلاقه يې، ... تاته مي بېرته رجوع وکړه،... او ته پرماطلاقه </w:t>
      </w:r>
      <w:r w:rsidRPr="001E5836">
        <w:rPr>
          <w:rStyle w:val="Char1"/>
          <w:rtl/>
        </w:rPr>
        <w:lastRenderedPageBreak/>
        <w:t>يې؟»</w:t>
      </w:r>
      <w:r w:rsidRPr="00CD0F38">
        <w:rPr>
          <w:rStyle w:val="Char1"/>
          <w:vertAlign w:val="superscript"/>
          <w:rtl/>
        </w:rPr>
        <w:footnoteReference w:id="7"/>
      </w:r>
      <w:r w:rsidRPr="001E5836">
        <w:rPr>
          <w:rStyle w:val="Char1"/>
          <w:rtl/>
        </w:rPr>
        <w:t xml:space="preserve">. </w:t>
      </w:r>
    </w:p>
    <w:p w:rsidR="00273330" w:rsidRPr="00957D6F" w:rsidRDefault="00273330" w:rsidP="00273330">
      <w:pPr>
        <w:pStyle w:val="2"/>
        <w:widowControl w:val="0"/>
        <w:rPr>
          <w:rtl/>
        </w:rPr>
      </w:pPr>
      <w:bookmarkStart w:id="58" w:name="_Toc373617656"/>
      <w:bookmarkStart w:id="59" w:name="_Toc378331795"/>
      <w:bookmarkStart w:id="60" w:name="_Toc380014217"/>
      <w:bookmarkStart w:id="61" w:name="_Toc457735961"/>
      <w:r w:rsidRPr="00957D6F">
        <w:rPr>
          <w:rtl/>
        </w:rPr>
        <w:t>د مېړه او مېرمني د اختلاف د اوارۍ وروستۍ لار</w:t>
      </w:r>
      <w:bookmarkEnd w:id="58"/>
      <w:bookmarkEnd w:id="59"/>
      <w:bookmarkEnd w:id="60"/>
      <w:bookmarkEnd w:id="61"/>
      <w:r w:rsidR="00CD0F38">
        <w:rPr>
          <w:rtl/>
        </w:rPr>
        <w:t xml:space="preserve"> </w:t>
      </w:r>
    </w:p>
    <w:p w:rsidR="00273330" w:rsidRPr="001E5836" w:rsidRDefault="00273330" w:rsidP="00273330">
      <w:pPr>
        <w:pStyle w:val="none"/>
        <w:widowControl w:val="0"/>
        <w:rPr>
          <w:rStyle w:val="Char1"/>
          <w:rtl/>
        </w:rPr>
      </w:pPr>
      <w:r w:rsidRPr="001E5836">
        <w:rPr>
          <w:rStyle w:val="Char1"/>
          <w:rtl/>
        </w:rPr>
        <w:t>کله چي د اختلاف د اوارۍټولي لاري او وسايل بې ګټي سي او د ماتي سره مخامخ سي او په هغه کي پاته کېدل ستونزمن او ناشونى وګرځي چي د هغو ارزښتناکو موخو او حکمتونو د پلي کېدو لامل نه سي کوم چي لوى څښتن په کورني ژوند کي نغښتي دي، نو اسلامي شريعت په خپل قانون کي د آسانى او د خپلو احکامو د جامعيت پر بنسټ له دې ستونزي څخه د وتو لار رامنځ ته کړې ده. خو له بده مرغه زيات مسلمانان له هغه طلاق څخه چي غوره او سنت باله سي او شريعت روا کړى دى ناخبره دي</w:t>
      </w:r>
      <w:r w:rsidR="00CD0F38">
        <w:rPr>
          <w:rStyle w:val="Char1"/>
          <w:rtl/>
        </w:rPr>
        <w:t xml:space="preserve"> </w:t>
      </w:r>
      <w:r w:rsidRPr="001E5836">
        <w:rPr>
          <w:rStyle w:val="Char1"/>
          <w:rtl/>
        </w:rPr>
        <w:t xml:space="preserve">او د طلاق داسي الفاظ پر خوله راوړي چي د لوى څښتن حدود او شريعت نه پکښي مراعت کيږي. </w:t>
      </w:r>
    </w:p>
    <w:p w:rsidR="00273330" w:rsidRPr="001E5836" w:rsidRDefault="00273330" w:rsidP="00273330">
      <w:pPr>
        <w:pStyle w:val="none"/>
        <w:widowControl w:val="0"/>
        <w:rPr>
          <w:rStyle w:val="Char1"/>
          <w:rtl/>
        </w:rPr>
      </w:pPr>
      <w:r w:rsidRPr="001E5836">
        <w:rPr>
          <w:rStyle w:val="Char1"/>
          <w:rtl/>
        </w:rPr>
        <w:t xml:space="preserve">د اسلامي شريعت له مخي ښځي ته په حيض کي طلاق ورکول حرام دى. دغه راز درې طلاقه ورکول حرام دى. د ښځي د پاکۍ په حال کي چي ښځه د دووحيضونو په منځ کي اوسي، ترنزدېکت وروسته طلاق ورکول حرام دى. دا ټول هغه طلاقونه دي چي ناروا او حرام بلل سوي او خاوند يې ګنهکار دى، خو د اسلامي عالمانو د صحيحو اقوالو له مخي طلاق واقع کيږي. </w:t>
      </w:r>
    </w:p>
    <w:p w:rsidR="00273330" w:rsidRPr="00CD0F38" w:rsidRDefault="00273330" w:rsidP="00CD0F38">
      <w:pPr>
        <w:pStyle w:val="a1"/>
        <w:rPr>
          <w:rtl/>
        </w:rPr>
      </w:pPr>
      <w:r w:rsidRPr="00CD0F38">
        <w:rPr>
          <w:rtl/>
        </w:rPr>
        <w:t>البته هغه سنت طلاق چي بايد مسلمانان يې په هکله پوه سي دادى چي په هغه پاکي کي چي نزدېکت نه وي پکښي واقع سوى او يا د ښځي د اميدوارۍ په وخت کي يو طلاق</w:t>
      </w:r>
      <w:r w:rsidR="00CD0F38" w:rsidRPr="00CD0F38">
        <w:rPr>
          <w:rtl/>
        </w:rPr>
        <w:t xml:space="preserve"> </w:t>
      </w:r>
      <w:r w:rsidRPr="00CD0F38">
        <w:rPr>
          <w:rtl/>
        </w:rPr>
        <w:t xml:space="preserve">ورکړي. </w:t>
      </w:r>
    </w:p>
    <w:p w:rsidR="00273330" w:rsidRPr="001E5836" w:rsidRDefault="00273330" w:rsidP="00273330">
      <w:pPr>
        <w:pStyle w:val="none"/>
        <w:widowControl w:val="0"/>
        <w:rPr>
          <w:rStyle w:val="Char1"/>
          <w:rtl/>
        </w:rPr>
      </w:pPr>
      <w:r w:rsidRPr="001E5836">
        <w:rPr>
          <w:rStyle w:val="Char1"/>
          <w:rtl/>
        </w:rPr>
        <w:lastRenderedPageBreak/>
        <w:t>په دغسي طريقه سره مېرمني ته طلاق</w:t>
      </w:r>
      <w:r w:rsidR="00CD0F38">
        <w:rPr>
          <w:rStyle w:val="Char1"/>
          <w:rtl/>
        </w:rPr>
        <w:t xml:space="preserve"> </w:t>
      </w:r>
      <w:r w:rsidRPr="001E5836">
        <w:rPr>
          <w:rStyle w:val="Char1"/>
          <w:rtl/>
        </w:rPr>
        <w:t>ورکول د حل لار ده. په دې توګه د مېړه او مېرمني بېلوالى دونه وخت وي چي په هغه کي په آرامو اعصابو فکر وسي او بېرته مراجعه وسي. په دې ډول طلاق ورکوونکى اړ کيږي چي تر هغه مهاله انتظار وباسي چي ښځه پاکيږي. څوک څه پوهيږي چي څه پېښيږي؟ د انسانانو دنننى حالت بدلون مومي، زړونه ويښيږي او لوى څښتن</w:t>
      </w:r>
      <w:r w:rsidR="00CD0F38" w:rsidRPr="00CD0F38">
        <w:rPr>
          <w:rStyle w:val="Char1"/>
          <w:rFonts w:cs="CTraditional Arabic"/>
          <w:rtl/>
        </w:rPr>
        <w:t>أ</w:t>
      </w:r>
      <w:r w:rsidRPr="001E5836">
        <w:rPr>
          <w:rStyle w:val="Char1"/>
          <w:rtl/>
        </w:rPr>
        <w:t xml:space="preserve"> چي د هر کار اراده وکړي ترسره کوي يې. د عدې موده (د حايضې ښځي عده، يا د مياشتني حساب عده، يا د اميدواري ښځي د حمل د وضعي عده) د حساب او کتاب او د بېرته سره ورګرځېدو لپاره يو فرصت دى. په دې موده کي کېداى سي د ميني او محبت هغه مزى چي پرې سوى دى او د زوجيت هغه اړېکه چي شلېدلې ده بېرته اصلاح سي.</w:t>
      </w:r>
    </w:p>
    <w:p w:rsidR="00273330" w:rsidRPr="001E5836" w:rsidRDefault="00273330" w:rsidP="00273330">
      <w:pPr>
        <w:pStyle w:val="none"/>
        <w:widowControl w:val="0"/>
        <w:rPr>
          <w:rStyle w:val="Char1"/>
          <w:rtl/>
        </w:rPr>
      </w:pPr>
      <w:r w:rsidRPr="001E5836">
        <w:rPr>
          <w:rStyle w:val="Char1"/>
          <w:rtl/>
        </w:rPr>
        <w:t>البته هغه څه چي مسلمانان نه په پوهيږي دادى چي: کومي ښځي ته چي رجعي طلاق ورکول سوى وي، بايد د مېړه په کور کي واوسي، نه دا له کوره د وتو اجازه لري او نه بل څوک له کوره د هغې</w:t>
      </w:r>
      <w:r w:rsidR="00CD0F38">
        <w:rPr>
          <w:rStyle w:val="Char1"/>
          <w:rtl/>
        </w:rPr>
        <w:t xml:space="preserve"> </w:t>
      </w:r>
      <w:r w:rsidRPr="001E5836">
        <w:rPr>
          <w:rStyle w:val="Char1"/>
          <w:rtl/>
        </w:rPr>
        <w:t>د</w:t>
      </w:r>
      <w:r w:rsidR="00CD0F38">
        <w:rPr>
          <w:rStyle w:val="Char1"/>
          <w:rtl/>
        </w:rPr>
        <w:t xml:space="preserve"> </w:t>
      </w:r>
      <w:r w:rsidRPr="001E5836">
        <w:rPr>
          <w:rStyle w:val="Char1"/>
          <w:rtl/>
        </w:rPr>
        <w:t>ايستلو اجازه</w:t>
      </w:r>
      <w:r w:rsidR="00CD0F38">
        <w:rPr>
          <w:rStyle w:val="Char1"/>
          <w:rtl/>
        </w:rPr>
        <w:t xml:space="preserve"> </w:t>
      </w:r>
      <w:r w:rsidRPr="001E5836">
        <w:rPr>
          <w:rStyle w:val="Char1"/>
          <w:rtl/>
        </w:rPr>
        <w:t>لري، بلکي لوى څښتن دغه کور د طلاقي سوي ښځي کور بللى دى، لکه چي فرمايي:</w:t>
      </w:r>
    </w:p>
    <w:p w:rsidR="00273330" w:rsidRPr="00FB18EF" w:rsidRDefault="00FB18EF" w:rsidP="00273330">
      <w:pPr>
        <w:pStyle w:val="none"/>
        <w:widowControl w:val="0"/>
        <w:jc w:val="both"/>
        <w:rPr>
          <w:rStyle w:val="Char2"/>
          <w:rtl/>
        </w:rPr>
      </w:pPr>
      <w:r w:rsidRPr="00FB18EF">
        <w:rPr>
          <w:rFonts w:ascii="Traditional Arabic" w:hAnsi="Traditional Arabic" w:cs="Traditional Arabic"/>
          <w:b/>
          <w:sz w:val="30"/>
          <w:szCs w:val="28"/>
          <w:rtl/>
          <w:lang w:bidi="fa-IR"/>
        </w:rPr>
        <w:t>﴿</w:t>
      </w:r>
      <w:r w:rsidR="00273330" w:rsidRPr="00FB18EF">
        <w:rPr>
          <w:rStyle w:val="Char2"/>
          <w:rtl/>
        </w:rPr>
        <w:t>لَا تُخۡرِجُوهُنَّ مِنۢ بُيُوتِهِنَّ</w:t>
      </w:r>
      <w:r w:rsidRPr="00FB18EF">
        <w:rPr>
          <w:rFonts w:ascii="Traditional Arabic" w:hAnsi="Traditional Arabic" w:cs="Traditional Arabic"/>
          <w:b/>
          <w:sz w:val="30"/>
          <w:szCs w:val="28"/>
          <w:rtl/>
          <w:lang w:bidi="fa-IR"/>
        </w:rPr>
        <w:t>﴾</w:t>
      </w:r>
      <w:r w:rsidR="00273330" w:rsidRPr="00CD0F38">
        <w:rPr>
          <w:rStyle w:val="Char1"/>
          <w:rFonts w:hint="cs"/>
          <w:rtl/>
        </w:rPr>
        <w:t xml:space="preserve">. </w:t>
      </w:r>
    </w:p>
    <w:p w:rsidR="00273330" w:rsidRPr="00CD0F38" w:rsidRDefault="00273330" w:rsidP="00CD0F38">
      <w:pPr>
        <w:pStyle w:val="a1"/>
        <w:rPr>
          <w:rtl/>
        </w:rPr>
      </w:pPr>
      <w:r w:rsidRPr="00CD0F38">
        <w:rPr>
          <w:rStyle w:val="Char3"/>
          <w:rtl/>
        </w:rPr>
        <w:t>«هغوى (يعني ښځي تر طلاق وروسته دعدې په وخت كي) د هغو له كورونو څخه مه باسئ»</w:t>
      </w:r>
      <w:r w:rsidRPr="00CD0F38">
        <w:rPr>
          <w:rtl/>
        </w:rPr>
        <w:t>.</w:t>
      </w:r>
    </w:p>
    <w:p w:rsidR="00273330" w:rsidRPr="00CD0F38" w:rsidRDefault="00273330" w:rsidP="00CD0F38">
      <w:pPr>
        <w:pStyle w:val="a1"/>
        <w:rPr>
          <w:rtl/>
        </w:rPr>
      </w:pPr>
      <w:r w:rsidRPr="00CD0F38">
        <w:rPr>
          <w:rtl/>
        </w:rPr>
        <w:t xml:space="preserve">دا اسلوب د دې لپاره غوره سوى دى چي د مېړه په کور کي د هغې د اوسېدو پر حق باندي ټينګار سوى وي. ځکه د مېړه په کور کي د هغې اوسېدل د بېرته ورګرځېدو لار ده او دې هيلي ته د رسېدو لپاره د لاري پرانيسته دي چي ګوندي د دوى د دوستۍ عواطف را </w:t>
      </w:r>
      <w:r w:rsidRPr="00CD0F38">
        <w:rPr>
          <w:rtl/>
        </w:rPr>
        <w:lastRenderedPageBreak/>
        <w:t>وپاريږي او ګډ ژوند يې ورپه ياد سي. مېرمن که څه هم د هغه طلاق په حکم چي ورکړه سوى دى ليري ښکاري، خو بيا هم نژدې او د مېړه د سترګو په وړاندي اوسي.</w:t>
      </w:r>
    </w:p>
    <w:p w:rsidR="00273330" w:rsidRPr="001E5836" w:rsidRDefault="00273330" w:rsidP="00273330">
      <w:pPr>
        <w:pStyle w:val="none"/>
        <w:widowControl w:val="0"/>
        <w:rPr>
          <w:rStyle w:val="Char1"/>
          <w:rtl/>
        </w:rPr>
      </w:pPr>
      <w:r w:rsidRPr="001E5836">
        <w:rPr>
          <w:rStyle w:val="Char1"/>
          <w:rtl/>
        </w:rPr>
        <w:t>نو آيا دا حکم د اختلاف د توپان له آرامولو، او د ضميرونو د راپارولو، او اصلي حالت ته د بېرته ورګرځولو، او د کورکهول، بچيانو، او کورنيو چارو د څېړلو لپاره په آرامو مغزو له فکر کولو پرته بله موخه لري ؟</w:t>
      </w:r>
    </w:p>
    <w:p w:rsidR="00273330" w:rsidRPr="00FB18EF" w:rsidRDefault="00FB18EF" w:rsidP="00273330">
      <w:pPr>
        <w:pStyle w:val="none"/>
        <w:widowControl w:val="0"/>
        <w:jc w:val="both"/>
        <w:rPr>
          <w:rStyle w:val="Char2"/>
          <w:rtl/>
        </w:rPr>
      </w:pPr>
      <w:r w:rsidRPr="00FB18EF">
        <w:rPr>
          <w:rFonts w:ascii="Traditional Arabic" w:hAnsi="Traditional Arabic" w:cs="Traditional Arabic"/>
          <w:b/>
          <w:sz w:val="30"/>
          <w:szCs w:val="28"/>
          <w:rtl/>
          <w:lang w:bidi="fa-IR"/>
        </w:rPr>
        <w:t>﴿</w:t>
      </w:r>
      <w:r w:rsidR="00273330" w:rsidRPr="00FB18EF">
        <w:rPr>
          <w:rStyle w:val="Char2"/>
          <w:rtl/>
        </w:rPr>
        <w:t xml:space="preserve">لَا تَدۡرِي لَعَلَّ </w:t>
      </w:r>
      <w:r w:rsidR="00273330" w:rsidRPr="00FB18EF">
        <w:rPr>
          <w:rStyle w:val="Char2"/>
          <w:rFonts w:hint="cs"/>
          <w:rtl/>
        </w:rPr>
        <w:t>ٱللَّهَ</w:t>
      </w:r>
      <w:r w:rsidR="00273330" w:rsidRPr="00FB18EF">
        <w:rPr>
          <w:rStyle w:val="Char2"/>
          <w:rtl/>
        </w:rPr>
        <w:t xml:space="preserve"> يُحۡدِثُ بَعۡدَ ذَٰلِكَ أَمۡرٗا ١</w:t>
      </w:r>
      <w:r w:rsidRPr="00FB18EF">
        <w:rPr>
          <w:rFonts w:ascii="Traditional Arabic" w:hAnsi="Traditional Arabic" w:cs="Traditional Arabic"/>
          <w:b/>
          <w:sz w:val="30"/>
          <w:szCs w:val="28"/>
          <w:rtl/>
          <w:lang w:bidi="fa-IR"/>
        </w:rPr>
        <w:t>﴾</w:t>
      </w:r>
      <w:r w:rsidR="00273330">
        <w:rPr>
          <w:rFonts w:hint="cs"/>
          <w:b/>
          <w:bCs/>
          <w:sz w:val="28"/>
          <w:szCs w:val="28"/>
          <w:rtl/>
          <w:lang w:bidi="fa-IR"/>
        </w:rPr>
        <w:t xml:space="preserve"> </w:t>
      </w:r>
      <w:r w:rsidR="00273330" w:rsidRPr="00273330">
        <w:rPr>
          <w:rStyle w:val="Char0"/>
          <w:rFonts w:hint="cs"/>
          <w:sz w:val="20"/>
          <w:szCs w:val="20"/>
          <w:rtl/>
        </w:rPr>
        <w:t>[الطلاق: 1]</w:t>
      </w:r>
      <w:r w:rsidR="00273330" w:rsidRPr="001E5836">
        <w:rPr>
          <w:rStyle w:val="Char1"/>
          <w:rFonts w:hint="cs"/>
          <w:rtl/>
        </w:rPr>
        <w:t xml:space="preserve">. </w:t>
      </w:r>
    </w:p>
    <w:p w:rsidR="00273330" w:rsidRPr="001E5836" w:rsidRDefault="00273330" w:rsidP="00CD0F38">
      <w:pPr>
        <w:pStyle w:val="none"/>
        <w:widowControl w:val="0"/>
        <w:jc w:val="both"/>
        <w:rPr>
          <w:rStyle w:val="Char1"/>
          <w:rtl/>
        </w:rPr>
      </w:pPr>
      <w:r w:rsidRPr="00CD0F38">
        <w:rPr>
          <w:rStyle w:val="Char3"/>
          <w:rtl/>
        </w:rPr>
        <w:t>«ته نه پوهېږې، ښايي له دې ورورسته الله نوى حالت رامنځ ته کړي، (د توافق) څه لار پيدا كړي»</w:t>
      </w:r>
      <w:r w:rsidRPr="001E5836">
        <w:rPr>
          <w:rStyle w:val="Char1"/>
          <w:rtl/>
        </w:rPr>
        <w:t>.</w:t>
      </w:r>
    </w:p>
    <w:p w:rsidR="00273330" w:rsidRPr="00CD0F38" w:rsidRDefault="00273330" w:rsidP="00CD0F38">
      <w:pPr>
        <w:pStyle w:val="a1"/>
        <w:rPr>
          <w:rtl/>
        </w:rPr>
      </w:pPr>
      <w:r w:rsidRPr="00CD0F38">
        <w:rPr>
          <w:rtl/>
        </w:rPr>
        <w:t>نو اى مسلمانانو! له لوى څښتن څخه وبېرېږي او تقوا او</w:t>
      </w:r>
      <w:r w:rsidR="00CD0F38">
        <w:rPr>
          <w:rFonts w:hint="cs"/>
          <w:rtl/>
          <w:lang w:bidi="fa-IR"/>
        </w:rPr>
        <w:t xml:space="preserve"> </w:t>
      </w:r>
      <w:r w:rsidRPr="00CD0F38">
        <w:rPr>
          <w:rtl/>
        </w:rPr>
        <w:t>پرهېزګاري غوره کړئ، د خپل کور کهول او خپل اهل او عيال ساتنه وکړئ، د خپل دين په احکامو ځانونه پوه کړئ، د خداى حدود پلي کړئ ، تېرى مه ځني کوئ او په خپلو منځو کي خپلي اړيکي سمي او اصلاح کړئ.</w:t>
      </w:r>
    </w:p>
    <w:p w:rsidR="00273330" w:rsidRPr="001E5836" w:rsidRDefault="00273330" w:rsidP="00273330">
      <w:pPr>
        <w:pStyle w:val="none"/>
        <w:widowControl w:val="0"/>
        <w:rPr>
          <w:rStyle w:val="Char1"/>
          <w:rtl/>
        </w:rPr>
      </w:pPr>
      <w:r w:rsidRPr="001E5836">
        <w:rPr>
          <w:rStyle w:val="Char1"/>
          <w:rtl/>
        </w:rPr>
        <w:t>اى لويه څښتنه! موږ ته په دين او شريعت کي فهم او پوهه را په برخه کړې، ستا د ښکلي کتاب قرآن کريم له لارښوونو څخه ګټه را په نصيب کړې او ستا د پيغمبر حضرت محمد مصطفى</w:t>
      </w:r>
      <w:r w:rsidR="00CD0F38" w:rsidRPr="00CD0F38">
        <w:rPr>
          <w:rStyle w:val="Char1"/>
          <w:rFonts w:cs="CTraditional Arabic"/>
          <w:rtl/>
        </w:rPr>
        <w:t xml:space="preserve"> ج</w:t>
      </w:r>
      <w:r w:rsidRPr="001E5836">
        <w:rPr>
          <w:rStyle w:val="Char1"/>
          <w:rtl/>
        </w:rPr>
        <w:t xml:space="preserve"> پر لار باندي د تلو وس او توفيق راکړې، آمين. </w:t>
      </w:r>
    </w:p>
    <w:p w:rsidR="00273330" w:rsidRDefault="00273330" w:rsidP="00CD0F38">
      <w:pPr>
        <w:pStyle w:val="a8"/>
        <w:ind w:firstLine="0"/>
        <w:jc w:val="right"/>
        <w:rPr>
          <w:rtl/>
        </w:rPr>
      </w:pPr>
      <w:r w:rsidRPr="00CD0F38">
        <w:rPr>
          <w:rtl/>
        </w:rPr>
        <w:t>پاى</w:t>
      </w:r>
    </w:p>
    <w:p w:rsidR="00CD0F38" w:rsidRDefault="00CD0F38" w:rsidP="00CD0F38">
      <w:pPr>
        <w:pStyle w:val="a8"/>
        <w:ind w:firstLine="0"/>
        <w:jc w:val="right"/>
        <w:rPr>
          <w:rFonts w:ascii="IRLotus" w:hAnsi="IRLotus" w:cs="IRLotus"/>
          <w:sz w:val="30"/>
          <w:szCs w:val="30"/>
          <w:rtl/>
        </w:rPr>
        <w:sectPr w:rsidR="00CD0F38" w:rsidSect="00CD0F38">
          <w:headerReference w:type="default" r:id="rId18"/>
          <w:headerReference w:type="first" r:id="rId19"/>
          <w:footnotePr>
            <w:numRestart w:val="eachPage"/>
          </w:footnotePr>
          <w:pgSz w:w="7938" w:h="11907" w:code="9"/>
          <w:pgMar w:top="567" w:right="851" w:bottom="851" w:left="851" w:header="454" w:footer="0" w:gutter="0"/>
          <w:cols w:space="708"/>
          <w:titlePg/>
          <w:bidi/>
          <w:rtlGutter/>
          <w:docGrid w:linePitch="360"/>
        </w:sectPr>
      </w:pPr>
    </w:p>
    <w:p w:rsidR="00273330" w:rsidRDefault="00273330" w:rsidP="00273330">
      <w:pPr>
        <w:pStyle w:val="1"/>
        <w:widowControl w:val="0"/>
        <w:rPr>
          <w:noProof/>
          <w:rtl/>
        </w:rPr>
      </w:pPr>
      <w:bookmarkStart w:id="62" w:name="_Toc373617657"/>
      <w:bookmarkStart w:id="63" w:name="_Toc378331796"/>
      <w:bookmarkStart w:id="64" w:name="_Toc380014218"/>
      <w:bookmarkStart w:id="65" w:name="_Toc457735962"/>
      <w:r w:rsidRPr="00B73303">
        <w:rPr>
          <w:color w:val="000000"/>
          <w:rtl/>
        </w:rPr>
        <w:lastRenderedPageBreak/>
        <w:t>د ژباړن</w:t>
      </w:r>
      <w:r w:rsidRPr="00B73303">
        <w:rPr>
          <w:noProof/>
          <w:rtl/>
        </w:rPr>
        <w:t xml:space="preserve"> لنډه پېژندنه</w:t>
      </w:r>
      <w:bookmarkEnd w:id="62"/>
      <w:bookmarkEnd w:id="63"/>
      <w:bookmarkEnd w:id="64"/>
      <w:bookmarkEnd w:id="65"/>
    </w:p>
    <w:p w:rsidR="00273330" w:rsidRPr="00CD0F38" w:rsidRDefault="00273330" w:rsidP="00CD0F38">
      <w:pPr>
        <w:pStyle w:val="a8"/>
        <w:ind w:firstLine="0"/>
        <w:rPr>
          <w:rStyle w:val="Char1"/>
          <w:sz w:val="25"/>
          <w:szCs w:val="25"/>
          <w:rtl/>
          <w:lang w:bidi="fa-IR"/>
        </w:rPr>
      </w:pPr>
      <w:bookmarkStart w:id="66" w:name="_Toc373617658"/>
      <w:r w:rsidRPr="00CD0F38">
        <w:rPr>
          <w:rtl/>
        </w:rPr>
        <w:t>عبد المالك «همت</w:t>
      </w:r>
      <w:bookmarkEnd w:id="66"/>
      <w:r w:rsidR="00CD0F38">
        <w:rPr>
          <w:rFonts w:hint="cs"/>
          <w:rtl/>
        </w:rPr>
        <w:t>»</w:t>
      </w:r>
    </w:p>
    <w:p w:rsidR="00273330" w:rsidRPr="001E5836" w:rsidRDefault="00273330" w:rsidP="00273330">
      <w:pPr>
        <w:pStyle w:val="none"/>
        <w:widowControl w:val="0"/>
        <w:rPr>
          <w:rStyle w:val="Char1"/>
          <w:rtl/>
        </w:rPr>
      </w:pPr>
      <w:r w:rsidRPr="001E5836">
        <w:rPr>
          <w:rStyle w:val="Char1"/>
          <w:rtl/>
        </w:rPr>
        <w:sym w:font=".MS Zuma Symbol (2) {Megasoft}" w:char="F05C"/>
      </w:r>
      <w:r w:rsidRPr="001E5836">
        <w:rPr>
          <w:rStyle w:val="Char1"/>
          <w:rtl/>
        </w:rPr>
        <w:t xml:space="preserve"> د پلار نوم يې مولوي عبدالرزاق.</w:t>
      </w:r>
    </w:p>
    <w:p w:rsidR="00273330" w:rsidRPr="001E5836" w:rsidRDefault="00273330" w:rsidP="00273330">
      <w:pPr>
        <w:pStyle w:val="none"/>
        <w:widowControl w:val="0"/>
        <w:rPr>
          <w:rStyle w:val="Char1"/>
          <w:rtl/>
        </w:rPr>
      </w:pPr>
      <w:r w:rsidRPr="001E5836">
        <w:rPr>
          <w:rStyle w:val="Char1"/>
          <w:rtl/>
        </w:rPr>
        <w:sym w:font=".MS Zuma Symbol (2) {Megasoft}" w:char="F05C"/>
      </w:r>
      <w:r w:rsidRPr="001E5836">
        <w:rPr>
          <w:rStyle w:val="Char1"/>
          <w:rtl/>
        </w:rPr>
        <w:t xml:space="preserve"> د كندهار په سوزني كي زېږېدلى دى.</w:t>
      </w:r>
    </w:p>
    <w:p w:rsidR="00273330" w:rsidRPr="001E5836" w:rsidRDefault="00273330" w:rsidP="00273330">
      <w:pPr>
        <w:pStyle w:val="none"/>
        <w:widowControl w:val="0"/>
        <w:rPr>
          <w:rStyle w:val="Char1"/>
          <w:rtl/>
        </w:rPr>
      </w:pPr>
      <w:r w:rsidRPr="001E5836">
        <w:rPr>
          <w:rStyle w:val="Char1"/>
          <w:rtl/>
        </w:rPr>
        <w:sym w:font=".MS Zuma Symbol (2) {Megasoft}" w:char="F05C"/>
      </w:r>
      <w:r w:rsidRPr="001E5836">
        <w:rPr>
          <w:rStyle w:val="Char1"/>
          <w:rtl/>
        </w:rPr>
        <w:t xml:space="preserve"> د زېږېدو كال يې ١٣٣٢لمريز.</w:t>
      </w:r>
    </w:p>
    <w:p w:rsidR="00273330" w:rsidRPr="001E5836" w:rsidRDefault="00273330" w:rsidP="00273330">
      <w:pPr>
        <w:pStyle w:val="none"/>
        <w:widowControl w:val="0"/>
        <w:rPr>
          <w:rStyle w:val="Char1"/>
          <w:rtl/>
        </w:rPr>
      </w:pPr>
      <w:r w:rsidRPr="001E5836">
        <w:rPr>
          <w:rStyle w:val="Char1"/>
          <w:rtl/>
        </w:rPr>
        <w:sym w:font=".MS Zuma Symbol (2) {Megasoft}" w:char="F05C"/>
      </w:r>
      <w:r w:rsidRPr="001E5836">
        <w:rPr>
          <w:rStyle w:val="Char1"/>
          <w:rtl/>
        </w:rPr>
        <w:t xml:space="preserve"> په اسلامي او ټولنيزو علومو كي يې خصوصي زده كړي كړي دي.</w:t>
      </w:r>
    </w:p>
    <w:p w:rsidR="00273330" w:rsidRPr="001E5836" w:rsidRDefault="00273330" w:rsidP="00273330">
      <w:pPr>
        <w:pStyle w:val="none"/>
        <w:widowControl w:val="0"/>
        <w:rPr>
          <w:rStyle w:val="Char1"/>
          <w:rtl/>
        </w:rPr>
      </w:pPr>
      <w:r w:rsidRPr="001E5836">
        <w:rPr>
          <w:rStyle w:val="Char1"/>
          <w:rtl/>
        </w:rPr>
        <w:sym w:font=".MS Zuma Symbol (2) {Megasoft}" w:char="F05C"/>
      </w:r>
      <w:r w:rsidRPr="001E5836">
        <w:rPr>
          <w:rStyle w:val="Char1"/>
          <w:rtl/>
        </w:rPr>
        <w:t xml:space="preserve"> د ډاکټر نجيب الله د واكمن كېدو په لومړيو كي له هيواده مهاجر سو، لومړي پاكستان او بيا هند ته كډه سو. </w:t>
      </w:r>
    </w:p>
    <w:p w:rsidR="00273330" w:rsidRPr="001E5836" w:rsidRDefault="00273330" w:rsidP="00273330">
      <w:pPr>
        <w:pStyle w:val="none"/>
        <w:widowControl w:val="0"/>
        <w:rPr>
          <w:rStyle w:val="Char1"/>
          <w:rtl/>
        </w:rPr>
      </w:pPr>
      <w:r w:rsidRPr="001E5836">
        <w:rPr>
          <w:rStyle w:val="Char1"/>
          <w:rtl/>
        </w:rPr>
        <w:sym w:font=".MS Zuma Symbol (2) {Megasoft}" w:char="F05C"/>
      </w:r>
      <w:r w:rsidRPr="001E5836">
        <w:rPr>
          <w:rStyle w:val="Char1"/>
          <w:rtl/>
        </w:rPr>
        <w:t xml:space="preserve"> كله چي لا طالبان پر كابل نه وه واكمن سوي تر اوږدې كډوالۍ وروسته هيواد ته راستون سو. لومړى په کندهار کي اوسېدى</w:t>
      </w:r>
      <w:r w:rsidR="00CD0F38">
        <w:rPr>
          <w:rStyle w:val="Char1"/>
          <w:rtl/>
        </w:rPr>
        <w:t xml:space="preserve"> </w:t>
      </w:r>
      <w:r w:rsidRPr="001E5836">
        <w:rPr>
          <w:rStyle w:val="Char1"/>
          <w:rtl/>
        </w:rPr>
        <w:t>او اوس په کابل كي استوګن دى.</w:t>
      </w:r>
    </w:p>
    <w:p w:rsidR="00273330" w:rsidRPr="001E5836" w:rsidRDefault="00273330" w:rsidP="00273330">
      <w:pPr>
        <w:pStyle w:val="none"/>
        <w:widowControl w:val="0"/>
        <w:rPr>
          <w:rStyle w:val="Char1"/>
          <w:rtl/>
        </w:rPr>
      </w:pPr>
      <w:r w:rsidRPr="001E5836">
        <w:rPr>
          <w:rStyle w:val="Char1"/>
          <w:rtl/>
        </w:rPr>
        <w:sym w:font=".MS Zuma Symbol (2) {Megasoft}" w:char="F05C"/>
      </w:r>
      <w:r w:rsidRPr="001E5836">
        <w:rPr>
          <w:rStyle w:val="Char1"/>
          <w:rtl/>
        </w:rPr>
        <w:t xml:space="preserve"> اوس په كور كي د كتابونو په ليكلو بوخت دى. </w:t>
      </w:r>
    </w:p>
    <w:p w:rsidR="00273330" w:rsidRPr="001E5836" w:rsidRDefault="00273330" w:rsidP="00273330">
      <w:pPr>
        <w:pStyle w:val="none"/>
        <w:widowControl w:val="0"/>
        <w:rPr>
          <w:rStyle w:val="Char1"/>
          <w:rtl/>
        </w:rPr>
      </w:pPr>
      <w:r w:rsidRPr="001E5836">
        <w:rPr>
          <w:rStyle w:val="Char1"/>
          <w:rtl/>
        </w:rPr>
        <w:sym w:font=".MS Zuma Symbol (2) {Megasoft}" w:char="F05C"/>
      </w:r>
      <w:r w:rsidRPr="001E5836">
        <w:rPr>
          <w:rStyle w:val="Char1"/>
          <w:rtl/>
        </w:rPr>
        <w:t xml:space="preserve"> تر اوسه يې لاندي آثار ليكلي دي:</w:t>
      </w:r>
    </w:p>
    <w:p w:rsidR="00273330" w:rsidRPr="001E5836" w:rsidRDefault="00273330" w:rsidP="00273330">
      <w:pPr>
        <w:widowControl w:val="0"/>
        <w:numPr>
          <w:ilvl w:val="0"/>
          <w:numId w:val="36"/>
        </w:numPr>
        <w:tabs>
          <w:tab w:val="clear" w:pos="720"/>
        </w:tabs>
        <w:bidi/>
        <w:spacing w:before="0" w:after="0"/>
        <w:ind w:left="641" w:hanging="357"/>
        <w:jc w:val="lowKashida"/>
        <w:rPr>
          <w:rStyle w:val="Char1"/>
        </w:rPr>
      </w:pPr>
      <w:r w:rsidRPr="001E5836">
        <w:rPr>
          <w:rStyle w:val="Char1"/>
          <w:rtl/>
        </w:rPr>
        <w:t>د همت چيغه (شعري ټولګه) په ١٣٨٠ل.كال خپره سوې ده.</w:t>
      </w:r>
    </w:p>
    <w:p w:rsidR="00273330" w:rsidRPr="001E5836" w:rsidRDefault="00273330" w:rsidP="00273330">
      <w:pPr>
        <w:widowControl w:val="0"/>
        <w:numPr>
          <w:ilvl w:val="0"/>
          <w:numId w:val="36"/>
        </w:numPr>
        <w:tabs>
          <w:tab w:val="clear" w:pos="720"/>
        </w:tabs>
        <w:bidi/>
        <w:spacing w:before="0" w:after="0"/>
        <w:ind w:left="641" w:hanging="357"/>
        <w:jc w:val="lowKashida"/>
        <w:rPr>
          <w:rStyle w:val="Char1"/>
        </w:rPr>
      </w:pPr>
      <w:r w:rsidRPr="001E5836">
        <w:rPr>
          <w:rStyle w:val="Char1"/>
          <w:rtl/>
        </w:rPr>
        <w:t>سيد جمال الدين افغاني اند او ژوند (ژباړه) په ١٣٨١ل.كال خپره سوې ده. په ١٣٨٩ا.کال دوهم ځل خپره سوه.</w:t>
      </w:r>
    </w:p>
    <w:p w:rsidR="00273330" w:rsidRPr="001E5836" w:rsidRDefault="00273330" w:rsidP="00273330">
      <w:pPr>
        <w:widowControl w:val="0"/>
        <w:numPr>
          <w:ilvl w:val="0"/>
          <w:numId w:val="36"/>
        </w:numPr>
        <w:tabs>
          <w:tab w:val="clear" w:pos="720"/>
        </w:tabs>
        <w:bidi/>
        <w:spacing w:before="0" w:after="0"/>
        <w:ind w:left="641" w:hanging="357"/>
        <w:jc w:val="lowKashida"/>
        <w:rPr>
          <w:rStyle w:val="Char1"/>
        </w:rPr>
      </w:pPr>
      <w:r w:rsidRPr="001E5836">
        <w:rPr>
          <w:rStyle w:val="Char1"/>
          <w:rtl/>
        </w:rPr>
        <w:t>زموږ د قبلې تاريخ (دمکې مکرمې تاريخ) په١٣٨٥.كال دوهم ځل خپور سو. په ١٣٨٩کال دريم ځل خپور سو.</w:t>
      </w:r>
    </w:p>
    <w:p w:rsidR="00273330" w:rsidRPr="001E5836" w:rsidRDefault="00273330" w:rsidP="00273330">
      <w:pPr>
        <w:widowControl w:val="0"/>
        <w:numPr>
          <w:ilvl w:val="0"/>
          <w:numId w:val="36"/>
        </w:numPr>
        <w:tabs>
          <w:tab w:val="clear" w:pos="720"/>
        </w:tabs>
        <w:bidi/>
        <w:spacing w:before="0" w:after="0"/>
        <w:ind w:left="641" w:hanging="357"/>
        <w:jc w:val="lowKashida"/>
        <w:rPr>
          <w:rStyle w:val="Char1"/>
        </w:rPr>
      </w:pPr>
      <w:r w:rsidRPr="001E5836">
        <w:rPr>
          <w:rStyle w:val="Char1"/>
          <w:rtl/>
        </w:rPr>
        <w:t>زموږ د نبي مېنه (د مدينې منورې تاريخ) په ١٣٨٥ل.كال لومړى ځل خپور سو. په ١٣٨٩کال دوهم ځل خپور سو.</w:t>
      </w:r>
    </w:p>
    <w:p w:rsidR="00273330" w:rsidRPr="001E5836" w:rsidRDefault="00273330" w:rsidP="00273330">
      <w:pPr>
        <w:widowControl w:val="0"/>
        <w:numPr>
          <w:ilvl w:val="0"/>
          <w:numId w:val="36"/>
        </w:numPr>
        <w:tabs>
          <w:tab w:val="clear" w:pos="720"/>
        </w:tabs>
        <w:bidi/>
        <w:spacing w:before="0" w:after="0"/>
        <w:ind w:left="641" w:hanging="357"/>
        <w:jc w:val="lowKashida"/>
        <w:rPr>
          <w:rStyle w:val="Char1"/>
        </w:rPr>
      </w:pPr>
      <w:r w:rsidRPr="001E5836">
        <w:rPr>
          <w:rStyle w:val="Char1"/>
          <w:rtl/>
        </w:rPr>
        <w:lastRenderedPageBreak/>
        <w:t>ادب او ادبي كره كتنه په ١٣٨٥ل.كال خپور سو.</w:t>
      </w:r>
    </w:p>
    <w:p w:rsidR="00273330" w:rsidRPr="001E5836" w:rsidRDefault="00273330" w:rsidP="00273330">
      <w:pPr>
        <w:widowControl w:val="0"/>
        <w:numPr>
          <w:ilvl w:val="0"/>
          <w:numId w:val="36"/>
        </w:numPr>
        <w:tabs>
          <w:tab w:val="clear" w:pos="720"/>
        </w:tabs>
        <w:bidi/>
        <w:spacing w:before="0" w:after="0"/>
        <w:ind w:left="641" w:hanging="357"/>
        <w:jc w:val="lowKashida"/>
        <w:rPr>
          <w:rStyle w:val="Char1"/>
        </w:rPr>
      </w:pPr>
      <w:r w:rsidRPr="001E5836">
        <w:rPr>
          <w:rStyle w:val="Char1"/>
          <w:rtl/>
        </w:rPr>
        <w:t>د مقالې ليكلو اصول په ١٣٨٥ل.كال خپور سو. په ١٣٨٨</w:t>
      </w:r>
      <w:r w:rsidR="00CD0F38">
        <w:rPr>
          <w:rStyle w:val="Char1"/>
          <w:rFonts w:hint="cs"/>
          <w:rtl/>
          <w:lang w:bidi="fa-IR"/>
        </w:rPr>
        <w:t xml:space="preserve"> </w:t>
      </w:r>
      <w:r w:rsidRPr="001E5836">
        <w:rPr>
          <w:rStyle w:val="Char1"/>
          <w:rtl/>
        </w:rPr>
        <w:t>کال دوهم ځل خپور سو.</w:t>
      </w:r>
    </w:p>
    <w:p w:rsidR="00273330" w:rsidRPr="001E5836" w:rsidRDefault="00273330" w:rsidP="00273330">
      <w:pPr>
        <w:widowControl w:val="0"/>
        <w:numPr>
          <w:ilvl w:val="0"/>
          <w:numId w:val="36"/>
        </w:numPr>
        <w:tabs>
          <w:tab w:val="clear" w:pos="720"/>
        </w:tabs>
        <w:bidi/>
        <w:spacing w:before="0" w:after="0"/>
        <w:ind w:left="641" w:hanging="357"/>
        <w:jc w:val="lowKashida"/>
        <w:rPr>
          <w:rStyle w:val="Char1"/>
        </w:rPr>
      </w:pPr>
      <w:r w:rsidRPr="001E5836">
        <w:rPr>
          <w:rStyle w:val="Char1"/>
          <w:rtl/>
        </w:rPr>
        <w:t xml:space="preserve">زموږ صحت او آخرت ته تاواني توكي په ١٣٨٦ل.كال خپور سو.په ١٣٩٠ل.کال دوهم ځل خپور سو. </w:t>
      </w:r>
    </w:p>
    <w:p w:rsidR="00273330" w:rsidRPr="001E5836" w:rsidRDefault="00273330" w:rsidP="00273330">
      <w:pPr>
        <w:widowControl w:val="0"/>
        <w:numPr>
          <w:ilvl w:val="0"/>
          <w:numId w:val="36"/>
        </w:numPr>
        <w:tabs>
          <w:tab w:val="clear" w:pos="720"/>
        </w:tabs>
        <w:bidi/>
        <w:spacing w:before="0" w:after="0"/>
        <w:ind w:left="641" w:hanging="357"/>
        <w:jc w:val="lowKashida"/>
        <w:rPr>
          <w:rStyle w:val="Char1"/>
        </w:rPr>
      </w:pPr>
      <w:r w:rsidRPr="001E5836">
        <w:rPr>
          <w:rStyle w:val="Char1"/>
          <w:rtl/>
        </w:rPr>
        <w:t>پوپنا سوي ولسونه (ژباړه) . په ١٣٨٦ل.كال خپره سوه.</w:t>
      </w:r>
    </w:p>
    <w:p w:rsidR="00273330" w:rsidRPr="001E5836" w:rsidRDefault="00273330" w:rsidP="00273330">
      <w:pPr>
        <w:widowControl w:val="0"/>
        <w:numPr>
          <w:ilvl w:val="0"/>
          <w:numId w:val="36"/>
        </w:numPr>
        <w:tabs>
          <w:tab w:val="clear" w:pos="720"/>
        </w:tabs>
        <w:bidi/>
        <w:spacing w:before="0" w:after="0"/>
        <w:ind w:left="641" w:hanging="357"/>
        <w:jc w:val="lowKashida"/>
        <w:rPr>
          <w:rStyle w:val="Char1"/>
          <w:rtl/>
        </w:rPr>
      </w:pPr>
      <w:r w:rsidRPr="001E5836">
        <w:rPr>
          <w:rStyle w:val="Char1"/>
          <w:rtl/>
        </w:rPr>
        <w:t>زموږ د دښمنانو تور تاريخ او شومي موخي په نامه كتاب</w:t>
      </w:r>
      <w:r w:rsidR="00CD0F38">
        <w:rPr>
          <w:rStyle w:val="Char1"/>
        </w:rPr>
        <w:t xml:space="preserve"> </w:t>
      </w:r>
      <w:r w:rsidRPr="001E5836">
        <w:rPr>
          <w:rStyle w:val="Char1"/>
          <w:rtl/>
        </w:rPr>
        <w:t>په ١٣٨٧</w:t>
      </w:r>
      <w:r w:rsidR="00CD0F38">
        <w:rPr>
          <w:rStyle w:val="Char1"/>
          <w:rFonts w:hint="cs"/>
          <w:rtl/>
          <w:lang w:bidi="fa-IR"/>
        </w:rPr>
        <w:t xml:space="preserve"> </w:t>
      </w:r>
      <w:r w:rsidRPr="001E5836">
        <w:rPr>
          <w:rStyle w:val="Char1"/>
          <w:rtl/>
        </w:rPr>
        <w:t>ل.</w:t>
      </w:r>
      <w:r w:rsidR="00CD0F38">
        <w:rPr>
          <w:rStyle w:val="Char1"/>
          <w:rFonts w:hint="cs"/>
          <w:rtl/>
          <w:lang w:bidi="fa-IR"/>
        </w:rPr>
        <w:t xml:space="preserve"> </w:t>
      </w:r>
      <w:r w:rsidRPr="001E5836">
        <w:rPr>
          <w:rStyle w:val="Char1"/>
          <w:rtl/>
        </w:rPr>
        <w:t>کال خپور سو</w:t>
      </w:r>
      <w:r w:rsidRPr="001E5836">
        <w:rPr>
          <w:rStyle w:val="Char1"/>
        </w:rPr>
        <w:t>.</w:t>
      </w:r>
    </w:p>
    <w:p w:rsidR="00273330" w:rsidRPr="001E5836" w:rsidRDefault="00273330" w:rsidP="00CD0F38">
      <w:pPr>
        <w:widowControl w:val="0"/>
        <w:numPr>
          <w:ilvl w:val="0"/>
          <w:numId w:val="36"/>
        </w:numPr>
        <w:tabs>
          <w:tab w:val="clear" w:pos="720"/>
          <w:tab w:val="right" w:pos="849"/>
        </w:tabs>
        <w:bidi/>
        <w:spacing w:before="0" w:after="0"/>
        <w:ind w:left="641" w:hanging="357"/>
        <w:jc w:val="lowKashida"/>
        <w:rPr>
          <w:rStyle w:val="Char1"/>
        </w:rPr>
      </w:pPr>
      <w:r w:rsidRPr="001E5836">
        <w:rPr>
          <w:rStyle w:val="Char1"/>
          <w:rtl/>
        </w:rPr>
        <w:t>د آسيا نن او سبا په نامه (ژباړه) په ١٣٨٧ل.كال خپره سوه.</w:t>
      </w:r>
    </w:p>
    <w:p w:rsidR="00273330" w:rsidRPr="001E5836" w:rsidRDefault="00273330" w:rsidP="00CD0F38">
      <w:pPr>
        <w:widowControl w:val="0"/>
        <w:numPr>
          <w:ilvl w:val="0"/>
          <w:numId w:val="36"/>
        </w:numPr>
        <w:tabs>
          <w:tab w:val="clear" w:pos="720"/>
          <w:tab w:val="right" w:pos="849"/>
        </w:tabs>
        <w:bidi/>
        <w:spacing w:before="0" w:after="0"/>
        <w:ind w:left="641" w:hanging="357"/>
        <w:jc w:val="lowKashida"/>
        <w:rPr>
          <w:rStyle w:val="Char1"/>
        </w:rPr>
      </w:pPr>
      <w:r w:rsidRPr="001E5836">
        <w:rPr>
          <w:rStyle w:val="Char1"/>
          <w:rtl/>
        </w:rPr>
        <w:t>غرور او د هغه علاج (ژباړه) په ١٣٨٨ل.كال خپره سوه.</w:t>
      </w:r>
    </w:p>
    <w:p w:rsidR="00273330" w:rsidRPr="001E5836" w:rsidRDefault="00273330" w:rsidP="00CD0F38">
      <w:pPr>
        <w:widowControl w:val="0"/>
        <w:numPr>
          <w:ilvl w:val="0"/>
          <w:numId w:val="36"/>
        </w:numPr>
        <w:tabs>
          <w:tab w:val="clear" w:pos="720"/>
          <w:tab w:val="right" w:pos="849"/>
        </w:tabs>
        <w:bidi/>
        <w:spacing w:before="0" w:after="0"/>
        <w:ind w:left="641" w:hanging="357"/>
        <w:jc w:val="lowKashida"/>
        <w:rPr>
          <w:rStyle w:val="Char1"/>
        </w:rPr>
      </w:pPr>
      <w:r w:rsidRPr="001E5836">
        <w:rPr>
          <w:rStyle w:val="Char1"/>
          <w:rtl/>
        </w:rPr>
        <w:t>د کلمې شريـفي حقيقت (ژباړه) په ١٣٨٨ل.كال خپره سوه.</w:t>
      </w:r>
    </w:p>
    <w:p w:rsidR="00273330" w:rsidRPr="001E5836" w:rsidRDefault="00273330" w:rsidP="00CD0F38">
      <w:pPr>
        <w:widowControl w:val="0"/>
        <w:numPr>
          <w:ilvl w:val="0"/>
          <w:numId w:val="36"/>
        </w:numPr>
        <w:tabs>
          <w:tab w:val="clear" w:pos="720"/>
          <w:tab w:val="right" w:pos="849"/>
        </w:tabs>
        <w:bidi/>
        <w:spacing w:before="0" w:after="0"/>
        <w:ind w:left="641" w:hanging="357"/>
        <w:jc w:val="lowKashida"/>
        <w:rPr>
          <w:rStyle w:val="Char1"/>
        </w:rPr>
      </w:pPr>
      <w:r w:rsidRPr="001E5836">
        <w:rPr>
          <w:rStyle w:val="Char1"/>
          <w:rtl/>
        </w:rPr>
        <w:t>اسلام د دوه لاري پر سر (ژباړه) په ١٣٨٨ل.كال خپره</w:t>
      </w:r>
      <w:r w:rsidR="00CD0F38">
        <w:rPr>
          <w:rStyle w:val="Char1"/>
          <w:rtl/>
        </w:rPr>
        <w:t xml:space="preserve"> </w:t>
      </w:r>
      <w:r w:rsidRPr="001E5836">
        <w:rPr>
          <w:rStyle w:val="Char1"/>
          <w:rtl/>
        </w:rPr>
        <w:t>سوه.</w:t>
      </w:r>
    </w:p>
    <w:p w:rsidR="00273330" w:rsidRPr="001E5836" w:rsidRDefault="00273330" w:rsidP="00CD0F38">
      <w:pPr>
        <w:widowControl w:val="0"/>
        <w:numPr>
          <w:ilvl w:val="0"/>
          <w:numId w:val="36"/>
        </w:numPr>
        <w:tabs>
          <w:tab w:val="clear" w:pos="720"/>
          <w:tab w:val="right" w:pos="849"/>
        </w:tabs>
        <w:bidi/>
        <w:spacing w:before="0" w:after="0"/>
        <w:ind w:left="641" w:hanging="357"/>
        <w:jc w:val="lowKashida"/>
        <w:rPr>
          <w:rStyle w:val="Char1"/>
        </w:rPr>
      </w:pPr>
      <w:r w:rsidRPr="001E5836">
        <w:rPr>
          <w:rStyle w:val="Char1"/>
          <w:rtl/>
        </w:rPr>
        <w:t>د حق او باطل جګړې، په ١٣٨٨ل.كال خپور</w:t>
      </w:r>
      <w:r w:rsidR="00CD0F38">
        <w:rPr>
          <w:rStyle w:val="Char1"/>
          <w:rtl/>
        </w:rPr>
        <w:t xml:space="preserve"> </w:t>
      </w:r>
      <w:r w:rsidRPr="001E5836">
        <w:rPr>
          <w:rStyle w:val="Char1"/>
          <w:rtl/>
        </w:rPr>
        <w:t>سو.</w:t>
      </w:r>
    </w:p>
    <w:p w:rsidR="00273330" w:rsidRPr="001E5836" w:rsidRDefault="00273330" w:rsidP="00CD0F38">
      <w:pPr>
        <w:widowControl w:val="0"/>
        <w:numPr>
          <w:ilvl w:val="0"/>
          <w:numId w:val="36"/>
        </w:numPr>
        <w:tabs>
          <w:tab w:val="clear" w:pos="720"/>
          <w:tab w:val="right" w:pos="849"/>
        </w:tabs>
        <w:bidi/>
        <w:spacing w:before="0" w:after="0"/>
        <w:ind w:left="641" w:hanging="357"/>
        <w:jc w:val="lowKashida"/>
        <w:rPr>
          <w:rStyle w:val="Char1"/>
        </w:rPr>
      </w:pPr>
      <w:r w:rsidRPr="001E5836">
        <w:rPr>
          <w:rStyle w:val="Char1"/>
          <w:rtl/>
        </w:rPr>
        <w:t>د لوېديځ مشران وايي: اسلام او مسلمانان له منځه يوسئ. (ژباړه) په ١٣٨٩ل.كال خپره سوه. په ١٣٩٠کال دوهم ځل خپره سوه.</w:t>
      </w:r>
    </w:p>
    <w:p w:rsidR="00273330" w:rsidRPr="001E5836" w:rsidRDefault="00273330" w:rsidP="00CD0F38">
      <w:pPr>
        <w:widowControl w:val="0"/>
        <w:numPr>
          <w:ilvl w:val="0"/>
          <w:numId w:val="36"/>
        </w:numPr>
        <w:tabs>
          <w:tab w:val="clear" w:pos="720"/>
          <w:tab w:val="right" w:pos="849"/>
        </w:tabs>
        <w:bidi/>
        <w:spacing w:before="0" w:after="0"/>
        <w:ind w:left="641" w:hanging="357"/>
        <w:jc w:val="lowKashida"/>
        <w:rPr>
          <w:rStyle w:val="Char1"/>
        </w:rPr>
      </w:pPr>
      <w:r w:rsidRPr="001E5836">
        <w:rPr>
          <w:rStyle w:val="Char1"/>
          <w:rtl/>
        </w:rPr>
        <w:t>د حق او باطل د جګړې په هکله (٢٥) مقالې (ژباړه) په ١٣٨٩ل.كال خپره</w:t>
      </w:r>
      <w:r w:rsidR="00CD0F38">
        <w:rPr>
          <w:rStyle w:val="Char1"/>
          <w:rtl/>
        </w:rPr>
        <w:t xml:space="preserve"> </w:t>
      </w:r>
      <w:r w:rsidRPr="001E5836">
        <w:rPr>
          <w:rStyle w:val="Char1"/>
          <w:rtl/>
        </w:rPr>
        <w:t>سوه.</w:t>
      </w:r>
    </w:p>
    <w:p w:rsidR="00273330" w:rsidRPr="001E5836" w:rsidRDefault="00273330" w:rsidP="00CD0F38">
      <w:pPr>
        <w:widowControl w:val="0"/>
        <w:numPr>
          <w:ilvl w:val="0"/>
          <w:numId w:val="36"/>
        </w:numPr>
        <w:tabs>
          <w:tab w:val="clear" w:pos="720"/>
          <w:tab w:val="right" w:pos="849"/>
        </w:tabs>
        <w:bidi/>
        <w:spacing w:before="0" w:after="0"/>
        <w:ind w:left="641" w:hanging="357"/>
        <w:jc w:val="lowKashida"/>
        <w:rPr>
          <w:rStyle w:val="Char1"/>
        </w:rPr>
      </w:pPr>
      <w:r w:rsidRPr="001E5836">
        <w:rPr>
          <w:rStyle w:val="Char1"/>
          <w:rtl/>
        </w:rPr>
        <w:t>د حق او باطل په جګړه کي الهي سنت (ژباړه) په ١٣٨٩ل. كال خپره</w:t>
      </w:r>
      <w:r w:rsidR="00CD0F38">
        <w:rPr>
          <w:rStyle w:val="Char1"/>
          <w:rtl/>
        </w:rPr>
        <w:t xml:space="preserve"> </w:t>
      </w:r>
      <w:r w:rsidRPr="001E5836">
        <w:rPr>
          <w:rStyle w:val="Char1"/>
          <w:rtl/>
        </w:rPr>
        <w:t>سوه.</w:t>
      </w:r>
    </w:p>
    <w:p w:rsidR="00273330" w:rsidRPr="001E5836" w:rsidRDefault="00273330" w:rsidP="00CD0F38">
      <w:pPr>
        <w:widowControl w:val="0"/>
        <w:numPr>
          <w:ilvl w:val="0"/>
          <w:numId w:val="36"/>
        </w:numPr>
        <w:tabs>
          <w:tab w:val="clear" w:pos="720"/>
          <w:tab w:val="right" w:pos="849"/>
        </w:tabs>
        <w:bidi/>
        <w:spacing w:before="0" w:after="0"/>
        <w:ind w:left="641" w:hanging="357"/>
        <w:jc w:val="lowKashida"/>
        <w:rPr>
          <w:rStyle w:val="Char1"/>
        </w:rPr>
      </w:pPr>
      <w:r w:rsidRPr="001E5836">
        <w:rPr>
          <w:rStyle w:val="Char1"/>
          <w:rtl/>
        </w:rPr>
        <w:lastRenderedPageBreak/>
        <w:t>راځئ توبه وکاږو، په ١٣٩٠ل.کال خپور سو.</w:t>
      </w:r>
    </w:p>
    <w:p w:rsidR="00273330" w:rsidRPr="001E5836" w:rsidRDefault="00273330" w:rsidP="00CD0F38">
      <w:pPr>
        <w:widowControl w:val="0"/>
        <w:numPr>
          <w:ilvl w:val="0"/>
          <w:numId w:val="36"/>
        </w:numPr>
        <w:tabs>
          <w:tab w:val="clear" w:pos="720"/>
          <w:tab w:val="right" w:pos="849"/>
        </w:tabs>
        <w:bidi/>
        <w:spacing w:before="0" w:after="0"/>
        <w:ind w:left="641" w:hanging="357"/>
        <w:jc w:val="lowKashida"/>
        <w:rPr>
          <w:rStyle w:val="Char1"/>
        </w:rPr>
      </w:pPr>
      <w:r w:rsidRPr="001E5836">
        <w:rPr>
          <w:rStyle w:val="Char1"/>
          <w:rtl/>
        </w:rPr>
        <w:t>زه توبه کاږم، خو...؟ (ژباړه) په ١٣٩٠ل.کال خپره سوه.</w:t>
      </w:r>
    </w:p>
    <w:p w:rsidR="00273330" w:rsidRPr="001E5836" w:rsidRDefault="00273330" w:rsidP="00CD0F38">
      <w:pPr>
        <w:widowControl w:val="0"/>
        <w:numPr>
          <w:ilvl w:val="0"/>
          <w:numId w:val="36"/>
        </w:numPr>
        <w:tabs>
          <w:tab w:val="clear" w:pos="720"/>
          <w:tab w:val="right" w:pos="849"/>
        </w:tabs>
        <w:bidi/>
        <w:spacing w:before="0" w:after="0"/>
        <w:ind w:left="641" w:hanging="357"/>
        <w:jc w:val="lowKashida"/>
        <w:rPr>
          <w:rStyle w:val="Char1"/>
        </w:rPr>
      </w:pPr>
      <w:r w:rsidRPr="001E5836">
        <w:rPr>
          <w:rStyle w:val="Char1"/>
          <w:rtl/>
        </w:rPr>
        <w:t>د اسلام د بري زېري (ژباړه) په ١٣٩٠ل.کال خپره سوه.</w:t>
      </w:r>
    </w:p>
    <w:p w:rsidR="00273330" w:rsidRPr="001E5836" w:rsidRDefault="00273330" w:rsidP="00CD0F38">
      <w:pPr>
        <w:widowControl w:val="0"/>
        <w:numPr>
          <w:ilvl w:val="0"/>
          <w:numId w:val="36"/>
        </w:numPr>
        <w:tabs>
          <w:tab w:val="clear" w:pos="720"/>
          <w:tab w:val="right" w:pos="849"/>
        </w:tabs>
        <w:bidi/>
        <w:spacing w:before="0" w:after="0"/>
        <w:ind w:left="641" w:hanging="357"/>
        <w:jc w:val="lowKashida"/>
        <w:rPr>
          <w:rStyle w:val="Char1"/>
        </w:rPr>
      </w:pPr>
      <w:r w:rsidRPr="001E5836">
        <w:rPr>
          <w:rStyle w:val="Char1"/>
          <w:rtl/>
        </w:rPr>
        <w:t>پښتو معلم الحجاج (ژباړه) په ١٣٨٦ل.كال خپره سوه.</w:t>
      </w:r>
    </w:p>
    <w:p w:rsidR="00273330" w:rsidRPr="001E5836" w:rsidRDefault="00273330" w:rsidP="00CD0F38">
      <w:pPr>
        <w:widowControl w:val="0"/>
        <w:numPr>
          <w:ilvl w:val="0"/>
          <w:numId w:val="36"/>
        </w:numPr>
        <w:tabs>
          <w:tab w:val="clear" w:pos="720"/>
          <w:tab w:val="right" w:pos="849"/>
        </w:tabs>
        <w:bidi/>
        <w:spacing w:before="0" w:after="0"/>
        <w:ind w:left="641" w:hanging="357"/>
        <w:jc w:val="lowKashida"/>
        <w:rPr>
          <w:rStyle w:val="Char1"/>
        </w:rPr>
      </w:pPr>
      <w:r w:rsidRPr="001E5836">
        <w:rPr>
          <w:rStyle w:val="Char1"/>
          <w:rtl/>
        </w:rPr>
        <w:t>د ښځو د حج او عمرې لارښود</w:t>
      </w:r>
      <w:r w:rsidR="00CD0F38">
        <w:rPr>
          <w:rStyle w:val="Char1"/>
          <w:rtl/>
        </w:rPr>
        <w:t xml:space="preserve"> په ١٣٨٨ل.كال خپور سو</w:t>
      </w:r>
      <w:r w:rsidRPr="001E5836">
        <w:rPr>
          <w:rStyle w:val="Char1"/>
          <w:rtl/>
        </w:rPr>
        <w:t>.</w:t>
      </w:r>
    </w:p>
    <w:p w:rsidR="00273330" w:rsidRPr="001E5836" w:rsidRDefault="00273330" w:rsidP="00CD0F38">
      <w:pPr>
        <w:widowControl w:val="0"/>
        <w:numPr>
          <w:ilvl w:val="0"/>
          <w:numId w:val="36"/>
        </w:numPr>
        <w:tabs>
          <w:tab w:val="clear" w:pos="720"/>
          <w:tab w:val="right" w:pos="849"/>
        </w:tabs>
        <w:bidi/>
        <w:spacing w:before="0" w:after="0"/>
        <w:ind w:left="641" w:hanging="357"/>
        <w:jc w:val="lowKashida"/>
        <w:rPr>
          <w:rStyle w:val="Char1"/>
        </w:rPr>
      </w:pPr>
      <w:r w:rsidRPr="001E5836">
        <w:rPr>
          <w:rStyle w:val="Char1"/>
          <w:rtl/>
        </w:rPr>
        <w:t>د ښځو د کالو او سينګار په هکله ارزښتناکي لار ښووني (ژباړه) په ١٣٩٠ل.کال خپر ه سوه.</w:t>
      </w:r>
    </w:p>
    <w:p w:rsidR="00273330" w:rsidRPr="001E5836" w:rsidRDefault="00273330" w:rsidP="00CD0F38">
      <w:pPr>
        <w:widowControl w:val="0"/>
        <w:numPr>
          <w:ilvl w:val="0"/>
          <w:numId w:val="36"/>
        </w:numPr>
        <w:tabs>
          <w:tab w:val="clear" w:pos="720"/>
          <w:tab w:val="right" w:pos="849"/>
        </w:tabs>
        <w:bidi/>
        <w:spacing w:before="0" w:after="0"/>
        <w:ind w:left="641" w:hanging="357"/>
        <w:jc w:val="lowKashida"/>
        <w:rPr>
          <w:rStyle w:val="Char1"/>
        </w:rPr>
      </w:pPr>
      <w:r w:rsidRPr="001E5836">
        <w:rPr>
          <w:rStyle w:val="Char1"/>
          <w:rtl/>
        </w:rPr>
        <w:t>د وروځو او مخ د ورېښتانو کښل د اسلام او طبابت له نظره، (ژباړه) په ١٣٩٠ل.کال خپر ه سوه.</w:t>
      </w:r>
    </w:p>
    <w:p w:rsidR="00273330" w:rsidRPr="00DC3798" w:rsidRDefault="00273330" w:rsidP="00CD0F38">
      <w:pPr>
        <w:widowControl w:val="0"/>
        <w:numPr>
          <w:ilvl w:val="0"/>
          <w:numId w:val="36"/>
        </w:numPr>
        <w:tabs>
          <w:tab w:val="clear" w:pos="720"/>
          <w:tab w:val="right" w:pos="849"/>
        </w:tabs>
        <w:bidi/>
        <w:spacing w:before="0" w:after="0"/>
        <w:ind w:left="641" w:hanging="357"/>
        <w:jc w:val="lowKashida"/>
        <w:rPr>
          <w:rFonts w:ascii="IRLotus" w:hAnsi="IRLotus" w:cs="IRLotus"/>
          <w:sz w:val="36"/>
          <w:szCs w:val="36"/>
        </w:rPr>
      </w:pPr>
      <w:r w:rsidRPr="001E5836">
        <w:rPr>
          <w:rStyle w:val="Char1"/>
          <w:rtl/>
        </w:rPr>
        <w:t xml:space="preserve">نېکمرغه کورنۍ او د مېړه او مېرمني اختلاف دغه ژباړه ده چي اوس ستاسي په لاس کي ده. </w:t>
      </w:r>
    </w:p>
    <w:p w:rsidR="00273330" w:rsidRPr="001E5836" w:rsidRDefault="00273330" w:rsidP="00273330">
      <w:pPr>
        <w:pStyle w:val="none"/>
        <w:widowControl w:val="0"/>
        <w:rPr>
          <w:rStyle w:val="Char1"/>
          <w:rtl/>
        </w:rPr>
      </w:pPr>
      <w:r w:rsidRPr="001E5836">
        <w:rPr>
          <w:rStyle w:val="Char1"/>
          <w:rtl/>
        </w:rPr>
        <w:sym w:font=".MS Zuma Symbol (2) {Megasoft}" w:char="F05C"/>
      </w:r>
      <w:r w:rsidR="00CD0F38">
        <w:rPr>
          <w:rStyle w:val="Char1"/>
          <w:rtl/>
        </w:rPr>
        <w:t xml:space="preserve"> </w:t>
      </w:r>
      <w:r w:rsidRPr="001E5836">
        <w:rPr>
          <w:rStyle w:val="Char1"/>
          <w:rtl/>
        </w:rPr>
        <w:t>پر دې سربېره يې د هيواد په دننه او دباندي كي بېلي بېلي مقالې هم خپرې سوي دي.</w:t>
      </w:r>
    </w:p>
    <w:p w:rsidR="00273330" w:rsidRPr="001E5836" w:rsidRDefault="00273330" w:rsidP="00273330">
      <w:pPr>
        <w:pStyle w:val="none"/>
        <w:widowControl w:val="0"/>
        <w:rPr>
          <w:rStyle w:val="Char1"/>
          <w:rtl/>
        </w:rPr>
      </w:pPr>
      <w:r w:rsidRPr="001E5836">
        <w:rPr>
          <w:rStyle w:val="Char1"/>
          <w:rtl/>
        </w:rPr>
        <w:sym w:font=".MS Zuma Symbol (2) {Megasoft}" w:char="F05C"/>
      </w:r>
      <w:r w:rsidR="00CD0F38">
        <w:rPr>
          <w:rStyle w:val="Char1"/>
          <w:rtl/>
        </w:rPr>
        <w:t xml:space="preserve"> </w:t>
      </w:r>
      <w:r w:rsidRPr="001E5836">
        <w:rPr>
          <w:rStyle w:val="Char1"/>
          <w:rtl/>
        </w:rPr>
        <w:t>د ليكوال د ګرځنده تليفون لمبر:0093 700300167</w:t>
      </w:r>
    </w:p>
    <w:p w:rsidR="00273330" w:rsidRPr="001E5836" w:rsidRDefault="00273330" w:rsidP="00273330">
      <w:pPr>
        <w:pStyle w:val="none"/>
        <w:widowControl w:val="0"/>
        <w:rPr>
          <w:rStyle w:val="Char1"/>
          <w:rtl/>
        </w:rPr>
      </w:pPr>
      <w:r w:rsidRPr="001E5836">
        <w:rPr>
          <w:rStyle w:val="Char1"/>
          <w:rtl/>
        </w:rPr>
        <w:sym w:font=".MS Zuma Symbol (2) {Megasoft}" w:char="F05C"/>
      </w:r>
      <w:r w:rsidR="00CD0F38">
        <w:rPr>
          <w:rStyle w:val="Char1"/>
          <w:rtl/>
        </w:rPr>
        <w:t xml:space="preserve"> </w:t>
      </w:r>
      <w:r w:rsidRPr="001E5836">
        <w:rPr>
          <w:rStyle w:val="Char1"/>
          <w:rtl/>
        </w:rPr>
        <w:t>د ليكوال د برېښناليك يا ايمېل آدرس:</w:t>
      </w:r>
    </w:p>
    <w:p w:rsidR="00273330" w:rsidRPr="00A76911" w:rsidRDefault="00273330" w:rsidP="00273330">
      <w:pPr>
        <w:pStyle w:val="StyleComplexBLotus12ptJustifiedFirstline05cm"/>
        <w:widowControl w:val="0"/>
        <w:bidi w:val="0"/>
        <w:spacing w:line="240" w:lineRule="auto"/>
        <w:ind w:firstLine="0"/>
        <w:jc w:val="center"/>
        <w:rPr>
          <w:rFonts w:cs="Tahoma"/>
          <w:rtl/>
          <w:lang w:bidi="fa-IR"/>
        </w:rPr>
      </w:pPr>
      <w:r w:rsidRPr="00B92CCE">
        <w:rPr>
          <w:rFonts w:ascii="Times New Roman" w:hAnsi="Times New Roman" w:cs="Times New Roman"/>
          <w:b/>
          <w:bCs/>
          <w:sz w:val="28"/>
          <w:szCs w:val="28"/>
        </w:rPr>
        <w:t>himmat_ afg@yahoo.com</w:t>
      </w:r>
      <w:r w:rsidR="00CD0F38">
        <w:rPr>
          <w:rFonts w:ascii="Times New Roman" w:hAnsi="Times New Roman" w:cs="Times New Roman"/>
          <w:b/>
          <w:bCs/>
          <w:sz w:val="28"/>
          <w:szCs w:val="28"/>
        </w:rPr>
        <w:t xml:space="preserve"> </w:t>
      </w:r>
    </w:p>
    <w:sectPr w:rsidR="00273330" w:rsidRPr="00A76911" w:rsidSect="00CD0F38">
      <w:headerReference w:type="default" r:id="rId20"/>
      <w:headerReference w:type="first" r:id="rId21"/>
      <w:footnotePr>
        <w:numRestart w:val="eachPage"/>
      </w:footnotePr>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7618" w:rsidRDefault="00857618" w:rsidP="00D10091">
      <w:pPr>
        <w:spacing w:after="0"/>
      </w:pPr>
      <w:r>
        <w:separator/>
      </w:r>
    </w:p>
  </w:endnote>
  <w:endnote w:type="continuationSeparator" w:id="0">
    <w:p w:rsidR="00857618" w:rsidRDefault="00857618" w:rsidP="00D100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fghantype {Naskh}">
    <w:charset w:val="B2"/>
    <w:family w:val="auto"/>
    <w:pitch w:val="variable"/>
    <w:sig w:usb0="00002001"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RLotus">
    <w:panose1 w:val="02000503000000020002"/>
    <w:charset w:val="00"/>
    <w:family w:val="auto"/>
    <w:pitch w:val="variable"/>
    <w:sig w:usb0="00002003" w:usb1="00000000" w:usb2="00000000" w:usb3="00000000" w:csb0="00000041" w:csb1="00000000"/>
  </w:font>
  <w:font w:name="XB Niloofar">
    <w:altName w:val="Times New Roman"/>
    <w:charset w:val="00"/>
    <w:family w:val="auto"/>
    <w:pitch w:val="variable"/>
    <w:sig w:usb0="00002007" w:usb1="80000000" w:usb2="00000008" w:usb3="00000000" w:csb0="0000005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fghantype {Jahani}">
    <w:altName w:val="Arial"/>
    <w:charset w:val="B2"/>
    <w:family w:val="auto"/>
    <w:pitch w:val="variable"/>
    <w:sig w:usb0="00002001" w:usb1="00000000" w:usb2="00000000" w:usb3="00000000" w:csb0="00000040" w:csb1="00000000"/>
  </w:font>
  <w:font w:name="mylotus">
    <w:panose1 w:val="02000000000000000000"/>
    <w:charset w:val="00"/>
    <w:family w:val="auto"/>
    <w:pitch w:val="variable"/>
    <w:sig w:usb0="00002007" w:usb1="80000000" w:usb2="00000008" w:usb3="00000000" w:csb0="00000043" w:csb1="00000000"/>
  </w:font>
  <w:font w:name="Pashto Sarlik">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Pashto {Narange}">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IRMitra">
    <w:panose1 w:val="02000506000000020002"/>
    <w:charset w:val="00"/>
    <w:family w:val="auto"/>
    <w:pitch w:val="variable"/>
    <w:sig w:usb0="21002A87" w:usb1="00000000" w:usb2="00000000" w:usb3="00000000" w:csb0="000101FF" w:csb1="00000000"/>
  </w:font>
  <w:font w:name="IRNazanin">
    <w:panose1 w:val="02000506000000020002"/>
    <w:charset w:val="00"/>
    <w:family w:val="auto"/>
    <w:pitch w:val="variable"/>
    <w:sig w:usb0="21002A87" w:usb1="00000000" w:usb2="00000000" w:usb3="00000000" w:csb0="000101FF" w:csb1="00000000"/>
  </w:font>
  <w:font w:name="Times New Roman Bold">
    <w:altName w:val="Times New Roman Bold"/>
    <w:panose1 w:val="00000000000000000000"/>
    <w:charset w:val="00"/>
    <w:family w:val="roman"/>
    <w:notTrueType/>
    <w:pitch w:val="default"/>
    <w:sig w:usb0="00000003" w:usb1="00000000" w:usb2="00000000" w:usb3="00000000" w:csb0="00000001" w:csb1="00000000"/>
  </w:font>
  <w:font w:name="Literata">
    <w:panose1 w:val="02000505060000020004"/>
    <w:charset w:val="00"/>
    <w:family w:val="modern"/>
    <w:notTrueType/>
    <w:pitch w:val="variable"/>
    <w:sig w:usb0="E00002FF" w:usb1="5000207B" w:usb2="00000000" w:usb3="00000000" w:csb0="0000019F" w:csb1="00000000"/>
  </w:font>
  <w:font w:name="IRYakout">
    <w:panose1 w:val="02000506000000020002"/>
    <w:charset w:val="00"/>
    <w:family w:val="auto"/>
    <w:pitch w:val="variable"/>
    <w:sig w:usb0="00002003" w:usb1="00000000" w:usb2="00000000" w:usb3="00000000" w:csb0="00000041"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g 7">
    <w:altName w:val="Courier New"/>
    <w:charset w:val="00"/>
    <w:family w:val="auto"/>
    <w:pitch w:val="variable"/>
    <w:sig w:usb0="00000000" w:usb1="80000000" w:usb2="00000008" w:usb3="00000000" w:csb0="00000041" w:csb1="00000000"/>
  </w:font>
  <w:font w:name="Pashto Nazo">
    <w:altName w:val="Arial"/>
    <w:charset w:val="00"/>
    <w:family w:val="auto"/>
    <w:pitch w:val="variable"/>
    <w:sig w:usb0="00002003" w:usb1="80000000" w:usb2="00000008" w:usb3="00000000" w:csb0="00000041" w:csb1="00000000"/>
  </w:font>
  <w:font w:name="b 2">
    <w:altName w:val="Courier New"/>
    <w:charset w:val="00"/>
    <w:family w:val="auto"/>
    <w:pitch w:val="variable"/>
    <w:sig w:usb0="00000000" w:usb1="80000000" w:usb2="00000008" w:usb3="00000000" w:csb0="00000041" w:csb1="00000000"/>
  </w:font>
  <w:font w:name="c 3">
    <w:altName w:val="Courier New"/>
    <w:charset w:val="00"/>
    <w:family w:val="auto"/>
    <w:pitch w:val="variable"/>
    <w:sig w:usb0="00000000" w:usb1="80000000" w:usb2="00000008" w:usb3="00000000" w:csb0="00000041" w:csb1="00000000"/>
  </w:font>
  <w:font w:name=".MS Zuma Symbol (2) {Megasoft}">
    <w:altName w:val="Webdings"/>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7618" w:rsidRDefault="00857618" w:rsidP="00D10091">
      <w:pPr>
        <w:spacing w:after="0"/>
      </w:pPr>
      <w:r>
        <w:separator/>
      </w:r>
    </w:p>
  </w:footnote>
  <w:footnote w:type="continuationSeparator" w:id="0">
    <w:p w:rsidR="00857618" w:rsidRDefault="00857618" w:rsidP="00D10091">
      <w:pPr>
        <w:spacing w:after="0"/>
      </w:pPr>
      <w:r>
        <w:continuationSeparator/>
      </w:r>
    </w:p>
  </w:footnote>
  <w:footnote w:id="1">
    <w:p w:rsidR="00273330" w:rsidRPr="00273330" w:rsidRDefault="00273330" w:rsidP="00273330">
      <w:pPr>
        <w:pStyle w:val="a4"/>
      </w:pPr>
      <w:r w:rsidRPr="00273330">
        <w:rPr>
          <w:rStyle w:val="FootnoteReference"/>
          <w:vertAlign w:val="baseline"/>
        </w:rPr>
        <w:footnoteRef/>
      </w:r>
      <w:r w:rsidRPr="00273330">
        <w:rPr>
          <w:rtl/>
        </w:rPr>
        <w:t>- دغه حدیث، صحیح حديث دى چي امام احمد په «المسند» 2/250، 436 کي او ابوداود (1308) او نسائی (3/205) او ابن ماجه (1336) روایت کړى دى او ابن خزیمه (1148) او حاکم (1/309) صحیح بللى او ذهبی ورسره موافق</w:t>
      </w:r>
      <w:r>
        <w:rPr>
          <w:rtl/>
        </w:rPr>
        <w:t xml:space="preserve"> </w:t>
      </w:r>
      <w:r w:rsidRPr="00273330">
        <w:rPr>
          <w:rtl/>
        </w:rPr>
        <w:t>دى.</w:t>
      </w:r>
    </w:p>
  </w:footnote>
  <w:footnote w:id="2">
    <w:p w:rsidR="00273330" w:rsidRPr="00273330" w:rsidRDefault="00273330" w:rsidP="00273330">
      <w:pPr>
        <w:pStyle w:val="a4"/>
        <w:rPr>
          <w:rtl/>
        </w:rPr>
      </w:pPr>
      <w:r w:rsidRPr="00273330">
        <w:rPr>
          <w:rStyle w:val="FootnoteReference"/>
          <w:vertAlign w:val="baseline"/>
        </w:rPr>
        <w:footnoteRef/>
      </w:r>
      <w:r w:rsidRPr="00273330">
        <w:rPr>
          <w:rtl/>
        </w:rPr>
        <w:t>- دغه حدیث</w:t>
      </w:r>
      <w:r>
        <w:rPr>
          <w:rtl/>
        </w:rPr>
        <w:t xml:space="preserve"> </w:t>
      </w:r>
      <w:r w:rsidRPr="00273330">
        <w:rPr>
          <w:rtl/>
        </w:rPr>
        <w:t>امام بخاری (5186) او امام مسلم (1468 او 59 او 60) نقل کړى دى.</w:t>
      </w:r>
    </w:p>
  </w:footnote>
  <w:footnote w:id="3">
    <w:p w:rsidR="00273330" w:rsidRPr="00273330" w:rsidRDefault="00273330" w:rsidP="00273330">
      <w:pPr>
        <w:pStyle w:val="a4"/>
        <w:rPr>
          <w:rtl/>
        </w:rPr>
      </w:pPr>
      <w:r w:rsidRPr="00273330">
        <w:rPr>
          <w:rStyle w:val="FootnoteReference"/>
          <w:vertAlign w:val="baseline"/>
        </w:rPr>
        <w:footnoteRef/>
      </w:r>
      <w:r w:rsidRPr="00273330">
        <w:rPr>
          <w:rtl/>
        </w:rPr>
        <w:t>- دغه حدیث مسلم په خپل</w:t>
      </w:r>
      <w:r>
        <w:rPr>
          <w:rtl/>
        </w:rPr>
        <w:t xml:space="preserve"> </w:t>
      </w:r>
      <w:r w:rsidRPr="00273330">
        <w:rPr>
          <w:rtl/>
        </w:rPr>
        <w:t>صحیح کي (1469)</w:t>
      </w:r>
      <w:r>
        <w:rPr>
          <w:rtl/>
        </w:rPr>
        <w:t xml:space="preserve"> </w:t>
      </w:r>
      <w:r w:rsidRPr="00273330">
        <w:rPr>
          <w:rtl/>
        </w:rPr>
        <w:t>نقل کړى دى.</w:t>
      </w:r>
    </w:p>
    <w:p w:rsidR="00273330" w:rsidRPr="00273330" w:rsidRDefault="00273330" w:rsidP="00273330">
      <w:pPr>
        <w:pStyle w:val="a4"/>
        <w:rPr>
          <w:rtl/>
        </w:rPr>
      </w:pPr>
      <w:r w:rsidRPr="00273330">
        <w:rPr>
          <w:rtl/>
        </w:rPr>
        <w:tab/>
        <w:t>فايده: حافظ ابن حجر وايي: دغه حدیث په رفق او نرمي سره د ښځي سمېدو ته اشاره کوي، البته په داسي ډول چي په دې کار کي مبالغه ونه سي، ځکه چي پايله يې د ښځي ماتېده</w:t>
      </w:r>
      <w:r>
        <w:rPr>
          <w:rFonts w:hint="cs"/>
          <w:rtl/>
          <w:lang w:bidi="fa-IR"/>
        </w:rPr>
        <w:t xml:space="preserve"> </w:t>
      </w:r>
      <w:r w:rsidRPr="00273330">
        <w:rPr>
          <w:rtl/>
        </w:rPr>
        <w:t>(طلاق) دى . او دا هم نه ښايي چي هغه پر خپل حال پرېښوول سي او پر خپله کوږتيا باندي ترپايه پاته سي. په دې هکله معيار دادى چي</w:t>
      </w:r>
      <w:r>
        <w:rPr>
          <w:rtl/>
        </w:rPr>
        <w:t xml:space="preserve"> </w:t>
      </w:r>
      <w:r w:rsidRPr="00273330">
        <w:rPr>
          <w:rtl/>
        </w:rPr>
        <w:t>ښځه پر خپله کوږتيا باندي داسي پاته نه سي</w:t>
      </w:r>
      <w:r>
        <w:rPr>
          <w:rtl/>
        </w:rPr>
        <w:t xml:space="preserve"> </w:t>
      </w:r>
      <w:r w:rsidRPr="00273330">
        <w:rPr>
          <w:rtl/>
        </w:rPr>
        <w:t>چي</w:t>
      </w:r>
      <w:r>
        <w:rPr>
          <w:rtl/>
        </w:rPr>
        <w:t xml:space="preserve"> </w:t>
      </w:r>
      <w:r w:rsidRPr="00273330">
        <w:rPr>
          <w:rtl/>
        </w:rPr>
        <w:t>د دې د ضعيف طبيعت له پولي څخه د تېري لامل سي او خپله لمن په ګناه ککړه کړي يا واجبات پرېږدي. بلکي پر خپلي کوږتيادي په مباحو چارو کي پرېښوول سي.</w:t>
      </w:r>
      <w:r>
        <w:rPr>
          <w:rtl/>
        </w:rPr>
        <w:t xml:space="preserve"> </w:t>
      </w:r>
      <w:r w:rsidRPr="00273330">
        <w:rPr>
          <w:rtl/>
        </w:rPr>
        <w:t>وګورئ: فتح الباری 9/254مخ.</w:t>
      </w:r>
    </w:p>
  </w:footnote>
  <w:footnote w:id="4">
    <w:p w:rsidR="00273330" w:rsidRPr="00273330" w:rsidRDefault="00273330" w:rsidP="00273330">
      <w:pPr>
        <w:pStyle w:val="a4"/>
      </w:pPr>
      <w:r w:rsidRPr="00273330">
        <w:rPr>
          <w:rStyle w:val="FootnoteReference"/>
          <w:vertAlign w:val="baseline"/>
        </w:rPr>
        <w:footnoteRef/>
      </w:r>
      <w:r w:rsidRPr="00273330">
        <w:rPr>
          <w:rtl/>
        </w:rPr>
        <w:t>- دغه صحیح حدیث ترمذی (3892)، ابن ماجه (1977) او ابن حبان (1312) روایت کړى دى.</w:t>
      </w:r>
    </w:p>
  </w:footnote>
  <w:footnote w:id="5">
    <w:p w:rsidR="00273330" w:rsidRPr="00273330" w:rsidRDefault="00273330" w:rsidP="00273330">
      <w:pPr>
        <w:pStyle w:val="a4"/>
      </w:pPr>
      <w:r w:rsidRPr="00273330">
        <w:rPr>
          <w:rStyle w:val="FootnoteReference"/>
          <w:vertAlign w:val="baseline"/>
        </w:rPr>
        <w:footnoteRef/>
      </w:r>
      <w:r w:rsidRPr="00273330">
        <w:rPr>
          <w:rtl/>
        </w:rPr>
        <w:t>- دغه حديث امام بخاری (5197) نقل کړى دى.</w:t>
      </w:r>
    </w:p>
  </w:footnote>
  <w:footnote w:id="6">
    <w:p w:rsidR="00273330" w:rsidRPr="00273330" w:rsidRDefault="00273330" w:rsidP="00273330">
      <w:pPr>
        <w:pStyle w:val="a4"/>
        <w:rPr>
          <w:rtl/>
        </w:rPr>
      </w:pPr>
      <w:r w:rsidRPr="00273330">
        <w:rPr>
          <w:rStyle w:val="FootnoteReference"/>
          <w:vertAlign w:val="baseline"/>
        </w:rPr>
        <w:footnoteRef/>
      </w:r>
      <w:r w:rsidRPr="00273330">
        <w:rPr>
          <w:rtl/>
        </w:rPr>
        <w:t>- دغه حدیث ترمذی (1161) نقل کړى دى او حسن حدیث يې بللى دى، همدا راز دغه حديث ابن ماجه (1854) او حاکم (4/173) هم نقل کړى دى او حاکم صحیح بللى دى.</w:t>
      </w:r>
      <w:r>
        <w:rPr>
          <w:rFonts w:hint="cs"/>
          <w:rtl/>
          <w:lang w:bidi="fa-IR"/>
        </w:rPr>
        <w:t xml:space="preserve"> </w:t>
      </w:r>
      <w:r w:rsidRPr="00273330">
        <w:rPr>
          <w:rtl/>
        </w:rPr>
        <w:t xml:space="preserve">(خو نامتو محدث شيخ محمد ناصر الباني هغه ضعيف، بلکي منکر ګڼلى دى . پښتو ژباړن). </w:t>
      </w:r>
    </w:p>
  </w:footnote>
  <w:footnote w:id="7">
    <w:p w:rsidR="00273330" w:rsidRPr="006B1CB1" w:rsidRDefault="00273330" w:rsidP="00273330">
      <w:pPr>
        <w:pStyle w:val="a4"/>
        <w:rPr>
          <w:rFonts w:ascii="c 3" w:hAnsi="c 3" w:cs="c 3"/>
          <w:b/>
          <w:bCs/>
        </w:rPr>
      </w:pPr>
      <w:r w:rsidRPr="00273330">
        <w:rPr>
          <w:rStyle w:val="FootnoteReference"/>
          <w:vertAlign w:val="baseline"/>
        </w:rPr>
        <w:footnoteRef/>
      </w:r>
      <w:r w:rsidRPr="00273330">
        <w:rPr>
          <w:rtl/>
        </w:rPr>
        <w:t>- سنن ابن ماجه (2017) او صحیح ابن حبان (4265).</w:t>
      </w:r>
      <w:r>
        <w:rPr>
          <w:rFonts w:hint="cs"/>
          <w:rtl/>
          <w:lang w:bidi="fa-IR"/>
        </w:rPr>
        <w:t xml:space="preserve"> </w:t>
      </w:r>
      <w:r w:rsidRPr="00273330">
        <w:rPr>
          <w:rtl/>
        </w:rPr>
        <w:t>(علامه الباني دغه حديث ضعيف بللى دى، پښتو ژباړن).</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672" w:rsidRPr="00ED5F8A" w:rsidRDefault="00A32392" w:rsidP="00CD0F38">
    <w:pPr>
      <w:pStyle w:val="Header"/>
      <w:tabs>
        <w:tab w:val="clear" w:pos="4680"/>
        <w:tab w:val="left" w:pos="1274"/>
        <w:tab w:val="center" w:pos="1416"/>
        <w:tab w:val="center" w:pos="1558"/>
        <w:tab w:val="right" w:pos="5952"/>
      </w:tabs>
      <w:bidi/>
      <w:spacing w:before="0" w:after="180"/>
      <w:ind w:left="284" w:right="284"/>
      <w:jc w:val="both"/>
      <w:rPr>
        <w:rFonts w:ascii="XB Niloofar" w:hAnsi="XB Niloofar" w:cs="XB Niloofar"/>
        <w:sz w:val="26"/>
        <w:szCs w:val="26"/>
        <w:rtl/>
        <w:lang w:bidi="ps-AF"/>
      </w:rPr>
    </w:pPr>
    <w:r w:rsidRPr="00ED5F8A">
      <w:rPr>
        <w:rFonts w:ascii="XB Niloofar" w:hAnsi="XB Niloofar" w:cs="XB Niloofar"/>
        <w:noProof/>
        <w:sz w:val="26"/>
        <w:szCs w:val="26"/>
        <w:rtl/>
      </w:rPr>
      <mc:AlternateContent>
        <mc:Choice Requires="wps">
          <w:drawing>
            <wp:anchor distT="0" distB="0" distL="114300" distR="114300" simplePos="0" relativeHeight="251656704" behindDoc="0" locked="0" layoutInCell="1" allowOverlap="1" wp14:anchorId="120634C4" wp14:editId="1322F34F">
              <wp:simplePos x="0" y="0"/>
              <wp:positionH relativeFrom="column">
                <wp:posOffset>3810</wp:posOffset>
              </wp:positionH>
              <wp:positionV relativeFrom="paragraph">
                <wp:posOffset>300767</wp:posOffset>
              </wp:positionV>
              <wp:extent cx="3956685" cy="0"/>
              <wp:effectExtent l="0" t="19050" r="5715" b="1905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668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C7EAF3" id="Line 5"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23.7pt" to="311.8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GG1IQIAAD4EAAAOAAAAZHJzL2Uyb0RvYy54bWysU8uu2jAQ3VfqP1jeQxIIFCLCVZVAu6At&#10;0r39AGM7xKpjW7YhoKr/3rF5lNtuqqpZOOPMzMmZmTOLp1Mn0ZFbJ7QqcTZMMeKKaibUvsRfX9aD&#10;GUbOE8WI1IqX+Mwdflq+fbPoTcFHutWScYsARLmiNyVuvTdFkjja8o64oTZcgbPRtiMernafMEt6&#10;QO9kMkrTadJry4zVlDsHX+uLEy8jftNw6r80jeMeyRIDNx9PG89dOJPlghR7S0wr6JUG+QcWHREK&#10;fnqHqokn6GDFH1CdoFY73fgh1V2im0ZQHmuAarL0t2qeW2J4rAWa48y9Te7/wdLPx61FgpV4jJEi&#10;HYxoIxRHk9CZ3rgCAiq1taE2elLPZqPpN4eUrlqi9jwyfDkbSMtCRvIqJVycAfxd/0kziCEHr2Ob&#10;To3tUCOF+RgSAzi0Ap3iXM73ufCTRxQ+jueT6XQ2wYjefAkpAkRINNb5D1x3KBgllsA+ApLjxvlA&#10;6VdICFd6LaSMY5cK9QA+y1JQBu0MNIHtZEx2WgoWAkOKs/tdJS06kiCi+MRawfMYZvVBsQjccsJW&#10;V9sTIS82EJEq4EFZQO1qXVTyfZ7OV7PVLB/ko+lqkKd1PXi/rvLBdJ29m9Tjuqrq7EegluVFKxjj&#10;KrC7KTbL/04R1925aO2u2XtLktfosXdA9vaOpOOEw1Av8thpdt7a2+RBpDH4ulBhCx7vYD+u/fIn&#10;AAAA//8DAFBLAwQUAAYACAAAACEAb35CYtcAAAAGAQAADwAAAGRycy9kb3ducmV2LnhtbEyOzU7D&#10;MBCE70i8g7VI3KjTEKUoxKkqBL0TKvW6jbdJ1HhtYqcJb48RBzjOj2a+cruYQVxp9L1lBetVAoK4&#10;sbrnVsHh4+3hCYQPyBoHy6Tgizxsq9ubEgttZ36nax1aEUfYF6igC8EVUvqmI4N+ZR1xzM52NBii&#10;HFupR5zjuBlkmiS5NNhzfOjQ0UtHzaWejILU7faznV47V2M4HmRy3mefUqn7u2X3DCLQEv7K8IMf&#10;0aGKTCc7sfZiUJDHnoJsk4GIaZ4+bkCcfg1ZlfI/fvUNAAD//wMAUEsBAi0AFAAGAAgAAAAhALaD&#10;OJL+AAAA4QEAABMAAAAAAAAAAAAAAAAAAAAAAFtDb250ZW50X1R5cGVzXS54bWxQSwECLQAUAAYA&#10;CAAAACEAOP0h/9YAAACUAQAACwAAAAAAAAAAAAAAAAAvAQAAX3JlbHMvLnJlbHNQSwECLQAUAAYA&#10;CAAAACEA5txhtSECAAA+BAAADgAAAAAAAAAAAAAAAAAuAgAAZHJzL2Uyb0RvYy54bWxQSwECLQAU&#10;AAYACAAAACEAb35CYtcAAAAGAQAADwAAAAAAAAAAAAAAAAB7BAAAZHJzL2Rvd25yZXYueG1sUEsF&#10;BgAAAAAEAAQA8wAAAH8FAAAAAA==&#10;" strokeweight="3pt">
              <v:stroke linestyle="thinThin"/>
            </v:line>
          </w:pict>
        </mc:Fallback>
      </mc:AlternateContent>
    </w:r>
    <w:r w:rsidR="00F73672" w:rsidRPr="00ED5F8A">
      <w:rPr>
        <w:rFonts w:ascii="XB Niloofar" w:hAnsi="XB Niloofar" w:cs="XB Niloofar"/>
        <w:sz w:val="26"/>
        <w:szCs w:val="26"/>
        <w:rtl/>
      </w:rPr>
      <w:fldChar w:fldCharType="begin"/>
    </w:r>
    <w:r w:rsidR="00F73672" w:rsidRPr="00ED5F8A">
      <w:rPr>
        <w:rFonts w:ascii="XB Niloofar" w:hAnsi="XB Niloofar" w:cs="XB Niloofar"/>
        <w:sz w:val="26"/>
        <w:szCs w:val="26"/>
      </w:rPr>
      <w:instrText xml:space="preserve"> PAGE </w:instrText>
    </w:r>
    <w:r w:rsidR="00F73672" w:rsidRPr="00ED5F8A">
      <w:rPr>
        <w:rFonts w:ascii="XB Niloofar" w:hAnsi="XB Niloofar" w:cs="XB Niloofar"/>
        <w:sz w:val="26"/>
        <w:szCs w:val="26"/>
        <w:rtl/>
      </w:rPr>
      <w:fldChar w:fldCharType="separate"/>
    </w:r>
    <w:r w:rsidR="00F71EDA">
      <w:rPr>
        <w:rFonts w:ascii="XB Niloofar" w:hAnsi="XB Niloofar" w:cs="XB Niloofar"/>
        <w:noProof/>
        <w:sz w:val="26"/>
        <w:szCs w:val="26"/>
        <w:rtl/>
      </w:rPr>
      <w:t>14</w:t>
    </w:r>
    <w:r w:rsidR="00F73672" w:rsidRPr="00ED5F8A">
      <w:rPr>
        <w:rFonts w:ascii="XB Niloofar" w:hAnsi="XB Niloofar" w:cs="XB Niloofar"/>
        <w:sz w:val="26"/>
        <w:szCs w:val="26"/>
        <w:rtl/>
      </w:rPr>
      <w:fldChar w:fldCharType="end"/>
    </w:r>
    <w:r w:rsidR="00F73672" w:rsidRPr="00ED5F8A">
      <w:rPr>
        <w:rFonts w:ascii="XB Niloofar" w:hAnsi="XB Niloofar" w:cs="XB Niloofar"/>
        <w:sz w:val="26"/>
        <w:szCs w:val="26"/>
        <w:rtl/>
      </w:rPr>
      <w:tab/>
    </w:r>
    <w:r w:rsidR="00F73672" w:rsidRPr="00ED5F8A">
      <w:rPr>
        <w:rFonts w:ascii="XB Niloofar" w:hAnsi="XB Niloofar" w:cs="XB Niloofar"/>
        <w:sz w:val="26"/>
        <w:szCs w:val="26"/>
        <w:rtl/>
      </w:rPr>
      <w:tab/>
    </w:r>
    <w:r w:rsidR="00F73672" w:rsidRPr="00ED5F8A">
      <w:rPr>
        <w:rFonts w:ascii="XB Niloofar" w:hAnsi="XB Niloofar" w:cs="XB Niloofar"/>
        <w:sz w:val="26"/>
        <w:szCs w:val="26"/>
        <w:rtl/>
      </w:rPr>
      <w:tab/>
    </w:r>
    <w:r w:rsidR="005C2420" w:rsidRPr="00ED5F8A">
      <w:rPr>
        <w:rFonts w:ascii="XB Niloofar" w:hAnsi="XB Niloofar" w:cs="XB Niloofar"/>
        <w:sz w:val="26"/>
        <w:szCs w:val="26"/>
        <w:rtl/>
        <w:lang w:bidi="ps-AF"/>
      </w:rPr>
      <w:tab/>
    </w:r>
    <w:r w:rsidR="00CD0F38" w:rsidRPr="00CD0F38">
      <w:rPr>
        <w:rFonts w:ascii="XB Niloofar" w:hAnsi="XB Niloofar" w:cs="XB Niloofar"/>
        <w:b/>
        <w:bCs/>
        <w:sz w:val="26"/>
        <w:szCs w:val="26"/>
        <w:rtl/>
        <w:lang w:bidi="ps-AF"/>
      </w:rPr>
      <w:t>نيکمرغه کورن</w:t>
    </w:r>
    <w:r w:rsidR="00CD0F38" w:rsidRPr="00CD0F38">
      <w:rPr>
        <w:rFonts w:ascii="XB Niloofar" w:hAnsi="XB Niloofar" w:cs="XB Niloofar"/>
        <w:b/>
        <w:bCs/>
        <w:sz w:val="26"/>
        <w:szCs w:val="26"/>
        <w:rtl/>
      </w:rPr>
      <w:t xml:space="preserve">ۍ </w:t>
    </w:r>
    <w:r w:rsidR="00CD0F38" w:rsidRPr="00CD0F38">
      <w:rPr>
        <w:rFonts w:ascii="XB Niloofar" w:hAnsi="XB Niloofar" w:cs="XB Niloofar"/>
        <w:b/>
        <w:bCs/>
        <w:sz w:val="26"/>
        <w:szCs w:val="26"/>
        <w:rtl/>
        <w:lang w:bidi="ps-AF"/>
      </w:rPr>
      <w:t>او د ميړه او ميرمني اختلاف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F38" w:rsidRDefault="00CD0F38">
    <w:pPr>
      <w:pStyle w:val="Header"/>
      <w:rPr>
        <w:rtl/>
        <w:lang w:bidi="ps-AF"/>
      </w:rPr>
    </w:pPr>
  </w:p>
  <w:p w:rsidR="00CD0F38" w:rsidRPr="00A60726" w:rsidRDefault="00CD0F38">
    <w:pPr>
      <w:pStyle w:val="Header"/>
      <w:rPr>
        <w:sz w:val="42"/>
        <w:szCs w:val="42"/>
        <w:lang w:bidi="ps-AF"/>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13D" w:rsidRPr="00ED5F8A" w:rsidRDefault="0064113D" w:rsidP="0064113D">
    <w:pPr>
      <w:pStyle w:val="Header"/>
      <w:tabs>
        <w:tab w:val="clear" w:pos="4680"/>
        <w:tab w:val="left" w:pos="254"/>
        <w:tab w:val="center" w:pos="3826"/>
        <w:tab w:val="right" w:pos="5952"/>
      </w:tabs>
      <w:bidi/>
      <w:spacing w:before="0" w:after="180"/>
      <w:ind w:left="284" w:right="284"/>
      <w:jc w:val="both"/>
      <w:rPr>
        <w:rFonts w:ascii="XB Niloofar" w:hAnsi="XB Niloofar" w:cs="XB Niloofar"/>
        <w:sz w:val="26"/>
        <w:szCs w:val="26"/>
        <w:rtl/>
      </w:rPr>
    </w:pPr>
    <w:r w:rsidRPr="00ED5F8A">
      <w:rPr>
        <w:rFonts w:ascii="XB Niloofar" w:hAnsi="XB Niloofar" w:cs="XB Niloofar"/>
        <w:b/>
        <w:bCs/>
        <w:noProof/>
        <w:sz w:val="26"/>
        <w:szCs w:val="26"/>
        <w:rtl/>
      </w:rPr>
      <mc:AlternateContent>
        <mc:Choice Requires="wps">
          <w:drawing>
            <wp:anchor distT="0" distB="0" distL="114300" distR="114300" simplePos="0" relativeHeight="251666944" behindDoc="0" locked="0" layoutInCell="1" allowOverlap="1" wp14:anchorId="433DF06E" wp14:editId="3A3D91A4">
              <wp:simplePos x="0" y="0"/>
              <wp:positionH relativeFrom="column">
                <wp:posOffset>0</wp:posOffset>
              </wp:positionH>
              <wp:positionV relativeFrom="paragraph">
                <wp:posOffset>299943</wp:posOffset>
              </wp:positionV>
              <wp:extent cx="3956685" cy="0"/>
              <wp:effectExtent l="0" t="19050" r="5715" b="19050"/>
              <wp:wrapNone/>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668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45514B" id="Line 10"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6pt" to="311.5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UslIwIAAD8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pV4hpEi&#10;HZRoLRRHWZSmN64Aj0ptbEiOHtWTWWv63SGlq5aoHY8Un08G4rIgZvIqJGycgQe2/RfNwIfsvY46&#10;HRvboUYK8zkEBnDQAh1jYU63wvCjRxQOH2bjyWQ6xohe7xJSBIgQaKzzn7juUDBKLIF+BCSHtfOB&#10;0m+X4K70SkgZ6y4V6gF8mqXQGrQzoALbyhjstBQsOIYQZ3fbSlp0IKGL4hdzhZt7N6v3ikXglhO2&#10;vNieCHm2gYhUAQ/SAmoX69wmP2bpbDldTvNBPposB3la14OPqyofTFbZh3H9UFdVnf0M1LK8aAVj&#10;XAV215bN8re1xGV4zs12a9qbJMlr9KgdkL3+I+lY4VDUMGOu2Gp22thr5aFLo/NlosIY3O/Bvp/7&#10;xS8AAAD//wMAUEsDBBQABgAIAAAAIQALTvd22AAAAAYBAAAPAAAAZHJzL2Rvd25yZXYueG1sTI/B&#10;TsMwEETvSP0Haytxo05DVVCIU1UIeidU6nUbb+OIeG1ipwl/jxEHOO7MaOZtuZttL640hM6xgvUq&#10;A0HcON1xq+D4/nr3CCJEZI29Y1LwRQF21eKmxEK7id/oWsdWpBIOBSowMfpCytAYshhWzhMn7+IG&#10;izGdQyv1gFMqt73Ms2wrLXacFgx6ejbUfNSjVZD7/WFy44vxNcbTUWaXw+ZTKnW7nPdPICLN8S8M&#10;P/gJHarEdHYj6yB6BemRqGDzkINI7ja/X4M4/wqyKuV//OobAAD//wMAUEsBAi0AFAAGAAgAAAAh&#10;ALaDOJL+AAAA4QEAABMAAAAAAAAAAAAAAAAAAAAAAFtDb250ZW50X1R5cGVzXS54bWxQSwECLQAU&#10;AAYACAAAACEAOP0h/9YAAACUAQAACwAAAAAAAAAAAAAAAAAvAQAAX3JlbHMvLnJlbHNQSwECLQAU&#10;AAYACAAAACEAiClLJSMCAAA/BAAADgAAAAAAAAAAAAAAAAAuAgAAZHJzL2Uyb0RvYy54bWxQSwEC&#10;LQAUAAYACAAAACEAC073dtgAAAAGAQAADwAAAAAAAAAAAAAAAAB9BAAAZHJzL2Rvd25yZXYueG1s&#10;UEsFBgAAAAAEAAQA8wAAAIIFAAAAAA==&#10;" strokeweight="3pt">
              <v:stroke linestyle="thinThin"/>
            </v:line>
          </w:pict>
        </mc:Fallback>
      </mc:AlternateContent>
    </w:r>
    <w:r w:rsidRPr="0064113D">
      <w:rPr>
        <w:rFonts w:ascii="XB Niloofar" w:hAnsi="XB Niloofar" w:cs="XB Niloofar" w:hint="eastAsia"/>
        <w:b/>
        <w:bCs/>
        <w:sz w:val="26"/>
        <w:szCs w:val="26"/>
        <w:rtl/>
        <w:lang w:bidi="ps-AF"/>
      </w:rPr>
      <w:t>د</w:t>
    </w:r>
    <w:r w:rsidRPr="0064113D">
      <w:rPr>
        <w:rFonts w:ascii="XB Niloofar" w:hAnsi="XB Niloofar" w:cs="XB Niloofar"/>
        <w:b/>
        <w:bCs/>
        <w:sz w:val="26"/>
        <w:szCs w:val="26"/>
        <w:rtl/>
        <w:lang w:bidi="ps-AF"/>
      </w:rPr>
      <w:t xml:space="preserve"> </w:t>
    </w:r>
    <w:r w:rsidRPr="0064113D">
      <w:rPr>
        <w:rFonts w:ascii="XB Niloofar" w:hAnsi="XB Niloofar" w:cs="XB Niloofar" w:hint="eastAsia"/>
        <w:b/>
        <w:bCs/>
        <w:sz w:val="26"/>
        <w:szCs w:val="26"/>
        <w:rtl/>
        <w:lang w:bidi="ps-AF"/>
      </w:rPr>
      <w:t>ژبا</w:t>
    </w:r>
    <w:r w:rsidRPr="0064113D">
      <w:rPr>
        <w:rFonts w:ascii="XB Niloofar" w:hAnsi="XB Niloofar" w:cs="XB Niloofar" w:hint="cs"/>
        <w:b/>
        <w:bCs/>
        <w:sz w:val="26"/>
        <w:szCs w:val="26"/>
        <w:rtl/>
        <w:lang w:bidi="ps-AF"/>
      </w:rPr>
      <w:t>ړ</w:t>
    </w:r>
    <w:r w:rsidRPr="0064113D">
      <w:rPr>
        <w:rFonts w:ascii="XB Niloofar" w:hAnsi="XB Niloofar" w:cs="XB Niloofar" w:hint="eastAsia"/>
        <w:b/>
        <w:bCs/>
        <w:sz w:val="26"/>
        <w:szCs w:val="26"/>
        <w:rtl/>
        <w:lang w:bidi="ps-AF"/>
      </w:rPr>
      <w:t>ن</w:t>
    </w:r>
    <w:r w:rsidRPr="0064113D">
      <w:rPr>
        <w:rFonts w:ascii="XB Niloofar" w:hAnsi="XB Niloofar" w:cs="XB Niloofar"/>
        <w:b/>
        <w:bCs/>
        <w:sz w:val="26"/>
        <w:szCs w:val="26"/>
        <w:rtl/>
        <w:lang w:bidi="ps-AF"/>
      </w:rPr>
      <w:t xml:space="preserve"> </w:t>
    </w:r>
    <w:r w:rsidRPr="0064113D">
      <w:rPr>
        <w:rFonts w:ascii="XB Niloofar" w:hAnsi="XB Niloofar" w:cs="XB Niloofar" w:hint="eastAsia"/>
        <w:b/>
        <w:bCs/>
        <w:sz w:val="26"/>
        <w:szCs w:val="26"/>
        <w:rtl/>
        <w:lang w:bidi="ps-AF"/>
      </w:rPr>
      <w:t>لن</w:t>
    </w:r>
    <w:r w:rsidRPr="0064113D">
      <w:rPr>
        <w:rFonts w:ascii="XB Niloofar" w:hAnsi="XB Niloofar" w:cs="XB Niloofar" w:hint="cs"/>
        <w:b/>
        <w:bCs/>
        <w:sz w:val="26"/>
        <w:szCs w:val="26"/>
        <w:rtl/>
        <w:lang w:bidi="ps-AF"/>
      </w:rPr>
      <w:t>ډ</w:t>
    </w:r>
    <w:r w:rsidRPr="0064113D">
      <w:rPr>
        <w:rFonts w:ascii="XB Niloofar" w:hAnsi="XB Niloofar" w:cs="XB Niloofar" w:hint="eastAsia"/>
        <w:b/>
        <w:bCs/>
        <w:sz w:val="26"/>
        <w:szCs w:val="26"/>
        <w:rtl/>
        <w:lang w:bidi="ps-AF"/>
      </w:rPr>
      <w:t>ه</w:t>
    </w:r>
    <w:r w:rsidRPr="0064113D">
      <w:rPr>
        <w:rFonts w:ascii="XB Niloofar" w:hAnsi="XB Niloofar" w:cs="XB Niloofar"/>
        <w:b/>
        <w:bCs/>
        <w:sz w:val="26"/>
        <w:szCs w:val="26"/>
        <w:rtl/>
        <w:lang w:bidi="ps-AF"/>
      </w:rPr>
      <w:t xml:space="preserve"> </w:t>
    </w:r>
    <w:r w:rsidRPr="0064113D">
      <w:rPr>
        <w:rFonts w:ascii="XB Niloofar" w:hAnsi="XB Niloofar" w:cs="XB Niloofar" w:hint="eastAsia"/>
        <w:b/>
        <w:bCs/>
        <w:sz w:val="26"/>
        <w:szCs w:val="26"/>
        <w:rtl/>
        <w:lang w:bidi="ps-AF"/>
      </w:rPr>
      <w:t>پ</w:t>
    </w:r>
    <w:r w:rsidRPr="0064113D">
      <w:rPr>
        <w:rFonts w:ascii="XB Niloofar" w:hAnsi="XB Niloofar" w:cs="XB Niloofar" w:hint="cs"/>
        <w:b/>
        <w:bCs/>
        <w:sz w:val="26"/>
        <w:szCs w:val="26"/>
        <w:rtl/>
        <w:lang w:bidi="ps-AF"/>
      </w:rPr>
      <w:t>ې</w:t>
    </w:r>
    <w:r w:rsidRPr="0064113D">
      <w:rPr>
        <w:rFonts w:ascii="XB Niloofar" w:hAnsi="XB Niloofar" w:cs="XB Niloofar" w:hint="eastAsia"/>
        <w:b/>
        <w:bCs/>
        <w:sz w:val="26"/>
        <w:szCs w:val="26"/>
        <w:rtl/>
        <w:lang w:bidi="ps-AF"/>
      </w:rPr>
      <w:t>ژندنه</w:t>
    </w:r>
    <w:r w:rsidRPr="00ED5F8A">
      <w:rPr>
        <w:rFonts w:ascii="XB Niloofar" w:hAnsi="XB Niloofar" w:cs="XB Niloofar"/>
        <w:b/>
        <w:bCs/>
        <w:sz w:val="26"/>
        <w:szCs w:val="26"/>
        <w:rtl/>
        <w:lang w:bidi="ps-AF"/>
      </w:rPr>
      <w:tab/>
    </w:r>
    <w:r w:rsidRPr="00ED5F8A">
      <w:rPr>
        <w:rFonts w:ascii="XB Niloofar" w:hAnsi="XB Niloofar" w:cs="XB Niloofar"/>
        <w:sz w:val="26"/>
        <w:szCs w:val="26"/>
        <w:rtl/>
      </w:rPr>
      <w:tab/>
    </w:r>
    <w:r w:rsidRPr="00ED5F8A">
      <w:rPr>
        <w:rFonts w:ascii="XB Niloofar" w:hAnsi="XB Niloofar" w:cs="XB Niloofar"/>
        <w:sz w:val="26"/>
        <w:szCs w:val="26"/>
        <w:rtl/>
      </w:rPr>
      <w:fldChar w:fldCharType="begin"/>
    </w:r>
    <w:r w:rsidRPr="00ED5F8A">
      <w:rPr>
        <w:rFonts w:ascii="XB Niloofar" w:hAnsi="XB Niloofar" w:cs="XB Niloofar"/>
        <w:sz w:val="26"/>
        <w:szCs w:val="26"/>
      </w:rPr>
      <w:instrText xml:space="preserve"> PAGE </w:instrText>
    </w:r>
    <w:r w:rsidRPr="00ED5F8A">
      <w:rPr>
        <w:rFonts w:ascii="XB Niloofar" w:hAnsi="XB Niloofar" w:cs="XB Niloofar"/>
        <w:sz w:val="26"/>
        <w:szCs w:val="26"/>
        <w:rtl/>
      </w:rPr>
      <w:fldChar w:fldCharType="separate"/>
    </w:r>
    <w:r w:rsidR="00F71EDA">
      <w:rPr>
        <w:rFonts w:ascii="XB Niloofar" w:hAnsi="XB Niloofar" w:cs="XB Niloofar"/>
        <w:noProof/>
        <w:sz w:val="26"/>
        <w:szCs w:val="26"/>
        <w:rtl/>
      </w:rPr>
      <w:t>31</w:t>
    </w:r>
    <w:r w:rsidRPr="00ED5F8A">
      <w:rPr>
        <w:rFonts w:ascii="XB Niloofar" w:hAnsi="XB Niloofar" w:cs="XB Niloofar"/>
        <w:sz w:val="26"/>
        <w:szCs w:val="26"/>
        <w:rtl/>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F38" w:rsidRDefault="00CD0F38">
    <w:pPr>
      <w:pStyle w:val="Header"/>
      <w:rPr>
        <w:rtl/>
        <w:lang w:bidi="ps-AF"/>
      </w:rPr>
    </w:pPr>
  </w:p>
  <w:p w:rsidR="00CD0F38" w:rsidRPr="00A60726" w:rsidRDefault="00CD0F38">
    <w:pPr>
      <w:pStyle w:val="Header"/>
      <w:rPr>
        <w:sz w:val="42"/>
        <w:szCs w:val="42"/>
        <w:lang w:bidi="ps-A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672" w:rsidRPr="00C9167F" w:rsidRDefault="00A32392" w:rsidP="00357C3E">
    <w:pPr>
      <w:pStyle w:val="Header"/>
      <w:tabs>
        <w:tab w:val="left" w:pos="254"/>
        <w:tab w:val="right" w:pos="7200"/>
      </w:tabs>
      <w:bidi/>
      <w:spacing w:before="0" w:after="180"/>
      <w:ind w:left="284" w:right="284"/>
      <w:jc w:val="both"/>
      <w:rPr>
        <w:rFonts w:ascii="IRLotus" w:hAnsi="IRLotus" w:cs="IRLotus"/>
        <w:rtl/>
      </w:rPr>
    </w:pPr>
    <w:r>
      <w:rPr>
        <w:rFonts w:ascii="IRLotus" w:hAnsi="IRLotus" w:cs="IRLotus"/>
        <w:b/>
        <w:bCs/>
        <w:noProof/>
        <w:sz w:val="32"/>
        <w:szCs w:val="32"/>
        <w:rtl/>
      </w:rPr>
      <mc:AlternateContent>
        <mc:Choice Requires="wps">
          <w:drawing>
            <wp:anchor distT="0" distB="0" distL="114300" distR="114300" simplePos="0" relativeHeight="251657728" behindDoc="0" locked="0" layoutInCell="1" allowOverlap="1" wp14:anchorId="3EDCE8B4" wp14:editId="3BD81469">
              <wp:simplePos x="0" y="0"/>
              <wp:positionH relativeFrom="column">
                <wp:posOffset>0</wp:posOffset>
              </wp:positionH>
              <wp:positionV relativeFrom="paragraph">
                <wp:posOffset>266065</wp:posOffset>
              </wp:positionV>
              <wp:extent cx="4751705" cy="0"/>
              <wp:effectExtent l="19050" t="27940" r="20320" b="1968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709302" id="Line 6"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95pt" to="374.1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FftIgIAAD4EAAAOAAAAZHJzL2Uyb0RvYy54bWysU9uO2yAQfa/Uf0C8J7azzmWtOKvKTtqH&#10;dBtptx9AAMeoGBCQOFHVf+9ALs22L1VVP+DBM3N8ZubM/OnYSXTg1gmtSpwNU4y4opoJtSvx19fV&#10;YIaR80QxIrXiJT5xh58W79/Ne1PwkW61ZNwiAFGu6E2JW+9NkSSOtrwjbqgNV+BstO2Ih6vdJcyS&#10;HtA7mYzSdJL02jJjNeXOwdf67MSLiN80nPovTeO4R7LEwM3H08ZzG85kMSfFzhLTCnqhQf6BRUeE&#10;gp/eoGriCdpb8QdUJ6jVTjd+SHWX6KYRlMcaoJos/a2al5YYHmuB5jhza5P7f7D0+bCxSLASjzBS&#10;pIMRrYXiaBI60xtXQEClNjbURo/qxaw1/eaQ0lVL1I5Hhq8nA2lZyEjepISLM4C/7T9rBjFk73Vs&#10;07GxHWqkMJ9CYgCHVqBjnMvpNhd+9IjCx3w6zqbpGCN69SWkCBAh0VjnP3LdoWCUWAL7CEgOa+cD&#10;pV8hIVzplZAyjl0q1Jf4YZaloAzaGWgC28qY7LQULASGFGd320padCBBRPGJtYLnPszqvWIRuOWE&#10;LS+2J0KebSAiVcCDsoDaxTqr5Ptj+ricLWf5IB9NloM8revBh1WVDyarbDquH+qqqrMfgVqWF61g&#10;jKvA7qrYLP87RVx256y1m2ZvLUneosfeAdnrO5KOEw5DPctjq9lpY6+TB5HG4MtChS24v4N9v/aL&#10;nwAAAP//AwBQSwMEFAAGAAgAAAAhAD4WyYfZAAAABgEAAA8AAABkcnMvZG93bnJldi54bWxMj8FO&#10;wzAQRO9I/IO1SNyo0xJBCXGqCkHvhEpct/E2jojXJnaa9O9rxAGOOzOaeVtuZtuLEw2hc6xguchA&#10;EDdOd9wq2H+83a1BhIissXdMCs4UYFNdX5VYaDfxO53q2IpUwqFABSZGX0gZGkMWw8J54uQd3WAx&#10;pnNopR5wSuW2l6sse5AWO04LBj29GGq+6tEqWPntbnLjq/E1xs+9zI67/FsqdXszb59BRJrjXxh+&#10;8BM6VInp4EbWQfQK0iNRQb58ApHcx3x9D+LwK8iqlP/xqwsAAAD//wMAUEsBAi0AFAAGAAgAAAAh&#10;ALaDOJL+AAAA4QEAABMAAAAAAAAAAAAAAAAAAAAAAFtDb250ZW50X1R5cGVzXS54bWxQSwECLQAU&#10;AAYACAAAACEAOP0h/9YAAACUAQAACwAAAAAAAAAAAAAAAAAvAQAAX3JlbHMvLnJlbHNQSwECLQAU&#10;AAYACAAAACEAW8hX7SICAAA+BAAADgAAAAAAAAAAAAAAAAAuAgAAZHJzL2Uyb0RvYy54bWxQSwEC&#10;LQAUAAYACAAAACEAPhbJh9kAAAAGAQAADwAAAAAAAAAAAAAAAAB8BAAAZHJzL2Rvd25yZXYueG1s&#10;UEsFBgAAAAAEAAQA8wAAAIIFAAAAAA==&#10;" strokeweight="3pt">
              <v:stroke linestyle="thinThin"/>
            </v:line>
          </w:pict>
        </mc:Fallback>
      </mc:AlternateContent>
    </w:r>
    <w:r w:rsidR="00F73672" w:rsidRPr="00C9167F">
      <w:rPr>
        <w:rFonts w:ascii="IRLotus" w:hAnsi="IRLotus" w:cs="IRLotus"/>
        <w:b/>
        <w:bCs/>
        <w:sz w:val="30"/>
        <w:szCs w:val="30"/>
        <w:rtl/>
        <w:lang w:bidi="ps-AF"/>
      </w:rPr>
      <w:t>د کتاب فهرست</w:t>
    </w:r>
    <w:r w:rsidR="00F73672">
      <w:rPr>
        <w:rFonts w:ascii="IRLotus" w:hAnsi="IRLotus" w:cs="IRLotus" w:hint="cs"/>
        <w:b/>
        <w:bCs/>
        <w:sz w:val="30"/>
        <w:szCs w:val="30"/>
        <w:rtl/>
        <w:lang w:bidi="ps-AF"/>
      </w:rPr>
      <w:tab/>
    </w:r>
    <w:r w:rsidR="00F73672" w:rsidRPr="00C9167F">
      <w:rPr>
        <w:rFonts w:ascii="IRLotus" w:hAnsi="IRLotus" w:cs="IRLotus"/>
        <w:sz w:val="32"/>
        <w:szCs w:val="32"/>
        <w:rtl/>
      </w:rPr>
      <w:tab/>
    </w:r>
    <w:r w:rsidR="00F73672" w:rsidRPr="00C9167F">
      <w:rPr>
        <w:rFonts w:ascii="IRLotus" w:hAnsi="IRLotus" w:cs="IRLotus"/>
        <w:sz w:val="30"/>
        <w:szCs w:val="30"/>
        <w:rtl/>
      </w:rPr>
      <w:fldChar w:fldCharType="begin"/>
    </w:r>
    <w:r w:rsidR="00F73672" w:rsidRPr="00C9167F">
      <w:rPr>
        <w:rFonts w:ascii="IRLotus" w:hAnsi="IRLotus" w:cs="IRLotus"/>
        <w:sz w:val="30"/>
        <w:szCs w:val="30"/>
      </w:rPr>
      <w:instrText xml:space="preserve"> PAGE </w:instrText>
    </w:r>
    <w:r w:rsidR="00F73672" w:rsidRPr="00C9167F">
      <w:rPr>
        <w:rFonts w:ascii="IRLotus" w:hAnsi="IRLotus" w:cs="IRLotus"/>
        <w:sz w:val="30"/>
        <w:szCs w:val="30"/>
        <w:rtl/>
      </w:rPr>
      <w:fldChar w:fldCharType="separate"/>
    </w:r>
    <w:r w:rsidR="00273330">
      <w:rPr>
        <w:rFonts w:ascii="IRLotus" w:hAnsi="IRLotus" w:cs="IRLotus"/>
        <w:noProof/>
        <w:sz w:val="30"/>
        <w:szCs w:val="30"/>
        <w:rtl/>
      </w:rPr>
      <w:t>3</w:t>
    </w:r>
    <w:r w:rsidR="00F73672" w:rsidRPr="00C9167F">
      <w:rPr>
        <w:rFonts w:ascii="IRLotus" w:hAnsi="IRLotus" w:cs="IRLotus"/>
        <w:sz w:val="30"/>
        <w:szCs w:val="30"/>
        <w:rt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62C" w:rsidRPr="00ED5F8A" w:rsidRDefault="00A32392" w:rsidP="00B728D4">
    <w:pPr>
      <w:pStyle w:val="Header"/>
      <w:tabs>
        <w:tab w:val="clear" w:pos="4680"/>
        <w:tab w:val="left" w:pos="254"/>
        <w:tab w:val="center" w:pos="3826"/>
        <w:tab w:val="right" w:pos="5952"/>
      </w:tabs>
      <w:bidi/>
      <w:spacing w:before="0" w:after="180"/>
      <w:ind w:left="284" w:right="284"/>
      <w:jc w:val="both"/>
      <w:rPr>
        <w:rFonts w:ascii="XB Niloofar" w:hAnsi="XB Niloofar" w:cs="XB Niloofar"/>
        <w:sz w:val="26"/>
        <w:szCs w:val="26"/>
        <w:rtl/>
      </w:rPr>
    </w:pPr>
    <w:r w:rsidRPr="00ED5F8A">
      <w:rPr>
        <w:rFonts w:ascii="XB Niloofar" w:hAnsi="XB Niloofar" w:cs="XB Niloofar"/>
        <w:b/>
        <w:bCs/>
        <w:noProof/>
        <w:sz w:val="26"/>
        <w:szCs w:val="26"/>
        <w:rtl/>
      </w:rPr>
      <mc:AlternateContent>
        <mc:Choice Requires="wps">
          <w:drawing>
            <wp:anchor distT="0" distB="0" distL="114300" distR="114300" simplePos="0" relativeHeight="251658752" behindDoc="0" locked="0" layoutInCell="1" allowOverlap="1" wp14:anchorId="5EF276DB" wp14:editId="16C6A4F9">
              <wp:simplePos x="0" y="0"/>
              <wp:positionH relativeFrom="column">
                <wp:posOffset>0</wp:posOffset>
              </wp:positionH>
              <wp:positionV relativeFrom="paragraph">
                <wp:posOffset>299943</wp:posOffset>
              </wp:positionV>
              <wp:extent cx="3956685" cy="0"/>
              <wp:effectExtent l="0" t="19050" r="5715" b="1905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668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E7B8F" id="Line 10"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6pt" to="311.5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jivIgIAAD8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kHtMFKk&#10;gxKtheIoi9L0xhXgUamNDcnRo3oya02/O6R01RK145Hi88lAXBbETF6FhI0z8MC2/6IZ+JC911Gn&#10;Y2M71EhhPofAAA5aoGMszOlWGH70iMLhw2w8mUzHGNHrXUKKABECjXX+E9cdCkaJJdCPgOSwdj5Q&#10;+u0S3JVeCSlj3aVCPYBPsxRag3YGVGBbGYOdloIFxxDi7G5bSYsOJHRR/GKucHPvZvVesQjccsKW&#10;F9sTIc82EJEq4EFaQO1indvkxyydLafLaT7IR5PlIE/revBxVeWDySr7MK4f6qqqs5+BWpYXrWCM&#10;q8Du2rJZ/raWuAzPudluTXuTJHmNHrUDstd/JB0rHIoaZswVW81OG3utPHRpdL5MVBiD+z3Y93O/&#10;+AUAAP//AwBQSwMEFAAGAAgAAAAhAAtO93bYAAAABgEAAA8AAABkcnMvZG93bnJldi54bWxMj8FO&#10;wzAQRO9I/QdrK3GjTkNVUIhTVQh6J1TqdRtv44h4bWKnCX+PEQc47sxo5m25m20vrjSEzrGC9SoD&#10;Qdw43XGr4Pj+evcIIkRkjb1jUvBFAXbV4qbEQruJ3+hax1akEg4FKjAx+kLK0BiyGFbOEyfv4gaL&#10;MZ1DK/WAUyq3vcyzbCstdpwWDHp6NtR81KNVkPv9YXLji/E1xtNRZpfD5lMqdbuc908gIs3xLww/&#10;+AkdqsR0diPrIHoF6ZGoYPOQg0juNr9fgzj/CrIq5X/86hsAAP//AwBQSwECLQAUAAYACAAAACEA&#10;toM4kv4AAADhAQAAEwAAAAAAAAAAAAAAAAAAAAAAW0NvbnRlbnRfVHlwZXNdLnhtbFBLAQItABQA&#10;BgAIAAAAIQA4/SH/1gAAAJQBAAALAAAAAAAAAAAAAAAAAC8BAABfcmVscy8ucmVsc1BLAQItABQA&#10;BgAIAAAAIQCAcjivIgIAAD8EAAAOAAAAAAAAAAAAAAAAAC4CAABkcnMvZTJvRG9jLnhtbFBLAQIt&#10;ABQABgAIAAAAIQALTvd22AAAAAYBAAAPAAAAAAAAAAAAAAAAAHwEAABkcnMvZG93bnJldi54bWxQ&#10;SwUGAAAAAAQABADzAAAAgQUAAAAA&#10;" strokeweight="3pt">
              <v:stroke linestyle="thinThin"/>
            </v:line>
          </w:pict>
        </mc:Fallback>
      </mc:AlternateContent>
    </w:r>
    <w:r w:rsidR="005C2420" w:rsidRPr="00ED5F8A">
      <w:rPr>
        <w:rFonts w:ascii="XB Niloofar" w:hAnsi="XB Niloofar" w:cs="XB Niloofar"/>
        <w:b/>
        <w:bCs/>
        <w:sz w:val="26"/>
        <w:szCs w:val="26"/>
        <w:rtl/>
        <w:lang w:bidi="ps-AF"/>
      </w:rPr>
      <w:t>د کتاب فهرست</w:t>
    </w:r>
    <w:r w:rsidR="00F2762C" w:rsidRPr="00ED5F8A">
      <w:rPr>
        <w:rFonts w:ascii="XB Niloofar" w:hAnsi="XB Niloofar" w:cs="XB Niloofar"/>
        <w:b/>
        <w:bCs/>
        <w:sz w:val="26"/>
        <w:szCs w:val="26"/>
        <w:rtl/>
        <w:lang w:bidi="ps-AF"/>
      </w:rPr>
      <w:tab/>
    </w:r>
    <w:r w:rsidR="00F2762C" w:rsidRPr="00ED5F8A">
      <w:rPr>
        <w:rFonts w:ascii="XB Niloofar" w:hAnsi="XB Niloofar" w:cs="XB Niloofar"/>
        <w:sz w:val="26"/>
        <w:szCs w:val="26"/>
        <w:rtl/>
      </w:rPr>
      <w:tab/>
    </w:r>
    <w:r w:rsidR="00F2762C" w:rsidRPr="00ED5F8A">
      <w:rPr>
        <w:rFonts w:ascii="XB Niloofar" w:hAnsi="XB Niloofar" w:cs="XB Niloofar"/>
        <w:sz w:val="26"/>
        <w:szCs w:val="26"/>
        <w:rtl/>
      </w:rPr>
      <w:fldChar w:fldCharType="begin"/>
    </w:r>
    <w:r w:rsidR="00F2762C" w:rsidRPr="00ED5F8A">
      <w:rPr>
        <w:rFonts w:ascii="XB Niloofar" w:hAnsi="XB Niloofar" w:cs="XB Niloofar"/>
        <w:sz w:val="26"/>
        <w:szCs w:val="26"/>
      </w:rPr>
      <w:instrText xml:space="preserve"> PAGE </w:instrText>
    </w:r>
    <w:r w:rsidR="00F2762C" w:rsidRPr="00ED5F8A">
      <w:rPr>
        <w:rFonts w:ascii="XB Niloofar" w:hAnsi="XB Niloofar" w:cs="XB Niloofar"/>
        <w:sz w:val="26"/>
        <w:szCs w:val="26"/>
        <w:rtl/>
      </w:rPr>
      <w:fldChar w:fldCharType="separate"/>
    </w:r>
    <w:r w:rsidR="0064113D">
      <w:rPr>
        <w:rFonts w:ascii="XB Niloofar" w:hAnsi="XB Niloofar" w:cs="XB Niloofar"/>
        <w:noProof/>
        <w:sz w:val="26"/>
        <w:szCs w:val="26"/>
        <w:rtl/>
      </w:rPr>
      <w:t>3</w:t>
    </w:r>
    <w:r w:rsidR="00F2762C" w:rsidRPr="00ED5F8A">
      <w:rPr>
        <w:rFonts w:ascii="XB Niloofar" w:hAnsi="XB Niloofar" w:cs="XB Niloofar"/>
        <w:sz w:val="26"/>
        <w:szCs w:val="26"/>
        <w:rtl/>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726" w:rsidRDefault="00A60726">
    <w:pPr>
      <w:pStyle w:val="Header"/>
      <w:rPr>
        <w:rtl/>
        <w:lang w:bidi="ps-AF"/>
      </w:rPr>
    </w:pPr>
  </w:p>
  <w:p w:rsidR="00A60726" w:rsidRPr="00A60726" w:rsidRDefault="00A60726">
    <w:pPr>
      <w:pStyle w:val="Header"/>
      <w:rPr>
        <w:sz w:val="42"/>
        <w:szCs w:val="42"/>
        <w:lang w:bidi="ps-AF"/>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726" w:rsidRDefault="00A60726">
    <w:pPr>
      <w:pStyle w:val="Header"/>
      <w:rPr>
        <w:rtl/>
        <w:lang w:bidi="ps-AF"/>
      </w:rPr>
    </w:pPr>
  </w:p>
  <w:p w:rsidR="00A60726" w:rsidRPr="00A60726" w:rsidRDefault="00A60726">
    <w:pPr>
      <w:pStyle w:val="Header"/>
      <w:rPr>
        <w:sz w:val="42"/>
        <w:szCs w:val="42"/>
        <w:lang w:bidi="ps-AF"/>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13D" w:rsidRPr="00ED5F8A" w:rsidRDefault="0064113D" w:rsidP="0064113D">
    <w:pPr>
      <w:pStyle w:val="Header"/>
      <w:tabs>
        <w:tab w:val="clear" w:pos="4680"/>
        <w:tab w:val="left" w:pos="254"/>
        <w:tab w:val="center" w:pos="3826"/>
        <w:tab w:val="right" w:pos="5952"/>
      </w:tabs>
      <w:bidi/>
      <w:spacing w:before="0" w:after="180"/>
      <w:ind w:left="284" w:right="284"/>
      <w:jc w:val="both"/>
      <w:rPr>
        <w:rFonts w:ascii="XB Niloofar" w:hAnsi="XB Niloofar" w:cs="XB Niloofar"/>
        <w:sz w:val="26"/>
        <w:szCs w:val="26"/>
        <w:rtl/>
      </w:rPr>
    </w:pPr>
    <w:r w:rsidRPr="00ED5F8A">
      <w:rPr>
        <w:rFonts w:ascii="XB Niloofar" w:hAnsi="XB Niloofar" w:cs="XB Niloofar"/>
        <w:b/>
        <w:bCs/>
        <w:noProof/>
        <w:sz w:val="26"/>
        <w:szCs w:val="26"/>
        <w:rtl/>
      </w:rPr>
      <mc:AlternateContent>
        <mc:Choice Requires="wps">
          <w:drawing>
            <wp:anchor distT="0" distB="0" distL="114300" distR="114300" simplePos="0" relativeHeight="251660800" behindDoc="0" locked="0" layoutInCell="1" allowOverlap="1" wp14:anchorId="2D91EFC8" wp14:editId="52A895E9">
              <wp:simplePos x="0" y="0"/>
              <wp:positionH relativeFrom="column">
                <wp:posOffset>0</wp:posOffset>
              </wp:positionH>
              <wp:positionV relativeFrom="paragraph">
                <wp:posOffset>299943</wp:posOffset>
              </wp:positionV>
              <wp:extent cx="3956685" cy="0"/>
              <wp:effectExtent l="0" t="19050" r="5715" b="19050"/>
              <wp:wrapNone/>
              <wp:docPr id="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668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2D9223" id="Line 10"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6pt" to="311.5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tPZIgIAAD8EAAAOAAAAZHJzL2Uyb0RvYy54bWysU02P2yAQvVfqf0DcE9tZx02sOKvKTtrD&#10;to202x9AAMeoGBCQOFHV/96BfDTbXqqqPuABZh5v3swsHo+9RAdundCqwtk4xYgrqplQuwp/fVmP&#10;Zhg5TxQjUite4RN3+HH59s1iMCWf6E5Lxi0CEOXKwVS4896USeJox3vixtpwBZettj3xsLW7hFky&#10;AHovk0maFsmgLTNWU+4cnDbnS7yM+G3Lqf/Sto57JCsM3HxcbVy3YU2WC1LuLDGdoBca5B9Y9EQo&#10;ePQG1RBP0N6KP6B6Qa12uvVjqvtEt62gPOYA2WTpb9k8d8TwmAuI48xNJvf/YOnnw8YiwSpcYKRI&#10;DyV6EoqjLEozGFeCR602NiRHj+rZPGn6zSGl646oHY8UX04G4rIgZvIqJGycgQe2wyfNwIfsvY46&#10;HVvbo1YK8zEEBnDQAh1jYU63wvCjRxQOH+bTophNMaLXu4SUASIEGuv8B657FIwKS6AfAcnhyflA&#10;6ZdLcFd6LaSMdZcKDQA+y1JoDdobUIFtZQx2WgoWHEOIs7ttLS06kNBF8Yu5ws29m9V7xSJwxwlb&#10;XWxPhDzbQESqgAdpAbWLdW6T7/N0vpqtZvkonxSrUZ42zej9us5HxTp7N20emrpush+BWpaXnWCM&#10;q8Du2rJZ/nctcRmec7PdmvYmSfIaPWoHZK//SDpWOBQ1zJgrt5qdNvZaeejS6HyZqDAG93uw7+d+&#10;+RMAAP//AwBQSwMEFAAGAAgAAAAhAAtO93bYAAAABgEAAA8AAABkcnMvZG93bnJldi54bWxMj8FO&#10;wzAQRO9I/QdrK3GjTkNVUIhTVQh6J1TqdRtv44h4bWKnCX+PEQc47sxo5m25m20vrjSEzrGC9SoD&#10;Qdw43XGr4Pj+evcIIkRkjb1jUvBFAXbV4qbEQruJ3+hax1akEg4FKjAx+kLK0BiyGFbOEyfv4gaL&#10;MZ1DK/WAUyq3vcyzbCstdpwWDHp6NtR81KNVkPv9YXLji/E1xtNRZpfD5lMqdbuc908gIs3xLww/&#10;+AkdqsR0diPrIHoF6ZGoYPOQg0juNr9fgzj/CrIq5X/86hsAAP//AwBQSwECLQAUAAYACAAAACEA&#10;toM4kv4AAADhAQAAEwAAAAAAAAAAAAAAAAAAAAAAW0NvbnRlbnRfVHlwZXNdLnhtbFBLAQItABQA&#10;BgAIAAAAIQA4/SH/1gAAAJQBAAALAAAAAAAAAAAAAAAAAC8BAABfcmVscy8ucmVsc1BLAQItABQA&#10;BgAIAAAAIQCnYtPZIgIAAD8EAAAOAAAAAAAAAAAAAAAAAC4CAABkcnMvZTJvRG9jLnhtbFBLAQIt&#10;ABQABgAIAAAAIQALTvd22AAAAAYBAAAPAAAAAAAAAAAAAAAAAHwEAABkcnMvZG93bnJldi54bWxQ&#10;SwUGAAAAAAQABADzAAAAgQUAAAAA&#10;" strokeweight="3pt">
              <v:stroke linestyle="thinThin"/>
            </v:line>
          </w:pict>
        </mc:Fallback>
      </mc:AlternateContent>
    </w:r>
    <w:r w:rsidRPr="0064113D">
      <w:rPr>
        <w:rFonts w:ascii="XB Niloofar" w:hAnsi="XB Niloofar" w:cs="XB Niloofar" w:hint="eastAsia"/>
        <w:b/>
        <w:bCs/>
        <w:sz w:val="26"/>
        <w:szCs w:val="26"/>
        <w:rtl/>
        <w:lang w:bidi="ps-AF"/>
      </w:rPr>
      <w:t>د</w:t>
    </w:r>
    <w:r w:rsidRPr="0064113D">
      <w:rPr>
        <w:rFonts w:ascii="XB Niloofar" w:hAnsi="XB Niloofar" w:cs="XB Niloofar"/>
        <w:b/>
        <w:bCs/>
        <w:sz w:val="26"/>
        <w:szCs w:val="26"/>
        <w:rtl/>
        <w:lang w:bidi="ps-AF"/>
      </w:rPr>
      <w:t xml:space="preserve"> </w:t>
    </w:r>
    <w:r w:rsidRPr="0064113D">
      <w:rPr>
        <w:rFonts w:ascii="XB Niloofar" w:hAnsi="XB Niloofar" w:cs="XB Niloofar" w:hint="eastAsia"/>
        <w:b/>
        <w:bCs/>
        <w:sz w:val="26"/>
        <w:szCs w:val="26"/>
        <w:rtl/>
        <w:lang w:bidi="ps-AF"/>
      </w:rPr>
      <w:t>ژبا</w:t>
    </w:r>
    <w:r w:rsidRPr="0064113D">
      <w:rPr>
        <w:rFonts w:ascii="XB Niloofar" w:hAnsi="XB Niloofar" w:cs="XB Niloofar" w:hint="cs"/>
        <w:b/>
        <w:bCs/>
        <w:sz w:val="26"/>
        <w:szCs w:val="26"/>
        <w:rtl/>
        <w:lang w:bidi="ps-AF"/>
      </w:rPr>
      <w:t>ړ</w:t>
    </w:r>
    <w:r w:rsidRPr="0064113D">
      <w:rPr>
        <w:rFonts w:ascii="XB Niloofar" w:hAnsi="XB Niloofar" w:cs="XB Niloofar" w:hint="eastAsia"/>
        <w:b/>
        <w:bCs/>
        <w:sz w:val="26"/>
        <w:szCs w:val="26"/>
        <w:rtl/>
        <w:lang w:bidi="ps-AF"/>
      </w:rPr>
      <w:t>ه</w:t>
    </w:r>
    <w:r w:rsidRPr="0064113D">
      <w:rPr>
        <w:rFonts w:ascii="XB Niloofar" w:hAnsi="XB Niloofar" w:cs="XB Niloofar"/>
        <w:b/>
        <w:bCs/>
        <w:sz w:val="26"/>
        <w:szCs w:val="26"/>
        <w:rtl/>
        <w:lang w:bidi="ps-AF"/>
      </w:rPr>
      <w:t xml:space="preserve"> </w:t>
    </w:r>
    <w:r w:rsidRPr="0064113D">
      <w:rPr>
        <w:rFonts w:ascii="XB Niloofar" w:hAnsi="XB Niloofar" w:cs="XB Niloofar" w:hint="eastAsia"/>
        <w:b/>
        <w:bCs/>
        <w:sz w:val="26"/>
        <w:szCs w:val="26"/>
        <w:rtl/>
        <w:lang w:bidi="ps-AF"/>
      </w:rPr>
      <w:t>خبري</w:t>
    </w:r>
    <w:r w:rsidRPr="00ED5F8A">
      <w:rPr>
        <w:rFonts w:ascii="XB Niloofar" w:hAnsi="XB Niloofar" w:cs="XB Niloofar"/>
        <w:b/>
        <w:bCs/>
        <w:sz w:val="26"/>
        <w:szCs w:val="26"/>
        <w:rtl/>
        <w:lang w:bidi="ps-AF"/>
      </w:rPr>
      <w:tab/>
    </w:r>
    <w:r w:rsidRPr="00ED5F8A">
      <w:rPr>
        <w:rFonts w:ascii="XB Niloofar" w:hAnsi="XB Niloofar" w:cs="XB Niloofar"/>
        <w:sz w:val="26"/>
        <w:szCs w:val="26"/>
        <w:rtl/>
      </w:rPr>
      <w:tab/>
    </w:r>
    <w:r w:rsidRPr="00ED5F8A">
      <w:rPr>
        <w:rFonts w:ascii="XB Niloofar" w:hAnsi="XB Niloofar" w:cs="XB Niloofar"/>
        <w:sz w:val="26"/>
        <w:szCs w:val="26"/>
        <w:rtl/>
      </w:rPr>
      <w:fldChar w:fldCharType="begin"/>
    </w:r>
    <w:r w:rsidRPr="00ED5F8A">
      <w:rPr>
        <w:rFonts w:ascii="XB Niloofar" w:hAnsi="XB Niloofar" w:cs="XB Niloofar"/>
        <w:sz w:val="26"/>
        <w:szCs w:val="26"/>
      </w:rPr>
      <w:instrText xml:space="preserve"> PAGE </w:instrText>
    </w:r>
    <w:r w:rsidRPr="00ED5F8A">
      <w:rPr>
        <w:rFonts w:ascii="XB Niloofar" w:hAnsi="XB Niloofar" w:cs="XB Niloofar"/>
        <w:sz w:val="26"/>
        <w:szCs w:val="26"/>
        <w:rtl/>
      </w:rPr>
      <w:fldChar w:fldCharType="separate"/>
    </w:r>
    <w:r w:rsidR="00F71EDA">
      <w:rPr>
        <w:rFonts w:ascii="XB Niloofar" w:hAnsi="XB Niloofar" w:cs="XB Niloofar"/>
        <w:noProof/>
        <w:sz w:val="26"/>
        <w:szCs w:val="26"/>
        <w:rtl/>
      </w:rPr>
      <w:t>3</w:t>
    </w:r>
    <w:r w:rsidRPr="00ED5F8A">
      <w:rPr>
        <w:rFonts w:ascii="XB Niloofar" w:hAnsi="XB Niloofar" w:cs="XB Niloofar"/>
        <w:sz w:val="26"/>
        <w:szCs w:val="26"/>
        <w:rtl/>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13D" w:rsidRPr="00ED5F8A" w:rsidRDefault="0064113D" w:rsidP="0064113D">
    <w:pPr>
      <w:pStyle w:val="Header"/>
      <w:tabs>
        <w:tab w:val="clear" w:pos="4680"/>
        <w:tab w:val="left" w:pos="254"/>
        <w:tab w:val="center" w:pos="3826"/>
        <w:tab w:val="right" w:pos="5952"/>
      </w:tabs>
      <w:bidi/>
      <w:spacing w:before="0" w:after="180"/>
      <w:ind w:left="284" w:right="284"/>
      <w:jc w:val="both"/>
      <w:rPr>
        <w:rFonts w:ascii="XB Niloofar" w:hAnsi="XB Niloofar" w:cs="XB Niloofar"/>
        <w:sz w:val="26"/>
        <w:szCs w:val="26"/>
        <w:rtl/>
      </w:rPr>
    </w:pPr>
    <w:r w:rsidRPr="00ED5F8A">
      <w:rPr>
        <w:rFonts w:ascii="XB Niloofar" w:hAnsi="XB Niloofar" w:cs="XB Niloofar"/>
        <w:b/>
        <w:bCs/>
        <w:noProof/>
        <w:sz w:val="26"/>
        <w:szCs w:val="26"/>
        <w:rtl/>
      </w:rPr>
      <mc:AlternateContent>
        <mc:Choice Requires="wps">
          <w:drawing>
            <wp:anchor distT="0" distB="0" distL="114300" distR="114300" simplePos="0" relativeHeight="251662848" behindDoc="0" locked="0" layoutInCell="1" allowOverlap="1" wp14:anchorId="58A5D52F" wp14:editId="6CF0489C">
              <wp:simplePos x="0" y="0"/>
              <wp:positionH relativeFrom="column">
                <wp:posOffset>0</wp:posOffset>
              </wp:positionH>
              <wp:positionV relativeFrom="paragraph">
                <wp:posOffset>299943</wp:posOffset>
              </wp:positionV>
              <wp:extent cx="3956685" cy="0"/>
              <wp:effectExtent l="0" t="19050" r="5715" b="19050"/>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668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B9FB6D" id="Line 10"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6pt" to="311.5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Z3IIwIAAD8EAAAOAAAAZHJzL2Uyb0RvYy54bWysU02P2yAQvVfqf0DcE9tZJ5tYcVaVnbSH&#10;dBtptz+AAI5RMSAgcaKq/70D+Wi2vVRVfcADzDzevJmZPx07iQ7cOqFVibNhihFXVDOhdiX++roa&#10;TDFynihGpFa8xCfu8NPi/bt5bwo+0q2WjFsEIMoVvSlx670pksTRlnfEDbXhCi4bbTviYWt3CbOk&#10;B/ROJqM0nSS9tsxYTblzcFqfL/Ei4jcNp/5L0zjukSwxcPNxtXHdhjVZzEmxs8S0gl5okH9g0RGh&#10;4NEbVE08QXsr/oDqBLXa6cYPqe4S3TSC8pgDZJOlv2Xz0hLDYy4gjjM3mdz/g6XPh41FgpX4ESNF&#10;OijRWiiOsihNb1wBHpXa2JAcPaoXs9b0m0NKVy1ROx4pvp4MxGVBzORNSNg4Aw9s+8+agQ/Zex11&#10;Oja2Q40U5lMIDOCgBTrGwpxuheFHjygcPszGk8l0jBG93iWkCBAh0FjnP3LdoWCUWAL9CEgOa+cD&#10;pV8uwV3plZAy1l0q1AP4NEuhNWhnQAW2lTHYaSlYcAwhzu62lbToQEIXxS/mCjf3blbvFYvALSds&#10;ebE9EfJsAxGpAh6kBdQu1rlNvs/S2XK6nOaDfDRZDvK0rgcfVlU+mKyyx3H9UFdVnf0I1LK8aAVj&#10;XAV215bN8r9ricvwnJvt1rQ3SZK36FE7IHv9R9KxwqGoYcZcsdXstLHXykOXRufLRIUxuN+DfT/3&#10;i58AAAD//wMAUEsDBBQABgAIAAAAIQALTvd22AAAAAYBAAAPAAAAZHJzL2Rvd25yZXYueG1sTI/B&#10;TsMwEETvSP0Haytxo05DVVCIU1UIeidU6nUbb+OIeG1ipwl/jxEHOO7MaOZtuZttL640hM6xgvUq&#10;A0HcON1xq+D4/nr3CCJEZI29Y1LwRQF21eKmxEK7id/oWsdWpBIOBSowMfpCytAYshhWzhMn7+IG&#10;izGdQyv1gFMqt73Ms2wrLXacFgx6ejbUfNSjVZD7/WFy44vxNcbTUWaXw+ZTKnW7nPdPICLN8S8M&#10;P/gJHarEdHYj6yB6BemRqGDzkINI7ja/X4M4/wqyKuV//OobAAD//wMAUEsBAi0AFAAGAAgAAAAh&#10;ALaDOJL+AAAA4QEAABMAAAAAAAAAAAAAAAAAAAAAAFtDb250ZW50X1R5cGVzXS54bWxQSwECLQAU&#10;AAYACAAAACEAOP0h/9YAAACUAQAACwAAAAAAAAAAAAAAAAAvAQAAX3JlbHMvLnJlbHNQSwECLQAU&#10;AAYACAAAACEAxgmdyCMCAAA/BAAADgAAAAAAAAAAAAAAAAAuAgAAZHJzL2Uyb0RvYy54bWxQSwEC&#10;LQAUAAYACAAAACEAC073dtgAAAAGAQAADwAAAAAAAAAAAAAAAAB9BAAAZHJzL2Rvd25yZXYueG1s&#10;UEsFBgAAAAAEAAQA8wAAAIIFAAAAAA==&#10;" strokeweight="3pt">
              <v:stroke linestyle="thinThin"/>
            </v:line>
          </w:pict>
        </mc:Fallback>
      </mc:AlternateContent>
    </w:r>
    <w:r w:rsidRPr="0064113D">
      <w:rPr>
        <w:rFonts w:ascii="XB Niloofar" w:hAnsi="XB Niloofar" w:cs="XB Niloofar" w:hint="eastAsia"/>
        <w:b/>
        <w:bCs/>
        <w:sz w:val="26"/>
        <w:szCs w:val="26"/>
        <w:rtl/>
        <w:lang w:bidi="ps-AF"/>
      </w:rPr>
      <w:t>لوم</w:t>
    </w:r>
    <w:r w:rsidRPr="0064113D">
      <w:rPr>
        <w:rFonts w:ascii="XB Niloofar" w:hAnsi="XB Niloofar" w:cs="XB Niloofar" w:hint="cs"/>
        <w:b/>
        <w:bCs/>
        <w:sz w:val="26"/>
        <w:szCs w:val="26"/>
        <w:rtl/>
        <w:lang w:bidi="ps-AF"/>
      </w:rPr>
      <w:t>ړی</w:t>
    </w:r>
    <w:r w:rsidRPr="0064113D">
      <w:rPr>
        <w:rFonts w:ascii="XB Niloofar" w:hAnsi="XB Niloofar" w:cs="XB Niloofar"/>
        <w:b/>
        <w:bCs/>
        <w:sz w:val="26"/>
        <w:szCs w:val="26"/>
        <w:rtl/>
        <w:lang w:bidi="ps-AF"/>
      </w:rPr>
      <w:t xml:space="preserve"> </w:t>
    </w:r>
    <w:r w:rsidRPr="0064113D">
      <w:rPr>
        <w:rFonts w:ascii="XB Niloofar" w:hAnsi="XB Niloofar" w:cs="XB Niloofar" w:hint="eastAsia"/>
        <w:b/>
        <w:bCs/>
        <w:sz w:val="26"/>
        <w:szCs w:val="26"/>
        <w:rtl/>
        <w:lang w:bidi="ps-AF"/>
      </w:rPr>
      <w:t>رساله</w:t>
    </w:r>
    <w:r w:rsidRPr="0064113D">
      <w:rPr>
        <w:rFonts w:ascii="XB Niloofar" w:hAnsi="XB Niloofar" w:cs="XB Niloofar"/>
        <w:b/>
        <w:bCs/>
        <w:sz w:val="26"/>
        <w:szCs w:val="26"/>
        <w:rtl/>
        <w:lang w:bidi="ps-AF"/>
      </w:rPr>
      <w:t xml:space="preserve">: </w:t>
    </w:r>
    <w:r w:rsidRPr="0064113D">
      <w:rPr>
        <w:rFonts w:ascii="XB Niloofar" w:hAnsi="XB Niloofar" w:cs="XB Niloofar" w:hint="eastAsia"/>
        <w:b/>
        <w:bCs/>
        <w:sz w:val="26"/>
        <w:szCs w:val="26"/>
        <w:rtl/>
        <w:lang w:bidi="ps-AF"/>
      </w:rPr>
      <w:t>نيکمرغه</w:t>
    </w:r>
    <w:r w:rsidRPr="00ED5F8A">
      <w:rPr>
        <w:rFonts w:ascii="XB Niloofar" w:hAnsi="XB Niloofar" w:cs="XB Niloofar"/>
        <w:b/>
        <w:bCs/>
        <w:sz w:val="26"/>
        <w:szCs w:val="26"/>
        <w:rtl/>
        <w:lang w:bidi="ps-AF"/>
      </w:rPr>
      <w:tab/>
    </w:r>
    <w:r w:rsidRPr="00ED5F8A">
      <w:rPr>
        <w:rFonts w:ascii="XB Niloofar" w:hAnsi="XB Niloofar" w:cs="XB Niloofar"/>
        <w:sz w:val="26"/>
        <w:szCs w:val="26"/>
        <w:rtl/>
      </w:rPr>
      <w:tab/>
    </w:r>
    <w:r w:rsidRPr="00ED5F8A">
      <w:rPr>
        <w:rFonts w:ascii="XB Niloofar" w:hAnsi="XB Niloofar" w:cs="XB Niloofar"/>
        <w:sz w:val="26"/>
        <w:szCs w:val="26"/>
        <w:rtl/>
      </w:rPr>
      <w:fldChar w:fldCharType="begin"/>
    </w:r>
    <w:r w:rsidRPr="00ED5F8A">
      <w:rPr>
        <w:rFonts w:ascii="XB Niloofar" w:hAnsi="XB Niloofar" w:cs="XB Niloofar"/>
        <w:sz w:val="26"/>
        <w:szCs w:val="26"/>
      </w:rPr>
      <w:instrText xml:space="preserve"> PAGE </w:instrText>
    </w:r>
    <w:r w:rsidRPr="00ED5F8A">
      <w:rPr>
        <w:rFonts w:ascii="XB Niloofar" w:hAnsi="XB Niloofar" w:cs="XB Niloofar"/>
        <w:sz w:val="26"/>
        <w:szCs w:val="26"/>
        <w:rtl/>
      </w:rPr>
      <w:fldChar w:fldCharType="separate"/>
    </w:r>
    <w:r w:rsidR="00F71EDA">
      <w:rPr>
        <w:rFonts w:ascii="XB Niloofar" w:hAnsi="XB Niloofar" w:cs="XB Niloofar"/>
        <w:noProof/>
        <w:sz w:val="26"/>
        <w:szCs w:val="26"/>
        <w:rtl/>
      </w:rPr>
      <w:t>15</w:t>
    </w:r>
    <w:r w:rsidRPr="00ED5F8A">
      <w:rPr>
        <w:rFonts w:ascii="XB Niloofar" w:hAnsi="XB Niloofar" w:cs="XB Niloofar"/>
        <w:sz w:val="26"/>
        <w:szCs w:val="26"/>
        <w:rtl/>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F38" w:rsidRDefault="00CD0F38">
    <w:pPr>
      <w:pStyle w:val="Header"/>
      <w:rPr>
        <w:rtl/>
        <w:lang w:bidi="ps-AF"/>
      </w:rPr>
    </w:pPr>
  </w:p>
  <w:p w:rsidR="00CD0F38" w:rsidRPr="00A60726" w:rsidRDefault="00CD0F38">
    <w:pPr>
      <w:pStyle w:val="Header"/>
      <w:rPr>
        <w:sz w:val="42"/>
        <w:szCs w:val="42"/>
        <w:lang w:bidi="ps-AF"/>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13D" w:rsidRPr="00ED5F8A" w:rsidRDefault="0064113D" w:rsidP="0064113D">
    <w:pPr>
      <w:pStyle w:val="Header"/>
      <w:tabs>
        <w:tab w:val="clear" w:pos="4680"/>
        <w:tab w:val="left" w:pos="254"/>
        <w:tab w:val="center" w:pos="3826"/>
        <w:tab w:val="right" w:pos="5952"/>
      </w:tabs>
      <w:bidi/>
      <w:spacing w:before="0" w:after="180"/>
      <w:ind w:left="284" w:right="284"/>
      <w:jc w:val="both"/>
      <w:rPr>
        <w:rFonts w:ascii="XB Niloofar" w:hAnsi="XB Niloofar" w:cs="XB Niloofar"/>
        <w:sz w:val="26"/>
        <w:szCs w:val="26"/>
        <w:rtl/>
      </w:rPr>
    </w:pPr>
    <w:r w:rsidRPr="00ED5F8A">
      <w:rPr>
        <w:rFonts w:ascii="XB Niloofar" w:hAnsi="XB Niloofar" w:cs="XB Niloofar"/>
        <w:b/>
        <w:bCs/>
        <w:noProof/>
        <w:sz w:val="26"/>
        <w:szCs w:val="26"/>
        <w:rtl/>
      </w:rPr>
      <mc:AlternateContent>
        <mc:Choice Requires="wps">
          <w:drawing>
            <wp:anchor distT="0" distB="0" distL="114300" distR="114300" simplePos="0" relativeHeight="251664896" behindDoc="0" locked="0" layoutInCell="1" allowOverlap="1" wp14:anchorId="241AE005" wp14:editId="3610F3A9">
              <wp:simplePos x="0" y="0"/>
              <wp:positionH relativeFrom="column">
                <wp:posOffset>0</wp:posOffset>
              </wp:positionH>
              <wp:positionV relativeFrom="paragraph">
                <wp:posOffset>299943</wp:posOffset>
              </wp:positionV>
              <wp:extent cx="3956685" cy="0"/>
              <wp:effectExtent l="0" t="19050" r="5715" b="19050"/>
              <wp:wrapNone/>
              <wp:docPr id="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668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417573" id="Line 10"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6pt" to="311.5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gU0IgIAAD8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pUYCqVI&#10;ByVaC8VRFqXpjSvAo1IbG5KjR/Vk1pp+d0jpqiVqxyPF55OBuCyImbwKCRtn4IFt/0Uz8CF7r6NO&#10;x8Z2qJHCfA6BARy0QMdYmNOtMPzoEYXDh9l4MpmOMaLXu4QUASIEGuv8J647FIwSS6AfAclh7Xyg&#10;9NsluCu9ElLGukuFegCfZim0Bu0MqMC2MgY7LQULjiHE2d22khYdSOii+MVc4ebezeq9YhG45YQt&#10;L7YnQp5tICJVwIO0gNrFOrfJj1k6W06X03yQjybLQZ7W9eDjqsoHk1X2YVw/1FVVZz8DtSwvWsEY&#10;V4HdtWWz/G0tcRmec7PdmvYmSfIaPWoHZK//SDpWOBQ1zJgrtpqdNvZaeejS6HyZqDAG93uw7+d+&#10;8QsAAP//AwBQSwMEFAAGAAgAAAAhAAtO93bYAAAABgEAAA8AAABkcnMvZG93bnJldi54bWxMj8FO&#10;wzAQRO9I/QdrK3GjTkNVUIhTVQh6J1TqdRtv44h4bWKnCX+PEQc47sxo5m25m20vrjSEzrGC9SoD&#10;Qdw43XGr4Pj+evcIIkRkjb1jUvBFAXbV4qbEQruJ3+hax1akEg4FKjAx+kLK0BiyGFbOEyfv4gaL&#10;MZ1DK/WAUyq3vcyzbCstdpwWDHp6NtR81KNVkPv9YXLji/E1xtNRZpfD5lMqdbuc908gIs3xLww/&#10;+AkdqsR0diPrIHoF6ZGoYPOQg0juNr9fgzj/CrIq5X/86hsAAP//AwBQSwECLQAUAAYACAAAACEA&#10;toM4kv4AAADhAQAAEwAAAAAAAAAAAAAAAAAAAAAAW0NvbnRlbnRfVHlwZXNdLnhtbFBLAQItABQA&#10;BgAIAAAAIQA4/SH/1gAAAJQBAAALAAAAAAAAAAAAAAAAAC8BAABfcmVscy8ucmVsc1BLAQItABQA&#10;BgAIAAAAIQDpQgU0IgIAAD8EAAAOAAAAAAAAAAAAAAAAAC4CAABkcnMvZTJvRG9jLnhtbFBLAQIt&#10;ABQABgAIAAAAIQALTvd22AAAAAYBAAAPAAAAAAAAAAAAAAAAAHwEAABkcnMvZG93bnJldi54bWxQ&#10;SwUGAAAAAAQABADzAAAAgQUAAAAA&#10;" strokeweight="3pt">
              <v:stroke linestyle="thinThin"/>
            </v:line>
          </w:pict>
        </mc:Fallback>
      </mc:AlternateContent>
    </w:r>
    <w:r w:rsidRPr="0064113D">
      <w:rPr>
        <w:rFonts w:ascii="XB Niloofar" w:hAnsi="XB Niloofar" w:cs="XB Niloofar" w:hint="eastAsia"/>
        <w:b/>
        <w:bCs/>
        <w:sz w:val="26"/>
        <w:szCs w:val="26"/>
        <w:rtl/>
        <w:lang w:bidi="ps-AF"/>
      </w:rPr>
      <w:t>دوهمه</w:t>
    </w:r>
    <w:r w:rsidRPr="0064113D">
      <w:rPr>
        <w:rFonts w:ascii="XB Niloofar" w:hAnsi="XB Niloofar" w:cs="XB Niloofar"/>
        <w:b/>
        <w:bCs/>
        <w:sz w:val="26"/>
        <w:szCs w:val="26"/>
        <w:rtl/>
        <w:lang w:bidi="ps-AF"/>
      </w:rPr>
      <w:t xml:space="preserve"> </w:t>
    </w:r>
    <w:r w:rsidRPr="0064113D">
      <w:rPr>
        <w:rFonts w:ascii="XB Niloofar" w:hAnsi="XB Niloofar" w:cs="XB Niloofar" w:hint="eastAsia"/>
        <w:b/>
        <w:bCs/>
        <w:sz w:val="26"/>
        <w:szCs w:val="26"/>
        <w:rtl/>
        <w:lang w:bidi="ps-AF"/>
      </w:rPr>
      <w:t>رساله</w:t>
    </w:r>
    <w:r w:rsidRPr="0064113D">
      <w:rPr>
        <w:rFonts w:ascii="XB Niloofar" w:hAnsi="XB Niloofar" w:cs="XB Niloofar"/>
        <w:b/>
        <w:bCs/>
        <w:sz w:val="26"/>
        <w:szCs w:val="26"/>
        <w:rtl/>
        <w:lang w:bidi="ps-AF"/>
      </w:rPr>
      <w:t xml:space="preserve">: </w:t>
    </w:r>
    <w:r w:rsidRPr="0064113D">
      <w:rPr>
        <w:rFonts w:ascii="XB Niloofar" w:hAnsi="XB Niloofar" w:cs="XB Niloofar" w:hint="eastAsia"/>
        <w:b/>
        <w:bCs/>
        <w:sz w:val="26"/>
        <w:szCs w:val="26"/>
        <w:rtl/>
        <w:lang w:bidi="ps-AF"/>
      </w:rPr>
      <w:t>د</w:t>
    </w:r>
    <w:r w:rsidRPr="0064113D">
      <w:rPr>
        <w:rFonts w:ascii="XB Niloofar" w:hAnsi="XB Niloofar" w:cs="XB Niloofar"/>
        <w:b/>
        <w:bCs/>
        <w:sz w:val="26"/>
        <w:szCs w:val="26"/>
        <w:rtl/>
        <w:lang w:bidi="ps-AF"/>
      </w:rPr>
      <w:t xml:space="preserve"> </w:t>
    </w:r>
    <w:r w:rsidRPr="0064113D">
      <w:rPr>
        <w:rFonts w:ascii="XB Niloofar" w:hAnsi="XB Niloofar" w:cs="XB Niloofar" w:hint="eastAsia"/>
        <w:b/>
        <w:bCs/>
        <w:sz w:val="26"/>
        <w:szCs w:val="26"/>
        <w:rtl/>
        <w:lang w:bidi="ps-AF"/>
      </w:rPr>
      <w:t>م</w:t>
    </w:r>
    <w:r w:rsidRPr="0064113D">
      <w:rPr>
        <w:rFonts w:ascii="XB Niloofar" w:hAnsi="XB Niloofar" w:cs="XB Niloofar" w:hint="cs"/>
        <w:b/>
        <w:bCs/>
        <w:sz w:val="26"/>
        <w:szCs w:val="26"/>
        <w:rtl/>
        <w:lang w:bidi="ps-AF"/>
      </w:rPr>
      <w:t>ېړ</w:t>
    </w:r>
    <w:r w:rsidRPr="0064113D">
      <w:rPr>
        <w:rFonts w:ascii="XB Niloofar" w:hAnsi="XB Niloofar" w:cs="XB Niloofar" w:hint="eastAsia"/>
        <w:b/>
        <w:bCs/>
        <w:sz w:val="26"/>
        <w:szCs w:val="26"/>
        <w:rtl/>
        <w:lang w:bidi="ps-AF"/>
      </w:rPr>
      <w:t>ه</w:t>
    </w:r>
    <w:r w:rsidRPr="0064113D">
      <w:rPr>
        <w:rFonts w:ascii="XB Niloofar" w:hAnsi="XB Niloofar" w:cs="XB Niloofar"/>
        <w:b/>
        <w:bCs/>
        <w:sz w:val="26"/>
        <w:szCs w:val="26"/>
        <w:rtl/>
        <w:lang w:bidi="ps-AF"/>
      </w:rPr>
      <w:t xml:space="preserve"> </w:t>
    </w:r>
    <w:r w:rsidRPr="0064113D">
      <w:rPr>
        <w:rFonts w:ascii="XB Niloofar" w:hAnsi="XB Niloofar" w:cs="XB Niloofar" w:hint="eastAsia"/>
        <w:b/>
        <w:bCs/>
        <w:sz w:val="26"/>
        <w:szCs w:val="26"/>
        <w:rtl/>
        <w:lang w:bidi="ps-AF"/>
      </w:rPr>
      <w:t>او</w:t>
    </w:r>
    <w:r w:rsidRPr="0064113D">
      <w:rPr>
        <w:rFonts w:ascii="XB Niloofar" w:hAnsi="XB Niloofar" w:cs="XB Niloofar"/>
        <w:b/>
        <w:bCs/>
        <w:sz w:val="26"/>
        <w:szCs w:val="26"/>
        <w:rtl/>
        <w:lang w:bidi="ps-AF"/>
      </w:rPr>
      <w:t xml:space="preserve"> </w:t>
    </w:r>
    <w:r w:rsidRPr="0064113D">
      <w:rPr>
        <w:rFonts w:ascii="XB Niloofar" w:hAnsi="XB Niloofar" w:cs="XB Niloofar" w:hint="eastAsia"/>
        <w:b/>
        <w:bCs/>
        <w:sz w:val="26"/>
        <w:szCs w:val="26"/>
        <w:rtl/>
        <w:lang w:bidi="ps-AF"/>
      </w:rPr>
      <w:t>م</w:t>
    </w:r>
    <w:r w:rsidRPr="0064113D">
      <w:rPr>
        <w:rFonts w:ascii="XB Niloofar" w:hAnsi="XB Niloofar" w:cs="XB Niloofar" w:hint="cs"/>
        <w:b/>
        <w:bCs/>
        <w:sz w:val="26"/>
        <w:szCs w:val="26"/>
        <w:rtl/>
        <w:lang w:bidi="ps-AF"/>
      </w:rPr>
      <w:t>ې</w:t>
    </w:r>
    <w:r w:rsidRPr="0064113D">
      <w:rPr>
        <w:rFonts w:ascii="XB Niloofar" w:hAnsi="XB Niloofar" w:cs="XB Niloofar" w:hint="eastAsia"/>
        <w:b/>
        <w:bCs/>
        <w:sz w:val="26"/>
        <w:szCs w:val="26"/>
        <w:rtl/>
        <w:lang w:bidi="ps-AF"/>
      </w:rPr>
      <w:t>رمني</w:t>
    </w:r>
    <w:r w:rsidRPr="0064113D">
      <w:rPr>
        <w:rFonts w:ascii="XB Niloofar" w:hAnsi="XB Niloofar" w:cs="XB Niloofar"/>
        <w:b/>
        <w:bCs/>
        <w:sz w:val="26"/>
        <w:szCs w:val="26"/>
        <w:rtl/>
        <w:lang w:bidi="ps-AF"/>
      </w:rPr>
      <w:t xml:space="preserve"> </w:t>
    </w:r>
    <w:r w:rsidRPr="0064113D">
      <w:rPr>
        <w:rFonts w:ascii="XB Niloofar" w:hAnsi="XB Niloofar" w:cs="XB Niloofar" w:hint="eastAsia"/>
        <w:b/>
        <w:bCs/>
        <w:sz w:val="26"/>
        <w:szCs w:val="26"/>
        <w:rtl/>
        <w:lang w:bidi="ps-AF"/>
      </w:rPr>
      <w:t>اختلاف</w:t>
    </w:r>
    <w:r w:rsidRPr="00ED5F8A">
      <w:rPr>
        <w:rFonts w:ascii="XB Niloofar" w:hAnsi="XB Niloofar" w:cs="XB Niloofar"/>
        <w:b/>
        <w:bCs/>
        <w:sz w:val="26"/>
        <w:szCs w:val="26"/>
        <w:rtl/>
        <w:lang w:bidi="ps-AF"/>
      </w:rPr>
      <w:tab/>
    </w:r>
    <w:r w:rsidRPr="00ED5F8A">
      <w:rPr>
        <w:rFonts w:ascii="XB Niloofar" w:hAnsi="XB Niloofar" w:cs="XB Niloofar"/>
        <w:sz w:val="26"/>
        <w:szCs w:val="26"/>
        <w:rtl/>
      </w:rPr>
      <w:tab/>
    </w:r>
    <w:r w:rsidRPr="00ED5F8A">
      <w:rPr>
        <w:rFonts w:ascii="XB Niloofar" w:hAnsi="XB Niloofar" w:cs="XB Niloofar"/>
        <w:sz w:val="26"/>
        <w:szCs w:val="26"/>
        <w:rtl/>
      </w:rPr>
      <w:fldChar w:fldCharType="begin"/>
    </w:r>
    <w:r w:rsidRPr="00ED5F8A">
      <w:rPr>
        <w:rFonts w:ascii="XB Niloofar" w:hAnsi="XB Niloofar" w:cs="XB Niloofar"/>
        <w:sz w:val="26"/>
        <w:szCs w:val="26"/>
      </w:rPr>
      <w:instrText xml:space="preserve"> PAGE </w:instrText>
    </w:r>
    <w:r w:rsidRPr="00ED5F8A">
      <w:rPr>
        <w:rFonts w:ascii="XB Niloofar" w:hAnsi="XB Niloofar" w:cs="XB Niloofar"/>
        <w:sz w:val="26"/>
        <w:szCs w:val="26"/>
        <w:rtl/>
      </w:rPr>
      <w:fldChar w:fldCharType="separate"/>
    </w:r>
    <w:r w:rsidR="00F71EDA">
      <w:rPr>
        <w:rFonts w:ascii="XB Niloofar" w:hAnsi="XB Niloofar" w:cs="XB Niloofar"/>
        <w:noProof/>
        <w:sz w:val="26"/>
        <w:szCs w:val="26"/>
        <w:rtl/>
      </w:rPr>
      <w:t>29</w:t>
    </w:r>
    <w:r w:rsidRPr="00ED5F8A">
      <w:rPr>
        <w:rFonts w:ascii="XB Niloofar" w:hAnsi="XB Niloofar" w:cs="XB Niloofar"/>
        <w:sz w:val="26"/>
        <w:szCs w:val="26"/>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32F44"/>
    <w:multiLevelType w:val="hybridMultilevel"/>
    <w:tmpl w:val="04F481B6"/>
    <w:lvl w:ilvl="0" w:tplc="5E7C271E">
      <w:numFmt w:val="bullet"/>
      <w:lvlText w:val="-"/>
      <w:lvlJc w:val="left"/>
      <w:pPr>
        <w:ind w:left="1061" w:hanging="360"/>
      </w:pPr>
      <w:rPr>
        <w:rFonts w:ascii="Tahoma" w:eastAsia="Calibri" w:hAnsi="Tahoma" w:cs="Afghantype {Naskh}" w:hint="default"/>
      </w:rPr>
    </w:lvl>
    <w:lvl w:ilvl="1" w:tplc="04090003" w:tentative="1">
      <w:start w:val="1"/>
      <w:numFmt w:val="bullet"/>
      <w:lvlText w:val="o"/>
      <w:lvlJc w:val="left"/>
      <w:pPr>
        <w:ind w:left="1781" w:hanging="360"/>
      </w:pPr>
      <w:rPr>
        <w:rFonts w:ascii="Courier New" w:hAnsi="Courier New" w:cs="Courier New" w:hint="default"/>
      </w:rPr>
    </w:lvl>
    <w:lvl w:ilvl="2" w:tplc="04090005" w:tentative="1">
      <w:start w:val="1"/>
      <w:numFmt w:val="bullet"/>
      <w:lvlText w:val=""/>
      <w:lvlJc w:val="left"/>
      <w:pPr>
        <w:ind w:left="2501" w:hanging="360"/>
      </w:pPr>
      <w:rPr>
        <w:rFonts w:ascii="Wingdings" w:hAnsi="Wingdings" w:hint="default"/>
      </w:rPr>
    </w:lvl>
    <w:lvl w:ilvl="3" w:tplc="04090001" w:tentative="1">
      <w:start w:val="1"/>
      <w:numFmt w:val="bullet"/>
      <w:lvlText w:val=""/>
      <w:lvlJc w:val="left"/>
      <w:pPr>
        <w:ind w:left="3221" w:hanging="360"/>
      </w:pPr>
      <w:rPr>
        <w:rFonts w:ascii="Symbol" w:hAnsi="Symbol" w:hint="default"/>
      </w:rPr>
    </w:lvl>
    <w:lvl w:ilvl="4" w:tplc="04090003" w:tentative="1">
      <w:start w:val="1"/>
      <w:numFmt w:val="bullet"/>
      <w:lvlText w:val="o"/>
      <w:lvlJc w:val="left"/>
      <w:pPr>
        <w:ind w:left="3941" w:hanging="360"/>
      </w:pPr>
      <w:rPr>
        <w:rFonts w:ascii="Courier New" w:hAnsi="Courier New" w:cs="Courier New" w:hint="default"/>
      </w:rPr>
    </w:lvl>
    <w:lvl w:ilvl="5" w:tplc="04090005" w:tentative="1">
      <w:start w:val="1"/>
      <w:numFmt w:val="bullet"/>
      <w:lvlText w:val=""/>
      <w:lvlJc w:val="left"/>
      <w:pPr>
        <w:ind w:left="4661" w:hanging="360"/>
      </w:pPr>
      <w:rPr>
        <w:rFonts w:ascii="Wingdings" w:hAnsi="Wingdings" w:hint="default"/>
      </w:rPr>
    </w:lvl>
    <w:lvl w:ilvl="6" w:tplc="04090001" w:tentative="1">
      <w:start w:val="1"/>
      <w:numFmt w:val="bullet"/>
      <w:lvlText w:val=""/>
      <w:lvlJc w:val="left"/>
      <w:pPr>
        <w:ind w:left="5381" w:hanging="360"/>
      </w:pPr>
      <w:rPr>
        <w:rFonts w:ascii="Symbol" w:hAnsi="Symbol" w:hint="default"/>
      </w:rPr>
    </w:lvl>
    <w:lvl w:ilvl="7" w:tplc="04090003" w:tentative="1">
      <w:start w:val="1"/>
      <w:numFmt w:val="bullet"/>
      <w:lvlText w:val="o"/>
      <w:lvlJc w:val="left"/>
      <w:pPr>
        <w:ind w:left="6101" w:hanging="360"/>
      </w:pPr>
      <w:rPr>
        <w:rFonts w:ascii="Courier New" w:hAnsi="Courier New" w:cs="Courier New" w:hint="default"/>
      </w:rPr>
    </w:lvl>
    <w:lvl w:ilvl="8" w:tplc="04090005" w:tentative="1">
      <w:start w:val="1"/>
      <w:numFmt w:val="bullet"/>
      <w:lvlText w:val=""/>
      <w:lvlJc w:val="left"/>
      <w:pPr>
        <w:ind w:left="6821" w:hanging="360"/>
      </w:pPr>
      <w:rPr>
        <w:rFonts w:ascii="Wingdings" w:hAnsi="Wingdings" w:hint="default"/>
      </w:rPr>
    </w:lvl>
  </w:abstractNum>
  <w:abstractNum w:abstractNumId="1" w15:restartNumberingAfterBreak="0">
    <w:nsid w:val="033C40EF"/>
    <w:multiLevelType w:val="hybridMultilevel"/>
    <w:tmpl w:val="A52ACBD0"/>
    <w:lvl w:ilvl="0" w:tplc="E7843F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04D92EE1"/>
    <w:multiLevelType w:val="hybridMultilevel"/>
    <w:tmpl w:val="74207F46"/>
    <w:lvl w:ilvl="0" w:tplc="3CC832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05B06125"/>
    <w:multiLevelType w:val="hybridMultilevel"/>
    <w:tmpl w:val="11D80E64"/>
    <w:lvl w:ilvl="0" w:tplc="E5E0509E">
      <w:start w:val="1"/>
      <w:numFmt w:val="decimalFullWidth"/>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8C75DE4"/>
    <w:multiLevelType w:val="hybridMultilevel"/>
    <w:tmpl w:val="987E9D34"/>
    <w:lvl w:ilvl="0" w:tplc="C21E7DDA">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5D4EAD"/>
    <w:multiLevelType w:val="hybridMultilevel"/>
    <w:tmpl w:val="24F2BC42"/>
    <w:lvl w:ilvl="0" w:tplc="3CC832E8">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15:restartNumberingAfterBreak="0">
    <w:nsid w:val="136B2CD8"/>
    <w:multiLevelType w:val="hybridMultilevel"/>
    <w:tmpl w:val="EE06FCAA"/>
    <w:lvl w:ilvl="0" w:tplc="DA4E75C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13C77F2A"/>
    <w:multiLevelType w:val="hybridMultilevel"/>
    <w:tmpl w:val="2E3C31E4"/>
    <w:lvl w:ilvl="0" w:tplc="3CC832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1BDC70B8"/>
    <w:multiLevelType w:val="hybridMultilevel"/>
    <w:tmpl w:val="4ACABBEC"/>
    <w:lvl w:ilvl="0" w:tplc="C00ACC4E">
      <w:start w:val="1"/>
      <w:numFmt w:val="decimalFullWidth"/>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DFC080A"/>
    <w:multiLevelType w:val="hybridMultilevel"/>
    <w:tmpl w:val="9FAE5D16"/>
    <w:lvl w:ilvl="0" w:tplc="FB94F3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218E7224"/>
    <w:multiLevelType w:val="hybridMultilevel"/>
    <w:tmpl w:val="283C01C4"/>
    <w:lvl w:ilvl="0" w:tplc="224E89D8">
      <w:start w:val="1"/>
      <w:numFmt w:val="decimal"/>
      <w:lvlText w:val="%1-"/>
      <w:lvlJc w:val="left"/>
      <w:pPr>
        <w:tabs>
          <w:tab w:val="num" w:pos="718"/>
        </w:tabs>
        <w:ind w:left="718" w:hanging="375"/>
      </w:pPr>
      <w:rPr>
        <w:rFonts w:ascii="IRLotus" w:hAnsi="IRLotus" w:cs="IRLotus" w:hint="default"/>
        <w:b w:val="0"/>
        <w:bCs w:val="0"/>
        <w:sz w:val="34"/>
        <w:szCs w:val="34"/>
      </w:rPr>
    </w:lvl>
    <w:lvl w:ilvl="1" w:tplc="04090019" w:tentative="1">
      <w:start w:val="1"/>
      <w:numFmt w:val="lowerLetter"/>
      <w:lvlText w:val="%2."/>
      <w:lvlJc w:val="left"/>
      <w:pPr>
        <w:tabs>
          <w:tab w:val="num" w:pos="1423"/>
        </w:tabs>
        <w:ind w:left="1423" w:hanging="360"/>
      </w:pPr>
    </w:lvl>
    <w:lvl w:ilvl="2" w:tplc="0409001B" w:tentative="1">
      <w:start w:val="1"/>
      <w:numFmt w:val="lowerRoman"/>
      <w:lvlText w:val="%3."/>
      <w:lvlJc w:val="right"/>
      <w:pPr>
        <w:tabs>
          <w:tab w:val="num" w:pos="2143"/>
        </w:tabs>
        <w:ind w:left="2143" w:hanging="180"/>
      </w:pPr>
    </w:lvl>
    <w:lvl w:ilvl="3" w:tplc="0409000F" w:tentative="1">
      <w:start w:val="1"/>
      <w:numFmt w:val="decimal"/>
      <w:lvlText w:val="%4."/>
      <w:lvlJc w:val="left"/>
      <w:pPr>
        <w:tabs>
          <w:tab w:val="num" w:pos="2863"/>
        </w:tabs>
        <w:ind w:left="2863" w:hanging="360"/>
      </w:pPr>
    </w:lvl>
    <w:lvl w:ilvl="4" w:tplc="04090019" w:tentative="1">
      <w:start w:val="1"/>
      <w:numFmt w:val="lowerLetter"/>
      <w:lvlText w:val="%5."/>
      <w:lvlJc w:val="left"/>
      <w:pPr>
        <w:tabs>
          <w:tab w:val="num" w:pos="3583"/>
        </w:tabs>
        <w:ind w:left="3583" w:hanging="360"/>
      </w:pPr>
    </w:lvl>
    <w:lvl w:ilvl="5" w:tplc="0409001B" w:tentative="1">
      <w:start w:val="1"/>
      <w:numFmt w:val="lowerRoman"/>
      <w:lvlText w:val="%6."/>
      <w:lvlJc w:val="right"/>
      <w:pPr>
        <w:tabs>
          <w:tab w:val="num" w:pos="4303"/>
        </w:tabs>
        <w:ind w:left="4303" w:hanging="180"/>
      </w:pPr>
    </w:lvl>
    <w:lvl w:ilvl="6" w:tplc="0409000F" w:tentative="1">
      <w:start w:val="1"/>
      <w:numFmt w:val="decimal"/>
      <w:lvlText w:val="%7."/>
      <w:lvlJc w:val="left"/>
      <w:pPr>
        <w:tabs>
          <w:tab w:val="num" w:pos="5023"/>
        </w:tabs>
        <w:ind w:left="5023" w:hanging="360"/>
      </w:pPr>
    </w:lvl>
    <w:lvl w:ilvl="7" w:tplc="04090019" w:tentative="1">
      <w:start w:val="1"/>
      <w:numFmt w:val="lowerLetter"/>
      <w:lvlText w:val="%8."/>
      <w:lvlJc w:val="left"/>
      <w:pPr>
        <w:tabs>
          <w:tab w:val="num" w:pos="5743"/>
        </w:tabs>
        <w:ind w:left="5743" w:hanging="360"/>
      </w:pPr>
    </w:lvl>
    <w:lvl w:ilvl="8" w:tplc="0409001B" w:tentative="1">
      <w:start w:val="1"/>
      <w:numFmt w:val="lowerRoman"/>
      <w:lvlText w:val="%9."/>
      <w:lvlJc w:val="right"/>
      <w:pPr>
        <w:tabs>
          <w:tab w:val="num" w:pos="6463"/>
        </w:tabs>
        <w:ind w:left="6463" w:hanging="180"/>
      </w:pPr>
    </w:lvl>
  </w:abstractNum>
  <w:abstractNum w:abstractNumId="11" w15:restartNumberingAfterBreak="0">
    <w:nsid w:val="22501008"/>
    <w:multiLevelType w:val="hybridMultilevel"/>
    <w:tmpl w:val="296EAF46"/>
    <w:lvl w:ilvl="0" w:tplc="A2E4B37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24406E83"/>
    <w:multiLevelType w:val="hybridMultilevel"/>
    <w:tmpl w:val="726899EE"/>
    <w:lvl w:ilvl="0" w:tplc="D8A00178">
      <w:start w:val="1"/>
      <w:numFmt w:val="decimal"/>
      <w:lvlText w:val="%1-"/>
      <w:lvlJc w:val="left"/>
      <w:pPr>
        <w:tabs>
          <w:tab w:val="num" w:pos="720"/>
        </w:tabs>
        <w:ind w:left="720" w:hanging="360"/>
      </w:pPr>
      <w:rPr>
        <w:rFonts w:ascii="XB Niloofar" w:hAnsi="XB Niloofar" w:cs="XB Niloofar" w:hint="default"/>
        <w:b w:val="0"/>
        <w:bCs w:val="0"/>
        <w:sz w:val="28"/>
        <w:szCs w:val="28"/>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7245BD5"/>
    <w:multiLevelType w:val="hybridMultilevel"/>
    <w:tmpl w:val="672439BE"/>
    <w:lvl w:ilvl="0" w:tplc="5E7C271E">
      <w:numFmt w:val="bullet"/>
      <w:lvlText w:val="-"/>
      <w:lvlJc w:val="left"/>
      <w:pPr>
        <w:ind w:left="1004" w:hanging="360"/>
      </w:pPr>
      <w:rPr>
        <w:rFonts w:ascii="Tahoma" w:eastAsia="Calibri" w:hAnsi="Tahoma" w:cs="Afghantype {Naskh}"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2A9256BD"/>
    <w:multiLevelType w:val="hybridMultilevel"/>
    <w:tmpl w:val="BF44163E"/>
    <w:lvl w:ilvl="0" w:tplc="91D05B5A">
      <w:start w:val="1"/>
      <w:numFmt w:val="decimal"/>
      <w:lvlText w:val="%1-"/>
      <w:lvlJc w:val="left"/>
      <w:pPr>
        <w:ind w:left="1004" w:hanging="360"/>
      </w:pPr>
      <w:rPr>
        <w:rFonts w:ascii="IRLotus" w:hAnsi="IRLotus" w:cs="IRLotus" w:hint="default"/>
        <w:sz w:val="34"/>
        <w:szCs w:val="34"/>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15:restartNumberingAfterBreak="0">
    <w:nsid w:val="301F3FCF"/>
    <w:multiLevelType w:val="hybridMultilevel"/>
    <w:tmpl w:val="4C2238EE"/>
    <w:lvl w:ilvl="0" w:tplc="91D05B5A">
      <w:start w:val="1"/>
      <w:numFmt w:val="decimal"/>
      <w:lvlText w:val="%1-"/>
      <w:lvlJc w:val="left"/>
      <w:pPr>
        <w:ind w:left="1004" w:hanging="360"/>
      </w:pPr>
      <w:rPr>
        <w:rFonts w:ascii="IRLotus" w:hAnsi="IRLotus" w:cs="IRLotus" w:hint="default"/>
        <w:sz w:val="34"/>
        <w:szCs w:val="34"/>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15:restartNumberingAfterBreak="0">
    <w:nsid w:val="335E6D87"/>
    <w:multiLevelType w:val="hybridMultilevel"/>
    <w:tmpl w:val="3D8EE7D8"/>
    <w:lvl w:ilvl="0" w:tplc="E8803868">
      <w:start w:val="1"/>
      <w:numFmt w:val="decimalFullWidth"/>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4E56F83"/>
    <w:multiLevelType w:val="hybridMultilevel"/>
    <w:tmpl w:val="7D04751C"/>
    <w:lvl w:ilvl="0" w:tplc="83D27400">
      <w:start w:val="1"/>
      <w:numFmt w:val="decimalFullWidth"/>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397A47B7"/>
    <w:multiLevelType w:val="hybridMultilevel"/>
    <w:tmpl w:val="1BC017EC"/>
    <w:lvl w:ilvl="0" w:tplc="3CC832E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15:restartNumberingAfterBreak="0">
    <w:nsid w:val="40134DBE"/>
    <w:multiLevelType w:val="hybridMultilevel"/>
    <w:tmpl w:val="1B3659C8"/>
    <w:lvl w:ilvl="0" w:tplc="F5986A94">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80380B"/>
    <w:multiLevelType w:val="hybridMultilevel"/>
    <w:tmpl w:val="F58EE3D8"/>
    <w:lvl w:ilvl="0" w:tplc="71EE2DD6">
      <w:start w:val="1"/>
      <w:numFmt w:val="decimalFullWidth"/>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426A0E38"/>
    <w:multiLevelType w:val="hybridMultilevel"/>
    <w:tmpl w:val="68841A7A"/>
    <w:lvl w:ilvl="0" w:tplc="E5E0509E">
      <w:start w:val="1"/>
      <w:numFmt w:val="decimalFullWidth"/>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15:restartNumberingAfterBreak="0">
    <w:nsid w:val="451D20FD"/>
    <w:multiLevelType w:val="hybridMultilevel"/>
    <w:tmpl w:val="AB7E8900"/>
    <w:lvl w:ilvl="0" w:tplc="F9141226">
      <w:start w:val="1"/>
      <w:numFmt w:val="decimalFullWidth"/>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4D8943F1"/>
    <w:multiLevelType w:val="hybridMultilevel"/>
    <w:tmpl w:val="5D70F8E0"/>
    <w:lvl w:ilvl="0" w:tplc="3CC832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4E0142C8"/>
    <w:multiLevelType w:val="hybridMultilevel"/>
    <w:tmpl w:val="7EF8613A"/>
    <w:lvl w:ilvl="0" w:tplc="E356FD20">
      <w:start w:val="1"/>
      <w:numFmt w:val="decimalFullWidth"/>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0FC1663"/>
    <w:multiLevelType w:val="hybridMultilevel"/>
    <w:tmpl w:val="20361384"/>
    <w:lvl w:ilvl="0" w:tplc="5E7C271E">
      <w:numFmt w:val="bullet"/>
      <w:lvlText w:val="-"/>
      <w:lvlJc w:val="left"/>
      <w:pPr>
        <w:ind w:left="625" w:hanging="360"/>
      </w:pPr>
      <w:rPr>
        <w:rFonts w:ascii="Tahoma" w:eastAsia="Calibri" w:hAnsi="Tahoma" w:cs="Afghantype {Naskh}" w:hint="default"/>
      </w:rPr>
    </w:lvl>
    <w:lvl w:ilvl="1" w:tplc="04090003" w:tentative="1">
      <w:start w:val="1"/>
      <w:numFmt w:val="bullet"/>
      <w:lvlText w:val="o"/>
      <w:lvlJc w:val="left"/>
      <w:pPr>
        <w:ind w:left="1345" w:hanging="360"/>
      </w:pPr>
      <w:rPr>
        <w:rFonts w:ascii="Courier New" w:hAnsi="Courier New" w:cs="Courier New" w:hint="default"/>
      </w:rPr>
    </w:lvl>
    <w:lvl w:ilvl="2" w:tplc="04090005" w:tentative="1">
      <w:start w:val="1"/>
      <w:numFmt w:val="bullet"/>
      <w:lvlText w:val=""/>
      <w:lvlJc w:val="left"/>
      <w:pPr>
        <w:ind w:left="2065" w:hanging="360"/>
      </w:pPr>
      <w:rPr>
        <w:rFonts w:ascii="Wingdings" w:hAnsi="Wingdings" w:hint="default"/>
      </w:rPr>
    </w:lvl>
    <w:lvl w:ilvl="3" w:tplc="04090001" w:tentative="1">
      <w:start w:val="1"/>
      <w:numFmt w:val="bullet"/>
      <w:lvlText w:val=""/>
      <w:lvlJc w:val="left"/>
      <w:pPr>
        <w:ind w:left="2785" w:hanging="360"/>
      </w:pPr>
      <w:rPr>
        <w:rFonts w:ascii="Symbol" w:hAnsi="Symbol" w:hint="default"/>
      </w:rPr>
    </w:lvl>
    <w:lvl w:ilvl="4" w:tplc="04090003" w:tentative="1">
      <w:start w:val="1"/>
      <w:numFmt w:val="bullet"/>
      <w:lvlText w:val="o"/>
      <w:lvlJc w:val="left"/>
      <w:pPr>
        <w:ind w:left="3505" w:hanging="360"/>
      </w:pPr>
      <w:rPr>
        <w:rFonts w:ascii="Courier New" w:hAnsi="Courier New" w:cs="Courier New" w:hint="default"/>
      </w:rPr>
    </w:lvl>
    <w:lvl w:ilvl="5" w:tplc="04090005" w:tentative="1">
      <w:start w:val="1"/>
      <w:numFmt w:val="bullet"/>
      <w:lvlText w:val=""/>
      <w:lvlJc w:val="left"/>
      <w:pPr>
        <w:ind w:left="4225" w:hanging="360"/>
      </w:pPr>
      <w:rPr>
        <w:rFonts w:ascii="Wingdings" w:hAnsi="Wingdings" w:hint="default"/>
      </w:rPr>
    </w:lvl>
    <w:lvl w:ilvl="6" w:tplc="04090001" w:tentative="1">
      <w:start w:val="1"/>
      <w:numFmt w:val="bullet"/>
      <w:lvlText w:val=""/>
      <w:lvlJc w:val="left"/>
      <w:pPr>
        <w:ind w:left="4945" w:hanging="360"/>
      </w:pPr>
      <w:rPr>
        <w:rFonts w:ascii="Symbol" w:hAnsi="Symbol" w:hint="default"/>
      </w:rPr>
    </w:lvl>
    <w:lvl w:ilvl="7" w:tplc="04090003" w:tentative="1">
      <w:start w:val="1"/>
      <w:numFmt w:val="bullet"/>
      <w:lvlText w:val="o"/>
      <w:lvlJc w:val="left"/>
      <w:pPr>
        <w:ind w:left="5665" w:hanging="360"/>
      </w:pPr>
      <w:rPr>
        <w:rFonts w:ascii="Courier New" w:hAnsi="Courier New" w:cs="Courier New" w:hint="default"/>
      </w:rPr>
    </w:lvl>
    <w:lvl w:ilvl="8" w:tplc="04090005" w:tentative="1">
      <w:start w:val="1"/>
      <w:numFmt w:val="bullet"/>
      <w:lvlText w:val=""/>
      <w:lvlJc w:val="left"/>
      <w:pPr>
        <w:ind w:left="6385" w:hanging="360"/>
      </w:pPr>
      <w:rPr>
        <w:rFonts w:ascii="Wingdings" w:hAnsi="Wingdings" w:hint="default"/>
      </w:rPr>
    </w:lvl>
  </w:abstractNum>
  <w:abstractNum w:abstractNumId="26" w15:restartNumberingAfterBreak="0">
    <w:nsid w:val="561C34F8"/>
    <w:multiLevelType w:val="hybridMultilevel"/>
    <w:tmpl w:val="7B7EF684"/>
    <w:lvl w:ilvl="0" w:tplc="3CC832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56CE5931"/>
    <w:multiLevelType w:val="hybridMultilevel"/>
    <w:tmpl w:val="CE88C2EA"/>
    <w:lvl w:ilvl="0" w:tplc="91D05B5A">
      <w:start w:val="1"/>
      <w:numFmt w:val="decimal"/>
      <w:lvlText w:val="%1-"/>
      <w:lvlJc w:val="left"/>
      <w:pPr>
        <w:ind w:left="1004" w:hanging="360"/>
      </w:pPr>
      <w:rPr>
        <w:rFonts w:ascii="IRLotus" w:hAnsi="IRLotus" w:cs="IRLotus" w:hint="default"/>
        <w:sz w:val="34"/>
        <w:szCs w:val="34"/>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8" w15:restartNumberingAfterBreak="0">
    <w:nsid w:val="5C6C72F1"/>
    <w:multiLevelType w:val="hybridMultilevel"/>
    <w:tmpl w:val="8098CAA8"/>
    <w:lvl w:ilvl="0" w:tplc="3CC832E8">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9" w15:restartNumberingAfterBreak="0">
    <w:nsid w:val="5FA86FC5"/>
    <w:multiLevelType w:val="hybridMultilevel"/>
    <w:tmpl w:val="4D924110"/>
    <w:lvl w:ilvl="0" w:tplc="5E7C271E">
      <w:numFmt w:val="bullet"/>
      <w:lvlText w:val="-"/>
      <w:lvlJc w:val="left"/>
      <w:pPr>
        <w:ind w:left="1004" w:hanging="360"/>
      </w:pPr>
      <w:rPr>
        <w:rFonts w:ascii="Tahoma" w:eastAsia="Calibri" w:hAnsi="Tahoma" w:cs="Afghantype {Naskh}"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6B8C2E09"/>
    <w:multiLevelType w:val="hybridMultilevel"/>
    <w:tmpl w:val="E780B7FA"/>
    <w:lvl w:ilvl="0" w:tplc="036235F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6D6C0B99"/>
    <w:multiLevelType w:val="hybridMultilevel"/>
    <w:tmpl w:val="349CA13C"/>
    <w:lvl w:ilvl="0" w:tplc="91D05B5A">
      <w:start w:val="1"/>
      <w:numFmt w:val="decimal"/>
      <w:lvlText w:val="%1-"/>
      <w:lvlJc w:val="left"/>
      <w:pPr>
        <w:ind w:left="1004" w:hanging="360"/>
      </w:pPr>
      <w:rPr>
        <w:rFonts w:ascii="IRLotus" w:hAnsi="IRLotus" w:cs="IRLotus" w:hint="default"/>
        <w:sz w:val="34"/>
        <w:szCs w:val="34"/>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2" w15:restartNumberingAfterBreak="0">
    <w:nsid w:val="6DAF32A0"/>
    <w:multiLevelType w:val="hybridMultilevel"/>
    <w:tmpl w:val="082CFB5C"/>
    <w:lvl w:ilvl="0" w:tplc="71A2BF9A">
      <w:start w:val="1"/>
      <w:numFmt w:val="decimalFullWidth"/>
      <w:lvlText w:val="%1-"/>
      <w:lvlJc w:val="left"/>
      <w:pPr>
        <w:ind w:left="914" w:hanging="63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734569F5"/>
    <w:multiLevelType w:val="hybridMultilevel"/>
    <w:tmpl w:val="C9E8831E"/>
    <w:lvl w:ilvl="0" w:tplc="69C40630">
      <w:numFmt w:val="decimalFullWidth"/>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34" w15:restartNumberingAfterBreak="0">
    <w:nsid w:val="7462149C"/>
    <w:multiLevelType w:val="hybridMultilevel"/>
    <w:tmpl w:val="FAE0F756"/>
    <w:lvl w:ilvl="0" w:tplc="543AB80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77BF3096"/>
    <w:multiLevelType w:val="hybridMultilevel"/>
    <w:tmpl w:val="8EF6136C"/>
    <w:lvl w:ilvl="0" w:tplc="711A55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33"/>
  </w:num>
  <w:num w:numId="2">
    <w:abstractNumId w:val="19"/>
  </w:num>
  <w:num w:numId="3">
    <w:abstractNumId w:val="4"/>
  </w:num>
  <w:num w:numId="4">
    <w:abstractNumId w:val="10"/>
  </w:num>
  <w:num w:numId="5">
    <w:abstractNumId w:val="25"/>
  </w:num>
  <w:num w:numId="6">
    <w:abstractNumId w:val="29"/>
  </w:num>
  <w:num w:numId="7">
    <w:abstractNumId w:val="0"/>
  </w:num>
  <w:num w:numId="8">
    <w:abstractNumId w:val="13"/>
  </w:num>
  <w:num w:numId="9">
    <w:abstractNumId w:val="15"/>
  </w:num>
  <w:num w:numId="10">
    <w:abstractNumId w:val="16"/>
  </w:num>
  <w:num w:numId="11">
    <w:abstractNumId w:val="26"/>
  </w:num>
  <w:num w:numId="12">
    <w:abstractNumId w:val="8"/>
  </w:num>
  <w:num w:numId="13">
    <w:abstractNumId w:val="23"/>
  </w:num>
  <w:num w:numId="14">
    <w:abstractNumId w:val="27"/>
  </w:num>
  <w:num w:numId="15">
    <w:abstractNumId w:val="20"/>
  </w:num>
  <w:num w:numId="16">
    <w:abstractNumId w:val="31"/>
  </w:num>
  <w:num w:numId="17">
    <w:abstractNumId w:val="17"/>
  </w:num>
  <w:num w:numId="18">
    <w:abstractNumId w:val="7"/>
  </w:num>
  <w:num w:numId="19">
    <w:abstractNumId w:val="5"/>
  </w:num>
  <w:num w:numId="20">
    <w:abstractNumId w:val="22"/>
  </w:num>
  <w:num w:numId="21">
    <w:abstractNumId w:val="2"/>
  </w:num>
  <w:num w:numId="22">
    <w:abstractNumId w:val="18"/>
  </w:num>
  <w:num w:numId="23">
    <w:abstractNumId w:val="24"/>
  </w:num>
  <w:num w:numId="24">
    <w:abstractNumId w:val="3"/>
  </w:num>
  <w:num w:numId="25">
    <w:abstractNumId w:val="28"/>
  </w:num>
  <w:num w:numId="26">
    <w:abstractNumId w:val="21"/>
  </w:num>
  <w:num w:numId="27">
    <w:abstractNumId w:val="32"/>
  </w:num>
  <w:num w:numId="28">
    <w:abstractNumId w:val="14"/>
  </w:num>
  <w:num w:numId="29">
    <w:abstractNumId w:val="6"/>
  </w:num>
  <w:num w:numId="30">
    <w:abstractNumId w:val="11"/>
  </w:num>
  <w:num w:numId="31">
    <w:abstractNumId w:val="9"/>
  </w:num>
  <w:num w:numId="32">
    <w:abstractNumId w:val="35"/>
  </w:num>
  <w:num w:numId="33">
    <w:abstractNumId w:val="34"/>
  </w:num>
  <w:num w:numId="34">
    <w:abstractNumId w:val="1"/>
  </w:num>
  <w:num w:numId="35">
    <w:abstractNumId w:val="30"/>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720"/>
  <w:evenAndOddHeaders/>
  <w:drawingGridHorizontalSpacing w:val="284"/>
  <w:drawingGridVerticalSpacing w:val="284"/>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9B4"/>
    <w:rsid w:val="0000067F"/>
    <w:rsid w:val="00000831"/>
    <w:rsid w:val="000058D5"/>
    <w:rsid w:val="00014E3F"/>
    <w:rsid w:val="000172E6"/>
    <w:rsid w:val="00020274"/>
    <w:rsid w:val="0002039F"/>
    <w:rsid w:val="000222EA"/>
    <w:rsid w:val="00022EFE"/>
    <w:rsid w:val="00023250"/>
    <w:rsid w:val="00024BB5"/>
    <w:rsid w:val="00035647"/>
    <w:rsid w:val="00035CE0"/>
    <w:rsid w:val="0003615D"/>
    <w:rsid w:val="0003769E"/>
    <w:rsid w:val="00037C8E"/>
    <w:rsid w:val="00040BF8"/>
    <w:rsid w:val="00041C6D"/>
    <w:rsid w:val="00043A05"/>
    <w:rsid w:val="00046516"/>
    <w:rsid w:val="00046F3F"/>
    <w:rsid w:val="00054971"/>
    <w:rsid w:val="000549C4"/>
    <w:rsid w:val="0005562B"/>
    <w:rsid w:val="0005601C"/>
    <w:rsid w:val="00056785"/>
    <w:rsid w:val="00057AE7"/>
    <w:rsid w:val="00057B8E"/>
    <w:rsid w:val="00060BFF"/>
    <w:rsid w:val="00063566"/>
    <w:rsid w:val="00066642"/>
    <w:rsid w:val="000667CF"/>
    <w:rsid w:val="00067830"/>
    <w:rsid w:val="000711E0"/>
    <w:rsid w:val="000759B5"/>
    <w:rsid w:val="0008078B"/>
    <w:rsid w:val="00081069"/>
    <w:rsid w:val="000A3D7E"/>
    <w:rsid w:val="000A3EA0"/>
    <w:rsid w:val="000A4B24"/>
    <w:rsid w:val="000B04AD"/>
    <w:rsid w:val="000B3969"/>
    <w:rsid w:val="000B648A"/>
    <w:rsid w:val="000D0719"/>
    <w:rsid w:val="000D2E1F"/>
    <w:rsid w:val="000D3398"/>
    <w:rsid w:val="000D38FA"/>
    <w:rsid w:val="000E0D5E"/>
    <w:rsid w:val="000F05C1"/>
    <w:rsid w:val="000F1139"/>
    <w:rsid w:val="000F2829"/>
    <w:rsid w:val="000F445C"/>
    <w:rsid w:val="000F4C1F"/>
    <w:rsid w:val="000F65FC"/>
    <w:rsid w:val="000F774F"/>
    <w:rsid w:val="001036DA"/>
    <w:rsid w:val="00105CAC"/>
    <w:rsid w:val="00130137"/>
    <w:rsid w:val="00132563"/>
    <w:rsid w:val="00136611"/>
    <w:rsid w:val="00136D5E"/>
    <w:rsid w:val="00140A15"/>
    <w:rsid w:val="00142F84"/>
    <w:rsid w:val="0014609B"/>
    <w:rsid w:val="001465B1"/>
    <w:rsid w:val="0014691D"/>
    <w:rsid w:val="00151716"/>
    <w:rsid w:val="00151E6D"/>
    <w:rsid w:val="00152A4D"/>
    <w:rsid w:val="001549AF"/>
    <w:rsid w:val="00156CE5"/>
    <w:rsid w:val="0016050F"/>
    <w:rsid w:val="00161349"/>
    <w:rsid w:val="00162E8C"/>
    <w:rsid w:val="001645E2"/>
    <w:rsid w:val="001665EA"/>
    <w:rsid w:val="00173DE6"/>
    <w:rsid w:val="00175C8A"/>
    <w:rsid w:val="00175FCA"/>
    <w:rsid w:val="001760DD"/>
    <w:rsid w:val="00176C5C"/>
    <w:rsid w:val="00177F6C"/>
    <w:rsid w:val="0018068E"/>
    <w:rsid w:val="00180913"/>
    <w:rsid w:val="00181310"/>
    <w:rsid w:val="00185469"/>
    <w:rsid w:val="0018610B"/>
    <w:rsid w:val="001865D6"/>
    <w:rsid w:val="001868F9"/>
    <w:rsid w:val="00187D86"/>
    <w:rsid w:val="001912FB"/>
    <w:rsid w:val="00191A36"/>
    <w:rsid w:val="00195AF8"/>
    <w:rsid w:val="001A0978"/>
    <w:rsid w:val="001A1EC9"/>
    <w:rsid w:val="001A69F0"/>
    <w:rsid w:val="001A6F16"/>
    <w:rsid w:val="001A7957"/>
    <w:rsid w:val="001B11B5"/>
    <w:rsid w:val="001B1BD0"/>
    <w:rsid w:val="001B6F44"/>
    <w:rsid w:val="001B6F77"/>
    <w:rsid w:val="001C1939"/>
    <w:rsid w:val="001C20EA"/>
    <w:rsid w:val="001C3C64"/>
    <w:rsid w:val="001C6D85"/>
    <w:rsid w:val="001C7E0B"/>
    <w:rsid w:val="001D43EA"/>
    <w:rsid w:val="001D51E2"/>
    <w:rsid w:val="001D7E03"/>
    <w:rsid w:val="001E2C0F"/>
    <w:rsid w:val="001E4354"/>
    <w:rsid w:val="001E476C"/>
    <w:rsid w:val="001E5836"/>
    <w:rsid w:val="001E5950"/>
    <w:rsid w:val="001E7601"/>
    <w:rsid w:val="001E7CB6"/>
    <w:rsid w:val="001F10FA"/>
    <w:rsid w:val="001F1C76"/>
    <w:rsid w:val="002019E2"/>
    <w:rsid w:val="00201C7A"/>
    <w:rsid w:val="00203DA3"/>
    <w:rsid w:val="0020466F"/>
    <w:rsid w:val="002113C0"/>
    <w:rsid w:val="00211BE2"/>
    <w:rsid w:val="00214E8C"/>
    <w:rsid w:val="00216DEF"/>
    <w:rsid w:val="0022387C"/>
    <w:rsid w:val="00230D87"/>
    <w:rsid w:val="0023578F"/>
    <w:rsid w:val="0023699C"/>
    <w:rsid w:val="002414A6"/>
    <w:rsid w:val="00245D89"/>
    <w:rsid w:val="00251C41"/>
    <w:rsid w:val="00253B7E"/>
    <w:rsid w:val="00254075"/>
    <w:rsid w:val="002576E2"/>
    <w:rsid w:val="00260AD5"/>
    <w:rsid w:val="002637BA"/>
    <w:rsid w:val="0027096D"/>
    <w:rsid w:val="00270EA2"/>
    <w:rsid w:val="002721E9"/>
    <w:rsid w:val="00272681"/>
    <w:rsid w:val="00273330"/>
    <w:rsid w:val="0027382F"/>
    <w:rsid w:val="00280616"/>
    <w:rsid w:val="00280829"/>
    <w:rsid w:val="00286311"/>
    <w:rsid w:val="00293314"/>
    <w:rsid w:val="0029382F"/>
    <w:rsid w:val="00297C41"/>
    <w:rsid w:val="002A1D2B"/>
    <w:rsid w:val="002A2280"/>
    <w:rsid w:val="002A58CF"/>
    <w:rsid w:val="002A63CD"/>
    <w:rsid w:val="002B7090"/>
    <w:rsid w:val="002C2486"/>
    <w:rsid w:val="002C4C13"/>
    <w:rsid w:val="002C50F1"/>
    <w:rsid w:val="002C6E5F"/>
    <w:rsid w:val="002C7B7A"/>
    <w:rsid w:val="002D4FA6"/>
    <w:rsid w:val="002D71C5"/>
    <w:rsid w:val="002E0D2B"/>
    <w:rsid w:val="002E29B6"/>
    <w:rsid w:val="002E2BF4"/>
    <w:rsid w:val="002E6080"/>
    <w:rsid w:val="002E7703"/>
    <w:rsid w:val="002F2FF9"/>
    <w:rsid w:val="002F443E"/>
    <w:rsid w:val="002F56C5"/>
    <w:rsid w:val="002F679F"/>
    <w:rsid w:val="0030023A"/>
    <w:rsid w:val="0030176B"/>
    <w:rsid w:val="00305B58"/>
    <w:rsid w:val="00307CF8"/>
    <w:rsid w:val="0031159A"/>
    <w:rsid w:val="0031337E"/>
    <w:rsid w:val="00315189"/>
    <w:rsid w:val="00315C78"/>
    <w:rsid w:val="0031616F"/>
    <w:rsid w:val="00317597"/>
    <w:rsid w:val="0032220D"/>
    <w:rsid w:val="003224B1"/>
    <w:rsid w:val="00323CB1"/>
    <w:rsid w:val="003244BD"/>
    <w:rsid w:val="003252AD"/>
    <w:rsid w:val="00331C76"/>
    <w:rsid w:val="00331FCC"/>
    <w:rsid w:val="00333091"/>
    <w:rsid w:val="00335588"/>
    <w:rsid w:val="00335BFF"/>
    <w:rsid w:val="003405B7"/>
    <w:rsid w:val="00341866"/>
    <w:rsid w:val="003428A2"/>
    <w:rsid w:val="00346B92"/>
    <w:rsid w:val="00353686"/>
    <w:rsid w:val="00357C3E"/>
    <w:rsid w:val="00365BC0"/>
    <w:rsid w:val="00370E1E"/>
    <w:rsid w:val="0037713E"/>
    <w:rsid w:val="00377D58"/>
    <w:rsid w:val="003813DE"/>
    <w:rsid w:val="00381F7D"/>
    <w:rsid w:val="00383CF6"/>
    <w:rsid w:val="0038490E"/>
    <w:rsid w:val="003857AD"/>
    <w:rsid w:val="0039007E"/>
    <w:rsid w:val="00392A48"/>
    <w:rsid w:val="00392BB1"/>
    <w:rsid w:val="00397FA5"/>
    <w:rsid w:val="003A054F"/>
    <w:rsid w:val="003A3C0E"/>
    <w:rsid w:val="003A4B2C"/>
    <w:rsid w:val="003A5531"/>
    <w:rsid w:val="003A5B2B"/>
    <w:rsid w:val="003A692F"/>
    <w:rsid w:val="003A71F4"/>
    <w:rsid w:val="003B0200"/>
    <w:rsid w:val="003B1AF0"/>
    <w:rsid w:val="003B2072"/>
    <w:rsid w:val="003B7BAD"/>
    <w:rsid w:val="003C52E2"/>
    <w:rsid w:val="003C658F"/>
    <w:rsid w:val="003D1FAC"/>
    <w:rsid w:val="003D4E08"/>
    <w:rsid w:val="003E094C"/>
    <w:rsid w:val="003E3456"/>
    <w:rsid w:val="003E4448"/>
    <w:rsid w:val="003E5E12"/>
    <w:rsid w:val="003E60F7"/>
    <w:rsid w:val="003E67F1"/>
    <w:rsid w:val="003F3F90"/>
    <w:rsid w:val="003F4864"/>
    <w:rsid w:val="003F7C45"/>
    <w:rsid w:val="00400999"/>
    <w:rsid w:val="004038F0"/>
    <w:rsid w:val="004067DD"/>
    <w:rsid w:val="00410473"/>
    <w:rsid w:val="00415DFD"/>
    <w:rsid w:val="00415F4F"/>
    <w:rsid w:val="00416547"/>
    <w:rsid w:val="00424E75"/>
    <w:rsid w:val="00426B0D"/>
    <w:rsid w:val="004311A4"/>
    <w:rsid w:val="00431709"/>
    <w:rsid w:val="00431C57"/>
    <w:rsid w:val="00432782"/>
    <w:rsid w:val="00436FB8"/>
    <w:rsid w:val="00442E20"/>
    <w:rsid w:val="00446A16"/>
    <w:rsid w:val="00447EDE"/>
    <w:rsid w:val="00450356"/>
    <w:rsid w:val="0045037F"/>
    <w:rsid w:val="004543AD"/>
    <w:rsid w:val="004558AB"/>
    <w:rsid w:val="00456400"/>
    <w:rsid w:val="00460440"/>
    <w:rsid w:val="004611F3"/>
    <w:rsid w:val="004639F8"/>
    <w:rsid w:val="004640FB"/>
    <w:rsid w:val="00465B8F"/>
    <w:rsid w:val="00473A06"/>
    <w:rsid w:val="00485324"/>
    <w:rsid w:val="00486EE4"/>
    <w:rsid w:val="00487ED2"/>
    <w:rsid w:val="00490A33"/>
    <w:rsid w:val="00492221"/>
    <w:rsid w:val="00496096"/>
    <w:rsid w:val="00496312"/>
    <w:rsid w:val="00496A94"/>
    <w:rsid w:val="0049749B"/>
    <w:rsid w:val="00497C30"/>
    <w:rsid w:val="004A26D5"/>
    <w:rsid w:val="004A2AC1"/>
    <w:rsid w:val="004A4857"/>
    <w:rsid w:val="004B6358"/>
    <w:rsid w:val="004C2949"/>
    <w:rsid w:val="004C2ABD"/>
    <w:rsid w:val="004C6CD7"/>
    <w:rsid w:val="004C79E1"/>
    <w:rsid w:val="004D1555"/>
    <w:rsid w:val="004D742C"/>
    <w:rsid w:val="004E310B"/>
    <w:rsid w:val="004E690F"/>
    <w:rsid w:val="004F5C36"/>
    <w:rsid w:val="004F778E"/>
    <w:rsid w:val="0050036F"/>
    <w:rsid w:val="00503EB6"/>
    <w:rsid w:val="005110A2"/>
    <w:rsid w:val="005114E9"/>
    <w:rsid w:val="00513237"/>
    <w:rsid w:val="00513E94"/>
    <w:rsid w:val="0051435C"/>
    <w:rsid w:val="00514A15"/>
    <w:rsid w:val="00523F8F"/>
    <w:rsid w:val="0053302A"/>
    <w:rsid w:val="00545B03"/>
    <w:rsid w:val="00545E83"/>
    <w:rsid w:val="005462D0"/>
    <w:rsid w:val="0054732A"/>
    <w:rsid w:val="00554A9A"/>
    <w:rsid w:val="00563B9E"/>
    <w:rsid w:val="00567F67"/>
    <w:rsid w:val="005743DC"/>
    <w:rsid w:val="00577927"/>
    <w:rsid w:val="00592A28"/>
    <w:rsid w:val="005934F3"/>
    <w:rsid w:val="00597BCC"/>
    <w:rsid w:val="005A5872"/>
    <w:rsid w:val="005A6BCB"/>
    <w:rsid w:val="005B0910"/>
    <w:rsid w:val="005B0950"/>
    <w:rsid w:val="005B0A29"/>
    <w:rsid w:val="005B50CD"/>
    <w:rsid w:val="005B6E99"/>
    <w:rsid w:val="005C04FE"/>
    <w:rsid w:val="005C2420"/>
    <w:rsid w:val="005C3573"/>
    <w:rsid w:val="005D0BED"/>
    <w:rsid w:val="005D1BCA"/>
    <w:rsid w:val="005D2831"/>
    <w:rsid w:val="005D54E7"/>
    <w:rsid w:val="005D5524"/>
    <w:rsid w:val="005D5562"/>
    <w:rsid w:val="005D656B"/>
    <w:rsid w:val="005D66F7"/>
    <w:rsid w:val="005E4055"/>
    <w:rsid w:val="005E4070"/>
    <w:rsid w:val="005E7930"/>
    <w:rsid w:val="005E7F53"/>
    <w:rsid w:val="005F544A"/>
    <w:rsid w:val="005F6933"/>
    <w:rsid w:val="005F6AFA"/>
    <w:rsid w:val="00602578"/>
    <w:rsid w:val="00602643"/>
    <w:rsid w:val="00602CB9"/>
    <w:rsid w:val="00603A06"/>
    <w:rsid w:val="00613D67"/>
    <w:rsid w:val="00620290"/>
    <w:rsid w:val="006209BE"/>
    <w:rsid w:val="0062123D"/>
    <w:rsid w:val="00622675"/>
    <w:rsid w:val="00623677"/>
    <w:rsid w:val="00626CCD"/>
    <w:rsid w:val="006304F8"/>
    <w:rsid w:val="0063453A"/>
    <w:rsid w:val="006368DF"/>
    <w:rsid w:val="00637AC7"/>
    <w:rsid w:val="0064113D"/>
    <w:rsid w:val="00646609"/>
    <w:rsid w:val="00647977"/>
    <w:rsid w:val="0065229D"/>
    <w:rsid w:val="006525F6"/>
    <w:rsid w:val="00654526"/>
    <w:rsid w:val="00655CC6"/>
    <w:rsid w:val="00660F69"/>
    <w:rsid w:val="006620A6"/>
    <w:rsid w:val="006669B1"/>
    <w:rsid w:val="006864A6"/>
    <w:rsid w:val="00691B32"/>
    <w:rsid w:val="00693FCE"/>
    <w:rsid w:val="00694072"/>
    <w:rsid w:val="00694FED"/>
    <w:rsid w:val="00697547"/>
    <w:rsid w:val="006A68EF"/>
    <w:rsid w:val="006A7F46"/>
    <w:rsid w:val="006A7F4F"/>
    <w:rsid w:val="006B22DC"/>
    <w:rsid w:val="006B4CC0"/>
    <w:rsid w:val="006C2D29"/>
    <w:rsid w:val="006C4CA8"/>
    <w:rsid w:val="006C5FB3"/>
    <w:rsid w:val="006D12D7"/>
    <w:rsid w:val="006D19D1"/>
    <w:rsid w:val="006D2B26"/>
    <w:rsid w:val="006D35AF"/>
    <w:rsid w:val="006D7B63"/>
    <w:rsid w:val="006E0A61"/>
    <w:rsid w:val="006E615E"/>
    <w:rsid w:val="006E6E50"/>
    <w:rsid w:val="006F1362"/>
    <w:rsid w:val="006F4AF9"/>
    <w:rsid w:val="006F4B87"/>
    <w:rsid w:val="00701B2F"/>
    <w:rsid w:val="00707BC1"/>
    <w:rsid w:val="007122A3"/>
    <w:rsid w:val="00713AC4"/>
    <w:rsid w:val="007179EA"/>
    <w:rsid w:val="0072536E"/>
    <w:rsid w:val="007266FA"/>
    <w:rsid w:val="00726EFF"/>
    <w:rsid w:val="00730E8A"/>
    <w:rsid w:val="00731060"/>
    <w:rsid w:val="00736585"/>
    <w:rsid w:val="00744368"/>
    <w:rsid w:val="007509B3"/>
    <w:rsid w:val="0075111A"/>
    <w:rsid w:val="00751427"/>
    <w:rsid w:val="00752143"/>
    <w:rsid w:val="00757DCF"/>
    <w:rsid w:val="00757F35"/>
    <w:rsid w:val="00773077"/>
    <w:rsid w:val="0077374B"/>
    <w:rsid w:val="00775CFF"/>
    <w:rsid w:val="00780529"/>
    <w:rsid w:val="007807A2"/>
    <w:rsid w:val="00783858"/>
    <w:rsid w:val="00787F2D"/>
    <w:rsid w:val="00792ED1"/>
    <w:rsid w:val="007975E9"/>
    <w:rsid w:val="007A1403"/>
    <w:rsid w:val="007A2D12"/>
    <w:rsid w:val="007A5F08"/>
    <w:rsid w:val="007A6D06"/>
    <w:rsid w:val="007B2DB9"/>
    <w:rsid w:val="007B3446"/>
    <w:rsid w:val="007B3499"/>
    <w:rsid w:val="007B461A"/>
    <w:rsid w:val="007C0610"/>
    <w:rsid w:val="007C509F"/>
    <w:rsid w:val="007C7DCF"/>
    <w:rsid w:val="007D2013"/>
    <w:rsid w:val="007D27D9"/>
    <w:rsid w:val="007D2FBF"/>
    <w:rsid w:val="007D60E2"/>
    <w:rsid w:val="007E0EB5"/>
    <w:rsid w:val="007E161D"/>
    <w:rsid w:val="007E347F"/>
    <w:rsid w:val="007F7DF7"/>
    <w:rsid w:val="00803FC0"/>
    <w:rsid w:val="00806093"/>
    <w:rsid w:val="00811ABF"/>
    <w:rsid w:val="00811ED6"/>
    <w:rsid w:val="00813D60"/>
    <w:rsid w:val="00817903"/>
    <w:rsid w:val="00817B90"/>
    <w:rsid w:val="00830E9A"/>
    <w:rsid w:val="00830FAD"/>
    <w:rsid w:val="008322DC"/>
    <w:rsid w:val="008336A6"/>
    <w:rsid w:val="00835250"/>
    <w:rsid w:val="00835D24"/>
    <w:rsid w:val="00836AD0"/>
    <w:rsid w:val="00845F10"/>
    <w:rsid w:val="00845F5C"/>
    <w:rsid w:val="00847789"/>
    <w:rsid w:val="00851DB4"/>
    <w:rsid w:val="00851DC3"/>
    <w:rsid w:val="008521A4"/>
    <w:rsid w:val="00853BD4"/>
    <w:rsid w:val="00857153"/>
    <w:rsid w:val="00857618"/>
    <w:rsid w:val="00857BA2"/>
    <w:rsid w:val="00857F87"/>
    <w:rsid w:val="0086034A"/>
    <w:rsid w:val="0086300C"/>
    <w:rsid w:val="008639B1"/>
    <w:rsid w:val="00863ED2"/>
    <w:rsid w:val="008642A3"/>
    <w:rsid w:val="0086534B"/>
    <w:rsid w:val="008663B9"/>
    <w:rsid w:val="00867EF8"/>
    <w:rsid w:val="00871405"/>
    <w:rsid w:val="00875F2C"/>
    <w:rsid w:val="00880CF0"/>
    <w:rsid w:val="0088250F"/>
    <w:rsid w:val="008825B3"/>
    <w:rsid w:val="008826C8"/>
    <w:rsid w:val="008849FA"/>
    <w:rsid w:val="00886ECD"/>
    <w:rsid w:val="008A18D4"/>
    <w:rsid w:val="008A1A7B"/>
    <w:rsid w:val="008A3104"/>
    <w:rsid w:val="008A44D6"/>
    <w:rsid w:val="008A6627"/>
    <w:rsid w:val="008B5079"/>
    <w:rsid w:val="008B548E"/>
    <w:rsid w:val="008C1D9C"/>
    <w:rsid w:val="008C25A4"/>
    <w:rsid w:val="008C2CA0"/>
    <w:rsid w:val="008C4BB7"/>
    <w:rsid w:val="008C71FE"/>
    <w:rsid w:val="008D24EA"/>
    <w:rsid w:val="008D362D"/>
    <w:rsid w:val="008D36FA"/>
    <w:rsid w:val="008D5656"/>
    <w:rsid w:val="008E1029"/>
    <w:rsid w:val="008E10D8"/>
    <w:rsid w:val="008F25DB"/>
    <w:rsid w:val="008F2B07"/>
    <w:rsid w:val="008F2EDA"/>
    <w:rsid w:val="008F3046"/>
    <w:rsid w:val="008F5E36"/>
    <w:rsid w:val="008F7197"/>
    <w:rsid w:val="00903071"/>
    <w:rsid w:val="00904DC8"/>
    <w:rsid w:val="0090735D"/>
    <w:rsid w:val="00907C8B"/>
    <w:rsid w:val="0091525B"/>
    <w:rsid w:val="009176DF"/>
    <w:rsid w:val="0091779F"/>
    <w:rsid w:val="00923571"/>
    <w:rsid w:val="0092748B"/>
    <w:rsid w:val="009278F5"/>
    <w:rsid w:val="00932399"/>
    <w:rsid w:val="00933874"/>
    <w:rsid w:val="00933DAE"/>
    <w:rsid w:val="0093503F"/>
    <w:rsid w:val="00935092"/>
    <w:rsid w:val="00937C7D"/>
    <w:rsid w:val="00940110"/>
    <w:rsid w:val="00942444"/>
    <w:rsid w:val="009425F1"/>
    <w:rsid w:val="00944D90"/>
    <w:rsid w:val="00946CA9"/>
    <w:rsid w:val="009470D2"/>
    <w:rsid w:val="00950AEE"/>
    <w:rsid w:val="00960F9E"/>
    <w:rsid w:val="009623D4"/>
    <w:rsid w:val="00975B6B"/>
    <w:rsid w:val="009776B2"/>
    <w:rsid w:val="00982E74"/>
    <w:rsid w:val="00984573"/>
    <w:rsid w:val="00987E51"/>
    <w:rsid w:val="00990B28"/>
    <w:rsid w:val="00991BAF"/>
    <w:rsid w:val="0099277E"/>
    <w:rsid w:val="00997B69"/>
    <w:rsid w:val="009A0889"/>
    <w:rsid w:val="009A370B"/>
    <w:rsid w:val="009A3FB1"/>
    <w:rsid w:val="009A4ED9"/>
    <w:rsid w:val="009A5FCA"/>
    <w:rsid w:val="009A637D"/>
    <w:rsid w:val="009A67EC"/>
    <w:rsid w:val="009B0690"/>
    <w:rsid w:val="009B1C5E"/>
    <w:rsid w:val="009B1E4A"/>
    <w:rsid w:val="009C03C6"/>
    <w:rsid w:val="009C1209"/>
    <w:rsid w:val="009C4B31"/>
    <w:rsid w:val="009C583F"/>
    <w:rsid w:val="009D5A8E"/>
    <w:rsid w:val="009D7258"/>
    <w:rsid w:val="009E0078"/>
    <w:rsid w:val="009E056E"/>
    <w:rsid w:val="009E55ED"/>
    <w:rsid w:val="009E5CD9"/>
    <w:rsid w:val="009F0A0F"/>
    <w:rsid w:val="009F6D34"/>
    <w:rsid w:val="00A023C2"/>
    <w:rsid w:val="00A07003"/>
    <w:rsid w:val="00A07990"/>
    <w:rsid w:val="00A11C60"/>
    <w:rsid w:val="00A14015"/>
    <w:rsid w:val="00A141A7"/>
    <w:rsid w:val="00A1440E"/>
    <w:rsid w:val="00A144B3"/>
    <w:rsid w:val="00A16B76"/>
    <w:rsid w:val="00A17EB7"/>
    <w:rsid w:val="00A23A52"/>
    <w:rsid w:val="00A26EF7"/>
    <w:rsid w:val="00A27493"/>
    <w:rsid w:val="00A31148"/>
    <w:rsid w:val="00A32392"/>
    <w:rsid w:val="00A32DF4"/>
    <w:rsid w:val="00A32EE7"/>
    <w:rsid w:val="00A36F38"/>
    <w:rsid w:val="00A379AE"/>
    <w:rsid w:val="00A42DA8"/>
    <w:rsid w:val="00A45E43"/>
    <w:rsid w:val="00A45EA0"/>
    <w:rsid w:val="00A46D8E"/>
    <w:rsid w:val="00A53898"/>
    <w:rsid w:val="00A53ADF"/>
    <w:rsid w:val="00A552F9"/>
    <w:rsid w:val="00A60726"/>
    <w:rsid w:val="00A62166"/>
    <w:rsid w:val="00A63047"/>
    <w:rsid w:val="00A630F0"/>
    <w:rsid w:val="00A644EB"/>
    <w:rsid w:val="00A647E1"/>
    <w:rsid w:val="00A6644C"/>
    <w:rsid w:val="00A6781A"/>
    <w:rsid w:val="00A72849"/>
    <w:rsid w:val="00A73B0F"/>
    <w:rsid w:val="00A7646D"/>
    <w:rsid w:val="00A83381"/>
    <w:rsid w:val="00A84C5E"/>
    <w:rsid w:val="00A857EE"/>
    <w:rsid w:val="00A86D0A"/>
    <w:rsid w:val="00A9033F"/>
    <w:rsid w:val="00A93F0F"/>
    <w:rsid w:val="00A962FF"/>
    <w:rsid w:val="00A96391"/>
    <w:rsid w:val="00A96DC0"/>
    <w:rsid w:val="00A97D3D"/>
    <w:rsid w:val="00AA2D61"/>
    <w:rsid w:val="00AA3440"/>
    <w:rsid w:val="00AA3762"/>
    <w:rsid w:val="00AA4C0D"/>
    <w:rsid w:val="00AB0241"/>
    <w:rsid w:val="00AB1789"/>
    <w:rsid w:val="00AC2739"/>
    <w:rsid w:val="00AC45EB"/>
    <w:rsid w:val="00AC4D1F"/>
    <w:rsid w:val="00AD53A5"/>
    <w:rsid w:val="00AD53C0"/>
    <w:rsid w:val="00AD5BC1"/>
    <w:rsid w:val="00AD5BF5"/>
    <w:rsid w:val="00AE08DC"/>
    <w:rsid w:val="00AE1BC5"/>
    <w:rsid w:val="00AE1F53"/>
    <w:rsid w:val="00AE3344"/>
    <w:rsid w:val="00AE4E71"/>
    <w:rsid w:val="00AE5E48"/>
    <w:rsid w:val="00AF1568"/>
    <w:rsid w:val="00AF4701"/>
    <w:rsid w:val="00AF4F46"/>
    <w:rsid w:val="00AF6502"/>
    <w:rsid w:val="00AF7061"/>
    <w:rsid w:val="00B00794"/>
    <w:rsid w:val="00B01549"/>
    <w:rsid w:val="00B044EA"/>
    <w:rsid w:val="00B140D6"/>
    <w:rsid w:val="00B14665"/>
    <w:rsid w:val="00B156D3"/>
    <w:rsid w:val="00B20A5A"/>
    <w:rsid w:val="00B22051"/>
    <w:rsid w:val="00B230A8"/>
    <w:rsid w:val="00B25ED1"/>
    <w:rsid w:val="00B2763F"/>
    <w:rsid w:val="00B27BF4"/>
    <w:rsid w:val="00B36FF1"/>
    <w:rsid w:val="00B41A25"/>
    <w:rsid w:val="00B41B5A"/>
    <w:rsid w:val="00B4456D"/>
    <w:rsid w:val="00B44CBA"/>
    <w:rsid w:val="00B51569"/>
    <w:rsid w:val="00B55229"/>
    <w:rsid w:val="00B56CC0"/>
    <w:rsid w:val="00B62324"/>
    <w:rsid w:val="00B63262"/>
    <w:rsid w:val="00B65B1C"/>
    <w:rsid w:val="00B6772B"/>
    <w:rsid w:val="00B67E1F"/>
    <w:rsid w:val="00B728D4"/>
    <w:rsid w:val="00B74EA5"/>
    <w:rsid w:val="00B753C9"/>
    <w:rsid w:val="00B81993"/>
    <w:rsid w:val="00B819BE"/>
    <w:rsid w:val="00B82777"/>
    <w:rsid w:val="00B829A7"/>
    <w:rsid w:val="00B8307D"/>
    <w:rsid w:val="00B84015"/>
    <w:rsid w:val="00B91BC9"/>
    <w:rsid w:val="00B92381"/>
    <w:rsid w:val="00B93CD4"/>
    <w:rsid w:val="00B979B4"/>
    <w:rsid w:val="00B97DA9"/>
    <w:rsid w:val="00BA0C27"/>
    <w:rsid w:val="00BA1508"/>
    <w:rsid w:val="00BA685C"/>
    <w:rsid w:val="00BA700D"/>
    <w:rsid w:val="00BB73C0"/>
    <w:rsid w:val="00BC3C7D"/>
    <w:rsid w:val="00BD2072"/>
    <w:rsid w:val="00BD335E"/>
    <w:rsid w:val="00BD4522"/>
    <w:rsid w:val="00BD5511"/>
    <w:rsid w:val="00BD5A68"/>
    <w:rsid w:val="00BD5A79"/>
    <w:rsid w:val="00BD6F49"/>
    <w:rsid w:val="00BE0DA2"/>
    <w:rsid w:val="00BE3134"/>
    <w:rsid w:val="00BE36CF"/>
    <w:rsid w:val="00BE7917"/>
    <w:rsid w:val="00BF134B"/>
    <w:rsid w:val="00BF282A"/>
    <w:rsid w:val="00BF2DC7"/>
    <w:rsid w:val="00BF3CC8"/>
    <w:rsid w:val="00C01AAA"/>
    <w:rsid w:val="00C036F2"/>
    <w:rsid w:val="00C148D9"/>
    <w:rsid w:val="00C165F8"/>
    <w:rsid w:val="00C20EAC"/>
    <w:rsid w:val="00C21081"/>
    <w:rsid w:val="00C2308F"/>
    <w:rsid w:val="00C23DD5"/>
    <w:rsid w:val="00C27E97"/>
    <w:rsid w:val="00C3045F"/>
    <w:rsid w:val="00C32A10"/>
    <w:rsid w:val="00C37FD3"/>
    <w:rsid w:val="00C408DD"/>
    <w:rsid w:val="00C431AC"/>
    <w:rsid w:val="00C452C2"/>
    <w:rsid w:val="00C464EF"/>
    <w:rsid w:val="00C5178C"/>
    <w:rsid w:val="00C51D45"/>
    <w:rsid w:val="00C5388F"/>
    <w:rsid w:val="00C55088"/>
    <w:rsid w:val="00C564EF"/>
    <w:rsid w:val="00C56CC7"/>
    <w:rsid w:val="00C57FBF"/>
    <w:rsid w:val="00C6133D"/>
    <w:rsid w:val="00C61386"/>
    <w:rsid w:val="00C61F84"/>
    <w:rsid w:val="00C63546"/>
    <w:rsid w:val="00C635A6"/>
    <w:rsid w:val="00C66B3D"/>
    <w:rsid w:val="00C710A3"/>
    <w:rsid w:val="00C73C69"/>
    <w:rsid w:val="00C74D7A"/>
    <w:rsid w:val="00C7776B"/>
    <w:rsid w:val="00C81579"/>
    <w:rsid w:val="00C82876"/>
    <w:rsid w:val="00C82E90"/>
    <w:rsid w:val="00C83D1F"/>
    <w:rsid w:val="00C847BB"/>
    <w:rsid w:val="00C85E48"/>
    <w:rsid w:val="00C863A8"/>
    <w:rsid w:val="00C908BD"/>
    <w:rsid w:val="00C90A21"/>
    <w:rsid w:val="00C9231D"/>
    <w:rsid w:val="00C93821"/>
    <w:rsid w:val="00C95708"/>
    <w:rsid w:val="00C97CC9"/>
    <w:rsid w:val="00CA5AFD"/>
    <w:rsid w:val="00CB0548"/>
    <w:rsid w:val="00CB4A65"/>
    <w:rsid w:val="00CC1C96"/>
    <w:rsid w:val="00CC3ACD"/>
    <w:rsid w:val="00CC4822"/>
    <w:rsid w:val="00CC512B"/>
    <w:rsid w:val="00CC5E72"/>
    <w:rsid w:val="00CC635B"/>
    <w:rsid w:val="00CD0173"/>
    <w:rsid w:val="00CD0521"/>
    <w:rsid w:val="00CD0F38"/>
    <w:rsid w:val="00CD1C52"/>
    <w:rsid w:val="00CD4EF2"/>
    <w:rsid w:val="00CD5790"/>
    <w:rsid w:val="00CD673F"/>
    <w:rsid w:val="00CD7127"/>
    <w:rsid w:val="00CE4047"/>
    <w:rsid w:val="00CE4C19"/>
    <w:rsid w:val="00CE6C6B"/>
    <w:rsid w:val="00CE7EC3"/>
    <w:rsid w:val="00CF6CD5"/>
    <w:rsid w:val="00D0045A"/>
    <w:rsid w:val="00D049DF"/>
    <w:rsid w:val="00D05C3F"/>
    <w:rsid w:val="00D10091"/>
    <w:rsid w:val="00D1673B"/>
    <w:rsid w:val="00D178FB"/>
    <w:rsid w:val="00D20049"/>
    <w:rsid w:val="00D211B1"/>
    <w:rsid w:val="00D22605"/>
    <w:rsid w:val="00D22EFB"/>
    <w:rsid w:val="00D24BB4"/>
    <w:rsid w:val="00D26B2C"/>
    <w:rsid w:val="00D33A2F"/>
    <w:rsid w:val="00D42AD8"/>
    <w:rsid w:val="00D44DBB"/>
    <w:rsid w:val="00D462F9"/>
    <w:rsid w:val="00D50269"/>
    <w:rsid w:val="00D50B7B"/>
    <w:rsid w:val="00D5148F"/>
    <w:rsid w:val="00D51B2A"/>
    <w:rsid w:val="00D52908"/>
    <w:rsid w:val="00D52BDD"/>
    <w:rsid w:val="00D57B27"/>
    <w:rsid w:val="00D60F66"/>
    <w:rsid w:val="00D806C0"/>
    <w:rsid w:val="00D82F30"/>
    <w:rsid w:val="00D86311"/>
    <w:rsid w:val="00D91E89"/>
    <w:rsid w:val="00DA3493"/>
    <w:rsid w:val="00DB2D11"/>
    <w:rsid w:val="00DB6869"/>
    <w:rsid w:val="00DC2A9C"/>
    <w:rsid w:val="00DC2D13"/>
    <w:rsid w:val="00DC3091"/>
    <w:rsid w:val="00DD15DB"/>
    <w:rsid w:val="00DD21C9"/>
    <w:rsid w:val="00DD3D63"/>
    <w:rsid w:val="00DD7EEC"/>
    <w:rsid w:val="00DD7FE5"/>
    <w:rsid w:val="00DE0EE0"/>
    <w:rsid w:val="00DE1819"/>
    <w:rsid w:val="00DE4EC7"/>
    <w:rsid w:val="00DE612B"/>
    <w:rsid w:val="00DE6518"/>
    <w:rsid w:val="00DF38B3"/>
    <w:rsid w:val="00DF3DBA"/>
    <w:rsid w:val="00DF64A4"/>
    <w:rsid w:val="00DF6A05"/>
    <w:rsid w:val="00E11949"/>
    <w:rsid w:val="00E15013"/>
    <w:rsid w:val="00E156C7"/>
    <w:rsid w:val="00E15882"/>
    <w:rsid w:val="00E15F70"/>
    <w:rsid w:val="00E16742"/>
    <w:rsid w:val="00E168AF"/>
    <w:rsid w:val="00E23064"/>
    <w:rsid w:val="00E2691F"/>
    <w:rsid w:val="00E26D21"/>
    <w:rsid w:val="00E27BA7"/>
    <w:rsid w:val="00E346B7"/>
    <w:rsid w:val="00E3677C"/>
    <w:rsid w:val="00E3693B"/>
    <w:rsid w:val="00E37746"/>
    <w:rsid w:val="00E41C3D"/>
    <w:rsid w:val="00E44D29"/>
    <w:rsid w:val="00E464D8"/>
    <w:rsid w:val="00E51A72"/>
    <w:rsid w:val="00E51E90"/>
    <w:rsid w:val="00E543AE"/>
    <w:rsid w:val="00E549EE"/>
    <w:rsid w:val="00E54ABB"/>
    <w:rsid w:val="00E60294"/>
    <w:rsid w:val="00E60525"/>
    <w:rsid w:val="00E61B9B"/>
    <w:rsid w:val="00E61E71"/>
    <w:rsid w:val="00E62BE7"/>
    <w:rsid w:val="00E64C29"/>
    <w:rsid w:val="00E7329D"/>
    <w:rsid w:val="00E76C89"/>
    <w:rsid w:val="00E76F7C"/>
    <w:rsid w:val="00E802AC"/>
    <w:rsid w:val="00E813CD"/>
    <w:rsid w:val="00E86DA5"/>
    <w:rsid w:val="00E91015"/>
    <w:rsid w:val="00E91317"/>
    <w:rsid w:val="00E94E28"/>
    <w:rsid w:val="00E954A4"/>
    <w:rsid w:val="00E96194"/>
    <w:rsid w:val="00EA2B9D"/>
    <w:rsid w:val="00EA388A"/>
    <w:rsid w:val="00EB0E70"/>
    <w:rsid w:val="00EB17F2"/>
    <w:rsid w:val="00EB2862"/>
    <w:rsid w:val="00EB3F28"/>
    <w:rsid w:val="00EB3FC0"/>
    <w:rsid w:val="00EB41FB"/>
    <w:rsid w:val="00EB5D3C"/>
    <w:rsid w:val="00EB76D7"/>
    <w:rsid w:val="00EB7BB6"/>
    <w:rsid w:val="00EC1EF1"/>
    <w:rsid w:val="00EC231A"/>
    <w:rsid w:val="00EC26A0"/>
    <w:rsid w:val="00EC30CD"/>
    <w:rsid w:val="00EC39B1"/>
    <w:rsid w:val="00EC3ECF"/>
    <w:rsid w:val="00EC4A17"/>
    <w:rsid w:val="00ED0F60"/>
    <w:rsid w:val="00ED528C"/>
    <w:rsid w:val="00ED5F8A"/>
    <w:rsid w:val="00ED607B"/>
    <w:rsid w:val="00EE1D90"/>
    <w:rsid w:val="00EE436D"/>
    <w:rsid w:val="00EE46D6"/>
    <w:rsid w:val="00EE553F"/>
    <w:rsid w:val="00EE5CC6"/>
    <w:rsid w:val="00EE730E"/>
    <w:rsid w:val="00EF2E29"/>
    <w:rsid w:val="00EF7A66"/>
    <w:rsid w:val="00F04E03"/>
    <w:rsid w:val="00F04F37"/>
    <w:rsid w:val="00F05245"/>
    <w:rsid w:val="00F06751"/>
    <w:rsid w:val="00F12E7A"/>
    <w:rsid w:val="00F16E7B"/>
    <w:rsid w:val="00F16FCD"/>
    <w:rsid w:val="00F1748F"/>
    <w:rsid w:val="00F2161F"/>
    <w:rsid w:val="00F24ED7"/>
    <w:rsid w:val="00F2504C"/>
    <w:rsid w:val="00F25B8D"/>
    <w:rsid w:val="00F25BF9"/>
    <w:rsid w:val="00F26E17"/>
    <w:rsid w:val="00F2762C"/>
    <w:rsid w:val="00F324FF"/>
    <w:rsid w:val="00F33CC8"/>
    <w:rsid w:val="00F3470C"/>
    <w:rsid w:val="00F350F9"/>
    <w:rsid w:val="00F36F9D"/>
    <w:rsid w:val="00F36FA2"/>
    <w:rsid w:val="00F4218F"/>
    <w:rsid w:val="00F44B10"/>
    <w:rsid w:val="00F465F6"/>
    <w:rsid w:val="00F524A8"/>
    <w:rsid w:val="00F54BFE"/>
    <w:rsid w:val="00F56DD3"/>
    <w:rsid w:val="00F62698"/>
    <w:rsid w:val="00F63B72"/>
    <w:rsid w:val="00F63CB7"/>
    <w:rsid w:val="00F63D16"/>
    <w:rsid w:val="00F64119"/>
    <w:rsid w:val="00F64E8A"/>
    <w:rsid w:val="00F679B9"/>
    <w:rsid w:val="00F71EDA"/>
    <w:rsid w:val="00F728AD"/>
    <w:rsid w:val="00F73672"/>
    <w:rsid w:val="00F810CC"/>
    <w:rsid w:val="00F813BE"/>
    <w:rsid w:val="00F8152D"/>
    <w:rsid w:val="00F8192D"/>
    <w:rsid w:val="00F83137"/>
    <w:rsid w:val="00F85455"/>
    <w:rsid w:val="00F85D87"/>
    <w:rsid w:val="00F90216"/>
    <w:rsid w:val="00F90B76"/>
    <w:rsid w:val="00F913D9"/>
    <w:rsid w:val="00F91E22"/>
    <w:rsid w:val="00F966D8"/>
    <w:rsid w:val="00F96845"/>
    <w:rsid w:val="00FA2D54"/>
    <w:rsid w:val="00FA3E0D"/>
    <w:rsid w:val="00FB0266"/>
    <w:rsid w:val="00FB18EF"/>
    <w:rsid w:val="00FB597A"/>
    <w:rsid w:val="00FB62E9"/>
    <w:rsid w:val="00FB79EA"/>
    <w:rsid w:val="00FC1121"/>
    <w:rsid w:val="00FC16E7"/>
    <w:rsid w:val="00FC33EF"/>
    <w:rsid w:val="00FC6E4B"/>
    <w:rsid w:val="00FD20D2"/>
    <w:rsid w:val="00FD3C7E"/>
    <w:rsid w:val="00FD5A89"/>
    <w:rsid w:val="00FD75E9"/>
    <w:rsid w:val="00FD7A71"/>
    <w:rsid w:val="00FD7DE6"/>
    <w:rsid w:val="00FE2631"/>
    <w:rsid w:val="00FE49D3"/>
    <w:rsid w:val="00FE4E7A"/>
    <w:rsid w:val="00FF01EE"/>
    <w:rsid w:val="00FF137B"/>
    <w:rsid w:val="00FF44BD"/>
    <w:rsid w:val="00FF5D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C2A1BCE3-DCB4-4DBA-9E06-431636A36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A69F0"/>
    <w:pPr>
      <w:spacing w:before="120" w:after="200"/>
      <w:jc w:val="right"/>
    </w:pPr>
    <w:rPr>
      <w:rFonts w:ascii="Times New Roman" w:hAnsi="Times New Roman"/>
      <w:sz w:val="22"/>
      <w:szCs w:val="22"/>
    </w:rPr>
  </w:style>
  <w:style w:type="paragraph" w:styleId="Heading1">
    <w:name w:val="heading 1"/>
    <w:basedOn w:val="Normal"/>
    <w:next w:val="Normal"/>
    <w:link w:val="Heading1Char"/>
    <w:uiPriority w:val="9"/>
    <w:qFormat/>
    <w:rsid w:val="00F2762C"/>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F2762C"/>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F2762C"/>
    <w:pPr>
      <w:keepNext/>
      <w:spacing w:before="240" w:after="60"/>
      <w:outlineLvl w:val="2"/>
    </w:pPr>
    <w:rPr>
      <w:rFonts w:ascii="Cambria" w:eastAsia="Times New Roman" w:hAnsi="Cambria" w:cs="Times New Roman"/>
      <w:b/>
      <w:bCs/>
      <w:sz w:val="26"/>
      <w:szCs w:val="26"/>
    </w:rPr>
  </w:style>
  <w:style w:type="paragraph" w:styleId="Heading8">
    <w:name w:val="heading 8"/>
    <w:basedOn w:val="Normal"/>
    <w:next w:val="Normal"/>
    <w:link w:val="Heading8Char"/>
    <w:uiPriority w:val="9"/>
    <w:semiHidden/>
    <w:unhideWhenUsed/>
    <w:qFormat/>
    <w:rsid w:val="00273330"/>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D10091"/>
    <w:pPr>
      <w:spacing w:after="0"/>
    </w:pPr>
    <w:rPr>
      <w:sz w:val="20"/>
      <w:szCs w:val="20"/>
    </w:rPr>
  </w:style>
  <w:style w:type="character" w:customStyle="1" w:styleId="EndnoteTextChar">
    <w:name w:val="Endnote Text Char"/>
    <w:link w:val="EndnoteText"/>
    <w:uiPriority w:val="99"/>
    <w:semiHidden/>
    <w:rsid w:val="00D10091"/>
    <w:rPr>
      <w:sz w:val="20"/>
      <w:szCs w:val="20"/>
    </w:rPr>
  </w:style>
  <w:style w:type="character" w:styleId="EndnoteReference">
    <w:name w:val="endnote reference"/>
    <w:uiPriority w:val="99"/>
    <w:semiHidden/>
    <w:unhideWhenUsed/>
    <w:rsid w:val="00D10091"/>
    <w:rPr>
      <w:vertAlign w:val="superscript"/>
    </w:rPr>
  </w:style>
  <w:style w:type="paragraph" w:styleId="FootnoteText">
    <w:name w:val="footnote text"/>
    <w:basedOn w:val="Normal"/>
    <w:link w:val="FootnoteTextChar"/>
    <w:unhideWhenUsed/>
    <w:rsid w:val="00D10091"/>
    <w:pPr>
      <w:spacing w:after="0"/>
    </w:pPr>
    <w:rPr>
      <w:sz w:val="20"/>
      <w:szCs w:val="20"/>
    </w:rPr>
  </w:style>
  <w:style w:type="character" w:customStyle="1" w:styleId="FootnoteTextChar">
    <w:name w:val="Footnote Text Char"/>
    <w:link w:val="FootnoteText"/>
    <w:rsid w:val="00D10091"/>
    <w:rPr>
      <w:sz w:val="20"/>
      <w:szCs w:val="20"/>
    </w:rPr>
  </w:style>
  <w:style w:type="character" w:styleId="FootnoteReference">
    <w:name w:val="footnote reference"/>
    <w:unhideWhenUsed/>
    <w:rsid w:val="00D10091"/>
    <w:rPr>
      <w:vertAlign w:val="superscript"/>
    </w:rPr>
  </w:style>
  <w:style w:type="paragraph" w:styleId="Header">
    <w:name w:val="header"/>
    <w:basedOn w:val="Normal"/>
    <w:link w:val="HeaderChar"/>
    <w:unhideWhenUsed/>
    <w:rsid w:val="007C509F"/>
    <w:pPr>
      <w:tabs>
        <w:tab w:val="center" w:pos="4680"/>
        <w:tab w:val="right" w:pos="9360"/>
      </w:tabs>
      <w:spacing w:after="0"/>
    </w:pPr>
  </w:style>
  <w:style w:type="character" w:customStyle="1" w:styleId="HeaderChar">
    <w:name w:val="Header Char"/>
    <w:basedOn w:val="DefaultParagraphFont"/>
    <w:link w:val="Header"/>
    <w:rsid w:val="007C509F"/>
  </w:style>
  <w:style w:type="paragraph" w:styleId="Footer">
    <w:name w:val="footer"/>
    <w:basedOn w:val="Normal"/>
    <w:link w:val="FooterChar"/>
    <w:uiPriority w:val="99"/>
    <w:unhideWhenUsed/>
    <w:rsid w:val="007C509F"/>
    <w:pPr>
      <w:tabs>
        <w:tab w:val="center" w:pos="4680"/>
        <w:tab w:val="right" w:pos="9360"/>
      </w:tabs>
      <w:spacing w:after="0"/>
    </w:pPr>
  </w:style>
  <w:style w:type="character" w:customStyle="1" w:styleId="FooterChar">
    <w:name w:val="Footer Char"/>
    <w:basedOn w:val="DefaultParagraphFont"/>
    <w:link w:val="Footer"/>
    <w:uiPriority w:val="99"/>
    <w:rsid w:val="007C509F"/>
  </w:style>
  <w:style w:type="paragraph" w:styleId="ListParagraph">
    <w:name w:val="List Paragraph"/>
    <w:basedOn w:val="Normal"/>
    <w:uiPriority w:val="34"/>
    <w:qFormat/>
    <w:rsid w:val="00646609"/>
    <w:pPr>
      <w:ind w:left="720"/>
      <w:contextualSpacing/>
    </w:pPr>
  </w:style>
  <w:style w:type="paragraph" w:styleId="BalloonText">
    <w:name w:val="Balloon Text"/>
    <w:basedOn w:val="Normal"/>
    <w:link w:val="BalloonTextChar"/>
    <w:uiPriority w:val="99"/>
    <w:semiHidden/>
    <w:unhideWhenUsed/>
    <w:rsid w:val="00D42AD8"/>
    <w:pPr>
      <w:spacing w:after="0"/>
    </w:pPr>
    <w:rPr>
      <w:rFonts w:ascii="Tahoma" w:hAnsi="Tahoma" w:cs="Tahoma"/>
      <w:sz w:val="16"/>
      <w:szCs w:val="16"/>
    </w:rPr>
  </w:style>
  <w:style w:type="character" w:customStyle="1" w:styleId="BalloonTextChar">
    <w:name w:val="Balloon Text Char"/>
    <w:link w:val="BalloonText"/>
    <w:uiPriority w:val="99"/>
    <w:semiHidden/>
    <w:rsid w:val="00D42AD8"/>
    <w:rPr>
      <w:rFonts w:ascii="Tahoma" w:hAnsi="Tahoma" w:cs="Tahoma"/>
      <w:sz w:val="16"/>
      <w:szCs w:val="16"/>
    </w:rPr>
  </w:style>
  <w:style w:type="character" w:styleId="Hyperlink">
    <w:name w:val="Hyperlink"/>
    <w:uiPriority w:val="99"/>
    <w:unhideWhenUsed/>
    <w:rsid w:val="00AD53C0"/>
    <w:rPr>
      <w:color w:val="0000FF"/>
      <w:u w:val="single"/>
    </w:rPr>
  </w:style>
  <w:style w:type="character" w:styleId="FollowedHyperlink">
    <w:name w:val="FollowedHyperlink"/>
    <w:uiPriority w:val="99"/>
    <w:semiHidden/>
    <w:unhideWhenUsed/>
    <w:rsid w:val="00AD53C0"/>
    <w:rPr>
      <w:color w:val="800080"/>
      <w:u w:val="single"/>
    </w:rPr>
  </w:style>
  <w:style w:type="paragraph" w:customStyle="1" w:styleId="Style1">
    <w:name w:val="Style1"/>
    <w:basedOn w:val="Normal"/>
    <w:link w:val="Style1Char"/>
    <w:qFormat/>
    <w:rsid w:val="002576E2"/>
    <w:pPr>
      <w:bidi/>
      <w:jc w:val="center"/>
    </w:pPr>
    <w:rPr>
      <w:rFonts w:ascii="Tahoma" w:hAnsi="Tahoma" w:cs="Afghantype {Jahani}"/>
      <w:b/>
      <w:bCs/>
      <w:i/>
      <w:sz w:val="30"/>
      <w:szCs w:val="30"/>
      <w:lang w:bidi="ps-AF"/>
    </w:rPr>
  </w:style>
  <w:style w:type="paragraph" w:customStyle="1" w:styleId="Style2">
    <w:name w:val="Style2"/>
    <w:basedOn w:val="Normal"/>
    <w:link w:val="Style2Char"/>
    <w:qFormat/>
    <w:rsid w:val="001E2C0F"/>
    <w:pPr>
      <w:bidi/>
      <w:spacing w:before="0" w:after="0"/>
      <w:ind w:left="-170"/>
      <w:jc w:val="both"/>
    </w:pPr>
    <w:rPr>
      <w:rFonts w:cs="Afghantype {Jahani}"/>
      <w:sz w:val="26"/>
      <w:szCs w:val="26"/>
    </w:rPr>
  </w:style>
  <w:style w:type="character" w:customStyle="1" w:styleId="Style1Char">
    <w:name w:val="Style1 Char"/>
    <w:link w:val="Style1"/>
    <w:rsid w:val="002576E2"/>
    <w:rPr>
      <w:rFonts w:ascii="Tahoma" w:hAnsi="Tahoma" w:cs="Afghantype {Jahani}"/>
      <w:b/>
      <w:bCs/>
      <w:i/>
      <w:sz w:val="30"/>
      <w:szCs w:val="30"/>
      <w:lang w:bidi="ps-AF"/>
    </w:rPr>
  </w:style>
  <w:style w:type="character" w:customStyle="1" w:styleId="Style2Char">
    <w:name w:val="Style2 Char"/>
    <w:link w:val="Style2"/>
    <w:rsid w:val="001E2C0F"/>
    <w:rPr>
      <w:rFonts w:ascii="Times New Roman" w:hAnsi="Times New Roman" w:cs="Afghantype {Jahani}"/>
      <w:sz w:val="26"/>
      <w:szCs w:val="26"/>
    </w:rPr>
  </w:style>
  <w:style w:type="character" w:styleId="PageNumber">
    <w:name w:val="page number"/>
    <w:rsid w:val="00BF282A"/>
    <w:rPr>
      <w:sz w:val="28"/>
      <w:szCs w:val="28"/>
    </w:rPr>
  </w:style>
  <w:style w:type="character" w:customStyle="1" w:styleId="Style1CharChar">
    <w:name w:val="Style1 Char Char"/>
    <w:rsid w:val="00035647"/>
    <w:rPr>
      <w:rFonts w:ascii="Tahoma" w:hAnsi="Tahoma" w:cs="Afghantype {Jahani}"/>
      <w:b/>
      <w:bCs/>
      <w:i/>
      <w:sz w:val="30"/>
      <w:szCs w:val="30"/>
      <w:lang w:val="en-US" w:eastAsia="en-US" w:bidi="ps-AF"/>
    </w:rPr>
  </w:style>
  <w:style w:type="character" w:customStyle="1" w:styleId="Style2CharChar">
    <w:name w:val="Style2 Char Char"/>
    <w:rsid w:val="00035647"/>
    <w:rPr>
      <w:rFonts w:cs="Afghantype {Jahani}"/>
      <w:sz w:val="26"/>
      <w:szCs w:val="26"/>
      <w:lang w:val="en-US" w:eastAsia="en-US" w:bidi="ar-SA"/>
    </w:rPr>
  </w:style>
  <w:style w:type="paragraph" w:customStyle="1" w:styleId="none">
    <w:name w:val="none"/>
    <w:basedOn w:val="Normal"/>
    <w:link w:val="noneChar"/>
    <w:qFormat/>
    <w:rsid w:val="00357C3E"/>
    <w:pPr>
      <w:bidi/>
      <w:spacing w:before="0" w:after="0"/>
      <w:ind w:firstLine="284"/>
      <w:jc w:val="lowKashida"/>
    </w:pPr>
    <w:rPr>
      <w:rFonts w:ascii="IRLotus" w:hAnsi="IRLotus" w:cs="IRLotus"/>
      <w:sz w:val="34"/>
      <w:szCs w:val="34"/>
      <w:lang w:bidi="ps-AF"/>
    </w:rPr>
  </w:style>
  <w:style w:type="paragraph" w:customStyle="1" w:styleId="a">
    <w:name w:val="نص عربی"/>
    <w:basedOn w:val="Normal"/>
    <w:link w:val="Char"/>
    <w:qFormat/>
    <w:rsid w:val="00105CAC"/>
    <w:pPr>
      <w:bidi/>
      <w:spacing w:before="0" w:after="0"/>
      <w:ind w:firstLine="284"/>
      <w:jc w:val="both"/>
    </w:pPr>
    <w:rPr>
      <w:rFonts w:ascii="mylotus" w:hAnsi="mylotus" w:cs="mylotus"/>
      <w:sz w:val="27"/>
      <w:szCs w:val="27"/>
    </w:rPr>
  </w:style>
  <w:style w:type="character" w:customStyle="1" w:styleId="noneChar">
    <w:name w:val="none Char"/>
    <w:link w:val="none"/>
    <w:rsid w:val="00357C3E"/>
    <w:rPr>
      <w:rFonts w:ascii="IRLotus" w:hAnsi="IRLotus" w:cs="IRLotus"/>
      <w:sz w:val="34"/>
      <w:szCs w:val="34"/>
      <w:lang w:bidi="ps-AF"/>
    </w:rPr>
  </w:style>
  <w:style w:type="character" w:customStyle="1" w:styleId="Char">
    <w:name w:val="نص عربی Char"/>
    <w:link w:val="a"/>
    <w:rsid w:val="00105CAC"/>
    <w:rPr>
      <w:rFonts w:ascii="mylotus" w:hAnsi="mylotus" w:cs="mylotus"/>
      <w:sz w:val="27"/>
      <w:szCs w:val="27"/>
    </w:rPr>
  </w:style>
  <w:style w:type="paragraph" w:customStyle="1" w:styleId="a0">
    <w:name w:val="تخریج آیات"/>
    <w:basedOn w:val="none"/>
    <w:link w:val="Char0"/>
    <w:qFormat/>
    <w:rsid w:val="00105CAC"/>
    <w:rPr>
      <w:rFonts w:ascii="XB Niloofar" w:hAnsi="XB Niloofar" w:cs="XB Niloofar"/>
      <w:sz w:val="20"/>
      <w:szCs w:val="20"/>
      <w:lang w:bidi="fa-IR"/>
    </w:rPr>
  </w:style>
  <w:style w:type="character" w:customStyle="1" w:styleId="Heading1Char">
    <w:name w:val="Heading 1 Char"/>
    <w:link w:val="Heading1"/>
    <w:uiPriority w:val="9"/>
    <w:rsid w:val="00F2762C"/>
    <w:rPr>
      <w:rFonts w:ascii="Cambria" w:eastAsia="Times New Roman" w:hAnsi="Cambria" w:cs="Times New Roman"/>
      <w:b/>
      <w:bCs/>
      <w:kern w:val="32"/>
      <w:sz w:val="32"/>
      <w:szCs w:val="32"/>
    </w:rPr>
  </w:style>
  <w:style w:type="character" w:customStyle="1" w:styleId="Char0">
    <w:name w:val="تخریج آیات Char"/>
    <w:link w:val="a0"/>
    <w:rsid w:val="00105CAC"/>
    <w:rPr>
      <w:rFonts w:ascii="XB Niloofar" w:hAnsi="XB Niloofar" w:cs="XB Niloofar"/>
      <w:lang w:bidi="fa-IR"/>
    </w:rPr>
  </w:style>
  <w:style w:type="character" w:customStyle="1" w:styleId="Heading2Char">
    <w:name w:val="Heading 2 Char"/>
    <w:link w:val="Heading2"/>
    <w:uiPriority w:val="9"/>
    <w:semiHidden/>
    <w:rsid w:val="00F2762C"/>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F2762C"/>
    <w:rPr>
      <w:rFonts w:ascii="Cambria" w:eastAsia="Times New Roman" w:hAnsi="Cambria" w:cs="Times New Roman"/>
      <w:b/>
      <w:bCs/>
      <w:sz w:val="26"/>
      <w:szCs w:val="26"/>
    </w:rPr>
  </w:style>
  <w:style w:type="paragraph" w:customStyle="1" w:styleId="a1">
    <w:name w:val="متن"/>
    <w:basedOn w:val="none"/>
    <w:link w:val="Char1"/>
    <w:qFormat/>
    <w:rsid w:val="00105CAC"/>
    <w:pPr>
      <w:jc w:val="both"/>
    </w:pPr>
    <w:rPr>
      <w:rFonts w:ascii="XB Niloofar" w:hAnsi="XB Niloofar" w:cs="XB Niloofar"/>
      <w:sz w:val="28"/>
      <w:szCs w:val="28"/>
    </w:rPr>
  </w:style>
  <w:style w:type="paragraph" w:styleId="TOC1">
    <w:name w:val="toc 1"/>
    <w:basedOn w:val="Normal"/>
    <w:next w:val="Normal"/>
    <w:uiPriority w:val="39"/>
    <w:unhideWhenUsed/>
    <w:rsid w:val="0064113D"/>
    <w:pPr>
      <w:spacing w:after="0"/>
      <w:jc w:val="both"/>
    </w:pPr>
    <w:rPr>
      <w:rFonts w:ascii="Pashto Sarlik" w:hAnsi="Pashto Sarlik" w:cs="Pashto Sarlik"/>
      <w:bCs/>
      <w:sz w:val="24"/>
      <w:szCs w:val="24"/>
    </w:rPr>
  </w:style>
  <w:style w:type="paragraph" w:styleId="TOC2">
    <w:name w:val="toc 2"/>
    <w:basedOn w:val="Normal"/>
    <w:next w:val="Normal"/>
    <w:uiPriority w:val="39"/>
    <w:unhideWhenUsed/>
    <w:rsid w:val="0064113D"/>
    <w:pPr>
      <w:spacing w:before="0" w:after="0"/>
      <w:ind w:left="284"/>
      <w:jc w:val="both"/>
    </w:pPr>
    <w:rPr>
      <w:rFonts w:ascii="XB Niloofar" w:hAnsi="XB Niloofar" w:cs="XB Niloofar"/>
      <w:sz w:val="28"/>
      <w:szCs w:val="28"/>
    </w:rPr>
  </w:style>
  <w:style w:type="paragraph" w:styleId="TOC3">
    <w:name w:val="toc 3"/>
    <w:basedOn w:val="Normal"/>
    <w:next w:val="Normal"/>
    <w:uiPriority w:val="39"/>
    <w:unhideWhenUsed/>
    <w:rsid w:val="0064113D"/>
    <w:pPr>
      <w:spacing w:before="0" w:after="0"/>
      <w:ind w:left="567"/>
      <w:jc w:val="both"/>
    </w:pPr>
    <w:rPr>
      <w:rFonts w:ascii="XB Niloofar" w:hAnsi="XB Niloofar" w:cs="XB Niloofar"/>
      <w:sz w:val="26"/>
      <w:szCs w:val="26"/>
    </w:rPr>
  </w:style>
  <w:style w:type="paragraph" w:customStyle="1" w:styleId="a2">
    <w:name w:val="آیات"/>
    <w:basedOn w:val="a1"/>
    <w:link w:val="Char2"/>
    <w:qFormat/>
    <w:rsid w:val="00105CAC"/>
    <w:rPr>
      <w:rFonts w:ascii="KFGQPC Uthmanic Script HAFS" w:hAnsi="KFGQPC Uthmanic Script HAFS" w:cs="KFGQPC Uthmanic Script HAFS"/>
    </w:rPr>
  </w:style>
  <w:style w:type="character" w:customStyle="1" w:styleId="Char1">
    <w:name w:val="متن Char"/>
    <w:link w:val="a1"/>
    <w:rsid w:val="00105CAC"/>
    <w:rPr>
      <w:rFonts w:ascii="XB Niloofar" w:hAnsi="XB Niloofar" w:cs="XB Niloofar"/>
      <w:sz w:val="28"/>
      <w:szCs w:val="28"/>
      <w:lang w:bidi="ps-AF"/>
    </w:rPr>
  </w:style>
  <w:style w:type="paragraph" w:customStyle="1" w:styleId="a3">
    <w:name w:val="د آیه ترجمه"/>
    <w:basedOn w:val="a1"/>
    <w:link w:val="Char3"/>
    <w:qFormat/>
    <w:rsid w:val="00105CAC"/>
    <w:rPr>
      <w:sz w:val="26"/>
      <w:szCs w:val="26"/>
    </w:rPr>
  </w:style>
  <w:style w:type="character" w:customStyle="1" w:styleId="Char2">
    <w:name w:val="آیات Char"/>
    <w:link w:val="a2"/>
    <w:rsid w:val="00105CAC"/>
    <w:rPr>
      <w:rFonts w:ascii="KFGQPC Uthmanic Script HAFS" w:hAnsi="KFGQPC Uthmanic Script HAFS" w:cs="KFGQPC Uthmanic Script HAFS"/>
      <w:sz w:val="28"/>
      <w:szCs w:val="28"/>
      <w:lang w:bidi="ps-AF"/>
    </w:rPr>
  </w:style>
  <w:style w:type="paragraph" w:customStyle="1" w:styleId="a4">
    <w:name w:val="پاورقی"/>
    <w:basedOn w:val="a1"/>
    <w:link w:val="Char4"/>
    <w:qFormat/>
    <w:rsid w:val="00523F8F"/>
    <w:pPr>
      <w:ind w:left="272" w:hanging="272"/>
    </w:pPr>
    <w:rPr>
      <w:sz w:val="24"/>
      <w:szCs w:val="24"/>
    </w:rPr>
  </w:style>
  <w:style w:type="character" w:customStyle="1" w:styleId="Char3">
    <w:name w:val="د آیه ترجمه Char"/>
    <w:link w:val="a3"/>
    <w:rsid w:val="00105CAC"/>
    <w:rPr>
      <w:rFonts w:ascii="XB Niloofar" w:hAnsi="XB Niloofar" w:cs="XB Niloofar"/>
      <w:sz w:val="26"/>
      <w:szCs w:val="26"/>
      <w:lang w:bidi="ps-AF"/>
    </w:rPr>
  </w:style>
  <w:style w:type="character" w:customStyle="1" w:styleId="Char4">
    <w:name w:val="پاورقی Char"/>
    <w:link w:val="a4"/>
    <w:rsid w:val="00523F8F"/>
    <w:rPr>
      <w:rFonts w:ascii="XB Niloofar" w:hAnsi="XB Niloofar" w:cs="XB Niloofar"/>
      <w:sz w:val="24"/>
      <w:szCs w:val="24"/>
      <w:lang w:bidi="ps-AF"/>
    </w:rPr>
  </w:style>
  <w:style w:type="paragraph" w:customStyle="1" w:styleId="4">
    <w:name w:val="حلورم لیک (4)"/>
    <w:basedOn w:val="a1"/>
    <w:link w:val="4Char"/>
    <w:qFormat/>
    <w:rsid w:val="00F12E7A"/>
    <w:pPr>
      <w:spacing w:before="180"/>
      <w:ind w:firstLine="0"/>
      <w:outlineLvl w:val="3"/>
    </w:pPr>
    <w:rPr>
      <w:rFonts w:ascii="Pashto Sarlik" w:hAnsi="Pashto Sarlik" w:cs="Pashto Sarlik"/>
      <w:b/>
      <w:bCs/>
      <w:sz w:val="21"/>
      <w:szCs w:val="21"/>
      <w:lang w:bidi="fa-IR"/>
    </w:rPr>
  </w:style>
  <w:style w:type="paragraph" w:customStyle="1" w:styleId="a5">
    <w:name w:val="آیات پاورقی"/>
    <w:basedOn w:val="a1"/>
    <w:link w:val="Char5"/>
    <w:qFormat/>
    <w:rsid w:val="00F12E7A"/>
    <w:pPr>
      <w:ind w:left="272" w:hanging="272"/>
    </w:pPr>
    <w:rPr>
      <w:rFonts w:ascii="KFGQPC Uthmanic Script HAFS" w:hAnsi="KFGQPC Uthmanic Script HAFS" w:cs="KFGQPC Uthmanic Script HAFS"/>
      <w:sz w:val="23"/>
      <w:szCs w:val="23"/>
      <w:lang w:bidi="fa-IR"/>
    </w:rPr>
  </w:style>
  <w:style w:type="character" w:customStyle="1" w:styleId="4Char">
    <w:name w:val="حلورم لیک (4) Char"/>
    <w:basedOn w:val="Char1"/>
    <w:link w:val="4"/>
    <w:rsid w:val="00F12E7A"/>
    <w:rPr>
      <w:rFonts w:ascii="Pashto Sarlik" w:hAnsi="Pashto Sarlik" w:cs="Pashto Sarlik"/>
      <w:b/>
      <w:bCs/>
      <w:sz w:val="21"/>
      <w:szCs w:val="21"/>
      <w:lang w:bidi="fa-IR"/>
    </w:rPr>
  </w:style>
  <w:style w:type="paragraph" w:customStyle="1" w:styleId="a6">
    <w:name w:val="حدیث پاورقی"/>
    <w:basedOn w:val="a5"/>
    <w:link w:val="Char6"/>
    <w:qFormat/>
    <w:rsid w:val="00F12E7A"/>
    <w:rPr>
      <w:rFonts w:ascii="KFGQPC Uthman Taha Naskh" w:hAnsi="KFGQPC Uthman Taha Naskh" w:cs="KFGQPC Uthman Taha Naskh"/>
      <w:sz w:val="22"/>
      <w:szCs w:val="22"/>
    </w:rPr>
  </w:style>
  <w:style w:type="character" w:customStyle="1" w:styleId="Char5">
    <w:name w:val="آیات پاورقی Char"/>
    <w:basedOn w:val="Char1"/>
    <w:link w:val="a5"/>
    <w:rsid w:val="00F12E7A"/>
    <w:rPr>
      <w:rFonts w:ascii="KFGQPC Uthmanic Script HAFS" w:hAnsi="KFGQPC Uthmanic Script HAFS" w:cs="KFGQPC Uthmanic Script HAFS"/>
      <w:sz w:val="23"/>
      <w:szCs w:val="23"/>
      <w:lang w:bidi="fa-IR"/>
    </w:rPr>
  </w:style>
  <w:style w:type="paragraph" w:customStyle="1" w:styleId="a7">
    <w:name w:val="عربی پاورقی"/>
    <w:basedOn w:val="a6"/>
    <w:link w:val="Char7"/>
    <w:qFormat/>
    <w:rsid w:val="00F12E7A"/>
    <w:rPr>
      <w:rFonts w:ascii="mylotus" w:hAnsi="mylotus" w:cs="mylotus"/>
    </w:rPr>
  </w:style>
  <w:style w:type="character" w:customStyle="1" w:styleId="Char6">
    <w:name w:val="حدیث پاورقی Char"/>
    <w:basedOn w:val="Char5"/>
    <w:link w:val="a6"/>
    <w:rsid w:val="00F12E7A"/>
    <w:rPr>
      <w:rFonts w:ascii="KFGQPC Uthman Taha Naskh" w:hAnsi="KFGQPC Uthman Taha Naskh" w:cs="KFGQPC Uthman Taha Naskh"/>
      <w:sz w:val="22"/>
      <w:szCs w:val="22"/>
      <w:lang w:bidi="fa-IR"/>
    </w:rPr>
  </w:style>
  <w:style w:type="character" w:customStyle="1" w:styleId="Char7">
    <w:name w:val="عربی پاورقی Char"/>
    <w:basedOn w:val="Char6"/>
    <w:link w:val="a7"/>
    <w:rsid w:val="00F12E7A"/>
    <w:rPr>
      <w:rFonts w:ascii="mylotus" w:hAnsi="mylotus" w:cs="mylotus"/>
      <w:sz w:val="22"/>
      <w:szCs w:val="22"/>
      <w:lang w:bidi="fa-IR"/>
    </w:rPr>
  </w:style>
  <w:style w:type="paragraph" w:customStyle="1" w:styleId="a8">
    <w:name w:val="متن بولد"/>
    <w:basedOn w:val="a1"/>
    <w:link w:val="Char8"/>
    <w:qFormat/>
    <w:rsid w:val="00BB73C0"/>
    <w:rPr>
      <w:bCs/>
      <w:sz w:val="25"/>
      <w:szCs w:val="25"/>
      <w:lang w:bidi="fa-IR"/>
    </w:rPr>
  </w:style>
  <w:style w:type="character" w:customStyle="1" w:styleId="Char8">
    <w:name w:val="متن بولد Char"/>
    <w:basedOn w:val="Char1"/>
    <w:link w:val="a8"/>
    <w:rsid w:val="00BB73C0"/>
    <w:rPr>
      <w:rFonts w:ascii="XB Niloofar" w:hAnsi="XB Niloofar" w:cs="XB Niloofar"/>
      <w:bCs/>
      <w:sz w:val="25"/>
      <w:szCs w:val="25"/>
      <w:lang w:bidi="fa-IR"/>
    </w:rPr>
  </w:style>
  <w:style w:type="character" w:customStyle="1" w:styleId="Heading8Char">
    <w:name w:val="Heading 8 Char"/>
    <w:basedOn w:val="DefaultParagraphFont"/>
    <w:link w:val="Heading8"/>
    <w:uiPriority w:val="9"/>
    <w:rsid w:val="00273330"/>
    <w:rPr>
      <w:rFonts w:asciiTheme="majorHAnsi" w:eastAsiaTheme="majorEastAsia" w:hAnsiTheme="majorHAnsi" w:cstheme="majorBidi"/>
      <w:color w:val="404040" w:themeColor="text1" w:themeTint="BF"/>
    </w:rPr>
  </w:style>
  <w:style w:type="paragraph" w:customStyle="1" w:styleId="a9">
    <w:name w:val="حدیث"/>
    <w:basedOn w:val="Normal"/>
    <w:link w:val="Char9"/>
    <w:qFormat/>
    <w:rsid w:val="00273330"/>
    <w:pPr>
      <w:bidi/>
      <w:spacing w:before="0" w:after="0"/>
      <w:ind w:firstLine="284"/>
      <w:jc w:val="both"/>
    </w:pPr>
    <w:rPr>
      <w:rFonts w:ascii="KFGQPC Uthman Taha Naskh" w:hAnsi="KFGQPC Uthman Taha Naskh" w:cs="KFGQPC Uthman Taha Naskh"/>
      <w:sz w:val="28"/>
      <w:szCs w:val="28"/>
      <w:lang w:bidi="ps-AF"/>
    </w:rPr>
  </w:style>
  <w:style w:type="character" w:customStyle="1" w:styleId="Char9">
    <w:name w:val="حدیث Char"/>
    <w:link w:val="a9"/>
    <w:rsid w:val="00273330"/>
    <w:rPr>
      <w:rFonts w:ascii="KFGQPC Uthman Taha Naskh" w:hAnsi="KFGQPC Uthman Taha Naskh" w:cs="KFGQPC Uthman Taha Naskh"/>
      <w:sz w:val="28"/>
      <w:szCs w:val="28"/>
      <w:lang w:bidi="ps-AF"/>
    </w:rPr>
  </w:style>
  <w:style w:type="paragraph" w:customStyle="1" w:styleId="1">
    <w:name w:val="عنوان1"/>
    <w:basedOn w:val="Normal"/>
    <w:link w:val="1Char"/>
    <w:qFormat/>
    <w:rsid w:val="00273330"/>
    <w:pPr>
      <w:bidi/>
      <w:spacing w:before="360" w:after="240"/>
      <w:jc w:val="center"/>
      <w:outlineLvl w:val="0"/>
    </w:pPr>
    <w:rPr>
      <w:rFonts w:ascii="Pashto Sarlik" w:hAnsi="Pashto Sarlik" w:cs="Pashto Sarlik"/>
      <w:b/>
      <w:bCs/>
      <w:sz w:val="32"/>
      <w:szCs w:val="32"/>
      <w:lang w:bidi="fa-IR"/>
    </w:rPr>
  </w:style>
  <w:style w:type="character" w:customStyle="1" w:styleId="1Char">
    <w:name w:val="عنوان1 Char"/>
    <w:link w:val="1"/>
    <w:rsid w:val="00273330"/>
    <w:rPr>
      <w:rFonts w:ascii="Pashto Sarlik" w:hAnsi="Pashto Sarlik" w:cs="Pashto Sarlik"/>
      <w:b/>
      <w:bCs/>
      <w:sz w:val="32"/>
      <w:szCs w:val="32"/>
      <w:lang w:bidi="fa-IR"/>
    </w:rPr>
  </w:style>
  <w:style w:type="paragraph" w:customStyle="1" w:styleId="2">
    <w:name w:val="عنوان2"/>
    <w:basedOn w:val="Normal"/>
    <w:link w:val="2Char"/>
    <w:qFormat/>
    <w:rsid w:val="00273330"/>
    <w:pPr>
      <w:bidi/>
      <w:spacing w:before="240" w:after="60"/>
      <w:jc w:val="both"/>
      <w:outlineLvl w:val="1"/>
    </w:pPr>
    <w:rPr>
      <w:rFonts w:ascii="Pashto Sarlik" w:hAnsi="Pashto Sarlik" w:cs="Pashto Sarlik"/>
      <w:b/>
      <w:bCs/>
      <w:sz w:val="28"/>
      <w:szCs w:val="28"/>
      <w:lang w:bidi="fa-IR"/>
    </w:rPr>
  </w:style>
  <w:style w:type="paragraph" w:customStyle="1" w:styleId="StyleComplexBLotus12ptJustifiedFirstline05cm">
    <w:name w:val="Style (Complex) B Lotus 12 pt Justified First line:  0.5 cm"/>
    <w:basedOn w:val="Normal"/>
    <w:rsid w:val="00273330"/>
    <w:pPr>
      <w:bidi/>
      <w:spacing w:before="0" w:after="0" w:line="192" w:lineRule="auto"/>
      <w:ind w:firstLine="284"/>
      <w:jc w:val="both"/>
    </w:pPr>
    <w:rPr>
      <w:rFonts w:ascii="B Badr" w:eastAsia="Times New Roman" w:hAnsi="B Badr" w:cs="B Badr"/>
      <w:sz w:val="24"/>
      <w:szCs w:val="24"/>
    </w:rPr>
  </w:style>
  <w:style w:type="character" w:customStyle="1" w:styleId="2Char">
    <w:name w:val="عنوان2 Char"/>
    <w:link w:val="2"/>
    <w:rsid w:val="00273330"/>
    <w:rPr>
      <w:rFonts w:ascii="Pashto Sarlik" w:hAnsi="Pashto Sarlik" w:cs="Pashto Sarlik"/>
      <w:b/>
      <w:bCs/>
      <w:sz w:val="28"/>
      <w:szCs w:val="28"/>
      <w:lang w:bidi="fa-IR"/>
    </w:rPr>
  </w:style>
  <w:style w:type="paragraph" w:customStyle="1" w:styleId="3">
    <w:name w:val="عنوان3"/>
    <w:basedOn w:val="Normal"/>
    <w:link w:val="3Char"/>
    <w:qFormat/>
    <w:rsid w:val="00273330"/>
    <w:pPr>
      <w:bidi/>
      <w:spacing w:before="240" w:after="0"/>
      <w:jc w:val="both"/>
      <w:outlineLvl w:val="2"/>
    </w:pPr>
    <w:rPr>
      <w:rFonts w:ascii="Pashto Sarlik" w:hAnsi="Pashto Sarlik" w:cs="Pashto Sarlik"/>
      <w:b/>
      <w:bCs/>
      <w:sz w:val="24"/>
      <w:szCs w:val="24"/>
    </w:rPr>
  </w:style>
  <w:style w:type="character" w:customStyle="1" w:styleId="3Char">
    <w:name w:val="عنوان3 Char"/>
    <w:link w:val="3"/>
    <w:rsid w:val="00273330"/>
    <w:rPr>
      <w:rFonts w:ascii="Pashto Sarlik" w:hAnsi="Pashto Sarlik" w:cs="Pashto Sarlik"/>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17D68-504C-4C67-B2FE-48D4D3552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38</Pages>
  <Words>5644</Words>
  <Characters>32176</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له بهرنيو هيوادونو څخه د راوړل شويو غوښو حکم</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نيکمرغه کورنۍ او د ميړه او ميرمني اختلاف</dc:title>
  <dc:subject>کورنې اخلاق</dc:subject>
  <dc:creator>دکتور صالح بن عبدالله بن حمید</dc:creator>
  <cp:keywords>کتابخانه; قلم; عقیده; موحدين; موحدین; کتاب; مكتبة; القلم; العقيدة; qalam; library; http:/qalamlib.com; http:/qalamlibrary.com; http:/mowahedin.com; http:/aqeedeh.com; کتابتون</cp:keywords>
  <cp:lastModifiedBy>M MZ</cp:lastModifiedBy>
  <cp:revision>1</cp:revision>
  <cp:lastPrinted>2011-09-24T17:15:00Z</cp:lastPrinted>
  <dcterms:created xsi:type="dcterms:W3CDTF">2016-07-20T06:00:00Z</dcterms:created>
  <dcterms:modified xsi:type="dcterms:W3CDTF">2017-01-29T14:18:00Z</dcterms:modified>
  <cp:version>1.0 Feb 2017</cp:version>
</cp:coreProperties>
</file>