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977AB7" w:rsidRDefault="00155E9F" w:rsidP="00977AB7">
      <w:pPr>
        <w:rPr>
          <w:rFonts w:cs="B Titr"/>
          <w:b/>
          <w:bCs/>
          <w:sz w:val="70"/>
          <w:szCs w:val="70"/>
          <w:rtl/>
          <w:lang w:bidi="fa-IR"/>
        </w:rPr>
      </w:pPr>
      <w:bookmarkStart w:id="0" w:name="_GoBack"/>
      <w:bookmarkEnd w:id="0"/>
      <w:r w:rsidRPr="00977AB7">
        <w:rPr>
          <w:rFonts w:cs="B Titr"/>
          <w:b/>
          <w:bCs/>
          <w:sz w:val="70"/>
          <w:szCs w:val="70"/>
          <w:lang w:bidi="fa-IR"/>
        </w:rPr>
        <w:t xml:space="preserve"> </w:t>
      </w:r>
    </w:p>
    <w:p w:rsidR="00474582" w:rsidRPr="00977AB7" w:rsidRDefault="00474582" w:rsidP="00977AB7">
      <w:pPr>
        <w:rPr>
          <w:rFonts w:cs="B Titr"/>
          <w:b/>
          <w:bCs/>
          <w:rtl/>
          <w:lang w:bidi="fa-IR"/>
        </w:rPr>
      </w:pPr>
    </w:p>
    <w:p w:rsidR="00284F7F" w:rsidRPr="00223ABE" w:rsidRDefault="00223ABE" w:rsidP="00977AB7">
      <w:pPr>
        <w:jc w:val="center"/>
        <w:rPr>
          <w:rFonts w:ascii="IRTitr" w:hAnsi="IRTitr" w:cs="IRTitr"/>
          <w:sz w:val="66"/>
          <w:szCs w:val="66"/>
          <w:rtl/>
          <w:lang w:bidi="fa-IR"/>
        </w:rPr>
      </w:pPr>
      <w:r w:rsidRPr="00223ABE">
        <w:rPr>
          <w:rFonts w:ascii="IRTitr" w:hAnsi="IRTitr" w:cs="IRTitr" w:hint="cs"/>
          <w:sz w:val="66"/>
          <w:szCs w:val="66"/>
          <w:rtl/>
          <w:lang w:bidi="fa-IR"/>
        </w:rPr>
        <w:t>شاگردان مکتب نبوت</w:t>
      </w:r>
    </w:p>
    <w:p w:rsidR="00223ABE" w:rsidRPr="00223ABE" w:rsidRDefault="00223ABE" w:rsidP="00223ABE">
      <w:pPr>
        <w:jc w:val="center"/>
        <w:rPr>
          <w:rFonts w:ascii="mylotus" w:hAnsi="mylotus" w:cs="mylotus"/>
          <w:b/>
          <w:bCs/>
          <w:sz w:val="40"/>
          <w:szCs w:val="40"/>
          <w:rtl/>
          <w:lang w:bidi="fa-IR"/>
        </w:rPr>
      </w:pPr>
      <w:r w:rsidRPr="00223ABE">
        <w:rPr>
          <w:rFonts w:ascii="mylotus" w:hAnsi="mylotus" w:cs="mylotus"/>
          <w:b/>
          <w:bCs/>
          <w:sz w:val="40"/>
          <w:szCs w:val="40"/>
          <w:rtl/>
          <w:lang w:bidi="fa-IR"/>
        </w:rPr>
        <w:t>ترجمه کتاب: (اصحاب رسول الله</w:t>
      </w:r>
      <w:r w:rsidRPr="00223ABE">
        <w:rPr>
          <w:rFonts w:ascii="mylotus" w:hAnsi="mylotus" w:cs="mylotus"/>
          <w:sz w:val="40"/>
          <w:szCs w:val="40"/>
          <w:rtl/>
          <w:lang w:bidi="fa-IR"/>
        </w:rPr>
        <w:t xml:space="preserve"> </w:t>
      </w:r>
      <w:r w:rsidRPr="00223ABE">
        <w:rPr>
          <w:rFonts w:ascii="mylotus" w:hAnsi="mylotus" w:cs="CTraditional Arabic" w:hint="cs"/>
          <w:sz w:val="40"/>
          <w:szCs w:val="40"/>
          <w:rtl/>
          <w:lang w:bidi="fa-IR"/>
        </w:rPr>
        <w:t>ص</w:t>
      </w:r>
      <w:r w:rsidRPr="00223ABE">
        <w:rPr>
          <w:rFonts w:ascii="mylotus" w:hAnsi="mylotus" w:cs="mylotus"/>
          <w:b/>
          <w:bCs/>
          <w:sz w:val="40"/>
          <w:szCs w:val="40"/>
          <w:rtl/>
          <w:lang w:bidi="fa-IR"/>
        </w:rPr>
        <w:t>)</w:t>
      </w:r>
    </w:p>
    <w:p w:rsidR="006177DE" w:rsidRPr="00977AB7" w:rsidRDefault="00223ABE" w:rsidP="00977AB7">
      <w:pPr>
        <w:jc w:val="center"/>
        <w:rPr>
          <w:rFonts w:ascii="mylotus" w:hAnsi="mylotus" w:cs="mylotus"/>
          <w:b/>
          <w:bCs/>
          <w:sz w:val="48"/>
          <w:szCs w:val="48"/>
          <w:rtl/>
          <w:lang w:bidi="fa-IR"/>
        </w:rPr>
      </w:pPr>
      <w:r>
        <w:rPr>
          <w:rFonts w:ascii="mylotus" w:hAnsi="mylotus" w:cs="mylotus" w:hint="cs"/>
          <w:b/>
          <w:bCs/>
          <w:sz w:val="48"/>
          <w:szCs w:val="48"/>
          <w:rtl/>
          <w:lang w:bidi="fa-IR"/>
        </w:rPr>
        <w:t>قسمت اول</w:t>
      </w:r>
    </w:p>
    <w:p w:rsidR="00D97A5E" w:rsidRPr="00977AB7" w:rsidRDefault="00D97A5E" w:rsidP="00977AB7">
      <w:pPr>
        <w:jc w:val="center"/>
        <w:rPr>
          <w:rFonts w:ascii="mylotus" w:hAnsi="mylotus" w:cs="mylotus"/>
          <w:b/>
          <w:bCs/>
          <w:sz w:val="44"/>
          <w:szCs w:val="44"/>
          <w:rtl/>
          <w:lang w:bidi="fa-IR"/>
        </w:rPr>
      </w:pPr>
    </w:p>
    <w:p w:rsidR="00474582" w:rsidRPr="00223ABE" w:rsidRDefault="00223ABE" w:rsidP="00977AB7">
      <w:pPr>
        <w:jc w:val="center"/>
        <w:rPr>
          <w:rFonts w:ascii="IRYakout" w:hAnsi="IRYakout" w:cs="IRYakout"/>
          <w:b/>
          <w:bCs/>
          <w:sz w:val="32"/>
          <w:szCs w:val="32"/>
          <w:rtl/>
          <w:lang w:bidi="fa-IR"/>
        </w:rPr>
      </w:pPr>
      <w:r w:rsidRPr="00223ABE">
        <w:rPr>
          <w:rFonts w:ascii="IRYakout" w:hAnsi="IRYakout" w:cs="IRYakout"/>
          <w:b/>
          <w:bCs/>
          <w:sz w:val="32"/>
          <w:szCs w:val="32"/>
          <w:rtl/>
          <w:lang w:bidi="fa-IR"/>
        </w:rPr>
        <w:t>تألیف</w:t>
      </w:r>
      <w:r w:rsidR="00C218E5" w:rsidRPr="00223ABE">
        <w:rPr>
          <w:rFonts w:ascii="IRYakout" w:hAnsi="IRYakout" w:cs="IRYakout"/>
          <w:b/>
          <w:bCs/>
          <w:sz w:val="32"/>
          <w:szCs w:val="32"/>
          <w:rtl/>
          <w:lang w:bidi="fa-IR"/>
        </w:rPr>
        <w:t>:</w:t>
      </w:r>
    </w:p>
    <w:p w:rsidR="00223ABE" w:rsidRDefault="00223ABE" w:rsidP="00977AB7">
      <w:pPr>
        <w:jc w:val="center"/>
        <w:rPr>
          <w:rFonts w:ascii="IRYakout" w:hAnsi="IRYakout" w:cs="IRYakout"/>
          <w:b/>
          <w:bCs/>
          <w:sz w:val="36"/>
          <w:szCs w:val="36"/>
          <w:rtl/>
          <w:lang w:bidi="fa-IR"/>
        </w:rPr>
      </w:pPr>
      <w:r w:rsidRPr="00223ABE">
        <w:rPr>
          <w:rFonts w:ascii="IRYakout" w:hAnsi="IRYakout" w:cs="IRYakout"/>
          <w:b/>
          <w:bCs/>
          <w:sz w:val="36"/>
          <w:szCs w:val="36"/>
          <w:rtl/>
          <w:lang w:bidi="fa-IR"/>
        </w:rPr>
        <w:t>محمود المصری</w:t>
      </w:r>
    </w:p>
    <w:p w:rsidR="00223ABE" w:rsidRPr="00223ABE" w:rsidRDefault="00223ABE" w:rsidP="00977AB7">
      <w:pPr>
        <w:jc w:val="center"/>
        <w:rPr>
          <w:rFonts w:ascii="IRYakout" w:hAnsi="IRYakout" w:cs="IRYakout"/>
          <w:b/>
          <w:bCs/>
          <w:sz w:val="36"/>
          <w:szCs w:val="36"/>
          <w:rtl/>
          <w:lang w:bidi="fa-IR"/>
        </w:rPr>
      </w:pPr>
    </w:p>
    <w:p w:rsidR="00223ABE" w:rsidRPr="00223ABE" w:rsidRDefault="00223ABE" w:rsidP="00977AB7">
      <w:pPr>
        <w:jc w:val="center"/>
        <w:rPr>
          <w:rFonts w:ascii="IRYakout" w:hAnsi="IRYakout" w:cs="IRYakout"/>
          <w:b/>
          <w:bCs/>
          <w:sz w:val="32"/>
          <w:szCs w:val="32"/>
          <w:rtl/>
          <w:lang w:bidi="fa-IR"/>
        </w:rPr>
      </w:pPr>
      <w:r w:rsidRPr="00223ABE">
        <w:rPr>
          <w:rFonts w:ascii="IRYakout" w:hAnsi="IRYakout" w:cs="IRYakout"/>
          <w:b/>
          <w:bCs/>
          <w:sz w:val="32"/>
          <w:szCs w:val="32"/>
          <w:rtl/>
          <w:lang w:bidi="fa-IR"/>
        </w:rPr>
        <w:t>ترجمه:</w:t>
      </w:r>
    </w:p>
    <w:p w:rsidR="00223ABE" w:rsidRPr="00223ABE" w:rsidRDefault="00223ABE" w:rsidP="00977AB7">
      <w:pPr>
        <w:jc w:val="center"/>
        <w:rPr>
          <w:rFonts w:ascii="IRYakout" w:hAnsi="IRYakout" w:cs="IRYakout"/>
          <w:b/>
          <w:bCs/>
          <w:sz w:val="36"/>
          <w:szCs w:val="36"/>
          <w:rtl/>
          <w:lang w:bidi="fa-IR"/>
        </w:rPr>
      </w:pPr>
      <w:r w:rsidRPr="00223ABE">
        <w:rPr>
          <w:rFonts w:ascii="IRYakout" w:hAnsi="IRYakout" w:cs="IRYakout"/>
          <w:b/>
          <w:bCs/>
          <w:sz w:val="36"/>
          <w:szCs w:val="36"/>
          <w:rtl/>
          <w:lang w:bidi="fa-IR"/>
        </w:rPr>
        <w:t>اسحاق دبیری</w:t>
      </w:r>
    </w:p>
    <w:p w:rsidR="00474582" w:rsidRPr="00977AB7" w:rsidRDefault="00474582" w:rsidP="00977AB7">
      <w:pPr>
        <w:jc w:val="center"/>
        <w:rPr>
          <w:rFonts w:cs="B Yagut"/>
          <w:b/>
          <w:bCs/>
          <w:sz w:val="32"/>
          <w:szCs w:val="32"/>
          <w:rtl/>
          <w:lang w:bidi="fa-IR"/>
        </w:rPr>
      </w:pPr>
    </w:p>
    <w:p w:rsidR="00EB0368" w:rsidRPr="00977AB7" w:rsidRDefault="00EB0368" w:rsidP="00977AB7">
      <w:pPr>
        <w:rPr>
          <w:rStyle w:val="Char4"/>
          <w:rtl/>
        </w:rPr>
        <w:sectPr w:rsidR="00EB0368" w:rsidRPr="00977AB7" w:rsidSect="00977AB7">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329"/>
        <w:gridCol w:w="2093"/>
      </w:tblGrid>
      <w:tr w:rsidR="00223ABE" w:rsidRPr="00C50D4D" w:rsidTr="00070C25">
        <w:trPr>
          <w:jc w:val="center"/>
        </w:trPr>
        <w:tc>
          <w:tcPr>
            <w:tcW w:w="1529" w:type="pct"/>
            <w:vAlign w:val="center"/>
          </w:tcPr>
          <w:bookmarkStart w:id="1" w:name="Editing"/>
          <w:p w:rsidR="00223ABE" w:rsidRPr="00855B06" w:rsidRDefault="006F4703" w:rsidP="00223ABE">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4E250B56" wp14:editId="7E30BE1A">
                      <wp:simplePos x="0" y="0"/>
                      <wp:positionH relativeFrom="column">
                        <wp:align>center</wp:align>
                      </wp:positionH>
                      <wp:positionV relativeFrom="page">
                        <wp:align>top</wp:align>
                      </wp:positionV>
                      <wp:extent cx="6627495" cy="3324225"/>
                      <wp:effectExtent l="0" t="0" r="1905" b="9525"/>
                      <wp:wrapNone/>
                      <wp:docPr id="18" name="Rectangle 18"/>
                      <wp:cNvGraphicFramePr/>
                      <a:graphic xmlns:a="http://schemas.openxmlformats.org/drawingml/2006/main">
                        <a:graphicData uri="http://schemas.microsoft.com/office/word/2010/wordprocessingShape">
                          <wps:wsp>
                            <wps:cNvSpPr/>
                            <wps:spPr>
                              <a:xfrm>
                                <a:off x="0" y="0"/>
                                <a:ext cx="6627495" cy="33242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0;margin-top:0;width:521.85pt;height:261.7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" o:allowincell="f" fillcolor="#f2f2f2 [3052]" stroked="f" strokeweight="2pt">
                      <w10:wrap anchory="page"/>
                    </v:rect>
                  </w:pict>
                </mc:Fallback>
              </mc:AlternateContent>
            </w:r>
            <w:bookmarkEnd w:id="1"/>
            <w:r w:rsidR="00223ABE" w:rsidRPr="00855B06">
              <w:rPr>
                <w:rFonts w:ascii="IRMitra" w:hAnsi="IRMitra" w:cs="IRMitra" w:hint="cs"/>
                <w:b/>
                <w:bCs/>
                <w:sz w:val="27"/>
                <w:szCs w:val="27"/>
                <w:rtl/>
                <w:lang w:bidi="fa-IR"/>
              </w:rPr>
              <w:t>عنوان</w:t>
            </w:r>
            <w:r w:rsidR="00223ABE" w:rsidRPr="00855B06">
              <w:rPr>
                <w:rFonts w:ascii="IRMitra" w:hAnsi="IRMitra" w:cs="IRMitra"/>
                <w:b/>
                <w:bCs/>
                <w:sz w:val="27"/>
                <w:szCs w:val="27"/>
                <w:rtl/>
                <w:lang w:bidi="fa-IR"/>
              </w:rPr>
              <w:t xml:space="preserve"> کتاب</w:t>
            </w:r>
            <w:r w:rsidR="00223ABE" w:rsidRPr="00855B06">
              <w:rPr>
                <w:rFonts w:ascii="IRMitra" w:hAnsi="IRMitra" w:cs="IRMitra" w:hint="cs"/>
                <w:b/>
                <w:bCs/>
                <w:sz w:val="27"/>
                <w:szCs w:val="27"/>
                <w:rtl/>
                <w:lang w:bidi="fa-IR"/>
              </w:rPr>
              <w:t>:</w:t>
            </w:r>
          </w:p>
        </w:tc>
        <w:tc>
          <w:tcPr>
            <w:tcW w:w="3471" w:type="pct"/>
            <w:gridSpan w:val="4"/>
            <w:vAlign w:val="center"/>
          </w:tcPr>
          <w:p w:rsidR="00223ABE" w:rsidRPr="00855B06" w:rsidRDefault="00223ABE" w:rsidP="00223ABE">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شاگردان مکتب نبوت</w:t>
            </w:r>
            <w:r w:rsidR="00D923DD">
              <w:rPr>
                <w:rFonts w:ascii="IRMitra" w:hAnsi="IRMitra" w:cs="IRMitra" w:hint="cs"/>
                <w:color w:val="244061" w:themeColor="accent1" w:themeShade="80"/>
                <w:sz w:val="30"/>
                <w:szCs w:val="30"/>
                <w:rtl/>
                <w:lang w:bidi="fa-IR"/>
              </w:rPr>
              <w:t xml:space="preserve"> (قسمت اول)</w:t>
            </w:r>
          </w:p>
        </w:tc>
      </w:tr>
      <w:tr w:rsidR="00223ABE" w:rsidRPr="00C50D4D" w:rsidTr="00070C25">
        <w:trPr>
          <w:jc w:val="center"/>
        </w:trPr>
        <w:tc>
          <w:tcPr>
            <w:tcW w:w="1529" w:type="pct"/>
            <w:vAlign w:val="center"/>
          </w:tcPr>
          <w:p w:rsidR="00223ABE" w:rsidRPr="00855B06" w:rsidRDefault="00223ABE" w:rsidP="00223ABE">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223ABE" w:rsidRPr="00855B06" w:rsidRDefault="00223ABE" w:rsidP="00223AB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اصحاب رسول الله </w:t>
            </w:r>
            <w:r>
              <w:rPr>
                <w:rFonts w:ascii="IRMitra" w:hAnsi="IRMitra" w:cs="CTraditional Arabic" w:hint="cs"/>
                <w:color w:val="244061" w:themeColor="accent1" w:themeShade="80"/>
                <w:sz w:val="30"/>
                <w:szCs w:val="30"/>
                <w:rtl/>
                <w:lang w:bidi="fa-IR"/>
              </w:rPr>
              <w:t>ص</w:t>
            </w:r>
          </w:p>
        </w:tc>
      </w:tr>
      <w:tr w:rsidR="00223ABE" w:rsidRPr="00C50D4D" w:rsidTr="00070C25">
        <w:trPr>
          <w:jc w:val="center"/>
        </w:trPr>
        <w:tc>
          <w:tcPr>
            <w:tcW w:w="1529" w:type="pct"/>
            <w:vAlign w:val="center"/>
          </w:tcPr>
          <w:p w:rsidR="00223ABE" w:rsidRPr="00855B06" w:rsidRDefault="00223ABE" w:rsidP="00223A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223ABE" w:rsidRPr="00855B06" w:rsidRDefault="00223ABE" w:rsidP="00223AB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محمود المصری</w:t>
            </w:r>
          </w:p>
        </w:tc>
      </w:tr>
      <w:tr w:rsidR="00223ABE" w:rsidRPr="00C50D4D" w:rsidTr="00070C25">
        <w:trPr>
          <w:jc w:val="center"/>
        </w:trPr>
        <w:tc>
          <w:tcPr>
            <w:tcW w:w="1529" w:type="pct"/>
            <w:vAlign w:val="center"/>
          </w:tcPr>
          <w:p w:rsidR="00223ABE" w:rsidRPr="00855B06" w:rsidRDefault="00223ABE" w:rsidP="00223A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223ABE" w:rsidRPr="00855B06" w:rsidRDefault="00223ABE" w:rsidP="00223AB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اسحاق دبیری</w:t>
            </w:r>
          </w:p>
        </w:tc>
      </w:tr>
      <w:tr w:rsidR="00223ABE" w:rsidRPr="00C50D4D" w:rsidTr="00070C25">
        <w:trPr>
          <w:jc w:val="center"/>
        </w:trPr>
        <w:tc>
          <w:tcPr>
            <w:tcW w:w="1529" w:type="pct"/>
            <w:vAlign w:val="center"/>
          </w:tcPr>
          <w:p w:rsidR="00223ABE" w:rsidRPr="00855B06" w:rsidRDefault="00223ABE" w:rsidP="00223A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223ABE" w:rsidRPr="00855B06" w:rsidRDefault="00D923DD" w:rsidP="00223ABE">
            <w:pPr>
              <w:spacing w:before="60" w:after="60"/>
              <w:jc w:val="both"/>
              <w:rPr>
                <w:rFonts w:ascii="IRMitra" w:hAnsi="IRMitra" w:cs="IRMitra"/>
                <w:color w:val="244061" w:themeColor="accent1" w:themeShade="80"/>
                <w:sz w:val="30"/>
                <w:szCs w:val="30"/>
                <w:rtl/>
                <w:lang w:bidi="fa-IR"/>
              </w:rPr>
            </w:pPr>
            <w:r w:rsidRPr="00D923DD">
              <w:rPr>
                <w:rFonts w:ascii="IRMitra" w:hAnsi="IRMitra" w:cs="IRMitra" w:hint="eastAsia"/>
                <w:color w:val="244061" w:themeColor="accent1" w:themeShade="80"/>
                <w:sz w:val="30"/>
                <w:szCs w:val="30"/>
                <w:rtl/>
                <w:lang w:bidi="fa-IR"/>
              </w:rPr>
              <w:t>اهل</w:t>
            </w:r>
            <w:r w:rsidRPr="00D923DD">
              <w:rPr>
                <w:rFonts w:ascii="IRMitra" w:hAnsi="IRMitra" w:cs="IRMitra"/>
                <w:color w:val="244061" w:themeColor="accent1" w:themeShade="80"/>
                <w:sz w:val="30"/>
                <w:szCs w:val="30"/>
                <w:rtl/>
                <w:lang w:bidi="fa-IR"/>
              </w:rPr>
              <w:t xml:space="preserve"> </w:t>
            </w:r>
            <w:r w:rsidRPr="00D923DD">
              <w:rPr>
                <w:rFonts w:ascii="IRMitra" w:hAnsi="IRMitra" w:cs="IRMitra" w:hint="eastAsia"/>
                <w:color w:val="244061" w:themeColor="accent1" w:themeShade="80"/>
                <w:sz w:val="30"/>
                <w:szCs w:val="30"/>
                <w:rtl/>
                <w:lang w:bidi="fa-IR"/>
              </w:rPr>
              <w:t>ب</w:t>
            </w:r>
            <w:r w:rsidRPr="00D923DD">
              <w:rPr>
                <w:rFonts w:ascii="IRMitra" w:hAnsi="IRMitra" w:cs="IRMitra" w:hint="cs"/>
                <w:color w:val="244061" w:themeColor="accent1" w:themeShade="80"/>
                <w:sz w:val="30"/>
                <w:szCs w:val="30"/>
                <w:rtl/>
                <w:lang w:bidi="fa-IR"/>
              </w:rPr>
              <w:t>ی</w:t>
            </w:r>
            <w:r w:rsidRPr="00D923DD">
              <w:rPr>
                <w:rFonts w:ascii="IRMitra" w:hAnsi="IRMitra" w:cs="IRMitra" w:hint="eastAsia"/>
                <w:color w:val="244061" w:themeColor="accent1" w:themeShade="80"/>
                <w:sz w:val="30"/>
                <w:szCs w:val="30"/>
                <w:rtl/>
                <w:lang w:bidi="fa-IR"/>
              </w:rPr>
              <w:t>ت،</w:t>
            </w:r>
            <w:r w:rsidRPr="00D923DD">
              <w:rPr>
                <w:rFonts w:ascii="IRMitra" w:hAnsi="IRMitra" w:cs="IRMitra"/>
                <w:color w:val="244061" w:themeColor="accent1" w:themeShade="80"/>
                <w:sz w:val="30"/>
                <w:szCs w:val="30"/>
                <w:rtl/>
                <w:lang w:bidi="fa-IR"/>
              </w:rPr>
              <w:t xml:space="preserve"> </w:t>
            </w:r>
            <w:r w:rsidRPr="00D923DD">
              <w:rPr>
                <w:rFonts w:ascii="IRMitra" w:hAnsi="IRMitra" w:cs="IRMitra" w:hint="eastAsia"/>
                <w:color w:val="244061" w:themeColor="accent1" w:themeShade="80"/>
                <w:sz w:val="30"/>
                <w:szCs w:val="30"/>
                <w:rtl/>
                <w:lang w:bidi="fa-IR"/>
              </w:rPr>
              <w:t>صحابه</w:t>
            </w:r>
            <w:r w:rsidRPr="00D923DD">
              <w:rPr>
                <w:rFonts w:ascii="IRMitra" w:hAnsi="IRMitra" w:cs="IRMitra"/>
                <w:color w:val="244061" w:themeColor="accent1" w:themeShade="80"/>
                <w:sz w:val="30"/>
                <w:szCs w:val="30"/>
                <w:rtl/>
                <w:lang w:bidi="fa-IR"/>
              </w:rPr>
              <w:t xml:space="preserve"> </w:t>
            </w:r>
            <w:r w:rsidRPr="00D923DD">
              <w:rPr>
                <w:rFonts w:ascii="IRMitra" w:hAnsi="IRMitra" w:cs="IRMitra" w:hint="eastAsia"/>
                <w:color w:val="244061" w:themeColor="accent1" w:themeShade="80"/>
                <w:sz w:val="30"/>
                <w:szCs w:val="30"/>
                <w:rtl/>
                <w:lang w:bidi="fa-IR"/>
              </w:rPr>
              <w:t>و</w:t>
            </w:r>
            <w:r w:rsidRPr="00D923DD">
              <w:rPr>
                <w:rFonts w:ascii="IRMitra" w:hAnsi="IRMitra" w:cs="IRMitra"/>
                <w:color w:val="244061" w:themeColor="accent1" w:themeShade="80"/>
                <w:sz w:val="30"/>
                <w:szCs w:val="30"/>
                <w:rtl/>
                <w:lang w:bidi="fa-IR"/>
              </w:rPr>
              <w:t xml:space="preserve"> </w:t>
            </w:r>
            <w:r w:rsidRPr="00D923DD">
              <w:rPr>
                <w:rFonts w:ascii="IRMitra" w:hAnsi="IRMitra" w:cs="IRMitra" w:hint="eastAsia"/>
                <w:color w:val="244061" w:themeColor="accent1" w:themeShade="80"/>
                <w:sz w:val="30"/>
                <w:szCs w:val="30"/>
                <w:rtl/>
                <w:lang w:bidi="fa-IR"/>
              </w:rPr>
              <w:t>تابع</w:t>
            </w:r>
            <w:r w:rsidRPr="00D923DD">
              <w:rPr>
                <w:rFonts w:ascii="IRMitra" w:hAnsi="IRMitra" w:cs="IRMitra" w:hint="cs"/>
                <w:color w:val="244061" w:themeColor="accent1" w:themeShade="80"/>
                <w:sz w:val="30"/>
                <w:szCs w:val="30"/>
                <w:rtl/>
                <w:lang w:bidi="fa-IR"/>
              </w:rPr>
              <w:t>ی</w:t>
            </w:r>
            <w:r w:rsidRPr="00D923DD">
              <w:rPr>
                <w:rFonts w:ascii="IRMitra" w:hAnsi="IRMitra" w:cs="IRMitra" w:hint="eastAsia"/>
                <w:color w:val="244061" w:themeColor="accent1" w:themeShade="80"/>
                <w:sz w:val="30"/>
                <w:szCs w:val="30"/>
                <w:rtl/>
                <w:lang w:bidi="fa-IR"/>
              </w:rPr>
              <w:t>ن</w:t>
            </w:r>
          </w:p>
        </w:tc>
      </w:tr>
      <w:tr w:rsidR="00223ABE" w:rsidRPr="00C50D4D" w:rsidTr="00070C25">
        <w:trPr>
          <w:jc w:val="center"/>
        </w:trPr>
        <w:tc>
          <w:tcPr>
            <w:tcW w:w="1529" w:type="pct"/>
            <w:vAlign w:val="center"/>
          </w:tcPr>
          <w:p w:rsidR="00223ABE" w:rsidRPr="00855B06" w:rsidRDefault="00223ABE" w:rsidP="00223A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223ABE" w:rsidRPr="00855B06" w:rsidRDefault="00D923DD" w:rsidP="00223AB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(دیجیتال)</w:t>
            </w:r>
          </w:p>
        </w:tc>
      </w:tr>
      <w:tr w:rsidR="00223ABE" w:rsidRPr="00C50D4D" w:rsidTr="00070C25">
        <w:trPr>
          <w:jc w:val="center"/>
        </w:trPr>
        <w:tc>
          <w:tcPr>
            <w:tcW w:w="1529" w:type="pct"/>
            <w:vAlign w:val="center"/>
          </w:tcPr>
          <w:p w:rsidR="00223ABE" w:rsidRPr="00855B06" w:rsidRDefault="00223ABE" w:rsidP="00223A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223ABE" w:rsidRPr="00855B06" w:rsidRDefault="00C274EB" w:rsidP="00223ABE">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1437 قمری</w:t>
            </w:r>
          </w:p>
        </w:tc>
      </w:tr>
      <w:tr w:rsidR="00223ABE" w:rsidRPr="00C50D4D" w:rsidTr="00070C25">
        <w:trPr>
          <w:jc w:val="center"/>
        </w:trPr>
        <w:tc>
          <w:tcPr>
            <w:tcW w:w="1529" w:type="pct"/>
            <w:vAlign w:val="center"/>
          </w:tcPr>
          <w:p w:rsidR="00223ABE" w:rsidRPr="00855B06" w:rsidRDefault="00223ABE" w:rsidP="00223ABE">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223ABE" w:rsidRPr="00855B06" w:rsidRDefault="00E50A11" w:rsidP="00223ABE">
            <w:pPr>
              <w:spacing w:before="60" w:after="60"/>
              <w:jc w:val="both"/>
              <w:rPr>
                <w:rFonts w:ascii="IRMitra" w:hAnsi="IRMitra" w:cs="IRMitra"/>
                <w:color w:val="244061" w:themeColor="accent1" w:themeShade="80"/>
                <w:sz w:val="30"/>
                <w:szCs w:val="30"/>
                <w:rtl/>
                <w:lang w:bidi="fa-IR"/>
              </w:rPr>
            </w:pPr>
            <w:r w:rsidRPr="00E50A11">
              <w:rPr>
                <w:rFonts w:ascii="IRMitra" w:hAnsi="IRMitra" w:cs="IRMitra"/>
                <w:color w:val="244061" w:themeColor="accent1" w:themeShade="80"/>
                <w:sz w:val="30"/>
                <w:szCs w:val="30"/>
                <w:rtl/>
                <w:lang w:bidi="fa-IR"/>
              </w:rPr>
              <w:t>کتابخانه عق</w:t>
            </w:r>
            <w:r w:rsidRPr="00E50A11">
              <w:rPr>
                <w:rFonts w:ascii="IRMitra" w:hAnsi="IRMitra" w:cs="IRMitra" w:hint="cs"/>
                <w:color w:val="244061" w:themeColor="accent1" w:themeShade="80"/>
                <w:sz w:val="30"/>
                <w:szCs w:val="30"/>
                <w:rtl/>
                <w:lang w:bidi="fa-IR"/>
              </w:rPr>
              <w:t>ی</w:t>
            </w:r>
            <w:r w:rsidRPr="00E50A11">
              <w:rPr>
                <w:rFonts w:ascii="IRMitra" w:hAnsi="IRMitra" w:cs="IRMitra" w:hint="eastAsia"/>
                <w:color w:val="244061" w:themeColor="accent1" w:themeShade="80"/>
                <w:sz w:val="30"/>
                <w:szCs w:val="30"/>
                <w:rtl/>
                <w:lang w:bidi="fa-IR"/>
              </w:rPr>
              <w:t>ده</w:t>
            </w:r>
            <w:r w:rsidRPr="00E50A11">
              <w:rPr>
                <w:rFonts w:ascii="IRMitra" w:hAnsi="IRMitra" w:cs="IRMitra"/>
                <w:color w:val="244061" w:themeColor="accent1" w:themeShade="80"/>
                <w:sz w:val="30"/>
                <w:szCs w:val="30"/>
                <w:rtl/>
                <w:lang w:bidi="fa-IR"/>
              </w:rPr>
              <w:t xml:space="preserve"> </w:t>
            </w:r>
            <w:r w:rsidRPr="00E50A11">
              <w:rPr>
                <w:rFonts w:ascii="IRMitra" w:hAnsi="IRMitra" w:cs="IRMitra"/>
                <w:color w:val="244061" w:themeColor="accent1" w:themeShade="80"/>
                <w:sz w:val="30"/>
                <w:szCs w:val="30"/>
                <w:lang w:bidi="fa-IR"/>
              </w:rPr>
              <w:t>www.aqeedeh.com</w:t>
            </w:r>
          </w:p>
        </w:tc>
      </w:tr>
      <w:tr w:rsidR="00223ABE" w:rsidRPr="00EA1553" w:rsidTr="00070C25">
        <w:trPr>
          <w:jc w:val="center"/>
        </w:trPr>
        <w:tc>
          <w:tcPr>
            <w:tcW w:w="1529" w:type="pct"/>
            <w:vAlign w:val="center"/>
          </w:tcPr>
          <w:p w:rsidR="00223ABE" w:rsidRPr="00EA1553" w:rsidRDefault="00223ABE" w:rsidP="00070C25">
            <w:pPr>
              <w:spacing w:before="60" w:after="60"/>
              <w:rPr>
                <w:rFonts w:ascii="IRMitra" w:hAnsi="IRMitra" w:cs="IRMitra"/>
                <w:b/>
                <w:bCs/>
                <w:sz w:val="13"/>
                <w:szCs w:val="13"/>
                <w:rtl/>
                <w:lang w:bidi="fa-IR"/>
              </w:rPr>
            </w:pPr>
          </w:p>
        </w:tc>
        <w:tc>
          <w:tcPr>
            <w:tcW w:w="3471" w:type="pct"/>
            <w:gridSpan w:val="4"/>
            <w:vAlign w:val="center"/>
          </w:tcPr>
          <w:p w:rsidR="00223ABE" w:rsidRPr="00EA1553" w:rsidRDefault="00223ABE" w:rsidP="00070C25">
            <w:pPr>
              <w:spacing w:before="60" w:after="60"/>
              <w:rPr>
                <w:rFonts w:ascii="IRMitra" w:hAnsi="IRMitra" w:cs="IRMitra"/>
                <w:color w:val="244061" w:themeColor="accent1" w:themeShade="80"/>
                <w:sz w:val="13"/>
                <w:szCs w:val="13"/>
                <w:rtl/>
                <w:lang w:bidi="fa-IR"/>
              </w:rPr>
            </w:pPr>
          </w:p>
        </w:tc>
      </w:tr>
      <w:tr w:rsidR="00223ABE" w:rsidRPr="00C50D4D" w:rsidTr="00223ABE">
        <w:trPr>
          <w:jc w:val="center"/>
        </w:trPr>
        <w:tc>
          <w:tcPr>
            <w:tcW w:w="3567" w:type="pct"/>
            <w:gridSpan w:val="4"/>
            <w:vAlign w:val="center"/>
          </w:tcPr>
          <w:p w:rsidR="00223ABE" w:rsidRPr="00AA082B" w:rsidRDefault="00223ABE" w:rsidP="00070C25">
            <w:pPr>
              <w:jc w:val="center"/>
              <w:rPr>
                <w:rFonts w:cs="IRNazanin"/>
                <w:b/>
                <w:bCs/>
                <w:color w:val="244061" w:themeColor="accent1" w:themeShade="80"/>
                <w:rtl/>
                <w:lang w:bidi="fa-IR"/>
              </w:rPr>
            </w:pPr>
            <w:r>
              <w:rPr>
                <w:rFonts w:cs="IRNazanin" w:hint="cs"/>
                <w:b/>
                <w:bCs/>
                <w:color w:val="244061" w:themeColor="accent1" w:themeShade="80"/>
                <w:rtl/>
                <w:lang w:bidi="fa-IR"/>
              </w:rPr>
              <w:t xml:space="preserve">  </w:t>
            </w:r>
            <w:r w:rsidR="00D923DD">
              <w:rPr>
                <w:rFonts w:cs="IRNazanin"/>
                <w:b/>
                <w:bCs/>
                <w:color w:val="244061" w:themeColor="accent1" w:themeShade="80"/>
                <w:rtl/>
                <w:lang w:bidi="fa-IR"/>
              </w:rPr>
              <w:br/>
            </w:r>
            <w:r>
              <w:rPr>
                <w:rFonts w:cs="IRNazanin" w:hint="cs"/>
                <w:b/>
                <w:bCs/>
                <w:color w:val="244061" w:themeColor="accent1" w:themeShade="80"/>
                <w:rtl/>
                <w:lang w:bidi="fa-IR"/>
              </w:rPr>
              <w:t xml:space="preserve"> </w:t>
            </w: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223ABE" w:rsidRPr="00855B06" w:rsidRDefault="00223ABE" w:rsidP="00070C25">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33" w:type="pct"/>
          </w:tcPr>
          <w:p w:rsidR="00223ABE" w:rsidRPr="00855B06" w:rsidRDefault="00223ABE" w:rsidP="00070C2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EC28994" wp14:editId="5824B1DB">
                  <wp:extent cx="943200" cy="943200"/>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23ABE" w:rsidRPr="00C50D4D" w:rsidTr="00070C25">
        <w:trPr>
          <w:jc w:val="center"/>
        </w:trPr>
        <w:tc>
          <w:tcPr>
            <w:tcW w:w="1529" w:type="pct"/>
            <w:vAlign w:val="center"/>
          </w:tcPr>
          <w:p w:rsidR="00223ABE" w:rsidRPr="00855B06" w:rsidRDefault="00223ABE" w:rsidP="00070C25">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223ABE" w:rsidRPr="00855B06" w:rsidRDefault="00223ABE" w:rsidP="00070C25">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23ABE" w:rsidRPr="00C50D4D" w:rsidTr="00070C25">
        <w:trPr>
          <w:jc w:val="center"/>
        </w:trPr>
        <w:tc>
          <w:tcPr>
            <w:tcW w:w="5000" w:type="pct"/>
            <w:gridSpan w:val="5"/>
            <w:vAlign w:val="bottom"/>
          </w:tcPr>
          <w:p w:rsidR="00223ABE" w:rsidRPr="00855B06" w:rsidRDefault="00223ABE" w:rsidP="00070C25">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23ABE" w:rsidRPr="00C50D4D" w:rsidTr="00070C25">
        <w:trPr>
          <w:jc w:val="center"/>
        </w:trPr>
        <w:tc>
          <w:tcPr>
            <w:tcW w:w="2297" w:type="pct"/>
            <w:gridSpan w:val="2"/>
            <w:shd w:val="clear" w:color="auto" w:fill="auto"/>
          </w:tcPr>
          <w:p w:rsidR="00223ABE" w:rsidRPr="00AA082B" w:rsidRDefault="00223ABE" w:rsidP="00070C25">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223ABE" w:rsidRPr="00AA082B" w:rsidRDefault="00223ABE" w:rsidP="00070C25">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223ABE" w:rsidRDefault="00223ABE" w:rsidP="00070C25">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223ABE" w:rsidRPr="00855B06" w:rsidRDefault="00223ABE" w:rsidP="00070C25">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223ABE" w:rsidRPr="00855B06" w:rsidRDefault="00223ABE" w:rsidP="00070C25">
            <w:pPr>
              <w:spacing w:before="60" w:after="60"/>
              <w:rPr>
                <w:rFonts w:ascii="IRMitra" w:hAnsi="IRMitra" w:cs="IRMitra"/>
                <w:color w:val="244061" w:themeColor="accent1" w:themeShade="80"/>
                <w:sz w:val="30"/>
                <w:szCs w:val="30"/>
                <w:rtl/>
                <w:lang w:bidi="fa-IR"/>
              </w:rPr>
            </w:pPr>
          </w:p>
        </w:tc>
        <w:tc>
          <w:tcPr>
            <w:tcW w:w="2343" w:type="pct"/>
            <w:gridSpan w:val="2"/>
          </w:tcPr>
          <w:p w:rsidR="00223ABE" w:rsidRPr="00AA082B" w:rsidRDefault="00223ABE" w:rsidP="00070C25">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223ABE" w:rsidRPr="00AA082B" w:rsidRDefault="00223ABE" w:rsidP="00070C25">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223ABE" w:rsidRPr="00223ABE" w:rsidRDefault="009C3BE8" w:rsidP="00070C25">
            <w:pPr>
              <w:widowControl w:val="0"/>
              <w:tabs>
                <w:tab w:val="right" w:leader="dot" w:pos="5138"/>
              </w:tabs>
              <w:spacing w:before="60" w:after="60"/>
              <w:rPr>
                <w:rFonts w:ascii="Literata" w:hAnsi="Literata" w:cs="Times New Roman"/>
                <w:sz w:val="24"/>
                <w:szCs w:val="24"/>
              </w:rPr>
            </w:pPr>
            <w:hyperlink r:id="rId14" w:history="1">
              <w:r w:rsidR="00223ABE" w:rsidRPr="00223ABE">
                <w:rPr>
                  <w:rStyle w:val="Hyperlink"/>
                  <w:rFonts w:ascii="Literata" w:hAnsi="Literata"/>
                  <w:color w:val="auto"/>
                  <w:sz w:val="24"/>
                  <w:szCs w:val="24"/>
                  <w:u w:val="none"/>
                </w:rPr>
                <w:t>www.shabnam.cc</w:t>
              </w:r>
            </w:hyperlink>
          </w:p>
          <w:p w:rsidR="00223ABE" w:rsidRPr="00855B06" w:rsidRDefault="00223ABE" w:rsidP="00070C25">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223ABE" w:rsidRPr="00EA1553" w:rsidTr="00070C25">
        <w:trPr>
          <w:jc w:val="center"/>
        </w:trPr>
        <w:tc>
          <w:tcPr>
            <w:tcW w:w="2297" w:type="pct"/>
            <w:gridSpan w:val="2"/>
          </w:tcPr>
          <w:p w:rsidR="00223ABE" w:rsidRPr="00EA1553" w:rsidRDefault="00223ABE" w:rsidP="00070C25">
            <w:pPr>
              <w:spacing w:before="60" w:after="60"/>
              <w:rPr>
                <w:rFonts w:ascii="IRMitra" w:hAnsi="IRMitra" w:cs="IRMitra"/>
                <w:b/>
                <w:bCs/>
                <w:sz w:val="5"/>
                <w:szCs w:val="5"/>
                <w:rtl/>
                <w:lang w:bidi="fa-IR"/>
              </w:rPr>
            </w:pPr>
          </w:p>
        </w:tc>
        <w:tc>
          <w:tcPr>
            <w:tcW w:w="2703" w:type="pct"/>
            <w:gridSpan w:val="3"/>
          </w:tcPr>
          <w:p w:rsidR="00223ABE" w:rsidRPr="00EA1553" w:rsidRDefault="00223ABE" w:rsidP="00070C25">
            <w:pPr>
              <w:spacing w:before="60" w:after="60"/>
              <w:rPr>
                <w:rFonts w:ascii="IRMitra" w:hAnsi="IRMitra" w:cs="IRMitra"/>
                <w:color w:val="244061" w:themeColor="accent1" w:themeShade="80"/>
                <w:sz w:val="5"/>
                <w:szCs w:val="5"/>
                <w:rtl/>
                <w:lang w:bidi="fa-IR"/>
              </w:rPr>
            </w:pPr>
          </w:p>
        </w:tc>
      </w:tr>
      <w:tr w:rsidR="00223ABE" w:rsidRPr="00C50D4D" w:rsidTr="00070C25">
        <w:trPr>
          <w:jc w:val="center"/>
        </w:trPr>
        <w:tc>
          <w:tcPr>
            <w:tcW w:w="5000" w:type="pct"/>
            <w:gridSpan w:val="5"/>
          </w:tcPr>
          <w:p w:rsidR="00223ABE" w:rsidRPr="00855B06" w:rsidRDefault="00223ABE" w:rsidP="00070C2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F7514A5" wp14:editId="79A5F11A">
                  <wp:extent cx="15716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12291"/>
                          </a:xfrm>
                          <a:prstGeom prst="rect">
                            <a:avLst/>
                          </a:prstGeom>
                        </pic:spPr>
                      </pic:pic>
                    </a:graphicData>
                  </a:graphic>
                </wp:inline>
              </w:drawing>
            </w:r>
          </w:p>
        </w:tc>
      </w:tr>
      <w:tr w:rsidR="00223ABE" w:rsidRPr="00C50D4D" w:rsidTr="00070C25">
        <w:trPr>
          <w:jc w:val="center"/>
        </w:trPr>
        <w:tc>
          <w:tcPr>
            <w:tcW w:w="5000" w:type="pct"/>
            <w:gridSpan w:val="5"/>
            <w:vAlign w:val="center"/>
          </w:tcPr>
          <w:p w:rsidR="00223ABE" w:rsidRDefault="00223ABE" w:rsidP="00070C25">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977AB7" w:rsidRDefault="004E73C7" w:rsidP="00977AB7">
      <w:pPr>
        <w:rPr>
          <w:rStyle w:val="Char4"/>
          <w:rtl/>
        </w:rPr>
        <w:sectPr w:rsidR="004E73C7" w:rsidRPr="00977AB7" w:rsidSect="00977AB7">
          <w:footnotePr>
            <w:numRestart w:val="eachPage"/>
          </w:footnotePr>
          <w:pgSz w:w="9356" w:h="13608" w:code="9"/>
          <w:pgMar w:top="567" w:right="1134" w:bottom="851" w:left="1134" w:header="454" w:footer="0" w:gutter="0"/>
          <w:cols w:space="708"/>
          <w:titlePg/>
          <w:bidi/>
          <w:rtlGutter/>
          <w:docGrid w:linePitch="381"/>
        </w:sectPr>
      </w:pPr>
    </w:p>
    <w:p w:rsidR="00492040" w:rsidRPr="00977AB7" w:rsidRDefault="00D643BE" w:rsidP="00977AB7">
      <w:pPr>
        <w:jc w:val="center"/>
        <w:rPr>
          <w:rFonts w:ascii="IranNastaliq" w:hAnsi="IranNastaliq" w:cs="IranNastaliq"/>
          <w:sz w:val="34"/>
          <w:szCs w:val="34"/>
          <w:rtl/>
          <w:lang w:bidi="fa-IR"/>
        </w:rPr>
      </w:pPr>
      <w:bookmarkStart w:id="2" w:name="_Toc62138800"/>
      <w:bookmarkStart w:id="3" w:name="_Toc272967535"/>
      <w:r w:rsidRPr="00977AB7">
        <w:rPr>
          <w:rFonts w:ascii="IranNastaliq" w:hAnsi="IranNastaliq" w:cs="IranNastaliq"/>
          <w:sz w:val="34"/>
          <w:szCs w:val="34"/>
          <w:rtl/>
          <w:lang w:bidi="fa-IR"/>
        </w:rPr>
        <w:lastRenderedPageBreak/>
        <w:t>بسم الله الرحمن الرحیم</w:t>
      </w:r>
    </w:p>
    <w:p w:rsidR="00BB0CA3" w:rsidRPr="00977AB7" w:rsidRDefault="005037D1" w:rsidP="00977AB7">
      <w:pPr>
        <w:pStyle w:val="a1"/>
        <w:rPr>
          <w:rtl/>
        </w:rPr>
      </w:pPr>
      <w:bookmarkStart w:id="4" w:name="_Toc275041238"/>
      <w:bookmarkStart w:id="5" w:name="_Toc435986887"/>
      <w:r w:rsidRPr="00977AB7">
        <w:rPr>
          <w:rtl/>
        </w:rPr>
        <w:t>فهرست مطال</w:t>
      </w:r>
      <w:bookmarkEnd w:id="2"/>
      <w:bookmarkEnd w:id="3"/>
      <w:bookmarkEnd w:id="4"/>
      <w:r w:rsidR="00BB0CA3" w:rsidRPr="00977AB7">
        <w:rPr>
          <w:rtl/>
        </w:rPr>
        <w:t>ب</w:t>
      </w:r>
      <w:bookmarkEnd w:id="5"/>
    </w:p>
    <w:p w:rsidR="00070C25" w:rsidRDefault="00070C25" w:rsidP="00070C25">
      <w:pPr>
        <w:pStyle w:val="TOC1"/>
        <w:tabs>
          <w:tab w:val="right" w:leader="dot" w:pos="7078"/>
        </w:tabs>
        <w:rPr>
          <w:rFonts w:asciiTheme="minorHAnsi" w:eastAsiaTheme="minorEastAsia" w:hAnsiTheme="minorHAnsi" w:cstheme="minorBidi"/>
          <w:bCs w:val="0"/>
          <w:noProof/>
          <w:sz w:val="22"/>
          <w:szCs w:val="22"/>
          <w:rtl/>
        </w:rPr>
      </w:pPr>
      <w:r>
        <w:fldChar w:fldCharType="begin"/>
      </w:r>
      <w:r>
        <w:instrText xml:space="preserve"> TOC \h \z \t "</w:instrText>
      </w:r>
      <w:r>
        <w:rPr>
          <w:rtl/>
        </w:rPr>
        <w:instrText>تیتر اول,1,تیتر دوم,2,تیتر سوم,3</w:instrText>
      </w:r>
      <w:r>
        <w:instrText xml:space="preserve">" </w:instrText>
      </w:r>
      <w:r>
        <w:fldChar w:fldCharType="separate"/>
      </w:r>
      <w:hyperlink w:anchor="_Toc435986888" w:history="1">
        <w:r w:rsidRPr="00BD7CF5">
          <w:rPr>
            <w:rStyle w:val="Hyperlink"/>
            <w:rFonts w:hint="eastAsia"/>
            <w:noProof/>
            <w:rtl/>
            <w:lang w:bidi="fa-IR"/>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435986888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984436">
          <w:rPr>
            <w:noProof/>
            <w:webHidden/>
            <w:rtl/>
          </w:rPr>
          <w:t>9</w:t>
        </w:r>
        <w:r>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6890" w:history="1">
        <w:r w:rsidR="00070C25" w:rsidRPr="00BD7CF5">
          <w:rPr>
            <w:rStyle w:val="Hyperlink"/>
            <w:rFonts w:hint="eastAsia"/>
            <w:noProof/>
            <w:rtl/>
            <w:lang w:bidi="fa-IR"/>
          </w:rPr>
          <w:t>سلمان</w:t>
        </w:r>
        <w:r w:rsidR="00070C25" w:rsidRPr="00BD7CF5">
          <w:rPr>
            <w:rStyle w:val="Hyperlink"/>
            <w:noProof/>
            <w:rtl/>
            <w:lang w:bidi="fa-IR"/>
          </w:rPr>
          <w:t xml:space="preserve"> </w:t>
        </w:r>
        <w:r w:rsidR="00070C25" w:rsidRPr="00BD7CF5">
          <w:rPr>
            <w:rStyle w:val="Hyperlink"/>
            <w:rFonts w:hint="eastAsia"/>
            <w:noProof/>
            <w:rtl/>
            <w:lang w:bidi="fa-IR"/>
          </w:rPr>
          <w:t>فارس</w:t>
        </w:r>
        <w:r w:rsidR="00070C25" w:rsidRPr="00BD7CF5">
          <w:rPr>
            <w:rStyle w:val="Hyperlink"/>
            <w:rFonts w:hint="cs"/>
            <w:noProof/>
            <w:rtl/>
            <w:lang w:bidi="fa-IR"/>
          </w:rPr>
          <w:t>ی</w:t>
        </w:r>
        <w:r w:rsidR="00070C25" w:rsidRPr="00BD7CF5">
          <w:rPr>
            <w:rStyle w:val="Hyperlink"/>
            <w:noProof/>
            <w:rtl/>
            <w:lang w:bidi="fa-IR"/>
          </w:rPr>
          <w:t xml:space="preserve">  «1»</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1" w:history="1">
        <w:r w:rsidR="00070C25" w:rsidRPr="00BD7CF5">
          <w:rPr>
            <w:rStyle w:val="Hyperlink"/>
            <w:rFonts w:hint="eastAsia"/>
            <w:noProof/>
            <w:rtl/>
            <w:lang w:bidi="fa-IR"/>
          </w:rPr>
          <w:t>جو</w:t>
        </w:r>
        <w:r w:rsidR="00070C25" w:rsidRPr="00BD7CF5">
          <w:rPr>
            <w:rStyle w:val="Hyperlink"/>
            <w:rFonts w:hint="cs"/>
            <w:noProof/>
            <w:rtl/>
            <w:lang w:bidi="fa-IR"/>
          </w:rPr>
          <w:t>ی</w:t>
        </w:r>
        <w:r w:rsidR="00070C25" w:rsidRPr="00BD7CF5">
          <w:rPr>
            <w:rStyle w:val="Hyperlink"/>
            <w:rFonts w:hint="eastAsia"/>
            <w:noProof/>
            <w:rtl/>
            <w:lang w:bidi="fa-IR"/>
          </w:rPr>
          <w:t>نده</w:t>
        </w:r>
        <w:r w:rsidR="00070C25" w:rsidRPr="00BD7CF5">
          <w:rPr>
            <w:rStyle w:val="Hyperlink"/>
            <w:noProof/>
            <w:rtl/>
            <w:lang w:bidi="fa-IR"/>
          </w:rPr>
          <w:t xml:space="preserve"> </w:t>
        </w:r>
        <w:r w:rsidR="00070C25" w:rsidRPr="00BD7CF5">
          <w:rPr>
            <w:rStyle w:val="Hyperlink"/>
            <w:rFonts w:hint="eastAsia"/>
            <w:noProof/>
            <w:rtl/>
            <w:lang w:bidi="fa-IR"/>
          </w:rPr>
          <w:t>حق</w:t>
        </w:r>
        <w:r w:rsidR="00070C25" w:rsidRPr="00BD7CF5">
          <w:rPr>
            <w:rStyle w:val="Hyperlink"/>
            <w:rFonts w:hint="cs"/>
            <w:noProof/>
            <w:rtl/>
            <w:lang w:bidi="fa-IR"/>
          </w:rPr>
          <w:t>ی</w:t>
        </w:r>
        <w:r w:rsidR="00070C25" w:rsidRPr="00BD7CF5">
          <w:rPr>
            <w:rStyle w:val="Hyperlink"/>
            <w:rFonts w:hint="eastAsia"/>
            <w:noProof/>
            <w:rtl/>
            <w:lang w:bidi="fa-IR"/>
          </w:rPr>
          <w:t>قت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2" w:history="1">
        <w:r w:rsidR="00070C25" w:rsidRPr="00BD7CF5">
          <w:rPr>
            <w:rStyle w:val="Hyperlink"/>
            <w:rFonts w:hint="eastAsia"/>
            <w:noProof/>
            <w:rtl/>
            <w:lang w:bidi="fa-IR"/>
          </w:rPr>
          <w:t>سلمان</w:t>
        </w:r>
        <w:r w:rsidR="00070C25" w:rsidRPr="00BD7CF5">
          <w:rPr>
            <w:rStyle w:val="Hyperlink"/>
            <w:noProof/>
            <w:rtl/>
            <w:lang w:bidi="fa-IR"/>
          </w:rPr>
          <w:t xml:space="preserve"> </w:t>
        </w:r>
        <w:r w:rsidR="00070C25" w:rsidRPr="00BD7CF5">
          <w:rPr>
            <w:rStyle w:val="Hyperlink"/>
            <w:rFonts w:hint="eastAsia"/>
            <w:noProof/>
            <w:rtl/>
            <w:lang w:bidi="fa-IR"/>
          </w:rPr>
          <w:t>ابداع</w:t>
        </w:r>
        <w:r w:rsidR="00070C25" w:rsidRPr="00BD7CF5">
          <w:rPr>
            <w:rStyle w:val="Hyperlink"/>
            <w:noProof/>
            <w:rtl/>
            <w:lang w:bidi="fa-IR"/>
          </w:rPr>
          <w:t xml:space="preserve"> </w:t>
        </w:r>
        <w:r w:rsidR="00070C25" w:rsidRPr="00BD7CF5">
          <w:rPr>
            <w:rStyle w:val="Hyperlink"/>
            <w:rFonts w:hint="eastAsia"/>
            <w:noProof/>
            <w:rtl/>
            <w:lang w:bidi="fa-IR"/>
          </w:rPr>
          <w:t>کننده</w:t>
        </w:r>
        <w:r w:rsidR="00070C25" w:rsidRPr="00BD7CF5">
          <w:rPr>
            <w:rStyle w:val="Hyperlink"/>
            <w:noProof/>
            <w:rtl/>
            <w:lang w:bidi="fa-IR"/>
          </w:rPr>
          <w:t xml:space="preserve"> </w:t>
        </w:r>
        <w:r w:rsidR="00070C25" w:rsidRPr="00BD7CF5">
          <w:rPr>
            <w:rStyle w:val="Hyperlink"/>
            <w:rFonts w:hint="eastAsia"/>
            <w:noProof/>
            <w:rtl/>
            <w:lang w:bidi="fa-IR"/>
          </w:rPr>
          <w:t>خندق</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3" w:history="1">
        <w:r w:rsidR="00070C25" w:rsidRPr="00BD7CF5">
          <w:rPr>
            <w:rStyle w:val="Hyperlink"/>
            <w:rFonts w:hint="eastAsia"/>
            <w:noProof/>
            <w:rtl/>
            <w:lang w:bidi="fa-IR"/>
          </w:rPr>
          <w:t>علم</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دانش</w:t>
        </w:r>
        <w:r w:rsidR="00070C25" w:rsidRPr="00BD7CF5">
          <w:rPr>
            <w:rStyle w:val="Hyperlink"/>
            <w:noProof/>
            <w:rtl/>
            <w:lang w:bidi="fa-IR"/>
          </w:rPr>
          <w:t xml:space="preserve"> </w:t>
        </w:r>
        <w:r w:rsidR="00070C25" w:rsidRPr="00BD7CF5">
          <w:rPr>
            <w:rStyle w:val="Hyperlink"/>
            <w:rFonts w:hint="eastAsia"/>
            <w:noProof/>
            <w:rtl/>
            <w:lang w:bidi="fa-IR"/>
          </w:rPr>
          <w:t>سلمان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4" w:history="1">
        <w:r w:rsidR="00070C25" w:rsidRPr="00BD7CF5">
          <w:rPr>
            <w:rStyle w:val="Hyperlink"/>
            <w:rFonts w:hint="eastAsia"/>
            <w:noProof/>
            <w:rtl/>
            <w:lang w:bidi="fa-IR"/>
          </w:rPr>
          <w:t>فضا</w:t>
        </w:r>
        <w:r w:rsidR="00070C25" w:rsidRPr="00BD7CF5">
          <w:rPr>
            <w:rStyle w:val="Hyperlink"/>
            <w:rFonts w:hint="cs"/>
            <w:noProof/>
            <w:rtl/>
            <w:lang w:bidi="fa-IR"/>
          </w:rPr>
          <w:t>ی</w:t>
        </w:r>
        <w:r w:rsidR="00070C25" w:rsidRPr="00BD7CF5">
          <w:rPr>
            <w:rStyle w:val="Hyperlink"/>
            <w:rFonts w:hint="eastAsia"/>
            <w:noProof/>
            <w:rtl/>
            <w:lang w:bidi="fa-IR"/>
          </w:rPr>
          <w:t>ل</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جا</w:t>
        </w:r>
        <w:r w:rsidR="00070C25" w:rsidRPr="00BD7CF5">
          <w:rPr>
            <w:rStyle w:val="Hyperlink"/>
            <w:rFonts w:hint="cs"/>
            <w:noProof/>
            <w:rtl/>
            <w:lang w:bidi="fa-IR"/>
          </w:rPr>
          <w:t>ی</w:t>
        </w:r>
        <w:r w:rsidR="00070C25" w:rsidRPr="00BD7CF5">
          <w:rPr>
            <w:rStyle w:val="Hyperlink"/>
            <w:rFonts w:hint="eastAsia"/>
            <w:noProof/>
            <w:lang w:bidi="fa-IR"/>
          </w:rPr>
          <w:t>‌</w:t>
        </w:r>
        <w:r w:rsidR="00070C25" w:rsidRPr="00BD7CF5">
          <w:rPr>
            <w:rStyle w:val="Hyperlink"/>
            <w:rFonts w:hint="eastAsia"/>
            <w:noProof/>
            <w:rtl/>
            <w:lang w:bidi="fa-IR"/>
          </w:rPr>
          <w:t>گاه</w:t>
        </w:r>
        <w:r w:rsidR="00070C25" w:rsidRPr="00BD7CF5">
          <w:rPr>
            <w:rStyle w:val="Hyperlink"/>
            <w:noProof/>
            <w:rtl/>
            <w:lang w:bidi="fa-IR"/>
          </w:rPr>
          <w:t xml:space="preserve"> </w:t>
        </w:r>
        <w:r w:rsidR="00070C25" w:rsidRPr="00BD7CF5">
          <w:rPr>
            <w:rStyle w:val="Hyperlink"/>
            <w:rFonts w:hint="eastAsia"/>
            <w:noProof/>
            <w:rtl/>
            <w:lang w:bidi="fa-IR"/>
          </w:rPr>
          <w:t>سلمان</w:t>
        </w:r>
        <w:r w:rsidR="00070C25" w:rsidRPr="00BD7CF5">
          <w:rPr>
            <w:rStyle w:val="Hyperlink"/>
            <w:noProof/>
            <w:rtl/>
            <w:lang w:bidi="fa-IR"/>
          </w:rPr>
          <w:t xml:space="preserve"> </w:t>
        </w:r>
        <w:r w:rsidR="00070C25" w:rsidRPr="00BD7CF5">
          <w:rPr>
            <w:rStyle w:val="Hyperlink"/>
            <w:rFonts w:hint="eastAsia"/>
            <w:noProof/>
            <w:rtl/>
            <w:lang w:bidi="fa-IR"/>
          </w:rPr>
          <w:t>نزد</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5" w:history="1">
        <w:r w:rsidR="00070C25" w:rsidRPr="00BD7CF5">
          <w:rPr>
            <w:rStyle w:val="Hyperlink"/>
            <w:rFonts w:hint="eastAsia"/>
            <w:noProof/>
            <w:rtl/>
            <w:lang w:bidi="fa-IR"/>
          </w:rPr>
          <w:t>ترس</w:t>
        </w:r>
        <w:r w:rsidR="00070C25" w:rsidRPr="00BD7CF5">
          <w:rPr>
            <w:rStyle w:val="Hyperlink"/>
            <w:noProof/>
            <w:rtl/>
            <w:lang w:bidi="fa-IR"/>
          </w:rPr>
          <w:t xml:space="preserve"> </w:t>
        </w:r>
        <w:r w:rsidR="00070C25" w:rsidRPr="00BD7CF5">
          <w:rPr>
            <w:rStyle w:val="Hyperlink"/>
            <w:rFonts w:hint="eastAsia"/>
            <w:noProof/>
            <w:rtl/>
            <w:lang w:bidi="fa-IR"/>
          </w:rPr>
          <w:t>سلمان</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ظلم</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ستم</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6" w:history="1">
        <w:r w:rsidR="00070C25" w:rsidRPr="00BD7CF5">
          <w:rPr>
            <w:rStyle w:val="Hyperlink"/>
            <w:rFonts w:hint="eastAsia"/>
            <w:noProof/>
            <w:rtl/>
            <w:lang w:bidi="fa-IR"/>
          </w:rPr>
          <w:t>فروتن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سلمان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7" w:history="1">
        <w:r w:rsidR="00070C25" w:rsidRPr="00BD7CF5">
          <w:rPr>
            <w:rStyle w:val="Hyperlink"/>
            <w:rFonts w:hint="eastAsia"/>
            <w:noProof/>
            <w:rtl/>
            <w:lang w:bidi="fa-IR"/>
          </w:rPr>
          <w:t>تواضع</w:t>
        </w:r>
        <w:r w:rsidR="00070C25" w:rsidRPr="00BD7CF5">
          <w:rPr>
            <w:rStyle w:val="Hyperlink"/>
            <w:noProof/>
            <w:rtl/>
            <w:lang w:bidi="fa-IR"/>
          </w:rPr>
          <w:t xml:space="preserve"> </w:t>
        </w:r>
        <w:r w:rsidR="00070C25" w:rsidRPr="00BD7CF5">
          <w:rPr>
            <w:rStyle w:val="Hyperlink"/>
            <w:rFonts w:hint="eastAsia"/>
            <w:noProof/>
            <w:rtl/>
            <w:lang w:bidi="fa-IR"/>
          </w:rPr>
          <w:t>سلمان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8" w:history="1">
        <w:r w:rsidR="00070C25" w:rsidRPr="00BD7CF5">
          <w:rPr>
            <w:rStyle w:val="Hyperlink"/>
            <w:rFonts w:hint="eastAsia"/>
            <w:noProof/>
            <w:rtl/>
            <w:lang w:bidi="fa-IR"/>
          </w:rPr>
          <w:t>کلمات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قلب</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نور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راه</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899" w:history="1">
        <w:r w:rsidR="00070C25" w:rsidRPr="00BD7CF5">
          <w:rPr>
            <w:rStyle w:val="Hyperlink"/>
            <w:rFonts w:hint="eastAsia"/>
            <w:noProof/>
            <w:rtl/>
            <w:lang w:bidi="fa-IR"/>
          </w:rPr>
          <w:t>هنگام</w:t>
        </w:r>
        <w:r w:rsidR="00070C25" w:rsidRPr="00BD7CF5">
          <w:rPr>
            <w:rStyle w:val="Hyperlink"/>
            <w:noProof/>
            <w:rtl/>
            <w:lang w:bidi="fa-IR"/>
          </w:rPr>
          <w:t xml:space="preserve"> </w:t>
        </w:r>
        <w:r w:rsidR="00070C25" w:rsidRPr="00BD7CF5">
          <w:rPr>
            <w:rStyle w:val="Hyperlink"/>
            <w:rFonts w:hint="eastAsia"/>
            <w:noProof/>
            <w:rtl/>
            <w:lang w:bidi="fa-IR"/>
          </w:rPr>
          <w:t>وداع</w:t>
        </w:r>
        <w:r w:rsidR="00070C25" w:rsidRPr="00BD7CF5">
          <w:rPr>
            <w:rStyle w:val="Hyperlink"/>
            <w:noProof/>
            <w:rtl/>
            <w:lang w:bidi="fa-IR"/>
          </w:rPr>
          <w:t xml:space="preserve"> </w:t>
        </w:r>
        <w:r w:rsidR="00070C25" w:rsidRPr="00BD7CF5">
          <w:rPr>
            <w:rStyle w:val="Hyperlink"/>
            <w:rFonts w:hint="eastAsia"/>
            <w:noProof/>
            <w:rtl/>
            <w:lang w:bidi="fa-IR"/>
          </w:rPr>
          <w:t>فرا</w:t>
        </w:r>
        <w:r w:rsidR="00070C25" w:rsidRPr="00BD7CF5">
          <w:rPr>
            <w:rStyle w:val="Hyperlink"/>
            <w:noProof/>
            <w:rtl/>
            <w:lang w:bidi="fa-IR"/>
          </w:rPr>
          <w:t xml:space="preserve"> </w:t>
        </w:r>
        <w:r w:rsidR="00070C25" w:rsidRPr="00BD7CF5">
          <w:rPr>
            <w:rStyle w:val="Hyperlink"/>
            <w:rFonts w:hint="eastAsia"/>
            <w:noProof/>
            <w:rtl/>
            <w:lang w:bidi="fa-IR"/>
          </w:rPr>
          <w:t>رس</w:t>
        </w:r>
        <w:r w:rsidR="00070C25" w:rsidRPr="00BD7CF5">
          <w:rPr>
            <w:rStyle w:val="Hyperlink"/>
            <w:rFonts w:hint="cs"/>
            <w:noProof/>
            <w:rtl/>
            <w:lang w:bidi="fa-IR"/>
          </w:rPr>
          <w:t>ی</w:t>
        </w:r>
        <w:r w:rsidR="00070C25" w:rsidRPr="00BD7CF5">
          <w:rPr>
            <w:rStyle w:val="Hyperlink"/>
            <w:rFonts w:hint="eastAsia"/>
            <w:noProof/>
            <w:rtl/>
            <w:lang w:bidi="fa-IR"/>
          </w:rPr>
          <w:t>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435986899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0" w:history="1">
        <w:r w:rsidR="00070C25" w:rsidRPr="00BD7CF5">
          <w:rPr>
            <w:rStyle w:val="Hyperlink"/>
            <w:rFonts w:hint="eastAsia"/>
            <w:noProof/>
            <w:rtl/>
            <w:lang w:bidi="fa-IR"/>
          </w:rPr>
          <w:t>سن</w:t>
        </w:r>
        <w:r w:rsidR="00070C25" w:rsidRPr="00BD7CF5">
          <w:rPr>
            <w:rStyle w:val="Hyperlink"/>
            <w:noProof/>
            <w:rtl/>
            <w:lang w:bidi="fa-IR"/>
          </w:rPr>
          <w:t xml:space="preserve"> </w:t>
        </w:r>
        <w:r w:rsidR="00070C25" w:rsidRPr="00BD7CF5">
          <w:rPr>
            <w:rStyle w:val="Hyperlink"/>
            <w:rFonts w:hint="eastAsia"/>
            <w:noProof/>
            <w:rtl/>
            <w:lang w:bidi="fa-IR"/>
          </w:rPr>
          <w:t>سلمان</w:t>
        </w:r>
        <w:r w:rsidR="00070C25" w:rsidRPr="00BD7CF5">
          <w:rPr>
            <w:rStyle w:val="Hyperlink"/>
            <w:noProof/>
            <w:rtl/>
            <w:lang w:bidi="fa-IR"/>
          </w:rPr>
          <w:t xml:space="preserve"> </w:t>
        </w:r>
        <w:r w:rsidR="00070C25" w:rsidRPr="00BD7CF5">
          <w:rPr>
            <w:rStyle w:val="Hyperlink"/>
            <w:rFonts w:hint="eastAsia"/>
            <w:noProof/>
            <w:rtl/>
            <w:lang w:bidi="fa-IR"/>
          </w:rPr>
          <w:t>هنگام</w:t>
        </w:r>
        <w:r w:rsidR="00070C25" w:rsidRPr="00BD7CF5">
          <w:rPr>
            <w:rStyle w:val="Hyperlink"/>
            <w:noProof/>
            <w:rtl/>
            <w:lang w:bidi="fa-IR"/>
          </w:rPr>
          <w:t xml:space="preserve"> </w:t>
        </w:r>
        <w:r w:rsidR="00070C25" w:rsidRPr="00BD7CF5">
          <w:rPr>
            <w:rStyle w:val="Hyperlink"/>
            <w:rFonts w:hint="eastAsia"/>
            <w:noProof/>
            <w:rtl/>
            <w:lang w:bidi="fa-IR"/>
          </w:rPr>
          <w:t>مرگ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27</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6901" w:history="1">
        <w:r w:rsidR="00070C25" w:rsidRPr="00BD7CF5">
          <w:rPr>
            <w:rStyle w:val="Hyperlink"/>
            <w:rFonts w:hint="eastAsia"/>
            <w:noProof/>
            <w:rtl/>
            <w:lang w:bidi="fa-IR"/>
          </w:rPr>
          <w:t>ابوموس</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اشعر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070C25">
          <w:rPr>
            <w:rStyle w:val="Hyperlink"/>
            <w:rFonts w:ascii="IRNazli" w:hAnsi="IRNazli" w:cs="CTraditional Arabic" w:hint="eastAsia"/>
            <w:b/>
            <w:bCs w:val="0"/>
            <w:noProof/>
            <w:rtl/>
            <w:lang w:bidi="fa-IR"/>
          </w:rPr>
          <w:t>س</w:t>
        </w:r>
        <w:r w:rsidR="00070C25" w:rsidRPr="00BD7CF5">
          <w:rPr>
            <w:rStyle w:val="Hyperlink"/>
            <w:noProof/>
            <w:rtl/>
            <w:lang w:bidi="fa-IR"/>
          </w:rPr>
          <w:t xml:space="preserve"> «2»</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29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2" w:history="1">
        <w:r w:rsidR="00070C25" w:rsidRPr="00BD7CF5">
          <w:rPr>
            <w:rStyle w:val="Hyperlink"/>
            <w:rFonts w:hint="eastAsia"/>
            <w:noProof/>
            <w:rtl/>
            <w:lang w:bidi="fa-IR"/>
          </w:rPr>
          <w:t>فردا</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دوستانمان</w:t>
        </w:r>
        <w:r w:rsidR="00070C25" w:rsidRPr="00BD7CF5">
          <w:rPr>
            <w:rStyle w:val="Hyperlink"/>
            <w:noProof/>
            <w:rtl/>
            <w:lang w:bidi="fa-IR"/>
          </w:rPr>
          <w:t xml:space="preserve"> </w:t>
        </w:r>
        <w:r w:rsidR="00070C25" w:rsidRPr="00BD7CF5">
          <w:rPr>
            <w:rStyle w:val="Hyperlink"/>
            <w:rFonts w:hint="eastAsia"/>
            <w:noProof/>
            <w:rtl/>
            <w:lang w:bidi="fa-IR"/>
          </w:rPr>
          <w:t>محمد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cs"/>
            <w:noProof/>
            <w:rtl/>
            <w:lang w:bidi="fa-IR"/>
          </w:rPr>
          <w:t>ی</w:t>
        </w:r>
        <w:r w:rsidR="00070C25" w:rsidRPr="00BD7CF5">
          <w:rPr>
            <w:rStyle w:val="Hyperlink"/>
            <w:rFonts w:hint="eastAsia"/>
            <w:noProof/>
            <w:rtl/>
            <w:lang w:bidi="fa-IR"/>
          </w:rPr>
          <w:t>ارانش</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رس</w:t>
        </w:r>
        <w:r w:rsidR="00070C25" w:rsidRPr="00BD7CF5">
          <w:rPr>
            <w:rStyle w:val="Hyperlink"/>
            <w:rFonts w:hint="cs"/>
            <w:noProof/>
            <w:rtl/>
            <w:lang w:bidi="fa-IR"/>
          </w:rPr>
          <w:t>ی</w:t>
        </w:r>
        <w:r w:rsidR="00070C25" w:rsidRPr="00BD7CF5">
          <w:rPr>
            <w:rStyle w:val="Hyperlink"/>
            <w:rFonts w:hint="eastAsia"/>
            <w:noProof/>
            <w:rtl/>
            <w:lang w:bidi="fa-IR"/>
          </w:rPr>
          <w:t>م</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3" w:history="1">
        <w:r w:rsidR="00070C25" w:rsidRPr="00BD7CF5">
          <w:rPr>
            <w:rStyle w:val="Hyperlink"/>
            <w:rFonts w:hint="eastAsia"/>
            <w:noProof/>
            <w:rtl/>
            <w:lang w:bidi="fa-IR"/>
          </w:rPr>
          <w:t>رسول</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نشان</w:t>
        </w:r>
        <w:r w:rsidR="00070C25" w:rsidRPr="00BD7CF5">
          <w:rPr>
            <w:rStyle w:val="Hyperlink"/>
            <w:noProof/>
            <w:rtl/>
            <w:lang w:bidi="fa-IR"/>
          </w:rPr>
          <w:t xml:space="preserve"> </w:t>
        </w:r>
        <w:r w:rsidR="00070C25" w:rsidRPr="00BD7CF5">
          <w:rPr>
            <w:rStyle w:val="Hyperlink"/>
            <w:rFonts w:hint="eastAsia"/>
            <w:noProof/>
            <w:rtl/>
            <w:lang w:bidi="fa-IR"/>
          </w:rPr>
          <w:t>شرف</w:t>
        </w:r>
        <w:r w:rsidR="00070C25" w:rsidRPr="00BD7CF5">
          <w:rPr>
            <w:rStyle w:val="Hyperlink"/>
            <w:noProof/>
            <w:rtl/>
            <w:lang w:bidi="fa-IR"/>
          </w:rPr>
          <w:t xml:space="preserve"> </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س</w:t>
        </w:r>
        <w:r w:rsidR="00070C25" w:rsidRPr="00BD7CF5">
          <w:rPr>
            <w:rStyle w:val="Hyperlink"/>
            <w:rFonts w:hint="cs"/>
            <w:noProof/>
            <w:rtl/>
            <w:lang w:bidi="fa-IR"/>
          </w:rPr>
          <w:t>ی</w:t>
        </w:r>
        <w:r w:rsidR="00070C25" w:rsidRPr="00BD7CF5">
          <w:rPr>
            <w:rStyle w:val="Hyperlink"/>
            <w:rFonts w:hint="eastAsia"/>
            <w:noProof/>
            <w:rtl/>
            <w:lang w:bidi="fa-IR"/>
          </w:rPr>
          <w:t>نه</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گذارد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4" w:history="1">
        <w:r w:rsidR="00070C25" w:rsidRPr="00BD7CF5">
          <w:rPr>
            <w:rStyle w:val="Hyperlink"/>
            <w:rFonts w:hint="eastAsia"/>
            <w:noProof/>
            <w:rtl/>
            <w:lang w:bidi="fa-IR"/>
          </w:rPr>
          <w:t>جا</w:t>
        </w:r>
        <w:r w:rsidR="00070C25" w:rsidRPr="00BD7CF5">
          <w:rPr>
            <w:rStyle w:val="Hyperlink"/>
            <w:rFonts w:hint="cs"/>
            <w:noProof/>
            <w:rtl/>
            <w:lang w:bidi="fa-IR"/>
          </w:rPr>
          <w:t>ی</w:t>
        </w:r>
        <w:r w:rsidR="00070C25" w:rsidRPr="00BD7CF5">
          <w:rPr>
            <w:rStyle w:val="Hyperlink"/>
            <w:rFonts w:hint="eastAsia"/>
            <w:noProof/>
            <w:rtl/>
            <w:lang w:bidi="fa-IR"/>
          </w:rPr>
          <w:t>گاه</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نزد</w:t>
        </w:r>
        <w:r w:rsidR="00070C25" w:rsidRPr="00BD7CF5">
          <w:rPr>
            <w:rStyle w:val="Hyperlink"/>
            <w:noProof/>
            <w:rtl/>
            <w:lang w:bidi="fa-IR"/>
          </w:rPr>
          <w:t xml:space="preserve"> </w:t>
        </w:r>
        <w:r w:rsidR="00070C25" w:rsidRPr="00BD7CF5">
          <w:rPr>
            <w:rStyle w:val="Hyperlink"/>
            <w:rFonts w:hint="eastAsia"/>
            <w:noProof/>
            <w:rtl/>
            <w:lang w:bidi="fa-IR"/>
          </w:rPr>
          <w:t>اصحاب</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تابع</w:t>
        </w:r>
        <w:r w:rsidR="00070C25" w:rsidRPr="00BD7CF5">
          <w:rPr>
            <w:rStyle w:val="Hyperlink"/>
            <w:rFonts w:hint="cs"/>
            <w:noProof/>
            <w:rtl/>
            <w:lang w:bidi="fa-IR"/>
          </w:rPr>
          <w:t>ی</w:t>
        </w:r>
        <w:r w:rsidR="00070C25" w:rsidRPr="00BD7CF5">
          <w:rPr>
            <w:rStyle w:val="Hyperlink"/>
            <w:rFonts w:hint="eastAsia"/>
            <w:noProof/>
            <w:rtl/>
            <w:lang w:bidi="fa-IR"/>
          </w:rPr>
          <w:t>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5" w:history="1">
        <w:r w:rsidR="00070C25" w:rsidRPr="00BD7CF5">
          <w:rPr>
            <w:rStyle w:val="Hyperlink"/>
            <w:rFonts w:hint="eastAsia"/>
            <w:noProof/>
            <w:rtl/>
            <w:lang w:bidi="fa-IR"/>
          </w:rPr>
          <w:t>نمونه‏ها</w:t>
        </w:r>
        <w:r w:rsidR="00070C25" w:rsidRPr="00BD7CF5">
          <w:rPr>
            <w:rStyle w:val="Hyperlink"/>
            <w:rFonts w:hint="cs"/>
            <w:noProof/>
            <w:rtl/>
            <w:lang w:bidi="fa-IR"/>
          </w:rPr>
          <w:t>یی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جهاد</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راه</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6" w:history="1">
        <w:r w:rsidR="00070C25" w:rsidRPr="00BD7CF5">
          <w:rPr>
            <w:rStyle w:val="Hyperlink"/>
            <w:rFonts w:hint="eastAsia"/>
            <w:noProof/>
            <w:rtl/>
            <w:lang w:bidi="fa-IR"/>
          </w:rPr>
          <w:t>حادثه</w:t>
        </w:r>
        <w:r w:rsidR="00070C25" w:rsidRPr="00BD7CF5">
          <w:rPr>
            <w:rStyle w:val="Hyperlink"/>
            <w:noProof/>
            <w:rtl/>
            <w:lang w:bidi="fa-IR"/>
          </w:rPr>
          <w:t xml:space="preserve"> </w:t>
        </w:r>
        <w:r w:rsidR="00070C25" w:rsidRPr="00BD7CF5">
          <w:rPr>
            <w:rStyle w:val="Hyperlink"/>
            <w:rFonts w:hint="eastAsia"/>
            <w:noProof/>
            <w:rtl/>
            <w:lang w:bidi="fa-IR"/>
          </w:rPr>
          <w:t>اوطاس</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توف</w:t>
        </w:r>
        <w:r w:rsidR="00070C25" w:rsidRPr="00BD7CF5">
          <w:rPr>
            <w:rStyle w:val="Hyperlink"/>
            <w:rFonts w:hint="cs"/>
            <w:noProof/>
            <w:rtl/>
            <w:lang w:bidi="fa-IR"/>
          </w:rPr>
          <w:t>ی</w:t>
        </w:r>
        <w:r w:rsidR="00070C25" w:rsidRPr="00BD7CF5">
          <w:rPr>
            <w:rStyle w:val="Hyperlink"/>
            <w:rFonts w:hint="eastAsia"/>
            <w:noProof/>
            <w:rtl/>
            <w:lang w:bidi="fa-IR"/>
          </w:rPr>
          <w:t>ق</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سبب</w:t>
        </w:r>
        <w:r w:rsidR="00070C25" w:rsidRPr="00BD7CF5">
          <w:rPr>
            <w:rStyle w:val="Hyperlink"/>
            <w:noProof/>
            <w:rtl/>
            <w:lang w:bidi="fa-IR"/>
          </w:rPr>
          <w:t xml:space="preserve"> </w:t>
        </w:r>
        <w:r w:rsidR="00070C25" w:rsidRPr="00BD7CF5">
          <w:rPr>
            <w:rStyle w:val="Hyperlink"/>
            <w:rFonts w:hint="eastAsia"/>
            <w:noProof/>
            <w:rtl/>
            <w:lang w:bidi="fa-IR"/>
          </w:rPr>
          <w:t>دعا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rFonts w:cs="Lotus Linotype"/>
            <w:noProof/>
            <w:rtl/>
            <w:lang w:bidi="fa-IR"/>
          </w:rPr>
          <w:t xml:space="preserve"> </w:t>
        </w:r>
        <w:r w:rsidR="00070C25" w:rsidRPr="00BD7CF5">
          <w:rPr>
            <w:rStyle w:val="Hyperlink"/>
            <w:rFonts w:cs="CTraditional Arabic" w:hint="eastAsia"/>
            <w:noProof/>
            <w:rtl/>
            <w:lang w:bidi="fa-IR"/>
          </w:rPr>
          <w:t>ص</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7" w:history="1">
        <w:r w:rsidR="00070C25" w:rsidRPr="00BD7CF5">
          <w:rPr>
            <w:rStyle w:val="Hyperlink"/>
            <w:rFonts w:hint="eastAsia"/>
            <w:noProof/>
            <w:rtl/>
            <w:lang w:bidi="fa-IR"/>
          </w:rPr>
          <w:t>فتح</w:t>
        </w:r>
        <w:r w:rsidR="00070C25" w:rsidRPr="00BD7CF5">
          <w:rPr>
            <w:rStyle w:val="Hyperlink"/>
            <w:noProof/>
            <w:rtl/>
            <w:lang w:bidi="fa-IR"/>
          </w:rPr>
          <w:t xml:space="preserve"> </w:t>
        </w:r>
        <w:r w:rsidR="00070C25" w:rsidRPr="00BD7CF5">
          <w:rPr>
            <w:rStyle w:val="Hyperlink"/>
            <w:rFonts w:hint="eastAsia"/>
            <w:noProof/>
            <w:rtl/>
            <w:lang w:bidi="fa-IR"/>
          </w:rPr>
          <w:t>اصفهان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8" w:history="1">
        <w:r w:rsidR="00070C25" w:rsidRPr="00BD7CF5">
          <w:rPr>
            <w:rStyle w:val="Hyperlink"/>
            <w:rFonts w:hint="eastAsia"/>
            <w:noProof/>
            <w:rtl/>
            <w:lang w:bidi="fa-IR"/>
          </w:rPr>
          <w:t>گذرگاه</w:t>
        </w:r>
        <w:r w:rsidR="00070C25" w:rsidRPr="00BD7CF5">
          <w:rPr>
            <w:rStyle w:val="Hyperlink"/>
            <w:noProof/>
            <w:rtl/>
            <w:lang w:bidi="fa-IR"/>
          </w:rPr>
          <w:t xml:space="preserve"> </w:t>
        </w:r>
        <w:r w:rsidR="00070C25" w:rsidRPr="00BD7CF5">
          <w:rPr>
            <w:rStyle w:val="Hyperlink"/>
            <w:rFonts w:hint="eastAsia"/>
            <w:noProof/>
            <w:rtl/>
            <w:lang w:bidi="fa-IR"/>
          </w:rPr>
          <w:t>پنهان</w:t>
        </w:r>
        <w:r w:rsidR="00070C25" w:rsidRPr="00BD7CF5">
          <w:rPr>
            <w:rStyle w:val="Hyperlink"/>
            <w:rFonts w:hint="cs"/>
            <w:noProof/>
            <w:rtl/>
            <w:lang w:bidi="fa-IR"/>
          </w:rPr>
          <w:t>ی</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09" w:history="1">
        <w:r w:rsidR="00070C25" w:rsidRPr="00BD7CF5">
          <w:rPr>
            <w:rStyle w:val="Hyperlink"/>
            <w:rFonts w:hint="eastAsia"/>
            <w:noProof/>
            <w:rtl/>
            <w:lang w:bidi="fa-IR"/>
          </w:rPr>
          <w:t>کناره‏گ</w:t>
        </w:r>
        <w:r w:rsidR="00070C25" w:rsidRPr="00BD7CF5">
          <w:rPr>
            <w:rStyle w:val="Hyperlink"/>
            <w:rFonts w:hint="cs"/>
            <w:noProof/>
            <w:rtl/>
            <w:lang w:bidi="fa-IR"/>
          </w:rPr>
          <w:t>ی</w:t>
        </w:r>
        <w:r w:rsidR="00070C25" w:rsidRPr="00BD7CF5">
          <w:rPr>
            <w:rStyle w:val="Hyperlink"/>
            <w:rFonts w:hint="eastAsia"/>
            <w:noProof/>
            <w:rtl/>
            <w:lang w:bidi="fa-IR"/>
          </w:rPr>
          <w:t>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ابوموس</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فتنه</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435986909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10" w:history="1">
        <w:r w:rsidR="00070C25" w:rsidRPr="00BD7CF5">
          <w:rPr>
            <w:rStyle w:val="Hyperlink"/>
            <w:rFonts w:hint="eastAsia"/>
            <w:noProof/>
            <w:rtl/>
            <w:lang w:bidi="fa-IR"/>
          </w:rPr>
          <w:t>هنگام</w:t>
        </w:r>
        <w:r w:rsidR="00070C25" w:rsidRPr="00BD7CF5">
          <w:rPr>
            <w:rStyle w:val="Hyperlink"/>
            <w:noProof/>
            <w:rtl/>
            <w:lang w:bidi="fa-IR"/>
          </w:rPr>
          <w:t xml:space="preserve"> </w:t>
        </w:r>
        <w:r w:rsidR="00070C25" w:rsidRPr="00BD7CF5">
          <w:rPr>
            <w:rStyle w:val="Hyperlink"/>
            <w:rFonts w:hint="eastAsia"/>
            <w:noProof/>
            <w:rtl/>
            <w:lang w:bidi="fa-IR"/>
          </w:rPr>
          <w:t>کوچ</w:t>
        </w:r>
        <w:r w:rsidR="00070C25" w:rsidRPr="00BD7CF5">
          <w:rPr>
            <w:rStyle w:val="Hyperlink"/>
            <w:noProof/>
            <w:rtl/>
            <w:lang w:bidi="fa-IR"/>
          </w:rPr>
          <w:t xml:space="preserve"> </w:t>
        </w:r>
        <w:r w:rsidR="00070C25" w:rsidRPr="00BD7CF5">
          <w:rPr>
            <w:rStyle w:val="Hyperlink"/>
            <w:rFonts w:hint="eastAsia"/>
            <w:noProof/>
            <w:rtl/>
            <w:lang w:bidi="fa-IR"/>
          </w:rPr>
          <w:t>ابد</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فرا</w:t>
        </w:r>
        <w:r w:rsidR="00070C25" w:rsidRPr="00BD7CF5">
          <w:rPr>
            <w:rStyle w:val="Hyperlink"/>
            <w:noProof/>
            <w:rtl/>
            <w:lang w:bidi="fa-IR"/>
          </w:rPr>
          <w:t xml:space="preserve"> </w:t>
        </w:r>
        <w:r w:rsidR="00070C25" w:rsidRPr="00BD7CF5">
          <w:rPr>
            <w:rStyle w:val="Hyperlink"/>
            <w:rFonts w:hint="eastAsia"/>
            <w:noProof/>
            <w:rtl/>
            <w:lang w:bidi="fa-IR"/>
          </w:rPr>
          <w:t>رس</w:t>
        </w:r>
        <w:r w:rsidR="00070C25" w:rsidRPr="00BD7CF5">
          <w:rPr>
            <w:rStyle w:val="Hyperlink"/>
            <w:rFonts w:hint="cs"/>
            <w:noProof/>
            <w:rtl/>
            <w:lang w:bidi="fa-IR"/>
          </w:rPr>
          <w:t>ی</w:t>
        </w:r>
        <w:r w:rsidR="00070C25" w:rsidRPr="00BD7CF5">
          <w:rPr>
            <w:rStyle w:val="Hyperlink"/>
            <w:rFonts w:hint="eastAsia"/>
            <w:noProof/>
            <w:rtl/>
            <w:lang w:bidi="fa-IR"/>
          </w:rPr>
          <w:t>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11" w:history="1">
        <w:r w:rsidR="00070C25" w:rsidRPr="00BD7CF5">
          <w:rPr>
            <w:rStyle w:val="Hyperlink"/>
            <w:rFonts w:hint="eastAsia"/>
            <w:noProof/>
            <w:rtl/>
            <w:lang w:bidi="fa-IR"/>
          </w:rPr>
          <w:t>خدا</w:t>
        </w:r>
        <w:r w:rsidR="00070C25" w:rsidRPr="00BD7CF5">
          <w:rPr>
            <w:rStyle w:val="Hyperlink"/>
            <w:noProof/>
            <w:rtl/>
            <w:lang w:bidi="fa-IR"/>
          </w:rPr>
          <w:t xml:space="preserve"> </w:t>
        </w:r>
        <w:r w:rsidR="00070C25" w:rsidRPr="00BD7CF5">
          <w:rPr>
            <w:rStyle w:val="Hyperlink"/>
            <w:rFonts w:hint="eastAsia"/>
            <w:noProof/>
            <w:rtl/>
            <w:lang w:bidi="fa-IR"/>
          </w:rPr>
          <w:t>فرزندانش</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حفظ</w:t>
        </w:r>
        <w:r w:rsidR="00070C25" w:rsidRPr="00BD7CF5">
          <w:rPr>
            <w:rStyle w:val="Hyperlink"/>
            <w:noProof/>
            <w:rtl/>
            <w:lang w:bidi="fa-IR"/>
          </w:rPr>
          <w:t xml:space="preserve"> </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39</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6912" w:history="1">
        <w:r w:rsidR="00070C25" w:rsidRPr="00BD7CF5">
          <w:rPr>
            <w:rStyle w:val="Hyperlink"/>
            <w:rFonts w:hint="eastAsia"/>
            <w:noProof/>
            <w:rtl/>
            <w:lang w:bidi="fa-IR"/>
          </w:rPr>
          <w:t>ابوذر</w:t>
        </w:r>
        <w:r w:rsidR="00070C25" w:rsidRPr="00BD7CF5">
          <w:rPr>
            <w:rStyle w:val="Hyperlink"/>
            <w:noProof/>
            <w:rtl/>
            <w:lang w:bidi="fa-IR"/>
          </w:rPr>
          <w:t xml:space="preserve"> </w:t>
        </w:r>
        <w:r w:rsidR="00070C25" w:rsidRPr="00BD7CF5">
          <w:rPr>
            <w:rStyle w:val="Hyperlink"/>
            <w:rFonts w:hint="eastAsia"/>
            <w:noProof/>
            <w:rtl/>
            <w:lang w:bidi="fa-IR"/>
          </w:rPr>
          <w:t>غفار</w:t>
        </w:r>
        <w:r w:rsidR="00070C25" w:rsidRPr="00BD7CF5">
          <w:rPr>
            <w:rStyle w:val="Hyperlink"/>
            <w:rFonts w:hint="cs"/>
            <w:noProof/>
            <w:rtl/>
            <w:lang w:bidi="fa-IR"/>
          </w:rPr>
          <w:t>ی</w:t>
        </w:r>
        <w:r w:rsidR="00070C25" w:rsidRPr="00BD7CF5">
          <w:rPr>
            <w:rStyle w:val="Hyperlink"/>
            <w:noProof/>
            <w:rtl/>
            <w:lang w:bidi="fa-IR"/>
          </w:rPr>
          <w:t xml:space="preserve">  «3»</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41</w:t>
        </w:r>
        <w:r w:rsidR="00070C25">
          <w:rPr>
            <w:rStyle w:val="Hyperlink"/>
            <w:noProof/>
          </w:rPr>
          <w:fldChar w:fldCharType="end"/>
        </w:r>
      </w:hyperlink>
    </w:p>
    <w:p w:rsidR="00070C25" w:rsidRDefault="009C3BE8">
      <w:pPr>
        <w:pStyle w:val="TOC3"/>
        <w:tabs>
          <w:tab w:val="right" w:leader="dot" w:pos="7078"/>
        </w:tabs>
        <w:rPr>
          <w:rFonts w:asciiTheme="minorHAnsi" w:eastAsiaTheme="minorEastAsia" w:hAnsiTheme="minorHAnsi" w:cstheme="minorBidi"/>
          <w:noProof/>
          <w:sz w:val="22"/>
          <w:szCs w:val="22"/>
          <w:rtl/>
        </w:rPr>
      </w:pPr>
      <w:hyperlink w:anchor="_Toc435986913" w:history="1">
        <w:r w:rsidR="00070C25" w:rsidRPr="00BD7CF5">
          <w:rPr>
            <w:rStyle w:val="Hyperlink"/>
            <w:rFonts w:hint="eastAsia"/>
            <w:noProof/>
            <w:rtl/>
            <w:lang w:bidi="fa-IR"/>
          </w:rPr>
          <w:t>کس</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دوست</w:t>
        </w:r>
        <w:r w:rsidR="00070C25" w:rsidRPr="00BD7CF5">
          <w:rPr>
            <w:rStyle w:val="Hyperlink"/>
            <w:noProof/>
            <w:rtl/>
            <w:lang w:bidi="fa-IR"/>
          </w:rPr>
          <w:t xml:space="preserve"> </w:t>
        </w:r>
        <w:r w:rsidR="00070C25" w:rsidRPr="00BD7CF5">
          <w:rPr>
            <w:rStyle w:val="Hyperlink"/>
            <w:rFonts w:hint="eastAsia"/>
            <w:noProof/>
            <w:rtl/>
            <w:lang w:bidi="fa-IR"/>
          </w:rPr>
          <w:t>دارد</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تواضع</w:t>
        </w:r>
        <w:r w:rsidR="00070C25" w:rsidRPr="00BD7CF5">
          <w:rPr>
            <w:rStyle w:val="Hyperlink"/>
            <w:noProof/>
            <w:rtl/>
            <w:lang w:bidi="fa-IR"/>
          </w:rPr>
          <w:t xml:space="preserve"> </w:t>
        </w:r>
        <w:r w:rsidR="00070C25" w:rsidRPr="00BD7CF5">
          <w:rPr>
            <w:rStyle w:val="Hyperlink"/>
            <w:rFonts w:hint="eastAsia"/>
            <w:noProof/>
            <w:rtl/>
            <w:lang w:bidi="fa-IR"/>
          </w:rPr>
          <w:t>ع</w:t>
        </w:r>
        <w:r w:rsidR="00070C25" w:rsidRPr="00BD7CF5">
          <w:rPr>
            <w:rStyle w:val="Hyperlink"/>
            <w:rFonts w:hint="cs"/>
            <w:noProof/>
            <w:rtl/>
            <w:lang w:bidi="fa-IR"/>
          </w:rPr>
          <w:t>ی</w:t>
        </w:r>
        <w:r w:rsidR="00070C25" w:rsidRPr="00BD7CF5">
          <w:rPr>
            <w:rStyle w:val="Hyperlink"/>
            <w:rFonts w:hint="eastAsia"/>
            <w:noProof/>
            <w:rtl/>
            <w:lang w:bidi="fa-IR"/>
          </w:rPr>
          <w:t>س</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بنگرد</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تواند</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ابوذر</w:t>
        </w:r>
        <w:r w:rsidR="00070C25" w:rsidRPr="00BD7CF5">
          <w:rPr>
            <w:rStyle w:val="Hyperlink"/>
            <w:noProof/>
            <w:rtl/>
            <w:lang w:bidi="fa-IR"/>
          </w:rPr>
          <w:t xml:space="preserve"> </w:t>
        </w:r>
        <w:r w:rsidR="00070C25" w:rsidRPr="00BD7CF5">
          <w:rPr>
            <w:rStyle w:val="Hyperlink"/>
            <w:rFonts w:hint="eastAsia"/>
            <w:noProof/>
            <w:rtl/>
            <w:lang w:bidi="fa-IR"/>
          </w:rPr>
          <w:t>نگاه</w:t>
        </w:r>
        <w:r w:rsidR="00070C25" w:rsidRPr="00BD7CF5">
          <w:rPr>
            <w:rStyle w:val="Hyperlink"/>
            <w:noProof/>
            <w:rtl/>
            <w:lang w:bidi="fa-IR"/>
          </w:rPr>
          <w:t xml:space="preserve"> </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41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14" w:history="1">
        <w:r w:rsidR="00070C25" w:rsidRPr="00BD7CF5">
          <w:rPr>
            <w:rStyle w:val="Hyperlink"/>
            <w:rFonts w:hint="eastAsia"/>
            <w:noProof/>
            <w:rtl/>
            <w:lang w:bidi="fa-IR"/>
          </w:rPr>
          <w:t>داستان</w:t>
        </w:r>
        <w:r w:rsidR="00070C25" w:rsidRPr="00BD7CF5">
          <w:rPr>
            <w:rStyle w:val="Hyperlink"/>
            <w:noProof/>
            <w:rtl/>
            <w:lang w:bidi="fa-IR"/>
          </w:rPr>
          <w:t xml:space="preserve"> </w:t>
        </w:r>
        <w:r w:rsidR="00070C25" w:rsidRPr="00BD7CF5">
          <w:rPr>
            <w:rStyle w:val="Hyperlink"/>
            <w:rFonts w:hint="eastAsia"/>
            <w:noProof/>
            <w:rtl/>
            <w:lang w:bidi="fa-IR"/>
          </w:rPr>
          <w:t>مسلمان</w:t>
        </w:r>
        <w:r w:rsidR="00070C25" w:rsidRPr="00BD7CF5">
          <w:rPr>
            <w:rStyle w:val="Hyperlink"/>
            <w:noProof/>
            <w:rtl/>
            <w:lang w:bidi="fa-IR"/>
          </w:rPr>
          <w:t xml:space="preserve"> </w:t>
        </w:r>
        <w:r w:rsidR="00070C25" w:rsidRPr="00BD7CF5">
          <w:rPr>
            <w:rStyle w:val="Hyperlink"/>
            <w:rFonts w:hint="eastAsia"/>
            <w:noProof/>
            <w:rtl/>
            <w:lang w:bidi="fa-IR"/>
          </w:rPr>
          <w:t>شدن</w:t>
        </w:r>
        <w:r w:rsidR="00070C25" w:rsidRPr="00BD7CF5">
          <w:rPr>
            <w:rStyle w:val="Hyperlink"/>
            <w:noProof/>
            <w:rtl/>
            <w:lang w:bidi="fa-IR"/>
          </w:rPr>
          <w:t xml:space="preserve"> </w:t>
        </w:r>
        <w:r w:rsidR="00070C25" w:rsidRPr="00BD7CF5">
          <w:rPr>
            <w:rStyle w:val="Hyperlink"/>
            <w:rFonts w:hint="eastAsia"/>
            <w:noProof/>
            <w:rtl/>
            <w:lang w:bidi="fa-IR"/>
          </w:rPr>
          <w:t>ابوذر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41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15" w:history="1">
        <w:r w:rsidR="00070C25" w:rsidRPr="00BD7CF5">
          <w:rPr>
            <w:rStyle w:val="Hyperlink"/>
            <w:rFonts w:hint="eastAsia"/>
            <w:noProof/>
            <w:rtl/>
            <w:lang w:bidi="fa-IR"/>
          </w:rPr>
          <w:t>خدا</w:t>
        </w:r>
        <w:r w:rsidR="00070C25" w:rsidRPr="00BD7CF5">
          <w:rPr>
            <w:rStyle w:val="Hyperlink"/>
            <w:noProof/>
            <w:rtl/>
            <w:lang w:bidi="fa-IR"/>
          </w:rPr>
          <w:t xml:space="preserve"> </w:t>
        </w:r>
        <w:r w:rsidR="00070C25" w:rsidRPr="00BD7CF5">
          <w:rPr>
            <w:rStyle w:val="Hyperlink"/>
            <w:rFonts w:hint="eastAsia"/>
            <w:noProof/>
            <w:rtl/>
            <w:lang w:bidi="fa-IR"/>
          </w:rPr>
          <w:t>ابوذر</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رحمت</w:t>
        </w:r>
        <w:r w:rsidR="00070C25" w:rsidRPr="00BD7CF5">
          <w:rPr>
            <w:rStyle w:val="Hyperlink"/>
            <w:noProof/>
            <w:rtl/>
            <w:lang w:bidi="fa-IR"/>
          </w:rPr>
          <w:t xml:space="preserve"> </w:t>
        </w:r>
        <w:r w:rsidR="00070C25" w:rsidRPr="00BD7CF5">
          <w:rPr>
            <w:rStyle w:val="Hyperlink"/>
            <w:rFonts w:hint="eastAsia"/>
            <w:noProof/>
            <w:rtl/>
            <w:lang w:bidi="fa-IR"/>
          </w:rPr>
          <w:t>کند</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تنها</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رد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تنها</w:t>
        </w:r>
        <w:r w:rsidR="00070C25" w:rsidRPr="00BD7CF5">
          <w:rPr>
            <w:rStyle w:val="Hyperlink"/>
            <w:noProof/>
            <w:rtl/>
            <w:lang w:bidi="fa-IR"/>
          </w:rPr>
          <w:t xml:space="preserve"> </w:t>
        </w:r>
        <w:r w:rsidR="00070C25" w:rsidRPr="00BD7CF5">
          <w:rPr>
            <w:rStyle w:val="Hyperlink"/>
            <w:rFonts w:hint="eastAsia"/>
            <w:noProof/>
            <w:rtl/>
            <w:lang w:bidi="fa-IR"/>
          </w:rPr>
          <w:t>زنده</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شود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45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16" w:history="1">
        <w:r w:rsidR="00070C25" w:rsidRPr="00BD7CF5">
          <w:rPr>
            <w:rStyle w:val="Hyperlink"/>
            <w:rFonts w:hint="eastAsia"/>
            <w:noProof/>
            <w:rtl/>
            <w:lang w:bidi="fa-IR"/>
          </w:rPr>
          <w:t>محبت</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توص</w:t>
        </w:r>
        <w:r w:rsidR="00070C25" w:rsidRPr="00BD7CF5">
          <w:rPr>
            <w:rStyle w:val="Hyperlink"/>
            <w:rFonts w:hint="cs"/>
            <w:noProof/>
            <w:rtl/>
            <w:lang w:bidi="fa-IR"/>
          </w:rPr>
          <w:t>ی</w:t>
        </w:r>
        <w:r w:rsidR="00070C25" w:rsidRPr="00BD7CF5">
          <w:rPr>
            <w:rStyle w:val="Hyperlink"/>
            <w:rFonts w:hint="eastAsia"/>
            <w:noProof/>
            <w:rtl/>
            <w:lang w:bidi="fa-IR"/>
          </w:rPr>
          <w:t>ه‏ها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ارزشمند</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ابوذر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45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17" w:history="1">
        <w:r w:rsidR="00070C25" w:rsidRPr="00BD7CF5">
          <w:rPr>
            <w:rStyle w:val="Hyperlink"/>
            <w:rFonts w:hint="eastAsia"/>
            <w:noProof/>
            <w:rtl/>
            <w:lang w:bidi="fa-IR"/>
          </w:rPr>
          <w:t>جا</w:t>
        </w:r>
        <w:r w:rsidR="00070C25" w:rsidRPr="00BD7CF5">
          <w:rPr>
            <w:rStyle w:val="Hyperlink"/>
            <w:rFonts w:hint="cs"/>
            <w:noProof/>
            <w:rtl/>
            <w:lang w:bidi="fa-IR"/>
          </w:rPr>
          <w:t>ی</w:t>
        </w:r>
        <w:r w:rsidR="00070C25" w:rsidRPr="00BD7CF5">
          <w:rPr>
            <w:rStyle w:val="Hyperlink"/>
            <w:rFonts w:hint="eastAsia"/>
            <w:noProof/>
            <w:lang w:bidi="fa-IR"/>
          </w:rPr>
          <w:t>‌</w:t>
        </w:r>
        <w:r w:rsidR="00070C25" w:rsidRPr="00BD7CF5">
          <w:rPr>
            <w:rStyle w:val="Hyperlink"/>
            <w:rFonts w:hint="eastAsia"/>
            <w:noProof/>
            <w:rtl/>
            <w:lang w:bidi="fa-IR"/>
          </w:rPr>
          <w:t>گاه</w:t>
        </w:r>
        <w:r w:rsidR="00070C25" w:rsidRPr="00BD7CF5">
          <w:rPr>
            <w:rStyle w:val="Hyperlink"/>
            <w:noProof/>
            <w:rtl/>
            <w:lang w:bidi="fa-IR"/>
          </w:rPr>
          <w:t xml:space="preserve"> </w:t>
        </w:r>
        <w:r w:rsidR="00070C25" w:rsidRPr="00BD7CF5">
          <w:rPr>
            <w:rStyle w:val="Hyperlink"/>
            <w:rFonts w:hint="eastAsia"/>
            <w:noProof/>
            <w:rtl/>
            <w:lang w:bidi="fa-IR"/>
          </w:rPr>
          <w:t>ابوذر</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دل</w:t>
        </w:r>
        <w:r w:rsidR="00070C25" w:rsidRPr="00BD7CF5">
          <w:rPr>
            <w:rStyle w:val="Hyperlink"/>
            <w:noProof/>
            <w:rtl/>
            <w:lang w:bidi="fa-IR"/>
          </w:rPr>
          <w:t xml:space="preserve"> </w:t>
        </w:r>
        <w:r w:rsidR="00070C25" w:rsidRPr="00BD7CF5">
          <w:rPr>
            <w:rStyle w:val="Hyperlink"/>
            <w:rFonts w:hint="eastAsia"/>
            <w:noProof/>
            <w:rtl/>
            <w:lang w:bidi="fa-IR"/>
          </w:rPr>
          <w:t>صحابه</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46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18" w:history="1">
        <w:r w:rsidR="00070C25" w:rsidRPr="00BD7CF5">
          <w:rPr>
            <w:rStyle w:val="Hyperlink"/>
            <w:rFonts w:hint="eastAsia"/>
            <w:noProof/>
            <w:rtl/>
            <w:lang w:bidi="fa-IR"/>
          </w:rPr>
          <w:t>ردّ</w:t>
        </w:r>
        <w:r w:rsidR="00070C25" w:rsidRPr="00BD7CF5">
          <w:rPr>
            <w:rStyle w:val="Hyperlink"/>
            <w:noProof/>
            <w:rtl/>
            <w:lang w:bidi="fa-IR"/>
          </w:rPr>
          <w:t xml:space="preserve"> </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کسان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تصور</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کنند</w:t>
        </w:r>
        <w:r w:rsidR="00070C25" w:rsidRPr="00BD7CF5">
          <w:rPr>
            <w:rStyle w:val="Hyperlink"/>
            <w:noProof/>
            <w:rtl/>
            <w:lang w:bidi="fa-IR"/>
          </w:rPr>
          <w:t xml:space="preserve"> </w:t>
        </w:r>
        <w:r w:rsidR="00070C25" w:rsidRPr="00BD7CF5">
          <w:rPr>
            <w:rStyle w:val="Hyperlink"/>
            <w:rFonts w:hint="eastAsia"/>
            <w:noProof/>
            <w:rtl/>
            <w:lang w:bidi="fa-IR"/>
          </w:rPr>
          <w:t>عثمان</w:t>
        </w:r>
        <w:r w:rsidR="00070C25" w:rsidRPr="00BD7CF5">
          <w:rPr>
            <w:rStyle w:val="Hyperlink"/>
            <w:noProof/>
            <w:rtl/>
            <w:lang w:bidi="fa-IR"/>
          </w:rPr>
          <w:t xml:space="preserve"> </w:t>
        </w:r>
        <w:r w:rsidR="00070C25" w:rsidRPr="00BD7CF5">
          <w:rPr>
            <w:rStyle w:val="Hyperlink"/>
            <w:rFonts w:hint="eastAsia"/>
            <w:noProof/>
            <w:rtl/>
            <w:lang w:bidi="fa-IR"/>
          </w:rPr>
          <w:t>ابوذر</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ربذه»</w:t>
        </w:r>
        <w:r w:rsidR="00070C25" w:rsidRPr="00BD7CF5">
          <w:rPr>
            <w:rStyle w:val="Hyperlink"/>
            <w:noProof/>
            <w:rtl/>
            <w:lang w:bidi="fa-IR"/>
          </w:rPr>
          <w:t xml:space="preserve"> </w:t>
        </w:r>
        <w:r w:rsidR="00070C25" w:rsidRPr="00BD7CF5">
          <w:rPr>
            <w:rStyle w:val="Hyperlink"/>
            <w:rFonts w:hint="eastAsia"/>
            <w:noProof/>
            <w:rtl/>
            <w:lang w:bidi="fa-IR"/>
          </w:rPr>
          <w:t>تبع</w:t>
        </w:r>
        <w:r w:rsidR="00070C25" w:rsidRPr="00BD7CF5">
          <w:rPr>
            <w:rStyle w:val="Hyperlink"/>
            <w:rFonts w:hint="cs"/>
            <w:noProof/>
            <w:rtl/>
            <w:lang w:bidi="fa-IR"/>
          </w:rPr>
          <w:t>ی</w:t>
        </w:r>
        <w:r w:rsidR="00070C25" w:rsidRPr="00BD7CF5">
          <w:rPr>
            <w:rStyle w:val="Hyperlink"/>
            <w:rFonts w:hint="eastAsia"/>
            <w:noProof/>
            <w:rtl/>
            <w:lang w:bidi="fa-IR"/>
          </w:rPr>
          <w:t>د</w:t>
        </w:r>
        <w:r w:rsidR="00070C25" w:rsidRPr="00BD7CF5">
          <w:rPr>
            <w:rStyle w:val="Hyperlink"/>
            <w:noProof/>
            <w:rtl/>
            <w:lang w:bidi="fa-IR"/>
          </w:rPr>
          <w:t xml:space="preserve"> </w:t>
        </w:r>
        <w:r w:rsidR="00070C25" w:rsidRPr="00BD7CF5">
          <w:rPr>
            <w:rStyle w:val="Hyperlink"/>
            <w:rFonts w:hint="eastAsia"/>
            <w:noProof/>
            <w:rtl/>
            <w:lang w:bidi="fa-IR"/>
          </w:rPr>
          <w:t>کرده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47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19" w:history="1">
        <w:r w:rsidR="00070C25" w:rsidRPr="00BD7CF5">
          <w:rPr>
            <w:rStyle w:val="Hyperlink"/>
            <w:rFonts w:hint="eastAsia"/>
            <w:noProof/>
            <w:rtl/>
            <w:lang w:bidi="fa-IR"/>
          </w:rPr>
          <w:t>صفحات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نوران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زهد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عبادت</w:t>
        </w:r>
        <w:r w:rsidR="00070C25" w:rsidRPr="00BD7CF5">
          <w:rPr>
            <w:rStyle w:val="Hyperlink"/>
            <w:noProof/>
            <w:rtl/>
            <w:lang w:bidi="fa-IR"/>
          </w:rPr>
          <w:t xml:space="preserve"> </w:t>
        </w:r>
        <w:r w:rsidR="00070C25" w:rsidRPr="00BD7CF5">
          <w:rPr>
            <w:rStyle w:val="Hyperlink"/>
            <w:rFonts w:hint="eastAsia"/>
            <w:noProof/>
            <w:rtl/>
            <w:lang w:bidi="fa-IR"/>
          </w:rPr>
          <w:t>ابوذر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435986919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48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0" w:history="1">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وص</w:t>
        </w:r>
        <w:r w:rsidR="00070C25" w:rsidRPr="00BD7CF5">
          <w:rPr>
            <w:rStyle w:val="Hyperlink"/>
            <w:rFonts w:hint="cs"/>
            <w:noProof/>
            <w:rtl/>
            <w:lang w:bidi="fa-IR"/>
          </w:rPr>
          <w:t>ی</w:t>
        </w:r>
        <w:r w:rsidR="00070C25" w:rsidRPr="00BD7CF5">
          <w:rPr>
            <w:rStyle w:val="Hyperlink"/>
            <w:rFonts w:hint="eastAsia"/>
            <w:noProof/>
            <w:rtl/>
            <w:lang w:bidi="fa-IR"/>
          </w:rPr>
          <w:t>ت</w:t>
        </w:r>
        <w:r w:rsidR="00070C25" w:rsidRPr="00BD7CF5">
          <w:rPr>
            <w:rStyle w:val="Hyperlink"/>
            <w:rFonts w:hint="eastAsia"/>
            <w:noProof/>
            <w:lang w:bidi="fa-IR"/>
          </w:rPr>
          <w:t>‌</w:t>
        </w:r>
        <w:r w:rsidR="00070C25" w:rsidRPr="00BD7CF5">
          <w:rPr>
            <w:rStyle w:val="Hyperlink"/>
            <w:rFonts w:hint="eastAsia"/>
            <w:noProof/>
            <w:rtl/>
            <w:lang w:bidi="fa-IR"/>
          </w:rPr>
          <w:t>ها</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نص</w:t>
        </w:r>
        <w:r w:rsidR="00070C25" w:rsidRPr="00BD7CF5">
          <w:rPr>
            <w:rStyle w:val="Hyperlink"/>
            <w:rFonts w:hint="cs"/>
            <w:noProof/>
            <w:rtl/>
            <w:lang w:bidi="fa-IR"/>
          </w:rPr>
          <w:t>ی</w:t>
        </w:r>
        <w:r w:rsidR="00070C25" w:rsidRPr="00BD7CF5">
          <w:rPr>
            <w:rStyle w:val="Hyperlink"/>
            <w:rFonts w:hint="eastAsia"/>
            <w:noProof/>
            <w:rtl/>
            <w:lang w:bidi="fa-IR"/>
          </w:rPr>
          <w:t>حت</w:t>
        </w:r>
        <w:r w:rsidR="00070C25" w:rsidRPr="00BD7CF5">
          <w:rPr>
            <w:rStyle w:val="Hyperlink"/>
            <w:rFonts w:hint="eastAsia"/>
            <w:noProof/>
            <w:lang w:bidi="fa-IR"/>
          </w:rPr>
          <w:t>‌</w:t>
        </w:r>
        <w:r w:rsidR="00070C25" w:rsidRPr="00BD7CF5">
          <w:rPr>
            <w:rStyle w:val="Hyperlink"/>
            <w:rFonts w:hint="eastAsia"/>
            <w:noProof/>
            <w:rtl/>
            <w:lang w:bidi="fa-IR"/>
          </w:rPr>
          <w:t>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گرانما</w:t>
        </w:r>
        <w:r w:rsidR="00070C25" w:rsidRPr="00BD7CF5">
          <w:rPr>
            <w:rStyle w:val="Hyperlink"/>
            <w:rFonts w:hint="cs"/>
            <w:noProof/>
            <w:rtl/>
            <w:lang w:bidi="fa-IR"/>
          </w:rPr>
          <w:t>ی</w:t>
        </w:r>
        <w:r w:rsidR="00070C25" w:rsidRPr="00BD7CF5">
          <w:rPr>
            <w:rStyle w:val="Hyperlink"/>
            <w:rFonts w:hint="eastAsia"/>
            <w:noProof/>
            <w:rtl/>
            <w:lang w:bidi="fa-IR"/>
          </w:rPr>
          <w:t>ه</w:t>
        </w:r>
        <w:r w:rsidR="00070C25" w:rsidRPr="00BD7CF5">
          <w:rPr>
            <w:rStyle w:val="Hyperlink"/>
            <w:noProof/>
            <w:rtl/>
            <w:lang w:bidi="fa-IR"/>
          </w:rPr>
          <w:t xml:space="preserve"> </w:t>
        </w:r>
        <w:r w:rsidR="00070C25" w:rsidRPr="00BD7CF5">
          <w:rPr>
            <w:rStyle w:val="Hyperlink"/>
            <w:rFonts w:hint="eastAsia"/>
            <w:noProof/>
            <w:rtl/>
            <w:lang w:bidi="fa-IR"/>
          </w:rPr>
          <w:t>ابوذر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50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1" w:history="1">
        <w:r w:rsidR="00070C25" w:rsidRPr="00BD7CF5">
          <w:rPr>
            <w:rStyle w:val="Hyperlink"/>
            <w:rFonts w:hint="eastAsia"/>
            <w:noProof/>
            <w:rtl/>
            <w:lang w:bidi="fa-IR"/>
          </w:rPr>
          <w:t>کوچ</w:t>
        </w:r>
        <w:r w:rsidR="00070C25" w:rsidRPr="00BD7CF5">
          <w:rPr>
            <w:rStyle w:val="Hyperlink"/>
            <w:noProof/>
            <w:rtl/>
            <w:lang w:bidi="fa-IR"/>
          </w:rPr>
          <w:t xml:space="preserve"> </w:t>
        </w:r>
        <w:r w:rsidR="00070C25" w:rsidRPr="00BD7CF5">
          <w:rPr>
            <w:rStyle w:val="Hyperlink"/>
            <w:rFonts w:hint="eastAsia"/>
            <w:noProof/>
            <w:rtl/>
            <w:lang w:bidi="fa-IR"/>
          </w:rPr>
          <w:t>ابد</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فرا</w:t>
        </w:r>
        <w:r w:rsidR="00070C25" w:rsidRPr="00BD7CF5">
          <w:rPr>
            <w:rStyle w:val="Hyperlink"/>
            <w:noProof/>
            <w:rtl/>
            <w:lang w:bidi="fa-IR"/>
          </w:rPr>
          <w:t xml:space="preserve"> </w:t>
        </w:r>
        <w:r w:rsidR="00070C25" w:rsidRPr="00BD7CF5">
          <w:rPr>
            <w:rStyle w:val="Hyperlink"/>
            <w:rFonts w:hint="eastAsia"/>
            <w:noProof/>
            <w:rtl/>
            <w:lang w:bidi="fa-IR"/>
          </w:rPr>
          <w:t>رس</w:t>
        </w:r>
        <w:r w:rsidR="00070C25" w:rsidRPr="00BD7CF5">
          <w:rPr>
            <w:rStyle w:val="Hyperlink"/>
            <w:rFonts w:hint="cs"/>
            <w:noProof/>
            <w:rtl/>
            <w:lang w:bidi="fa-IR"/>
          </w:rPr>
          <w:t>ی</w:t>
        </w:r>
        <w:r w:rsidR="00070C25" w:rsidRPr="00BD7CF5">
          <w:rPr>
            <w:rStyle w:val="Hyperlink"/>
            <w:rFonts w:hint="eastAsia"/>
            <w:noProof/>
            <w:rtl/>
            <w:lang w:bidi="fa-IR"/>
          </w:rPr>
          <w:t>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51</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6922" w:history="1">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ول</w:t>
        </w:r>
        <w:r w:rsidR="00070C25" w:rsidRPr="00BD7CF5">
          <w:rPr>
            <w:rStyle w:val="Hyperlink"/>
            <w:rFonts w:hint="cs"/>
            <w:noProof/>
            <w:rtl/>
            <w:lang w:bidi="fa-IR"/>
          </w:rPr>
          <w:t>ی</w:t>
        </w:r>
        <w:r w:rsidR="00070C25" w:rsidRPr="00BD7CF5">
          <w:rPr>
            <w:rStyle w:val="Hyperlink"/>
            <w:rFonts w:hint="eastAsia"/>
            <w:noProof/>
            <w:rtl/>
            <w:lang w:bidi="fa-IR"/>
          </w:rPr>
          <w:t>د</w:t>
        </w:r>
        <w:r w:rsidR="00070C25" w:rsidRPr="00BD7CF5">
          <w:rPr>
            <w:rStyle w:val="Hyperlink"/>
            <w:noProof/>
            <w:rtl/>
            <w:lang w:bidi="fa-IR"/>
          </w:rPr>
          <w:t xml:space="preserve">  «4»</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53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3" w:history="1">
        <w:r w:rsidR="00070C25" w:rsidRPr="00BD7CF5">
          <w:rPr>
            <w:rStyle w:val="Hyperlink"/>
            <w:rFonts w:hint="eastAsia"/>
            <w:noProof/>
            <w:rtl/>
            <w:lang w:bidi="fa-IR"/>
          </w:rPr>
          <w:t>اسلام</w:t>
        </w:r>
        <w:r w:rsidR="00070C25" w:rsidRPr="00BD7CF5">
          <w:rPr>
            <w:rStyle w:val="Hyperlink"/>
            <w:noProof/>
            <w:rtl/>
            <w:lang w:bidi="fa-IR"/>
          </w:rPr>
          <w:t xml:space="preserve"> </w:t>
        </w:r>
        <w:r w:rsidR="00070C25" w:rsidRPr="00BD7CF5">
          <w:rPr>
            <w:rStyle w:val="Hyperlink"/>
            <w:rFonts w:hint="eastAsia"/>
            <w:noProof/>
            <w:rtl/>
            <w:lang w:bidi="fa-IR"/>
          </w:rPr>
          <w:t>آوردن</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نجا</w:t>
        </w:r>
        <w:r w:rsidR="00070C25" w:rsidRPr="00BD7CF5">
          <w:rPr>
            <w:rStyle w:val="Hyperlink"/>
            <w:noProof/>
            <w:rtl/>
            <w:lang w:bidi="fa-IR"/>
          </w:rPr>
          <w:t xml:space="preserve"> </w:t>
        </w:r>
        <w:r w:rsidR="00070C25" w:rsidRPr="00BD7CF5">
          <w:rPr>
            <w:rStyle w:val="Hyperlink"/>
            <w:rFonts w:hint="eastAsia"/>
            <w:noProof/>
            <w:rtl/>
            <w:lang w:bidi="fa-IR"/>
          </w:rPr>
          <w:t>شروع</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w:t>
        </w:r>
        <w:r w:rsidR="00070C25" w:rsidRPr="00BD7CF5">
          <w:rPr>
            <w:rStyle w:val="Hyperlink"/>
            <w:rFonts w:hint="cs"/>
            <w:noProof/>
            <w:rtl/>
            <w:lang w:bidi="fa-IR"/>
          </w:rPr>
          <w:t>ی</w:t>
        </w:r>
        <w:r w:rsidR="00070C25" w:rsidRPr="00BD7CF5">
          <w:rPr>
            <w:rStyle w:val="Hyperlink"/>
            <w:rFonts w:hint="eastAsia"/>
            <w:noProof/>
            <w:rtl/>
            <w:lang w:bidi="fa-IR"/>
          </w:rPr>
          <w:t>م</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54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4" w:history="1">
        <w:r w:rsidR="00070C25" w:rsidRPr="00BD7CF5">
          <w:rPr>
            <w:rStyle w:val="Hyperlink"/>
            <w:rFonts w:hint="eastAsia"/>
            <w:noProof/>
            <w:rtl/>
            <w:lang w:bidi="fa-IR"/>
          </w:rPr>
          <w:t>اما</w:t>
        </w:r>
        <w:r w:rsidR="00070C25" w:rsidRPr="00BD7CF5">
          <w:rPr>
            <w:rStyle w:val="Hyperlink"/>
            <w:noProof/>
            <w:rtl/>
            <w:lang w:bidi="fa-IR"/>
          </w:rPr>
          <w:t xml:space="preserve"> </w:t>
        </w:r>
        <w:r w:rsidR="00070C25" w:rsidRPr="00BD7CF5">
          <w:rPr>
            <w:rStyle w:val="Hyperlink"/>
            <w:rFonts w:hint="eastAsia"/>
            <w:noProof/>
            <w:rtl/>
            <w:lang w:bidi="fa-IR"/>
          </w:rPr>
          <w:t>داستان</w:t>
        </w:r>
        <w:r w:rsidR="00070C25" w:rsidRPr="00BD7CF5">
          <w:rPr>
            <w:rStyle w:val="Hyperlink"/>
            <w:noProof/>
            <w:rtl/>
            <w:lang w:bidi="fa-IR"/>
          </w:rPr>
          <w:t xml:space="preserve"> </w:t>
        </w:r>
        <w:r w:rsidR="00070C25" w:rsidRPr="00BD7CF5">
          <w:rPr>
            <w:rStyle w:val="Hyperlink"/>
            <w:rFonts w:hint="eastAsia"/>
            <w:noProof/>
            <w:rtl/>
            <w:lang w:bidi="fa-IR"/>
          </w:rPr>
          <w:t>مسلمان</w:t>
        </w:r>
        <w:r w:rsidR="00070C25" w:rsidRPr="00BD7CF5">
          <w:rPr>
            <w:rStyle w:val="Hyperlink"/>
            <w:noProof/>
            <w:rtl/>
            <w:lang w:bidi="fa-IR"/>
          </w:rPr>
          <w:t xml:space="preserve"> </w:t>
        </w:r>
        <w:r w:rsidR="00070C25" w:rsidRPr="00BD7CF5">
          <w:rPr>
            <w:rStyle w:val="Hyperlink"/>
            <w:rFonts w:hint="eastAsia"/>
            <w:noProof/>
            <w:rtl/>
            <w:lang w:bidi="fa-IR"/>
          </w:rPr>
          <w:t>شدن</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54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5" w:history="1">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تدب</w:t>
        </w:r>
        <w:r w:rsidR="00070C25" w:rsidRPr="00BD7CF5">
          <w:rPr>
            <w:rStyle w:val="Hyperlink"/>
            <w:rFonts w:hint="cs"/>
            <w:noProof/>
            <w:rtl/>
            <w:lang w:bidi="fa-IR"/>
          </w:rPr>
          <w:t>ی</w:t>
        </w:r>
        <w:r w:rsidR="00070C25" w:rsidRPr="00BD7CF5">
          <w:rPr>
            <w:rStyle w:val="Hyperlink"/>
            <w:rFonts w:hint="eastAsia"/>
            <w:noProof/>
            <w:rtl/>
            <w:lang w:bidi="fa-IR"/>
          </w:rPr>
          <w:t>ر</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شمش</w:t>
        </w:r>
        <w:r w:rsidR="00070C25" w:rsidRPr="00BD7CF5">
          <w:rPr>
            <w:rStyle w:val="Hyperlink"/>
            <w:rFonts w:hint="cs"/>
            <w:noProof/>
            <w:rtl/>
            <w:lang w:bidi="fa-IR"/>
          </w:rPr>
          <w:t>ی</w:t>
        </w:r>
        <w:r w:rsidR="00070C25" w:rsidRPr="00BD7CF5">
          <w:rPr>
            <w:rStyle w:val="Hyperlink"/>
            <w:rFonts w:hint="eastAsia"/>
            <w:noProof/>
            <w:rtl/>
            <w:lang w:bidi="fa-IR"/>
          </w:rPr>
          <w:t>ر</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مؤته</w:t>
        </w:r>
        <w:r w:rsidR="00070C25" w:rsidRPr="00BD7CF5">
          <w:rPr>
            <w:rStyle w:val="Hyperlink"/>
            <w:noProof/>
            <w:rtl/>
            <w:lang w:bidi="fa-IR"/>
          </w:rPr>
          <w:t xml:space="preserve"> </w:t>
        </w:r>
        <w:r w:rsidR="00070C25" w:rsidRPr="00BD7CF5">
          <w:rPr>
            <w:rStyle w:val="Hyperlink"/>
            <w:rFonts w:hint="eastAsia"/>
            <w:noProof/>
            <w:rtl/>
            <w:lang w:bidi="fa-IR"/>
          </w:rPr>
          <w:t>مسلمانان</w:t>
        </w:r>
        <w:r w:rsidR="00070C25" w:rsidRPr="00BD7CF5">
          <w:rPr>
            <w:rStyle w:val="Hyperlink"/>
            <w:noProof/>
            <w:rtl/>
            <w:lang w:bidi="fa-IR"/>
          </w:rPr>
          <w:t xml:space="preserve"> </w:t>
        </w:r>
        <w:r w:rsidR="00070C25" w:rsidRPr="00BD7CF5">
          <w:rPr>
            <w:rStyle w:val="Hyperlink"/>
            <w:rFonts w:hint="eastAsia"/>
            <w:noProof/>
            <w:rtl/>
            <w:lang w:bidi="fa-IR"/>
          </w:rPr>
          <w:t>عقب</w:t>
        </w:r>
        <w:r w:rsidR="00070C25" w:rsidRPr="00BD7CF5">
          <w:rPr>
            <w:rStyle w:val="Hyperlink"/>
            <w:noProof/>
            <w:rtl/>
            <w:lang w:bidi="fa-IR"/>
          </w:rPr>
          <w:t xml:space="preserve"> </w:t>
        </w:r>
        <w:r w:rsidR="00070C25" w:rsidRPr="00BD7CF5">
          <w:rPr>
            <w:rStyle w:val="Hyperlink"/>
            <w:rFonts w:hint="eastAsia"/>
            <w:noProof/>
            <w:rtl/>
            <w:lang w:bidi="fa-IR"/>
          </w:rPr>
          <w:t>نش</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کردند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55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6" w:history="1">
        <w:r w:rsidR="00070C25" w:rsidRPr="00BD7CF5">
          <w:rPr>
            <w:rStyle w:val="Hyperlink"/>
            <w:rFonts w:hint="eastAsia"/>
            <w:noProof/>
            <w:rtl/>
            <w:lang w:bidi="fa-IR"/>
          </w:rPr>
          <w:t>نقش</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فتح</w:t>
        </w:r>
        <w:r w:rsidR="00070C25" w:rsidRPr="00BD7CF5">
          <w:rPr>
            <w:rStyle w:val="Hyperlink"/>
            <w:noProof/>
            <w:rtl/>
            <w:lang w:bidi="fa-IR"/>
          </w:rPr>
          <w:t xml:space="preserve"> </w:t>
        </w:r>
        <w:r w:rsidR="00070C25" w:rsidRPr="00BD7CF5">
          <w:rPr>
            <w:rStyle w:val="Hyperlink"/>
            <w:rFonts w:hint="eastAsia"/>
            <w:noProof/>
            <w:rtl/>
            <w:lang w:bidi="fa-IR"/>
          </w:rPr>
          <w:t>مکه</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59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7" w:history="1">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عز</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جنگد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آن</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نابود</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8" w:history="1">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حن</w:t>
        </w:r>
        <w:r w:rsidR="00070C25" w:rsidRPr="00BD7CF5">
          <w:rPr>
            <w:rStyle w:val="Hyperlink"/>
            <w:rFonts w:hint="cs"/>
            <w:noProof/>
            <w:rtl/>
            <w:lang w:bidi="fa-IR"/>
          </w:rPr>
          <w:t>ی</w:t>
        </w:r>
        <w:r w:rsidR="00070C25" w:rsidRPr="00BD7CF5">
          <w:rPr>
            <w:rStyle w:val="Hyperlink"/>
            <w:rFonts w:hint="eastAsia"/>
            <w:noProof/>
            <w:rtl/>
            <w:lang w:bidi="fa-IR"/>
          </w:rPr>
          <w:t>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29" w:history="1">
        <w:r w:rsidR="00070C25" w:rsidRPr="00BD7CF5">
          <w:rPr>
            <w:rStyle w:val="Hyperlink"/>
            <w:rFonts w:hint="eastAsia"/>
            <w:noProof/>
            <w:rtl/>
            <w:lang w:bidi="fa-IR"/>
          </w:rPr>
          <w:t>موقع</w:t>
        </w:r>
        <w:r w:rsidR="00070C25" w:rsidRPr="00BD7CF5">
          <w:rPr>
            <w:rStyle w:val="Hyperlink"/>
            <w:rFonts w:hint="cs"/>
            <w:noProof/>
            <w:rtl/>
            <w:lang w:bidi="fa-IR"/>
          </w:rPr>
          <w:t>ی</w:t>
        </w:r>
        <w:r w:rsidR="00070C25" w:rsidRPr="00BD7CF5">
          <w:rPr>
            <w:rStyle w:val="Hyperlink"/>
            <w:rFonts w:hint="eastAsia"/>
            <w:noProof/>
            <w:rtl/>
            <w:lang w:bidi="fa-IR"/>
          </w:rPr>
          <w:t>ت</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رده</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435986929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0" w:history="1">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طل</w:t>
        </w:r>
        <w:r w:rsidR="00070C25" w:rsidRPr="00BD7CF5">
          <w:rPr>
            <w:rStyle w:val="Hyperlink"/>
            <w:rFonts w:hint="cs"/>
            <w:noProof/>
            <w:rtl/>
            <w:lang w:bidi="fa-IR"/>
          </w:rPr>
          <w:t>ی</w:t>
        </w:r>
        <w:r w:rsidR="00070C25" w:rsidRPr="00BD7CF5">
          <w:rPr>
            <w:rStyle w:val="Hyperlink"/>
            <w:rFonts w:hint="eastAsia"/>
            <w:noProof/>
            <w:rtl/>
            <w:lang w:bidi="fa-IR"/>
          </w:rPr>
          <w:t>حه</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بزاخه</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1" w:history="1">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تار</w:t>
        </w:r>
        <w:r w:rsidR="00070C25" w:rsidRPr="00BD7CF5">
          <w:rPr>
            <w:rStyle w:val="Hyperlink"/>
            <w:rFonts w:hint="cs"/>
            <w:noProof/>
            <w:rtl/>
            <w:lang w:bidi="fa-IR"/>
          </w:rPr>
          <w:t>ی</w:t>
        </w:r>
        <w:r w:rsidR="00070C25" w:rsidRPr="00BD7CF5">
          <w:rPr>
            <w:rStyle w:val="Hyperlink"/>
            <w:rFonts w:hint="eastAsia"/>
            <w:noProof/>
            <w:rtl/>
            <w:lang w:bidi="fa-IR"/>
          </w:rPr>
          <w:t>خ</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cs"/>
            <w:noProof/>
            <w:rtl/>
            <w:lang w:bidi="fa-IR"/>
          </w:rPr>
          <w:t>ی</w:t>
        </w:r>
        <w:r w:rsidR="00070C25" w:rsidRPr="00BD7CF5">
          <w:rPr>
            <w:rStyle w:val="Hyperlink"/>
            <w:rFonts w:hint="eastAsia"/>
            <w:noProof/>
            <w:rtl/>
            <w:lang w:bidi="fa-IR"/>
          </w:rPr>
          <w:t>مامه</w:t>
        </w:r>
        <w:r w:rsidR="00070C25" w:rsidRPr="00BD7CF5">
          <w:rPr>
            <w:rStyle w:val="Hyperlink"/>
            <w:noProof/>
            <w:rtl/>
            <w:lang w:bidi="fa-IR"/>
          </w:rPr>
          <w:t xml:space="preserve"> </w:t>
        </w:r>
        <w:r w:rsidR="00070C25" w:rsidRPr="00BD7CF5">
          <w:rPr>
            <w:rStyle w:val="Hyperlink"/>
            <w:rFonts w:hint="eastAsia"/>
            <w:noProof/>
            <w:rtl/>
            <w:lang w:bidi="fa-IR"/>
          </w:rPr>
          <w:t>همراه</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مسل</w:t>
        </w:r>
        <w:r w:rsidR="00070C25" w:rsidRPr="00BD7CF5">
          <w:rPr>
            <w:rStyle w:val="Hyperlink"/>
            <w:rFonts w:hint="cs"/>
            <w:noProof/>
            <w:rtl/>
            <w:lang w:bidi="fa-IR"/>
          </w:rPr>
          <w:t>ی</w:t>
        </w:r>
        <w:r w:rsidR="00070C25" w:rsidRPr="00BD7CF5">
          <w:rPr>
            <w:rStyle w:val="Hyperlink"/>
            <w:rFonts w:hint="eastAsia"/>
            <w:noProof/>
            <w:rtl/>
            <w:lang w:bidi="fa-IR"/>
          </w:rPr>
          <w:t>مه</w:t>
        </w:r>
        <w:r w:rsidR="00070C25" w:rsidRPr="00BD7CF5">
          <w:rPr>
            <w:rStyle w:val="Hyperlink"/>
            <w:noProof/>
            <w:rtl/>
            <w:lang w:bidi="fa-IR"/>
          </w:rPr>
          <w:t xml:space="preserve"> </w:t>
        </w:r>
        <w:r w:rsidR="00070C25" w:rsidRPr="00BD7CF5">
          <w:rPr>
            <w:rStyle w:val="Hyperlink"/>
            <w:rFonts w:hint="eastAsia"/>
            <w:noProof/>
            <w:rtl/>
            <w:lang w:bidi="fa-IR"/>
          </w:rPr>
          <w:t>کذاب</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2" w:history="1">
        <w:r w:rsidR="00070C25" w:rsidRPr="00BD7CF5">
          <w:rPr>
            <w:rStyle w:val="Hyperlink"/>
            <w:rFonts w:hint="eastAsia"/>
            <w:noProof/>
            <w:rtl/>
            <w:lang w:bidi="fa-IR"/>
          </w:rPr>
          <w:t>صفحات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نوران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قهرمان</w:t>
        </w:r>
        <w:r w:rsidR="00070C25" w:rsidRPr="00BD7CF5">
          <w:rPr>
            <w:rStyle w:val="Hyperlink"/>
            <w:rFonts w:hint="cs"/>
            <w:noProof/>
            <w:rtl/>
            <w:lang w:bidi="fa-IR"/>
          </w:rPr>
          <w:t>ی‌</w:t>
        </w:r>
        <w:r w:rsidR="00070C25" w:rsidRPr="00BD7CF5">
          <w:rPr>
            <w:rStyle w:val="Hyperlink"/>
            <w:rFonts w:hint="eastAsia"/>
            <w:noProof/>
            <w:rtl/>
            <w:lang w:bidi="fa-IR"/>
          </w:rPr>
          <w:t>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عر</w:t>
        </w:r>
        <w:r w:rsidR="00070C25" w:rsidRPr="00BD7CF5">
          <w:rPr>
            <w:rStyle w:val="Hyperlink"/>
            <w:noProof/>
            <w:rtl/>
            <w:lang w:bidi="fa-IR"/>
          </w:rPr>
          <w:t xml:space="preserve"> </w:t>
        </w:r>
        <w:r w:rsidR="00070C25" w:rsidRPr="00BD7CF5">
          <w:rPr>
            <w:rStyle w:val="Hyperlink"/>
            <w:rFonts w:hint="eastAsia"/>
            <w:noProof/>
            <w:rtl/>
            <w:lang w:bidi="fa-IR"/>
          </w:rPr>
          <w:t>اق</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ران</w:t>
        </w:r>
        <w:r w:rsidR="00070C25" w:rsidRPr="00BD7CF5">
          <w:rPr>
            <w:rStyle w:val="Hyperlink"/>
            <w:rFonts w:hint="cs"/>
            <w:noProof/>
            <w:rtl/>
            <w:lang w:bidi="fa-IR"/>
          </w:rPr>
          <w:t>ی</w:t>
        </w:r>
        <w:r w:rsidR="00070C25" w:rsidRPr="00BD7CF5">
          <w:rPr>
            <w:rStyle w:val="Hyperlink"/>
            <w:rFonts w:hint="eastAsia"/>
            <w:noProof/>
            <w:rtl/>
            <w:lang w:bidi="fa-IR"/>
          </w:rPr>
          <w:t>ان</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3" w:history="1">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کاظمه</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4" w:history="1">
        <w:r w:rsidR="00070C25" w:rsidRPr="00BD7CF5">
          <w:rPr>
            <w:rStyle w:val="Hyperlink"/>
            <w:rFonts w:hint="eastAsia"/>
            <w:noProof/>
            <w:rtl/>
            <w:lang w:bidi="fa-IR"/>
          </w:rPr>
          <w:t>برا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noProof/>
            <w:rtl/>
            <w:lang w:bidi="fa-IR"/>
          </w:rPr>
          <w:t xml:space="preserve"> </w:t>
        </w:r>
        <w:r w:rsidR="00070C25" w:rsidRPr="00BD7CF5">
          <w:rPr>
            <w:rStyle w:val="Hyperlink"/>
            <w:rFonts w:hint="eastAsia"/>
            <w:noProof/>
            <w:rtl/>
            <w:lang w:bidi="fa-IR"/>
          </w:rPr>
          <w:t>قصاص</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خواهد</w:t>
        </w:r>
        <w:r w:rsidR="00070C25" w:rsidRPr="00BD7CF5">
          <w:rPr>
            <w:rStyle w:val="Hyperlink"/>
            <w:noProof/>
            <w:rtl/>
            <w:lang w:bidi="fa-IR"/>
          </w:rPr>
          <w:t xml:space="preserve"> </w:t>
        </w:r>
        <w:r w:rsidR="00070C25" w:rsidRPr="00BD7CF5">
          <w:rPr>
            <w:rStyle w:val="Hyperlink"/>
            <w:rFonts w:hint="eastAsia"/>
            <w:noProof/>
            <w:rtl/>
            <w:lang w:bidi="fa-IR"/>
          </w:rPr>
          <w:t>بود،</w:t>
        </w:r>
        <w:r w:rsidR="00070C25" w:rsidRPr="00BD7CF5">
          <w:rPr>
            <w:rStyle w:val="Hyperlink"/>
            <w:noProof/>
            <w:rtl/>
            <w:lang w:bidi="fa-IR"/>
          </w:rPr>
          <w:t xml:space="preserve"> </w:t>
        </w:r>
        <w:r w:rsidR="00070C25" w:rsidRPr="00BD7CF5">
          <w:rPr>
            <w:rStyle w:val="Hyperlink"/>
            <w:rFonts w:hint="eastAsia"/>
            <w:noProof/>
            <w:rtl/>
            <w:lang w:bidi="fa-IR"/>
          </w:rPr>
          <w:t>هر</w:t>
        </w:r>
        <w:r w:rsidR="00070C25" w:rsidRPr="00BD7CF5">
          <w:rPr>
            <w:rStyle w:val="Hyperlink"/>
            <w:noProof/>
            <w:rtl/>
            <w:lang w:bidi="fa-IR"/>
          </w:rPr>
          <w:t xml:space="preserve"> </w:t>
        </w:r>
        <w:r w:rsidR="00070C25" w:rsidRPr="00BD7CF5">
          <w:rPr>
            <w:rStyle w:val="Hyperlink"/>
            <w:rFonts w:hint="eastAsia"/>
            <w:noProof/>
            <w:rtl/>
            <w:lang w:bidi="fa-IR"/>
          </w:rPr>
          <w:t>چند</w:t>
        </w:r>
        <w:r w:rsidR="00070C25" w:rsidRPr="00BD7CF5">
          <w:rPr>
            <w:rStyle w:val="Hyperlink"/>
            <w:noProof/>
            <w:rtl/>
            <w:lang w:bidi="fa-IR"/>
          </w:rPr>
          <w:t xml:space="preserve"> </w:t>
        </w:r>
        <w:r w:rsidR="00070C25" w:rsidRPr="00BD7CF5">
          <w:rPr>
            <w:rStyle w:val="Hyperlink"/>
            <w:rFonts w:hint="eastAsia"/>
            <w:noProof/>
            <w:rtl/>
            <w:lang w:bidi="fa-IR"/>
          </w:rPr>
          <w:t>بعد</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سپر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شدن</w:t>
        </w:r>
        <w:r w:rsidR="00070C25" w:rsidRPr="00BD7CF5">
          <w:rPr>
            <w:rStyle w:val="Hyperlink"/>
            <w:noProof/>
            <w:rtl/>
            <w:lang w:bidi="fa-IR"/>
          </w:rPr>
          <w:t xml:space="preserve"> </w:t>
        </w:r>
        <w:r w:rsidR="00070C25" w:rsidRPr="00BD7CF5">
          <w:rPr>
            <w:rStyle w:val="Hyperlink"/>
            <w:rFonts w:hint="eastAsia"/>
            <w:noProof/>
            <w:rtl/>
            <w:lang w:bidi="fa-IR"/>
          </w:rPr>
          <w:t>زمان</w:t>
        </w:r>
        <w:r w:rsidR="00070C25" w:rsidRPr="00BD7CF5">
          <w:rPr>
            <w:rStyle w:val="Hyperlink"/>
            <w:noProof/>
            <w:rtl/>
            <w:lang w:bidi="fa-IR"/>
          </w:rPr>
          <w:t xml:space="preserve"> </w:t>
        </w:r>
        <w:r w:rsidR="00070C25" w:rsidRPr="00BD7CF5">
          <w:rPr>
            <w:rStyle w:val="Hyperlink"/>
            <w:rFonts w:hint="eastAsia"/>
            <w:noProof/>
            <w:rtl/>
            <w:lang w:bidi="fa-IR"/>
          </w:rPr>
          <w:t>باشد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5" w:history="1">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ران</w:t>
        </w:r>
        <w:r w:rsidR="00070C25" w:rsidRPr="00BD7CF5">
          <w:rPr>
            <w:rStyle w:val="Hyperlink"/>
            <w:rFonts w:hint="cs"/>
            <w:noProof/>
            <w:rtl/>
            <w:lang w:bidi="fa-IR"/>
          </w:rPr>
          <w:t>ی</w:t>
        </w:r>
        <w:r w:rsidR="00070C25" w:rsidRPr="00BD7CF5">
          <w:rPr>
            <w:rStyle w:val="Hyperlink"/>
            <w:rFonts w:hint="eastAsia"/>
            <w:noProof/>
            <w:rtl/>
            <w:lang w:bidi="fa-IR"/>
          </w:rPr>
          <w:t>ان</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ابلّه</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نام</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گر</w:t>
        </w:r>
        <w:r w:rsidR="00070C25" w:rsidRPr="00BD7CF5">
          <w:rPr>
            <w:rStyle w:val="Hyperlink"/>
            <w:rFonts w:hint="cs"/>
            <w:noProof/>
            <w:rtl/>
            <w:lang w:bidi="fa-IR"/>
          </w:rPr>
          <w:t>ی</w:t>
        </w:r>
        <w:r w:rsidR="00070C25" w:rsidRPr="00BD7CF5">
          <w:rPr>
            <w:rStyle w:val="Hyperlink"/>
            <w:rFonts w:hint="eastAsia"/>
            <w:noProof/>
            <w:rtl/>
            <w:lang w:bidi="fa-IR"/>
          </w:rPr>
          <w:t>ختند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6" w:history="1">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مذار</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کشته</w:t>
        </w:r>
        <w:r w:rsidR="00070C25" w:rsidRPr="00BD7CF5">
          <w:rPr>
            <w:rStyle w:val="Hyperlink"/>
            <w:noProof/>
            <w:rtl/>
            <w:lang w:bidi="fa-IR"/>
          </w:rPr>
          <w:t xml:space="preserve"> </w:t>
        </w:r>
        <w:r w:rsidR="00070C25" w:rsidRPr="00BD7CF5">
          <w:rPr>
            <w:rStyle w:val="Hyperlink"/>
            <w:rFonts w:hint="eastAsia"/>
            <w:noProof/>
            <w:rtl/>
            <w:lang w:bidi="fa-IR"/>
          </w:rPr>
          <w:t>شدن</w:t>
        </w:r>
        <w:r w:rsidR="00070C25" w:rsidRPr="00BD7CF5">
          <w:rPr>
            <w:rStyle w:val="Hyperlink"/>
            <w:noProof/>
            <w:rtl/>
            <w:lang w:bidi="fa-IR"/>
          </w:rPr>
          <w:t xml:space="preserve"> </w:t>
        </w:r>
        <w:r w:rsidR="00070C25" w:rsidRPr="00BD7CF5">
          <w:rPr>
            <w:rStyle w:val="Hyperlink"/>
            <w:rFonts w:hint="eastAsia"/>
            <w:noProof/>
            <w:rtl/>
            <w:lang w:bidi="fa-IR"/>
          </w:rPr>
          <w:t>سه</w:t>
        </w:r>
        <w:r w:rsidR="00070C25" w:rsidRPr="00BD7CF5">
          <w:rPr>
            <w:rStyle w:val="Hyperlink"/>
            <w:noProof/>
            <w:rtl/>
            <w:lang w:bidi="fa-IR"/>
          </w:rPr>
          <w:t xml:space="preserve"> </w:t>
        </w:r>
        <w:r w:rsidR="00070C25" w:rsidRPr="00BD7CF5">
          <w:rPr>
            <w:rStyle w:val="Hyperlink"/>
            <w:rFonts w:hint="eastAsia"/>
            <w:noProof/>
            <w:rtl/>
            <w:lang w:bidi="fa-IR"/>
          </w:rPr>
          <w:t>فرمانده</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ران</w:t>
        </w:r>
        <w:r w:rsidR="00070C25" w:rsidRPr="00BD7CF5">
          <w:rPr>
            <w:rStyle w:val="Hyperlink"/>
            <w:rFonts w:hint="cs"/>
            <w:noProof/>
            <w:rtl/>
            <w:lang w:bidi="fa-IR"/>
          </w:rPr>
          <w:t>ی</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7" w:history="1">
        <w:r w:rsidR="00070C25" w:rsidRPr="00BD7CF5">
          <w:rPr>
            <w:rStyle w:val="Hyperlink"/>
            <w:rFonts w:hint="eastAsia"/>
            <w:noProof/>
            <w:rtl/>
            <w:lang w:bidi="fa-IR"/>
          </w:rPr>
          <w:t>بادها</w:t>
        </w:r>
        <w:r w:rsidR="00070C25" w:rsidRPr="00BD7CF5">
          <w:rPr>
            <w:rStyle w:val="Hyperlink"/>
            <w:noProof/>
            <w:rtl/>
            <w:lang w:bidi="fa-IR"/>
          </w:rPr>
          <w:t xml:space="preserve"> </w:t>
        </w:r>
        <w:r w:rsidR="00070C25" w:rsidRPr="00BD7CF5">
          <w:rPr>
            <w:rStyle w:val="Hyperlink"/>
            <w:rFonts w:hint="eastAsia"/>
            <w:noProof/>
            <w:rtl/>
            <w:lang w:bidi="fa-IR"/>
          </w:rPr>
          <w:t>مژده</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روز</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آورند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8" w:history="1">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ال</w:t>
        </w:r>
        <w:r w:rsidR="00070C25" w:rsidRPr="00BD7CF5">
          <w:rPr>
            <w:rStyle w:val="Hyperlink"/>
            <w:rFonts w:hint="cs"/>
            <w:noProof/>
            <w:rtl/>
            <w:lang w:bidi="fa-IR"/>
          </w:rPr>
          <w:t>ی</w:t>
        </w:r>
        <w:r w:rsidR="00070C25" w:rsidRPr="00BD7CF5">
          <w:rPr>
            <w:rStyle w:val="Hyperlink"/>
            <w:rFonts w:hint="eastAsia"/>
            <w:noProof/>
            <w:rtl/>
            <w:lang w:bidi="fa-IR"/>
          </w:rPr>
          <w:t>س</w:t>
        </w:r>
        <w:r w:rsidR="00070C25" w:rsidRPr="00BD7CF5">
          <w:rPr>
            <w:rStyle w:val="Hyperlink"/>
            <w:noProof/>
            <w:rtl/>
            <w:lang w:bidi="fa-IR"/>
          </w:rPr>
          <w:t xml:space="preserve"> </w:t>
        </w:r>
        <w:r w:rsidR="00070C25" w:rsidRPr="00BD7CF5">
          <w:rPr>
            <w:rStyle w:val="Hyperlink"/>
            <w:rFonts w:hint="cs"/>
            <w:noProof/>
            <w:rtl/>
            <w:lang w:bidi="fa-IR"/>
          </w:rPr>
          <w:t>ی</w:t>
        </w:r>
        <w:r w:rsidR="00070C25" w:rsidRPr="00BD7CF5">
          <w:rPr>
            <w:rStyle w:val="Hyperlink"/>
            <w:rFonts w:hint="eastAsia"/>
            <w:noProof/>
            <w:rtl/>
            <w:lang w:bidi="fa-IR"/>
          </w:rPr>
          <w:t>ا</w:t>
        </w:r>
        <w:r w:rsidR="00070C25" w:rsidRPr="00BD7CF5">
          <w:rPr>
            <w:rStyle w:val="Hyperlink"/>
            <w:noProof/>
            <w:rtl/>
            <w:lang w:bidi="fa-IR"/>
          </w:rPr>
          <w:t xml:space="preserve"> </w:t>
        </w:r>
        <w:r w:rsidR="00070C25" w:rsidRPr="00BD7CF5">
          <w:rPr>
            <w:rStyle w:val="Hyperlink"/>
            <w:rFonts w:hint="eastAsia"/>
            <w:noProof/>
            <w:rtl/>
            <w:lang w:bidi="fa-IR"/>
          </w:rPr>
          <w:t>نهرالدم،</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برا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sidRPr="00BD7CF5">
          <w:rPr>
            <w:rStyle w:val="Hyperlink"/>
            <w:noProof/>
            <w:rtl/>
            <w:lang w:bidi="fa-IR"/>
          </w:rPr>
          <w:t xml:space="preserve"> </w:t>
        </w:r>
        <w:r w:rsidR="00070C25" w:rsidRPr="00BD7CF5">
          <w:rPr>
            <w:rStyle w:val="Hyperlink"/>
            <w:rFonts w:hint="eastAsia"/>
            <w:noProof/>
            <w:rtl/>
            <w:lang w:bidi="fa-IR"/>
          </w:rPr>
          <w:t>نذر</w:t>
        </w:r>
        <w:r w:rsidR="00070C25" w:rsidRPr="00BD7CF5">
          <w:rPr>
            <w:rStyle w:val="Hyperlink"/>
            <w:noProof/>
            <w:rtl/>
            <w:lang w:bidi="fa-IR"/>
          </w:rPr>
          <w:t xml:space="preserve"> </w:t>
        </w:r>
        <w:r w:rsidR="00070C25" w:rsidRPr="00BD7CF5">
          <w:rPr>
            <w:rStyle w:val="Hyperlink"/>
            <w:rFonts w:hint="eastAsia"/>
            <w:noProof/>
            <w:rtl/>
            <w:lang w:bidi="fa-IR"/>
          </w:rPr>
          <w:t>کرد</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خون</w:t>
        </w:r>
        <w:r w:rsidR="00070C25" w:rsidRPr="00BD7CF5">
          <w:rPr>
            <w:rStyle w:val="Hyperlink"/>
            <w:noProof/>
            <w:rtl/>
            <w:lang w:bidi="fa-IR"/>
          </w:rPr>
          <w:t xml:space="preserve"> </w:t>
        </w:r>
        <w:r w:rsidR="00070C25" w:rsidRPr="00BD7CF5">
          <w:rPr>
            <w:rStyle w:val="Hyperlink"/>
            <w:rFonts w:hint="eastAsia"/>
            <w:noProof/>
            <w:rtl/>
            <w:lang w:bidi="fa-IR"/>
          </w:rPr>
          <w:t>آنها</w:t>
        </w:r>
        <w:r w:rsidR="00070C25" w:rsidRPr="00BD7CF5">
          <w:rPr>
            <w:rStyle w:val="Hyperlink"/>
            <w:noProof/>
            <w:rtl/>
            <w:lang w:bidi="fa-IR"/>
          </w:rPr>
          <w:t xml:space="preserve"> </w:t>
        </w:r>
        <w:r w:rsidR="00070C25" w:rsidRPr="00BD7CF5">
          <w:rPr>
            <w:rStyle w:val="Hyperlink"/>
            <w:rFonts w:hint="eastAsia"/>
            <w:noProof/>
            <w:rtl/>
            <w:lang w:bidi="fa-IR"/>
          </w:rPr>
          <w:t>رود</w:t>
        </w:r>
        <w:r w:rsidR="00070C25" w:rsidRPr="00BD7CF5">
          <w:rPr>
            <w:rStyle w:val="Hyperlink"/>
            <w:noProof/>
            <w:rtl/>
            <w:lang w:bidi="fa-IR"/>
          </w:rPr>
          <w:t xml:space="preserve"> </w:t>
        </w:r>
        <w:r w:rsidR="00070C25" w:rsidRPr="00BD7CF5">
          <w:rPr>
            <w:rStyle w:val="Hyperlink"/>
            <w:rFonts w:hint="eastAsia"/>
            <w:noProof/>
            <w:rtl/>
            <w:lang w:bidi="fa-IR"/>
          </w:rPr>
          <w:t>جار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کند</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39" w:history="1">
        <w:r w:rsidR="00070C25" w:rsidRPr="00BD7CF5">
          <w:rPr>
            <w:rStyle w:val="Hyperlink"/>
            <w:rFonts w:hint="eastAsia"/>
            <w:noProof/>
            <w:rtl/>
            <w:lang w:bidi="fa-IR"/>
          </w:rPr>
          <w:t>زنان</w:t>
        </w:r>
        <w:r w:rsidR="00070C25" w:rsidRPr="00BD7CF5">
          <w:rPr>
            <w:rStyle w:val="Hyperlink"/>
            <w:noProof/>
            <w:rtl/>
            <w:lang w:bidi="fa-IR"/>
          </w:rPr>
          <w:t xml:space="preserve"> </w:t>
        </w:r>
        <w:r w:rsidR="00070C25" w:rsidRPr="00BD7CF5">
          <w:rPr>
            <w:rStyle w:val="Hyperlink"/>
            <w:rFonts w:hint="eastAsia"/>
            <w:noProof/>
            <w:rtl/>
            <w:lang w:bidi="fa-IR"/>
          </w:rPr>
          <w:t>عاجزند</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نکه</w:t>
        </w:r>
        <w:r w:rsidR="00070C25" w:rsidRPr="00BD7CF5">
          <w:rPr>
            <w:rStyle w:val="Hyperlink"/>
            <w:noProof/>
            <w:rtl/>
            <w:lang w:bidi="fa-IR"/>
          </w:rPr>
          <w:t xml:space="preserve"> </w:t>
        </w:r>
        <w:r w:rsidR="00070C25" w:rsidRPr="00BD7CF5">
          <w:rPr>
            <w:rStyle w:val="Hyperlink"/>
            <w:rFonts w:hint="eastAsia"/>
            <w:noProof/>
            <w:rtl/>
            <w:lang w:bidi="fa-IR"/>
          </w:rPr>
          <w:t>مثل</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دن</w:t>
        </w:r>
        <w:r w:rsidR="00070C25" w:rsidRPr="00BD7CF5">
          <w:rPr>
            <w:rStyle w:val="Hyperlink"/>
            <w:rFonts w:hint="cs"/>
            <w:noProof/>
            <w:rtl/>
            <w:lang w:bidi="fa-IR"/>
          </w:rPr>
          <w:t>ی</w:t>
        </w:r>
        <w:r w:rsidR="00070C25" w:rsidRPr="00BD7CF5">
          <w:rPr>
            <w:rStyle w:val="Hyperlink"/>
            <w:rFonts w:hint="eastAsia"/>
            <w:noProof/>
            <w:rtl/>
            <w:lang w:bidi="fa-IR"/>
          </w:rPr>
          <w:t>ا</w:t>
        </w:r>
        <w:r w:rsidR="00070C25" w:rsidRPr="00BD7CF5">
          <w:rPr>
            <w:rStyle w:val="Hyperlink"/>
            <w:noProof/>
            <w:rtl/>
            <w:lang w:bidi="fa-IR"/>
          </w:rPr>
          <w:t xml:space="preserve"> </w:t>
        </w:r>
        <w:r w:rsidR="00070C25" w:rsidRPr="00BD7CF5">
          <w:rPr>
            <w:rStyle w:val="Hyperlink"/>
            <w:rFonts w:hint="eastAsia"/>
            <w:noProof/>
            <w:rtl/>
            <w:lang w:bidi="fa-IR"/>
          </w:rPr>
          <w:t>ب</w:t>
        </w:r>
        <w:r w:rsidR="00070C25" w:rsidRPr="00BD7CF5">
          <w:rPr>
            <w:rStyle w:val="Hyperlink"/>
            <w:rFonts w:hint="cs"/>
            <w:noProof/>
            <w:rtl/>
            <w:lang w:bidi="fa-IR"/>
          </w:rPr>
          <w:t>ی</w:t>
        </w:r>
        <w:r w:rsidR="00070C25" w:rsidRPr="00BD7CF5">
          <w:rPr>
            <w:rStyle w:val="Hyperlink"/>
            <w:rFonts w:hint="eastAsia"/>
            <w:noProof/>
            <w:rtl/>
            <w:lang w:bidi="fa-IR"/>
          </w:rPr>
          <w:t>اورند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435986939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0" w:history="1">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امغ</w:t>
        </w:r>
        <w:r w:rsidR="00070C25" w:rsidRPr="00BD7CF5">
          <w:rPr>
            <w:rStyle w:val="Hyperlink"/>
            <w:rFonts w:hint="cs"/>
            <w:noProof/>
            <w:rtl/>
            <w:lang w:bidi="fa-IR"/>
          </w:rPr>
          <w:t>ی</w:t>
        </w:r>
        <w:r w:rsidR="00070C25" w:rsidRPr="00BD7CF5">
          <w:rPr>
            <w:rStyle w:val="Hyperlink"/>
            <w:rFonts w:hint="eastAsia"/>
            <w:noProof/>
            <w:rtl/>
            <w:lang w:bidi="fa-IR"/>
          </w:rPr>
          <w:t>ش</w:t>
        </w:r>
        <w:r w:rsidR="00070C25" w:rsidRPr="00BD7CF5">
          <w:rPr>
            <w:rStyle w:val="Hyperlink"/>
            <w:rFonts w:hint="cs"/>
            <w:noProof/>
            <w:rtl/>
            <w:lang w:bidi="fa-IR"/>
          </w:rPr>
          <w:t>ی</w:t>
        </w:r>
        <w:r w:rsidR="00070C25" w:rsidRPr="00BD7CF5">
          <w:rPr>
            <w:rStyle w:val="Hyperlink"/>
            <w:rFonts w:hint="eastAsia"/>
            <w:noProof/>
            <w:rtl/>
            <w:lang w:bidi="fa-IR"/>
          </w:rPr>
          <w:t>ا</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ه</w:t>
        </w:r>
        <w:r w:rsidR="00070C25" w:rsidRPr="00BD7CF5">
          <w:rPr>
            <w:rStyle w:val="Hyperlink"/>
            <w:rFonts w:hint="cs"/>
            <w:noProof/>
            <w:rtl/>
            <w:lang w:bidi="fa-IR"/>
          </w:rPr>
          <w:t>ی</w:t>
        </w:r>
        <w:r w:rsidR="00070C25" w:rsidRPr="00BD7CF5">
          <w:rPr>
            <w:rStyle w:val="Hyperlink"/>
            <w:rFonts w:hint="eastAsia"/>
            <w:noProof/>
            <w:rtl/>
            <w:lang w:bidi="fa-IR"/>
          </w:rPr>
          <w:t>بت</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روز</w:t>
        </w:r>
        <w:r w:rsidR="00070C25" w:rsidRPr="00BD7CF5">
          <w:rPr>
            <w:rStyle w:val="Hyperlink"/>
            <w:noProof/>
            <w:rtl/>
            <w:lang w:bidi="fa-IR"/>
          </w:rPr>
          <w:t xml:space="preserve"> </w:t>
        </w:r>
        <w:r w:rsidR="00070C25" w:rsidRPr="00BD7CF5">
          <w:rPr>
            <w:rStyle w:val="Hyperlink"/>
            <w:rFonts w:hint="eastAsia"/>
            <w:noProof/>
            <w:rtl/>
            <w:lang w:bidi="fa-IR"/>
          </w:rPr>
          <w:t>کرد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1" w:history="1">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س</w:t>
        </w:r>
        <w:r w:rsidR="00070C25" w:rsidRPr="00BD7CF5">
          <w:rPr>
            <w:rStyle w:val="Hyperlink"/>
            <w:rFonts w:hint="cs"/>
            <w:noProof/>
            <w:rtl/>
            <w:lang w:bidi="fa-IR"/>
          </w:rPr>
          <w:t>ی</w:t>
        </w:r>
        <w:r w:rsidR="00070C25" w:rsidRPr="00BD7CF5">
          <w:rPr>
            <w:rStyle w:val="Hyperlink"/>
            <w:rFonts w:hint="eastAsia"/>
            <w:noProof/>
            <w:rtl/>
            <w:lang w:bidi="fa-IR"/>
          </w:rPr>
          <w:t>ف</w:t>
        </w:r>
        <w:r w:rsidR="00070C25" w:rsidRPr="00BD7CF5">
          <w:rPr>
            <w:rStyle w:val="Hyperlink"/>
            <w:noProof/>
            <w:rtl/>
            <w:lang w:bidi="fa-IR"/>
          </w:rPr>
          <w:t xml:space="preserve"> </w:t>
        </w:r>
        <w:r w:rsidR="00070C25" w:rsidRPr="00BD7CF5">
          <w:rPr>
            <w:rStyle w:val="Hyperlink"/>
            <w:rFonts w:hint="eastAsia"/>
            <w:noProof/>
            <w:rtl/>
            <w:lang w:bidi="fa-IR"/>
          </w:rPr>
          <w:t>الله</w:t>
        </w:r>
        <w:r w:rsidR="00070C25" w:rsidRPr="00BD7CF5">
          <w:rPr>
            <w:rStyle w:val="Hyperlink"/>
            <w:noProof/>
            <w:rtl/>
            <w:lang w:bidi="fa-IR"/>
          </w:rPr>
          <w:t xml:space="preserve">) </w:t>
        </w:r>
        <w:r w:rsidR="00070C25" w:rsidRPr="00BD7CF5">
          <w:rPr>
            <w:rStyle w:val="Hyperlink"/>
            <w:rFonts w:hint="eastAsia"/>
            <w:noProof/>
            <w:rtl/>
            <w:lang w:bidi="fa-IR"/>
          </w:rPr>
          <w:t>سم</w:t>
        </w:r>
        <w:r w:rsidR="00070C25" w:rsidRPr="00BD7CF5">
          <w:rPr>
            <w:rStyle w:val="Hyperlink"/>
            <w:noProof/>
            <w:rtl/>
            <w:lang w:bidi="fa-IR"/>
          </w:rPr>
          <w:t xml:space="preserve"> </w:t>
        </w:r>
        <w:r w:rsidR="00070C25" w:rsidRPr="00BD7CF5">
          <w:rPr>
            <w:rStyle w:val="Hyperlink"/>
            <w:rFonts w:hint="eastAsia"/>
            <w:noProof/>
            <w:rtl/>
            <w:lang w:bidi="fa-IR"/>
          </w:rPr>
          <w:t>نوش</w:t>
        </w:r>
        <w:r w:rsidR="00070C25" w:rsidRPr="00BD7CF5">
          <w:rPr>
            <w:rStyle w:val="Hyperlink"/>
            <w:rFonts w:hint="cs"/>
            <w:noProof/>
            <w:rtl/>
            <w:lang w:bidi="fa-IR"/>
          </w:rPr>
          <w:t>ی</w:t>
        </w:r>
        <w:r w:rsidR="00070C25" w:rsidRPr="00BD7CF5">
          <w:rPr>
            <w:rStyle w:val="Hyperlink"/>
            <w:rFonts w:hint="eastAsia"/>
            <w:noProof/>
            <w:rtl/>
            <w:lang w:bidi="fa-IR"/>
          </w:rPr>
          <w:t>د</w:t>
        </w:r>
        <w:r w:rsidR="00070C25" w:rsidRPr="00BD7CF5">
          <w:rPr>
            <w:rStyle w:val="Hyperlink"/>
            <w:noProof/>
            <w:rtl/>
            <w:lang w:bidi="fa-IR"/>
          </w:rPr>
          <w:t xml:space="preserve"> </w:t>
        </w:r>
        <w:r w:rsidR="00070C25" w:rsidRPr="00BD7CF5">
          <w:rPr>
            <w:rStyle w:val="Hyperlink"/>
            <w:rFonts w:hint="eastAsia"/>
            <w:noProof/>
            <w:rtl/>
            <w:lang w:bidi="fa-IR"/>
          </w:rPr>
          <w:t>ول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ضرر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متوجه</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نشد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69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2" w:history="1">
        <w:r w:rsidR="00070C25" w:rsidRPr="00BD7CF5">
          <w:rPr>
            <w:rStyle w:val="Hyperlink"/>
            <w:rFonts w:hint="eastAsia"/>
            <w:noProof/>
            <w:rtl/>
            <w:lang w:bidi="fa-IR"/>
          </w:rPr>
          <w:t>قسم</w:t>
        </w:r>
        <w:r w:rsidR="00070C25" w:rsidRPr="00BD7CF5">
          <w:rPr>
            <w:rStyle w:val="Hyperlink"/>
            <w:noProof/>
            <w:rtl/>
            <w:lang w:bidi="fa-IR"/>
          </w:rPr>
          <w:t xml:space="preserve"> </w:t>
        </w:r>
        <w:r w:rsidR="00070C25" w:rsidRPr="00BD7CF5">
          <w:rPr>
            <w:rStyle w:val="Hyperlink"/>
            <w:rFonts w:hint="eastAsia"/>
            <w:noProof/>
            <w:rtl/>
            <w:lang w:bidi="fa-IR"/>
          </w:rPr>
          <w:t>بخدا</w:t>
        </w:r>
        <w:r w:rsidR="00070C25" w:rsidRPr="00BD7CF5">
          <w:rPr>
            <w:rStyle w:val="Hyperlink"/>
            <w:noProof/>
            <w:rtl/>
            <w:lang w:bidi="fa-IR"/>
          </w:rPr>
          <w:t xml:space="preserve"> </w:t>
        </w:r>
        <w:r w:rsidR="00070C25" w:rsidRPr="00BD7CF5">
          <w:rPr>
            <w:rStyle w:val="Hyperlink"/>
            <w:rFonts w:hint="eastAsia"/>
            <w:noProof/>
            <w:rtl/>
            <w:lang w:bidi="fa-IR"/>
          </w:rPr>
          <w:t>روم</w:t>
        </w:r>
        <w:r w:rsidR="00070C25" w:rsidRPr="00BD7CF5">
          <w:rPr>
            <w:rStyle w:val="Hyperlink"/>
            <w:rFonts w:hint="cs"/>
            <w:noProof/>
            <w:rtl/>
            <w:lang w:bidi="fa-IR"/>
          </w:rPr>
          <w:t>ی</w:t>
        </w:r>
        <w:r w:rsidR="00070C25" w:rsidRPr="00BD7CF5">
          <w:rPr>
            <w:rStyle w:val="Hyperlink"/>
            <w:rFonts w:hint="eastAsia"/>
            <w:noProof/>
            <w:rtl/>
            <w:lang w:bidi="fa-IR"/>
          </w:rPr>
          <w:t>ان</w:t>
        </w:r>
        <w:r w:rsidR="00070C25" w:rsidRPr="00BD7CF5">
          <w:rPr>
            <w:rStyle w:val="Hyperlink"/>
            <w:noProof/>
            <w:rtl/>
            <w:lang w:bidi="fa-IR"/>
          </w:rPr>
          <w:t xml:space="preserve"> </w:t>
        </w:r>
        <w:r w:rsidR="00070C25" w:rsidRPr="00BD7CF5">
          <w:rPr>
            <w:rStyle w:val="Hyperlink"/>
            <w:rFonts w:hint="eastAsia"/>
            <w:noProof/>
            <w:rtl/>
            <w:lang w:bidi="fa-IR"/>
          </w:rPr>
          <w:t>وسوسه‏ها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ش</w:t>
        </w:r>
        <w:r w:rsidR="00070C25" w:rsidRPr="00BD7CF5">
          <w:rPr>
            <w:rStyle w:val="Hyperlink"/>
            <w:rFonts w:hint="cs"/>
            <w:noProof/>
            <w:rtl/>
            <w:lang w:bidi="fa-IR"/>
          </w:rPr>
          <w:t>ی</w:t>
        </w:r>
        <w:r w:rsidR="00070C25" w:rsidRPr="00BD7CF5">
          <w:rPr>
            <w:rStyle w:val="Hyperlink"/>
            <w:rFonts w:hint="eastAsia"/>
            <w:noProof/>
            <w:rtl/>
            <w:lang w:bidi="fa-IR"/>
          </w:rPr>
          <w:t>طان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خود</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ترس</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ول</w:t>
        </w:r>
        <w:r w:rsidR="00070C25" w:rsidRPr="00BD7CF5">
          <w:rPr>
            <w:rStyle w:val="Hyperlink"/>
            <w:rFonts w:hint="cs"/>
            <w:noProof/>
            <w:rtl/>
            <w:lang w:bidi="fa-IR"/>
          </w:rPr>
          <w:t>ی</w:t>
        </w:r>
        <w:r w:rsidR="00070C25" w:rsidRPr="00BD7CF5">
          <w:rPr>
            <w:rStyle w:val="Hyperlink"/>
            <w:rFonts w:hint="eastAsia"/>
            <w:noProof/>
            <w:rtl/>
            <w:lang w:bidi="fa-IR"/>
          </w:rPr>
          <w:t>د</w:t>
        </w:r>
        <w:r w:rsidR="00070C25" w:rsidRPr="00BD7CF5">
          <w:rPr>
            <w:rStyle w:val="Hyperlink"/>
            <w:noProof/>
            <w:rtl/>
            <w:lang w:bidi="fa-IR"/>
          </w:rPr>
          <w:t xml:space="preserve"> </w:t>
        </w:r>
        <w:r w:rsidR="00070C25" w:rsidRPr="00BD7CF5">
          <w:rPr>
            <w:rStyle w:val="Hyperlink"/>
            <w:rFonts w:hint="eastAsia"/>
            <w:noProof/>
            <w:rtl/>
            <w:lang w:bidi="fa-IR"/>
          </w:rPr>
          <w:t>فراموش</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3" w:history="1">
        <w:r w:rsidR="00070C25" w:rsidRPr="00BD7CF5">
          <w:rPr>
            <w:rStyle w:val="Hyperlink"/>
            <w:rFonts w:hint="eastAsia"/>
            <w:noProof/>
            <w:rtl/>
            <w:lang w:bidi="fa-IR"/>
          </w:rPr>
          <w:t>فتوحات</w:t>
        </w:r>
        <w:r w:rsidR="00070C25" w:rsidRPr="00BD7CF5">
          <w:rPr>
            <w:rStyle w:val="Hyperlink"/>
            <w:noProof/>
            <w:rtl/>
            <w:lang w:bidi="fa-IR"/>
          </w:rPr>
          <w:t xml:space="preserve"> </w:t>
        </w:r>
        <w:r w:rsidR="00070C25" w:rsidRPr="00BD7CF5">
          <w:rPr>
            <w:rStyle w:val="Hyperlink"/>
            <w:rFonts w:hint="eastAsia"/>
            <w:noProof/>
            <w:rtl/>
            <w:lang w:bidi="fa-IR"/>
          </w:rPr>
          <w:t>شام</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4" w:history="1">
        <w:r w:rsidR="00070C25" w:rsidRPr="00BD7CF5">
          <w:rPr>
            <w:rStyle w:val="Hyperlink"/>
            <w:rFonts w:hint="eastAsia"/>
            <w:noProof/>
            <w:rtl/>
            <w:lang w:bidi="fa-IR"/>
          </w:rPr>
          <w:t>درگذشت</w:t>
        </w:r>
        <w:r w:rsidR="00070C25" w:rsidRPr="00BD7CF5">
          <w:rPr>
            <w:rStyle w:val="Hyperlink"/>
            <w:noProof/>
            <w:rtl/>
            <w:lang w:bidi="fa-IR"/>
          </w:rPr>
          <w:t xml:space="preserve"> </w:t>
        </w:r>
        <w:r w:rsidR="00070C25" w:rsidRPr="00BD7CF5">
          <w:rPr>
            <w:rStyle w:val="Hyperlink"/>
            <w:rFonts w:hint="eastAsia"/>
            <w:noProof/>
            <w:rtl/>
            <w:lang w:bidi="fa-IR"/>
          </w:rPr>
          <w:t>ابوبکر</w:t>
        </w:r>
        <w:r w:rsidR="00070C25" w:rsidRPr="00BD7CF5">
          <w:rPr>
            <w:rStyle w:val="Hyperlink"/>
            <w:noProof/>
            <w:rtl/>
            <w:lang w:bidi="fa-IR"/>
          </w:rPr>
          <w:t xml:space="preserve"> </w:t>
        </w:r>
        <w:r w:rsidR="00070C25" w:rsidRPr="00BD7CF5">
          <w:rPr>
            <w:rStyle w:val="Hyperlink"/>
            <w:rFonts w:hint="eastAsia"/>
            <w:noProof/>
            <w:rtl/>
            <w:lang w:bidi="fa-IR"/>
          </w:rPr>
          <w:t>صد</w:t>
        </w:r>
        <w:r w:rsidR="00070C25" w:rsidRPr="00BD7CF5">
          <w:rPr>
            <w:rStyle w:val="Hyperlink"/>
            <w:rFonts w:hint="cs"/>
            <w:noProof/>
            <w:rtl/>
            <w:lang w:bidi="fa-IR"/>
          </w:rPr>
          <w:t>ی</w:t>
        </w:r>
        <w:r w:rsidR="00070C25" w:rsidRPr="00BD7CF5">
          <w:rPr>
            <w:rStyle w:val="Hyperlink"/>
            <w:rFonts w:hint="eastAsia"/>
            <w:noProof/>
            <w:rtl/>
            <w:lang w:bidi="fa-IR"/>
          </w:rPr>
          <w:t>ق</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خلافت</w:t>
        </w:r>
        <w:r w:rsidR="00070C25" w:rsidRPr="00BD7CF5">
          <w:rPr>
            <w:rStyle w:val="Hyperlink"/>
            <w:noProof/>
            <w:rtl/>
            <w:lang w:bidi="fa-IR"/>
          </w:rPr>
          <w:t xml:space="preserve"> </w:t>
        </w:r>
        <w:r w:rsidR="00070C25" w:rsidRPr="00BD7CF5">
          <w:rPr>
            <w:rStyle w:val="Hyperlink"/>
            <w:rFonts w:hint="eastAsia"/>
            <w:noProof/>
            <w:rtl/>
            <w:lang w:bidi="fa-IR"/>
          </w:rPr>
          <w:t>عمر</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عزل</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cs="CTraditional Arabic" w:hint="eastAsia"/>
            <w:noProof/>
            <w:rtl/>
            <w:lang w:bidi="fa-IR"/>
          </w:rPr>
          <w:t>ش</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فرمانده</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لشکر</w:t>
        </w:r>
        <w:r w:rsidR="00070C25" w:rsidRPr="00BD7CF5">
          <w:rPr>
            <w:rStyle w:val="Hyperlink"/>
            <w:noProof/>
            <w:rtl/>
            <w:lang w:bidi="fa-IR"/>
          </w:rPr>
          <w:t xml:space="preserve"> </w:t>
        </w:r>
        <w:r w:rsidR="00070C25" w:rsidRPr="00BD7CF5">
          <w:rPr>
            <w:rStyle w:val="Hyperlink"/>
            <w:rFonts w:hint="eastAsia"/>
            <w:noProof/>
            <w:rtl/>
            <w:lang w:bidi="fa-IR"/>
          </w:rPr>
          <w:t>توسط</w:t>
        </w:r>
        <w:r w:rsidR="00070C25" w:rsidRPr="00BD7CF5">
          <w:rPr>
            <w:rStyle w:val="Hyperlink"/>
            <w:noProof/>
            <w:rtl/>
            <w:lang w:bidi="fa-IR"/>
          </w:rPr>
          <w:t xml:space="preserve"> </w:t>
        </w:r>
        <w:r w:rsidR="00070C25" w:rsidRPr="00BD7CF5">
          <w:rPr>
            <w:rStyle w:val="Hyperlink"/>
            <w:rFonts w:hint="eastAsia"/>
            <w:noProof/>
            <w:rtl/>
            <w:lang w:bidi="fa-IR"/>
          </w:rPr>
          <w:t>عمر</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5" w:history="1">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cs"/>
            <w:noProof/>
            <w:rtl/>
            <w:lang w:bidi="fa-IR"/>
          </w:rPr>
          <w:t>ی</w:t>
        </w:r>
        <w:r w:rsidR="00070C25" w:rsidRPr="00BD7CF5">
          <w:rPr>
            <w:rStyle w:val="Hyperlink"/>
            <w:rFonts w:hint="eastAsia"/>
            <w:noProof/>
            <w:rtl/>
            <w:lang w:bidi="fa-IR"/>
          </w:rPr>
          <w:t>رموک</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خون</w:t>
        </w:r>
        <w:r w:rsidR="00070C25" w:rsidRPr="00BD7CF5">
          <w:rPr>
            <w:rStyle w:val="Hyperlink"/>
            <w:noProof/>
            <w:rtl/>
            <w:lang w:bidi="fa-IR"/>
          </w:rPr>
          <w:t xml:space="preserve"> </w:t>
        </w:r>
        <w:r w:rsidR="00070C25" w:rsidRPr="00BD7CF5">
          <w:rPr>
            <w:rStyle w:val="Hyperlink"/>
            <w:rFonts w:hint="eastAsia"/>
            <w:noProof/>
            <w:rtl/>
            <w:lang w:bidi="fa-IR"/>
          </w:rPr>
          <w:t>روم</w:t>
        </w:r>
        <w:r w:rsidR="00070C25" w:rsidRPr="00BD7CF5">
          <w:rPr>
            <w:rStyle w:val="Hyperlink"/>
            <w:rFonts w:hint="cs"/>
            <w:noProof/>
            <w:rtl/>
            <w:lang w:bidi="fa-IR"/>
          </w:rPr>
          <w:t>ی</w:t>
        </w:r>
        <w:r w:rsidR="00070C25" w:rsidRPr="00BD7CF5">
          <w:rPr>
            <w:rStyle w:val="Hyperlink"/>
            <w:rFonts w:hint="eastAsia"/>
            <w:noProof/>
            <w:rtl/>
            <w:lang w:bidi="fa-IR"/>
          </w:rPr>
          <w:t>ان</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نوشد</w:t>
        </w:r>
        <w:r w:rsidR="00070C25" w:rsidRPr="00BD7CF5">
          <w:rPr>
            <w:rStyle w:val="Hyperlink"/>
            <w:noProof/>
            <w:rtl/>
            <w:lang w:bidi="fa-IR"/>
          </w:rPr>
          <w:t xml:space="preserve"> !</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6" w:history="1">
        <w:r w:rsidR="00070C25" w:rsidRPr="00BD7CF5">
          <w:rPr>
            <w:rStyle w:val="Hyperlink"/>
            <w:rFonts w:hint="eastAsia"/>
            <w:noProof/>
            <w:rtl/>
            <w:lang w:bidi="fa-IR"/>
          </w:rPr>
          <w:t>قهرمان،</w:t>
        </w:r>
        <w:r w:rsidR="00070C25" w:rsidRPr="00BD7CF5">
          <w:rPr>
            <w:rStyle w:val="Hyperlink"/>
            <w:noProof/>
            <w:rtl/>
            <w:lang w:bidi="fa-IR"/>
          </w:rPr>
          <w:t xml:space="preserve"> </w:t>
        </w:r>
        <w:r w:rsidR="00070C25" w:rsidRPr="00BD7CF5">
          <w:rPr>
            <w:rStyle w:val="Hyperlink"/>
            <w:rFonts w:hint="eastAsia"/>
            <w:noProof/>
            <w:rtl/>
            <w:lang w:bidi="fa-IR"/>
          </w:rPr>
          <w:t>خود</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ام</w:t>
        </w:r>
        <w:r w:rsidR="00070C25" w:rsidRPr="00BD7CF5">
          <w:rPr>
            <w:rStyle w:val="Hyperlink"/>
            <w:rFonts w:hint="cs"/>
            <w:noProof/>
            <w:rtl/>
            <w:lang w:bidi="fa-IR"/>
          </w:rPr>
          <w:t>ی</w:t>
        </w:r>
        <w:r w:rsidR="00070C25" w:rsidRPr="00BD7CF5">
          <w:rPr>
            <w:rStyle w:val="Hyperlink"/>
            <w:rFonts w:hint="eastAsia"/>
            <w:noProof/>
            <w:rtl/>
            <w:lang w:bidi="fa-IR"/>
          </w:rPr>
          <w:t>ر</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کند</w:t>
        </w:r>
        <w:r w:rsidR="00070C25" w:rsidRPr="00BD7CF5">
          <w:rPr>
            <w:rStyle w:val="Hyperlink"/>
            <w:noProof/>
            <w:rtl/>
            <w:lang w:bidi="fa-IR"/>
          </w:rPr>
          <w:t xml:space="preserve"> !</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7" w:history="1">
        <w:r w:rsidR="00070C25" w:rsidRPr="00BD7CF5">
          <w:rPr>
            <w:rStyle w:val="Hyperlink"/>
            <w:rFonts w:hint="eastAsia"/>
            <w:noProof/>
            <w:rtl/>
            <w:lang w:bidi="fa-IR"/>
          </w:rPr>
          <w:t>خالد،</w:t>
        </w:r>
        <w:r w:rsidR="00070C25" w:rsidRPr="00BD7CF5">
          <w:rPr>
            <w:rStyle w:val="Hyperlink"/>
            <w:noProof/>
            <w:rtl/>
            <w:lang w:bidi="fa-IR"/>
          </w:rPr>
          <w:t xml:space="preserve"> </w:t>
        </w:r>
        <w:r w:rsidR="00070C25" w:rsidRPr="00BD7CF5">
          <w:rPr>
            <w:rStyle w:val="Hyperlink"/>
            <w:rFonts w:hint="eastAsia"/>
            <w:noProof/>
            <w:rtl/>
            <w:lang w:bidi="fa-IR"/>
          </w:rPr>
          <w:t>آ</w:t>
        </w:r>
        <w:r w:rsidR="00070C25" w:rsidRPr="00BD7CF5">
          <w:rPr>
            <w:rStyle w:val="Hyperlink"/>
            <w:rFonts w:hint="cs"/>
            <w:noProof/>
            <w:rtl/>
            <w:lang w:bidi="fa-IR"/>
          </w:rPr>
          <w:t>ی</w:t>
        </w:r>
        <w:r w:rsidR="00070C25" w:rsidRPr="00BD7CF5">
          <w:rPr>
            <w:rStyle w:val="Hyperlink"/>
            <w:rFonts w:hint="eastAsia"/>
            <w:noProof/>
            <w:rtl/>
            <w:lang w:bidi="fa-IR"/>
          </w:rPr>
          <w:t>ا</w:t>
        </w:r>
        <w:r w:rsidR="00070C25" w:rsidRPr="00BD7CF5">
          <w:rPr>
            <w:rStyle w:val="Hyperlink"/>
            <w:noProof/>
            <w:rtl/>
            <w:lang w:bidi="fa-IR"/>
          </w:rPr>
          <w:t xml:space="preserve"> </w:t>
        </w:r>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برا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نب</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شما</w:t>
        </w:r>
        <w:r w:rsidR="00070C25" w:rsidRPr="00BD7CF5">
          <w:rPr>
            <w:rStyle w:val="Hyperlink"/>
            <w:noProof/>
            <w:rtl/>
            <w:lang w:bidi="fa-IR"/>
          </w:rPr>
          <w:t xml:space="preserve"> </w:t>
        </w:r>
        <w:r w:rsidR="00070C25" w:rsidRPr="00BD7CF5">
          <w:rPr>
            <w:rStyle w:val="Hyperlink"/>
            <w:rFonts w:hint="eastAsia"/>
            <w:noProof/>
            <w:rtl/>
            <w:lang w:bidi="fa-IR"/>
          </w:rPr>
          <w:t>شمش</w:t>
        </w:r>
        <w:r w:rsidR="00070C25" w:rsidRPr="00BD7CF5">
          <w:rPr>
            <w:rStyle w:val="Hyperlink"/>
            <w:rFonts w:hint="cs"/>
            <w:noProof/>
            <w:rtl/>
            <w:lang w:bidi="fa-IR"/>
          </w:rPr>
          <w:t>ی</w:t>
        </w:r>
        <w:r w:rsidR="00070C25" w:rsidRPr="00BD7CF5">
          <w:rPr>
            <w:rStyle w:val="Hyperlink"/>
            <w:rFonts w:hint="eastAsia"/>
            <w:noProof/>
            <w:rtl/>
            <w:lang w:bidi="fa-IR"/>
          </w:rPr>
          <w:t>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نازل</w:t>
        </w:r>
        <w:r w:rsidR="00070C25" w:rsidRPr="00BD7CF5">
          <w:rPr>
            <w:rStyle w:val="Hyperlink"/>
            <w:noProof/>
            <w:rtl/>
            <w:lang w:bidi="fa-IR"/>
          </w:rPr>
          <w:t xml:space="preserve"> </w:t>
        </w:r>
        <w:r w:rsidR="00070C25" w:rsidRPr="00BD7CF5">
          <w:rPr>
            <w:rStyle w:val="Hyperlink"/>
            <w:rFonts w:hint="eastAsia"/>
            <w:noProof/>
            <w:rtl/>
            <w:lang w:bidi="fa-IR"/>
          </w:rPr>
          <w:t>کرده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آن</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تو</w:t>
        </w:r>
        <w:r w:rsidR="00070C25" w:rsidRPr="00BD7CF5">
          <w:rPr>
            <w:rStyle w:val="Hyperlink"/>
            <w:noProof/>
            <w:rtl/>
            <w:lang w:bidi="fa-IR"/>
          </w:rPr>
          <w:t xml:space="preserve"> </w:t>
        </w:r>
        <w:r w:rsidR="00070C25" w:rsidRPr="00BD7CF5">
          <w:rPr>
            <w:rStyle w:val="Hyperlink"/>
            <w:rFonts w:hint="eastAsia"/>
            <w:noProof/>
            <w:rtl/>
            <w:lang w:bidi="fa-IR"/>
          </w:rPr>
          <w:t>داده</w:t>
        </w:r>
        <w:r w:rsidR="00070C25" w:rsidRPr="00BD7CF5">
          <w:rPr>
            <w:rStyle w:val="Hyperlink"/>
            <w:noProof/>
            <w:rtl/>
            <w:lang w:bidi="fa-IR"/>
          </w:rPr>
          <w:t xml:space="preserve"> </w:t>
        </w:r>
        <w:r w:rsidR="00070C25" w:rsidRPr="00BD7CF5">
          <w:rPr>
            <w:rStyle w:val="Hyperlink"/>
            <w:rFonts w:hint="eastAsia"/>
            <w:noProof/>
            <w:rtl/>
            <w:lang w:bidi="fa-IR"/>
          </w:rPr>
          <w:t>باشد؟</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8" w:history="1">
        <w:r w:rsidR="00070C25" w:rsidRPr="00BD7CF5">
          <w:rPr>
            <w:rStyle w:val="Hyperlink"/>
            <w:rFonts w:hint="eastAsia"/>
            <w:noProof/>
            <w:rtl/>
            <w:lang w:bidi="fa-IR"/>
          </w:rPr>
          <w:t>اخلاص</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noProof/>
            <w:rtl/>
            <w:lang w:bidi="fa-IR"/>
          </w:rPr>
          <w:t xml:space="preserve"> </w:t>
        </w:r>
        <w:r w:rsidR="00070C25" w:rsidRPr="00BD7CF5">
          <w:rPr>
            <w:rStyle w:val="Hyperlink"/>
            <w:rFonts w:hint="eastAsia"/>
            <w:noProof/>
            <w:rtl/>
            <w:lang w:bidi="fa-IR"/>
          </w:rPr>
          <w:t>زمان</w:t>
        </w:r>
        <w:r w:rsidR="00070C25" w:rsidRPr="00BD7CF5">
          <w:rPr>
            <w:rStyle w:val="Hyperlink"/>
            <w:noProof/>
            <w:rtl/>
            <w:lang w:bidi="fa-IR"/>
          </w:rPr>
          <w:t xml:space="preserve"> </w:t>
        </w:r>
        <w:r w:rsidR="00070C25" w:rsidRPr="00BD7CF5">
          <w:rPr>
            <w:rStyle w:val="Hyperlink"/>
            <w:rFonts w:hint="eastAsia"/>
            <w:noProof/>
            <w:rtl/>
            <w:lang w:bidi="fa-IR"/>
          </w:rPr>
          <w:t>وجودش</w:t>
        </w:r>
        <w:r w:rsidR="00070C25" w:rsidRPr="00BD7CF5">
          <w:rPr>
            <w:rStyle w:val="Hyperlink"/>
            <w:noProof/>
            <w:rtl/>
            <w:lang w:bidi="fa-IR"/>
          </w:rPr>
          <w:t xml:space="preserve"> </w:t>
        </w:r>
        <w:r w:rsidR="00070C25" w:rsidRPr="00BD7CF5">
          <w:rPr>
            <w:rStyle w:val="Hyperlink"/>
            <w:rFonts w:hint="eastAsia"/>
            <w:noProof/>
            <w:rtl/>
            <w:lang w:bidi="fa-IR"/>
          </w:rPr>
          <w:t>نادر</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sidRPr="00BD7CF5">
          <w:rPr>
            <w:rStyle w:val="Hyperlink"/>
            <w:noProof/>
            <w:rtl/>
            <w:lang w:bidi="fa-IR"/>
          </w:rPr>
          <w:t xml:space="preserve"> !</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49" w:history="1">
        <w:r w:rsidR="00070C25" w:rsidRPr="00BD7CF5">
          <w:rPr>
            <w:rStyle w:val="Hyperlink"/>
            <w:rFonts w:hint="eastAsia"/>
            <w:noProof/>
            <w:rtl/>
            <w:lang w:bidi="fa-IR"/>
          </w:rPr>
          <w:t>شب</w:t>
        </w:r>
        <w:r w:rsidR="00070C25" w:rsidRPr="00BD7CF5">
          <w:rPr>
            <w:rStyle w:val="Hyperlink"/>
            <w:noProof/>
            <w:rtl/>
            <w:lang w:bidi="fa-IR"/>
          </w:rPr>
          <w:t xml:space="preserve"> </w:t>
        </w:r>
        <w:r w:rsidR="00070C25" w:rsidRPr="00BD7CF5">
          <w:rPr>
            <w:rStyle w:val="Hyperlink"/>
            <w:rFonts w:hint="eastAsia"/>
            <w:noProof/>
            <w:rtl/>
            <w:lang w:bidi="fa-IR"/>
          </w:rPr>
          <w:t>زفاف</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سبک</w:t>
        </w:r>
        <w:r w:rsidR="00070C25" w:rsidRPr="00BD7CF5">
          <w:rPr>
            <w:rStyle w:val="Hyperlink"/>
            <w:noProof/>
            <w:rtl/>
            <w:lang w:bidi="fa-IR"/>
          </w:rPr>
          <w:t xml:space="preserve"> </w:t>
        </w:r>
        <w:r w:rsidR="00070C25" w:rsidRPr="00BD7CF5">
          <w:rPr>
            <w:rStyle w:val="Hyperlink"/>
            <w:rFonts w:hint="eastAsia"/>
            <w:noProof/>
            <w:rtl/>
            <w:lang w:bidi="fa-IR"/>
          </w:rPr>
          <w:t>خالد</w:t>
        </w:r>
        <w:r w:rsidR="00070C25" w:rsidRPr="00BD7CF5">
          <w:rPr>
            <w:rStyle w:val="Hyperlink"/>
            <w:noProof/>
            <w:rtl/>
            <w:lang w:bidi="fa-IR"/>
          </w:rPr>
          <w:t xml:space="preserve"> !</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435986949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50" w:history="1">
        <w:r w:rsidR="00070C25" w:rsidRPr="00BD7CF5">
          <w:rPr>
            <w:rStyle w:val="Hyperlink"/>
            <w:rFonts w:hint="eastAsia"/>
            <w:noProof/>
            <w:rtl/>
            <w:lang w:bidi="fa-IR"/>
          </w:rPr>
          <w:t>حال</w:t>
        </w:r>
        <w:r w:rsidR="00070C25" w:rsidRPr="00BD7CF5">
          <w:rPr>
            <w:rStyle w:val="Hyperlink"/>
            <w:noProof/>
            <w:rtl/>
            <w:lang w:bidi="fa-IR"/>
          </w:rPr>
          <w:t xml:space="preserve"> </w:t>
        </w:r>
        <w:r w:rsidR="00070C25" w:rsidRPr="00BD7CF5">
          <w:rPr>
            <w:rStyle w:val="Hyperlink"/>
            <w:rFonts w:hint="eastAsia"/>
            <w:noProof/>
            <w:rtl/>
            <w:lang w:bidi="fa-IR"/>
          </w:rPr>
          <w:t>وقت</w:t>
        </w:r>
        <w:r w:rsidR="00070C25" w:rsidRPr="00BD7CF5">
          <w:rPr>
            <w:rStyle w:val="Hyperlink"/>
            <w:noProof/>
            <w:rtl/>
            <w:lang w:bidi="fa-IR"/>
          </w:rPr>
          <w:t xml:space="preserve"> </w:t>
        </w:r>
        <w:r w:rsidR="00070C25" w:rsidRPr="00BD7CF5">
          <w:rPr>
            <w:rStyle w:val="Hyperlink"/>
            <w:rFonts w:hint="eastAsia"/>
            <w:noProof/>
            <w:rtl/>
            <w:lang w:bidi="fa-IR"/>
          </w:rPr>
          <w:t>رفتن</w:t>
        </w:r>
        <w:r w:rsidR="00070C25" w:rsidRPr="00BD7CF5">
          <w:rPr>
            <w:rStyle w:val="Hyperlink"/>
            <w:noProof/>
            <w:rtl/>
            <w:lang w:bidi="fa-IR"/>
          </w:rPr>
          <w:t xml:space="preserve"> </w:t>
        </w:r>
        <w:r w:rsidR="00070C25" w:rsidRPr="00BD7CF5">
          <w:rPr>
            <w:rStyle w:val="Hyperlink"/>
            <w:rFonts w:hint="eastAsia"/>
            <w:noProof/>
            <w:rtl/>
            <w:lang w:bidi="fa-IR"/>
          </w:rPr>
          <w:t>فرا</w:t>
        </w:r>
        <w:r w:rsidR="00070C25" w:rsidRPr="00BD7CF5">
          <w:rPr>
            <w:rStyle w:val="Hyperlink"/>
            <w:noProof/>
            <w:rtl/>
            <w:lang w:bidi="fa-IR"/>
          </w:rPr>
          <w:t xml:space="preserve"> </w:t>
        </w:r>
        <w:r w:rsidR="00070C25" w:rsidRPr="00BD7CF5">
          <w:rPr>
            <w:rStyle w:val="Hyperlink"/>
            <w:rFonts w:hint="eastAsia"/>
            <w:noProof/>
            <w:rtl/>
            <w:lang w:bidi="fa-IR"/>
          </w:rPr>
          <w:t>رس</w:t>
        </w:r>
        <w:r w:rsidR="00070C25" w:rsidRPr="00BD7CF5">
          <w:rPr>
            <w:rStyle w:val="Hyperlink"/>
            <w:rFonts w:hint="cs"/>
            <w:noProof/>
            <w:rtl/>
            <w:lang w:bidi="fa-IR"/>
          </w:rPr>
          <w:t>ی</w:t>
        </w:r>
        <w:r w:rsidR="00070C25" w:rsidRPr="00BD7CF5">
          <w:rPr>
            <w:rStyle w:val="Hyperlink"/>
            <w:rFonts w:hint="eastAsia"/>
            <w:noProof/>
            <w:rtl/>
            <w:lang w:bidi="fa-IR"/>
          </w:rPr>
          <w:t>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76</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6951" w:history="1">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جبل</w:t>
        </w:r>
        <w:r w:rsidR="00070C25" w:rsidRPr="00BD7CF5">
          <w:rPr>
            <w:rStyle w:val="Hyperlink"/>
            <w:noProof/>
            <w:rtl/>
            <w:lang w:bidi="fa-IR"/>
          </w:rPr>
          <w:t xml:space="preserve"> </w:t>
        </w:r>
        <w:r w:rsidR="00070C25" w:rsidRPr="00070C25">
          <w:rPr>
            <w:rStyle w:val="Hyperlink"/>
            <w:rFonts w:ascii="IRNazli" w:hAnsi="IRNazli" w:cs="CTraditional Arabic" w:hint="eastAsia"/>
            <w:b/>
            <w:bCs w:val="0"/>
            <w:noProof/>
            <w:rtl/>
            <w:lang w:bidi="fa-IR"/>
          </w:rPr>
          <w:t>س</w:t>
        </w:r>
        <w:r w:rsidR="00070C25" w:rsidRPr="00BD7CF5">
          <w:rPr>
            <w:rStyle w:val="Hyperlink"/>
            <w:noProof/>
            <w:rtl/>
            <w:lang w:bidi="fa-IR"/>
          </w:rPr>
          <w:t xml:space="preserve"> «5»</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79</w:t>
        </w:r>
        <w:r w:rsidR="00070C25">
          <w:rPr>
            <w:rStyle w:val="Hyperlink"/>
            <w:noProof/>
          </w:rPr>
          <w:fldChar w:fldCharType="end"/>
        </w:r>
      </w:hyperlink>
    </w:p>
    <w:p w:rsidR="00070C25" w:rsidRDefault="009C3BE8">
      <w:pPr>
        <w:pStyle w:val="TOC3"/>
        <w:tabs>
          <w:tab w:val="right" w:leader="dot" w:pos="7078"/>
        </w:tabs>
        <w:rPr>
          <w:rFonts w:asciiTheme="minorHAnsi" w:eastAsiaTheme="minorEastAsia" w:hAnsiTheme="minorHAnsi" w:cstheme="minorBidi"/>
          <w:noProof/>
          <w:sz w:val="22"/>
          <w:szCs w:val="22"/>
          <w:rtl/>
        </w:rPr>
      </w:pPr>
      <w:hyperlink w:anchor="_Toc435986952" w:history="1">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سوگند</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sidRPr="00BD7CF5">
          <w:rPr>
            <w:rStyle w:val="Hyperlink"/>
            <w:noProof/>
            <w:rtl/>
            <w:lang w:bidi="fa-IR"/>
          </w:rPr>
          <w:t xml:space="preserve"> </w:t>
        </w:r>
        <w:r w:rsidR="00070C25" w:rsidRPr="00BD7CF5">
          <w:rPr>
            <w:rStyle w:val="Hyperlink"/>
            <w:rFonts w:hint="eastAsia"/>
            <w:noProof/>
            <w:rtl/>
            <w:lang w:bidi="fa-IR"/>
          </w:rPr>
          <w:t>تو</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دوست</w:t>
        </w:r>
        <w:r w:rsidR="00070C25" w:rsidRPr="00BD7CF5">
          <w:rPr>
            <w:rStyle w:val="Hyperlink"/>
            <w:noProof/>
            <w:rtl/>
            <w:lang w:bidi="fa-IR"/>
          </w:rPr>
          <w:t xml:space="preserve"> </w:t>
        </w:r>
        <w:r w:rsidR="00070C25" w:rsidRPr="00BD7CF5">
          <w:rPr>
            <w:rStyle w:val="Hyperlink"/>
            <w:rFonts w:hint="eastAsia"/>
            <w:noProof/>
            <w:rtl/>
            <w:lang w:bidi="fa-IR"/>
          </w:rPr>
          <w:t>دارم</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79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53" w:history="1">
        <w:r w:rsidR="00070C25" w:rsidRPr="00BD7CF5">
          <w:rPr>
            <w:rStyle w:val="Hyperlink"/>
            <w:rFonts w:hint="eastAsia"/>
            <w:noProof/>
            <w:rtl/>
            <w:lang w:bidi="fa-IR"/>
          </w:rPr>
          <w:t>اسلام</w:t>
        </w:r>
        <w:r w:rsidR="00070C25" w:rsidRPr="00BD7CF5">
          <w:rPr>
            <w:rStyle w:val="Hyperlink"/>
            <w:noProof/>
            <w:rtl/>
            <w:lang w:bidi="fa-IR"/>
          </w:rPr>
          <w:t xml:space="preserve"> </w:t>
        </w:r>
        <w:r w:rsidR="00070C25" w:rsidRPr="00BD7CF5">
          <w:rPr>
            <w:rStyle w:val="Hyperlink"/>
            <w:rFonts w:hint="eastAsia"/>
            <w:noProof/>
            <w:rtl/>
            <w:lang w:bidi="fa-IR"/>
          </w:rPr>
          <w:t>آوردن</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82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54" w:history="1">
        <w:r w:rsidR="00070C25" w:rsidRPr="00BD7CF5">
          <w:rPr>
            <w:rStyle w:val="Hyperlink"/>
            <w:rFonts w:hint="eastAsia"/>
            <w:noProof/>
            <w:rtl/>
            <w:lang w:bidi="fa-IR"/>
          </w:rPr>
          <w:t>برکت</w:t>
        </w:r>
        <w:r w:rsidR="00070C25" w:rsidRPr="00BD7CF5">
          <w:rPr>
            <w:rStyle w:val="Hyperlink"/>
            <w:noProof/>
            <w:rtl/>
            <w:lang w:bidi="fa-IR"/>
          </w:rPr>
          <w:t xml:space="preserve"> </w:t>
        </w:r>
        <w:r w:rsidR="00070C25" w:rsidRPr="00BD7CF5">
          <w:rPr>
            <w:rStyle w:val="Hyperlink"/>
            <w:rFonts w:hint="eastAsia"/>
            <w:noProof/>
            <w:rtl/>
            <w:lang w:bidi="fa-IR"/>
          </w:rPr>
          <w:t>دعوت</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سو</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خداوند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82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55" w:history="1">
        <w:r w:rsidR="00070C25" w:rsidRPr="00BD7CF5">
          <w:rPr>
            <w:rStyle w:val="Hyperlink"/>
            <w:rFonts w:hint="eastAsia"/>
            <w:noProof/>
            <w:rtl/>
            <w:lang w:bidi="fa-IR"/>
          </w:rPr>
          <w:t>محبت</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نسبت</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ascii="IRNazli" w:hAnsi="IRNazli" w:cs="CTraditional Arabic" w:hint="eastAsia"/>
            <w:noProof/>
            <w:rtl/>
            <w:lang w:bidi="fa-IR"/>
          </w:rPr>
          <w:t>س</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نشانه‏ها</w:t>
        </w:r>
        <w:r w:rsidR="00070C25" w:rsidRPr="00BD7CF5">
          <w:rPr>
            <w:rStyle w:val="Hyperlink"/>
            <w:rFonts w:hint="cs"/>
            <w:noProof/>
            <w:rtl/>
            <w:lang w:bidi="fa-IR"/>
          </w:rPr>
          <w:t>یی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س</w:t>
        </w:r>
        <w:r w:rsidR="00070C25" w:rsidRPr="00BD7CF5">
          <w:rPr>
            <w:rStyle w:val="Hyperlink"/>
            <w:rFonts w:hint="cs"/>
            <w:noProof/>
            <w:rtl/>
            <w:lang w:bidi="fa-IR"/>
          </w:rPr>
          <w:t>ی</w:t>
        </w:r>
        <w:r w:rsidR="00070C25" w:rsidRPr="00BD7CF5">
          <w:rPr>
            <w:rStyle w:val="Hyperlink"/>
            <w:rFonts w:hint="eastAsia"/>
            <w:noProof/>
            <w:rtl/>
            <w:lang w:bidi="fa-IR"/>
          </w:rPr>
          <w:t>نه</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نهاد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83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56" w:history="1">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محبت</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دل‏ها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مردم</w:t>
        </w:r>
        <w:r w:rsidR="00070C25" w:rsidRPr="00BD7CF5">
          <w:rPr>
            <w:rStyle w:val="Hyperlink"/>
            <w:noProof/>
            <w:rtl/>
            <w:lang w:bidi="fa-IR"/>
          </w:rPr>
          <w:t xml:space="preserve"> </w:t>
        </w:r>
        <w:r w:rsidR="00070C25" w:rsidRPr="00BD7CF5">
          <w:rPr>
            <w:rStyle w:val="Hyperlink"/>
            <w:rFonts w:hint="eastAsia"/>
            <w:noProof/>
            <w:rtl/>
            <w:lang w:bidi="fa-IR"/>
          </w:rPr>
          <w:t>جا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داد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86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57" w:history="1">
        <w:r w:rsidR="00070C25" w:rsidRPr="00BD7CF5">
          <w:rPr>
            <w:rStyle w:val="Hyperlink"/>
            <w:rFonts w:hint="eastAsia"/>
            <w:noProof/>
            <w:rtl/>
            <w:lang w:bidi="fa-IR"/>
          </w:rPr>
          <w:t>رفتن</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cs"/>
            <w:noProof/>
            <w:rtl/>
            <w:lang w:bidi="fa-IR"/>
          </w:rPr>
          <w:t>ی</w:t>
        </w:r>
        <w:r w:rsidR="00070C25" w:rsidRPr="00BD7CF5">
          <w:rPr>
            <w:rStyle w:val="Hyperlink"/>
            <w:rFonts w:hint="eastAsia"/>
            <w:noProof/>
            <w:rtl/>
            <w:lang w:bidi="fa-IR"/>
          </w:rPr>
          <w:t>من</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منظور</w:t>
        </w:r>
        <w:r w:rsidR="00070C25" w:rsidRPr="00BD7CF5">
          <w:rPr>
            <w:rStyle w:val="Hyperlink"/>
            <w:noProof/>
            <w:rtl/>
            <w:lang w:bidi="fa-IR"/>
          </w:rPr>
          <w:t xml:space="preserve"> </w:t>
        </w:r>
        <w:r w:rsidR="00070C25" w:rsidRPr="00BD7CF5">
          <w:rPr>
            <w:rStyle w:val="Hyperlink"/>
            <w:rFonts w:hint="eastAsia"/>
            <w:noProof/>
            <w:rtl/>
            <w:lang w:bidi="fa-IR"/>
          </w:rPr>
          <w:t>دعوت</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نشر</w:t>
        </w:r>
        <w:r w:rsidR="00070C25" w:rsidRPr="00BD7CF5">
          <w:rPr>
            <w:rStyle w:val="Hyperlink"/>
            <w:noProof/>
            <w:rtl/>
            <w:lang w:bidi="fa-IR"/>
          </w:rPr>
          <w:t xml:space="preserve"> </w:t>
        </w:r>
        <w:r w:rsidR="00070C25" w:rsidRPr="00BD7CF5">
          <w:rPr>
            <w:rStyle w:val="Hyperlink"/>
            <w:rFonts w:hint="eastAsia"/>
            <w:noProof/>
            <w:rtl/>
            <w:lang w:bidi="fa-IR"/>
          </w:rPr>
          <w:t>علم</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87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58" w:history="1">
        <w:r w:rsidR="00070C25" w:rsidRPr="00BD7CF5">
          <w:rPr>
            <w:rStyle w:val="Hyperlink"/>
            <w:rFonts w:hint="eastAsia"/>
            <w:noProof/>
            <w:rtl/>
            <w:lang w:bidi="fa-IR"/>
          </w:rPr>
          <w:t>دوست</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دوستش</w:t>
        </w:r>
        <w:r w:rsidR="00070C25" w:rsidRPr="00BD7CF5">
          <w:rPr>
            <w:rStyle w:val="Hyperlink"/>
            <w:noProof/>
            <w:rtl/>
            <w:lang w:bidi="fa-IR"/>
          </w:rPr>
          <w:t xml:space="preserve"> </w:t>
        </w:r>
        <w:r w:rsidR="00070C25" w:rsidRPr="00BD7CF5">
          <w:rPr>
            <w:rStyle w:val="Hyperlink"/>
            <w:rFonts w:hint="eastAsia"/>
            <w:noProof/>
            <w:rtl/>
            <w:lang w:bidi="fa-IR"/>
          </w:rPr>
          <w:t>خداحافظ</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88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59" w:history="1">
        <w:r w:rsidR="00070C25" w:rsidRPr="00BD7CF5">
          <w:rPr>
            <w:rStyle w:val="Hyperlink"/>
            <w:rFonts w:hint="eastAsia"/>
            <w:noProof/>
            <w:rtl/>
            <w:lang w:bidi="fa-IR"/>
          </w:rPr>
          <w:t>امانت</w:t>
        </w:r>
        <w:r w:rsidR="00070C25" w:rsidRPr="00BD7CF5">
          <w:rPr>
            <w:rStyle w:val="Hyperlink"/>
            <w:noProof/>
            <w:rtl/>
            <w:lang w:bidi="fa-IR"/>
          </w:rPr>
          <w:t xml:space="preserve"> </w:t>
        </w:r>
        <w:r w:rsidR="00070C25" w:rsidRPr="00BD7CF5">
          <w:rPr>
            <w:rStyle w:val="Hyperlink"/>
            <w:rFonts w:hint="eastAsia"/>
            <w:noProof/>
            <w:rtl/>
            <w:lang w:bidi="fa-IR"/>
          </w:rPr>
          <w:t>دار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435986959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89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0" w:history="1">
        <w:r w:rsidR="00070C25" w:rsidRPr="00BD7CF5">
          <w:rPr>
            <w:rStyle w:val="Hyperlink"/>
            <w:rFonts w:hint="eastAsia"/>
            <w:noProof/>
            <w:rtl/>
            <w:lang w:bidi="fa-IR"/>
          </w:rPr>
          <w:t>ادب</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خداوند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1" w:history="1">
        <w:r w:rsidR="00070C25" w:rsidRPr="00BD7CF5">
          <w:rPr>
            <w:rStyle w:val="Hyperlink"/>
            <w:rFonts w:hint="eastAsia"/>
            <w:noProof/>
            <w:rtl/>
            <w:lang w:bidi="fa-IR"/>
          </w:rPr>
          <w:t>حر</w:t>
        </w:r>
        <w:r w:rsidR="00070C25" w:rsidRPr="00BD7CF5">
          <w:rPr>
            <w:rStyle w:val="Hyperlink"/>
            <w:rFonts w:hint="cs"/>
            <w:noProof/>
            <w:rtl/>
            <w:lang w:bidi="fa-IR"/>
          </w:rPr>
          <w:t>ی</w:t>
        </w:r>
        <w:r w:rsidR="00070C25" w:rsidRPr="00BD7CF5">
          <w:rPr>
            <w:rStyle w:val="Hyperlink"/>
            <w:rFonts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بودن</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نکه</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بس</w:t>
        </w:r>
        <w:r w:rsidR="00070C25" w:rsidRPr="00BD7CF5">
          <w:rPr>
            <w:rStyle w:val="Hyperlink"/>
            <w:rFonts w:hint="cs"/>
            <w:noProof/>
            <w:rtl/>
            <w:lang w:bidi="fa-IR"/>
          </w:rPr>
          <w:t>ی</w:t>
        </w:r>
        <w:r w:rsidR="00070C25" w:rsidRPr="00BD7CF5">
          <w:rPr>
            <w:rStyle w:val="Hyperlink"/>
            <w:rFonts w:hint="eastAsia"/>
            <w:noProof/>
            <w:rtl/>
            <w:lang w:bidi="fa-IR"/>
          </w:rPr>
          <w:t>ار</w:t>
        </w:r>
        <w:r w:rsidR="00070C25" w:rsidRPr="00BD7CF5">
          <w:rPr>
            <w:rStyle w:val="Hyperlink"/>
            <w:noProof/>
            <w:rtl/>
            <w:lang w:bidi="fa-IR"/>
          </w:rPr>
          <w:t xml:space="preserve"> </w:t>
        </w:r>
        <w:r w:rsidR="00070C25" w:rsidRPr="00BD7CF5">
          <w:rPr>
            <w:rStyle w:val="Hyperlink"/>
            <w:rFonts w:hint="cs"/>
            <w:noProof/>
            <w:rtl/>
            <w:lang w:bidi="fa-IR"/>
          </w:rPr>
          <w:t>ی</w:t>
        </w:r>
        <w:r w:rsidR="00070C25" w:rsidRPr="00BD7CF5">
          <w:rPr>
            <w:rStyle w:val="Hyperlink"/>
            <w:rFonts w:hint="eastAsia"/>
            <w:noProof/>
            <w:rtl/>
            <w:lang w:bidi="fa-IR"/>
          </w:rPr>
          <w:t>اد</w:t>
        </w:r>
        <w:r w:rsidR="00070C25" w:rsidRPr="00BD7CF5">
          <w:rPr>
            <w:rStyle w:val="Hyperlink"/>
            <w:noProof/>
            <w:rtl/>
            <w:lang w:bidi="fa-IR"/>
          </w:rPr>
          <w:t xml:space="preserve"> </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2" w:history="1">
        <w:r w:rsidR="00070C25" w:rsidRPr="00BD7CF5">
          <w:rPr>
            <w:rStyle w:val="Hyperlink"/>
            <w:rFonts w:hint="eastAsia"/>
            <w:noProof/>
            <w:rtl/>
            <w:lang w:bidi="fa-IR"/>
          </w:rPr>
          <w:t>گوشه</w:t>
        </w:r>
        <w:r w:rsidR="00070C25" w:rsidRPr="00BD7CF5">
          <w:rPr>
            <w:rStyle w:val="Hyperlink"/>
            <w:rFonts w:hint="eastAsia"/>
            <w:noProof/>
            <w:lang w:bidi="fa-IR"/>
          </w:rPr>
          <w:t>‌</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پره</w:t>
        </w:r>
        <w:r w:rsidR="00070C25" w:rsidRPr="00BD7CF5">
          <w:rPr>
            <w:rStyle w:val="Hyperlink"/>
            <w:rFonts w:hint="cs"/>
            <w:noProof/>
            <w:rtl/>
            <w:lang w:bidi="fa-IR"/>
          </w:rPr>
          <w:t>ی</w:t>
        </w:r>
        <w:r w:rsidR="00070C25" w:rsidRPr="00BD7CF5">
          <w:rPr>
            <w:rStyle w:val="Hyperlink"/>
            <w:rFonts w:hint="eastAsia"/>
            <w:noProof/>
            <w:rtl/>
            <w:lang w:bidi="fa-IR"/>
          </w:rPr>
          <w:t>زگار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عبادت</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3" w:history="1">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وصيت‏هاى</w:t>
        </w:r>
        <w:r w:rsidR="00070C25" w:rsidRPr="00BD7CF5">
          <w:rPr>
            <w:rStyle w:val="Hyperlink"/>
            <w:noProof/>
            <w:rtl/>
            <w:lang w:bidi="fa-IR"/>
          </w:rPr>
          <w:t xml:space="preserve"> </w:t>
        </w:r>
        <w:r w:rsidR="00070C25" w:rsidRPr="00BD7CF5">
          <w:rPr>
            <w:rStyle w:val="Hyperlink"/>
            <w:rFonts w:hint="eastAsia"/>
            <w:noProof/>
            <w:rtl/>
            <w:lang w:bidi="fa-IR"/>
          </w:rPr>
          <w:t>ارزشمند</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4" w:history="1">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خود</w:t>
        </w:r>
        <w:r w:rsidR="00070C25" w:rsidRPr="00BD7CF5">
          <w:rPr>
            <w:rStyle w:val="Hyperlink"/>
            <w:noProof/>
            <w:rtl/>
            <w:lang w:bidi="fa-IR"/>
          </w:rPr>
          <w:t xml:space="preserve"> </w:t>
        </w:r>
        <w:r w:rsidR="00070C25" w:rsidRPr="00BD7CF5">
          <w:rPr>
            <w:rStyle w:val="Hyperlink"/>
            <w:rFonts w:hint="eastAsia"/>
            <w:noProof/>
            <w:rtl/>
            <w:lang w:bidi="fa-IR"/>
          </w:rPr>
          <w:t>گذشتگ</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فراتر</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تصور</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خ</w:t>
        </w:r>
        <w:r w:rsidR="00070C25" w:rsidRPr="00BD7CF5">
          <w:rPr>
            <w:rStyle w:val="Hyperlink"/>
            <w:rFonts w:hint="cs"/>
            <w:noProof/>
            <w:rtl/>
            <w:lang w:bidi="fa-IR"/>
          </w:rPr>
          <w:t>ی</w:t>
        </w:r>
        <w:r w:rsidR="00070C25" w:rsidRPr="00BD7CF5">
          <w:rPr>
            <w:rStyle w:val="Hyperlink"/>
            <w:rFonts w:hint="eastAsia"/>
            <w:noProof/>
            <w:rtl/>
            <w:lang w:bidi="fa-IR"/>
          </w:rPr>
          <w:t>ال</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5" w:history="1">
        <w:r w:rsidR="00070C25" w:rsidRPr="00BD7CF5">
          <w:rPr>
            <w:rStyle w:val="Hyperlink"/>
            <w:rFonts w:hint="eastAsia"/>
            <w:noProof/>
            <w:rtl/>
            <w:lang w:bidi="fa-IR"/>
          </w:rPr>
          <w:t>صفحات</w:t>
        </w:r>
        <w:r w:rsidR="00070C25" w:rsidRPr="00BD7CF5">
          <w:rPr>
            <w:rStyle w:val="Hyperlink"/>
            <w:noProof/>
            <w:rtl/>
            <w:lang w:bidi="fa-IR"/>
          </w:rPr>
          <w:t xml:space="preserve"> </w:t>
        </w:r>
        <w:r w:rsidR="00070C25" w:rsidRPr="00BD7CF5">
          <w:rPr>
            <w:rStyle w:val="Hyperlink"/>
            <w:rFonts w:hint="eastAsia"/>
            <w:noProof/>
            <w:rtl/>
            <w:lang w:bidi="fa-IR"/>
          </w:rPr>
          <w:t>درخشان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جهاد</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راه</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6" w:history="1">
        <w:r w:rsidR="00070C25" w:rsidRPr="00BD7CF5">
          <w:rPr>
            <w:rStyle w:val="Hyperlink"/>
            <w:rFonts w:hint="eastAsia"/>
            <w:noProof/>
            <w:rtl/>
            <w:lang w:bidi="fa-IR"/>
          </w:rPr>
          <w:t>روز</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cs"/>
            <w:noProof/>
            <w:rtl/>
            <w:lang w:bidi="fa-IR"/>
          </w:rPr>
          <w:t>ی</w:t>
        </w:r>
        <w:r w:rsidR="00070C25" w:rsidRPr="00BD7CF5">
          <w:rPr>
            <w:rStyle w:val="Hyperlink"/>
            <w:rFonts w:hint="eastAsia"/>
            <w:noProof/>
            <w:rtl/>
            <w:lang w:bidi="fa-IR"/>
          </w:rPr>
          <w:t>رموک</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7" w:history="1">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نک</w:t>
        </w:r>
        <w:r w:rsidR="00070C25" w:rsidRPr="00BD7CF5">
          <w:rPr>
            <w:rStyle w:val="Hyperlink"/>
            <w:noProof/>
            <w:rtl/>
            <w:lang w:bidi="fa-IR"/>
          </w:rPr>
          <w:t xml:space="preserve"> </w:t>
        </w:r>
        <w:r w:rsidR="00070C25" w:rsidRPr="00BD7CF5">
          <w:rPr>
            <w:rStyle w:val="Hyperlink"/>
            <w:rFonts w:hint="eastAsia"/>
            <w:noProof/>
            <w:rtl/>
            <w:lang w:bidi="fa-IR"/>
          </w:rPr>
          <w:t>هنگام</w:t>
        </w:r>
        <w:r w:rsidR="00070C25" w:rsidRPr="00BD7CF5">
          <w:rPr>
            <w:rStyle w:val="Hyperlink"/>
            <w:noProof/>
            <w:rtl/>
            <w:lang w:bidi="fa-IR"/>
          </w:rPr>
          <w:t xml:space="preserve"> </w:t>
        </w:r>
        <w:r w:rsidR="00070C25" w:rsidRPr="00BD7CF5">
          <w:rPr>
            <w:rStyle w:val="Hyperlink"/>
            <w:rFonts w:hint="eastAsia"/>
            <w:noProof/>
            <w:rtl/>
            <w:lang w:bidi="fa-IR"/>
          </w:rPr>
          <w:t>کوچ</w:t>
        </w:r>
        <w:r w:rsidR="00070C25" w:rsidRPr="00BD7CF5">
          <w:rPr>
            <w:rStyle w:val="Hyperlink"/>
            <w:noProof/>
            <w:rtl/>
            <w:lang w:bidi="fa-IR"/>
          </w:rPr>
          <w:t xml:space="preserve"> </w:t>
        </w:r>
        <w:r w:rsidR="00070C25" w:rsidRPr="00BD7CF5">
          <w:rPr>
            <w:rStyle w:val="Hyperlink"/>
            <w:rFonts w:hint="eastAsia"/>
            <w:noProof/>
            <w:rtl/>
            <w:lang w:bidi="fa-IR"/>
          </w:rPr>
          <w:t>کردن</w:t>
        </w:r>
        <w:r w:rsidR="00070C25" w:rsidRPr="00BD7CF5">
          <w:rPr>
            <w:rStyle w:val="Hyperlink"/>
            <w:noProof/>
            <w:rtl/>
            <w:lang w:bidi="fa-IR"/>
          </w:rPr>
          <w:t xml:space="preserve"> </w:t>
        </w:r>
        <w:r w:rsidR="00070C25" w:rsidRPr="00BD7CF5">
          <w:rPr>
            <w:rStyle w:val="Hyperlink"/>
            <w:rFonts w:hint="eastAsia"/>
            <w:noProof/>
            <w:rtl/>
            <w:lang w:bidi="fa-IR"/>
          </w:rPr>
          <w:t>فرا</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رسد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94</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6968" w:history="1">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اب</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طالب</w:t>
        </w:r>
        <w:r w:rsidR="00070C25" w:rsidRPr="00BD7CF5">
          <w:rPr>
            <w:rStyle w:val="Hyperlink"/>
            <w:noProof/>
            <w:rtl/>
            <w:lang w:bidi="fa-IR"/>
          </w:rPr>
          <w:t xml:space="preserve"> </w:t>
        </w:r>
        <w:r w:rsidR="00070C25" w:rsidRPr="00070C25">
          <w:rPr>
            <w:rStyle w:val="Hyperlink"/>
            <w:rFonts w:ascii="IRNazli" w:hAnsi="IRNazli" w:cs="CTraditional Arabic" w:hint="eastAsia"/>
            <w:b/>
            <w:bCs w:val="0"/>
            <w:noProof/>
            <w:rtl/>
            <w:lang w:bidi="fa-IR"/>
          </w:rPr>
          <w:t>س</w:t>
        </w:r>
        <w:r w:rsidR="00070C25" w:rsidRPr="00BD7CF5">
          <w:rPr>
            <w:rStyle w:val="Hyperlink"/>
            <w:noProof/>
            <w:rtl/>
            <w:lang w:bidi="fa-IR"/>
          </w:rPr>
          <w:t xml:space="preserve">  «6»</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69" w:history="1">
        <w:r w:rsidR="00070C25" w:rsidRPr="00BD7CF5">
          <w:rPr>
            <w:rStyle w:val="Hyperlink"/>
            <w:rFonts w:hint="eastAsia"/>
            <w:noProof/>
            <w:rtl/>
            <w:lang w:bidi="fa-IR"/>
          </w:rPr>
          <w:t>مدال</w:t>
        </w:r>
        <w:r w:rsidR="00070C25" w:rsidRPr="00BD7CF5">
          <w:rPr>
            <w:rStyle w:val="Hyperlink"/>
            <w:rFonts w:hint="eastAsia"/>
            <w:noProof/>
            <w:lang w:bidi="fa-IR"/>
          </w:rPr>
          <w:t>‌</w:t>
        </w:r>
        <w:r w:rsidR="00070C25" w:rsidRPr="00BD7CF5">
          <w:rPr>
            <w:rStyle w:val="Hyperlink"/>
            <w:rFonts w:hint="eastAsia"/>
            <w:noProof/>
            <w:rtl/>
            <w:lang w:bidi="fa-IR"/>
          </w:rPr>
          <w:t>ها</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نشانه‏ها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افتخار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cs="CTraditional Arabic" w:hint="eastAsia"/>
            <w:noProof/>
            <w:rtl/>
            <w:lang w:bidi="fa-IR"/>
          </w:rPr>
          <w:t>س</w:t>
        </w:r>
        <w:r w:rsidR="00070C25" w:rsidRPr="00BD7CF5">
          <w:rPr>
            <w:rStyle w:val="Hyperlink"/>
            <w:noProof/>
            <w:rtl/>
            <w:lang w:bidi="fa-IR"/>
          </w:rPr>
          <w:t xml:space="preserve"> </w:t>
        </w:r>
        <w:r w:rsidR="00070C25" w:rsidRPr="00BD7CF5">
          <w:rPr>
            <w:rStyle w:val="Hyperlink"/>
            <w:rFonts w:hint="eastAsia"/>
            <w:noProof/>
            <w:rtl/>
            <w:lang w:bidi="fa-IR"/>
          </w:rPr>
          <w:t>اعطا</w:t>
        </w:r>
        <w:r w:rsidR="00070C25" w:rsidRPr="00BD7CF5">
          <w:rPr>
            <w:rStyle w:val="Hyperlink"/>
            <w:noProof/>
            <w:rtl/>
            <w:lang w:bidi="fa-IR"/>
          </w:rPr>
          <w:t xml:space="preserve"> </w:t>
        </w:r>
        <w:r w:rsidR="00070C25" w:rsidRPr="00BD7CF5">
          <w:rPr>
            <w:rStyle w:val="Hyperlink"/>
            <w:rFonts w:hint="eastAsia"/>
            <w:noProof/>
            <w:rtl/>
            <w:lang w:bidi="fa-IR"/>
          </w:rPr>
          <w:t>کرده</w:t>
        </w:r>
        <w:r w:rsidR="00070C25" w:rsidRPr="00BD7CF5">
          <w:rPr>
            <w:rStyle w:val="Hyperlink"/>
            <w:noProof/>
            <w:rtl/>
            <w:lang w:bidi="fa-IR"/>
          </w:rPr>
          <w:t xml:space="preserve"> </w:t>
        </w:r>
        <w:r w:rsidR="00070C25" w:rsidRPr="00BD7CF5">
          <w:rPr>
            <w:rStyle w:val="Hyperlink"/>
            <w:rFonts w:hint="eastAsia"/>
            <w:noProof/>
            <w:rtl/>
            <w:lang w:bidi="fa-IR"/>
          </w:rPr>
          <w:t>بود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435986969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99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0" w:history="1">
        <w:r w:rsidR="00070C25" w:rsidRPr="00BD7CF5">
          <w:rPr>
            <w:rStyle w:val="Hyperlink"/>
            <w:rFonts w:hint="eastAsia"/>
            <w:noProof/>
            <w:rtl/>
            <w:lang w:bidi="fa-IR"/>
          </w:rPr>
          <w:t>سه</w:t>
        </w:r>
        <w:r w:rsidR="00070C25" w:rsidRPr="00BD7CF5">
          <w:rPr>
            <w:rStyle w:val="Hyperlink"/>
            <w:noProof/>
            <w:rtl/>
            <w:lang w:bidi="fa-IR"/>
          </w:rPr>
          <w:t xml:space="preserve"> </w:t>
        </w:r>
        <w:r w:rsidR="00070C25" w:rsidRPr="00BD7CF5">
          <w:rPr>
            <w:rStyle w:val="Hyperlink"/>
            <w:rFonts w:hint="eastAsia"/>
            <w:noProof/>
            <w:rtl/>
            <w:lang w:bidi="fa-IR"/>
          </w:rPr>
          <w:t>چ</w:t>
        </w:r>
        <w:r w:rsidR="00070C25" w:rsidRPr="00BD7CF5">
          <w:rPr>
            <w:rStyle w:val="Hyperlink"/>
            <w:rFonts w:hint="cs"/>
            <w:noProof/>
            <w:rtl/>
            <w:lang w:bidi="fa-IR"/>
          </w:rPr>
          <w:t>ی</w:t>
        </w:r>
        <w:r w:rsidR="00070C25" w:rsidRPr="00BD7CF5">
          <w:rPr>
            <w:rStyle w:val="Hyperlink"/>
            <w:rFonts w:hint="eastAsia"/>
            <w:noProof/>
            <w:rtl/>
            <w:lang w:bidi="fa-IR"/>
          </w:rPr>
          <w:t>ز</w:t>
        </w:r>
        <w:r w:rsidR="00070C25" w:rsidRPr="00BD7CF5">
          <w:rPr>
            <w:rStyle w:val="Hyperlink"/>
            <w:noProof/>
            <w:rtl/>
            <w:lang w:bidi="fa-IR"/>
          </w:rPr>
          <w:t xml:space="preserve"> </w:t>
        </w:r>
        <w:r w:rsidR="00070C25" w:rsidRPr="00BD7CF5">
          <w:rPr>
            <w:rStyle w:val="Hyperlink"/>
            <w:rFonts w:hint="eastAsia"/>
            <w:noProof/>
            <w:rtl/>
            <w:lang w:bidi="fa-IR"/>
          </w:rPr>
          <w:t>گرانبهاتر</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دن</w:t>
        </w:r>
        <w:r w:rsidR="00070C25" w:rsidRPr="00BD7CF5">
          <w:rPr>
            <w:rStyle w:val="Hyperlink"/>
            <w:rFonts w:hint="cs"/>
            <w:noProof/>
            <w:rtl/>
            <w:lang w:bidi="fa-IR"/>
          </w:rPr>
          <w:t>ی</w:t>
        </w:r>
        <w:r w:rsidR="00070C25" w:rsidRPr="00BD7CF5">
          <w:rPr>
            <w:rStyle w:val="Hyperlink"/>
            <w:rFonts w:hint="eastAsia"/>
            <w:noProof/>
            <w:rtl/>
            <w:lang w:bidi="fa-IR"/>
          </w:rPr>
          <w:t>ا</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آنچه</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آن</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103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1" w:history="1">
        <w:r w:rsidR="00070C25" w:rsidRPr="00BD7CF5">
          <w:rPr>
            <w:rStyle w:val="Hyperlink"/>
            <w:rFonts w:hint="eastAsia"/>
            <w:noProof/>
            <w:rtl/>
            <w:lang w:bidi="fa-IR"/>
          </w:rPr>
          <w:t>صفحات</w:t>
        </w:r>
        <w:r w:rsidR="00070C25" w:rsidRPr="00BD7CF5">
          <w:rPr>
            <w:rStyle w:val="Hyperlink"/>
            <w:noProof/>
            <w:rtl/>
            <w:lang w:bidi="fa-IR"/>
          </w:rPr>
          <w:t xml:space="preserve"> </w:t>
        </w:r>
        <w:r w:rsidR="00070C25" w:rsidRPr="00BD7CF5">
          <w:rPr>
            <w:rStyle w:val="Hyperlink"/>
            <w:rFonts w:hint="eastAsia"/>
            <w:noProof/>
            <w:rtl/>
            <w:lang w:bidi="fa-IR"/>
          </w:rPr>
          <w:t>نوران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جهاد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مبارزه</w:t>
        </w:r>
        <w:r w:rsidR="00070C25" w:rsidRPr="00BD7CF5">
          <w:rPr>
            <w:rStyle w:val="Hyperlink"/>
            <w:noProof/>
            <w:rtl/>
            <w:lang w:bidi="fa-IR"/>
          </w:rPr>
          <w:t xml:space="preserve"> </w:t>
        </w:r>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راه</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106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2" w:history="1">
        <w:r w:rsidR="00070C25" w:rsidRPr="00BD7CF5">
          <w:rPr>
            <w:rStyle w:val="Hyperlink"/>
            <w:rFonts w:hint="eastAsia"/>
            <w:noProof/>
            <w:rtl/>
            <w:lang w:bidi="fa-IR"/>
          </w:rPr>
          <w:t>مبارزه</w:t>
        </w:r>
        <w:r w:rsidR="00070C25" w:rsidRPr="00BD7CF5">
          <w:rPr>
            <w:rStyle w:val="Hyperlink"/>
            <w:noProof/>
            <w:rtl/>
            <w:lang w:bidi="fa-IR"/>
          </w:rPr>
          <w:t xml:space="preserve"> </w:t>
        </w:r>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بدر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106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3" w:history="1">
        <w:r w:rsidR="00070C25" w:rsidRPr="00BD7CF5">
          <w:rPr>
            <w:rStyle w:val="Hyperlink"/>
            <w:rFonts w:hint="eastAsia"/>
            <w:noProof/>
            <w:rtl/>
            <w:lang w:bidi="fa-IR"/>
          </w:rPr>
          <w:t>مبارزه</w:t>
        </w:r>
        <w:r w:rsidR="00070C25" w:rsidRPr="00BD7CF5">
          <w:rPr>
            <w:rStyle w:val="Hyperlink"/>
            <w:noProof/>
            <w:rtl/>
            <w:lang w:bidi="fa-IR"/>
          </w:rPr>
          <w:t xml:space="preserve"> </w:t>
        </w:r>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خندق</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107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4" w:history="1">
        <w:r w:rsidR="00070C25" w:rsidRPr="00BD7CF5">
          <w:rPr>
            <w:rStyle w:val="Hyperlink"/>
            <w:rFonts w:hint="eastAsia"/>
            <w:noProof/>
            <w:rtl/>
            <w:lang w:bidi="fa-IR"/>
          </w:rPr>
          <w:t>صاحب</w:t>
        </w:r>
        <w:r w:rsidR="00070C25" w:rsidRPr="00BD7CF5">
          <w:rPr>
            <w:rStyle w:val="Hyperlink"/>
            <w:noProof/>
            <w:rtl/>
            <w:lang w:bidi="fa-IR"/>
          </w:rPr>
          <w:t xml:space="preserve"> </w:t>
        </w:r>
        <w:r w:rsidR="00070C25" w:rsidRPr="00BD7CF5">
          <w:rPr>
            <w:rStyle w:val="Hyperlink"/>
            <w:rFonts w:hint="eastAsia"/>
            <w:noProof/>
            <w:rtl/>
            <w:lang w:bidi="fa-IR"/>
          </w:rPr>
          <w:t>پرچم</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خ</w:t>
        </w:r>
        <w:r w:rsidR="00070C25" w:rsidRPr="00BD7CF5">
          <w:rPr>
            <w:rStyle w:val="Hyperlink"/>
            <w:rFonts w:hint="cs"/>
            <w:noProof/>
            <w:rtl/>
            <w:lang w:bidi="fa-IR"/>
          </w:rPr>
          <w:t>ی</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توسط</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فتح</w:t>
        </w:r>
        <w:r w:rsidR="00070C25" w:rsidRPr="00BD7CF5">
          <w:rPr>
            <w:rStyle w:val="Hyperlink"/>
            <w:noProof/>
            <w:rtl/>
            <w:lang w:bidi="fa-IR"/>
          </w:rPr>
          <w:t xml:space="preserve"> </w:t>
        </w:r>
        <w:r w:rsidR="00070C25" w:rsidRPr="00BD7CF5">
          <w:rPr>
            <w:rStyle w:val="Hyperlink"/>
            <w:rFonts w:hint="eastAsia"/>
            <w:noProof/>
            <w:rtl/>
            <w:lang w:bidi="fa-IR"/>
          </w:rPr>
          <w:t>کرد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109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5" w:history="1">
        <w:r w:rsidR="00070C25" w:rsidRPr="00BD7CF5">
          <w:rPr>
            <w:rStyle w:val="Hyperlink"/>
            <w:rFonts w:hint="eastAsia"/>
            <w:noProof/>
            <w:rtl/>
            <w:lang w:bidi="fa-IR"/>
          </w:rPr>
          <w:t>خل</w:t>
        </w:r>
        <w:r w:rsidR="00070C25" w:rsidRPr="00BD7CF5">
          <w:rPr>
            <w:rStyle w:val="Hyperlink"/>
            <w:rFonts w:hint="cs"/>
            <w:noProof/>
            <w:rtl/>
            <w:lang w:bidi="fa-IR"/>
          </w:rPr>
          <w:t>ی</w:t>
        </w:r>
        <w:r w:rsidR="00070C25" w:rsidRPr="00BD7CF5">
          <w:rPr>
            <w:rStyle w:val="Hyperlink"/>
            <w:rFonts w:hint="eastAsia"/>
            <w:noProof/>
            <w:rtl/>
            <w:lang w:bidi="fa-IR"/>
          </w:rPr>
          <w:t>فه</w:t>
        </w:r>
        <w:r w:rsidR="00070C25" w:rsidRPr="00BD7CF5">
          <w:rPr>
            <w:rStyle w:val="Hyperlink"/>
            <w:noProof/>
            <w:rtl/>
            <w:lang w:bidi="fa-IR"/>
          </w:rPr>
          <w:t xml:space="preserve"> </w:t>
        </w:r>
        <w:r w:rsidR="00070C25" w:rsidRPr="00BD7CF5">
          <w:rPr>
            <w:rStyle w:val="Hyperlink"/>
            <w:rFonts w:hint="eastAsia"/>
            <w:noProof/>
            <w:rtl/>
            <w:lang w:bidi="fa-IR"/>
          </w:rPr>
          <w:t>راشد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همت</w:t>
        </w:r>
        <w:r w:rsidR="00070C25" w:rsidRPr="00BD7CF5">
          <w:rPr>
            <w:rStyle w:val="Hyperlink"/>
            <w:noProof/>
            <w:rtl/>
            <w:lang w:bidi="fa-IR"/>
          </w:rPr>
          <w:t xml:space="preserve"> </w:t>
        </w:r>
        <w:r w:rsidR="00070C25" w:rsidRPr="00BD7CF5">
          <w:rPr>
            <w:rStyle w:val="Hyperlink"/>
            <w:rFonts w:hint="eastAsia"/>
            <w:noProof/>
            <w:rtl/>
            <w:lang w:bidi="fa-IR"/>
          </w:rPr>
          <w:t>عال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112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6" w:history="1">
        <w:r w:rsidR="00070C25" w:rsidRPr="00BD7CF5">
          <w:rPr>
            <w:rStyle w:val="Hyperlink"/>
            <w:rFonts w:hint="eastAsia"/>
            <w:noProof/>
            <w:rtl/>
            <w:lang w:bidi="fa-IR"/>
          </w:rPr>
          <w:t>صفحات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نوران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پرتو</w:t>
        </w:r>
        <w:r w:rsidR="00070C25" w:rsidRPr="00BD7CF5">
          <w:rPr>
            <w:rStyle w:val="Hyperlink"/>
            <w:noProof/>
            <w:rtl/>
            <w:lang w:bidi="fa-IR"/>
          </w:rPr>
          <w:t xml:space="preserve"> </w:t>
        </w:r>
        <w:r w:rsidR="00070C25" w:rsidRPr="00BD7CF5">
          <w:rPr>
            <w:rStyle w:val="Hyperlink"/>
            <w:rFonts w:hint="eastAsia"/>
            <w:noProof/>
            <w:rtl/>
            <w:lang w:bidi="fa-IR"/>
          </w:rPr>
          <w:t>عدل</w:t>
        </w:r>
        <w:r w:rsidR="00070C25" w:rsidRPr="00BD7CF5">
          <w:rPr>
            <w:rStyle w:val="Hyperlink"/>
            <w:noProof/>
            <w:rtl/>
            <w:lang w:bidi="fa-IR"/>
          </w:rPr>
          <w:t xml:space="preserve"> </w:t>
        </w:r>
        <w:r w:rsidR="00070C25" w:rsidRPr="00BD7CF5">
          <w:rPr>
            <w:rStyle w:val="Hyperlink"/>
            <w:rFonts w:hint="eastAsia"/>
            <w:noProof/>
            <w:rtl/>
            <w:lang w:bidi="fa-IR"/>
          </w:rPr>
          <w:t>عل</w:t>
        </w:r>
        <w:r w:rsidR="00070C25" w:rsidRPr="00BD7CF5">
          <w:rPr>
            <w:rStyle w:val="Hyperlink"/>
            <w:rFonts w:hint="cs"/>
            <w:noProof/>
            <w:rtl/>
            <w:lang w:bidi="fa-IR"/>
          </w:rPr>
          <w:t>ی</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114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7" w:history="1">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قاض</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noProof/>
            <w:rtl/>
            <w:lang w:bidi="fa-IR"/>
          </w:rPr>
          <w:t xml:space="preserve"> </w:t>
        </w:r>
        <w:r w:rsidR="00070C25" w:rsidRPr="00BD7CF5">
          <w:rPr>
            <w:rStyle w:val="Hyperlink"/>
            <w:rFonts w:hint="eastAsia"/>
            <w:noProof/>
            <w:rtl/>
            <w:lang w:bidi="fa-IR"/>
          </w:rPr>
          <w:t>امت</w:t>
        </w:r>
        <w:r w:rsidR="00070C25" w:rsidRPr="00BD7CF5">
          <w:rPr>
            <w:rStyle w:val="Hyperlink"/>
            <w:noProof/>
            <w:rtl/>
            <w:lang w:bidi="fa-IR"/>
          </w:rPr>
          <w:t xml:space="preserve"> </w:t>
        </w:r>
        <w:r w:rsidR="00070C25" w:rsidRPr="00BD7CF5">
          <w:rPr>
            <w:rStyle w:val="Hyperlink"/>
            <w:rFonts w:hint="eastAsia"/>
            <w:noProof/>
            <w:rtl/>
            <w:lang w:bidi="fa-IR"/>
          </w:rPr>
          <w:t>بود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117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8" w:history="1">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بخشش</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کرم</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118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79" w:history="1">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سپاسگزار</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خداوند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435986979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119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0" w:history="1">
        <w:r w:rsidR="00070C25" w:rsidRPr="00BD7CF5">
          <w:rPr>
            <w:rStyle w:val="Hyperlink"/>
            <w:rFonts w:hint="eastAsia"/>
            <w:noProof/>
            <w:rtl/>
            <w:lang w:bidi="fa-IR"/>
          </w:rPr>
          <w:t>تواضع</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فروتن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عل</w:t>
        </w:r>
        <w:r w:rsidR="00070C25" w:rsidRPr="00BD7CF5">
          <w:rPr>
            <w:rStyle w:val="Hyperlink"/>
            <w:rFonts w:hint="cs"/>
            <w:noProof/>
            <w:rtl/>
            <w:lang w:bidi="fa-IR"/>
          </w:rPr>
          <w:t>ی</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119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1" w:history="1">
        <w:r w:rsidR="00070C25" w:rsidRPr="00BD7CF5">
          <w:rPr>
            <w:rStyle w:val="Hyperlink"/>
            <w:rFonts w:hint="eastAsia"/>
            <w:noProof/>
            <w:rtl/>
            <w:lang w:bidi="fa-IR"/>
          </w:rPr>
          <w:t>زهد</w:t>
        </w:r>
        <w:r w:rsidR="00070C25" w:rsidRPr="00BD7CF5">
          <w:rPr>
            <w:rStyle w:val="Hyperlink"/>
            <w:noProof/>
            <w:rtl/>
            <w:lang w:bidi="fa-IR"/>
          </w:rPr>
          <w:t xml:space="preserve"> </w:t>
        </w:r>
        <w:r w:rsidR="00070C25" w:rsidRPr="00BD7CF5">
          <w:rPr>
            <w:rStyle w:val="Hyperlink"/>
            <w:rFonts w:hint="eastAsia"/>
            <w:noProof/>
            <w:rtl/>
            <w:lang w:bidi="fa-IR"/>
          </w:rPr>
          <w:t>عل</w:t>
        </w:r>
        <w:r w:rsidR="00070C25" w:rsidRPr="00BD7CF5">
          <w:rPr>
            <w:rStyle w:val="Hyperlink"/>
            <w:rFonts w:hint="cs"/>
            <w:noProof/>
            <w:rtl/>
            <w:lang w:bidi="fa-IR"/>
          </w:rPr>
          <w:t>ی</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120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2" w:history="1">
        <w:r w:rsidR="00070C25" w:rsidRPr="00BD7CF5">
          <w:rPr>
            <w:rStyle w:val="Hyperlink"/>
            <w:rFonts w:hint="eastAsia"/>
            <w:noProof/>
            <w:rtl/>
            <w:lang w:bidi="fa-IR"/>
          </w:rPr>
          <w:t>سخنان</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طلا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120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3" w:history="1">
        <w:r w:rsidR="00070C25" w:rsidRPr="00BD7CF5">
          <w:rPr>
            <w:rStyle w:val="Hyperlink"/>
            <w:rFonts w:hint="eastAsia"/>
            <w:noProof/>
            <w:rtl/>
            <w:lang w:bidi="fa-IR"/>
          </w:rPr>
          <w:t>موعظه</w:t>
        </w:r>
        <w:r w:rsidR="00070C25" w:rsidRPr="00BD7CF5">
          <w:rPr>
            <w:rStyle w:val="Hyperlink"/>
            <w:noProof/>
            <w:rtl/>
            <w:lang w:bidi="fa-IR"/>
          </w:rPr>
          <w:t xml:space="preserve"> </w:t>
        </w:r>
        <w:r w:rsidR="00070C25" w:rsidRPr="00BD7CF5">
          <w:rPr>
            <w:rStyle w:val="Hyperlink"/>
            <w:rFonts w:hint="eastAsia"/>
            <w:noProof/>
            <w:rtl/>
            <w:lang w:bidi="fa-IR"/>
          </w:rPr>
          <w:t>رسا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122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4" w:history="1">
        <w:r w:rsidR="00070C25" w:rsidRPr="00BD7CF5">
          <w:rPr>
            <w:rStyle w:val="Hyperlink"/>
            <w:rFonts w:hint="eastAsia"/>
            <w:noProof/>
            <w:rtl/>
            <w:lang w:bidi="fa-IR"/>
          </w:rPr>
          <w:t>نعمت</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رو</w:t>
        </w:r>
        <w:r w:rsidR="00070C25" w:rsidRPr="00BD7CF5">
          <w:rPr>
            <w:rStyle w:val="Hyperlink"/>
            <w:rFonts w:hint="cs"/>
            <w:noProof/>
            <w:rtl/>
            <w:lang w:bidi="fa-IR"/>
          </w:rPr>
          <w:t>ی</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123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5" w:history="1">
        <w:r w:rsidR="00070C25" w:rsidRPr="00BD7CF5">
          <w:rPr>
            <w:rStyle w:val="Hyperlink"/>
            <w:rFonts w:hint="eastAsia"/>
            <w:noProof/>
            <w:rtl/>
            <w:lang w:bidi="fa-IR"/>
          </w:rPr>
          <w:t>عل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دعوت</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د</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124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6" w:history="1">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خوارج</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124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7" w:history="1">
        <w:r w:rsidR="00070C25" w:rsidRPr="00BD7CF5">
          <w:rPr>
            <w:rStyle w:val="Hyperlink"/>
            <w:rFonts w:hint="eastAsia"/>
            <w:noProof/>
            <w:rtl/>
            <w:lang w:bidi="fa-IR"/>
          </w:rPr>
          <w:t>حال</w:t>
        </w:r>
        <w:r w:rsidR="00070C25" w:rsidRPr="00BD7CF5">
          <w:rPr>
            <w:rStyle w:val="Hyperlink"/>
            <w:noProof/>
            <w:rtl/>
            <w:lang w:bidi="fa-IR"/>
          </w:rPr>
          <w:t xml:space="preserve"> </w:t>
        </w:r>
        <w:r w:rsidR="00070C25" w:rsidRPr="00BD7CF5">
          <w:rPr>
            <w:rStyle w:val="Hyperlink"/>
            <w:rFonts w:hint="eastAsia"/>
            <w:noProof/>
            <w:rtl/>
            <w:lang w:bidi="fa-IR"/>
          </w:rPr>
          <w:t>هنگام</w:t>
        </w:r>
        <w:r w:rsidR="00070C25" w:rsidRPr="00BD7CF5">
          <w:rPr>
            <w:rStyle w:val="Hyperlink"/>
            <w:noProof/>
            <w:rtl/>
            <w:lang w:bidi="fa-IR"/>
          </w:rPr>
          <w:t xml:space="preserve"> </w:t>
        </w:r>
        <w:r w:rsidR="00070C25" w:rsidRPr="00BD7CF5">
          <w:rPr>
            <w:rStyle w:val="Hyperlink"/>
            <w:rFonts w:hint="eastAsia"/>
            <w:noProof/>
            <w:rtl/>
            <w:lang w:bidi="fa-IR"/>
          </w:rPr>
          <w:t>رفتن</w:t>
        </w:r>
        <w:r w:rsidR="00070C25" w:rsidRPr="00BD7CF5">
          <w:rPr>
            <w:rStyle w:val="Hyperlink"/>
            <w:noProof/>
            <w:rtl/>
            <w:lang w:bidi="fa-IR"/>
          </w:rPr>
          <w:t xml:space="preserve"> </w:t>
        </w:r>
        <w:r w:rsidR="00070C25" w:rsidRPr="00BD7CF5">
          <w:rPr>
            <w:rStyle w:val="Hyperlink"/>
            <w:rFonts w:hint="eastAsia"/>
            <w:noProof/>
            <w:rtl/>
            <w:lang w:bidi="fa-IR"/>
          </w:rPr>
          <w:t>فرا</w:t>
        </w:r>
        <w:r w:rsidR="00070C25" w:rsidRPr="00BD7CF5">
          <w:rPr>
            <w:rStyle w:val="Hyperlink"/>
            <w:noProof/>
            <w:rtl/>
            <w:lang w:bidi="fa-IR"/>
          </w:rPr>
          <w:t xml:space="preserve"> </w:t>
        </w:r>
        <w:r w:rsidR="00070C25" w:rsidRPr="00BD7CF5">
          <w:rPr>
            <w:rStyle w:val="Hyperlink"/>
            <w:rFonts w:hint="eastAsia"/>
            <w:noProof/>
            <w:rtl/>
            <w:lang w:bidi="fa-IR"/>
          </w:rPr>
          <w:t>رس</w:t>
        </w:r>
        <w:r w:rsidR="00070C25" w:rsidRPr="00BD7CF5">
          <w:rPr>
            <w:rStyle w:val="Hyperlink"/>
            <w:rFonts w:hint="cs"/>
            <w:noProof/>
            <w:rtl/>
            <w:lang w:bidi="fa-IR"/>
          </w:rPr>
          <w:t>ی</w:t>
        </w:r>
        <w:r w:rsidR="00070C25" w:rsidRPr="00BD7CF5">
          <w:rPr>
            <w:rStyle w:val="Hyperlink"/>
            <w:rFonts w:hint="eastAsia"/>
            <w:noProof/>
            <w:rtl/>
            <w:lang w:bidi="fa-IR"/>
          </w:rPr>
          <w:t>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126</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6988" w:history="1">
        <w:r w:rsidR="00070C25" w:rsidRPr="00BD7CF5">
          <w:rPr>
            <w:rStyle w:val="Hyperlink"/>
            <w:rFonts w:hint="eastAsia"/>
            <w:noProof/>
            <w:rtl/>
            <w:lang w:bidi="fa-IR"/>
          </w:rPr>
          <w:t>سعد</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070C25">
          <w:rPr>
            <w:rStyle w:val="Hyperlink"/>
            <w:rFonts w:ascii="IRNazli" w:hAnsi="IRNazli" w:cs="CTraditional Arabic" w:hint="eastAsia"/>
            <w:b/>
            <w:bCs w:val="0"/>
            <w:noProof/>
            <w:rtl/>
            <w:lang w:bidi="fa-IR"/>
          </w:rPr>
          <w:t>س</w:t>
        </w:r>
        <w:r w:rsidR="00070C25" w:rsidRPr="00BD7CF5">
          <w:rPr>
            <w:rStyle w:val="Hyperlink"/>
            <w:noProof/>
            <w:rtl/>
            <w:lang w:bidi="fa-IR"/>
          </w:rPr>
          <w:t xml:space="preserve"> «7»</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131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89" w:history="1">
        <w:r w:rsidR="00070C25" w:rsidRPr="00BD7CF5">
          <w:rPr>
            <w:rStyle w:val="Hyperlink"/>
            <w:rFonts w:hint="eastAsia"/>
            <w:noProof/>
            <w:rtl/>
            <w:lang w:bidi="fa-IR"/>
          </w:rPr>
          <w:t>سعد</w:t>
        </w:r>
        <w:r w:rsidR="00070C25" w:rsidRPr="00BD7CF5">
          <w:rPr>
            <w:rStyle w:val="Hyperlink"/>
            <w:noProof/>
            <w:rtl/>
            <w:lang w:bidi="fa-IR"/>
          </w:rPr>
          <w:t xml:space="preserve"> </w:t>
        </w:r>
        <w:r w:rsidR="00070C25" w:rsidRPr="00BD7CF5">
          <w:rPr>
            <w:rStyle w:val="Hyperlink"/>
            <w:rFonts w:hint="eastAsia"/>
            <w:noProof/>
            <w:rtl/>
            <w:lang w:bidi="fa-IR"/>
          </w:rPr>
          <w:t>اسلام</w:t>
        </w:r>
        <w:r w:rsidR="00070C25" w:rsidRPr="00BD7CF5">
          <w:rPr>
            <w:rStyle w:val="Hyperlink"/>
            <w:noProof/>
            <w:rtl/>
            <w:lang w:bidi="fa-IR"/>
          </w:rPr>
          <w:t xml:space="preserve"> </w:t>
        </w:r>
        <w:r w:rsidR="00070C25" w:rsidRPr="00BD7CF5">
          <w:rPr>
            <w:rStyle w:val="Hyperlink"/>
            <w:rFonts w:hint="eastAsia"/>
            <w:noProof/>
            <w:rtl/>
            <w:lang w:bidi="fa-IR"/>
          </w:rPr>
          <w:t>آورد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آفتاب</w:t>
        </w:r>
        <w:r w:rsidR="00070C25" w:rsidRPr="00BD7CF5">
          <w:rPr>
            <w:rStyle w:val="Hyperlink"/>
            <w:noProof/>
            <w:rtl/>
            <w:lang w:bidi="fa-IR"/>
          </w:rPr>
          <w:t xml:space="preserve"> </w:t>
        </w:r>
        <w:r w:rsidR="00070C25" w:rsidRPr="00BD7CF5">
          <w:rPr>
            <w:rStyle w:val="Hyperlink"/>
            <w:rFonts w:hint="eastAsia"/>
            <w:noProof/>
            <w:rtl/>
            <w:lang w:bidi="fa-IR"/>
          </w:rPr>
          <w:t>اسلام</w:t>
        </w:r>
        <w:r w:rsidR="00070C25" w:rsidRPr="00BD7CF5">
          <w:rPr>
            <w:rStyle w:val="Hyperlink"/>
            <w:noProof/>
            <w:rtl/>
            <w:lang w:bidi="fa-IR"/>
          </w:rPr>
          <w:t xml:space="preserve"> </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تمام</w:t>
        </w:r>
        <w:r w:rsidR="00070C25" w:rsidRPr="00BD7CF5">
          <w:rPr>
            <w:rStyle w:val="Hyperlink"/>
            <w:noProof/>
            <w:rtl/>
            <w:lang w:bidi="fa-IR"/>
          </w:rPr>
          <w:t xml:space="preserve"> </w:t>
        </w:r>
        <w:r w:rsidR="00070C25" w:rsidRPr="00BD7CF5">
          <w:rPr>
            <w:rStyle w:val="Hyperlink"/>
            <w:rFonts w:hint="eastAsia"/>
            <w:noProof/>
            <w:rtl/>
            <w:lang w:bidi="fa-IR"/>
          </w:rPr>
          <w:t>مد</w:t>
        </w:r>
        <w:r w:rsidR="00070C25" w:rsidRPr="00BD7CF5">
          <w:rPr>
            <w:rStyle w:val="Hyperlink"/>
            <w:rFonts w:hint="cs"/>
            <w:noProof/>
            <w:rtl/>
            <w:lang w:bidi="fa-IR"/>
          </w:rPr>
          <w:t>ی</w:t>
        </w:r>
        <w:r w:rsidR="00070C25" w:rsidRPr="00BD7CF5">
          <w:rPr>
            <w:rStyle w:val="Hyperlink"/>
            <w:rFonts w:hint="eastAsia"/>
            <w:noProof/>
            <w:rtl/>
            <w:lang w:bidi="fa-IR"/>
          </w:rPr>
          <w:t>نه</w:t>
        </w:r>
        <w:r w:rsidR="00070C25" w:rsidRPr="00BD7CF5">
          <w:rPr>
            <w:rStyle w:val="Hyperlink"/>
            <w:noProof/>
            <w:rtl/>
            <w:lang w:bidi="fa-IR"/>
          </w:rPr>
          <w:t xml:space="preserve"> </w:t>
        </w:r>
        <w:r w:rsidR="00070C25" w:rsidRPr="00BD7CF5">
          <w:rPr>
            <w:rStyle w:val="Hyperlink"/>
            <w:rFonts w:hint="eastAsia"/>
            <w:noProof/>
            <w:rtl/>
            <w:lang w:bidi="fa-IR"/>
          </w:rPr>
          <w:t>تاب</w:t>
        </w:r>
        <w:r w:rsidR="00070C25" w:rsidRPr="00BD7CF5">
          <w:rPr>
            <w:rStyle w:val="Hyperlink"/>
            <w:rFonts w:hint="cs"/>
            <w:noProof/>
            <w:rtl/>
            <w:lang w:bidi="fa-IR"/>
          </w:rPr>
          <w:t>ی</w:t>
        </w:r>
        <w:r w:rsidR="00070C25" w:rsidRPr="00BD7CF5">
          <w:rPr>
            <w:rStyle w:val="Hyperlink"/>
            <w:rFonts w:hint="eastAsia"/>
            <w:noProof/>
            <w:rtl/>
            <w:lang w:bidi="fa-IR"/>
          </w:rPr>
          <w:t>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435986989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132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0" w:history="1">
        <w:r w:rsidR="00070C25" w:rsidRPr="00BD7CF5">
          <w:rPr>
            <w:rStyle w:val="Hyperlink"/>
            <w:rFonts w:hint="eastAsia"/>
            <w:noProof/>
            <w:rtl/>
            <w:lang w:bidi="fa-IR"/>
          </w:rPr>
          <w:t>نقش</w:t>
        </w:r>
        <w:r w:rsidR="00070C25" w:rsidRPr="00BD7CF5">
          <w:rPr>
            <w:rStyle w:val="Hyperlink"/>
            <w:noProof/>
            <w:rtl/>
            <w:lang w:bidi="fa-IR"/>
          </w:rPr>
          <w:t xml:space="preserve"> </w:t>
        </w:r>
        <w:r w:rsidR="00070C25" w:rsidRPr="00BD7CF5">
          <w:rPr>
            <w:rStyle w:val="Hyperlink"/>
            <w:rFonts w:hint="eastAsia"/>
            <w:noProof/>
            <w:rtl/>
            <w:lang w:bidi="fa-IR"/>
          </w:rPr>
          <w:t>تار</w:t>
        </w:r>
        <w:r w:rsidR="00070C25" w:rsidRPr="00BD7CF5">
          <w:rPr>
            <w:rStyle w:val="Hyperlink"/>
            <w:rFonts w:hint="cs"/>
            <w:noProof/>
            <w:rtl/>
            <w:lang w:bidi="fa-IR"/>
          </w:rPr>
          <w:t>ی</w:t>
        </w:r>
        <w:r w:rsidR="00070C25" w:rsidRPr="00BD7CF5">
          <w:rPr>
            <w:rStyle w:val="Hyperlink"/>
            <w:rFonts w:hint="eastAsia"/>
            <w:noProof/>
            <w:rtl/>
            <w:lang w:bidi="fa-IR"/>
          </w:rPr>
          <w:t>خ</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بدر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134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1" w:history="1">
        <w:r w:rsidR="00070C25" w:rsidRPr="00BD7CF5">
          <w:rPr>
            <w:rStyle w:val="Hyperlink"/>
            <w:rFonts w:hint="eastAsia"/>
            <w:noProof/>
            <w:rtl/>
            <w:lang w:bidi="fa-IR"/>
          </w:rPr>
          <w:t>قسم</w:t>
        </w:r>
        <w:r w:rsidR="00070C25" w:rsidRPr="00BD7CF5">
          <w:rPr>
            <w:rStyle w:val="Hyperlink"/>
            <w:noProof/>
            <w:rtl/>
            <w:lang w:bidi="fa-IR"/>
          </w:rPr>
          <w:t xml:space="preserve"> </w:t>
        </w:r>
        <w:r w:rsidR="00070C25" w:rsidRPr="00BD7CF5">
          <w:rPr>
            <w:rStyle w:val="Hyperlink"/>
            <w:rFonts w:hint="eastAsia"/>
            <w:noProof/>
            <w:rtl/>
            <w:lang w:bidi="fa-IR"/>
          </w:rPr>
          <w:t>بخدا</w:t>
        </w:r>
        <w:r w:rsidR="00070C25" w:rsidRPr="00BD7CF5">
          <w:rPr>
            <w:rStyle w:val="Hyperlink"/>
            <w:noProof/>
            <w:rtl/>
            <w:lang w:bidi="fa-IR"/>
          </w:rPr>
          <w:t xml:space="preserve"> </w:t>
        </w:r>
        <w:r w:rsidR="00070C25" w:rsidRPr="00BD7CF5">
          <w:rPr>
            <w:rStyle w:val="Hyperlink"/>
            <w:rFonts w:hint="eastAsia"/>
            <w:noProof/>
            <w:rtl/>
            <w:lang w:bidi="fa-IR"/>
          </w:rPr>
          <w:t>جز</w:t>
        </w:r>
        <w:r w:rsidR="00070C25" w:rsidRPr="00BD7CF5">
          <w:rPr>
            <w:rStyle w:val="Hyperlink"/>
            <w:noProof/>
            <w:rtl/>
            <w:lang w:bidi="fa-IR"/>
          </w:rPr>
          <w:t xml:space="preserve"> </w:t>
        </w:r>
        <w:r w:rsidR="00070C25" w:rsidRPr="00BD7CF5">
          <w:rPr>
            <w:rStyle w:val="Hyperlink"/>
            <w:rFonts w:hint="eastAsia"/>
            <w:noProof/>
            <w:rtl/>
            <w:lang w:bidi="fa-IR"/>
          </w:rPr>
          <w:t>شمش</w:t>
        </w:r>
        <w:r w:rsidR="00070C25" w:rsidRPr="00BD7CF5">
          <w:rPr>
            <w:rStyle w:val="Hyperlink"/>
            <w:rFonts w:hint="cs"/>
            <w:noProof/>
            <w:rtl/>
            <w:lang w:bidi="fa-IR"/>
          </w:rPr>
          <w:t>ی</w:t>
        </w:r>
        <w:r w:rsidR="00070C25" w:rsidRPr="00BD7CF5">
          <w:rPr>
            <w:rStyle w:val="Hyperlink"/>
            <w:rFonts w:hint="eastAsia"/>
            <w:noProof/>
            <w:rtl/>
            <w:lang w:bidi="fa-IR"/>
          </w:rPr>
          <w:t>ر</w:t>
        </w:r>
        <w:r w:rsidR="00070C25" w:rsidRPr="00BD7CF5">
          <w:rPr>
            <w:rStyle w:val="Hyperlink"/>
            <w:noProof/>
            <w:rtl/>
            <w:lang w:bidi="fa-IR"/>
          </w:rPr>
          <w:t xml:space="preserve"> </w:t>
        </w:r>
        <w:r w:rsidR="00070C25" w:rsidRPr="00BD7CF5">
          <w:rPr>
            <w:rStyle w:val="Hyperlink"/>
            <w:rFonts w:hint="eastAsia"/>
            <w:noProof/>
            <w:rtl/>
            <w:lang w:bidi="fa-IR"/>
          </w:rPr>
          <w:t>چ</w:t>
        </w:r>
        <w:r w:rsidR="00070C25" w:rsidRPr="00BD7CF5">
          <w:rPr>
            <w:rStyle w:val="Hyperlink"/>
            <w:rFonts w:hint="cs"/>
            <w:noProof/>
            <w:rtl/>
            <w:lang w:bidi="fa-IR"/>
          </w:rPr>
          <w:t>ی</w:t>
        </w:r>
        <w:r w:rsidR="00070C25" w:rsidRPr="00BD7CF5">
          <w:rPr>
            <w:rStyle w:val="Hyperlink"/>
            <w:rFonts w:hint="eastAsia"/>
            <w:noProof/>
            <w:rtl/>
            <w:lang w:bidi="fa-IR"/>
          </w:rPr>
          <w:t>ز</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آنها</w:t>
        </w:r>
        <w:r w:rsidR="00070C25" w:rsidRPr="00BD7CF5">
          <w:rPr>
            <w:rStyle w:val="Hyperlink"/>
            <w:noProof/>
            <w:rtl/>
            <w:lang w:bidi="fa-IR"/>
          </w:rPr>
          <w:t xml:space="preserve"> </w:t>
        </w:r>
        <w:r w:rsidR="00070C25" w:rsidRPr="00BD7CF5">
          <w:rPr>
            <w:rStyle w:val="Hyperlink"/>
            <w:rFonts w:hint="eastAsia"/>
            <w:noProof/>
            <w:rtl/>
            <w:lang w:bidi="fa-IR"/>
          </w:rPr>
          <w:t>نم</w:t>
        </w:r>
        <w:r w:rsidR="00070C25" w:rsidRPr="00BD7CF5">
          <w:rPr>
            <w:rStyle w:val="Hyperlink"/>
            <w:rFonts w:hint="cs"/>
            <w:noProof/>
            <w:rtl/>
            <w:lang w:bidi="fa-IR"/>
          </w:rPr>
          <w:t>ی‏</w:t>
        </w:r>
        <w:r w:rsidR="00070C25" w:rsidRPr="00BD7CF5">
          <w:rPr>
            <w:rStyle w:val="Hyperlink"/>
            <w:rFonts w:hint="eastAsia"/>
            <w:noProof/>
            <w:rtl/>
            <w:lang w:bidi="fa-IR"/>
          </w:rPr>
          <w:t>ده</w:t>
        </w:r>
        <w:r w:rsidR="00070C25" w:rsidRPr="00BD7CF5">
          <w:rPr>
            <w:rStyle w:val="Hyperlink"/>
            <w:rFonts w:hint="cs"/>
            <w:noProof/>
            <w:rtl/>
            <w:lang w:bidi="fa-IR"/>
          </w:rPr>
          <w:t>ی</w:t>
        </w:r>
        <w:r w:rsidR="00070C25" w:rsidRPr="00BD7CF5">
          <w:rPr>
            <w:rStyle w:val="Hyperlink"/>
            <w:rFonts w:hint="eastAsia"/>
            <w:noProof/>
            <w:rtl/>
            <w:lang w:bidi="fa-IR"/>
          </w:rPr>
          <w:t>م</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136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2" w:history="1">
        <w:r w:rsidR="00070C25" w:rsidRPr="00BD7CF5">
          <w:rPr>
            <w:rStyle w:val="Hyperlink"/>
            <w:rFonts w:hint="eastAsia"/>
            <w:noProof/>
            <w:rtl/>
            <w:lang w:bidi="fa-IR"/>
          </w:rPr>
          <w:t>سعد</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حکم</w:t>
        </w:r>
        <w:r w:rsidR="00070C25" w:rsidRPr="00BD7CF5">
          <w:rPr>
            <w:rStyle w:val="Hyperlink"/>
            <w:noProof/>
            <w:rtl/>
            <w:lang w:bidi="fa-IR"/>
          </w:rPr>
          <w:t xml:space="preserve"> </w:t>
        </w:r>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بالا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هفت</w:t>
        </w:r>
        <w:r w:rsidR="00070C25" w:rsidRPr="00BD7CF5">
          <w:rPr>
            <w:rStyle w:val="Hyperlink"/>
            <w:noProof/>
            <w:rtl/>
            <w:lang w:bidi="fa-IR"/>
          </w:rPr>
          <w:t xml:space="preserve"> </w:t>
        </w:r>
        <w:r w:rsidR="00070C25" w:rsidRPr="00BD7CF5">
          <w:rPr>
            <w:rStyle w:val="Hyperlink"/>
            <w:rFonts w:hint="eastAsia"/>
            <w:noProof/>
            <w:rtl/>
            <w:lang w:bidi="fa-IR"/>
          </w:rPr>
          <w:t>آسمان</w:t>
        </w:r>
        <w:r w:rsidR="00070C25" w:rsidRPr="00BD7CF5">
          <w:rPr>
            <w:rStyle w:val="Hyperlink"/>
            <w:noProof/>
            <w:rtl/>
            <w:lang w:bidi="fa-IR"/>
          </w:rPr>
          <w:t xml:space="preserve"> </w:t>
        </w:r>
        <w:r w:rsidR="00070C25" w:rsidRPr="00BD7CF5">
          <w:rPr>
            <w:rStyle w:val="Hyperlink"/>
            <w:rFonts w:hint="eastAsia"/>
            <w:noProof/>
            <w:rtl/>
            <w:lang w:bidi="fa-IR"/>
          </w:rPr>
          <w:t>حکم</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136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3" w:history="1">
        <w:r w:rsidR="00070C25" w:rsidRPr="00BD7CF5">
          <w:rPr>
            <w:rStyle w:val="Hyperlink"/>
            <w:rFonts w:hint="eastAsia"/>
            <w:noProof/>
            <w:rtl/>
            <w:lang w:bidi="fa-IR"/>
          </w:rPr>
          <w:t>ادب</w:t>
        </w:r>
        <w:r w:rsidR="00070C25" w:rsidRPr="00BD7CF5">
          <w:rPr>
            <w:rStyle w:val="Hyperlink"/>
            <w:noProof/>
            <w:rtl/>
            <w:lang w:bidi="fa-IR"/>
          </w:rPr>
          <w:t xml:space="preserve"> </w:t>
        </w:r>
        <w:r w:rsidR="00070C25" w:rsidRPr="00BD7CF5">
          <w:rPr>
            <w:rStyle w:val="Hyperlink"/>
            <w:rFonts w:hint="eastAsia"/>
            <w:noProof/>
            <w:rtl/>
            <w:lang w:bidi="fa-IR"/>
          </w:rPr>
          <w:t>صد</w:t>
        </w:r>
        <w:r w:rsidR="00070C25" w:rsidRPr="00BD7CF5">
          <w:rPr>
            <w:rStyle w:val="Hyperlink"/>
            <w:rFonts w:hint="cs"/>
            <w:noProof/>
            <w:rtl/>
            <w:lang w:bidi="fa-IR"/>
          </w:rPr>
          <w:t>ی</w:t>
        </w:r>
        <w:r w:rsidR="00070C25" w:rsidRPr="00BD7CF5">
          <w:rPr>
            <w:rStyle w:val="Hyperlink"/>
            <w:rFonts w:hint="eastAsia"/>
            <w:noProof/>
            <w:rtl/>
            <w:lang w:bidi="fa-IR"/>
          </w:rPr>
          <w:t>ق</w:t>
        </w:r>
        <w:r w:rsidR="00070C25" w:rsidRPr="00BD7CF5">
          <w:rPr>
            <w:rStyle w:val="Hyperlink"/>
            <w:noProof/>
            <w:rtl/>
            <w:lang w:bidi="fa-IR"/>
          </w:rPr>
          <w:t xml:space="preserve"> </w:t>
        </w:r>
        <w:r w:rsidR="00070C25" w:rsidRPr="00BD7CF5">
          <w:rPr>
            <w:rStyle w:val="Hyperlink"/>
            <w:rFonts w:hint="eastAsia"/>
            <w:noProof/>
            <w:rtl/>
            <w:lang w:bidi="fa-IR"/>
          </w:rPr>
          <w:t>انصار</w:t>
        </w:r>
        <w:r w:rsidR="00070C25" w:rsidRPr="00BD7CF5">
          <w:rPr>
            <w:rStyle w:val="Hyperlink"/>
            <w:noProof/>
            <w:rtl/>
            <w:lang w:bidi="fa-IR"/>
          </w:rPr>
          <w:t>(</w:t>
        </w:r>
        <w:r w:rsidR="00070C25" w:rsidRPr="00BD7CF5">
          <w:rPr>
            <w:rStyle w:val="Hyperlink"/>
            <w:rFonts w:hint="eastAsia"/>
            <w:noProof/>
            <w:rtl/>
            <w:lang w:bidi="fa-IR"/>
          </w:rPr>
          <w:t>سعد</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نسبت</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138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4" w:history="1">
        <w:r w:rsidR="00070C25" w:rsidRPr="00BD7CF5">
          <w:rPr>
            <w:rStyle w:val="Hyperlink"/>
            <w:rFonts w:hint="eastAsia"/>
            <w:noProof/>
            <w:rtl/>
            <w:lang w:bidi="fa-IR"/>
          </w:rPr>
          <w:t>عرش</w:t>
        </w:r>
        <w:r w:rsidR="00070C25" w:rsidRPr="00BD7CF5">
          <w:rPr>
            <w:rStyle w:val="Hyperlink"/>
            <w:noProof/>
            <w:rtl/>
            <w:lang w:bidi="fa-IR"/>
          </w:rPr>
          <w:t xml:space="preserve"> </w:t>
        </w:r>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رحمان</w:t>
        </w:r>
        <w:r w:rsidR="00070C25" w:rsidRPr="00BD7CF5">
          <w:rPr>
            <w:rStyle w:val="Hyperlink"/>
            <w:noProof/>
            <w:rtl/>
            <w:lang w:bidi="fa-IR"/>
          </w:rPr>
          <w:t xml:space="preserve"> </w:t>
        </w:r>
        <w:r w:rsidR="00070C25" w:rsidRPr="00BD7CF5">
          <w:rPr>
            <w:rStyle w:val="Hyperlink"/>
            <w:rFonts w:hint="eastAsia"/>
            <w:noProof/>
            <w:rtl/>
            <w:lang w:bidi="fa-IR"/>
          </w:rPr>
          <w:t>بخاطر</w:t>
        </w:r>
        <w:r w:rsidR="00070C25" w:rsidRPr="00BD7CF5">
          <w:rPr>
            <w:rStyle w:val="Hyperlink"/>
            <w:noProof/>
            <w:rtl/>
            <w:lang w:bidi="fa-IR"/>
          </w:rPr>
          <w:t xml:space="preserve"> </w:t>
        </w:r>
        <w:r w:rsidR="00070C25" w:rsidRPr="00BD7CF5">
          <w:rPr>
            <w:rStyle w:val="Hyperlink"/>
            <w:rFonts w:hint="eastAsia"/>
            <w:noProof/>
            <w:rtl/>
            <w:lang w:bidi="fa-IR"/>
          </w:rPr>
          <w:t>وفاتش</w:t>
        </w:r>
        <w:r w:rsidR="00070C25" w:rsidRPr="00BD7CF5">
          <w:rPr>
            <w:rStyle w:val="Hyperlink"/>
            <w:noProof/>
            <w:rtl/>
            <w:lang w:bidi="fa-IR"/>
          </w:rPr>
          <w:t xml:space="preserve"> </w:t>
        </w:r>
        <w:r w:rsidR="00070C25" w:rsidRPr="00BD7CF5">
          <w:rPr>
            <w:rStyle w:val="Hyperlink"/>
            <w:rFonts w:hint="eastAsia"/>
            <w:noProof/>
            <w:rtl/>
            <w:lang w:bidi="fa-IR"/>
          </w:rPr>
          <w:t>لرز</w:t>
        </w:r>
        <w:r w:rsidR="00070C25" w:rsidRPr="00BD7CF5">
          <w:rPr>
            <w:rStyle w:val="Hyperlink"/>
            <w:rFonts w:hint="cs"/>
            <w:noProof/>
            <w:rtl/>
            <w:lang w:bidi="fa-IR"/>
          </w:rPr>
          <w:t>ی</w:t>
        </w:r>
        <w:r w:rsidR="00070C25" w:rsidRPr="00BD7CF5">
          <w:rPr>
            <w:rStyle w:val="Hyperlink"/>
            <w:rFonts w:hint="eastAsia"/>
            <w:noProof/>
            <w:rtl/>
            <w:lang w:bidi="fa-IR"/>
          </w:rPr>
          <w:t>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هفتاد</w:t>
        </w:r>
        <w:r w:rsidR="00070C25" w:rsidRPr="00BD7CF5">
          <w:rPr>
            <w:rStyle w:val="Hyperlink"/>
            <w:noProof/>
            <w:rtl/>
            <w:lang w:bidi="fa-IR"/>
          </w:rPr>
          <w:t xml:space="preserve"> </w:t>
        </w:r>
        <w:r w:rsidR="00070C25" w:rsidRPr="00BD7CF5">
          <w:rPr>
            <w:rStyle w:val="Hyperlink"/>
            <w:rFonts w:hint="eastAsia"/>
            <w:noProof/>
            <w:rtl/>
            <w:lang w:bidi="fa-IR"/>
          </w:rPr>
          <w:t>هزار</w:t>
        </w:r>
        <w:r w:rsidR="00070C25" w:rsidRPr="00BD7CF5">
          <w:rPr>
            <w:rStyle w:val="Hyperlink"/>
            <w:noProof/>
            <w:rtl/>
            <w:lang w:bidi="fa-IR"/>
          </w:rPr>
          <w:t xml:space="preserve"> </w:t>
        </w:r>
        <w:r w:rsidR="00070C25" w:rsidRPr="00BD7CF5">
          <w:rPr>
            <w:rStyle w:val="Hyperlink"/>
            <w:rFonts w:hint="eastAsia"/>
            <w:noProof/>
            <w:rtl/>
            <w:lang w:bidi="fa-IR"/>
          </w:rPr>
          <w:t>ملائکه</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تش</w:t>
        </w:r>
        <w:r w:rsidR="00070C25" w:rsidRPr="00BD7CF5">
          <w:rPr>
            <w:rStyle w:val="Hyperlink"/>
            <w:rFonts w:hint="cs"/>
            <w:noProof/>
            <w:rtl/>
            <w:lang w:bidi="fa-IR"/>
          </w:rPr>
          <w:t>یی</w:t>
        </w:r>
        <w:r w:rsidR="00070C25" w:rsidRPr="00BD7CF5">
          <w:rPr>
            <w:rStyle w:val="Hyperlink"/>
            <w:rFonts w:hint="eastAsia"/>
            <w:noProof/>
            <w:rtl/>
            <w:lang w:bidi="fa-IR"/>
          </w:rPr>
          <w:t>ع</w:t>
        </w:r>
        <w:r w:rsidR="00070C25" w:rsidRPr="00BD7CF5">
          <w:rPr>
            <w:rStyle w:val="Hyperlink"/>
            <w:noProof/>
            <w:rtl/>
            <w:lang w:bidi="fa-IR"/>
          </w:rPr>
          <w:t xml:space="preserve"> </w:t>
        </w:r>
        <w:r w:rsidR="00070C25" w:rsidRPr="00BD7CF5">
          <w:rPr>
            <w:rStyle w:val="Hyperlink"/>
            <w:rFonts w:hint="eastAsia"/>
            <w:noProof/>
            <w:rtl/>
            <w:lang w:bidi="fa-IR"/>
          </w:rPr>
          <w:t>جنازه</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شرکت</w:t>
        </w:r>
        <w:r w:rsidR="00070C25" w:rsidRPr="00BD7CF5">
          <w:rPr>
            <w:rStyle w:val="Hyperlink"/>
            <w:noProof/>
            <w:rtl/>
            <w:lang w:bidi="fa-IR"/>
          </w:rPr>
          <w:t xml:space="preserve"> </w:t>
        </w:r>
        <w:r w:rsidR="00070C25" w:rsidRPr="00BD7CF5">
          <w:rPr>
            <w:rStyle w:val="Hyperlink"/>
            <w:rFonts w:hint="eastAsia"/>
            <w:noProof/>
            <w:rtl/>
            <w:lang w:bidi="fa-IR"/>
          </w:rPr>
          <w:t>داشتند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139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5" w:history="1">
        <w:r w:rsidR="00070C25" w:rsidRPr="00BD7CF5">
          <w:rPr>
            <w:rStyle w:val="Hyperlink"/>
            <w:rFonts w:hint="eastAsia"/>
            <w:noProof/>
            <w:rtl/>
            <w:lang w:bidi="fa-IR"/>
          </w:rPr>
          <w:t>ملائکه</w:t>
        </w:r>
        <w:r w:rsidR="00070C25" w:rsidRPr="00BD7CF5">
          <w:rPr>
            <w:rStyle w:val="Hyperlink"/>
            <w:noProof/>
            <w:rtl/>
            <w:lang w:bidi="fa-IR"/>
          </w:rPr>
          <w:t xml:space="preserve"> </w:t>
        </w:r>
        <w:r w:rsidR="00070C25" w:rsidRPr="00BD7CF5">
          <w:rPr>
            <w:rStyle w:val="Hyperlink"/>
            <w:rFonts w:hint="eastAsia"/>
            <w:noProof/>
            <w:rtl/>
            <w:lang w:bidi="fa-IR"/>
          </w:rPr>
          <w:t>جنازه</w:t>
        </w:r>
        <w:r w:rsidR="00070C25" w:rsidRPr="00BD7CF5">
          <w:rPr>
            <w:rStyle w:val="Hyperlink"/>
            <w:noProof/>
            <w:rtl/>
            <w:lang w:bidi="fa-IR"/>
          </w:rPr>
          <w:t xml:space="preserve"> </w:t>
        </w:r>
        <w:r w:rsidR="00070C25" w:rsidRPr="00BD7CF5">
          <w:rPr>
            <w:rStyle w:val="Hyperlink"/>
            <w:rFonts w:hint="eastAsia"/>
            <w:noProof/>
            <w:rtl/>
            <w:lang w:bidi="fa-IR"/>
          </w:rPr>
          <w:t>سعد</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حمل</w:t>
        </w:r>
        <w:r w:rsidR="00070C25" w:rsidRPr="00BD7CF5">
          <w:rPr>
            <w:rStyle w:val="Hyperlink"/>
            <w:noProof/>
            <w:rtl/>
            <w:lang w:bidi="fa-IR"/>
          </w:rPr>
          <w:t xml:space="preserve"> </w:t>
        </w:r>
        <w:r w:rsidR="00070C25" w:rsidRPr="00BD7CF5">
          <w:rPr>
            <w:rStyle w:val="Hyperlink"/>
            <w:rFonts w:hint="eastAsia"/>
            <w:noProof/>
            <w:rtl/>
            <w:lang w:bidi="fa-IR"/>
          </w:rPr>
          <w:t>کردند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6" w:history="1">
        <w:r w:rsidR="00070C25" w:rsidRPr="00BD7CF5">
          <w:rPr>
            <w:rStyle w:val="Hyperlink"/>
            <w:rFonts w:hint="eastAsia"/>
            <w:noProof/>
            <w:rtl/>
            <w:lang w:bidi="fa-IR"/>
          </w:rPr>
          <w:t>سعد</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فشار</w:t>
        </w:r>
        <w:r w:rsidR="00070C25" w:rsidRPr="00BD7CF5">
          <w:rPr>
            <w:rStyle w:val="Hyperlink"/>
            <w:noProof/>
            <w:rtl/>
            <w:lang w:bidi="fa-IR"/>
          </w:rPr>
          <w:t xml:space="preserve"> </w:t>
        </w:r>
        <w:r w:rsidR="00070C25" w:rsidRPr="00BD7CF5">
          <w:rPr>
            <w:rStyle w:val="Hyperlink"/>
            <w:rFonts w:hint="eastAsia"/>
            <w:noProof/>
            <w:rtl/>
            <w:lang w:bidi="fa-IR"/>
          </w:rPr>
          <w:t>قبر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7" w:history="1">
        <w:r w:rsidR="00070C25" w:rsidRPr="00BD7CF5">
          <w:rPr>
            <w:rStyle w:val="Hyperlink"/>
            <w:rFonts w:hint="eastAsia"/>
            <w:noProof/>
            <w:rtl/>
            <w:lang w:bidi="fa-IR"/>
          </w:rPr>
          <w:t>دستارها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سعد</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بهشت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6998" w:history="1">
        <w:r w:rsidR="00070C25" w:rsidRPr="00BD7CF5">
          <w:rPr>
            <w:rStyle w:val="Hyperlink"/>
            <w:rFonts w:hint="eastAsia"/>
            <w:noProof/>
            <w:rtl/>
            <w:lang w:bidi="fa-IR"/>
          </w:rPr>
          <w:t>بعد</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ابوبکر</w:t>
        </w:r>
        <w:r w:rsidR="00070C25" w:rsidRPr="00BD7CF5">
          <w:rPr>
            <w:rStyle w:val="Hyperlink"/>
            <w:noProof/>
            <w:rtl/>
            <w:lang w:bidi="fa-IR"/>
          </w:rPr>
          <w:t xml:space="preserve"> </w:t>
        </w:r>
        <w:r w:rsidR="00070C25" w:rsidRPr="00BD7CF5">
          <w:rPr>
            <w:rStyle w:val="Hyperlink"/>
            <w:rFonts w:hint="eastAsia"/>
            <w:noProof/>
            <w:rtl/>
            <w:lang w:bidi="fa-IR"/>
          </w:rPr>
          <w:t>صد</w:t>
        </w:r>
        <w:r w:rsidR="00070C25" w:rsidRPr="00BD7CF5">
          <w:rPr>
            <w:rStyle w:val="Hyperlink"/>
            <w:rFonts w:hint="cs"/>
            <w:noProof/>
            <w:rtl/>
            <w:lang w:bidi="fa-IR"/>
          </w:rPr>
          <w:t>ی</w:t>
        </w:r>
        <w:r w:rsidR="00070C25" w:rsidRPr="00BD7CF5">
          <w:rPr>
            <w:rStyle w:val="Hyperlink"/>
            <w:rFonts w:hint="eastAsia"/>
            <w:noProof/>
            <w:rtl/>
            <w:lang w:bidi="fa-IR"/>
          </w:rPr>
          <w:t>ق</w:t>
        </w:r>
        <w:r w:rsidR="00070C25" w:rsidRPr="00BD7CF5">
          <w:rPr>
            <w:rStyle w:val="Hyperlink"/>
            <w:noProof/>
            <w:rtl/>
            <w:lang w:bidi="fa-IR"/>
          </w:rPr>
          <w:t xml:space="preserve"> </w:t>
        </w:r>
        <w:r w:rsidR="00070C25" w:rsidRPr="00BD7CF5">
          <w:rPr>
            <w:rStyle w:val="Hyperlink"/>
            <w:rFonts w:hint="eastAsia"/>
            <w:noProof/>
            <w:rtl/>
            <w:lang w:bidi="fa-IR"/>
          </w:rPr>
          <w:t>،</w:t>
        </w:r>
        <w:r w:rsidR="00070C25" w:rsidRPr="00BD7CF5">
          <w:rPr>
            <w:rStyle w:val="Hyperlink"/>
            <w:noProof/>
            <w:rtl/>
            <w:lang w:bidi="fa-IR"/>
          </w:rPr>
          <w:t xml:space="preserve"> </w:t>
        </w:r>
        <w:r w:rsidR="00070C25" w:rsidRPr="00BD7CF5">
          <w:rPr>
            <w:rStyle w:val="Hyperlink"/>
            <w:rFonts w:hint="eastAsia"/>
            <w:noProof/>
            <w:rtl/>
            <w:lang w:bidi="fa-IR"/>
          </w:rPr>
          <w:t>صد</w:t>
        </w:r>
        <w:r w:rsidR="00070C25" w:rsidRPr="00BD7CF5">
          <w:rPr>
            <w:rStyle w:val="Hyperlink"/>
            <w:rFonts w:hint="cs"/>
            <w:noProof/>
            <w:rtl/>
            <w:lang w:bidi="fa-IR"/>
          </w:rPr>
          <w:t>ی</w:t>
        </w:r>
        <w:r w:rsidR="00070C25" w:rsidRPr="00BD7CF5">
          <w:rPr>
            <w:rStyle w:val="Hyperlink"/>
            <w:rFonts w:hint="eastAsia"/>
            <w:noProof/>
            <w:rtl/>
            <w:lang w:bidi="fa-IR"/>
          </w:rPr>
          <w:t>ق</w:t>
        </w:r>
        <w:r w:rsidR="00070C25" w:rsidRPr="00BD7CF5">
          <w:rPr>
            <w:rStyle w:val="Hyperlink"/>
            <w:noProof/>
            <w:rtl/>
            <w:lang w:bidi="fa-IR"/>
          </w:rPr>
          <w:t xml:space="preserve"> </w:t>
        </w:r>
        <w:r w:rsidR="00070C25" w:rsidRPr="00BD7CF5">
          <w:rPr>
            <w:rStyle w:val="Hyperlink"/>
            <w:rFonts w:hint="eastAsia"/>
            <w:noProof/>
            <w:rtl/>
            <w:lang w:bidi="fa-IR"/>
          </w:rPr>
          <w:t>انصار،</w:t>
        </w:r>
        <w:r w:rsidR="00070C25" w:rsidRPr="00BD7CF5">
          <w:rPr>
            <w:rStyle w:val="Hyperlink"/>
            <w:noProof/>
            <w:rtl/>
            <w:lang w:bidi="fa-IR"/>
          </w:rPr>
          <w:t xml:space="preserve"> </w:t>
        </w:r>
        <w:r w:rsidR="00070C25" w:rsidRPr="00BD7CF5">
          <w:rPr>
            <w:rStyle w:val="Hyperlink"/>
            <w:rFonts w:hint="eastAsia"/>
            <w:noProof/>
            <w:rtl/>
            <w:lang w:bidi="fa-IR"/>
          </w:rPr>
          <w:t>سعد</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معاذ</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قله</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مرتفع</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بلندهمت</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صداقت</w:t>
        </w:r>
        <w:r w:rsidR="00070C25" w:rsidRPr="00BD7CF5">
          <w:rPr>
            <w:rStyle w:val="Hyperlink"/>
            <w:noProof/>
            <w:rtl/>
            <w:lang w:bidi="fa-IR"/>
          </w:rPr>
          <w:t xml:space="preserve"> </w:t>
        </w:r>
        <w:r w:rsidR="00070C25" w:rsidRPr="00BD7CF5">
          <w:rPr>
            <w:rStyle w:val="Hyperlink"/>
            <w:rFonts w:hint="eastAsia"/>
            <w:noProof/>
            <w:rtl/>
            <w:lang w:bidi="fa-IR"/>
          </w:rPr>
          <w:t>بود</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144</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6999" w:history="1">
        <w:r w:rsidR="00070C25" w:rsidRPr="00BD7CF5">
          <w:rPr>
            <w:rStyle w:val="Hyperlink"/>
            <w:rFonts w:hint="eastAsia"/>
            <w:noProof/>
            <w:rtl/>
            <w:lang w:bidi="fa-IR"/>
          </w:rPr>
          <w:t>عبدالله</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مسعود</w:t>
        </w:r>
        <w:r w:rsidR="00070C25" w:rsidRPr="00BD7CF5">
          <w:rPr>
            <w:rStyle w:val="Hyperlink"/>
            <w:noProof/>
            <w:rtl/>
            <w:lang w:bidi="fa-IR"/>
          </w:rPr>
          <w:t xml:space="preserve"> </w:t>
        </w:r>
        <w:r w:rsidR="00070C25" w:rsidRPr="00070C25">
          <w:rPr>
            <w:rStyle w:val="Hyperlink"/>
            <w:rFonts w:ascii="IRNazli" w:hAnsi="IRNazli" w:cs="CTraditional Arabic" w:hint="eastAsia"/>
            <w:b/>
            <w:bCs w:val="0"/>
            <w:noProof/>
            <w:rtl/>
            <w:lang w:bidi="fa-IR"/>
          </w:rPr>
          <w:t>س</w:t>
        </w:r>
        <w:r w:rsidR="00070C25" w:rsidRPr="00BD7CF5">
          <w:rPr>
            <w:rStyle w:val="Hyperlink"/>
            <w:noProof/>
            <w:rtl/>
            <w:lang w:bidi="fa-IR"/>
          </w:rPr>
          <w:t xml:space="preserve"> «8»</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435986999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0" w:history="1">
        <w:r w:rsidR="00070C25" w:rsidRPr="00BD7CF5">
          <w:rPr>
            <w:rStyle w:val="Hyperlink"/>
            <w:rFonts w:hint="eastAsia"/>
            <w:noProof/>
            <w:rtl/>
            <w:lang w:bidi="fa-IR"/>
          </w:rPr>
          <w:t>داستان</w:t>
        </w:r>
        <w:r w:rsidR="00070C25" w:rsidRPr="00BD7CF5">
          <w:rPr>
            <w:rStyle w:val="Hyperlink"/>
            <w:noProof/>
            <w:rtl/>
            <w:lang w:bidi="fa-IR"/>
          </w:rPr>
          <w:t xml:space="preserve"> </w:t>
        </w:r>
        <w:r w:rsidR="00070C25" w:rsidRPr="00BD7CF5">
          <w:rPr>
            <w:rStyle w:val="Hyperlink"/>
            <w:rFonts w:hint="eastAsia"/>
            <w:noProof/>
            <w:rtl/>
            <w:lang w:bidi="fa-IR"/>
          </w:rPr>
          <w:t>اسلام</w:t>
        </w:r>
        <w:r w:rsidR="00070C25" w:rsidRPr="00BD7CF5">
          <w:rPr>
            <w:rStyle w:val="Hyperlink"/>
            <w:noProof/>
            <w:rtl/>
            <w:lang w:bidi="fa-IR"/>
          </w:rPr>
          <w:t xml:space="preserve"> </w:t>
        </w:r>
        <w:r w:rsidR="00070C25" w:rsidRPr="00BD7CF5">
          <w:rPr>
            <w:rStyle w:val="Hyperlink"/>
            <w:rFonts w:hint="eastAsia"/>
            <w:noProof/>
            <w:rtl/>
            <w:lang w:bidi="fa-IR"/>
          </w:rPr>
          <w:t>آوردنش</w:t>
        </w:r>
        <w:r w:rsidR="00070C25" w:rsidRPr="00BD7CF5">
          <w:rPr>
            <w:rStyle w:val="Hyperlink"/>
            <w:noProof/>
            <w:rtl/>
            <w:lang w:bidi="fa-IR"/>
          </w:rPr>
          <w:t xml:space="preserve"> </w:t>
        </w:r>
        <w:r w:rsidR="00070C25" w:rsidRPr="00BD7CF5">
          <w:rPr>
            <w:rStyle w:val="Hyperlink"/>
            <w:rFonts w:hint="eastAsia"/>
            <w:noProof/>
            <w:rtl/>
            <w:lang w:bidi="fa-IR"/>
          </w:rPr>
          <w:t>چگونه</w:t>
        </w:r>
        <w:r w:rsidR="00070C25" w:rsidRPr="00BD7CF5">
          <w:rPr>
            <w:rStyle w:val="Hyperlink"/>
            <w:noProof/>
            <w:rtl/>
            <w:lang w:bidi="fa-IR"/>
          </w:rPr>
          <w:t xml:space="preserve"> </w:t>
        </w:r>
        <w:r w:rsidR="00070C25" w:rsidRPr="00BD7CF5">
          <w:rPr>
            <w:rStyle w:val="Hyperlink"/>
            <w:rFonts w:hint="eastAsia"/>
            <w:noProof/>
            <w:rtl/>
            <w:lang w:bidi="fa-IR"/>
          </w:rPr>
          <w:t>بوده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1" w:history="1">
        <w:r w:rsidR="00070C25" w:rsidRPr="00BD7CF5">
          <w:rPr>
            <w:rStyle w:val="Hyperlink"/>
            <w:rFonts w:hint="eastAsia"/>
            <w:noProof/>
            <w:rtl/>
            <w:lang w:bidi="fa-IR"/>
          </w:rPr>
          <w:t>جا</w:t>
        </w:r>
        <w:r w:rsidR="00070C25" w:rsidRPr="00BD7CF5">
          <w:rPr>
            <w:rStyle w:val="Hyperlink"/>
            <w:rFonts w:hint="cs"/>
            <w:noProof/>
            <w:rtl/>
            <w:lang w:bidi="fa-IR"/>
          </w:rPr>
          <w:t>ی</w:t>
        </w:r>
        <w:r w:rsidR="00070C25" w:rsidRPr="00BD7CF5">
          <w:rPr>
            <w:rStyle w:val="Hyperlink"/>
            <w:rFonts w:hint="eastAsia"/>
            <w:noProof/>
            <w:lang w:bidi="fa-IR"/>
          </w:rPr>
          <w:t>‌</w:t>
        </w:r>
        <w:r w:rsidR="00070C25" w:rsidRPr="00BD7CF5">
          <w:rPr>
            <w:rStyle w:val="Hyperlink"/>
            <w:rFonts w:hint="eastAsia"/>
            <w:noProof/>
            <w:rtl/>
            <w:lang w:bidi="fa-IR"/>
          </w:rPr>
          <w:t>گاه</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نزد</w:t>
        </w:r>
        <w:r w:rsidR="00070C25" w:rsidRPr="00BD7CF5">
          <w:rPr>
            <w:rStyle w:val="Hyperlink"/>
            <w:noProof/>
            <w:rtl/>
            <w:lang w:bidi="fa-IR"/>
          </w:rPr>
          <w:t xml:space="preserve"> </w:t>
        </w:r>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متعال</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2" w:history="1">
        <w:r w:rsidR="00070C25" w:rsidRPr="00BD7CF5">
          <w:rPr>
            <w:rStyle w:val="Hyperlink"/>
            <w:rFonts w:hint="eastAsia"/>
            <w:noProof/>
            <w:rtl/>
            <w:lang w:bidi="fa-IR"/>
          </w:rPr>
          <w:t>اول</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noProof/>
            <w:rtl/>
            <w:lang w:bidi="fa-IR"/>
          </w:rPr>
          <w:t xml:space="preserve"> </w:t>
        </w:r>
        <w:r w:rsidR="00070C25" w:rsidRPr="00BD7CF5">
          <w:rPr>
            <w:rStyle w:val="Hyperlink"/>
            <w:rFonts w:hint="eastAsia"/>
            <w:noProof/>
            <w:rtl/>
            <w:lang w:bidi="fa-IR"/>
          </w:rPr>
          <w:t>کس</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قرآن</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بلند</w:t>
        </w:r>
        <w:r w:rsidR="00070C25" w:rsidRPr="00BD7CF5">
          <w:rPr>
            <w:rStyle w:val="Hyperlink"/>
            <w:noProof/>
            <w:rtl/>
            <w:lang w:bidi="fa-IR"/>
          </w:rPr>
          <w:t xml:space="preserve"> </w:t>
        </w:r>
        <w:r w:rsidR="00070C25" w:rsidRPr="00BD7CF5">
          <w:rPr>
            <w:rStyle w:val="Hyperlink"/>
            <w:rFonts w:hint="eastAsia"/>
            <w:noProof/>
            <w:rtl/>
            <w:lang w:bidi="fa-IR"/>
          </w:rPr>
          <w:t>خواند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3" w:history="1">
        <w:r w:rsidR="00070C25" w:rsidRPr="00BD7CF5">
          <w:rPr>
            <w:rStyle w:val="Hyperlink"/>
            <w:rFonts w:hint="eastAsia"/>
            <w:noProof/>
            <w:rtl/>
            <w:lang w:bidi="fa-IR"/>
          </w:rPr>
          <w:t>رشد</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بزرگ</w:t>
        </w:r>
        <w:r w:rsidR="00070C25" w:rsidRPr="00BD7CF5">
          <w:rPr>
            <w:rStyle w:val="Hyperlink"/>
            <w:noProof/>
            <w:rtl/>
            <w:lang w:bidi="fa-IR"/>
          </w:rPr>
          <w:t xml:space="preserve"> </w:t>
        </w:r>
        <w:r w:rsidR="00070C25" w:rsidRPr="00BD7CF5">
          <w:rPr>
            <w:rStyle w:val="Hyperlink"/>
            <w:rFonts w:hint="eastAsia"/>
            <w:noProof/>
            <w:rtl/>
            <w:lang w:bidi="fa-IR"/>
          </w:rPr>
          <w:t>شدن</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سا</w:t>
        </w:r>
        <w:r w:rsidR="00070C25" w:rsidRPr="00BD7CF5">
          <w:rPr>
            <w:rStyle w:val="Hyperlink"/>
            <w:rFonts w:hint="cs"/>
            <w:noProof/>
            <w:rtl/>
            <w:lang w:bidi="fa-IR"/>
          </w:rPr>
          <w:t>ی</w:t>
        </w:r>
        <w:r w:rsidR="00070C25" w:rsidRPr="00BD7CF5">
          <w:rPr>
            <w:rStyle w:val="Hyperlink"/>
            <w:rFonts w:hint="eastAsia"/>
            <w:noProof/>
            <w:rtl/>
            <w:lang w:bidi="fa-IR"/>
          </w:rPr>
          <w:t>ه</w:t>
        </w:r>
        <w:r w:rsidR="00070C25" w:rsidRPr="00BD7CF5">
          <w:rPr>
            <w:rStyle w:val="Hyperlink"/>
            <w:noProof/>
            <w:rtl/>
            <w:lang w:bidi="fa-IR"/>
          </w:rPr>
          <w:t xml:space="preserve"> </w:t>
        </w:r>
        <w:r w:rsidR="00070C25" w:rsidRPr="00BD7CF5">
          <w:rPr>
            <w:rStyle w:val="Hyperlink"/>
            <w:rFonts w:hint="eastAsia"/>
            <w:noProof/>
            <w:rtl/>
            <w:lang w:bidi="fa-IR"/>
          </w:rPr>
          <w:t>وح</w:t>
        </w:r>
        <w:r w:rsidR="00070C25" w:rsidRPr="00BD7CF5">
          <w:rPr>
            <w:rStyle w:val="Hyperlink"/>
            <w:rFonts w:hint="cs"/>
            <w:noProof/>
            <w:rtl/>
            <w:lang w:bidi="fa-IR"/>
          </w:rPr>
          <w:t>ی</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149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4" w:history="1">
        <w:r w:rsidR="00070C25" w:rsidRPr="00BD7CF5">
          <w:rPr>
            <w:rStyle w:val="Hyperlink"/>
            <w:rFonts w:hint="eastAsia"/>
            <w:noProof/>
            <w:rtl/>
            <w:lang w:bidi="fa-IR"/>
          </w:rPr>
          <w:t>مبارزات</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راه</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5" w:history="1">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وس</w:t>
        </w:r>
        <w:r w:rsidR="00070C25" w:rsidRPr="00BD7CF5">
          <w:rPr>
            <w:rStyle w:val="Hyperlink"/>
            <w:rFonts w:hint="cs"/>
            <w:noProof/>
            <w:rtl/>
            <w:lang w:bidi="fa-IR"/>
          </w:rPr>
          <w:t>ی</w:t>
        </w:r>
        <w:r w:rsidR="00070C25" w:rsidRPr="00BD7CF5">
          <w:rPr>
            <w:rStyle w:val="Hyperlink"/>
            <w:rFonts w:hint="eastAsia"/>
            <w:noProof/>
            <w:rtl/>
            <w:lang w:bidi="fa-IR"/>
          </w:rPr>
          <w:t>له</w:t>
        </w:r>
        <w:r w:rsidR="00070C25" w:rsidRPr="00BD7CF5">
          <w:rPr>
            <w:rStyle w:val="Hyperlink"/>
            <w:noProof/>
            <w:rtl/>
            <w:lang w:bidi="fa-IR"/>
          </w:rPr>
          <w:t xml:space="preserve"> </w:t>
        </w:r>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noProof/>
            <w:rtl/>
            <w:lang w:bidi="fa-IR"/>
          </w:rPr>
          <w:t xml:space="preserve"> </w:t>
        </w:r>
        <w:r w:rsidR="00070C25" w:rsidRPr="00BD7CF5">
          <w:rPr>
            <w:rStyle w:val="Hyperlink"/>
            <w:rFonts w:hint="eastAsia"/>
            <w:noProof/>
            <w:rtl/>
            <w:lang w:bidi="fa-IR"/>
          </w:rPr>
          <w:t>قران</w:t>
        </w:r>
        <w:r w:rsidR="00070C25" w:rsidRPr="00BD7CF5">
          <w:rPr>
            <w:rStyle w:val="Hyperlink"/>
            <w:noProof/>
            <w:rtl/>
            <w:lang w:bidi="fa-IR"/>
          </w:rPr>
          <w:t xml:space="preserve"> </w:t>
        </w:r>
        <w:r w:rsidR="00070C25" w:rsidRPr="00BD7CF5">
          <w:rPr>
            <w:rStyle w:val="Hyperlink"/>
            <w:rFonts w:hint="eastAsia"/>
            <w:noProof/>
            <w:rtl/>
            <w:lang w:bidi="fa-IR"/>
          </w:rPr>
          <w:t>جا</w:t>
        </w:r>
        <w:r w:rsidR="00070C25" w:rsidRPr="00BD7CF5">
          <w:rPr>
            <w:rStyle w:val="Hyperlink"/>
            <w:rFonts w:hint="cs"/>
            <w:noProof/>
            <w:rtl/>
            <w:lang w:bidi="fa-IR"/>
          </w:rPr>
          <w:t>ی</w:t>
        </w:r>
        <w:r w:rsidR="00070C25" w:rsidRPr="00BD7CF5">
          <w:rPr>
            <w:rStyle w:val="Hyperlink"/>
            <w:rFonts w:hint="eastAsia"/>
            <w:noProof/>
            <w:rtl/>
            <w:lang w:bidi="fa-IR"/>
          </w:rPr>
          <w:t>گاه</w:t>
        </w:r>
        <w:r w:rsidR="00070C25" w:rsidRPr="00BD7CF5">
          <w:rPr>
            <w:rStyle w:val="Hyperlink"/>
            <w:noProof/>
            <w:rtl/>
            <w:lang w:bidi="fa-IR"/>
          </w:rPr>
          <w:t xml:space="preserve"> </w:t>
        </w:r>
        <w:r w:rsidR="00070C25" w:rsidRPr="00BD7CF5">
          <w:rPr>
            <w:rStyle w:val="Hyperlink"/>
            <w:rFonts w:hint="eastAsia"/>
            <w:noProof/>
            <w:rtl/>
            <w:lang w:bidi="fa-IR"/>
          </w:rPr>
          <w:t>اقوام</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بالا</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برد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6" w:history="1">
        <w:r w:rsidR="00070C25" w:rsidRPr="00BD7CF5">
          <w:rPr>
            <w:rStyle w:val="Hyperlink"/>
            <w:rFonts w:hint="eastAsia"/>
            <w:noProof/>
            <w:rtl/>
            <w:lang w:bidi="fa-IR"/>
          </w:rPr>
          <w:t>قرآن</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زبان</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همان</w:t>
        </w:r>
        <w:r w:rsidR="00070C25" w:rsidRPr="00BD7CF5">
          <w:rPr>
            <w:rStyle w:val="Hyperlink"/>
            <w:noProof/>
            <w:rtl/>
            <w:lang w:bidi="fa-IR"/>
          </w:rPr>
          <w:t xml:space="preserve"> </w:t>
        </w:r>
        <w:r w:rsidR="00070C25" w:rsidRPr="00BD7CF5">
          <w:rPr>
            <w:rStyle w:val="Hyperlink"/>
            <w:rFonts w:hint="eastAsia"/>
            <w:noProof/>
            <w:rtl/>
            <w:lang w:bidi="fa-IR"/>
          </w:rPr>
          <w:t>طور</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نازل</w:t>
        </w:r>
        <w:r w:rsidR="00070C25" w:rsidRPr="00BD7CF5">
          <w:rPr>
            <w:rStyle w:val="Hyperlink"/>
            <w:noProof/>
            <w:rtl/>
            <w:lang w:bidi="fa-IR"/>
          </w:rPr>
          <w:t xml:space="preserve"> </w:t>
        </w:r>
        <w:r w:rsidR="00070C25" w:rsidRPr="00BD7CF5">
          <w:rPr>
            <w:rStyle w:val="Hyperlink"/>
            <w:rFonts w:hint="eastAsia"/>
            <w:noProof/>
            <w:rtl/>
            <w:lang w:bidi="fa-IR"/>
          </w:rPr>
          <w:t>شده</w:t>
        </w:r>
        <w:r w:rsidR="00070C25" w:rsidRPr="00BD7CF5">
          <w:rPr>
            <w:rStyle w:val="Hyperlink"/>
            <w:noProof/>
            <w:rtl/>
            <w:lang w:bidi="fa-IR"/>
          </w:rPr>
          <w:t xml:space="preserve"> </w:t>
        </w:r>
        <w:r w:rsidR="00070C25" w:rsidRPr="00BD7CF5">
          <w:rPr>
            <w:rStyle w:val="Hyperlink"/>
            <w:rFonts w:hint="eastAsia"/>
            <w:noProof/>
            <w:rtl/>
            <w:lang w:bidi="fa-IR"/>
          </w:rPr>
          <w:t>بود،</w:t>
        </w:r>
        <w:r w:rsidR="00070C25" w:rsidRPr="00BD7CF5">
          <w:rPr>
            <w:rStyle w:val="Hyperlink"/>
            <w:noProof/>
            <w:rtl/>
            <w:lang w:bidi="fa-IR"/>
          </w:rPr>
          <w:t xml:space="preserve"> </w:t>
        </w:r>
        <w:r w:rsidR="00070C25" w:rsidRPr="00BD7CF5">
          <w:rPr>
            <w:rStyle w:val="Hyperlink"/>
            <w:rFonts w:hint="eastAsia"/>
            <w:noProof/>
            <w:rtl/>
            <w:lang w:bidi="fa-IR"/>
          </w:rPr>
          <w:t>خارج</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شد</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7" w:history="1">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هنگام</w:t>
        </w:r>
        <w:r w:rsidR="00070C25" w:rsidRPr="00BD7CF5">
          <w:rPr>
            <w:rStyle w:val="Hyperlink"/>
            <w:noProof/>
            <w:rtl/>
            <w:lang w:bidi="fa-IR"/>
          </w:rPr>
          <w:t xml:space="preserve"> </w:t>
        </w:r>
        <w:r w:rsidR="00070C25" w:rsidRPr="00BD7CF5">
          <w:rPr>
            <w:rStyle w:val="Hyperlink"/>
            <w:rFonts w:hint="eastAsia"/>
            <w:noProof/>
            <w:rtl/>
            <w:lang w:bidi="fa-IR"/>
          </w:rPr>
          <w:t>شن</w:t>
        </w:r>
        <w:r w:rsidR="00070C25" w:rsidRPr="00BD7CF5">
          <w:rPr>
            <w:rStyle w:val="Hyperlink"/>
            <w:rFonts w:hint="cs"/>
            <w:noProof/>
            <w:rtl/>
            <w:lang w:bidi="fa-IR"/>
          </w:rPr>
          <w:t>ی</w:t>
        </w:r>
        <w:r w:rsidR="00070C25" w:rsidRPr="00BD7CF5">
          <w:rPr>
            <w:rStyle w:val="Hyperlink"/>
            <w:rFonts w:hint="eastAsia"/>
            <w:noProof/>
            <w:rtl/>
            <w:lang w:bidi="fa-IR"/>
          </w:rPr>
          <w:t>دن</w:t>
        </w:r>
        <w:r w:rsidR="00070C25" w:rsidRPr="00BD7CF5">
          <w:rPr>
            <w:rStyle w:val="Hyperlink"/>
            <w:noProof/>
            <w:rtl/>
            <w:lang w:bidi="fa-IR"/>
          </w:rPr>
          <w:t xml:space="preserve"> </w:t>
        </w:r>
        <w:r w:rsidR="00070C25" w:rsidRPr="00BD7CF5">
          <w:rPr>
            <w:rStyle w:val="Hyperlink"/>
            <w:rFonts w:hint="eastAsia"/>
            <w:noProof/>
            <w:rtl/>
            <w:lang w:bidi="fa-IR"/>
          </w:rPr>
          <w:t>قرآن</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ابن</w:t>
        </w:r>
        <w:r w:rsidR="00070C25" w:rsidRPr="00BD7CF5">
          <w:rPr>
            <w:rStyle w:val="Hyperlink"/>
            <w:noProof/>
            <w:rtl/>
            <w:lang w:bidi="fa-IR"/>
          </w:rPr>
          <w:t xml:space="preserve"> </w:t>
        </w:r>
        <w:r w:rsidR="00070C25" w:rsidRPr="00BD7CF5">
          <w:rPr>
            <w:rStyle w:val="Hyperlink"/>
            <w:rFonts w:hint="eastAsia"/>
            <w:noProof/>
            <w:rtl/>
            <w:lang w:bidi="fa-IR"/>
          </w:rPr>
          <w:t>مسعود</w:t>
        </w:r>
        <w:r w:rsidR="00070C25" w:rsidRPr="00BD7CF5">
          <w:rPr>
            <w:rStyle w:val="Hyperlink"/>
            <w:noProof/>
            <w:rtl/>
            <w:lang w:bidi="fa-IR"/>
          </w:rPr>
          <w:t xml:space="preserve">  </w:t>
        </w:r>
        <w:r w:rsidR="00070C25" w:rsidRPr="00BD7CF5">
          <w:rPr>
            <w:rStyle w:val="Hyperlink"/>
            <w:rFonts w:hint="eastAsia"/>
            <w:noProof/>
            <w:rtl/>
            <w:lang w:bidi="fa-IR"/>
          </w:rPr>
          <w:t>گر</w:t>
        </w:r>
        <w:r w:rsidR="00070C25" w:rsidRPr="00BD7CF5">
          <w:rPr>
            <w:rStyle w:val="Hyperlink"/>
            <w:rFonts w:hint="cs"/>
            <w:noProof/>
            <w:rtl/>
            <w:lang w:bidi="fa-IR"/>
          </w:rPr>
          <w:t>ی</w:t>
        </w:r>
        <w:r w:rsidR="00070C25" w:rsidRPr="00BD7CF5">
          <w:rPr>
            <w:rStyle w:val="Hyperlink"/>
            <w:rFonts w:hint="eastAsia"/>
            <w:noProof/>
            <w:rtl/>
            <w:lang w:bidi="fa-IR"/>
          </w:rPr>
          <w:t>ه</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کرد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8" w:history="1">
        <w:r w:rsidR="00070C25" w:rsidRPr="00BD7CF5">
          <w:rPr>
            <w:rStyle w:val="Hyperlink"/>
            <w:rFonts w:hint="eastAsia"/>
            <w:noProof/>
            <w:rtl/>
            <w:lang w:bidi="fa-IR"/>
          </w:rPr>
          <w:t>ساق</w:t>
        </w:r>
        <w:r w:rsidR="00070C25" w:rsidRPr="00BD7CF5">
          <w:rPr>
            <w:rStyle w:val="Hyperlink"/>
            <w:noProof/>
            <w:rtl/>
            <w:lang w:bidi="fa-IR"/>
          </w:rPr>
          <w:t xml:space="preserve"> </w:t>
        </w:r>
        <w:r w:rsidR="00070C25" w:rsidRPr="00BD7CF5">
          <w:rPr>
            <w:rStyle w:val="Hyperlink"/>
            <w:rFonts w:hint="eastAsia"/>
            <w:noProof/>
            <w:rtl/>
            <w:lang w:bidi="fa-IR"/>
          </w:rPr>
          <w:t>پا</w:t>
        </w:r>
        <w:r w:rsidR="00070C25" w:rsidRPr="00BD7CF5">
          <w:rPr>
            <w:rStyle w:val="Hyperlink"/>
            <w:rFonts w:hint="cs"/>
            <w:noProof/>
            <w:rtl/>
            <w:lang w:bidi="fa-IR"/>
          </w:rPr>
          <w:t>یی</w:t>
        </w:r>
        <w:r w:rsidR="00070C25" w:rsidRPr="00BD7CF5">
          <w:rPr>
            <w:rStyle w:val="Hyperlink"/>
            <w:noProof/>
            <w:rtl/>
            <w:lang w:bidi="fa-IR"/>
          </w:rPr>
          <w:t xml:space="preserve"> </w:t>
        </w:r>
        <w:r w:rsidR="00070C25" w:rsidRPr="00BD7CF5">
          <w:rPr>
            <w:rStyle w:val="Hyperlink"/>
            <w:rFonts w:hint="eastAsia"/>
            <w:noProof/>
            <w:rtl/>
            <w:lang w:bidi="fa-IR"/>
          </w:rPr>
          <w:t>سنگ</w:t>
        </w:r>
        <w:r w:rsidR="00070C25" w:rsidRPr="00BD7CF5">
          <w:rPr>
            <w:rStyle w:val="Hyperlink"/>
            <w:rFonts w:hint="cs"/>
            <w:noProof/>
            <w:rtl/>
            <w:lang w:bidi="fa-IR"/>
          </w:rPr>
          <w:t>ی</w:t>
        </w:r>
        <w:r w:rsidR="00070C25" w:rsidRPr="00BD7CF5">
          <w:rPr>
            <w:rStyle w:val="Hyperlink"/>
            <w:rFonts w:hint="eastAsia"/>
            <w:noProof/>
            <w:rtl/>
            <w:lang w:bidi="fa-IR"/>
          </w:rPr>
          <w:t>ن‏تر</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کوه</w:t>
        </w:r>
        <w:r w:rsidR="00070C25" w:rsidRPr="00BD7CF5">
          <w:rPr>
            <w:rStyle w:val="Hyperlink"/>
            <w:noProof/>
            <w:rtl/>
            <w:lang w:bidi="fa-IR"/>
          </w:rPr>
          <w:t xml:space="preserve"> </w:t>
        </w:r>
        <w:r w:rsidR="00070C25" w:rsidRPr="00BD7CF5">
          <w:rPr>
            <w:rStyle w:val="Hyperlink"/>
            <w:rFonts w:hint="eastAsia"/>
            <w:noProof/>
            <w:rtl/>
            <w:lang w:bidi="fa-IR"/>
          </w:rPr>
          <w:t>اُحد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09" w:history="1">
        <w:r w:rsidR="00070C25" w:rsidRPr="00BD7CF5">
          <w:rPr>
            <w:rStyle w:val="Hyperlink"/>
            <w:rFonts w:hint="eastAsia"/>
            <w:noProof/>
            <w:rtl/>
            <w:lang w:bidi="fa-IR"/>
          </w:rPr>
          <w:t>جا</w:t>
        </w:r>
        <w:r w:rsidR="00070C25" w:rsidRPr="00BD7CF5">
          <w:rPr>
            <w:rStyle w:val="Hyperlink"/>
            <w:rFonts w:hint="cs"/>
            <w:noProof/>
            <w:rtl/>
            <w:lang w:bidi="fa-IR"/>
          </w:rPr>
          <w:t>ی</w:t>
        </w:r>
        <w:r w:rsidR="00070C25" w:rsidRPr="00BD7CF5">
          <w:rPr>
            <w:rStyle w:val="Hyperlink"/>
            <w:rFonts w:hint="eastAsia"/>
            <w:noProof/>
            <w:lang w:bidi="fa-IR"/>
          </w:rPr>
          <w:t>‌</w:t>
        </w:r>
        <w:r w:rsidR="00070C25" w:rsidRPr="00BD7CF5">
          <w:rPr>
            <w:rStyle w:val="Hyperlink"/>
            <w:rFonts w:hint="eastAsia"/>
            <w:noProof/>
            <w:rtl/>
            <w:lang w:bidi="fa-IR"/>
          </w:rPr>
          <w:t>گاه</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بعد</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وفات</w:t>
        </w:r>
        <w:r w:rsidR="00070C25" w:rsidRPr="00BD7CF5">
          <w:rPr>
            <w:rStyle w:val="Hyperlink"/>
            <w:noProof/>
            <w:rtl/>
            <w:lang w:bidi="fa-IR"/>
          </w:rPr>
          <w:t xml:space="preserve"> </w:t>
        </w:r>
        <w:r w:rsidR="00070C25" w:rsidRPr="00BD7CF5">
          <w:rPr>
            <w:rStyle w:val="Hyperlink"/>
            <w:rFonts w:hint="eastAsia"/>
            <w:noProof/>
            <w:rtl/>
            <w:lang w:bidi="fa-IR"/>
          </w:rPr>
          <w:t>رسول</w:t>
        </w:r>
        <w:r w:rsidR="00070C25" w:rsidRPr="00BD7CF5">
          <w:rPr>
            <w:rStyle w:val="Hyperlink"/>
            <w:noProof/>
            <w:rtl/>
            <w:lang w:bidi="fa-IR"/>
          </w:rPr>
          <w:t xml:space="preserve"> </w:t>
        </w:r>
        <w:r w:rsidR="00070C25" w:rsidRPr="00BD7CF5">
          <w:rPr>
            <w:rStyle w:val="Hyperlink"/>
            <w:rFonts w:hint="eastAsia"/>
            <w:noProof/>
            <w:rtl/>
            <w:lang w:bidi="fa-IR"/>
          </w:rPr>
          <w:t>الله</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435987009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0" w:history="1">
        <w:r w:rsidR="00070C25" w:rsidRPr="00BD7CF5">
          <w:rPr>
            <w:rStyle w:val="Hyperlink"/>
            <w:rFonts w:hint="eastAsia"/>
            <w:noProof/>
            <w:rtl/>
            <w:lang w:bidi="fa-IR"/>
          </w:rPr>
          <w:t>خوف</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گر</w:t>
        </w:r>
        <w:r w:rsidR="00070C25" w:rsidRPr="00BD7CF5">
          <w:rPr>
            <w:rStyle w:val="Hyperlink"/>
            <w:rFonts w:hint="cs"/>
            <w:noProof/>
            <w:rtl/>
            <w:lang w:bidi="fa-IR"/>
          </w:rPr>
          <w:t>ی</w:t>
        </w:r>
        <w:r w:rsidR="00070C25" w:rsidRPr="00BD7CF5">
          <w:rPr>
            <w:rStyle w:val="Hyperlink"/>
            <w:rFonts w:hint="eastAsia"/>
            <w:noProof/>
            <w:rtl/>
            <w:lang w:bidi="fa-IR"/>
          </w:rPr>
          <w:t>ه</w:t>
        </w:r>
        <w:r w:rsidR="00070C25" w:rsidRPr="00BD7CF5">
          <w:rPr>
            <w:rStyle w:val="Hyperlink"/>
            <w:noProof/>
            <w:rtl/>
            <w:lang w:bidi="fa-IR"/>
          </w:rPr>
          <w:t xml:space="preserve"> </w:t>
        </w:r>
        <w:r w:rsidR="00070C25" w:rsidRPr="00BD7CF5">
          <w:rPr>
            <w:rStyle w:val="Hyperlink"/>
            <w:rFonts w:hint="eastAsia"/>
            <w:noProof/>
            <w:rtl/>
            <w:lang w:bidi="fa-IR"/>
          </w:rPr>
          <w:t>ابن</w:t>
        </w:r>
        <w:r w:rsidR="00070C25" w:rsidRPr="00BD7CF5">
          <w:rPr>
            <w:rStyle w:val="Hyperlink"/>
            <w:noProof/>
            <w:rtl/>
            <w:lang w:bidi="fa-IR"/>
          </w:rPr>
          <w:t xml:space="preserve"> </w:t>
        </w:r>
        <w:r w:rsidR="00070C25" w:rsidRPr="00BD7CF5">
          <w:rPr>
            <w:rStyle w:val="Hyperlink"/>
            <w:rFonts w:hint="eastAsia"/>
            <w:noProof/>
            <w:rtl/>
            <w:lang w:bidi="fa-IR"/>
          </w:rPr>
          <w:t>مسعود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1" w:history="1">
        <w:r w:rsidR="00070C25" w:rsidRPr="00BD7CF5">
          <w:rPr>
            <w:rStyle w:val="Hyperlink"/>
            <w:rFonts w:hint="eastAsia"/>
            <w:noProof/>
            <w:rtl/>
            <w:lang w:bidi="fa-IR"/>
          </w:rPr>
          <w:t>تواضع</w:t>
        </w:r>
        <w:r w:rsidR="00070C25" w:rsidRPr="00BD7CF5">
          <w:rPr>
            <w:rStyle w:val="Hyperlink"/>
            <w:noProof/>
            <w:rtl/>
            <w:lang w:bidi="fa-IR"/>
          </w:rPr>
          <w:t xml:space="preserve"> </w:t>
        </w:r>
        <w:r w:rsidR="00070C25" w:rsidRPr="00BD7CF5">
          <w:rPr>
            <w:rStyle w:val="Hyperlink"/>
            <w:rFonts w:hint="eastAsia"/>
            <w:noProof/>
            <w:rtl/>
            <w:lang w:bidi="fa-IR"/>
          </w:rPr>
          <w:t>ابن</w:t>
        </w:r>
        <w:r w:rsidR="00070C25" w:rsidRPr="00BD7CF5">
          <w:rPr>
            <w:rStyle w:val="Hyperlink"/>
            <w:noProof/>
            <w:rtl/>
            <w:lang w:bidi="fa-IR"/>
          </w:rPr>
          <w:t xml:space="preserve"> </w:t>
        </w:r>
        <w:r w:rsidR="00070C25" w:rsidRPr="00BD7CF5">
          <w:rPr>
            <w:rStyle w:val="Hyperlink"/>
            <w:rFonts w:hint="eastAsia"/>
            <w:noProof/>
            <w:rtl/>
            <w:lang w:bidi="fa-IR"/>
          </w:rPr>
          <w:t>مسعود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2" w:history="1">
        <w:r w:rsidR="00070C25" w:rsidRPr="00BD7CF5">
          <w:rPr>
            <w:rStyle w:val="Hyperlink"/>
            <w:rFonts w:hint="eastAsia"/>
            <w:noProof/>
            <w:rtl/>
            <w:lang w:bidi="fa-IR"/>
          </w:rPr>
          <w:t>احترام</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چه</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حال</w:t>
        </w:r>
        <w:r w:rsidR="00070C25" w:rsidRPr="00BD7CF5">
          <w:rPr>
            <w:rStyle w:val="Hyperlink"/>
            <w:noProof/>
            <w:rtl/>
            <w:lang w:bidi="fa-IR"/>
          </w:rPr>
          <w:t xml:space="preserve"> </w:t>
        </w:r>
        <w:r w:rsidR="00070C25" w:rsidRPr="00BD7CF5">
          <w:rPr>
            <w:rStyle w:val="Hyperlink"/>
            <w:rFonts w:hint="eastAsia"/>
            <w:noProof/>
            <w:rtl/>
            <w:lang w:bidi="fa-IR"/>
          </w:rPr>
          <w:t>ح</w:t>
        </w:r>
        <w:r w:rsidR="00070C25" w:rsidRPr="00BD7CF5">
          <w:rPr>
            <w:rStyle w:val="Hyperlink"/>
            <w:rFonts w:hint="cs"/>
            <w:noProof/>
            <w:rtl/>
            <w:lang w:bidi="fa-IR"/>
          </w:rPr>
          <w:t>ی</w:t>
        </w:r>
        <w:r w:rsidR="00070C25" w:rsidRPr="00BD7CF5">
          <w:rPr>
            <w:rStyle w:val="Hyperlink"/>
            <w:rFonts w:hint="eastAsia"/>
            <w:noProof/>
            <w:rtl/>
            <w:lang w:bidi="fa-IR"/>
          </w:rPr>
          <w:t>ات</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چه</w:t>
        </w:r>
        <w:r w:rsidR="00070C25" w:rsidRPr="00BD7CF5">
          <w:rPr>
            <w:rStyle w:val="Hyperlink"/>
            <w:noProof/>
            <w:rtl/>
            <w:lang w:bidi="fa-IR"/>
          </w:rPr>
          <w:t xml:space="preserve"> </w:t>
        </w:r>
        <w:r w:rsidR="00070C25" w:rsidRPr="00BD7CF5">
          <w:rPr>
            <w:rStyle w:val="Hyperlink"/>
            <w:rFonts w:hint="eastAsia"/>
            <w:noProof/>
            <w:rtl/>
            <w:lang w:bidi="fa-IR"/>
          </w:rPr>
          <w:t>بعد</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آن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3" w:history="1">
        <w:r w:rsidR="00070C25" w:rsidRPr="00BD7CF5">
          <w:rPr>
            <w:rStyle w:val="Hyperlink"/>
            <w:rFonts w:hint="eastAsia"/>
            <w:noProof/>
            <w:rtl/>
            <w:lang w:bidi="fa-IR"/>
          </w:rPr>
          <w:t>ترج</w:t>
        </w:r>
        <w:r w:rsidR="00070C25" w:rsidRPr="00BD7CF5">
          <w:rPr>
            <w:rStyle w:val="Hyperlink"/>
            <w:rFonts w:hint="cs"/>
            <w:noProof/>
            <w:rtl/>
            <w:lang w:bidi="fa-IR"/>
          </w:rPr>
          <w:t>ی</w:t>
        </w:r>
        <w:r w:rsidR="00070C25" w:rsidRPr="00BD7CF5">
          <w:rPr>
            <w:rStyle w:val="Hyperlink"/>
            <w:rFonts w:hint="eastAsia"/>
            <w:noProof/>
            <w:rtl/>
            <w:lang w:bidi="fa-IR"/>
          </w:rPr>
          <w:t>ح</w:t>
        </w:r>
        <w:r w:rsidR="00070C25" w:rsidRPr="00BD7CF5">
          <w:rPr>
            <w:rStyle w:val="Hyperlink"/>
            <w:noProof/>
            <w:rtl/>
            <w:lang w:bidi="fa-IR"/>
          </w:rPr>
          <w:t xml:space="preserve"> </w:t>
        </w:r>
        <w:r w:rsidR="00070C25" w:rsidRPr="00BD7CF5">
          <w:rPr>
            <w:rStyle w:val="Hyperlink"/>
            <w:rFonts w:hint="eastAsia"/>
            <w:noProof/>
            <w:rtl/>
            <w:lang w:bidi="fa-IR"/>
          </w:rPr>
          <w:t>ثواب</w:t>
        </w:r>
        <w:r w:rsidR="00070C25" w:rsidRPr="00BD7CF5">
          <w:rPr>
            <w:rStyle w:val="Hyperlink"/>
            <w:noProof/>
            <w:rtl/>
            <w:lang w:bidi="fa-IR"/>
          </w:rPr>
          <w:t xml:space="preserve"> </w:t>
        </w:r>
        <w:r w:rsidR="00070C25" w:rsidRPr="00BD7CF5">
          <w:rPr>
            <w:rStyle w:val="Hyperlink"/>
            <w:rFonts w:hint="eastAsia"/>
            <w:noProof/>
            <w:rtl/>
            <w:lang w:bidi="fa-IR"/>
          </w:rPr>
          <w:t>آخرت</w:t>
        </w:r>
        <w:r w:rsidR="00070C25" w:rsidRPr="00BD7CF5">
          <w:rPr>
            <w:rStyle w:val="Hyperlink"/>
            <w:noProof/>
            <w:rtl/>
            <w:lang w:bidi="fa-IR"/>
          </w:rPr>
          <w:t xml:space="preserve"> </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شهوات</w:t>
        </w:r>
        <w:r w:rsidR="00070C25" w:rsidRPr="00BD7CF5">
          <w:rPr>
            <w:rStyle w:val="Hyperlink"/>
            <w:noProof/>
            <w:rtl/>
            <w:lang w:bidi="fa-IR"/>
          </w:rPr>
          <w:t xml:space="preserve"> </w:t>
        </w:r>
        <w:r w:rsidR="00070C25" w:rsidRPr="00BD7CF5">
          <w:rPr>
            <w:rStyle w:val="Hyperlink"/>
            <w:rFonts w:hint="eastAsia"/>
            <w:noProof/>
            <w:rtl/>
            <w:lang w:bidi="fa-IR"/>
          </w:rPr>
          <w:t>نفسان</w:t>
        </w:r>
        <w:r w:rsidR="00070C25" w:rsidRPr="00BD7CF5">
          <w:rPr>
            <w:rStyle w:val="Hyperlink"/>
            <w:rFonts w:hint="cs"/>
            <w:noProof/>
            <w:rtl/>
            <w:lang w:bidi="fa-IR"/>
          </w:rPr>
          <w:t>ی</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4" w:history="1">
        <w:r w:rsidR="00070C25" w:rsidRPr="00BD7CF5">
          <w:rPr>
            <w:rStyle w:val="Hyperlink"/>
            <w:rFonts w:hint="eastAsia"/>
            <w:noProof/>
            <w:rtl/>
            <w:lang w:bidi="fa-IR"/>
          </w:rPr>
          <w:t>جا</w:t>
        </w:r>
        <w:r w:rsidR="00070C25" w:rsidRPr="00BD7CF5">
          <w:rPr>
            <w:rStyle w:val="Hyperlink"/>
            <w:rFonts w:hint="cs"/>
            <w:noProof/>
            <w:rtl/>
            <w:lang w:bidi="fa-IR"/>
          </w:rPr>
          <w:t>ی</w:t>
        </w:r>
        <w:r w:rsidR="00070C25" w:rsidRPr="00BD7CF5">
          <w:rPr>
            <w:rStyle w:val="Hyperlink"/>
            <w:rFonts w:hint="eastAsia"/>
            <w:noProof/>
            <w:lang w:bidi="fa-IR"/>
          </w:rPr>
          <w:t>‌</w:t>
        </w:r>
        <w:r w:rsidR="00070C25" w:rsidRPr="00BD7CF5">
          <w:rPr>
            <w:rStyle w:val="Hyperlink"/>
            <w:rFonts w:hint="eastAsia"/>
            <w:noProof/>
            <w:rtl/>
            <w:lang w:bidi="fa-IR"/>
          </w:rPr>
          <w:t>گاه</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مقام</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دل</w:t>
        </w:r>
        <w:r w:rsidR="00070C25" w:rsidRPr="00BD7CF5">
          <w:rPr>
            <w:rStyle w:val="Hyperlink"/>
            <w:noProof/>
            <w:rtl/>
            <w:lang w:bidi="fa-IR"/>
          </w:rPr>
          <w:t xml:space="preserve"> </w:t>
        </w:r>
        <w:r w:rsidR="00070C25" w:rsidRPr="00BD7CF5">
          <w:rPr>
            <w:rStyle w:val="Hyperlink"/>
            <w:rFonts w:hint="eastAsia"/>
            <w:noProof/>
            <w:rtl/>
            <w:lang w:bidi="fa-IR"/>
          </w:rPr>
          <w:t>صحابه</w:t>
        </w:r>
        <w:r w:rsidR="00070C25" w:rsidRPr="00BD7CF5">
          <w:rPr>
            <w:rStyle w:val="Hyperlink"/>
            <w:noProof/>
            <w:rtl/>
            <w:lang w:bidi="fa-IR"/>
          </w:rPr>
          <w:t xml:space="preserve"> </w:t>
        </w:r>
        <w:r w:rsidR="00070C25" w:rsidRPr="00BD7CF5">
          <w:rPr>
            <w:rStyle w:val="Hyperlink"/>
            <w:rFonts w:cs="CTraditional Arabic" w:hint="eastAsia"/>
            <w:noProof/>
            <w:rtl/>
            <w:lang w:bidi="fa-IR"/>
          </w:rPr>
          <w:t>ش</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5" w:history="1">
        <w:r w:rsidR="00070C25" w:rsidRPr="00BD7CF5">
          <w:rPr>
            <w:rStyle w:val="Hyperlink"/>
            <w:rFonts w:hint="eastAsia"/>
            <w:noProof/>
            <w:rtl/>
            <w:lang w:bidi="fa-IR"/>
          </w:rPr>
          <w:t>کلمات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قلب</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پر</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نور</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158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6" w:history="1">
        <w:r w:rsidR="00070C25" w:rsidRPr="00BD7CF5">
          <w:rPr>
            <w:rStyle w:val="Hyperlink"/>
            <w:rFonts w:hint="eastAsia"/>
            <w:noProof/>
            <w:rtl/>
            <w:lang w:bidi="fa-IR"/>
          </w:rPr>
          <w:t>حال</w:t>
        </w:r>
        <w:r w:rsidR="00070C25" w:rsidRPr="00BD7CF5">
          <w:rPr>
            <w:rStyle w:val="Hyperlink"/>
            <w:noProof/>
            <w:rtl/>
            <w:lang w:bidi="fa-IR"/>
          </w:rPr>
          <w:t xml:space="preserve"> </w:t>
        </w:r>
        <w:r w:rsidR="00070C25" w:rsidRPr="00BD7CF5">
          <w:rPr>
            <w:rStyle w:val="Hyperlink"/>
            <w:rFonts w:hint="eastAsia"/>
            <w:noProof/>
            <w:rtl/>
            <w:lang w:bidi="fa-IR"/>
          </w:rPr>
          <w:t>وقت</w:t>
        </w:r>
        <w:r w:rsidR="00070C25" w:rsidRPr="00BD7CF5">
          <w:rPr>
            <w:rStyle w:val="Hyperlink"/>
            <w:noProof/>
            <w:rtl/>
            <w:lang w:bidi="fa-IR"/>
          </w:rPr>
          <w:t xml:space="preserve"> </w:t>
        </w:r>
        <w:r w:rsidR="00070C25" w:rsidRPr="00BD7CF5">
          <w:rPr>
            <w:rStyle w:val="Hyperlink"/>
            <w:rFonts w:hint="eastAsia"/>
            <w:noProof/>
            <w:rtl/>
            <w:lang w:bidi="fa-IR"/>
          </w:rPr>
          <w:t>رفتن</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161</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7017" w:history="1">
        <w:r w:rsidR="00070C25" w:rsidRPr="00BD7CF5">
          <w:rPr>
            <w:rStyle w:val="Hyperlink"/>
            <w:rFonts w:hint="eastAsia"/>
            <w:noProof/>
            <w:rtl/>
            <w:lang w:bidi="fa-IR"/>
          </w:rPr>
          <w:t>بلال</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رباح</w:t>
        </w:r>
        <w:r w:rsidR="00070C25" w:rsidRPr="00BD7CF5">
          <w:rPr>
            <w:rStyle w:val="Hyperlink"/>
            <w:noProof/>
            <w:rtl/>
            <w:lang w:bidi="fa-IR"/>
          </w:rPr>
          <w:t xml:space="preserve">  «9»</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8" w:history="1">
        <w:r w:rsidR="00070C25" w:rsidRPr="00BD7CF5">
          <w:rPr>
            <w:rStyle w:val="Hyperlink"/>
            <w:rFonts w:hint="eastAsia"/>
            <w:noProof/>
            <w:rtl/>
            <w:lang w:bidi="fa-IR"/>
          </w:rPr>
          <w:t>فض</w:t>
        </w:r>
        <w:r w:rsidR="00070C25" w:rsidRPr="00BD7CF5">
          <w:rPr>
            <w:rStyle w:val="Hyperlink"/>
            <w:rFonts w:hint="cs"/>
            <w:noProof/>
            <w:rtl/>
            <w:lang w:bidi="fa-IR"/>
          </w:rPr>
          <w:t>ی</w:t>
        </w:r>
        <w:r w:rsidR="00070C25" w:rsidRPr="00BD7CF5">
          <w:rPr>
            <w:rStyle w:val="Hyperlink"/>
            <w:rFonts w:hint="eastAsia"/>
            <w:noProof/>
            <w:rtl/>
            <w:lang w:bidi="fa-IR"/>
          </w:rPr>
          <w:t>لت</w:t>
        </w:r>
        <w:r w:rsidR="00070C25" w:rsidRPr="00BD7CF5">
          <w:rPr>
            <w:rStyle w:val="Hyperlink"/>
            <w:noProof/>
            <w:rtl/>
            <w:lang w:bidi="fa-IR"/>
          </w:rPr>
          <w:t xml:space="preserve"> </w:t>
        </w:r>
        <w:r w:rsidR="00070C25" w:rsidRPr="00BD7CF5">
          <w:rPr>
            <w:rStyle w:val="Hyperlink"/>
            <w:rFonts w:hint="eastAsia"/>
            <w:noProof/>
            <w:rtl/>
            <w:lang w:bidi="fa-IR"/>
          </w:rPr>
          <w:t>اذان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19" w:history="1">
        <w:r w:rsidR="00070C25" w:rsidRPr="00BD7CF5">
          <w:rPr>
            <w:rStyle w:val="Hyperlink"/>
            <w:rFonts w:hint="eastAsia"/>
            <w:noProof/>
            <w:rtl/>
            <w:lang w:bidi="fa-IR"/>
          </w:rPr>
          <w:t>داستان</w:t>
        </w:r>
        <w:r w:rsidR="00070C25" w:rsidRPr="00BD7CF5">
          <w:rPr>
            <w:rStyle w:val="Hyperlink"/>
            <w:noProof/>
            <w:rtl/>
            <w:lang w:bidi="fa-IR"/>
          </w:rPr>
          <w:t xml:space="preserve"> </w:t>
        </w:r>
        <w:r w:rsidR="00070C25" w:rsidRPr="00BD7CF5">
          <w:rPr>
            <w:rStyle w:val="Hyperlink"/>
            <w:rFonts w:hint="eastAsia"/>
            <w:noProof/>
            <w:rtl/>
            <w:lang w:bidi="fa-IR"/>
          </w:rPr>
          <w:t>اسلام</w:t>
        </w:r>
        <w:r w:rsidR="00070C25" w:rsidRPr="00BD7CF5">
          <w:rPr>
            <w:rStyle w:val="Hyperlink"/>
            <w:noProof/>
            <w:rtl/>
            <w:lang w:bidi="fa-IR"/>
          </w:rPr>
          <w:t xml:space="preserve"> </w:t>
        </w:r>
        <w:r w:rsidR="00070C25" w:rsidRPr="00BD7CF5">
          <w:rPr>
            <w:rStyle w:val="Hyperlink"/>
            <w:rFonts w:hint="eastAsia"/>
            <w:noProof/>
            <w:rtl/>
            <w:lang w:bidi="fa-IR"/>
          </w:rPr>
          <w:t>آوردن</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435987019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0" w:history="1">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راه</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sidRPr="00BD7CF5">
          <w:rPr>
            <w:rStyle w:val="Hyperlink"/>
            <w:noProof/>
            <w:rtl/>
            <w:lang w:bidi="fa-IR"/>
          </w:rPr>
          <w:t xml:space="preserve"> </w:t>
        </w:r>
        <w:r w:rsidR="00070C25" w:rsidRPr="00BD7CF5">
          <w:rPr>
            <w:rStyle w:val="Hyperlink"/>
            <w:rFonts w:hint="eastAsia"/>
            <w:noProof/>
            <w:rtl/>
            <w:lang w:bidi="fa-IR"/>
          </w:rPr>
          <w:t>عذاب</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ب</w:t>
        </w:r>
        <w:r w:rsidR="00070C25" w:rsidRPr="00BD7CF5">
          <w:rPr>
            <w:rStyle w:val="Hyperlink"/>
            <w:rFonts w:hint="cs"/>
            <w:noProof/>
            <w:rtl/>
            <w:lang w:bidi="fa-IR"/>
          </w:rPr>
          <w:t>ی</w:t>
        </w:r>
        <w:r w:rsidR="00070C25" w:rsidRPr="00BD7CF5">
          <w:rPr>
            <w:rStyle w:val="Hyperlink"/>
            <w:rFonts w:hint="eastAsia"/>
            <w:noProof/>
            <w:rtl/>
            <w:lang w:bidi="fa-IR"/>
          </w:rPr>
          <w:t>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165</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1" w:history="1">
        <w:r w:rsidR="00070C25" w:rsidRPr="00BD7CF5">
          <w:rPr>
            <w:rStyle w:val="Hyperlink"/>
            <w:rFonts w:hint="eastAsia"/>
            <w:noProof/>
            <w:rtl/>
            <w:lang w:bidi="fa-IR"/>
          </w:rPr>
          <w:t>سرور</w:t>
        </w:r>
        <w:r w:rsidR="00070C25" w:rsidRPr="00BD7CF5">
          <w:rPr>
            <w:rStyle w:val="Hyperlink"/>
            <w:noProof/>
            <w:rtl/>
            <w:lang w:bidi="fa-IR"/>
          </w:rPr>
          <w:t xml:space="preserve"> </w:t>
        </w:r>
        <w:r w:rsidR="00070C25" w:rsidRPr="00BD7CF5">
          <w:rPr>
            <w:rStyle w:val="Hyperlink"/>
            <w:rFonts w:hint="eastAsia"/>
            <w:noProof/>
            <w:rtl/>
            <w:lang w:bidi="fa-IR"/>
          </w:rPr>
          <w:t>ما</w:t>
        </w:r>
        <w:r w:rsidR="00070C25" w:rsidRPr="00BD7CF5">
          <w:rPr>
            <w:rStyle w:val="Hyperlink"/>
            <w:noProof/>
            <w:rtl/>
            <w:lang w:bidi="fa-IR"/>
          </w:rPr>
          <w:t xml:space="preserve"> </w:t>
        </w:r>
        <w:r w:rsidR="00070C25" w:rsidRPr="00BD7CF5">
          <w:rPr>
            <w:rStyle w:val="Hyperlink"/>
            <w:rFonts w:hint="eastAsia"/>
            <w:noProof/>
            <w:rtl/>
            <w:lang w:bidi="fa-IR"/>
          </w:rPr>
          <w:t>ابوبکر</w:t>
        </w:r>
        <w:r w:rsidR="00070C25" w:rsidRPr="00BD7CF5">
          <w:rPr>
            <w:rStyle w:val="Hyperlink"/>
            <w:noProof/>
            <w:rtl/>
            <w:lang w:bidi="fa-IR"/>
          </w:rPr>
          <w:t xml:space="preserve"> </w:t>
        </w:r>
        <w:r w:rsidR="00070C25" w:rsidRPr="00BD7CF5">
          <w:rPr>
            <w:rStyle w:val="Hyperlink"/>
            <w:rFonts w:hint="eastAsia"/>
            <w:noProof/>
            <w:rtl/>
            <w:lang w:bidi="fa-IR"/>
          </w:rPr>
          <w:t>،</w:t>
        </w:r>
        <w:r w:rsidR="00070C25" w:rsidRPr="00BD7CF5">
          <w:rPr>
            <w:rStyle w:val="Hyperlink"/>
            <w:noProof/>
            <w:rtl/>
            <w:lang w:bidi="fa-IR"/>
          </w:rPr>
          <w:t xml:space="preserve"> </w:t>
        </w:r>
        <w:r w:rsidR="00070C25" w:rsidRPr="00BD7CF5">
          <w:rPr>
            <w:rStyle w:val="Hyperlink"/>
            <w:rFonts w:hint="eastAsia"/>
            <w:noProof/>
            <w:rtl/>
            <w:lang w:bidi="fa-IR"/>
          </w:rPr>
          <w:t>سرور</w:t>
        </w:r>
        <w:r w:rsidR="00070C25" w:rsidRPr="00BD7CF5">
          <w:rPr>
            <w:rStyle w:val="Hyperlink"/>
            <w:noProof/>
            <w:rtl/>
            <w:lang w:bidi="fa-IR"/>
          </w:rPr>
          <w:t xml:space="preserve"> </w:t>
        </w:r>
        <w:r w:rsidR="00070C25" w:rsidRPr="00BD7CF5">
          <w:rPr>
            <w:rStyle w:val="Hyperlink"/>
            <w:rFonts w:hint="eastAsia"/>
            <w:noProof/>
            <w:rtl/>
            <w:lang w:bidi="fa-IR"/>
          </w:rPr>
          <w:t>ما</w:t>
        </w:r>
        <w:r w:rsidR="00070C25" w:rsidRPr="00BD7CF5">
          <w:rPr>
            <w:rStyle w:val="Hyperlink"/>
            <w:noProof/>
            <w:rtl/>
            <w:lang w:bidi="fa-IR"/>
          </w:rPr>
          <w:t xml:space="preserve"> </w:t>
        </w:r>
        <w:r w:rsidR="00070C25" w:rsidRPr="00BD7CF5">
          <w:rPr>
            <w:rStyle w:val="Hyperlink"/>
            <w:rFonts w:hint="eastAsia"/>
            <w:noProof/>
            <w:rtl/>
            <w:lang w:bidi="fa-IR"/>
          </w:rPr>
          <w:t>بلال</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آزاد</w:t>
        </w:r>
        <w:r w:rsidR="00070C25" w:rsidRPr="00BD7CF5">
          <w:rPr>
            <w:rStyle w:val="Hyperlink"/>
            <w:noProof/>
            <w:rtl/>
            <w:lang w:bidi="fa-IR"/>
          </w:rPr>
          <w:t xml:space="preserve"> </w:t>
        </w:r>
        <w:r w:rsidR="00070C25" w:rsidRPr="00BD7CF5">
          <w:rPr>
            <w:rStyle w:val="Hyperlink"/>
            <w:rFonts w:hint="eastAsia"/>
            <w:noProof/>
            <w:rtl/>
            <w:lang w:bidi="fa-IR"/>
          </w:rPr>
          <w:t>کرد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2" w:history="1">
        <w:r w:rsidR="00070C25" w:rsidRPr="00BD7CF5">
          <w:rPr>
            <w:rStyle w:val="Hyperlink"/>
            <w:rFonts w:hint="eastAsia"/>
            <w:noProof/>
            <w:rtl/>
            <w:lang w:bidi="fa-IR"/>
          </w:rPr>
          <w:t>آ</w:t>
        </w:r>
        <w:r w:rsidR="00070C25" w:rsidRPr="00BD7CF5">
          <w:rPr>
            <w:rStyle w:val="Hyperlink"/>
            <w:rFonts w:hint="cs"/>
            <w:noProof/>
            <w:rtl/>
            <w:lang w:bidi="fa-IR"/>
          </w:rPr>
          <w:t>ی</w:t>
        </w:r>
        <w:r w:rsidR="00070C25" w:rsidRPr="00BD7CF5">
          <w:rPr>
            <w:rStyle w:val="Hyperlink"/>
            <w:rFonts w:hint="eastAsia"/>
            <w:noProof/>
            <w:rtl/>
            <w:lang w:bidi="fa-IR"/>
          </w:rPr>
          <w:t>ات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قرآن</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مورد</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نازل</w:t>
        </w:r>
        <w:r w:rsidR="00070C25" w:rsidRPr="00BD7CF5">
          <w:rPr>
            <w:rStyle w:val="Hyperlink"/>
            <w:noProof/>
            <w:rtl/>
            <w:lang w:bidi="fa-IR"/>
          </w:rPr>
          <w:t xml:space="preserve"> </w:t>
        </w:r>
        <w:r w:rsidR="00070C25" w:rsidRPr="00BD7CF5">
          <w:rPr>
            <w:rStyle w:val="Hyperlink"/>
            <w:rFonts w:hint="eastAsia"/>
            <w:noProof/>
            <w:rtl/>
            <w:lang w:bidi="fa-IR"/>
          </w:rPr>
          <w:t>شده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3" w:history="1">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ناراحت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ناراحت</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شود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168</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4" w:history="1">
        <w:r w:rsidR="00070C25" w:rsidRPr="00BD7CF5">
          <w:rPr>
            <w:rStyle w:val="Hyperlink"/>
            <w:rFonts w:hint="eastAsia"/>
            <w:noProof/>
            <w:rtl/>
            <w:lang w:bidi="fa-IR"/>
          </w:rPr>
          <w:t>بهشت</w:t>
        </w:r>
        <w:r w:rsidR="00070C25" w:rsidRPr="00BD7CF5">
          <w:rPr>
            <w:rStyle w:val="Hyperlink"/>
            <w:noProof/>
            <w:rtl/>
            <w:lang w:bidi="fa-IR"/>
          </w:rPr>
          <w:t xml:space="preserve"> </w:t>
        </w:r>
        <w:r w:rsidR="00070C25" w:rsidRPr="00BD7CF5">
          <w:rPr>
            <w:rStyle w:val="Hyperlink"/>
            <w:rFonts w:hint="eastAsia"/>
            <w:noProof/>
            <w:rtl/>
            <w:lang w:bidi="fa-IR"/>
          </w:rPr>
          <w:t>مشتاق</w:t>
        </w:r>
        <w:r w:rsidR="00070C25" w:rsidRPr="00BD7CF5">
          <w:rPr>
            <w:rStyle w:val="Hyperlink"/>
            <w:noProof/>
            <w:rtl/>
            <w:lang w:bidi="fa-IR"/>
          </w:rPr>
          <w:t xml:space="preserve"> </w:t>
        </w:r>
        <w:r w:rsidR="00070C25" w:rsidRPr="00BD7CF5">
          <w:rPr>
            <w:rStyle w:val="Hyperlink"/>
            <w:rFonts w:hint="eastAsia"/>
            <w:noProof/>
            <w:rtl/>
            <w:lang w:bidi="fa-IR"/>
          </w:rPr>
          <w:t>بلال</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5" w:history="1">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صدا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نعل</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بهشت</w:t>
        </w:r>
        <w:r w:rsidR="00070C25" w:rsidRPr="00BD7CF5">
          <w:rPr>
            <w:rStyle w:val="Hyperlink"/>
            <w:noProof/>
            <w:rtl/>
            <w:lang w:bidi="fa-IR"/>
          </w:rPr>
          <w:t xml:space="preserve"> </w:t>
        </w:r>
        <w:r w:rsidR="00070C25" w:rsidRPr="00BD7CF5">
          <w:rPr>
            <w:rStyle w:val="Hyperlink"/>
            <w:rFonts w:hint="eastAsia"/>
            <w:noProof/>
            <w:rtl/>
            <w:lang w:bidi="fa-IR"/>
          </w:rPr>
          <w:t>شن</w:t>
        </w:r>
        <w:r w:rsidR="00070C25" w:rsidRPr="00BD7CF5">
          <w:rPr>
            <w:rStyle w:val="Hyperlink"/>
            <w:rFonts w:hint="cs"/>
            <w:noProof/>
            <w:rtl/>
            <w:lang w:bidi="fa-IR"/>
          </w:rPr>
          <w:t>ی</w:t>
        </w:r>
        <w:r w:rsidR="00070C25" w:rsidRPr="00BD7CF5">
          <w:rPr>
            <w:rStyle w:val="Hyperlink"/>
            <w:rFonts w:hint="eastAsia"/>
            <w:noProof/>
            <w:rtl/>
            <w:lang w:bidi="fa-IR"/>
          </w:rPr>
          <w:t>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169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6" w:history="1">
        <w:r w:rsidR="00070C25" w:rsidRPr="00BD7CF5">
          <w:rPr>
            <w:rStyle w:val="Hyperlink"/>
            <w:rFonts w:hint="eastAsia"/>
            <w:noProof/>
            <w:rtl/>
            <w:lang w:bidi="fa-IR"/>
          </w:rPr>
          <w:t>هجرت</w:t>
        </w:r>
        <w:r w:rsidR="00070C25" w:rsidRPr="00BD7CF5">
          <w:rPr>
            <w:rStyle w:val="Hyperlink"/>
            <w:noProof/>
            <w:rtl/>
            <w:lang w:bidi="fa-IR"/>
          </w:rPr>
          <w:t xml:space="preserve"> </w:t>
        </w:r>
        <w:r w:rsidR="00070C25" w:rsidRPr="00BD7CF5">
          <w:rPr>
            <w:rStyle w:val="Hyperlink"/>
            <w:rFonts w:hint="eastAsia"/>
            <w:noProof/>
            <w:rtl/>
            <w:lang w:bidi="fa-IR"/>
          </w:rPr>
          <w:t>مبارک</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171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7" w:history="1">
        <w:r w:rsidR="00070C25" w:rsidRPr="00BD7CF5">
          <w:rPr>
            <w:rStyle w:val="Hyperlink"/>
            <w:rFonts w:hint="eastAsia"/>
            <w:noProof/>
            <w:rtl/>
            <w:lang w:bidi="fa-IR"/>
          </w:rPr>
          <w:t>آغاز</w:t>
        </w:r>
        <w:r w:rsidR="00070C25" w:rsidRPr="00BD7CF5">
          <w:rPr>
            <w:rStyle w:val="Hyperlink"/>
            <w:noProof/>
            <w:rtl/>
            <w:lang w:bidi="fa-IR"/>
          </w:rPr>
          <w:t xml:space="preserve"> </w:t>
        </w:r>
        <w:r w:rsidR="00070C25" w:rsidRPr="00BD7CF5">
          <w:rPr>
            <w:rStyle w:val="Hyperlink"/>
            <w:rFonts w:hint="eastAsia"/>
            <w:noProof/>
            <w:rtl/>
            <w:lang w:bidi="fa-IR"/>
          </w:rPr>
          <w:t>اذان</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171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8" w:history="1">
        <w:r w:rsidR="00070C25" w:rsidRPr="00BD7CF5">
          <w:rPr>
            <w:rStyle w:val="Hyperlink"/>
            <w:rFonts w:hint="eastAsia"/>
            <w:noProof/>
            <w:rtl/>
            <w:lang w:bidi="fa-IR"/>
          </w:rPr>
          <w:t>خداوند</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جنگ</w:t>
        </w:r>
        <w:r w:rsidR="00070C25" w:rsidRPr="00BD7CF5">
          <w:rPr>
            <w:rStyle w:val="Hyperlink"/>
            <w:noProof/>
            <w:rtl/>
            <w:lang w:bidi="fa-IR"/>
          </w:rPr>
          <w:t xml:space="preserve"> </w:t>
        </w:r>
        <w:r w:rsidR="00070C25" w:rsidRPr="00BD7CF5">
          <w:rPr>
            <w:rStyle w:val="Hyperlink"/>
            <w:rFonts w:hint="eastAsia"/>
            <w:noProof/>
            <w:rtl/>
            <w:lang w:bidi="fa-IR"/>
          </w:rPr>
          <w:t>بدر</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ام</w:t>
        </w:r>
        <w:r w:rsidR="00070C25" w:rsidRPr="00BD7CF5">
          <w:rPr>
            <w:rStyle w:val="Hyperlink"/>
            <w:rFonts w:hint="cs"/>
            <w:noProof/>
            <w:rtl/>
            <w:lang w:bidi="fa-IR"/>
          </w:rPr>
          <w:t>ی</w:t>
        </w:r>
        <w:r w:rsidR="00070C25" w:rsidRPr="00BD7CF5">
          <w:rPr>
            <w:rStyle w:val="Hyperlink"/>
            <w:rFonts w:hint="eastAsia"/>
            <w:noProof/>
            <w:rtl/>
            <w:lang w:bidi="fa-IR"/>
          </w:rPr>
          <w:t>ه</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خلف</w:t>
        </w:r>
        <w:r w:rsidR="00070C25" w:rsidRPr="00BD7CF5">
          <w:rPr>
            <w:rStyle w:val="Hyperlink"/>
            <w:noProof/>
            <w:rtl/>
            <w:lang w:bidi="fa-IR"/>
          </w:rPr>
          <w:t xml:space="preserve"> </w:t>
        </w:r>
        <w:r w:rsidR="00070C25" w:rsidRPr="00BD7CF5">
          <w:rPr>
            <w:rStyle w:val="Hyperlink"/>
            <w:rFonts w:hint="eastAsia"/>
            <w:noProof/>
            <w:rtl/>
            <w:lang w:bidi="fa-IR"/>
          </w:rPr>
          <w:t>تقاص</w:t>
        </w:r>
        <w:r w:rsidR="00070C25" w:rsidRPr="00BD7CF5">
          <w:rPr>
            <w:rStyle w:val="Hyperlink"/>
            <w:noProof/>
            <w:rtl/>
            <w:lang w:bidi="fa-IR"/>
          </w:rPr>
          <w:t xml:space="preserve"> </w:t>
        </w:r>
        <w:r w:rsidR="00070C25" w:rsidRPr="00BD7CF5">
          <w:rPr>
            <w:rStyle w:val="Hyperlink"/>
            <w:rFonts w:hint="eastAsia"/>
            <w:noProof/>
            <w:rtl/>
            <w:lang w:bidi="fa-IR"/>
          </w:rPr>
          <w:t>بلال</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گرفت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173</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29" w:history="1">
        <w:r w:rsidR="00070C25" w:rsidRPr="00BD7CF5">
          <w:rPr>
            <w:rStyle w:val="Hyperlink"/>
            <w:rFonts w:hint="eastAsia"/>
            <w:noProof/>
            <w:rtl/>
            <w:lang w:bidi="fa-IR"/>
          </w:rPr>
          <w:t>بلال</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روز</w:t>
        </w:r>
        <w:r w:rsidR="00070C25" w:rsidRPr="00BD7CF5">
          <w:rPr>
            <w:rStyle w:val="Hyperlink"/>
            <w:noProof/>
            <w:rtl/>
            <w:lang w:bidi="fa-IR"/>
          </w:rPr>
          <w:t xml:space="preserve"> </w:t>
        </w:r>
        <w:r w:rsidR="00070C25" w:rsidRPr="00BD7CF5">
          <w:rPr>
            <w:rStyle w:val="Hyperlink"/>
            <w:rFonts w:hint="eastAsia"/>
            <w:noProof/>
            <w:rtl/>
            <w:lang w:bidi="fa-IR"/>
          </w:rPr>
          <w:t>فتح</w:t>
        </w:r>
        <w:r w:rsidR="00070C25" w:rsidRPr="00BD7CF5">
          <w:rPr>
            <w:rStyle w:val="Hyperlink"/>
            <w:noProof/>
            <w:rtl/>
            <w:lang w:bidi="fa-IR"/>
          </w:rPr>
          <w:t xml:space="preserve"> </w:t>
        </w:r>
        <w:r w:rsidR="00070C25" w:rsidRPr="00BD7CF5">
          <w:rPr>
            <w:rStyle w:val="Hyperlink"/>
            <w:rFonts w:hint="eastAsia"/>
            <w:noProof/>
            <w:rtl/>
            <w:lang w:bidi="fa-IR"/>
          </w:rPr>
          <w:t>مکه</w:t>
        </w:r>
        <w:r w:rsidR="00070C25" w:rsidRPr="00BD7CF5">
          <w:rPr>
            <w:rStyle w:val="Hyperlink"/>
            <w:noProof/>
            <w:rtl/>
            <w:lang w:bidi="fa-IR"/>
          </w:rPr>
          <w:t xml:space="preserve"> </w:t>
        </w:r>
        <w:r w:rsidR="00070C25" w:rsidRPr="00BD7CF5">
          <w:rPr>
            <w:rStyle w:val="Hyperlink"/>
            <w:rFonts w:hint="eastAsia"/>
            <w:noProof/>
            <w:rtl/>
            <w:lang w:bidi="fa-IR"/>
          </w:rPr>
          <w:t>بر</w:t>
        </w:r>
        <w:r w:rsidR="00070C25" w:rsidRPr="00BD7CF5">
          <w:rPr>
            <w:rStyle w:val="Hyperlink"/>
            <w:noProof/>
            <w:rtl/>
            <w:lang w:bidi="fa-IR"/>
          </w:rPr>
          <w:t xml:space="preserve"> </w:t>
        </w:r>
        <w:r w:rsidR="00070C25" w:rsidRPr="00BD7CF5">
          <w:rPr>
            <w:rStyle w:val="Hyperlink"/>
            <w:rFonts w:hint="eastAsia"/>
            <w:noProof/>
            <w:rtl/>
            <w:lang w:bidi="fa-IR"/>
          </w:rPr>
          <w:t>بالا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کعبه</w:t>
        </w:r>
        <w:r w:rsidR="00070C25" w:rsidRPr="00BD7CF5">
          <w:rPr>
            <w:rStyle w:val="Hyperlink"/>
            <w:noProof/>
            <w:rtl/>
            <w:lang w:bidi="fa-IR"/>
          </w:rPr>
          <w:t xml:space="preserve"> </w:t>
        </w:r>
        <w:r w:rsidR="00070C25" w:rsidRPr="00BD7CF5">
          <w:rPr>
            <w:rStyle w:val="Hyperlink"/>
            <w:rFonts w:hint="eastAsia"/>
            <w:noProof/>
            <w:rtl/>
            <w:lang w:bidi="fa-IR"/>
          </w:rPr>
          <w:t>اذان</w:t>
        </w:r>
        <w:r w:rsidR="00070C25" w:rsidRPr="00BD7CF5">
          <w:rPr>
            <w:rStyle w:val="Hyperlink"/>
            <w:noProof/>
            <w:rtl/>
            <w:lang w:bidi="fa-IR"/>
          </w:rPr>
          <w:t xml:space="preserve"> </w:t>
        </w:r>
        <w:r w:rsidR="00070C25" w:rsidRPr="00BD7CF5">
          <w:rPr>
            <w:rStyle w:val="Hyperlink"/>
            <w:rFonts w:hint="eastAsia"/>
            <w:noProof/>
            <w:rtl/>
            <w:lang w:bidi="fa-IR"/>
          </w:rPr>
          <w:t>گفت</w:t>
        </w:r>
        <w:r w:rsidR="00070C25" w:rsidRPr="00BD7CF5">
          <w:rPr>
            <w:rStyle w:val="Hyperlink"/>
            <w:noProof/>
            <w:rtl/>
            <w:lang w:bidi="fa-IR"/>
          </w:rPr>
          <w:t>:</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435987029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174</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0" w:history="1">
        <w:r w:rsidR="00070C25" w:rsidRPr="00BD7CF5">
          <w:rPr>
            <w:rStyle w:val="Hyperlink"/>
            <w:rFonts w:hint="eastAsia"/>
            <w:noProof/>
            <w:rtl/>
            <w:lang w:bidi="fa-IR"/>
          </w:rPr>
          <w:t>حال</w:t>
        </w:r>
        <w:r w:rsidR="00070C25" w:rsidRPr="00BD7CF5">
          <w:rPr>
            <w:rStyle w:val="Hyperlink"/>
            <w:noProof/>
            <w:rtl/>
            <w:lang w:bidi="fa-IR"/>
          </w:rPr>
          <w:t xml:space="preserve"> </w:t>
        </w:r>
        <w:r w:rsidR="00070C25" w:rsidRPr="00BD7CF5">
          <w:rPr>
            <w:rStyle w:val="Hyperlink"/>
            <w:rFonts w:hint="eastAsia"/>
            <w:noProof/>
            <w:rtl/>
            <w:lang w:bidi="fa-IR"/>
          </w:rPr>
          <w:t>هنگام</w:t>
        </w:r>
        <w:r w:rsidR="00070C25" w:rsidRPr="00BD7CF5">
          <w:rPr>
            <w:rStyle w:val="Hyperlink"/>
            <w:noProof/>
            <w:rtl/>
            <w:lang w:bidi="fa-IR"/>
          </w:rPr>
          <w:t xml:space="preserve"> </w:t>
        </w:r>
        <w:r w:rsidR="00070C25" w:rsidRPr="00BD7CF5">
          <w:rPr>
            <w:rStyle w:val="Hyperlink"/>
            <w:rFonts w:hint="eastAsia"/>
            <w:noProof/>
            <w:rtl/>
            <w:lang w:bidi="fa-IR"/>
          </w:rPr>
          <w:t>رفتن</w:t>
        </w:r>
        <w:r w:rsidR="00070C25" w:rsidRPr="00BD7CF5">
          <w:rPr>
            <w:rStyle w:val="Hyperlink"/>
            <w:noProof/>
            <w:rtl/>
            <w:lang w:bidi="fa-IR"/>
          </w:rPr>
          <w:t xml:space="preserve"> </w:t>
        </w:r>
        <w:r w:rsidR="00070C25" w:rsidRPr="00BD7CF5">
          <w:rPr>
            <w:rStyle w:val="Hyperlink"/>
            <w:rFonts w:hint="eastAsia"/>
            <w:noProof/>
            <w:rtl/>
            <w:lang w:bidi="fa-IR"/>
          </w:rPr>
          <w:t>فرا</w:t>
        </w:r>
        <w:r w:rsidR="00070C25" w:rsidRPr="00BD7CF5">
          <w:rPr>
            <w:rStyle w:val="Hyperlink"/>
            <w:noProof/>
            <w:rtl/>
            <w:lang w:bidi="fa-IR"/>
          </w:rPr>
          <w:t xml:space="preserve"> </w:t>
        </w:r>
        <w:r w:rsidR="00070C25" w:rsidRPr="00BD7CF5">
          <w:rPr>
            <w:rStyle w:val="Hyperlink"/>
            <w:rFonts w:hint="eastAsia"/>
            <w:noProof/>
            <w:rtl/>
            <w:lang w:bidi="fa-IR"/>
          </w:rPr>
          <w:t>رس</w:t>
        </w:r>
        <w:r w:rsidR="00070C25" w:rsidRPr="00BD7CF5">
          <w:rPr>
            <w:rStyle w:val="Hyperlink"/>
            <w:rFonts w:hint="cs"/>
            <w:noProof/>
            <w:rtl/>
            <w:lang w:bidi="fa-IR"/>
          </w:rPr>
          <w:t>ی</w:t>
        </w:r>
        <w:r w:rsidR="00070C25" w:rsidRPr="00BD7CF5">
          <w:rPr>
            <w:rStyle w:val="Hyperlink"/>
            <w:rFonts w:hint="eastAsia"/>
            <w:noProof/>
            <w:rtl/>
            <w:lang w:bidi="fa-IR"/>
          </w:rPr>
          <w:t>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175</w:t>
        </w:r>
        <w:r w:rsidR="00070C25">
          <w:rPr>
            <w:rStyle w:val="Hyperlink"/>
            <w:noProof/>
          </w:rPr>
          <w:fldChar w:fldCharType="end"/>
        </w:r>
      </w:hyperlink>
    </w:p>
    <w:p w:rsidR="00070C25" w:rsidRDefault="009C3BE8">
      <w:pPr>
        <w:pStyle w:val="TOC1"/>
        <w:tabs>
          <w:tab w:val="right" w:leader="dot" w:pos="7078"/>
        </w:tabs>
        <w:rPr>
          <w:rFonts w:asciiTheme="minorHAnsi" w:eastAsiaTheme="minorEastAsia" w:hAnsiTheme="minorHAnsi" w:cstheme="minorBidi"/>
          <w:bCs w:val="0"/>
          <w:noProof/>
          <w:sz w:val="22"/>
          <w:szCs w:val="22"/>
          <w:rtl/>
        </w:rPr>
      </w:pPr>
      <w:hyperlink w:anchor="_Toc435987031" w:history="1">
        <w:r w:rsidR="00070C25" w:rsidRPr="00BD7CF5">
          <w:rPr>
            <w:rStyle w:val="Hyperlink"/>
            <w:rFonts w:hint="eastAsia"/>
            <w:noProof/>
            <w:rtl/>
            <w:lang w:bidi="fa-IR"/>
          </w:rPr>
          <w:t>جعفر</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اب</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طالب</w:t>
        </w:r>
        <w:r w:rsidR="00070C25" w:rsidRPr="00BD7CF5">
          <w:rPr>
            <w:rStyle w:val="Hyperlink"/>
            <w:noProof/>
            <w:rtl/>
            <w:lang w:bidi="fa-IR"/>
          </w:rPr>
          <w:t xml:space="preserve">  «10»</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179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2" w:history="1">
        <w:r w:rsidR="00070C25" w:rsidRPr="00BD7CF5">
          <w:rPr>
            <w:rStyle w:val="Hyperlink"/>
            <w:rFonts w:hint="eastAsia"/>
            <w:noProof/>
            <w:rtl/>
            <w:lang w:bidi="fa-IR"/>
          </w:rPr>
          <w:t>مناقب</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مدال</w:t>
        </w:r>
        <w:r w:rsidR="00070C25" w:rsidRPr="00BD7CF5">
          <w:rPr>
            <w:rStyle w:val="Hyperlink"/>
            <w:rFonts w:hint="eastAsia"/>
            <w:noProof/>
            <w:lang w:bidi="fa-IR"/>
          </w:rPr>
          <w:t>‌</w:t>
        </w:r>
        <w:r w:rsidR="00070C25" w:rsidRPr="00BD7CF5">
          <w:rPr>
            <w:rStyle w:val="Hyperlink"/>
            <w:rFonts w:hint="eastAsia"/>
            <w:noProof/>
            <w:rtl/>
            <w:lang w:bidi="fa-IR"/>
          </w:rPr>
          <w:t>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شرافت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که</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گردن</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آو</w:t>
        </w:r>
        <w:r w:rsidR="00070C25" w:rsidRPr="00BD7CF5">
          <w:rPr>
            <w:rStyle w:val="Hyperlink"/>
            <w:rFonts w:hint="cs"/>
            <w:noProof/>
            <w:rtl/>
            <w:lang w:bidi="fa-IR"/>
          </w:rPr>
          <w:t>ی</w:t>
        </w:r>
        <w:r w:rsidR="00070C25" w:rsidRPr="00BD7CF5">
          <w:rPr>
            <w:rStyle w:val="Hyperlink"/>
            <w:rFonts w:hint="eastAsia"/>
            <w:noProof/>
            <w:rtl/>
            <w:lang w:bidi="fa-IR"/>
          </w:rPr>
          <w:t>خت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3" w:history="1">
        <w:r w:rsidR="00070C25" w:rsidRPr="00BD7CF5">
          <w:rPr>
            <w:rStyle w:val="Hyperlink"/>
            <w:rFonts w:hint="eastAsia"/>
            <w:noProof/>
            <w:rtl/>
            <w:lang w:bidi="fa-IR"/>
          </w:rPr>
          <w:t>سنت</w:t>
        </w:r>
        <w:r w:rsidR="00070C25" w:rsidRPr="00BD7CF5">
          <w:rPr>
            <w:rStyle w:val="Hyperlink"/>
            <w:noProof/>
            <w:rtl/>
            <w:lang w:bidi="fa-IR"/>
          </w:rPr>
          <w:t xml:space="preserve"> </w:t>
        </w:r>
        <w:r w:rsidR="00070C25" w:rsidRPr="00BD7CF5">
          <w:rPr>
            <w:rStyle w:val="Hyperlink"/>
            <w:rFonts w:hint="eastAsia"/>
            <w:noProof/>
            <w:rtl/>
            <w:lang w:bidi="fa-IR"/>
          </w:rPr>
          <w:t>تبد</w:t>
        </w:r>
        <w:r w:rsidR="00070C25" w:rsidRPr="00BD7CF5">
          <w:rPr>
            <w:rStyle w:val="Hyperlink"/>
            <w:rFonts w:hint="cs"/>
            <w:noProof/>
            <w:rtl/>
            <w:lang w:bidi="fa-IR"/>
          </w:rPr>
          <w:t>ی</w:t>
        </w:r>
        <w:r w:rsidR="00070C25" w:rsidRPr="00BD7CF5">
          <w:rPr>
            <w:rStyle w:val="Hyperlink"/>
            <w:rFonts w:hint="eastAsia"/>
            <w:noProof/>
            <w:rtl/>
            <w:lang w:bidi="fa-IR"/>
          </w:rPr>
          <w:t>ل</w:t>
        </w:r>
        <w:r w:rsidR="00070C25" w:rsidRPr="00BD7CF5">
          <w:rPr>
            <w:rStyle w:val="Hyperlink"/>
            <w:noProof/>
            <w:rtl/>
            <w:lang w:bidi="fa-IR"/>
          </w:rPr>
          <w:t xml:space="preserve"> </w:t>
        </w:r>
        <w:r w:rsidR="00070C25" w:rsidRPr="00BD7CF5">
          <w:rPr>
            <w:rStyle w:val="Hyperlink"/>
            <w:rFonts w:hint="eastAsia"/>
            <w:noProof/>
            <w:rtl/>
            <w:lang w:bidi="fa-IR"/>
          </w:rPr>
          <w:t>ناپذ</w:t>
        </w:r>
        <w:r w:rsidR="00070C25" w:rsidRPr="00BD7CF5">
          <w:rPr>
            <w:rStyle w:val="Hyperlink"/>
            <w:rFonts w:hint="cs"/>
            <w:noProof/>
            <w:rtl/>
            <w:lang w:bidi="fa-IR"/>
          </w:rPr>
          <w:t>ی</w:t>
        </w:r>
        <w:r w:rsidR="00070C25" w:rsidRPr="00BD7CF5">
          <w:rPr>
            <w:rStyle w:val="Hyperlink"/>
            <w:rFonts w:hint="eastAsia"/>
            <w:noProof/>
            <w:rtl/>
            <w:lang w:bidi="fa-IR"/>
          </w:rPr>
          <w:t>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435987033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4" w:history="1">
        <w:r w:rsidR="00070C25" w:rsidRPr="00BD7CF5">
          <w:rPr>
            <w:rStyle w:val="Hyperlink"/>
            <w:rFonts w:hint="eastAsia"/>
            <w:noProof/>
            <w:rtl/>
            <w:lang w:bidi="fa-IR"/>
          </w:rPr>
          <w:t>فرار</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سو</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خدا</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435987034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181</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5" w:history="1">
        <w:r w:rsidR="00070C25" w:rsidRPr="00BD7CF5">
          <w:rPr>
            <w:rStyle w:val="Hyperlink"/>
            <w:rFonts w:hint="eastAsia"/>
            <w:noProof/>
            <w:rtl/>
            <w:lang w:bidi="fa-IR"/>
          </w:rPr>
          <w:t>ملاقات</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نجاش</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و</w:t>
        </w:r>
        <w:r w:rsidR="00070C25" w:rsidRPr="00BD7CF5">
          <w:rPr>
            <w:rStyle w:val="Hyperlink"/>
            <w:noProof/>
            <w:rtl/>
            <w:lang w:bidi="fa-IR"/>
          </w:rPr>
          <w:t xml:space="preserve"> </w:t>
        </w:r>
        <w:r w:rsidR="00070C25" w:rsidRPr="00BD7CF5">
          <w:rPr>
            <w:rStyle w:val="Hyperlink"/>
            <w:rFonts w:hint="eastAsia"/>
            <w:noProof/>
            <w:rtl/>
            <w:lang w:bidi="fa-IR"/>
          </w:rPr>
          <w:t>شجاعت</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راه</w:t>
        </w:r>
        <w:r w:rsidR="00070C25" w:rsidRPr="00BD7CF5">
          <w:rPr>
            <w:rStyle w:val="Hyperlink"/>
            <w:noProof/>
            <w:rtl/>
            <w:lang w:bidi="fa-IR"/>
          </w:rPr>
          <w:t xml:space="preserve"> </w:t>
        </w:r>
        <w:r w:rsidR="00070C25" w:rsidRPr="00BD7CF5">
          <w:rPr>
            <w:rStyle w:val="Hyperlink"/>
            <w:rFonts w:hint="eastAsia"/>
            <w:noProof/>
            <w:rtl/>
            <w:lang w:bidi="fa-IR"/>
          </w:rPr>
          <w:t>حق</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435987035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182</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6" w:history="1">
        <w:r w:rsidR="00070C25" w:rsidRPr="00BD7CF5">
          <w:rPr>
            <w:rStyle w:val="Hyperlink"/>
            <w:rFonts w:hint="eastAsia"/>
            <w:noProof/>
            <w:rtl/>
            <w:lang w:bidi="fa-IR"/>
          </w:rPr>
          <w:t>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صاحبان</w:t>
        </w:r>
        <w:r w:rsidR="00070C25" w:rsidRPr="00BD7CF5">
          <w:rPr>
            <w:rStyle w:val="Hyperlink"/>
            <w:noProof/>
            <w:rtl/>
            <w:lang w:bidi="fa-IR"/>
          </w:rPr>
          <w:t xml:space="preserve"> </w:t>
        </w:r>
        <w:r w:rsidR="00070C25" w:rsidRPr="00BD7CF5">
          <w:rPr>
            <w:rStyle w:val="Hyperlink"/>
            <w:rFonts w:hint="eastAsia"/>
            <w:noProof/>
            <w:rtl/>
            <w:lang w:bidi="fa-IR"/>
          </w:rPr>
          <w:t>کشت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شما</w:t>
        </w:r>
        <w:r w:rsidR="00070C25" w:rsidRPr="00BD7CF5">
          <w:rPr>
            <w:rStyle w:val="Hyperlink"/>
            <w:noProof/>
            <w:rtl/>
            <w:lang w:bidi="fa-IR"/>
          </w:rPr>
          <w:t xml:space="preserve"> </w:t>
        </w:r>
        <w:r w:rsidR="00070C25" w:rsidRPr="00BD7CF5">
          <w:rPr>
            <w:rStyle w:val="Hyperlink"/>
            <w:rFonts w:hint="eastAsia"/>
            <w:noProof/>
            <w:rtl/>
            <w:lang w:bidi="fa-IR"/>
          </w:rPr>
          <w:t>دو</w:t>
        </w:r>
        <w:r w:rsidR="00070C25" w:rsidRPr="00BD7CF5">
          <w:rPr>
            <w:rStyle w:val="Hyperlink"/>
            <w:noProof/>
            <w:rtl/>
            <w:lang w:bidi="fa-IR"/>
          </w:rPr>
          <w:t xml:space="preserve"> </w:t>
        </w:r>
        <w:r w:rsidR="00070C25" w:rsidRPr="00BD7CF5">
          <w:rPr>
            <w:rStyle w:val="Hyperlink"/>
            <w:rFonts w:hint="eastAsia"/>
            <w:noProof/>
            <w:rtl/>
            <w:lang w:bidi="fa-IR"/>
          </w:rPr>
          <w:t>هجرت</w:t>
        </w:r>
        <w:r w:rsidR="00070C25" w:rsidRPr="00BD7CF5">
          <w:rPr>
            <w:rStyle w:val="Hyperlink"/>
            <w:noProof/>
            <w:rtl/>
            <w:lang w:bidi="fa-IR"/>
          </w:rPr>
          <w:t xml:space="preserve"> </w:t>
        </w:r>
        <w:r w:rsidR="00070C25" w:rsidRPr="00BD7CF5">
          <w:rPr>
            <w:rStyle w:val="Hyperlink"/>
            <w:rFonts w:hint="eastAsia"/>
            <w:noProof/>
            <w:rtl/>
            <w:lang w:bidi="fa-IR"/>
          </w:rPr>
          <w:t>دار</w:t>
        </w:r>
        <w:r w:rsidR="00070C25" w:rsidRPr="00BD7CF5">
          <w:rPr>
            <w:rStyle w:val="Hyperlink"/>
            <w:rFonts w:hint="cs"/>
            <w:noProof/>
            <w:rtl/>
            <w:lang w:bidi="fa-IR"/>
          </w:rPr>
          <w:t>ی</w:t>
        </w:r>
        <w:r w:rsidR="00070C25" w:rsidRPr="00BD7CF5">
          <w:rPr>
            <w:rStyle w:val="Hyperlink"/>
            <w:rFonts w:hint="eastAsia"/>
            <w:noProof/>
            <w:rtl/>
            <w:lang w:bidi="fa-IR"/>
          </w:rPr>
          <w:t>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435987036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186</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7" w:history="1">
        <w:r w:rsidR="00070C25" w:rsidRPr="00BD7CF5">
          <w:rPr>
            <w:rStyle w:val="Hyperlink"/>
            <w:rFonts w:hint="eastAsia"/>
            <w:noProof/>
            <w:rtl/>
            <w:lang w:bidi="fa-IR"/>
          </w:rPr>
          <w:t>فردا</w:t>
        </w:r>
        <w:r w:rsidR="00070C25" w:rsidRPr="00BD7CF5">
          <w:rPr>
            <w:rStyle w:val="Hyperlink"/>
            <w:noProof/>
            <w:rtl/>
            <w:lang w:bidi="fa-IR"/>
          </w:rPr>
          <w:t xml:space="preserve"> </w:t>
        </w:r>
        <w:r w:rsidR="00070C25" w:rsidRPr="00BD7CF5">
          <w:rPr>
            <w:rStyle w:val="Hyperlink"/>
            <w:rFonts w:hint="eastAsia"/>
            <w:noProof/>
            <w:rtl/>
            <w:lang w:bidi="fa-IR"/>
          </w:rPr>
          <w:t>دوستان</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ملاقات</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w:t>
        </w:r>
        <w:r w:rsidR="00070C25" w:rsidRPr="00BD7CF5">
          <w:rPr>
            <w:rStyle w:val="Hyperlink"/>
            <w:rFonts w:hint="cs"/>
            <w:noProof/>
            <w:rtl/>
            <w:lang w:bidi="fa-IR"/>
          </w:rPr>
          <w:t>ی</w:t>
        </w:r>
        <w:r w:rsidR="00070C25" w:rsidRPr="00BD7CF5">
          <w:rPr>
            <w:rStyle w:val="Hyperlink"/>
            <w:rFonts w:hint="eastAsia"/>
            <w:noProof/>
            <w:rtl/>
            <w:lang w:bidi="fa-IR"/>
          </w:rPr>
          <w:t>م</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435987037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8" w:history="1">
        <w:r w:rsidR="00070C25" w:rsidRPr="00BD7CF5">
          <w:rPr>
            <w:rStyle w:val="Hyperlink"/>
            <w:rFonts w:hint="eastAsia"/>
            <w:noProof/>
            <w:rtl/>
            <w:lang w:bidi="fa-IR"/>
          </w:rPr>
          <w:t>خوشحال</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مساک</w:t>
        </w:r>
        <w:r w:rsidR="00070C25" w:rsidRPr="00BD7CF5">
          <w:rPr>
            <w:rStyle w:val="Hyperlink"/>
            <w:rFonts w:hint="cs"/>
            <w:noProof/>
            <w:rtl/>
            <w:lang w:bidi="fa-IR"/>
          </w:rPr>
          <w:t>ی</w:t>
        </w:r>
        <w:r w:rsidR="00070C25" w:rsidRPr="00BD7CF5">
          <w:rPr>
            <w:rStyle w:val="Hyperlink"/>
            <w:rFonts w:hint="eastAsia"/>
            <w:noProof/>
            <w:rtl/>
            <w:lang w:bidi="fa-IR"/>
          </w:rPr>
          <w:t>ن</w:t>
        </w:r>
        <w:r w:rsidR="00070C25" w:rsidRPr="00BD7CF5">
          <w:rPr>
            <w:rStyle w:val="Hyperlink"/>
            <w:noProof/>
            <w:rtl/>
            <w:lang w:bidi="fa-IR"/>
          </w:rPr>
          <w:t xml:space="preserve"> </w:t>
        </w:r>
        <w:r w:rsidR="00070C25" w:rsidRPr="00BD7CF5">
          <w:rPr>
            <w:rStyle w:val="Hyperlink"/>
            <w:rFonts w:hint="eastAsia"/>
            <w:noProof/>
            <w:rtl/>
            <w:lang w:bidi="fa-IR"/>
          </w:rPr>
          <w:t>از</w:t>
        </w:r>
        <w:r w:rsidR="00070C25" w:rsidRPr="00BD7CF5">
          <w:rPr>
            <w:rStyle w:val="Hyperlink"/>
            <w:noProof/>
            <w:rtl/>
            <w:lang w:bidi="fa-IR"/>
          </w:rPr>
          <w:t xml:space="preserve"> </w:t>
        </w:r>
        <w:r w:rsidR="00070C25" w:rsidRPr="00BD7CF5">
          <w:rPr>
            <w:rStyle w:val="Hyperlink"/>
            <w:rFonts w:hint="eastAsia"/>
            <w:noProof/>
            <w:rtl/>
            <w:lang w:bidi="fa-IR"/>
          </w:rPr>
          <w:t>آمدن</w:t>
        </w:r>
        <w:r w:rsidR="00070C25" w:rsidRPr="00BD7CF5">
          <w:rPr>
            <w:rStyle w:val="Hyperlink"/>
            <w:noProof/>
            <w:rtl/>
            <w:lang w:bidi="fa-IR"/>
          </w:rPr>
          <w:t xml:space="preserve"> </w:t>
        </w:r>
        <w:r w:rsidR="00070C25" w:rsidRPr="00BD7CF5">
          <w:rPr>
            <w:rStyle w:val="Hyperlink"/>
            <w:rFonts w:hint="eastAsia"/>
            <w:noProof/>
            <w:rtl/>
            <w:lang w:bidi="fa-IR"/>
          </w:rPr>
          <w:t>جعفر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435987038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39" w:history="1">
        <w:r w:rsidR="00070C25" w:rsidRPr="00BD7CF5">
          <w:rPr>
            <w:rStyle w:val="Hyperlink"/>
            <w:rFonts w:hint="eastAsia"/>
            <w:noProof/>
            <w:rtl/>
            <w:lang w:bidi="fa-IR"/>
          </w:rPr>
          <w:t>حال</w:t>
        </w:r>
        <w:r w:rsidR="00070C25" w:rsidRPr="00BD7CF5">
          <w:rPr>
            <w:rStyle w:val="Hyperlink"/>
            <w:noProof/>
            <w:rtl/>
            <w:lang w:bidi="fa-IR"/>
          </w:rPr>
          <w:t xml:space="preserve"> </w:t>
        </w:r>
        <w:r w:rsidR="00070C25" w:rsidRPr="00BD7CF5">
          <w:rPr>
            <w:rStyle w:val="Hyperlink"/>
            <w:rFonts w:hint="eastAsia"/>
            <w:noProof/>
            <w:rtl/>
            <w:lang w:bidi="fa-IR"/>
          </w:rPr>
          <w:t>وقت</w:t>
        </w:r>
        <w:r w:rsidR="00070C25" w:rsidRPr="00BD7CF5">
          <w:rPr>
            <w:rStyle w:val="Hyperlink"/>
            <w:noProof/>
            <w:rtl/>
            <w:lang w:bidi="fa-IR"/>
          </w:rPr>
          <w:t xml:space="preserve"> </w:t>
        </w:r>
        <w:r w:rsidR="00070C25" w:rsidRPr="00BD7CF5">
          <w:rPr>
            <w:rStyle w:val="Hyperlink"/>
            <w:rFonts w:hint="eastAsia"/>
            <w:noProof/>
            <w:rtl/>
            <w:lang w:bidi="fa-IR"/>
          </w:rPr>
          <w:t>رفتن</w:t>
        </w:r>
        <w:r w:rsidR="00070C25" w:rsidRPr="00BD7CF5">
          <w:rPr>
            <w:rStyle w:val="Hyperlink"/>
            <w:noProof/>
            <w:rtl/>
            <w:lang w:bidi="fa-IR"/>
          </w:rPr>
          <w:t xml:space="preserve"> </w:t>
        </w:r>
        <w:r w:rsidR="00070C25" w:rsidRPr="00BD7CF5">
          <w:rPr>
            <w:rStyle w:val="Hyperlink"/>
            <w:rFonts w:hint="eastAsia"/>
            <w:noProof/>
            <w:rtl/>
            <w:lang w:bidi="fa-IR"/>
          </w:rPr>
          <w:t>فرا</w:t>
        </w:r>
        <w:r w:rsidR="00070C25" w:rsidRPr="00BD7CF5">
          <w:rPr>
            <w:rStyle w:val="Hyperlink"/>
            <w:noProof/>
            <w:rtl/>
            <w:lang w:bidi="fa-IR"/>
          </w:rPr>
          <w:t xml:space="preserve"> </w:t>
        </w:r>
        <w:r w:rsidR="00070C25" w:rsidRPr="00BD7CF5">
          <w:rPr>
            <w:rStyle w:val="Hyperlink"/>
            <w:rFonts w:hint="eastAsia"/>
            <w:noProof/>
            <w:rtl/>
            <w:lang w:bidi="fa-IR"/>
          </w:rPr>
          <w:t>رس</w:t>
        </w:r>
        <w:r w:rsidR="00070C25" w:rsidRPr="00BD7CF5">
          <w:rPr>
            <w:rStyle w:val="Hyperlink"/>
            <w:rFonts w:hint="cs"/>
            <w:noProof/>
            <w:rtl/>
            <w:lang w:bidi="fa-IR"/>
          </w:rPr>
          <w:t>ی</w:t>
        </w:r>
        <w:r w:rsidR="00070C25" w:rsidRPr="00BD7CF5">
          <w:rPr>
            <w:rStyle w:val="Hyperlink"/>
            <w:rFonts w:hint="eastAsia"/>
            <w:noProof/>
            <w:rtl/>
            <w:lang w:bidi="fa-IR"/>
          </w:rPr>
          <w:t>ده</w:t>
        </w:r>
        <w:r w:rsidR="00070C25" w:rsidRPr="00BD7CF5">
          <w:rPr>
            <w:rStyle w:val="Hyperlink"/>
            <w:noProof/>
            <w:rtl/>
            <w:lang w:bidi="fa-IR"/>
          </w:rPr>
          <w:t xml:space="preserve"> </w:t>
        </w:r>
        <w:r w:rsidR="00070C25" w:rsidRPr="00BD7CF5">
          <w:rPr>
            <w:rStyle w:val="Hyperlink"/>
            <w:rFonts w:hint="eastAsia"/>
            <w:noProof/>
            <w:rtl/>
            <w:lang w:bidi="fa-IR"/>
          </w:rPr>
          <w:t>است</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435987039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187</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40" w:history="1">
        <w:r w:rsidR="00070C25" w:rsidRPr="00BD7CF5">
          <w:rPr>
            <w:rStyle w:val="Hyperlink"/>
            <w:rFonts w:hint="eastAsia"/>
            <w:noProof/>
            <w:rtl/>
            <w:lang w:bidi="fa-IR"/>
          </w:rPr>
          <w:t>حال</w:t>
        </w:r>
        <w:r w:rsidR="00070C25" w:rsidRPr="00BD7CF5">
          <w:rPr>
            <w:rStyle w:val="Hyperlink"/>
            <w:noProof/>
            <w:rtl/>
            <w:lang w:bidi="fa-IR"/>
          </w:rPr>
          <w:t xml:space="preserve"> </w:t>
        </w:r>
        <w:r w:rsidR="00070C25" w:rsidRPr="00BD7CF5">
          <w:rPr>
            <w:rStyle w:val="Hyperlink"/>
            <w:rFonts w:hint="eastAsia"/>
            <w:noProof/>
            <w:rtl/>
            <w:lang w:bidi="fa-IR"/>
          </w:rPr>
          <w:t>او</w:t>
        </w:r>
        <w:r w:rsidR="00070C25" w:rsidRPr="00BD7CF5">
          <w:rPr>
            <w:rStyle w:val="Hyperlink"/>
            <w:noProof/>
            <w:rtl/>
            <w:lang w:bidi="fa-IR"/>
          </w:rPr>
          <w:t xml:space="preserve"> </w:t>
        </w:r>
        <w:r w:rsidR="00070C25" w:rsidRPr="00BD7CF5">
          <w:rPr>
            <w:rStyle w:val="Hyperlink"/>
            <w:rFonts w:hint="eastAsia"/>
            <w:noProof/>
            <w:rtl/>
            <w:lang w:bidi="fa-IR"/>
          </w:rPr>
          <w:t>با</w:t>
        </w:r>
        <w:r w:rsidR="00070C25" w:rsidRPr="00BD7CF5">
          <w:rPr>
            <w:rStyle w:val="Hyperlink"/>
            <w:noProof/>
            <w:rtl/>
            <w:lang w:bidi="fa-IR"/>
          </w:rPr>
          <w:t xml:space="preserve"> </w:t>
        </w:r>
        <w:r w:rsidR="00070C25" w:rsidRPr="00BD7CF5">
          <w:rPr>
            <w:rStyle w:val="Hyperlink"/>
            <w:rFonts w:hint="eastAsia"/>
            <w:noProof/>
            <w:rtl/>
            <w:lang w:bidi="fa-IR"/>
          </w:rPr>
          <w:t>بال</w:t>
        </w:r>
        <w:r w:rsidR="00070C25" w:rsidRPr="00BD7CF5">
          <w:rPr>
            <w:rStyle w:val="Hyperlink"/>
            <w:rFonts w:hint="eastAsia"/>
            <w:noProof/>
            <w:lang w:bidi="fa-IR"/>
          </w:rPr>
          <w:t>‌</w:t>
        </w:r>
        <w:r w:rsidR="00070C25" w:rsidRPr="00BD7CF5">
          <w:rPr>
            <w:rStyle w:val="Hyperlink"/>
            <w:rFonts w:hint="eastAsia"/>
            <w:noProof/>
            <w:rtl/>
            <w:lang w:bidi="fa-IR"/>
          </w:rPr>
          <w:t>ها</w:t>
        </w:r>
        <w:r w:rsidR="00070C25" w:rsidRPr="00BD7CF5">
          <w:rPr>
            <w:rStyle w:val="Hyperlink"/>
            <w:rFonts w:hint="cs"/>
            <w:noProof/>
            <w:rtl/>
            <w:lang w:bidi="fa-IR"/>
          </w:rPr>
          <w:t>ی</w:t>
        </w:r>
        <w:r w:rsidR="00070C25" w:rsidRPr="00BD7CF5">
          <w:rPr>
            <w:rStyle w:val="Hyperlink"/>
            <w:rFonts w:hint="eastAsia"/>
            <w:noProof/>
            <w:rtl/>
            <w:lang w:bidi="fa-IR"/>
          </w:rPr>
          <w:t>ش</w:t>
        </w:r>
        <w:r w:rsidR="00070C25" w:rsidRPr="00BD7CF5">
          <w:rPr>
            <w:rStyle w:val="Hyperlink"/>
            <w:noProof/>
            <w:rtl/>
            <w:lang w:bidi="fa-IR"/>
          </w:rPr>
          <w:t xml:space="preserve"> </w:t>
        </w:r>
        <w:r w:rsidR="00070C25" w:rsidRPr="00BD7CF5">
          <w:rPr>
            <w:rStyle w:val="Hyperlink"/>
            <w:rFonts w:hint="eastAsia"/>
            <w:noProof/>
            <w:rtl/>
            <w:lang w:bidi="fa-IR"/>
          </w:rPr>
          <w:t>در</w:t>
        </w:r>
        <w:r w:rsidR="00070C25" w:rsidRPr="00BD7CF5">
          <w:rPr>
            <w:rStyle w:val="Hyperlink"/>
            <w:noProof/>
            <w:rtl/>
            <w:lang w:bidi="fa-IR"/>
          </w:rPr>
          <w:t xml:space="preserve"> </w:t>
        </w:r>
        <w:r w:rsidR="00070C25" w:rsidRPr="00BD7CF5">
          <w:rPr>
            <w:rStyle w:val="Hyperlink"/>
            <w:rFonts w:hint="eastAsia"/>
            <w:noProof/>
            <w:rtl/>
            <w:lang w:bidi="fa-IR"/>
          </w:rPr>
          <w:t>بهشت</w:t>
        </w:r>
        <w:r w:rsidR="00070C25" w:rsidRPr="00BD7CF5">
          <w:rPr>
            <w:rStyle w:val="Hyperlink"/>
            <w:noProof/>
            <w:rtl/>
            <w:lang w:bidi="fa-IR"/>
          </w:rPr>
          <w:t xml:space="preserve"> </w:t>
        </w:r>
        <w:r w:rsidR="00070C25" w:rsidRPr="00BD7CF5">
          <w:rPr>
            <w:rStyle w:val="Hyperlink"/>
            <w:rFonts w:hint="eastAsia"/>
            <w:noProof/>
            <w:rtl/>
            <w:lang w:bidi="fa-IR"/>
          </w:rPr>
          <w:t>همراه</w:t>
        </w:r>
        <w:r w:rsidR="00070C25" w:rsidRPr="00BD7CF5">
          <w:rPr>
            <w:rStyle w:val="Hyperlink"/>
            <w:noProof/>
            <w:rtl/>
            <w:lang w:bidi="fa-IR"/>
          </w:rPr>
          <w:t xml:space="preserve"> </w:t>
        </w:r>
        <w:r w:rsidR="00070C25" w:rsidRPr="00BD7CF5">
          <w:rPr>
            <w:rStyle w:val="Hyperlink"/>
            <w:rFonts w:hint="eastAsia"/>
            <w:noProof/>
            <w:rtl/>
            <w:lang w:bidi="fa-IR"/>
          </w:rPr>
          <w:t>ملائک</w:t>
        </w:r>
        <w:r w:rsidR="00070C25" w:rsidRPr="00BD7CF5">
          <w:rPr>
            <w:rStyle w:val="Hyperlink"/>
            <w:noProof/>
            <w:rtl/>
            <w:lang w:bidi="fa-IR"/>
          </w:rPr>
          <w:t xml:space="preserve"> </w:t>
        </w:r>
        <w:r w:rsidR="00070C25" w:rsidRPr="00BD7CF5">
          <w:rPr>
            <w:rStyle w:val="Hyperlink"/>
            <w:rFonts w:hint="eastAsia"/>
            <w:noProof/>
            <w:rtl/>
            <w:lang w:bidi="fa-IR"/>
          </w:rPr>
          <w:t>پرواز</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435987040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189</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41" w:history="1">
        <w:r w:rsidR="00070C25" w:rsidRPr="00BD7CF5">
          <w:rPr>
            <w:rStyle w:val="Hyperlink"/>
            <w:rFonts w:hint="eastAsia"/>
            <w:noProof/>
            <w:rtl/>
            <w:lang w:bidi="fa-IR"/>
          </w:rPr>
          <w:t>ناراحت</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پ</w:t>
        </w:r>
        <w:r w:rsidR="00070C25" w:rsidRPr="00BD7CF5">
          <w:rPr>
            <w:rStyle w:val="Hyperlink"/>
            <w:rFonts w:hint="cs"/>
            <w:noProof/>
            <w:rtl/>
            <w:lang w:bidi="fa-IR"/>
          </w:rPr>
          <w:t>ی</w:t>
        </w:r>
        <w:r w:rsidR="00070C25" w:rsidRPr="00BD7CF5">
          <w:rPr>
            <w:rStyle w:val="Hyperlink"/>
            <w:rFonts w:hint="eastAsia"/>
            <w:noProof/>
            <w:rtl/>
            <w:lang w:bidi="fa-IR"/>
          </w:rPr>
          <w:t>امبر</w:t>
        </w:r>
        <w:r w:rsidR="00070C25" w:rsidRPr="00BD7CF5">
          <w:rPr>
            <w:rStyle w:val="Hyperlink"/>
            <w:noProof/>
            <w:rtl/>
            <w:lang w:bidi="fa-IR"/>
          </w:rPr>
          <w:t xml:space="preserve"> </w:t>
        </w:r>
        <w:r w:rsidR="00070C25" w:rsidRPr="00BD7CF5">
          <w:rPr>
            <w:rStyle w:val="Hyperlink"/>
            <w:rFonts w:cs="CTraditional Arabic"/>
            <w:noProof/>
            <w:rtl/>
            <w:lang w:bidi="fa-IR"/>
          </w:rPr>
          <w:t xml:space="preserve"> </w:t>
        </w:r>
        <w:r w:rsidR="00070C25" w:rsidRPr="00BD7CF5">
          <w:rPr>
            <w:rStyle w:val="Hyperlink"/>
            <w:rFonts w:cs="CTraditional Arabic" w:hint="eastAsia"/>
            <w:noProof/>
            <w:rtl/>
            <w:lang w:bidi="fa-IR"/>
          </w:rPr>
          <w:t>ص</w:t>
        </w:r>
        <w:r w:rsidR="00070C25" w:rsidRPr="00BD7CF5">
          <w:rPr>
            <w:rStyle w:val="Hyperlink"/>
            <w:noProof/>
            <w:rtl/>
            <w:lang w:bidi="fa-IR"/>
          </w:rPr>
          <w:t xml:space="preserve"> </w:t>
        </w:r>
        <w:r w:rsidR="00070C25" w:rsidRPr="00BD7CF5">
          <w:rPr>
            <w:rStyle w:val="Hyperlink"/>
            <w:rFonts w:hint="eastAsia"/>
            <w:noProof/>
            <w:rtl/>
            <w:lang w:bidi="fa-IR"/>
          </w:rPr>
          <w:t>به</w:t>
        </w:r>
        <w:r w:rsidR="00070C25" w:rsidRPr="00BD7CF5">
          <w:rPr>
            <w:rStyle w:val="Hyperlink"/>
            <w:noProof/>
            <w:rtl/>
            <w:lang w:bidi="fa-IR"/>
          </w:rPr>
          <w:t xml:space="preserve"> </w:t>
        </w:r>
        <w:r w:rsidR="00070C25" w:rsidRPr="00BD7CF5">
          <w:rPr>
            <w:rStyle w:val="Hyperlink"/>
            <w:rFonts w:hint="eastAsia"/>
            <w:noProof/>
            <w:rtl/>
            <w:lang w:bidi="fa-IR"/>
          </w:rPr>
          <w:t>خاطر</w:t>
        </w:r>
        <w:r w:rsidR="00070C25" w:rsidRPr="00BD7CF5">
          <w:rPr>
            <w:rStyle w:val="Hyperlink"/>
            <w:noProof/>
            <w:rtl/>
            <w:lang w:bidi="fa-IR"/>
          </w:rPr>
          <w:t xml:space="preserve"> </w:t>
        </w:r>
        <w:r w:rsidR="00070C25" w:rsidRPr="00BD7CF5">
          <w:rPr>
            <w:rStyle w:val="Hyperlink"/>
            <w:rFonts w:hint="eastAsia"/>
            <w:noProof/>
            <w:rtl/>
            <w:lang w:bidi="fa-IR"/>
          </w:rPr>
          <w:t>جعفر</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435987041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190</w:t>
        </w:r>
        <w:r w:rsidR="00070C25">
          <w:rPr>
            <w:rStyle w:val="Hyperlink"/>
            <w:noProof/>
          </w:rPr>
          <w:fldChar w:fldCharType="end"/>
        </w:r>
      </w:hyperlink>
    </w:p>
    <w:p w:rsidR="00070C25" w:rsidRDefault="009C3BE8">
      <w:pPr>
        <w:pStyle w:val="TOC2"/>
        <w:tabs>
          <w:tab w:val="right" w:leader="dot" w:pos="7078"/>
        </w:tabs>
        <w:rPr>
          <w:rFonts w:asciiTheme="minorHAnsi" w:eastAsiaTheme="minorEastAsia" w:hAnsiTheme="minorHAnsi" w:cstheme="minorBidi"/>
          <w:noProof/>
          <w:sz w:val="22"/>
          <w:szCs w:val="22"/>
          <w:rtl/>
        </w:rPr>
      </w:pPr>
      <w:hyperlink w:anchor="_Toc435987042" w:history="1">
        <w:r w:rsidR="00070C25" w:rsidRPr="00BD7CF5">
          <w:rPr>
            <w:rStyle w:val="Hyperlink"/>
            <w:rFonts w:hint="eastAsia"/>
            <w:noProof/>
            <w:rtl/>
            <w:lang w:bidi="fa-IR"/>
          </w:rPr>
          <w:t>حسان</w:t>
        </w:r>
        <w:r w:rsidR="00070C25" w:rsidRPr="00BD7CF5">
          <w:rPr>
            <w:rStyle w:val="Hyperlink"/>
            <w:noProof/>
            <w:rtl/>
            <w:lang w:bidi="fa-IR"/>
          </w:rPr>
          <w:t xml:space="preserve"> </w:t>
        </w:r>
        <w:r w:rsidR="00070C25" w:rsidRPr="00BD7CF5">
          <w:rPr>
            <w:rStyle w:val="Hyperlink"/>
            <w:rFonts w:hint="eastAsia"/>
            <w:noProof/>
            <w:rtl/>
            <w:lang w:bidi="fa-IR"/>
          </w:rPr>
          <w:t>بن</w:t>
        </w:r>
        <w:r w:rsidR="00070C25" w:rsidRPr="00BD7CF5">
          <w:rPr>
            <w:rStyle w:val="Hyperlink"/>
            <w:noProof/>
            <w:rtl/>
            <w:lang w:bidi="fa-IR"/>
          </w:rPr>
          <w:t xml:space="preserve"> </w:t>
        </w:r>
        <w:r w:rsidR="00070C25" w:rsidRPr="00BD7CF5">
          <w:rPr>
            <w:rStyle w:val="Hyperlink"/>
            <w:rFonts w:hint="eastAsia"/>
            <w:noProof/>
            <w:rtl/>
            <w:lang w:bidi="fa-IR"/>
          </w:rPr>
          <w:t>ثابت</w:t>
        </w:r>
        <w:r w:rsidR="00070C25" w:rsidRPr="00BD7CF5">
          <w:rPr>
            <w:rStyle w:val="Hyperlink"/>
            <w:noProof/>
            <w:rtl/>
            <w:lang w:bidi="fa-IR"/>
          </w:rPr>
          <w:t xml:space="preserve"> </w:t>
        </w:r>
        <w:r w:rsidR="00070C25" w:rsidRPr="00BD7CF5">
          <w:rPr>
            <w:rStyle w:val="Hyperlink"/>
            <w:rFonts w:hint="eastAsia"/>
            <w:noProof/>
            <w:rtl/>
            <w:lang w:bidi="fa-IR"/>
          </w:rPr>
          <w:t>کشته‏ها</w:t>
        </w:r>
        <w:r w:rsidR="00070C25" w:rsidRPr="00BD7CF5">
          <w:rPr>
            <w:rStyle w:val="Hyperlink"/>
            <w:rFonts w:hint="cs"/>
            <w:noProof/>
            <w:rtl/>
            <w:lang w:bidi="fa-IR"/>
          </w:rPr>
          <w:t>ی</w:t>
        </w:r>
        <w:r w:rsidR="00070C25" w:rsidRPr="00BD7CF5">
          <w:rPr>
            <w:rStyle w:val="Hyperlink"/>
            <w:noProof/>
            <w:rtl/>
            <w:lang w:bidi="fa-IR"/>
          </w:rPr>
          <w:t xml:space="preserve"> </w:t>
        </w:r>
        <w:r w:rsidR="00070C25" w:rsidRPr="00BD7CF5">
          <w:rPr>
            <w:rStyle w:val="Hyperlink"/>
            <w:rFonts w:hint="eastAsia"/>
            <w:noProof/>
            <w:rtl/>
            <w:lang w:bidi="fa-IR"/>
          </w:rPr>
          <w:t>مؤته</w:t>
        </w:r>
        <w:r w:rsidR="00070C25" w:rsidRPr="00BD7CF5">
          <w:rPr>
            <w:rStyle w:val="Hyperlink"/>
            <w:noProof/>
            <w:rtl/>
            <w:lang w:bidi="fa-IR"/>
          </w:rPr>
          <w:t xml:space="preserve"> </w:t>
        </w:r>
        <w:r w:rsidR="00070C25" w:rsidRPr="00BD7CF5">
          <w:rPr>
            <w:rStyle w:val="Hyperlink"/>
            <w:rFonts w:hint="eastAsia"/>
            <w:noProof/>
            <w:rtl/>
            <w:lang w:bidi="fa-IR"/>
          </w:rPr>
          <w:t>را</w:t>
        </w:r>
        <w:r w:rsidR="00070C25" w:rsidRPr="00BD7CF5">
          <w:rPr>
            <w:rStyle w:val="Hyperlink"/>
            <w:noProof/>
            <w:rtl/>
            <w:lang w:bidi="fa-IR"/>
          </w:rPr>
          <w:t xml:space="preserve"> </w:t>
        </w:r>
        <w:r w:rsidR="00070C25" w:rsidRPr="00BD7CF5">
          <w:rPr>
            <w:rStyle w:val="Hyperlink"/>
            <w:rFonts w:hint="eastAsia"/>
            <w:noProof/>
            <w:rtl/>
            <w:lang w:bidi="fa-IR"/>
          </w:rPr>
          <w:t>مدح</w:t>
        </w:r>
        <w:r w:rsidR="00070C25" w:rsidRPr="00BD7CF5">
          <w:rPr>
            <w:rStyle w:val="Hyperlink"/>
            <w:noProof/>
            <w:rtl/>
            <w:lang w:bidi="fa-IR"/>
          </w:rPr>
          <w:t xml:space="preserve"> </w:t>
        </w:r>
        <w:r w:rsidR="00070C25" w:rsidRPr="00BD7CF5">
          <w:rPr>
            <w:rStyle w:val="Hyperlink"/>
            <w:rFonts w:hint="eastAsia"/>
            <w:noProof/>
            <w:rtl/>
            <w:lang w:bidi="fa-IR"/>
          </w:rPr>
          <w:t>م</w:t>
        </w:r>
        <w:r w:rsidR="00070C25" w:rsidRPr="00BD7CF5">
          <w:rPr>
            <w:rStyle w:val="Hyperlink"/>
            <w:rFonts w:hint="cs"/>
            <w:noProof/>
            <w:rtl/>
            <w:lang w:bidi="fa-IR"/>
          </w:rPr>
          <w:t>ی‏</w:t>
        </w:r>
        <w:r w:rsidR="00070C25" w:rsidRPr="00BD7CF5">
          <w:rPr>
            <w:rStyle w:val="Hyperlink"/>
            <w:rFonts w:hint="eastAsia"/>
            <w:noProof/>
            <w:rtl/>
            <w:lang w:bidi="fa-IR"/>
          </w:rPr>
          <w:t>کند</w:t>
        </w:r>
        <w:r w:rsidR="00070C25">
          <w:rPr>
            <w:noProof/>
            <w:webHidden/>
            <w:rtl/>
          </w:rPr>
          <w:tab/>
        </w:r>
        <w:r w:rsidR="00070C25">
          <w:rPr>
            <w:rStyle w:val="Hyperlink"/>
            <w:noProof/>
          </w:rPr>
          <w:fldChar w:fldCharType="begin"/>
        </w:r>
        <w:r w:rsidR="00070C25">
          <w:rPr>
            <w:noProof/>
            <w:webHidden/>
            <w:rtl/>
          </w:rPr>
          <w:instrText xml:space="preserve"> </w:instrText>
        </w:r>
        <w:r w:rsidR="00070C25">
          <w:rPr>
            <w:noProof/>
            <w:webHidden/>
          </w:rPr>
          <w:instrText>PAGEREF</w:instrText>
        </w:r>
        <w:r w:rsidR="00070C25">
          <w:rPr>
            <w:noProof/>
            <w:webHidden/>
            <w:rtl/>
          </w:rPr>
          <w:instrText xml:space="preserve"> _</w:instrText>
        </w:r>
        <w:r w:rsidR="00070C25">
          <w:rPr>
            <w:noProof/>
            <w:webHidden/>
          </w:rPr>
          <w:instrText>Toc</w:instrText>
        </w:r>
        <w:r w:rsidR="00070C25">
          <w:rPr>
            <w:noProof/>
            <w:webHidden/>
            <w:rtl/>
          </w:rPr>
          <w:instrText xml:space="preserve">435987042 </w:instrText>
        </w:r>
        <w:r w:rsidR="00070C25">
          <w:rPr>
            <w:noProof/>
            <w:webHidden/>
          </w:rPr>
          <w:instrText>\h</w:instrText>
        </w:r>
        <w:r w:rsidR="00070C25">
          <w:rPr>
            <w:noProof/>
            <w:webHidden/>
            <w:rtl/>
          </w:rPr>
          <w:instrText xml:space="preserve"> </w:instrText>
        </w:r>
        <w:r w:rsidR="00070C25">
          <w:rPr>
            <w:rStyle w:val="Hyperlink"/>
            <w:noProof/>
          </w:rPr>
        </w:r>
        <w:r w:rsidR="00070C25">
          <w:rPr>
            <w:rStyle w:val="Hyperlink"/>
            <w:noProof/>
          </w:rPr>
          <w:fldChar w:fldCharType="separate"/>
        </w:r>
        <w:r w:rsidR="00984436">
          <w:rPr>
            <w:noProof/>
            <w:webHidden/>
            <w:rtl/>
          </w:rPr>
          <w:t>190</w:t>
        </w:r>
        <w:r w:rsidR="00070C25">
          <w:rPr>
            <w:rStyle w:val="Hyperlink"/>
            <w:noProof/>
          </w:rPr>
          <w:fldChar w:fldCharType="end"/>
        </w:r>
      </w:hyperlink>
    </w:p>
    <w:p w:rsidR="00474582" w:rsidRDefault="00070C25" w:rsidP="00977AB7">
      <w:pPr>
        <w:pStyle w:val="a1"/>
      </w:pPr>
      <w:r>
        <w:fldChar w:fldCharType="end"/>
      </w:r>
    </w:p>
    <w:p w:rsidR="00070C25" w:rsidRPr="00070C25" w:rsidRDefault="00070C25" w:rsidP="00977AB7">
      <w:pPr>
        <w:pStyle w:val="a1"/>
        <w:rPr>
          <w:b w:val="0"/>
          <w:bCs w:val="0"/>
          <w:rtl/>
        </w:rPr>
        <w:sectPr w:rsidR="00070C25" w:rsidRPr="00070C25" w:rsidSect="00977AB7">
          <w:headerReference w:type="even" r:id="rId16"/>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81"/>
        </w:sectPr>
      </w:pPr>
    </w:p>
    <w:p w:rsidR="00900351" w:rsidRPr="00977AB7" w:rsidRDefault="003873FC" w:rsidP="00977AB7">
      <w:pPr>
        <w:jc w:val="center"/>
        <w:rPr>
          <w:rFonts w:ascii="Lotus Linotype" w:hAnsi="Lotus Linotype" w:cs="B Jadid"/>
          <w:color w:val="000000"/>
          <w:sz w:val="16"/>
          <w:szCs w:val="16"/>
          <w:rtl/>
        </w:rPr>
      </w:pPr>
      <w:r w:rsidRPr="00977AB7">
        <w:rPr>
          <w:rFonts w:ascii="IranNastaliq" w:hAnsi="IranNastaliq" w:cs="IranNastaliq"/>
          <w:sz w:val="34"/>
          <w:szCs w:val="34"/>
          <w:rtl/>
          <w:lang w:bidi="fa-IR"/>
        </w:rPr>
        <w:t>بسم الله الرحمن الرحیم</w:t>
      </w:r>
    </w:p>
    <w:p w:rsidR="00900351" w:rsidRPr="00977AB7" w:rsidRDefault="00900351" w:rsidP="00977AB7">
      <w:pPr>
        <w:pStyle w:val="a1"/>
        <w:rPr>
          <w:rtl/>
        </w:rPr>
      </w:pPr>
      <w:bookmarkStart w:id="6" w:name="_Toc435986888"/>
      <w:r w:rsidRPr="00977AB7">
        <w:rPr>
          <w:rtl/>
        </w:rPr>
        <w:t>مقدمه</w:t>
      </w:r>
      <w:bookmarkEnd w:id="6"/>
    </w:p>
    <w:p w:rsidR="00900351" w:rsidRPr="00977AB7" w:rsidRDefault="00900351" w:rsidP="00977AB7">
      <w:pPr>
        <w:jc w:val="center"/>
        <w:rPr>
          <w:rFonts w:ascii="Lotus Linotype" w:hAnsi="Lotus Linotype" w:cs="B Jadid"/>
          <w:color w:val="000000"/>
          <w:sz w:val="16"/>
          <w:szCs w:val="16"/>
          <w:rtl/>
        </w:rPr>
      </w:pPr>
    </w:p>
    <w:p w:rsidR="003873FC" w:rsidRPr="00977AB7" w:rsidRDefault="003873FC" w:rsidP="00977AB7">
      <w:pPr>
        <w:pStyle w:val="af0"/>
        <w:rPr>
          <w:rStyle w:val="Char6"/>
        </w:rPr>
      </w:pPr>
      <w:r w:rsidRPr="00977AB7">
        <w:rPr>
          <w:rFonts w:cs="Traditional Arabic"/>
          <w:rtl/>
        </w:rPr>
        <w:t>﴿</w:t>
      </w:r>
      <w:r w:rsidRPr="00977AB7">
        <w:rPr>
          <w:rtl/>
        </w:rPr>
        <w:t>فَإِن</w:t>
      </w:r>
      <w:r w:rsidRPr="00977AB7">
        <w:rPr>
          <w:rFonts w:ascii="Times New Roman" w:hint="cs"/>
          <w:rtl/>
        </w:rPr>
        <w:t>ۡ</w:t>
      </w:r>
      <w:r w:rsidRPr="00977AB7">
        <w:rPr>
          <w:rtl/>
        </w:rPr>
        <w:t xml:space="preserve"> </w:t>
      </w:r>
      <w:r w:rsidRPr="00977AB7">
        <w:rPr>
          <w:rFonts w:hAnsi="Traditional Arabic" w:hint="cs"/>
          <w:rtl/>
        </w:rPr>
        <w:t>ءَامَنُواْ</w:t>
      </w:r>
      <w:r w:rsidRPr="00977AB7">
        <w:rPr>
          <w:rtl/>
        </w:rPr>
        <w:t xml:space="preserve"> </w:t>
      </w:r>
      <w:r w:rsidRPr="00977AB7">
        <w:rPr>
          <w:rFonts w:hAnsi="Traditional Arabic" w:hint="cs"/>
          <w:rtl/>
        </w:rPr>
        <w:t>بِمِث</w:t>
      </w:r>
      <w:r w:rsidRPr="00977AB7">
        <w:rPr>
          <w:rFonts w:ascii="Times New Roman" w:hint="cs"/>
          <w:rtl/>
        </w:rPr>
        <w:t>ۡ</w:t>
      </w:r>
      <w:r w:rsidRPr="00977AB7">
        <w:rPr>
          <w:rFonts w:hAnsi="Traditional Arabic" w:hint="cs"/>
          <w:rtl/>
        </w:rPr>
        <w:t>لِ</w:t>
      </w:r>
      <w:r w:rsidRPr="00977AB7">
        <w:rPr>
          <w:rtl/>
        </w:rPr>
        <w:t xml:space="preserve"> </w:t>
      </w:r>
      <w:r w:rsidRPr="00977AB7">
        <w:rPr>
          <w:rFonts w:hAnsi="Traditional Arabic" w:hint="cs"/>
          <w:rtl/>
        </w:rPr>
        <w:t>مَا</w:t>
      </w:r>
      <w:r w:rsidRPr="00977AB7">
        <w:rPr>
          <w:rFonts w:ascii="Times New Roman" w:hint="cs"/>
          <w:rtl/>
        </w:rPr>
        <w:t>ٓ</w:t>
      </w:r>
      <w:r w:rsidRPr="00977AB7">
        <w:rPr>
          <w:rtl/>
        </w:rPr>
        <w:t xml:space="preserve"> </w:t>
      </w:r>
      <w:r w:rsidRPr="00977AB7">
        <w:rPr>
          <w:rFonts w:hAnsi="Traditional Arabic" w:hint="cs"/>
          <w:rtl/>
        </w:rPr>
        <w:t>ءَامَنتُم</w:t>
      </w:r>
      <w:r w:rsidRPr="00977AB7">
        <w:rPr>
          <w:rtl/>
        </w:rPr>
        <w:t xml:space="preserve"> </w:t>
      </w:r>
      <w:r w:rsidRPr="00977AB7">
        <w:rPr>
          <w:rFonts w:hAnsi="Traditional Arabic" w:hint="cs"/>
          <w:rtl/>
        </w:rPr>
        <w:t>بِهِ</w:t>
      </w:r>
      <w:r w:rsidRPr="00977AB7">
        <w:rPr>
          <w:rFonts w:ascii="Times New Roman" w:hint="cs"/>
          <w:rtl/>
        </w:rPr>
        <w:t>ۦ</w:t>
      </w:r>
      <w:r w:rsidRPr="00977AB7">
        <w:rPr>
          <w:rtl/>
        </w:rPr>
        <w:t xml:space="preserve"> فَقَدِ </w:t>
      </w:r>
      <w:r w:rsidRPr="00977AB7">
        <w:rPr>
          <w:rFonts w:hint="cs"/>
          <w:rtl/>
        </w:rPr>
        <w:t>ٱ</w:t>
      </w:r>
      <w:r w:rsidRPr="00977AB7">
        <w:rPr>
          <w:rFonts w:hint="eastAsia"/>
          <w:rtl/>
        </w:rPr>
        <w:t>ه</w:t>
      </w:r>
      <w:r w:rsidRPr="00977AB7">
        <w:rPr>
          <w:rFonts w:ascii="Times New Roman" w:hint="cs"/>
          <w:rtl/>
        </w:rPr>
        <w:t>ۡ</w:t>
      </w:r>
      <w:r w:rsidRPr="00977AB7">
        <w:rPr>
          <w:rFonts w:hAnsi="Traditional Arabic" w:hint="cs"/>
          <w:rtl/>
        </w:rPr>
        <w:t>تَدَواْ</w:t>
      </w:r>
      <w:r w:rsidRPr="00977AB7">
        <w:rPr>
          <w:rFonts w:ascii="Times New Roman" w:cs="Traditional Arabic" w:hint="cs"/>
          <w:rtl/>
        </w:rPr>
        <w:t>﴾</w:t>
      </w:r>
      <w:r w:rsidRPr="00977AB7">
        <w:rPr>
          <w:rFonts w:cs="Arial"/>
          <w:rtl/>
        </w:rPr>
        <w:t xml:space="preserve"> </w:t>
      </w:r>
      <w:r w:rsidRPr="00977AB7">
        <w:rPr>
          <w:rStyle w:val="Char6"/>
          <w:rtl/>
        </w:rPr>
        <w:t>[البقرة: 137]</w:t>
      </w:r>
      <w:r w:rsidRPr="00977AB7">
        <w:rPr>
          <w:rStyle w:val="Char6"/>
        </w:rPr>
        <w:t>.</w:t>
      </w:r>
    </w:p>
    <w:p w:rsidR="00900351" w:rsidRPr="00977AB7" w:rsidRDefault="000A6244" w:rsidP="00977AB7">
      <w:pPr>
        <w:pStyle w:val="ab"/>
        <w:rPr>
          <w:rtl/>
        </w:rPr>
      </w:pPr>
      <w:r w:rsidRPr="00977AB7">
        <w:rPr>
          <w:rStyle w:val="Char8"/>
          <w:rFonts w:hint="cs"/>
          <w:rtl/>
        </w:rPr>
        <w:t>«</w:t>
      </w:r>
      <w:r w:rsidR="00900351" w:rsidRPr="00977AB7">
        <w:rPr>
          <w:rtl/>
        </w:rPr>
        <w:t>اگر مردم مانند شما ایمان آورند یقینا هدایت شده‏اند</w:t>
      </w:r>
      <w:r w:rsidRPr="00977AB7">
        <w:rPr>
          <w:rStyle w:val="Char8"/>
          <w:rFonts w:hint="cs"/>
          <w:rtl/>
        </w:rPr>
        <w:t>»</w:t>
      </w:r>
      <w:r w:rsidR="00900351" w:rsidRPr="00977AB7">
        <w:rPr>
          <w:rtl/>
        </w:rPr>
        <w:t>.</w:t>
      </w:r>
      <w:r w:rsidR="00900351" w:rsidRPr="00977AB7">
        <w:rPr>
          <w:rFonts w:hint="cs"/>
          <w:rtl/>
        </w:rPr>
        <w:t xml:space="preserve"> </w:t>
      </w:r>
    </w:p>
    <w:p w:rsidR="00977AB7" w:rsidRDefault="00900351" w:rsidP="00977AB7">
      <w:pPr>
        <w:pStyle w:val="a8"/>
        <w:rPr>
          <w:spacing w:val="-4"/>
          <w:rtl/>
        </w:rPr>
      </w:pPr>
      <w:r w:rsidRPr="00977AB7">
        <w:rPr>
          <w:spacing w:val="-4"/>
          <w:rtl/>
        </w:rPr>
        <w:t>قرآن کریم طی مدت بیست و سه سال تدریجا بر پیامبر اسلام</w:t>
      </w:r>
      <w:r w:rsidRPr="00977AB7">
        <w:rPr>
          <w:rFonts w:hint="cs"/>
          <w:spacing w:val="-4"/>
          <w:rtl/>
        </w:rPr>
        <w:t xml:space="preserve"> </w:t>
      </w:r>
      <w:r w:rsidRPr="00977AB7">
        <w:rPr>
          <w:rFonts w:cs="CTraditional Arabic" w:hint="cs"/>
          <w:spacing w:val="-4"/>
          <w:rtl/>
        </w:rPr>
        <w:t>ص</w:t>
      </w:r>
      <w:r w:rsidRPr="00977AB7">
        <w:rPr>
          <w:spacing w:val="-4"/>
          <w:rtl/>
        </w:rPr>
        <w:t xml:space="preserve"> نازل گردید. حکمت این تدرج آموزش عملی به مخاطبان اولیه قرآن یعنی صحابه رسول الله </w:t>
      </w:r>
      <w:r w:rsidRPr="00977AB7">
        <w:rPr>
          <w:rFonts w:cs="CTraditional Arabic" w:hint="cs"/>
          <w:color w:val="000000"/>
          <w:spacing w:val="-4"/>
          <w:rtl/>
        </w:rPr>
        <w:t>ص</w:t>
      </w:r>
      <w:r w:rsidRPr="00977AB7">
        <w:rPr>
          <w:rFonts w:hint="cs"/>
          <w:spacing w:val="-4"/>
          <w:rtl/>
        </w:rPr>
        <w:t xml:space="preserve"> </w:t>
      </w:r>
      <w:r w:rsidRPr="00977AB7">
        <w:rPr>
          <w:spacing w:val="-4"/>
          <w:rtl/>
        </w:rPr>
        <w:t>است.</w:t>
      </w:r>
    </w:p>
    <w:p w:rsidR="005E18C1" w:rsidRPr="00977AB7" w:rsidRDefault="005E18C1" w:rsidP="00977AB7">
      <w:pPr>
        <w:pStyle w:val="af0"/>
        <w:rPr>
          <w:rtl/>
        </w:rPr>
      </w:pPr>
      <w:r w:rsidRPr="00977AB7">
        <w:rPr>
          <w:rFonts w:cs="Traditional Arabic"/>
          <w:rtl/>
        </w:rPr>
        <w:t>﴿</w:t>
      </w:r>
      <w:r w:rsidRPr="00977AB7">
        <w:rPr>
          <w:rtl/>
        </w:rPr>
        <w:t>وَقُر</w:t>
      </w:r>
      <w:r w:rsidRPr="00977AB7">
        <w:rPr>
          <w:rFonts w:hint="cs"/>
          <w:rtl/>
        </w:rPr>
        <w:t>ۡءَانٗا</w:t>
      </w:r>
      <w:r w:rsidRPr="00977AB7">
        <w:rPr>
          <w:rtl/>
        </w:rPr>
        <w:t xml:space="preserve"> </w:t>
      </w:r>
      <w:r w:rsidRPr="00977AB7">
        <w:rPr>
          <w:rFonts w:hint="cs"/>
          <w:rtl/>
        </w:rPr>
        <w:t>فَرَقۡنَٰهُ</w:t>
      </w:r>
      <w:r w:rsidRPr="00977AB7">
        <w:rPr>
          <w:rtl/>
        </w:rPr>
        <w:t xml:space="preserve"> </w:t>
      </w:r>
      <w:r w:rsidRPr="00977AB7">
        <w:rPr>
          <w:rFonts w:hint="cs"/>
          <w:rtl/>
        </w:rPr>
        <w:t>لِتَقۡرَأَهُۥ</w:t>
      </w:r>
      <w:r w:rsidRPr="00977AB7">
        <w:rPr>
          <w:rtl/>
        </w:rPr>
        <w:t xml:space="preserve"> عَلَى </w:t>
      </w:r>
      <w:r w:rsidRPr="00977AB7">
        <w:rPr>
          <w:rFonts w:hint="cs"/>
          <w:rtl/>
        </w:rPr>
        <w:t>ٱ</w:t>
      </w:r>
      <w:r w:rsidRPr="00977AB7">
        <w:rPr>
          <w:rFonts w:hint="eastAsia"/>
          <w:rtl/>
        </w:rPr>
        <w:t>لنَّاسِ</w:t>
      </w:r>
      <w:r w:rsidRPr="00977AB7">
        <w:rPr>
          <w:rtl/>
        </w:rPr>
        <w:t xml:space="preserve"> عَلَىٰ مُك</w:t>
      </w:r>
      <w:r w:rsidRPr="00977AB7">
        <w:rPr>
          <w:rFonts w:hint="cs"/>
          <w:rtl/>
        </w:rPr>
        <w:t>ۡثٖ</w:t>
      </w:r>
      <w:r w:rsidRPr="00977AB7">
        <w:rPr>
          <w:rtl/>
        </w:rPr>
        <w:t xml:space="preserve"> </w:t>
      </w:r>
      <w:r w:rsidRPr="00977AB7">
        <w:rPr>
          <w:rFonts w:hint="cs"/>
          <w:rtl/>
        </w:rPr>
        <w:t>وَنَزَّلۡنَٰهُ</w:t>
      </w:r>
      <w:r w:rsidRPr="00977AB7">
        <w:rPr>
          <w:rtl/>
        </w:rPr>
        <w:t xml:space="preserve"> </w:t>
      </w:r>
      <w:r w:rsidRPr="00977AB7">
        <w:rPr>
          <w:rFonts w:hint="cs"/>
          <w:rtl/>
        </w:rPr>
        <w:t>تَنزِيلٗا</w:t>
      </w:r>
      <w:r w:rsidRPr="00977AB7">
        <w:rPr>
          <w:rtl/>
        </w:rPr>
        <w:t>١٠٦</w:t>
      </w:r>
      <w:r w:rsidRPr="00977AB7">
        <w:rPr>
          <w:rFonts w:ascii="Times New Roman" w:cs="Traditional Arabic" w:hint="cs"/>
          <w:rtl/>
        </w:rPr>
        <w:t>﴾</w:t>
      </w:r>
      <w:r w:rsidRPr="00977AB7">
        <w:rPr>
          <w:rFonts w:cs="Arial"/>
          <w:rtl/>
        </w:rPr>
        <w:t xml:space="preserve"> </w:t>
      </w:r>
      <w:r w:rsidRPr="00977AB7">
        <w:rPr>
          <w:rStyle w:val="Char6"/>
          <w:spacing w:val="-6"/>
          <w:rtl/>
        </w:rPr>
        <w:t>[الإسراء: 106]</w:t>
      </w:r>
      <w:r w:rsidRPr="00977AB7">
        <w:rPr>
          <w:rStyle w:val="Char6"/>
          <w:spacing w:val="-6"/>
        </w:rPr>
        <w:t>.</w:t>
      </w:r>
    </w:p>
    <w:p w:rsidR="00900351" w:rsidRPr="00977AB7" w:rsidRDefault="000A6244" w:rsidP="00977AB7">
      <w:pPr>
        <w:pStyle w:val="ab"/>
        <w:rPr>
          <w:rStyle w:val="Char4"/>
          <w:rtl/>
        </w:rPr>
      </w:pPr>
      <w:r w:rsidRPr="00977AB7">
        <w:rPr>
          <w:rStyle w:val="Char8"/>
          <w:rFonts w:hint="cs"/>
          <w:rtl/>
        </w:rPr>
        <w:t>«</w:t>
      </w:r>
      <w:r w:rsidR="00900351" w:rsidRPr="00977AB7">
        <w:rPr>
          <w:rFonts w:hint="cs"/>
          <w:rtl/>
        </w:rPr>
        <w:t>و قرآن را جزء جزء (بر تو) فرستادیم تا تو آن را به تدریج و با تأنی بر مردم قرائت کنی و آن را چنانکه باید و شاید نازل کرد</w:t>
      </w:r>
      <w:r w:rsidR="00900351" w:rsidRPr="00977AB7">
        <w:rPr>
          <w:rtl/>
        </w:rPr>
        <w:t>ه‏ا</w:t>
      </w:r>
      <w:r w:rsidR="00900351" w:rsidRPr="00977AB7">
        <w:rPr>
          <w:rFonts w:hint="cs"/>
          <w:rtl/>
        </w:rPr>
        <w:t>یم</w:t>
      </w:r>
      <w:r w:rsidRPr="00977AB7">
        <w:rPr>
          <w:rStyle w:val="Char8"/>
          <w:rFonts w:hint="cs"/>
          <w:rtl/>
        </w:rPr>
        <w:t>»</w:t>
      </w:r>
      <w:r w:rsidR="00900351" w:rsidRPr="00977AB7">
        <w:rPr>
          <w:rStyle w:val="Char4"/>
          <w:rFonts w:hint="cs"/>
          <w:rtl/>
        </w:rPr>
        <w:t>.</w:t>
      </w:r>
    </w:p>
    <w:p w:rsidR="00900351" w:rsidRPr="00977AB7" w:rsidRDefault="00900351" w:rsidP="00977AB7">
      <w:pPr>
        <w:pStyle w:val="a8"/>
        <w:rPr>
          <w:rtl/>
        </w:rPr>
      </w:pPr>
      <w:r w:rsidRPr="00977AB7">
        <w:rPr>
          <w:rtl/>
        </w:rPr>
        <w:t xml:space="preserve">کدام مردم؟ همین مردمی که ایمانشان معیار سنجش ایمان سایر </w:t>
      </w:r>
      <w:r w:rsidR="00192CD6" w:rsidRPr="00977AB7">
        <w:rPr>
          <w:rtl/>
        </w:rPr>
        <w:t>انسان‌ها</w:t>
      </w:r>
      <w:r w:rsidRPr="00977AB7">
        <w:rPr>
          <w:rtl/>
        </w:rPr>
        <w:t xml:space="preserve"> در تمام عرصه</w:t>
      </w:r>
      <w:r w:rsidRPr="00977AB7">
        <w:rPr>
          <w:rFonts w:ascii="Lotus Linotype" w:hAnsi="Lotus Linotype"/>
          <w:rtl/>
        </w:rPr>
        <w:t>‏</w:t>
      </w:r>
      <w:r w:rsidRPr="00977AB7">
        <w:rPr>
          <w:rtl/>
        </w:rPr>
        <w:t xml:space="preserve">های تاریخی است. قرآن </w:t>
      </w:r>
      <w:r w:rsidRPr="00977AB7">
        <w:rPr>
          <w:rFonts w:hint="cs"/>
          <w:rtl/>
        </w:rPr>
        <w:t xml:space="preserve">کریم </w:t>
      </w:r>
      <w:r w:rsidRPr="00977AB7">
        <w:rPr>
          <w:rtl/>
        </w:rPr>
        <w:t>مانند الواح موسی به یکباره نازل نشد. چون آخرین و کامل</w:t>
      </w:r>
      <w:r w:rsidR="005E18C1" w:rsidRPr="00977AB7">
        <w:t>‌</w:t>
      </w:r>
      <w:r w:rsidRPr="00977AB7">
        <w:rPr>
          <w:rtl/>
        </w:rPr>
        <w:t>ترین کتاب آسمانی بود</w:t>
      </w:r>
      <w:r w:rsidRPr="00977AB7">
        <w:rPr>
          <w:rFonts w:hint="cs"/>
          <w:rtl/>
        </w:rPr>
        <w:t>،</w:t>
      </w:r>
      <w:r w:rsidRPr="00977AB7">
        <w:rPr>
          <w:rtl/>
        </w:rPr>
        <w:t xml:space="preserve"> لذا کم کم و به مرور زمان برحسب وقایع و جریانات و حوادثی که اتفاق می</w:t>
      </w:r>
      <w:r w:rsidRPr="00977AB7">
        <w:rPr>
          <w:rFonts w:ascii="Lotus Linotype" w:hAnsi="Lotus Linotype"/>
          <w:rtl/>
        </w:rPr>
        <w:t>‏ا</w:t>
      </w:r>
      <w:r w:rsidRPr="00977AB7">
        <w:rPr>
          <w:rtl/>
        </w:rPr>
        <w:t>فتاد، آیات مناسب نازل می</w:t>
      </w:r>
      <w:r w:rsidRPr="00977AB7">
        <w:rPr>
          <w:rFonts w:ascii="Lotus Linotype" w:hAnsi="Lotus Linotype"/>
          <w:rtl/>
        </w:rPr>
        <w:t>‏</w:t>
      </w:r>
      <w:r w:rsidRPr="00977AB7">
        <w:rPr>
          <w:rtl/>
        </w:rPr>
        <w:t xml:space="preserve">گردید. </w:t>
      </w:r>
    </w:p>
    <w:p w:rsidR="00900351" w:rsidRPr="00977AB7" w:rsidRDefault="00900351" w:rsidP="00977AB7">
      <w:pPr>
        <w:pStyle w:val="a8"/>
        <w:rPr>
          <w:rtl/>
        </w:rPr>
      </w:pPr>
      <w:r w:rsidRPr="00977AB7">
        <w:rPr>
          <w:rFonts w:hint="cs"/>
          <w:rtl/>
        </w:rPr>
        <w:t xml:space="preserve"> </w:t>
      </w:r>
      <w:r w:rsidRPr="00977AB7">
        <w:rPr>
          <w:rtl/>
        </w:rPr>
        <w:t>تردیدی نیست که خداوند پیامبر گرامی</w:t>
      </w:r>
      <w:r w:rsidRPr="00977AB7">
        <w:rPr>
          <w:rFonts w:ascii="Lotus Linotype" w:hAnsi="Lotus Linotype"/>
          <w:rtl/>
        </w:rPr>
        <w:t>‏ا</w:t>
      </w:r>
      <w:r w:rsidRPr="00977AB7">
        <w:rPr>
          <w:rtl/>
        </w:rPr>
        <w:t xml:space="preserve">ش </w:t>
      </w:r>
      <w:r w:rsidRPr="00977AB7">
        <w:rPr>
          <w:rFonts w:cs="CTraditional Arabic" w:hint="cs"/>
          <w:rtl/>
        </w:rPr>
        <w:t>ص</w:t>
      </w:r>
      <w:r w:rsidRPr="00977AB7">
        <w:rPr>
          <w:rFonts w:hint="cs"/>
          <w:rtl/>
        </w:rPr>
        <w:t xml:space="preserve"> </w:t>
      </w:r>
      <w:r w:rsidRPr="00977AB7">
        <w:rPr>
          <w:rtl/>
        </w:rPr>
        <w:t>را بهترین انسان روی زمین قرار داد، و طبیعی است که برای بهترین پیامبری که با کامل</w:t>
      </w:r>
      <w:r w:rsidR="005E18C1" w:rsidRPr="00977AB7">
        <w:t>‌</w:t>
      </w:r>
      <w:r w:rsidRPr="00977AB7">
        <w:rPr>
          <w:rtl/>
        </w:rPr>
        <w:t>ترین کلام خدا و برای بهترین امت مبعوث شده، بهترین یاران و صحابه برگزیده شوند. لذا همچنان که از بین صد و بیست و چهار هزار پیامبر، رسول گرامی ما بهترین پیام</w:t>
      </w:r>
      <w:r w:rsidRPr="00977AB7">
        <w:rPr>
          <w:rFonts w:ascii="Lotus Linotype" w:hAnsi="Lotus Linotype"/>
          <w:rtl/>
        </w:rPr>
        <w:t>‏</w:t>
      </w:r>
      <w:r w:rsidRPr="00977AB7">
        <w:rPr>
          <w:rtl/>
        </w:rPr>
        <w:t xml:space="preserve">آور الهی هستند، قطعا صحابه ایشان هم بهترین یاران و جان نثارانی هستند که خداوند آنها را پس از پیامبران از میان </w:t>
      </w:r>
      <w:r w:rsidRPr="00977AB7">
        <w:rPr>
          <w:rFonts w:hint="cs"/>
          <w:rtl/>
        </w:rPr>
        <w:t>بشریت</w:t>
      </w:r>
      <w:r w:rsidRPr="00977AB7">
        <w:rPr>
          <w:rtl/>
        </w:rPr>
        <w:t xml:space="preserve"> گلچین کرده است، به همین دلیل مانند پیامبر گرامی اسلام</w:t>
      </w:r>
      <w:r w:rsidRPr="00977AB7">
        <w:rPr>
          <w:rFonts w:hint="cs"/>
          <w:rtl/>
        </w:rPr>
        <w:t xml:space="preserve"> </w:t>
      </w:r>
      <w:r w:rsidRPr="00977AB7">
        <w:rPr>
          <w:rFonts w:cs="CTraditional Arabic" w:hint="cs"/>
          <w:rtl/>
        </w:rPr>
        <w:t>ص</w:t>
      </w:r>
      <w:r w:rsidRPr="00977AB7">
        <w:rPr>
          <w:rFonts w:hint="cs"/>
          <w:rtl/>
        </w:rPr>
        <w:t xml:space="preserve"> </w:t>
      </w:r>
      <w:r w:rsidRPr="00977AB7">
        <w:rPr>
          <w:rtl/>
        </w:rPr>
        <w:t>نه تنها مژده صحابی بودن که حتی صفات و خصوصیات آنان در تورات و انجیل آمده است.</w:t>
      </w:r>
      <w:r w:rsidRPr="00977AB7">
        <w:rPr>
          <w:rFonts w:hint="cs"/>
          <w:rtl/>
        </w:rPr>
        <w:t xml:space="preserve"> چقدر</w:t>
      </w:r>
      <w:r w:rsidRPr="00977AB7">
        <w:rPr>
          <w:rtl/>
        </w:rPr>
        <w:t xml:space="preserve"> شگفت</w:t>
      </w:r>
      <w:r w:rsidRPr="00977AB7">
        <w:rPr>
          <w:rFonts w:ascii="Lotus Linotype" w:hAnsi="Lotus Linotype"/>
          <w:rtl/>
        </w:rPr>
        <w:t>‏</w:t>
      </w:r>
      <w:r w:rsidRPr="00977AB7">
        <w:rPr>
          <w:rtl/>
        </w:rPr>
        <w:t xml:space="preserve">انگیز و فخرآفرین است! خوشا به سعادت این </w:t>
      </w:r>
      <w:r w:rsidR="00192CD6" w:rsidRPr="00977AB7">
        <w:rPr>
          <w:rtl/>
        </w:rPr>
        <w:t>انسان‌ها</w:t>
      </w:r>
      <w:r w:rsidR="006C3544" w:rsidRPr="00977AB7">
        <w:rPr>
          <w:rtl/>
        </w:rPr>
        <w:t>ی</w:t>
      </w:r>
      <w:r w:rsidRPr="00977AB7">
        <w:rPr>
          <w:rtl/>
        </w:rPr>
        <w:t xml:space="preserve"> نمونه تاریخ!</w:t>
      </w:r>
      <w:r w:rsidR="005E18C1" w:rsidRPr="00977AB7">
        <w:t>.</w:t>
      </w:r>
      <w:r w:rsidRPr="00977AB7">
        <w:rPr>
          <w:rFonts w:cs="CTraditional Arabic" w:hint="cs"/>
          <w:rtl/>
        </w:rPr>
        <w:t xml:space="preserve"> </w:t>
      </w:r>
    </w:p>
    <w:p w:rsidR="00900351" w:rsidRPr="00977AB7" w:rsidRDefault="00900351" w:rsidP="00977AB7">
      <w:pPr>
        <w:pStyle w:val="a8"/>
        <w:rPr>
          <w:rtl/>
        </w:rPr>
      </w:pPr>
      <w:r w:rsidRPr="00977AB7">
        <w:rPr>
          <w:rFonts w:hint="cs"/>
          <w:rtl/>
        </w:rPr>
        <w:t>برای شناخت صحابه اگر بخواهیم یک آیه را شاخص قرار دهیم آیه 29 سوره فتح کافی است</w:t>
      </w:r>
      <w:r w:rsidRPr="00977AB7">
        <w:rPr>
          <w:rStyle w:val="Char4"/>
          <w:rFonts w:hint="cs"/>
          <w:rtl/>
        </w:rPr>
        <w:t xml:space="preserve">: </w:t>
      </w:r>
      <w:r w:rsidR="005E18C1" w:rsidRPr="00977AB7">
        <w:rPr>
          <w:rStyle w:val="Char8"/>
          <w:rtl/>
        </w:rPr>
        <w:t>﴿</w:t>
      </w:r>
      <w:r w:rsidR="005E18C1" w:rsidRPr="00977AB7">
        <w:rPr>
          <w:rStyle w:val="Charc"/>
          <w:rtl/>
        </w:rPr>
        <w:t xml:space="preserve">مُّحَمَّدٞ رَّسُولُ </w:t>
      </w:r>
      <w:r w:rsidR="005E18C1" w:rsidRPr="00977AB7">
        <w:rPr>
          <w:rStyle w:val="Charc"/>
          <w:rFonts w:hint="cs"/>
          <w:rtl/>
        </w:rPr>
        <w:t>ٱ</w:t>
      </w:r>
      <w:r w:rsidR="005E18C1" w:rsidRPr="00977AB7">
        <w:rPr>
          <w:rStyle w:val="Charc"/>
          <w:rFonts w:hint="eastAsia"/>
          <w:rtl/>
        </w:rPr>
        <w:t>للَّهِۚ</w:t>
      </w:r>
      <w:r w:rsidR="005E18C1" w:rsidRPr="00977AB7">
        <w:rPr>
          <w:rStyle w:val="Charc"/>
          <w:rtl/>
        </w:rPr>
        <w:t xml:space="preserve"> وَ</w:t>
      </w:r>
      <w:r w:rsidR="005E18C1" w:rsidRPr="00977AB7">
        <w:rPr>
          <w:rStyle w:val="Charc"/>
          <w:rFonts w:hint="cs"/>
          <w:rtl/>
        </w:rPr>
        <w:t>ٱ</w:t>
      </w:r>
      <w:r w:rsidR="005E18C1" w:rsidRPr="00977AB7">
        <w:rPr>
          <w:rStyle w:val="Charc"/>
          <w:rFonts w:hint="eastAsia"/>
          <w:rtl/>
        </w:rPr>
        <w:t>لَّذِينَ</w:t>
      </w:r>
      <w:r w:rsidR="005E18C1" w:rsidRPr="00977AB7">
        <w:rPr>
          <w:rStyle w:val="Charc"/>
          <w:rtl/>
        </w:rPr>
        <w:t xml:space="preserve"> مَعَهُ</w:t>
      </w:r>
      <w:r w:rsidR="005E18C1" w:rsidRPr="00977AB7">
        <w:rPr>
          <w:rStyle w:val="Charc"/>
          <w:rFonts w:hint="cs"/>
          <w:rtl/>
        </w:rPr>
        <w:t>ۥٓ</w:t>
      </w:r>
      <w:r w:rsidR="005E18C1" w:rsidRPr="00977AB7">
        <w:rPr>
          <w:rStyle w:val="Charc"/>
          <w:rtl/>
        </w:rPr>
        <w:t xml:space="preserve"> أَشِدَّآءُ عَلَى </w:t>
      </w:r>
      <w:r w:rsidR="005E18C1" w:rsidRPr="00977AB7">
        <w:rPr>
          <w:rStyle w:val="Charc"/>
          <w:rFonts w:hint="cs"/>
          <w:rtl/>
        </w:rPr>
        <w:t>ٱ</w:t>
      </w:r>
      <w:r w:rsidR="005E18C1" w:rsidRPr="00977AB7">
        <w:rPr>
          <w:rStyle w:val="Charc"/>
          <w:rFonts w:hint="eastAsia"/>
          <w:rtl/>
        </w:rPr>
        <w:t>لۡكُفَّارِ</w:t>
      </w:r>
      <w:r w:rsidR="005E18C1" w:rsidRPr="00977AB7">
        <w:rPr>
          <w:rStyle w:val="Charc"/>
          <w:rtl/>
        </w:rPr>
        <w:t xml:space="preserve"> رُحَمَآءُ بَيۡنَهُمۡۖ تَرَىٰهُمۡ رُكَّعٗا سُجَّدٗا يَبۡتَغُونَ فَضۡلٗا مِّنَ </w:t>
      </w:r>
      <w:r w:rsidR="005E18C1" w:rsidRPr="00977AB7">
        <w:rPr>
          <w:rStyle w:val="Charc"/>
          <w:rFonts w:hint="cs"/>
          <w:rtl/>
        </w:rPr>
        <w:t>ٱ</w:t>
      </w:r>
      <w:r w:rsidR="005E18C1" w:rsidRPr="00977AB7">
        <w:rPr>
          <w:rStyle w:val="Charc"/>
          <w:rFonts w:hint="eastAsia"/>
          <w:rtl/>
        </w:rPr>
        <w:t>للَّهِ</w:t>
      </w:r>
      <w:r w:rsidR="005E18C1" w:rsidRPr="00977AB7">
        <w:rPr>
          <w:rStyle w:val="Charc"/>
          <w:rtl/>
        </w:rPr>
        <w:t xml:space="preserve"> وَرِضۡوَٰنٗاۖ سِيمَاهُمۡ فِي وُجُوهِهِم مِّنۡ أَثَرِ </w:t>
      </w:r>
      <w:r w:rsidR="005E18C1" w:rsidRPr="00977AB7">
        <w:rPr>
          <w:rStyle w:val="Charc"/>
          <w:rFonts w:hint="cs"/>
          <w:rtl/>
        </w:rPr>
        <w:t>ٱ</w:t>
      </w:r>
      <w:r w:rsidR="005E18C1" w:rsidRPr="00977AB7">
        <w:rPr>
          <w:rStyle w:val="Charc"/>
          <w:rFonts w:hint="eastAsia"/>
          <w:rtl/>
        </w:rPr>
        <w:t>لسُّجُودِۚ</w:t>
      </w:r>
      <w:r w:rsidR="005E18C1" w:rsidRPr="00977AB7">
        <w:rPr>
          <w:rStyle w:val="Charc"/>
          <w:rtl/>
        </w:rPr>
        <w:t xml:space="preserve"> ذَٰلِكَ مَثَلُهُمۡ فِي </w:t>
      </w:r>
      <w:r w:rsidR="005E18C1" w:rsidRPr="00977AB7">
        <w:rPr>
          <w:rStyle w:val="Charc"/>
          <w:rFonts w:hint="cs"/>
          <w:rtl/>
        </w:rPr>
        <w:t>ٱ</w:t>
      </w:r>
      <w:r w:rsidR="005E18C1" w:rsidRPr="00977AB7">
        <w:rPr>
          <w:rStyle w:val="Charc"/>
          <w:rtl/>
        </w:rPr>
        <w:t xml:space="preserve">لتَّوۡرَىٰةِۚ وَمَثَلُهُمۡ فِي </w:t>
      </w:r>
      <w:r w:rsidR="005E18C1" w:rsidRPr="00977AB7">
        <w:rPr>
          <w:rStyle w:val="Charc"/>
          <w:rFonts w:hint="cs"/>
          <w:rtl/>
        </w:rPr>
        <w:t>ٱ</w:t>
      </w:r>
      <w:r w:rsidR="005E18C1" w:rsidRPr="00977AB7">
        <w:rPr>
          <w:rStyle w:val="Charc"/>
          <w:rFonts w:hint="eastAsia"/>
          <w:rtl/>
        </w:rPr>
        <w:t>لۡإِنجِيلِ</w:t>
      </w:r>
      <w:r w:rsidR="005E18C1" w:rsidRPr="00977AB7">
        <w:rPr>
          <w:rStyle w:val="Charc"/>
          <w:rtl/>
        </w:rPr>
        <w:t xml:space="preserve"> كَزَرۡعٍ أَخۡرَجَ شَطۡ‍َٔهُ</w:t>
      </w:r>
      <w:r w:rsidR="005E18C1" w:rsidRPr="00977AB7">
        <w:rPr>
          <w:rStyle w:val="Charc"/>
          <w:rFonts w:hint="cs"/>
          <w:rtl/>
        </w:rPr>
        <w:t>ۥ</w:t>
      </w:r>
      <w:r w:rsidR="005E18C1" w:rsidRPr="00977AB7">
        <w:rPr>
          <w:rStyle w:val="Charc"/>
          <w:rtl/>
        </w:rPr>
        <w:t xml:space="preserve"> فَ‍َٔازَرَهُ</w:t>
      </w:r>
      <w:r w:rsidR="005E18C1" w:rsidRPr="00977AB7">
        <w:rPr>
          <w:rStyle w:val="Charc"/>
          <w:rFonts w:hint="cs"/>
          <w:rtl/>
        </w:rPr>
        <w:t>ۥ</w:t>
      </w:r>
      <w:r w:rsidR="005E18C1" w:rsidRPr="00977AB7">
        <w:rPr>
          <w:rStyle w:val="Charc"/>
          <w:rtl/>
        </w:rPr>
        <w:t xml:space="preserve"> فَ</w:t>
      </w:r>
      <w:r w:rsidR="005E18C1" w:rsidRPr="00977AB7">
        <w:rPr>
          <w:rStyle w:val="Charc"/>
          <w:rFonts w:hint="cs"/>
          <w:rtl/>
        </w:rPr>
        <w:t>ٱ</w:t>
      </w:r>
      <w:r w:rsidR="005E18C1" w:rsidRPr="00977AB7">
        <w:rPr>
          <w:rStyle w:val="Charc"/>
          <w:rFonts w:hint="eastAsia"/>
          <w:rtl/>
        </w:rPr>
        <w:t>سۡتَغۡلَظَ</w:t>
      </w:r>
      <w:r w:rsidR="005E18C1" w:rsidRPr="00977AB7">
        <w:rPr>
          <w:rStyle w:val="Charc"/>
          <w:rtl/>
        </w:rPr>
        <w:t xml:space="preserve"> فَ</w:t>
      </w:r>
      <w:r w:rsidR="005E18C1" w:rsidRPr="00977AB7">
        <w:rPr>
          <w:rStyle w:val="Charc"/>
          <w:rFonts w:hint="cs"/>
          <w:rtl/>
        </w:rPr>
        <w:t>ٱ</w:t>
      </w:r>
      <w:r w:rsidR="005E18C1" w:rsidRPr="00977AB7">
        <w:rPr>
          <w:rStyle w:val="Charc"/>
          <w:rFonts w:hint="eastAsia"/>
          <w:rtl/>
        </w:rPr>
        <w:t>سۡتَوَىٰ</w:t>
      </w:r>
      <w:r w:rsidR="005E18C1" w:rsidRPr="00977AB7">
        <w:rPr>
          <w:rStyle w:val="Charc"/>
          <w:rtl/>
        </w:rPr>
        <w:t xml:space="preserve"> عَلَىٰ سُوقِهِ</w:t>
      </w:r>
      <w:r w:rsidR="005E18C1" w:rsidRPr="00977AB7">
        <w:rPr>
          <w:rStyle w:val="Charc"/>
          <w:rFonts w:hint="cs"/>
          <w:rtl/>
        </w:rPr>
        <w:t>ۦ</w:t>
      </w:r>
      <w:r w:rsidR="005E18C1" w:rsidRPr="00977AB7">
        <w:rPr>
          <w:rStyle w:val="Charc"/>
          <w:rtl/>
        </w:rPr>
        <w:t xml:space="preserve"> يُعۡجِبُ </w:t>
      </w:r>
      <w:r w:rsidR="005E18C1" w:rsidRPr="00977AB7">
        <w:rPr>
          <w:rStyle w:val="Charc"/>
          <w:rFonts w:hint="cs"/>
          <w:rtl/>
        </w:rPr>
        <w:t>ٱ</w:t>
      </w:r>
      <w:r w:rsidR="005E18C1" w:rsidRPr="00977AB7">
        <w:rPr>
          <w:rStyle w:val="Charc"/>
          <w:rFonts w:hint="eastAsia"/>
          <w:rtl/>
        </w:rPr>
        <w:t>لزُّرَّاعَ</w:t>
      </w:r>
      <w:r w:rsidR="005E18C1" w:rsidRPr="00977AB7">
        <w:rPr>
          <w:rStyle w:val="Charc"/>
          <w:rtl/>
        </w:rPr>
        <w:t xml:space="preserve"> لِيَغِيظَ بِهِمُ </w:t>
      </w:r>
      <w:r w:rsidR="005E18C1" w:rsidRPr="00977AB7">
        <w:rPr>
          <w:rStyle w:val="Charc"/>
          <w:rFonts w:hint="cs"/>
          <w:rtl/>
        </w:rPr>
        <w:t>ٱ</w:t>
      </w:r>
      <w:r w:rsidR="005E18C1" w:rsidRPr="00977AB7">
        <w:rPr>
          <w:rStyle w:val="Charc"/>
          <w:rFonts w:hint="eastAsia"/>
          <w:rtl/>
        </w:rPr>
        <w:t>لۡكُفَّارَۗ</w:t>
      </w:r>
      <w:r w:rsidR="005E18C1" w:rsidRPr="00977AB7">
        <w:rPr>
          <w:rStyle w:val="Charc"/>
          <w:rtl/>
        </w:rPr>
        <w:t xml:space="preserve"> وَعَدَ </w:t>
      </w:r>
      <w:r w:rsidR="005E18C1" w:rsidRPr="00977AB7">
        <w:rPr>
          <w:rStyle w:val="Charc"/>
          <w:rFonts w:hint="cs"/>
          <w:rtl/>
        </w:rPr>
        <w:t>ٱ</w:t>
      </w:r>
      <w:r w:rsidR="005E18C1" w:rsidRPr="00977AB7">
        <w:rPr>
          <w:rStyle w:val="Charc"/>
          <w:rFonts w:hint="eastAsia"/>
          <w:rtl/>
        </w:rPr>
        <w:t>للَّهُ</w:t>
      </w:r>
      <w:r w:rsidR="005E18C1" w:rsidRPr="00977AB7">
        <w:rPr>
          <w:rStyle w:val="Charc"/>
          <w:rtl/>
        </w:rPr>
        <w:t xml:space="preserve"> </w:t>
      </w:r>
      <w:r w:rsidR="005E18C1" w:rsidRPr="00977AB7">
        <w:rPr>
          <w:rStyle w:val="Charc"/>
          <w:rFonts w:hint="cs"/>
          <w:rtl/>
        </w:rPr>
        <w:t>ٱ</w:t>
      </w:r>
      <w:r w:rsidR="005E18C1" w:rsidRPr="00977AB7">
        <w:rPr>
          <w:rStyle w:val="Charc"/>
          <w:rFonts w:hint="eastAsia"/>
          <w:rtl/>
        </w:rPr>
        <w:t>لَّذِينَ</w:t>
      </w:r>
      <w:r w:rsidR="005E18C1" w:rsidRPr="00977AB7">
        <w:rPr>
          <w:rStyle w:val="Charc"/>
          <w:rtl/>
        </w:rPr>
        <w:t xml:space="preserve"> ءَامَنُواْ وَعَمِلُواْ </w:t>
      </w:r>
      <w:r w:rsidR="005E18C1" w:rsidRPr="00977AB7">
        <w:rPr>
          <w:rStyle w:val="Charc"/>
          <w:rFonts w:hint="cs"/>
          <w:rtl/>
        </w:rPr>
        <w:t>ٱ</w:t>
      </w:r>
      <w:r w:rsidR="005E18C1" w:rsidRPr="00977AB7">
        <w:rPr>
          <w:rStyle w:val="Charc"/>
          <w:rFonts w:hint="eastAsia"/>
          <w:rtl/>
        </w:rPr>
        <w:t>لصَّٰلِحَٰتِ</w:t>
      </w:r>
      <w:r w:rsidR="005E18C1" w:rsidRPr="00977AB7">
        <w:rPr>
          <w:rStyle w:val="Charc"/>
          <w:rtl/>
        </w:rPr>
        <w:t xml:space="preserve"> مِنۡهُم مَّغۡف</w:t>
      </w:r>
      <w:r w:rsidR="005E18C1" w:rsidRPr="00977AB7">
        <w:rPr>
          <w:rStyle w:val="Charc"/>
          <w:rFonts w:hint="eastAsia"/>
          <w:rtl/>
        </w:rPr>
        <w:t>ِرَةٗ</w:t>
      </w:r>
      <w:r w:rsidR="005E18C1" w:rsidRPr="00977AB7">
        <w:rPr>
          <w:rStyle w:val="Charc"/>
          <w:rtl/>
        </w:rPr>
        <w:t xml:space="preserve"> وَأَجۡرًا عَظِيمَۢا٢٩</w:t>
      </w:r>
      <w:r w:rsidR="005E18C1" w:rsidRPr="00977AB7">
        <w:rPr>
          <w:rStyle w:val="Char8"/>
          <w:rtl/>
        </w:rPr>
        <w:t>﴾</w:t>
      </w:r>
      <w:r w:rsidR="005E18C1" w:rsidRPr="00977AB7">
        <w:rPr>
          <w:rFonts w:ascii="Times New Roman" w:hAnsi="Times New Roman" w:cs="Arial"/>
          <w:color w:val="000000"/>
          <w:szCs w:val="24"/>
          <w:rtl/>
        </w:rPr>
        <w:t xml:space="preserve"> </w:t>
      </w:r>
      <w:r w:rsidR="005E18C1" w:rsidRPr="00977AB7">
        <w:rPr>
          <w:rStyle w:val="Char6"/>
          <w:rtl/>
        </w:rPr>
        <w:t>[الفتح: 29]</w:t>
      </w:r>
      <w:r w:rsidR="005E18C1" w:rsidRPr="00977AB7">
        <w:rPr>
          <w:rFonts w:ascii="Times New Roman" w:hAnsi="Times New Roman" w:cs="Arial"/>
          <w:color w:val="000000"/>
          <w:szCs w:val="24"/>
        </w:rPr>
        <w:t>.</w:t>
      </w:r>
      <w:r w:rsidR="005E18C1" w:rsidRPr="00977AB7">
        <w:rPr>
          <w:rFonts w:ascii="Times New Roman" w:hAnsi="Times New Roman" w:cs="Arial" w:hint="cs"/>
          <w:color w:val="000000"/>
          <w:szCs w:val="24"/>
          <w:rtl/>
        </w:rPr>
        <w:t xml:space="preserve"> </w:t>
      </w:r>
      <w:r w:rsidR="000A6244" w:rsidRPr="00977AB7">
        <w:rPr>
          <w:rStyle w:val="Char8"/>
          <w:rFonts w:hint="cs"/>
          <w:rtl/>
        </w:rPr>
        <w:t>«</w:t>
      </w:r>
      <w:r w:rsidRPr="00977AB7">
        <w:rPr>
          <w:rStyle w:val="Char7"/>
          <w:rFonts w:hint="cs"/>
          <w:rtl/>
        </w:rPr>
        <w:t>محمد</w:t>
      </w:r>
      <w:r w:rsidRPr="00977AB7">
        <w:rPr>
          <w:rFonts w:hint="cs"/>
          <w:rtl/>
        </w:rPr>
        <w:t xml:space="preserve"> </w:t>
      </w:r>
      <w:r w:rsidR="000A6244" w:rsidRPr="00977AB7">
        <w:rPr>
          <w:rFonts w:cs="CTraditional Arabic" w:hint="eastAsia"/>
          <w:sz w:val="26"/>
          <w:szCs w:val="26"/>
          <w:rtl/>
        </w:rPr>
        <w:t>ص</w:t>
      </w:r>
      <w:r w:rsidRPr="00977AB7">
        <w:rPr>
          <w:rFonts w:hint="cs"/>
          <w:rtl/>
        </w:rPr>
        <w:t xml:space="preserve"> </w:t>
      </w:r>
      <w:r w:rsidRPr="00977AB7">
        <w:rPr>
          <w:rStyle w:val="Char7"/>
          <w:rFonts w:hint="cs"/>
          <w:rtl/>
        </w:rPr>
        <w:t>فرستاد</w:t>
      </w:r>
      <w:r w:rsidR="0051465E" w:rsidRPr="00977AB7">
        <w:rPr>
          <w:rStyle w:val="Char7"/>
          <w:rFonts w:hint="cs"/>
          <w:rtl/>
        </w:rPr>
        <w:t>ۀ</w:t>
      </w:r>
      <w:r w:rsidRPr="00977AB7">
        <w:rPr>
          <w:rStyle w:val="Char7"/>
          <w:rFonts w:hint="cs"/>
          <w:rtl/>
        </w:rPr>
        <w:t xml:space="preserve"> خداست</w:t>
      </w:r>
      <w:r w:rsidR="00192CD6" w:rsidRPr="00977AB7">
        <w:rPr>
          <w:rStyle w:val="Char7"/>
          <w:rFonts w:hint="cs"/>
          <w:rtl/>
        </w:rPr>
        <w:t>،</w:t>
      </w:r>
      <w:r w:rsidRPr="00977AB7">
        <w:rPr>
          <w:rStyle w:val="Char7"/>
          <w:rFonts w:hint="cs"/>
          <w:rtl/>
        </w:rPr>
        <w:t xml:space="preserve"> و کسانی که با او هستند در برابر کافران تند و سرسخت</w:t>
      </w:r>
      <w:r w:rsidR="00192CD6" w:rsidRPr="00977AB7">
        <w:rPr>
          <w:rStyle w:val="Char7"/>
          <w:rFonts w:hint="cs"/>
          <w:rtl/>
        </w:rPr>
        <w:t>،</w:t>
      </w:r>
      <w:r w:rsidRPr="00977AB7">
        <w:rPr>
          <w:rStyle w:val="Char7"/>
          <w:rFonts w:hint="cs"/>
          <w:rtl/>
        </w:rPr>
        <w:t xml:space="preserve"> و نسبت به یکدیگر مهربان و دلسوزند. ایشان را در حال رکوع و سجود می</w:t>
      </w:r>
      <w:r w:rsidRPr="00977AB7">
        <w:rPr>
          <w:rStyle w:val="Char7"/>
          <w:rtl/>
        </w:rPr>
        <w:t>‏</w:t>
      </w:r>
      <w:r w:rsidRPr="00977AB7">
        <w:rPr>
          <w:rStyle w:val="Char7"/>
          <w:rFonts w:hint="cs"/>
          <w:rtl/>
        </w:rPr>
        <w:t>بینی. آنان همواره فضل خدای را می</w:t>
      </w:r>
      <w:r w:rsidRPr="00977AB7">
        <w:rPr>
          <w:rStyle w:val="Char7"/>
          <w:rtl/>
        </w:rPr>
        <w:t>‏</w:t>
      </w:r>
      <w:r w:rsidRPr="00977AB7">
        <w:rPr>
          <w:rStyle w:val="Char7"/>
          <w:rFonts w:hint="cs"/>
          <w:rtl/>
        </w:rPr>
        <w:t>جویند و رضای او را می</w:t>
      </w:r>
      <w:r w:rsidRPr="00977AB7">
        <w:rPr>
          <w:rStyle w:val="Char7"/>
          <w:rtl/>
        </w:rPr>
        <w:t>‏</w:t>
      </w:r>
      <w:r w:rsidRPr="00977AB7">
        <w:rPr>
          <w:rStyle w:val="Char7"/>
          <w:rFonts w:hint="cs"/>
          <w:rtl/>
        </w:rPr>
        <w:t>طلبند. نشان</w:t>
      </w:r>
      <w:r w:rsidR="0051465E" w:rsidRPr="00977AB7">
        <w:rPr>
          <w:rStyle w:val="Char7"/>
          <w:rFonts w:hint="cs"/>
          <w:rtl/>
        </w:rPr>
        <w:t>ۀ</w:t>
      </w:r>
      <w:r w:rsidRPr="00977AB7">
        <w:rPr>
          <w:rStyle w:val="Char7"/>
          <w:rFonts w:hint="cs"/>
          <w:rtl/>
        </w:rPr>
        <w:t xml:space="preserve"> ایشان بر اثر سجده در پیشانی</w:t>
      </w:r>
      <w:r w:rsidR="005E18C1" w:rsidRPr="00977AB7">
        <w:rPr>
          <w:rStyle w:val="Char7"/>
          <w:rFonts w:hint="eastAsia"/>
          <w:rtl/>
        </w:rPr>
        <w:t>‌</w:t>
      </w:r>
      <w:r w:rsidRPr="00977AB7">
        <w:rPr>
          <w:rStyle w:val="Char7"/>
          <w:rFonts w:hint="cs"/>
          <w:rtl/>
        </w:rPr>
        <w:t>هایشان نمایان است. این</w:t>
      </w:r>
      <w:r w:rsidR="00192CD6" w:rsidRPr="00977AB7">
        <w:rPr>
          <w:rStyle w:val="Char7"/>
          <w:rFonts w:hint="cs"/>
          <w:rtl/>
        </w:rPr>
        <w:t>،</w:t>
      </w:r>
      <w:r w:rsidRPr="00977AB7">
        <w:rPr>
          <w:rStyle w:val="Char7"/>
          <w:rFonts w:hint="cs"/>
          <w:rtl/>
        </w:rPr>
        <w:t xml:space="preserve"> توصیف آنان در تورات است</w:t>
      </w:r>
      <w:r w:rsidR="00192CD6" w:rsidRPr="00977AB7">
        <w:rPr>
          <w:rStyle w:val="Char7"/>
          <w:rFonts w:hint="cs"/>
          <w:rtl/>
        </w:rPr>
        <w:t>،</w:t>
      </w:r>
      <w:r w:rsidRPr="00977AB7">
        <w:rPr>
          <w:rStyle w:val="Char7"/>
          <w:rFonts w:hint="cs"/>
          <w:rtl/>
        </w:rPr>
        <w:t xml:space="preserve"> و اما توصیف ایشان در انجیل چنین است که همانند کشتزاری هستند که جوان</w:t>
      </w:r>
      <w:r w:rsidRPr="00977AB7">
        <w:rPr>
          <w:rStyle w:val="Char7"/>
          <w:rtl/>
        </w:rPr>
        <w:t>ه‏</w:t>
      </w:r>
      <w:r w:rsidRPr="00977AB7">
        <w:rPr>
          <w:rStyle w:val="Char7"/>
          <w:rFonts w:hint="cs"/>
          <w:rtl/>
        </w:rPr>
        <w:t>های خود را بیرون زده</w:t>
      </w:r>
      <w:r w:rsidR="00192CD6" w:rsidRPr="00977AB7">
        <w:rPr>
          <w:rStyle w:val="Char7"/>
          <w:rFonts w:hint="cs"/>
          <w:rtl/>
        </w:rPr>
        <w:t>،</w:t>
      </w:r>
      <w:r w:rsidRPr="00977AB7">
        <w:rPr>
          <w:rStyle w:val="Char7"/>
          <w:rFonts w:hint="cs"/>
          <w:rtl/>
        </w:rPr>
        <w:t xml:space="preserve"> و آنها را نیرو داده و سخت نموده و بر ساق</w:t>
      </w:r>
      <w:r w:rsidRPr="00977AB7">
        <w:rPr>
          <w:rStyle w:val="Char7"/>
          <w:rtl/>
        </w:rPr>
        <w:t>ه‏</w:t>
      </w:r>
      <w:r w:rsidRPr="00977AB7">
        <w:rPr>
          <w:rStyle w:val="Char7"/>
          <w:rFonts w:hint="cs"/>
          <w:rtl/>
        </w:rPr>
        <w:t>های خویش راست ایستاده باشد</w:t>
      </w:r>
      <w:r w:rsidR="00192CD6" w:rsidRPr="00977AB7">
        <w:rPr>
          <w:rStyle w:val="Char7"/>
          <w:rFonts w:hint="cs"/>
          <w:rtl/>
        </w:rPr>
        <w:t>،</w:t>
      </w:r>
      <w:r w:rsidRPr="00977AB7">
        <w:rPr>
          <w:rStyle w:val="Char7"/>
          <w:rFonts w:hint="cs"/>
          <w:rtl/>
        </w:rPr>
        <w:t xml:space="preserve"> به گون</w:t>
      </w:r>
      <w:r w:rsidRPr="00977AB7">
        <w:rPr>
          <w:rStyle w:val="Char7"/>
          <w:rtl/>
        </w:rPr>
        <w:t>ه‏ا</w:t>
      </w:r>
      <w:r w:rsidRPr="00977AB7">
        <w:rPr>
          <w:rStyle w:val="Char7"/>
          <w:rFonts w:hint="cs"/>
          <w:rtl/>
        </w:rPr>
        <w:t>ی که برزگران را به شگفت می</w:t>
      </w:r>
      <w:r w:rsidRPr="00977AB7">
        <w:rPr>
          <w:rStyle w:val="Char7"/>
          <w:rtl/>
        </w:rPr>
        <w:t>‏</w:t>
      </w:r>
      <w:r w:rsidRPr="00977AB7">
        <w:rPr>
          <w:rStyle w:val="Char7"/>
          <w:rFonts w:hint="cs"/>
          <w:rtl/>
        </w:rPr>
        <w:t>آورد تا کافران را به سبب آنان خشمگین کند. خداوند به کسانی از ایشان که ایمان بیاورند و کارهای شایسته بکنند آمرزش و پاداش بزرگی را وعده می</w:t>
      </w:r>
      <w:r w:rsidRPr="00977AB7">
        <w:rPr>
          <w:rStyle w:val="Char7"/>
          <w:rtl/>
        </w:rPr>
        <w:t>‏</w:t>
      </w:r>
      <w:r w:rsidRPr="00977AB7">
        <w:rPr>
          <w:rStyle w:val="Char7"/>
          <w:rFonts w:hint="cs"/>
          <w:rtl/>
        </w:rPr>
        <w:t>دهد</w:t>
      </w:r>
      <w:r w:rsidR="000A6244" w:rsidRPr="00977AB7">
        <w:rPr>
          <w:rStyle w:val="Char8"/>
          <w:rFonts w:hint="cs"/>
          <w:rtl/>
        </w:rPr>
        <w:t>»</w:t>
      </w:r>
      <w:r w:rsidRPr="00977AB7">
        <w:rPr>
          <w:rFonts w:hint="cs"/>
          <w:rtl/>
        </w:rPr>
        <w:t>.</w:t>
      </w:r>
    </w:p>
    <w:p w:rsidR="00900351" w:rsidRPr="00977AB7" w:rsidRDefault="00900351" w:rsidP="00977AB7">
      <w:pPr>
        <w:pStyle w:val="a8"/>
        <w:rPr>
          <w:rtl/>
        </w:rPr>
      </w:pPr>
      <w:r w:rsidRPr="00977AB7">
        <w:rPr>
          <w:rtl/>
        </w:rPr>
        <w:t xml:space="preserve">این آیه و </w:t>
      </w:r>
      <w:r w:rsidR="00EB77DE" w:rsidRPr="00977AB7">
        <w:rPr>
          <w:rtl/>
        </w:rPr>
        <w:t>ده‌ها</w:t>
      </w:r>
      <w:r w:rsidRPr="00977AB7">
        <w:rPr>
          <w:rFonts w:hint="cs"/>
          <w:rtl/>
        </w:rPr>
        <w:t>،</w:t>
      </w:r>
      <w:r w:rsidRPr="00977AB7">
        <w:rPr>
          <w:rtl/>
        </w:rPr>
        <w:t xml:space="preserve"> و بلکه صدها آیه دیگر در قرآن از صفات و ویژگی</w:t>
      </w:r>
      <w:r w:rsidRPr="00977AB7">
        <w:rPr>
          <w:rFonts w:ascii="Lotus Linotype" w:hAnsi="Lotus Linotype"/>
          <w:rtl/>
        </w:rPr>
        <w:t>‏</w:t>
      </w:r>
      <w:r w:rsidRPr="00977AB7">
        <w:rPr>
          <w:rtl/>
        </w:rPr>
        <w:t>های بزرگ</w:t>
      </w:r>
      <w:r w:rsidRPr="00977AB7">
        <w:rPr>
          <w:rFonts w:ascii="Lotus Linotype" w:hAnsi="Lotus Linotype"/>
          <w:rtl/>
        </w:rPr>
        <w:t>‏</w:t>
      </w:r>
      <w:r w:rsidRPr="00977AB7">
        <w:rPr>
          <w:rtl/>
        </w:rPr>
        <w:t xml:space="preserve">منشانه این فدائیان و جان نثاران رسول الله </w:t>
      </w:r>
      <w:r w:rsidRPr="00977AB7">
        <w:rPr>
          <w:rFonts w:cs="CTraditional Arabic" w:hint="cs"/>
          <w:rtl/>
        </w:rPr>
        <w:t>ص</w:t>
      </w:r>
      <w:r w:rsidRPr="00977AB7">
        <w:rPr>
          <w:rFonts w:hint="cs"/>
          <w:rtl/>
        </w:rPr>
        <w:t xml:space="preserve"> </w:t>
      </w:r>
      <w:r w:rsidRPr="00977AB7">
        <w:rPr>
          <w:rtl/>
        </w:rPr>
        <w:t>هر مسلمان و م</w:t>
      </w:r>
      <w:r w:rsidRPr="00977AB7">
        <w:rPr>
          <w:rFonts w:hint="cs"/>
          <w:rtl/>
        </w:rPr>
        <w:t>ؤ</w:t>
      </w:r>
      <w:r w:rsidRPr="00977AB7">
        <w:rPr>
          <w:rtl/>
        </w:rPr>
        <w:t>من را وادار می</w:t>
      </w:r>
      <w:r w:rsidRPr="00977AB7">
        <w:rPr>
          <w:rFonts w:ascii="Lotus Linotype" w:hAnsi="Lotus Linotype"/>
          <w:rtl/>
        </w:rPr>
        <w:t>‏</w:t>
      </w:r>
      <w:r w:rsidRPr="00977AB7">
        <w:rPr>
          <w:rtl/>
        </w:rPr>
        <w:t xml:space="preserve">کند که در برابر این مردان و زنان با عظمت تاریخ بشر که صفات مبارکشان برای همیشه در کلام پروردگارشان به ثبت رسیده تعظیم و احترام و ارادت داشته باشند. </w:t>
      </w:r>
    </w:p>
    <w:p w:rsidR="00900351" w:rsidRPr="00977AB7" w:rsidRDefault="00900351" w:rsidP="00977AB7">
      <w:pPr>
        <w:pStyle w:val="a8"/>
      </w:pPr>
      <w:r w:rsidRPr="00977AB7">
        <w:rPr>
          <w:rFonts w:hint="cs"/>
          <w:rtl/>
        </w:rPr>
        <w:t xml:space="preserve">زیرا هرگونه محبت و تعظیم و ارادتی به خانواده و نزدیکان و از همه مهمتر فدائیان و جان نثارانی که تمام داشته هایشان اعم از جان و مال و فرزند و حتی زندگیشان را فدای رسول الله </w:t>
      </w:r>
      <w:r w:rsidRPr="00977AB7">
        <w:rPr>
          <w:rFonts w:cs="CTraditional Arabic" w:hint="cs"/>
          <w:rtl/>
        </w:rPr>
        <w:t>ص</w:t>
      </w:r>
      <w:r w:rsidRPr="00977AB7">
        <w:rPr>
          <w:rFonts w:hint="cs"/>
          <w:rtl/>
        </w:rPr>
        <w:t xml:space="preserve"> کردند، به منزله محبت به خود رسول گرامی </w:t>
      </w:r>
      <w:r w:rsidRPr="00977AB7">
        <w:rPr>
          <w:rFonts w:cs="CTraditional Arabic" w:hint="cs"/>
          <w:rtl/>
        </w:rPr>
        <w:t>ص</w:t>
      </w:r>
      <w:r w:rsidRPr="00977AB7">
        <w:rPr>
          <w:rFonts w:hint="cs"/>
          <w:rtl/>
        </w:rPr>
        <w:t xml:space="preserve"> است</w:t>
      </w:r>
      <w:r w:rsidRPr="00977AB7">
        <w:rPr>
          <w:rtl/>
        </w:rPr>
        <w:t>.</w:t>
      </w:r>
    </w:p>
    <w:p w:rsidR="00900351" w:rsidRPr="00977AB7" w:rsidRDefault="00900351" w:rsidP="00977AB7">
      <w:pPr>
        <w:pStyle w:val="a8"/>
        <w:rPr>
          <w:rtl/>
        </w:rPr>
      </w:pPr>
      <w:r w:rsidRPr="00977AB7">
        <w:rPr>
          <w:rtl/>
        </w:rPr>
        <w:t>آری عشق و محبت فوق</w:t>
      </w:r>
      <w:r w:rsidRPr="00977AB7">
        <w:rPr>
          <w:rFonts w:ascii="Lotus Linotype" w:hAnsi="Lotus Linotype"/>
          <w:rtl/>
        </w:rPr>
        <w:t>‏</w:t>
      </w:r>
      <w:r w:rsidRPr="00977AB7">
        <w:rPr>
          <w:rtl/>
        </w:rPr>
        <w:t xml:space="preserve">العاده صحابه رسول الله </w:t>
      </w:r>
      <w:r w:rsidRPr="00977AB7">
        <w:rPr>
          <w:rFonts w:cs="CTraditional Arabic" w:hint="cs"/>
          <w:rtl/>
        </w:rPr>
        <w:t>ص</w:t>
      </w:r>
      <w:r w:rsidRPr="00977AB7">
        <w:rPr>
          <w:rFonts w:hint="cs"/>
          <w:rtl/>
        </w:rPr>
        <w:t xml:space="preserve"> </w:t>
      </w:r>
      <w:r w:rsidRPr="00977AB7">
        <w:rPr>
          <w:rtl/>
        </w:rPr>
        <w:t>به آن حضرت در تاریخ بشر نمونه و</w:t>
      </w:r>
      <w:r w:rsidRPr="00977AB7">
        <w:rPr>
          <w:rFonts w:hint="cs"/>
          <w:rtl/>
        </w:rPr>
        <w:t xml:space="preserve"> </w:t>
      </w:r>
      <w:r w:rsidRPr="00977AB7">
        <w:rPr>
          <w:rtl/>
        </w:rPr>
        <w:t>مانند ندارد، ایشان را از همه چیز بیشتر دوست می</w:t>
      </w:r>
      <w:r w:rsidRPr="00977AB7">
        <w:rPr>
          <w:rFonts w:ascii="Lotus Linotype" w:hAnsi="Lotus Linotype"/>
          <w:rtl/>
        </w:rPr>
        <w:t>‏</w:t>
      </w:r>
      <w:r w:rsidRPr="00977AB7">
        <w:rPr>
          <w:rtl/>
        </w:rPr>
        <w:t>داشتند. داستان</w:t>
      </w:r>
      <w:r w:rsidR="005E18C1" w:rsidRPr="00977AB7">
        <w:rPr>
          <w:rFonts w:hint="cs"/>
          <w:rtl/>
        </w:rPr>
        <w:t>‌</w:t>
      </w:r>
      <w:r w:rsidRPr="00977AB7">
        <w:rPr>
          <w:rtl/>
        </w:rPr>
        <w:t xml:space="preserve">های دوستی و محبت و ارادت صحابه به رسول الله </w:t>
      </w:r>
      <w:r w:rsidRPr="00977AB7">
        <w:rPr>
          <w:rFonts w:cs="CTraditional Arabic" w:hint="cs"/>
          <w:rtl/>
        </w:rPr>
        <w:t>ص</w:t>
      </w:r>
      <w:r w:rsidRPr="00977AB7">
        <w:rPr>
          <w:rFonts w:hint="cs"/>
          <w:rtl/>
        </w:rPr>
        <w:t xml:space="preserve"> </w:t>
      </w:r>
      <w:r w:rsidR="002E6348" w:rsidRPr="00977AB7">
        <w:rPr>
          <w:rtl/>
        </w:rPr>
        <w:t>آن‌قدر</w:t>
      </w:r>
      <w:r w:rsidRPr="00977AB7">
        <w:rPr>
          <w:rtl/>
        </w:rPr>
        <w:t xml:space="preserve"> جذاب و گیرا و شگفت</w:t>
      </w:r>
      <w:r w:rsidRPr="00977AB7">
        <w:rPr>
          <w:rFonts w:ascii="Lotus Linotype" w:hAnsi="Lotus Linotype"/>
          <w:rtl/>
        </w:rPr>
        <w:t>‏ا</w:t>
      </w:r>
      <w:r w:rsidRPr="00977AB7">
        <w:rPr>
          <w:rtl/>
        </w:rPr>
        <w:t>نگیز و رشک آفرین است که حتی دشمنان اسلا</w:t>
      </w:r>
      <w:r w:rsidRPr="00977AB7">
        <w:rPr>
          <w:rFonts w:hint="cs"/>
          <w:rtl/>
        </w:rPr>
        <w:t>م</w:t>
      </w:r>
      <w:r w:rsidRPr="00977AB7">
        <w:rPr>
          <w:rtl/>
        </w:rPr>
        <w:t xml:space="preserve"> اعتراف می</w:t>
      </w:r>
      <w:r w:rsidRPr="00977AB7">
        <w:rPr>
          <w:rFonts w:ascii="Lotus Linotype" w:hAnsi="Lotus Linotype"/>
          <w:rtl/>
        </w:rPr>
        <w:t>‏</w:t>
      </w:r>
      <w:r w:rsidRPr="00977AB7">
        <w:rPr>
          <w:rtl/>
        </w:rPr>
        <w:t>کنند</w:t>
      </w:r>
      <w:r w:rsidRPr="00977AB7">
        <w:rPr>
          <w:rFonts w:hint="cs"/>
          <w:rtl/>
        </w:rPr>
        <w:t xml:space="preserve"> که</w:t>
      </w:r>
      <w:r w:rsidRPr="00977AB7">
        <w:rPr>
          <w:rtl/>
        </w:rPr>
        <w:t xml:space="preserve"> این محبت و ارادت در طول تاریخ بی</w:t>
      </w:r>
      <w:r w:rsidRPr="00977AB7">
        <w:rPr>
          <w:rFonts w:ascii="Lotus Linotype" w:hAnsi="Lotus Linotype"/>
          <w:rtl/>
        </w:rPr>
        <w:t>‏</w:t>
      </w:r>
      <w:r w:rsidRPr="00977AB7">
        <w:rPr>
          <w:rtl/>
        </w:rPr>
        <w:t>همتاست.</w:t>
      </w:r>
      <w:r w:rsidRPr="00977AB7">
        <w:rPr>
          <w:rFonts w:hint="cs"/>
          <w:rtl/>
        </w:rPr>
        <w:t xml:space="preserve"> إ</w:t>
      </w:r>
      <w:r w:rsidRPr="00977AB7">
        <w:rPr>
          <w:rtl/>
        </w:rPr>
        <w:t>ن</w:t>
      </w:r>
      <w:r w:rsidR="005E18C1" w:rsidRPr="00977AB7">
        <w:rPr>
          <w:rFonts w:hint="eastAsia"/>
          <w:rtl/>
        </w:rPr>
        <w:t>‌</w:t>
      </w:r>
      <w:r w:rsidRPr="00977AB7">
        <w:rPr>
          <w:rtl/>
        </w:rPr>
        <w:t>شا</w:t>
      </w:r>
      <w:r w:rsidRPr="00977AB7">
        <w:rPr>
          <w:rFonts w:hint="cs"/>
          <w:rtl/>
        </w:rPr>
        <w:t>ء</w:t>
      </w:r>
      <w:r w:rsidR="005E18C1" w:rsidRPr="00977AB7">
        <w:rPr>
          <w:rFonts w:hint="eastAsia"/>
          <w:rtl/>
        </w:rPr>
        <w:t>‌</w:t>
      </w:r>
      <w:r w:rsidRPr="00977AB7">
        <w:rPr>
          <w:rtl/>
        </w:rPr>
        <w:t>الله در یک فرصت مناسب سعی خواهیم کرد نمون</w:t>
      </w:r>
      <w:r w:rsidRPr="00977AB7">
        <w:rPr>
          <w:rFonts w:ascii="Lotus Linotype" w:hAnsi="Lotus Linotype"/>
          <w:rtl/>
        </w:rPr>
        <w:t>ه‏</w:t>
      </w:r>
      <w:r w:rsidRPr="00977AB7">
        <w:rPr>
          <w:rtl/>
        </w:rPr>
        <w:t>هایی از آن را برای شما عزیزان به تصویر بکشیم</w:t>
      </w:r>
      <w:r w:rsidRPr="00977AB7">
        <w:rPr>
          <w:rFonts w:hint="cs"/>
          <w:rtl/>
        </w:rPr>
        <w:t>.</w:t>
      </w:r>
    </w:p>
    <w:p w:rsidR="00900351" w:rsidRDefault="00900351" w:rsidP="00977AB7">
      <w:pPr>
        <w:pStyle w:val="a8"/>
        <w:rPr>
          <w:rtl/>
        </w:rPr>
      </w:pPr>
      <w:r w:rsidRPr="00977AB7">
        <w:rPr>
          <w:rtl/>
        </w:rPr>
        <w:t>اما شگفت</w:t>
      </w:r>
      <w:r w:rsidRPr="00977AB7">
        <w:rPr>
          <w:rFonts w:ascii="Lotus Linotype" w:hAnsi="Lotus Linotype"/>
          <w:rtl/>
        </w:rPr>
        <w:t>‏ا</w:t>
      </w:r>
      <w:r w:rsidRPr="00977AB7">
        <w:rPr>
          <w:rtl/>
        </w:rPr>
        <w:t>نگیز این است که مت</w:t>
      </w:r>
      <w:r w:rsidRPr="00977AB7">
        <w:rPr>
          <w:rFonts w:hint="cs"/>
          <w:rtl/>
        </w:rPr>
        <w:t>أ</w:t>
      </w:r>
      <w:r w:rsidRPr="00977AB7">
        <w:rPr>
          <w:rtl/>
        </w:rPr>
        <w:t>سفانه در برابر این همه فداکاری و جانبازی و ارادت آنان به اسلام و قرآن و پیامبر گرامی اسلام</w:t>
      </w:r>
      <w:r w:rsidRPr="00977AB7">
        <w:rPr>
          <w:rFonts w:hint="cs"/>
          <w:rtl/>
        </w:rPr>
        <w:t xml:space="preserve"> </w:t>
      </w:r>
      <w:r w:rsidRPr="00977AB7">
        <w:rPr>
          <w:rFonts w:cs="CTraditional Arabic" w:hint="cs"/>
          <w:rtl/>
        </w:rPr>
        <w:t>ص</w:t>
      </w:r>
      <w:r w:rsidRPr="00977AB7">
        <w:rPr>
          <w:rFonts w:hint="cs"/>
          <w:rtl/>
        </w:rPr>
        <w:t xml:space="preserve"> </w:t>
      </w:r>
      <w:r w:rsidRPr="00977AB7">
        <w:rPr>
          <w:rtl/>
        </w:rPr>
        <w:t>ما مسلمان نماها نسبت به آنان جفای فراوان روا می</w:t>
      </w:r>
      <w:r w:rsidRPr="00977AB7">
        <w:rPr>
          <w:rFonts w:ascii="Lotus Linotype" w:hAnsi="Lotus Linotype"/>
          <w:rtl/>
        </w:rPr>
        <w:t>‏</w:t>
      </w:r>
      <w:r w:rsidRPr="00977AB7">
        <w:rPr>
          <w:rtl/>
        </w:rPr>
        <w:t>داریم. بی</w:t>
      </w:r>
      <w:r w:rsidRPr="00977AB7">
        <w:rPr>
          <w:rFonts w:ascii="Lotus Linotype" w:hAnsi="Lotus Linotype"/>
          <w:rtl/>
        </w:rPr>
        <w:t>‏</w:t>
      </w:r>
      <w:r w:rsidRPr="00977AB7">
        <w:rPr>
          <w:rtl/>
        </w:rPr>
        <w:t>مهری و بی</w:t>
      </w:r>
      <w:r w:rsidRPr="00977AB7">
        <w:rPr>
          <w:rFonts w:ascii="Lotus Linotype" w:hAnsi="Lotus Linotype"/>
          <w:rtl/>
        </w:rPr>
        <w:t>‏</w:t>
      </w:r>
      <w:r w:rsidRPr="00977AB7">
        <w:rPr>
          <w:rtl/>
        </w:rPr>
        <w:t>وفایی و احیانا جسارت ما نسبت به بعضی از آنان حیرت</w:t>
      </w:r>
      <w:r w:rsidRPr="00977AB7">
        <w:rPr>
          <w:rFonts w:ascii="Lotus Linotype" w:hAnsi="Lotus Linotype"/>
          <w:rtl/>
        </w:rPr>
        <w:t>‏ا</w:t>
      </w:r>
      <w:r w:rsidRPr="00977AB7">
        <w:rPr>
          <w:rtl/>
        </w:rPr>
        <w:t>نگیز است. و فراتر از آن مت</w:t>
      </w:r>
      <w:r w:rsidRPr="00977AB7">
        <w:rPr>
          <w:rFonts w:hint="cs"/>
          <w:rtl/>
        </w:rPr>
        <w:t>أ</w:t>
      </w:r>
      <w:r w:rsidRPr="00977AB7">
        <w:rPr>
          <w:rtl/>
        </w:rPr>
        <w:t>سفانه روایات دروغینی در تاریخ جعل شده و قلم</w:t>
      </w:r>
      <w:r w:rsidRPr="00977AB7">
        <w:rPr>
          <w:rFonts w:ascii="Lotus Linotype" w:hAnsi="Lotus Linotype"/>
          <w:rtl/>
        </w:rPr>
        <w:t>‏</w:t>
      </w:r>
      <w:r w:rsidRPr="00977AB7">
        <w:rPr>
          <w:rtl/>
        </w:rPr>
        <w:t>های مسمومی دست به کار شد</w:t>
      </w:r>
      <w:r w:rsidRPr="00977AB7">
        <w:rPr>
          <w:rFonts w:ascii="Lotus Linotype" w:hAnsi="Lotus Linotype"/>
          <w:rtl/>
        </w:rPr>
        <w:t>ه‏ا</w:t>
      </w:r>
      <w:r w:rsidRPr="00977AB7">
        <w:rPr>
          <w:rtl/>
        </w:rPr>
        <w:t>ند تا چهره روشن و درخشان این بزرگواران را مخدوش جلوه دهند، و بعضی از ما مسلمان</w:t>
      </w:r>
      <w:r w:rsidRPr="00977AB7">
        <w:rPr>
          <w:rFonts w:ascii="Lotus Linotype" w:hAnsi="Lotus Linotype"/>
          <w:rtl/>
        </w:rPr>
        <w:t>‏</w:t>
      </w:r>
      <w:r w:rsidRPr="00977AB7">
        <w:rPr>
          <w:rtl/>
        </w:rPr>
        <w:t xml:space="preserve">نماها </w:t>
      </w:r>
      <w:r w:rsidR="002E6348" w:rsidRPr="00977AB7">
        <w:rPr>
          <w:rtl/>
        </w:rPr>
        <w:t>آن‌قدر</w:t>
      </w:r>
      <w:r w:rsidRPr="00977AB7">
        <w:rPr>
          <w:rtl/>
        </w:rPr>
        <w:t xml:space="preserve"> غلو و افراط می</w:t>
      </w:r>
      <w:r w:rsidRPr="00977AB7">
        <w:rPr>
          <w:rFonts w:ascii="Lotus Linotype" w:hAnsi="Lotus Linotype"/>
          <w:rtl/>
        </w:rPr>
        <w:t>‏</w:t>
      </w:r>
      <w:r w:rsidRPr="00977AB7">
        <w:rPr>
          <w:rtl/>
        </w:rPr>
        <w:t>کن</w:t>
      </w:r>
      <w:r w:rsidRPr="00977AB7">
        <w:rPr>
          <w:rFonts w:hint="cs"/>
          <w:rtl/>
        </w:rPr>
        <w:t>ند</w:t>
      </w:r>
      <w:r w:rsidRPr="00977AB7">
        <w:rPr>
          <w:rtl/>
        </w:rPr>
        <w:t xml:space="preserve"> که در برابر دشمنان اسلام احساس شرمندگی می</w:t>
      </w:r>
      <w:r w:rsidRPr="00977AB7">
        <w:rPr>
          <w:rFonts w:ascii="Lotus Linotype" w:hAnsi="Lotus Linotype"/>
          <w:rtl/>
        </w:rPr>
        <w:t>‏</w:t>
      </w:r>
      <w:r w:rsidRPr="00977AB7">
        <w:rPr>
          <w:rtl/>
        </w:rPr>
        <w:t xml:space="preserve">کنیم که چرا آنان به عنوان </w:t>
      </w:r>
      <w:r w:rsidR="00192CD6" w:rsidRPr="00977AB7">
        <w:rPr>
          <w:rtl/>
        </w:rPr>
        <w:t>انسان‌ها</w:t>
      </w:r>
      <w:r w:rsidR="006C3544" w:rsidRPr="00977AB7">
        <w:rPr>
          <w:rtl/>
        </w:rPr>
        <w:t>ی</w:t>
      </w:r>
      <w:r w:rsidRPr="00977AB7">
        <w:rPr>
          <w:rtl/>
        </w:rPr>
        <w:t xml:space="preserve"> بی</w:t>
      </w:r>
      <w:r w:rsidRPr="00977AB7">
        <w:rPr>
          <w:rFonts w:ascii="Lotus Linotype" w:hAnsi="Lotus Linotype"/>
          <w:rtl/>
        </w:rPr>
        <w:t>‏</w:t>
      </w:r>
      <w:r w:rsidRPr="00977AB7">
        <w:rPr>
          <w:rtl/>
        </w:rPr>
        <w:t xml:space="preserve">طرف حقایق روشن زندگی </w:t>
      </w:r>
      <w:r w:rsidRPr="00977AB7">
        <w:rPr>
          <w:rFonts w:hint="cs"/>
          <w:rtl/>
        </w:rPr>
        <w:t>صحابه</w:t>
      </w:r>
      <w:r w:rsidRPr="00977AB7">
        <w:rPr>
          <w:rtl/>
        </w:rPr>
        <w:t xml:space="preserve"> را درک کرده و به تصویر کشید</w:t>
      </w:r>
      <w:r w:rsidRPr="00977AB7">
        <w:rPr>
          <w:rFonts w:ascii="Lotus Linotype" w:hAnsi="Lotus Linotype"/>
          <w:rtl/>
        </w:rPr>
        <w:t>ه‏ا</w:t>
      </w:r>
      <w:r w:rsidRPr="00977AB7">
        <w:rPr>
          <w:rtl/>
        </w:rPr>
        <w:t xml:space="preserve">ند، </w:t>
      </w:r>
      <w:r w:rsidRPr="00977AB7">
        <w:rPr>
          <w:rFonts w:hint="cs"/>
          <w:rtl/>
        </w:rPr>
        <w:t xml:space="preserve">و در برابر عظمت و کارنامه فخرآفرین آنان سر تسلیم و ارادت فرود آوردند، </w:t>
      </w:r>
      <w:r w:rsidRPr="00977AB7">
        <w:rPr>
          <w:rtl/>
        </w:rPr>
        <w:t>ولی ما نه تنها حق آنان را نشناختیم و پاس نداشتیم بلکه در عوض به آنان جسارت هم روا می</w:t>
      </w:r>
      <w:r w:rsidRPr="00977AB7">
        <w:rPr>
          <w:rFonts w:ascii="Lotus Linotype" w:hAnsi="Lotus Linotype"/>
          <w:rtl/>
        </w:rPr>
        <w:t>‏</w:t>
      </w:r>
      <w:r w:rsidRPr="00977AB7">
        <w:rPr>
          <w:rtl/>
        </w:rPr>
        <w:t>داریم!</w:t>
      </w:r>
      <w:r w:rsidRPr="00977AB7">
        <w:rPr>
          <w:rFonts w:hint="cs"/>
          <w:rtl/>
        </w:rPr>
        <w:t xml:space="preserve"> به قول شاعر شرق علامه اقبال لاهوری:</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977AB7" w:rsidTr="00977AB7">
        <w:tc>
          <w:tcPr>
            <w:tcW w:w="3119" w:type="dxa"/>
          </w:tcPr>
          <w:p w:rsidR="00977AB7" w:rsidRPr="00977AB7" w:rsidRDefault="00977AB7" w:rsidP="00977AB7">
            <w:pPr>
              <w:jc w:val="both"/>
              <w:rPr>
                <w:rFonts w:cs="B Lotus"/>
                <w:color w:val="000000"/>
                <w:sz w:val="2"/>
                <w:szCs w:val="2"/>
                <w:rtl/>
              </w:rPr>
            </w:pPr>
            <w:r w:rsidRPr="00977AB7">
              <w:rPr>
                <w:rStyle w:val="Char4"/>
                <w:rFonts w:hint="cs"/>
                <w:rtl/>
              </w:rPr>
              <w:t>اسلام به ذات خود ندارد عیبی</w:t>
            </w:r>
            <w:r>
              <w:rPr>
                <w:rFonts w:cs="B Lotus"/>
                <w:color w:val="000000"/>
                <w:sz w:val="2"/>
                <w:szCs w:val="2"/>
                <w:rtl/>
              </w:rPr>
              <w:br/>
            </w:r>
          </w:p>
        </w:tc>
        <w:tc>
          <w:tcPr>
            <w:tcW w:w="567" w:type="dxa"/>
          </w:tcPr>
          <w:p w:rsidR="00977AB7" w:rsidRDefault="00977AB7" w:rsidP="00977AB7">
            <w:pPr>
              <w:pStyle w:val="a8"/>
              <w:ind w:firstLine="0"/>
              <w:rPr>
                <w:rtl/>
              </w:rPr>
            </w:pPr>
          </w:p>
        </w:tc>
        <w:tc>
          <w:tcPr>
            <w:tcW w:w="3402" w:type="dxa"/>
          </w:tcPr>
          <w:p w:rsidR="00977AB7" w:rsidRPr="00977AB7" w:rsidRDefault="00977AB7" w:rsidP="00977AB7">
            <w:pPr>
              <w:pStyle w:val="a8"/>
              <w:ind w:firstLine="0"/>
              <w:rPr>
                <w:sz w:val="26"/>
                <w:szCs w:val="26"/>
                <w:rtl/>
              </w:rPr>
            </w:pPr>
            <w:r w:rsidRPr="00977AB7">
              <w:rPr>
                <w:rStyle w:val="Char4"/>
                <w:rFonts w:hint="cs"/>
                <w:rtl/>
              </w:rPr>
              <w:t>هر عیبی که هست در مسلمانی ماست</w:t>
            </w:r>
          </w:p>
        </w:tc>
      </w:tr>
    </w:tbl>
    <w:p w:rsidR="00900351" w:rsidRPr="00977AB7" w:rsidRDefault="00900351" w:rsidP="00977AB7">
      <w:pPr>
        <w:pStyle w:val="a8"/>
        <w:rPr>
          <w:rtl/>
        </w:rPr>
      </w:pPr>
      <w:r w:rsidRPr="00977AB7">
        <w:rPr>
          <w:rtl/>
        </w:rPr>
        <w:t xml:space="preserve">برای آشنا شدن با این </w:t>
      </w:r>
      <w:r w:rsidR="00192CD6" w:rsidRPr="00977AB7">
        <w:rPr>
          <w:rtl/>
        </w:rPr>
        <w:t>انسان‌ها</w:t>
      </w:r>
      <w:r w:rsidR="006C3544" w:rsidRPr="00977AB7">
        <w:rPr>
          <w:rtl/>
        </w:rPr>
        <w:t>ی</w:t>
      </w:r>
      <w:r w:rsidRPr="00977AB7">
        <w:rPr>
          <w:rtl/>
        </w:rPr>
        <w:t xml:space="preserve"> نمونه کافی است که قرآن کریم را بی</w:t>
      </w:r>
      <w:r w:rsidRPr="00977AB7">
        <w:rPr>
          <w:rFonts w:ascii="Lotus Linotype" w:hAnsi="Lotus Linotype"/>
          <w:rtl/>
        </w:rPr>
        <w:t>‏</w:t>
      </w:r>
      <w:r w:rsidRPr="00977AB7">
        <w:rPr>
          <w:rtl/>
        </w:rPr>
        <w:t>غرض و بدون پیش داوری بخوانیم</w:t>
      </w:r>
      <w:r w:rsidRPr="00977AB7">
        <w:rPr>
          <w:rFonts w:hint="cs"/>
          <w:rtl/>
        </w:rPr>
        <w:t>،</w:t>
      </w:r>
      <w:r w:rsidRPr="00977AB7">
        <w:rPr>
          <w:rtl/>
        </w:rPr>
        <w:t xml:space="preserve"> و سیرت زندگی رسول مکرم اسلام</w:t>
      </w:r>
      <w:r w:rsidRPr="00977AB7">
        <w:rPr>
          <w:rFonts w:hint="cs"/>
          <w:rtl/>
        </w:rPr>
        <w:t xml:space="preserve"> </w:t>
      </w:r>
      <w:r w:rsidRPr="00977AB7">
        <w:rPr>
          <w:rFonts w:cs="CTraditional Arabic" w:hint="cs"/>
          <w:rtl/>
        </w:rPr>
        <w:t>ص</w:t>
      </w:r>
      <w:r w:rsidRPr="00977AB7">
        <w:rPr>
          <w:rFonts w:hint="cs"/>
          <w:rtl/>
        </w:rPr>
        <w:t xml:space="preserve"> </w:t>
      </w:r>
      <w:r w:rsidRPr="00977AB7">
        <w:rPr>
          <w:rtl/>
        </w:rPr>
        <w:t>را از ولادت تا وفات مطالعه کن</w:t>
      </w:r>
      <w:r w:rsidRPr="00977AB7">
        <w:rPr>
          <w:rFonts w:hint="cs"/>
          <w:rtl/>
        </w:rPr>
        <w:t>ی</w:t>
      </w:r>
      <w:r w:rsidRPr="00977AB7">
        <w:rPr>
          <w:rtl/>
        </w:rPr>
        <w:t>م تا ببینیم که آن</w:t>
      </w:r>
      <w:r w:rsidR="006C3544" w:rsidRPr="00977AB7">
        <w:rPr>
          <w:rFonts w:hint="cs"/>
          <w:rtl/>
        </w:rPr>
        <w:t>‌</w:t>
      </w:r>
      <w:r w:rsidRPr="00977AB7">
        <w:rPr>
          <w:rtl/>
        </w:rPr>
        <w:t>ها چه جای</w:t>
      </w:r>
      <w:r w:rsidR="006C3544" w:rsidRPr="00977AB7">
        <w:rPr>
          <w:rFonts w:hint="cs"/>
          <w:rtl/>
        </w:rPr>
        <w:t>‌</w:t>
      </w:r>
      <w:r w:rsidRPr="00977AB7">
        <w:rPr>
          <w:rtl/>
        </w:rPr>
        <w:t>گاه عظیمی را در مقدس</w:t>
      </w:r>
      <w:r w:rsidRPr="00977AB7">
        <w:rPr>
          <w:rFonts w:ascii="Lotus Linotype" w:hAnsi="Lotus Linotype"/>
          <w:rtl/>
        </w:rPr>
        <w:t>‏</w:t>
      </w:r>
      <w:r w:rsidRPr="00977AB7">
        <w:rPr>
          <w:rtl/>
        </w:rPr>
        <w:t>ترین صفحات زرین تاریخ به خود اختصاص داد</w:t>
      </w:r>
      <w:r w:rsidRPr="00977AB7">
        <w:rPr>
          <w:rFonts w:ascii="Lotus Linotype" w:hAnsi="Lotus Linotype"/>
          <w:rtl/>
        </w:rPr>
        <w:t>ه‏ا</w:t>
      </w:r>
      <w:r w:rsidRPr="00977AB7">
        <w:rPr>
          <w:rtl/>
        </w:rPr>
        <w:t xml:space="preserve">ند، ای کاش بعضی از ما نه به عنوان مسلمان که فقط به عنوان </w:t>
      </w:r>
      <w:r w:rsidR="00192CD6" w:rsidRPr="00977AB7">
        <w:rPr>
          <w:rtl/>
        </w:rPr>
        <w:t>انسان‌ها</w:t>
      </w:r>
      <w:r w:rsidR="006C3544" w:rsidRPr="00977AB7">
        <w:rPr>
          <w:rtl/>
        </w:rPr>
        <w:t>ی</w:t>
      </w:r>
      <w:r w:rsidRPr="00977AB7">
        <w:rPr>
          <w:rtl/>
        </w:rPr>
        <w:t xml:space="preserve"> آزاده و مستقل قرآن را می</w:t>
      </w:r>
      <w:r w:rsidRPr="00977AB7">
        <w:rPr>
          <w:rFonts w:ascii="Lotus Linotype" w:hAnsi="Lotus Linotype"/>
          <w:rtl/>
        </w:rPr>
        <w:t>‏</w:t>
      </w:r>
      <w:r w:rsidRPr="00977AB7">
        <w:rPr>
          <w:rtl/>
        </w:rPr>
        <w:t>خواندیم و به جایگاه رفیع و عظمت و بزرگواری این ستارگان درخشان آسمان</w:t>
      </w:r>
      <w:r w:rsidRPr="00977AB7">
        <w:rPr>
          <w:rFonts w:hint="cs"/>
          <w:rtl/>
        </w:rPr>
        <w:t xml:space="preserve"> هدایت و شاگردان بی</w:t>
      </w:r>
      <w:r w:rsidRPr="00977AB7">
        <w:rPr>
          <w:rFonts w:ascii="Lotus Linotype" w:hAnsi="Lotus Linotype"/>
          <w:rtl/>
        </w:rPr>
        <w:t>‏</w:t>
      </w:r>
      <w:r w:rsidRPr="00977AB7">
        <w:rPr>
          <w:rFonts w:hint="cs"/>
          <w:rtl/>
        </w:rPr>
        <w:t xml:space="preserve">نطیر مکتب </w:t>
      </w:r>
      <w:r w:rsidRPr="00977AB7">
        <w:rPr>
          <w:rtl/>
        </w:rPr>
        <w:t>نبوت پی می</w:t>
      </w:r>
      <w:r w:rsidRPr="00977AB7">
        <w:rPr>
          <w:rFonts w:ascii="Lotus Linotype" w:hAnsi="Lotus Linotype"/>
          <w:rtl/>
        </w:rPr>
        <w:t>‏</w:t>
      </w:r>
      <w:r w:rsidRPr="00977AB7">
        <w:rPr>
          <w:rtl/>
        </w:rPr>
        <w:t xml:space="preserve">بردیم. </w:t>
      </w:r>
    </w:p>
    <w:p w:rsidR="00900351" w:rsidRPr="00977AB7" w:rsidRDefault="00900351" w:rsidP="00977AB7">
      <w:pPr>
        <w:pStyle w:val="a8"/>
        <w:rPr>
          <w:rtl/>
        </w:rPr>
      </w:pPr>
      <w:r w:rsidRPr="00977AB7">
        <w:rPr>
          <w:rtl/>
        </w:rPr>
        <w:t>تصور نمی</w:t>
      </w:r>
      <w:r w:rsidRPr="00977AB7">
        <w:rPr>
          <w:rFonts w:ascii="Lotus Linotype" w:hAnsi="Lotus Linotype"/>
          <w:rtl/>
        </w:rPr>
        <w:t>‏</w:t>
      </w:r>
      <w:r w:rsidRPr="00977AB7">
        <w:rPr>
          <w:rtl/>
        </w:rPr>
        <w:t>کنم هیچ انسان سالمی که اندکی نعمت عقل خدادادی را به کار بیندازد و با</w:t>
      </w:r>
      <w:r w:rsidRPr="00977AB7">
        <w:rPr>
          <w:rFonts w:hint="cs"/>
          <w:rtl/>
        </w:rPr>
        <w:t xml:space="preserve"> </w:t>
      </w:r>
      <w:r w:rsidRPr="00977AB7">
        <w:rPr>
          <w:rtl/>
        </w:rPr>
        <w:t>روحی</w:t>
      </w:r>
      <w:r w:rsidRPr="00977AB7">
        <w:rPr>
          <w:rFonts w:ascii="Lotus Linotype" w:hAnsi="Lotus Linotype"/>
          <w:rtl/>
        </w:rPr>
        <w:t>ه‏ا</w:t>
      </w:r>
      <w:r w:rsidRPr="00977AB7">
        <w:rPr>
          <w:rtl/>
        </w:rPr>
        <w:t>ی آزاد و مستقل قرآن را بخواند چار</w:t>
      </w:r>
      <w:r w:rsidRPr="00977AB7">
        <w:rPr>
          <w:rFonts w:ascii="Lotus Linotype" w:hAnsi="Lotus Linotype"/>
          <w:rtl/>
        </w:rPr>
        <w:t>ه‏ا</w:t>
      </w:r>
      <w:r w:rsidRPr="00977AB7">
        <w:rPr>
          <w:rtl/>
        </w:rPr>
        <w:t xml:space="preserve">ی جز تسلیم و محبت و ارادت در برابر آن </w:t>
      </w:r>
      <w:r w:rsidRPr="00977AB7">
        <w:rPr>
          <w:rFonts w:hint="cs"/>
          <w:rtl/>
        </w:rPr>
        <w:t xml:space="preserve">و </w:t>
      </w:r>
      <w:r w:rsidR="006C3544" w:rsidRPr="00977AB7">
        <w:rPr>
          <w:rtl/>
        </w:rPr>
        <w:t>شخصیت‌های</w:t>
      </w:r>
      <w:r w:rsidRPr="00977AB7">
        <w:rPr>
          <w:rtl/>
        </w:rPr>
        <w:t xml:space="preserve"> مورد ستایش داشته باشد، فقط کافی است وقتی قرآن می</w:t>
      </w:r>
      <w:r w:rsidRPr="00977AB7">
        <w:rPr>
          <w:rFonts w:ascii="Lotus Linotype" w:hAnsi="Lotus Linotype"/>
          <w:rtl/>
        </w:rPr>
        <w:t>‏</w:t>
      </w:r>
      <w:r w:rsidRPr="00977AB7">
        <w:rPr>
          <w:rtl/>
        </w:rPr>
        <w:t xml:space="preserve">گوید: </w:t>
      </w:r>
      <w:r w:rsidR="006C3544" w:rsidRPr="00977AB7">
        <w:rPr>
          <w:rStyle w:val="Char8"/>
          <w:rtl/>
        </w:rPr>
        <w:t>﴿</w:t>
      </w:r>
      <w:r w:rsidR="006C3544" w:rsidRPr="00977AB7">
        <w:rPr>
          <w:rStyle w:val="Charc"/>
          <w:rtl/>
        </w:rPr>
        <w:t xml:space="preserve">يَٰٓأَيُّهَا </w:t>
      </w:r>
      <w:r w:rsidR="006C3544" w:rsidRPr="00977AB7">
        <w:rPr>
          <w:rStyle w:val="Charc"/>
          <w:rFonts w:hint="cs"/>
          <w:rtl/>
        </w:rPr>
        <w:t>ٱ</w:t>
      </w:r>
      <w:r w:rsidR="006C3544" w:rsidRPr="00977AB7">
        <w:rPr>
          <w:rStyle w:val="Charc"/>
          <w:rFonts w:hint="eastAsia"/>
          <w:rtl/>
        </w:rPr>
        <w:t>لَّذِينَ</w:t>
      </w:r>
      <w:r w:rsidR="006C3544" w:rsidRPr="00977AB7">
        <w:rPr>
          <w:rStyle w:val="Charc"/>
          <w:rtl/>
        </w:rPr>
        <w:t xml:space="preserve"> ءَامَنُواْ</w:t>
      </w:r>
      <w:r w:rsidR="006C3544" w:rsidRPr="00977AB7">
        <w:rPr>
          <w:rStyle w:val="Char8"/>
          <w:rtl/>
        </w:rPr>
        <w:t>﴾</w:t>
      </w:r>
      <w:r w:rsidRPr="00977AB7">
        <w:rPr>
          <w:rFonts w:hint="cs"/>
          <w:rtl/>
        </w:rPr>
        <w:t xml:space="preserve"> </w:t>
      </w:r>
      <w:r w:rsidRPr="00977AB7">
        <w:rPr>
          <w:rtl/>
        </w:rPr>
        <w:t>(ای م</w:t>
      </w:r>
      <w:r w:rsidRPr="00977AB7">
        <w:rPr>
          <w:rFonts w:hint="cs"/>
          <w:rtl/>
        </w:rPr>
        <w:t>ؤ</w:t>
      </w:r>
      <w:r w:rsidRPr="00977AB7">
        <w:rPr>
          <w:rtl/>
        </w:rPr>
        <w:t>منان) دقت کنیم که این م</w:t>
      </w:r>
      <w:r w:rsidRPr="00977AB7">
        <w:rPr>
          <w:rFonts w:hint="cs"/>
          <w:rtl/>
        </w:rPr>
        <w:t>ؤ</w:t>
      </w:r>
      <w:r w:rsidRPr="00977AB7">
        <w:rPr>
          <w:rtl/>
        </w:rPr>
        <w:t>منان مورد خطاب قرآن چه کسانی بود</w:t>
      </w:r>
      <w:r w:rsidRPr="00977AB7">
        <w:rPr>
          <w:rFonts w:ascii="Lotus Linotype" w:hAnsi="Lotus Linotype"/>
          <w:rtl/>
        </w:rPr>
        <w:t>ه‏ا</w:t>
      </w:r>
      <w:r w:rsidRPr="00977AB7">
        <w:rPr>
          <w:rtl/>
        </w:rPr>
        <w:t xml:space="preserve">ند، دعوت </w:t>
      </w:r>
      <w:r w:rsidRPr="00977AB7">
        <w:rPr>
          <w:rFonts w:hint="cs"/>
          <w:rtl/>
        </w:rPr>
        <w:t xml:space="preserve">و </w:t>
      </w:r>
      <w:r w:rsidRPr="00977AB7">
        <w:rPr>
          <w:rtl/>
        </w:rPr>
        <w:t>جهاد و</w:t>
      </w:r>
      <w:r w:rsidRPr="00977AB7">
        <w:rPr>
          <w:rFonts w:hint="cs"/>
          <w:rtl/>
        </w:rPr>
        <w:t xml:space="preserve"> هجرت</w:t>
      </w:r>
      <w:r w:rsidRPr="00977AB7">
        <w:rPr>
          <w:rtl/>
        </w:rPr>
        <w:t xml:space="preserve"> و نصرت و انفاق و ایثار و نماز و روزه و زکات و حج و رکوع و سجود و تهجد </w:t>
      </w:r>
      <w:r w:rsidRPr="00977AB7">
        <w:rPr>
          <w:rFonts w:hint="cs"/>
          <w:rtl/>
        </w:rPr>
        <w:t xml:space="preserve">و </w:t>
      </w:r>
      <w:r w:rsidRPr="00977AB7">
        <w:rPr>
          <w:rtl/>
        </w:rPr>
        <w:t xml:space="preserve">خشوع و یکتاپرستی و دعا و ذکر و تلاوت و </w:t>
      </w:r>
      <w:r w:rsidR="00EB77DE" w:rsidRPr="00977AB7">
        <w:rPr>
          <w:rtl/>
        </w:rPr>
        <w:t>ده‌ها</w:t>
      </w:r>
      <w:r w:rsidRPr="00977AB7">
        <w:rPr>
          <w:rtl/>
        </w:rPr>
        <w:t xml:space="preserve"> و صدها صفات دیگر در آن زمان که قرآن نازل می</w:t>
      </w:r>
      <w:r w:rsidRPr="00977AB7">
        <w:rPr>
          <w:rFonts w:ascii="Lotus Linotype" w:hAnsi="Lotus Linotype"/>
          <w:rtl/>
        </w:rPr>
        <w:t>‏</w:t>
      </w:r>
      <w:r w:rsidRPr="00977AB7">
        <w:rPr>
          <w:rtl/>
        </w:rPr>
        <w:t xml:space="preserve">شده در چه کسانی وجود داشته است؟ کاش قرآن و سیرت رسول الله </w:t>
      </w:r>
      <w:r w:rsidRPr="00977AB7">
        <w:rPr>
          <w:rFonts w:cs="CTraditional Arabic" w:hint="cs"/>
          <w:rtl/>
        </w:rPr>
        <w:t>ص</w:t>
      </w:r>
      <w:r w:rsidRPr="00977AB7">
        <w:rPr>
          <w:rFonts w:hint="cs"/>
          <w:rtl/>
        </w:rPr>
        <w:t xml:space="preserve"> </w:t>
      </w:r>
      <w:r w:rsidRPr="00977AB7">
        <w:rPr>
          <w:rtl/>
        </w:rPr>
        <w:t xml:space="preserve">را با کنجکاوی مطالعه کنیم و پاسخ این پرسش را بیابیم. مطمئنم که این نسخه </w:t>
      </w:r>
      <w:r w:rsidRPr="00977AB7">
        <w:rPr>
          <w:rFonts w:hint="cs"/>
          <w:rtl/>
        </w:rPr>
        <w:t>إن</w:t>
      </w:r>
      <w:r w:rsidR="006C3544" w:rsidRPr="00977AB7">
        <w:rPr>
          <w:rFonts w:hint="eastAsia"/>
          <w:rtl/>
        </w:rPr>
        <w:t>‌</w:t>
      </w:r>
      <w:r w:rsidRPr="00977AB7">
        <w:rPr>
          <w:rFonts w:hint="cs"/>
          <w:rtl/>
        </w:rPr>
        <w:t>شاء</w:t>
      </w:r>
      <w:r w:rsidR="006C3544" w:rsidRPr="00977AB7">
        <w:rPr>
          <w:rFonts w:hint="eastAsia"/>
          <w:rtl/>
        </w:rPr>
        <w:t>‌</w:t>
      </w:r>
      <w:r w:rsidRPr="00977AB7">
        <w:rPr>
          <w:rFonts w:hint="cs"/>
          <w:rtl/>
        </w:rPr>
        <w:t xml:space="preserve">الله </w:t>
      </w:r>
      <w:r w:rsidRPr="00977AB7">
        <w:rPr>
          <w:rtl/>
        </w:rPr>
        <w:t>را</w:t>
      </w:r>
      <w:r w:rsidRPr="00977AB7">
        <w:rPr>
          <w:rFonts w:ascii="Lotus Linotype" w:hAnsi="Lotus Linotype"/>
          <w:rtl/>
        </w:rPr>
        <w:t>ه‏</w:t>
      </w:r>
      <w:r w:rsidRPr="00977AB7">
        <w:rPr>
          <w:rtl/>
        </w:rPr>
        <w:t>گشا خواهد بود و بسیاری از مریض</w:t>
      </w:r>
      <w:r w:rsidRPr="00977AB7">
        <w:rPr>
          <w:rFonts w:ascii="Lotus Linotype" w:hAnsi="Lotus Linotype"/>
          <w:rtl/>
        </w:rPr>
        <w:t>‏</w:t>
      </w:r>
      <w:r w:rsidRPr="00977AB7">
        <w:rPr>
          <w:rtl/>
        </w:rPr>
        <w:t>ها را معالجه خواهد کرد.</w:t>
      </w:r>
    </w:p>
    <w:tbl>
      <w:tblPr>
        <w:tblStyle w:val="TableGrid"/>
        <w:bidiVisual/>
        <w:tblW w:w="0" w:type="auto"/>
        <w:jc w:val="center"/>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0"/>
        <w:gridCol w:w="284"/>
        <w:gridCol w:w="3409"/>
      </w:tblGrid>
      <w:tr w:rsidR="00900351" w:rsidRPr="00977AB7" w:rsidTr="00977AB7">
        <w:trPr>
          <w:trHeight w:val="437"/>
          <w:jc w:val="center"/>
        </w:trPr>
        <w:tc>
          <w:tcPr>
            <w:tcW w:w="3410" w:type="dxa"/>
          </w:tcPr>
          <w:p w:rsidR="00900351" w:rsidRPr="00977AB7" w:rsidRDefault="00900351" w:rsidP="00977AB7">
            <w:pPr>
              <w:jc w:val="both"/>
              <w:rPr>
                <w:rFonts w:cs="B Lotus"/>
                <w:color w:val="000000"/>
                <w:sz w:val="2"/>
                <w:szCs w:val="2"/>
                <w:rtl/>
              </w:rPr>
            </w:pPr>
            <w:r w:rsidRPr="00977AB7">
              <w:rPr>
                <w:rStyle w:val="Char4"/>
                <w:rtl/>
              </w:rPr>
              <w:t>خدایا چنان کن سرانجام کار</w:t>
            </w:r>
            <w:r w:rsidR="006C3544" w:rsidRPr="00977AB7">
              <w:rPr>
                <w:rStyle w:val="Char4"/>
                <w:rFonts w:hint="cs"/>
                <w:rtl/>
              </w:rPr>
              <w:br/>
            </w:r>
            <w:r w:rsidRPr="00977AB7">
              <w:rPr>
                <w:rStyle w:val="Char4"/>
                <w:sz w:val="2"/>
                <w:szCs w:val="2"/>
                <w:rtl/>
              </w:rPr>
              <w:br/>
            </w:r>
          </w:p>
        </w:tc>
        <w:tc>
          <w:tcPr>
            <w:tcW w:w="284" w:type="dxa"/>
          </w:tcPr>
          <w:p w:rsidR="00900351" w:rsidRPr="00977AB7" w:rsidRDefault="00900351" w:rsidP="00977AB7">
            <w:pPr>
              <w:rPr>
                <w:rFonts w:cs="B Lotus"/>
                <w:color w:val="000000"/>
                <w:sz w:val="30"/>
                <w:szCs w:val="30"/>
                <w:rtl/>
              </w:rPr>
            </w:pPr>
          </w:p>
        </w:tc>
        <w:tc>
          <w:tcPr>
            <w:tcW w:w="3409" w:type="dxa"/>
          </w:tcPr>
          <w:p w:rsidR="00900351" w:rsidRPr="00977AB7" w:rsidRDefault="00900351" w:rsidP="00977AB7">
            <w:pPr>
              <w:jc w:val="both"/>
              <w:rPr>
                <w:rStyle w:val="Char4"/>
                <w:sz w:val="2"/>
                <w:szCs w:val="2"/>
                <w:rtl/>
              </w:rPr>
            </w:pPr>
            <w:r w:rsidRPr="00977AB7">
              <w:rPr>
                <w:rStyle w:val="Char4"/>
                <w:rtl/>
              </w:rPr>
              <w:t>تو خشنود باشی و ما رستگار</w:t>
            </w:r>
            <w:r w:rsidR="006C3544" w:rsidRPr="00977AB7">
              <w:rPr>
                <w:rStyle w:val="Char4"/>
                <w:rFonts w:hint="cs"/>
                <w:rtl/>
              </w:rPr>
              <w:br/>
            </w:r>
          </w:p>
        </w:tc>
      </w:tr>
    </w:tbl>
    <w:p w:rsidR="00900351" w:rsidRPr="00977AB7" w:rsidRDefault="00900351" w:rsidP="00977AB7">
      <w:pPr>
        <w:ind w:firstLine="284"/>
        <w:jc w:val="both"/>
        <w:rPr>
          <w:rStyle w:val="Char4"/>
          <w:rtl/>
        </w:rPr>
      </w:pPr>
      <w:r w:rsidRPr="00977AB7">
        <w:rPr>
          <w:rStyle w:val="Char4"/>
          <w:rFonts w:hint="cs"/>
          <w:rtl/>
        </w:rPr>
        <w:t xml:space="preserve"> و اما پیام ما به بندگان مخلص خداوند متعال و دوست داران رسول گرامی </w:t>
      </w:r>
      <w:r w:rsidRPr="00977AB7">
        <w:rPr>
          <w:rFonts w:cs="CTraditional Arabic" w:hint="cs"/>
          <w:color w:val="000000"/>
          <w:sz w:val="30"/>
          <w:szCs w:val="30"/>
          <w:rtl/>
        </w:rPr>
        <w:t>ص</w:t>
      </w:r>
      <w:r w:rsidRPr="00977AB7">
        <w:rPr>
          <w:rStyle w:val="Char4"/>
          <w:rFonts w:hint="cs"/>
          <w:rtl/>
        </w:rPr>
        <w:t xml:space="preserve"> و صحابه جانباز ایشان از زبان شیرین شیخ اجل و استاد سخن مصلح الدین سعدی شیرازی این است که:</w:t>
      </w:r>
    </w:p>
    <w:tbl>
      <w:tblPr>
        <w:tblStyle w:val="TableGrid"/>
        <w:bidiVisual/>
        <w:tblW w:w="0" w:type="auto"/>
        <w:jc w:val="center"/>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0"/>
        <w:gridCol w:w="284"/>
        <w:gridCol w:w="3419"/>
      </w:tblGrid>
      <w:tr w:rsidR="00900351" w:rsidRPr="00977AB7" w:rsidTr="00977AB7">
        <w:trPr>
          <w:jc w:val="center"/>
        </w:trPr>
        <w:tc>
          <w:tcPr>
            <w:tcW w:w="3420" w:type="dxa"/>
          </w:tcPr>
          <w:p w:rsidR="00900351" w:rsidRPr="00977AB7" w:rsidRDefault="00900351" w:rsidP="00977AB7">
            <w:pPr>
              <w:jc w:val="both"/>
              <w:rPr>
                <w:rFonts w:cs="B Lotus"/>
                <w:color w:val="000000"/>
                <w:sz w:val="2"/>
                <w:szCs w:val="2"/>
                <w:rtl/>
              </w:rPr>
            </w:pPr>
            <w:r w:rsidRPr="00977AB7">
              <w:rPr>
                <w:rStyle w:val="Char4"/>
                <w:rtl/>
              </w:rPr>
              <w:t>بر مرد هوشیار دنیا خس</w:t>
            </w:r>
            <w:r w:rsidRPr="00977AB7">
              <w:rPr>
                <w:rStyle w:val="Char4"/>
                <w:rFonts w:hint="cs"/>
                <w:rtl/>
              </w:rPr>
              <w:t>ــــــــ</w:t>
            </w:r>
            <w:r w:rsidRPr="00977AB7">
              <w:rPr>
                <w:rStyle w:val="Char4"/>
                <w:rtl/>
              </w:rPr>
              <w:t>ست</w:t>
            </w:r>
            <w:r w:rsidRPr="00977AB7">
              <w:rPr>
                <w:rStyle w:val="Char4"/>
                <w:rtl/>
              </w:rPr>
              <w:br/>
            </w:r>
          </w:p>
        </w:tc>
        <w:tc>
          <w:tcPr>
            <w:tcW w:w="284" w:type="dxa"/>
          </w:tcPr>
          <w:p w:rsidR="00900351" w:rsidRPr="00977AB7" w:rsidRDefault="00900351" w:rsidP="00977AB7">
            <w:pPr>
              <w:rPr>
                <w:rFonts w:cs="B Lotus"/>
                <w:color w:val="000000"/>
                <w:rtl/>
              </w:rPr>
            </w:pPr>
          </w:p>
        </w:tc>
        <w:tc>
          <w:tcPr>
            <w:tcW w:w="3419" w:type="dxa"/>
          </w:tcPr>
          <w:p w:rsidR="00900351" w:rsidRPr="00977AB7" w:rsidRDefault="00900351" w:rsidP="00977AB7">
            <w:pPr>
              <w:jc w:val="both"/>
              <w:rPr>
                <w:rStyle w:val="Char4"/>
                <w:sz w:val="2"/>
                <w:szCs w:val="2"/>
                <w:rtl/>
              </w:rPr>
            </w:pPr>
            <w:r w:rsidRPr="00977AB7">
              <w:rPr>
                <w:rStyle w:val="Char4"/>
                <w:rtl/>
              </w:rPr>
              <w:t>که هر موی جای دیگر کسست</w:t>
            </w:r>
            <w:r w:rsidRPr="00977AB7">
              <w:rPr>
                <w:rStyle w:val="Char4"/>
                <w:rFonts w:hint="cs"/>
                <w:rtl/>
              </w:rPr>
              <w:br/>
            </w:r>
          </w:p>
        </w:tc>
      </w:tr>
      <w:tr w:rsidR="00977AB7" w:rsidRPr="00977AB7" w:rsidTr="00977AB7">
        <w:trPr>
          <w:jc w:val="center"/>
        </w:trPr>
        <w:tc>
          <w:tcPr>
            <w:tcW w:w="3420" w:type="dxa"/>
          </w:tcPr>
          <w:p w:rsidR="00977AB7" w:rsidRPr="00977AB7" w:rsidRDefault="00977AB7" w:rsidP="00977AB7">
            <w:pPr>
              <w:jc w:val="both"/>
              <w:rPr>
                <w:rStyle w:val="Char4"/>
                <w:sz w:val="2"/>
                <w:szCs w:val="2"/>
                <w:rtl/>
              </w:rPr>
            </w:pPr>
            <w:r w:rsidRPr="00977AB7">
              <w:rPr>
                <w:rStyle w:val="Char4"/>
                <w:rtl/>
              </w:rPr>
              <w:t>نکویی کن امسال چون ده تراست</w:t>
            </w:r>
            <w:r>
              <w:rPr>
                <w:rStyle w:val="Char4"/>
                <w:rFonts w:hint="cs"/>
                <w:rtl/>
              </w:rPr>
              <w:br/>
            </w:r>
          </w:p>
        </w:tc>
        <w:tc>
          <w:tcPr>
            <w:tcW w:w="284" w:type="dxa"/>
          </w:tcPr>
          <w:p w:rsidR="00977AB7" w:rsidRPr="00977AB7" w:rsidRDefault="00977AB7" w:rsidP="00977AB7">
            <w:pPr>
              <w:rPr>
                <w:rFonts w:cs="B Lotus"/>
                <w:color w:val="000000"/>
                <w:rtl/>
              </w:rPr>
            </w:pPr>
          </w:p>
        </w:tc>
        <w:tc>
          <w:tcPr>
            <w:tcW w:w="3419" w:type="dxa"/>
          </w:tcPr>
          <w:p w:rsidR="00977AB7" w:rsidRPr="00977AB7" w:rsidRDefault="00977AB7" w:rsidP="00977AB7">
            <w:pPr>
              <w:jc w:val="both"/>
              <w:rPr>
                <w:rStyle w:val="Char4"/>
                <w:sz w:val="2"/>
                <w:szCs w:val="2"/>
                <w:rtl/>
              </w:rPr>
            </w:pPr>
            <w:r w:rsidRPr="00977AB7">
              <w:rPr>
                <w:rStyle w:val="Char4"/>
                <w:rtl/>
              </w:rPr>
              <w:t>که سال دگر دیگری دهخداست</w:t>
            </w:r>
            <w:r>
              <w:rPr>
                <w:rStyle w:val="Char4"/>
                <w:rFonts w:hint="cs"/>
                <w:rtl/>
              </w:rPr>
              <w:br/>
            </w:r>
            <w:r>
              <w:rPr>
                <w:rStyle w:val="Char4"/>
                <w:rFonts w:hint="cs"/>
                <w:sz w:val="2"/>
                <w:szCs w:val="2"/>
                <w:rtl/>
              </w:rPr>
              <w:t>ج</w:t>
            </w:r>
            <w:r>
              <w:rPr>
                <w:rStyle w:val="Char4"/>
                <w:rFonts w:hint="cs"/>
                <w:sz w:val="2"/>
                <w:szCs w:val="2"/>
                <w:rtl/>
              </w:rPr>
              <w:br/>
            </w:r>
          </w:p>
        </w:tc>
      </w:tr>
      <w:tr w:rsidR="00977AB7" w:rsidRPr="00977AB7" w:rsidTr="00977AB7">
        <w:trPr>
          <w:jc w:val="center"/>
        </w:trPr>
        <w:tc>
          <w:tcPr>
            <w:tcW w:w="3420" w:type="dxa"/>
          </w:tcPr>
          <w:p w:rsidR="00977AB7" w:rsidRPr="00977AB7" w:rsidRDefault="00977AB7" w:rsidP="00977AB7">
            <w:pPr>
              <w:jc w:val="both"/>
              <w:rPr>
                <w:rStyle w:val="Char4"/>
                <w:sz w:val="2"/>
                <w:szCs w:val="2"/>
                <w:rtl/>
              </w:rPr>
            </w:pPr>
            <w:r w:rsidRPr="00977AB7">
              <w:rPr>
                <w:rStyle w:val="Char4"/>
                <w:rtl/>
              </w:rPr>
              <w:t>کنونت که دستست خ</w:t>
            </w:r>
            <w:r w:rsidRPr="00977AB7">
              <w:rPr>
                <w:rStyle w:val="Char4"/>
                <w:rFonts w:hint="cs"/>
                <w:rtl/>
              </w:rPr>
              <w:t>ـ</w:t>
            </w:r>
            <w:r w:rsidRPr="00977AB7">
              <w:rPr>
                <w:rStyle w:val="Char4"/>
                <w:rtl/>
              </w:rPr>
              <w:t>اری ب</w:t>
            </w:r>
            <w:r w:rsidRPr="00977AB7">
              <w:rPr>
                <w:rStyle w:val="Char4"/>
                <w:rFonts w:hint="cs"/>
                <w:rtl/>
              </w:rPr>
              <w:t>ـ</w:t>
            </w:r>
            <w:r w:rsidRPr="00977AB7">
              <w:rPr>
                <w:rStyle w:val="Char4"/>
                <w:rtl/>
              </w:rPr>
              <w:t>ک</w:t>
            </w:r>
            <w:r w:rsidRPr="00977AB7">
              <w:rPr>
                <w:rStyle w:val="Char4"/>
                <w:rFonts w:hint="cs"/>
                <w:rtl/>
              </w:rPr>
              <w:t>ـ</w:t>
            </w:r>
            <w:r w:rsidRPr="00977AB7">
              <w:rPr>
                <w:rStyle w:val="Char4"/>
                <w:rtl/>
              </w:rPr>
              <w:t>ن</w:t>
            </w:r>
            <w:r>
              <w:rPr>
                <w:rStyle w:val="Char4"/>
                <w:rFonts w:hint="cs"/>
                <w:rtl/>
              </w:rPr>
              <w:br/>
            </w:r>
          </w:p>
        </w:tc>
        <w:tc>
          <w:tcPr>
            <w:tcW w:w="284" w:type="dxa"/>
          </w:tcPr>
          <w:p w:rsidR="00977AB7" w:rsidRPr="00977AB7" w:rsidRDefault="00977AB7" w:rsidP="00977AB7">
            <w:pPr>
              <w:rPr>
                <w:rFonts w:cs="B Lotus"/>
                <w:color w:val="000000"/>
                <w:rtl/>
              </w:rPr>
            </w:pPr>
          </w:p>
        </w:tc>
        <w:tc>
          <w:tcPr>
            <w:tcW w:w="3419" w:type="dxa"/>
          </w:tcPr>
          <w:p w:rsidR="00977AB7" w:rsidRPr="00977AB7" w:rsidRDefault="00977AB7" w:rsidP="00977AB7">
            <w:pPr>
              <w:jc w:val="both"/>
              <w:rPr>
                <w:rStyle w:val="Char4"/>
                <w:sz w:val="2"/>
                <w:szCs w:val="2"/>
                <w:rtl/>
              </w:rPr>
            </w:pPr>
            <w:r w:rsidRPr="00977AB7">
              <w:rPr>
                <w:rStyle w:val="Char4"/>
                <w:rtl/>
              </w:rPr>
              <w:t>دگر کی بر آری تو دست از کفن</w:t>
            </w:r>
            <w:r>
              <w:rPr>
                <w:rStyle w:val="Char4"/>
                <w:rFonts w:hint="cs"/>
                <w:rtl/>
              </w:rPr>
              <w:br/>
            </w:r>
          </w:p>
        </w:tc>
      </w:tr>
    </w:tbl>
    <w:p w:rsidR="00900351" w:rsidRPr="00977AB7" w:rsidRDefault="00900351" w:rsidP="00977AB7">
      <w:pPr>
        <w:pStyle w:val="a9"/>
        <w:ind w:left="4320"/>
        <w:jc w:val="center"/>
        <w:rPr>
          <w:rStyle w:val="Char4"/>
          <w:sz w:val="24"/>
          <w:szCs w:val="24"/>
          <w:rtl/>
        </w:rPr>
      </w:pPr>
      <w:r w:rsidRPr="00977AB7">
        <w:rPr>
          <w:rStyle w:val="Char4"/>
          <w:sz w:val="24"/>
          <w:szCs w:val="24"/>
          <w:rtl/>
        </w:rPr>
        <w:t>یوسف صداقت</w:t>
      </w:r>
    </w:p>
    <w:p w:rsidR="002925F9" w:rsidRPr="00977AB7" w:rsidRDefault="00900351" w:rsidP="00977AB7">
      <w:pPr>
        <w:pStyle w:val="a9"/>
        <w:ind w:left="4320"/>
        <w:jc w:val="center"/>
        <w:rPr>
          <w:rStyle w:val="Char4"/>
          <w:sz w:val="24"/>
          <w:szCs w:val="24"/>
          <w:rtl/>
        </w:rPr>
      </w:pPr>
      <w:r w:rsidRPr="00977AB7">
        <w:rPr>
          <w:rStyle w:val="Char4"/>
          <w:sz w:val="24"/>
          <w:szCs w:val="24"/>
          <w:rtl/>
        </w:rPr>
        <w:t>16 اردیبهشت 1387 شمسی</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070C25" w:rsidRDefault="006C3544" w:rsidP="00070C25">
      <w:pPr>
        <w:jc w:val="center"/>
        <w:rPr>
          <w:rFonts w:ascii="IranNastaliq" w:hAnsi="IranNastaliq" w:cs="IranNastaliq"/>
          <w:sz w:val="34"/>
          <w:szCs w:val="34"/>
          <w:rtl/>
        </w:rPr>
      </w:pPr>
      <w:bookmarkStart w:id="7" w:name="_Toc435986889"/>
      <w:r w:rsidRPr="00070C25">
        <w:rPr>
          <w:rFonts w:ascii="IranNastaliq" w:hAnsi="IranNastaliq" w:cs="IranNastaliq"/>
          <w:sz w:val="34"/>
          <w:szCs w:val="34"/>
          <w:rtl/>
        </w:rPr>
        <w:t>بسم الله الرحمن الرحیم</w:t>
      </w:r>
      <w:bookmarkEnd w:id="7"/>
    </w:p>
    <w:p w:rsidR="00900351" w:rsidRPr="00BB39CC" w:rsidRDefault="00900351" w:rsidP="00BB39CC">
      <w:pPr>
        <w:pStyle w:val="a1"/>
        <w:rPr>
          <w:rtl/>
        </w:rPr>
      </w:pPr>
      <w:bookmarkStart w:id="8" w:name="_Toc435986890"/>
      <w:r w:rsidRPr="00BB39CC">
        <w:rPr>
          <w:rtl/>
        </w:rPr>
        <w:t>سلمان فارسی</w:t>
      </w:r>
      <w:r w:rsidR="00900C41" w:rsidRPr="00BB39CC">
        <w:rPr>
          <w:rFonts w:hint="cs"/>
          <w:rtl/>
        </w:rPr>
        <w:t xml:space="preserve">  </w:t>
      </w:r>
      <w:r w:rsidRPr="00BB39CC">
        <w:rPr>
          <w:rtl/>
        </w:rPr>
        <w:t>«</w:t>
      </w:r>
      <w:r w:rsidRPr="00BB39CC">
        <w:rPr>
          <w:rFonts w:hint="cs"/>
          <w:rtl/>
        </w:rPr>
        <w:t>1</w:t>
      </w:r>
      <w:r w:rsidRPr="00BB39CC">
        <w:rPr>
          <w:rtl/>
        </w:rPr>
        <w:t>»</w:t>
      </w:r>
      <w:bookmarkEnd w:id="8"/>
    </w:p>
    <w:p w:rsidR="00900351" w:rsidRPr="00977AB7" w:rsidRDefault="00900351" w:rsidP="00977AB7">
      <w:pPr>
        <w:pStyle w:val="a8"/>
        <w:rPr>
          <w:rtl/>
        </w:rPr>
      </w:pPr>
      <w:r w:rsidRPr="00977AB7">
        <w:rPr>
          <w:rtl/>
        </w:rPr>
        <w:t>محمد رسول الله</w:t>
      </w:r>
      <w:r w:rsidRPr="00977AB7">
        <w:rPr>
          <w:rFonts w:hint="cs"/>
          <w:rtl/>
        </w:rPr>
        <w:t xml:space="preserve"> </w:t>
      </w:r>
      <w:r w:rsidRPr="00977AB7">
        <w:rPr>
          <w:rFonts w:ascii="Lotus Linotype" w:hAnsi="Lotus Linotype" w:cs="CTraditional Arabic" w:hint="cs"/>
          <w:color w:val="000000"/>
          <w:rtl/>
        </w:rPr>
        <w:t>ص</w:t>
      </w:r>
    </w:p>
    <w:p w:rsidR="00900351" w:rsidRPr="00977AB7" w:rsidRDefault="00900351" w:rsidP="00977AB7">
      <w:pPr>
        <w:pStyle w:val="a8"/>
        <w:rPr>
          <w:rtl/>
        </w:rPr>
      </w:pPr>
      <w:r w:rsidRPr="00977AB7">
        <w:rPr>
          <w:rtl/>
        </w:rPr>
        <w:t xml:space="preserve">او مردی است که قبل از اینکه به حق برسد قلبش ندای حق را استجابت کرده بود و شهرها و ممالک را در جستجوی آن سپری کرد. او مردی است که خداوند بوسیله او در جنگ احزاب مسلمانان را پیروز </w:t>
      </w:r>
      <w:r w:rsidRPr="00977AB7">
        <w:rPr>
          <w:rFonts w:hint="cs"/>
          <w:rtl/>
        </w:rPr>
        <w:t>گرداند</w:t>
      </w:r>
      <w:r w:rsidRPr="00977AB7">
        <w:rPr>
          <w:rtl/>
        </w:rPr>
        <w:t xml:space="preserve"> و بهشت مشتاق او بود. بله به خدا سوگند بهشت مشتاق او بود. او فرزند اسلام بود و دائماً به آن افتخار می‏کرد و می‏گفت:</w:t>
      </w:r>
      <w:r w:rsidRPr="00977AB7">
        <w:rPr>
          <w:rFonts w:hint="cs"/>
          <w:rtl/>
        </w:rPr>
        <w:t xml:space="preserve"> </w:t>
      </w:r>
      <w:r w:rsidRPr="00977AB7">
        <w:rPr>
          <w:rtl/>
        </w:rPr>
        <w:t>پدرم اسلام است و من جز آن پدری ندارم زمانی که دیگران به قیس یا تمیم افتخار می‏کنند.</w:t>
      </w:r>
    </w:p>
    <w:p w:rsidR="00900351" w:rsidRPr="00977AB7" w:rsidRDefault="00900351" w:rsidP="00977AB7">
      <w:pPr>
        <w:pStyle w:val="a8"/>
        <w:rPr>
          <w:rtl/>
        </w:rPr>
      </w:pPr>
      <w:r w:rsidRPr="00977AB7">
        <w:rPr>
          <w:rtl/>
        </w:rPr>
        <w:t xml:space="preserve">تاریخ اسلام در قدیم و جدید حاوی نمونه‏های زیبایی از افراد هدایت یافته‏ای است که همت والایی در جستجوی دین حق داشته‏اند و در این راه مال و جان خود را فدا کرده‏اند و </w:t>
      </w:r>
      <w:r w:rsidRPr="00977AB7">
        <w:rPr>
          <w:rFonts w:hint="cs"/>
          <w:rtl/>
        </w:rPr>
        <w:t xml:space="preserve">الگو و </w:t>
      </w:r>
      <w:r w:rsidRPr="00977AB7">
        <w:rPr>
          <w:rtl/>
        </w:rPr>
        <w:t xml:space="preserve">نمونه </w:t>
      </w:r>
      <w:r w:rsidRPr="00977AB7">
        <w:rPr>
          <w:rFonts w:hint="cs"/>
          <w:rtl/>
        </w:rPr>
        <w:t>شدند</w:t>
      </w:r>
      <w:r w:rsidRPr="00977AB7">
        <w:rPr>
          <w:rtl/>
        </w:rPr>
        <w:t xml:space="preserve">، و حجت خداوند بر مخلوقاتش به شمار می‏آیند از این نظر که هر کس خالصانه در جستجوی حق حرکت کند خداوند او را هدایت می‏دهد و با </w:t>
      </w:r>
      <w:r w:rsidR="00290F1A" w:rsidRPr="00977AB7">
        <w:rPr>
          <w:rtl/>
        </w:rPr>
        <w:t>بزرگ‌ترین</w:t>
      </w:r>
      <w:r w:rsidRPr="00977AB7">
        <w:rPr>
          <w:rtl/>
        </w:rPr>
        <w:t xml:space="preserve"> نعمت، نعمت اسلام در دنیا بر او منت خواهد گذاشت</w:t>
      </w:r>
      <w:r w:rsidRPr="00977AB7">
        <w:rPr>
          <w:vertAlign w:val="superscript"/>
          <w:rtl/>
        </w:rPr>
        <w:footnoteReference w:id="1"/>
      </w:r>
      <w:r w:rsidRPr="00977AB7">
        <w:rPr>
          <w:rFonts w:hint="cs"/>
          <w:rtl/>
        </w:rPr>
        <w:t>.</w:t>
      </w:r>
    </w:p>
    <w:p w:rsidR="00900351" w:rsidRPr="00977AB7" w:rsidRDefault="00900351" w:rsidP="00977AB7">
      <w:pPr>
        <w:pStyle w:val="a8"/>
        <w:rPr>
          <w:rtl/>
        </w:rPr>
      </w:pPr>
      <w:r w:rsidRPr="00977AB7">
        <w:rPr>
          <w:rtl/>
        </w:rPr>
        <w:t>اکنون بحث از صحابی است که راه</w:t>
      </w:r>
      <w:r w:rsidR="006C3544" w:rsidRPr="00977AB7">
        <w:rPr>
          <w:rFonts w:hint="cs"/>
          <w:rtl/>
        </w:rPr>
        <w:t>‌</w:t>
      </w:r>
      <w:r w:rsidRPr="00977AB7">
        <w:rPr>
          <w:rtl/>
        </w:rPr>
        <w:t xml:space="preserve">ها، شهرها و </w:t>
      </w:r>
      <w:r w:rsidR="00CE01FA" w:rsidRPr="00977AB7">
        <w:rPr>
          <w:rtl/>
        </w:rPr>
        <w:t>سرزمین‌های</w:t>
      </w:r>
      <w:r w:rsidRPr="00977AB7">
        <w:rPr>
          <w:rtl/>
        </w:rPr>
        <w:t>ی زیادی را در جستجوی حق طی کرده است و همت والایش اجازه نداد حتی یک لحظه در این راه خسته و سست گردد.</w:t>
      </w:r>
    </w:p>
    <w:p w:rsidR="00900351" w:rsidRPr="00977AB7" w:rsidRDefault="00900351" w:rsidP="00977AB7">
      <w:pPr>
        <w:pStyle w:val="a8"/>
        <w:rPr>
          <w:rtl/>
        </w:rPr>
      </w:pPr>
      <w:r w:rsidRPr="00977AB7">
        <w:rPr>
          <w:rtl/>
        </w:rPr>
        <w:t>من در حقیقت این قصه را به مسلمانان هم عصرمان هدیه می‏کنم که قدر نعمت اسلام را نمی‏دانند</w:t>
      </w:r>
      <w:r w:rsidRPr="00977AB7">
        <w:rPr>
          <w:rFonts w:hint="cs"/>
          <w:rtl/>
        </w:rPr>
        <w:t xml:space="preserve"> -</w:t>
      </w:r>
      <w:r w:rsidRPr="00977AB7">
        <w:rPr>
          <w:rtl/>
        </w:rPr>
        <w:t xml:space="preserve"> مگر کسی که خدا به او رحم کند</w:t>
      </w:r>
      <w:r w:rsidRPr="00977AB7">
        <w:rPr>
          <w:rFonts w:hint="cs"/>
          <w:rtl/>
        </w:rPr>
        <w:t xml:space="preserve"> -</w:t>
      </w:r>
      <w:r w:rsidRPr="00977AB7">
        <w:rPr>
          <w:rtl/>
        </w:rPr>
        <w:t xml:space="preserve"> هرگاه دین و دنیا در مقابل هم قرار می‏گیرند دین را کنار می‏زنند و دنیا را نصب العین خود قرار داده و آن را روی سرشان می‏گذارند</w:t>
      </w:r>
      <w:r w:rsidRPr="00BB39CC">
        <w:rPr>
          <w:rtl/>
        </w:rPr>
        <w:t>.</w:t>
      </w:r>
      <w:r w:rsidRPr="00BB39CC">
        <w:rPr>
          <w:rStyle w:val="Char1"/>
          <w:rtl/>
        </w:rPr>
        <w:t xml:space="preserve"> لا حول ولا قوة الا بالله</w:t>
      </w:r>
      <w:r w:rsidRPr="00977AB7">
        <w:rPr>
          <w:rtl/>
        </w:rPr>
        <w:t>.</w:t>
      </w:r>
    </w:p>
    <w:p w:rsidR="00900351" w:rsidRPr="00977AB7" w:rsidRDefault="00900351" w:rsidP="00977AB7">
      <w:pPr>
        <w:pStyle w:val="a2"/>
        <w:rPr>
          <w:rtl/>
        </w:rPr>
      </w:pPr>
      <w:bookmarkStart w:id="9" w:name="_Toc192089933"/>
      <w:bookmarkStart w:id="10" w:name="_Toc435986891"/>
      <w:r w:rsidRPr="00977AB7">
        <w:rPr>
          <w:rtl/>
        </w:rPr>
        <w:t>جوینده حقیقت</w:t>
      </w:r>
      <w:bookmarkEnd w:id="9"/>
      <w:bookmarkEnd w:id="10"/>
    </w:p>
    <w:p w:rsidR="00900351" w:rsidRPr="00977AB7" w:rsidRDefault="00900351" w:rsidP="00977AB7">
      <w:pPr>
        <w:pStyle w:val="a8"/>
        <w:rPr>
          <w:rtl/>
        </w:rPr>
      </w:pPr>
      <w:r w:rsidRPr="00977AB7">
        <w:rPr>
          <w:rtl/>
        </w:rPr>
        <w:t>مکان: درختی درهم پیچیده با سایه‏ای پر</w:t>
      </w:r>
      <w:r w:rsidRPr="00977AB7">
        <w:rPr>
          <w:rFonts w:hint="cs"/>
          <w:rtl/>
        </w:rPr>
        <w:t>،</w:t>
      </w:r>
      <w:r w:rsidRPr="00977AB7">
        <w:rPr>
          <w:rtl/>
        </w:rPr>
        <w:t xml:space="preserve"> در مقابل منزلی ساده در مدائن که در زیر آن صاحب منزل وجود دارد </w:t>
      </w:r>
      <w:r w:rsidRPr="00977AB7">
        <w:rPr>
          <w:rFonts w:ascii="Times New Roman" w:hAnsi="Times New Roman" w:cs="Times New Roman" w:hint="cs"/>
          <w:color w:val="000000"/>
          <w:rtl/>
        </w:rPr>
        <w:t>–</w:t>
      </w:r>
      <w:r w:rsidRPr="00977AB7">
        <w:rPr>
          <w:rtl/>
        </w:rPr>
        <w:t xml:space="preserve"> مردی مسن با هیبت و آراسته به وقار- که مردم دور او نشسته و ساکت و آرام به داستان زیبا و مهاجرتش به دنبال حقیقت گوش می‏دهند، او نقل می‏کند که چگونه دین قوم خود (فارس</w:t>
      </w:r>
      <w:r w:rsidR="00931048" w:rsidRPr="00977AB7">
        <w:rPr>
          <w:rFonts w:hint="cs"/>
          <w:rtl/>
        </w:rPr>
        <w:t>‌</w:t>
      </w:r>
      <w:r w:rsidRPr="00977AB7">
        <w:rPr>
          <w:rtl/>
        </w:rPr>
        <w:t>ها) را رها کرد. ابتدا به سوی</w:t>
      </w:r>
      <w:r w:rsidR="00900C41" w:rsidRPr="00977AB7">
        <w:rPr>
          <w:rtl/>
        </w:rPr>
        <w:t xml:space="preserve">  </w:t>
      </w:r>
      <w:r w:rsidRPr="00977AB7">
        <w:rPr>
          <w:rtl/>
        </w:rPr>
        <w:t>و سپس به طرف اسلام رفت. او بیان می‏کند که چگونه در راه نیل به حقیقت سرزمین پدریش را فدا کرد و خود را به دامن فقر انداخت تا با دیدن حقیقت عقل و روح پاکش آرام بگیرد. و اینکه به خاطر رسیدن به حقیقت چگونه در بازار بردگان فروخته شد.. چگونه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را ملاقات کرد و به او ایمان آورد. او سلمان فارسی، "سلمان الخیر" صحابی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است. او اسوه‏ای زیبا برای جویندگان حقیقت با صدق و اخلاص و تجرد از دنیا است. بیایید به مجلسش نزدیک شویم و به اخبار جالبی که نقل می‏کند گوش فرا دهیم</w:t>
      </w:r>
      <w:r w:rsidRPr="00977AB7">
        <w:rPr>
          <w:vertAlign w:val="superscript"/>
          <w:rtl/>
        </w:rPr>
        <w:footnoteReference w:id="2"/>
      </w:r>
      <w:r w:rsidRPr="00977AB7">
        <w:rPr>
          <w:rFonts w:hint="cs"/>
          <w:rtl/>
        </w:rPr>
        <w:t>.</w:t>
      </w:r>
    </w:p>
    <w:p w:rsidR="00900351" w:rsidRPr="00977AB7" w:rsidRDefault="00900351" w:rsidP="00977AB7">
      <w:pPr>
        <w:pStyle w:val="a8"/>
        <w:rPr>
          <w:rtl/>
        </w:rPr>
      </w:pPr>
      <w:r w:rsidRPr="00977AB7">
        <w:rPr>
          <w:rtl/>
        </w:rPr>
        <w:t xml:space="preserve">سلمان </w:t>
      </w:r>
      <w:r w:rsidR="00931048" w:rsidRPr="00977AB7">
        <w:rPr>
          <w:rFonts w:cs="CTraditional Arabic" w:hint="cs"/>
          <w:rtl/>
          <w:lang w:bidi="ar-SA"/>
        </w:rPr>
        <w:t>س</w:t>
      </w:r>
      <w:r w:rsidRPr="00977AB7">
        <w:rPr>
          <w:rtl/>
        </w:rPr>
        <w:t xml:space="preserve"> می‏گوید: من مردی فارسی نژاد در یکی از روستاهای اطراف اصفهان به نام (جی) بودم. پدرم کدخدای روستا بود. او من را بسیار دوست می‏داشت به اندازه‏ای که مرا مانند دختران در خانه حبس کرده بود. من در آئین مجوسیت تلاش زیادی کرده بود</w:t>
      </w:r>
      <w:r w:rsidRPr="00977AB7">
        <w:rPr>
          <w:rFonts w:hint="cs"/>
          <w:rtl/>
        </w:rPr>
        <w:t>م</w:t>
      </w:r>
      <w:r w:rsidRPr="00977AB7">
        <w:rPr>
          <w:rtl/>
        </w:rPr>
        <w:t xml:space="preserve"> تا اینکه سرپرست آتش</w:t>
      </w:r>
      <w:r w:rsidRPr="00977AB7">
        <w:rPr>
          <w:rFonts w:hint="cs"/>
          <w:rtl/>
        </w:rPr>
        <w:t>کده</w:t>
      </w:r>
      <w:r w:rsidRPr="00977AB7">
        <w:rPr>
          <w:rtl/>
        </w:rPr>
        <w:t xml:space="preserve"> شدم و آن را رها نمی‏کردم تا خاموش نشود. پدرم زمین حاصلخیزی داشت، روزی در خانه مشغول کار شد به من گفت امروز در خانه مشغول کار هستم تو به جای من به زمین سر بزن و از آن باخبر شو. او بعضی کارهای لازم را به من توصیه کرد. من از منزل بیرون آمدم در سر راه به یک کلیسای مسیحی برخوردم. صدای آنان را شنیدم که نماز می‏خواندند من به خاطر محبوس بودنم در خانه از امور مردم بی‏خبر بودم. وقتی از آنجا عبور کردم و دعاهایشان را شنیدم داخل شدم تا کار آنان را ببینم. وقتی آنان را دیدم نمازشان مرا متعجب کرد. به آنان تمایل پیدا کردم و با خود گفتم این آئین از دین ما بهتر است. تا غروب آفتاب آنجا ماندم و کار پدرم را رها کردم. به آنان گفتم اصل این دین کجاست؟ گفتند در شام است. آنگاه به خانه برگشتم. پدرم به دنبال من از کارش دست کشیده بود وقتی به خانه رسیدم گفت: پسرم کجا بودی؟ مگر به تو سفارش نکرده بودم که مراقب زمین باشی؟ گفتم من مردمانی را دیدم که در کلیسا نماز می‏خواندند از دین آنان تعجب کردم و تا غروب آفتاب همانجا ماندم. گفت پسرم این دین خیری ندارد. آئین اجدادت از آن بهتر است. گفتم هرگز چنین نیست دین آنان بهتر است. پدرم بر حال من ترسید و پای مرا بست و در خانه حبس کرد. به مسیحیان خبر دادم که هرگاه کاروانی از شام رسید مرا مطلع سازید. روزی کاروان تاجرانی از شام آمده بود و به من خبر دادند. گفتم: هرگاه کارهایشان را تمام کردند و خواستند به شام برگردند مرا به آنان معرفی کنید. آنان چنین کردند و به من خبر رساندند من نیز آهن را از پایم باز کردم از منزل فرار کردم و همراه آنان به شام رفتم. وقتی به آنجا رسیدیم گفتم برترین مرد این دین چه کسی است؟ گفتند: اسقفی است در کلیسا. نزد او رفتم و به او گفتم من به دین شما رغبت پیدا کرده‏ام و دوست دارم به شما خدمت کنم و آداب این دین را بیاموزم و با شما نماز بخوانم. او مرا قبول کرد ولی مرد خوبی نبود، مردم را به صدقه دادن تشویق می‏کرد و همه صدقات را برای خودش ذخیره می‏کرد و به نیازمندان نمی‏داد تا اینکه هفت کوزه طلا و نقره جمع کرد. من از او متنفر شدم. بعد از مدتی او درگذشت. وقتی مردم جمع شدند تا او را دفن کنند، به آنان گفتم: او مرد بدی بود شما را به صدقه دادن ترغیب می‏کرد ولی آنها را برای خودش ذخیره می‏نمود. گفتند: از کجا می‏دانی؟ گفتم: من مکان گنج را می‏دانم و آنها را نزد طلا و نقره بردم. وقتی آنها را دیدند گفتند او را دفن نمی‏کنیم. او را</w:t>
      </w:r>
      <w:r w:rsidR="00900C41" w:rsidRPr="00977AB7">
        <w:rPr>
          <w:rtl/>
        </w:rPr>
        <w:t xml:space="preserve">  </w:t>
      </w:r>
      <w:r w:rsidRPr="00977AB7">
        <w:rPr>
          <w:rtl/>
        </w:rPr>
        <w:t>به صلیب کشیده و سنگ بارانش کردند و مرد دیگری را به جای او انتخاب کردند. سلمان می‏گوید: هیچ مردی که نمازهای پنجگانه را نمی‏خواند ندیدم(یعنی هیچ غیر مسلمانی را ندیدم) که از او بهتر باشد. زاهدتر از او به دنیا و راغب تر از او به آخرت ندیده‏ام، او را بسیار دوست داشتم.</w:t>
      </w:r>
      <w:r w:rsidRPr="00977AB7">
        <w:rPr>
          <w:rFonts w:hint="cs"/>
          <w:rtl/>
        </w:rPr>
        <w:t xml:space="preserve"> </w:t>
      </w:r>
      <w:r w:rsidRPr="00977AB7">
        <w:rPr>
          <w:rtl/>
        </w:rPr>
        <w:t>وقتی به بستر مرگ افتاد به او گفتم: در این مد</w:t>
      </w:r>
      <w:r w:rsidRPr="00977AB7">
        <w:rPr>
          <w:rFonts w:hint="cs"/>
          <w:rtl/>
        </w:rPr>
        <w:t>ت</w:t>
      </w:r>
      <w:r w:rsidRPr="00977AB7">
        <w:rPr>
          <w:rtl/>
        </w:rPr>
        <w:t>ی که با تو بودم به تو علاقه‏ای پیدا کردم که سابقه ندارد. اکنون که امر خداوند رسیده است و از دنیا می‏روی، مرا به ملازمت چه کسی توصیه می‏کنی؟ گفت: فرزندم، به خدا سوگند امروز کسی را سراغ ندارم که بر دین صحیح باشد، مردم دین خدا را تحریف کرده‏اند و بسیاری از مفاهیم آن را رها کرده‏اند،</w:t>
      </w:r>
      <w:r w:rsidRPr="00977AB7">
        <w:rPr>
          <w:rFonts w:hint="cs"/>
          <w:rtl/>
        </w:rPr>
        <w:t xml:space="preserve"> </w:t>
      </w:r>
      <w:r w:rsidRPr="00977AB7">
        <w:rPr>
          <w:rtl/>
        </w:rPr>
        <w:t>جز مردی در شهر موصل که او را بر دین حق می‏بینم. بعد از اینکه او درگذشت به موصل رفتم و آن مرد را پیدا کردم و به او گفتم فلان شخص قبل از مرگش شما را به من معرفی کرده است او مرا قبول کرد و نزدش ماندم. او نیز مانند دوستش مرد خوبی بود. زمان مرگ او نیز فرا رسید. به او گفتم بعد از خودت مرا به چه کسی معرفی می‏کنی و چه دستوری به من می‏دهی. گفت ای پسرم فرد شایسته‏ای را نمی‏شناسم مگر مردی در «نصیبین» او مرد خوبی است. بعد از درگذشت</w:t>
      </w:r>
      <w:r w:rsidRPr="00977AB7">
        <w:rPr>
          <w:rFonts w:hint="cs"/>
          <w:rtl/>
        </w:rPr>
        <w:t xml:space="preserve"> او</w:t>
      </w:r>
      <w:r w:rsidRPr="00977AB7">
        <w:rPr>
          <w:rtl/>
        </w:rPr>
        <w:t xml:space="preserve"> من نزد مرد مورد نظر</w:t>
      </w:r>
      <w:r w:rsidRPr="00977AB7">
        <w:rPr>
          <w:rFonts w:hint="cs"/>
          <w:rtl/>
        </w:rPr>
        <w:t xml:space="preserve"> </w:t>
      </w:r>
      <w:r w:rsidRPr="00977AB7">
        <w:rPr>
          <w:rtl/>
        </w:rPr>
        <w:t>آمدم وقتی ماجرا را برایش تعریف کردم گفت پس نزد من باش. متوجه شدم او نیز مانند دوستش مرد خوبی است اما بعد از مدتی اجل او نیز فرا رسید. به او گفتم بعد از شما من نزد چه کسی بروم؟ گفت مردی که شما را فایده‏‏ای برساند نمی‏شناسم جز مردی در (عموریه) او مرد مورد نظر ماست، اگر دوست داشتی نزد او برو. بعد از مرگ او نزد مرد نامبرده رفتم و اخبارم را به وی گفتم او مرا پذیرفت و نزد او ماندم، و به کسب و کار نیز می‏پرداختم تا جایی که صاحب چند گاو و گوسفند شدم. بعد از مدت زمانی او نیز به بستر مرگ رسید به او گفتم بعد از خودت چه کسی را به من سفارش می‏کنی؟ او گفت کسی را نمی‏شناسم که مرد مورد نظر تو باشد، اما زمان مبعوث شدن پیامبر</w:t>
      </w:r>
      <w:r w:rsidRPr="00977AB7">
        <w:rPr>
          <w:rFonts w:hint="cs"/>
          <w:rtl/>
        </w:rPr>
        <w:t xml:space="preserve"> </w:t>
      </w:r>
      <w:r w:rsidRPr="00977AB7">
        <w:rPr>
          <w:rtl/>
        </w:rPr>
        <w:t>آخر الزمان از نسل ابراهیم نبی فرا رسیده است. او در سرزمین اعراب مبعوث می‏شود و به سرزمینی بین دو کوه که در بین آنها باغ خرمایی وجود دارد هجرت می‏کند. او نشانه‏‏هایی دارد از جمله: هدیه را می‏پذیرد ولی از دریافت صدقه پرهیز می‏کند و بین دو شانه او مهر نبوت وجود دارد، اگر توانستی به آنجا برو. سلمان می‏گوید: بعد از مرگ آن مرد مدتی در «عموریه» ماندم تا اینکه چند نفر تاجر ساکن «کلب» را دیدم به آنان گفتم اگر گاو و گوسفندانم را به شما بدهم مرا به سرزمین اعراب می‏برید؟ گفتند: بلی.</w:t>
      </w:r>
      <w:r w:rsidRPr="00977AB7">
        <w:rPr>
          <w:rFonts w:hint="cs"/>
          <w:rtl/>
        </w:rPr>
        <w:t xml:space="preserve"> </w:t>
      </w:r>
      <w:r w:rsidRPr="00977AB7">
        <w:rPr>
          <w:rtl/>
        </w:rPr>
        <w:t>آنان مرا بردند اما وقتی به وادی القری رسیدیم به من ستم کردند و مرا به عنوان برده به مردی یهودی فروختند. من در آنجا درخت خرما را دیدم و امیدوار بودم آنجا همان شهری باشد که آن مرد صالح وصف کرده بود.</w:t>
      </w:r>
      <w:r w:rsidRPr="00977AB7">
        <w:rPr>
          <w:rFonts w:hint="cs"/>
          <w:rtl/>
        </w:rPr>
        <w:t xml:space="preserve"> </w:t>
      </w:r>
      <w:r w:rsidRPr="00977AB7">
        <w:rPr>
          <w:rtl/>
        </w:rPr>
        <w:t>ولی هنوز مطمئن نبودم. روزی پسر</w:t>
      </w:r>
      <w:r w:rsidRPr="00977AB7">
        <w:rPr>
          <w:rFonts w:hint="cs"/>
          <w:rtl/>
        </w:rPr>
        <w:t xml:space="preserve"> </w:t>
      </w:r>
      <w:r w:rsidRPr="00977AB7">
        <w:rPr>
          <w:rtl/>
        </w:rPr>
        <w:t>عموی آن یهودی از مدینه از میان طائفه بنی قریظه نزد او آمد.</w:t>
      </w:r>
      <w:r w:rsidRPr="00977AB7">
        <w:rPr>
          <w:rFonts w:hint="cs"/>
          <w:rtl/>
        </w:rPr>
        <w:t xml:space="preserve"> </w:t>
      </w:r>
      <w:r w:rsidRPr="00977AB7">
        <w:rPr>
          <w:rtl/>
        </w:rPr>
        <w:t>مرا از او خرید و همراه خود به مدینه برد، به خدا سوگند آن را دقیقا مطابق توصیفات آن مرد صالح یافتم. در آنجا ماندم تا اینکه خداوند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را مبعوث کرد. وقتی که در مکه بود من از او چیزی نمی‏شنیدم در حالی که</w:t>
      </w:r>
      <w:r w:rsidR="00900C41" w:rsidRPr="00977AB7">
        <w:rPr>
          <w:rtl/>
        </w:rPr>
        <w:t xml:space="preserve">  </w:t>
      </w:r>
      <w:r w:rsidRPr="00977AB7">
        <w:rPr>
          <w:rtl/>
        </w:rPr>
        <w:t>به بردگی مشغول بودم. او به مدینه هجرت کرد. روزی</w:t>
      </w:r>
      <w:r w:rsidR="00900C41" w:rsidRPr="00977AB7">
        <w:rPr>
          <w:rtl/>
        </w:rPr>
        <w:t xml:space="preserve">  </w:t>
      </w:r>
      <w:r w:rsidRPr="00977AB7">
        <w:rPr>
          <w:rtl/>
        </w:rPr>
        <w:t>بالای درخت خرما مشغول کار بودم و اربابم نشسته بود که پسر عمویش آمد و گفت خدا بنی قیله را هلاک کند آنان در «قباء» منتظر مردی هست</w:t>
      </w:r>
      <w:r w:rsidRPr="00977AB7">
        <w:rPr>
          <w:rFonts w:hint="cs"/>
          <w:rtl/>
        </w:rPr>
        <w:t>ن</w:t>
      </w:r>
      <w:r w:rsidRPr="00977AB7">
        <w:rPr>
          <w:rtl/>
        </w:rPr>
        <w:t>د که از مکه می‏آید به گمان اینکه او پیامبر</w:t>
      </w:r>
      <w:r w:rsidRPr="00977AB7">
        <w:rPr>
          <w:rFonts w:hint="cs"/>
          <w:rtl/>
        </w:rPr>
        <w:t xml:space="preserve"> </w:t>
      </w:r>
      <w:r w:rsidRPr="00977AB7">
        <w:rPr>
          <w:rtl/>
        </w:rPr>
        <w:t>است. وقتی این خبر را شنیدم تنم لرزید حتی نزدیک بود از بالای درخت به پایین بیفتم. از درخت پایین آمدم و به پسر عمویش گفتم: در مورد چه چیزی سخن می‏گویی؟ اربابم عصبانی شد و مشت محکمی به من زد و گفت این مسائل به تو ربطی ندارد کارت را انجام بده. گفتم: فقط خواستم از سخنانش مطمئن شوم. مقداری غذا جمع کرده بودم غروب آن را برداشتم و به طرف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که در قبا بود رفتم. داخل شدم و به او گفتم به من گفته‏اند که شما مرد خوبی هستی و همراه اصحابت در این شهر غریب هستید. من مقداری صدقه برایتان آورده‏ام چون شما از هر کس دیگر استحقاق بیشتری دارید.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اصحابش گفت آن را بخورید اما خودش چیزی از آن نخورد. با خودم گفتم این یکی از صفات او است. آنگاه بازگشتم پس از مدتی مقداری دیگر مواد خوراکی جمع کردم و نزد او در مدینه آمدم و گفتم مثل اینکه شما صدقه نمی‏خورید اما من این هدیه را برایتان آورده‏ام. پیامبر</w:t>
      </w:r>
      <w:r w:rsidR="00B839F2" w:rsidRPr="00977AB7">
        <w:rPr>
          <w:rFonts w:hint="eastAsia"/>
          <w:rtl/>
        </w:rPr>
        <w:t>‌</w:t>
      </w:r>
      <w:r w:rsidRPr="00977AB7">
        <w:rPr>
          <w:rFonts w:ascii="Lotus Linotype" w:hAnsi="Lotus Linotype" w:cs="CTraditional Arabic" w:hint="cs"/>
          <w:color w:val="000000"/>
          <w:rtl/>
        </w:rPr>
        <w:t>ص</w:t>
      </w:r>
      <w:r w:rsidRPr="00977AB7">
        <w:rPr>
          <w:rtl/>
        </w:rPr>
        <w:t xml:space="preserve"> با اصحابش از آن خوردند. با خود گفتم: دو ویژگی پیامبر در او وجود داشت. روزی دیگر آمدم و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در بقیع مشغول دفن جنازه یکی از اصحابش بود او در بین اصحابش نشسته بود و دو پارچه بر تن داشتند بر آنان وارد شدم و سلام کردم سپس به دور او چرخیدم تا به پشتش نگاه کنم و مهر نبوت را که برایم توصیف شده بود ببینم. هنگامی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مرا دید متوجه شد که می‏خواهم از نبوتش اطمینان حاصل کنم، ردایش را از پشتش کنار زد و من</w:t>
      </w:r>
      <w:r w:rsidR="00900C41" w:rsidRPr="00977AB7">
        <w:rPr>
          <w:rtl/>
        </w:rPr>
        <w:t xml:space="preserve">  </w:t>
      </w:r>
      <w:r w:rsidRPr="00977AB7">
        <w:rPr>
          <w:rtl/>
        </w:rPr>
        <w:t>مهر نبوت را دیدم و با گریه خواستم آن را ببوسم.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w:t>
      </w:r>
      <w:r w:rsidRPr="00977AB7">
        <w:rPr>
          <w:rFonts w:hint="cs"/>
          <w:rtl/>
        </w:rPr>
        <w:t>:</w:t>
      </w:r>
      <w:r w:rsidRPr="00977AB7">
        <w:rPr>
          <w:rtl/>
        </w:rPr>
        <w:t xml:space="preserve"> بلند شو. من بلند شدم و داستانم را همانگونه که برای تو (ابن عباس) بازگو </w:t>
      </w:r>
      <w:r w:rsidRPr="00BB39CC">
        <w:rPr>
          <w:spacing w:val="-4"/>
          <w:rtl/>
        </w:rPr>
        <w:t xml:space="preserve">می‏کنم برای ایشان نیز تعریف کردم. </w:t>
      </w:r>
      <w:r w:rsidRPr="00BB39CC">
        <w:rPr>
          <w:rFonts w:hint="cs"/>
          <w:spacing w:val="-4"/>
          <w:rtl/>
        </w:rPr>
        <w:t>پی</w:t>
      </w:r>
      <w:r w:rsidRPr="00BB39CC">
        <w:rPr>
          <w:spacing w:val="-4"/>
          <w:rtl/>
        </w:rPr>
        <w:t>امبر خدا</w:t>
      </w:r>
      <w:r w:rsidRPr="00BB39CC">
        <w:rPr>
          <w:rFonts w:hint="cs"/>
          <w:spacing w:val="-4"/>
          <w:rtl/>
        </w:rPr>
        <w:t xml:space="preserve"> </w:t>
      </w:r>
      <w:r w:rsidRPr="00BB39CC">
        <w:rPr>
          <w:rFonts w:ascii="Lotus Linotype" w:hAnsi="Lotus Linotype" w:cs="CTraditional Arabic" w:hint="cs"/>
          <w:color w:val="000000"/>
          <w:spacing w:val="-4"/>
          <w:rtl/>
        </w:rPr>
        <w:t>ص</w:t>
      </w:r>
      <w:r w:rsidRPr="00BB39CC">
        <w:rPr>
          <w:spacing w:val="-4"/>
          <w:rtl/>
        </w:rPr>
        <w:t xml:space="preserve"> تعجب کرد.</w:t>
      </w:r>
      <w:r w:rsidRPr="00BB39CC">
        <w:rPr>
          <w:rFonts w:hint="cs"/>
          <w:spacing w:val="-4"/>
          <w:rtl/>
        </w:rPr>
        <w:t xml:space="preserve"> </w:t>
      </w:r>
      <w:r w:rsidRPr="00BB39CC">
        <w:rPr>
          <w:spacing w:val="-4"/>
          <w:rtl/>
        </w:rPr>
        <w:t>اصحابش نیز آن را شنیدند. سلمان به بردگی خود ادامه داد و بدین سبب جنگ بدر و ا</w:t>
      </w:r>
      <w:r w:rsidRPr="00BB39CC">
        <w:rPr>
          <w:rFonts w:hint="cs"/>
          <w:spacing w:val="-4"/>
          <w:rtl/>
        </w:rPr>
        <w:t>ُ</w:t>
      </w:r>
      <w:r w:rsidRPr="00BB39CC">
        <w:rPr>
          <w:spacing w:val="-4"/>
          <w:rtl/>
        </w:rPr>
        <w:t>حد را از دست داد.</w:t>
      </w:r>
    </w:p>
    <w:p w:rsidR="00900351" w:rsidRPr="00977AB7" w:rsidRDefault="00900351" w:rsidP="00977AB7">
      <w:pPr>
        <w:pStyle w:val="a8"/>
        <w:rPr>
          <w:rtl/>
        </w:rPr>
      </w:pPr>
      <w:r w:rsidRPr="00977AB7">
        <w:rPr>
          <w:rtl/>
        </w:rPr>
        <w:t>سلمان می‏گوید: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ای سلمان با سیدت مکاتبه کن(قرارداد آزادی) با سیدم مکاتبه کردم بر اینکه سی صد درخت خرما برایش بکارم و چهل اوقیه نیز به او بدهم.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اصحابش گفت برادرتان را یاری دهید آنان مرا یاری دادند: یکی سی درخت خرما، یکی بیست، یکی پانزده، یکی ده و خلاصه هر کس به </w:t>
      </w:r>
      <w:r w:rsidRPr="00BB39CC">
        <w:rPr>
          <w:spacing w:val="-2"/>
          <w:rtl/>
        </w:rPr>
        <w:t>اندازه توانش کمک کرد تا اینکه سی صد درخت خرما و مقدار پول نقد را تهیه کردم. رسول خدا</w:t>
      </w:r>
      <w:r w:rsidRPr="00BB39CC">
        <w:rPr>
          <w:rFonts w:hint="cs"/>
          <w:spacing w:val="-2"/>
          <w:rtl/>
        </w:rPr>
        <w:t xml:space="preserve"> </w:t>
      </w:r>
      <w:r w:rsidRPr="00BB39CC">
        <w:rPr>
          <w:rFonts w:ascii="Lotus Linotype" w:hAnsi="Lotus Linotype" w:cs="CTraditional Arabic" w:hint="cs"/>
          <w:color w:val="000000"/>
          <w:spacing w:val="-2"/>
          <w:rtl/>
        </w:rPr>
        <w:t>ص</w:t>
      </w:r>
      <w:r w:rsidRPr="00BB39CC">
        <w:rPr>
          <w:spacing w:val="-2"/>
          <w:rtl/>
        </w:rPr>
        <w:t xml:space="preserve"> فرمود سلمان برو و جای درخت</w:t>
      </w:r>
      <w:r w:rsidR="00931048" w:rsidRPr="00BB39CC">
        <w:rPr>
          <w:rFonts w:hint="cs"/>
          <w:spacing w:val="-2"/>
          <w:rtl/>
        </w:rPr>
        <w:t>‌</w:t>
      </w:r>
      <w:r w:rsidRPr="00BB39CC">
        <w:rPr>
          <w:spacing w:val="-2"/>
          <w:rtl/>
        </w:rPr>
        <w:t>ها را بکن و آماده کن تا من درخت</w:t>
      </w:r>
      <w:r w:rsidR="00931048" w:rsidRPr="00BB39CC">
        <w:rPr>
          <w:rFonts w:hint="cs"/>
          <w:spacing w:val="-2"/>
          <w:rtl/>
        </w:rPr>
        <w:t>‌</w:t>
      </w:r>
      <w:r w:rsidRPr="00BB39CC">
        <w:rPr>
          <w:spacing w:val="-2"/>
          <w:rtl/>
        </w:rPr>
        <w:t>ها را بکارم</w:t>
      </w:r>
      <w:r w:rsidRPr="00BB39CC">
        <w:rPr>
          <w:rFonts w:hint="cs"/>
          <w:spacing w:val="-2"/>
          <w:rtl/>
        </w:rPr>
        <w:t>.</w:t>
      </w:r>
      <w:r w:rsidRPr="00BB39CC">
        <w:rPr>
          <w:spacing w:val="-2"/>
          <w:rtl/>
        </w:rPr>
        <w:t xml:space="preserve"> من و دوستانم این کار را انجام دادیم و به رسول خدا خبر دادیم. پیامبر</w:t>
      </w:r>
      <w:r w:rsidRPr="00BB39CC">
        <w:rPr>
          <w:rFonts w:hint="cs"/>
          <w:spacing w:val="-2"/>
          <w:rtl/>
        </w:rPr>
        <w:t xml:space="preserve"> </w:t>
      </w:r>
      <w:r w:rsidRPr="00BB39CC">
        <w:rPr>
          <w:rFonts w:ascii="Lotus Linotype" w:hAnsi="Lotus Linotype" w:cs="CTraditional Arabic" w:hint="cs"/>
          <w:color w:val="000000"/>
          <w:spacing w:val="-2"/>
          <w:rtl/>
        </w:rPr>
        <w:t>ص</w:t>
      </w:r>
      <w:r w:rsidRPr="00BB39CC">
        <w:rPr>
          <w:spacing w:val="-2"/>
          <w:rtl/>
        </w:rPr>
        <w:t xml:space="preserve"> همراه من آمد. مانهال</w:t>
      </w:r>
      <w:r w:rsidR="00931048" w:rsidRPr="00BB39CC">
        <w:rPr>
          <w:rFonts w:hint="cs"/>
          <w:spacing w:val="-2"/>
          <w:rtl/>
        </w:rPr>
        <w:t>‌</w:t>
      </w:r>
      <w:r w:rsidRPr="00BB39CC">
        <w:rPr>
          <w:spacing w:val="-2"/>
          <w:rtl/>
        </w:rPr>
        <w:t>ها را به دست ایشان می‏دادیم و با دست خودش آنها را می‏کاشت. قسم به خدا حتی یکی از آنان خشک نشد. سی صد نخل تمام شد و تنها چهل اوقیه مانده بود که رسول خدا</w:t>
      </w:r>
      <w:r w:rsidRPr="00BB39CC">
        <w:rPr>
          <w:rFonts w:hint="cs"/>
          <w:spacing w:val="-2"/>
          <w:rtl/>
        </w:rPr>
        <w:t xml:space="preserve"> </w:t>
      </w:r>
      <w:r w:rsidRPr="00BB39CC">
        <w:rPr>
          <w:rFonts w:ascii="Lotus Linotype" w:hAnsi="Lotus Linotype" w:cs="CTraditional Arabic" w:hint="cs"/>
          <w:color w:val="000000"/>
          <w:spacing w:val="-2"/>
          <w:rtl/>
        </w:rPr>
        <w:t>ص</w:t>
      </w:r>
      <w:r w:rsidRPr="00BB39CC">
        <w:rPr>
          <w:spacing w:val="-2"/>
          <w:rtl/>
        </w:rPr>
        <w:t xml:space="preserve"> طلاهایی مانند تخم مرغ که در بعضی غزوه‏ها به غنیمت گرفته بودند، آورد و فرمود این را بگیر و قرضت را ادا کن. عرض کردم یا رسول الله این طلاها کافی نیست. فرمود این را بگیر خداوند به تو کمک خواهد کرد. به خدا سوگند از آن مقدار طلا تمام چهل اوقیه بدهیم را پرداخت کردم و آزاد شدم و همراه پیامبر</w:t>
      </w:r>
      <w:r w:rsidRPr="00BB39CC">
        <w:rPr>
          <w:rFonts w:hint="cs"/>
          <w:spacing w:val="-2"/>
          <w:rtl/>
        </w:rPr>
        <w:t xml:space="preserve"> </w:t>
      </w:r>
      <w:r w:rsidRPr="00BB39CC">
        <w:rPr>
          <w:rFonts w:ascii="Lotus Linotype" w:hAnsi="Lotus Linotype" w:cs="CTraditional Arabic" w:hint="cs"/>
          <w:color w:val="000000"/>
          <w:spacing w:val="-2"/>
          <w:rtl/>
        </w:rPr>
        <w:t>ص</w:t>
      </w:r>
      <w:r w:rsidRPr="00BB39CC">
        <w:rPr>
          <w:spacing w:val="-2"/>
          <w:rtl/>
        </w:rPr>
        <w:t xml:space="preserve"> در جنگ خندق شرکت کردم و بعد از آن هیچ جنگی را از دست ندادم</w:t>
      </w:r>
      <w:r w:rsidRPr="00BB39CC">
        <w:rPr>
          <w:spacing w:val="-2"/>
          <w:vertAlign w:val="superscript"/>
          <w:rtl/>
        </w:rPr>
        <w:footnoteReference w:id="3"/>
      </w:r>
      <w:r w:rsidRPr="00BB39CC">
        <w:rPr>
          <w:rFonts w:hint="cs"/>
          <w:spacing w:val="-2"/>
          <w:rtl/>
        </w:rPr>
        <w:t>.</w:t>
      </w:r>
    </w:p>
    <w:p w:rsidR="00900351" w:rsidRPr="00977AB7" w:rsidRDefault="00900351" w:rsidP="00977AB7">
      <w:pPr>
        <w:pStyle w:val="a8"/>
        <w:rPr>
          <w:rtl/>
        </w:rPr>
      </w:pPr>
      <w:r w:rsidRPr="00977AB7">
        <w:rPr>
          <w:rtl/>
        </w:rPr>
        <w:t>چه مهاجرت دور و درازی در راه جستجوی حقیقت انجام داد... کجاست همت کسانی که حق را در روبروی خود مشاهده می‏کنند ولی از آن منصرف شده و به غیر آن می‏گروند.</w:t>
      </w:r>
    </w:p>
    <w:p w:rsidR="00900351" w:rsidRPr="00977AB7" w:rsidRDefault="00900351" w:rsidP="00977AB7">
      <w:pPr>
        <w:pStyle w:val="a2"/>
        <w:rPr>
          <w:rtl/>
        </w:rPr>
      </w:pPr>
      <w:bookmarkStart w:id="11" w:name="_Toc192089934"/>
      <w:bookmarkStart w:id="12" w:name="_Toc435986892"/>
      <w:r w:rsidRPr="00977AB7">
        <w:rPr>
          <w:rtl/>
        </w:rPr>
        <w:t>سلمان ابداع کننده خندق</w:t>
      </w:r>
      <w:bookmarkEnd w:id="11"/>
      <w:bookmarkEnd w:id="12"/>
    </w:p>
    <w:p w:rsidR="00900351" w:rsidRPr="00977AB7" w:rsidRDefault="00900351" w:rsidP="00977AB7">
      <w:pPr>
        <w:pStyle w:val="a8"/>
        <w:rPr>
          <w:rtl/>
        </w:rPr>
      </w:pPr>
      <w:r w:rsidRPr="00977AB7">
        <w:rPr>
          <w:rtl/>
        </w:rPr>
        <w:t>در جنگ احزاب سلمان کار بسیار بزرگی انجام داد که تاریخ هرگز آن را فراموش نخواهد کرد.</w:t>
      </w:r>
    </w:p>
    <w:p w:rsidR="00900351" w:rsidRPr="00977AB7" w:rsidRDefault="00900351" w:rsidP="00977AB7">
      <w:pPr>
        <w:pStyle w:val="a8"/>
        <w:rPr>
          <w:rtl/>
        </w:rPr>
      </w:pPr>
      <w:r w:rsidRPr="00977AB7">
        <w:rPr>
          <w:rtl/>
        </w:rPr>
        <w:t>ابن قیم</w:t>
      </w:r>
      <w:r w:rsidRPr="00977AB7">
        <w:rPr>
          <w:rFonts w:hint="cs"/>
          <w:rtl/>
        </w:rPr>
        <w:t xml:space="preserve"> </w:t>
      </w:r>
      <w:r w:rsidR="00931048" w:rsidRPr="00977AB7">
        <w:rPr>
          <w:rFonts w:ascii="Lotus Linotype" w:hAnsi="Lotus Linotype" w:cs="CTraditional Arabic" w:hint="cs"/>
          <w:color w:val="000000"/>
          <w:rtl/>
        </w:rPr>
        <w:t>/</w:t>
      </w:r>
      <w:r w:rsidRPr="00977AB7">
        <w:rPr>
          <w:rtl/>
        </w:rPr>
        <w:t xml:space="preserve"> می‏گوید: سبب جنگ خندق این بود که یهود وقتی پیروزی مشرکان بر مسلمانان را در جنگ ا</w:t>
      </w:r>
      <w:r w:rsidRPr="00977AB7">
        <w:rPr>
          <w:rFonts w:hint="cs"/>
          <w:rtl/>
        </w:rPr>
        <w:t>ُ</w:t>
      </w:r>
      <w:r w:rsidRPr="00977AB7">
        <w:rPr>
          <w:rtl/>
        </w:rPr>
        <w:t>حد دیدند و از وعده ابوسفیان به جنگ با مسلمانان در سال بعد باخبر شدند. اشراف یهود مانند: سلام بن ابی الحقیق، سلام بن مشکم، کنانه بن الربیع و غیرآنان نزد قریش در مکه رفتند تا آنان را برای جنگ با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تحریک کرده و متحدشان سازند و به آنان قول دادند که یاریشان بدهند قریش نیز دعوت آنان را استجابت کرد. همچنین طایفه غطفان نیز دعوت آنها را پذیرفتند. سایر اقوام اعراب را نیز دعوت کردند که بعضی از آنان قول همکاری دادند.</w:t>
      </w:r>
    </w:p>
    <w:p w:rsidR="00900351" w:rsidRPr="00977AB7" w:rsidRDefault="00900351" w:rsidP="00BB39CC">
      <w:pPr>
        <w:pStyle w:val="a8"/>
        <w:rPr>
          <w:rtl/>
        </w:rPr>
      </w:pPr>
      <w:r w:rsidRPr="00977AB7">
        <w:rPr>
          <w:rtl/>
        </w:rPr>
        <w:t>قریش به فرماندهی ابوسفیان با چهار هزار سرباز از مکه خارج شدند. بنوسلیم، بنواسد و فزاره، اشجع و بنومُرّه نیز آنان را همراهی کردند.</w:t>
      </w:r>
      <w:r w:rsidRPr="00977AB7">
        <w:rPr>
          <w:rFonts w:hint="cs"/>
          <w:rtl/>
        </w:rPr>
        <w:t xml:space="preserve"> </w:t>
      </w:r>
      <w:r w:rsidRPr="00977AB7">
        <w:rPr>
          <w:rtl/>
        </w:rPr>
        <w:t>از طرف دیگر غطفان به فرماندهی عیینه بن حصن نیز به راه افتاد. جمع لشکر مشرکین به ده هزار نفر رسید</w:t>
      </w:r>
      <w:r w:rsidRPr="00977AB7">
        <w:rPr>
          <w:vertAlign w:val="superscript"/>
          <w:rtl/>
        </w:rPr>
        <w:footnoteReference w:id="4"/>
      </w:r>
      <w:r w:rsidRPr="00977AB7">
        <w:rPr>
          <w:rFonts w:hint="cs"/>
          <w:rtl/>
        </w:rPr>
        <w:t>.</w:t>
      </w:r>
      <w:r w:rsidRPr="00977AB7">
        <w:rPr>
          <w:rtl/>
        </w:rPr>
        <w:t xml:space="preserve"> کار بر مؤمنین سخت‏تر شد زمانی که یهود بنی قریظه مانند یهودیان دیگر (در هر زمان و مکانی) عهدشان را شکستند چون موقعیت آنان طوری بود که از پشت می‏توانستند به مسلمانان ضربه بزنند. خداوند حال مؤمنین را در این موقعیت</w:t>
      </w:r>
      <w:r w:rsidR="00900C41" w:rsidRPr="00977AB7">
        <w:rPr>
          <w:rtl/>
        </w:rPr>
        <w:t xml:space="preserve">  </w:t>
      </w:r>
      <w:r w:rsidRPr="00977AB7">
        <w:rPr>
          <w:rtl/>
        </w:rPr>
        <w:t>توصیف</w:t>
      </w:r>
      <w:r w:rsidRPr="00977AB7">
        <w:rPr>
          <w:rFonts w:hint="cs"/>
          <w:rtl/>
        </w:rPr>
        <w:t xml:space="preserve"> </w:t>
      </w:r>
      <w:r w:rsidR="0051465E" w:rsidRPr="00977AB7">
        <w:rPr>
          <w:rFonts w:hint="cs"/>
          <w:rtl/>
        </w:rPr>
        <w:t>ک</w:t>
      </w:r>
      <w:r w:rsidRPr="00977AB7">
        <w:rPr>
          <w:rFonts w:hint="cs"/>
          <w:rtl/>
        </w:rPr>
        <w:t>رده</w:t>
      </w:r>
      <w:r w:rsidRPr="00977AB7">
        <w:rPr>
          <w:rtl/>
        </w:rPr>
        <w:t xml:space="preserve"> می‏</w:t>
      </w:r>
      <w:r w:rsidRPr="00977AB7">
        <w:rPr>
          <w:rFonts w:hint="cs"/>
          <w:rtl/>
        </w:rPr>
        <w:t>فرما</w:t>
      </w:r>
      <w:r w:rsidR="006B0FBF" w:rsidRPr="00977AB7">
        <w:rPr>
          <w:rFonts w:hint="cs"/>
          <w:rtl/>
        </w:rPr>
        <w:t>ی</w:t>
      </w:r>
      <w:r w:rsidRPr="00977AB7">
        <w:rPr>
          <w:rFonts w:hint="cs"/>
          <w:rtl/>
        </w:rPr>
        <w:t xml:space="preserve">د: </w:t>
      </w:r>
      <w:r w:rsidR="00515FBE" w:rsidRPr="00977AB7">
        <w:rPr>
          <w:rFonts w:cs="Traditional Arabic"/>
          <w:color w:val="000000"/>
          <w:sz w:val="27"/>
          <w:rtl/>
        </w:rPr>
        <w:t>﴿</w:t>
      </w:r>
      <w:r w:rsidR="00515FBE" w:rsidRPr="00977AB7">
        <w:rPr>
          <w:rFonts w:cs="KFGQPC Uthmanic Script HAFS"/>
          <w:color w:val="000000"/>
          <w:sz w:val="27"/>
          <w:rtl/>
        </w:rPr>
        <w:t>يَٰ</w:t>
      </w:r>
      <w:r w:rsidR="00515FBE" w:rsidRPr="00977AB7">
        <w:rPr>
          <w:rFonts w:cs="KFGQPC Uthmanic Script HAFS" w:hint="cs"/>
          <w:color w:val="000000"/>
          <w:sz w:val="27"/>
          <w:rtl/>
        </w:rPr>
        <w:t>ٓأَيُّهَا</w:t>
      </w:r>
      <w:r w:rsidR="00515FBE" w:rsidRPr="00977AB7">
        <w:rPr>
          <w:rFonts w:cs="KFGQPC Uthmanic Script HAFS"/>
          <w:color w:val="000000"/>
          <w:sz w:val="27"/>
          <w:rtl/>
        </w:rPr>
        <w:t xml:space="preserve"> </w:t>
      </w:r>
      <w:r w:rsidR="00515FBE" w:rsidRPr="00977AB7">
        <w:rPr>
          <w:rFonts w:cs="KFGQPC Uthmanic Script HAFS" w:hint="cs"/>
          <w:color w:val="000000"/>
          <w:sz w:val="27"/>
          <w:rtl/>
        </w:rPr>
        <w:t>ٱ</w:t>
      </w:r>
      <w:r w:rsidR="00515FBE" w:rsidRPr="00977AB7">
        <w:rPr>
          <w:rFonts w:cs="KFGQPC Uthmanic Script HAFS" w:hint="eastAsia"/>
          <w:color w:val="000000"/>
          <w:sz w:val="27"/>
          <w:rtl/>
        </w:rPr>
        <w:t>لَّذِينَ</w:t>
      </w:r>
      <w:r w:rsidR="00515FBE" w:rsidRPr="00977AB7">
        <w:rPr>
          <w:rFonts w:cs="KFGQPC Uthmanic Script HAFS"/>
          <w:color w:val="000000"/>
          <w:sz w:val="27"/>
          <w:rtl/>
        </w:rPr>
        <w:t xml:space="preserve"> ءَامَنُواْ </w:t>
      </w:r>
      <w:r w:rsidR="00515FBE" w:rsidRPr="00977AB7">
        <w:rPr>
          <w:rFonts w:cs="KFGQPC Uthmanic Script HAFS" w:hint="cs"/>
          <w:color w:val="000000"/>
          <w:sz w:val="27"/>
          <w:rtl/>
        </w:rPr>
        <w:t>ٱ</w:t>
      </w:r>
      <w:r w:rsidR="00515FBE" w:rsidRPr="00977AB7">
        <w:rPr>
          <w:rFonts w:cs="KFGQPC Uthmanic Script HAFS" w:hint="eastAsia"/>
          <w:color w:val="000000"/>
          <w:sz w:val="27"/>
          <w:rtl/>
        </w:rPr>
        <w:t>ذ</w:t>
      </w:r>
      <w:r w:rsidR="00515FBE" w:rsidRPr="00977AB7">
        <w:rPr>
          <w:rFonts w:cs="KFGQPC Uthmanic Script HAFS" w:hint="cs"/>
          <w:color w:val="000000"/>
          <w:sz w:val="27"/>
          <w:rtl/>
        </w:rPr>
        <w:t>ۡكُرُواْ</w:t>
      </w:r>
      <w:r w:rsidR="00515FBE" w:rsidRPr="00977AB7">
        <w:rPr>
          <w:rFonts w:cs="KFGQPC Uthmanic Script HAFS"/>
          <w:color w:val="000000"/>
          <w:sz w:val="27"/>
          <w:rtl/>
        </w:rPr>
        <w:t xml:space="preserve"> نِع</w:t>
      </w:r>
      <w:r w:rsidR="00515FBE" w:rsidRPr="00977AB7">
        <w:rPr>
          <w:rFonts w:cs="KFGQPC Uthmanic Script HAFS" w:hint="cs"/>
          <w:color w:val="000000"/>
          <w:sz w:val="27"/>
          <w:rtl/>
        </w:rPr>
        <w:t>ۡمَةَ</w:t>
      </w:r>
      <w:r w:rsidR="00515FBE" w:rsidRPr="00977AB7">
        <w:rPr>
          <w:rFonts w:cs="KFGQPC Uthmanic Script HAFS"/>
          <w:color w:val="000000"/>
          <w:sz w:val="27"/>
          <w:rtl/>
        </w:rPr>
        <w:t xml:space="preserve"> </w:t>
      </w:r>
      <w:r w:rsidR="00515FBE" w:rsidRPr="00977AB7">
        <w:rPr>
          <w:rFonts w:cs="KFGQPC Uthmanic Script HAFS" w:hint="cs"/>
          <w:color w:val="000000"/>
          <w:sz w:val="27"/>
          <w:rtl/>
        </w:rPr>
        <w:t>ٱ</w:t>
      </w:r>
      <w:r w:rsidR="00515FBE" w:rsidRPr="00977AB7">
        <w:rPr>
          <w:rFonts w:cs="KFGQPC Uthmanic Script HAFS" w:hint="eastAsia"/>
          <w:color w:val="000000"/>
          <w:sz w:val="27"/>
          <w:rtl/>
        </w:rPr>
        <w:t>للَّهِ</w:t>
      </w:r>
      <w:r w:rsidR="00515FBE" w:rsidRPr="00977AB7">
        <w:rPr>
          <w:rFonts w:cs="KFGQPC Uthmanic Script HAFS"/>
          <w:color w:val="000000"/>
          <w:sz w:val="27"/>
          <w:rtl/>
        </w:rPr>
        <w:t xml:space="preserve"> عَلَي</w:t>
      </w:r>
      <w:r w:rsidR="00515FBE" w:rsidRPr="00977AB7">
        <w:rPr>
          <w:rFonts w:cs="KFGQPC Uthmanic Script HAFS" w:hint="cs"/>
          <w:color w:val="000000"/>
          <w:sz w:val="27"/>
          <w:rtl/>
        </w:rPr>
        <w:t>ۡكُمۡ</w:t>
      </w:r>
      <w:r w:rsidR="00515FBE" w:rsidRPr="00977AB7">
        <w:rPr>
          <w:rFonts w:cs="KFGQPC Uthmanic Script HAFS"/>
          <w:color w:val="000000"/>
          <w:sz w:val="27"/>
          <w:rtl/>
        </w:rPr>
        <w:t xml:space="preserve"> </w:t>
      </w:r>
      <w:r w:rsidR="00515FBE" w:rsidRPr="00977AB7">
        <w:rPr>
          <w:rFonts w:cs="KFGQPC Uthmanic Script HAFS" w:hint="cs"/>
          <w:color w:val="000000"/>
          <w:sz w:val="27"/>
          <w:rtl/>
        </w:rPr>
        <w:t>إِذۡ</w:t>
      </w:r>
      <w:r w:rsidR="00515FBE" w:rsidRPr="00977AB7">
        <w:rPr>
          <w:rFonts w:cs="KFGQPC Uthmanic Script HAFS"/>
          <w:color w:val="000000"/>
          <w:sz w:val="27"/>
          <w:rtl/>
        </w:rPr>
        <w:t xml:space="preserve"> </w:t>
      </w:r>
      <w:r w:rsidR="00515FBE" w:rsidRPr="00977AB7">
        <w:rPr>
          <w:rFonts w:cs="KFGQPC Uthmanic Script HAFS" w:hint="cs"/>
          <w:color w:val="000000"/>
          <w:sz w:val="27"/>
          <w:rtl/>
        </w:rPr>
        <w:t>جَآءَتۡكُمۡ</w:t>
      </w:r>
      <w:r w:rsidR="00515FBE" w:rsidRPr="00977AB7">
        <w:rPr>
          <w:rFonts w:cs="KFGQPC Uthmanic Script HAFS"/>
          <w:color w:val="000000"/>
          <w:sz w:val="27"/>
          <w:rtl/>
        </w:rPr>
        <w:t xml:space="preserve"> </w:t>
      </w:r>
      <w:r w:rsidR="00515FBE" w:rsidRPr="00977AB7">
        <w:rPr>
          <w:rFonts w:cs="KFGQPC Uthmanic Script HAFS" w:hint="cs"/>
          <w:color w:val="000000"/>
          <w:sz w:val="27"/>
          <w:rtl/>
        </w:rPr>
        <w:t>جُنُودٞ</w:t>
      </w:r>
      <w:r w:rsidR="00515FBE" w:rsidRPr="00977AB7">
        <w:rPr>
          <w:rFonts w:cs="KFGQPC Uthmanic Script HAFS"/>
          <w:color w:val="000000"/>
          <w:sz w:val="27"/>
          <w:rtl/>
        </w:rPr>
        <w:t xml:space="preserve"> </w:t>
      </w:r>
      <w:r w:rsidR="00515FBE" w:rsidRPr="00977AB7">
        <w:rPr>
          <w:rFonts w:cs="KFGQPC Uthmanic Script HAFS" w:hint="cs"/>
          <w:color w:val="000000"/>
          <w:sz w:val="27"/>
          <w:rtl/>
        </w:rPr>
        <w:t>فَأَرۡسَلۡنَا</w:t>
      </w:r>
      <w:r w:rsidR="00515FBE" w:rsidRPr="00977AB7">
        <w:rPr>
          <w:rFonts w:cs="KFGQPC Uthmanic Script HAFS"/>
          <w:color w:val="000000"/>
          <w:sz w:val="27"/>
          <w:rtl/>
        </w:rPr>
        <w:t xml:space="preserve"> </w:t>
      </w:r>
      <w:r w:rsidR="00515FBE" w:rsidRPr="00977AB7">
        <w:rPr>
          <w:rFonts w:cs="KFGQPC Uthmanic Script HAFS" w:hint="cs"/>
          <w:color w:val="000000"/>
          <w:sz w:val="27"/>
          <w:rtl/>
        </w:rPr>
        <w:t>عَلَيۡهِمۡ</w:t>
      </w:r>
      <w:r w:rsidR="00515FBE" w:rsidRPr="00977AB7">
        <w:rPr>
          <w:rFonts w:cs="KFGQPC Uthmanic Script HAFS"/>
          <w:color w:val="000000"/>
          <w:sz w:val="27"/>
          <w:rtl/>
        </w:rPr>
        <w:t xml:space="preserve"> </w:t>
      </w:r>
      <w:r w:rsidR="00515FBE" w:rsidRPr="00977AB7">
        <w:rPr>
          <w:rFonts w:cs="KFGQPC Uthmanic Script HAFS" w:hint="cs"/>
          <w:color w:val="000000"/>
          <w:sz w:val="27"/>
          <w:rtl/>
        </w:rPr>
        <w:t>رِيحٗا</w:t>
      </w:r>
      <w:r w:rsidR="00515FBE" w:rsidRPr="00977AB7">
        <w:rPr>
          <w:rFonts w:cs="KFGQPC Uthmanic Script HAFS"/>
          <w:color w:val="000000"/>
          <w:sz w:val="27"/>
          <w:rtl/>
        </w:rPr>
        <w:t xml:space="preserve"> </w:t>
      </w:r>
      <w:r w:rsidR="00515FBE" w:rsidRPr="00977AB7">
        <w:rPr>
          <w:rFonts w:cs="KFGQPC Uthmanic Script HAFS" w:hint="cs"/>
          <w:color w:val="000000"/>
          <w:sz w:val="27"/>
          <w:rtl/>
        </w:rPr>
        <w:t>وَجُنُودٗا</w:t>
      </w:r>
      <w:r w:rsidR="00515FBE" w:rsidRPr="00977AB7">
        <w:rPr>
          <w:rFonts w:cs="KFGQPC Uthmanic Script HAFS"/>
          <w:color w:val="000000"/>
          <w:sz w:val="27"/>
          <w:rtl/>
        </w:rPr>
        <w:t xml:space="preserve"> </w:t>
      </w:r>
      <w:r w:rsidR="00515FBE" w:rsidRPr="00977AB7">
        <w:rPr>
          <w:rFonts w:cs="KFGQPC Uthmanic Script HAFS" w:hint="cs"/>
          <w:color w:val="000000"/>
          <w:sz w:val="27"/>
          <w:rtl/>
        </w:rPr>
        <w:t>لَّمۡ</w:t>
      </w:r>
      <w:r w:rsidR="00515FBE" w:rsidRPr="00977AB7">
        <w:rPr>
          <w:rFonts w:cs="KFGQPC Uthmanic Script HAFS"/>
          <w:color w:val="000000"/>
          <w:sz w:val="27"/>
          <w:rtl/>
        </w:rPr>
        <w:t xml:space="preserve"> </w:t>
      </w:r>
      <w:r w:rsidR="00515FBE" w:rsidRPr="00977AB7">
        <w:rPr>
          <w:rFonts w:cs="KFGQPC Uthmanic Script HAFS" w:hint="cs"/>
          <w:color w:val="000000"/>
          <w:sz w:val="27"/>
          <w:rtl/>
        </w:rPr>
        <w:t>تَرَوۡهَاۚ</w:t>
      </w:r>
      <w:r w:rsidR="00515FBE" w:rsidRPr="00977AB7">
        <w:rPr>
          <w:rFonts w:cs="KFGQPC Uthmanic Script HAFS"/>
          <w:color w:val="000000"/>
          <w:sz w:val="27"/>
          <w:rtl/>
        </w:rPr>
        <w:t xml:space="preserve"> </w:t>
      </w:r>
      <w:r w:rsidR="00515FBE" w:rsidRPr="00977AB7">
        <w:rPr>
          <w:rFonts w:cs="KFGQPC Uthmanic Script HAFS" w:hint="cs"/>
          <w:color w:val="000000"/>
          <w:sz w:val="27"/>
          <w:rtl/>
        </w:rPr>
        <w:t>وَكَانَ</w:t>
      </w:r>
      <w:r w:rsidR="00515FBE" w:rsidRPr="00977AB7">
        <w:rPr>
          <w:rFonts w:cs="KFGQPC Uthmanic Script HAFS"/>
          <w:color w:val="000000"/>
          <w:sz w:val="27"/>
          <w:rtl/>
        </w:rPr>
        <w:t xml:space="preserve"> </w:t>
      </w:r>
      <w:r w:rsidR="00515FBE" w:rsidRPr="00977AB7">
        <w:rPr>
          <w:rFonts w:cs="KFGQPC Uthmanic Script HAFS" w:hint="cs"/>
          <w:color w:val="000000"/>
          <w:sz w:val="27"/>
          <w:rtl/>
        </w:rPr>
        <w:t>ٱ</w:t>
      </w:r>
      <w:r w:rsidR="00515FBE" w:rsidRPr="00977AB7">
        <w:rPr>
          <w:rFonts w:cs="KFGQPC Uthmanic Script HAFS" w:hint="eastAsia"/>
          <w:color w:val="000000"/>
          <w:sz w:val="27"/>
          <w:rtl/>
        </w:rPr>
        <w:t>للَّهُ</w:t>
      </w:r>
      <w:r w:rsidR="00515FBE" w:rsidRPr="00977AB7">
        <w:rPr>
          <w:rFonts w:cs="KFGQPC Uthmanic Script HAFS"/>
          <w:color w:val="000000"/>
          <w:sz w:val="27"/>
          <w:rtl/>
        </w:rPr>
        <w:t xml:space="preserve"> بِمَا تَع</w:t>
      </w:r>
      <w:r w:rsidR="00515FBE" w:rsidRPr="00977AB7">
        <w:rPr>
          <w:rFonts w:cs="KFGQPC Uthmanic Script HAFS" w:hint="cs"/>
          <w:color w:val="000000"/>
          <w:sz w:val="27"/>
          <w:rtl/>
        </w:rPr>
        <w:t>ۡمَل</w:t>
      </w:r>
      <w:r w:rsidR="00515FBE" w:rsidRPr="00977AB7">
        <w:rPr>
          <w:rFonts w:cs="KFGQPC Uthmanic Script HAFS"/>
          <w:color w:val="000000"/>
          <w:sz w:val="27"/>
          <w:rtl/>
        </w:rPr>
        <w:t xml:space="preserve">ُونَ بَصِيرًا٩ إِذۡ جَآءُوكُم مِّن فَوۡقِكُمۡ وَمِنۡ أَسۡفَلَ مِنكُمۡ وَإِذۡ زَاغَتِ </w:t>
      </w:r>
      <w:r w:rsidR="00515FBE" w:rsidRPr="00977AB7">
        <w:rPr>
          <w:rFonts w:cs="KFGQPC Uthmanic Script HAFS" w:hint="cs"/>
          <w:color w:val="000000"/>
          <w:sz w:val="27"/>
          <w:rtl/>
        </w:rPr>
        <w:t>ٱ</w:t>
      </w:r>
      <w:r w:rsidR="00515FBE" w:rsidRPr="00977AB7">
        <w:rPr>
          <w:rFonts w:cs="KFGQPC Uthmanic Script HAFS" w:hint="eastAsia"/>
          <w:color w:val="000000"/>
          <w:sz w:val="27"/>
          <w:rtl/>
        </w:rPr>
        <w:t>لۡأَبۡصَٰرُ</w:t>
      </w:r>
      <w:r w:rsidR="00515FBE" w:rsidRPr="00977AB7">
        <w:rPr>
          <w:rFonts w:cs="KFGQPC Uthmanic Script HAFS"/>
          <w:color w:val="000000"/>
          <w:sz w:val="27"/>
          <w:rtl/>
        </w:rPr>
        <w:t xml:space="preserve"> وَبَلَغَتِ </w:t>
      </w:r>
      <w:r w:rsidR="00515FBE" w:rsidRPr="00977AB7">
        <w:rPr>
          <w:rFonts w:cs="KFGQPC Uthmanic Script HAFS" w:hint="cs"/>
          <w:color w:val="000000"/>
          <w:sz w:val="27"/>
          <w:rtl/>
        </w:rPr>
        <w:t>ٱ</w:t>
      </w:r>
      <w:r w:rsidR="00515FBE" w:rsidRPr="00977AB7">
        <w:rPr>
          <w:rFonts w:cs="KFGQPC Uthmanic Script HAFS" w:hint="eastAsia"/>
          <w:color w:val="000000"/>
          <w:sz w:val="27"/>
          <w:rtl/>
        </w:rPr>
        <w:t>لۡقُلُوبُ</w:t>
      </w:r>
      <w:r w:rsidR="00515FBE" w:rsidRPr="00977AB7">
        <w:rPr>
          <w:rFonts w:cs="KFGQPC Uthmanic Script HAFS"/>
          <w:color w:val="000000"/>
          <w:sz w:val="27"/>
          <w:rtl/>
        </w:rPr>
        <w:t xml:space="preserve"> </w:t>
      </w:r>
      <w:r w:rsidR="00515FBE" w:rsidRPr="00977AB7">
        <w:rPr>
          <w:rFonts w:cs="KFGQPC Uthmanic Script HAFS" w:hint="cs"/>
          <w:color w:val="000000"/>
          <w:sz w:val="27"/>
          <w:rtl/>
        </w:rPr>
        <w:t>ٱ</w:t>
      </w:r>
      <w:r w:rsidR="00515FBE" w:rsidRPr="00977AB7">
        <w:rPr>
          <w:rFonts w:cs="KFGQPC Uthmanic Script HAFS" w:hint="eastAsia"/>
          <w:color w:val="000000"/>
          <w:sz w:val="27"/>
          <w:rtl/>
        </w:rPr>
        <w:t>لۡحَنَاجِرَ</w:t>
      </w:r>
      <w:r w:rsidR="00515FBE" w:rsidRPr="00977AB7">
        <w:rPr>
          <w:rFonts w:cs="KFGQPC Uthmanic Script HAFS"/>
          <w:color w:val="000000"/>
          <w:sz w:val="27"/>
          <w:rtl/>
        </w:rPr>
        <w:t xml:space="preserve"> وَتَظُنُّونَ بِ</w:t>
      </w:r>
      <w:r w:rsidR="00515FBE" w:rsidRPr="00977AB7">
        <w:rPr>
          <w:rFonts w:cs="KFGQPC Uthmanic Script HAFS" w:hint="cs"/>
          <w:color w:val="000000"/>
          <w:sz w:val="27"/>
          <w:rtl/>
        </w:rPr>
        <w:t>ٱ</w:t>
      </w:r>
      <w:r w:rsidR="00515FBE" w:rsidRPr="00977AB7">
        <w:rPr>
          <w:rFonts w:cs="KFGQPC Uthmanic Script HAFS" w:hint="eastAsia"/>
          <w:color w:val="000000"/>
          <w:sz w:val="27"/>
          <w:rtl/>
        </w:rPr>
        <w:t>للَّهِ</w:t>
      </w:r>
      <w:r w:rsidR="00515FBE" w:rsidRPr="00977AB7">
        <w:rPr>
          <w:rFonts w:cs="KFGQPC Uthmanic Script HAFS"/>
          <w:color w:val="000000"/>
          <w:sz w:val="27"/>
          <w:rtl/>
        </w:rPr>
        <w:t xml:space="preserve"> </w:t>
      </w:r>
      <w:r w:rsidR="00515FBE" w:rsidRPr="00977AB7">
        <w:rPr>
          <w:rFonts w:cs="KFGQPC Uthmanic Script HAFS" w:hint="cs"/>
          <w:color w:val="000000"/>
          <w:sz w:val="27"/>
          <w:rtl/>
        </w:rPr>
        <w:t>ٱ</w:t>
      </w:r>
      <w:r w:rsidR="00515FBE" w:rsidRPr="00977AB7">
        <w:rPr>
          <w:rFonts w:cs="KFGQPC Uthmanic Script HAFS" w:hint="eastAsia"/>
          <w:color w:val="000000"/>
          <w:sz w:val="27"/>
          <w:rtl/>
        </w:rPr>
        <w:t>لظُّنُونَا۠</w:t>
      </w:r>
      <w:r w:rsidR="00515FBE" w:rsidRPr="00977AB7">
        <w:rPr>
          <w:rFonts w:cs="KFGQPC Uthmanic Script HAFS"/>
          <w:color w:val="000000"/>
          <w:sz w:val="27"/>
          <w:rtl/>
        </w:rPr>
        <w:t xml:space="preserve">١٠ هُنَالِكَ </w:t>
      </w:r>
      <w:r w:rsidR="00515FBE" w:rsidRPr="00977AB7">
        <w:rPr>
          <w:rFonts w:cs="KFGQPC Uthmanic Script HAFS" w:hint="cs"/>
          <w:color w:val="000000"/>
          <w:sz w:val="27"/>
          <w:rtl/>
        </w:rPr>
        <w:t>ٱ</w:t>
      </w:r>
      <w:r w:rsidR="00515FBE" w:rsidRPr="00977AB7">
        <w:rPr>
          <w:rFonts w:cs="KFGQPC Uthmanic Script HAFS" w:hint="eastAsia"/>
          <w:color w:val="000000"/>
          <w:sz w:val="27"/>
          <w:rtl/>
        </w:rPr>
        <w:t>بۡتُلِيَ</w:t>
      </w:r>
      <w:r w:rsidR="00515FBE" w:rsidRPr="00977AB7">
        <w:rPr>
          <w:rFonts w:cs="KFGQPC Uthmanic Script HAFS"/>
          <w:color w:val="000000"/>
          <w:sz w:val="27"/>
          <w:rtl/>
        </w:rPr>
        <w:t xml:space="preserve"> </w:t>
      </w:r>
      <w:r w:rsidR="00515FBE" w:rsidRPr="00977AB7">
        <w:rPr>
          <w:rFonts w:cs="KFGQPC Uthmanic Script HAFS" w:hint="cs"/>
          <w:color w:val="000000"/>
          <w:sz w:val="27"/>
          <w:rtl/>
        </w:rPr>
        <w:t>ٱ</w:t>
      </w:r>
      <w:r w:rsidR="00515FBE" w:rsidRPr="00977AB7">
        <w:rPr>
          <w:rFonts w:cs="KFGQPC Uthmanic Script HAFS" w:hint="eastAsia"/>
          <w:color w:val="000000"/>
          <w:sz w:val="27"/>
          <w:rtl/>
        </w:rPr>
        <w:t>لۡمُؤۡمِنُونَ</w:t>
      </w:r>
      <w:r w:rsidR="00515FBE" w:rsidRPr="00977AB7">
        <w:rPr>
          <w:rFonts w:cs="KFGQPC Uthmanic Script HAFS"/>
          <w:color w:val="000000"/>
          <w:sz w:val="27"/>
          <w:rtl/>
        </w:rPr>
        <w:t xml:space="preserve"> وَزُلۡزِلُواْ زِلۡزَالٗا شَدِيدٗا١١</w:t>
      </w:r>
      <w:r w:rsidR="00515FBE" w:rsidRPr="00977AB7">
        <w:rPr>
          <w:rFonts w:cs="Traditional Arabic" w:hint="cs"/>
          <w:color w:val="000000"/>
          <w:sz w:val="27"/>
          <w:rtl/>
        </w:rPr>
        <w:t>﴾</w:t>
      </w:r>
      <w:r w:rsidR="00515FBE" w:rsidRPr="00977AB7">
        <w:rPr>
          <w:color w:val="000000"/>
          <w:sz w:val="27"/>
          <w:szCs w:val="24"/>
          <w:rtl/>
        </w:rPr>
        <w:t xml:space="preserve"> [الأحزاب: 9-11]</w:t>
      </w:r>
      <w:r w:rsidR="00515FBE" w:rsidRPr="00977AB7">
        <w:rPr>
          <w:rFonts w:hint="cs"/>
          <w:color w:val="000000"/>
          <w:sz w:val="27"/>
          <w:szCs w:val="24"/>
          <w:rtl/>
        </w:rPr>
        <w:t>.</w:t>
      </w:r>
      <w:r w:rsidRPr="00977AB7">
        <w:rPr>
          <w:rFonts w:hint="cs"/>
          <w:rtl/>
        </w:rPr>
        <w:t xml:space="preserve"> </w:t>
      </w:r>
      <w:r w:rsidRPr="00977AB7">
        <w:rPr>
          <w:rStyle w:val="Char8"/>
          <w:rtl/>
        </w:rPr>
        <w:t>«</w:t>
      </w:r>
      <w:r w:rsidRPr="00977AB7">
        <w:rPr>
          <w:rStyle w:val="Char7"/>
          <w:rtl/>
        </w:rPr>
        <w:t xml:space="preserve">اى </w:t>
      </w:r>
      <w:r w:rsidR="0051465E" w:rsidRPr="00977AB7">
        <w:rPr>
          <w:rStyle w:val="Char7"/>
          <w:rtl/>
        </w:rPr>
        <w:t>ک</w:t>
      </w:r>
      <w:r w:rsidRPr="00977AB7">
        <w:rPr>
          <w:rStyle w:val="Char7"/>
          <w:rtl/>
        </w:rPr>
        <w:t xml:space="preserve">سانى </w:t>
      </w:r>
      <w:r w:rsidR="0051465E" w:rsidRPr="00977AB7">
        <w:rPr>
          <w:rStyle w:val="Char7"/>
          <w:rtl/>
        </w:rPr>
        <w:t>ک</w:t>
      </w:r>
      <w:r w:rsidRPr="00977AB7">
        <w:rPr>
          <w:rStyle w:val="Char7"/>
          <w:rtl/>
        </w:rPr>
        <w:t>ه ا</w:t>
      </w:r>
      <w:r w:rsidR="006B0FBF" w:rsidRPr="00977AB7">
        <w:rPr>
          <w:rStyle w:val="Char7"/>
          <w:rtl/>
        </w:rPr>
        <w:t>ی</w:t>
      </w:r>
      <w:r w:rsidRPr="00977AB7">
        <w:rPr>
          <w:rStyle w:val="Char7"/>
          <w:rtl/>
        </w:rPr>
        <w:t>مان آورده‏ا</w:t>
      </w:r>
      <w:r w:rsidR="006B0FBF" w:rsidRPr="00977AB7">
        <w:rPr>
          <w:rStyle w:val="Char7"/>
          <w:rtl/>
        </w:rPr>
        <w:t>ی</w:t>
      </w:r>
      <w:r w:rsidRPr="00977AB7">
        <w:rPr>
          <w:rStyle w:val="Char7"/>
          <w:rtl/>
        </w:rPr>
        <w:t xml:space="preserve">د! نعمت خدا را بر خود به </w:t>
      </w:r>
      <w:r w:rsidR="006B0FBF" w:rsidRPr="00977AB7">
        <w:rPr>
          <w:rStyle w:val="Char7"/>
          <w:rtl/>
        </w:rPr>
        <w:t>ی</w:t>
      </w:r>
      <w:r w:rsidRPr="00977AB7">
        <w:rPr>
          <w:rStyle w:val="Char7"/>
          <w:rtl/>
        </w:rPr>
        <w:t>اد آور</w:t>
      </w:r>
      <w:r w:rsidR="006B0FBF" w:rsidRPr="00977AB7">
        <w:rPr>
          <w:rStyle w:val="Char7"/>
          <w:rtl/>
        </w:rPr>
        <w:t>ی</w:t>
      </w:r>
      <w:r w:rsidRPr="00977AB7">
        <w:rPr>
          <w:rStyle w:val="Char7"/>
          <w:rtl/>
        </w:rPr>
        <w:t xml:space="preserve">د در آن هنگام </w:t>
      </w:r>
      <w:r w:rsidR="0051465E" w:rsidRPr="00977AB7">
        <w:rPr>
          <w:rStyle w:val="Char7"/>
          <w:rtl/>
        </w:rPr>
        <w:t>ک</w:t>
      </w:r>
      <w:r w:rsidRPr="00977AB7">
        <w:rPr>
          <w:rStyle w:val="Char7"/>
          <w:rtl/>
        </w:rPr>
        <w:t>ه لش</w:t>
      </w:r>
      <w:r w:rsidR="0051465E" w:rsidRPr="00977AB7">
        <w:rPr>
          <w:rStyle w:val="Char7"/>
          <w:rtl/>
        </w:rPr>
        <w:t>ک</w:t>
      </w:r>
      <w:r w:rsidRPr="00977AB7">
        <w:rPr>
          <w:rStyle w:val="Char7"/>
          <w:rtl/>
        </w:rPr>
        <w:t>رها</w:t>
      </w:r>
      <w:r w:rsidR="006B0FBF" w:rsidRPr="00977AB7">
        <w:rPr>
          <w:rStyle w:val="Char7"/>
          <w:rtl/>
        </w:rPr>
        <w:t>ی</w:t>
      </w:r>
      <w:r w:rsidRPr="00977AB7">
        <w:rPr>
          <w:rStyle w:val="Char7"/>
          <w:rtl/>
        </w:rPr>
        <w:t>ى (عظ</w:t>
      </w:r>
      <w:r w:rsidR="006B0FBF" w:rsidRPr="00977AB7">
        <w:rPr>
          <w:rStyle w:val="Char7"/>
          <w:rtl/>
        </w:rPr>
        <w:t>ی</w:t>
      </w:r>
      <w:r w:rsidRPr="00977AB7">
        <w:rPr>
          <w:rStyle w:val="Char7"/>
          <w:rtl/>
        </w:rPr>
        <w:t>م) به سراغ شما آمدند; ولى ما باد و طوفان سختى بر آنان فرستاد</w:t>
      </w:r>
      <w:r w:rsidR="006B0FBF" w:rsidRPr="00977AB7">
        <w:rPr>
          <w:rStyle w:val="Char7"/>
          <w:rtl/>
        </w:rPr>
        <w:t>ی</w:t>
      </w:r>
      <w:r w:rsidRPr="00977AB7">
        <w:rPr>
          <w:rStyle w:val="Char7"/>
          <w:rtl/>
        </w:rPr>
        <w:t>م و لش</w:t>
      </w:r>
      <w:r w:rsidR="0051465E" w:rsidRPr="00977AB7">
        <w:rPr>
          <w:rStyle w:val="Char7"/>
          <w:rtl/>
        </w:rPr>
        <w:t>ک</w:t>
      </w:r>
      <w:r w:rsidRPr="00977AB7">
        <w:rPr>
          <w:rStyle w:val="Char7"/>
          <w:rtl/>
        </w:rPr>
        <w:t>ر</w:t>
      </w:r>
      <w:r w:rsidR="006B0FBF" w:rsidRPr="00977AB7">
        <w:rPr>
          <w:rStyle w:val="Char7"/>
          <w:rtl/>
        </w:rPr>
        <w:t>ی</w:t>
      </w:r>
      <w:r w:rsidRPr="00977AB7">
        <w:rPr>
          <w:rStyle w:val="Char7"/>
          <w:rtl/>
        </w:rPr>
        <w:t xml:space="preserve">انى </w:t>
      </w:r>
      <w:r w:rsidR="0051465E" w:rsidRPr="00977AB7">
        <w:rPr>
          <w:rStyle w:val="Char7"/>
          <w:rtl/>
        </w:rPr>
        <w:t>ک</w:t>
      </w:r>
      <w:r w:rsidRPr="00977AB7">
        <w:rPr>
          <w:rStyle w:val="Char7"/>
          <w:rtl/>
        </w:rPr>
        <w:t>ه آنها را نمى‏د</w:t>
      </w:r>
      <w:r w:rsidR="006B0FBF" w:rsidRPr="00977AB7">
        <w:rPr>
          <w:rStyle w:val="Char7"/>
          <w:rtl/>
        </w:rPr>
        <w:t>ی</w:t>
      </w:r>
      <w:r w:rsidRPr="00977AB7">
        <w:rPr>
          <w:rStyle w:val="Char7"/>
          <w:rtl/>
        </w:rPr>
        <w:t>د</w:t>
      </w:r>
      <w:r w:rsidR="006B0FBF" w:rsidRPr="00977AB7">
        <w:rPr>
          <w:rStyle w:val="Char7"/>
          <w:rtl/>
        </w:rPr>
        <w:t>ی</w:t>
      </w:r>
      <w:r w:rsidRPr="00977AB7">
        <w:rPr>
          <w:rStyle w:val="Char7"/>
          <w:rtl/>
        </w:rPr>
        <w:t>د (و به ا</w:t>
      </w:r>
      <w:r w:rsidR="006B0FBF" w:rsidRPr="00977AB7">
        <w:rPr>
          <w:rStyle w:val="Char7"/>
          <w:rtl/>
        </w:rPr>
        <w:t>ی</w:t>
      </w:r>
      <w:r w:rsidRPr="00977AB7">
        <w:rPr>
          <w:rStyle w:val="Char7"/>
          <w:rtl/>
        </w:rPr>
        <w:t>ن وس</w:t>
      </w:r>
      <w:r w:rsidR="006B0FBF" w:rsidRPr="00977AB7">
        <w:rPr>
          <w:rStyle w:val="Char7"/>
          <w:rtl/>
        </w:rPr>
        <w:t>ی</w:t>
      </w:r>
      <w:r w:rsidRPr="00977AB7">
        <w:rPr>
          <w:rStyle w:val="Char7"/>
          <w:rtl/>
        </w:rPr>
        <w:t>له آنها را در هم ش</w:t>
      </w:r>
      <w:r w:rsidR="0051465E" w:rsidRPr="00977AB7">
        <w:rPr>
          <w:rStyle w:val="Char7"/>
          <w:rtl/>
        </w:rPr>
        <w:t>ک</w:t>
      </w:r>
      <w:r w:rsidRPr="00977AB7">
        <w:rPr>
          <w:rStyle w:val="Char7"/>
          <w:rtl/>
        </w:rPr>
        <w:t>ست</w:t>
      </w:r>
      <w:r w:rsidR="006B0FBF" w:rsidRPr="00977AB7">
        <w:rPr>
          <w:rStyle w:val="Char7"/>
          <w:rtl/>
        </w:rPr>
        <w:t>ی</w:t>
      </w:r>
      <w:r w:rsidRPr="00977AB7">
        <w:rPr>
          <w:rStyle w:val="Char7"/>
          <w:rtl/>
        </w:rPr>
        <w:t>م)</w:t>
      </w:r>
      <w:r w:rsidR="00BB39CC">
        <w:rPr>
          <w:rStyle w:val="Char7"/>
          <w:rFonts w:hint="cs"/>
          <w:rtl/>
        </w:rPr>
        <w:t>،</w:t>
      </w:r>
      <w:r w:rsidRPr="00BB39CC">
        <w:rPr>
          <w:rtl/>
        </w:rPr>
        <w:t xml:space="preserve"> </w:t>
      </w:r>
      <w:r w:rsidRPr="00977AB7">
        <w:rPr>
          <w:rStyle w:val="Char7"/>
          <w:rtl/>
        </w:rPr>
        <w:t>و خداوند هم</w:t>
      </w:r>
      <w:r w:rsidR="006B0FBF" w:rsidRPr="00977AB7">
        <w:rPr>
          <w:rStyle w:val="Char7"/>
          <w:rtl/>
        </w:rPr>
        <w:t>ی</w:t>
      </w:r>
      <w:r w:rsidRPr="00977AB7">
        <w:rPr>
          <w:rStyle w:val="Char7"/>
          <w:rtl/>
        </w:rPr>
        <w:t>شه به آنچه انجام مى‏ده</w:t>
      </w:r>
      <w:r w:rsidR="006B0FBF" w:rsidRPr="00977AB7">
        <w:rPr>
          <w:rStyle w:val="Char7"/>
          <w:rtl/>
        </w:rPr>
        <w:t>ی</w:t>
      </w:r>
      <w:r w:rsidRPr="00977AB7">
        <w:rPr>
          <w:rStyle w:val="Char7"/>
          <w:rtl/>
        </w:rPr>
        <w:t>د ب</w:t>
      </w:r>
      <w:r w:rsidR="006B0FBF" w:rsidRPr="00977AB7">
        <w:rPr>
          <w:rStyle w:val="Char7"/>
          <w:rtl/>
        </w:rPr>
        <w:t>ی</w:t>
      </w:r>
      <w:r w:rsidRPr="00977AB7">
        <w:rPr>
          <w:rStyle w:val="Char7"/>
          <w:rtl/>
        </w:rPr>
        <w:t>نا بوده است. (به خاطر ب</w:t>
      </w:r>
      <w:r w:rsidR="006B0FBF" w:rsidRPr="00977AB7">
        <w:rPr>
          <w:rStyle w:val="Char7"/>
          <w:rtl/>
        </w:rPr>
        <w:t>ی</w:t>
      </w:r>
      <w:r w:rsidRPr="00977AB7">
        <w:rPr>
          <w:rStyle w:val="Char7"/>
          <w:rtl/>
        </w:rPr>
        <w:t>اور</w:t>
      </w:r>
      <w:r w:rsidR="006B0FBF" w:rsidRPr="00977AB7">
        <w:rPr>
          <w:rStyle w:val="Char7"/>
          <w:rtl/>
        </w:rPr>
        <w:t>ی</w:t>
      </w:r>
      <w:r w:rsidRPr="00977AB7">
        <w:rPr>
          <w:rStyle w:val="Char7"/>
          <w:rtl/>
        </w:rPr>
        <w:t xml:space="preserve">د) زمانى را </w:t>
      </w:r>
      <w:r w:rsidR="0051465E" w:rsidRPr="00977AB7">
        <w:rPr>
          <w:rStyle w:val="Char7"/>
          <w:rtl/>
        </w:rPr>
        <w:t>ک</w:t>
      </w:r>
      <w:r w:rsidRPr="00977AB7">
        <w:rPr>
          <w:rStyle w:val="Char7"/>
          <w:rtl/>
        </w:rPr>
        <w:t>ه آنها از طرف بالا و پا</w:t>
      </w:r>
      <w:r w:rsidR="006B0FBF" w:rsidRPr="00977AB7">
        <w:rPr>
          <w:rStyle w:val="Char7"/>
          <w:rtl/>
        </w:rPr>
        <w:t>یی</w:t>
      </w:r>
      <w:r w:rsidRPr="00977AB7">
        <w:rPr>
          <w:rStyle w:val="Char7"/>
          <w:rtl/>
        </w:rPr>
        <w:t>ن (شهر) بر شما وارد شدند (و مد</w:t>
      </w:r>
      <w:r w:rsidR="006B0FBF" w:rsidRPr="00977AB7">
        <w:rPr>
          <w:rStyle w:val="Char7"/>
          <w:rtl/>
        </w:rPr>
        <w:t>ی</w:t>
      </w:r>
      <w:r w:rsidRPr="00977AB7">
        <w:rPr>
          <w:rStyle w:val="Char7"/>
          <w:rtl/>
        </w:rPr>
        <w:t xml:space="preserve">نه را محاصره </w:t>
      </w:r>
      <w:r w:rsidR="0051465E" w:rsidRPr="00977AB7">
        <w:rPr>
          <w:rStyle w:val="Char7"/>
          <w:rtl/>
        </w:rPr>
        <w:t>ک</w:t>
      </w:r>
      <w:r w:rsidRPr="00977AB7">
        <w:rPr>
          <w:rStyle w:val="Char7"/>
          <w:rtl/>
        </w:rPr>
        <w:t xml:space="preserve">ردند) و زمانى را </w:t>
      </w:r>
      <w:r w:rsidR="0051465E" w:rsidRPr="00977AB7">
        <w:rPr>
          <w:rStyle w:val="Char7"/>
          <w:rtl/>
        </w:rPr>
        <w:t>ک</w:t>
      </w:r>
      <w:r w:rsidRPr="00977AB7">
        <w:rPr>
          <w:rStyle w:val="Char7"/>
          <w:rtl/>
        </w:rPr>
        <w:t xml:space="preserve">ه </w:t>
      </w:r>
      <w:r w:rsidR="00AD1381" w:rsidRPr="00977AB7">
        <w:rPr>
          <w:rStyle w:val="Char7"/>
          <w:rtl/>
        </w:rPr>
        <w:t>چشم‌ها</w:t>
      </w:r>
      <w:r w:rsidRPr="00977AB7">
        <w:rPr>
          <w:rStyle w:val="Char7"/>
          <w:rtl/>
        </w:rPr>
        <w:t xml:space="preserve"> از شدت وحشت خ</w:t>
      </w:r>
      <w:r w:rsidR="006B0FBF" w:rsidRPr="00977AB7">
        <w:rPr>
          <w:rStyle w:val="Char7"/>
          <w:rtl/>
        </w:rPr>
        <w:t>ی</w:t>
      </w:r>
      <w:r w:rsidRPr="00977AB7">
        <w:rPr>
          <w:rStyle w:val="Char7"/>
          <w:rtl/>
        </w:rPr>
        <w:t>ره شده و جان</w:t>
      </w:r>
      <w:r w:rsidR="00931048" w:rsidRPr="00977AB7">
        <w:rPr>
          <w:rStyle w:val="Char7"/>
          <w:rFonts w:hint="cs"/>
          <w:rtl/>
        </w:rPr>
        <w:t>‌</w:t>
      </w:r>
      <w:r w:rsidRPr="00977AB7">
        <w:rPr>
          <w:rStyle w:val="Char7"/>
          <w:rtl/>
        </w:rPr>
        <w:t>ها به لب رس</w:t>
      </w:r>
      <w:r w:rsidR="006B0FBF" w:rsidRPr="00977AB7">
        <w:rPr>
          <w:rStyle w:val="Char7"/>
          <w:rtl/>
        </w:rPr>
        <w:t>ی</w:t>
      </w:r>
      <w:r w:rsidRPr="00977AB7">
        <w:rPr>
          <w:rStyle w:val="Char7"/>
          <w:rtl/>
        </w:rPr>
        <w:t>ده بود، و گمان</w:t>
      </w:r>
      <w:r w:rsidR="00931048" w:rsidRPr="00977AB7">
        <w:rPr>
          <w:rStyle w:val="Char7"/>
          <w:rFonts w:hint="cs"/>
          <w:rtl/>
        </w:rPr>
        <w:t>‌</w:t>
      </w:r>
      <w:r w:rsidRPr="00977AB7">
        <w:rPr>
          <w:rStyle w:val="Char7"/>
          <w:rtl/>
        </w:rPr>
        <w:t>هاى گوناگون بدى به خدا مى‏برد</w:t>
      </w:r>
      <w:r w:rsidR="006B0FBF" w:rsidRPr="00977AB7">
        <w:rPr>
          <w:rStyle w:val="Char7"/>
          <w:rtl/>
        </w:rPr>
        <w:t>ی</w:t>
      </w:r>
      <w:r w:rsidRPr="00977AB7">
        <w:rPr>
          <w:rStyle w:val="Char7"/>
          <w:rtl/>
        </w:rPr>
        <w:t xml:space="preserve">د. آنجا بود </w:t>
      </w:r>
      <w:r w:rsidR="0051465E" w:rsidRPr="00977AB7">
        <w:rPr>
          <w:rStyle w:val="Char7"/>
          <w:rtl/>
        </w:rPr>
        <w:t>ک</w:t>
      </w:r>
      <w:r w:rsidRPr="00977AB7">
        <w:rPr>
          <w:rStyle w:val="Char7"/>
          <w:rtl/>
        </w:rPr>
        <w:t>ه مؤمنان آزما</w:t>
      </w:r>
      <w:r w:rsidR="006B0FBF" w:rsidRPr="00977AB7">
        <w:rPr>
          <w:rStyle w:val="Char7"/>
          <w:rtl/>
        </w:rPr>
        <w:t>ی</w:t>
      </w:r>
      <w:r w:rsidRPr="00977AB7">
        <w:rPr>
          <w:rStyle w:val="Char7"/>
          <w:rtl/>
        </w:rPr>
        <w:t>ش شدند و ت</w:t>
      </w:r>
      <w:r w:rsidR="0051465E" w:rsidRPr="00977AB7">
        <w:rPr>
          <w:rStyle w:val="Char7"/>
          <w:rtl/>
        </w:rPr>
        <w:t>ک</w:t>
      </w:r>
      <w:r w:rsidRPr="00977AB7">
        <w:rPr>
          <w:rStyle w:val="Char7"/>
          <w:rtl/>
        </w:rPr>
        <w:t>ان سختى خوردند!</w:t>
      </w:r>
      <w:r w:rsidRPr="00977AB7">
        <w:rPr>
          <w:rStyle w:val="Char8"/>
          <w:rtl/>
        </w:rPr>
        <w:t>»</w:t>
      </w:r>
      <w:r w:rsidRPr="00977AB7">
        <w:rPr>
          <w:rtl/>
        </w:rPr>
        <w:t>.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اصحابش را جمع کرد تا </w:t>
      </w:r>
      <w:r w:rsidRPr="00BB39CC">
        <w:rPr>
          <w:spacing w:val="-4"/>
          <w:rtl/>
        </w:rPr>
        <w:t>با آنان مشورت کند. در اینجا سلمان فارسی کندن خندق را پیشنهاد داد. ابن حجر در فتح الباری می‏گوید: کسی که حفر خندق را مطرح کرد سلمان بود. سلمان به پیامبر</w:t>
      </w:r>
      <w:r w:rsidRPr="00BB39CC">
        <w:rPr>
          <w:rFonts w:hint="cs"/>
          <w:spacing w:val="-4"/>
          <w:rtl/>
        </w:rPr>
        <w:t xml:space="preserve"> </w:t>
      </w:r>
      <w:r w:rsidRPr="00BB39CC">
        <w:rPr>
          <w:rFonts w:ascii="Lotus Linotype" w:hAnsi="Lotus Linotype" w:cs="CTraditional Arabic" w:hint="cs"/>
          <w:color w:val="000000"/>
          <w:spacing w:val="-4"/>
          <w:rtl/>
        </w:rPr>
        <w:t>ص</w:t>
      </w:r>
      <w:r w:rsidRPr="00977AB7">
        <w:rPr>
          <w:rtl/>
        </w:rPr>
        <w:t xml:space="preserve"> گفت: ما فارس</w:t>
      </w:r>
      <w:r w:rsidR="00931048" w:rsidRPr="00977AB7">
        <w:rPr>
          <w:rFonts w:hint="cs"/>
          <w:rtl/>
        </w:rPr>
        <w:t>‌</w:t>
      </w:r>
      <w:r w:rsidRPr="00977AB7">
        <w:rPr>
          <w:rtl/>
        </w:rPr>
        <w:t xml:space="preserve">ها وقتی محاصره می‏شدیم به دور خودمان خندق </w:t>
      </w:r>
      <w:r w:rsidRPr="00977AB7">
        <w:rPr>
          <w:rFonts w:hint="cs"/>
          <w:rtl/>
        </w:rPr>
        <w:t xml:space="preserve">حفر </w:t>
      </w:r>
      <w:r w:rsidRPr="00977AB7">
        <w:rPr>
          <w:rtl/>
        </w:rPr>
        <w:t>می‏کنیم.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دستور داد اطرا</w:t>
      </w:r>
      <w:r w:rsidR="00931048" w:rsidRPr="00977AB7">
        <w:rPr>
          <w:rFonts w:hint="cs"/>
          <w:rtl/>
        </w:rPr>
        <w:t>‌</w:t>
      </w:r>
      <w:r w:rsidRPr="00977AB7">
        <w:rPr>
          <w:rtl/>
        </w:rPr>
        <w:t>ف مدینه خندق بکنند و خودش در این کار پیش قدم شد همه دست بکار شدند تا آن را به پایان رساندند.</w:t>
      </w:r>
    </w:p>
    <w:p w:rsidR="00900351" w:rsidRDefault="00900351" w:rsidP="00977AB7">
      <w:pPr>
        <w:pStyle w:val="a8"/>
        <w:rPr>
          <w:rtl/>
        </w:rPr>
      </w:pPr>
      <w:r w:rsidRPr="00977AB7">
        <w:rPr>
          <w:rtl/>
        </w:rPr>
        <w:t>بر هر مسلمانی واجب است استعداد و توانایی خود را به خدمت دین خدا در آورد. ای برادر مسلمان در خود احساس عجز مکن و با اخلاص از خداوند بخواه در خدمت به دین خدا و یاری رساندن به آن تو را کمک کند. سلمان از سرزمین فارس می‏آید تا مسلمان شود و سبب حفر خندق گردد تا به اسلام و مسلمانان یاری برساند.</w:t>
      </w:r>
    </w:p>
    <w:p w:rsidR="00BB39CC" w:rsidRPr="00977AB7" w:rsidRDefault="00BB39CC" w:rsidP="00977AB7">
      <w:pPr>
        <w:pStyle w:val="a8"/>
        <w:rPr>
          <w:rtl/>
        </w:rPr>
      </w:pPr>
    </w:p>
    <w:p w:rsidR="00900351" w:rsidRPr="00977AB7" w:rsidRDefault="00900351" w:rsidP="00977AB7">
      <w:pPr>
        <w:pStyle w:val="a2"/>
        <w:rPr>
          <w:rtl/>
        </w:rPr>
      </w:pPr>
      <w:bookmarkStart w:id="13" w:name="_Toc192089935"/>
      <w:bookmarkStart w:id="14" w:name="_Toc435986893"/>
      <w:r w:rsidRPr="00977AB7">
        <w:rPr>
          <w:rtl/>
        </w:rPr>
        <w:t>علم و دانش سلمان</w:t>
      </w:r>
      <w:bookmarkEnd w:id="13"/>
      <w:bookmarkEnd w:id="14"/>
    </w:p>
    <w:p w:rsidR="00900351" w:rsidRPr="00977AB7" w:rsidRDefault="00900351" w:rsidP="00977AB7">
      <w:pPr>
        <w:pStyle w:val="a8"/>
        <w:rPr>
          <w:rtl/>
        </w:rPr>
      </w:pPr>
      <w:r w:rsidRPr="00977AB7">
        <w:rPr>
          <w:rtl/>
        </w:rPr>
        <w:t xml:space="preserve">خداوند بر سلمان منت گذاشت و علم و دانشش را گسترش داد. شاید </w:t>
      </w:r>
      <w:r w:rsidRPr="00977AB7">
        <w:rPr>
          <w:rFonts w:hint="cs"/>
          <w:rtl/>
        </w:rPr>
        <w:t>با</w:t>
      </w:r>
      <w:r w:rsidRPr="00977AB7">
        <w:rPr>
          <w:rtl/>
        </w:rPr>
        <w:t xml:space="preserve"> تدبر و تأمل در قصه مسلمان ش</w:t>
      </w:r>
      <w:r w:rsidRPr="00977AB7">
        <w:rPr>
          <w:rFonts w:hint="cs"/>
          <w:rtl/>
        </w:rPr>
        <w:t>د</w:t>
      </w:r>
      <w:r w:rsidRPr="00977AB7">
        <w:rPr>
          <w:rtl/>
        </w:rPr>
        <w:t xml:space="preserve">نش این امر آشکار شود. از </w:t>
      </w:r>
      <w:r w:rsidRPr="00977AB7">
        <w:rPr>
          <w:rFonts w:hint="cs"/>
          <w:rtl/>
        </w:rPr>
        <w:t>ز</w:t>
      </w:r>
      <w:r w:rsidRPr="00977AB7">
        <w:rPr>
          <w:rtl/>
        </w:rPr>
        <w:t>اذان منقول است که نزد علی بودیم به او گفتیم از سلمان برایمان تعریف کن</w:t>
      </w:r>
      <w:r w:rsidRPr="00977AB7">
        <w:rPr>
          <w:rFonts w:hint="cs"/>
          <w:rtl/>
        </w:rPr>
        <w:t>،</w:t>
      </w:r>
      <w:r w:rsidRPr="00977AB7">
        <w:rPr>
          <w:rtl/>
        </w:rPr>
        <w:t xml:space="preserve"> گفت: او </w:t>
      </w:r>
      <w:r w:rsidRPr="00977AB7">
        <w:rPr>
          <w:rFonts w:hint="cs"/>
          <w:rtl/>
        </w:rPr>
        <w:t>مانند</w:t>
      </w:r>
      <w:r w:rsidRPr="00977AB7">
        <w:rPr>
          <w:rtl/>
        </w:rPr>
        <w:t xml:space="preserve"> لقمان حکیم است</w:t>
      </w:r>
      <w:r w:rsidRPr="00977AB7">
        <w:rPr>
          <w:rFonts w:hint="cs"/>
          <w:rtl/>
        </w:rPr>
        <w:t>،</w:t>
      </w:r>
      <w:r w:rsidRPr="00977AB7">
        <w:rPr>
          <w:rtl/>
        </w:rPr>
        <w:t xml:space="preserve"> او مردی از ما اهل بیت است که علم اول و آخر را فرا گرفت</w:t>
      </w:r>
      <w:r w:rsidR="00192CD6" w:rsidRPr="00977AB7">
        <w:rPr>
          <w:rFonts w:hint="cs"/>
          <w:rtl/>
        </w:rPr>
        <w:t>،</w:t>
      </w:r>
      <w:r w:rsidRPr="00977AB7">
        <w:rPr>
          <w:rFonts w:hint="cs"/>
          <w:rtl/>
        </w:rPr>
        <w:t xml:space="preserve"> دریایی است که آبش تمام نمی شود</w:t>
      </w:r>
      <w:r w:rsidRPr="00977AB7">
        <w:rPr>
          <w:vertAlign w:val="superscript"/>
          <w:rtl/>
        </w:rPr>
        <w:footnoteReference w:id="5"/>
      </w:r>
      <w:r w:rsidRPr="00977AB7">
        <w:rPr>
          <w:rFonts w:hint="cs"/>
          <w:rtl/>
        </w:rPr>
        <w:t>.</w:t>
      </w:r>
    </w:p>
    <w:p w:rsidR="00900351" w:rsidRPr="00977AB7" w:rsidRDefault="00900351" w:rsidP="00977AB7">
      <w:pPr>
        <w:pStyle w:val="a8"/>
        <w:rPr>
          <w:rtl/>
        </w:rPr>
      </w:pPr>
      <w:r w:rsidRPr="00977AB7">
        <w:rPr>
          <w:rtl/>
        </w:rPr>
        <w:t>قتاده درباره آیه</w:t>
      </w:r>
      <w:r w:rsidRPr="00977AB7">
        <w:rPr>
          <w:rFonts w:hint="cs"/>
          <w:rtl/>
        </w:rPr>
        <w:t>:</w:t>
      </w:r>
      <w:r w:rsidR="00240D67" w:rsidRPr="00977AB7">
        <w:rPr>
          <w:rFonts w:cs="Arial"/>
          <w:color w:val="000000"/>
          <w:szCs w:val="24"/>
          <w:rtl/>
        </w:rPr>
        <w:t xml:space="preserve"> </w:t>
      </w:r>
      <w:r w:rsidR="00515FBE" w:rsidRPr="00977AB7">
        <w:rPr>
          <w:rFonts w:cs="Traditional Arabic"/>
          <w:color w:val="000000"/>
          <w:rtl/>
        </w:rPr>
        <w:t>﴿</w:t>
      </w:r>
      <w:r w:rsidR="00515FBE" w:rsidRPr="00977AB7">
        <w:rPr>
          <w:rFonts w:cs="KFGQPC Uthmanic Script HAFS" w:hint="cs"/>
          <w:color w:val="000000"/>
          <w:rtl/>
        </w:rPr>
        <w:t>وَمَنۡ</w:t>
      </w:r>
      <w:r w:rsidR="00515FBE" w:rsidRPr="00977AB7">
        <w:rPr>
          <w:rFonts w:cs="KFGQPC Uthmanic Script HAFS"/>
          <w:color w:val="000000"/>
          <w:rtl/>
        </w:rPr>
        <w:t xml:space="preserve"> </w:t>
      </w:r>
      <w:r w:rsidR="00515FBE" w:rsidRPr="00977AB7">
        <w:rPr>
          <w:rFonts w:cs="KFGQPC Uthmanic Script HAFS" w:hint="cs"/>
          <w:color w:val="000000"/>
          <w:rtl/>
        </w:rPr>
        <w:t>عِندَهُۥ</w:t>
      </w:r>
      <w:r w:rsidR="00515FBE" w:rsidRPr="00977AB7">
        <w:rPr>
          <w:rFonts w:cs="KFGQPC Uthmanic Script HAFS"/>
          <w:color w:val="000000"/>
          <w:rtl/>
        </w:rPr>
        <w:t xml:space="preserve"> عِل</w:t>
      </w:r>
      <w:r w:rsidR="00515FBE" w:rsidRPr="00977AB7">
        <w:rPr>
          <w:rFonts w:cs="KFGQPC Uthmanic Script HAFS" w:hint="cs"/>
          <w:color w:val="000000"/>
          <w:rtl/>
        </w:rPr>
        <w:t>ۡمُ</w:t>
      </w:r>
      <w:r w:rsidR="00515FBE" w:rsidRPr="00977AB7">
        <w:rPr>
          <w:rFonts w:cs="KFGQPC Uthmanic Script HAFS"/>
          <w:color w:val="000000"/>
          <w:rtl/>
        </w:rPr>
        <w:t xml:space="preserve"> </w:t>
      </w:r>
      <w:r w:rsidR="00515FBE" w:rsidRPr="00977AB7">
        <w:rPr>
          <w:rFonts w:cs="KFGQPC Uthmanic Script HAFS" w:hint="cs"/>
          <w:color w:val="000000"/>
          <w:rtl/>
        </w:rPr>
        <w:t>ٱ</w:t>
      </w:r>
      <w:r w:rsidR="00515FBE" w:rsidRPr="00977AB7">
        <w:rPr>
          <w:rFonts w:cs="KFGQPC Uthmanic Script HAFS" w:hint="eastAsia"/>
          <w:color w:val="000000"/>
          <w:rtl/>
        </w:rPr>
        <w:t>ل</w:t>
      </w:r>
      <w:r w:rsidR="00515FBE" w:rsidRPr="00977AB7">
        <w:rPr>
          <w:rFonts w:cs="KFGQPC Uthmanic Script HAFS" w:hint="cs"/>
          <w:color w:val="000000"/>
          <w:rtl/>
        </w:rPr>
        <w:t>ۡكِتَٰبِ</w:t>
      </w:r>
      <w:r w:rsidR="00515FBE" w:rsidRPr="00977AB7">
        <w:rPr>
          <w:rFonts w:cs="Traditional Arabic" w:hint="cs"/>
          <w:color w:val="000000"/>
          <w:rtl/>
        </w:rPr>
        <w:t>﴾</w:t>
      </w:r>
      <w:r w:rsidR="00515FBE" w:rsidRPr="00977AB7">
        <w:rPr>
          <w:rStyle w:val="Char6"/>
          <w:rtl/>
        </w:rPr>
        <w:t xml:space="preserve"> [الرعد: 43]</w:t>
      </w:r>
      <w:r w:rsidR="00515FBE" w:rsidRPr="00977AB7">
        <w:rPr>
          <w:rStyle w:val="Char6"/>
          <w:rFonts w:hint="cs"/>
          <w:rtl/>
        </w:rPr>
        <w:t>.</w:t>
      </w:r>
      <w:r w:rsidRPr="00977AB7">
        <w:rPr>
          <w:rtl/>
        </w:rPr>
        <w:t xml:space="preserve"> </w:t>
      </w:r>
      <w:r w:rsidRPr="00977AB7">
        <w:rPr>
          <w:rStyle w:val="Char8"/>
          <w:rtl/>
        </w:rPr>
        <w:t>«</w:t>
      </w:r>
      <w:r w:rsidRPr="00977AB7">
        <w:rPr>
          <w:rStyle w:val="Char7"/>
          <w:rtl/>
        </w:rPr>
        <w:t xml:space="preserve">و </w:t>
      </w:r>
      <w:r w:rsidR="0051465E" w:rsidRPr="00977AB7">
        <w:rPr>
          <w:rStyle w:val="Char7"/>
          <w:rtl/>
        </w:rPr>
        <w:t>ک</w:t>
      </w:r>
      <w:r w:rsidRPr="00977AB7">
        <w:rPr>
          <w:rStyle w:val="Char7"/>
          <w:rtl/>
        </w:rPr>
        <w:t xml:space="preserve">سى </w:t>
      </w:r>
      <w:r w:rsidR="0051465E" w:rsidRPr="00977AB7">
        <w:rPr>
          <w:rStyle w:val="Char7"/>
          <w:rtl/>
        </w:rPr>
        <w:t>ک</w:t>
      </w:r>
      <w:r w:rsidRPr="00977AB7">
        <w:rPr>
          <w:rStyle w:val="Char7"/>
          <w:rtl/>
        </w:rPr>
        <w:t xml:space="preserve">ه علم </w:t>
      </w:r>
      <w:r w:rsidR="0051465E" w:rsidRPr="00977AB7">
        <w:rPr>
          <w:rStyle w:val="Char7"/>
          <w:rtl/>
        </w:rPr>
        <w:t>ک</w:t>
      </w:r>
      <w:r w:rsidRPr="00977AB7">
        <w:rPr>
          <w:rStyle w:val="Char7"/>
          <w:rtl/>
        </w:rPr>
        <w:t>تاب (و آگاهى بر قرآن) نزد اوست</w:t>
      </w:r>
      <w:r w:rsidRPr="00977AB7">
        <w:rPr>
          <w:rStyle w:val="Char8"/>
          <w:rtl/>
        </w:rPr>
        <w:t>»</w:t>
      </w:r>
      <w:r w:rsidRPr="00977AB7">
        <w:rPr>
          <w:rFonts w:hint="cs"/>
          <w:rtl/>
        </w:rPr>
        <w:t>.</w:t>
      </w:r>
      <w:r w:rsidRPr="00977AB7">
        <w:rPr>
          <w:rtl/>
        </w:rPr>
        <w:t xml:space="preserve"> می‏گوید: منظور سلمان و عبدالله بن سلام است</w:t>
      </w:r>
      <w:r w:rsidRPr="00977AB7">
        <w:rPr>
          <w:vertAlign w:val="superscript"/>
          <w:rtl/>
        </w:rPr>
        <w:footnoteReference w:id="6"/>
      </w:r>
      <w:r w:rsidRPr="00977AB7">
        <w:rPr>
          <w:rFonts w:hint="cs"/>
          <w:rtl/>
        </w:rPr>
        <w:t>.</w:t>
      </w:r>
    </w:p>
    <w:p w:rsidR="00900351" w:rsidRPr="00977AB7" w:rsidRDefault="00900351" w:rsidP="00977AB7">
      <w:pPr>
        <w:pStyle w:val="a8"/>
        <w:rPr>
          <w:rtl/>
        </w:rPr>
      </w:pPr>
      <w:r w:rsidRPr="00977AB7">
        <w:rPr>
          <w:rtl/>
        </w:rPr>
        <w:t>ابوالبختری می‏گوید: به علی گفته شد: درباره اصحاب محمد</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برایمان بگو</w:t>
      </w:r>
      <w:r w:rsidRPr="00977AB7">
        <w:rPr>
          <w:rFonts w:hint="cs"/>
          <w:rtl/>
        </w:rPr>
        <w:t>،</w:t>
      </w:r>
      <w:r w:rsidRPr="00977AB7">
        <w:rPr>
          <w:rtl/>
        </w:rPr>
        <w:t xml:space="preserve"> گفت: از کدام یک از آنان سؤال می‏کنید؟</w:t>
      </w:r>
      <w:r w:rsidRPr="00977AB7">
        <w:rPr>
          <w:rFonts w:hint="cs"/>
          <w:rtl/>
        </w:rPr>
        <w:t xml:space="preserve"> </w:t>
      </w:r>
      <w:r w:rsidRPr="00977AB7">
        <w:rPr>
          <w:rtl/>
        </w:rPr>
        <w:t>گفته شد از عبدالله. گفت قرآن و سنت را آموخت و به آن احاطه یافت، و همین او را کفایت می‏کند،</w:t>
      </w:r>
      <w:r w:rsidRPr="00977AB7">
        <w:rPr>
          <w:rFonts w:hint="cs"/>
          <w:rtl/>
        </w:rPr>
        <w:t xml:space="preserve"> </w:t>
      </w:r>
      <w:r w:rsidRPr="00977AB7">
        <w:rPr>
          <w:rtl/>
        </w:rPr>
        <w:t>گفتند عمار؟ گفت مؤمنی فراموشکار است که اگر به او یادآوری شود به یاد می‏آورد.</w:t>
      </w:r>
      <w:r w:rsidRPr="00977AB7">
        <w:rPr>
          <w:rFonts w:hint="cs"/>
          <w:rtl/>
        </w:rPr>
        <w:t xml:space="preserve"> </w:t>
      </w:r>
      <w:r w:rsidRPr="00977AB7">
        <w:rPr>
          <w:rtl/>
        </w:rPr>
        <w:t>گفتند ابوذر؟ گفت به علمی رسید که دیگران از آن عاجزند. گفتند: ابوموسی؟ گفت: وارد دریای علم شد، از آن بهره کافی برد. گفتند: حذیفه؟ گفت</w:t>
      </w:r>
      <w:r w:rsidRPr="00977AB7">
        <w:rPr>
          <w:rFonts w:hint="cs"/>
          <w:rtl/>
        </w:rPr>
        <w:t>:</w:t>
      </w:r>
      <w:r w:rsidRPr="00977AB7">
        <w:rPr>
          <w:rtl/>
        </w:rPr>
        <w:t xml:space="preserve"> </w:t>
      </w:r>
      <w:r w:rsidR="00533FF4" w:rsidRPr="00977AB7">
        <w:rPr>
          <w:rFonts w:hint="cs"/>
          <w:rtl/>
        </w:rPr>
        <w:t>آگاه‌تر</w:t>
      </w:r>
      <w:r w:rsidRPr="00977AB7">
        <w:rPr>
          <w:rFonts w:hint="cs"/>
          <w:rtl/>
        </w:rPr>
        <w:t>ین</w:t>
      </w:r>
      <w:r w:rsidRPr="00977AB7">
        <w:rPr>
          <w:rtl/>
        </w:rPr>
        <w:t xml:space="preserve"> صحابه به منافقین</w:t>
      </w:r>
      <w:r w:rsidRPr="00977AB7">
        <w:rPr>
          <w:rFonts w:hint="cs"/>
          <w:rtl/>
        </w:rPr>
        <w:t xml:space="preserve"> بود</w:t>
      </w:r>
      <w:r w:rsidRPr="00977AB7">
        <w:rPr>
          <w:rtl/>
        </w:rPr>
        <w:t>. گفتند سلمان؟ گفت علم اول و آخر را دارد و دریایی عمیق از علم است و او جزو اهل بیت ما است. گفتند شما ای امیرالمؤمنین. گفت من هرگاه سؤال کنم به من عطا می‏شود و هرگاه سکوت کنم آشکار می‏شوم</w:t>
      </w:r>
      <w:r w:rsidRPr="00977AB7">
        <w:rPr>
          <w:vertAlign w:val="superscript"/>
          <w:rtl/>
        </w:rPr>
        <w:footnoteReference w:id="7"/>
      </w:r>
      <w:r w:rsidRPr="00977AB7">
        <w:rPr>
          <w:rFonts w:hint="cs"/>
          <w:rtl/>
        </w:rPr>
        <w:t>.</w:t>
      </w:r>
    </w:p>
    <w:p w:rsidR="00900351" w:rsidRPr="00977AB7" w:rsidRDefault="00900351" w:rsidP="00977AB7">
      <w:pPr>
        <w:pStyle w:val="a8"/>
        <w:rPr>
          <w:rtl/>
        </w:rPr>
      </w:pPr>
      <w:r w:rsidRPr="00977AB7">
        <w:rPr>
          <w:rtl/>
        </w:rPr>
        <w:t xml:space="preserve">سلمان </w:t>
      </w:r>
      <w:r w:rsidR="00931048" w:rsidRPr="00977AB7">
        <w:rPr>
          <w:rFonts w:cs="CTraditional Arabic" w:hint="cs"/>
          <w:rtl/>
        </w:rPr>
        <w:t>س</w:t>
      </w:r>
      <w:r w:rsidRPr="00977AB7">
        <w:rPr>
          <w:rtl/>
        </w:rPr>
        <w:t xml:space="preserve"> علمش را به واقع عملی تبدیل نمود که با آن زندگی می‏کرد و اطرافیانش را بوسیله علم و دانشش به راه خیر راهنمایی می‏کرد.</w:t>
      </w:r>
    </w:p>
    <w:p w:rsidR="00900351" w:rsidRPr="00977AB7" w:rsidRDefault="00900351" w:rsidP="00977AB7">
      <w:pPr>
        <w:pStyle w:val="a8"/>
        <w:rPr>
          <w:rtl/>
        </w:rPr>
      </w:pPr>
      <w:r w:rsidRPr="00977AB7">
        <w:rPr>
          <w:rtl/>
        </w:rPr>
        <w:t>ابوجح</w:t>
      </w:r>
      <w:r w:rsidR="006B0FBF" w:rsidRPr="00977AB7">
        <w:rPr>
          <w:rtl/>
        </w:rPr>
        <w:t>ی</w:t>
      </w:r>
      <w:r w:rsidRPr="00977AB7">
        <w:rPr>
          <w:rtl/>
        </w:rPr>
        <w:t>فه</w:t>
      </w:r>
      <w:r w:rsidR="00D6373E" w:rsidRPr="00977AB7">
        <w:t xml:space="preserve"> </w:t>
      </w:r>
      <w:r w:rsidR="00931048" w:rsidRPr="00977AB7">
        <w:rPr>
          <w:rFonts w:cs="CTraditional Arabic" w:hint="cs"/>
          <w:rtl/>
        </w:rPr>
        <w:t>س</w:t>
      </w:r>
      <w:r w:rsidRPr="00977AB7">
        <w:rPr>
          <w:rFonts w:hint="cs"/>
          <w:rtl/>
        </w:rPr>
        <w:t xml:space="preserve"> </w:t>
      </w:r>
      <w:r w:rsidRPr="00977AB7">
        <w:rPr>
          <w:rtl/>
        </w:rPr>
        <w:t>م</w:t>
      </w:r>
      <w:r w:rsidR="006B0FBF" w:rsidRPr="00977AB7">
        <w:rPr>
          <w:rtl/>
        </w:rPr>
        <w:t>ی</w:t>
      </w:r>
      <w:r w:rsidRPr="00977AB7">
        <w:rPr>
          <w:rtl/>
        </w:rPr>
        <w:t>‏گو</w:t>
      </w:r>
      <w:r w:rsidR="006B0FBF" w:rsidRPr="00977AB7">
        <w:rPr>
          <w:rtl/>
        </w:rPr>
        <w:t>ی</w:t>
      </w:r>
      <w:r w:rsidRPr="00977AB7">
        <w:rPr>
          <w:rtl/>
        </w:rPr>
        <w:t>د: رسول</w:t>
      </w:r>
      <w:r w:rsidRPr="00977AB7">
        <w:rPr>
          <w:rFonts w:hint="cs"/>
          <w:rtl/>
        </w:rPr>
        <w:t xml:space="preserve"> </w:t>
      </w:r>
      <w:r w:rsidRPr="00977AB7">
        <w:rPr>
          <w:rtl/>
        </w:rPr>
        <w:t>‏الله</w:t>
      </w:r>
      <w:r w:rsidRPr="00977AB7">
        <w:rPr>
          <w:rFonts w:ascii="Lotus Linotype" w:hAnsi="Lotus Linotype" w:cs="CTraditional Arabic" w:hint="cs"/>
          <w:color w:val="000000"/>
          <w:rtl/>
        </w:rPr>
        <w:t xml:space="preserve"> ص</w:t>
      </w:r>
      <w:r w:rsidR="00900C41" w:rsidRPr="00977AB7">
        <w:rPr>
          <w:rFonts w:hint="cs"/>
          <w:rtl/>
        </w:rPr>
        <w:t xml:space="preserve">  </w:t>
      </w:r>
      <w:r w:rsidRPr="00977AB7">
        <w:rPr>
          <w:rFonts w:hint="cs"/>
          <w:rtl/>
        </w:rPr>
        <w:t>ب</w:t>
      </w:r>
      <w:r w:rsidR="006B0FBF" w:rsidRPr="00977AB7">
        <w:rPr>
          <w:rFonts w:hint="cs"/>
          <w:rtl/>
        </w:rPr>
        <w:t>ی</w:t>
      </w:r>
      <w:r w:rsidRPr="00977AB7">
        <w:rPr>
          <w:rFonts w:hint="cs"/>
          <w:rtl/>
        </w:rPr>
        <w:t>ن</w:t>
      </w:r>
      <w:r w:rsidRPr="00977AB7">
        <w:rPr>
          <w:rtl/>
        </w:rPr>
        <w:t xml:space="preserve"> ابودرداء و سلمان </w:t>
      </w:r>
      <w:r w:rsidR="00D6373E" w:rsidRPr="00977AB7">
        <w:rPr>
          <w:rFonts w:cs="CTraditional Arabic" w:hint="cs"/>
          <w:color w:val="000000"/>
          <w:sz w:val="30"/>
          <w:szCs w:val="30"/>
          <w:rtl/>
        </w:rPr>
        <w:t>ب</w:t>
      </w:r>
      <w:r w:rsidRPr="00977AB7">
        <w:rPr>
          <w:rFonts w:hint="cs"/>
          <w:rtl/>
        </w:rPr>
        <w:t>،</w:t>
      </w:r>
      <w:r w:rsidRPr="00977AB7">
        <w:rPr>
          <w:rtl/>
        </w:rPr>
        <w:t xml:space="preserve"> پ</w:t>
      </w:r>
      <w:r w:rsidR="006B0FBF" w:rsidRPr="00977AB7">
        <w:rPr>
          <w:rtl/>
        </w:rPr>
        <w:t>ی</w:t>
      </w:r>
      <w:r w:rsidRPr="00977AB7">
        <w:rPr>
          <w:rtl/>
        </w:rPr>
        <w:t>مان اخوت و برادر</w:t>
      </w:r>
      <w:r w:rsidR="006B0FBF" w:rsidRPr="00977AB7">
        <w:rPr>
          <w:rtl/>
        </w:rPr>
        <w:t>ی</w:t>
      </w:r>
      <w:r w:rsidRPr="00977AB7">
        <w:rPr>
          <w:rFonts w:hint="cs"/>
          <w:rtl/>
        </w:rPr>
        <w:t>،</w:t>
      </w:r>
      <w:r w:rsidRPr="00977AB7">
        <w:rPr>
          <w:rtl/>
        </w:rPr>
        <w:t xml:space="preserve"> برقرار نمود. روز</w:t>
      </w:r>
      <w:r w:rsidR="006B0FBF" w:rsidRPr="00977AB7">
        <w:rPr>
          <w:rtl/>
        </w:rPr>
        <w:t>ی</w:t>
      </w:r>
      <w:r w:rsidRPr="00977AB7">
        <w:rPr>
          <w:rFonts w:hint="cs"/>
          <w:rtl/>
        </w:rPr>
        <w:t xml:space="preserve"> </w:t>
      </w:r>
      <w:r w:rsidRPr="00977AB7">
        <w:rPr>
          <w:rtl/>
        </w:rPr>
        <w:t>سلمان به خان</w:t>
      </w:r>
      <w:r w:rsidR="0051465E" w:rsidRPr="00977AB7">
        <w:rPr>
          <w:rFonts w:hint="cs"/>
          <w:rtl/>
        </w:rPr>
        <w:t>ۀ</w:t>
      </w:r>
      <w:r w:rsidRPr="00977AB7">
        <w:rPr>
          <w:rFonts w:hint="cs"/>
          <w:rtl/>
        </w:rPr>
        <w:t xml:space="preserve"> </w:t>
      </w:r>
      <w:r w:rsidRPr="00977AB7">
        <w:rPr>
          <w:rtl/>
        </w:rPr>
        <w:t xml:space="preserve">ابودرداء </w:t>
      </w:r>
      <w:r w:rsidRPr="00977AB7">
        <w:rPr>
          <w:rFonts w:hint="cs"/>
          <w:rtl/>
        </w:rPr>
        <w:t xml:space="preserve">رفت و </w:t>
      </w:r>
      <w:r w:rsidRPr="00977AB7">
        <w:rPr>
          <w:rtl/>
        </w:rPr>
        <w:t>ا</w:t>
      </w:r>
      <w:r w:rsidRPr="00977AB7">
        <w:rPr>
          <w:rFonts w:hint="cs"/>
          <w:rtl/>
        </w:rPr>
        <w:t>ُ</w:t>
      </w:r>
      <w:r w:rsidRPr="00977AB7">
        <w:rPr>
          <w:rtl/>
        </w:rPr>
        <w:t>م</w:t>
      </w:r>
      <w:r w:rsidRPr="00977AB7">
        <w:rPr>
          <w:rFonts w:hint="cs"/>
          <w:rtl/>
        </w:rPr>
        <w:t xml:space="preserve"> </w:t>
      </w:r>
      <w:r w:rsidRPr="00977AB7">
        <w:rPr>
          <w:rtl/>
        </w:rPr>
        <w:t xml:space="preserve">درداء را </w:t>
      </w:r>
      <w:r w:rsidRPr="00977AB7">
        <w:rPr>
          <w:rFonts w:hint="cs"/>
          <w:rtl/>
        </w:rPr>
        <w:t>ژول</w:t>
      </w:r>
      <w:r w:rsidR="006B0FBF" w:rsidRPr="00977AB7">
        <w:rPr>
          <w:rFonts w:hint="cs"/>
          <w:rtl/>
        </w:rPr>
        <w:t>ی</w:t>
      </w:r>
      <w:r w:rsidRPr="00977AB7">
        <w:rPr>
          <w:rFonts w:hint="cs"/>
          <w:rtl/>
        </w:rPr>
        <w:t>ده و ژنده پوش،</w:t>
      </w:r>
      <w:r w:rsidRPr="00977AB7">
        <w:rPr>
          <w:rtl/>
        </w:rPr>
        <w:t xml:space="preserve"> </w:t>
      </w:r>
      <w:r w:rsidRPr="00977AB7">
        <w:rPr>
          <w:rFonts w:hint="cs"/>
          <w:rtl/>
        </w:rPr>
        <w:t>د</w:t>
      </w:r>
      <w:r w:rsidR="006B0FBF" w:rsidRPr="00977AB7">
        <w:rPr>
          <w:rFonts w:hint="cs"/>
          <w:rtl/>
        </w:rPr>
        <w:t>ی</w:t>
      </w:r>
      <w:r w:rsidRPr="00977AB7">
        <w:rPr>
          <w:rFonts w:hint="cs"/>
          <w:rtl/>
        </w:rPr>
        <w:t>د</w:t>
      </w:r>
      <w:r w:rsidRPr="00977AB7">
        <w:rPr>
          <w:rtl/>
        </w:rPr>
        <w:t>. پرس</w:t>
      </w:r>
      <w:r w:rsidR="006B0FBF" w:rsidRPr="00977AB7">
        <w:rPr>
          <w:rtl/>
        </w:rPr>
        <w:t>ی</w:t>
      </w:r>
      <w:r w:rsidRPr="00977AB7">
        <w:rPr>
          <w:rtl/>
        </w:rPr>
        <w:t xml:space="preserve">د: چرا </w:t>
      </w:r>
      <w:r w:rsidRPr="00977AB7">
        <w:rPr>
          <w:rFonts w:hint="cs"/>
          <w:rtl/>
        </w:rPr>
        <w:t>ژنده پوش و ژول</w:t>
      </w:r>
      <w:r w:rsidR="006B0FBF" w:rsidRPr="00977AB7">
        <w:rPr>
          <w:rFonts w:hint="cs"/>
          <w:rtl/>
        </w:rPr>
        <w:t>ی</w:t>
      </w:r>
      <w:r w:rsidRPr="00977AB7">
        <w:rPr>
          <w:rFonts w:hint="cs"/>
          <w:rtl/>
        </w:rPr>
        <w:t>ده</w:t>
      </w:r>
      <w:r w:rsidRPr="00977AB7">
        <w:rPr>
          <w:rtl/>
        </w:rPr>
        <w:t>‏</w:t>
      </w:r>
      <w:r w:rsidRPr="00977AB7">
        <w:rPr>
          <w:rFonts w:hint="cs"/>
          <w:rtl/>
        </w:rPr>
        <w:t>ا</w:t>
      </w:r>
      <w:r w:rsidR="006B0FBF" w:rsidRPr="00977AB7">
        <w:rPr>
          <w:rFonts w:hint="cs"/>
          <w:rtl/>
        </w:rPr>
        <w:t>ی</w:t>
      </w:r>
      <w:r w:rsidRPr="00977AB7">
        <w:rPr>
          <w:rtl/>
        </w:rPr>
        <w:t xml:space="preserve">؟ گفت: برادرت </w:t>
      </w:r>
      <w:r w:rsidRPr="00977AB7">
        <w:rPr>
          <w:rFonts w:hint="cs"/>
          <w:rtl/>
        </w:rPr>
        <w:t>؛</w:t>
      </w:r>
      <w:r w:rsidRPr="00977AB7">
        <w:rPr>
          <w:rtl/>
        </w:rPr>
        <w:t>ابودرداء</w:t>
      </w:r>
      <w:r w:rsidRPr="00977AB7">
        <w:rPr>
          <w:rFonts w:hint="cs"/>
          <w:rtl/>
        </w:rPr>
        <w:t>؛</w:t>
      </w:r>
      <w:r w:rsidRPr="00977AB7">
        <w:rPr>
          <w:rtl/>
        </w:rPr>
        <w:t xml:space="preserve"> </w:t>
      </w:r>
      <w:r w:rsidRPr="00977AB7">
        <w:rPr>
          <w:rFonts w:hint="cs"/>
          <w:rtl/>
        </w:rPr>
        <w:t xml:space="preserve">به </w:t>
      </w:r>
      <w:r w:rsidRPr="00977AB7">
        <w:rPr>
          <w:rtl/>
        </w:rPr>
        <w:t>زندگ</w:t>
      </w:r>
      <w:r w:rsidR="006B0FBF" w:rsidRPr="00977AB7">
        <w:rPr>
          <w:rtl/>
        </w:rPr>
        <w:t>ی</w:t>
      </w:r>
      <w:r w:rsidRPr="00977AB7">
        <w:rPr>
          <w:rtl/>
        </w:rPr>
        <w:t xml:space="preserve"> دن</w:t>
      </w:r>
      <w:r w:rsidR="006B0FBF" w:rsidRPr="00977AB7">
        <w:rPr>
          <w:rtl/>
        </w:rPr>
        <w:t>ی</w:t>
      </w:r>
      <w:r w:rsidRPr="00977AB7">
        <w:rPr>
          <w:rtl/>
        </w:rPr>
        <w:t>ا</w:t>
      </w:r>
      <w:r w:rsidRPr="00977AB7">
        <w:rPr>
          <w:rFonts w:hint="cs"/>
          <w:rtl/>
        </w:rPr>
        <w:t>،</w:t>
      </w:r>
      <w:r w:rsidRPr="00977AB7">
        <w:rPr>
          <w:rtl/>
        </w:rPr>
        <w:t xml:space="preserve"> </w:t>
      </w:r>
      <w:r w:rsidRPr="00977AB7">
        <w:rPr>
          <w:rFonts w:hint="cs"/>
          <w:rtl/>
        </w:rPr>
        <w:t>ن</w:t>
      </w:r>
      <w:r w:rsidR="006B0FBF" w:rsidRPr="00977AB7">
        <w:rPr>
          <w:rFonts w:hint="cs"/>
          <w:rtl/>
        </w:rPr>
        <w:t>ی</w:t>
      </w:r>
      <w:r w:rsidRPr="00977AB7">
        <w:rPr>
          <w:rFonts w:hint="cs"/>
          <w:rtl/>
        </w:rPr>
        <w:t>از</w:t>
      </w:r>
      <w:r w:rsidR="006B0FBF" w:rsidRPr="00977AB7">
        <w:rPr>
          <w:rFonts w:hint="cs"/>
          <w:rtl/>
        </w:rPr>
        <w:t>ی</w:t>
      </w:r>
      <w:r w:rsidRPr="00977AB7">
        <w:rPr>
          <w:rFonts w:hint="cs"/>
          <w:rtl/>
        </w:rPr>
        <w:t xml:space="preserve"> ندارد</w:t>
      </w:r>
      <w:r w:rsidRPr="00977AB7">
        <w:rPr>
          <w:rtl/>
        </w:rPr>
        <w:t xml:space="preserve">. </w:t>
      </w:r>
      <w:r w:rsidRPr="00977AB7">
        <w:rPr>
          <w:rFonts w:hint="cs"/>
          <w:rtl/>
        </w:rPr>
        <w:t xml:space="preserve">سپس، </w:t>
      </w:r>
      <w:r w:rsidRPr="00977AB7">
        <w:rPr>
          <w:rtl/>
        </w:rPr>
        <w:t xml:space="preserve">ابودرداء آمد و </w:t>
      </w:r>
      <w:r w:rsidRPr="00977AB7">
        <w:rPr>
          <w:rFonts w:hint="cs"/>
          <w:rtl/>
        </w:rPr>
        <w:t>غذا</w:t>
      </w:r>
      <w:r w:rsidR="006B0FBF" w:rsidRPr="00977AB7">
        <w:rPr>
          <w:rFonts w:hint="cs"/>
          <w:rtl/>
        </w:rPr>
        <w:t>یی</w:t>
      </w:r>
      <w:r w:rsidRPr="00977AB7">
        <w:rPr>
          <w:rFonts w:hint="cs"/>
          <w:rtl/>
        </w:rPr>
        <w:t xml:space="preserve"> درست </w:t>
      </w:r>
      <w:r w:rsidR="0051465E" w:rsidRPr="00977AB7">
        <w:rPr>
          <w:rFonts w:hint="cs"/>
          <w:rtl/>
        </w:rPr>
        <w:t>ک</w:t>
      </w:r>
      <w:r w:rsidRPr="00977AB7">
        <w:rPr>
          <w:rFonts w:hint="cs"/>
          <w:rtl/>
        </w:rPr>
        <w:t xml:space="preserve">رد و </w:t>
      </w:r>
      <w:r w:rsidRPr="00977AB7">
        <w:rPr>
          <w:rtl/>
        </w:rPr>
        <w:t>برا</w:t>
      </w:r>
      <w:r w:rsidR="006B0FBF" w:rsidRPr="00977AB7">
        <w:rPr>
          <w:rtl/>
        </w:rPr>
        <w:t>ی</w:t>
      </w:r>
      <w:r w:rsidRPr="00977AB7">
        <w:rPr>
          <w:rtl/>
        </w:rPr>
        <w:t xml:space="preserve"> سلمان </w:t>
      </w:r>
      <w:r w:rsidRPr="00977AB7">
        <w:rPr>
          <w:rFonts w:hint="cs"/>
          <w:rtl/>
        </w:rPr>
        <w:t xml:space="preserve">آورد. سلمان گفت: غذا بخور. ابودرداء گفت: </w:t>
      </w:r>
      <w:r w:rsidRPr="00977AB7">
        <w:rPr>
          <w:rtl/>
        </w:rPr>
        <w:t>من روزه هستم. سلمان گفت: تا تو نخور</w:t>
      </w:r>
      <w:r w:rsidR="006B0FBF" w:rsidRPr="00977AB7">
        <w:rPr>
          <w:rtl/>
        </w:rPr>
        <w:t>ی</w:t>
      </w:r>
      <w:r w:rsidRPr="00977AB7">
        <w:rPr>
          <w:rtl/>
        </w:rPr>
        <w:t xml:space="preserve"> من ن</w:t>
      </w:r>
      <w:r w:rsidR="006B0FBF" w:rsidRPr="00977AB7">
        <w:rPr>
          <w:rtl/>
        </w:rPr>
        <w:t>ی</w:t>
      </w:r>
      <w:r w:rsidRPr="00977AB7">
        <w:rPr>
          <w:rtl/>
        </w:rPr>
        <w:t>ز نخواهم خورد.</w:t>
      </w:r>
      <w:r w:rsidRPr="00977AB7">
        <w:rPr>
          <w:rFonts w:hint="cs"/>
          <w:rtl/>
        </w:rPr>
        <w:t xml:space="preserve"> سرانجام، سلمان غذا خورد.</w:t>
      </w:r>
      <w:r w:rsidRPr="00977AB7">
        <w:rPr>
          <w:rtl/>
        </w:rPr>
        <w:t xml:space="preserve"> وقت</w:t>
      </w:r>
      <w:r w:rsidR="006B0FBF" w:rsidRPr="00977AB7">
        <w:rPr>
          <w:rtl/>
        </w:rPr>
        <w:t>ی</w:t>
      </w:r>
      <w:r w:rsidRPr="00977AB7">
        <w:rPr>
          <w:rtl/>
        </w:rPr>
        <w:t xml:space="preserve"> شب </w:t>
      </w:r>
      <w:r w:rsidRPr="00977AB7">
        <w:rPr>
          <w:rFonts w:hint="cs"/>
          <w:rtl/>
        </w:rPr>
        <w:t xml:space="preserve">شد و هنگام </w:t>
      </w:r>
      <w:r w:rsidRPr="00977AB7">
        <w:rPr>
          <w:rtl/>
        </w:rPr>
        <w:t>خواب</w:t>
      </w:r>
      <w:r w:rsidRPr="00977AB7">
        <w:rPr>
          <w:rFonts w:hint="cs"/>
          <w:rtl/>
        </w:rPr>
        <w:t>،</w:t>
      </w:r>
      <w:r w:rsidRPr="00977AB7">
        <w:rPr>
          <w:rtl/>
        </w:rPr>
        <w:t xml:space="preserve"> فرا رس</w:t>
      </w:r>
      <w:r w:rsidR="006B0FBF" w:rsidRPr="00977AB7">
        <w:rPr>
          <w:rtl/>
        </w:rPr>
        <w:t>ی</w:t>
      </w:r>
      <w:r w:rsidRPr="00977AB7">
        <w:rPr>
          <w:rtl/>
        </w:rPr>
        <w:t xml:space="preserve">د، ابودرداء بلند شد تا عبادت </w:t>
      </w:r>
      <w:r w:rsidR="0051465E" w:rsidRPr="00977AB7">
        <w:rPr>
          <w:rtl/>
        </w:rPr>
        <w:t>ک</w:t>
      </w:r>
      <w:r w:rsidRPr="00977AB7">
        <w:rPr>
          <w:rtl/>
        </w:rPr>
        <w:t>ند. سلمان</w:t>
      </w:r>
      <w:r w:rsidR="00BB39CC">
        <w:rPr>
          <w:rFonts w:hint="cs"/>
          <w:rtl/>
        </w:rPr>
        <w:t xml:space="preserve"> </w:t>
      </w:r>
      <w:r w:rsidR="00931048" w:rsidRPr="00977AB7">
        <w:rPr>
          <w:rFonts w:cs="CTraditional Arabic" w:hint="cs"/>
          <w:rtl/>
        </w:rPr>
        <w:t>س</w:t>
      </w:r>
      <w:r w:rsidRPr="00977AB7">
        <w:rPr>
          <w:rtl/>
        </w:rPr>
        <w:t xml:space="preserve"> گفت:</w:t>
      </w:r>
      <w:r w:rsidRPr="00977AB7">
        <w:rPr>
          <w:rFonts w:hint="cs"/>
          <w:rtl/>
        </w:rPr>
        <w:t xml:space="preserve"> </w:t>
      </w:r>
      <w:r w:rsidRPr="00977AB7">
        <w:rPr>
          <w:rtl/>
        </w:rPr>
        <w:t>بخواب</w:t>
      </w:r>
      <w:r w:rsidRPr="00977AB7">
        <w:rPr>
          <w:rFonts w:hint="cs"/>
          <w:rtl/>
        </w:rPr>
        <w:t>.</w:t>
      </w:r>
      <w:r w:rsidRPr="00977AB7">
        <w:rPr>
          <w:rtl/>
        </w:rPr>
        <w:t xml:space="preserve"> ابودرداء </w:t>
      </w:r>
      <w:r w:rsidR="0051465E" w:rsidRPr="00977AB7">
        <w:rPr>
          <w:rFonts w:hint="cs"/>
          <w:rtl/>
        </w:rPr>
        <w:t>ک</w:t>
      </w:r>
      <w:r w:rsidRPr="00977AB7">
        <w:rPr>
          <w:rFonts w:hint="cs"/>
          <w:rtl/>
        </w:rPr>
        <w:t>م</w:t>
      </w:r>
      <w:r w:rsidR="006B0FBF" w:rsidRPr="00977AB7">
        <w:rPr>
          <w:rFonts w:hint="cs"/>
          <w:rtl/>
        </w:rPr>
        <w:t>ی</w:t>
      </w:r>
      <w:r w:rsidRPr="00977AB7">
        <w:rPr>
          <w:rFonts w:hint="cs"/>
          <w:rtl/>
        </w:rPr>
        <w:t xml:space="preserve"> </w:t>
      </w:r>
      <w:r w:rsidRPr="00977AB7">
        <w:rPr>
          <w:rtl/>
        </w:rPr>
        <w:t>خواب</w:t>
      </w:r>
      <w:r w:rsidR="006B0FBF" w:rsidRPr="00977AB7">
        <w:rPr>
          <w:rtl/>
        </w:rPr>
        <w:t>ی</w:t>
      </w:r>
      <w:r w:rsidRPr="00977AB7">
        <w:rPr>
          <w:rtl/>
        </w:rPr>
        <w:t xml:space="preserve">د </w:t>
      </w:r>
      <w:r w:rsidRPr="00BB39CC">
        <w:rPr>
          <w:rFonts w:hint="cs"/>
          <w:spacing w:val="-4"/>
          <w:rtl/>
        </w:rPr>
        <w:t xml:space="preserve">و </w:t>
      </w:r>
      <w:r w:rsidRPr="00BB39CC">
        <w:rPr>
          <w:spacing w:val="-4"/>
          <w:rtl/>
        </w:rPr>
        <w:t xml:space="preserve">دوباره بلند شد </w:t>
      </w:r>
      <w:r w:rsidRPr="00BB39CC">
        <w:rPr>
          <w:rFonts w:hint="cs"/>
          <w:spacing w:val="-4"/>
          <w:rtl/>
        </w:rPr>
        <w:t xml:space="preserve">تا عبادت </w:t>
      </w:r>
      <w:r w:rsidR="0051465E" w:rsidRPr="00BB39CC">
        <w:rPr>
          <w:rFonts w:hint="cs"/>
          <w:spacing w:val="-4"/>
          <w:rtl/>
        </w:rPr>
        <w:t>ک</w:t>
      </w:r>
      <w:r w:rsidRPr="00BB39CC">
        <w:rPr>
          <w:rFonts w:hint="cs"/>
          <w:spacing w:val="-4"/>
          <w:rtl/>
        </w:rPr>
        <w:t xml:space="preserve">ند. </w:t>
      </w:r>
      <w:r w:rsidRPr="00BB39CC">
        <w:rPr>
          <w:spacing w:val="-4"/>
          <w:rtl/>
        </w:rPr>
        <w:t>سلمان گفت: بخواب. وقت</w:t>
      </w:r>
      <w:r w:rsidR="006B0FBF" w:rsidRPr="00BB39CC">
        <w:rPr>
          <w:spacing w:val="-4"/>
          <w:rtl/>
        </w:rPr>
        <w:t>ی</w:t>
      </w:r>
      <w:r w:rsidRPr="00BB39CC">
        <w:rPr>
          <w:spacing w:val="-4"/>
          <w:rtl/>
        </w:rPr>
        <w:t xml:space="preserve"> شب بآخر رس</w:t>
      </w:r>
      <w:r w:rsidR="006B0FBF" w:rsidRPr="00BB39CC">
        <w:rPr>
          <w:spacing w:val="-4"/>
          <w:rtl/>
        </w:rPr>
        <w:t>ی</w:t>
      </w:r>
      <w:r w:rsidRPr="00BB39CC">
        <w:rPr>
          <w:spacing w:val="-4"/>
          <w:rtl/>
        </w:rPr>
        <w:t>د، سلمان</w:t>
      </w:r>
      <w:r w:rsidR="00BB39CC" w:rsidRPr="00BB39CC">
        <w:rPr>
          <w:rFonts w:hint="cs"/>
          <w:spacing w:val="-4"/>
          <w:rtl/>
        </w:rPr>
        <w:t xml:space="preserve"> </w:t>
      </w:r>
      <w:r w:rsidR="00931048" w:rsidRPr="00BB39CC">
        <w:rPr>
          <w:rFonts w:cs="CTraditional Arabic" w:hint="cs"/>
          <w:spacing w:val="-4"/>
          <w:rtl/>
        </w:rPr>
        <w:t>س</w:t>
      </w:r>
      <w:r w:rsidRPr="00977AB7">
        <w:rPr>
          <w:rFonts w:hint="cs"/>
          <w:rtl/>
        </w:rPr>
        <w:t xml:space="preserve"> به </w:t>
      </w:r>
      <w:r w:rsidRPr="00977AB7">
        <w:rPr>
          <w:rtl/>
        </w:rPr>
        <w:t xml:space="preserve">ابودرداء </w:t>
      </w:r>
      <w:r w:rsidRPr="00977AB7">
        <w:rPr>
          <w:rFonts w:hint="cs"/>
          <w:rtl/>
        </w:rPr>
        <w:t>گفت: ا</w:t>
      </w:r>
      <w:r w:rsidR="0051465E" w:rsidRPr="00977AB7">
        <w:rPr>
          <w:rFonts w:hint="cs"/>
          <w:rtl/>
        </w:rPr>
        <w:t>ک</w:t>
      </w:r>
      <w:r w:rsidRPr="00977AB7">
        <w:rPr>
          <w:rFonts w:hint="cs"/>
          <w:rtl/>
        </w:rPr>
        <w:t xml:space="preserve">نون بلند شو. آنگاه، </w:t>
      </w:r>
      <w:r w:rsidRPr="00977AB7">
        <w:rPr>
          <w:rtl/>
        </w:rPr>
        <w:t>هر دو</w:t>
      </w:r>
      <w:r w:rsidRPr="00977AB7">
        <w:rPr>
          <w:rFonts w:hint="cs"/>
          <w:rtl/>
        </w:rPr>
        <w:t>،</w:t>
      </w:r>
      <w:r w:rsidRPr="00977AB7">
        <w:rPr>
          <w:rtl/>
        </w:rPr>
        <w:t xml:space="preserve"> نماز شب خواندند</w:t>
      </w:r>
      <w:r w:rsidRPr="00977AB7">
        <w:rPr>
          <w:rFonts w:hint="cs"/>
          <w:rtl/>
        </w:rPr>
        <w:t xml:space="preserve">. </w:t>
      </w:r>
      <w:r w:rsidRPr="00977AB7">
        <w:rPr>
          <w:rtl/>
        </w:rPr>
        <w:t>بعد</w:t>
      </w:r>
      <w:r w:rsidRPr="00977AB7">
        <w:rPr>
          <w:rFonts w:hint="cs"/>
          <w:rtl/>
        </w:rPr>
        <w:t>،</w:t>
      </w:r>
      <w:r w:rsidRPr="00977AB7">
        <w:rPr>
          <w:rtl/>
        </w:rPr>
        <w:t xml:space="preserve"> سلمان</w:t>
      </w:r>
      <w:r w:rsidR="00BB39CC">
        <w:rPr>
          <w:rFonts w:hint="cs"/>
          <w:rtl/>
        </w:rPr>
        <w:t xml:space="preserve"> </w:t>
      </w:r>
      <w:r w:rsidR="00931048" w:rsidRPr="00977AB7">
        <w:rPr>
          <w:rFonts w:cs="CTraditional Arabic" w:hint="cs"/>
          <w:rtl/>
        </w:rPr>
        <w:t>س</w:t>
      </w:r>
      <w:r w:rsidRPr="00977AB7">
        <w:rPr>
          <w:rFonts w:hint="cs"/>
          <w:rtl/>
        </w:rPr>
        <w:t xml:space="preserve"> </w:t>
      </w:r>
      <w:r w:rsidRPr="00977AB7">
        <w:rPr>
          <w:rtl/>
        </w:rPr>
        <w:t>به ابودرداء</w:t>
      </w:r>
      <w:r w:rsidR="00BB39CC">
        <w:rPr>
          <w:rFonts w:hint="cs"/>
          <w:rtl/>
        </w:rPr>
        <w:t xml:space="preserve"> </w:t>
      </w:r>
      <w:r w:rsidR="00931048" w:rsidRPr="00977AB7">
        <w:rPr>
          <w:rFonts w:cs="CTraditional Arabic" w:hint="cs"/>
          <w:rtl/>
        </w:rPr>
        <w:t>س</w:t>
      </w:r>
      <w:r w:rsidRPr="00977AB7">
        <w:rPr>
          <w:rFonts w:hint="cs"/>
          <w:rtl/>
        </w:rPr>
        <w:t xml:space="preserve"> </w:t>
      </w:r>
      <w:r w:rsidRPr="00977AB7">
        <w:rPr>
          <w:rtl/>
        </w:rPr>
        <w:t xml:space="preserve">گفت: </w:t>
      </w:r>
      <w:r w:rsidRPr="00977AB7">
        <w:rPr>
          <w:rFonts w:hint="cs"/>
          <w:rtl/>
        </w:rPr>
        <w:t>پرودگارت بر تو حق</w:t>
      </w:r>
      <w:r w:rsidR="006B0FBF" w:rsidRPr="00977AB7">
        <w:rPr>
          <w:rFonts w:hint="cs"/>
          <w:rtl/>
        </w:rPr>
        <w:t>ی</w:t>
      </w:r>
      <w:r w:rsidRPr="00977AB7">
        <w:rPr>
          <w:rFonts w:hint="cs"/>
          <w:rtl/>
        </w:rPr>
        <w:t xml:space="preserve"> دارد. جسمت بر تو حق</w:t>
      </w:r>
      <w:r w:rsidR="006B0FBF" w:rsidRPr="00977AB7">
        <w:rPr>
          <w:rFonts w:hint="cs"/>
          <w:rtl/>
        </w:rPr>
        <w:t>ی</w:t>
      </w:r>
      <w:r w:rsidRPr="00977AB7">
        <w:rPr>
          <w:rFonts w:hint="cs"/>
          <w:rtl/>
        </w:rPr>
        <w:t xml:space="preserve"> دارد. ع</w:t>
      </w:r>
      <w:r w:rsidR="006B0FBF" w:rsidRPr="00977AB7">
        <w:rPr>
          <w:rFonts w:hint="cs"/>
          <w:rtl/>
        </w:rPr>
        <w:t>ی</w:t>
      </w:r>
      <w:r w:rsidRPr="00977AB7">
        <w:rPr>
          <w:rFonts w:hint="cs"/>
          <w:rtl/>
        </w:rPr>
        <w:t>ال تو بر تو حق</w:t>
      </w:r>
      <w:r w:rsidR="006B0FBF" w:rsidRPr="00977AB7">
        <w:rPr>
          <w:rFonts w:hint="cs"/>
          <w:rtl/>
        </w:rPr>
        <w:t>ی</w:t>
      </w:r>
      <w:r w:rsidRPr="00977AB7">
        <w:rPr>
          <w:rFonts w:hint="cs"/>
          <w:rtl/>
        </w:rPr>
        <w:t xml:space="preserve"> دارد. حق هر صاحب حق</w:t>
      </w:r>
      <w:r w:rsidR="006B0FBF" w:rsidRPr="00977AB7">
        <w:rPr>
          <w:rFonts w:hint="cs"/>
          <w:rtl/>
        </w:rPr>
        <w:t>ی</w:t>
      </w:r>
      <w:r w:rsidRPr="00977AB7">
        <w:rPr>
          <w:rFonts w:hint="cs"/>
          <w:rtl/>
        </w:rPr>
        <w:t xml:space="preserve"> را ادا </w:t>
      </w:r>
      <w:r w:rsidR="0051465E" w:rsidRPr="00977AB7">
        <w:rPr>
          <w:rFonts w:hint="cs"/>
          <w:rtl/>
        </w:rPr>
        <w:t>ک</w:t>
      </w:r>
      <w:r w:rsidRPr="00977AB7">
        <w:rPr>
          <w:rFonts w:hint="cs"/>
          <w:rtl/>
        </w:rPr>
        <w:t xml:space="preserve">ن. سپس، ابودرداء نزد رسول الله </w:t>
      </w:r>
      <w:r w:rsidRPr="00977AB7">
        <w:rPr>
          <w:rFonts w:ascii="Lotus Linotype" w:hAnsi="Lotus Linotype" w:cs="CTraditional Arabic" w:hint="cs"/>
          <w:color w:val="000000"/>
          <w:rtl/>
        </w:rPr>
        <w:t>ص</w:t>
      </w:r>
      <w:r w:rsidRPr="00977AB7">
        <w:rPr>
          <w:rFonts w:hint="cs"/>
          <w:rtl/>
        </w:rPr>
        <w:t xml:space="preserve"> آمد و ماجرا را برا</w:t>
      </w:r>
      <w:r w:rsidR="006B0FBF" w:rsidRPr="00977AB7">
        <w:rPr>
          <w:rFonts w:hint="cs"/>
          <w:rtl/>
        </w:rPr>
        <w:t>ی</w:t>
      </w:r>
      <w:r w:rsidRPr="00977AB7">
        <w:rPr>
          <w:rFonts w:hint="cs"/>
          <w:rtl/>
        </w:rPr>
        <w:t>ش تعر</w:t>
      </w:r>
      <w:r w:rsidR="006B0FBF" w:rsidRPr="00977AB7">
        <w:rPr>
          <w:rFonts w:hint="cs"/>
          <w:rtl/>
        </w:rPr>
        <w:t>ی</w:t>
      </w:r>
      <w:r w:rsidRPr="00977AB7">
        <w:rPr>
          <w:rFonts w:hint="cs"/>
          <w:rtl/>
        </w:rPr>
        <w:t xml:space="preserve">ف </w:t>
      </w:r>
      <w:r w:rsidR="0051465E" w:rsidRPr="00977AB7">
        <w:rPr>
          <w:rFonts w:hint="cs"/>
          <w:rtl/>
        </w:rPr>
        <w:t>ک</w:t>
      </w:r>
      <w:r w:rsidRPr="00977AB7">
        <w:rPr>
          <w:rFonts w:hint="cs"/>
          <w:rtl/>
        </w:rPr>
        <w:t xml:space="preserve">رد. رسول خدا </w:t>
      </w:r>
      <w:r w:rsidRPr="00977AB7">
        <w:rPr>
          <w:rFonts w:ascii="Lotus Linotype" w:hAnsi="Lotus Linotype" w:cs="CTraditional Arabic" w:hint="cs"/>
          <w:color w:val="000000"/>
          <w:rtl/>
        </w:rPr>
        <w:t>ص</w:t>
      </w:r>
      <w:r w:rsidRPr="00977AB7">
        <w:rPr>
          <w:rFonts w:hint="cs"/>
          <w:rtl/>
        </w:rPr>
        <w:t xml:space="preserve"> فرمود: «سلمان، راست گفته است</w:t>
      </w:r>
      <w:r w:rsidRPr="00977AB7">
        <w:rPr>
          <w:rtl/>
        </w:rPr>
        <w:t>»</w:t>
      </w:r>
      <w:r w:rsidRPr="00977AB7">
        <w:rPr>
          <w:color w:val="000000"/>
          <w:vertAlign w:val="superscript"/>
          <w:rtl/>
        </w:rPr>
        <w:footnoteReference w:id="8"/>
      </w:r>
      <w:r w:rsidRPr="00977AB7">
        <w:rPr>
          <w:rFonts w:hint="cs"/>
          <w:rtl/>
        </w:rPr>
        <w:t>.</w:t>
      </w:r>
    </w:p>
    <w:p w:rsidR="00900351" w:rsidRPr="00977AB7" w:rsidRDefault="00900351" w:rsidP="00977AB7">
      <w:pPr>
        <w:pStyle w:val="a8"/>
        <w:rPr>
          <w:rtl/>
        </w:rPr>
      </w:pPr>
      <w:r w:rsidRPr="00977AB7">
        <w:rPr>
          <w:rtl/>
        </w:rPr>
        <w:t xml:space="preserve">هر چه ابتلائات و </w:t>
      </w:r>
      <w:r w:rsidR="00614D20" w:rsidRPr="00977AB7">
        <w:rPr>
          <w:rtl/>
        </w:rPr>
        <w:t>سختی‌های</w:t>
      </w:r>
      <w:r w:rsidRPr="00977AB7">
        <w:rPr>
          <w:rtl/>
        </w:rPr>
        <w:t xml:space="preserve"> اصحاب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فزونی می‏یافت. سلمان آنان را به یاری خداوند یادآوری می‏کرد و می‏گفت زن فرعون عذاب می‏دید وقتی که رهایش کردند ملائکه با بال</w:t>
      </w:r>
      <w:r w:rsidR="00D6373E" w:rsidRPr="00977AB7">
        <w:t>‌</w:t>
      </w:r>
      <w:r w:rsidRPr="00977AB7">
        <w:rPr>
          <w:rtl/>
        </w:rPr>
        <w:t>هایش او را در بر گرفتند و منزلش را در بهشت نشانش دادند. برای ابرهیم دو شیر گرسنه را فرستادند اما شیرها او را لیس زدند و در مقابلش سجده کردند</w:t>
      </w:r>
      <w:r w:rsidRPr="00977AB7">
        <w:rPr>
          <w:vertAlign w:val="superscript"/>
          <w:rtl/>
        </w:rPr>
        <w:footnoteReference w:id="9"/>
      </w:r>
      <w:r w:rsidRPr="00977AB7">
        <w:rPr>
          <w:rFonts w:hint="cs"/>
          <w:rtl/>
        </w:rPr>
        <w:t>.</w:t>
      </w:r>
    </w:p>
    <w:p w:rsidR="00900351" w:rsidRPr="00977AB7" w:rsidRDefault="00900351" w:rsidP="00977AB7">
      <w:pPr>
        <w:pStyle w:val="a8"/>
        <w:rPr>
          <w:rtl/>
        </w:rPr>
      </w:pPr>
      <w:r w:rsidRPr="00977AB7">
        <w:rPr>
          <w:rtl/>
        </w:rPr>
        <w:t xml:space="preserve">همانا علم و دانش از </w:t>
      </w:r>
      <w:r w:rsidR="00290F1A" w:rsidRPr="00977AB7">
        <w:rPr>
          <w:rtl/>
        </w:rPr>
        <w:t>بزرگ‌ترین</w:t>
      </w:r>
      <w:r w:rsidRPr="00977AB7">
        <w:rPr>
          <w:rtl/>
        </w:rPr>
        <w:t xml:space="preserve"> اسباب ثبات در دنیا و آخرت است بخصوص اگر عالم به علمش عمل کند و هدفش جلب رضایت خدا باشد.</w:t>
      </w:r>
    </w:p>
    <w:p w:rsidR="00900351" w:rsidRPr="00977AB7" w:rsidRDefault="00900351" w:rsidP="00977AB7">
      <w:pPr>
        <w:pStyle w:val="a2"/>
        <w:rPr>
          <w:rtl/>
        </w:rPr>
      </w:pPr>
      <w:bookmarkStart w:id="15" w:name="_Toc192089936"/>
      <w:bookmarkStart w:id="16" w:name="_Toc435986894"/>
      <w:r w:rsidRPr="00977AB7">
        <w:rPr>
          <w:rtl/>
        </w:rPr>
        <w:t>فضایل و جای</w:t>
      </w:r>
      <w:r w:rsidR="00B839F2" w:rsidRPr="00977AB7">
        <w:rPr>
          <w:rFonts w:hint="cs"/>
          <w:rtl/>
        </w:rPr>
        <w:t>‌</w:t>
      </w:r>
      <w:r w:rsidRPr="00977AB7">
        <w:rPr>
          <w:rtl/>
        </w:rPr>
        <w:t>گاه سلمان نزد خدا</w:t>
      </w:r>
      <w:bookmarkEnd w:id="15"/>
      <w:bookmarkEnd w:id="16"/>
    </w:p>
    <w:p w:rsidR="00900351" w:rsidRPr="00977AB7" w:rsidRDefault="00900351" w:rsidP="00977AB7">
      <w:pPr>
        <w:pStyle w:val="a8"/>
        <w:rPr>
          <w:rtl/>
        </w:rPr>
      </w:pPr>
      <w:r w:rsidRPr="00977AB7">
        <w:rPr>
          <w:rtl/>
        </w:rPr>
        <w:t xml:space="preserve">عائذ بن عمرو می‏گوید: ابوسفیان با چند نفر از کنار سلمان، بلال و صهیب عبور کرد. گفتند شمشیر خدا آنگونه که شایسته است بر گردن دشمن خدا فرود نیامد. ابوبکر </w:t>
      </w:r>
      <w:r w:rsidR="00931048" w:rsidRPr="00977AB7">
        <w:rPr>
          <w:rFonts w:cs="CTraditional Arabic" w:hint="cs"/>
          <w:rtl/>
        </w:rPr>
        <w:t>س</w:t>
      </w:r>
      <w:r w:rsidRPr="00977AB7">
        <w:rPr>
          <w:rtl/>
        </w:rPr>
        <w:t xml:space="preserve"> گفت این سخنان را به بزرگ قریش می‏گویید. بعداً نزد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آمد و به او خبر داد. رسول الله </w:t>
      </w:r>
      <w:r w:rsidRPr="00977AB7">
        <w:rPr>
          <w:rFonts w:ascii="Lotus Linotype" w:hAnsi="Lotus Linotype" w:cs="CTraditional Arabic" w:hint="cs"/>
          <w:color w:val="000000"/>
          <w:rtl/>
        </w:rPr>
        <w:t>ص</w:t>
      </w:r>
      <w:r w:rsidRPr="00977AB7">
        <w:rPr>
          <w:rtl/>
        </w:rPr>
        <w:t xml:space="preserve"> فرمود: «ای ابوبکر مبادا آنان را </w:t>
      </w:r>
      <w:r w:rsidRPr="00977AB7">
        <w:rPr>
          <w:rFonts w:hint="cs"/>
          <w:rtl/>
        </w:rPr>
        <w:t>ناراحت</w:t>
      </w:r>
      <w:r w:rsidRPr="00977AB7">
        <w:rPr>
          <w:rtl/>
        </w:rPr>
        <w:t xml:space="preserve"> کرده باشی، زیرا</w:t>
      </w:r>
      <w:r w:rsidR="00900C41" w:rsidRPr="00977AB7">
        <w:rPr>
          <w:rtl/>
        </w:rPr>
        <w:t xml:space="preserve">  </w:t>
      </w:r>
      <w:r w:rsidRPr="00977AB7">
        <w:rPr>
          <w:rtl/>
        </w:rPr>
        <w:t xml:space="preserve">در این صورت خداوند را خشمگین کرده‏ای» ابوبکر </w:t>
      </w:r>
      <w:r w:rsidR="00931048" w:rsidRPr="00977AB7">
        <w:rPr>
          <w:rFonts w:cs="CTraditional Arabic" w:hint="cs"/>
          <w:rtl/>
        </w:rPr>
        <w:t>س</w:t>
      </w:r>
      <w:r w:rsidRPr="00977AB7">
        <w:rPr>
          <w:rtl/>
        </w:rPr>
        <w:t xml:space="preserve"> نزد آنان آمد و گفت ای برادران آیا شما را </w:t>
      </w:r>
      <w:r w:rsidRPr="00977AB7">
        <w:rPr>
          <w:rFonts w:hint="cs"/>
          <w:rtl/>
        </w:rPr>
        <w:t>ناراحت</w:t>
      </w:r>
      <w:r w:rsidRPr="00977AB7">
        <w:rPr>
          <w:rtl/>
        </w:rPr>
        <w:t xml:space="preserve"> کردم؟ گفتند نه ای ابوبکر خداوند شما را ببخشاید</w:t>
      </w:r>
      <w:r w:rsidRPr="00977AB7">
        <w:rPr>
          <w:vertAlign w:val="superscript"/>
          <w:rtl/>
        </w:rPr>
        <w:footnoteReference w:id="10"/>
      </w:r>
      <w:r w:rsidRPr="00977AB7">
        <w:rPr>
          <w:rFonts w:hint="cs"/>
          <w:rtl/>
        </w:rPr>
        <w:t>.</w:t>
      </w:r>
    </w:p>
    <w:p w:rsidR="00900351" w:rsidRPr="00977AB7" w:rsidRDefault="00900351" w:rsidP="00977AB7">
      <w:pPr>
        <w:pStyle w:val="a8"/>
        <w:rPr>
          <w:rtl/>
        </w:rPr>
      </w:pPr>
      <w:r w:rsidRPr="00977AB7">
        <w:rPr>
          <w:rtl/>
        </w:rPr>
        <w:t xml:space="preserve">ابوهریره </w:t>
      </w:r>
      <w:r w:rsidR="00931048" w:rsidRPr="00977AB7">
        <w:rPr>
          <w:rFonts w:cs="CTraditional Arabic" w:hint="cs"/>
          <w:rtl/>
        </w:rPr>
        <w:t>س</w:t>
      </w:r>
      <w:r w:rsidRPr="00977AB7">
        <w:rPr>
          <w:rtl/>
        </w:rPr>
        <w:t xml:space="preserve"> می‏گوید: ما نزد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نشسته بودیم که سوره جمعه نازل شد</w:t>
      </w:r>
      <w:r w:rsidRPr="00977AB7">
        <w:rPr>
          <w:rFonts w:hint="cs"/>
          <w:rtl/>
        </w:rPr>
        <w:t xml:space="preserve">: </w:t>
      </w:r>
      <w:r w:rsidR="002E6348" w:rsidRPr="00977AB7">
        <w:rPr>
          <w:rStyle w:val="Char8"/>
          <w:rtl/>
        </w:rPr>
        <w:t>﴿</w:t>
      </w:r>
      <w:r w:rsidR="002E6348" w:rsidRPr="00977AB7">
        <w:rPr>
          <w:rStyle w:val="Charc"/>
          <w:rtl/>
        </w:rPr>
        <w:t>وَءَاخَرِينَ مِنۡهُمۡ لَمَّا يَلۡحَقُواْ</w:t>
      </w:r>
      <w:r w:rsidR="002E6348" w:rsidRPr="00977AB7">
        <w:rPr>
          <w:rStyle w:val="Char8"/>
          <w:rtl/>
        </w:rPr>
        <w:t>﴾</w:t>
      </w:r>
      <w:r w:rsidR="002E6348" w:rsidRPr="00977AB7">
        <w:rPr>
          <w:rFonts w:ascii="Times New Roman" w:hAnsi="Times New Roman" w:cs="Arial"/>
          <w:color w:val="000000"/>
          <w:szCs w:val="24"/>
          <w:rtl/>
        </w:rPr>
        <w:t xml:space="preserve"> </w:t>
      </w:r>
      <w:r w:rsidR="002E6348" w:rsidRPr="00977AB7">
        <w:rPr>
          <w:rStyle w:val="Char6"/>
          <w:rtl/>
        </w:rPr>
        <w:t>[الجمعة: 3]</w:t>
      </w:r>
      <w:r w:rsidR="002E6348" w:rsidRPr="00977AB7">
        <w:rPr>
          <w:rFonts w:ascii="Times New Roman" w:hAnsi="Times New Roman" w:cs="Arial"/>
          <w:color w:val="000000"/>
          <w:szCs w:val="24"/>
        </w:rPr>
        <w:t>.</w:t>
      </w:r>
      <w:r w:rsidRPr="00977AB7">
        <w:rPr>
          <w:rFonts w:hint="cs"/>
          <w:rtl/>
        </w:rPr>
        <w:t xml:space="preserve"> </w:t>
      </w:r>
      <w:r w:rsidRPr="00977AB7">
        <w:rPr>
          <w:rStyle w:val="Char8"/>
          <w:rtl/>
        </w:rPr>
        <w:t>«</w:t>
      </w:r>
      <w:r w:rsidRPr="00977AB7">
        <w:rPr>
          <w:rStyle w:val="Char7"/>
          <w:rtl/>
        </w:rPr>
        <w:t>و (همچن</w:t>
      </w:r>
      <w:r w:rsidR="006B0FBF" w:rsidRPr="00977AB7">
        <w:rPr>
          <w:rStyle w:val="Char7"/>
          <w:rtl/>
        </w:rPr>
        <w:t>ی</w:t>
      </w:r>
      <w:r w:rsidRPr="00977AB7">
        <w:rPr>
          <w:rStyle w:val="Char7"/>
          <w:rtl/>
        </w:rPr>
        <w:t>ن) رسول است بر گروه د</w:t>
      </w:r>
      <w:r w:rsidR="006B0FBF" w:rsidRPr="00977AB7">
        <w:rPr>
          <w:rStyle w:val="Char7"/>
          <w:rtl/>
        </w:rPr>
        <w:t>ی</w:t>
      </w:r>
      <w:r w:rsidRPr="00977AB7">
        <w:rPr>
          <w:rStyle w:val="Char7"/>
          <w:rtl/>
        </w:rPr>
        <w:t xml:space="preserve">گرى </w:t>
      </w:r>
      <w:r w:rsidR="0051465E" w:rsidRPr="00977AB7">
        <w:rPr>
          <w:rStyle w:val="Char7"/>
          <w:rtl/>
        </w:rPr>
        <w:t>ک</w:t>
      </w:r>
      <w:r w:rsidRPr="00977AB7">
        <w:rPr>
          <w:rStyle w:val="Char7"/>
          <w:rtl/>
        </w:rPr>
        <w:t xml:space="preserve">ه </w:t>
      </w:r>
      <w:r w:rsidRPr="00BB39CC">
        <w:rPr>
          <w:rStyle w:val="Char7"/>
          <w:spacing w:val="-4"/>
          <w:rtl/>
        </w:rPr>
        <w:t>هنوز به آنها ملحق نشده‏اند</w:t>
      </w:r>
      <w:r w:rsidRPr="00BB39CC">
        <w:rPr>
          <w:rStyle w:val="Char8"/>
          <w:spacing w:val="-4"/>
          <w:rtl/>
        </w:rPr>
        <w:t>»</w:t>
      </w:r>
      <w:r w:rsidRPr="00BB39CC">
        <w:rPr>
          <w:rFonts w:hint="cs"/>
          <w:spacing w:val="-4"/>
          <w:rtl/>
        </w:rPr>
        <w:t>.</w:t>
      </w:r>
      <w:r w:rsidRPr="00BB39CC">
        <w:rPr>
          <w:spacing w:val="-4"/>
          <w:rtl/>
        </w:rPr>
        <w:t xml:space="preserve"> به پیامبر خدا</w:t>
      </w:r>
      <w:r w:rsidRPr="00BB39CC">
        <w:rPr>
          <w:rFonts w:hint="cs"/>
          <w:spacing w:val="-4"/>
          <w:rtl/>
        </w:rPr>
        <w:t xml:space="preserve"> </w:t>
      </w:r>
      <w:r w:rsidRPr="00BB39CC">
        <w:rPr>
          <w:rFonts w:ascii="Lotus Linotype" w:hAnsi="Lotus Linotype" w:cs="CTraditional Arabic" w:hint="cs"/>
          <w:color w:val="000000"/>
          <w:spacing w:val="-4"/>
          <w:rtl/>
        </w:rPr>
        <w:t>ص</w:t>
      </w:r>
      <w:r w:rsidRPr="00BB39CC">
        <w:rPr>
          <w:spacing w:val="-4"/>
          <w:rtl/>
        </w:rPr>
        <w:t xml:space="preserve"> گفتم آنان چه کسانی هستند سه بار این سؤال را تکرار کردم. سلمان فارسی هم </w:t>
      </w:r>
      <w:r w:rsidR="002E6348" w:rsidRPr="00BB39CC">
        <w:rPr>
          <w:spacing w:val="-4"/>
          <w:rtl/>
        </w:rPr>
        <w:t>درمیان</w:t>
      </w:r>
      <w:r w:rsidRPr="00BB39CC">
        <w:rPr>
          <w:spacing w:val="-4"/>
          <w:rtl/>
        </w:rPr>
        <w:t xml:space="preserve"> ما بود. پیامبر</w:t>
      </w:r>
      <w:r w:rsidRPr="00BB39CC">
        <w:rPr>
          <w:rFonts w:hint="cs"/>
          <w:spacing w:val="-4"/>
          <w:rtl/>
        </w:rPr>
        <w:t xml:space="preserve"> </w:t>
      </w:r>
      <w:r w:rsidRPr="00BB39CC">
        <w:rPr>
          <w:rFonts w:ascii="Lotus Linotype" w:hAnsi="Lotus Linotype" w:cs="CTraditional Arabic" w:hint="cs"/>
          <w:color w:val="000000"/>
          <w:spacing w:val="-4"/>
          <w:rtl/>
        </w:rPr>
        <w:t>ص</w:t>
      </w:r>
      <w:r w:rsidRPr="00BB39CC">
        <w:rPr>
          <w:spacing w:val="-4"/>
          <w:rtl/>
        </w:rPr>
        <w:t xml:space="preserve"> دستش را بر دوش سلمان گذاشت و فرمود: اگر ایمان در ثریا باشد مردانی از اینان به آن خواهند رسید</w:t>
      </w:r>
      <w:r w:rsidRPr="00BB39CC">
        <w:rPr>
          <w:spacing w:val="-4"/>
          <w:vertAlign w:val="superscript"/>
          <w:rtl/>
        </w:rPr>
        <w:footnoteReference w:id="11"/>
      </w:r>
      <w:r w:rsidRPr="00BB39CC">
        <w:rPr>
          <w:rFonts w:hint="cs"/>
          <w:spacing w:val="-4"/>
          <w:rtl/>
        </w:rPr>
        <w:t>.</w:t>
      </w:r>
    </w:p>
    <w:p w:rsidR="00900351" w:rsidRPr="00977AB7" w:rsidRDefault="00900351" w:rsidP="00977AB7">
      <w:pPr>
        <w:pStyle w:val="a8"/>
        <w:rPr>
          <w:rtl/>
        </w:rPr>
      </w:pPr>
      <w:r w:rsidRPr="00977AB7">
        <w:rPr>
          <w:rtl/>
        </w:rPr>
        <w:t>کثیر بن عبدالله مُزنی از پدر و جدش نقل می‏کند که رسول خدا نقشه خندق را کشید و برای هر ده نفر چهل ذراع قرار داد. مهاجرین و انصار هر کدام سلمان را می‏خواستند. چون سلمان مرد نیرومندی بود.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سلمان از اهل بیت ما است</w:t>
      </w:r>
      <w:r w:rsidRPr="00977AB7">
        <w:rPr>
          <w:vertAlign w:val="superscript"/>
          <w:rtl/>
        </w:rPr>
        <w:footnoteReference w:id="12"/>
      </w:r>
      <w:r w:rsidRPr="00977AB7">
        <w:rPr>
          <w:rFonts w:hint="cs"/>
          <w:rtl/>
        </w:rPr>
        <w:t>.</w:t>
      </w:r>
    </w:p>
    <w:p w:rsidR="00900351" w:rsidRPr="00977AB7" w:rsidRDefault="00900351" w:rsidP="00977AB7">
      <w:pPr>
        <w:pStyle w:val="a8"/>
        <w:rPr>
          <w:rtl/>
        </w:rPr>
      </w:pPr>
      <w:r w:rsidRPr="00977AB7">
        <w:rPr>
          <w:rtl/>
        </w:rPr>
        <w:t xml:space="preserve">اما </w:t>
      </w:r>
      <w:r w:rsidR="00290F1A" w:rsidRPr="00977AB7">
        <w:rPr>
          <w:rtl/>
        </w:rPr>
        <w:t>بزرگ‌ترین</w:t>
      </w:r>
      <w:r w:rsidRPr="00977AB7">
        <w:rPr>
          <w:rtl/>
        </w:rPr>
        <w:t xml:space="preserve"> فضیلت سلمان در این است که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او مژده بهشت داد و فرمود: «بهشت مشتاق دیدار سه نفر است علی، عمار و سلمان»</w:t>
      </w:r>
      <w:r w:rsidRPr="00977AB7">
        <w:rPr>
          <w:vertAlign w:val="superscript"/>
          <w:rtl/>
        </w:rPr>
        <w:footnoteReference w:id="13"/>
      </w:r>
      <w:r w:rsidRPr="00977AB7">
        <w:rPr>
          <w:rFonts w:hint="cs"/>
          <w:rtl/>
        </w:rPr>
        <w:t>.</w:t>
      </w:r>
    </w:p>
    <w:p w:rsidR="00900351" w:rsidRPr="00977AB7" w:rsidRDefault="00900351" w:rsidP="00977AB7">
      <w:pPr>
        <w:pStyle w:val="a2"/>
        <w:rPr>
          <w:rtl/>
        </w:rPr>
      </w:pPr>
      <w:bookmarkStart w:id="17" w:name="_Toc192089937"/>
      <w:bookmarkStart w:id="18" w:name="_Toc435986895"/>
      <w:r w:rsidRPr="00977AB7">
        <w:rPr>
          <w:rtl/>
        </w:rPr>
        <w:t>ترس سلمان از ظلم و ستم</w:t>
      </w:r>
      <w:bookmarkEnd w:id="17"/>
      <w:bookmarkEnd w:id="18"/>
    </w:p>
    <w:p w:rsidR="00900351" w:rsidRPr="00977AB7" w:rsidRDefault="00900351" w:rsidP="00977AB7">
      <w:pPr>
        <w:pStyle w:val="a8"/>
        <w:rPr>
          <w:rtl/>
        </w:rPr>
      </w:pPr>
      <w:r w:rsidRPr="00977AB7">
        <w:rPr>
          <w:rtl/>
        </w:rPr>
        <w:t>سلمان از ظلم و ستم زیاد می‏ترسید و دوستانش را از ظلم به دیگران و دوری از عدالت برحذر می‏داشت.</w:t>
      </w:r>
    </w:p>
    <w:p w:rsidR="00900351" w:rsidRPr="00BB39CC" w:rsidRDefault="00900351" w:rsidP="00977AB7">
      <w:pPr>
        <w:pStyle w:val="a8"/>
        <w:rPr>
          <w:spacing w:val="-2"/>
          <w:rtl/>
        </w:rPr>
      </w:pPr>
      <w:r w:rsidRPr="00BB39CC">
        <w:rPr>
          <w:spacing w:val="-2"/>
          <w:rtl/>
        </w:rPr>
        <w:t>یحیی بن سعید می‏گوید: ابودرداء به سلمان نامه نوشت: به سرزمین مقدس بیا. سلمان به او نوشت زمین کسی را مقدس نمی‏کند بلکه عمل، مرد را مقدس می‏کند به من خبر رسیده است که قاضی شده‏ای. اگر بر مبنای ادله قضاوت می‏کنی بسیار خوب است، اما اگر با ظن و گمان قضاوت می‏کنی مواظب باش که مستحق دخول به جهنم نشوی.</w:t>
      </w:r>
    </w:p>
    <w:p w:rsidR="00900351" w:rsidRPr="00BB39CC" w:rsidRDefault="00900351" w:rsidP="00977AB7">
      <w:pPr>
        <w:pStyle w:val="a8"/>
        <w:rPr>
          <w:spacing w:val="-4"/>
          <w:rtl/>
        </w:rPr>
      </w:pPr>
      <w:r w:rsidRPr="00BB39CC">
        <w:rPr>
          <w:spacing w:val="-4"/>
          <w:rtl/>
        </w:rPr>
        <w:t>ابودرداء وقتی بین دو نفر قضاوت می‏کرد و از او جدا می‏شدند به آنان نگاه می‏کرد و می‏گفت:</w:t>
      </w:r>
      <w:r w:rsidRPr="00BB39CC">
        <w:rPr>
          <w:rFonts w:hint="cs"/>
          <w:spacing w:val="-4"/>
          <w:rtl/>
        </w:rPr>
        <w:t xml:space="preserve"> </w:t>
      </w:r>
      <w:r w:rsidRPr="00BB39CC">
        <w:rPr>
          <w:spacing w:val="-4"/>
          <w:rtl/>
        </w:rPr>
        <w:t>شاید با ظن و گمان قضاوت کردم، برگردید دوباره مسئله‏تان را مطرح کنید</w:t>
      </w:r>
      <w:r w:rsidRPr="00BB39CC">
        <w:rPr>
          <w:spacing w:val="-4"/>
          <w:vertAlign w:val="superscript"/>
          <w:rtl/>
        </w:rPr>
        <w:footnoteReference w:id="14"/>
      </w:r>
      <w:r w:rsidRPr="00BB39CC">
        <w:rPr>
          <w:rFonts w:hint="cs"/>
          <w:spacing w:val="-4"/>
          <w:rtl/>
        </w:rPr>
        <w:t>.</w:t>
      </w:r>
    </w:p>
    <w:p w:rsidR="00900351" w:rsidRPr="00977AB7" w:rsidRDefault="00900351" w:rsidP="00977AB7">
      <w:pPr>
        <w:pStyle w:val="a2"/>
        <w:rPr>
          <w:rtl/>
        </w:rPr>
      </w:pPr>
      <w:bookmarkStart w:id="19" w:name="_Toc192089938"/>
      <w:bookmarkStart w:id="20" w:name="_Toc435986896"/>
      <w:r w:rsidRPr="00977AB7">
        <w:rPr>
          <w:rtl/>
        </w:rPr>
        <w:t>فروتنی سلمان</w:t>
      </w:r>
      <w:bookmarkEnd w:id="19"/>
      <w:bookmarkEnd w:id="20"/>
    </w:p>
    <w:p w:rsidR="00900351" w:rsidRPr="00977AB7" w:rsidRDefault="00900351" w:rsidP="00977AB7">
      <w:pPr>
        <w:pStyle w:val="a8"/>
        <w:rPr>
          <w:rtl/>
        </w:rPr>
      </w:pPr>
      <w:r w:rsidRPr="00977AB7">
        <w:rPr>
          <w:rtl/>
        </w:rPr>
        <w:t>سلمان بسیار فروتن بود، او با وجود اینکه فردی عابد، متقی و خاشع و وارع بود و بسیار گریه می‏کرد</w:t>
      </w:r>
      <w:r w:rsidRPr="00977AB7">
        <w:rPr>
          <w:rFonts w:hint="cs"/>
          <w:rtl/>
        </w:rPr>
        <w:t>،</w:t>
      </w:r>
      <w:r w:rsidRPr="00977AB7">
        <w:rPr>
          <w:rtl/>
        </w:rPr>
        <w:t xml:space="preserve"> در فرصت مناسب شادی و فرح را به قلوب مؤمنان وارد می‏کرد.</w:t>
      </w:r>
    </w:p>
    <w:p w:rsidR="00900351" w:rsidRPr="00977AB7" w:rsidRDefault="00900351" w:rsidP="00977AB7">
      <w:pPr>
        <w:pStyle w:val="a8"/>
        <w:rPr>
          <w:rtl/>
        </w:rPr>
      </w:pPr>
      <w:r w:rsidRPr="00977AB7">
        <w:rPr>
          <w:rtl/>
        </w:rPr>
        <w:t xml:space="preserve"> ابن وائل می‏گوید: من و یکی از دوستانم نزد سلمان رفتیم. گفت اگر رسول خدا ما را از تکلف نهی نکرده بود خودم را برای پذیرایی از شما به زحمت می‏انداختم. او با نان و نمک از ما پذیرایی کرد. دوستم گفت کاش همراه نمک مقداری آویشن نیز می‏بود. سلمان ظرفی را به عاریت گذاشت و مقداری آویشن تهیه کرد</w:t>
      </w:r>
      <w:r w:rsidRPr="00977AB7">
        <w:rPr>
          <w:rFonts w:hint="cs"/>
          <w:rtl/>
        </w:rPr>
        <w:t xml:space="preserve">، </w:t>
      </w:r>
      <w:r w:rsidRPr="00977AB7">
        <w:rPr>
          <w:rtl/>
        </w:rPr>
        <w:t>بعد از غذا دوستم گفت حمد و سپاس خدایی را که ما را با روزیمان قانع ساخت. سلمان گفت: اگر به روزیت قانع بودی الآن ظرف من در عاریت دیگری نبود!</w:t>
      </w:r>
      <w:r w:rsidR="002E6348" w:rsidRPr="00977AB7">
        <w:t>.</w:t>
      </w:r>
    </w:p>
    <w:p w:rsidR="00900351" w:rsidRPr="00977AB7" w:rsidRDefault="00900351" w:rsidP="00977AB7">
      <w:pPr>
        <w:pStyle w:val="a8"/>
        <w:rPr>
          <w:rtl/>
        </w:rPr>
      </w:pPr>
      <w:r w:rsidRPr="00977AB7">
        <w:rPr>
          <w:rtl/>
        </w:rPr>
        <w:t>ابوالبختری می‏گوید: اشعث بن القیس و جریر بن عبدالله در حالتی خاص بر سلمان وارد شدند سلام کردند. سپس گفتند شما صحابه رسول خدا هستی؟ گفت: نمی‏دانم</w:t>
      </w:r>
      <w:r w:rsidRPr="00977AB7">
        <w:rPr>
          <w:rFonts w:hint="cs"/>
          <w:rtl/>
        </w:rPr>
        <w:t>،</w:t>
      </w:r>
      <w:r w:rsidRPr="00977AB7">
        <w:rPr>
          <w:rtl/>
        </w:rPr>
        <w:t xml:space="preserve"> آنان مشکوک شدند. سلمان گفت: صحابه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کسی است که همراه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وارد بهشت شود. گفتند ما اکنون نزد ابودرداء بوده‏ایم. گفت هدیه‏اش کجاست. گفتند ما هدیه نیاورده‏ایم. گفت پرهیزگار باشید و امانت را پس بدهید هر کسی نزد ابودرداء بوده و به اینجا آمده هدیه‏ای همراهش بوده است. گفتند: ما اموالی </w:t>
      </w:r>
      <w:r w:rsidRPr="00BB39CC">
        <w:rPr>
          <w:spacing w:val="-4"/>
          <w:rtl/>
        </w:rPr>
        <w:t xml:space="preserve">همراهمان داریم می‏توانی آن را برداری. گفت من هدیه می‏خواهم گفتند: به خدا قسم او هدیه نفرستاده است جز اینکه به ما گفت مردی </w:t>
      </w:r>
      <w:r w:rsidR="002E6348" w:rsidRPr="00BB39CC">
        <w:rPr>
          <w:spacing w:val="-4"/>
          <w:rtl/>
          <w:lang w:bidi="ar-SA"/>
        </w:rPr>
        <w:t>درمیان</w:t>
      </w:r>
      <w:r w:rsidRPr="00BB39CC">
        <w:rPr>
          <w:spacing w:val="-4"/>
          <w:rtl/>
        </w:rPr>
        <w:t xml:space="preserve"> شما است هرگاه رسول خدا</w:t>
      </w:r>
      <w:r w:rsidRPr="00BB39CC">
        <w:rPr>
          <w:rFonts w:hint="cs"/>
          <w:spacing w:val="-4"/>
          <w:rtl/>
        </w:rPr>
        <w:t xml:space="preserve"> </w:t>
      </w:r>
      <w:r w:rsidRPr="00BB39CC">
        <w:rPr>
          <w:rFonts w:ascii="Lotus Linotype" w:hAnsi="Lotus Linotype" w:cs="CTraditional Arabic" w:hint="cs"/>
          <w:color w:val="000000"/>
          <w:spacing w:val="-4"/>
          <w:rtl/>
        </w:rPr>
        <w:t>ص</w:t>
      </w:r>
      <w:r w:rsidRPr="00977AB7">
        <w:rPr>
          <w:rtl/>
        </w:rPr>
        <w:t xml:space="preserve"> با او خلوت می‏کرد غیر از او را نمی‏خواست. هرگاه به او رسیدید سلامم را به او برسانید. گفت: هیچ هدیه‏ای جز این را نمی‏خواستم چه هدیه‏ای از این بهتر است</w:t>
      </w:r>
      <w:r w:rsidRPr="00977AB7">
        <w:rPr>
          <w:vertAlign w:val="superscript"/>
          <w:rtl/>
        </w:rPr>
        <w:footnoteReference w:id="15"/>
      </w:r>
      <w:r w:rsidRPr="00977AB7">
        <w:rPr>
          <w:rFonts w:hint="cs"/>
          <w:rtl/>
        </w:rPr>
        <w:t>.</w:t>
      </w:r>
    </w:p>
    <w:p w:rsidR="00900351" w:rsidRPr="00977AB7" w:rsidRDefault="00900351" w:rsidP="00977AB7">
      <w:pPr>
        <w:pStyle w:val="a2"/>
        <w:rPr>
          <w:rtl/>
        </w:rPr>
      </w:pPr>
      <w:bookmarkStart w:id="21" w:name="_Toc192089939"/>
      <w:bookmarkStart w:id="22" w:name="_Toc435986897"/>
      <w:r w:rsidRPr="00977AB7">
        <w:rPr>
          <w:rtl/>
        </w:rPr>
        <w:t>تواضع سلمان</w:t>
      </w:r>
      <w:bookmarkEnd w:id="21"/>
      <w:bookmarkEnd w:id="22"/>
    </w:p>
    <w:p w:rsidR="00900351" w:rsidRPr="00977AB7" w:rsidRDefault="00900351" w:rsidP="00977AB7">
      <w:pPr>
        <w:pStyle w:val="a8"/>
        <w:rPr>
          <w:rtl/>
        </w:rPr>
      </w:pPr>
      <w:r w:rsidRPr="00977AB7">
        <w:rPr>
          <w:rtl/>
        </w:rPr>
        <w:t>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می‏فرماید: هر کس به خاطر خدا تواضع کند خدا او را منزلت بالا عطا می‏کند</w:t>
      </w:r>
      <w:r w:rsidRPr="00977AB7">
        <w:rPr>
          <w:vertAlign w:val="superscript"/>
          <w:rtl/>
        </w:rPr>
        <w:footnoteReference w:id="16"/>
      </w:r>
      <w:r w:rsidRPr="00977AB7">
        <w:rPr>
          <w:rFonts w:hint="cs"/>
          <w:rtl/>
        </w:rPr>
        <w:t>.</w:t>
      </w:r>
    </w:p>
    <w:p w:rsidR="00900351" w:rsidRPr="00977AB7" w:rsidRDefault="00900351" w:rsidP="00977AB7">
      <w:pPr>
        <w:pStyle w:val="a8"/>
        <w:rPr>
          <w:rtl/>
        </w:rPr>
      </w:pPr>
      <w:r w:rsidRPr="00977AB7">
        <w:rPr>
          <w:rtl/>
        </w:rPr>
        <w:t>بعضی از</w:t>
      </w:r>
      <w:r w:rsidRPr="00977AB7">
        <w:rPr>
          <w:rFonts w:hint="cs"/>
          <w:rtl/>
        </w:rPr>
        <w:t xml:space="preserve"> </w:t>
      </w:r>
      <w:r w:rsidRPr="00977AB7">
        <w:rPr>
          <w:rtl/>
        </w:rPr>
        <w:t>حکما می‏گویند: تواضع با جهل و بُخل نزد حکما پسندیده‏تر است از تکبر با ادب و سخاوت، چون حسنه‏ای که دو بدی را بپوشاند زیبا است</w:t>
      </w:r>
      <w:r w:rsidRPr="00977AB7">
        <w:rPr>
          <w:rFonts w:hint="cs"/>
          <w:rtl/>
        </w:rPr>
        <w:t>،</w:t>
      </w:r>
      <w:r w:rsidRPr="00977AB7">
        <w:rPr>
          <w:rtl/>
        </w:rPr>
        <w:t xml:space="preserve"> اما یک اخلاق بد که دو اخلاق خوب را بپوشاند قبیح است.</w:t>
      </w:r>
    </w:p>
    <w:p w:rsidR="00900351" w:rsidRPr="00977AB7" w:rsidRDefault="00900351" w:rsidP="00977AB7">
      <w:pPr>
        <w:pStyle w:val="a8"/>
        <w:rPr>
          <w:rtl/>
        </w:rPr>
      </w:pPr>
      <w:r w:rsidRPr="00977AB7">
        <w:rPr>
          <w:rtl/>
        </w:rPr>
        <w:t>چگونه تکبر می‏کند کسی که سخنانش و نواقصش همیشه همراه اوست.</w:t>
      </w:r>
    </w:p>
    <w:p w:rsidR="00900351" w:rsidRPr="00977AB7" w:rsidRDefault="00900351" w:rsidP="00977AB7">
      <w:pPr>
        <w:pStyle w:val="a8"/>
        <w:rPr>
          <w:rtl/>
        </w:rPr>
      </w:pPr>
      <w:r w:rsidRPr="00977AB7">
        <w:rPr>
          <w:rtl/>
        </w:rPr>
        <w:t>سلمان فرد متواضعی بود بدین دلیل خداوند او را ترفیع مقام داد و در دنیا و آخرت قدر او را بالا برد. اکنون نمونه‏ای نادر از تواضع این صحابه بزرگوار را بیان می‏کنیم.</w:t>
      </w:r>
    </w:p>
    <w:p w:rsidR="00900351" w:rsidRPr="00977AB7" w:rsidRDefault="00900351" w:rsidP="00977AB7">
      <w:pPr>
        <w:pStyle w:val="a8"/>
        <w:rPr>
          <w:rtl/>
        </w:rPr>
      </w:pPr>
      <w:r w:rsidRPr="00977AB7">
        <w:rPr>
          <w:rtl/>
        </w:rPr>
        <w:t>جریر بن حازم می‏گوید: از مرد مسنی که از پدرش نقل می‏کرد شنیدم که گفت: به بازار رفتم علفی را به یک درهم خریدم سلمان را دیدم در حالی که او را نمی‏شناختم، تصور کردم کارگر است، علف را بر او حمل کردم. از کنار قومی گذشت گفتند ما به جای تو آن را حمل می‏کنیم ای ابوعبدالله. گفتم مگر او کیست؟ گفتند: او سلمان صحابه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است به او گفتم ببخشید من شما را نشناختم آن را پایین بگذار. او امتناع کرد و تا منزل آن را برایم حمل کرد</w:t>
      </w:r>
      <w:r w:rsidRPr="00977AB7">
        <w:rPr>
          <w:vertAlign w:val="superscript"/>
          <w:rtl/>
        </w:rPr>
        <w:footnoteReference w:id="17"/>
      </w:r>
      <w:r w:rsidRPr="00977AB7">
        <w:rPr>
          <w:rFonts w:hint="cs"/>
          <w:rtl/>
        </w:rPr>
        <w:t>.</w:t>
      </w:r>
    </w:p>
    <w:p w:rsidR="00900351" w:rsidRPr="00977AB7" w:rsidRDefault="00900351" w:rsidP="00977AB7">
      <w:pPr>
        <w:pStyle w:val="a8"/>
        <w:rPr>
          <w:rtl/>
        </w:rPr>
      </w:pPr>
      <w:r w:rsidRPr="00977AB7">
        <w:rPr>
          <w:rtl/>
        </w:rPr>
        <w:t>جریر بن عبدالله گفت</w:t>
      </w:r>
      <w:r w:rsidRPr="00977AB7">
        <w:rPr>
          <w:rFonts w:hint="cs"/>
          <w:rtl/>
        </w:rPr>
        <w:t>:</w:t>
      </w:r>
      <w:r w:rsidRPr="00977AB7">
        <w:rPr>
          <w:rtl/>
        </w:rPr>
        <w:t xml:space="preserve"> در روز گرمی در صفاح(نام منطقه‏ای است) فرود آمدیم مردی را دیدم که در زیر سایه درختی خوابیده بود و مقداری غذا به همراه داشت که در زیر سرش قرار داده و عبایش را روی خودش انداخته بود. ما در آنجا فرود آمدیم و گفتم چیزی روی او بیندازند سلمان بیدار شد. به او گفتم شما را زیر سایه قراردادیم گرچه شما را نمی‏شناختیم. گفت</w:t>
      </w:r>
      <w:r w:rsidRPr="00977AB7">
        <w:rPr>
          <w:rFonts w:hint="cs"/>
          <w:rtl/>
        </w:rPr>
        <w:t>:</w:t>
      </w:r>
      <w:r w:rsidRPr="00977AB7">
        <w:rPr>
          <w:rtl/>
        </w:rPr>
        <w:t xml:space="preserve"> ای جریر! در</w:t>
      </w:r>
      <w:r w:rsidRPr="00977AB7">
        <w:rPr>
          <w:rFonts w:hint="cs"/>
          <w:rtl/>
        </w:rPr>
        <w:t xml:space="preserve"> </w:t>
      </w:r>
      <w:r w:rsidRPr="00977AB7">
        <w:rPr>
          <w:rtl/>
        </w:rPr>
        <w:t>دنیا تواضع</w:t>
      </w:r>
      <w:r w:rsidRPr="00977AB7">
        <w:rPr>
          <w:rFonts w:hint="cs"/>
          <w:rtl/>
        </w:rPr>
        <w:t xml:space="preserve"> پیشه</w:t>
      </w:r>
      <w:r w:rsidRPr="00977AB7">
        <w:rPr>
          <w:rtl/>
        </w:rPr>
        <w:t xml:space="preserve"> کن چون هر کس تواضع</w:t>
      </w:r>
      <w:r w:rsidRPr="00977AB7">
        <w:rPr>
          <w:rFonts w:hint="cs"/>
          <w:rtl/>
        </w:rPr>
        <w:t xml:space="preserve"> پیشه</w:t>
      </w:r>
      <w:r w:rsidRPr="00977AB7">
        <w:rPr>
          <w:rtl/>
        </w:rPr>
        <w:t xml:space="preserve"> کند خداوند در روز قیامت مقام او را بلند می‏گرداند و هر کس در</w:t>
      </w:r>
      <w:r w:rsidRPr="00977AB7">
        <w:rPr>
          <w:rFonts w:hint="cs"/>
          <w:rtl/>
        </w:rPr>
        <w:t xml:space="preserve"> </w:t>
      </w:r>
      <w:r w:rsidRPr="00977AB7">
        <w:rPr>
          <w:rtl/>
        </w:rPr>
        <w:t>دنیا خود را بزرگ جلوه دهد در روز قیامت خداوند او را پایین می‏آورد.</w:t>
      </w:r>
      <w:r w:rsidRPr="00977AB7">
        <w:rPr>
          <w:rFonts w:hint="cs"/>
          <w:rtl/>
        </w:rPr>
        <w:t xml:space="preserve"> و هر چند تلاش کنی</w:t>
      </w:r>
      <w:r w:rsidRPr="00977AB7">
        <w:rPr>
          <w:rtl/>
        </w:rPr>
        <w:t xml:space="preserve"> در بهشت چوب خشک نمی‏یابی. گفتم چگونه. گفت: ساقه درخت از طلا و نقره و در بالای آن میوه وجود دارد. ای جریر می‏دانی تاریکی آتش چیست؟ گفتم: نه. گفت ظلم کردن به مردم</w:t>
      </w:r>
      <w:r w:rsidRPr="00977AB7">
        <w:rPr>
          <w:vertAlign w:val="superscript"/>
          <w:rtl/>
        </w:rPr>
        <w:footnoteReference w:id="18"/>
      </w:r>
      <w:r w:rsidRPr="00977AB7">
        <w:rPr>
          <w:rFonts w:hint="cs"/>
          <w:rtl/>
        </w:rPr>
        <w:t>.</w:t>
      </w:r>
    </w:p>
    <w:p w:rsidR="00900351" w:rsidRPr="00977AB7" w:rsidRDefault="00900351" w:rsidP="00977AB7">
      <w:pPr>
        <w:pStyle w:val="a8"/>
        <w:rPr>
          <w:rtl/>
        </w:rPr>
      </w:pPr>
      <w:r w:rsidRPr="00977AB7">
        <w:rPr>
          <w:rtl/>
        </w:rPr>
        <w:t>عبدالله بن بریده می‏گوید: سلمان با دست خودش کار می‏کرد و پولی که بدست می‏آورد با آن گوشت یا ماهی می‏خرید و مبتلایان به جذام را دعوت می‏کرد و با هم آن را می‏خوردند</w:t>
      </w:r>
      <w:r w:rsidRPr="00977AB7">
        <w:rPr>
          <w:vertAlign w:val="superscript"/>
          <w:rtl/>
        </w:rPr>
        <w:footnoteReference w:id="19"/>
      </w:r>
      <w:r w:rsidRPr="00977AB7">
        <w:rPr>
          <w:rFonts w:hint="cs"/>
          <w:rtl/>
        </w:rPr>
        <w:t>.</w:t>
      </w:r>
    </w:p>
    <w:p w:rsidR="00900351" w:rsidRPr="00977AB7" w:rsidRDefault="00900351" w:rsidP="00977AB7">
      <w:pPr>
        <w:pStyle w:val="a8"/>
        <w:rPr>
          <w:rtl/>
        </w:rPr>
      </w:pPr>
      <w:r w:rsidRPr="00977AB7">
        <w:rPr>
          <w:rtl/>
        </w:rPr>
        <w:t>عبیده سلمانی می‏گوید: سلمان امیر سپاهی بود که بر مدائن گذشت در حالی که پشت سر مردی از کنده روی قاطری نشسته بود. دوستانش به او گفتند ای امیر</w:t>
      </w:r>
      <w:r w:rsidRPr="00977AB7">
        <w:rPr>
          <w:rFonts w:hint="cs"/>
          <w:rtl/>
        </w:rPr>
        <w:t>،</w:t>
      </w:r>
      <w:r w:rsidRPr="00977AB7">
        <w:rPr>
          <w:rtl/>
        </w:rPr>
        <w:t xml:space="preserve"> پرچم را به دست ما بدهید</w:t>
      </w:r>
      <w:r w:rsidRPr="00977AB7">
        <w:rPr>
          <w:rFonts w:hint="cs"/>
          <w:rtl/>
        </w:rPr>
        <w:t>،</w:t>
      </w:r>
      <w:r w:rsidRPr="00977AB7">
        <w:rPr>
          <w:rtl/>
        </w:rPr>
        <w:t xml:space="preserve"> او امتناع کرد و خودش پرچم را گرفت تا جنگ تمام شد و هم چنان که پشت سر آن مرد نشسته بود، برگشت</w:t>
      </w:r>
      <w:r w:rsidRPr="00977AB7">
        <w:rPr>
          <w:vertAlign w:val="superscript"/>
          <w:rtl/>
        </w:rPr>
        <w:footnoteReference w:id="20"/>
      </w:r>
      <w:r w:rsidRPr="00977AB7">
        <w:rPr>
          <w:rFonts w:hint="cs"/>
          <w:rtl/>
        </w:rPr>
        <w:t>.</w:t>
      </w:r>
    </w:p>
    <w:p w:rsidR="00900351" w:rsidRPr="00977AB7" w:rsidRDefault="00900351" w:rsidP="00977AB7">
      <w:pPr>
        <w:pStyle w:val="a8"/>
        <w:rPr>
          <w:rtl/>
        </w:rPr>
      </w:pPr>
      <w:r w:rsidRPr="00977AB7">
        <w:rPr>
          <w:rtl/>
        </w:rPr>
        <w:t>حسن می‏گوید دستمزد سلمان پنج هزار بود و او حاکم بر سی هزار نفر بود. یک عبا داشت و با همان عبا خطابه می‏خواند، نصفش را می‏پوشید نصف دیگر را زیرش می‏انداخت و وقتی دستمزدش را دریافت می‏کرد، آن را می‏بخشید و از دست رنج خودش می‏خورد.</w:t>
      </w:r>
    </w:p>
    <w:p w:rsidR="00900351" w:rsidRPr="00977AB7" w:rsidRDefault="00900351" w:rsidP="00977AB7">
      <w:pPr>
        <w:pStyle w:val="a8"/>
        <w:rPr>
          <w:rtl/>
        </w:rPr>
      </w:pPr>
      <w:r w:rsidRPr="00977AB7">
        <w:rPr>
          <w:rtl/>
        </w:rPr>
        <w:t>ابوقلابه می‏گوید مردی بر سلمان وارد شد و دید که آرد خمیر می‏کند. گفت چکار می‏کنی؟ گفت خادم را برای کاری فرستادم، و دوست ندارم دو کار را با هم از او بخواهم</w:t>
      </w:r>
      <w:r w:rsidRPr="00977AB7">
        <w:rPr>
          <w:vertAlign w:val="superscript"/>
          <w:rtl/>
        </w:rPr>
        <w:footnoteReference w:id="21"/>
      </w:r>
      <w:r w:rsidRPr="00977AB7">
        <w:rPr>
          <w:rFonts w:hint="cs"/>
          <w:rtl/>
        </w:rPr>
        <w:t>.</w:t>
      </w:r>
    </w:p>
    <w:p w:rsidR="00900351" w:rsidRPr="00977AB7" w:rsidRDefault="00900351" w:rsidP="00977AB7">
      <w:pPr>
        <w:pStyle w:val="a2"/>
        <w:rPr>
          <w:rtl/>
        </w:rPr>
      </w:pPr>
      <w:bookmarkStart w:id="23" w:name="_Toc192089940"/>
      <w:bookmarkStart w:id="24" w:name="_Toc435986898"/>
      <w:r w:rsidRPr="00977AB7">
        <w:rPr>
          <w:rtl/>
        </w:rPr>
        <w:t>کلماتی از قلب و نوری بر راه</w:t>
      </w:r>
      <w:bookmarkEnd w:id="23"/>
      <w:bookmarkEnd w:id="24"/>
    </w:p>
    <w:p w:rsidR="00900351" w:rsidRPr="00977AB7" w:rsidRDefault="00900351" w:rsidP="00977AB7">
      <w:pPr>
        <w:pStyle w:val="a8"/>
        <w:rPr>
          <w:rtl/>
        </w:rPr>
      </w:pPr>
      <w:r w:rsidRPr="00977AB7">
        <w:rPr>
          <w:rtl/>
        </w:rPr>
        <w:t>ای برادر قبل از چشمانت قلبت را باز کن تا بخوانی این کلمات را که از این قلب پاک و زبان ذاکر بیرون آمده‏اند.</w:t>
      </w:r>
    </w:p>
    <w:p w:rsidR="00900351" w:rsidRPr="00977AB7" w:rsidRDefault="00900351" w:rsidP="00977AB7">
      <w:pPr>
        <w:pStyle w:val="a8"/>
        <w:rPr>
          <w:rtl/>
        </w:rPr>
      </w:pPr>
      <w:r w:rsidRPr="00977AB7">
        <w:rPr>
          <w:rtl/>
        </w:rPr>
        <w:t xml:space="preserve"> ابوعثمان نهدی می‏گوید: سلمان فارسی گفت: سه چیز مرا </w:t>
      </w:r>
      <w:r w:rsidR="002E6348" w:rsidRPr="00977AB7">
        <w:rPr>
          <w:rtl/>
        </w:rPr>
        <w:t>آن‌قدر</w:t>
      </w:r>
      <w:r w:rsidRPr="00977AB7">
        <w:rPr>
          <w:rtl/>
        </w:rPr>
        <w:t xml:space="preserve"> متعجب کرد</w:t>
      </w:r>
      <w:r w:rsidR="00900C41" w:rsidRPr="00977AB7">
        <w:rPr>
          <w:rtl/>
        </w:rPr>
        <w:t xml:space="preserve">  </w:t>
      </w:r>
      <w:r w:rsidRPr="00977AB7">
        <w:rPr>
          <w:rtl/>
        </w:rPr>
        <w:t>تا به خنده افتادم. کسی که به دنیا دل بسته است، در حالی که مرگ او را می‏طلبد، غافلی که (خداوند) از او غافل نیست</w:t>
      </w:r>
      <w:r w:rsidRPr="00977AB7">
        <w:rPr>
          <w:rFonts w:hint="cs"/>
          <w:rtl/>
        </w:rPr>
        <w:t>،</w:t>
      </w:r>
      <w:r w:rsidRPr="00977AB7">
        <w:rPr>
          <w:rtl/>
        </w:rPr>
        <w:t xml:space="preserve"> و</w:t>
      </w:r>
      <w:r w:rsidR="00900C41" w:rsidRPr="00977AB7">
        <w:rPr>
          <w:rtl/>
        </w:rPr>
        <w:t xml:space="preserve">  </w:t>
      </w:r>
      <w:r w:rsidRPr="00977AB7">
        <w:rPr>
          <w:rtl/>
        </w:rPr>
        <w:t>کسی که تا می‏تواند می‏خندد و نمی‏داند خدا از</w:t>
      </w:r>
      <w:r w:rsidRPr="00977AB7">
        <w:rPr>
          <w:rFonts w:hint="cs"/>
          <w:rtl/>
        </w:rPr>
        <w:t xml:space="preserve"> </w:t>
      </w:r>
      <w:r w:rsidRPr="00977AB7">
        <w:rPr>
          <w:rtl/>
        </w:rPr>
        <w:t>او راضی است یا خشمگین. و سه چیز</w:t>
      </w:r>
      <w:r w:rsidR="00900C41" w:rsidRPr="00977AB7">
        <w:rPr>
          <w:rtl/>
        </w:rPr>
        <w:t xml:space="preserve">  </w:t>
      </w:r>
      <w:r w:rsidRPr="00977AB7">
        <w:rPr>
          <w:rtl/>
        </w:rPr>
        <w:t>مرا به حدی نگران کرده است که به گریه افتاده‏ام و آن دوری از محمد</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 اصحابش است، سختی روز محشر و ایستادن در مقابل پروردگارم در حالی که نمی‏دانم به بهشت می‏روم یا به جهنم. </w:t>
      </w:r>
    </w:p>
    <w:p w:rsidR="00900351" w:rsidRPr="00977AB7" w:rsidRDefault="00900351" w:rsidP="00977AB7">
      <w:pPr>
        <w:pStyle w:val="a8"/>
        <w:rPr>
          <w:rtl/>
        </w:rPr>
      </w:pPr>
      <w:r w:rsidRPr="00977AB7">
        <w:rPr>
          <w:rtl/>
        </w:rPr>
        <w:t xml:space="preserve">حفص بن عمرو سعدی از عمویش روایت می‏کند که سلمان به حذیفه گفت: ای برادر بنی عبس، علم زیاد و عمر کوتاه است پس از علم </w:t>
      </w:r>
      <w:r w:rsidR="002E6348" w:rsidRPr="00977AB7">
        <w:rPr>
          <w:rtl/>
        </w:rPr>
        <w:t>آن‌قدر</w:t>
      </w:r>
      <w:r w:rsidRPr="00977AB7">
        <w:rPr>
          <w:rtl/>
        </w:rPr>
        <w:t xml:space="preserve"> را بیاموز که در دینت به آن نیازمند هستی و غیر آن را رها کن.</w:t>
      </w:r>
    </w:p>
    <w:p w:rsidR="00900351" w:rsidRPr="00977AB7" w:rsidRDefault="00900351" w:rsidP="00977AB7">
      <w:pPr>
        <w:pStyle w:val="a8"/>
        <w:rPr>
          <w:rtl/>
        </w:rPr>
      </w:pPr>
      <w:r w:rsidRPr="00977AB7">
        <w:rPr>
          <w:rtl/>
        </w:rPr>
        <w:t>ابوسعید وهبی می‏گوید: سلمان گفت: مؤمن در دنیا مانند مریض است که دکترش همراه اوست</w:t>
      </w:r>
      <w:r w:rsidRPr="00977AB7">
        <w:rPr>
          <w:rFonts w:hint="cs"/>
          <w:rtl/>
        </w:rPr>
        <w:t>،</w:t>
      </w:r>
      <w:r w:rsidRPr="00977AB7">
        <w:rPr>
          <w:rtl/>
        </w:rPr>
        <w:t xml:space="preserve"> بیماری و دوایش را می‏شناسد و هرگاه می‏خواهد چیزی بخورد که برایش زیانبار است او را منع می‏کند و می‏گوید نزدیک آن مشو، اگر آن را بخوری هلاک می‏شوی. پیوسته او را از مضرات دور می‏کند تا بیماریش مداوا شود. همچنین است مؤمن که اشتهای چیزهای زیادی دارد که خداوند به دیگران عطا کرده است. انسان مؤمن از آنها منع می‏شود تا اینکه دار فانی را وداع می‏گوید و داخل بهشت می‏شود.</w:t>
      </w:r>
    </w:p>
    <w:p w:rsidR="00900351" w:rsidRPr="00977AB7" w:rsidRDefault="00900351" w:rsidP="00977AB7">
      <w:pPr>
        <w:pStyle w:val="a8"/>
        <w:rPr>
          <w:rtl/>
        </w:rPr>
      </w:pPr>
      <w:r w:rsidRPr="00977AB7">
        <w:rPr>
          <w:rtl/>
        </w:rPr>
        <w:t>ابوعثمان می‏گوید: سلمان گفت وقتی که مسلمانان«جوخی» را فتح کردند و مواد خوراکی در آن مانند کوه (زیاد) بود مرد مسلمانی نزد سلمان آمد و گفت: ابوعبدالله آیا مشاهده می‏کنی که خداوند چه چیز به ما عطا کرده است. سلمان گفت: چرا متعجب شده‏ای در مقابل هر یک از دانه‏های آن باید حساب پس بدهی.</w:t>
      </w:r>
    </w:p>
    <w:p w:rsidR="00900351" w:rsidRPr="00977AB7" w:rsidRDefault="00900351" w:rsidP="00977AB7">
      <w:pPr>
        <w:pStyle w:val="a8"/>
        <w:rPr>
          <w:rtl/>
        </w:rPr>
      </w:pPr>
      <w:r w:rsidRPr="00977AB7">
        <w:rPr>
          <w:rtl/>
        </w:rPr>
        <w:t>سعید بن وهب گفت: با سلمان به عیادت یکی از دوستانش که اهل «کنده» بود رفتیم. سلمان به دوستش گفت: خداوند بنده مؤمنش را به مصیبتی مبتلا می‏کند. سپس او را بهبودی می‏بخشد تا کفاره تقصیرات گذشته‏اش بشود و پس از آن درمورد اعمال مابقی عمرش مورد سوال قرار می‏گیرد. خداوند بنده فاجرش را بیمار کرده سپس او را بهبودی می‏بخشد او مانند شتری است که صاحبش او را بسته است سپس آن را رها می‏کند در حالی که نمی‏داند چرا او را بسته‏اند و چرا بازش کردند.</w:t>
      </w:r>
    </w:p>
    <w:p w:rsidR="00900351" w:rsidRPr="00977AB7" w:rsidRDefault="00900351" w:rsidP="00977AB7">
      <w:pPr>
        <w:pStyle w:val="a8"/>
        <w:rPr>
          <w:rtl/>
        </w:rPr>
      </w:pPr>
      <w:r w:rsidRPr="00977AB7">
        <w:rPr>
          <w:rtl/>
        </w:rPr>
        <w:t>قتاده می‏گوید سلمان گفت: هرگاه در پنهانی گناهی کردید در پنهانی کار نیک انجام بدهید هرگاه به طور علنی گناهی کردید به طور آشکار کار خوب انجام بدهید تا کار بد خنثی شود.</w:t>
      </w:r>
    </w:p>
    <w:p w:rsidR="00900351" w:rsidRPr="00977AB7" w:rsidRDefault="00900351" w:rsidP="00977AB7">
      <w:pPr>
        <w:pStyle w:val="a8"/>
        <w:rPr>
          <w:rtl/>
        </w:rPr>
      </w:pPr>
      <w:r w:rsidRPr="00977AB7">
        <w:rPr>
          <w:rtl/>
        </w:rPr>
        <w:t xml:space="preserve">میمون بن مهران می‏گوید: مردی نزد سلمان آمد و گفت مرا سفارشی بکن. گفت: حرف نزن. گفت: کسی که </w:t>
      </w:r>
      <w:r w:rsidR="002E6348" w:rsidRPr="00977AB7">
        <w:rPr>
          <w:rtl/>
          <w:lang w:bidi="ar-SA"/>
        </w:rPr>
        <w:t>درمیان</w:t>
      </w:r>
      <w:r w:rsidRPr="00977AB7">
        <w:rPr>
          <w:rtl/>
        </w:rPr>
        <w:t xml:space="preserve"> مردم زندگی می‏کند نمی‏تواند سخن نگوید. گفت: پس اگر سخن می‏گویی یا حق را بگو و یا ساکت باش. گفت: دوباره مرا نصیحت کن، گفت: عصبانی مشو</w:t>
      </w:r>
      <w:r w:rsidRPr="00977AB7">
        <w:rPr>
          <w:rFonts w:hint="cs"/>
          <w:rtl/>
        </w:rPr>
        <w:t>،</w:t>
      </w:r>
      <w:r w:rsidRPr="00977AB7">
        <w:rPr>
          <w:rtl/>
        </w:rPr>
        <w:t xml:space="preserve"> گفت مسائلی پیش می‏آید که نمی‏توانم خود را کنترل کنم. گفت: پس اگر عصبانی شدی زبان و دستت را کنترل کن. گفت دوباره مرا نصیحت کن</w:t>
      </w:r>
      <w:r w:rsidRPr="00977AB7">
        <w:rPr>
          <w:rFonts w:hint="cs"/>
          <w:rtl/>
        </w:rPr>
        <w:t>،</w:t>
      </w:r>
      <w:r w:rsidRPr="00977AB7">
        <w:rPr>
          <w:rtl/>
        </w:rPr>
        <w:t xml:space="preserve"> گفت: با مردم خیلی هم نشینی مکن. گفت کسی که با مردم زندگی کند نمی‏تواند با آنها همنشینی نکند. گفت پس در این صورت صادق باش و امانتها را ادا کن</w:t>
      </w:r>
      <w:r w:rsidRPr="00977AB7">
        <w:rPr>
          <w:vertAlign w:val="superscript"/>
          <w:rtl/>
        </w:rPr>
        <w:footnoteReference w:id="22"/>
      </w:r>
      <w:r w:rsidRPr="00977AB7">
        <w:rPr>
          <w:rFonts w:hint="cs"/>
          <w:rtl/>
        </w:rPr>
        <w:t>.</w:t>
      </w:r>
    </w:p>
    <w:p w:rsidR="00900351" w:rsidRPr="00977AB7" w:rsidRDefault="00900351" w:rsidP="00977AB7">
      <w:pPr>
        <w:pStyle w:val="a8"/>
        <w:rPr>
          <w:rtl/>
        </w:rPr>
      </w:pPr>
      <w:r w:rsidRPr="00977AB7">
        <w:rPr>
          <w:rtl/>
        </w:rPr>
        <w:t>از آثار زهد و ورع سلمان این بود که می‏ترسید دنیا بر او گسترش یابد و همچنین می‏ترسید حتی مقدار کمی مال و متاع دنیایی در منزلش جمع شود.</w:t>
      </w:r>
    </w:p>
    <w:p w:rsidR="00900351" w:rsidRPr="00977AB7" w:rsidRDefault="00900351" w:rsidP="00977AB7">
      <w:pPr>
        <w:pStyle w:val="a8"/>
        <w:rPr>
          <w:rtl/>
        </w:rPr>
      </w:pPr>
      <w:r w:rsidRPr="00977AB7">
        <w:rPr>
          <w:rtl/>
        </w:rPr>
        <w:t>مالک بن انس</w:t>
      </w:r>
      <w:r w:rsidRPr="00977AB7">
        <w:rPr>
          <w:rFonts w:hint="cs"/>
          <w:rtl/>
        </w:rPr>
        <w:t xml:space="preserve"> </w:t>
      </w:r>
      <w:r w:rsidR="00931048" w:rsidRPr="00977AB7">
        <w:rPr>
          <w:rFonts w:cs="CTraditional Arabic" w:hint="cs"/>
          <w:rtl/>
        </w:rPr>
        <w:t>س</w:t>
      </w:r>
      <w:r w:rsidRPr="00977AB7">
        <w:rPr>
          <w:rtl/>
        </w:rPr>
        <w:t xml:space="preserve"> می‏گوید: سلمان در هر جا قرار می‏‏گرفت در سایه می‏نشست و برای خود منزل نداشت. مردی به او گفت: آیا منزلی برایت نسازیم تا از گرما محفوظ بمانی و در سرما در آن سکنی گزینی سلمان گفت: چرا. وقتی که مقداری از او دور شد دوباره صدایش زد و گفت چگونه آن خانه را می‏سازید. گفت به گونه‏ای آن را می‏سازیم که اگر بایستی سرت به آن برسد و اگر دراز بکشی پایت به دیوار برسد سلمان گفت خوب است</w:t>
      </w:r>
      <w:r w:rsidRPr="00977AB7">
        <w:rPr>
          <w:vertAlign w:val="superscript"/>
          <w:rtl/>
        </w:rPr>
        <w:footnoteReference w:id="23"/>
      </w:r>
      <w:r w:rsidRPr="00977AB7">
        <w:rPr>
          <w:rFonts w:hint="cs"/>
          <w:rtl/>
        </w:rPr>
        <w:t>.</w:t>
      </w:r>
    </w:p>
    <w:p w:rsidR="00900351" w:rsidRPr="00977AB7" w:rsidRDefault="00900351" w:rsidP="00977AB7">
      <w:pPr>
        <w:pStyle w:val="a2"/>
        <w:rPr>
          <w:rtl/>
        </w:rPr>
      </w:pPr>
      <w:bookmarkStart w:id="25" w:name="_Toc192089941"/>
      <w:bookmarkStart w:id="26" w:name="_Toc435986899"/>
      <w:r w:rsidRPr="00977AB7">
        <w:rPr>
          <w:rtl/>
        </w:rPr>
        <w:t>هنگام وداع فرا رسیده است</w:t>
      </w:r>
      <w:bookmarkEnd w:id="25"/>
      <w:bookmarkEnd w:id="26"/>
    </w:p>
    <w:p w:rsidR="00900351" w:rsidRPr="00977AB7" w:rsidRDefault="00900351" w:rsidP="00977AB7">
      <w:pPr>
        <w:pStyle w:val="a8"/>
        <w:rPr>
          <w:rtl/>
        </w:rPr>
      </w:pPr>
      <w:r w:rsidRPr="00977AB7">
        <w:rPr>
          <w:rtl/>
        </w:rPr>
        <w:t>این چنین سلمان (جوینده حقیقت) خورشیدی بود در آسمان جهان که نور و گرما را به اطرافیانش می‏داد. او زاهد، عابد و مجاهدی حکیم بود.</w:t>
      </w:r>
    </w:p>
    <w:p w:rsidR="00900351" w:rsidRPr="00977AB7" w:rsidRDefault="00900351" w:rsidP="00977AB7">
      <w:pPr>
        <w:pStyle w:val="a8"/>
        <w:rPr>
          <w:rtl/>
        </w:rPr>
      </w:pPr>
      <w:r w:rsidRPr="00977AB7">
        <w:rPr>
          <w:rtl/>
        </w:rPr>
        <w:t xml:space="preserve">اکنون زمان آن فرا رسیده است که این پهلوان زندگی دردنیا را رها کند تا به حیاتی دیگر در جهان آخرت </w:t>
      </w:r>
      <w:r w:rsidR="002E6348" w:rsidRPr="00977AB7">
        <w:rPr>
          <w:rtl/>
          <w:lang w:bidi="ar-SA"/>
        </w:rPr>
        <w:t>درمیان</w:t>
      </w:r>
      <w:r w:rsidRPr="00977AB7">
        <w:rPr>
          <w:rtl/>
        </w:rPr>
        <w:t xml:space="preserve"> ناز و نعمت ادامه دهد.</w:t>
      </w:r>
    </w:p>
    <w:p w:rsidR="00900351" w:rsidRPr="00BB39CC" w:rsidRDefault="00900351" w:rsidP="00977AB7">
      <w:pPr>
        <w:pStyle w:val="a8"/>
        <w:rPr>
          <w:spacing w:val="-4"/>
          <w:rtl/>
        </w:rPr>
      </w:pPr>
      <w:r w:rsidRPr="00BB39CC">
        <w:rPr>
          <w:spacing w:val="-4"/>
          <w:rtl/>
        </w:rPr>
        <w:t>ثابت از انس نقل می‏کند که سعد و ابن مسعود هنگام مرگ بر سلمان وارد شدند. سلمان گریه کرد، گفتند چرا گریه می‏کنی؟ گفت عهدی که پیامبر</w:t>
      </w:r>
      <w:r w:rsidRPr="00BB39CC">
        <w:rPr>
          <w:rFonts w:hint="cs"/>
          <w:spacing w:val="-4"/>
          <w:rtl/>
        </w:rPr>
        <w:t xml:space="preserve"> </w:t>
      </w:r>
      <w:r w:rsidRPr="00BB39CC">
        <w:rPr>
          <w:rFonts w:ascii="Lotus Linotype" w:hAnsi="Lotus Linotype" w:cs="CTraditional Arabic" w:hint="cs"/>
          <w:color w:val="000000"/>
          <w:spacing w:val="-4"/>
          <w:rtl/>
        </w:rPr>
        <w:t>ص</w:t>
      </w:r>
      <w:r w:rsidRPr="00BB39CC">
        <w:rPr>
          <w:spacing w:val="-4"/>
          <w:rtl/>
        </w:rPr>
        <w:t xml:space="preserve"> به ما واگذار کرد آن را مراعات نکردیم. گفت: باید زاد و مال شما از دنیا به اندازه توشه یک سواره باشد.</w:t>
      </w:r>
    </w:p>
    <w:p w:rsidR="00900351" w:rsidRPr="00977AB7" w:rsidRDefault="00900351" w:rsidP="00977AB7">
      <w:pPr>
        <w:pStyle w:val="a8"/>
        <w:rPr>
          <w:rtl/>
        </w:rPr>
      </w:pPr>
      <w:r w:rsidRPr="00977AB7">
        <w:rPr>
          <w:rtl/>
        </w:rPr>
        <w:t>ای سعد در سه چیز خدا را در نظر داشته باش:</w:t>
      </w:r>
      <w:r w:rsidRPr="00977AB7">
        <w:rPr>
          <w:rFonts w:hint="cs"/>
          <w:rtl/>
        </w:rPr>
        <w:t xml:space="preserve"> </w:t>
      </w:r>
      <w:r w:rsidRPr="00977AB7">
        <w:rPr>
          <w:rtl/>
        </w:rPr>
        <w:t>وقتی قضاوت می‏کنی، و هنگامی که چیزی را تقسیم می‏کنی،</w:t>
      </w:r>
      <w:r w:rsidRPr="00977AB7">
        <w:rPr>
          <w:rFonts w:hint="cs"/>
          <w:rtl/>
        </w:rPr>
        <w:t xml:space="preserve"> </w:t>
      </w:r>
      <w:r w:rsidRPr="00977AB7">
        <w:rPr>
          <w:rtl/>
        </w:rPr>
        <w:t>و وقتی تصمیم به انجام کاری می‏گیری. ثابت می‏گوید: به ما خبر رسید که سلمان جز بیست و چند درهم چیز دیگر به جا نگذاشت</w:t>
      </w:r>
      <w:r w:rsidRPr="00977AB7">
        <w:rPr>
          <w:vertAlign w:val="superscript"/>
          <w:rtl/>
        </w:rPr>
        <w:footnoteReference w:id="24"/>
      </w:r>
      <w:r w:rsidRPr="00977AB7">
        <w:rPr>
          <w:rFonts w:hint="cs"/>
          <w:rtl/>
        </w:rPr>
        <w:t>.</w:t>
      </w:r>
    </w:p>
    <w:p w:rsidR="00900351" w:rsidRPr="00977AB7" w:rsidRDefault="00900351" w:rsidP="00977AB7">
      <w:pPr>
        <w:pStyle w:val="a8"/>
        <w:rPr>
          <w:rtl/>
        </w:rPr>
      </w:pPr>
      <w:r w:rsidRPr="00977AB7">
        <w:rPr>
          <w:rtl/>
        </w:rPr>
        <w:t>بقیره زن سلمان می‏گوید: وقتی که مرگش فرا رسید در بالا</w:t>
      </w:r>
      <w:r w:rsidRPr="00977AB7">
        <w:rPr>
          <w:rFonts w:hint="cs"/>
          <w:rtl/>
        </w:rPr>
        <w:t>ى</w:t>
      </w:r>
      <w:r w:rsidRPr="00977AB7">
        <w:rPr>
          <w:rtl/>
        </w:rPr>
        <w:t xml:space="preserve"> خانه‏اش که چهار در داشت مرا صدا زد و گفت این درها را باز کن من زیارت کنن</w:t>
      </w:r>
      <w:r w:rsidR="00EB77DE" w:rsidRPr="00977AB7">
        <w:rPr>
          <w:rtl/>
        </w:rPr>
        <w:t>ده‌ها</w:t>
      </w:r>
      <w:r w:rsidRPr="00977AB7">
        <w:rPr>
          <w:rtl/>
        </w:rPr>
        <w:t>یی دارم که نمی‏دانم از کدامیک از این درها بر من وارد می‏شوند</w:t>
      </w:r>
      <w:r w:rsidRPr="00977AB7">
        <w:rPr>
          <w:rFonts w:hint="cs"/>
          <w:rtl/>
        </w:rPr>
        <w:t>،</w:t>
      </w:r>
      <w:r w:rsidRPr="00977AB7">
        <w:rPr>
          <w:rtl/>
        </w:rPr>
        <w:t xml:space="preserve"> سپس مسکی خواست و گفت آن را با آب در ظرفی مخلوط کن و در اطراف بسترم بپاش. بعد متوجه شدم که جان به جان آفرین عطا کرده است درست مانند اینکه به خواب رفته بود</w:t>
      </w:r>
      <w:r w:rsidRPr="00977AB7">
        <w:rPr>
          <w:vertAlign w:val="superscript"/>
          <w:rtl/>
        </w:rPr>
        <w:footnoteReference w:id="25"/>
      </w:r>
      <w:r w:rsidRPr="00977AB7">
        <w:rPr>
          <w:rFonts w:hint="cs"/>
          <w:rtl/>
        </w:rPr>
        <w:t>.</w:t>
      </w:r>
    </w:p>
    <w:p w:rsidR="00900351" w:rsidRPr="00977AB7" w:rsidRDefault="00900351" w:rsidP="00977AB7">
      <w:pPr>
        <w:pStyle w:val="a2"/>
        <w:rPr>
          <w:rtl/>
        </w:rPr>
      </w:pPr>
      <w:bookmarkStart w:id="27" w:name="_Toc192089942"/>
      <w:bookmarkStart w:id="28" w:name="_Toc435986900"/>
      <w:r w:rsidRPr="00977AB7">
        <w:rPr>
          <w:rtl/>
        </w:rPr>
        <w:t>سن سلمان هنگام مرگ</w:t>
      </w:r>
      <w:bookmarkEnd w:id="27"/>
      <w:bookmarkEnd w:id="28"/>
    </w:p>
    <w:p w:rsidR="00900351" w:rsidRPr="00977AB7" w:rsidRDefault="00900351" w:rsidP="00977AB7">
      <w:pPr>
        <w:pStyle w:val="a8"/>
        <w:rPr>
          <w:rtl/>
        </w:rPr>
      </w:pPr>
      <w:r w:rsidRPr="00977AB7">
        <w:rPr>
          <w:rtl/>
        </w:rPr>
        <w:t>عباس بن یزید بحرانی می‏گوید: برخی از علما گفته‏اند که سلمان سیصد و پنجاه سال عمر داشت اما در همه آنان در دویست و پنجاه سال مطمئن هستند.</w:t>
      </w:r>
    </w:p>
    <w:p w:rsidR="00900351" w:rsidRPr="00977AB7" w:rsidRDefault="00900351" w:rsidP="00977AB7">
      <w:pPr>
        <w:pStyle w:val="a8"/>
        <w:rPr>
          <w:rtl/>
        </w:rPr>
      </w:pPr>
      <w:r w:rsidRPr="00977AB7">
        <w:rPr>
          <w:rtl/>
        </w:rPr>
        <w:t xml:space="preserve">امام ذهبی می‏گوید: مجموع کارهای سلمان نظیر: احوال، </w:t>
      </w:r>
      <w:r w:rsidR="0019360B" w:rsidRPr="00977AB7">
        <w:rPr>
          <w:rtl/>
        </w:rPr>
        <w:t>جنگ‌ها</w:t>
      </w:r>
      <w:r w:rsidRPr="00977AB7">
        <w:rPr>
          <w:rtl/>
        </w:rPr>
        <w:t>، تصمیم</w:t>
      </w:r>
      <w:r w:rsidR="00E047D9" w:rsidRPr="00977AB7">
        <w:rPr>
          <w:rFonts w:hint="cs"/>
          <w:rtl/>
        </w:rPr>
        <w:t>‌</w:t>
      </w:r>
      <w:r w:rsidRPr="00977AB7">
        <w:rPr>
          <w:rtl/>
        </w:rPr>
        <w:t>ها، تصرفاتش، بافتن حصیرهایش و بسیاری از چیزهای دیگر نشان می‏دهند که عمر زیادی نداشته و چندان پیر نبوده است او در جوانی وطن خود را ترک کرد، شاید هنگامی که به حجاز آمده چهل سال یا کمتر سن داشته است. جوانی را به پایان نبرد که خبر مبعوث شدن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وی رسید. شاید هفتاد و چند سال عمر کرده است نهایتاً فکر نمی‏کنم به صد سال رسیده باشد هر کس در این زمینه دلیل دیگری دارد ما را از آن بهره‏مند سازند. در کتاب تاریخ بزرگم قید کرده‏ام که او دویست و پنجاه سال سن داشته است اما اکنون آن را تصحیح کردم</w:t>
      </w:r>
      <w:r w:rsidRPr="00977AB7">
        <w:rPr>
          <w:vertAlign w:val="superscript"/>
          <w:rtl/>
        </w:rPr>
        <w:footnoteReference w:id="26"/>
      </w:r>
      <w:r w:rsidRPr="00977AB7">
        <w:rPr>
          <w:rFonts w:hint="cs"/>
          <w:rtl/>
        </w:rPr>
        <w:t>.</w:t>
      </w:r>
    </w:p>
    <w:p w:rsidR="00900351" w:rsidRPr="00977AB7" w:rsidRDefault="00900351" w:rsidP="00977AB7">
      <w:pPr>
        <w:pStyle w:val="a8"/>
        <w:rPr>
          <w:rtl/>
        </w:rPr>
      </w:pPr>
      <w:r w:rsidRPr="00977AB7">
        <w:rPr>
          <w:rtl/>
        </w:rPr>
        <w:t xml:space="preserve">این چنین این جوینده حقیقت که متاع چندانی در دنیا نداشت دنیا را ترک کرد تا در آخرت </w:t>
      </w:r>
      <w:r w:rsidR="002E6348" w:rsidRPr="00977AB7">
        <w:rPr>
          <w:rtl/>
          <w:lang w:bidi="ar-SA"/>
        </w:rPr>
        <w:t>درمیان</w:t>
      </w:r>
      <w:r w:rsidRPr="00977AB7">
        <w:rPr>
          <w:rtl/>
        </w:rPr>
        <w:t xml:space="preserve"> </w:t>
      </w:r>
      <w:r w:rsidR="00E047D9" w:rsidRPr="00977AB7">
        <w:rPr>
          <w:rtl/>
        </w:rPr>
        <w:t>نعمت‌های</w:t>
      </w:r>
      <w:r w:rsidRPr="00977AB7">
        <w:rPr>
          <w:rtl/>
        </w:rPr>
        <w:t xml:space="preserve"> حقیقی در بهشت خداوند زندگی کند که بعضی </w:t>
      </w:r>
      <w:r w:rsidR="00E047D9" w:rsidRPr="00977AB7">
        <w:rPr>
          <w:rtl/>
        </w:rPr>
        <w:t>نعمت‌های</w:t>
      </w:r>
      <w:r w:rsidRPr="00977AB7">
        <w:rPr>
          <w:rtl/>
        </w:rPr>
        <w:t xml:space="preserve"> آن را چشم انسان ندیده و گوشش آنها را نشنیده و به قلب هیچ انسانی خطور نکرده است. او در خلافت عثمان بن عفان به ایزد منان پیوست.</w:t>
      </w:r>
    </w:p>
    <w:p w:rsidR="00900351" w:rsidRPr="00977AB7" w:rsidRDefault="00900351" w:rsidP="00977AB7">
      <w:pPr>
        <w:tabs>
          <w:tab w:val="left" w:pos="3521"/>
        </w:tabs>
        <w:ind w:firstLine="284"/>
        <w:jc w:val="both"/>
        <w:rPr>
          <w:rStyle w:val="Char4"/>
          <w:rtl/>
        </w:rPr>
      </w:pPr>
      <w:r w:rsidRPr="00977AB7">
        <w:rPr>
          <w:rStyle w:val="Char4"/>
          <w:rtl/>
        </w:rPr>
        <w:t>خ</w:t>
      </w:r>
      <w:r w:rsidRPr="00977AB7">
        <w:rPr>
          <w:rStyle w:val="Char4"/>
          <w:rFonts w:hint="cs"/>
          <w:rtl/>
        </w:rPr>
        <w:t xml:space="preserve">داوند از سلمان و سایر اصحاب رسول الله </w:t>
      </w:r>
      <w:r w:rsidRPr="00977AB7">
        <w:rPr>
          <w:rFonts w:ascii="Lotus Linotype" w:hAnsi="Lotus Linotype" w:cs="CTraditional Arabic" w:hint="cs"/>
          <w:color w:val="000000"/>
          <w:rtl/>
          <w:lang w:bidi="fa-IR"/>
        </w:rPr>
        <w:t>ص</w:t>
      </w:r>
      <w:r w:rsidRPr="00977AB7">
        <w:rPr>
          <w:rStyle w:val="Char4"/>
          <w:rFonts w:hint="cs"/>
          <w:rtl/>
        </w:rPr>
        <w:t xml:space="preserve">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977AB7" w:rsidRDefault="00900351" w:rsidP="00BB39CC">
      <w:pPr>
        <w:pStyle w:val="a1"/>
      </w:pPr>
      <w:bookmarkStart w:id="29" w:name="_Toc192090001"/>
      <w:bookmarkStart w:id="30" w:name="_Toc435986901"/>
      <w:r w:rsidRPr="00977AB7">
        <w:rPr>
          <w:rtl/>
        </w:rPr>
        <w:t>ابوموسی اشعری</w:t>
      </w:r>
      <w:bookmarkEnd w:id="29"/>
      <w:r w:rsidRPr="00977AB7">
        <w:rPr>
          <w:rFonts w:hint="cs"/>
          <w:rtl/>
        </w:rPr>
        <w:t xml:space="preserve"> </w:t>
      </w:r>
      <w:r w:rsidR="00931048" w:rsidRPr="00BB39CC">
        <w:rPr>
          <w:rStyle w:val="Char4"/>
          <w:rFonts w:cs="CTraditional Arabic" w:hint="cs"/>
          <w:b w:val="0"/>
          <w:bCs w:val="0"/>
          <w:sz w:val="32"/>
          <w:szCs w:val="32"/>
          <w:rtl/>
        </w:rPr>
        <w:t>س</w:t>
      </w:r>
      <w:r w:rsidRPr="00977AB7">
        <w:rPr>
          <w:rFonts w:hint="cs"/>
          <w:rtl/>
        </w:rPr>
        <w:t xml:space="preserve"> </w:t>
      </w:r>
      <w:r w:rsidRPr="00977AB7">
        <w:rPr>
          <w:rtl/>
        </w:rPr>
        <w:t>«</w:t>
      </w:r>
      <w:r w:rsidRPr="00977AB7">
        <w:rPr>
          <w:rFonts w:hint="cs"/>
          <w:rtl/>
        </w:rPr>
        <w:t>2</w:t>
      </w:r>
      <w:r w:rsidRPr="00977AB7">
        <w:rPr>
          <w:rtl/>
        </w:rPr>
        <w:t>»</w:t>
      </w:r>
      <w:bookmarkEnd w:id="30"/>
    </w:p>
    <w:p w:rsidR="00900351" w:rsidRPr="00BB39CC" w:rsidRDefault="00900351" w:rsidP="00977AB7">
      <w:pPr>
        <w:pStyle w:val="a8"/>
        <w:rPr>
          <w:spacing w:val="-4"/>
          <w:rtl/>
        </w:rPr>
      </w:pPr>
      <w:r w:rsidRPr="00BB39CC">
        <w:rPr>
          <w:spacing w:val="-4"/>
          <w:rtl/>
        </w:rPr>
        <w:t>ما اکنون با صحابه رقیق القلب... زاهد و عابدی به نام عبدالله بن قیس با کنیه ابوموسی اشعری هستیم او صحابی رسول خدا</w:t>
      </w:r>
      <w:r w:rsidRPr="00BB39CC">
        <w:rPr>
          <w:rFonts w:hint="cs"/>
          <w:spacing w:val="-4"/>
          <w:rtl/>
        </w:rPr>
        <w:t xml:space="preserve"> </w:t>
      </w:r>
      <w:r w:rsidRPr="00BB39CC">
        <w:rPr>
          <w:rFonts w:ascii="Lotus Linotype" w:hAnsi="Lotus Linotype" w:cs="CTraditional Arabic" w:hint="cs"/>
          <w:color w:val="000000"/>
          <w:spacing w:val="-4"/>
          <w:rtl/>
        </w:rPr>
        <w:t>ص</w:t>
      </w:r>
      <w:r w:rsidRPr="00BB39CC">
        <w:rPr>
          <w:spacing w:val="-4"/>
          <w:rtl/>
        </w:rPr>
        <w:t xml:space="preserve"> امامی بزرگ و فقیه و قاری قرآن بود.</w:t>
      </w:r>
    </w:p>
    <w:p w:rsidR="00900351" w:rsidRPr="00977AB7" w:rsidRDefault="00900351" w:rsidP="00977AB7">
      <w:pPr>
        <w:pStyle w:val="a8"/>
        <w:rPr>
          <w:rtl/>
        </w:rPr>
      </w:pPr>
      <w:r w:rsidRPr="00977AB7">
        <w:rPr>
          <w:rtl/>
        </w:rPr>
        <w:t>داستان زندگی او از یمن شروع می‏شود،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خانواده‏اش را به رقت قلب توصیف کرد و به اصحابش فرمود: «اهل یمن نزد شما </w:t>
      </w:r>
      <w:r w:rsidRPr="00977AB7">
        <w:rPr>
          <w:rFonts w:hint="cs"/>
          <w:rtl/>
        </w:rPr>
        <w:t>مى</w:t>
      </w:r>
      <w:r w:rsidRPr="00977AB7">
        <w:rPr>
          <w:rtl/>
        </w:rPr>
        <w:t>‏آ</w:t>
      </w:r>
      <w:r w:rsidR="006B0FBF" w:rsidRPr="00977AB7">
        <w:rPr>
          <w:rFonts w:hint="cs"/>
          <w:rtl/>
        </w:rPr>
        <w:t>ی</w:t>
      </w:r>
      <w:r w:rsidRPr="00977AB7">
        <w:rPr>
          <w:rtl/>
        </w:rPr>
        <w:t>ند، آنان قلب مهربانی دارند ایمان و حکمت در یمن است»</w:t>
      </w:r>
      <w:r w:rsidRPr="00977AB7">
        <w:rPr>
          <w:vertAlign w:val="superscript"/>
          <w:rtl/>
        </w:rPr>
        <w:footnoteReference w:id="27"/>
      </w:r>
      <w:r w:rsidRPr="00977AB7">
        <w:rPr>
          <w:rFonts w:hint="cs"/>
          <w:rtl/>
        </w:rPr>
        <w:t>.</w:t>
      </w:r>
    </w:p>
    <w:p w:rsidR="00900351" w:rsidRPr="00977AB7" w:rsidRDefault="00900351" w:rsidP="00977AB7">
      <w:pPr>
        <w:pStyle w:val="a8"/>
        <w:rPr>
          <w:rtl/>
        </w:rPr>
      </w:pPr>
      <w:r w:rsidRPr="00977AB7">
        <w:rPr>
          <w:rtl/>
        </w:rPr>
        <w:t xml:space="preserve">در روایت دیگرآمده است: اهل یمن که قلبی لطیف و مهربان دارند نزد شما </w:t>
      </w:r>
      <w:r w:rsidRPr="00977AB7">
        <w:rPr>
          <w:rFonts w:hint="cs"/>
          <w:rtl/>
        </w:rPr>
        <w:t>مى</w:t>
      </w:r>
      <w:r w:rsidRPr="00977AB7">
        <w:rPr>
          <w:rtl/>
        </w:rPr>
        <w:t>‏آ</w:t>
      </w:r>
      <w:r w:rsidR="006B0FBF" w:rsidRPr="00977AB7">
        <w:rPr>
          <w:rFonts w:hint="cs"/>
          <w:rtl/>
        </w:rPr>
        <w:t>ی</w:t>
      </w:r>
      <w:r w:rsidRPr="00977AB7">
        <w:rPr>
          <w:rtl/>
        </w:rPr>
        <w:t>ند و فقه و حکمت در یمن است</w:t>
      </w:r>
      <w:r w:rsidRPr="00977AB7">
        <w:rPr>
          <w:vertAlign w:val="superscript"/>
          <w:rtl/>
        </w:rPr>
        <w:footnoteReference w:id="28"/>
      </w:r>
      <w:r w:rsidRPr="00977AB7">
        <w:rPr>
          <w:rFonts w:hint="cs"/>
          <w:rtl/>
        </w:rPr>
        <w:t>.</w:t>
      </w:r>
    </w:p>
    <w:p w:rsidR="00900351" w:rsidRPr="00BB39CC" w:rsidRDefault="00900351" w:rsidP="00977AB7">
      <w:pPr>
        <w:pStyle w:val="a8"/>
        <w:rPr>
          <w:spacing w:val="-4"/>
          <w:rtl/>
        </w:rPr>
      </w:pPr>
      <w:r w:rsidRPr="00BB39CC">
        <w:rPr>
          <w:spacing w:val="-4"/>
          <w:rtl/>
        </w:rPr>
        <w:t xml:space="preserve">ابوموسی با وجود سن کمش قومش را از عبادت </w:t>
      </w:r>
      <w:r w:rsidR="00E047D9" w:rsidRPr="00BB39CC">
        <w:rPr>
          <w:spacing w:val="-4"/>
          <w:rtl/>
        </w:rPr>
        <w:t>بت‌ها</w:t>
      </w:r>
      <w:r w:rsidRPr="00BB39CC">
        <w:rPr>
          <w:spacing w:val="-4"/>
          <w:rtl/>
        </w:rPr>
        <w:t xml:space="preserve"> نهی کرد. </w:t>
      </w:r>
      <w:r w:rsidR="00E047D9" w:rsidRPr="00BB39CC">
        <w:rPr>
          <w:spacing w:val="-4"/>
          <w:rtl/>
        </w:rPr>
        <w:t>بت‌ها</w:t>
      </w:r>
      <w:r w:rsidRPr="00BB39CC">
        <w:rPr>
          <w:spacing w:val="-4"/>
          <w:rtl/>
        </w:rPr>
        <w:t xml:space="preserve">یی که نه سودی می‏رسانند و نه زیانی. او از ته دل آرزو می‏کرد معجزه‏ای صورت بگیرد و بشریت را از تاریکی شرک و بت پرستی به روشنایی توحید و عبادت... راهنمایی کند.. دیری نگذشت آرزوی او با بعثت رسول الله </w:t>
      </w:r>
      <w:r w:rsidRPr="00BB39CC">
        <w:rPr>
          <w:rFonts w:ascii="Lotus Linotype" w:hAnsi="Lotus Linotype" w:cs="CTraditional Arabic" w:hint="cs"/>
          <w:color w:val="000000"/>
          <w:spacing w:val="-4"/>
          <w:rtl/>
        </w:rPr>
        <w:t>ص</w:t>
      </w:r>
      <w:r w:rsidRPr="00BB39CC">
        <w:rPr>
          <w:spacing w:val="-4"/>
          <w:rtl/>
        </w:rPr>
        <w:t xml:space="preserve"> تحقق یافت و به محض شنیدن این خبر با سرعت برای دیدن رسول خدا</w:t>
      </w:r>
      <w:r w:rsidRPr="00BB39CC">
        <w:rPr>
          <w:rFonts w:hint="cs"/>
          <w:spacing w:val="-4"/>
          <w:rtl/>
        </w:rPr>
        <w:t xml:space="preserve"> </w:t>
      </w:r>
      <w:r w:rsidRPr="00BB39CC">
        <w:rPr>
          <w:rFonts w:ascii="Lotus Linotype" w:hAnsi="Lotus Linotype" w:cs="CTraditional Arabic" w:hint="cs"/>
          <w:color w:val="000000"/>
          <w:spacing w:val="-4"/>
          <w:rtl/>
        </w:rPr>
        <w:t>ص</w:t>
      </w:r>
      <w:r w:rsidRPr="00BB39CC">
        <w:rPr>
          <w:spacing w:val="-4"/>
          <w:rtl/>
        </w:rPr>
        <w:t xml:space="preserve"> و ایمان به رسالت او که برای نجات مردم از تاریکی به نور آمده بود، حرکت کرد. او به محض اینکه به مکه رسید و پیامبر</w:t>
      </w:r>
      <w:r w:rsidRPr="00BB39CC">
        <w:rPr>
          <w:rFonts w:hint="cs"/>
          <w:spacing w:val="-4"/>
          <w:rtl/>
        </w:rPr>
        <w:t xml:space="preserve"> </w:t>
      </w:r>
      <w:r w:rsidRPr="00BB39CC">
        <w:rPr>
          <w:rFonts w:ascii="Lotus Linotype" w:hAnsi="Lotus Linotype" w:cs="CTraditional Arabic" w:hint="cs"/>
          <w:color w:val="000000"/>
          <w:spacing w:val="-4"/>
          <w:rtl/>
        </w:rPr>
        <w:t>ص</w:t>
      </w:r>
      <w:r w:rsidRPr="00BB39CC">
        <w:rPr>
          <w:spacing w:val="-4"/>
          <w:rtl/>
        </w:rPr>
        <w:t xml:space="preserve"> را دید به او </w:t>
      </w:r>
      <w:r w:rsidRPr="00BB39CC">
        <w:rPr>
          <w:rFonts w:hint="cs"/>
          <w:spacing w:val="-4"/>
          <w:rtl/>
        </w:rPr>
        <w:t>ایمان</w:t>
      </w:r>
      <w:r w:rsidRPr="00BB39CC">
        <w:rPr>
          <w:spacing w:val="-4"/>
          <w:rtl/>
        </w:rPr>
        <w:t xml:space="preserve"> آورد.</w:t>
      </w:r>
    </w:p>
    <w:p w:rsidR="00900351" w:rsidRPr="00977AB7" w:rsidRDefault="00900351" w:rsidP="00977AB7">
      <w:pPr>
        <w:pStyle w:val="a8"/>
        <w:rPr>
          <w:rtl/>
        </w:rPr>
      </w:pPr>
      <w:r w:rsidRPr="00977AB7">
        <w:rPr>
          <w:rtl/>
        </w:rPr>
        <w:t>در شب بعدی عبدالله بن قیس و عمویش ابوعامر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را بار دیگر ملاقات کردند.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از ابوعامر استقبال کرد و همانگونه که با عبدالله سخن گفت با او نیز سخن گفت و آیاتی از قرآن را بر وی تلاوت کرد پس ابوعامر نیز ایمان آورد.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از مسلمان شدن این دو جوان یمنی خوشحال شد و پیش قدم شدن آنان بر قومشان برای </w:t>
      </w:r>
      <w:r w:rsidRPr="00977AB7">
        <w:rPr>
          <w:rFonts w:hint="cs"/>
          <w:rtl/>
        </w:rPr>
        <w:t>ا</w:t>
      </w:r>
      <w:r w:rsidRPr="00977AB7">
        <w:rPr>
          <w:rtl/>
        </w:rPr>
        <w:t xml:space="preserve">یمان آوردن را ستود. سپس درباره دعوت الی الله و چگونه آغاز کردن آن، مشکلاتی که اصحابش در راه دعوت تحمل کرده‏اند و </w:t>
      </w:r>
      <w:r w:rsidRPr="00977AB7">
        <w:rPr>
          <w:rFonts w:hint="cs"/>
          <w:rtl/>
        </w:rPr>
        <w:t>در مورد برخورد قریش در مقابل دعوتش برایشان توضیح داد</w:t>
      </w:r>
      <w:r w:rsidRPr="00977AB7">
        <w:rPr>
          <w:rtl/>
        </w:rPr>
        <w:t>. همچنین قصه هجرت تعدادی از اصحابش به حبشه به علت اذیت و آزار قریش را بیان کرد و اینکه چگونه این آزارها به حبشه نیز رسید(اما خداوند مکر مشرکین را در حبشه باطل کرد) و وعده داد که تمام مردم عرب و عجم دین او را می‏پذیرند و اسلام سراسر جهان را فرا خواهد گرفت.</w:t>
      </w:r>
    </w:p>
    <w:p w:rsidR="00900351" w:rsidRPr="00977AB7" w:rsidRDefault="00900351" w:rsidP="00977AB7">
      <w:pPr>
        <w:pStyle w:val="a8"/>
        <w:rPr>
          <w:rtl/>
        </w:rPr>
      </w:pPr>
      <w:r w:rsidRPr="00977AB7">
        <w:rPr>
          <w:rtl/>
        </w:rPr>
        <w:t>این دو جوان از سخنان آن حضرت خوشحال شدند و به ایشان گفتند: ای رسول خدا</w:t>
      </w:r>
      <w:r w:rsidRPr="00977AB7">
        <w:rPr>
          <w:rFonts w:hint="cs"/>
          <w:rtl/>
        </w:rPr>
        <w:t xml:space="preserve"> </w:t>
      </w:r>
      <w:r w:rsidRPr="00977AB7">
        <w:rPr>
          <w:rtl/>
        </w:rPr>
        <w:t>اگر بخواهی نزد شما باقی می‏مانیم و مانند سایر اصحابت سختی</w:t>
      </w:r>
      <w:r w:rsidR="00290F1A" w:rsidRPr="00977AB7">
        <w:rPr>
          <w:rFonts w:hint="cs"/>
          <w:rtl/>
        </w:rPr>
        <w:t>‌</w:t>
      </w:r>
      <w:r w:rsidRPr="00977AB7">
        <w:rPr>
          <w:rtl/>
        </w:rPr>
        <w:t>ها را تحمل می‏کنیم</w:t>
      </w:r>
      <w:r w:rsidRPr="00977AB7">
        <w:rPr>
          <w:rFonts w:hint="cs"/>
          <w:rtl/>
        </w:rPr>
        <w:t>،</w:t>
      </w:r>
      <w:r w:rsidRPr="00977AB7">
        <w:rPr>
          <w:rtl/>
        </w:rPr>
        <w:t xml:space="preserve"> یا نزد قوممان باز می‏گردیم و آنان را به دین اسلام دعوت می‏کنیم</w:t>
      </w:r>
      <w:r w:rsidRPr="00977AB7">
        <w:rPr>
          <w:rFonts w:hint="cs"/>
          <w:rtl/>
        </w:rPr>
        <w:t>،</w:t>
      </w:r>
      <w:r w:rsidRPr="00977AB7">
        <w:rPr>
          <w:rtl/>
        </w:rPr>
        <w:t xml:space="preserve"> یا به حبشه نزد دیگر برادرانمان می‏رویم.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آنها را ستود و به آنها دستور داد به میان قومشان باز گردند و دعوت را شروع کنند و وقتی که وضعیت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روشن شد نزد ایشان بازگردند. آن دو پذیرفتند و چند شب در مکه ماندند، آیاتی از قرآن و آداب نماز را نزد آن حضرت آموختند و به یمن بازگشتند در حالی که </w:t>
      </w:r>
      <w:r w:rsidR="00290F1A" w:rsidRPr="00977AB7">
        <w:rPr>
          <w:rtl/>
        </w:rPr>
        <w:t>بزرگ‌ترین</w:t>
      </w:r>
      <w:r w:rsidRPr="00977AB7">
        <w:rPr>
          <w:rtl/>
        </w:rPr>
        <w:t xml:space="preserve"> نعمت، ایمان، یقین و اسلام را بدست آوردند.</w:t>
      </w:r>
    </w:p>
    <w:p w:rsidR="00900351" w:rsidRPr="00977AB7" w:rsidRDefault="00900351" w:rsidP="00977AB7">
      <w:pPr>
        <w:pStyle w:val="a8"/>
        <w:rPr>
          <w:rtl/>
        </w:rPr>
      </w:pPr>
      <w:r w:rsidRPr="00977AB7">
        <w:rPr>
          <w:rtl/>
        </w:rPr>
        <w:t>ابوموسی دعوت الی الله را در یمن آغاز کرد تا دست مردم اطرافش را بگیرد و به بهشت ببرد.</w:t>
      </w:r>
    </w:p>
    <w:p w:rsidR="00900351" w:rsidRPr="00977AB7" w:rsidRDefault="00900351" w:rsidP="00977AB7">
      <w:pPr>
        <w:pStyle w:val="a8"/>
        <w:rPr>
          <w:rtl/>
        </w:rPr>
      </w:pPr>
      <w:r w:rsidRPr="00977AB7">
        <w:rPr>
          <w:rtl/>
        </w:rPr>
        <w:t>بعد از</w:t>
      </w:r>
      <w:r w:rsidRPr="00977AB7">
        <w:rPr>
          <w:rFonts w:hint="cs"/>
          <w:rtl/>
        </w:rPr>
        <w:t xml:space="preserve"> </w:t>
      </w:r>
      <w:r w:rsidRPr="00977AB7">
        <w:rPr>
          <w:rtl/>
        </w:rPr>
        <w:t>مدتی که ابوموسی در یمن قر</w:t>
      </w:r>
      <w:r w:rsidRPr="00977AB7">
        <w:rPr>
          <w:rFonts w:hint="cs"/>
          <w:rtl/>
        </w:rPr>
        <w:t>آ</w:t>
      </w:r>
      <w:r w:rsidRPr="00977AB7">
        <w:rPr>
          <w:rtl/>
        </w:rPr>
        <w:t>ن خدا و سنت رسولش را آموزش می‏داد مشتاق دیدار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شد و دوباره راه سفر را در پیش گرفت. ابوموسی بعد از جنگ خیبر به مدینه رسید در آن موقع جعفر بن ابوطالب و یارانش نیز از حبشه بازگشتند و پیامبر</w:t>
      </w:r>
      <w:r w:rsidRPr="00977AB7">
        <w:rPr>
          <w:rFonts w:hint="cs"/>
          <w:rtl/>
        </w:rPr>
        <w:t xml:space="preserve"> </w:t>
      </w:r>
      <w:r w:rsidRPr="00977AB7">
        <w:rPr>
          <w:rFonts w:ascii="Lotus Linotype" w:hAnsi="Lotus Linotype" w:cs="CTraditional Arabic" w:hint="cs"/>
          <w:color w:val="000000"/>
          <w:rtl/>
        </w:rPr>
        <w:t>ص</w:t>
      </w:r>
      <w:r w:rsidR="00900C41" w:rsidRPr="00977AB7">
        <w:rPr>
          <w:rtl/>
        </w:rPr>
        <w:t xml:space="preserve">  </w:t>
      </w:r>
      <w:r w:rsidRPr="00977AB7">
        <w:rPr>
          <w:rtl/>
        </w:rPr>
        <w:t>با آمدن آنها بسیار خوشحال شد.</w:t>
      </w:r>
    </w:p>
    <w:p w:rsidR="00900351" w:rsidRPr="00977AB7" w:rsidRDefault="00900351" w:rsidP="00977AB7">
      <w:pPr>
        <w:pStyle w:val="a8"/>
        <w:rPr>
          <w:rtl/>
        </w:rPr>
      </w:pPr>
      <w:r w:rsidRPr="00977AB7">
        <w:rPr>
          <w:rtl/>
        </w:rPr>
        <w:t xml:space="preserve">ابوموسی </w:t>
      </w:r>
      <w:r w:rsidR="00931048" w:rsidRPr="00977AB7">
        <w:rPr>
          <w:rFonts w:cs="CTraditional Arabic" w:hint="cs"/>
          <w:rtl/>
        </w:rPr>
        <w:t>س</w:t>
      </w:r>
      <w:r w:rsidRPr="00977AB7">
        <w:rPr>
          <w:rtl/>
        </w:rPr>
        <w:t xml:space="preserve"> می‏گوید: خبر خارج شدن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ما رسید. من و دو برادرم که از من </w:t>
      </w:r>
      <w:r w:rsidR="00290F1A" w:rsidRPr="00977AB7">
        <w:rPr>
          <w:rtl/>
        </w:rPr>
        <w:t>بزرگ‌تر</w:t>
      </w:r>
      <w:r w:rsidRPr="00977AB7">
        <w:rPr>
          <w:rtl/>
        </w:rPr>
        <w:t xml:space="preserve"> بودند (ابوبرده و ابورُهم) همراه با پنجاه و سه یا</w:t>
      </w:r>
      <w:r w:rsidRPr="00977AB7">
        <w:rPr>
          <w:rFonts w:hint="cs"/>
          <w:rtl/>
        </w:rPr>
        <w:t xml:space="preserve"> </w:t>
      </w:r>
      <w:r w:rsidRPr="00977AB7">
        <w:rPr>
          <w:rtl/>
        </w:rPr>
        <w:t>پنجاه و دو نفر از اهل یمن سوار کشتی شدیم و به حبشه رفتیم در آنجا جعفر بن ابوطالب را دیدیم او گفت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ما را به اینجا فرستاده است شما نیز در اینجا بمانید. ما نیز نزد او ماندیم تا اینکه بعد از مدتی همه با هم بعد از فتح خیبر به مدینه رفتیم و آن حضرت از غنایم خیبر برای ما نیز سهم در نظر گرفت و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برای افرادی که در فتح خیبر شرکت نکرده بودند و جز ما و یاران جعفر بن ابوطالب سهمی در نظر نگرفته بود. بعضی از مردم به ما که با کشتی از حبشه آمده بودیم گفتند ما قبل از شما هجرت کردیم و... پیامبر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«او از شما نسبت به من حق بیشتری ندارد،</w:t>
      </w:r>
      <w:r w:rsidRPr="00977AB7">
        <w:rPr>
          <w:rFonts w:hint="cs"/>
          <w:rtl/>
        </w:rPr>
        <w:t xml:space="preserve"> </w:t>
      </w:r>
      <w:r w:rsidRPr="00977AB7">
        <w:rPr>
          <w:rtl/>
        </w:rPr>
        <w:t>او و یارانش یک بار هجرت کردند ولی شما دو بار هجرت کردید»</w:t>
      </w:r>
      <w:r w:rsidRPr="00977AB7">
        <w:rPr>
          <w:vertAlign w:val="superscript"/>
          <w:rtl/>
        </w:rPr>
        <w:footnoteReference w:id="29"/>
      </w:r>
      <w:r w:rsidRPr="00977AB7">
        <w:rPr>
          <w:rFonts w:hint="cs"/>
          <w:rtl/>
        </w:rPr>
        <w:t>.</w:t>
      </w:r>
    </w:p>
    <w:p w:rsidR="00900351" w:rsidRPr="00977AB7" w:rsidRDefault="00900351" w:rsidP="00977AB7">
      <w:pPr>
        <w:pStyle w:val="a8"/>
        <w:rPr>
          <w:rtl/>
        </w:rPr>
      </w:pPr>
      <w:r w:rsidRPr="00977AB7">
        <w:rPr>
          <w:rtl/>
        </w:rPr>
        <w:t>انس بن مالک</w:t>
      </w:r>
      <w:r w:rsidRPr="00977AB7">
        <w:rPr>
          <w:rFonts w:hint="cs"/>
          <w:rtl/>
        </w:rPr>
        <w:t xml:space="preserve"> </w:t>
      </w:r>
      <w:r w:rsidR="00931048" w:rsidRPr="00977AB7">
        <w:rPr>
          <w:rFonts w:cs="CTraditional Arabic" w:hint="cs"/>
          <w:rtl/>
        </w:rPr>
        <w:t>س</w:t>
      </w:r>
      <w:r w:rsidRPr="00977AB7">
        <w:rPr>
          <w:rtl/>
        </w:rPr>
        <w:t xml:space="preserve"> می‏گوید: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فردا قومی نزد شما می‏آیند که قلبشان نسبت به اسلام از شما </w:t>
      </w:r>
      <w:r w:rsidR="00290F1A" w:rsidRPr="00977AB7">
        <w:rPr>
          <w:rtl/>
        </w:rPr>
        <w:t>مهربان‌تر</w:t>
      </w:r>
      <w:r w:rsidRPr="00977AB7">
        <w:rPr>
          <w:rtl/>
        </w:rPr>
        <w:t xml:space="preserve"> است. فردا </w:t>
      </w:r>
      <w:r w:rsidR="00290F1A" w:rsidRPr="00977AB7">
        <w:rPr>
          <w:rtl/>
        </w:rPr>
        <w:t>اشعری‌ها</w:t>
      </w:r>
      <w:r w:rsidRPr="00977AB7">
        <w:rPr>
          <w:rtl/>
        </w:rPr>
        <w:t xml:space="preserve"> وارد شدند وقتی که نزدیک شدند این شعر را می‏خواندند</w:t>
      </w:r>
      <w:r w:rsidRPr="00977AB7">
        <w:rPr>
          <w:rFonts w:hint="cs"/>
          <w:rtl/>
        </w:rPr>
        <w:t>.</w:t>
      </w:r>
    </w:p>
    <w:p w:rsidR="00900351" w:rsidRPr="00977AB7" w:rsidRDefault="00900351" w:rsidP="00977AB7">
      <w:pPr>
        <w:pStyle w:val="a2"/>
        <w:rPr>
          <w:rtl/>
        </w:rPr>
      </w:pPr>
      <w:bookmarkStart w:id="31" w:name="_Toc192090002"/>
      <w:bookmarkStart w:id="32" w:name="_Toc435986902"/>
      <w:r w:rsidRPr="00977AB7">
        <w:rPr>
          <w:rtl/>
        </w:rPr>
        <w:t>فردا به دوستانمان محمد و یارانش می‏رسیم.</w:t>
      </w:r>
      <w:bookmarkEnd w:id="31"/>
      <w:bookmarkEnd w:id="32"/>
    </w:p>
    <w:p w:rsidR="00900351" w:rsidRPr="00977AB7" w:rsidRDefault="00900351" w:rsidP="00977AB7">
      <w:pPr>
        <w:pStyle w:val="a8"/>
        <w:rPr>
          <w:rtl/>
        </w:rPr>
      </w:pPr>
      <w:r w:rsidRPr="00977AB7">
        <w:rPr>
          <w:rtl/>
        </w:rPr>
        <w:t>وقتی وارد شدند برای اولین بار سنت مصافحه را رایج کردند</w:t>
      </w:r>
      <w:r w:rsidRPr="00977AB7">
        <w:rPr>
          <w:vertAlign w:val="superscript"/>
          <w:rtl/>
        </w:rPr>
        <w:footnoteReference w:id="30"/>
      </w:r>
      <w:r w:rsidRPr="00977AB7">
        <w:rPr>
          <w:rFonts w:hint="cs"/>
          <w:rtl/>
        </w:rPr>
        <w:t>.</w:t>
      </w:r>
    </w:p>
    <w:p w:rsidR="00900351" w:rsidRPr="00977AB7" w:rsidRDefault="00900351" w:rsidP="00977AB7">
      <w:pPr>
        <w:pStyle w:val="a8"/>
        <w:rPr>
          <w:rtl/>
        </w:rPr>
      </w:pPr>
      <w:r w:rsidRPr="00977AB7">
        <w:rPr>
          <w:rtl/>
        </w:rPr>
        <w:t>عیاض اشعری می‏گوید: بعد از اینکه این آیه</w:t>
      </w:r>
      <w:r w:rsidRPr="00977AB7">
        <w:rPr>
          <w:rFonts w:hint="cs"/>
          <w:rtl/>
        </w:rPr>
        <w:t xml:space="preserve">: </w:t>
      </w:r>
      <w:r w:rsidR="004112F8" w:rsidRPr="00977AB7">
        <w:rPr>
          <w:rStyle w:val="Char8"/>
          <w:rtl/>
        </w:rPr>
        <w:t>﴿</w:t>
      </w:r>
      <w:r w:rsidR="004112F8" w:rsidRPr="00977AB7">
        <w:rPr>
          <w:rStyle w:val="Charc"/>
          <w:rtl/>
        </w:rPr>
        <w:t xml:space="preserve">فَسَوۡفَ يَأۡتِي </w:t>
      </w:r>
      <w:r w:rsidR="004112F8" w:rsidRPr="00977AB7">
        <w:rPr>
          <w:rStyle w:val="Charc"/>
          <w:rFonts w:hint="cs"/>
          <w:rtl/>
        </w:rPr>
        <w:t>ٱ</w:t>
      </w:r>
      <w:r w:rsidR="004112F8" w:rsidRPr="00977AB7">
        <w:rPr>
          <w:rStyle w:val="Charc"/>
          <w:rFonts w:hint="eastAsia"/>
          <w:rtl/>
        </w:rPr>
        <w:t>للَّهُ</w:t>
      </w:r>
      <w:r w:rsidR="004112F8" w:rsidRPr="00977AB7">
        <w:rPr>
          <w:rStyle w:val="Charc"/>
          <w:rtl/>
        </w:rPr>
        <w:t xml:space="preserve"> بِقَوۡمٖ يُحِبُّهُمۡ وَيُحِبُّونَهُ</w:t>
      </w:r>
      <w:r w:rsidR="004112F8" w:rsidRPr="00977AB7">
        <w:rPr>
          <w:rStyle w:val="Char8"/>
          <w:rtl/>
        </w:rPr>
        <w:t>﴾</w:t>
      </w:r>
      <w:r w:rsidR="004112F8" w:rsidRPr="00977AB7">
        <w:rPr>
          <w:rStyle w:val="Char6"/>
          <w:rtl/>
        </w:rPr>
        <w:t xml:space="preserve"> [المائدة: 54]</w:t>
      </w:r>
      <w:r w:rsidR="004112F8" w:rsidRPr="00977AB7">
        <w:rPr>
          <w:rStyle w:val="Char6"/>
          <w:rFonts w:hint="cs"/>
          <w:rtl/>
        </w:rPr>
        <w:t>.</w:t>
      </w:r>
      <w:r w:rsidR="00240D67" w:rsidRPr="00977AB7">
        <w:rPr>
          <w:rFonts w:ascii="Arial" w:hAnsi="Arial" w:cs="Arial" w:hint="cs"/>
          <w:color w:val="000000"/>
          <w:rtl/>
        </w:rPr>
        <w:t xml:space="preserve"> </w:t>
      </w:r>
      <w:r w:rsidRPr="00977AB7">
        <w:rPr>
          <w:rStyle w:val="Char8"/>
          <w:rtl/>
        </w:rPr>
        <w:t>«</w:t>
      </w:r>
      <w:r w:rsidRPr="00977AB7">
        <w:rPr>
          <w:rStyle w:val="Char7"/>
          <w:rtl/>
        </w:rPr>
        <w:t>خداوند جمع</w:t>
      </w:r>
      <w:r w:rsidR="006B0FBF" w:rsidRPr="00977AB7">
        <w:rPr>
          <w:rStyle w:val="Char7"/>
          <w:rtl/>
        </w:rPr>
        <w:t>ی</w:t>
      </w:r>
      <w:r w:rsidRPr="00977AB7">
        <w:rPr>
          <w:rStyle w:val="Char7"/>
          <w:rtl/>
        </w:rPr>
        <w:t xml:space="preserve">تى را مى‏آورد </w:t>
      </w:r>
      <w:r w:rsidR="0051465E" w:rsidRPr="00977AB7">
        <w:rPr>
          <w:rStyle w:val="Char7"/>
          <w:rtl/>
        </w:rPr>
        <w:t>ک</w:t>
      </w:r>
      <w:r w:rsidRPr="00977AB7">
        <w:rPr>
          <w:rStyle w:val="Char7"/>
          <w:rtl/>
        </w:rPr>
        <w:t>ه آنها را دوست دارد و آنان (ن</w:t>
      </w:r>
      <w:r w:rsidR="006B0FBF" w:rsidRPr="00977AB7">
        <w:rPr>
          <w:rStyle w:val="Char7"/>
          <w:rtl/>
        </w:rPr>
        <w:t>ی</w:t>
      </w:r>
      <w:r w:rsidRPr="00977AB7">
        <w:rPr>
          <w:rStyle w:val="Char7"/>
          <w:rtl/>
        </w:rPr>
        <w:t>ز) او را دوست دارند</w:t>
      </w:r>
      <w:r w:rsidRPr="00977AB7">
        <w:rPr>
          <w:rStyle w:val="Char8"/>
          <w:rtl/>
        </w:rPr>
        <w:t>»</w:t>
      </w:r>
      <w:r w:rsidRPr="00977AB7">
        <w:rPr>
          <w:rFonts w:hint="cs"/>
          <w:rtl/>
        </w:rPr>
        <w:t>.</w:t>
      </w:r>
      <w:r w:rsidRPr="00977AB7">
        <w:rPr>
          <w:rtl/>
        </w:rPr>
        <w:t xml:space="preserve"> نازل شد،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اینان قوم تو هستند ای ابوموسی، به ابوموسی اشاره کرد</w:t>
      </w:r>
      <w:r w:rsidRPr="00977AB7">
        <w:rPr>
          <w:vertAlign w:val="superscript"/>
          <w:rtl/>
        </w:rPr>
        <w:footnoteReference w:id="31"/>
      </w:r>
      <w:r w:rsidRPr="00977AB7">
        <w:rPr>
          <w:rFonts w:hint="cs"/>
          <w:rtl/>
        </w:rPr>
        <w:t>.</w:t>
      </w:r>
    </w:p>
    <w:p w:rsidR="00900351" w:rsidRPr="00977AB7" w:rsidRDefault="00900351" w:rsidP="00977AB7">
      <w:pPr>
        <w:pStyle w:val="a8"/>
        <w:rPr>
          <w:rtl/>
        </w:rPr>
      </w:pPr>
      <w:r w:rsidRPr="00977AB7">
        <w:rPr>
          <w:rtl/>
        </w:rPr>
        <w:t>قوم ابوموسی ملازم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شدند که از ته قلب آنان را دوست داشت چون راست گفتار و نیک کردار بوده و شب و روز به عبادت خداوند متعال مشغول بودند.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درباره آنها می‏گفت: من صدای نازک </w:t>
      </w:r>
      <w:r w:rsidR="00290F1A" w:rsidRPr="00977AB7">
        <w:rPr>
          <w:rtl/>
          <w:lang w:bidi="ar-SA"/>
        </w:rPr>
        <w:t>اشعری‌ها</w:t>
      </w:r>
      <w:r w:rsidRPr="00977AB7">
        <w:rPr>
          <w:rtl/>
        </w:rPr>
        <w:t xml:space="preserve"> را در شب می‏شنوم که قرآن تلاوت می‏کنند و منازل آنها را با صدای قرآن خواندنشان می‏شناسم گرچه در روز خانه آنها را ندیده باشم</w:t>
      </w:r>
      <w:r w:rsidRPr="00977AB7">
        <w:rPr>
          <w:vertAlign w:val="superscript"/>
          <w:rtl/>
        </w:rPr>
        <w:footnoteReference w:id="32"/>
      </w:r>
      <w:r w:rsidRPr="00977AB7">
        <w:rPr>
          <w:rFonts w:hint="cs"/>
          <w:rtl/>
        </w:rPr>
        <w:t>.</w:t>
      </w:r>
    </w:p>
    <w:p w:rsidR="00900351" w:rsidRPr="00977AB7" w:rsidRDefault="00900351" w:rsidP="00977AB7">
      <w:pPr>
        <w:pStyle w:val="a8"/>
        <w:rPr>
          <w:rtl/>
        </w:rPr>
      </w:pPr>
      <w:r w:rsidRPr="00977AB7">
        <w:rPr>
          <w:rtl/>
        </w:rPr>
        <w:t>بلکه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در بین اصحابش آنها را ستایش می‏کرد و می‏گفت: </w:t>
      </w:r>
      <w:r w:rsidR="00290F1A" w:rsidRPr="00977AB7">
        <w:rPr>
          <w:rtl/>
          <w:lang w:bidi="ar-SA"/>
        </w:rPr>
        <w:t>اشعری‌ها</w:t>
      </w:r>
      <w:r w:rsidRPr="00977AB7">
        <w:rPr>
          <w:rtl/>
        </w:rPr>
        <w:t xml:space="preserve"> اگر بدون زن یا بدون شوهر شوند یا غذای خانواده آنان کم شود، آنچه که دارند در یک جا جمع می‏کنند و به طور مساوی بین هم تقسیم می‏‏کنند. پس آنها از من و من از آنها هستم</w:t>
      </w:r>
      <w:r w:rsidRPr="00977AB7">
        <w:rPr>
          <w:vertAlign w:val="superscript"/>
          <w:rtl/>
        </w:rPr>
        <w:footnoteReference w:id="33"/>
      </w:r>
      <w:r w:rsidRPr="00977AB7">
        <w:rPr>
          <w:rFonts w:hint="cs"/>
          <w:rtl/>
        </w:rPr>
        <w:t>.</w:t>
      </w:r>
    </w:p>
    <w:p w:rsidR="00900351" w:rsidRPr="00977AB7" w:rsidRDefault="00900351" w:rsidP="00977AB7">
      <w:pPr>
        <w:pStyle w:val="a2"/>
        <w:rPr>
          <w:rtl/>
        </w:rPr>
      </w:pPr>
      <w:bookmarkStart w:id="33" w:name="_Toc435986903"/>
      <w:r w:rsidRPr="00977AB7">
        <w:rPr>
          <w:rtl/>
        </w:rPr>
        <w:t>رسول خدا</w:t>
      </w:r>
      <w:r w:rsidRPr="00977AB7">
        <w:rPr>
          <w:rFonts w:hint="cs"/>
          <w:rtl/>
        </w:rPr>
        <w:t xml:space="preserve"> </w:t>
      </w:r>
      <w:r w:rsidRPr="00BB39CC">
        <w:rPr>
          <w:rFonts w:cs="CTraditional Arabic" w:hint="cs"/>
          <w:b w:val="0"/>
          <w:bCs w:val="0"/>
          <w:sz w:val="28"/>
          <w:szCs w:val="28"/>
          <w:rtl/>
        </w:rPr>
        <w:t>ص</w:t>
      </w:r>
      <w:r w:rsidRPr="00977AB7">
        <w:rPr>
          <w:rtl/>
        </w:rPr>
        <w:t xml:space="preserve"> نشان شرف بر سینه او می‏گذارد</w:t>
      </w:r>
      <w:bookmarkEnd w:id="33"/>
    </w:p>
    <w:p w:rsidR="00900351" w:rsidRPr="00977AB7" w:rsidRDefault="00900351" w:rsidP="00977AB7">
      <w:pPr>
        <w:pStyle w:val="a8"/>
        <w:rPr>
          <w:rtl/>
        </w:rPr>
      </w:pPr>
      <w:r w:rsidRPr="00BB39CC">
        <w:rPr>
          <w:spacing w:val="-4"/>
          <w:rtl/>
        </w:rPr>
        <w:t>ابوموسی بار دیگر برگشت تا از این چشمه صاف بنوشد و قرآن و سنت را از پیامبر</w:t>
      </w:r>
      <w:r w:rsidRPr="00BB39CC">
        <w:rPr>
          <w:rFonts w:hint="cs"/>
          <w:spacing w:val="-4"/>
          <w:rtl/>
        </w:rPr>
        <w:t xml:space="preserve"> </w:t>
      </w:r>
      <w:r w:rsidRPr="00BB39CC">
        <w:rPr>
          <w:rFonts w:ascii="Lotus Linotype" w:hAnsi="Lotus Linotype" w:cs="CTraditional Arabic" w:hint="cs"/>
          <w:color w:val="000000"/>
          <w:spacing w:val="-4"/>
          <w:rtl/>
        </w:rPr>
        <w:t>ص</w:t>
      </w:r>
      <w:r w:rsidRPr="00977AB7">
        <w:rPr>
          <w:rtl/>
        </w:rPr>
        <w:t xml:space="preserve"> بیاموزد. ابوموسی هرگاه قرآن را قرائت می‏کرد احساس می‏شد در اثر صوت زیبا و</w:t>
      </w:r>
      <w:r w:rsidRPr="00977AB7">
        <w:rPr>
          <w:rFonts w:hint="cs"/>
          <w:rtl/>
        </w:rPr>
        <w:t xml:space="preserve"> </w:t>
      </w:r>
      <w:r w:rsidRPr="00977AB7">
        <w:rPr>
          <w:rtl/>
        </w:rPr>
        <w:t>آرامش همه دنیا به طرف وی متمایل می‏گردد. حتی روزی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او گفت: «ای ابوموسی صدایی مانند صدای آل داود به تو عطا شده است»</w:t>
      </w:r>
      <w:r w:rsidRPr="00977AB7">
        <w:rPr>
          <w:vertAlign w:val="superscript"/>
          <w:rtl/>
        </w:rPr>
        <w:footnoteReference w:id="34"/>
      </w:r>
      <w:r w:rsidRPr="00977AB7">
        <w:rPr>
          <w:rFonts w:hint="cs"/>
          <w:rtl/>
        </w:rPr>
        <w:t>.</w:t>
      </w:r>
    </w:p>
    <w:p w:rsidR="00900351" w:rsidRPr="00977AB7" w:rsidRDefault="00900351" w:rsidP="00977AB7">
      <w:pPr>
        <w:pStyle w:val="a8"/>
        <w:rPr>
          <w:rtl/>
        </w:rPr>
      </w:pPr>
      <w:r w:rsidRPr="00977AB7">
        <w:rPr>
          <w:rtl/>
        </w:rPr>
        <w:t xml:space="preserve">ابوعثمان </w:t>
      </w:r>
      <w:r w:rsidRPr="00977AB7">
        <w:rPr>
          <w:rFonts w:hint="cs"/>
          <w:rtl/>
        </w:rPr>
        <w:t>النه</w:t>
      </w:r>
      <w:r w:rsidRPr="00977AB7">
        <w:rPr>
          <w:rtl/>
        </w:rPr>
        <w:t>دی می‏گوید: موسیقی هیچ تار و طنبور و چنگی را نشنیده‏ام که از صدای ابوموسی زیباتر باشد. هرگاه برایمان نماز می‏خواند دوست می‏داشتم سوره بقره را بخواند</w:t>
      </w:r>
      <w:r w:rsidRPr="00977AB7">
        <w:rPr>
          <w:vertAlign w:val="superscript"/>
          <w:rtl/>
        </w:rPr>
        <w:footnoteReference w:id="35"/>
      </w:r>
      <w:r w:rsidRPr="00977AB7">
        <w:rPr>
          <w:rFonts w:hint="cs"/>
          <w:rtl/>
        </w:rPr>
        <w:t>.</w:t>
      </w:r>
    </w:p>
    <w:p w:rsidR="00900351" w:rsidRPr="00977AB7" w:rsidRDefault="00900351" w:rsidP="00977AB7">
      <w:pPr>
        <w:pStyle w:val="a8"/>
        <w:rPr>
          <w:rtl/>
        </w:rPr>
      </w:pPr>
      <w:r w:rsidRPr="00977AB7">
        <w:rPr>
          <w:rtl/>
        </w:rPr>
        <w:t>ابوسلمه می‏گوید: عمربن خطاب به ابوموسی که در مجلس نشسته بود می‏گفت: ای ابوموسی خدا را بیادمان بیانداز. ابوموسی نیز چند آیه از قرآن را با صوت و لحن می‏خواند</w:t>
      </w:r>
      <w:r w:rsidRPr="00977AB7">
        <w:rPr>
          <w:vertAlign w:val="superscript"/>
          <w:rtl/>
        </w:rPr>
        <w:footnoteReference w:id="36"/>
      </w:r>
      <w:r w:rsidRPr="00977AB7">
        <w:rPr>
          <w:rFonts w:hint="cs"/>
          <w:rtl/>
        </w:rPr>
        <w:t>.</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شهادت داد که او مؤمن منیب است.</w:t>
      </w:r>
    </w:p>
    <w:p w:rsidR="00900351" w:rsidRPr="00977AB7" w:rsidRDefault="00900351" w:rsidP="00977AB7">
      <w:pPr>
        <w:pStyle w:val="a8"/>
        <w:rPr>
          <w:rtl/>
        </w:rPr>
      </w:pPr>
      <w:r w:rsidRPr="00977AB7">
        <w:rPr>
          <w:rtl/>
        </w:rPr>
        <w:t>ابن بریده از پدرش نقل می‏کند که گفت: شبی از مسجد خارج شدم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در کنار در مسجد ایستاده بود و مردی نماز می‏خواند. به من گفت ای بریده آیا فکر می‏کنی ریا می‏کند؟ گفتم خدا و رسولش بهتر می‏دانند. فرمود: بلکه او مؤمن منیبی است که صدایی مانند صدای آل داود به او عطا شده است. نگاه کردم دیدم او ابوموسی است و به او خبر دادم</w:t>
      </w:r>
      <w:r w:rsidRPr="00977AB7">
        <w:rPr>
          <w:vertAlign w:val="superscript"/>
          <w:rtl/>
        </w:rPr>
        <w:footnoteReference w:id="37"/>
      </w:r>
      <w:r w:rsidRPr="00977AB7">
        <w:rPr>
          <w:rFonts w:hint="cs"/>
          <w:rtl/>
        </w:rPr>
        <w:t>.</w:t>
      </w:r>
    </w:p>
    <w:p w:rsidR="00900351" w:rsidRPr="00977AB7" w:rsidRDefault="00900351" w:rsidP="00BB39CC">
      <w:pPr>
        <w:pStyle w:val="a8"/>
        <w:widowControl w:val="0"/>
        <w:rPr>
          <w:rtl/>
        </w:rPr>
      </w:pPr>
      <w:r w:rsidRPr="00977AB7">
        <w:rPr>
          <w:rtl/>
        </w:rPr>
        <w:t>انس بن مالک</w:t>
      </w:r>
      <w:r w:rsidRPr="00977AB7">
        <w:rPr>
          <w:rFonts w:hint="cs"/>
          <w:rtl/>
        </w:rPr>
        <w:t xml:space="preserve"> </w:t>
      </w:r>
      <w:r w:rsidR="00931048" w:rsidRPr="00977AB7">
        <w:rPr>
          <w:rFonts w:cs="CTraditional Arabic" w:hint="cs"/>
          <w:rtl/>
        </w:rPr>
        <w:t>س</w:t>
      </w:r>
      <w:r w:rsidRPr="00977AB7">
        <w:rPr>
          <w:rtl/>
        </w:rPr>
        <w:t xml:space="preserve"> می‏گوید: ابوموسی صدای شیرینی داشت. یک شب او نماز می‏خواند همسران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صدایش را شنیدند و ایستاده به او گوش می‏دادند. فردای آن شب به او گفته شد زنان به صدایت گوش می‏دادند.</w:t>
      </w:r>
      <w:r w:rsidRPr="00977AB7">
        <w:rPr>
          <w:rFonts w:hint="cs"/>
          <w:rtl/>
        </w:rPr>
        <w:t xml:space="preserve"> </w:t>
      </w:r>
      <w:r w:rsidRPr="00977AB7">
        <w:rPr>
          <w:rtl/>
        </w:rPr>
        <w:t>گفت اگر می‏دانستم صدایم را بهتر می‏کردم و شما را بیشترخوشحال می‏کردم</w:t>
      </w:r>
      <w:r w:rsidRPr="00977AB7">
        <w:rPr>
          <w:vertAlign w:val="superscript"/>
          <w:rtl/>
        </w:rPr>
        <w:footnoteReference w:id="38"/>
      </w:r>
      <w:r w:rsidRPr="00977AB7">
        <w:rPr>
          <w:rFonts w:hint="cs"/>
          <w:rtl/>
        </w:rPr>
        <w:t>.</w:t>
      </w:r>
    </w:p>
    <w:p w:rsidR="00900351" w:rsidRPr="00977AB7" w:rsidRDefault="00900351" w:rsidP="00BB39CC">
      <w:pPr>
        <w:pStyle w:val="a8"/>
        <w:widowControl w:val="0"/>
        <w:rPr>
          <w:rtl/>
        </w:rPr>
      </w:pPr>
      <w:r w:rsidRPr="00977AB7">
        <w:rPr>
          <w:rtl/>
        </w:rPr>
        <w:t>ابوموسی از معدود افرادی است که برای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قرآن را قرائت کرد ... و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او و معاذ را به یمن، به دو شهر زبید و عدن فرستاد.</w:t>
      </w:r>
    </w:p>
    <w:p w:rsidR="00900351" w:rsidRPr="00977AB7" w:rsidRDefault="00900351" w:rsidP="00977AB7">
      <w:pPr>
        <w:pStyle w:val="a8"/>
        <w:rPr>
          <w:rtl/>
        </w:rPr>
      </w:pPr>
      <w:r w:rsidRPr="00977AB7">
        <w:rPr>
          <w:rtl/>
        </w:rPr>
        <w:t>ابوموسی</w:t>
      </w:r>
      <w:r w:rsidRPr="00977AB7">
        <w:rPr>
          <w:rFonts w:hint="cs"/>
          <w:rtl/>
        </w:rPr>
        <w:t xml:space="preserve"> </w:t>
      </w:r>
      <w:r w:rsidR="00931048" w:rsidRPr="00977AB7">
        <w:rPr>
          <w:rFonts w:cs="CTraditional Arabic" w:hint="cs"/>
          <w:rtl/>
        </w:rPr>
        <w:t>س</w:t>
      </w:r>
      <w:r w:rsidRPr="00977AB7">
        <w:rPr>
          <w:rtl/>
        </w:rPr>
        <w:t xml:space="preserve"> می‏گوید: بعد از اینکه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من و معاذ را به یمن فرستاد به ما گفت در رویارویی با مردم سختگیر نباشید و آنها را از خود متنفر مکنید. ابوموسی به </w:t>
      </w:r>
      <w:r w:rsidRPr="007C595B">
        <w:rPr>
          <w:spacing w:val="-2"/>
          <w:rtl/>
        </w:rPr>
        <w:t>رسول الله گفت: در سرزمین ما شراب وجود دارد. شرابی که از عسل درست می‏شود و به آن «بِتع» می‏گویند و شرابی که از جو ساخته می‏‏شود و «مِرز» نام دارد. پیامبر</w:t>
      </w:r>
      <w:r w:rsidRPr="007C595B">
        <w:rPr>
          <w:rFonts w:hint="cs"/>
          <w:spacing w:val="-2"/>
          <w:rtl/>
        </w:rPr>
        <w:t xml:space="preserve"> </w:t>
      </w:r>
      <w:r w:rsidRPr="007C595B">
        <w:rPr>
          <w:rFonts w:ascii="Lotus Linotype" w:hAnsi="Lotus Linotype" w:cs="CTraditional Arabic" w:hint="cs"/>
          <w:color w:val="000000"/>
          <w:spacing w:val="-2"/>
          <w:rtl/>
        </w:rPr>
        <w:t>ص</w:t>
      </w:r>
      <w:r w:rsidRPr="00977AB7">
        <w:rPr>
          <w:rtl/>
        </w:rPr>
        <w:t xml:space="preserve"> فرمود: «هر مسکری حرام است». معاذ به من گفت: چگونه قرآن را می‏خوانی. گفتم: در نماز، روی مرکب و</w:t>
      </w:r>
      <w:r w:rsidRPr="00977AB7">
        <w:rPr>
          <w:rFonts w:hint="cs"/>
          <w:rtl/>
        </w:rPr>
        <w:t xml:space="preserve"> </w:t>
      </w:r>
      <w:r w:rsidRPr="00977AB7">
        <w:rPr>
          <w:rtl/>
        </w:rPr>
        <w:t>نشسته و ایستاده آن را قرائت می‏کنم. معاذ گفت: من می‏خوابم سپس بیدار می‏شوم و همانگونه که برای نمازم اجر داده می‏شوم، برای خوابم نیز دارای اجر هستم</w:t>
      </w:r>
      <w:r w:rsidRPr="00977AB7">
        <w:rPr>
          <w:vertAlign w:val="superscript"/>
          <w:rtl/>
        </w:rPr>
        <w:footnoteReference w:id="39"/>
      </w:r>
      <w:r w:rsidRPr="00977AB7">
        <w:rPr>
          <w:rFonts w:hint="cs"/>
          <w:rtl/>
        </w:rPr>
        <w:t>.</w:t>
      </w:r>
    </w:p>
    <w:p w:rsidR="00900351" w:rsidRPr="00977AB7" w:rsidRDefault="00900351" w:rsidP="00977AB7">
      <w:pPr>
        <w:pStyle w:val="a8"/>
        <w:rPr>
          <w:rtl/>
        </w:rPr>
      </w:pPr>
      <w:r w:rsidRPr="00977AB7">
        <w:rPr>
          <w:rtl/>
        </w:rPr>
        <w:t xml:space="preserve"> ابوموسی</w:t>
      </w:r>
      <w:r w:rsidRPr="00977AB7">
        <w:rPr>
          <w:rFonts w:hint="cs"/>
          <w:rtl/>
        </w:rPr>
        <w:t xml:space="preserve"> </w:t>
      </w:r>
      <w:r w:rsidR="00931048" w:rsidRPr="00977AB7">
        <w:rPr>
          <w:rFonts w:cs="CTraditional Arabic" w:hint="cs"/>
          <w:rtl/>
        </w:rPr>
        <w:t>س</w:t>
      </w:r>
      <w:r w:rsidRPr="00977AB7">
        <w:rPr>
          <w:rtl/>
        </w:rPr>
        <w:t xml:space="preserve"> می‏گوید: با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در سفر بودیم و مردم</w:t>
      </w:r>
      <w:r w:rsidR="00900C41" w:rsidRPr="00977AB7">
        <w:rPr>
          <w:rtl/>
        </w:rPr>
        <w:t xml:space="preserve">  </w:t>
      </w:r>
      <w:r w:rsidRPr="00977AB7">
        <w:rPr>
          <w:rtl/>
        </w:rPr>
        <w:t xml:space="preserve">از کوه بالا می‏رفتند مردی بالا رفت و گفت: </w:t>
      </w:r>
      <w:r w:rsidRPr="00977AB7">
        <w:rPr>
          <w:rStyle w:val="Char1"/>
          <w:rtl/>
        </w:rPr>
        <w:t>لا اله الا الله والله ا</w:t>
      </w:r>
      <w:r w:rsidR="00AE1A19" w:rsidRPr="00977AB7">
        <w:rPr>
          <w:rStyle w:val="Char1"/>
          <w:rtl/>
        </w:rPr>
        <w:t>ك</w:t>
      </w:r>
      <w:r w:rsidRPr="00977AB7">
        <w:rPr>
          <w:rStyle w:val="Char1"/>
          <w:rtl/>
        </w:rPr>
        <w:t>بر</w:t>
      </w:r>
      <w:r w:rsidRPr="00977AB7">
        <w:rPr>
          <w:rtl/>
        </w:rPr>
        <w:t>، گمان می‏کنم با صدای بلند گفت و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که روی اسبش سوار بود فرمود: «ای مردم</w:t>
      </w:r>
      <w:r w:rsidRPr="00977AB7">
        <w:rPr>
          <w:rFonts w:hint="cs"/>
          <w:rtl/>
        </w:rPr>
        <w:t>،</w:t>
      </w:r>
      <w:r w:rsidRPr="00977AB7">
        <w:rPr>
          <w:rtl/>
        </w:rPr>
        <w:t xml:space="preserve"> شما که انسان کَر یا غایب را صدا نمی‏زنید</w:t>
      </w:r>
      <w:r w:rsidRPr="00977AB7">
        <w:rPr>
          <w:rFonts w:hint="cs"/>
          <w:rtl/>
        </w:rPr>
        <w:t>،</w:t>
      </w:r>
      <w:r w:rsidRPr="00977AB7">
        <w:rPr>
          <w:rtl/>
        </w:rPr>
        <w:t xml:space="preserve"> و گفت ای عبدالله بن قیس (ابوموسی) آیا ذکری به تو بیاموزم که از گنجهای بهشت است؟ گفتم: بلی ای رسول خدا</w:t>
      </w:r>
      <w:r w:rsidRPr="00977AB7">
        <w:rPr>
          <w:rFonts w:hint="cs"/>
          <w:rtl/>
        </w:rPr>
        <w:t>،</w:t>
      </w:r>
      <w:r w:rsidRPr="00977AB7">
        <w:rPr>
          <w:rtl/>
        </w:rPr>
        <w:t xml:space="preserve"> فرمود بگو: «</w:t>
      </w:r>
      <w:r w:rsidRPr="00977AB7">
        <w:rPr>
          <w:rStyle w:val="Char1"/>
          <w:rtl/>
        </w:rPr>
        <w:t>لا حول ولا قوة الا بالله</w:t>
      </w:r>
      <w:r w:rsidRPr="00977AB7">
        <w:rPr>
          <w:rtl/>
        </w:rPr>
        <w:t>»</w:t>
      </w:r>
      <w:r w:rsidRPr="00977AB7">
        <w:rPr>
          <w:vertAlign w:val="superscript"/>
          <w:rtl/>
        </w:rPr>
        <w:footnoteReference w:id="40"/>
      </w:r>
      <w:r w:rsidRPr="00977AB7">
        <w:rPr>
          <w:rFonts w:hint="cs"/>
          <w:rtl/>
        </w:rPr>
        <w:t>.</w:t>
      </w:r>
    </w:p>
    <w:p w:rsidR="00900351" w:rsidRPr="00977AB7" w:rsidRDefault="00900351" w:rsidP="00977AB7">
      <w:pPr>
        <w:pStyle w:val="a8"/>
        <w:rPr>
          <w:rtl/>
        </w:rPr>
      </w:pPr>
      <w:r w:rsidRPr="00977AB7">
        <w:rPr>
          <w:rtl/>
        </w:rPr>
        <w:t>ابوموسی اخلاق پسندیده شرم و حیا را داشت.</w:t>
      </w:r>
    </w:p>
    <w:p w:rsidR="00900351" w:rsidRPr="00977AB7" w:rsidRDefault="00900351" w:rsidP="00977AB7">
      <w:pPr>
        <w:pStyle w:val="a8"/>
        <w:rPr>
          <w:rtl/>
        </w:rPr>
      </w:pPr>
      <w:r w:rsidRPr="00977AB7">
        <w:rPr>
          <w:rtl/>
        </w:rPr>
        <w:t>ابومجلز می‏گوید: ابوموسی گفت: من به خاطر شرم از خداوند در خانه تاریک غسل می‏کنم و پشتم را خم می‏نمایم</w:t>
      </w:r>
      <w:r w:rsidRPr="00977AB7">
        <w:rPr>
          <w:vertAlign w:val="superscript"/>
          <w:rtl/>
        </w:rPr>
        <w:footnoteReference w:id="41"/>
      </w:r>
      <w:r w:rsidRPr="00977AB7">
        <w:rPr>
          <w:rFonts w:hint="cs"/>
          <w:rtl/>
        </w:rPr>
        <w:t>.</w:t>
      </w:r>
    </w:p>
    <w:p w:rsidR="00900351" w:rsidRPr="00977AB7" w:rsidRDefault="00900351" w:rsidP="00977AB7">
      <w:pPr>
        <w:pStyle w:val="a8"/>
        <w:rPr>
          <w:rtl/>
        </w:rPr>
      </w:pPr>
      <w:r w:rsidRPr="00977AB7">
        <w:rPr>
          <w:rtl/>
        </w:rPr>
        <w:t>او هنگام خواب لباس می‏پوشید از ترس اینکه عورتش کشف نشود.</w:t>
      </w:r>
    </w:p>
    <w:p w:rsidR="00900351" w:rsidRPr="00977AB7" w:rsidRDefault="00900351" w:rsidP="00977AB7">
      <w:pPr>
        <w:pStyle w:val="a8"/>
        <w:rPr>
          <w:rtl/>
        </w:rPr>
      </w:pPr>
      <w:r w:rsidRPr="00977AB7">
        <w:rPr>
          <w:rtl/>
        </w:rPr>
        <w:t>ابوموسی ملازم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بود تا در جوار او به خیر بیشتری برسد.</w:t>
      </w:r>
    </w:p>
    <w:p w:rsidR="00900351" w:rsidRPr="00977AB7" w:rsidRDefault="00900351" w:rsidP="00977AB7">
      <w:pPr>
        <w:pStyle w:val="a8"/>
        <w:rPr>
          <w:rtl/>
        </w:rPr>
      </w:pPr>
      <w:r w:rsidRPr="00977AB7">
        <w:rPr>
          <w:rtl/>
        </w:rPr>
        <w:t>ابوموسی می‏گوید: در جعرانه نزد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بودم که یک مرد عرب وارد شد و گفت: آیا وعده‏ای که به من داده‏ای عملی نمی‏کنی؟ گفت: مژده بده گفت: مژده زیاد داده‏ای.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رو به من و بلال آمد و گفت: این شخص مژده را پس داد آیا شما آن را می‏پذیرید. گفتند قبول می‏کنیم ای رسول خدا. ظرف آبی خواست و دست و صورتش را در آن شست و آب را دوباره داخل آن ریخت سپس فرمود: «از آن بنوشید و آن را روی سر و گردنتان بریزید» آن دو همچنان کردند. </w:t>
      </w:r>
    </w:p>
    <w:p w:rsidR="00900351" w:rsidRPr="00977AB7" w:rsidRDefault="00900351" w:rsidP="00977AB7">
      <w:pPr>
        <w:pStyle w:val="a8"/>
        <w:rPr>
          <w:rtl/>
        </w:rPr>
      </w:pPr>
      <w:r w:rsidRPr="00977AB7">
        <w:rPr>
          <w:rtl/>
        </w:rPr>
        <w:t>ام سلمه در پشت پرده ندا زد برای مادرتان نیز مقداری بیاورید. آن دو مقداری برای ام سلمه بردند</w:t>
      </w:r>
      <w:r w:rsidRPr="00977AB7">
        <w:rPr>
          <w:vertAlign w:val="superscript"/>
          <w:rtl/>
        </w:rPr>
        <w:footnoteReference w:id="42"/>
      </w:r>
      <w:r w:rsidRPr="00977AB7">
        <w:rPr>
          <w:rFonts w:hint="cs"/>
          <w:rtl/>
        </w:rPr>
        <w:t>.</w:t>
      </w:r>
    </w:p>
    <w:p w:rsidR="00900351" w:rsidRPr="00977AB7" w:rsidRDefault="00900351" w:rsidP="00977AB7">
      <w:pPr>
        <w:pStyle w:val="a8"/>
        <w:rPr>
          <w:rtl/>
        </w:rPr>
      </w:pPr>
      <w:r w:rsidRPr="00977AB7">
        <w:rPr>
          <w:rtl/>
        </w:rPr>
        <w:t>ابوموسی مورد اعتماد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 دوست او بود و هنگامی که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وفات کرد از او رضایت کامل داشت.</w:t>
      </w:r>
    </w:p>
    <w:p w:rsidR="00900351" w:rsidRPr="00977AB7" w:rsidRDefault="00900351" w:rsidP="00977AB7">
      <w:pPr>
        <w:pStyle w:val="a8"/>
        <w:rPr>
          <w:rtl/>
        </w:rPr>
      </w:pPr>
      <w:r w:rsidRPr="00977AB7">
        <w:rPr>
          <w:rtl/>
        </w:rPr>
        <w:t>ابوموسی از وفات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بسیار محزون گشت و در خلافت ابوبکر، عمر، عثمان و علی زنده بود و همه آنها با شناختی که از او داشتند به او احترام می‏گذاشتند و قدر و منزلت او را ارج می‏نهادند.</w:t>
      </w:r>
    </w:p>
    <w:p w:rsidR="00900351" w:rsidRPr="00977AB7" w:rsidRDefault="00900351" w:rsidP="00977AB7">
      <w:pPr>
        <w:pStyle w:val="a2"/>
        <w:rPr>
          <w:rtl/>
        </w:rPr>
      </w:pPr>
      <w:bookmarkStart w:id="34" w:name="_Toc192090003"/>
      <w:bookmarkStart w:id="35" w:name="_Toc435986904"/>
      <w:r w:rsidRPr="00977AB7">
        <w:rPr>
          <w:rtl/>
        </w:rPr>
        <w:t>جایگاه او نزد اصحاب و تابعین</w:t>
      </w:r>
      <w:bookmarkEnd w:id="34"/>
      <w:bookmarkEnd w:id="35"/>
    </w:p>
    <w:p w:rsidR="00900351" w:rsidRPr="00977AB7" w:rsidRDefault="00900351" w:rsidP="00977AB7">
      <w:pPr>
        <w:pStyle w:val="a8"/>
        <w:rPr>
          <w:rtl/>
        </w:rPr>
      </w:pPr>
      <w:r w:rsidRPr="00977AB7">
        <w:rPr>
          <w:rtl/>
        </w:rPr>
        <w:t>ابوالبختری می‏گوید: نزد علی آمدیم و از اصحاب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پرسیدیم. گفت: از کدامیک از آنها سؤال می‏کنید. گفتیم از ابن مسعود. گفت: به قرآن و سنت آگاهی کافی دارد و همین او را بس است.</w:t>
      </w:r>
      <w:r w:rsidRPr="00977AB7">
        <w:rPr>
          <w:rFonts w:hint="cs"/>
          <w:rtl/>
        </w:rPr>
        <w:t xml:space="preserve"> </w:t>
      </w:r>
      <w:r w:rsidRPr="00977AB7">
        <w:rPr>
          <w:rtl/>
        </w:rPr>
        <w:t>گفتیم ابوموسی؟ گفت: وارد دریای علم شد و از آن بهره کافی برد</w:t>
      </w:r>
      <w:r w:rsidRPr="00977AB7">
        <w:rPr>
          <w:vertAlign w:val="superscript"/>
          <w:rtl/>
        </w:rPr>
        <w:footnoteReference w:id="43"/>
      </w:r>
      <w:r w:rsidRPr="00977AB7">
        <w:rPr>
          <w:rFonts w:hint="cs"/>
          <w:rtl/>
        </w:rPr>
        <w:t>.</w:t>
      </w:r>
    </w:p>
    <w:p w:rsidR="00900351" w:rsidRPr="00977AB7" w:rsidRDefault="00900351" w:rsidP="00977AB7">
      <w:pPr>
        <w:pStyle w:val="a8"/>
        <w:rPr>
          <w:rtl/>
        </w:rPr>
      </w:pPr>
      <w:r w:rsidRPr="00977AB7">
        <w:rPr>
          <w:rtl/>
        </w:rPr>
        <w:t>اسود بن یزید می‏گوید: در کوفه داناتر از علی و ابوموسی ندیدم</w:t>
      </w:r>
      <w:r w:rsidRPr="00977AB7">
        <w:rPr>
          <w:vertAlign w:val="superscript"/>
          <w:rtl/>
        </w:rPr>
        <w:footnoteReference w:id="44"/>
      </w:r>
      <w:r w:rsidRPr="00977AB7">
        <w:rPr>
          <w:rFonts w:hint="cs"/>
          <w:rtl/>
        </w:rPr>
        <w:t>.</w:t>
      </w:r>
    </w:p>
    <w:p w:rsidR="00900351" w:rsidRPr="00977AB7" w:rsidRDefault="00900351" w:rsidP="00977AB7">
      <w:pPr>
        <w:pStyle w:val="a8"/>
        <w:rPr>
          <w:rtl/>
        </w:rPr>
      </w:pPr>
      <w:r w:rsidRPr="00977AB7">
        <w:rPr>
          <w:rtl/>
        </w:rPr>
        <w:t>ابوموسی فقیهی هوشیار، با هیبت، ارزشمند و عادل در افتاء و قضاوت بود.</w:t>
      </w:r>
    </w:p>
    <w:p w:rsidR="00900351" w:rsidRPr="00977AB7" w:rsidRDefault="00900351" w:rsidP="00977AB7">
      <w:pPr>
        <w:pStyle w:val="a8"/>
        <w:rPr>
          <w:rtl/>
        </w:rPr>
      </w:pPr>
      <w:r w:rsidRPr="00977AB7">
        <w:rPr>
          <w:rtl/>
        </w:rPr>
        <w:t xml:space="preserve"> مسروق می‏گوید: </w:t>
      </w:r>
      <w:r w:rsidR="002E6348" w:rsidRPr="00977AB7">
        <w:rPr>
          <w:rtl/>
          <w:lang w:bidi="ar-SA"/>
        </w:rPr>
        <w:t>درمیان</w:t>
      </w:r>
      <w:r w:rsidRPr="00977AB7">
        <w:rPr>
          <w:rtl/>
        </w:rPr>
        <w:t xml:space="preserve"> صحابه شش نفر خوب قضاوت می‏کردند: عمر، علی، ابن مسعود، اُبیّ، زید و ابوموسی</w:t>
      </w:r>
      <w:r w:rsidRPr="00977AB7">
        <w:rPr>
          <w:vertAlign w:val="superscript"/>
          <w:rtl/>
        </w:rPr>
        <w:footnoteReference w:id="45"/>
      </w:r>
      <w:r w:rsidRPr="00977AB7">
        <w:rPr>
          <w:rFonts w:hint="cs"/>
          <w:rtl/>
        </w:rPr>
        <w:t>.</w:t>
      </w:r>
    </w:p>
    <w:p w:rsidR="00900351" w:rsidRPr="00977AB7" w:rsidRDefault="00900351" w:rsidP="00977AB7">
      <w:pPr>
        <w:pStyle w:val="a8"/>
        <w:rPr>
          <w:rtl/>
        </w:rPr>
      </w:pPr>
      <w:r w:rsidRPr="00977AB7">
        <w:rPr>
          <w:rtl/>
        </w:rPr>
        <w:t>شعبی می‏گوید: قاضیان امت</w:t>
      </w:r>
      <w:r w:rsidRPr="00977AB7">
        <w:rPr>
          <w:rFonts w:hint="cs"/>
          <w:rtl/>
        </w:rPr>
        <w:t>:</w:t>
      </w:r>
      <w:r w:rsidRPr="00977AB7">
        <w:rPr>
          <w:rtl/>
        </w:rPr>
        <w:t xml:space="preserve"> عمر، علی، زید و ابوموسی هستند</w:t>
      </w:r>
      <w:r w:rsidRPr="00977AB7">
        <w:rPr>
          <w:vertAlign w:val="superscript"/>
          <w:rtl/>
        </w:rPr>
        <w:footnoteReference w:id="46"/>
      </w:r>
      <w:r w:rsidRPr="00977AB7">
        <w:rPr>
          <w:rFonts w:hint="cs"/>
          <w:rtl/>
        </w:rPr>
        <w:t>.</w:t>
      </w:r>
    </w:p>
    <w:p w:rsidR="00900351" w:rsidRPr="00977AB7" w:rsidRDefault="00900351" w:rsidP="00977AB7">
      <w:pPr>
        <w:pStyle w:val="a8"/>
        <w:rPr>
          <w:rtl/>
        </w:rPr>
      </w:pPr>
      <w:r w:rsidRPr="00977AB7">
        <w:rPr>
          <w:rtl/>
        </w:rPr>
        <w:t>صفوان بن سلیم می‏گوید: در زمان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کسی در مسجد فتوی نمی‏داد جز: عمر، علی، معاذ و ابوموسی</w:t>
      </w:r>
      <w:r w:rsidRPr="00977AB7">
        <w:rPr>
          <w:vertAlign w:val="superscript"/>
          <w:rtl/>
        </w:rPr>
        <w:footnoteReference w:id="47"/>
      </w:r>
      <w:r w:rsidRPr="00977AB7">
        <w:rPr>
          <w:rFonts w:hint="cs"/>
          <w:rtl/>
        </w:rPr>
        <w:t>.</w:t>
      </w:r>
    </w:p>
    <w:p w:rsidR="00900351" w:rsidRPr="00977AB7" w:rsidRDefault="00900351" w:rsidP="00977AB7">
      <w:pPr>
        <w:pStyle w:val="a8"/>
        <w:rPr>
          <w:rtl/>
        </w:rPr>
      </w:pPr>
      <w:r w:rsidRPr="00977AB7">
        <w:rPr>
          <w:rtl/>
        </w:rPr>
        <w:t>انس می‏گوید: اشعری من را نزد عمر فرستاد. عمر به من گفت: ابوموسی اشعری چگونه بود وقتی از آنجا آمدی.</w:t>
      </w:r>
      <w:r w:rsidRPr="00977AB7">
        <w:rPr>
          <w:rFonts w:hint="cs"/>
          <w:rtl/>
        </w:rPr>
        <w:t xml:space="preserve"> </w:t>
      </w:r>
      <w:r w:rsidRPr="00977AB7">
        <w:rPr>
          <w:rtl/>
        </w:rPr>
        <w:t>گفتم: به مردم قرآن می آموخت. عمر گفت: او زیرک است ولی به خودش بازگو مکن</w:t>
      </w:r>
      <w:r w:rsidRPr="00977AB7">
        <w:rPr>
          <w:vertAlign w:val="superscript"/>
          <w:rtl/>
        </w:rPr>
        <w:footnoteReference w:id="48"/>
      </w:r>
      <w:r w:rsidRPr="00977AB7">
        <w:rPr>
          <w:rFonts w:hint="cs"/>
          <w:rtl/>
        </w:rPr>
        <w:t>.</w:t>
      </w:r>
    </w:p>
    <w:p w:rsidR="00900351" w:rsidRPr="00977AB7" w:rsidRDefault="00900351" w:rsidP="00977AB7">
      <w:pPr>
        <w:pStyle w:val="a8"/>
        <w:rPr>
          <w:rtl/>
        </w:rPr>
      </w:pPr>
      <w:r w:rsidRPr="00977AB7">
        <w:rPr>
          <w:rtl/>
        </w:rPr>
        <w:t xml:space="preserve">عمر قدر و </w:t>
      </w:r>
      <w:r w:rsidRPr="00977AB7">
        <w:rPr>
          <w:rFonts w:hint="cs"/>
          <w:rtl/>
        </w:rPr>
        <w:t>م</w:t>
      </w:r>
      <w:r w:rsidRPr="00977AB7">
        <w:rPr>
          <w:rtl/>
        </w:rPr>
        <w:t>نزلت ابوموسی را ارج می‏نهاد و به او چنان اعتمادی داشت که جز خدا کسی آن را نمی‏دانست.</w:t>
      </w:r>
    </w:p>
    <w:p w:rsidR="00900351" w:rsidRPr="00977AB7" w:rsidRDefault="00900351" w:rsidP="00977AB7">
      <w:pPr>
        <w:pStyle w:val="a8"/>
        <w:rPr>
          <w:rtl/>
        </w:rPr>
      </w:pPr>
      <w:r w:rsidRPr="00977AB7">
        <w:rPr>
          <w:rtl/>
        </w:rPr>
        <w:t xml:space="preserve">شعبی می‏گوید: عمر وصیت کرد هیچ امیری را بیشتر از یک سال در مقامش حفظ نکنید. ولی ابوموسی را چهار سال در مقامش </w:t>
      </w:r>
      <w:r w:rsidRPr="00977AB7">
        <w:rPr>
          <w:rFonts w:hint="cs"/>
          <w:rtl/>
        </w:rPr>
        <w:t>باقی بگذارید</w:t>
      </w:r>
      <w:r w:rsidRPr="00977AB7">
        <w:rPr>
          <w:vertAlign w:val="superscript"/>
          <w:rtl/>
        </w:rPr>
        <w:footnoteReference w:id="49"/>
      </w:r>
      <w:r w:rsidRPr="00977AB7">
        <w:rPr>
          <w:rFonts w:hint="cs"/>
          <w:rtl/>
        </w:rPr>
        <w:t>.</w:t>
      </w:r>
    </w:p>
    <w:p w:rsidR="00900351" w:rsidRPr="00977AB7" w:rsidRDefault="00900351" w:rsidP="00977AB7">
      <w:pPr>
        <w:pStyle w:val="a8"/>
        <w:rPr>
          <w:rtl/>
        </w:rPr>
      </w:pPr>
      <w:r w:rsidRPr="00977AB7">
        <w:rPr>
          <w:rtl/>
        </w:rPr>
        <w:t xml:space="preserve"> ابوموسی مستحق چنین اعتمادی از سوی عمر بود.</w:t>
      </w:r>
      <w:r w:rsidRPr="00977AB7">
        <w:rPr>
          <w:rFonts w:hint="cs"/>
          <w:rtl/>
        </w:rPr>
        <w:t xml:space="preserve"> </w:t>
      </w:r>
      <w:r w:rsidRPr="00977AB7">
        <w:rPr>
          <w:rtl/>
        </w:rPr>
        <w:t>عمر ابوموسی را فرماندار بصره و عثمان او را به فرمانداری کوفه منصوب کرد.</w:t>
      </w:r>
    </w:p>
    <w:p w:rsidR="00900351" w:rsidRPr="00977AB7" w:rsidRDefault="00900351" w:rsidP="00977AB7">
      <w:pPr>
        <w:pStyle w:val="a2"/>
        <w:rPr>
          <w:rtl/>
        </w:rPr>
      </w:pPr>
      <w:bookmarkStart w:id="36" w:name="_Toc192090004"/>
      <w:bookmarkStart w:id="37" w:name="_Toc435986905"/>
      <w:r w:rsidRPr="00977AB7">
        <w:rPr>
          <w:rtl/>
        </w:rPr>
        <w:t>نمونه‏هایی از جهاد او در راه خدا</w:t>
      </w:r>
      <w:bookmarkEnd w:id="36"/>
      <w:bookmarkEnd w:id="37"/>
    </w:p>
    <w:p w:rsidR="00900351" w:rsidRPr="007C595B" w:rsidRDefault="00900351" w:rsidP="00977AB7">
      <w:pPr>
        <w:pStyle w:val="a8"/>
        <w:rPr>
          <w:spacing w:val="-2"/>
          <w:rtl/>
        </w:rPr>
      </w:pPr>
      <w:r w:rsidRPr="007C595B">
        <w:rPr>
          <w:spacing w:val="-2"/>
          <w:rtl/>
        </w:rPr>
        <w:t xml:space="preserve">ابوموسی لطافت قلب و حیا و شرم خاصی داشت اما وقتی که تنور جنگ گرم می‏شد، </w:t>
      </w:r>
      <w:r w:rsidR="00614D20" w:rsidRPr="007C595B">
        <w:rPr>
          <w:spacing w:val="-2"/>
          <w:rtl/>
        </w:rPr>
        <w:t>زبان‌ها</w:t>
      </w:r>
      <w:r w:rsidRPr="007C595B">
        <w:rPr>
          <w:spacing w:val="-2"/>
          <w:rtl/>
        </w:rPr>
        <w:t xml:space="preserve"> ساکت و صداهای شمشیر در بالای سرها بلند می‏شد... او سوارکاری دلیر بود که شهادت را جستجو می‏کرد</w:t>
      </w:r>
      <w:r w:rsidRPr="007C595B">
        <w:rPr>
          <w:rFonts w:hint="cs"/>
          <w:spacing w:val="-2"/>
          <w:rtl/>
        </w:rPr>
        <w:t>،</w:t>
      </w:r>
      <w:r w:rsidRPr="007C595B">
        <w:rPr>
          <w:spacing w:val="-2"/>
          <w:rtl/>
        </w:rPr>
        <w:t xml:space="preserve"> درست مثل اینکه به دنبال نصف دیگر خود بود.</w:t>
      </w:r>
    </w:p>
    <w:p w:rsidR="00900351" w:rsidRPr="00977AB7" w:rsidRDefault="00900351" w:rsidP="00977AB7">
      <w:pPr>
        <w:pStyle w:val="a2"/>
        <w:rPr>
          <w:rFonts w:cs="Lotus Linotype"/>
          <w:rtl/>
        </w:rPr>
      </w:pPr>
      <w:bookmarkStart w:id="38" w:name="_Toc192090005"/>
      <w:bookmarkStart w:id="39" w:name="_Toc435986906"/>
      <w:r w:rsidRPr="00977AB7">
        <w:rPr>
          <w:rtl/>
        </w:rPr>
        <w:t>حادثه اوطاس و توفیق او به سبب دعای پیامبر</w:t>
      </w:r>
      <w:r w:rsidRPr="00977AB7">
        <w:rPr>
          <w:rFonts w:cs="Lotus Linotype" w:hint="cs"/>
          <w:rtl/>
        </w:rPr>
        <w:t xml:space="preserve"> </w:t>
      </w:r>
      <w:r w:rsidRPr="007C595B">
        <w:rPr>
          <w:rFonts w:cs="CTraditional Arabic" w:hint="cs"/>
          <w:b w:val="0"/>
          <w:bCs w:val="0"/>
          <w:sz w:val="28"/>
          <w:szCs w:val="28"/>
          <w:rtl/>
        </w:rPr>
        <w:t>ص</w:t>
      </w:r>
      <w:bookmarkEnd w:id="38"/>
      <w:bookmarkEnd w:id="39"/>
      <w:r w:rsidRPr="00977AB7">
        <w:rPr>
          <w:rFonts w:cs="Lotus Linotype"/>
          <w:rtl/>
        </w:rPr>
        <w:t xml:space="preserve"> </w:t>
      </w:r>
    </w:p>
    <w:p w:rsidR="00900351" w:rsidRPr="00977AB7" w:rsidRDefault="00900351" w:rsidP="00977AB7">
      <w:pPr>
        <w:pStyle w:val="a8"/>
        <w:rPr>
          <w:rtl/>
        </w:rPr>
      </w:pPr>
      <w:r w:rsidRPr="00977AB7">
        <w:rPr>
          <w:rtl/>
        </w:rPr>
        <w:t>ابوموسی می‏گوید: بعد از اینکه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از غزوه حنین فارغ شد، ابوعامر اشعری را به فرماندهی سپاه اوطاس منصوب کرد. او به دُرید بن الصمّه و یارانش رسید، دُرید کشته شد و یارانش شکست خوردند. مردی تیری به سمت ابوعامر که سوار بود شلیک کرد. گفتم: عمو چه کسی به طرف شما تیر انداخت، با دست به سوی او اشاره کرد من به سمت او رفتم و به وی نزدیک شدم وقتی من را دید پا به فرار گذاشت. من با صدای بلند به او گفتم آیا شرم نمی‏کنی مگر شما عرب نیستی؟ چرا فرار می‏کنی؟ او توقف کرد، به هم رسیدیم دو ضربه به همدیگر زدیم‏</w:t>
      </w:r>
      <w:r w:rsidR="00900C41" w:rsidRPr="00977AB7">
        <w:rPr>
          <w:rtl/>
        </w:rPr>
        <w:t xml:space="preserve">  </w:t>
      </w:r>
      <w:r w:rsidRPr="00977AB7">
        <w:rPr>
          <w:rtl/>
        </w:rPr>
        <w:t>و من او را کشتم. بعد نزد ابوعامر بازگشتم گفتم: خدا او را کشت. گفت: این تیر را بیرون بیاور، تیر را بیرون آوردم، آب از بدن او جاری شد. گفت: ای پسر برادرم نزد رسول خدا</w:t>
      </w:r>
      <w:r w:rsidR="00EC1852" w:rsidRPr="00977AB7">
        <w:rPr>
          <w:rFonts w:hint="eastAsia"/>
          <w:rtl/>
        </w:rPr>
        <w:t>‌</w:t>
      </w:r>
      <w:r w:rsidRPr="00977AB7">
        <w:rPr>
          <w:rFonts w:ascii="Lotus Linotype" w:hAnsi="Lotus Linotype" w:cs="CTraditional Arabic" w:hint="cs"/>
          <w:color w:val="000000"/>
          <w:rtl/>
        </w:rPr>
        <w:t>ص</w:t>
      </w:r>
      <w:r w:rsidRPr="00977AB7">
        <w:rPr>
          <w:rtl/>
        </w:rPr>
        <w:t xml:space="preserve"> برو و سلام مرا به او برسان و بگو: برایم دعای استغفار بخواند. ابوعامر مرا جانشین خود قرار داد. لحظاتی زنده ماند و بعد فوت کرد. </w:t>
      </w:r>
      <w:r w:rsidRPr="00977AB7">
        <w:rPr>
          <w:rFonts w:hint="cs"/>
          <w:rtl/>
        </w:rPr>
        <w:t>و</w:t>
      </w:r>
      <w:r w:rsidRPr="00977AB7">
        <w:rPr>
          <w:rtl/>
        </w:rPr>
        <w:t>قتی برگشتم و به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خبر دادم وضو گرفت، </w:t>
      </w:r>
      <w:r w:rsidR="00614D20" w:rsidRPr="00977AB7">
        <w:rPr>
          <w:rtl/>
        </w:rPr>
        <w:t>دست‌هایش</w:t>
      </w:r>
      <w:r w:rsidRPr="00977AB7">
        <w:rPr>
          <w:rtl/>
        </w:rPr>
        <w:t xml:space="preserve"> را بالا برد و گفت: خداوندا بنده‏ات ابوعامر را ببخش، تا جایی که سفیدی زیر بغلش را دیدم</w:t>
      </w:r>
      <w:r w:rsidRPr="00977AB7">
        <w:rPr>
          <w:rFonts w:hint="cs"/>
          <w:rtl/>
        </w:rPr>
        <w:t>،</w:t>
      </w:r>
      <w:r w:rsidRPr="00977AB7">
        <w:rPr>
          <w:rtl/>
        </w:rPr>
        <w:t xml:space="preserve"> سپس فرمود: پروردگارا در روز قیامت او را بالاتر از بسیاری از بندگانت قرار بده، گفتم: برای من نیز دعا کن ای رسول خدا. فرمود: پروردگارا گناهان عبدالله بن قیس را ببخش و در روز قیامت او را در </w:t>
      </w:r>
      <w:r w:rsidR="00E047D9" w:rsidRPr="00977AB7">
        <w:rPr>
          <w:rtl/>
          <w:lang w:bidi="ar-SA"/>
        </w:rPr>
        <w:t>نعمت‌های</w:t>
      </w:r>
      <w:r w:rsidRPr="00977AB7">
        <w:rPr>
          <w:rtl/>
        </w:rPr>
        <w:t xml:space="preserve"> خود داخل بگردان</w:t>
      </w:r>
      <w:r w:rsidRPr="00977AB7">
        <w:rPr>
          <w:vertAlign w:val="superscript"/>
          <w:rtl/>
        </w:rPr>
        <w:footnoteReference w:id="50"/>
      </w:r>
      <w:r w:rsidRPr="00977AB7">
        <w:rPr>
          <w:rFonts w:hint="cs"/>
          <w:rtl/>
        </w:rPr>
        <w:t>.</w:t>
      </w:r>
    </w:p>
    <w:p w:rsidR="00900351" w:rsidRPr="00977AB7" w:rsidRDefault="00900351" w:rsidP="00977AB7">
      <w:pPr>
        <w:pStyle w:val="a2"/>
        <w:rPr>
          <w:rtl/>
        </w:rPr>
      </w:pPr>
      <w:bookmarkStart w:id="40" w:name="_Toc192090006"/>
      <w:bookmarkStart w:id="41" w:name="_Toc435986907"/>
      <w:r w:rsidRPr="00977AB7">
        <w:rPr>
          <w:rtl/>
        </w:rPr>
        <w:t>فتح اصفهان</w:t>
      </w:r>
      <w:bookmarkEnd w:id="40"/>
      <w:bookmarkEnd w:id="41"/>
    </w:p>
    <w:p w:rsidR="00900351" w:rsidRPr="00977AB7" w:rsidRDefault="00900351" w:rsidP="00977AB7">
      <w:pPr>
        <w:pStyle w:val="a8"/>
        <w:rPr>
          <w:rtl/>
        </w:rPr>
      </w:pPr>
      <w:r w:rsidRPr="00977AB7">
        <w:rPr>
          <w:rtl/>
        </w:rPr>
        <w:t>مسلمانان سرزمین فارس را یکی بعد از دیگری فتح می‏کردند. ابوموسی اشعری با سپاهش به اصفهان حمله کرد و با آنان صلح کرد مبنی بر اینکه جزیه بپردازند. آنان در صلح با مسلمانان صادق نبودند بلکه می‏خواستند فرصت تجدید قوا داشته باشند و به مسلمانان ضربه بزنند. ولی ابوموسی با هوشیاری خود که در موارد لازم به دادش می‏رسید</w:t>
      </w:r>
      <w:r w:rsidRPr="00977AB7">
        <w:rPr>
          <w:rFonts w:hint="cs"/>
          <w:rtl/>
        </w:rPr>
        <w:t>،</w:t>
      </w:r>
      <w:r w:rsidRPr="00977AB7">
        <w:rPr>
          <w:rtl/>
        </w:rPr>
        <w:t xml:space="preserve"> متوجه نیرنگ آنها شد و غافلگیر نگشت و در مقابل آنان ایستاد و مقتدرانه پیروز شد</w:t>
      </w:r>
      <w:r w:rsidRPr="00977AB7">
        <w:rPr>
          <w:vertAlign w:val="superscript"/>
          <w:rtl/>
        </w:rPr>
        <w:footnoteReference w:id="51"/>
      </w:r>
      <w:r w:rsidRPr="00977AB7">
        <w:rPr>
          <w:rFonts w:hint="cs"/>
          <w:rtl/>
        </w:rPr>
        <w:t>.</w:t>
      </w:r>
    </w:p>
    <w:p w:rsidR="00900351" w:rsidRPr="00977AB7" w:rsidRDefault="00900351" w:rsidP="00977AB7">
      <w:pPr>
        <w:pStyle w:val="a8"/>
        <w:rPr>
          <w:rtl/>
        </w:rPr>
      </w:pPr>
      <w:r w:rsidRPr="00977AB7">
        <w:rPr>
          <w:rtl/>
        </w:rPr>
        <w:t>ابن اسحاق می‏گوید: ابوموسی از نهاوند به طرف اصفهان رفت و در سال بیست و سوم هجری آن را فتح کرد.</w:t>
      </w:r>
    </w:p>
    <w:p w:rsidR="00900351" w:rsidRPr="00977AB7" w:rsidRDefault="00900351" w:rsidP="007C595B">
      <w:pPr>
        <w:pStyle w:val="a8"/>
        <w:rPr>
          <w:rtl/>
        </w:rPr>
      </w:pPr>
      <w:r w:rsidRPr="00977AB7">
        <w:rPr>
          <w:rtl/>
        </w:rPr>
        <w:t>حافظ ابن کثیر در «البدای</w:t>
      </w:r>
      <w:r w:rsidR="007C595B">
        <w:rPr>
          <w:rFonts w:hint="cs"/>
          <w:rtl/>
        </w:rPr>
        <w:t>ة</w:t>
      </w:r>
      <w:r w:rsidRPr="00977AB7">
        <w:rPr>
          <w:rtl/>
        </w:rPr>
        <w:t xml:space="preserve"> والنهای</w:t>
      </w:r>
      <w:r w:rsidR="007C595B">
        <w:rPr>
          <w:rFonts w:hint="cs"/>
          <w:rtl/>
        </w:rPr>
        <w:t>ة</w:t>
      </w:r>
      <w:r w:rsidRPr="00977AB7">
        <w:rPr>
          <w:rtl/>
        </w:rPr>
        <w:t>» می‏گوید: درست این است کسی که اصفهان را فتح کرد «عبدالله بن عبدالله بن عتبان» امیر کوفه بود و در همان سال ابوموسی اشعری قم و کاشان</w:t>
      </w:r>
      <w:r w:rsidRPr="00977AB7">
        <w:rPr>
          <w:rFonts w:hint="cs"/>
          <w:rtl/>
        </w:rPr>
        <w:t>،</w:t>
      </w:r>
      <w:r w:rsidRPr="00977AB7">
        <w:rPr>
          <w:rtl/>
        </w:rPr>
        <w:t xml:space="preserve"> و سهیل بن عدی شهر کرمان را فتح کردند. </w:t>
      </w:r>
      <w:r w:rsidRPr="00977AB7">
        <w:rPr>
          <w:rFonts w:hint="cs"/>
          <w:rtl/>
        </w:rPr>
        <w:t>و الله أعلم</w:t>
      </w:r>
      <w:r w:rsidRPr="00977AB7">
        <w:rPr>
          <w:rtl/>
        </w:rPr>
        <w:t>.</w:t>
      </w:r>
    </w:p>
    <w:p w:rsidR="00900351" w:rsidRPr="00977AB7" w:rsidRDefault="00900351" w:rsidP="00977AB7">
      <w:pPr>
        <w:pStyle w:val="a8"/>
        <w:rPr>
          <w:rtl/>
        </w:rPr>
      </w:pPr>
      <w:r w:rsidRPr="00977AB7">
        <w:rPr>
          <w:rtl/>
        </w:rPr>
        <w:t xml:space="preserve"> در نبردهایی که مسلمانان بر علیه امپراطور فارس انجام دادند ابوموسی شرکت داشت و </w:t>
      </w:r>
      <w:r w:rsidR="00614D20" w:rsidRPr="00977AB7">
        <w:rPr>
          <w:rtl/>
        </w:rPr>
        <w:t>سختی‌های</w:t>
      </w:r>
      <w:r w:rsidRPr="00977AB7">
        <w:rPr>
          <w:rtl/>
        </w:rPr>
        <w:t xml:space="preserve"> زیادی را تحمل کرد.</w:t>
      </w:r>
    </w:p>
    <w:p w:rsidR="00900351" w:rsidRPr="00977AB7" w:rsidRDefault="00900351" w:rsidP="00977AB7">
      <w:pPr>
        <w:pStyle w:val="a2"/>
        <w:rPr>
          <w:rtl/>
        </w:rPr>
      </w:pPr>
      <w:bookmarkStart w:id="42" w:name="_Toc192090007"/>
      <w:bookmarkStart w:id="43" w:name="_Toc435986908"/>
      <w:r w:rsidRPr="00977AB7">
        <w:rPr>
          <w:rtl/>
        </w:rPr>
        <w:t>گذرگاه پنهانی</w:t>
      </w:r>
      <w:bookmarkEnd w:id="42"/>
      <w:bookmarkEnd w:id="43"/>
    </w:p>
    <w:p w:rsidR="00900351" w:rsidRPr="00977AB7" w:rsidRDefault="00900351" w:rsidP="00977AB7">
      <w:pPr>
        <w:pStyle w:val="a8"/>
        <w:rPr>
          <w:rtl/>
        </w:rPr>
      </w:pPr>
      <w:r w:rsidRPr="00977AB7">
        <w:rPr>
          <w:rtl/>
        </w:rPr>
        <w:t>هرمزان موقعیت سپاهش را در اصفهان تحکیم بخشید و مردم زیادی را جمع کرد. عمر بن خطاب</w:t>
      </w:r>
      <w:r w:rsidRPr="00977AB7">
        <w:rPr>
          <w:rFonts w:hint="cs"/>
          <w:rtl/>
        </w:rPr>
        <w:t xml:space="preserve"> </w:t>
      </w:r>
      <w:r w:rsidR="00931048" w:rsidRPr="00977AB7">
        <w:rPr>
          <w:rFonts w:cs="CTraditional Arabic" w:hint="cs"/>
          <w:rtl/>
        </w:rPr>
        <w:t>س</w:t>
      </w:r>
      <w:r w:rsidRPr="00977AB7">
        <w:rPr>
          <w:rtl/>
        </w:rPr>
        <w:t xml:space="preserve"> ابوموسی را با تعداد زیادی از مسلمانان تقویت کرد و او را به آنجا فرستاد و شهر را به محاصره خود در آوردند</w:t>
      </w:r>
      <w:r w:rsidRPr="00977AB7">
        <w:rPr>
          <w:rFonts w:hint="cs"/>
          <w:rtl/>
        </w:rPr>
        <w:t>،</w:t>
      </w:r>
      <w:r w:rsidRPr="00977AB7">
        <w:rPr>
          <w:rtl/>
        </w:rPr>
        <w:t xml:space="preserve"> در این میان تعداد زیادی از طرفین به قتل رسیدند. در آن روز براء بن مالک برادر انس به تنهایی صد نفر از مبارزین قوی دشمن را کشت (بجز افراد دیگری که به قتل رسانده بود). در آخر مبارزه مسلمانان به براء بن مالک گفتند (چون براء مستجاب الدعوه بود): خدا را سوگند بده که ما را پیروز گرداند. براء گفت: خداوندا ما را بر آنها پیروز کن و مرا نیز به شهادت برسان. به یاری خداوند مسلمانان آنها را شکست دادند. مشرکان به سنگرهای خود پناه بردند مسلمانان به آنجا نیز حمله کردند تا اینکه سپاه دشمن به داخل شهر پناه بردند و در آنجا سنگر گرفتند</w:t>
      </w:r>
      <w:r w:rsidRPr="00977AB7">
        <w:rPr>
          <w:rFonts w:hint="cs"/>
          <w:rtl/>
        </w:rPr>
        <w:t>،</w:t>
      </w:r>
      <w:r w:rsidRPr="00977AB7">
        <w:rPr>
          <w:rtl/>
        </w:rPr>
        <w:t xml:space="preserve"> مسلمانان شهر را محاصره کردند. یکی از ساکنان شهر از ابوموسی پناه خواست. او را پناه دادند و او </w:t>
      </w:r>
      <w:r w:rsidR="00614D20" w:rsidRPr="00977AB7">
        <w:rPr>
          <w:rtl/>
        </w:rPr>
        <w:t>مسلمان‌ها</w:t>
      </w:r>
      <w:r w:rsidRPr="00977AB7">
        <w:rPr>
          <w:rtl/>
        </w:rPr>
        <w:t xml:space="preserve"> را از قنات و کانال آب شهر به داخل شهر راهنمایی کرد. امیران سپاه مردانی را خواستند تا از کانال آب به داخل شهر بروند. تعدادی از جنگجویان شجاع از کانال آب مانند اردک در شب وارد شهر شدند. گفته می‏شود اولین کسی که وارد شهر شد عبدالله بن مغفل مزنی بود. به طرف نگهبان</w:t>
      </w:r>
      <w:r w:rsidR="00614D20" w:rsidRPr="00977AB7">
        <w:rPr>
          <w:rFonts w:hint="cs"/>
          <w:rtl/>
        </w:rPr>
        <w:t>‌</w:t>
      </w:r>
      <w:r w:rsidRPr="00977AB7">
        <w:rPr>
          <w:rtl/>
        </w:rPr>
        <w:t>های دروازه شهر آمدند آنان را از بین بردند، دروازه‏ها را باز کردند و مسلمانان تکبیرگویان وارد شهر شدند و آن را فتح کردند</w:t>
      </w:r>
      <w:r w:rsidRPr="00977AB7">
        <w:rPr>
          <w:vertAlign w:val="superscript"/>
          <w:rtl/>
        </w:rPr>
        <w:footnoteReference w:id="52"/>
      </w:r>
      <w:r w:rsidRPr="00977AB7">
        <w:rPr>
          <w:rFonts w:hint="cs"/>
          <w:rtl/>
        </w:rPr>
        <w:t>.</w:t>
      </w:r>
    </w:p>
    <w:p w:rsidR="00900351" w:rsidRPr="00977AB7" w:rsidRDefault="00900351" w:rsidP="00977AB7">
      <w:pPr>
        <w:pStyle w:val="a2"/>
        <w:rPr>
          <w:rtl/>
        </w:rPr>
      </w:pPr>
      <w:bookmarkStart w:id="44" w:name="_Toc192090008"/>
      <w:bookmarkStart w:id="45" w:name="_Toc435986909"/>
      <w:r w:rsidRPr="00977AB7">
        <w:rPr>
          <w:rtl/>
        </w:rPr>
        <w:t>کناره‏گیری ابوموسی از فتنه</w:t>
      </w:r>
      <w:bookmarkEnd w:id="44"/>
      <w:bookmarkEnd w:id="45"/>
    </w:p>
    <w:p w:rsidR="00900351" w:rsidRPr="007C595B" w:rsidRDefault="00900351" w:rsidP="00977AB7">
      <w:pPr>
        <w:pStyle w:val="a8"/>
        <w:rPr>
          <w:spacing w:val="-4"/>
          <w:rtl/>
        </w:rPr>
      </w:pPr>
      <w:r w:rsidRPr="007C595B">
        <w:rPr>
          <w:spacing w:val="-4"/>
          <w:rtl/>
        </w:rPr>
        <w:t>ابوموسی علی رغم شجاعتی که در میدان جهاد با مشرکان و کافران داشت، وقتی بین علی و معاویه</w:t>
      </w:r>
      <w:r w:rsidRPr="007C595B">
        <w:rPr>
          <w:rFonts w:hint="cs"/>
          <w:spacing w:val="-4"/>
          <w:rtl/>
        </w:rPr>
        <w:t xml:space="preserve"> </w:t>
      </w:r>
      <w:r w:rsidR="00614D20" w:rsidRPr="007C595B">
        <w:rPr>
          <w:rFonts w:cs="CTraditional Arabic" w:hint="cs"/>
          <w:color w:val="000000"/>
          <w:spacing w:val="-4"/>
          <w:sz w:val="30"/>
          <w:szCs w:val="30"/>
          <w:rtl/>
        </w:rPr>
        <w:t>ب</w:t>
      </w:r>
      <w:r w:rsidRPr="007C595B">
        <w:rPr>
          <w:spacing w:val="-4"/>
          <w:rtl/>
        </w:rPr>
        <w:t xml:space="preserve"> فتنه ایجاد شد کناره‏گیری کرد و با هیچ یک از آن دو نجنگید.</w:t>
      </w:r>
    </w:p>
    <w:p w:rsidR="00900351" w:rsidRPr="00977AB7" w:rsidRDefault="00900351" w:rsidP="00977AB7">
      <w:pPr>
        <w:pStyle w:val="a8"/>
        <w:rPr>
          <w:rtl/>
        </w:rPr>
      </w:pPr>
      <w:r w:rsidRPr="00977AB7">
        <w:rPr>
          <w:rtl/>
        </w:rPr>
        <w:t>ابوبرده از ابوموسی روایت می‏کند که: معاویه به او نامه نوشت: اما بعد عمرو بن عاص با من بیعت کرده و به خدا سوگند می‏خورم که اگر با من بر آنچه که عمرو بن عاص بیعت کرده است بیعت کنی یکی از فرزندانت را والی کوفه و دیگری را والی بصره می‏کنم، در این صورت هیچ دری بدون مشورت تو بسته نخواهد شد و هیچ حاجتی بدون تو برآورده نخواهد شد. من با خط خودم برایت نامه نوشتم تو نیز با خط خودت برایم نامه بنویس.</w:t>
      </w:r>
    </w:p>
    <w:p w:rsidR="00900351" w:rsidRPr="00977AB7" w:rsidRDefault="00900351" w:rsidP="00977AB7">
      <w:pPr>
        <w:pStyle w:val="a8"/>
        <w:rPr>
          <w:rtl/>
        </w:rPr>
      </w:pPr>
      <w:r w:rsidRPr="00977AB7">
        <w:rPr>
          <w:rtl/>
        </w:rPr>
        <w:t>ابوموسی برایش نامه نوشت: اما بعد شما در امری از امور مهم امت به من نامه نوشتی، وقتی در مقابل پروردگارم قرار بگیرم چه جوابی بدهم، من نیازی به آنچه مطرح کرده‏ای ندارم، والسلام علیک.</w:t>
      </w:r>
    </w:p>
    <w:p w:rsidR="00900351" w:rsidRPr="00977AB7" w:rsidRDefault="00900351" w:rsidP="00977AB7">
      <w:pPr>
        <w:pStyle w:val="a8"/>
        <w:rPr>
          <w:rtl/>
        </w:rPr>
      </w:pPr>
      <w:r w:rsidRPr="00977AB7">
        <w:rPr>
          <w:rtl/>
        </w:rPr>
        <w:t>ابوبرده (پسر ابوموسی) می‏گوید: وقتی معاویه به ولایت رسید، مشکلی برایم ایجاد نشد و هر نیازی داشتم برآورده شد</w:t>
      </w:r>
      <w:r w:rsidRPr="00977AB7">
        <w:rPr>
          <w:vertAlign w:val="superscript"/>
          <w:rtl/>
        </w:rPr>
        <w:footnoteReference w:id="53"/>
      </w:r>
      <w:r w:rsidRPr="00977AB7">
        <w:rPr>
          <w:rFonts w:hint="cs"/>
          <w:rtl/>
        </w:rPr>
        <w:t>.</w:t>
      </w:r>
    </w:p>
    <w:p w:rsidR="00900351" w:rsidRPr="00977AB7" w:rsidRDefault="00900351" w:rsidP="00977AB7">
      <w:pPr>
        <w:pStyle w:val="a8"/>
        <w:rPr>
          <w:rtl/>
        </w:rPr>
      </w:pPr>
      <w:r w:rsidRPr="00977AB7">
        <w:rPr>
          <w:rtl/>
        </w:rPr>
        <w:t>این از اخلاق کریمانه معاویه بود که بسیاری از مسلمانان بدی او را می‏گویند</w:t>
      </w:r>
      <w:r w:rsidRPr="00977AB7">
        <w:rPr>
          <w:rFonts w:hint="cs"/>
          <w:rtl/>
        </w:rPr>
        <w:t>،</w:t>
      </w:r>
      <w:r w:rsidRPr="00977AB7">
        <w:rPr>
          <w:rtl/>
        </w:rPr>
        <w:t xml:space="preserve"> خدا از او و از سایر صحابه راضی باشد.</w:t>
      </w:r>
    </w:p>
    <w:p w:rsidR="00900351" w:rsidRPr="00977AB7" w:rsidRDefault="00900351" w:rsidP="00977AB7">
      <w:pPr>
        <w:pStyle w:val="a8"/>
        <w:rPr>
          <w:rtl/>
        </w:rPr>
      </w:pPr>
      <w:r w:rsidRPr="00977AB7">
        <w:rPr>
          <w:rtl/>
        </w:rPr>
        <w:t>امام ذهبی می‏گوید: ابوموسی عابدی زاهد و ربانی بود که در روز روزه و قائم در شب بود. او علم و عمل و جهاد و سلامت قلب را در خود جمع کرده بود و امارت او را تغییر نداد و به دنیا مغرور نشد</w:t>
      </w:r>
      <w:r w:rsidRPr="00977AB7">
        <w:rPr>
          <w:vertAlign w:val="superscript"/>
          <w:rtl/>
        </w:rPr>
        <w:footnoteReference w:id="54"/>
      </w:r>
      <w:r w:rsidRPr="00977AB7">
        <w:rPr>
          <w:rFonts w:hint="cs"/>
          <w:rtl/>
        </w:rPr>
        <w:t>.</w:t>
      </w:r>
    </w:p>
    <w:p w:rsidR="00900351" w:rsidRPr="00977AB7" w:rsidRDefault="00900351" w:rsidP="00977AB7">
      <w:pPr>
        <w:pStyle w:val="a8"/>
        <w:rPr>
          <w:rtl/>
        </w:rPr>
      </w:pPr>
      <w:r w:rsidRPr="00977AB7">
        <w:rPr>
          <w:rtl/>
        </w:rPr>
        <w:t>قضاوت بین علی و معاویه به ابوموسی و عمرو</w:t>
      </w:r>
      <w:r w:rsidRPr="00977AB7">
        <w:rPr>
          <w:rFonts w:hint="cs"/>
          <w:rtl/>
        </w:rPr>
        <w:t xml:space="preserve"> </w:t>
      </w:r>
      <w:r w:rsidRPr="00977AB7">
        <w:rPr>
          <w:rtl/>
        </w:rPr>
        <w:t>بن عاص</w:t>
      </w:r>
      <w:r w:rsidRPr="00977AB7">
        <w:rPr>
          <w:rFonts w:hint="cs"/>
          <w:rtl/>
        </w:rPr>
        <w:t xml:space="preserve"> </w:t>
      </w:r>
      <w:r w:rsidR="00614D20" w:rsidRPr="00977AB7">
        <w:rPr>
          <w:rFonts w:ascii="Lotus Linotype" w:hAnsi="Lotus Linotype" w:cs="CTraditional Arabic" w:hint="cs"/>
          <w:color w:val="000000"/>
          <w:rtl/>
        </w:rPr>
        <w:t>ش</w:t>
      </w:r>
      <w:r w:rsidRPr="00977AB7">
        <w:rPr>
          <w:rtl/>
        </w:rPr>
        <w:t xml:space="preserve"> واگذار شد. پروردگارا از اصحاب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راضی باش. آنان هدفشان دنیا نبود بلکه اجتهاد کردند. بعضی از آنان به درستی تصمیم گرفتند و بعضی دیگر به خطا رفتند و ما همه آنان را دوست داریم. از خداوند متعال می‏خواهیم به خاطر اسماءحسنی و صفات علیایش ما را با آنان در بهشت جمع کند.</w:t>
      </w:r>
    </w:p>
    <w:p w:rsidR="00900351" w:rsidRPr="00977AB7" w:rsidRDefault="00900351" w:rsidP="00977AB7">
      <w:pPr>
        <w:pStyle w:val="a2"/>
        <w:rPr>
          <w:rtl/>
        </w:rPr>
      </w:pPr>
      <w:bookmarkStart w:id="46" w:name="_Toc192090009"/>
      <w:bookmarkStart w:id="47" w:name="_Toc435986910"/>
      <w:r w:rsidRPr="00977AB7">
        <w:rPr>
          <w:rtl/>
        </w:rPr>
        <w:t>هنگام کوچ ابدی فرا رسید</w:t>
      </w:r>
      <w:bookmarkEnd w:id="46"/>
      <w:bookmarkEnd w:id="47"/>
    </w:p>
    <w:p w:rsidR="00900351" w:rsidRPr="00977AB7" w:rsidRDefault="00900351" w:rsidP="00977AB7">
      <w:pPr>
        <w:pStyle w:val="a8"/>
        <w:rPr>
          <w:rtl/>
        </w:rPr>
      </w:pPr>
      <w:r w:rsidRPr="00977AB7">
        <w:rPr>
          <w:rtl/>
        </w:rPr>
        <w:t xml:space="preserve">موسی طلحی می‏گوید: ابوموسی در زمان حیاتش خیلی تلاش می‏کرد. به او گفته شد ای کاش بر خود سخت نمی‏گرفتی. گفت: در مسابقه اسبدوانی، هنگامی که </w:t>
      </w:r>
      <w:r w:rsidR="00533FF4" w:rsidRPr="00977AB7">
        <w:rPr>
          <w:rtl/>
        </w:rPr>
        <w:t>اسب‌ها</w:t>
      </w:r>
      <w:r w:rsidRPr="00977AB7">
        <w:rPr>
          <w:rtl/>
        </w:rPr>
        <w:t xml:space="preserve"> به خط پایان نزدیک می‏شوند، تمام توان خود را به کار می‏گیرند،... و</w:t>
      </w:r>
      <w:r w:rsidRPr="00977AB7">
        <w:rPr>
          <w:rFonts w:hint="cs"/>
          <w:rtl/>
        </w:rPr>
        <w:t xml:space="preserve"> </w:t>
      </w:r>
      <w:r w:rsidRPr="00977AB7">
        <w:rPr>
          <w:rtl/>
        </w:rPr>
        <w:t>فاصله من تا مرگ کمتر از آن است</w:t>
      </w:r>
      <w:r w:rsidRPr="00977AB7">
        <w:rPr>
          <w:vertAlign w:val="superscript"/>
          <w:rtl/>
        </w:rPr>
        <w:footnoteReference w:id="55"/>
      </w:r>
      <w:r w:rsidRPr="00977AB7">
        <w:rPr>
          <w:rFonts w:hint="cs"/>
          <w:rtl/>
        </w:rPr>
        <w:t>.</w:t>
      </w:r>
    </w:p>
    <w:p w:rsidR="00900351" w:rsidRPr="00977AB7" w:rsidRDefault="00900351" w:rsidP="00977AB7">
      <w:pPr>
        <w:pStyle w:val="a8"/>
        <w:rPr>
          <w:rtl/>
        </w:rPr>
      </w:pPr>
      <w:r w:rsidRPr="00977AB7">
        <w:rPr>
          <w:rtl/>
        </w:rPr>
        <w:t>بعد از زندگی طولانی مملو از بذل و بخشش و جهاد و فداکاری، ابوموسی در بستر مرگ قرار گرفت و شعر</w:t>
      </w:r>
      <w:r w:rsidRPr="00977AB7">
        <w:rPr>
          <w:rFonts w:hint="cs"/>
          <w:rtl/>
        </w:rPr>
        <w:t xml:space="preserve"> </w:t>
      </w:r>
      <w:r w:rsidRPr="00977AB7">
        <w:rPr>
          <w:rtl/>
        </w:rPr>
        <w:t>مشهور را که هنگام ملاقات با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او و برادرانش می‏خواندند، تکرار می‏کرد و به لقاء الله پیوست.</w:t>
      </w:r>
    </w:p>
    <w:p w:rsidR="00900351" w:rsidRDefault="00900351" w:rsidP="00977AB7">
      <w:pPr>
        <w:pStyle w:val="a8"/>
        <w:rPr>
          <w:rtl/>
        </w:rPr>
      </w:pPr>
      <w:r w:rsidRPr="00977AB7">
        <w:rPr>
          <w:rtl/>
        </w:rPr>
        <w:t>فردا به دوستان می‏رسیم محمد و یارانش.</w:t>
      </w:r>
    </w:p>
    <w:p w:rsidR="007C595B" w:rsidRDefault="007C595B" w:rsidP="00977AB7">
      <w:pPr>
        <w:pStyle w:val="a8"/>
        <w:rPr>
          <w:rtl/>
        </w:rPr>
      </w:pPr>
    </w:p>
    <w:p w:rsidR="007C595B" w:rsidRDefault="007C595B" w:rsidP="00977AB7">
      <w:pPr>
        <w:pStyle w:val="a8"/>
        <w:rPr>
          <w:rtl/>
        </w:rPr>
      </w:pPr>
    </w:p>
    <w:p w:rsidR="007C595B" w:rsidRPr="00977AB7" w:rsidRDefault="007C595B" w:rsidP="00977AB7">
      <w:pPr>
        <w:pStyle w:val="a8"/>
        <w:rPr>
          <w:rtl/>
        </w:rPr>
      </w:pPr>
    </w:p>
    <w:p w:rsidR="00900351" w:rsidRPr="00977AB7" w:rsidRDefault="00900351" w:rsidP="00977AB7">
      <w:pPr>
        <w:pStyle w:val="a2"/>
        <w:rPr>
          <w:rtl/>
        </w:rPr>
      </w:pPr>
      <w:bookmarkStart w:id="48" w:name="_Toc192090010"/>
      <w:bookmarkStart w:id="49" w:name="_Toc435986911"/>
      <w:r w:rsidRPr="00977AB7">
        <w:rPr>
          <w:rtl/>
        </w:rPr>
        <w:t>خدا فرزندانش را حفظ کند</w:t>
      </w:r>
      <w:bookmarkEnd w:id="48"/>
      <w:bookmarkEnd w:id="49"/>
    </w:p>
    <w:p w:rsidR="00900351" w:rsidRPr="00977AB7" w:rsidRDefault="00900351" w:rsidP="00977AB7">
      <w:pPr>
        <w:pStyle w:val="a8"/>
        <w:rPr>
          <w:rtl/>
        </w:rPr>
      </w:pPr>
      <w:r w:rsidRPr="00977AB7">
        <w:rPr>
          <w:rtl/>
        </w:rPr>
        <w:t>ابوبرده (پسر ابوموسی) می‏گوید: وقتی معاویه مجروح بود بر او وارد شدم گفت: جلو بیا ای پسر برادر، نزدیک</w:t>
      </w:r>
      <w:r w:rsidR="007C595B">
        <w:rPr>
          <w:rFonts w:hint="cs"/>
          <w:rtl/>
        </w:rPr>
        <w:t>‌</w:t>
      </w:r>
      <w:r w:rsidRPr="00977AB7">
        <w:rPr>
          <w:rtl/>
        </w:rPr>
        <w:t>تر که رفتم متوجه شدم که زخمش عمیق است. گفتم: مشکلی نداری، وقتی پسرش یزید داخل شد. معاویه به وی گفت: اگر به خلافت رسیدی این شخص را در نظر داشته باش، پدرش برادر یا دوست من بوده است تنها این تفاوت را با هم داشتیم که آنچه را من در جنگ می‏دیدم او نمی‏دید</w:t>
      </w:r>
      <w:r w:rsidRPr="00977AB7">
        <w:rPr>
          <w:vertAlign w:val="superscript"/>
          <w:rtl/>
        </w:rPr>
        <w:footnoteReference w:id="56"/>
      </w:r>
      <w:r w:rsidRPr="00977AB7">
        <w:rPr>
          <w:rFonts w:hint="cs"/>
          <w:rtl/>
        </w:rPr>
        <w:t>.</w:t>
      </w:r>
    </w:p>
    <w:p w:rsidR="00900351" w:rsidRPr="00977AB7" w:rsidRDefault="00900351" w:rsidP="00977AB7">
      <w:pPr>
        <w:pStyle w:val="a8"/>
        <w:rPr>
          <w:rtl/>
        </w:rPr>
      </w:pPr>
      <w:r w:rsidRPr="00977AB7">
        <w:rPr>
          <w:rtl/>
        </w:rPr>
        <w:t>این چنین خداوند شخصیت مؤمنی را که اعمال صالح دارد در فرزندان و نو‏ه‏هایش حفظ می‏کند. (آنان را نیز صالح می‏گرداند).</w:t>
      </w:r>
    </w:p>
    <w:p w:rsidR="00900351" w:rsidRPr="00977AB7" w:rsidRDefault="00900351" w:rsidP="00977AB7">
      <w:pPr>
        <w:pStyle w:val="a8"/>
        <w:rPr>
          <w:rtl/>
        </w:rPr>
      </w:pPr>
      <w:r w:rsidRPr="00977AB7">
        <w:rPr>
          <w:rtl/>
        </w:rPr>
        <w:t>خ</w:t>
      </w:r>
      <w:r w:rsidRPr="00977AB7">
        <w:rPr>
          <w:rFonts w:hint="cs"/>
          <w:rtl/>
        </w:rPr>
        <w:t xml:space="preserve">داوند از ابوموسى و سایر اصحاب رسول الله </w:t>
      </w:r>
      <w:r w:rsidRPr="00977AB7">
        <w:rPr>
          <w:rFonts w:ascii="Lotus Linotype" w:hAnsi="Lotus Linotype" w:cs="CTraditional Arabic" w:hint="cs"/>
          <w:color w:val="000000"/>
          <w:rtl/>
        </w:rPr>
        <w:t>ص</w:t>
      </w:r>
      <w:r w:rsidRPr="00977AB7">
        <w:rPr>
          <w:rFonts w:hint="cs"/>
          <w:rtl/>
        </w:rPr>
        <w:t xml:space="preserve">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977AB7" w:rsidRDefault="00900351" w:rsidP="007C595B">
      <w:pPr>
        <w:pStyle w:val="a1"/>
        <w:spacing w:line="216" w:lineRule="auto"/>
        <w:rPr>
          <w:rtl/>
        </w:rPr>
      </w:pPr>
      <w:bookmarkStart w:id="50" w:name="_Toc192090061"/>
      <w:bookmarkStart w:id="51" w:name="_Toc435986912"/>
      <w:r w:rsidRPr="00977AB7">
        <w:rPr>
          <w:rtl/>
        </w:rPr>
        <w:t>ابوذر غفاری</w:t>
      </w:r>
      <w:bookmarkEnd w:id="50"/>
      <w:r w:rsidR="00900C41" w:rsidRPr="00977AB7">
        <w:rPr>
          <w:rFonts w:hint="cs"/>
          <w:rtl/>
        </w:rPr>
        <w:t xml:space="preserve">  </w:t>
      </w:r>
      <w:r w:rsidRPr="00977AB7">
        <w:rPr>
          <w:rtl/>
        </w:rPr>
        <w:t>«</w:t>
      </w:r>
      <w:r w:rsidRPr="00977AB7">
        <w:rPr>
          <w:rFonts w:hint="cs"/>
          <w:rtl/>
        </w:rPr>
        <w:t>3</w:t>
      </w:r>
      <w:r w:rsidRPr="00977AB7">
        <w:rPr>
          <w:rtl/>
        </w:rPr>
        <w:t>»</w:t>
      </w:r>
      <w:bookmarkEnd w:id="51"/>
    </w:p>
    <w:p w:rsidR="00900351" w:rsidRPr="00977AB7" w:rsidRDefault="00900351" w:rsidP="007C595B">
      <w:pPr>
        <w:pStyle w:val="a5"/>
        <w:spacing w:line="216" w:lineRule="auto"/>
        <w:rPr>
          <w:rtl/>
        </w:rPr>
      </w:pPr>
      <w:bookmarkStart w:id="52" w:name="_Toc435986913"/>
      <w:r w:rsidRPr="00977AB7">
        <w:rPr>
          <w:rtl/>
        </w:rPr>
        <w:t>کسی که دوست دارد به تواضع عیسی بنگرد می‏تواند به ابوذر نگاه کند</w:t>
      </w:r>
      <w:bookmarkEnd w:id="52"/>
    </w:p>
    <w:p w:rsidR="00900351" w:rsidRPr="00977AB7" w:rsidRDefault="00900351" w:rsidP="00977AB7">
      <w:pPr>
        <w:widowControl w:val="0"/>
        <w:ind w:firstLine="284"/>
        <w:jc w:val="both"/>
        <w:rPr>
          <w:rStyle w:val="Char4"/>
          <w:rtl/>
        </w:rPr>
      </w:pPr>
      <w:r w:rsidRPr="00977AB7">
        <w:rPr>
          <w:rStyle w:val="Char4"/>
          <w:rtl/>
        </w:rPr>
        <w:t>محمد رسول الله</w:t>
      </w:r>
      <w:r w:rsidRPr="00977AB7">
        <w:rPr>
          <w:rStyle w:val="Char4"/>
          <w:rFonts w:hint="cs"/>
          <w:rtl/>
        </w:rPr>
        <w:t xml:space="preserve"> </w:t>
      </w:r>
      <w:r w:rsidRPr="00977AB7">
        <w:rPr>
          <w:rFonts w:ascii="Lotus Linotype" w:hAnsi="Lotus Linotype" w:cs="CTraditional Arabic" w:hint="cs"/>
          <w:color w:val="000000"/>
          <w:rtl/>
          <w:lang w:bidi="fa-IR"/>
        </w:rPr>
        <w:t>ص</w:t>
      </w:r>
      <w:r w:rsidRPr="00977AB7">
        <w:rPr>
          <w:rStyle w:val="Char4"/>
          <w:rtl/>
        </w:rPr>
        <w:t xml:space="preserve"> </w:t>
      </w:r>
    </w:p>
    <w:p w:rsidR="00900351" w:rsidRPr="00977AB7" w:rsidRDefault="00900351" w:rsidP="00977AB7">
      <w:pPr>
        <w:pStyle w:val="a8"/>
        <w:rPr>
          <w:rtl/>
        </w:rPr>
      </w:pPr>
      <w:r w:rsidRPr="00977AB7">
        <w:rPr>
          <w:rtl/>
        </w:rPr>
        <w:t>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می‏فرماید: بهترین شما در جاهلیت، بهترین شما در اسلام است اگر دانا باشد.</w:t>
      </w:r>
    </w:p>
    <w:p w:rsidR="00900351" w:rsidRPr="00977AB7" w:rsidRDefault="00900351" w:rsidP="00977AB7">
      <w:pPr>
        <w:pStyle w:val="a8"/>
        <w:rPr>
          <w:rtl/>
        </w:rPr>
      </w:pPr>
      <w:r w:rsidRPr="00977AB7">
        <w:rPr>
          <w:rtl/>
        </w:rPr>
        <w:t xml:space="preserve">اکنون صفحات پاک و روشن زندگی این صحابه بزرگوار را ورق می‏زنیم که دنیا را مملو از زهد و ورع خود کرد و دنیا نتوانست جایی از قلب او را مشغول کند. او کسی </w:t>
      </w:r>
      <w:r w:rsidRPr="007C595B">
        <w:rPr>
          <w:spacing w:val="-4"/>
          <w:rtl/>
        </w:rPr>
        <w:t>نیست جز ابوذر غفاری. یکی از سابقین اولین اصحاب بزرگوار پیامبر خدا</w:t>
      </w:r>
      <w:r w:rsidRPr="007C595B">
        <w:rPr>
          <w:rFonts w:hint="cs"/>
          <w:spacing w:val="-4"/>
          <w:rtl/>
        </w:rPr>
        <w:t xml:space="preserve"> </w:t>
      </w:r>
      <w:r w:rsidRPr="007C595B">
        <w:rPr>
          <w:rFonts w:ascii="Lotus Linotype" w:hAnsi="Lotus Linotype" w:cs="CTraditional Arabic" w:hint="cs"/>
          <w:color w:val="000000"/>
          <w:spacing w:val="-4"/>
          <w:rtl/>
        </w:rPr>
        <w:t>ص</w:t>
      </w:r>
      <w:r w:rsidRPr="007C595B">
        <w:rPr>
          <w:spacing w:val="-4"/>
          <w:rtl/>
        </w:rPr>
        <w:t xml:space="preserve"> است. در قولی آمده است او پنجمین فردی است که اسلام آورد. آنگاه او به دستور پیامبر</w:t>
      </w:r>
      <w:r w:rsidRPr="007C595B">
        <w:rPr>
          <w:rFonts w:hint="cs"/>
          <w:spacing w:val="-4"/>
          <w:rtl/>
        </w:rPr>
        <w:t xml:space="preserve"> </w:t>
      </w:r>
      <w:r w:rsidRPr="007C595B">
        <w:rPr>
          <w:rFonts w:ascii="Lotus Linotype" w:hAnsi="Lotus Linotype" w:cs="CTraditional Arabic" w:hint="cs"/>
          <w:color w:val="000000"/>
          <w:spacing w:val="-4"/>
          <w:rtl/>
        </w:rPr>
        <w:t>ص</w:t>
      </w:r>
      <w:r w:rsidRPr="00977AB7">
        <w:rPr>
          <w:rtl/>
        </w:rPr>
        <w:t xml:space="preserve"> به میان قومش بازگشت. وقتی پیامبر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مدینه هجرت کرد، ابوذر نیز به آنجا رفت و همراه مسلمانان جهاد کرد.</w:t>
      </w:r>
    </w:p>
    <w:p w:rsidR="00900351" w:rsidRPr="00977AB7" w:rsidRDefault="00900351" w:rsidP="00977AB7">
      <w:pPr>
        <w:pStyle w:val="a8"/>
        <w:rPr>
          <w:rtl/>
        </w:rPr>
      </w:pPr>
      <w:r w:rsidRPr="00977AB7">
        <w:rPr>
          <w:rtl/>
        </w:rPr>
        <w:t>ابوذر در زمان خلافت ابوبکر و عمر و عثمان فتوا می‏داد. او سرآمد زهد وصدق و علم و عمل بود، همیشه حق را می‏گفت و از سرزنش دیگران باک نداشت</w:t>
      </w:r>
      <w:r w:rsidRPr="00977AB7">
        <w:rPr>
          <w:rFonts w:hint="cs"/>
          <w:rtl/>
        </w:rPr>
        <w:t>،</w:t>
      </w:r>
      <w:r w:rsidRPr="00977AB7">
        <w:rPr>
          <w:rtl/>
        </w:rPr>
        <w:t xml:space="preserve"> او همراه عمر بن خطاب در فتح بیت المقدس شرکت داشت. </w:t>
      </w:r>
    </w:p>
    <w:p w:rsidR="00900351" w:rsidRPr="00977AB7" w:rsidRDefault="00900351" w:rsidP="007C595B">
      <w:pPr>
        <w:pStyle w:val="a2"/>
        <w:spacing w:line="226" w:lineRule="auto"/>
        <w:rPr>
          <w:rtl/>
        </w:rPr>
      </w:pPr>
      <w:bookmarkStart w:id="53" w:name="_Toc192090062"/>
      <w:bookmarkStart w:id="54" w:name="_Toc435986914"/>
      <w:r w:rsidRPr="00977AB7">
        <w:rPr>
          <w:rtl/>
        </w:rPr>
        <w:t>داستان مسلمان شدن ابوذر</w:t>
      </w:r>
      <w:bookmarkEnd w:id="53"/>
      <w:bookmarkEnd w:id="54"/>
    </w:p>
    <w:p w:rsidR="00900351" w:rsidRPr="00977AB7" w:rsidRDefault="00900351" w:rsidP="007C595B">
      <w:pPr>
        <w:pStyle w:val="a8"/>
        <w:widowControl w:val="0"/>
        <w:rPr>
          <w:rtl/>
        </w:rPr>
      </w:pPr>
      <w:r w:rsidRPr="00977AB7">
        <w:rPr>
          <w:rtl/>
        </w:rPr>
        <w:t>ابوذر در قبیله‏ای به نام غفار زندگی می‏کرد، که به قط</w:t>
      </w:r>
      <w:r w:rsidRPr="00977AB7">
        <w:rPr>
          <w:rFonts w:hint="cs"/>
          <w:rtl/>
        </w:rPr>
        <w:t>ّ</w:t>
      </w:r>
      <w:r w:rsidRPr="00977AB7">
        <w:rPr>
          <w:rtl/>
        </w:rPr>
        <w:t xml:space="preserve">اع الطریق بودن بر سر راه </w:t>
      </w:r>
      <w:r w:rsidR="00533FF4" w:rsidRPr="00977AB7">
        <w:rPr>
          <w:rtl/>
        </w:rPr>
        <w:t>کاروان‌ها</w:t>
      </w:r>
      <w:r w:rsidRPr="00977AB7">
        <w:rPr>
          <w:rtl/>
        </w:rPr>
        <w:t xml:space="preserve"> شهرت داشت. اگر </w:t>
      </w:r>
      <w:r w:rsidR="00533FF4" w:rsidRPr="00977AB7">
        <w:rPr>
          <w:rtl/>
        </w:rPr>
        <w:t>کاروان‌ها</w:t>
      </w:r>
      <w:r w:rsidRPr="00977AB7">
        <w:rPr>
          <w:rtl/>
        </w:rPr>
        <w:t xml:space="preserve"> خواسته آنها را عملی نمی‏کردند و هر چه را می‏خواستند به آنها نمی‏دادند، آنها را غارت می‏کردند.</w:t>
      </w:r>
    </w:p>
    <w:p w:rsidR="00900351" w:rsidRPr="00977AB7" w:rsidRDefault="00900351" w:rsidP="007C595B">
      <w:pPr>
        <w:pStyle w:val="a8"/>
        <w:widowControl w:val="0"/>
        <w:rPr>
          <w:rtl/>
        </w:rPr>
      </w:pPr>
      <w:r w:rsidRPr="00977AB7">
        <w:rPr>
          <w:rtl/>
        </w:rPr>
        <w:t>ابوذر قبل از بعثت رسول اکرم</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عبادت مشغول بود و</w:t>
      </w:r>
      <w:r w:rsidRPr="00977AB7">
        <w:rPr>
          <w:rFonts w:hint="cs"/>
          <w:rtl/>
        </w:rPr>
        <w:t xml:space="preserve"> </w:t>
      </w:r>
      <w:r w:rsidRPr="00977AB7">
        <w:rPr>
          <w:rtl/>
        </w:rPr>
        <w:t>بیشتر اوقات به تنهایی تفکر می‏کرد. او دنیایی را دوست داشت که در</w:t>
      </w:r>
      <w:r w:rsidRPr="00977AB7">
        <w:rPr>
          <w:rFonts w:hint="cs"/>
          <w:rtl/>
        </w:rPr>
        <w:t xml:space="preserve"> </w:t>
      </w:r>
      <w:r w:rsidRPr="00977AB7">
        <w:rPr>
          <w:rtl/>
        </w:rPr>
        <w:t xml:space="preserve">آن محبت و برادری و امنیت وجود داشته باشد. به دنبال طلوع فجری بود که جهان را روشن کند و </w:t>
      </w:r>
      <w:r w:rsidR="00533FF4" w:rsidRPr="00977AB7">
        <w:rPr>
          <w:rtl/>
        </w:rPr>
        <w:t>تاریکی‌های</w:t>
      </w:r>
      <w:r w:rsidRPr="00977AB7">
        <w:rPr>
          <w:rtl/>
        </w:rPr>
        <w:t xml:space="preserve"> جاهلیت را به جهانی نمونه تبدیل کند که مردم زندگی عادلانه را ادامه دهند</w:t>
      </w:r>
      <w:r w:rsidRPr="00977AB7">
        <w:rPr>
          <w:rFonts w:hint="cs"/>
          <w:rtl/>
        </w:rPr>
        <w:t>،</w:t>
      </w:r>
      <w:r w:rsidRPr="00977AB7">
        <w:rPr>
          <w:rtl/>
        </w:rPr>
        <w:t xml:space="preserve"> و این آرزو قابل تحقق نیست جز در سایه دین اسلام.</w:t>
      </w:r>
    </w:p>
    <w:p w:rsidR="00900351" w:rsidRPr="00977AB7" w:rsidRDefault="00900351" w:rsidP="00977AB7">
      <w:pPr>
        <w:pStyle w:val="a8"/>
        <w:rPr>
          <w:rtl/>
        </w:rPr>
      </w:pPr>
      <w:r w:rsidRPr="00977AB7">
        <w:rPr>
          <w:rtl/>
        </w:rPr>
        <w:t>مدت زیادی نگذشت که ابوذر بعثت پیامبر</w:t>
      </w:r>
      <w:r w:rsidRPr="00977AB7">
        <w:rPr>
          <w:rFonts w:hint="cs"/>
          <w:rtl/>
        </w:rPr>
        <w:t xml:space="preserve"> </w:t>
      </w:r>
      <w:r w:rsidRPr="00977AB7">
        <w:rPr>
          <w:rtl/>
        </w:rPr>
        <w:t>آخر الزمان را شنید. او می‏خواست درباره این خبر مطمئن شود،</w:t>
      </w:r>
      <w:r w:rsidRPr="00977AB7">
        <w:rPr>
          <w:rFonts w:hint="cs"/>
          <w:rtl/>
        </w:rPr>
        <w:t xml:space="preserve"> </w:t>
      </w:r>
      <w:r w:rsidRPr="00977AB7">
        <w:rPr>
          <w:rtl/>
        </w:rPr>
        <w:t>رویایی که قلبش را مملو از شادی کرده بود و سعادتی که اگر بر کل جهان توزیع می‏شد به همه می‏رسید و حتی از این سعادت به سایر ستاره‏ها نیز می‏بخشیدند!</w:t>
      </w:r>
      <w:r w:rsidR="00533FF4" w:rsidRPr="00977AB7">
        <w:rPr>
          <w:rFonts w:hint="cs"/>
          <w:rtl/>
        </w:rPr>
        <w:t>.</w:t>
      </w:r>
    </w:p>
    <w:p w:rsidR="00900351" w:rsidRPr="00977AB7" w:rsidRDefault="00900351" w:rsidP="00977AB7">
      <w:pPr>
        <w:pStyle w:val="a8"/>
        <w:rPr>
          <w:rtl/>
        </w:rPr>
      </w:pPr>
      <w:r w:rsidRPr="00977AB7">
        <w:rPr>
          <w:rtl/>
        </w:rPr>
        <w:t>در اینجا مجال را به این صحابی جلیل می‏دهیم تا قصه مسلمان شدنش را برای ما تعریف کند و چه قصه زیبایی است.</w:t>
      </w:r>
    </w:p>
    <w:p w:rsidR="00900351" w:rsidRPr="00977AB7" w:rsidRDefault="00900351" w:rsidP="00977AB7">
      <w:pPr>
        <w:pStyle w:val="a8"/>
        <w:rPr>
          <w:rtl/>
        </w:rPr>
      </w:pPr>
      <w:r w:rsidRPr="00977AB7">
        <w:rPr>
          <w:rtl/>
        </w:rPr>
        <w:t>ابوذر می‏گوید: به من خبر رسید که مردی در مکه ادعای نبوت می‏کند. برادرم را فرستادم تا با او سخن بگوید: گفتم نزد این مرد برو و با او صحبت کن. او رفت با او سخن گفت و برگشت</w:t>
      </w:r>
      <w:r w:rsidRPr="00977AB7">
        <w:rPr>
          <w:rFonts w:hint="cs"/>
          <w:rtl/>
        </w:rPr>
        <w:t>،</w:t>
      </w:r>
      <w:r w:rsidRPr="00977AB7">
        <w:rPr>
          <w:rtl/>
        </w:rPr>
        <w:t xml:space="preserve"> گفتم: چه خبر؟ گفت او</w:t>
      </w:r>
      <w:r w:rsidRPr="00977AB7">
        <w:rPr>
          <w:rFonts w:hint="cs"/>
          <w:rtl/>
        </w:rPr>
        <w:t xml:space="preserve"> </w:t>
      </w:r>
      <w:r w:rsidRPr="00977AB7">
        <w:rPr>
          <w:rtl/>
        </w:rPr>
        <w:t xml:space="preserve">مردی است که مردم را به خیر دعوت می‏کند و از شرّ دور می‏نماید. گفتم: مرا مطمئن نکردی. مقداری غذا و عصایم را برداشتم و به طرف مکه رفتم او را نمی‏شناختم و دوست نداشتم احوال او را از دیگران </w:t>
      </w:r>
      <w:r w:rsidRPr="007872C0">
        <w:rPr>
          <w:spacing w:val="-2"/>
          <w:rtl/>
        </w:rPr>
        <w:t>بپرسم. همچنان از آب زمزم می‏نوشیدم و</w:t>
      </w:r>
      <w:r w:rsidRPr="007872C0">
        <w:rPr>
          <w:rFonts w:hint="cs"/>
          <w:spacing w:val="-2"/>
          <w:rtl/>
        </w:rPr>
        <w:t xml:space="preserve"> </w:t>
      </w:r>
      <w:r w:rsidRPr="007872C0">
        <w:rPr>
          <w:spacing w:val="-2"/>
          <w:rtl/>
        </w:rPr>
        <w:t>در مسجد الحرام اقامت داشتم تا علی بن ابی طالب عبور کرد، گفت: این مرد غریب است؟ گفتم: بلی.گفت: به منزل برویم. با او به راه افتادم</w:t>
      </w:r>
      <w:r w:rsidRPr="007872C0">
        <w:rPr>
          <w:rFonts w:hint="cs"/>
          <w:spacing w:val="-2"/>
          <w:rtl/>
        </w:rPr>
        <w:t>،</w:t>
      </w:r>
      <w:r w:rsidRPr="007872C0">
        <w:rPr>
          <w:spacing w:val="-2"/>
          <w:rtl/>
        </w:rPr>
        <w:t xml:space="preserve"> نه من سؤال کردم و نه او چیزی از من پرسید. فردا دوباره به مسجد آمدم، درباره رسول الله سؤال نکردم و کسی نیز به من چیزی نگفت. علی دوباره بر من عبور کرد. گفت: وقت بازگشتت فرا نرسیده؟ گفتم: نه. گفت کارت چیست و چرا آمده‏ای؟ گفتم: اگر به کسی چیزی نگویی به تو می‏گویم چرا به اینجا آمده‏ام. گفت: همین کار را می‏کنم. گفتم: به من خبر رسیده که پیامبری مبعوث شده. گفت: به راه درستی آمده‏ای. من به منزل او می‏روم. تو پشت سر من بیا. من به هر خانه‏ای داخل شدم تو نیز بعد از من داخل شو. اما اگر کسی را دیدم که می‏ترسیدم برایت مشکلی ایجاد کند، در کنار دیوار می‏ایستم مثل اینکه کفشم را درست می‏کنم و تو از کنارم عبور کن.</w:t>
      </w:r>
    </w:p>
    <w:p w:rsidR="00900351" w:rsidRPr="00977AB7" w:rsidRDefault="00900351" w:rsidP="00977AB7">
      <w:pPr>
        <w:pStyle w:val="a8"/>
        <w:rPr>
          <w:rtl/>
        </w:rPr>
      </w:pPr>
      <w:r w:rsidRPr="00977AB7">
        <w:rPr>
          <w:rtl/>
        </w:rPr>
        <w:t>او رفت و من به دنبالش رفتم تا بر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داخل شدیم. گفتم: ای رسول خدا از اسلام برایم بگو. ایشان دین اسلام را برایم تشریح کرد و من در همان جا مسلمان شدم. به من گفت: ای ابوذر این موضوع را پوشیده نگاه دار و نزد قومت بازگرد. وقتی خبر ظهور ما به تو رسید، نزد ما برگرد.</w:t>
      </w:r>
    </w:p>
    <w:p w:rsidR="00900351" w:rsidRPr="00977AB7" w:rsidRDefault="00900351" w:rsidP="00977AB7">
      <w:pPr>
        <w:pStyle w:val="a8"/>
        <w:rPr>
          <w:rtl/>
        </w:rPr>
      </w:pPr>
      <w:r w:rsidRPr="00977AB7">
        <w:rPr>
          <w:rtl/>
        </w:rPr>
        <w:t xml:space="preserve">گفتم: قسم به کسی که تو را مبعوث کرده است با صدای بلند </w:t>
      </w:r>
      <w:r w:rsidR="002E6348" w:rsidRPr="00977AB7">
        <w:rPr>
          <w:rtl/>
          <w:lang w:bidi="ar-SA"/>
        </w:rPr>
        <w:t>درمیان</w:t>
      </w:r>
      <w:r w:rsidRPr="00977AB7">
        <w:rPr>
          <w:rtl/>
        </w:rPr>
        <w:t xml:space="preserve"> آنها اسلامم را اعلام می‏کنم.</w:t>
      </w:r>
    </w:p>
    <w:p w:rsidR="00900351" w:rsidRPr="00977AB7" w:rsidRDefault="00900351" w:rsidP="00977AB7">
      <w:pPr>
        <w:pStyle w:val="a8"/>
        <w:rPr>
          <w:rtl/>
        </w:rPr>
      </w:pPr>
      <w:r w:rsidRPr="00977AB7">
        <w:rPr>
          <w:rtl/>
        </w:rPr>
        <w:t xml:space="preserve">ابوذر به مسجد الحرام آمد و قریش در آن بودند. گفت: ای جماعت قریش، </w:t>
      </w:r>
      <w:r w:rsidRPr="00977AB7">
        <w:rPr>
          <w:rStyle w:val="Char1"/>
          <w:rFonts w:hint="cs"/>
          <w:rtl/>
        </w:rPr>
        <w:t>أ</w:t>
      </w:r>
      <w:r w:rsidRPr="00977AB7">
        <w:rPr>
          <w:rStyle w:val="Char1"/>
          <w:rtl/>
        </w:rPr>
        <w:t xml:space="preserve">شهد </w:t>
      </w:r>
      <w:r w:rsidRPr="00977AB7">
        <w:rPr>
          <w:rStyle w:val="Char1"/>
          <w:rFonts w:hint="cs"/>
          <w:rtl/>
        </w:rPr>
        <w:t>أ</w:t>
      </w:r>
      <w:r w:rsidRPr="00977AB7">
        <w:rPr>
          <w:rStyle w:val="Char1"/>
          <w:rtl/>
        </w:rPr>
        <w:t xml:space="preserve">ن لا </w:t>
      </w:r>
      <w:r w:rsidRPr="00977AB7">
        <w:rPr>
          <w:rStyle w:val="Char1"/>
          <w:rFonts w:hint="cs"/>
          <w:rtl/>
        </w:rPr>
        <w:t>إ</w:t>
      </w:r>
      <w:r w:rsidRPr="00977AB7">
        <w:rPr>
          <w:rStyle w:val="Char1"/>
          <w:rtl/>
        </w:rPr>
        <w:t xml:space="preserve">له </w:t>
      </w:r>
      <w:r w:rsidRPr="00977AB7">
        <w:rPr>
          <w:rStyle w:val="Char1"/>
          <w:rFonts w:hint="cs"/>
          <w:rtl/>
        </w:rPr>
        <w:t>إلاَّ</w:t>
      </w:r>
      <w:r w:rsidRPr="00977AB7">
        <w:rPr>
          <w:rStyle w:val="Char1"/>
          <w:rtl/>
        </w:rPr>
        <w:t xml:space="preserve"> الله و</w:t>
      </w:r>
      <w:r w:rsidRPr="00977AB7">
        <w:rPr>
          <w:rStyle w:val="Char1"/>
          <w:rFonts w:hint="cs"/>
          <w:rtl/>
        </w:rPr>
        <w:t>أ</w:t>
      </w:r>
      <w:r w:rsidRPr="00977AB7">
        <w:rPr>
          <w:rStyle w:val="Char1"/>
          <w:rtl/>
        </w:rPr>
        <w:t>ن</w:t>
      </w:r>
      <w:r w:rsidRPr="00977AB7">
        <w:rPr>
          <w:rStyle w:val="Char1"/>
          <w:rFonts w:hint="cs"/>
          <w:rtl/>
        </w:rPr>
        <w:t>َّ</w:t>
      </w:r>
      <w:r w:rsidRPr="00977AB7">
        <w:rPr>
          <w:rStyle w:val="Char1"/>
          <w:rtl/>
        </w:rPr>
        <w:t xml:space="preserve"> محمداً عبده ورسوله</w:t>
      </w:r>
      <w:r w:rsidRPr="00977AB7">
        <w:rPr>
          <w:rtl/>
        </w:rPr>
        <w:t>. گفتند: این منحرف را بزنید. آنان تا حد مرگ مرا زدند. عباس به داد من رسید و خودش را روی من انداخت و گفت: وای بر شما مردی از طایفه غفار را می‏کشید که کاروان تجاری شما از آنجا می‏گذرد. آنان مرا رها کردند. فردای آن روز دوباره به آنجا رفتم و سخنان دیروز را تکرار کردم. دوباره مرا زدند و باز عباس مرا نجات داد</w:t>
      </w:r>
      <w:r w:rsidRPr="00977AB7">
        <w:rPr>
          <w:vertAlign w:val="superscript"/>
          <w:rtl/>
        </w:rPr>
        <w:footnoteReference w:id="57"/>
      </w:r>
      <w:r w:rsidRPr="00977AB7">
        <w:rPr>
          <w:rFonts w:hint="cs"/>
          <w:rtl/>
        </w:rPr>
        <w:t>.</w:t>
      </w:r>
    </w:p>
    <w:p w:rsidR="00900351" w:rsidRPr="00977AB7" w:rsidRDefault="00900351" w:rsidP="00977AB7">
      <w:pPr>
        <w:pStyle w:val="a8"/>
        <w:rPr>
          <w:rtl/>
        </w:rPr>
      </w:pPr>
      <w:r w:rsidRPr="00977AB7">
        <w:rPr>
          <w:rtl/>
        </w:rPr>
        <w:t>ابوذر می‏گوید: من چهارمین نفر بودم که اسلام آوردم. سه نفر قبل از من مسلمان شده بودند که نزد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رفتم و گفتم: سلام علیکم ای پیامبر خدا</w:t>
      </w:r>
      <w:r w:rsidRPr="00977AB7">
        <w:rPr>
          <w:rFonts w:hint="cs"/>
          <w:rtl/>
        </w:rPr>
        <w:t>،</w:t>
      </w:r>
      <w:r w:rsidRPr="00977AB7">
        <w:rPr>
          <w:rtl/>
        </w:rPr>
        <w:t xml:space="preserve"> و اسلام آوردم. شادی را در صورت ایشان مشاهده کردم. فرمود: شما چه کسی هستی. گفتم: جندب مردی از طایفه غفار.</w:t>
      </w:r>
    </w:p>
    <w:p w:rsidR="00900351" w:rsidRPr="00977AB7" w:rsidRDefault="00900351" w:rsidP="00977AB7">
      <w:pPr>
        <w:pStyle w:val="a8"/>
        <w:rPr>
          <w:rtl/>
        </w:rPr>
      </w:pPr>
      <w:r w:rsidRPr="00977AB7">
        <w:rPr>
          <w:rtl/>
        </w:rPr>
        <w:t>گفت: چهره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تغییر کرد، به این دلیل که بعضی در طایفه غفار اموال حجاج را می‏دزدیدند</w:t>
      </w:r>
      <w:r w:rsidRPr="00977AB7">
        <w:rPr>
          <w:vertAlign w:val="superscript"/>
          <w:rtl/>
        </w:rPr>
        <w:footnoteReference w:id="58"/>
      </w:r>
      <w:r w:rsidRPr="00977AB7">
        <w:rPr>
          <w:rFonts w:hint="cs"/>
          <w:rtl/>
        </w:rPr>
        <w:t>.</w:t>
      </w:r>
    </w:p>
    <w:p w:rsidR="00900351" w:rsidRPr="007872C0" w:rsidRDefault="00900351" w:rsidP="00977AB7">
      <w:pPr>
        <w:pStyle w:val="a8"/>
        <w:rPr>
          <w:spacing w:val="-2"/>
          <w:rtl/>
        </w:rPr>
      </w:pPr>
      <w:r w:rsidRPr="007872C0">
        <w:rPr>
          <w:spacing w:val="-2"/>
          <w:rtl/>
        </w:rPr>
        <w:t xml:space="preserve">در روایتی آمده است که ابوذر به برادرش انیس گفت: تو همین جا باش تا خودم موضوع را بررسی کنم. به مکه رفتم. مردی را دیدم که ضعیف به نظر می‏رسید. به او گفتم: مردی که از دین برگشته کجاست؟ به من اشاره کرد و گفت: </w:t>
      </w:r>
      <w:r w:rsidRPr="007872C0">
        <w:rPr>
          <w:rFonts w:hint="cs"/>
          <w:spacing w:val="-2"/>
          <w:rtl/>
        </w:rPr>
        <w:t>ا</w:t>
      </w:r>
      <w:r w:rsidR="006B0FBF" w:rsidRPr="007872C0">
        <w:rPr>
          <w:rFonts w:hint="cs"/>
          <w:spacing w:val="-2"/>
          <w:rtl/>
        </w:rPr>
        <w:t>ی</w:t>
      </w:r>
      <w:r w:rsidRPr="007872C0">
        <w:rPr>
          <w:rFonts w:hint="cs"/>
          <w:spacing w:val="-2"/>
          <w:rtl/>
        </w:rPr>
        <w:t xml:space="preserve">ن </w:t>
      </w:r>
      <w:r w:rsidRPr="007872C0">
        <w:rPr>
          <w:spacing w:val="-2"/>
          <w:rtl/>
        </w:rPr>
        <w:t>از دین برگشته است.</w:t>
      </w:r>
    </w:p>
    <w:p w:rsidR="00900351" w:rsidRPr="00977AB7" w:rsidRDefault="00900351" w:rsidP="00977AB7">
      <w:pPr>
        <w:pStyle w:val="a8"/>
        <w:rPr>
          <w:rtl/>
        </w:rPr>
      </w:pPr>
      <w:r w:rsidRPr="00977AB7">
        <w:rPr>
          <w:rtl/>
        </w:rPr>
        <w:t>اهل آنجا با تمام وسایلشان بر سرم ریختند وقتی مرا ترک کردند مانند ستونی قرمز بودم. به کنار آب زمزم آمدم. خون را از صورتم شستم و از آب نوشیدم</w:t>
      </w:r>
      <w:r w:rsidRPr="00977AB7">
        <w:rPr>
          <w:rFonts w:hint="cs"/>
          <w:rtl/>
        </w:rPr>
        <w:t>،</w:t>
      </w:r>
      <w:r w:rsidRPr="00977AB7">
        <w:rPr>
          <w:rtl/>
        </w:rPr>
        <w:t xml:space="preserve"> حدود سی شب یا سی روز من بدون غذا آنجا بودم و تنها آب زمزم می‏نوشیدم. تا جایی که شکمم از خوردن آب زیاد بزرگ شد.... تا جایی که (ابوذر) می‏گوید: تا اینکه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آمد بر حجر الاسود دست کشید و او و همراهش طواف کردند و نماز خواندند. ابوذر می‏گوید: من اولین کسی بودم که بر آن حضرت سلام کردم. گفتم: </w:t>
      </w:r>
      <w:r w:rsidRPr="00977AB7">
        <w:rPr>
          <w:rStyle w:val="Char1"/>
          <w:rtl/>
        </w:rPr>
        <w:t>السلام عل</w:t>
      </w:r>
      <w:r w:rsidR="00AE1A19" w:rsidRPr="00977AB7">
        <w:rPr>
          <w:rStyle w:val="Char1"/>
          <w:rtl/>
        </w:rPr>
        <w:t>يك</w:t>
      </w:r>
      <w:r w:rsidRPr="00977AB7">
        <w:rPr>
          <w:rStyle w:val="Char1"/>
          <w:rtl/>
        </w:rPr>
        <w:t xml:space="preserve"> </w:t>
      </w:r>
      <w:r w:rsidR="00AE1A19" w:rsidRPr="00977AB7">
        <w:rPr>
          <w:rStyle w:val="Char1"/>
          <w:rtl/>
        </w:rPr>
        <w:t>ي</w:t>
      </w:r>
      <w:r w:rsidRPr="00977AB7">
        <w:rPr>
          <w:rStyle w:val="Char1"/>
          <w:rtl/>
        </w:rPr>
        <w:t>ا رسول الله</w:t>
      </w:r>
      <w:r w:rsidRPr="00977AB7">
        <w:rPr>
          <w:rtl/>
        </w:rPr>
        <w:t>. فرمود: «</w:t>
      </w:r>
      <w:r w:rsidRPr="00977AB7">
        <w:rPr>
          <w:rStyle w:val="Char1"/>
          <w:rtl/>
        </w:rPr>
        <w:t>وعل</w:t>
      </w:r>
      <w:r w:rsidR="00AE1A19" w:rsidRPr="00977AB7">
        <w:rPr>
          <w:rStyle w:val="Char1"/>
          <w:rtl/>
        </w:rPr>
        <w:t>يك</w:t>
      </w:r>
      <w:r w:rsidRPr="00977AB7">
        <w:rPr>
          <w:rStyle w:val="Char1"/>
          <w:rFonts w:hint="cs"/>
          <w:rtl/>
        </w:rPr>
        <w:t xml:space="preserve"> السلام</w:t>
      </w:r>
      <w:r w:rsidRPr="00977AB7">
        <w:rPr>
          <w:rStyle w:val="Char1"/>
          <w:rtl/>
        </w:rPr>
        <w:t xml:space="preserve"> ورحمة الله</w:t>
      </w:r>
      <w:r w:rsidRPr="00977AB7">
        <w:rPr>
          <w:rtl/>
        </w:rPr>
        <w:t>» آنگاه فرمود: اهل کجا هستی گفتم: از غفار</w:t>
      </w:r>
      <w:r w:rsidRPr="00977AB7">
        <w:rPr>
          <w:rFonts w:hint="cs"/>
          <w:rtl/>
        </w:rPr>
        <w:t>،</w:t>
      </w:r>
      <w:r w:rsidRPr="00977AB7">
        <w:rPr>
          <w:rtl/>
        </w:rPr>
        <w:t xml:space="preserve">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دستش را بلند کرد و با انگشتانش به پیشانیش زد. با خودم گفتم. اهل غفار بودنم را نپسندید. خواستم دستش را بگیرم دوستش مرا در جای خود نشاند او نسبت به ایشان از من </w:t>
      </w:r>
      <w:r w:rsidR="00533FF4" w:rsidRPr="00977AB7">
        <w:rPr>
          <w:rtl/>
        </w:rPr>
        <w:t>آگاه‌تر</w:t>
      </w:r>
      <w:r w:rsidRPr="00977AB7">
        <w:rPr>
          <w:rtl/>
        </w:rPr>
        <w:t xml:space="preserve"> بود آنگاه سرش را بلند کرد و گفت: </w:t>
      </w:r>
      <w:r w:rsidRPr="00977AB7">
        <w:rPr>
          <w:rFonts w:hint="cs"/>
          <w:rtl/>
        </w:rPr>
        <w:t xml:space="preserve">از چه وقت </w:t>
      </w:r>
      <w:r w:rsidRPr="00977AB7">
        <w:rPr>
          <w:rtl/>
        </w:rPr>
        <w:t>اینجا هستی. گفتم: سی شب یا سی روز است که اینجا هستم. فرمود: چه کسی به شما غذا داده است؟ گفتم: من غذایی جز آب زمزم نداشته‏ام. از بس آب زمزم خورده‏ام چاق شده‏ام و احساس گرسنگی نمی‏کنم. فرمود: آب زمزم مبارک است و به منزله طعام است. ابوبکر گفت: ای رسول خدا به من اجازه بدهید امشب به او غذا بدهم. ابوبکر،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 من با هم رفتیم. ابوبکر دری را باز کرد و به داخل رفتیم. ابوبکر از </w:t>
      </w:r>
      <w:r w:rsidR="00533FF4" w:rsidRPr="00977AB7">
        <w:rPr>
          <w:rtl/>
        </w:rPr>
        <w:t>کشمش‌های</w:t>
      </w:r>
      <w:r w:rsidRPr="00977AB7">
        <w:rPr>
          <w:rtl/>
        </w:rPr>
        <w:t xml:space="preserve"> طائف برایمان آورد. این اولین غذایی بود که می‏خوردم. سپس نزد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آمدم، فرمود: سرزمینی برایم اختیار شده است تصور می‏کنم غیر از مدینه جای دیگری نباشد. آیا به جای من قومت را به اسلام دعوت می‏کنی؟ شاید خداوند </w:t>
      </w:r>
      <w:r w:rsidRPr="007872C0">
        <w:rPr>
          <w:spacing w:val="-4"/>
          <w:rtl/>
        </w:rPr>
        <w:t>بوسیله تو به آنها سود برساند. من نزد انیس آمدم گفت: چکار کردی؟ گفتم: من اسلام آوردم و او را تصدیق کردم گفت من نیز اسلام آوردم و او را تصدیق کردم. ما دو نفر با هم نزد قوم غفار آمدیم و نصف آنها اسلام آوردند و ایماء پسر رخصه غفاری (بزرگ آنان) امام آنان بود. نصف باقی گفتند وقتی که رسول خدا</w:t>
      </w:r>
      <w:r w:rsidRPr="007872C0">
        <w:rPr>
          <w:rFonts w:hint="cs"/>
          <w:spacing w:val="-4"/>
          <w:rtl/>
        </w:rPr>
        <w:t xml:space="preserve"> </w:t>
      </w:r>
      <w:r w:rsidRPr="007872C0">
        <w:rPr>
          <w:rFonts w:ascii="Lotus Linotype" w:hAnsi="Lotus Linotype" w:cs="CTraditional Arabic" w:hint="cs"/>
          <w:color w:val="000000"/>
          <w:spacing w:val="-4"/>
          <w:rtl/>
        </w:rPr>
        <w:t>ص</w:t>
      </w:r>
      <w:r w:rsidRPr="007872C0">
        <w:rPr>
          <w:spacing w:val="-4"/>
          <w:rtl/>
        </w:rPr>
        <w:t xml:space="preserve"> به مدینه بیاید مسلمان می‏شویم.</w:t>
      </w:r>
    </w:p>
    <w:p w:rsidR="00900351" w:rsidRPr="00977AB7" w:rsidRDefault="00900351" w:rsidP="00977AB7">
      <w:pPr>
        <w:pStyle w:val="a8"/>
        <w:rPr>
          <w:rtl/>
        </w:rPr>
      </w:pPr>
      <w:r w:rsidRPr="00977AB7">
        <w:rPr>
          <w:rtl/>
        </w:rPr>
        <w:t>پیامبر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وارد مدینه شد ونصف دیگر نیز مسلمان شدند.</w:t>
      </w:r>
    </w:p>
    <w:p w:rsidR="00900351" w:rsidRPr="00977AB7" w:rsidRDefault="00900351" w:rsidP="00977AB7">
      <w:pPr>
        <w:pStyle w:val="a8"/>
        <w:rPr>
          <w:rtl/>
        </w:rPr>
      </w:pPr>
      <w:r w:rsidRPr="00977AB7">
        <w:rPr>
          <w:rtl/>
        </w:rPr>
        <w:t>قبیله اسلم آمدند و</w:t>
      </w:r>
      <w:r w:rsidRPr="00977AB7">
        <w:rPr>
          <w:rFonts w:hint="cs"/>
          <w:rtl/>
        </w:rPr>
        <w:t xml:space="preserve"> </w:t>
      </w:r>
      <w:r w:rsidRPr="00977AB7">
        <w:rPr>
          <w:rtl/>
        </w:rPr>
        <w:t>گفتند:</w:t>
      </w:r>
      <w:r w:rsidRPr="00977AB7">
        <w:rPr>
          <w:rFonts w:hint="cs"/>
          <w:rtl/>
        </w:rPr>
        <w:t xml:space="preserve"> </w:t>
      </w:r>
      <w:r w:rsidRPr="00977AB7">
        <w:rPr>
          <w:rtl/>
        </w:rPr>
        <w:t>ای رسول خدا</w:t>
      </w:r>
      <w:r w:rsidRPr="00977AB7">
        <w:rPr>
          <w:rFonts w:hint="cs"/>
          <w:rtl/>
        </w:rPr>
        <w:t xml:space="preserve"> </w:t>
      </w:r>
      <w:r w:rsidRPr="00977AB7">
        <w:rPr>
          <w:rtl/>
        </w:rPr>
        <w:t>همانگونه که برادران ما مسلمان شدند ما نیز اسلام می‏آوریم. پس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«خدا قبیله غفار را عفو کند و خدا قبیله اسلم را نگه دارد»</w:t>
      </w:r>
      <w:r w:rsidRPr="00977AB7">
        <w:rPr>
          <w:vertAlign w:val="superscript"/>
          <w:rtl/>
        </w:rPr>
        <w:footnoteReference w:id="59"/>
      </w:r>
      <w:r w:rsidRPr="00977AB7">
        <w:rPr>
          <w:rFonts w:hint="cs"/>
          <w:rtl/>
        </w:rPr>
        <w:t>.</w:t>
      </w:r>
    </w:p>
    <w:p w:rsidR="00900351" w:rsidRPr="00977AB7" w:rsidRDefault="00900351" w:rsidP="00977AB7">
      <w:pPr>
        <w:pStyle w:val="a8"/>
        <w:rPr>
          <w:rtl/>
        </w:rPr>
      </w:pPr>
      <w:r w:rsidRPr="00977AB7">
        <w:rPr>
          <w:rtl/>
        </w:rPr>
        <w:t>این چنین ابوذر امانت دین اسلام را حمل کرد در همان لحظه اول که ایمان به اعماق قلب او وارد شد و نور آن را احساس کرد دوست داشت که همه این جهان در آن نور زندگی کند.</w:t>
      </w:r>
    </w:p>
    <w:p w:rsidR="00900351" w:rsidRPr="00977AB7" w:rsidRDefault="00900351" w:rsidP="00977AB7">
      <w:pPr>
        <w:pStyle w:val="a8"/>
        <w:rPr>
          <w:rtl/>
        </w:rPr>
      </w:pPr>
      <w:r w:rsidRPr="00977AB7">
        <w:rPr>
          <w:rtl/>
        </w:rPr>
        <w:t xml:space="preserve">ابوذر </w:t>
      </w:r>
      <w:r w:rsidR="002E6348" w:rsidRPr="00977AB7">
        <w:rPr>
          <w:rtl/>
          <w:lang w:bidi="ar-SA"/>
        </w:rPr>
        <w:t>درمیان</w:t>
      </w:r>
      <w:r w:rsidRPr="00977AB7">
        <w:rPr>
          <w:rtl/>
        </w:rPr>
        <w:t xml:space="preserve"> قبیله خود زاهدانه خدا را پرستش کرد تا اینکه جنگ بدر، ا</w:t>
      </w:r>
      <w:r w:rsidRPr="00977AB7">
        <w:rPr>
          <w:rFonts w:hint="cs"/>
          <w:rtl/>
        </w:rPr>
        <w:t>ُ</w:t>
      </w:r>
      <w:r w:rsidRPr="00977AB7">
        <w:rPr>
          <w:rtl/>
        </w:rPr>
        <w:t>حد و خندق گذشت سپس به مدینه آمد ملازم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گشت و از ایشان خواست که در خدمتش باشد. آن حضرت قبول کردند.</w:t>
      </w:r>
    </w:p>
    <w:p w:rsidR="00900351" w:rsidRPr="00977AB7" w:rsidRDefault="00900351" w:rsidP="00977AB7">
      <w:pPr>
        <w:pStyle w:val="a2"/>
        <w:rPr>
          <w:rtl/>
        </w:rPr>
      </w:pPr>
      <w:bookmarkStart w:id="55" w:name="_Toc192090063"/>
      <w:bookmarkStart w:id="56" w:name="_Toc435986915"/>
      <w:r w:rsidRPr="00977AB7">
        <w:rPr>
          <w:rtl/>
        </w:rPr>
        <w:t>خدا ابوذر را رحمت کند که تنها می‏میرد و تنها زنده می‏شود</w:t>
      </w:r>
      <w:bookmarkEnd w:id="55"/>
      <w:bookmarkEnd w:id="56"/>
    </w:p>
    <w:p w:rsidR="00900351" w:rsidRPr="00977AB7" w:rsidRDefault="00900351" w:rsidP="00977AB7">
      <w:pPr>
        <w:pStyle w:val="a8"/>
        <w:rPr>
          <w:rtl/>
        </w:rPr>
      </w:pPr>
      <w:r w:rsidRPr="00977AB7">
        <w:rPr>
          <w:rtl/>
        </w:rPr>
        <w:t>در مسیر غزوه تبوک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رو به جلو حرکت کرد مردی از ایشان عقب مانده بود</w:t>
      </w:r>
      <w:r w:rsidRPr="00977AB7">
        <w:rPr>
          <w:rFonts w:hint="cs"/>
          <w:rtl/>
        </w:rPr>
        <w:t xml:space="preserve">، </w:t>
      </w:r>
      <w:r w:rsidRPr="00977AB7">
        <w:rPr>
          <w:rtl/>
        </w:rPr>
        <w:t>گفتند ای رسول خدا</w:t>
      </w:r>
      <w:r w:rsidRPr="00977AB7">
        <w:rPr>
          <w:rFonts w:hint="cs"/>
          <w:rtl/>
        </w:rPr>
        <w:t>!</w:t>
      </w:r>
      <w:r w:rsidRPr="00977AB7">
        <w:rPr>
          <w:rtl/>
        </w:rPr>
        <w:t xml:space="preserve"> فلانی عقب مانده است. فرمود: او را رها کنید اگر در وی خیری باشد خداوند او را به شما ملحق می‏کند. اگر غیر از این باشد خدا شما را از او راحت کرده است.</w:t>
      </w:r>
      <w:r w:rsidRPr="00977AB7">
        <w:rPr>
          <w:rFonts w:hint="cs"/>
          <w:rtl/>
        </w:rPr>
        <w:t xml:space="preserve"> </w:t>
      </w:r>
      <w:r w:rsidRPr="00977AB7">
        <w:rPr>
          <w:rtl/>
        </w:rPr>
        <w:t xml:space="preserve">سپس گفتند: یا رسول الله، ابوذر است که جا مانده است و شترش باعث عقب ماندن او شده است. فرمود: رهایش کنید اگر در او خیری باشد خداوند او را به شما ملحق خواهد کرد، در غیر این صورت از او راحت شده‏اید. ابوذر </w:t>
      </w:r>
      <w:r w:rsidRPr="007872C0">
        <w:rPr>
          <w:spacing w:val="-4"/>
          <w:rtl/>
        </w:rPr>
        <w:t>پس از اینکه مشاهده کرد شترش ک</w:t>
      </w:r>
      <w:r w:rsidRPr="007872C0">
        <w:rPr>
          <w:rFonts w:hint="cs"/>
          <w:spacing w:val="-4"/>
          <w:rtl/>
        </w:rPr>
        <w:t>ُ</w:t>
      </w:r>
      <w:r w:rsidRPr="007872C0">
        <w:rPr>
          <w:spacing w:val="-4"/>
          <w:rtl/>
        </w:rPr>
        <w:t>ند است و از لشکر عقب مانده است، متاعش را برداشت آن را بر دوش گرفت و پیاده به دنبال رسول خدا</w:t>
      </w:r>
      <w:r w:rsidRPr="007872C0">
        <w:rPr>
          <w:rFonts w:hint="cs"/>
          <w:spacing w:val="-4"/>
          <w:rtl/>
        </w:rPr>
        <w:t xml:space="preserve"> </w:t>
      </w:r>
      <w:r w:rsidRPr="007872C0">
        <w:rPr>
          <w:rFonts w:ascii="Lotus Linotype" w:hAnsi="Lotus Linotype" w:cs="CTraditional Arabic" w:hint="cs"/>
          <w:color w:val="000000"/>
          <w:spacing w:val="-4"/>
          <w:rtl/>
        </w:rPr>
        <w:t>ص</w:t>
      </w:r>
      <w:r w:rsidRPr="007872C0">
        <w:rPr>
          <w:spacing w:val="-4"/>
          <w:rtl/>
        </w:rPr>
        <w:t xml:space="preserve"> راه افتاد. رسول خدا</w:t>
      </w:r>
      <w:r w:rsidRPr="007872C0">
        <w:rPr>
          <w:rFonts w:hint="cs"/>
          <w:spacing w:val="-4"/>
          <w:rtl/>
        </w:rPr>
        <w:t xml:space="preserve"> </w:t>
      </w:r>
      <w:r w:rsidRPr="007872C0">
        <w:rPr>
          <w:rFonts w:ascii="Lotus Linotype" w:hAnsi="Lotus Linotype" w:cs="CTraditional Arabic" w:hint="cs"/>
          <w:color w:val="000000"/>
          <w:spacing w:val="-4"/>
          <w:rtl/>
        </w:rPr>
        <w:t>ص</w:t>
      </w:r>
      <w:r w:rsidRPr="00977AB7">
        <w:rPr>
          <w:rtl/>
        </w:rPr>
        <w:t xml:space="preserve"> در جایی برای استراحت فرود آمد. دیده بان مسلمانان گفت ای رسول خدا</w:t>
      </w:r>
      <w:r w:rsidRPr="00977AB7">
        <w:rPr>
          <w:rFonts w:hint="cs"/>
          <w:rtl/>
        </w:rPr>
        <w:t>!</w:t>
      </w:r>
      <w:r w:rsidRPr="00977AB7">
        <w:rPr>
          <w:rtl/>
        </w:rPr>
        <w:t xml:space="preserve"> یک نفر پیاده و</w:t>
      </w:r>
      <w:r w:rsidRPr="00977AB7">
        <w:rPr>
          <w:rFonts w:hint="cs"/>
          <w:rtl/>
        </w:rPr>
        <w:t xml:space="preserve"> </w:t>
      </w:r>
      <w:r w:rsidRPr="00977AB7">
        <w:rPr>
          <w:rtl/>
        </w:rPr>
        <w:t>تنها در راه می‏آید.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w:t>
      </w:r>
      <w:r w:rsidRPr="00977AB7">
        <w:rPr>
          <w:rFonts w:hint="cs"/>
          <w:rtl/>
        </w:rPr>
        <w:t>:</w:t>
      </w:r>
      <w:r w:rsidRPr="00977AB7">
        <w:rPr>
          <w:rtl/>
        </w:rPr>
        <w:t xml:space="preserve"> ابوذر است. دیگران وقتی در او تأمل کردند گفتند: بلی به خدا سوگند او ابوذر است.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رحمت خدا بر ابوذر باد، تنها راه می‏رود، تنها می‏میرد و تنها زنده می‏گردد</w:t>
      </w:r>
      <w:r w:rsidRPr="00977AB7">
        <w:rPr>
          <w:vertAlign w:val="superscript"/>
          <w:rtl/>
        </w:rPr>
        <w:footnoteReference w:id="60"/>
      </w:r>
      <w:r w:rsidRPr="00977AB7">
        <w:rPr>
          <w:rFonts w:hint="cs"/>
          <w:rtl/>
        </w:rPr>
        <w:t>.</w:t>
      </w:r>
    </w:p>
    <w:p w:rsidR="00900351" w:rsidRPr="00977AB7" w:rsidRDefault="00900351" w:rsidP="00977AB7">
      <w:pPr>
        <w:pStyle w:val="a2"/>
        <w:rPr>
          <w:rtl/>
        </w:rPr>
      </w:pPr>
      <w:bookmarkStart w:id="57" w:name="_Toc192090064"/>
      <w:bookmarkStart w:id="58" w:name="_Toc435986916"/>
      <w:r w:rsidRPr="00977AB7">
        <w:rPr>
          <w:rtl/>
        </w:rPr>
        <w:t>محبت و توصیه‏های ارزشمند پیامبر</w:t>
      </w:r>
      <w:r w:rsidRPr="00977AB7">
        <w:rPr>
          <w:rFonts w:hint="cs"/>
          <w:rtl/>
        </w:rPr>
        <w:t xml:space="preserve"> </w:t>
      </w:r>
      <w:r w:rsidRPr="007872C0">
        <w:rPr>
          <w:rFonts w:cs="CTraditional Arabic" w:hint="cs"/>
          <w:b w:val="0"/>
          <w:bCs w:val="0"/>
          <w:sz w:val="28"/>
          <w:szCs w:val="28"/>
          <w:rtl/>
        </w:rPr>
        <w:t>ص</w:t>
      </w:r>
      <w:r w:rsidRPr="00977AB7">
        <w:rPr>
          <w:rtl/>
        </w:rPr>
        <w:t xml:space="preserve"> به ابوذر</w:t>
      </w:r>
      <w:bookmarkEnd w:id="57"/>
      <w:bookmarkEnd w:id="58"/>
      <w:r w:rsidRPr="00977AB7">
        <w:rPr>
          <w:rtl/>
        </w:rPr>
        <w:t xml:space="preserve"> </w:t>
      </w:r>
    </w:p>
    <w:p w:rsidR="00900351" w:rsidRPr="00977AB7" w:rsidRDefault="00900351" w:rsidP="007872C0">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ابوذر را زیاد دوست داشت حتی یک بار درباره ایشان گفت:</w:t>
      </w:r>
      <w:r w:rsidRPr="00977AB7">
        <w:rPr>
          <w:rFonts w:hint="cs"/>
          <w:rtl/>
        </w:rPr>
        <w:t xml:space="preserve"> </w:t>
      </w:r>
      <w:r w:rsidRPr="00977AB7">
        <w:rPr>
          <w:rtl/>
        </w:rPr>
        <w:t>«آسمان بر کسی سایه نیفکنده و زمین بر پشت خود حمل نکرده کسی را که راستگوتر و باوفاتر از ابوذر باشد که شبیه عیسی بن مریم</w:t>
      </w:r>
      <w:r w:rsidRPr="00977AB7">
        <w:rPr>
          <w:rFonts w:hint="cs"/>
          <w:rtl/>
        </w:rPr>
        <w:t xml:space="preserve"> </w:t>
      </w:r>
      <w:r w:rsidR="007872C0">
        <w:rPr>
          <w:rFonts w:ascii="Lotus Linotype" w:hAnsi="Lotus Linotype" w:cs="CTraditional Arabic" w:hint="cs"/>
          <w:color w:val="000000"/>
          <w:rtl/>
        </w:rPr>
        <w:t>÷</w:t>
      </w:r>
      <w:r w:rsidRPr="00977AB7">
        <w:rPr>
          <w:rtl/>
        </w:rPr>
        <w:t xml:space="preserve"> است</w:t>
      </w:r>
      <w:r w:rsidRPr="00977AB7">
        <w:rPr>
          <w:vertAlign w:val="superscript"/>
          <w:rtl/>
        </w:rPr>
        <w:footnoteReference w:id="61"/>
      </w:r>
      <w:r w:rsidRPr="00977AB7">
        <w:rPr>
          <w:rFonts w:hint="cs"/>
          <w:rtl/>
        </w:rPr>
        <w:t>.</w:t>
      </w:r>
    </w:p>
    <w:p w:rsidR="00900351" w:rsidRPr="00977AB7" w:rsidRDefault="00900351" w:rsidP="007872C0">
      <w:pPr>
        <w:widowControl w:val="0"/>
        <w:ind w:firstLine="284"/>
        <w:jc w:val="both"/>
        <w:rPr>
          <w:rStyle w:val="Char4"/>
          <w:rtl/>
        </w:rPr>
      </w:pPr>
      <w:r w:rsidRPr="00977AB7">
        <w:rPr>
          <w:rStyle w:val="Char4"/>
          <w:rtl/>
        </w:rPr>
        <w:t>رسول خدا</w:t>
      </w:r>
      <w:r w:rsidRPr="00977AB7">
        <w:rPr>
          <w:rStyle w:val="Char4"/>
          <w:rFonts w:hint="cs"/>
          <w:rtl/>
        </w:rPr>
        <w:t xml:space="preserve"> </w:t>
      </w:r>
      <w:r w:rsidRPr="00977AB7">
        <w:rPr>
          <w:rFonts w:ascii="Lotus Linotype" w:hAnsi="Lotus Linotype" w:cs="CTraditional Arabic" w:hint="cs"/>
          <w:color w:val="000000"/>
          <w:rtl/>
          <w:lang w:bidi="fa-IR"/>
        </w:rPr>
        <w:t>ص</w:t>
      </w:r>
      <w:r w:rsidRPr="00977AB7">
        <w:rPr>
          <w:rStyle w:val="Char4"/>
          <w:rtl/>
        </w:rPr>
        <w:t xml:space="preserve"> فرمودند: هر کس دوست دارد به تواضع عیسی </w:t>
      </w:r>
      <w:r w:rsidRPr="00977AB7">
        <w:rPr>
          <w:rStyle w:val="Char4"/>
          <w:rFonts w:hint="cs"/>
          <w:rtl/>
        </w:rPr>
        <w:t>بن</w:t>
      </w:r>
      <w:r w:rsidRPr="00977AB7">
        <w:rPr>
          <w:rStyle w:val="Char4"/>
          <w:rtl/>
        </w:rPr>
        <w:t xml:space="preserve"> مریم نگاه کند، به ابوذر بنگرد</w:t>
      </w:r>
      <w:r w:rsidRPr="00977AB7">
        <w:rPr>
          <w:rStyle w:val="Char4"/>
          <w:vertAlign w:val="superscript"/>
          <w:rtl/>
        </w:rPr>
        <w:footnoteReference w:id="62"/>
      </w:r>
      <w:r w:rsidRPr="00977AB7">
        <w:rPr>
          <w:rStyle w:val="Char4"/>
          <w:rFonts w:hint="cs"/>
          <w:rtl/>
        </w:rPr>
        <w:t>.</w:t>
      </w:r>
    </w:p>
    <w:p w:rsidR="00900351" w:rsidRPr="00977AB7" w:rsidRDefault="00900351" w:rsidP="00977AB7">
      <w:pPr>
        <w:pStyle w:val="a8"/>
        <w:rPr>
          <w:rtl/>
        </w:rPr>
      </w:pPr>
      <w:r w:rsidRPr="00977AB7">
        <w:rPr>
          <w:rtl/>
        </w:rPr>
        <w:t>رسول گرامی این توصیه‏ها را به ابوذر کرد.</w:t>
      </w:r>
    </w:p>
    <w:p w:rsidR="00900351" w:rsidRPr="00977AB7" w:rsidRDefault="00900351" w:rsidP="00977AB7">
      <w:pPr>
        <w:pStyle w:val="a8"/>
        <w:rPr>
          <w:rtl/>
        </w:rPr>
      </w:pPr>
      <w:r w:rsidRPr="00977AB7">
        <w:rPr>
          <w:rtl/>
        </w:rPr>
        <w:t>ابوذر می‏گوید: دوست عزیزم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من هفت توصیه کرد: «مرا امر کرد که مساکین را دوست داشته باشم و به آنان نزدیک شوم، و به پایین‏تر از خودم بنگرم و از کسی چیزی را طلب نکنم و صله رحم را برقرار کنم هر چند که او دور شود. و همیشه حق را بگویم گرچه تلخ باشد</w:t>
      </w:r>
      <w:r w:rsidRPr="00977AB7">
        <w:rPr>
          <w:rFonts w:hint="cs"/>
          <w:rtl/>
        </w:rPr>
        <w:t xml:space="preserve">، </w:t>
      </w:r>
      <w:r w:rsidRPr="00977AB7">
        <w:rPr>
          <w:rtl/>
        </w:rPr>
        <w:t>و در راه خدا از سرزنش هیچ کس ترس نداشته باشم و زیاد این ذکر را تکرار کنم: «</w:t>
      </w:r>
      <w:r w:rsidRPr="00977AB7">
        <w:rPr>
          <w:rStyle w:val="Char1"/>
          <w:rtl/>
        </w:rPr>
        <w:t>لا حول ولا قوة إلاَّ بالله</w:t>
      </w:r>
      <w:r w:rsidRPr="00977AB7">
        <w:rPr>
          <w:rtl/>
        </w:rPr>
        <w:t>» چون این کلمات از گنج</w:t>
      </w:r>
      <w:r w:rsidR="00633725" w:rsidRPr="00977AB7">
        <w:rPr>
          <w:rFonts w:hint="cs"/>
          <w:rtl/>
        </w:rPr>
        <w:t>‌</w:t>
      </w:r>
      <w:r w:rsidRPr="00977AB7">
        <w:rPr>
          <w:rtl/>
        </w:rPr>
        <w:t>های عرش است</w:t>
      </w:r>
      <w:r w:rsidRPr="00977AB7">
        <w:rPr>
          <w:vertAlign w:val="superscript"/>
          <w:rtl/>
        </w:rPr>
        <w:footnoteReference w:id="63"/>
      </w:r>
      <w:r w:rsidRPr="00977AB7">
        <w:rPr>
          <w:rFonts w:hint="cs"/>
          <w:rtl/>
        </w:rPr>
        <w:t>.</w:t>
      </w:r>
    </w:p>
    <w:p w:rsidR="00900351" w:rsidRPr="00977AB7" w:rsidRDefault="00900351" w:rsidP="00977AB7">
      <w:pPr>
        <w:pStyle w:val="a8"/>
        <w:rPr>
          <w:rtl/>
        </w:rPr>
      </w:pPr>
      <w:r w:rsidRPr="00977AB7">
        <w:rPr>
          <w:rtl/>
        </w:rPr>
        <w:t>ابوذر گرچه بدن قوی داشت و شجاع بود،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او گفت: «ای ابوذر من تو را ضعیف می‏بینم، همان را که برای خودم دوست دارم برای تو نیز دوست دارم حتی امارت بر دو نفر را نیز قبول مکن و ولایت مال یتیم را مپذیر»</w:t>
      </w:r>
      <w:r w:rsidRPr="00977AB7">
        <w:rPr>
          <w:vertAlign w:val="superscript"/>
          <w:rtl/>
        </w:rPr>
        <w:footnoteReference w:id="64"/>
      </w:r>
      <w:r w:rsidRPr="00977AB7">
        <w:rPr>
          <w:rFonts w:hint="cs"/>
          <w:rtl/>
        </w:rPr>
        <w:t>.</w:t>
      </w:r>
    </w:p>
    <w:p w:rsidR="00900351" w:rsidRPr="00977AB7" w:rsidRDefault="00900351" w:rsidP="00977AB7">
      <w:pPr>
        <w:pStyle w:val="a8"/>
        <w:rPr>
          <w:rtl/>
        </w:rPr>
      </w:pPr>
      <w:r w:rsidRPr="00977AB7">
        <w:rPr>
          <w:rtl/>
        </w:rPr>
        <w:t>امام ذهبی می‏گوید: این حدیث بر ضعف رأی و نظر ابوذر حمل می‏شود. چون اگر ابوذر متولی مال یتیم می‏شد همه آن را در راه خیر انفاق می‏کرد و یتیم را به فقر می‏انداخت چون گفته شده که ابوذر ذخیره کردن پول را جایز نمی‏دانست. کسی که امیر مردم می‏شود باید مدارا داشته و حلیم باشد، اما همانطور که گفتیم ابوذر</w:t>
      </w:r>
      <w:r w:rsidRPr="00977AB7">
        <w:rPr>
          <w:rFonts w:hint="cs"/>
          <w:rtl/>
        </w:rPr>
        <w:t xml:space="preserve"> </w:t>
      </w:r>
      <w:r w:rsidRPr="00977AB7">
        <w:rPr>
          <w:rtl/>
        </w:rPr>
        <w:t>سختگیر بود، و به همین منظور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او را نصیحت کرد</w:t>
      </w:r>
      <w:r w:rsidRPr="00977AB7">
        <w:rPr>
          <w:vertAlign w:val="superscript"/>
          <w:rtl/>
        </w:rPr>
        <w:footnoteReference w:id="65"/>
      </w:r>
      <w:r w:rsidRPr="00977AB7">
        <w:rPr>
          <w:rFonts w:hint="cs"/>
          <w:rtl/>
        </w:rPr>
        <w:t>.</w:t>
      </w:r>
    </w:p>
    <w:p w:rsidR="00900351" w:rsidRPr="00977AB7" w:rsidRDefault="00900351" w:rsidP="00977AB7">
      <w:pPr>
        <w:pStyle w:val="a8"/>
        <w:rPr>
          <w:rtl/>
        </w:rPr>
      </w:pPr>
      <w:r w:rsidRPr="00977AB7">
        <w:rPr>
          <w:rtl/>
        </w:rPr>
        <w:t>بلکه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ابوذر را خیلی به خودش نزدیک می‏کرد.</w:t>
      </w:r>
    </w:p>
    <w:p w:rsidR="00900351" w:rsidRPr="00977AB7" w:rsidRDefault="00900351" w:rsidP="00977AB7">
      <w:pPr>
        <w:pStyle w:val="a8"/>
        <w:rPr>
          <w:rtl/>
        </w:rPr>
      </w:pPr>
      <w:r w:rsidRPr="00977AB7">
        <w:rPr>
          <w:rtl/>
        </w:rPr>
        <w:t>ابوذر می‏گوید: پشت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روی الاغی که بر روی آن رواندازی بود نشسته بودم</w:t>
      </w:r>
      <w:r w:rsidRPr="00977AB7">
        <w:rPr>
          <w:vertAlign w:val="superscript"/>
          <w:rtl/>
        </w:rPr>
        <w:footnoteReference w:id="66"/>
      </w:r>
      <w:r w:rsidRPr="00977AB7">
        <w:rPr>
          <w:rFonts w:hint="cs"/>
          <w:rtl/>
        </w:rPr>
        <w:t>.</w:t>
      </w:r>
    </w:p>
    <w:p w:rsidR="00900351" w:rsidRPr="00977AB7" w:rsidRDefault="00900351" w:rsidP="00977AB7">
      <w:pPr>
        <w:pStyle w:val="a8"/>
        <w:rPr>
          <w:rtl/>
        </w:rPr>
      </w:pPr>
      <w:r w:rsidRPr="00977AB7">
        <w:rPr>
          <w:rtl/>
        </w:rPr>
        <w:t>این حدیث بر</w:t>
      </w:r>
      <w:r w:rsidRPr="00977AB7">
        <w:rPr>
          <w:rFonts w:hint="cs"/>
          <w:rtl/>
        </w:rPr>
        <w:t xml:space="preserve"> </w:t>
      </w:r>
      <w:r w:rsidRPr="00977AB7">
        <w:rPr>
          <w:rtl/>
        </w:rPr>
        <w:t>تواضع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 شدت محبت او</w:t>
      </w:r>
      <w:r w:rsidRPr="00977AB7">
        <w:rPr>
          <w:rFonts w:hint="cs"/>
          <w:rtl/>
        </w:rPr>
        <w:t xml:space="preserve"> نسبت</w:t>
      </w:r>
      <w:r w:rsidRPr="00977AB7">
        <w:rPr>
          <w:rtl/>
        </w:rPr>
        <w:t xml:space="preserve"> به ابوذر </w:t>
      </w:r>
      <w:r w:rsidRPr="00977AB7">
        <w:rPr>
          <w:rFonts w:hint="cs"/>
          <w:rtl/>
        </w:rPr>
        <w:t>را م</w:t>
      </w:r>
      <w:r w:rsidRPr="00977AB7">
        <w:rPr>
          <w:rtl/>
        </w:rPr>
        <w:t>ی‏</w:t>
      </w:r>
      <w:r w:rsidRPr="00977AB7">
        <w:rPr>
          <w:rFonts w:hint="cs"/>
          <w:rtl/>
        </w:rPr>
        <w:t>رساند.</w:t>
      </w:r>
    </w:p>
    <w:p w:rsidR="00900351" w:rsidRPr="00977AB7" w:rsidRDefault="00900351" w:rsidP="00977AB7">
      <w:pPr>
        <w:pStyle w:val="a2"/>
        <w:rPr>
          <w:rtl/>
        </w:rPr>
      </w:pPr>
      <w:bookmarkStart w:id="59" w:name="_Toc435986917"/>
      <w:r w:rsidRPr="00977AB7">
        <w:rPr>
          <w:rtl/>
        </w:rPr>
        <w:t>جای</w:t>
      </w:r>
      <w:r w:rsidR="00644C08" w:rsidRPr="00977AB7">
        <w:rPr>
          <w:rFonts w:hint="cs"/>
          <w:rtl/>
        </w:rPr>
        <w:t>‌</w:t>
      </w:r>
      <w:r w:rsidRPr="00977AB7">
        <w:rPr>
          <w:rtl/>
        </w:rPr>
        <w:t>گاه ابوذر در دل صحابه</w:t>
      </w:r>
      <w:bookmarkEnd w:id="59"/>
    </w:p>
    <w:p w:rsidR="00900351" w:rsidRPr="00977AB7" w:rsidRDefault="00900351" w:rsidP="00977AB7">
      <w:pPr>
        <w:pStyle w:val="a8"/>
        <w:rPr>
          <w:rtl/>
        </w:rPr>
      </w:pPr>
      <w:r w:rsidRPr="00977AB7">
        <w:rPr>
          <w:rtl/>
        </w:rPr>
        <w:t>از علی درباره ابوذر سؤال شد. گفت: علمی کسب کرده که دیگران از آن عاجزند، بر حفظ دینش حسابگر و حریص است، مشتاق یادگیری است، زیاد سؤال می‏کند و دیگران از درک همه علمی که نزد اوست عاجز هستند</w:t>
      </w:r>
      <w:r w:rsidRPr="00977AB7">
        <w:rPr>
          <w:vertAlign w:val="superscript"/>
          <w:rtl/>
        </w:rPr>
        <w:footnoteReference w:id="67"/>
      </w:r>
      <w:r w:rsidRPr="00977AB7">
        <w:rPr>
          <w:rFonts w:hint="cs"/>
          <w:rtl/>
        </w:rPr>
        <w:t>.</w:t>
      </w:r>
    </w:p>
    <w:p w:rsidR="00900351" w:rsidRPr="00977AB7" w:rsidRDefault="00900351" w:rsidP="00977AB7">
      <w:pPr>
        <w:pStyle w:val="a8"/>
        <w:rPr>
          <w:rtl/>
        </w:rPr>
      </w:pPr>
      <w:r w:rsidRPr="00977AB7">
        <w:rPr>
          <w:rtl/>
        </w:rPr>
        <w:t>علی می‏گوید: «کسی نماند که در راه خدا به سرزنش دیگران اهمیت ندهد جز ابوذر»</w:t>
      </w:r>
      <w:r w:rsidRPr="00977AB7">
        <w:rPr>
          <w:rFonts w:hint="cs"/>
          <w:rtl/>
        </w:rPr>
        <w:t xml:space="preserve">. </w:t>
      </w:r>
      <w:r w:rsidRPr="00977AB7">
        <w:rPr>
          <w:rtl/>
        </w:rPr>
        <w:t>سپس به سینه خودش نیز زد و گفت: من نیز(این چنین) نیستم</w:t>
      </w:r>
      <w:r w:rsidRPr="00977AB7">
        <w:rPr>
          <w:vertAlign w:val="superscript"/>
          <w:rtl/>
        </w:rPr>
        <w:footnoteReference w:id="68"/>
      </w:r>
      <w:r w:rsidRPr="00977AB7">
        <w:rPr>
          <w:rFonts w:hint="cs"/>
          <w:rtl/>
        </w:rPr>
        <w:t>.</w:t>
      </w:r>
    </w:p>
    <w:p w:rsidR="00900351" w:rsidRPr="00977AB7" w:rsidRDefault="00900351" w:rsidP="00977AB7">
      <w:pPr>
        <w:pStyle w:val="a8"/>
        <w:rPr>
          <w:rtl/>
        </w:rPr>
      </w:pPr>
      <w:r w:rsidRPr="00977AB7">
        <w:rPr>
          <w:rtl/>
        </w:rPr>
        <w:t>بعد از وفات رسول اکرم</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مدینه برای ابوذر از نور رسول </w:t>
      </w:r>
      <w:r w:rsidRPr="00977AB7">
        <w:rPr>
          <w:rFonts w:hint="cs"/>
          <w:rtl/>
        </w:rPr>
        <w:t>الله</w:t>
      </w:r>
      <w:r w:rsidRPr="00977AB7">
        <w:rPr>
          <w:rtl/>
        </w:rPr>
        <w:t xml:space="preserve"> و صدای ایشان خالی شد و مجالست با آن حضرت به پایان رسید و ابوذر مدینه را ترک کرد و به روستا رفت و در مدت خلافت ابوبکر و عمر در آنجا ماند.</w:t>
      </w:r>
    </w:p>
    <w:p w:rsidR="00900351" w:rsidRPr="00977AB7" w:rsidRDefault="00900351" w:rsidP="00977AB7">
      <w:pPr>
        <w:pStyle w:val="a8"/>
        <w:rPr>
          <w:rtl/>
        </w:rPr>
      </w:pPr>
      <w:r w:rsidRPr="00977AB7">
        <w:rPr>
          <w:rtl/>
        </w:rPr>
        <w:t>در خلافت عثمان به دمشق رفت و دریافت که مردم به دنیا رو آورده و مرفه شده‏اند. ابوذر به نصیحت و تذکر دادن آنها پرداخت.</w:t>
      </w:r>
    </w:p>
    <w:p w:rsidR="00900351" w:rsidRPr="00977AB7" w:rsidRDefault="00900351" w:rsidP="00977AB7">
      <w:pPr>
        <w:pStyle w:val="a8"/>
        <w:rPr>
          <w:rtl/>
        </w:rPr>
      </w:pPr>
      <w:r w:rsidRPr="00977AB7">
        <w:rPr>
          <w:rtl/>
        </w:rPr>
        <w:t>وقتی عثمان او را احضار کرد، ابوذر از او خواست به او اجازه بدهد به «ربذه» برود، عثمان به او اجازه داد.</w:t>
      </w:r>
    </w:p>
    <w:p w:rsidR="00900351" w:rsidRPr="00977AB7" w:rsidRDefault="00900351" w:rsidP="00977AB7">
      <w:pPr>
        <w:pStyle w:val="a2"/>
        <w:rPr>
          <w:rtl/>
        </w:rPr>
      </w:pPr>
      <w:bookmarkStart w:id="60" w:name="_Toc192090065"/>
      <w:bookmarkStart w:id="61" w:name="_Toc435986918"/>
      <w:r w:rsidRPr="00977AB7">
        <w:rPr>
          <w:rtl/>
        </w:rPr>
        <w:t>ردّ بر کسانی که تصور می‏کنند عثمان ابوذر را به «ربذه» تبعید کرده است</w:t>
      </w:r>
      <w:bookmarkEnd w:id="60"/>
      <w:bookmarkEnd w:id="61"/>
    </w:p>
    <w:p w:rsidR="00900351" w:rsidRPr="00977AB7" w:rsidRDefault="00900351" w:rsidP="00977AB7">
      <w:pPr>
        <w:pStyle w:val="a8"/>
        <w:rPr>
          <w:rtl/>
        </w:rPr>
      </w:pPr>
      <w:r w:rsidRPr="00977AB7">
        <w:rPr>
          <w:rtl/>
        </w:rPr>
        <w:t>متاسفانه دیده‏ام بسیاری از کسانی که در مورد زندگی صحابه نوشته‏اند. در مکتوبات</w:t>
      </w:r>
      <w:r w:rsidR="00633725" w:rsidRPr="00977AB7">
        <w:rPr>
          <w:rFonts w:hint="cs"/>
          <w:rtl/>
        </w:rPr>
        <w:t>‌</w:t>
      </w:r>
      <w:r w:rsidRPr="00977AB7">
        <w:rPr>
          <w:rtl/>
        </w:rPr>
        <w:t>شان ذکر کرده‏اند که عثمان بن عفان ابوذر را علی رغم میل باطنی به «ربذه» تبعید کرد.</w:t>
      </w:r>
    </w:p>
    <w:p w:rsidR="00900351" w:rsidRPr="00977AB7" w:rsidRDefault="00900351" w:rsidP="00977AB7">
      <w:pPr>
        <w:pStyle w:val="a8"/>
        <w:rPr>
          <w:rtl/>
        </w:rPr>
      </w:pPr>
      <w:r w:rsidRPr="00977AB7">
        <w:rPr>
          <w:rtl/>
        </w:rPr>
        <w:t>این کار ناپسند و ظلم بزرگی است. عثمان عادل‏تر و فاضل</w:t>
      </w:r>
      <w:r w:rsidR="00633725" w:rsidRPr="00977AB7">
        <w:rPr>
          <w:rFonts w:hint="cs"/>
          <w:rtl/>
        </w:rPr>
        <w:t>‌</w:t>
      </w:r>
      <w:r w:rsidRPr="00977AB7">
        <w:rPr>
          <w:rtl/>
        </w:rPr>
        <w:t>تر</w:t>
      </w:r>
      <w:r w:rsidRPr="00977AB7">
        <w:rPr>
          <w:rFonts w:hint="cs"/>
          <w:rtl/>
        </w:rPr>
        <w:t xml:space="preserve"> از آن</w:t>
      </w:r>
      <w:r w:rsidRPr="00977AB7">
        <w:rPr>
          <w:rtl/>
        </w:rPr>
        <w:t xml:space="preserve"> است که با اصحاب گرامی رفتاری انجام بدهد که مستحق آن نیستند یا عمل ناپسندی در ارتباط با آنان ا</w:t>
      </w:r>
      <w:r w:rsidRPr="00977AB7">
        <w:rPr>
          <w:rFonts w:hint="cs"/>
          <w:rtl/>
        </w:rPr>
        <w:t>ن</w:t>
      </w:r>
      <w:r w:rsidRPr="00977AB7">
        <w:rPr>
          <w:rtl/>
        </w:rPr>
        <w:t>جام بدهد</w:t>
      </w:r>
      <w:r w:rsidRPr="00977AB7">
        <w:rPr>
          <w:rFonts w:hint="cs"/>
          <w:rtl/>
        </w:rPr>
        <w:t>،</w:t>
      </w:r>
      <w:r w:rsidRPr="00977AB7">
        <w:rPr>
          <w:rtl/>
        </w:rPr>
        <w:t xml:space="preserve"> بلکه عثمان ابوذر را مخیر کرده است به دلیل اینکه زید بن وهب می‏گوید از ربذه عبور کردم به ابوذر گفتم چرا به اینجا آمده‏ای.</w:t>
      </w:r>
      <w:r w:rsidRPr="00977AB7">
        <w:rPr>
          <w:rFonts w:hint="cs"/>
          <w:rtl/>
        </w:rPr>
        <w:t xml:space="preserve"> </w:t>
      </w:r>
      <w:r w:rsidRPr="00977AB7">
        <w:rPr>
          <w:rtl/>
        </w:rPr>
        <w:t>گفت: من در شام بودم، من و معاویه این آیه را بیاد آوردیم.</w:t>
      </w:r>
    </w:p>
    <w:p w:rsidR="00900351" w:rsidRPr="00977AB7" w:rsidRDefault="00504FFC" w:rsidP="00977AB7">
      <w:pPr>
        <w:pStyle w:val="af0"/>
        <w:rPr>
          <w:rFonts w:ascii="Lotus Linotype" w:hAnsi="Lotus Linotype" w:cs="Lotus Linotype"/>
          <w:rtl/>
        </w:rPr>
      </w:pPr>
      <w:r w:rsidRPr="00977AB7">
        <w:rPr>
          <w:rFonts w:cs="Traditional Arabic"/>
          <w:rtl/>
        </w:rPr>
        <w:t>﴿</w:t>
      </w:r>
      <w:r w:rsidRPr="00977AB7">
        <w:rPr>
          <w:rFonts w:hint="cs"/>
          <w:rtl/>
        </w:rPr>
        <w:t>يَٰٓأَيُّهَا</w:t>
      </w:r>
      <w:r w:rsidRPr="00977AB7">
        <w:rPr>
          <w:rtl/>
        </w:rPr>
        <w:t xml:space="preserve"> </w:t>
      </w:r>
      <w:r w:rsidRPr="00977AB7">
        <w:rPr>
          <w:rFonts w:hint="cs"/>
          <w:rtl/>
        </w:rPr>
        <w:t>ٱ</w:t>
      </w:r>
      <w:r w:rsidRPr="00977AB7">
        <w:rPr>
          <w:rFonts w:hint="eastAsia"/>
          <w:rtl/>
        </w:rPr>
        <w:t>لَّذِينَ</w:t>
      </w:r>
      <w:r w:rsidRPr="00977AB7">
        <w:rPr>
          <w:rtl/>
        </w:rPr>
        <w:t xml:space="preserve"> ءَامَنُو</w:t>
      </w:r>
      <w:r w:rsidRPr="00977AB7">
        <w:rPr>
          <w:rFonts w:hint="cs"/>
          <w:rtl/>
        </w:rPr>
        <w:t>ٓاْ</w:t>
      </w:r>
      <w:r w:rsidRPr="00977AB7">
        <w:rPr>
          <w:rtl/>
        </w:rPr>
        <w:t xml:space="preserve"> </w:t>
      </w:r>
      <w:r w:rsidRPr="00977AB7">
        <w:rPr>
          <w:rFonts w:hint="cs"/>
          <w:rtl/>
        </w:rPr>
        <w:t>إِنَّ</w:t>
      </w:r>
      <w:r w:rsidRPr="00977AB7">
        <w:rPr>
          <w:rtl/>
        </w:rPr>
        <w:t xml:space="preserve"> </w:t>
      </w:r>
      <w:r w:rsidRPr="00977AB7">
        <w:rPr>
          <w:rFonts w:hint="cs"/>
          <w:rtl/>
        </w:rPr>
        <w:t>كَثِيرٗا</w:t>
      </w:r>
      <w:r w:rsidRPr="00977AB7">
        <w:rPr>
          <w:rtl/>
        </w:rPr>
        <w:t xml:space="preserve"> </w:t>
      </w:r>
      <w:r w:rsidRPr="00977AB7">
        <w:rPr>
          <w:rFonts w:hint="cs"/>
          <w:rtl/>
        </w:rPr>
        <w:t>مِّنَ</w:t>
      </w:r>
      <w:r w:rsidRPr="00977AB7">
        <w:rPr>
          <w:rtl/>
        </w:rPr>
        <w:t xml:space="preserve"> </w:t>
      </w:r>
      <w:r w:rsidRPr="00977AB7">
        <w:rPr>
          <w:rFonts w:hint="cs"/>
          <w:rtl/>
        </w:rPr>
        <w:t>ٱ</w:t>
      </w:r>
      <w:r w:rsidRPr="00977AB7">
        <w:rPr>
          <w:rFonts w:hint="eastAsia"/>
          <w:rtl/>
        </w:rPr>
        <w:t>ل</w:t>
      </w:r>
      <w:r w:rsidRPr="00977AB7">
        <w:rPr>
          <w:rFonts w:hint="cs"/>
          <w:rtl/>
        </w:rPr>
        <w:t>ۡأَحۡبَارِ</w:t>
      </w:r>
      <w:r w:rsidRPr="00977AB7">
        <w:rPr>
          <w:rtl/>
        </w:rPr>
        <w:t xml:space="preserve"> وَ</w:t>
      </w:r>
      <w:r w:rsidRPr="00977AB7">
        <w:rPr>
          <w:rFonts w:hint="cs"/>
          <w:rtl/>
        </w:rPr>
        <w:t>ٱ</w:t>
      </w:r>
      <w:r w:rsidRPr="00977AB7">
        <w:rPr>
          <w:rFonts w:hint="eastAsia"/>
          <w:rtl/>
        </w:rPr>
        <w:t>لرُّه</w:t>
      </w:r>
      <w:r w:rsidRPr="00977AB7">
        <w:rPr>
          <w:rFonts w:hint="cs"/>
          <w:rtl/>
        </w:rPr>
        <w:t>ۡبَانِ</w:t>
      </w:r>
      <w:r w:rsidRPr="00977AB7">
        <w:rPr>
          <w:rtl/>
        </w:rPr>
        <w:t xml:space="preserve"> لَيَأ</w:t>
      </w:r>
      <w:r w:rsidRPr="00977AB7">
        <w:rPr>
          <w:rFonts w:hint="cs"/>
          <w:rtl/>
        </w:rPr>
        <w:t>ۡكُلُونَ</w:t>
      </w:r>
      <w:r w:rsidRPr="00977AB7">
        <w:rPr>
          <w:rtl/>
        </w:rPr>
        <w:t xml:space="preserve"> </w:t>
      </w:r>
      <w:r w:rsidRPr="00977AB7">
        <w:rPr>
          <w:rFonts w:hint="cs"/>
          <w:rtl/>
        </w:rPr>
        <w:t>أَمۡوَٰلَ</w:t>
      </w:r>
      <w:r w:rsidRPr="00977AB7">
        <w:rPr>
          <w:rtl/>
        </w:rPr>
        <w:t xml:space="preserve"> </w:t>
      </w:r>
      <w:r w:rsidRPr="00977AB7">
        <w:rPr>
          <w:rFonts w:hint="cs"/>
          <w:rtl/>
        </w:rPr>
        <w:t>ٱ</w:t>
      </w:r>
      <w:r w:rsidRPr="00977AB7">
        <w:rPr>
          <w:rFonts w:hint="eastAsia"/>
          <w:rtl/>
        </w:rPr>
        <w:t>لنَّاسِ</w:t>
      </w:r>
      <w:r w:rsidRPr="00977AB7">
        <w:rPr>
          <w:rtl/>
        </w:rPr>
        <w:t xml:space="preserve"> بِ</w:t>
      </w:r>
      <w:r w:rsidRPr="00977AB7">
        <w:rPr>
          <w:rFonts w:hint="cs"/>
          <w:rtl/>
        </w:rPr>
        <w:t>ٱ</w:t>
      </w:r>
      <w:r w:rsidRPr="00977AB7">
        <w:rPr>
          <w:rFonts w:hint="eastAsia"/>
          <w:rtl/>
        </w:rPr>
        <w:t>ل</w:t>
      </w:r>
      <w:r w:rsidRPr="00977AB7">
        <w:rPr>
          <w:rFonts w:hint="cs"/>
          <w:rtl/>
        </w:rPr>
        <w:t>ۡبَٰطِلِ</w:t>
      </w:r>
      <w:r w:rsidRPr="00977AB7">
        <w:rPr>
          <w:rtl/>
        </w:rPr>
        <w:t xml:space="preserve"> وَيَصُدُّونَ عَن سَبِيلِ </w:t>
      </w:r>
      <w:r w:rsidRPr="00977AB7">
        <w:rPr>
          <w:rFonts w:hint="cs"/>
          <w:rtl/>
        </w:rPr>
        <w:t>ٱ</w:t>
      </w:r>
      <w:r w:rsidRPr="00977AB7">
        <w:rPr>
          <w:rFonts w:hint="eastAsia"/>
          <w:rtl/>
        </w:rPr>
        <w:t>للَّهِ</w:t>
      </w:r>
      <w:r w:rsidRPr="00977AB7">
        <w:rPr>
          <w:rFonts w:hint="cs"/>
          <w:rtl/>
        </w:rPr>
        <w:t>ۗ</w:t>
      </w:r>
      <w:r w:rsidRPr="00977AB7">
        <w:rPr>
          <w:rtl/>
        </w:rPr>
        <w:t xml:space="preserve"> وَ</w:t>
      </w:r>
      <w:r w:rsidRPr="00977AB7">
        <w:rPr>
          <w:rFonts w:hint="cs"/>
          <w:rtl/>
        </w:rPr>
        <w:t>ٱ</w:t>
      </w:r>
      <w:r w:rsidRPr="00977AB7">
        <w:rPr>
          <w:rFonts w:hint="eastAsia"/>
          <w:rtl/>
        </w:rPr>
        <w:t>لَّذِينَ</w:t>
      </w:r>
      <w:r w:rsidRPr="00977AB7">
        <w:rPr>
          <w:rtl/>
        </w:rPr>
        <w:t xml:space="preserve"> يَك</w:t>
      </w:r>
      <w:r w:rsidRPr="00977AB7">
        <w:rPr>
          <w:rFonts w:hint="cs"/>
          <w:rtl/>
        </w:rPr>
        <w:t>ۡنِزُونَ</w:t>
      </w:r>
      <w:r w:rsidRPr="00977AB7">
        <w:rPr>
          <w:rtl/>
        </w:rPr>
        <w:t xml:space="preserve"> </w:t>
      </w:r>
      <w:r w:rsidRPr="00977AB7">
        <w:rPr>
          <w:rFonts w:hint="cs"/>
          <w:rtl/>
        </w:rPr>
        <w:t>ٱ</w:t>
      </w:r>
      <w:r w:rsidRPr="00977AB7">
        <w:rPr>
          <w:rFonts w:hint="eastAsia"/>
          <w:rtl/>
        </w:rPr>
        <w:t>لذَّهَبَ</w:t>
      </w:r>
      <w:r w:rsidRPr="00977AB7">
        <w:rPr>
          <w:rtl/>
        </w:rPr>
        <w:t xml:space="preserve"> وَ</w:t>
      </w:r>
      <w:r w:rsidRPr="00977AB7">
        <w:rPr>
          <w:rFonts w:hint="cs"/>
          <w:rtl/>
        </w:rPr>
        <w:t>ٱ</w:t>
      </w:r>
      <w:r w:rsidRPr="00977AB7">
        <w:rPr>
          <w:rFonts w:hint="eastAsia"/>
          <w:rtl/>
        </w:rPr>
        <w:t>ل</w:t>
      </w:r>
      <w:r w:rsidRPr="00977AB7">
        <w:rPr>
          <w:rFonts w:hint="cs"/>
          <w:rtl/>
        </w:rPr>
        <w:t>ۡفِضَّةَ</w:t>
      </w:r>
      <w:r w:rsidRPr="00977AB7">
        <w:rPr>
          <w:rtl/>
        </w:rPr>
        <w:t xml:space="preserve"> وَلَا يُنفِقُونَهَا فِي سَبِيلِ </w:t>
      </w:r>
      <w:r w:rsidRPr="00977AB7">
        <w:rPr>
          <w:rFonts w:hint="cs"/>
          <w:rtl/>
        </w:rPr>
        <w:t>ٱ</w:t>
      </w:r>
      <w:r w:rsidRPr="00977AB7">
        <w:rPr>
          <w:rFonts w:hint="eastAsia"/>
          <w:rtl/>
        </w:rPr>
        <w:t>للَّهِ</w:t>
      </w:r>
      <w:r w:rsidRPr="00977AB7">
        <w:rPr>
          <w:rtl/>
        </w:rPr>
        <w:t xml:space="preserve"> فَب</w:t>
      </w:r>
      <w:r w:rsidRPr="00977AB7">
        <w:rPr>
          <w:rFonts w:hint="eastAsia"/>
          <w:rtl/>
        </w:rPr>
        <w:t>َشِّر</w:t>
      </w:r>
      <w:r w:rsidRPr="00977AB7">
        <w:rPr>
          <w:rFonts w:hint="cs"/>
          <w:rtl/>
        </w:rPr>
        <w:t>ۡهُم</w:t>
      </w:r>
      <w:r w:rsidRPr="00977AB7">
        <w:rPr>
          <w:rtl/>
        </w:rPr>
        <w:t xml:space="preserve"> بِعَذَابٍ أَلِيم</w:t>
      </w:r>
      <w:r w:rsidRPr="00977AB7">
        <w:rPr>
          <w:rFonts w:hint="cs"/>
          <w:rtl/>
        </w:rPr>
        <w:t>ٖ</w:t>
      </w:r>
      <w:r w:rsidRPr="00977AB7">
        <w:rPr>
          <w:rtl/>
        </w:rPr>
        <w:t>٣٤</w:t>
      </w:r>
      <w:r w:rsidRPr="00977AB7">
        <w:rPr>
          <w:rFonts w:cs="Traditional Arabic" w:hint="cs"/>
          <w:rtl/>
        </w:rPr>
        <w:t>﴾</w:t>
      </w:r>
      <w:r w:rsidRPr="00977AB7">
        <w:rPr>
          <w:rStyle w:val="Char6"/>
          <w:rtl/>
        </w:rPr>
        <w:t xml:space="preserve"> [التوبة: 34]</w:t>
      </w:r>
      <w:r w:rsidRPr="00977AB7">
        <w:rPr>
          <w:rStyle w:val="Char6"/>
          <w:rFonts w:hint="cs"/>
          <w:rtl/>
        </w:rPr>
        <w:t>.</w:t>
      </w:r>
      <w:r w:rsidR="00900351" w:rsidRPr="00977AB7">
        <w:rPr>
          <w:rFonts w:ascii="Arial" w:hAnsi="Arial" w:cs="Arial"/>
          <w:sz w:val="18"/>
          <w:szCs w:val="18"/>
          <w:rtl/>
        </w:rPr>
        <w:t xml:space="preserve"> </w:t>
      </w:r>
    </w:p>
    <w:p w:rsidR="00900351" w:rsidRPr="00977AB7" w:rsidRDefault="00900351" w:rsidP="00977AB7">
      <w:pPr>
        <w:pStyle w:val="ab"/>
        <w:rPr>
          <w:rStyle w:val="Char4"/>
          <w:rtl/>
        </w:rPr>
      </w:pPr>
      <w:r w:rsidRPr="00977AB7">
        <w:rPr>
          <w:rStyle w:val="Char8"/>
          <w:rtl/>
        </w:rPr>
        <w:t>«</w:t>
      </w:r>
      <w:r w:rsidRPr="00977AB7">
        <w:rPr>
          <w:rtl/>
        </w:rPr>
        <w:t xml:space="preserve">اى </w:t>
      </w:r>
      <w:r w:rsidR="0051465E" w:rsidRPr="00977AB7">
        <w:rPr>
          <w:rtl/>
        </w:rPr>
        <w:t>ک</w:t>
      </w:r>
      <w:r w:rsidRPr="00977AB7">
        <w:rPr>
          <w:rtl/>
        </w:rPr>
        <w:t xml:space="preserve">سانى </w:t>
      </w:r>
      <w:r w:rsidR="0051465E" w:rsidRPr="00977AB7">
        <w:rPr>
          <w:rtl/>
        </w:rPr>
        <w:t>ک</w:t>
      </w:r>
      <w:r w:rsidRPr="00977AB7">
        <w:rPr>
          <w:rtl/>
        </w:rPr>
        <w:t>ه ا</w:t>
      </w:r>
      <w:r w:rsidR="006B0FBF" w:rsidRPr="00977AB7">
        <w:rPr>
          <w:rtl/>
        </w:rPr>
        <w:t>ی</w:t>
      </w:r>
      <w:r w:rsidRPr="00977AB7">
        <w:rPr>
          <w:rtl/>
        </w:rPr>
        <w:t>مان آورده‏ا</w:t>
      </w:r>
      <w:r w:rsidR="006B0FBF" w:rsidRPr="00977AB7">
        <w:rPr>
          <w:rtl/>
        </w:rPr>
        <w:t>ی</w:t>
      </w:r>
      <w:r w:rsidRPr="00977AB7">
        <w:rPr>
          <w:rtl/>
        </w:rPr>
        <w:t>د! بس</w:t>
      </w:r>
      <w:r w:rsidR="006B0FBF" w:rsidRPr="00977AB7">
        <w:rPr>
          <w:rtl/>
        </w:rPr>
        <w:t>ی</w:t>
      </w:r>
      <w:r w:rsidRPr="00977AB7">
        <w:rPr>
          <w:rtl/>
        </w:rPr>
        <w:t xml:space="preserve">ارى از دانشمندان (اهل </w:t>
      </w:r>
      <w:r w:rsidR="0051465E" w:rsidRPr="00977AB7">
        <w:rPr>
          <w:rtl/>
        </w:rPr>
        <w:t>ک</w:t>
      </w:r>
      <w:r w:rsidRPr="00977AB7">
        <w:rPr>
          <w:rtl/>
        </w:rPr>
        <w:t xml:space="preserve">تاب) و راهبان، اموال مردم را بباطل مى‏خورند، و (آنان را) از راه خدا بازمى‏دارند! و </w:t>
      </w:r>
      <w:r w:rsidR="0051465E" w:rsidRPr="00977AB7">
        <w:rPr>
          <w:rtl/>
        </w:rPr>
        <w:t>ک</w:t>
      </w:r>
      <w:r w:rsidRPr="00977AB7">
        <w:rPr>
          <w:rtl/>
        </w:rPr>
        <w:t xml:space="preserve">سانى </w:t>
      </w:r>
      <w:r w:rsidR="0051465E" w:rsidRPr="00977AB7">
        <w:rPr>
          <w:rtl/>
        </w:rPr>
        <w:t>ک</w:t>
      </w:r>
      <w:r w:rsidRPr="00977AB7">
        <w:rPr>
          <w:rtl/>
        </w:rPr>
        <w:t>ه طلا و نقره را گنج</w:t>
      </w:r>
      <w:r w:rsidR="006B0FBF" w:rsidRPr="00977AB7">
        <w:rPr>
          <w:rtl/>
        </w:rPr>
        <w:t>ی</w:t>
      </w:r>
      <w:r w:rsidRPr="00977AB7">
        <w:rPr>
          <w:rtl/>
        </w:rPr>
        <w:t>نه (و ذخ</w:t>
      </w:r>
      <w:r w:rsidR="006B0FBF" w:rsidRPr="00977AB7">
        <w:rPr>
          <w:rtl/>
        </w:rPr>
        <w:t>ی</w:t>
      </w:r>
      <w:r w:rsidRPr="00977AB7">
        <w:rPr>
          <w:rtl/>
        </w:rPr>
        <w:t>ره و پنهان) مى‏سازند، و در راه خدا انفاق نمى‏</w:t>
      </w:r>
      <w:r w:rsidR="0051465E" w:rsidRPr="00977AB7">
        <w:rPr>
          <w:rtl/>
        </w:rPr>
        <w:t>ک</w:t>
      </w:r>
      <w:r w:rsidRPr="00977AB7">
        <w:rPr>
          <w:rtl/>
        </w:rPr>
        <w:t>نند، به مجازات دردنا</w:t>
      </w:r>
      <w:r w:rsidR="0051465E" w:rsidRPr="00977AB7">
        <w:rPr>
          <w:rtl/>
        </w:rPr>
        <w:t>ک</w:t>
      </w:r>
      <w:r w:rsidRPr="00977AB7">
        <w:rPr>
          <w:rtl/>
        </w:rPr>
        <w:t>ى بشارت ده!</w:t>
      </w:r>
      <w:r w:rsidRPr="00977AB7">
        <w:rPr>
          <w:rStyle w:val="Char8"/>
          <w:rtl/>
        </w:rPr>
        <w:t>»</w:t>
      </w:r>
      <w:r w:rsidRPr="00977AB7">
        <w:rPr>
          <w:rStyle w:val="Char4"/>
          <w:rtl/>
        </w:rPr>
        <w:t>.</w:t>
      </w:r>
    </w:p>
    <w:p w:rsidR="00900351" w:rsidRPr="00977AB7" w:rsidRDefault="00900351" w:rsidP="007872C0">
      <w:pPr>
        <w:pStyle w:val="a8"/>
        <w:widowControl w:val="0"/>
        <w:rPr>
          <w:rtl/>
        </w:rPr>
      </w:pPr>
      <w:r w:rsidRPr="00977AB7">
        <w:rPr>
          <w:rtl/>
        </w:rPr>
        <w:t>معاو</w:t>
      </w:r>
      <w:r w:rsidR="006B0FBF" w:rsidRPr="00977AB7">
        <w:rPr>
          <w:rtl/>
        </w:rPr>
        <w:t>ی</w:t>
      </w:r>
      <w:r w:rsidRPr="00977AB7">
        <w:rPr>
          <w:rtl/>
        </w:rPr>
        <w:t>ه گفت این آیه راجع به اهل کتاب نازل شده است. من گفتم: این آیه درباره ما و آنها نازل شده، معاویه این موضوع را به عثمان نوشت و عثمان نیز به من نامه نوشت که: نزد من بیا</w:t>
      </w:r>
      <w:r w:rsidRPr="00977AB7">
        <w:rPr>
          <w:rFonts w:hint="cs"/>
          <w:rtl/>
        </w:rPr>
        <w:t>.</w:t>
      </w:r>
      <w:r w:rsidRPr="00977AB7">
        <w:rPr>
          <w:rtl/>
        </w:rPr>
        <w:t xml:space="preserve"> من نزد عثمان رفتم و مردم به دور من جمع شدند مثل اینکه مرا نمی‏شناسند. از این موضوع به عثمان شکایت کردم. او مرا مخیر کرد و گفت: به هر کجا دوست داری برو</w:t>
      </w:r>
      <w:r w:rsidRPr="00977AB7">
        <w:rPr>
          <w:vertAlign w:val="superscript"/>
          <w:rtl/>
        </w:rPr>
        <w:footnoteReference w:id="69"/>
      </w:r>
      <w:r w:rsidRPr="00977AB7">
        <w:rPr>
          <w:rFonts w:hint="cs"/>
          <w:rtl/>
        </w:rPr>
        <w:t>.</w:t>
      </w:r>
    </w:p>
    <w:p w:rsidR="00900351" w:rsidRPr="007872C0" w:rsidRDefault="00900351" w:rsidP="00977AB7">
      <w:pPr>
        <w:pStyle w:val="a8"/>
        <w:rPr>
          <w:spacing w:val="-4"/>
          <w:rtl/>
        </w:rPr>
      </w:pPr>
      <w:r w:rsidRPr="007872C0">
        <w:rPr>
          <w:spacing w:val="-4"/>
          <w:rtl/>
        </w:rPr>
        <w:t>عبدالله بن صامت می‏گوید: همراه ابوذر و عده‏ای از طایفه غفار از دری که دیگران بر عثمان وارد نمی‏شدند، بر ایشان وارد شدیم. به همین دلیل عثمان از ما ترسید. ابوذر نزد ایشان رفت سلام کرد</w:t>
      </w:r>
      <w:r w:rsidRPr="007872C0">
        <w:rPr>
          <w:rFonts w:hint="cs"/>
          <w:spacing w:val="-4"/>
          <w:rtl/>
        </w:rPr>
        <w:t>،</w:t>
      </w:r>
      <w:r w:rsidRPr="007872C0">
        <w:rPr>
          <w:spacing w:val="-4"/>
          <w:rtl/>
        </w:rPr>
        <w:t xml:space="preserve"> ابوذر بدون مقدمه گفت: گمان می‏کنی من جزو آنها هستم ای امیرالمؤمنین؟ به خدا سوگند من از آنان(خوارج) نیستم و آنها را نیز ندیده‏ام و اگر به من دستور بدهی دو رگ بدنم را قطع کنم، اطاعت خواهم کرد تا مرگ مرا در بر گیرد.</w:t>
      </w:r>
    </w:p>
    <w:p w:rsidR="00900351" w:rsidRPr="00977AB7" w:rsidRDefault="00900351" w:rsidP="00977AB7">
      <w:pPr>
        <w:pStyle w:val="a8"/>
        <w:rPr>
          <w:rtl/>
        </w:rPr>
      </w:pPr>
      <w:r w:rsidRPr="00977AB7">
        <w:rPr>
          <w:rtl/>
        </w:rPr>
        <w:t>عثمان گفت: راست می‏گویی من برای کار خیری به دنبال تو فرستاده‏ام تا به نزد ما در مدینه بیایی. ابوذر گفت: نیازی به آن ندارم آنگاه از عثمان اجازه خواست به ربذه برود. عثمان گفت: مجاز هستی به آنجا بروی. به مأموران دستور می‏دهیم، شیر شتر و گوسفندهای صدقه که صبح و غروب ازآنجا عبور می‏کنند را به شما بدهند.</w:t>
      </w:r>
    </w:p>
    <w:p w:rsidR="00900351" w:rsidRPr="00977AB7" w:rsidRDefault="00900351" w:rsidP="00977AB7">
      <w:pPr>
        <w:pStyle w:val="a8"/>
        <w:rPr>
          <w:rtl/>
        </w:rPr>
      </w:pPr>
      <w:r w:rsidRPr="00977AB7">
        <w:rPr>
          <w:rtl/>
        </w:rPr>
        <w:t>ابوذر گفت: نیازی به آن ندارم. برای ابوذر چند شتر از آنها کافی است. سپس از آنجا خارج شد و گفت: ای جماعت قریش دنیا را بگیرید، ما نیازی به آن نداریم و ما و دینمان را رها کنید</w:t>
      </w:r>
      <w:r w:rsidRPr="00977AB7">
        <w:rPr>
          <w:vertAlign w:val="superscript"/>
          <w:rtl/>
        </w:rPr>
        <w:footnoteReference w:id="70"/>
      </w:r>
      <w:r w:rsidRPr="00977AB7">
        <w:rPr>
          <w:rFonts w:hint="cs"/>
          <w:rtl/>
        </w:rPr>
        <w:t>.</w:t>
      </w:r>
    </w:p>
    <w:p w:rsidR="00900351" w:rsidRPr="00977AB7" w:rsidRDefault="00900351" w:rsidP="00977AB7">
      <w:pPr>
        <w:pStyle w:val="a8"/>
        <w:rPr>
          <w:rtl/>
        </w:rPr>
      </w:pPr>
      <w:r w:rsidRPr="00977AB7">
        <w:rPr>
          <w:rtl/>
        </w:rPr>
        <w:t>غالب القطان می‏گوید به حسن بصری گفتم: آیا عثمان ابوذر را تبعید کرد؟ گفت: نه پناه بر خدا</w:t>
      </w:r>
      <w:r w:rsidRPr="00977AB7">
        <w:rPr>
          <w:vertAlign w:val="superscript"/>
          <w:rtl/>
        </w:rPr>
        <w:footnoteReference w:id="71"/>
      </w:r>
      <w:r w:rsidRPr="00977AB7">
        <w:rPr>
          <w:rFonts w:hint="cs"/>
          <w:rtl/>
        </w:rPr>
        <w:t>.</w:t>
      </w:r>
    </w:p>
    <w:p w:rsidR="00900351" w:rsidRPr="00977AB7" w:rsidRDefault="00900351" w:rsidP="00977AB7">
      <w:pPr>
        <w:pStyle w:val="a8"/>
        <w:rPr>
          <w:rtl/>
        </w:rPr>
      </w:pPr>
      <w:r w:rsidRPr="00977AB7">
        <w:rPr>
          <w:rtl/>
        </w:rPr>
        <w:t>هرگاه گفته می‏شد عثمان ابوذر را به آنجا فرستاد، بر</w:t>
      </w:r>
      <w:r w:rsidRPr="00977AB7">
        <w:rPr>
          <w:rFonts w:hint="cs"/>
          <w:rtl/>
        </w:rPr>
        <w:t xml:space="preserve"> </w:t>
      </w:r>
      <w:r w:rsidRPr="00977AB7">
        <w:rPr>
          <w:rtl/>
        </w:rPr>
        <w:t>محمد بن سیرین بسیار سنگین بود و می‏گفت: ابوذر خودش به آنجا رفت و عثمان او را نفرستاد</w:t>
      </w:r>
      <w:r w:rsidRPr="00977AB7">
        <w:rPr>
          <w:vertAlign w:val="superscript"/>
          <w:rtl/>
        </w:rPr>
        <w:footnoteReference w:id="72"/>
      </w:r>
      <w:r w:rsidRPr="00977AB7">
        <w:rPr>
          <w:rFonts w:hint="cs"/>
          <w:rtl/>
        </w:rPr>
        <w:t>.</w:t>
      </w:r>
    </w:p>
    <w:p w:rsidR="00900351" w:rsidRPr="00977AB7" w:rsidRDefault="00900351" w:rsidP="00977AB7">
      <w:pPr>
        <w:pStyle w:val="a2"/>
        <w:rPr>
          <w:rtl/>
        </w:rPr>
      </w:pPr>
      <w:bookmarkStart w:id="62" w:name="_Toc192090066"/>
      <w:bookmarkStart w:id="63" w:name="_Toc435986919"/>
      <w:r w:rsidRPr="00977AB7">
        <w:rPr>
          <w:rtl/>
        </w:rPr>
        <w:t>صفحاتی نورانی از زهد و عبادت ابوذر</w:t>
      </w:r>
      <w:bookmarkEnd w:id="62"/>
      <w:bookmarkEnd w:id="63"/>
    </w:p>
    <w:p w:rsidR="00900351" w:rsidRPr="00977AB7" w:rsidRDefault="00900351" w:rsidP="00977AB7">
      <w:pPr>
        <w:pStyle w:val="a8"/>
        <w:rPr>
          <w:rtl/>
        </w:rPr>
      </w:pPr>
      <w:r w:rsidRPr="00977AB7">
        <w:rPr>
          <w:rtl/>
        </w:rPr>
        <w:t>ابوذر در (الربذه) زندگی زاهدانه و ساده خود را ادامه داد و با همان حالتی که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او را ترک کرد حیاتش را ادامه داد.</w:t>
      </w:r>
    </w:p>
    <w:p w:rsidR="00900351" w:rsidRPr="00977AB7" w:rsidRDefault="00900351" w:rsidP="00977AB7">
      <w:pPr>
        <w:pStyle w:val="a8"/>
        <w:rPr>
          <w:rtl/>
        </w:rPr>
      </w:pPr>
      <w:r w:rsidRPr="00977AB7">
        <w:rPr>
          <w:rtl/>
        </w:rPr>
        <w:t>ابوبکر بن المنکدر می‏گوید: حبیب بن مسلمه امیر شام سی صد دینار برای ابوذر فرستاد و گفت: با آن نیازهایت را برآورده کن. ابوذر گفت: آن را به او باز گردان آیا کسی را از ما نیازمندتر نیافته است. ما سایه‏ای داریم که در زیر</w:t>
      </w:r>
      <w:r w:rsidRPr="00977AB7">
        <w:rPr>
          <w:rFonts w:hint="cs"/>
          <w:rtl/>
        </w:rPr>
        <w:t xml:space="preserve"> </w:t>
      </w:r>
      <w:r w:rsidRPr="00977AB7">
        <w:rPr>
          <w:rtl/>
        </w:rPr>
        <w:t>آن پناه گرفته‏ایم و چند گوسفند و خدمتکاری که در خدمت ماست</w:t>
      </w:r>
      <w:r w:rsidRPr="00977AB7">
        <w:rPr>
          <w:rFonts w:hint="cs"/>
          <w:rtl/>
        </w:rPr>
        <w:t>،</w:t>
      </w:r>
      <w:r w:rsidRPr="00977AB7">
        <w:rPr>
          <w:rtl/>
        </w:rPr>
        <w:t xml:space="preserve"> من می‏ترسم بیشتر از این بردارم.</w:t>
      </w:r>
      <w:r w:rsidRPr="00977AB7">
        <w:rPr>
          <w:rFonts w:hint="cs"/>
          <w:rtl/>
        </w:rPr>
        <w:t xml:space="preserve"> </w:t>
      </w:r>
      <w:r w:rsidRPr="00977AB7">
        <w:rPr>
          <w:rtl/>
        </w:rPr>
        <w:t>جعفر بن سلیمان می‏گوید: مردی بر ابوذر وارد شد به چهار طرف منزلش نگاه کرد و گفت وسایلت کجاست؟ گفت: ما خانه‏ای داریم که کالاهای نیک را به آنجا می‏فرستیم. گفت: مادام که در اینجا هستی باید اسباب و وسایلی داشته باشی گفت: صاحب منزل نمی‏گذارد در اینجا بمانیم.</w:t>
      </w:r>
    </w:p>
    <w:p w:rsidR="00900351" w:rsidRPr="007872C0" w:rsidRDefault="00900351" w:rsidP="00977AB7">
      <w:pPr>
        <w:pStyle w:val="a8"/>
        <w:rPr>
          <w:spacing w:val="-4"/>
          <w:rtl/>
        </w:rPr>
      </w:pPr>
      <w:r w:rsidRPr="007872C0">
        <w:rPr>
          <w:spacing w:val="-4"/>
          <w:rtl/>
        </w:rPr>
        <w:t>عبدالله بن سیدان روایت می‏کند که ابوذر گفت: در مال انسان سه نفر شریکند: قدر الهی، بدون اینکه از تو اجازه بگیرد مالت را (چه خیر و چه شر) با از بین بردن آن یا مرگ تو، از تو می‏گیرد. دوم: وارث. منتظر است که سرت را بر بستر مرگ بگذاری آن گاه مالت را برباید در حالی که ناتوان هستی. سوم: شما. پس اگر می‏توانی از دوتای دیگر ضعیف‏تر مباش. خداوند می‏فرماید:</w:t>
      </w:r>
      <w:r w:rsidR="00CC47CA" w:rsidRPr="007872C0">
        <w:rPr>
          <w:rFonts w:cs="Arial"/>
          <w:color w:val="000000"/>
          <w:spacing w:val="-4"/>
          <w:sz w:val="27"/>
          <w:szCs w:val="24"/>
          <w:rtl/>
        </w:rPr>
        <w:t xml:space="preserve"> </w:t>
      </w:r>
      <w:r w:rsidR="00C90AE3" w:rsidRPr="007872C0">
        <w:rPr>
          <w:rFonts w:cs="Traditional Arabic"/>
          <w:color w:val="000000"/>
          <w:spacing w:val="-4"/>
          <w:sz w:val="27"/>
          <w:rtl/>
        </w:rPr>
        <w:t>﴿</w:t>
      </w:r>
      <w:r w:rsidR="00C90AE3" w:rsidRPr="007872C0">
        <w:rPr>
          <w:rFonts w:cs="KFGQPC Uthmanic Script HAFS"/>
          <w:color w:val="000000"/>
          <w:spacing w:val="-4"/>
          <w:sz w:val="27"/>
          <w:rtl/>
        </w:rPr>
        <w:t xml:space="preserve">لَن تَنَالُواْ </w:t>
      </w:r>
      <w:r w:rsidR="00C90AE3" w:rsidRPr="007872C0">
        <w:rPr>
          <w:rFonts w:cs="KFGQPC Uthmanic Script HAFS" w:hint="cs"/>
          <w:color w:val="000000"/>
          <w:spacing w:val="-4"/>
          <w:sz w:val="27"/>
          <w:rtl/>
        </w:rPr>
        <w:t>ٱ</w:t>
      </w:r>
      <w:r w:rsidR="00C90AE3" w:rsidRPr="007872C0">
        <w:rPr>
          <w:rFonts w:cs="KFGQPC Uthmanic Script HAFS" w:hint="eastAsia"/>
          <w:color w:val="000000"/>
          <w:spacing w:val="-4"/>
          <w:sz w:val="27"/>
          <w:rtl/>
        </w:rPr>
        <w:t>ل</w:t>
      </w:r>
      <w:r w:rsidR="00C90AE3" w:rsidRPr="007872C0">
        <w:rPr>
          <w:rFonts w:cs="KFGQPC Uthmanic Script HAFS" w:hint="cs"/>
          <w:color w:val="000000"/>
          <w:spacing w:val="-4"/>
          <w:sz w:val="27"/>
          <w:rtl/>
        </w:rPr>
        <w:t>ۡبِرَّ</w:t>
      </w:r>
      <w:r w:rsidR="00C90AE3" w:rsidRPr="007872C0">
        <w:rPr>
          <w:rFonts w:cs="KFGQPC Uthmanic Script HAFS"/>
          <w:color w:val="000000"/>
          <w:spacing w:val="-4"/>
          <w:sz w:val="27"/>
          <w:rtl/>
        </w:rPr>
        <w:t xml:space="preserve"> حَتَّىٰ تُنفِقُواْ مِمَّا تُحِبُّونَ</w:t>
      </w:r>
      <w:r w:rsidR="00C90AE3" w:rsidRPr="007872C0">
        <w:rPr>
          <w:rFonts w:cs="KFGQPC Uthmanic Script HAFS" w:hint="cs"/>
          <w:color w:val="000000"/>
          <w:spacing w:val="-4"/>
          <w:sz w:val="27"/>
          <w:rtl/>
        </w:rPr>
        <w:t>ۚ</w:t>
      </w:r>
      <w:r w:rsidR="00C90AE3" w:rsidRPr="007872C0">
        <w:rPr>
          <w:rFonts w:cs="KFGQPC Uthmanic Script HAFS"/>
          <w:color w:val="000000"/>
          <w:spacing w:val="-4"/>
          <w:sz w:val="27"/>
          <w:rtl/>
        </w:rPr>
        <w:t xml:space="preserve"> </w:t>
      </w:r>
      <w:r w:rsidR="00C90AE3" w:rsidRPr="007872C0">
        <w:rPr>
          <w:rFonts w:cs="KFGQPC Uthmanic Script HAFS" w:hint="cs"/>
          <w:color w:val="000000"/>
          <w:spacing w:val="-4"/>
          <w:sz w:val="27"/>
          <w:rtl/>
        </w:rPr>
        <w:t>وَمَا</w:t>
      </w:r>
      <w:r w:rsidR="00C90AE3" w:rsidRPr="007872C0">
        <w:rPr>
          <w:rFonts w:cs="KFGQPC Uthmanic Script HAFS"/>
          <w:color w:val="000000"/>
          <w:spacing w:val="-4"/>
          <w:sz w:val="27"/>
          <w:rtl/>
        </w:rPr>
        <w:t xml:space="preserve"> </w:t>
      </w:r>
      <w:r w:rsidR="00C90AE3" w:rsidRPr="007872C0">
        <w:rPr>
          <w:rFonts w:cs="KFGQPC Uthmanic Script HAFS" w:hint="cs"/>
          <w:color w:val="000000"/>
          <w:spacing w:val="-4"/>
          <w:sz w:val="27"/>
          <w:rtl/>
        </w:rPr>
        <w:t>تُنفِقُواْ</w:t>
      </w:r>
      <w:r w:rsidR="00C90AE3" w:rsidRPr="007872C0">
        <w:rPr>
          <w:rFonts w:cs="KFGQPC Uthmanic Script HAFS"/>
          <w:color w:val="000000"/>
          <w:spacing w:val="-4"/>
          <w:sz w:val="27"/>
          <w:rtl/>
        </w:rPr>
        <w:t xml:space="preserve"> </w:t>
      </w:r>
      <w:r w:rsidR="00C90AE3" w:rsidRPr="007872C0">
        <w:rPr>
          <w:rFonts w:cs="KFGQPC Uthmanic Script HAFS" w:hint="cs"/>
          <w:color w:val="000000"/>
          <w:spacing w:val="-4"/>
          <w:sz w:val="27"/>
          <w:rtl/>
        </w:rPr>
        <w:t>مِن</w:t>
      </w:r>
      <w:r w:rsidR="00C90AE3" w:rsidRPr="007872C0">
        <w:rPr>
          <w:rFonts w:cs="KFGQPC Uthmanic Script HAFS"/>
          <w:color w:val="000000"/>
          <w:spacing w:val="-4"/>
          <w:sz w:val="27"/>
          <w:rtl/>
        </w:rPr>
        <w:t xml:space="preserve"> </w:t>
      </w:r>
      <w:r w:rsidR="00C90AE3" w:rsidRPr="007872C0">
        <w:rPr>
          <w:rFonts w:cs="KFGQPC Uthmanic Script HAFS" w:hint="cs"/>
          <w:color w:val="000000"/>
          <w:spacing w:val="-4"/>
          <w:sz w:val="27"/>
          <w:rtl/>
        </w:rPr>
        <w:t>شَيۡءٖ</w:t>
      </w:r>
      <w:r w:rsidR="00C90AE3" w:rsidRPr="007872C0">
        <w:rPr>
          <w:rFonts w:cs="KFGQPC Uthmanic Script HAFS"/>
          <w:color w:val="000000"/>
          <w:spacing w:val="-4"/>
          <w:sz w:val="27"/>
          <w:rtl/>
        </w:rPr>
        <w:t xml:space="preserve"> </w:t>
      </w:r>
      <w:r w:rsidR="00C90AE3" w:rsidRPr="007872C0">
        <w:rPr>
          <w:rFonts w:cs="KFGQPC Uthmanic Script HAFS" w:hint="cs"/>
          <w:color w:val="000000"/>
          <w:spacing w:val="-4"/>
          <w:sz w:val="27"/>
          <w:rtl/>
        </w:rPr>
        <w:t>فَإِنَّ</w:t>
      </w:r>
      <w:r w:rsidR="00C90AE3" w:rsidRPr="007872C0">
        <w:rPr>
          <w:rFonts w:cs="KFGQPC Uthmanic Script HAFS"/>
          <w:color w:val="000000"/>
          <w:spacing w:val="-4"/>
          <w:sz w:val="27"/>
          <w:rtl/>
        </w:rPr>
        <w:t xml:space="preserve"> </w:t>
      </w:r>
      <w:r w:rsidR="00C90AE3" w:rsidRPr="007872C0">
        <w:rPr>
          <w:rFonts w:cs="KFGQPC Uthmanic Script HAFS" w:hint="cs"/>
          <w:color w:val="000000"/>
          <w:spacing w:val="-4"/>
          <w:sz w:val="27"/>
          <w:rtl/>
        </w:rPr>
        <w:t>ٱ</w:t>
      </w:r>
      <w:r w:rsidR="00C90AE3" w:rsidRPr="007872C0">
        <w:rPr>
          <w:rFonts w:cs="KFGQPC Uthmanic Script HAFS" w:hint="eastAsia"/>
          <w:color w:val="000000"/>
          <w:spacing w:val="-4"/>
          <w:sz w:val="27"/>
          <w:rtl/>
        </w:rPr>
        <w:t>للَّهَ</w:t>
      </w:r>
      <w:r w:rsidR="00C90AE3" w:rsidRPr="007872C0">
        <w:rPr>
          <w:rFonts w:cs="KFGQPC Uthmanic Script HAFS"/>
          <w:color w:val="000000"/>
          <w:spacing w:val="-4"/>
          <w:sz w:val="27"/>
          <w:rtl/>
        </w:rPr>
        <w:t xml:space="preserve"> بِهِ</w:t>
      </w:r>
      <w:r w:rsidR="00C90AE3" w:rsidRPr="007872C0">
        <w:rPr>
          <w:rFonts w:cs="KFGQPC Uthmanic Script HAFS" w:hint="cs"/>
          <w:color w:val="000000"/>
          <w:spacing w:val="-4"/>
          <w:sz w:val="27"/>
          <w:rtl/>
        </w:rPr>
        <w:t>ۦ</w:t>
      </w:r>
      <w:r w:rsidR="00C90AE3" w:rsidRPr="007872C0">
        <w:rPr>
          <w:rFonts w:cs="KFGQPC Uthmanic Script HAFS"/>
          <w:color w:val="000000"/>
          <w:spacing w:val="-4"/>
          <w:sz w:val="27"/>
          <w:rtl/>
        </w:rPr>
        <w:t xml:space="preserve"> عَلِيم</w:t>
      </w:r>
      <w:r w:rsidR="00C90AE3" w:rsidRPr="007872C0">
        <w:rPr>
          <w:rFonts w:cs="KFGQPC Uthmanic Script HAFS" w:hint="cs"/>
          <w:color w:val="000000"/>
          <w:spacing w:val="-4"/>
          <w:sz w:val="27"/>
          <w:rtl/>
        </w:rPr>
        <w:t>ٞ</w:t>
      </w:r>
      <w:r w:rsidR="00C90AE3" w:rsidRPr="007872C0">
        <w:rPr>
          <w:rFonts w:cs="KFGQPC Uthmanic Script HAFS"/>
          <w:color w:val="000000"/>
          <w:spacing w:val="-4"/>
          <w:sz w:val="27"/>
          <w:rtl/>
        </w:rPr>
        <w:t>٩٢</w:t>
      </w:r>
      <w:r w:rsidR="00C90AE3" w:rsidRPr="007872C0">
        <w:rPr>
          <w:rFonts w:cs="Traditional Arabic" w:hint="cs"/>
          <w:color w:val="000000"/>
          <w:spacing w:val="-4"/>
          <w:sz w:val="27"/>
          <w:rtl/>
        </w:rPr>
        <w:t>﴾</w:t>
      </w:r>
      <w:r w:rsidR="00C90AE3" w:rsidRPr="007872C0">
        <w:rPr>
          <w:rStyle w:val="Char6"/>
          <w:spacing w:val="-4"/>
          <w:rtl/>
        </w:rPr>
        <w:t xml:space="preserve"> [آل عمران: 92]</w:t>
      </w:r>
      <w:r w:rsidR="00C90AE3" w:rsidRPr="007872C0">
        <w:rPr>
          <w:rStyle w:val="Char6"/>
          <w:rFonts w:hint="cs"/>
          <w:spacing w:val="-4"/>
          <w:rtl/>
        </w:rPr>
        <w:t>.</w:t>
      </w:r>
      <w:r w:rsidRPr="007872C0">
        <w:rPr>
          <w:rStyle w:val="Char6"/>
          <w:rFonts w:hint="cs"/>
          <w:spacing w:val="-4"/>
          <w:rtl/>
        </w:rPr>
        <w:t xml:space="preserve"> </w:t>
      </w:r>
      <w:r w:rsidRPr="007872C0">
        <w:rPr>
          <w:rStyle w:val="Char8"/>
          <w:spacing w:val="-4"/>
          <w:rtl/>
        </w:rPr>
        <w:t>«</w:t>
      </w:r>
      <w:r w:rsidRPr="007872C0">
        <w:rPr>
          <w:rStyle w:val="Char7"/>
          <w:spacing w:val="-4"/>
          <w:rtl/>
        </w:rPr>
        <w:t>هرگز به (حق</w:t>
      </w:r>
      <w:r w:rsidR="006B0FBF" w:rsidRPr="007872C0">
        <w:rPr>
          <w:rStyle w:val="Char7"/>
          <w:spacing w:val="-4"/>
          <w:rtl/>
        </w:rPr>
        <w:t>ی</w:t>
      </w:r>
      <w:r w:rsidRPr="007872C0">
        <w:rPr>
          <w:rStyle w:val="Char7"/>
          <w:spacing w:val="-4"/>
          <w:rtl/>
        </w:rPr>
        <w:t>قت) ن</w:t>
      </w:r>
      <w:r w:rsidR="006B0FBF" w:rsidRPr="007872C0">
        <w:rPr>
          <w:rStyle w:val="Char7"/>
          <w:spacing w:val="-4"/>
          <w:rtl/>
        </w:rPr>
        <w:t>ی</w:t>
      </w:r>
      <w:r w:rsidR="0051465E" w:rsidRPr="007872C0">
        <w:rPr>
          <w:rStyle w:val="Char7"/>
          <w:spacing w:val="-4"/>
          <w:rtl/>
        </w:rPr>
        <w:t>ک</w:t>
      </w:r>
      <w:r w:rsidRPr="007872C0">
        <w:rPr>
          <w:rStyle w:val="Char7"/>
          <w:spacing w:val="-4"/>
          <w:rtl/>
        </w:rPr>
        <w:t>و</w:t>
      </w:r>
      <w:r w:rsidR="0051465E" w:rsidRPr="007872C0">
        <w:rPr>
          <w:rStyle w:val="Char7"/>
          <w:spacing w:val="-4"/>
          <w:rtl/>
        </w:rPr>
        <w:t>ک</w:t>
      </w:r>
      <w:r w:rsidRPr="007872C0">
        <w:rPr>
          <w:rStyle w:val="Char7"/>
          <w:spacing w:val="-4"/>
          <w:rtl/>
        </w:rPr>
        <w:t>ارى نمى‏رس</w:t>
      </w:r>
      <w:r w:rsidR="006B0FBF" w:rsidRPr="007872C0">
        <w:rPr>
          <w:rStyle w:val="Char7"/>
          <w:spacing w:val="-4"/>
          <w:rtl/>
        </w:rPr>
        <w:t>ی</w:t>
      </w:r>
      <w:r w:rsidRPr="007872C0">
        <w:rPr>
          <w:rStyle w:val="Char7"/>
          <w:spacing w:val="-4"/>
          <w:rtl/>
        </w:rPr>
        <w:t>د مگر ا</w:t>
      </w:r>
      <w:r w:rsidR="006B0FBF" w:rsidRPr="007872C0">
        <w:rPr>
          <w:rStyle w:val="Char7"/>
          <w:spacing w:val="-4"/>
          <w:rtl/>
        </w:rPr>
        <w:t>ی</w:t>
      </w:r>
      <w:r w:rsidRPr="007872C0">
        <w:rPr>
          <w:rStyle w:val="Char7"/>
          <w:spacing w:val="-4"/>
          <w:rtl/>
        </w:rPr>
        <w:t>ن</w:t>
      </w:r>
      <w:r w:rsidR="0051465E" w:rsidRPr="007872C0">
        <w:rPr>
          <w:rStyle w:val="Char7"/>
          <w:spacing w:val="-4"/>
          <w:rtl/>
        </w:rPr>
        <w:t>ک</w:t>
      </w:r>
      <w:r w:rsidRPr="007872C0">
        <w:rPr>
          <w:rStyle w:val="Char7"/>
          <w:spacing w:val="-4"/>
          <w:rtl/>
        </w:rPr>
        <w:t>ه از آنچه دوست مى‏دار</w:t>
      </w:r>
      <w:r w:rsidR="006B0FBF" w:rsidRPr="007872C0">
        <w:rPr>
          <w:rStyle w:val="Char7"/>
          <w:spacing w:val="-4"/>
          <w:rtl/>
        </w:rPr>
        <w:t>ی</w:t>
      </w:r>
      <w:r w:rsidRPr="007872C0">
        <w:rPr>
          <w:rStyle w:val="Char7"/>
          <w:spacing w:val="-4"/>
          <w:rtl/>
        </w:rPr>
        <w:t xml:space="preserve">د، (در راه خدا) انفاق </w:t>
      </w:r>
      <w:r w:rsidR="0051465E" w:rsidRPr="007872C0">
        <w:rPr>
          <w:rStyle w:val="Char7"/>
          <w:spacing w:val="-4"/>
          <w:rtl/>
        </w:rPr>
        <w:t>ک</w:t>
      </w:r>
      <w:r w:rsidRPr="007872C0">
        <w:rPr>
          <w:rStyle w:val="Char7"/>
          <w:spacing w:val="-4"/>
          <w:rtl/>
        </w:rPr>
        <w:t>ن</w:t>
      </w:r>
      <w:r w:rsidR="006B0FBF" w:rsidRPr="007872C0">
        <w:rPr>
          <w:rStyle w:val="Char7"/>
          <w:spacing w:val="-4"/>
          <w:rtl/>
        </w:rPr>
        <w:t>ی</w:t>
      </w:r>
      <w:r w:rsidRPr="007872C0">
        <w:rPr>
          <w:rStyle w:val="Char7"/>
          <w:spacing w:val="-4"/>
          <w:rtl/>
        </w:rPr>
        <w:t>د; و آنچه انفاق مى‏</w:t>
      </w:r>
      <w:r w:rsidR="0051465E" w:rsidRPr="007872C0">
        <w:rPr>
          <w:rStyle w:val="Char7"/>
          <w:spacing w:val="-4"/>
          <w:rtl/>
        </w:rPr>
        <w:t>ک</w:t>
      </w:r>
      <w:r w:rsidRPr="007872C0">
        <w:rPr>
          <w:rStyle w:val="Char7"/>
          <w:spacing w:val="-4"/>
          <w:rtl/>
        </w:rPr>
        <w:t>ن</w:t>
      </w:r>
      <w:r w:rsidR="006B0FBF" w:rsidRPr="007872C0">
        <w:rPr>
          <w:rStyle w:val="Char7"/>
          <w:spacing w:val="-4"/>
          <w:rtl/>
        </w:rPr>
        <w:t>ی</w:t>
      </w:r>
      <w:r w:rsidRPr="007872C0">
        <w:rPr>
          <w:rStyle w:val="Char7"/>
          <w:spacing w:val="-4"/>
          <w:rtl/>
        </w:rPr>
        <w:t>د، خداوند از آن آگاه است</w:t>
      </w:r>
      <w:r w:rsidRPr="007872C0">
        <w:rPr>
          <w:rStyle w:val="Char8"/>
          <w:spacing w:val="-4"/>
          <w:rtl/>
        </w:rPr>
        <w:t>»</w:t>
      </w:r>
      <w:r w:rsidRPr="007872C0">
        <w:rPr>
          <w:spacing w:val="-4"/>
          <w:rtl/>
        </w:rPr>
        <w:t>.</w:t>
      </w:r>
    </w:p>
    <w:p w:rsidR="00900351" w:rsidRPr="00977AB7" w:rsidRDefault="00900351" w:rsidP="00977AB7">
      <w:pPr>
        <w:pStyle w:val="a8"/>
        <w:rPr>
          <w:rtl/>
        </w:rPr>
      </w:pPr>
      <w:r w:rsidRPr="00977AB7">
        <w:rPr>
          <w:rtl/>
        </w:rPr>
        <w:t>این شتر که بیشتر از دیگر اموالم آن را دوست دارم برای خود نگه داشته‏ام</w:t>
      </w:r>
      <w:r w:rsidRPr="00977AB7">
        <w:rPr>
          <w:vertAlign w:val="superscript"/>
          <w:rtl/>
        </w:rPr>
        <w:footnoteReference w:id="73"/>
      </w:r>
      <w:r w:rsidRPr="00977AB7">
        <w:rPr>
          <w:rFonts w:hint="cs"/>
          <w:rtl/>
        </w:rPr>
        <w:t>.</w:t>
      </w:r>
    </w:p>
    <w:p w:rsidR="00900351" w:rsidRPr="00977AB7" w:rsidRDefault="00900351" w:rsidP="00977AB7">
      <w:pPr>
        <w:pStyle w:val="a8"/>
        <w:rPr>
          <w:rtl/>
        </w:rPr>
      </w:pPr>
      <w:r w:rsidRPr="00977AB7">
        <w:rPr>
          <w:rtl/>
        </w:rPr>
        <w:t>اما ابوذر آن شتر را نیز صدقه داد.</w:t>
      </w:r>
    </w:p>
    <w:p w:rsidR="00900351" w:rsidRPr="00977AB7" w:rsidRDefault="00900351" w:rsidP="00977AB7">
      <w:pPr>
        <w:pStyle w:val="a8"/>
        <w:rPr>
          <w:rtl/>
        </w:rPr>
      </w:pPr>
      <w:r w:rsidRPr="00977AB7">
        <w:rPr>
          <w:rtl/>
        </w:rPr>
        <w:t>ثابت البنانی می‏گوید: ابودرداء خانه‏ای درست کرد. ابوذر از کنار آن عبور کرد. گفت: این چیست؟ خانه‏ای درست می‏کنی که در نهایت خراب خواهد شد. اینکه تو را در خرابه‏ای ببینم برایم بهتر است از اینکه تو را در این حالت ببینم</w:t>
      </w:r>
      <w:r w:rsidRPr="00977AB7">
        <w:rPr>
          <w:vertAlign w:val="superscript"/>
          <w:rtl/>
        </w:rPr>
        <w:footnoteReference w:id="74"/>
      </w:r>
      <w:r w:rsidRPr="00977AB7">
        <w:rPr>
          <w:rFonts w:hint="cs"/>
          <w:rtl/>
        </w:rPr>
        <w:t>.</w:t>
      </w:r>
    </w:p>
    <w:p w:rsidR="00900351" w:rsidRPr="00977AB7" w:rsidRDefault="00900351" w:rsidP="00977AB7">
      <w:pPr>
        <w:pStyle w:val="a8"/>
        <w:rPr>
          <w:rtl/>
        </w:rPr>
      </w:pPr>
      <w:r w:rsidRPr="00977AB7">
        <w:rPr>
          <w:rtl/>
        </w:rPr>
        <w:t>ابواسماء می‏گوید: نزد ابوذر در «الربذه» رفتم. همسر سیاه پوست و ژولیده‏اش در کنار او بود و بوی خوشی از او</w:t>
      </w:r>
      <w:r w:rsidR="00900C41" w:rsidRPr="00977AB7">
        <w:rPr>
          <w:rtl/>
        </w:rPr>
        <w:t xml:space="preserve">  </w:t>
      </w:r>
      <w:r w:rsidRPr="00977AB7">
        <w:rPr>
          <w:rtl/>
        </w:rPr>
        <w:t>استشمام نمی‏شد. گفت: آیا می‏بینید به من چه توصیه‏ای می‏کند؟</w:t>
      </w:r>
      <w:r w:rsidR="00633725" w:rsidRPr="00977AB7">
        <w:rPr>
          <w:rFonts w:hint="cs"/>
          <w:rtl/>
        </w:rPr>
        <w:t>.</w:t>
      </w:r>
    </w:p>
    <w:p w:rsidR="00900351" w:rsidRPr="00977AB7" w:rsidRDefault="00900351" w:rsidP="00977AB7">
      <w:pPr>
        <w:pStyle w:val="a8"/>
        <w:rPr>
          <w:rtl/>
        </w:rPr>
      </w:pPr>
      <w:r w:rsidRPr="00977AB7">
        <w:rPr>
          <w:rtl/>
        </w:rPr>
        <w:t>به من می‏گوید که به عراق بیایم، که وقتی به آنجا آمدم، مردم با دنیا و اموالشان به طرف من بیایند. در حالی که دوست عزیزم</w:t>
      </w:r>
      <w:r w:rsidR="00633725" w:rsidRPr="00977AB7">
        <w:rPr>
          <w:rFonts w:hint="cs"/>
          <w:rtl/>
        </w:rPr>
        <w:t xml:space="preserve"> </w:t>
      </w:r>
      <w:r w:rsidRPr="00977AB7">
        <w:rPr>
          <w:rtl/>
        </w:rPr>
        <w:t xml:space="preserve">(رسول الله </w:t>
      </w:r>
      <w:r w:rsidRPr="00977AB7">
        <w:rPr>
          <w:rFonts w:ascii="Lotus Linotype" w:hAnsi="Lotus Linotype" w:cs="CTraditional Arabic" w:hint="cs"/>
          <w:color w:val="000000"/>
          <w:rtl/>
        </w:rPr>
        <w:t>ص</w:t>
      </w:r>
      <w:r w:rsidRPr="00977AB7">
        <w:rPr>
          <w:rtl/>
        </w:rPr>
        <w:t>) به من گفت: در مقابل پل جهنم راهی لغزنده وجود دارد و ما وقتی از آن می‏گذریم اگر بار سبکی داشته باشیم بهتر نجات می‏یابیم تا اینکه بار سنگینی داشته باشیم</w:t>
      </w:r>
      <w:r w:rsidRPr="00977AB7">
        <w:rPr>
          <w:vertAlign w:val="superscript"/>
          <w:rtl/>
        </w:rPr>
        <w:footnoteReference w:id="75"/>
      </w:r>
      <w:r w:rsidRPr="00977AB7">
        <w:rPr>
          <w:rFonts w:hint="cs"/>
          <w:rtl/>
        </w:rPr>
        <w:t>.</w:t>
      </w:r>
    </w:p>
    <w:p w:rsidR="00900351" w:rsidRPr="00977AB7" w:rsidRDefault="00900351" w:rsidP="00977AB7">
      <w:pPr>
        <w:pStyle w:val="a2"/>
        <w:rPr>
          <w:rtl/>
        </w:rPr>
      </w:pPr>
      <w:bookmarkStart w:id="64" w:name="_Toc192090067"/>
      <w:bookmarkStart w:id="65" w:name="_Toc435986920"/>
      <w:r w:rsidRPr="00977AB7">
        <w:rPr>
          <w:rtl/>
        </w:rPr>
        <w:t>از وصیت</w:t>
      </w:r>
      <w:r w:rsidR="00633725" w:rsidRPr="00977AB7">
        <w:rPr>
          <w:rFonts w:hint="cs"/>
          <w:rtl/>
        </w:rPr>
        <w:t>‌</w:t>
      </w:r>
      <w:r w:rsidRPr="00977AB7">
        <w:rPr>
          <w:rtl/>
        </w:rPr>
        <w:t>ها و نصیحت</w:t>
      </w:r>
      <w:r w:rsidR="00633725" w:rsidRPr="00977AB7">
        <w:rPr>
          <w:rFonts w:hint="cs"/>
          <w:rtl/>
        </w:rPr>
        <w:t>‌</w:t>
      </w:r>
      <w:r w:rsidRPr="00977AB7">
        <w:rPr>
          <w:rtl/>
        </w:rPr>
        <w:t>های گرانمایه ابوذر</w:t>
      </w:r>
      <w:bookmarkEnd w:id="64"/>
      <w:bookmarkEnd w:id="65"/>
    </w:p>
    <w:p w:rsidR="00900351" w:rsidRPr="00977AB7" w:rsidRDefault="00900351" w:rsidP="00977AB7">
      <w:pPr>
        <w:pStyle w:val="a8"/>
        <w:rPr>
          <w:rtl/>
        </w:rPr>
      </w:pPr>
      <w:r w:rsidRPr="00977AB7">
        <w:rPr>
          <w:rtl/>
        </w:rPr>
        <w:t>سفیان ثوری می‏گوید: ابوذر نزد کعبه ایستاد و</w:t>
      </w:r>
      <w:r w:rsidRPr="00977AB7">
        <w:rPr>
          <w:rFonts w:hint="cs"/>
          <w:rtl/>
        </w:rPr>
        <w:t xml:space="preserve"> </w:t>
      </w:r>
      <w:r w:rsidRPr="00977AB7">
        <w:rPr>
          <w:rtl/>
        </w:rPr>
        <w:t>گفت: ای مردم من جندب غفاری هستم به سوی این برادر ناصح مهربان بشتابید. مردم دور او جمع شدند، گفت: آیا یکی از شما قصد سفر داشته باشد توشه و کالاهای لازم را بر نمی‏دارد؟ گفتند: بلی. گفت: پس سفر قیامت دورترین سفر است، با خود ببرید آنچه برایتان لازم است.</w:t>
      </w:r>
      <w:r w:rsidRPr="00977AB7">
        <w:rPr>
          <w:rFonts w:hint="cs"/>
          <w:rtl/>
        </w:rPr>
        <w:t xml:space="preserve"> </w:t>
      </w:r>
      <w:r w:rsidRPr="00977AB7">
        <w:rPr>
          <w:rtl/>
        </w:rPr>
        <w:t>گفتند: چه چیز برایمان لازم است؟ گفت: برای امور بزرگ آخرت حج کنید. در روز گرم روزه بگیرید چون دنیای پس از مرگ طولانی است. دو رکعت نماز شب به خاطر تاریکی قبر بخوانید. کلمه خیر را بگویید و در کلمه شرّ سکوت کنید به خاطر وقوف در آن روز بزرگ. مالت را صدقه بده تا از سختی‏آن نجات یابی. دنیا را به دو قسمت تقسیم کن قسمتی از</w:t>
      </w:r>
      <w:r w:rsidRPr="00977AB7">
        <w:rPr>
          <w:rFonts w:hint="cs"/>
          <w:rtl/>
        </w:rPr>
        <w:t xml:space="preserve"> </w:t>
      </w:r>
      <w:r w:rsidRPr="00977AB7">
        <w:rPr>
          <w:rtl/>
        </w:rPr>
        <w:t>آن در طلب روزی حلال</w:t>
      </w:r>
      <w:r w:rsidRPr="00977AB7">
        <w:rPr>
          <w:rFonts w:hint="cs"/>
          <w:rtl/>
        </w:rPr>
        <w:t>،</w:t>
      </w:r>
      <w:r w:rsidRPr="00977AB7">
        <w:rPr>
          <w:rtl/>
        </w:rPr>
        <w:t xml:space="preserve"> و قسمت دیگر در طلب آخرت. سوم اینکه آنچه برای تو زیان دارد و سودی به تو نمی‏دهد</w:t>
      </w:r>
      <w:r w:rsidRPr="00977AB7">
        <w:rPr>
          <w:rFonts w:hint="cs"/>
          <w:rtl/>
        </w:rPr>
        <w:t xml:space="preserve"> </w:t>
      </w:r>
      <w:r w:rsidRPr="00977AB7">
        <w:rPr>
          <w:rtl/>
        </w:rPr>
        <w:t>آن را ترک کن.</w:t>
      </w:r>
    </w:p>
    <w:p w:rsidR="00900351" w:rsidRPr="00977AB7" w:rsidRDefault="00900351" w:rsidP="00977AB7">
      <w:pPr>
        <w:pStyle w:val="a8"/>
        <w:rPr>
          <w:rtl/>
        </w:rPr>
      </w:pPr>
      <w:r w:rsidRPr="00977AB7">
        <w:rPr>
          <w:rtl/>
        </w:rPr>
        <w:t>مال را دو درهم قرار بده: درهمی که در راه درست برای خانواده‏ات خرج می‏کنی</w:t>
      </w:r>
      <w:r w:rsidRPr="00977AB7">
        <w:rPr>
          <w:rFonts w:hint="cs"/>
          <w:rtl/>
        </w:rPr>
        <w:t>،</w:t>
      </w:r>
      <w:r w:rsidRPr="00977AB7">
        <w:rPr>
          <w:rtl/>
        </w:rPr>
        <w:t xml:space="preserve"> و درهمی که برای آخرتت پس انداز می‏کنی. سوم </w:t>
      </w:r>
      <w:r w:rsidRPr="00977AB7">
        <w:rPr>
          <w:rFonts w:hint="cs"/>
          <w:rtl/>
        </w:rPr>
        <w:t xml:space="preserve">آنچه </w:t>
      </w:r>
      <w:r w:rsidRPr="00977AB7">
        <w:rPr>
          <w:rtl/>
        </w:rPr>
        <w:t>به تو ضرر می‏رساند و برایت سودی ندارد، آن را رها کن. آنگاه با صدای بلند گفت: ای مردم طمع و حرصی که هرگز به آن نمی‏رسید شما را از بین برده است.</w:t>
      </w:r>
    </w:p>
    <w:p w:rsidR="00900351" w:rsidRPr="00977AB7" w:rsidRDefault="00900351" w:rsidP="00977AB7">
      <w:pPr>
        <w:pStyle w:val="a8"/>
        <w:rPr>
          <w:rtl/>
        </w:rPr>
      </w:pPr>
      <w:r w:rsidRPr="00977AB7">
        <w:rPr>
          <w:rtl/>
        </w:rPr>
        <w:t>نافع طاحی می‏گوید: به ابوذر رسیدم به من گفت: اهل کجا هستی؟ گفتم: عراقی هستم. گفت: عبدالله بن عامر را می‏شناسی؟ گفتم: بلی. گفت: او ملازم و همراه من بود، بعد خواستار امارت شد. وقتی به بصره رفتی او را می‏بینی. می‏گوید: نیازت چیست. به او بگو مرا رها کن. من فرستاده ابوذر نزد شما هستم. او به شما سلام رساند و</w:t>
      </w:r>
      <w:r w:rsidRPr="00977AB7">
        <w:rPr>
          <w:rFonts w:hint="cs"/>
          <w:rtl/>
        </w:rPr>
        <w:t xml:space="preserve"> </w:t>
      </w:r>
      <w:r w:rsidRPr="00977AB7">
        <w:rPr>
          <w:rtl/>
        </w:rPr>
        <w:t>گفت: ما خرما می‏خوریم و آب می‏نوشیم و همانند شما زندگی می‏کنیم.</w:t>
      </w:r>
    </w:p>
    <w:p w:rsidR="00900351" w:rsidRDefault="00900351" w:rsidP="00977AB7">
      <w:pPr>
        <w:pStyle w:val="a8"/>
        <w:rPr>
          <w:rtl/>
        </w:rPr>
      </w:pPr>
      <w:r w:rsidRPr="00977AB7">
        <w:rPr>
          <w:rtl/>
        </w:rPr>
        <w:t xml:space="preserve">وقتی به بصره رفتم و او را دیدم گفت: آیا نیازی داری؟ گفتم: مرا رها کن خدا تو را اصلاح کند. سپس گفتم: من فرستاده ابوذر نزد شما هستم </w:t>
      </w:r>
      <w:r w:rsidRPr="00977AB7">
        <w:rPr>
          <w:rFonts w:ascii="Times New Roman" w:hAnsi="Times New Roman" w:cs="Times New Roman" w:hint="cs"/>
          <w:color w:val="000000"/>
          <w:rtl/>
        </w:rPr>
        <w:t>–</w:t>
      </w:r>
      <w:r w:rsidRPr="00977AB7">
        <w:rPr>
          <w:rtl/>
        </w:rPr>
        <w:t xml:space="preserve"> وقتی این جمله را گفتم ترسی قلبش را در بر گرفت- او سلام رساند و گفت ما خرما می‏خوریم و آب می‏نوشیم و همانند تو زندگی می‏کنیم. او سرش را در گریبان فرو برد و بسیار گریه کرد</w:t>
      </w:r>
      <w:r w:rsidRPr="00977AB7">
        <w:rPr>
          <w:vertAlign w:val="superscript"/>
          <w:rtl/>
        </w:rPr>
        <w:footnoteReference w:id="76"/>
      </w:r>
      <w:r w:rsidRPr="00977AB7">
        <w:rPr>
          <w:rFonts w:hint="cs"/>
          <w:rtl/>
        </w:rPr>
        <w:t>.</w:t>
      </w:r>
    </w:p>
    <w:p w:rsidR="007872C0" w:rsidRDefault="007872C0" w:rsidP="00977AB7">
      <w:pPr>
        <w:pStyle w:val="a8"/>
        <w:rPr>
          <w:rtl/>
        </w:rPr>
      </w:pPr>
    </w:p>
    <w:p w:rsidR="007872C0" w:rsidRPr="00977AB7" w:rsidRDefault="007872C0" w:rsidP="00977AB7">
      <w:pPr>
        <w:pStyle w:val="a8"/>
        <w:rPr>
          <w:rtl/>
        </w:rPr>
      </w:pPr>
    </w:p>
    <w:p w:rsidR="00900351" w:rsidRPr="00977AB7" w:rsidRDefault="00900351" w:rsidP="00977AB7">
      <w:pPr>
        <w:pStyle w:val="a2"/>
        <w:rPr>
          <w:rtl/>
        </w:rPr>
      </w:pPr>
      <w:bookmarkStart w:id="66" w:name="_Toc192090068"/>
      <w:bookmarkStart w:id="67" w:name="_Toc435986921"/>
      <w:r w:rsidRPr="00977AB7">
        <w:rPr>
          <w:rtl/>
        </w:rPr>
        <w:t>کوچ ابدی فرا رسید</w:t>
      </w:r>
      <w:bookmarkEnd w:id="66"/>
      <w:bookmarkEnd w:id="67"/>
    </w:p>
    <w:p w:rsidR="00900351" w:rsidRPr="00977AB7" w:rsidRDefault="00900351" w:rsidP="00977AB7">
      <w:pPr>
        <w:pStyle w:val="a8"/>
        <w:rPr>
          <w:rtl/>
        </w:rPr>
      </w:pPr>
      <w:r w:rsidRPr="00977AB7">
        <w:rPr>
          <w:rtl/>
        </w:rPr>
        <w:t>بعد از زندگی مملو از زهد و بخشش و عبادت ابوذ</w:t>
      </w:r>
      <w:r w:rsidRPr="00977AB7">
        <w:rPr>
          <w:rFonts w:hint="cs"/>
          <w:rtl/>
        </w:rPr>
        <w:t>ر</w:t>
      </w:r>
      <w:r w:rsidRPr="00977AB7">
        <w:rPr>
          <w:rtl/>
        </w:rPr>
        <w:t xml:space="preserve"> در بستر مرگ خوابید تا روحش را به خالقش تسلیم کند و به حبیب خود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 اصحابش در بهشت بر روی تخت</w:t>
      </w:r>
      <w:r w:rsidR="00633725" w:rsidRPr="00977AB7">
        <w:rPr>
          <w:rFonts w:hint="cs"/>
          <w:rtl/>
        </w:rPr>
        <w:t>‌</w:t>
      </w:r>
      <w:r w:rsidRPr="00977AB7">
        <w:rPr>
          <w:rtl/>
        </w:rPr>
        <w:t>ها مقابل هم ملحق شود.</w:t>
      </w:r>
    </w:p>
    <w:p w:rsidR="00900351" w:rsidRPr="00977AB7" w:rsidRDefault="00900351" w:rsidP="00977AB7">
      <w:pPr>
        <w:pStyle w:val="a8"/>
        <w:rPr>
          <w:rtl/>
        </w:rPr>
      </w:pPr>
      <w:r w:rsidRPr="00977AB7">
        <w:rPr>
          <w:rtl/>
        </w:rPr>
        <w:t>امام ابن کثیر مرگ ابوذ</w:t>
      </w:r>
      <w:r w:rsidRPr="00977AB7">
        <w:rPr>
          <w:rFonts w:hint="cs"/>
          <w:rtl/>
        </w:rPr>
        <w:t>ر</w:t>
      </w:r>
      <w:r w:rsidRPr="00977AB7">
        <w:rPr>
          <w:rtl/>
        </w:rPr>
        <w:t xml:space="preserve"> را چنین توصیف می‏کند. ابوذر به «الربذه» رفت و در آنجا اقامت گزید تا اینکه در ماه ذی الحجه سال سی و دو هجری در حالی که تنها زن و فرزندانش در کنارش بودند جان به جان آفرین عطا کرد. آنان توان دفن جسد ابوذر را نداشتند تا عبدالله بن مسعود و جمعی از همراهانش از عراق به آنجا رفتند، در هنگام مرگ به نزدش رسیدند و به آنان توصیه کرد که چگونه او را دفن کنند. برخی می‏گویند بعد از مرگش به آنجا رسیدند و غسل و کفن و دفن وی را بر عهده گرفتند. و به خانواده‏اش دستور داد گوسفندی برای آنان ذبح کنند و از آنان پذیرایی کنند. عثمان بن عفان خانواده‏ ابوذر را به خانواده خود ملحق کرد</w:t>
      </w:r>
      <w:r w:rsidRPr="00977AB7">
        <w:rPr>
          <w:vertAlign w:val="superscript"/>
          <w:rtl/>
        </w:rPr>
        <w:footnoteReference w:id="77"/>
      </w:r>
      <w:r w:rsidRPr="00977AB7">
        <w:rPr>
          <w:rFonts w:hint="cs"/>
          <w:rtl/>
        </w:rPr>
        <w:t>.</w:t>
      </w:r>
    </w:p>
    <w:p w:rsidR="00900351" w:rsidRPr="00977AB7" w:rsidRDefault="00900351" w:rsidP="00977AB7">
      <w:pPr>
        <w:pStyle w:val="a8"/>
        <w:rPr>
          <w:rtl/>
        </w:rPr>
      </w:pPr>
      <w:r w:rsidRPr="00977AB7">
        <w:rPr>
          <w:rtl/>
        </w:rPr>
        <w:t>این چنین خداوند مؤمن را در خانواده‏اش حفظ می‏کند همانگونه که او خداوند را در آشکار و پنهان حفظ می‏کند و در شادی و تلخی اوامر او را اطاعت می‏کند.</w:t>
      </w:r>
    </w:p>
    <w:p w:rsidR="00900351" w:rsidRPr="00977AB7" w:rsidRDefault="00900351" w:rsidP="00977AB7">
      <w:pPr>
        <w:pStyle w:val="a8"/>
        <w:rPr>
          <w:rtl/>
        </w:rPr>
      </w:pPr>
      <w:r w:rsidRPr="00977AB7">
        <w:rPr>
          <w:rtl/>
        </w:rPr>
        <w:t>خ</w:t>
      </w:r>
      <w:r w:rsidRPr="00977AB7">
        <w:rPr>
          <w:rFonts w:hint="cs"/>
          <w:rtl/>
        </w:rPr>
        <w:t xml:space="preserve">داوند از ابوذر و سایر اصحاب رسول الله </w:t>
      </w:r>
      <w:r w:rsidRPr="00977AB7">
        <w:rPr>
          <w:rFonts w:ascii="Lotus Linotype" w:hAnsi="Lotus Linotype" w:cs="CTraditional Arabic" w:hint="cs"/>
          <w:color w:val="000000"/>
          <w:rtl/>
        </w:rPr>
        <w:t>ص</w:t>
      </w:r>
      <w:r w:rsidRPr="00977AB7">
        <w:rPr>
          <w:rFonts w:hint="cs"/>
          <w:rtl/>
        </w:rPr>
        <w:t xml:space="preserve">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7872C0" w:rsidRDefault="00900351" w:rsidP="007872C0">
      <w:pPr>
        <w:pStyle w:val="a1"/>
        <w:rPr>
          <w:rtl/>
        </w:rPr>
      </w:pPr>
      <w:bookmarkStart w:id="68" w:name="_Toc192090097"/>
      <w:bookmarkStart w:id="69" w:name="_Toc435986922"/>
      <w:r w:rsidRPr="007872C0">
        <w:rPr>
          <w:rtl/>
        </w:rPr>
        <w:t>خالد بن ولید</w:t>
      </w:r>
      <w:bookmarkEnd w:id="68"/>
      <w:r w:rsidR="00900C41" w:rsidRPr="007872C0">
        <w:rPr>
          <w:rFonts w:hint="cs"/>
          <w:rtl/>
        </w:rPr>
        <w:t xml:space="preserve">  </w:t>
      </w:r>
      <w:r w:rsidRPr="007872C0">
        <w:rPr>
          <w:rtl/>
        </w:rPr>
        <w:t>«</w:t>
      </w:r>
      <w:r w:rsidRPr="007872C0">
        <w:rPr>
          <w:rFonts w:hint="cs"/>
          <w:rtl/>
        </w:rPr>
        <w:t>4</w:t>
      </w:r>
      <w:r w:rsidRPr="007872C0">
        <w:rPr>
          <w:rtl/>
        </w:rPr>
        <w:t>»</w:t>
      </w:r>
      <w:bookmarkEnd w:id="69"/>
    </w:p>
    <w:p w:rsidR="00900351" w:rsidRPr="00977AB7" w:rsidRDefault="00900351" w:rsidP="00977AB7">
      <w:pPr>
        <w:pStyle w:val="a8"/>
        <w:rPr>
          <w:rtl/>
        </w:rPr>
      </w:pPr>
      <w:r w:rsidRPr="00977AB7">
        <w:rPr>
          <w:rFonts w:hint="cs"/>
          <w:rtl/>
        </w:rPr>
        <w:t xml:space="preserve"> محمد </w:t>
      </w:r>
      <w:r w:rsidRPr="00977AB7">
        <w:rPr>
          <w:rtl/>
        </w:rPr>
        <w:t xml:space="preserve">رسول الله </w:t>
      </w:r>
      <w:r w:rsidRPr="00977AB7">
        <w:rPr>
          <w:rFonts w:ascii="Lotus Linotype" w:hAnsi="Lotus Linotype" w:cs="CTraditional Arabic" w:hint="cs"/>
          <w:color w:val="000000"/>
          <w:rtl/>
        </w:rPr>
        <w:t>ص</w:t>
      </w:r>
      <w:r w:rsidRPr="00977AB7">
        <w:rPr>
          <w:rFonts w:hint="cs"/>
          <w:rtl/>
        </w:rPr>
        <w:t>.</w:t>
      </w:r>
    </w:p>
    <w:p w:rsidR="00900351" w:rsidRPr="00977AB7" w:rsidRDefault="00900351" w:rsidP="00977AB7">
      <w:pPr>
        <w:pStyle w:val="a8"/>
        <w:rPr>
          <w:rtl/>
        </w:rPr>
      </w:pPr>
      <w:r w:rsidRPr="00977AB7">
        <w:rPr>
          <w:rtl/>
        </w:rPr>
        <w:t xml:space="preserve">روزی ابوبکر </w:t>
      </w:r>
      <w:r w:rsidR="00931048" w:rsidRPr="00977AB7">
        <w:rPr>
          <w:rFonts w:cs="CTraditional Arabic" w:hint="cs"/>
          <w:rtl/>
        </w:rPr>
        <w:t>س</w:t>
      </w:r>
      <w:r w:rsidRPr="00977AB7">
        <w:rPr>
          <w:rtl/>
        </w:rPr>
        <w:t xml:space="preserve"> در مورد او گفت: زنان عاجزند از اینکه فرزندی مثل خالد را به دنیا بیاورند.</w:t>
      </w:r>
    </w:p>
    <w:p w:rsidR="00900351" w:rsidRPr="00977AB7" w:rsidRDefault="00900351" w:rsidP="00977AB7">
      <w:pPr>
        <w:pStyle w:val="a8"/>
        <w:rPr>
          <w:rtl/>
        </w:rPr>
      </w:pPr>
      <w:r w:rsidRPr="00977AB7">
        <w:rPr>
          <w:rtl/>
        </w:rPr>
        <w:t xml:space="preserve">روزها و </w:t>
      </w:r>
      <w:r w:rsidR="00EB77DE" w:rsidRPr="00977AB7">
        <w:rPr>
          <w:rtl/>
        </w:rPr>
        <w:t>سال‌ها</w:t>
      </w:r>
      <w:r w:rsidRPr="00977AB7">
        <w:rPr>
          <w:rtl/>
        </w:rPr>
        <w:t xml:space="preserve"> سپری شد و ما هیچگاه ندیدیم که کسی مثل او متولد شود، در حالی که امت همیشه نیاز شدیدی دارد که هر روز فردی مثل خالد متولد بشود تا پرچم اسلام را که </w:t>
      </w:r>
      <w:r w:rsidR="00EB77DE" w:rsidRPr="00977AB7">
        <w:rPr>
          <w:rtl/>
        </w:rPr>
        <w:t>ده‌ها</w:t>
      </w:r>
      <w:r w:rsidRPr="00977AB7">
        <w:rPr>
          <w:rtl/>
        </w:rPr>
        <w:t xml:space="preserve"> سال است که پایین گذاشته شده و کسی یافت نشده که آن را بردارد، بردارد.</w:t>
      </w:r>
    </w:p>
    <w:p w:rsidR="00900351" w:rsidRPr="00977AB7" w:rsidRDefault="00900351" w:rsidP="00977AB7">
      <w:pPr>
        <w:pStyle w:val="a8"/>
        <w:rPr>
          <w:rtl/>
        </w:rPr>
      </w:pPr>
      <w:r w:rsidRPr="00977AB7">
        <w:rPr>
          <w:rtl/>
        </w:rPr>
        <w:t>خالد یکی از کسانی بود که خداوند شهرها و کشورها را به وسیله او فتح کرد و قلعه‏ها را به وسیله او کوبید و کفر را نابود کرد، پس اگر تمام امت مثل خالد می‏بودند، چه می‏شد؟!!!</w:t>
      </w:r>
      <w:r w:rsidR="0019360B" w:rsidRPr="00977AB7">
        <w:rPr>
          <w:rFonts w:hint="cs"/>
          <w:rtl/>
        </w:rPr>
        <w:t>.</w:t>
      </w:r>
    </w:p>
    <w:p w:rsidR="00900351" w:rsidRPr="00977AB7" w:rsidRDefault="00900351" w:rsidP="00977AB7">
      <w:pPr>
        <w:pStyle w:val="a8"/>
        <w:rPr>
          <w:rtl/>
        </w:rPr>
      </w:pPr>
      <w:r w:rsidRPr="00977AB7">
        <w:rPr>
          <w:rtl/>
        </w:rPr>
        <w:t>حال موعد ما</w:t>
      </w:r>
      <w:r w:rsidR="0019360B" w:rsidRPr="00977AB7">
        <w:rPr>
          <w:rFonts w:hint="cs"/>
          <w:rtl/>
        </w:rPr>
        <w:t xml:space="preserve"> </w:t>
      </w:r>
      <w:r w:rsidRPr="00977AB7">
        <w:rPr>
          <w:rtl/>
        </w:rPr>
        <w:t>(که با اشتیاق منتظرش بودیم) با نشانه عزت و قدرت اسلام است. همراه با کسی که خداوند به وسیله او پرچم اسلام را برافراشت به طوری که با ستاره‏های جوزا در هم می‏آمیختند.</w:t>
      </w:r>
    </w:p>
    <w:p w:rsidR="00900351" w:rsidRPr="00977AB7" w:rsidRDefault="00900351" w:rsidP="00977AB7">
      <w:pPr>
        <w:pStyle w:val="a8"/>
        <w:rPr>
          <w:rtl/>
        </w:rPr>
      </w:pPr>
      <w:r w:rsidRPr="00977AB7">
        <w:rPr>
          <w:rtl/>
        </w:rPr>
        <w:t xml:space="preserve">او خالد بن ولید </w:t>
      </w:r>
      <w:r w:rsidR="00931048" w:rsidRPr="00977AB7">
        <w:rPr>
          <w:rFonts w:cs="CTraditional Arabic" w:hint="cs"/>
          <w:rtl/>
        </w:rPr>
        <w:t>س</w:t>
      </w:r>
      <w:r w:rsidRPr="00977AB7">
        <w:rPr>
          <w:rtl/>
        </w:rPr>
        <w:t xml:space="preserve"> شمشیر خداوند متعال و سوارکار شجاع اسلام و شیر میدان </w:t>
      </w:r>
      <w:r w:rsidR="0019360B" w:rsidRPr="00977AB7">
        <w:rPr>
          <w:rtl/>
        </w:rPr>
        <w:t>جنگ‌ها</w:t>
      </w:r>
      <w:r w:rsidRPr="00977AB7">
        <w:rPr>
          <w:rtl/>
        </w:rPr>
        <w:t xml:space="preserve"> و امام و فرمانده بزرگ، فرمانده مبارزان، ابوسلیمان قریشی مخزومی مکی و پسر خواهر</w:t>
      </w:r>
      <w:r w:rsidRPr="00977AB7">
        <w:rPr>
          <w:rFonts w:hint="cs"/>
          <w:rtl/>
        </w:rPr>
        <w:t xml:space="preserve"> </w:t>
      </w:r>
      <w:r w:rsidRPr="00977AB7">
        <w:rPr>
          <w:rtl/>
        </w:rPr>
        <w:t>ام المؤمنین میمونه دختر حارث است.</w:t>
      </w:r>
    </w:p>
    <w:p w:rsidR="00900351" w:rsidRPr="00977AB7" w:rsidRDefault="00900351" w:rsidP="00977AB7">
      <w:pPr>
        <w:pStyle w:val="a8"/>
        <w:rPr>
          <w:rtl/>
        </w:rPr>
      </w:pPr>
      <w:r w:rsidRPr="00977AB7">
        <w:rPr>
          <w:rtl/>
        </w:rPr>
        <w:t>در ماه صفر سال هشتم مسلمان شد و هجرت کرد، پس به جنگ رفت و در غزوه موته شرکت کرد و هنگامی که سه فرمانده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یعنی زید و پسر عمویش جعفر و ابن رواحه، شهید شدند و لشکر بدون فرمانده ماند، در همان لحظه خالد فرماندهی آنها ر</w:t>
      </w:r>
      <w:r w:rsidRPr="00977AB7">
        <w:rPr>
          <w:rFonts w:hint="cs"/>
          <w:rtl/>
        </w:rPr>
        <w:t>ا</w:t>
      </w:r>
      <w:r w:rsidRPr="00977AB7">
        <w:rPr>
          <w:rtl/>
        </w:rPr>
        <w:t xml:space="preserve"> به عهده گرفت و پرچم را برداشت و به دشمن حمله کرد و پیروز شد</w:t>
      </w:r>
      <w:r w:rsidRPr="00977AB7">
        <w:rPr>
          <w:rFonts w:hint="cs"/>
          <w:rtl/>
        </w:rPr>
        <w:t>،</w:t>
      </w:r>
      <w:r w:rsidRPr="00977AB7">
        <w:rPr>
          <w:rtl/>
        </w:rPr>
        <w:t xml:space="preserve"> و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او را شمشیر خدا نامید و گفت: خالد شمشیری است که خداوند آن را علیه مشرکان آخته است.</w:t>
      </w:r>
    </w:p>
    <w:p w:rsidR="00900351" w:rsidRPr="00977AB7" w:rsidRDefault="00900351" w:rsidP="00977AB7">
      <w:pPr>
        <w:pStyle w:val="a8"/>
        <w:rPr>
          <w:rtl/>
        </w:rPr>
      </w:pPr>
      <w:r w:rsidRPr="00977AB7">
        <w:rPr>
          <w:rtl/>
        </w:rPr>
        <w:t>خالد در فتح مکه و غزوه حنین حضور داشت و در زمان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فرمانده جنگ بود و زره و لباسش را در راه خدا بخشید و با مرتدان و مسیلمه جنگید و در عراق نیز جنگید و خوب درخشید و فضای آسمان را شکافت و در پنج روز به همراه لشکر همراهش از مرز عراق تا مرز شام را فتح کرد و در </w:t>
      </w:r>
      <w:r w:rsidR="0019360B" w:rsidRPr="00977AB7">
        <w:rPr>
          <w:rtl/>
          <w:lang w:bidi="ar-SA"/>
        </w:rPr>
        <w:t>جنگ‌ها</w:t>
      </w:r>
      <w:r w:rsidRPr="00977AB7">
        <w:rPr>
          <w:rtl/>
        </w:rPr>
        <w:t>ی شام شرکت کرد و جایی از بدنش نمانده بود که نشان شهادت بر آن نباشد.</w:t>
      </w:r>
    </w:p>
    <w:p w:rsidR="00900351" w:rsidRPr="00977AB7" w:rsidRDefault="00900351" w:rsidP="00977AB7">
      <w:pPr>
        <w:pStyle w:val="a8"/>
        <w:rPr>
          <w:rtl/>
        </w:rPr>
      </w:pPr>
      <w:r w:rsidRPr="00977AB7">
        <w:rPr>
          <w:rtl/>
        </w:rPr>
        <w:t xml:space="preserve">مناقب و فضایل او بسیار زیادند از جمله اینکه ابوبکر </w:t>
      </w:r>
      <w:r w:rsidR="00931048" w:rsidRPr="00977AB7">
        <w:rPr>
          <w:rFonts w:cs="CTraditional Arabic" w:hint="cs"/>
          <w:rtl/>
        </w:rPr>
        <w:t>س</w:t>
      </w:r>
      <w:r w:rsidRPr="00977AB7">
        <w:rPr>
          <w:rtl/>
        </w:rPr>
        <w:t xml:space="preserve"> او را فرمانده فرماندهان کرد و به همراه ابوعبیده دمشق را فتح کرد.</w:t>
      </w:r>
    </w:p>
    <w:p w:rsidR="00900351" w:rsidRPr="00977AB7" w:rsidRDefault="00900351" w:rsidP="00977AB7">
      <w:pPr>
        <w:pStyle w:val="a8"/>
        <w:rPr>
          <w:rtl/>
        </w:rPr>
      </w:pPr>
      <w:r w:rsidRPr="00977AB7">
        <w:rPr>
          <w:rtl/>
        </w:rPr>
        <w:t>شصت سال زیست و قهرمانان زیادی را کشت، اما در بسترش وفات یافت.</w:t>
      </w:r>
    </w:p>
    <w:p w:rsidR="00900351" w:rsidRPr="00977AB7" w:rsidRDefault="00900351" w:rsidP="00977AB7">
      <w:pPr>
        <w:pStyle w:val="a8"/>
        <w:rPr>
          <w:rtl/>
        </w:rPr>
      </w:pPr>
      <w:r w:rsidRPr="00977AB7">
        <w:rPr>
          <w:rtl/>
        </w:rPr>
        <w:t>در سال 21 هجری در حمص وفات کرد</w:t>
      </w:r>
      <w:r w:rsidRPr="00977AB7">
        <w:rPr>
          <w:vertAlign w:val="superscript"/>
          <w:rtl/>
        </w:rPr>
        <w:footnoteReference w:id="78"/>
      </w:r>
      <w:r w:rsidRPr="00977AB7">
        <w:rPr>
          <w:rFonts w:hint="cs"/>
          <w:rtl/>
        </w:rPr>
        <w:t>.</w:t>
      </w:r>
    </w:p>
    <w:p w:rsidR="00900351" w:rsidRPr="00977AB7" w:rsidRDefault="00900351" w:rsidP="00977AB7">
      <w:pPr>
        <w:pStyle w:val="a2"/>
        <w:rPr>
          <w:rtl/>
        </w:rPr>
      </w:pPr>
      <w:bookmarkStart w:id="70" w:name="_Toc192090098"/>
      <w:bookmarkStart w:id="71" w:name="_Toc435986923"/>
      <w:r w:rsidRPr="00977AB7">
        <w:rPr>
          <w:rtl/>
        </w:rPr>
        <w:t>اسلام آوردن خالد ،</w:t>
      </w:r>
      <w:r w:rsidRPr="00977AB7">
        <w:rPr>
          <w:rFonts w:hint="cs"/>
          <w:rtl/>
        </w:rPr>
        <w:t xml:space="preserve"> را</w:t>
      </w:r>
      <w:r w:rsidRPr="00977AB7">
        <w:rPr>
          <w:rtl/>
        </w:rPr>
        <w:t xml:space="preserve"> از اینجا شروع می‏کنیم</w:t>
      </w:r>
      <w:bookmarkEnd w:id="70"/>
      <w:bookmarkEnd w:id="71"/>
    </w:p>
    <w:p w:rsidR="00900351" w:rsidRPr="00977AB7" w:rsidRDefault="00900351" w:rsidP="00977AB7">
      <w:pPr>
        <w:pStyle w:val="a8"/>
        <w:rPr>
          <w:rtl/>
        </w:rPr>
      </w:pPr>
      <w:r w:rsidRPr="00977AB7">
        <w:rPr>
          <w:rtl/>
        </w:rPr>
        <w:t xml:space="preserve">من نمی‏توانم حتی یک کلمه در مورد گذشته او و قبل از مسلمان شدنش بنویسم، چرا که اسلام ارتباط با گذشته فرد را قطع می‏کند... و قسم بخدا این </w:t>
      </w:r>
      <w:r w:rsidR="0019360B" w:rsidRPr="00977AB7">
        <w:rPr>
          <w:rtl/>
        </w:rPr>
        <w:t>فداکاری‌ها</w:t>
      </w:r>
      <w:r w:rsidRPr="00977AB7">
        <w:rPr>
          <w:rtl/>
        </w:rPr>
        <w:t xml:space="preserve"> و </w:t>
      </w:r>
      <w:r w:rsidR="0019360B" w:rsidRPr="00977AB7">
        <w:rPr>
          <w:rtl/>
        </w:rPr>
        <w:t>قهرمانی‌های</w:t>
      </w:r>
      <w:r w:rsidRPr="00977AB7">
        <w:rPr>
          <w:rtl/>
        </w:rPr>
        <w:t xml:space="preserve"> او در اسلام برای شرافت او کافی است.</w:t>
      </w:r>
    </w:p>
    <w:p w:rsidR="00900351" w:rsidRPr="00977AB7" w:rsidRDefault="00900351" w:rsidP="00977AB7">
      <w:pPr>
        <w:pStyle w:val="a8"/>
        <w:rPr>
          <w:rtl/>
        </w:rPr>
      </w:pPr>
      <w:r w:rsidRPr="00977AB7">
        <w:rPr>
          <w:rtl/>
        </w:rPr>
        <w:t>بنابراین من میلاد او را از زمانی در نظر می‏گیرم که قلبش برای خداوند خاشع شد و اعضایش مملو از شوق زیاد و رغبت برای یاری دین خدا بود.</w:t>
      </w:r>
    </w:p>
    <w:p w:rsidR="00900351" w:rsidRPr="00977AB7" w:rsidRDefault="00900351" w:rsidP="00977AB7">
      <w:pPr>
        <w:pStyle w:val="a2"/>
        <w:rPr>
          <w:rtl/>
        </w:rPr>
      </w:pPr>
      <w:bookmarkStart w:id="72" w:name="_Toc435986924"/>
      <w:r w:rsidRPr="00977AB7">
        <w:rPr>
          <w:rtl/>
        </w:rPr>
        <w:t>اما داستان مسلمان شدن او:</w:t>
      </w:r>
      <w:bookmarkEnd w:id="72"/>
    </w:p>
    <w:p w:rsidR="00900351" w:rsidRPr="00977AB7" w:rsidRDefault="00900351" w:rsidP="00977AB7">
      <w:pPr>
        <w:pStyle w:val="a8"/>
        <w:rPr>
          <w:rtl/>
        </w:rPr>
      </w:pPr>
      <w:r w:rsidRPr="00977AB7">
        <w:rPr>
          <w:rtl/>
        </w:rPr>
        <w:t xml:space="preserve">هنگامی که خداوند اسلام را در دل عمرو بن عاص </w:t>
      </w:r>
      <w:r w:rsidR="00931048" w:rsidRPr="00977AB7">
        <w:rPr>
          <w:rFonts w:cs="CTraditional Arabic" w:hint="cs"/>
          <w:rtl/>
        </w:rPr>
        <w:t>س</w:t>
      </w:r>
      <w:r w:rsidRPr="00977AB7">
        <w:rPr>
          <w:rtl/>
        </w:rPr>
        <w:t xml:space="preserve"> انداخت، برای ملاقات با رسول الله و دخول در اسلام از مکه خارج شد.</w:t>
      </w:r>
    </w:p>
    <w:p w:rsidR="00900351" w:rsidRPr="00977AB7" w:rsidRDefault="00900351" w:rsidP="00977AB7">
      <w:pPr>
        <w:pStyle w:val="a8"/>
        <w:rPr>
          <w:rtl/>
        </w:rPr>
      </w:pPr>
      <w:r w:rsidRPr="00977AB7">
        <w:rPr>
          <w:rtl/>
        </w:rPr>
        <w:t xml:space="preserve">عمرو </w:t>
      </w:r>
      <w:r w:rsidR="00931048" w:rsidRPr="00977AB7">
        <w:rPr>
          <w:rFonts w:cs="CTraditional Arabic" w:hint="cs"/>
          <w:rtl/>
        </w:rPr>
        <w:t>س</w:t>
      </w:r>
      <w:r w:rsidRPr="00977AB7">
        <w:rPr>
          <w:rtl/>
        </w:rPr>
        <w:t xml:space="preserve"> می‏گوید: با خالد بن ولید مواجه شدم و آن زمان اندکی قبل از فتح مکه بود و او از مکه می‏آمد، گفتم: کجا می‏روی ا</w:t>
      </w:r>
      <w:r w:rsidRPr="00977AB7">
        <w:rPr>
          <w:rFonts w:hint="cs"/>
          <w:rtl/>
        </w:rPr>
        <w:t>ى</w:t>
      </w:r>
      <w:r w:rsidRPr="00977AB7">
        <w:rPr>
          <w:rtl/>
        </w:rPr>
        <w:t xml:space="preserve"> ابوسلیمان؟ گفت: بخدا قسم راه را یافته‏ام. آن مرد(محمد </w:t>
      </w:r>
      <w:r w:rsidRPr="00977AB7">
        <w:rPr>
          <w:rFonts w:ascii="Lotus Linotype" w:hAnsi="Lotus Linotype" w:cs="CTraditional Arabic" w:hint="cs"/>
          <w:color w:val="000000"/>
          <w:rtl/>
        </w:rPr>
        <w:t>ص</w:t>
      </w:r>
      <w:r w:rsidRPr="00977AB7">
        <w:rPr>
          <w:rtl/>
        </w:rPr>
        <w:t xml:space="preserve">) پیامبر است و من می‏روم تا اسلام بیاورم، تا </w:t>
      </w:r>
      <w:r w:rsidRPr="00977AB7">
        <w:rPr>
          <w:rFonts w:hint="cs"/>
          <w:rtl/>
        </w:rPr>
        <w:t>چه وقت</w:t>
      </w:r>
      <w:r w:rsidRPr="00977AB7">
        <w:rPr>
          <w:rtl/>
        </w:rPr>
        <w:t>(حقیقت را نپذیرم)؟ گفتم: قسم بخدا من نیز تنها برای اسلام آوردن آمده‏ام، پس وارد مدینه شدیم و نزد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رفتیم و خالد جلو رفت و اسلام آورد و بیعت کرد و من نیز نزدیک شدم</w:t>
      </w:r>
      <w:r w:rsidRPr="00977AB7">
        <w:rPr>
          <w:rFonts w:hint="cs"/>
          <w:rtl/>
        </w:rPr>
        <w:t>،</w:t>
      </w:r>
      <w:r w:rsidRPr="00977AB7">
        <w:rPr>
          <w:rtl/>
        </w:rPr>
        <w:t xml:space="preserve"> و گفت: ای رسول خدا من در صورتی بیعت می‏کنم که گناهان قبل من بخشوده شود، اما گناهان مابعد را نمی‏دانم.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w:t>
      </w:r>
      <w:r w:rsidRPr="00977AB7">
        <w:rPr>
          <w:rFonts w:hint="cs"/>
          <w:rtl/>
        </w:rPr>
        <w:t>فرمود</w:t>
      </w:r>
      <w:r w:rsidRPr="00977AB7">
        <w:rPr>
          <w:rtl/>
        </w:rPr>
        <w:t>: ای عمرو بیعت کن، چرا که اسلام تمام گناهان قبل را می‏بخشد و هجرت نیز گناهان قبل از خود را قطع می‏کند.</w:t>
      </w:r>
    </w:p>
    <w:p w:rsidR="00900351" w:rsidRPr="00977AB7" w:rsidRDefault="00900351" w:rsidP="00977AB7">
      <w:pPr>
        <w:pStyle w:val="a8"/>
        <w:rPr>
          <w:rtl/>
        </w:rPr>
      </w:pPr>
      <w:r w:rsidRPr="00977AB7">
        <w:rPr>
          <w:rtl/>
        </w:rPr>
        <w:t>گفت: بیعت کردم و سپس رفتم</w:t>
      </w:r>
      <w:r w:rsidRPr="00977AB7">
        <w:rPr>
          <w:vertAlign w:val="superscript"/>
          <w:rtl/>
        </w:rPr>
        <w:footnoteReference w:id="79"/>
      </w:r>
      <w:r w:rsidRPr="00977AB7">
        <w:rPr>
          <w:rFonts w:hint="cs"/>
          <w:rtl/>
        </w:rPr>
        <w:t>.</w:t>
      </w:r>
    </w:p>
    <w:p w:rsidR="00900351" w:rsidRPr="00977AB7" w:rsidRDefault="00900351" w:rsidP="00977AB7">
      <w:pPr>
        <w:pStyle w:val="a8"/>
        <w:rPr>
          <w:rtl/>
        </w:rPr>
      </w:pPr>
      <w:r w:rsidRPr="00977AB7">
        <w:rPr>
          <w:rtl/>
        </w:rPr>
        <w:t>وقتی که خالد همراه عمرو بن عاص مسلمان شد</w:t>
      </w:r>
      <w:r w:rsidRPr="00977AB7">
        <w:rPr>
          <w:rFonts w:hint="cs"/>
          <w:rtl/>
        </w:rPr>
        <w:t>،</w:t>
      </w:r>
      <w:r w:rsidRPr="00977AB7">
        <w:rPr>
          <w:rtl/>
        </w:rPr>
        <w:t xml:space="preserve">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گفت: مکه جگر گوشه‏هایش را به سوی شما می‏اندازد</w:t>
      </w:r>
      <w:r w:rsidRPr="00977AB7">
        <w:rPr>
          <w:rFonts w:hint="cs"/>
          <w:rtl/>
        </w:rPr>
        <w:t>،</w:t>
      </w:r>
      <w:r w:rsidRPr="00977AB7">
        <w:rPr>
          <w:rtl/>
        </w:rPr>
        <w:t xml:space="preserve"> و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خداوندا خالد را بخاطر آنچه که در مخالفت تو و راه حق انجام داده است، بیامرز.</w:t>
      </w:r>
    </w:p>
    <w:p w:rsidR="00900351" w:rsidRPr="00977AB7" w:rsidRDefault="00900351" w:rsidP="00977AB7">
      <w:pPr>
        <w:pStyle w:val="a8"/>
        <w:rPr>
          <w:rtl/>
        </w:rPr>
      </w:pPr>
      <w:r w:rsidRPr="00977AB7">
        <w:rPr>
          <w:rtl/>
        </w:rPr>
        <w:t>خالد گفت: قسم بخدا روزی که مسلمان شدم،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در مسائل مربوط به جنگ، هیچکدام از صحابه را همردیف من قرار نمی‏داد.</w:t>
      </w:r>
      <w:r w:rsidRPr="00977AB7">
        <w:rPr>
          <w:rFonts w:hint="cs"/>
          <w:rtl/>
        </w:rPr>
        <w:t xml:space="preserve"> </w:t>
      </w:r>
      <w:r w:rsidRPr="00977AB7">
        <w:rPr>
          <w:rtl/>
        </w:rPr>
        <w:t>(برایم جای</w:t>
      </w:r>
      <w:r w:rsidR="00644C08" w:rsidRPr="00977AB7">
        <w:rPr>
          <w:rFonts w:hint="cs"/>
          <w:rtl/>
        </w:rPr>
        <w:t>‌</w:t>
      </w:r>
      <w:r w:rsidRPr="00977AB7">
        <w:rPr>
          <w:rtl/>
        </w:rPr>
        <w:t>گاه ویژه‏ای در نظر می‏گرفت)</w:t>
      </w:r>
      <w:r w:rsidRPr="00977AB7">
        <w:rPr>
          <w:rFonts w:hint="cs"/>
          <w:rtl/>
        </w:rPr>
        <w:t>.</w:t>
      </w:r>
    </w:p>
    <w:p w:rsidR="00900351" w:rsidRPr="00977AB7" w:rsidRDefault="00900351" w:rsidP="00977AB7">
      <w:pPr>
        <w:pStyle w:val="a2"/>
        <w:rPr>
          <w:rtl/>
        </w:rPr>
      </w:pPr>
      <w:bookmarkStart w:id="73" w:name="_Toc192090099"/>
      <w:bookmarkStart w:id="74" w:name="_Toc435986925"/>
      <w:r w:rsidRPr="00977AB7">
        <w:rPr>
          <w:rtl/>
        </w:rPr>
        <w:t>با تدبیر خالد (شمشیر خدا) در جنگ مؤته مسلمانان عقب نشینی کردند</w:t>
      </w:r>
      <w:bookmarkEnd w:id="73"/>
      <w:bookmarkEnd w:id="74"/>
    </w:p>
    <w:p w:rsidR="00900351" w:rsidRPr="00977AB7" w:rsidRDefault="00900351" w:rsidP="00977AB7">
      <w:pPr>
        <w:pStyle w:val="a8"/>
        <w:rPr>
          <w:rtl/>
        </w:rPr>
      </w:pPr>
      <w:r w:rsidRPr="00977AB7">
        <w:rPr>
          <w:rtl/>
        </w:rPr>
        <w:t>در جنگ مؤته،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لشکر را اعزام کرد و گفت: زید بن حارثه فرمانده شما باشد و اگر او شهید شد، جعفر فرمانده باشد و اگر جعفر نیز شهید شد، عبدالله بن رواحه انصاری فرمانده باشد. جعفر برخاست و گفت: ای رسول خدا پدر و مادرم فدایت باشد، من ترسوتر از زید هستم که باید زیردست او بجنگم؛ گفت: بروید، تو نمی‏دانی که چه چیزی بهتر است. گفت: لشکر به راه افتاد و مدتی گذشت و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بر منبر رفت و گفت که ندای نماز جماعت سر دهند و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w:t>
      </w:r>
      <w:r w:rsidRPr="00977AB7">
        <w:rPr>
          <w:rFonts w:hint="cs"/>
          <w:rtl/>
        </w:rPr>
        <w:t>فرمود</w:t>
      </w:r>
      <w:r w:rsidRPr="00977AB7">
        <w:rPr>
          <w:rtl/>
        </w:rPr>
        <w:t>: آیا در مورد این لشکر خبری به شما بدهم؟ آنها به راه افتادند و با دشمن مواجه شدند و زید شهید شده است، پس برای او طلب مغفرت کنید، (پس مردم برای او طلب مغفرت کردند) سپس جعفر بن ابی طالب پرچم را برداشت و به دشمن حمله کرد تا اینکه شهید شد. پس برای او نیز طلب مغفرت کنید. سپس عبدالله بن رواحه پرچم را برداشت و ثابت قدم جنگید تا شهید شد پس برایش طلب مغفرت کنید،</w:t>
      </w:r>
      <w:r w:rsidRPr="00977AB7">
        <w:rPr>
          <w:rFonts w:hint="cs"/>
          <w:rtl/>
        </w:rPr>
        <w:t xml:space="preserve"> </w:t>
      </w:r>
      <w:r w:rsidRPr="00977AB7">
        <w:rPr>
          <w:rtl/>
        </w:rPr>
        <w:t>سپس خالد بن ولید پرچم را برداشت و کسی از فرماندهان باقی نمانده بود و خالد خودش را فرمانده کرد. سپس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دستانش را بالا برد و گفت: خداوندا او یکی از شمشیرهای توست، یاریش کن. یا </w:t>
      </w:r>
      <w:r w:rsidRPr="00977AB7">
        <w:rPr>
          <w:rFonts w:hint="cs"/>
          <w:rtl/>
        </w:rPr>
        <w:t>فرمود</w:t>
      </w:r>
      <w:r w:rsidRPr="00977AB7">
        <w:rPr>
          <w:rtl/>
        </w:rPr>
        <w:t>: او را پیروز بگردان. پس از آن روز خالد، شمشیر خدا نامیده شد. پس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گفت: بروید و به برادرانتان کمک کنید و کسی از رفتن امتناع نکند. پس مردم در آن گرمای شدید پیاده و سواره راه افتادند</w:t>
      </w:r>
      <w:r w:rsidRPr="00977AB7">
        <w:rPr>
          <w:vertAlign w:val="superscript"/>
          <w:rtl/>
        </w:rPr>
        <w:footnoteReference w:id="80"/>
      </w:r>
      <w:r w:rsidRPr="00977AB7">
        <w:rPr>
          <w:rFonts w:hint="cs"/>
          <w:rtl/>
        </w:rPr>
        <w:t>.</w:t>
      </w:r>
    </w:p>
    <w:p w:rsidR="00900351" w:rsidRPr="00977AB7" w:rsidRDefault="00900351" w:rsidP="00977AB7">
      <w:pPr>
        <w:pStyle w:val="a8"/>
        <w:rPr>
          <w:rtl/>
        </w:rPr>
      </w:pPr>
      <w:r w:rsidRPr="00977AB7">
        <w:rPr>
          <w:rtl/>
        </w:rPr>
        <w:t xml:space="preserve">در روایتی از انس </w:t>
      </w:r>
      <w:r w:rsidR="00931048" w:rsidRPr="00977AB7">
        <w:rPr>
          <w:rFonts w:cs="CTraditional Arabic" w:hint="cs"/>
          <w:rtl/>
        </w:rPr>
        <w:t>س</w:t>
      </w:r>
      <w:r w:rsidRPr="00977AB7">
        <w:rPr>
          <w:rtl/>
        </w:rPr>
        <w:t xml:space="preserve"> آمده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قبل از اینکه خبر شهادت زید و جعفر و ابن رواحه را بیاورند، خبر مرگ آنها را داد و گفت: زید پرچم را برداشت و کشته شد</w:t>
      </w:r>
      <w:r w:rsidRPr="00977AB7">
        <w:rPr>
          <w:rFonts w:hint="cs"/>
          <w:rtl/>
        </w:rPr>
        <w:t>،</w:t>
      </w:r>
      <w:r w:rsidRPr="00977AB7">
        <w:rPr>
          <w:rtl/>
        </w:rPr>
        <w:t xml:space="preserve"> سپس جعفر آن را برداشت و کشته شد</w:t>
      </w:r>
      <w:r w:rsidRPr="00977AB7">
        <w:rPr>
          <w:rFonts w:hint="cs"/>
          <w:rtl/>
        </w:rPr>
        <w:t>،</w:t>
      </w:r>
      <w:r w:rsidRPr="00977AB7">
        <w:rPr>
          <w:rtl/>
        </w:rPr>
        <w:t xml:space="preserve"> و سپس ابن رواحه آن را برداشت و کشته شد </w:t>
      </w:r>
      <w:r w:rsidRPr="00977AB7">
        <w:rPr>
          <w:rFonts w:ascii="Times New Roman" w:hAnsi="Times New Roman" w:cs="Times New Roman" w:hint="cs"/>
          <w:color w:val="000000"/>
          <w:rtl/>
        </w:rPr>
        <w:t>–</w:t>
      </w:r>
      <w:r w:rsidRPr="00977AB7">
        <w:rPr>
          <w:rtl/>
        </w:rPr>
        <w:t xml:space="preserve"> در حالی که چشمانش پر از اشک بود- تا اینکه شمشیری از شمشیرهای خداوند پرچم را برداشت و خداوند آنها را پیروز گردانید</w:t>
      </w:r>
      <w:r w:rsidRPr="00977AB7">
        <w:rPr>
          <w:vertAlign w:val="superscript"/>
          <w:rtl/>
        </w:rPr>
        <w:footnoteReference w:id="81"/>
      </w:r>
      <w:r w:rsidRPr="00977AB7">
        <w:rPr>
          <w:rFonts w:hint="cs"/>
          <w:rtl/>
        </w:rPr>
        <w:t>.</w:t>
      </w:r>
    </w:p>
    <w:p w:rsidR="00900351" w:rsidRPr="00977AB7" w:rsidRDefault="00900351" w:rsidP="00977AB7">
      <w:pPr>
        <w:pStyle w:val="a8"/>
        <w:rPr>
          <w:rtl/>
        </w:rPr>
      </w:pPr>
      <w:r w:rsidRPr="00977AB7">
        <w:rPr>
          <w:rtl/>
        </w:rPr>
        <w:t>در این جنگ بزرگ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بالاترین مدالهای افتخار را به گردن خالد آویخت، در حالی که خالد عقب نشینی کرده بود. پس چگونه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خالد را شمشیر خدا نامید در حالی که او عقب نشینی کرد و این امر بسیار دل انگیزتر از نسیم سحر و بسیار شیرین‏تر از شهد عسل بود.</w:t>
      </w:r>
    </w:p>
    <w:p w:rsidR="00900351" w:rsidRPr="00977AB7" w:rsidRDefault="00900351" w:rsidP="00977AB7">
      <w:pPr>
        <w:pStyle w:val="a8"/>
        <w:rPr>
          <w:rtl/>
        </w:rPr>
      </w:pPr>
      <w:r w:rsidRPr="00977AB7">
        <w:rPr>
          <w:rtl/>
        </w:rPr>
        <w:t>جنگ مؤته نخستین جنگی بود که خالد بعد از مسلمان شدن در آن شرکت کرد و بعد از کشته شدن آن سه فرمانده و پراکنده شدن لشکر مسلمانان خالد فرماندهی آنها را به عهده گرفت. همچنانکه ابوعامر می‏گوید: مسلمانان بدترین شکست خود را تجربه کردند که تا بحال نمونه آن را ندیده بودند.</w:t>
      </w:r>
    </w:p>
    <w:p w:rsidR="00900351" w:rsidRPr="00977AB7" w:rsidRDefault="00900351" w:rsidP="00977AB7">
      <w:pPr>
        <w:pStyle w:val="a8"/>
        <w:rPr>
          <w:rtl/>
        </w:rPr>
      </w:pPr>
      <w:r w:rsidRPr="00977AB7">
        <w:rPr>
          <w:rtl/>
        </w:rPr>
        <w:t>ثابت بن اقرم پرچم را به ابوسلیمان خالد بن ولید داد و گفت: ای ابوسلیمان پرچم را بگیر، چرا که تو در جنگجویی از من بهتر هستی و قسم بخدا این پرچم باید تنها در دست تو باشد.</w:t>
      </w:r>
    </w:p>
    <w:p w:rsidR="00900351" w:rsidRPr="00977AB7" w:rsidRDefault="00900351" w:rsidP="007872C0">
      <w:pPr>
        <w:pStyle w:val="a8"/>
        <w:widowControl w:val="0"/>
        <w:rPr>
          <w:rtl/>
        </w:rPr>
      </w:pPr>
      <w:r w:rsidRPr="00977AB7">
        <w:rPr>
          <w:rtl/>
        </w:rPr>
        <w:t>خالد پرچم را گرفت و در آن شرایط سخت فرمانده کل نیروهای مسلمانان شد... لشکری که جنگ طولانی و سخت شش روزه آنها را بسیار خسته کرده بود. سه هزار نفر مسلمان با لشکری صد هزار نفری مواجه شده بودند. لشکری که نظم و هماهنگی آن از هم پاشیده بود و هنگام آن بود که این لشکر به طور کامل نابود شود</w:t>
      </w:r>
      <w:r w:rsidRPr="00977AB7">
        <w:rPr>
          <w:rFonts w:hint="cs"/>
          <w:rtl/>
        </w:rPr>
        <w:t>،</w:t>
      </w:r>
      <w:r w:rsidRPr="00977AB7">
        <w:rPr>
          <w:rtl/>
        </w:rPr>
        <w:t xml:space="preserve"> یا همگی اسیر دست رومیان و هم پیمانان عرب آنها شوند.</w:t>
      </w:r>
    </w:p>
    <w:p w:rsidR="00900351" w:rsidRPr="00977AB7" w:rsidRDefault="00900351" w:rsidP="00977AB7">
      <w:pPr>
        <w:pStyle w:val="a8"/>
        <w:rPr>
          <w:rtl/>
        </w:rPr>
      </w:pPr>
      <w:r w:rsidRPr="00977AB7">
        <w:rPr>
          <w:rtl/>
        </w:rPr>
        <w:t>این قهرمان نخبه</w:t>
      </w:r>
      <w:r w:rsidRPr="00977AB7">
        <w:rPr>
          <w:rFonts w:hint="cs"/>
          <w:rtl/>
        </w:rPr>
        <w:t>،</w:t>
      </w:r>
      <w:r w:rsidRPr="00977AB7">
        <w:rPr>
          <w:rtl/>
        </w:rPr>
        <w:t xml:space="preserve"> سوار بر اسبش شد و پرچم را با دست راستش برداشت و به طرف جلو تاخت، گویی که هر در بسته‏ای را که می‏زند، فوراً باز می‏شود و بر این راه طولانی در زمان حیات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 بعد از مرگ ایشان نیز حرکت کرد تا بجایی که برایش مقدور بود، رسید.</w:t>
      </w:r>
    </w:p>
    <w:p w:rsidR="00900351" w:rsidRPr="00977AB7" w:rsidRDefault="007872C0" w:rsidP="00977AB7">
      <w:pPr>
        <w:pStyle w:val="a8"/>
        <w:rPr>
          <w:rtl/>
        </w:rPr>
      </w:pPr>
      <w:r>
        <w:rPr>
          <w:rtl/>
        </w:rPr>
        <w:t>نقشه عقب</w:t>
      </w:r>
      <w:r>
        <w:rPr>
          <w:rFonts w:hint="cs"/>
          <w:rtl/>
        </w:rPr>
        <w:t>‌</w:t>
      </w:r>
      <w:r w:rsidR="00900351" w:rsidRPr="00977AB7">
        <w:rPr>
          <w:rtl/>
        </w:rPr>
        <w:t xml:space="preserve">نشینی خالد، برای لشکر بسیار جالب بود... او اقدام به تغییرات زیادی در سمت راست و چپ و مرکز لشکرکشی کرد و مردان سمت راست را به جای مردان سمت چپ قرار داد و همین طور مردان سمت چپ را به جای مردان سمت راست قرار ‏داد و مردان مرکز را با افراد دیگری تعویض ‏کرد، که تمامی </w:t>
      </w:r>
      <w:r w:rsidR="00F52A22" w:rsidRPr="00977AB7">
        <w:rPr>
          <w:rtl/>
        </w:rPr>
        <w:t>این‌ها</w:t>
      </w:r>
      <w:r w:rsidR="00900351" w:rsidRPr="00977AB7">
        <w:rPr>
          <w:rtl/>
        </w:rPr>
        <w:t xml:space="preserve"> در تاریکی شب </w:t>
      </w:r>
      <w:r w:rsidR="00900351" w:rsidRPr="007872C0">
        <w:rPr>
          <w:spacing w:val="-2"/>
          <w:rtl/>
        </w:rPr>
        <w:t>بود و افراد صف اول را به تنه لشکر فرستاد، یعنی او آنها را از میدان جنگ عقب کشید و تنها تنه لشکر مانده بود که از عقب‏نشینی جلوگیری کنند</w:t>
      </w:r>
      <w:r w:rsidR="00900351" w:rsidRPr="007872C0">
        <w:rPr>
          <w:rFonts w:hint="cs"/>
          <w:spacing w:val="-2"/>
          <w:rtl/>
        </w:rPr>
        <w:t>،</w:t>
      </w:r>
      <w:r w:rsidR="00900351" w:rsidRPr="007872C0">
        <w:rPr>
          <w:spacing w:val="-2"/>
          <w:rtl/>
        </w:rPr>
        <w:t xml:space="preserve"> و این افراد باید مسافت زیادی را با اسب می‏تاختند و به آنها امر کرد که صدای بوق و طبل بلندی راه بیاندازند و با </w:t>
      </w:r>
      <w:r w:rsidR="00533FF4" w:rsidRPr="007872C0">
        <w:rPr>
          <w:spacing w:val="-2"/>
          <w:rtl/>
        </w:rPr>
        <w:t>اسب‌ها</w:t>
      </w:r>
      <w:r w:rsidR="00900351" w:rsidRPr="007872C0">
        <w:rPr>
          <w:spacing w:val="-2"/>
          <w:rtl/>
        </w:rPr>
        <w:t xml:space="preserve">یشان گرد و غبار زیادی را بپراکنند و تمام </w:t>
      </w:r>
      <w:r w:rsidR="00F52A22" w:rsidRPr="007872C0">
        <w:rPr>
          <w:spacing w:val="-2"/>
          <w:rtl/>
        </w:rPr>
        <w:t>این‌ها</w:t>
      </w:r>
      <w:r w:rsidR="00900351" w:rsidRPr="007872C0">
        <w:rPr>
          <w:spacing w:val="-2"/>
          <w:rtl/>
        </w:rPr>
        <w:t xml:space="preserve"> برای این بود که فرماندهان روم تصور کنند که لشکر جدید و نیروی کمکی زیادی برای مسلمانان آمده است.</w:t>
      </w:r>
    </w:p>
    <w:p w:rsidR="00900351" w:rsidRPr="00977AB7" w:rsidRDefault="00900351" w:rsidP="00977AB7">
      <w:pPr>
        <w:pStyle w:val="a8"/>
        <w:rPr>
          <w:rtl/>
        </w:rPr>
      </w:pPr>
      <w:r w:rsidRPr="00977AB7">
        <w:rPr>
          <w:rtl/>
        </w:rPr>
        <w:t>این همان نقشه‏ای بود که این فرمانده شجاع و آگاه طرح کرد که لشکر مسلمانان را از نابودی قطعی نجات داد.</w:t>
      </w:r>
    </w:p>
    <w:p w:rsidR="00900351" w:rsidRPr="00977AB7" w:rsidRDefault="00900351" w:rsidP="00977AB7">
      <w:pPr>
        <w:pStyle w:val="a8"/>
        <w:rPr>
          <w:rtl/>
        </w:rPr>
      </w:pPr>
      <w:r w:rsidRPr="00977AB7">
        <w:rPr>
          <w:rtl/>
        </w:rPr>
        <w:t>پس در روز هفتم رومیان خود را در مقابل لشکری دیدند غیر از آن افرادی که در شش روز پیش با آنها جنگیده بودند.</w:t>
      </w:r>
    </w:p>
    <w:p w:rsidR="00900351" w:rsidRPr="00977AB7" w:rsidRDefault="00900351" w:rsidP="00977AB7">
      <w:pPr>
        <w:pStyle w:val="a8"/>
        <w:rPr>
          <w:rtl/>
        </w:rPr>
      </w:pPr>
      <w:r w:rsidRPr="00977AB7">
        <w:rPr>
          <w:rtl/>
        </w:rPr>
        <w:t>و از دور گرد و غباری را دیدند که از سمت عربستان و پشت سر لشکر مسلمانان می‏آید صدای تکبیر و تهلیل (لا اله الا الله گفتن) را از میان این گرد و غبارها می‏شنیدند. سپس این غبار پ</w:t>
      </w:r>
      <w:r w:rsidRPr="00977AB7">
        <w:rPr>
          <w:rFonts w:hint="cs"/>
          <w:rtl/>
        </w:rPr>
        <w:t>را</w:t>
      </w:r>
      <w:r w:rsidR="0051465E" w:rsidRPr="00977AB7">
        <w:rPr>
          <w:rFonts w:hint="cs"/>
          <w:rtl/>
        </w:rPr>
        <w:t>ک</w:t>
      </w:r>
      <w:r w:rsidRPr="00977AB7">
        <w:rPr>
          <w:rFonts w:hint="cs"/>
          <w:rtl/>
        </w:rPr>
        <w:t>نده</w:t>
      </w:r>
      <w:r w:rsidRPr="00977AB7">
        <w:rPr>
          <w:rtl/>
        </w:rPr>
        <w:t xml:space="preserve"> شد و در دسته‏هایی هر کدام به سوی مسلمانان آمدند و زمین از شدت صدای پای اسبان آنها به لرزه در آمده بود و صدای سوارکاران مسلمان گوش رومیان را کر کرده بود و رومیان و فرماندهان آنها ترسیدند و دچار آشفتگی و هرج و مرج شدند و می‏گفتند: وقتی سه هزار نفر با لشکر صدهزار نفری روم در طول شش روز این کار را کرده‏اند، اگر این نیروی کمکی بیاید، چکار می‏کنند!!</w:t>
      </w:r>
    </w:p>
    <w:p w:rsidR="00900351" w:rsidRPr="00977AB7" w:rsidRDefault="00900351" w:rsidP="00977AB7">
      <w:pPr>
        <w:pStyle w:val="a8"/>
        <w:rPr>
          <w:rtl/>
        </w:rPr>
      </w:pPr>
      <w:r w:rsidRPr="00977AB7">
        <w:rPr>
          <w:rtl/>
        </w:rPr>
        <w:t>و خالد این ترس و دلهره رومیان را که در نتیجه نقشه جنگی خودش بود، احساس کرد و آن را بهترین فرصت شمرد تا به صف رومیان حمله کند</w:t>
      </w:r>
      <w:r w:rsidRPr="00977AB7">
        <w:rPr>
          <w:rFonts w:hint="cs"/>
          <w:rtl/>
        </w:rPr>
        <w:t>،</w:t>
      </w:r>
      <w:r w:rsidRPr="00977AB7">
        <w:rPr>
          <w:rtl/>
        </w:rPr>
        <w:t xml:space="preserve"> و مانند صاعقه‏ای بر دشمنان حمله کرد.</w:t>
      </w:r>
    </w:p>
    <w:p w:rsidR="00900351" w:rsidRPr="00977AB7" w:rsidRDefault="00900351" w:rsidP="00977AB7">
      <w:pPr>
        <w:pStyle w:val="a8"/>
        <w:rPr>
          <w:rtl/>
        </w:rPr>
      </w:pPr>
      <w:r w:rsidRPr="00977AB7">
        <w:rPr>
          <w:rtl/>
        </w:rPr>
        <w:t>و لشکر رومیان مقابل آنها سست و ضعیف شده بود و مسلمانان ب</w:t>
      </w:r>
      <w:r w:rsidRPr="00977AB7">
        <w:rPr>
          <w:rFonts w:hint="cs"/>
          <w:rtl/>
        </w:rPr>
        <w:t>ه</w:t>
      </w:r>
      <w:r w:rsidRPr="00977AB7">
        <w:rPr>
          <w:rtl/>
        </w:rPr>
        <w:t xml:space="preserve"> آنها حمله کردند و جنگ بزرگی را به راه انداختند که به تمام معنا کشنده بود، چنانکه واقدی در کتاب المغازی آن را این گونه توصیف کرده است: پس ترسیدند و شکست خوردند و چنان کشته می‏شدند که قبل از آن نظیرش دیده نشده بود</w:t>
      </w:r>
      <w:r w:rsidRPr="00977AB7">
        <w:rPr>
          <w:vertAlign w:val="superscript"/>
          <w:rtl/>
        </w:rPr>
        <w:footnoteReference w:id="82"/>
      </w:r>
      <w:r w:rsidRPr="00977AB7">
        <w:rPr>
          <w:rFonts w:hint="cs"/>
          <w:rtl/>
        </w:rPr>
        <w:t>.</w:t>
      </w:r>
    </w:p>
    <w:p w:rsidR="00900351" w:rsidRPr="00977AB7" w:rsidRDefault="00900351" w:rsidP="00977AB7">
      <w:pPr>
        <w:pStyle w:val="a8"/>
        <w:rPr>
          <w:rtl/>
        </w:rPr>
      </w:pPr>
      <w:r w:rsidRPr="00977AB7">
        <w:rPr>
          <w:rtl/>
        </w:rPr>
        <w:t>و ابن سعد در طبقات می‏گوید: سپس خالد پرچم را برداشت و به آنها حمله کرد و خداوند شکست تلخی را به آنها چشانید که نظیرش را قبلاً ندیده بودند</w:t>
      </w:r>
      <w:r w:rsidRPr="00977AB7">
        <w:rPr>
          <w:vertAlign w:val="superscript"/>
          <w:rtl/>
        </w:rPr>
        <w:footnoteReference w:id="83"/>
      </w:r>
      <w:r w:rsidRPr="00977AB7">
        <w:rPr>
          <w:rtl/>
        </w:rPr>
        <w:t xml:space="preserve"> تا جایی که مسلمانان شمشیرهایشان را هر جا که می‏خواستند، می‏گذاشتند</w:t>
      </w:r>
      <w:r w:rsidRPr="00977AB7">
        <w:rPr>
          <w:vertAlign w:val="superscript"/>
          <w:rtl/>
        </w:rPr>
        <w:footnoteReference w:id="84"/>
      </w:r>
      <w:r w:rsidRPr="00977AB7">
        <w:rPr>
          <w:rFonts w:hint="cs"/>
          <w:rtl/>
        </w:rPr>
        <w:t>.</w:t>
      </w:r>
    </w:p>
    <w:p w:rsidR="00900351" w:rsidRPr="00977AB7" w:rsidRDefault="00900351" w:rsidP="00977AB7">
      <w:pPr>
        <w:pStyle w:val="a8"/>
        <w:rPr>
          <w:rtl/>
        </w:rPr>
      </w:pPr>
      <w:r w:rsidRPr="00977AB7">
        <w:rPr>
          <w:rtl/>
        </w:rPr>
        <w:t xml:space="preserve">جنگ بسیار سختی بود که مسلمانان گرفتار آن شده بودند و </w:t>
      </w:r>
      <w:r w:rsidR="00F52A22" w:rsidRPr="00977AB7">
        <w:rPr>
          <w:rtl/>
        </w:rPr>
        <w:t>رومی‌ها</w:t>
      </w:r>
      <w:r w:rsidRPr="00977AB7">
        <w:rPr>
          <w:rtl/>
        </w:rPr>
        <w:t xml:space="preserve"> هنگام عقب نشینی با سختی می‏جنگیدند و در توصیف سختی این جنگ هیچ چیز بهتر از گفته خود خالد نیست، آنگاه که می‏گوید: در جنگ مؤته ن</w:t>
      </w:r>
      <w:r w:rsidRPr="00977AB7">
        <w:rPr>
          <w:rFonts w:hint="cs"/>
          <w:rtl/>
        </w:rPr>
        <w:t>ُ</w:t>
      </w:r>
      <w:r w:rsidRPr="00977AB7">
        <w:rPr>
          <w:rtl/>
        </w:rPr>
        <w:t>ه شمشیر در دستم شکست و تنها یک صفیحه یمانی در دستم سالم ماند</w:t>
      </w:r>
      <w:r w:rsidRPr="00977AB7">
        <w:rPr>
          <w:vertAlign w:val="superscript"/>
          <w:rtl/>
        </w:rPr>
        <w:footnoteReference w:id="85"/>
      </w:r>
      <w:r w:rsidRPr="00977AB7">
        <w:rPr>
          <w:rFonts w:hint="cs"/>
          <w:rtl/>
        </w:rPr>
        <w:t>.</w:t>
      </w:r>
    </w:p>
    <w:p w:rsidR="00900351" w:rsidRPr="007872C0" w:rsidRDefault="00900351" w:rsidP="00977AB7">
      <w:pPr>
        <w:pStyle w:val="a8"/>
        <w:rPr>
          <w:spacing w:val="-2"/>
          <w:rtl/>
        </w:rPr>
      </w:pPr>
      <w:r w:rsidRPr="007872C0">
        <w:rPr>
          <w:spacing w:val="-2"/>
          <w:rtl/>
        </w:rPr>
        <w:t xml:space="preserve">وقتی که تمام نقشه‏ها و اهداف جنگی خالد عملی شد و توانست با امنیت کامل لشکر مسلمانان را به طور منظم از جنگ مؤته عقب کشاند، از آشفتگی و پریشانی رومیان استفاده کرد و اوامرش را به فرماندهان </w:t>
      </w:r>
      <w:r w:rsidR="00F52A22" w:rsidRPr="007872C0">
        <w:rPr>
          <w:spacing w:val="-2"/>
          <w:rtl/>
        </w:rPr>
        <w:t>گروه‌ها</w:t>
      </w:r>
      <w:r w:rsidRPr="007872C0">
        <w:rPr>
          <w:spacing w:val="-2"/>
          <w:rtl/>
        </w:rPr>
        <w:t xml:space="preserve"> و دسته‏های لشکر مسلمانان صادر کرد و طبق قراری که میان آنها بود، گفت که به سمت جنوب بروند و آماده باشند.</w:t>
      </w:r>
    </w:p>
    <w:p w:rsidR="00900351" w:rsidRPr="00977AB7" w:rsidRDefault="00900351" w:rsidP="00977AB7">
      <w:pPr>
        <w:pStyle w:val="a8"/>
        <w:rPr>
          <w:rtl/>
        </w:rPr>
      </w:pPr>
      <w:r w:rsidRPr="00977AB7">
        <w:rPr>
          <w:rtl/>
        </w:rPr>
        <w:t>پس لشکر مسلمانان در مؤته به آرامی و با نظم، میدان جنگ را ترک کردند.</w:t>
      </w:r>
    </w:p>
    <w:p w:rsidR="00900351" w:rsidRPr="00977AB7" w:rsidRDefault="00900351" w:rsidP="00977AB7">
      <w:pPr>
        <w:pStyle w:val="a8"/>
        <w:rPr>
          <w:rtl/>
        </w:rPr>
      </w:pPr>
      <w:r w:rsidRPr="00977AB7">
        <w:rPr>
          <w:rtl/>
        </w:rPr>
        <w:t xml:space="preserve">و خالد خودش را مسؤول عملیات عقب نشینی کرد و با اسبش </w:t>
      </w:r>
      <w:r w:rsidR="002E6348" w:rsidRPr="00977AB7">
        <w:rPr>
          <w:rtl/>
        </w:rPr>
        <w:t>درمیان</w:t>
      </w:r>
      <w:r w:rsidRPr="00977AB7">
        <w:rPr>
          <w:rtl/>
        </w:rPr>
        <w:t xml:space="preserve"> جنگجویان و دسته‏ها می‏گشت تا نظم را بر آنها حاکم کند و با روحیه و معنویات عالی آنها همراه شود و تا ترس و اضطراب و پریشانی بر آنها حاکم نشود.</w:t>
      </w:r>
    </w:p>
    <w:p w:rsidR="00900351" w:rsidRPr="007872C0" w:rsidRDefault="00900351" w:rsidP="00977AB7">
      <w:pPr>
        <w:pStyle w:val="a8"/>
        <w:rPr>
          <w:spacing w:val="-4"/>
          <w:rtl/>
        </w:rPr>
      </w:pPr>
      <w:r w:rsidRPr="007872C0">
        <w:rPr>
          <w:spacing w:val="-4"/>
          <w:rtl/>
        </w:rPr>
        <w:t>و چنانکه مقدر شده بود و طبق خواست خالد قهرمان عملیات عقب‏نشینی به پایان رسید.</w:t>
      </w:r>
    </w:p>
    <w:p w:rsidR="00900351" w:rsidRPr="00977AB7" w:rsidRDefault="00900351" w:rsidP="00977AB7">
      <w:pPr>
        <w:pStyle w:val="a8"/>
        <w:rPr>
          <w:rtl/>
        </w:rPr>
      </w:pPr>
      <w:r w:rsidRPr="00977AB7">
        <w:rPr>
          <w:rtl/>
        </w:rPr>
        <w:t>جنگ با نظم کامل و بدون هیچگونه خسارتی به پایان رسید</w:t>
      </w:r>
      <w:r w:rsidR="007872C0">
        <w:rPr>
          <w:rFonts w:hint="cs"/>
          <w:rtl/>
        </w:rPr>
        <w:t xml:space="preserve"> </w:t>
      </w:r>
      <w:r w:rsidRPr="00977AB7">
        <w:rPr>
          <w:rtl/>
        </w:rPr>
        <w:t>- و رومیان در مقابل این نقشه جنگی خوب شگفت زده شده بودند</w:t>
      </w:r>
      <w:r w:rsidR="007872C0">
        <w:rPr>
          <w:rFonts w:hint="cs"/>
          <w:rtl/>
        </w:rPr>
        <w:t xml:space="preserve"> </w:t>
      </w:r>
      <w:r w:rsidRPr="00977AB7">
        <w:rPr>
          <w:rtl/>
        </w:rPr>
        <w:t>- و نتوانستند مسلمانان را به مسافت 600 مایل تعقیب کنند و ترسیدند که این عقب‏نشینی نیز یک نقشه جنگی جدیدی باشد که خالد فرمانده برای به دام انداختن لشکر روم کشیده باشد</w:t>
      </w:r>
      <w:r w:rsidRPr="00977AB7">
        <w:rPr>
          <w:rFonts w:hint="cs"/>
          <w:rtl/>
        </w:rPr>
        <w:t>،</w:t>
      </w:r>
      <w:r w:rsidRPr="00977AB7">
        <w:rPr>
          <w:rtl/>
        </w:rPr>
        <w:t xml:space="preserve"> پس فرماندهان روم از تعقیب مسلمانان خودداری کردند.</w:t>
      </w:r>
    </w:p>
    <w:p w:rsidR="00900351" w:rsidRPr="00977AB7" w:rsidRDefault="00900351" w:rsidP="00977AB7">
      <w:pPr>
        <w:pStyle w:val="a8"/>
        <w:rPr>
          <w:rtl/>
        </w:rPr>
      </w:pPr>
      <w:r w:rsidRPr="00977AB7">
        <w:rPr>
          <w:rtl/>
        </w:rPr>
        <w:t>و لشکر به طور سالم به اطراف شهر جرف رسید.</w:t>
      </w:r>
    </w:p>
    <w:p w:rsidR="00900351" w:rsidRPr="00977AB7" w:rsidRDefault="00900351" w:rsidP="00977AB7">
      <w:pPr>
        <w:pStyle w:val="a8"/>
        <w:rPr>
          <w:rtl/>
        </w:rPr>
      </w:pPr>
      <w:r w:rsidRPr="00977AB7">
        <w:rPr>
          <w:rtl/>
        </w:rPr>
        <w:t>اهالی آن شهر فریاد می‏زدند: ای فراریان... فرار کردید و در مقابل لشکر ایستاده بودند و خاک به روی آنها می‏ریختند و کلام وحی در جای خود نازل شد و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آنها فراری نیستند بلکه عقب‏نشینی کرده‏اند، و گواهی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برای این امر کافی بود.</w:t>
      </w:r>
    </w:p>
    <w:p w:rsidR="00900351" w:rsidRPr="00977AB7" w:rsidRDefault="00900351" w:rsidP="00977AB7">
      <w:pPr>
        <w:pStyle w:val="a8"/>
        <w:rPr>
          <w:rtl/>
        </w:rPr>
      </w:pPr>
      <w:r w:rsidRPr="00977AB7">
        <w:rPr>
          <w:rtl/>
        </w:rPr>
        <w:t>پیامبر گرامی</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ثابت کرد که او قل</w:t>
      </w:r>
      <w:r w:rsidRPr="00977AB7">
        <w:rPr>
          <w:rFonts w:hint="cs"/>
          <w:rtl/>
        </w:rPr>
        <w:t>ّ</w:t>
      </w:r>
      <w:r w:rsidRPr="00977AB7">
        <w:rPr>
          <w:rtl/>
        </w:rPr>
        <w:t>ه بزرگ معرفت و شناخت بود و در همان لحظه که تمام اهل مدینه خالد و لشکرش را با سنگ دور می‏کردند و خاک بر روی آنها می‏ریختند،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خالد بن ولید را شمشیر خدا نامید. کاری که خالد در عقب‏نشینی از جنگ روم انجام داد، نماد بالای پیروزی بود و این حقیقتی است که صحت آن را تمام آشنایان به جنگ در هر زمان و مکانی تأیید می‏کنند.</w:t>
      </w:r>
    </w:p>
    <w:p w:rsidR="00900351" w:rsidRPr="00977AB7" w:rsidRDefault="00900351" w:rsidP="00977AB7">
      <w:pPr>
        <w:pStyle w:val="a8"/>
        <w:rPr>
          <w:rtl/>
        </w:rPr>
      </w:pPr>
      <w:r w:rsidRPr="00977AB7">
        <w:rPr>
          <w:rtl/>
        </w:rPr>
        <w:t>و مسلمانان بعداً ارزش این فداکاری و ایثار خالد را فهمیدند و چنین عقب‏نشینی تغییر مکان دادن بود</w:t>
      </w:r>
      <w:r w:rsidRPr="00977AB7">
        <w:rPr>
          <w:rFonts w:hint="cs"/>
          <w:rtl/>
        </w:rPr>
        <w:t>،</w:t>
      </w:r>
      <w:r w:rsidRPr="00977AB7">
        <w:rPr>
          <w:rtl/>
        </w:rPr>
        <w:t xml:space="preserve"> نه اینکه جنگ برای قلب شجاعی مثل خالد غیرممکن باشد</w:t>
      </w:r>
      <w:r w:rsidRPr="00977AB7">
        <w:rPr>
          <w:rFonts w:hint="cs"/>
          <w:rtl/>
        </w:rPr>
        <w:t>،</w:t>
      </w:r>
      <w:r w:rsidRPr="00977AB7">
        <w:rPr>
          <w:rtl/>
        </w:rPr>
        <w:t xml:space="preserve"> و چه قلبی از قلب ابوسلیمان شجاع</w:t>
      </w:r>
      <w:r w:rsidR="00F52A22" w:rsidRPr="00977AB7">
        <w:rPr>
          <w:rFonts w:hint="cs"/>
          <w:rtl/>
        </w:rPr>
        <w:t>‌</w:t>
      </w:r>
      <w:r w:rsidRPr="00977AB7">
        <w:rPr>
          <w:rtl/>
        </w:rPr>
        <w:t xml:space="preserve">تر و </w:t>
      </w:r>
      <w:r w:rsidR="00533FF4" w:rsidRPr="00977AB7">
        <w:rPr>
          <w:rtl/>
        </w:rPr>
        <w:t>آگاه‌تر</w:t>
      </w:r>
      <w:r w:rsidRPr="00977AB7">
        <w:rPr>
          <w:rtl/>
        </w:rPr>
        <w:t xml:space="preserve"> بوده است؟!‏</w:t>
      </w:r>
      <w:r w:rsidR="00644C08" w:rsidRPr="00977AB7">
        <w:rPr>
          <w:rFonts w:hint="cs"/>
          <w:rtl/>
        </w:rPr>
        <w:t>.</w:t>
      </w:r>
    </w:p>
    <w:p w:rsidR="00900351" w:rsidRPr="00977AB7" w:rsidRDefault="00900351" w:rsidP="00977AB7">
      <w:pPr>
        <w:pStyle w:val="a8"/>
        <w:rPr>
          <w:rtl/>
        </w:rPr>
      </w:pPr>
      <w:r w:rsidRPr="00977AB7">
        <w:rPr>
          <w:rtl/>
        </w:rPr>
        <w:t>آفرین بر تو ای قهرمان هر پیروزی</w:t>
      </w:r>
      <w:r w:rsidRPr="00977AB7">
        <w:rPr>
          <w:rFonts w:hint="cs"/>
          <w:rtl/>
        </w:rPr>
        <w:t>،</w:t>
      </w:r>
      <w:r w:rsidRPr="00977AB7">
        <w:rPr>
          <w:rtl/>
        </w:rPr>
        <w:t xml:space="preserve"> و ای سپیده دم هر شب، آفرین ای خالد.</w:t>
      </w:r>
    </w:p>
    <w:p w:rsidR="00900351" w:rsidRPr="00977AB7" w:rsidRDefault="00900351" w:rsidP="00977AB7">
      <w:pPr>
        <w:pStyle w:val="a8"/>
        <w:rPr>
          <w:rtl/>
        </w:rPr>
      </w:pPr>
      <w:r w:rsidRPr="00977AB7">
        <w:rPr>
          <w:rtl/>
        </w:rPr>
        <w:t xml:space="preserve">روح و بوی ابوسلیمان همیشه وجود دارد، هر زمان که </w:t>
      </w:r>
      <w:r w:rsidR="00533FF4" w:rsidRPr="00977AB7">
        <w:rPr>
          <w:rtl/>
        </w:rPr>
        <w:t>اسب‌ها</w:t>
      </w:r>
      <w:r w:rsidRPr="00977AB7">
        <w:rPr>
          <w:rtl/>
        </w:rPr>
        <w:t xml:space="preserve"> شیهه می‏کشند و </w:t>
      </w:r>
      <w:r w:rsidR="00614D20" w:rsidRPr="00977AB7">
        <w:rPr>
          <w:rtl/>
        </w:rPr>
        <w:t>زبان‌ها</w:t>
      </w:r>
      <w:r w:rsidRPr="00977AB7">
        <w:rPr>
          <w:rtl/>
        </w:rPr>
        <w:t xml:space="preserve"> می‏درخشند و پرچمهای توحید بر سر لشکر مسلمانان به اهتزاز در می‏آید.</w:t>
      </w:r>
    </w:p>
    <w:p w:rsidR="00900351" w:rsidRPr="00977AB7" w:rsidRDefault="00900351" w:rsidP="00977AB7">
      <w:pPr>
        <w:pStyle w:val="a8"/>
        <w:rPr>
          <w:rtl/>
        </w:rPr>
      </w:pPr>
      <w:r w:rsidRPr="00977AB7">
        <w:rPr>
          <w:rtl/>
        </w:rPr>
        <w:t>با روحیه لشکرش اعتلا می‏گرفت تا بر ترسها غالب شوند به طوری که به آنها گفت: صبح هنگام همگی خدای را شکر کنید</w:t>
      </w:r>
      <w:r w:rsidRPr="00977AB7">
        <w:rPr>
          <w:rFonts w:hint="cs"/>
          <w:rtl/>
        </w:rPr>
        <w:t>،</w:t>
      </w:r>
      <w:r w:rsidRPr="00977AB7">
        <w:rPr>
          <w:rtl/>
        </w:rPr>
        <w:t xml:space="preserve"> و او کسی بود که شبش را تا صبح به حمد و سپاس خداوند گذراند و یادش بزرگ و معطر و جاویدان است</w:t>
      </w:r>
      <w:r w:rsidRPr="00977AB7">
        <w:rPr>
          <w:vertAlign w:val="superscript"/>
          <w:rtl/>
        </w:rPr>
        <w:footnoteReference w:id="86"/>
      </w:r>
      <w:r w:rsidRPr="00977AB7">
        <w:rPr>
          <w:rFonts w:hint="cs"/>
          <w:rtl/>
        </w:rPr>
        <w:t>.</w:t>
      </w:r>
    </w:p>
    <w:p w:rsidR="00900351" w:rsidRPr="00977AB7" w:rsidRDefault="00900351" w:rsidP="00977AB7">
      <w:pPr>
        <w:pStyle w:val="a2"/>
        <w:rPr>
          <w:rtl/>
        </w:rPr>
      </w:pPr>
      <w:bookmarkStart w:id="75" w:name="_Toc192090100"/>
      <w:bookmarkStart w:id="76" w:name="_Toc435986926"/>
      <w:r w:rsidRPr="00977AB7">
        <w:rPr>
          <w:rtl/>
        </w:rPr>
        <w:t>نقش او در فتح مکه</w:t>
      </w:r>
      <w:bookmarkEnd w:id="75"/>
      <w:bookmarkEnd w:id="76"/>
    </w:p>
    <w:p w:rsidR="00900351" w:rsidRPr="00977AB7" w:rsidRDefault="00900351" w:rsidP="00977AB7">
      <w:pPr>
        <w:pStyle w:val="a8"/>
        <w:rPr>
          <w:rtl/>
        </w:rPr>
      </w:pPr>
      <w:r w:rsidRPr="00977AB7">
        <w:rPr>
          <w:rtl/>
        </w:rPr>
        <w:t xml:space="preserve">این کاروان نوری است که بر مکه می‏تابد... کاروان مستضعفانی که پیوسته بدن آنها عذاب و شکنجه مشرکان را تحمل می‏کرد. به شهری باز می‏گشتند که به زور و ستم از آن بیرون شده بودند، بر پشت </w:t>
      </w:r>
      <w:r w:rsidR="00533FF4" w:rsidRPr="00977AB7">
        <w:rPr>
          <w:rtl/>
        </w:rPr>
        <w:t>اسب‌ها</w:t>
      </w:r>
      <w:r w:rsidRPr="00977AB7">
        <w:rPr>
          <w:rtl/>
        </w:rPr>
        <w:t xml:space="preserve">ی شیهه‏کنانشان و در زیر </w:t>
      </w:r>
      <w:r w:rsidR="00F52A22" w:rsidRPr="00977AB7">
        <w:rPr>
          <w:rtl/>
        </w:rPr>
        <w:t>پرچم‌های</w:t>
      </w:r>
      <w:r w:rsidRPr="00977AB7">
        <w:rPr>
          <w:rtl/>
        </w:rPr>
        <w:t xml:space="preserve"> به اهتزاز در آمده اسلام بر می‏گشتند... و صدای پچ پچها و نجواهای آنان که دیروز در خانه ارقم با آن صحبت می‏کردند تبدیل به تکبیرهای بلندی شده بود که مکه را می‏لرزاند و تهلیل‏هایی (لا اله الا الله گفتن) که تمام هستی با آن بود و گویی که همگی در عید بودند...!!</w:t>
      </w:r>
      <w:r w:rsidRPr="00977AB7">
        <w:rPr>
          <w:vertAlign w:val="superscript"/>
          <w:rtl/>
        </w:rPr>
        <w:footnoteReference w:id="87"/>
      </w:r>
      <w:r w:rsidRPr="00977AB7">
        <w:rPr>
          <w:rFonts w:hint="cs"/>
          <w:rtl/>
        </w:rPr>
        <w:t>.</w:t>
      </w:r>
    </w:p>
    <w:p w:rsidR="00900351" w:rsidRPr="00977AB7" w:rsidRDefault="00900351" w:rsidP="00977AB7">
      <w:pPr>
        <w:pStyle w:val="a8"/>
        <w:rPr>
          <w:rtl/>
        </w:rPr>
      </w:pPr>
      <w:r w:rsidRPr="00977AB7">
        <w:rPr>
          <w:rtl/>
        </w:rPr>
        <w:t>قبل از ورود به مکه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زبیر و خالد گفت: با کسی نجنگید تا اینکه با شما بجنگند (شما آغازگر جنگ نباشید) خالد در سمت راست نیروی مسلمانان بود و او باید از پایین مکه یعنی از لیط وارد مکه شود</w:t>
      </w:r>
      <w:r w:rsidRPr="00977AB7">
        <w:rPr>
          <w:rFonts w:hint="cs"/>
          <w:rtl/>
        </w:rPr>
        <w:t>،</w:t>
      </w:r>
      <w:r w:rsidRPr="00977AB7">
        <w:rPr>
          <w:rtl/>
        </w:rPr>
        <w:t xml:space="preserve"> ولی چند نفر از قریشیان در پایین مکه جمع شده بودند تا با مسلمانان بجنگند و از ورود آنها به مکه ممانعت به عمل آوردند</w:t>
      </w:r>
      <w:r w:rsidRPr="00977AB7">
        <w:rPr>
          <w:rFonts w:hint="cs"/>
          <w:rtl/>
        </w:rPr>
        <w:t>،</w:t>
      </w:r>
      <w:r w:rsidRPr="00977AB7">
        <w:rPr>
          <w:rtl/>
        </w:rPr>
        <w:t xml:space="preserve"> و همچنانکه خالد می‏گوید: جنگ را بر علیه ما شروع کردند و به سوی ما تیراندازی کردند و ما تا جایی که توانستیم آنها را منع کردیم و آنها را به اسلام دعوت کردیم ولی آنها خودداری کردند تا جایی که چاره‏ای جز جنگ نمانده بود و خداوند ما را بر آنها پیروز کرد و از هر سو گریختند</w:t>
      </w:r>
      <w:r w:rsidRPr="00977AB7">
        <w:rPr>
          <w:vertAlign w:val="superscript"/>
          <w:rtl/>
        </w:rPr>
        <w:footnoteReference w:id="88"/>
      </w:r>
      <w:r w:rsidRPr="00977AB7">
        <w:rPr>
          <w:rFonts w:hint="cs"/>
          <w:rtl/>
        </w:rPr>
        <w:t>.</w:t>
      </w:r>
    </w:p>
    <w:p w:rsidR="00900351" w:rsidRPr="00977AB7" w:rsidRDefault="00900351" w:rsidP="00977AB7">
      <w:pPr>
        <w:pStyle w:val="a8"/>
        <w:rPr>
          <w:rtl/>
        </w:rPr>
      </w:pPr>
      <w:r w:rsidRPr="00977AB7">
        <w:rPr>
          <w:rtl/>
        </w:rPr>
        <w:t>بیست و هشت نفر از مشرکان کشته شدند، سپس شکست خوردند.</w:t>
      </w:r>
    </w:p>
    <w:p w:rsidR="00900351" w:rsidRPr="00977AB7" w:rsidRDefault="00900351" w:rsidP="00977AB7">
      <w:pPr>
        <w:pStyle w:val="a8"/>
        <w:rPr>
          <w:rtl/>
        </w:rPr>
      </w:pPr>
      <w:r w:rsidRPr="00977AB7">
        <w:rPr>
          <w:rtl/>
        </w:rPr>
        <w:t xml:space="preserve">و مسلمانان سوار بر </w:t>
      </w:r>
      <w:r w:rsidR="00533FF4" w:rsidRPr="00977AB7">
        <w:rPr>
          <w:rtl/>
        </w:rPr>
        <w:t>اسب‌ها</w:t>
      </w:r>
      <w:r w:rsidRPr="00977AB7">
        <w:rPr>
          <w:rtl/>
        </w:rPr>
        <w:t>ی سرکش خود و زیر پرچم اسلام با تکبیرهای رسا و بلند به مکه بازگشتند به طوری که مکه را می‏لرزاند، که تمام هستی با آنها همراه بود و گویی که عید بود.</w:t>
      </w:r>
    </w:p>
    <w:p w:rsidR="00900351" w:rsidRPr="00977AB7" w:rsidRDefault="00900351" w:rsidP="00977AB7">
      <w:pPr>
        <w:pStyle w:val="a2"/>
        <w:rPr>
          <w:rtl/>
        </w:rPr>
      </w:pPr>
      <w:bookmarkStart w:id="77" w:name="_Toc192090101"/>
      <w:bookmarkStart w:id="78" w:name="_Toc435986927"/>
      <w:r w:rsidRPr="00977AB7">
        <w:rPr>
          <w:rtl/>
        </w:rPr>
        <w:t>خالد با عزی می‏جنگد و آن را نابود می‏کند</w:t>
      </w:r>
      <w:bookmarkEnd w:id="77"/>
      <w:bookmarkEnd w:id="78"/>
    </w:p>
    <w:p w:rsidR="00900351" w:rsidRPr="00977AB7" w:rsidRDefault="00900351" w:rsidP="00977AB7">
      <w:pPr>
        <w:pStyle w:val="a8"/>
        <w:rPr>
          <w:rtl/>
        </w:rPr>
      </w:pPr>
      <w:r w:rsidRPr="00977AB7">
        <w:rPr>
          <w:rtl/>
        </w:rPr>
        <w:t>وقتی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مکه را فتح کرد، خالد را به نزد لات و عزی فرستاد، پس خالد رفت و گفت:</w:t>
      </w:r>
    </w:p>
    <w:p w:rsidR="00900351" w:rsidRPr="00977AB7" w:rsidRDefault="00900351" w:rsidP="00977AB7">
      <w:pPr>
        <w:pStyle w:val="a8"/>
        <w:rPr>
          <w:rtl/>
        </w:rPr>
      </w:pPr>
      <w:r w:rsidRPr="00977AB7">
        <w:rPr>
          <w:rtl/>
        </w:rPr>
        <w:t>ای عزی به تو کفر می‏ورزم و تو را تنزیه و تسبیح نمی‏کنم چرا که من دیدم خداوند تو را خوار و پست گردانید</w:t>
      </w:r>
      <w:r w:rsidRPr="00977AB7">
        <w:rPr>
          <w:vertAlign w:val="superscript"/>
          <w:rtl/>
        </w:rPr>
        <w:footnoteReference w:id="89"/>
      </w:r>
      <w:r w:rsidRPr="00977AB7">
        <w:rPr>
          <w:rFonts w:hint="cs"/>
          <w:rtl/>
        </w:rPr>
        <w:t>.</w:t>
      </w:r>
    </w:p>
    <w:p w:rsidR="00900351" w:rsidRPr="00977AB7" w:rsidRDefault="00900351" w:rsidP="00977AB7">
      <w:pPr>
        <w:pStyle w:val="a8"/>
        <w:rPr>
          <w:rtl/>
        </w:rPr>
      </w:pPr>
      <w:r w:rsidRPr="00977AB7">
        <w:rPr>
          <w:rtl/>
        </w:rPr>
        <w:t>از قتاده نقل شده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خالد را به سوی عزی فرستاد که در هوازن بود و بنی سلیم پرده‏دار آن بودند</w:t>
      </w:r>
      <w:r w:rsidRPr="00977AB7">
        <w:rPr>
          <w:rFonts w:hint="cs"/>
          <w:rtl/>
        </w:rPr>
        <w:t>،</w:t>
      </w:r>
      <w:r w:rsidRPr="00977AB7">
        <w:rPr>
          <w:rtl/>
        </w:rPr>
        <w:t xml:space="preserve"> و گفت: برو که زنی در آنجا خواهی دید که سیاه پوست است، موهای دراز و </w:t>
      </w:r>
      <w:r w:rsidR="00F52A22" w:rsidRPr="00977AB7">
        <w:rPr>
          <w:rtl/>
        </w:rPr>
        <w:t>پستان‌های</w:t>
      </w:r>
      <w:r w:rsidRPr="00977AB7">
        <w:rPr>
          <w:rtl/>
        </w:rPr>
        <w:t xml:space="preserve"> بزرگ دارد و قدش کوتاه است.</w:t>
      </w:r>
    </w:p>
    <w:p w:rsidR="00900351" w:rsidRPr="00977AB7" w:rsidRDefault="00900351" w:rsidP="00977AB7">
      <w:pPr>
        <w:pStyle w:val="a8"/>
        <w:rPr>
          <w:rtl/>
        </w:rPr>
      </w:pPr>
      <w:r w:rsidRPr="00977AB7">
        <w:rPr>
          <w:rtl/>
        </w:rPr>
        <w:t>پس خالد بر او حمله کرد و او را کشت و گفت: عزی رفت و از آن روز به بعد عزی دیگری نبود</w:t>
      </w:r>
      <w:r w:rsidRPr="00977AB7">
        <w:rPr>
          <w:vertAlign w:val="superscript"/>
          <w:rtl/>
        </w:rPr>
        <w:footnoteReference w:id="90"/>
      </w:r>
      <w:r w:rsidRPr="00977AB7">
        <w:rPr>
          <w:rFonts w:hint="cs"/>
          <w:rtl/>
        </w:rPr>
        <w:t>.</w:t>
      </w:r>
    </w:p>
    <w:p w:rsidR="00900351" w:rsidRPr="00977AB7" w:rsidRDefault="00900351" w:rsidP="00977AB7">
      <w:pPr>
        <w:pStyle w:val="a2"/>
        <w:rPr>
          <w:rtl/>
        </w:rPr>
      </w:pPr>
      <w:bookmarkStart w:id="79" w:name="_Toc192090102"/>
      <w:bookmarkStart w:id="80" w:name="_Toc435986928"/>
      <w:r w:rsidRPr="00977AB7">
        <w:rPr>
          <w:rtl/>
        </w:rPr>
        <w:t>جنگ حنین</w:t>
      </w:r>
      <w:bookmarkEnd w:id="79"/>
      <w:bookmarkEnd w:id="80"/>
    </w:p>
    <w:p w:rsidR="00900351" w:rsidRPr="00977AB7" w:rsidRDefault="00900351" w:rsidP="00977AB7">
      <w:pPr>
        <w:pStyle w:val="a8"/>
        <w:rPr>
          <w:rtl/>
        </w:rPr>
      </w:pPr>
      <w:r w:rsidRPr="00977AB7">
        <w:rPr>
          <w:rtl/>
        </w:rPr>
        <w:t>عبدالرحمن بن ازهر می‏گوید: در جنگ حنین دیدم که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w:t>
      </w:r>
      <w:r w:rsidR="002E6348" w:rsidRPr="00977AB7">
        <w:rPr>
          <w:rtl/>
        </w:rPr>
        <w:t>درمیان</w:t>
      </w:r>
      <w:r w:rsidRPr="00977AB7">
        <w:rPr>
          <w:rtl/>
        </w:rPr>
        <w:t xml:space="preserve"> مردم به دنبال خالد می‏گشت</w:t>
      </w:r>
      <w:r w:rsidRPr="00977AB7">
        <w:rPr>
          <w:rFonts w:hint="cs"/>
          <w:rtl/>
        </w:rPr>
        <w:t>،</w:t>
      </w:r>
      <w:r w:rsidRPr="00977AB7">
        <w:rPr>
          <w:rtl/>
        </w:rPr>
        <w:t xml:space="preserve"> پس مردم خالد را به او نشان دادند و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زخمهایش نگریست و گمان کردم که بر آن زخم</w:t>
      </w:r>
      <w:r w:rsidR="00F52A22" w:rsidRPr="00977AB7">
        <w:rPr>
          <w:rFonts w:hint="cs"/>
          <w:rtl/>
        </w:rPr>
        <w:t>‌</w:t>
      </w:r>
      <w:r w:rsidRPr="00977AB7">
        <w:rPr>
          <w:rtl/>
        </w:rPr>
        <w:t>ها آب دهان انداخت (تا شفا یابد)</w:t>
      </w:r>
      <w:r w:rsidRPr="00977AB7">
        <w:rPr>
          <w:vertAlign w:val="superscript"/>
          <w:rtl/>
        </w:rPr>
        <w:footnoteReference w:id="91"/>
      </w:r>
      <w:r w:rsidRPr="00977AB7">
        <w:rPr>
          <w:rFonts w:hint="cs"/>
          <w:rtl/>
        </w:rPr>
        <w:t>.</w:t>
      </w:r>
    </w:p>
    <w:p w:rsidR="00900351" w:rsidRPr="00977AB7" w:rsidRDefault="00900351" w:rsidP="00977AB7">
      <w:pPr>
        <w:pStyle w:val="a2"/>
        <w:rPr>
          <w:rtl/>
        </w:rPr>
      </w:pPr>
      <w:bookmarkStart w:id="81" w:name="_Toc192090103"/>
      <w:bookmarkStart w:id="82" w:name="_Toc435986929"/>
      <w:r w:rsidRPr="00977AB7">
        <w:rPr>
          <w:rtl/>
        </w:rPr>
        <w:t xml:space="preserve">موقعیت خالد در </w:t>
      </w:r>
      <w:r w:rsidR="0019360B" w:rsidRPr="00977AB7">
        <w:rPr>
          <w:rtl/>
        </w:rPr>
        <w:t>جنگ‌ها</w:t>
      </w:r>
      <w:r w:rsidRPr="00977AB7">
        <w:rPr>
          <w:rtl/>
        </w:rPr>
        <w:t>ی رده</w:t>
      </w:r>
      <w:bookmarkEnd w:id="81"/>
      <w:bookmarkEnd w:id="82"/>
    </w:p>
    <w:p w:rsidR="00900351" w:rsidRPr="00977AB7" w:rsidRDefault="00900351" w:rsidP="00977AB7">
      <w:pPr>
        <w:pStyle w:val="a8"/>
        <w:rPr>
          <w:rtl/>
        </w:rPr>
      </w:pPr>
      <w:r w:rsidRPr="00977AB7">
        <w:rPr>
          <w:rtl/>
        </w:rPr>
        <w:t>مرحبا بر خالد... هنوز چهار سال از پیوستن او به اسلام نگذشته بود که در شمال در مرزهای شام و در جنوب در یمن می‏جنگید و در یازده جنگ شرکت کرد که در سه جنگ آنها در زیر پرچم فرماندهی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می‏جنگید</w:t>
      </w:r>
      <w:r w:rsidRPr="00977AB7">
        <w:rPr>
          <w:rFonts w:hint="cs"/>
          <w:rtl/>
        </w:rPr>
        <w:t>،</w:t>
      </w:r>
      <w:r w:rsidRPr="00977AB7">
        <w:rPr>
          <w:rtl/>
        </w:rPr>
        <w:t xml:space="preserve"> و در سه جنگ آنها خودش فرمانده مستقلی بود و در پنج جنگ دیگر نجنگید بلکه به وسیله صلح پیروز شد، پس چگونه وقتی کافی برای انجام این کارها پیدا کرده است!!</w:t>
      </w:r>
      <w:r w:rsidR="00F52A22" w:rsidRPr="00977AB7">
        <w:rPr>
          <w:rFonts w:hint="cs"/>
          <w:rtl/>
        </w:rPr>
        <w:t>.</w:t>
      </w:r>
    </w:p>
    <w:p w:rsidR="00900351" w:rsidRPr="00977AB7" w:rsidRDefault="00900351" w:rsidP="00977AB7">
      <w:pPr>
        <w:pStyle w:val="a8"/>
        <w:rPr>
          <w:rtl/>
        </w:rPr>
      </w:pPr>
      <w:r w:rsidRPr="00977AB7">
        <w:rPr>
          <w:rtl/>
        </w:rPr>
        <w:t>خالد مورد اعتماد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بود و استعدادهای نادری در فرماندهی نظامی داشت به طوری که روزگار نظیر او را بسیار کم دیده است، پس جای تعجب نیست که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در مورد او گفت: او بنده خدا و برادر عشره مبشره و شمشیری از شمشیرهای خداوند است که خداوند علیه کفار و منافقان کشیده است</w:t>
      </w:r>
      <w:r w:rsidRPr="00977AB7">
        <w:rPr>
          <w:vertAlign w:val="superscript"/>
          <w:rtl/>
        </w:rPr>
        <w:footnoteReference w:id="92"/>
      </w:r>
      <w:r w:rsidRPr="00977AB7">
        <w:rPr>
          <w:rFonts w:hint="cs"/>
          <w:rtl/>
        </w:rPr>
        <w:t>.</w:t>
      </w:r>
    </w:p>
    <w:p w:rsidR="00900351" w:rsidRPr="00977AB7" w:rsidRDefault="00900351" w:rsidP="00977AB7">
      <w:pPr>
        <w:pStyle w:val="a8"/>
        <w:rPr>
          <w:rtl/>
        </w:rPr>
      </w:pPr>
      <w:r w:rsidRPr="00977AB7">
        <w:rPr>
          <w:rtl/>
        </w:rPr>
        <w:t xml:space="preserve">وقتی که ابوبکر </w:t>
      </w:r>
      <w:r w:rsidR="00931048" w:rsidRPr="00977AB7">
        <w:rPr>
          <w:rFonts w:cs="CTraditional Arabic" w:hint="cs"/>
          <w:rtl/>
        </w:rPr>
        <w:t>س</w:t>
      </w:r>
      <w:r w:rsidRPr="00977AB7">
        <w:rPr>
          <w:rtl/>
        </w:rPr>
        <w:t xml:space="preserve"> به جنگ با مرتدان رفت، خالد بن ولید پرچمدار او بود، وقتی که با مردم مواجه شد، خالد را بر آنها گمارد و به مدینه برگشت و خالد گفت: نمی‏دانم از چه روزی فرار کنم، از روزی که خداوند شهادت را به من ارزانی داشته یا از روزی که خداوند کرامت را برای من خواسته است؟</w:t>
      </w:r>
      <w:r w:rsidRPr="007872C0">
        <w:rPr>
          <w:vertAlign w:val="superscript"/>
          <w:rtl/>
        </w:rPr>
        <w:footnoteReference w:id="93"/>
      </w:r>
      <w:r w:rsidRPr="00977AB7">
        <w:rPr>
          <w:rFonts w:hint="cs"/>
          <w:rtl/>
        </w:rPr>
        <w:t>.</w:t>
      </w:r>
    </w:p>
    <w:p w:rsidR="00900351" w:rsidRPr="00977AB7" w:rsidRDefault="0019360B" w:rsidP="00977AB7">
      <w:pPr>
        <w:pStyle w:val="a8"/>
        <w:rPr>
          <w:rtl/>
        </w:rPr>
      </w:pPr>
      <w:r w:rsidRPr="00977AB7">
        <w:rPr>
          <w:rtl/>
        </w:rPr>
        <w:t>جنگ‌ها</w:t>
      </w:r>
      <w:r w:rsidR="00900351" w:rsidRPr="00977AB7">
        <w:rPr>
          <w:rtl/>
        </w:rPr>
        <w:t>ی رد</w:t>
      </w:r>
      <w:r w:rsidR="00900351" w:rsidRPr="00977AB7">
        <w:rPr>
          <w:rFonts w:hint="cs"/>
          <w:rtl/>
        </w:rPr>
        <w:t>ّ</w:t>
      </w:r>
      <w:r w:rsidR="00900351" w:rsidRPr="00977AB7">
        <w:rPr>
          <w:rtl/>
        </w:rPr>
        <w:t xml:space="preserve">ه </w:t>
      </w:r>
      <w:r w:rsidR="00F52A22" w:rsidRPr="00977AB7">
        <w:rPr>
          <w:rtl/>
        </w:rPr>
        <w:t>-</w:t>
      </w:r>
      <w:r w:rsidR="00900351" w:rsidRPr="00977AB7">
        <w:rPr>
          <w:rtl/>
        </w:rPr>
        <w:t xml:space="preserve"> که نزدیک یک سال کامل به طول انجامید - سخت‏ترین جنگی بود که اعراب مسلمان در تاریخ نظامیشان با آن مواجه بودند و در این </w:t>
      </w:r>
      <w:r w:rsidRPr="00977AB7">
        <w:rPr>
          <w:rtl/>
        </w:rPr>
        <w:t>جنگ‌ها</w:t>
      </w:r>
      <w:r w:rsidR="00900351" w:rsidRPr="00977AB7">
        <w:rPr>
          <w:rtl/>
        </w:rPr>
        <w:t xml:space="preserve"> بود </w:t>
      </w:r>
      <w:r w:rsidR="0051465E" w:rsidRPr="00977AB7">
        <w:rPr>
          <w:rtl/>
        </w:rPr>
        <w:t>ک</w:t>
      </w:r>
      <w:r w:rsidR="00900351" w:rsidRPr="00977AB7">
        <w:rPr>
          <w:rtl/>
        </w:rPr>
        <w:t>ه مردانگی و اصالت مردان آشکار شد و هیچ کس مانند او با اهل رده نجنگید و مثل او فتنه آنان را از بین نبرد. مهم</w:t>
      </w:r>
      <w:r w:rsidR="00F52A22" w:rsidRPr="00977AB7">
        <w:rPr>
          <w:rFonts w:hint="cs"/>
          <w:rtl/>
        </w:rPr>
        <w:t>‌</w:t>
      </w:r>
      <w:r w:rsidR="00900351" w:rsidRPr="00977AB7">
        <w:rPr>
          <w:rtl/>
        </w:rPr>
        <w:t>ترین کار وی در منطقه بزاخه در سرزمین بنی اسد و منطقه بطاح در بنی تمیم و منطقه یمامه و وطن بنی حنیفه بود که سخت‏ترین و بدترین جنگ دوران زندگی خالد بود</w:t>
      </w:r>
      <w:r w:rsidR="00900351" w:rsidRPr="00977AB7">
        <w:rPr>
          <w:vertAlign w:val="superscript"/>
          <w:rtl/>
        </w:rPr>
        <w:footnoteReference w:id="94"/>
      </w:r>
      <w:r w:rsidR="00900351" w:rsidRPr="00977AB7">
        <w:rPr>
          <w:rFonts w:hint="cs"/>
          <w:rtl/>
        </w:rPr>
        <w:t>.</w:t>
      </w:r>
    </w:p>
    <w:p w:rsidR="00900351" w:rsidRPr="00977AB7" w:rsidRDefault="00900351" w:rsidP="00977AB7">
      <w:pPr>
        <w:pStyle w:val="a2"/>
        <w:rPr>
          <w:rtl/>
        </w:rPr>
      </w:pPr>
      <w:bookmarkStart w:id="83" w:name="_Toc435986930"/>
      <w:r w:rsidRPr="00977AB7">
        <w:rPr>
          <w:rtl/>
        </w:rPr>
        <w:t>جنگ با طلیحه در بزاخه</w:t>
      </w:r>
      <w:bookmarkEnd w:id="83"/>
    </w:p>
    <w:p w:rsidR="00900351" w:rsidRPr="00977AB7" w:rsidRDefault="00900351" w:rsidP="00977AB7">
      <w:pPr>
        <w:pStyle w:val="a8"/>
        <w:rPr>
          <w:rtl/>
        </w:rPr>
      </w:pPr>
      <w:r w:rsidRPr="00977AB7">
        <w:rPr>
          <w:rtl/>
        </w:rPr>
        <w:t>خالد در بزاخه با طلیحه اسدی مواجه شد و طرفین جنگ شدیدی انجام دادند وقتی که طلیحه دید که نیروی مسلمانان بر نیروی او برتری دارد، سوار بر اسبش شد و زنش را برداشت و فرار کرد و گفت: ای جماعت فزاره، هر کس می‏تواند این کار را انجام بدهد و با زنش نجات پیدا کند، این کار را انجام بدهد. و بدین ترتیب خالد بر فتنه طلیحه پیروز شد و اسلام را به بزاخه برگرداند و پیروزی خالد معنویات اسد و غطفان و قبایل دیگری مانند بنی عامر و سُلیم و هوازن را نابود کرد</w:t>
      </w:r>
      <w:r w:rsidRPr="00977AB7">
        <w:rPr>
          <w:rFonts w:hint="cs"/>
          <w:rtl/>
        </w:rPr>
        <w:t>،</w:t>
      </w:r>
      <w:r w:rsidRPr="00977AB7">
        <w:rPr>
          <w:rtl/>
        </w:rPr>
        <w:t xml:space="preserve"> پس با او بیعت کردند و به اسلام برگشتند</w:t>
      </w:r>
      <w:r w:rsidRPr="00977AB7">
        <w:rPr>
          <w:rFonts w:hint="cs"/>
          <w:rtl/>
        </w:rPr>
        <w:t>،</w:t>
      </w:r>
      <w:r w:rsidRPr="00977AB7">
        <w:rPr>
          <w:rtl/>
        </w:rPr>
        <w:t xml:space="preserve"> ولی او این بیعت را از آنها قبول نکرد تا وقتی که کسانی را که دیگران را آتش زده بودند و م</w:t>
      </w:r>
      <w:r w:rsidRPr="00977AB7">
        <w:rPr>
          <w:rFonts w:hint="cs"/>
          <w:rtl/>
        </w:rPr>
        <w:t>ُ</w:t>
      </w:r>
      <w:r w:rsidRPr="00977AB7">
        <w:rPr>
          <w:rtl/>
        </w:rPr>
        <w:t>ثله کرده بودند و به اسلام دشمنی ورزیده بودند، قصاص نشوند. پس آنها را به او تسلیم کردند و او آنها را م</w:t>
      </w:r>
      <w:r w:rsidRPr="00977AB7">
        <w:rPr>
          <w:rFonts w:hint="cs"/>
          <w:rtl/>
        </w:rPr>
        <w:t>ُ</w:t>
      </w:r>
      <w:r w:rsidRPr="00977AB7">
        <w:rPr>
          <w:rtl/>
        </w:rPr>
        <w:t>ثله کرد، آتش زد، سنگسار کرد، از کوه به پایین پرتاب کرد یا در چاه انداخت</w:t>
      </w:r>
      <w:r w:rsidRPr="00977AB7">
        <w:rPr>
          <w:vertAlign w:val="superscript"/>
          <w:rtl/>
        </w:rPr>
        <w:footnoteReference w:id="95"/>
      </w:r>
      <w:r w:rsidRPr="00977AB7">
        <w:rPr>
          <w:rFonts w:hint="cs"/>
          <w:rtl/>
        </w:rPr>
        <w:t>.</w:t>
      </w:r>
    </w:p>
    <w:p w:rsidR="00900351" w:rsidRPr="00977AB7" w:rsidRDefault="00900351" w:rsidP="00977AB7">
      <w:pPr>
        <w:pStyle w:val="a2"/>
        <w:rPr>
          <w:rtl/>
        </w:rPr>
      </w:pPr>
      <w:bookmarkStart w:id="84" w:name="_Toc192090104"/>
      <w:bookmarkStart w:id="85" w:name="_Toc435986931"/>
      <w:r w:rsidRPr="00977AB7">
        <w:rPr>
          <w:rtl/>
        </w:rPr>
        <w:t>جنگ تاریخی او در یمامه همراه با مسلیمه کذاب</w:t>
      </w:r>
      <w:bookmarkEnd w:id="84"/>
      <w:bookmarkEnd w:id="85"/>
    </w:p>
    <w:p w:rsidR="00900351" w:rsidRPr="007872C0" w:rsidRDefault="00900351" w:rsidP="00977AB7">
      <w:pPr>
        <w:pStyle w:val="a8"/>
        <w:rPr>
          <w:spacing w:val="-2"/>
          <w:rtl/>
        </w:rPr>
      </w:pPr>
      <w:r w:rsidRPr="007872C0">
        <w:rPr>
          <w:spacing w:val="-2"/>
          <w:rtl/>
        </w:rPr>
        <w:t>بعد از اینکه عکرم</w:t>
      </w:r>
      <w:r w:rsidRPr="007872C0">
        <w:rPr>
          <w:rFonts w:hint="cs"/>
          <w:spacing w:val="-2"/>
          <w:rtl/>
        </w:rPr>
        <w:t>ه</w:t>
      </w:r>
      <w:r w:rsidRPr="007872C0">
        <w:rPr>
          <w:spacing w:val="-2"/>
          <w:rtl/>
        </w:rPr>
        <w:t xml:space="preserve"> بن ابوجهل و شر</w:t>
      </w:r>
      <w:r w:rsidRPr="007872C0">
        <w:rPr>
          <w:rFonts w:hint="cs"/>
          <w:spacing w:val="-2"/>
          <w:rtl/>
        </w:rPr>
        <w:t>ح</w:t>
      </w:r>
      <w:r w:rsidRPr="007872C0">
        <w:rPr>
          <w:spacing w:val="-2"/>
          <w:rtl/>
        </w:rPr>
        <w:t>بیل بن حسنه در غلبه بر فتنه مرتدان یمامه شکست خوردند، خالد به سوی آنها رفت. یک شب قبل از رسیدن به سپاه مسیلمه، بر مفرزه از بنی حنیفه به امارت مجاع</w:t>
      </w:r>
      <w:r w:rsidRPr="007872C0">
        <w:rPr>
          <w:rFonts w:hint="cs"/>
          <w:spacing w:val="-2"/>
          <w:rtl/>
        </w:rPr>
        <w:t>ه</w:t>
      </w:r>
      <w:r w:rsidRPr="007872C0">
        <w:rPr>
          <w:spacing w:val="-2"/>
          <w:rtl/>
        </w:rPr>
        <w:t xml:space="preserve"> بن مرار</w:t>
      </w:r>
      <w:r w:rsidRPr="007872C0">
        <w:rPr>
          <w:rFonts w:hint="cs"/>
          <w:spacing w:val="-2"/>
          <w:rtl/>
        </w:rPr>
        <w:t>ه</w:t>
      </w:r>
      <w:r w:rsidRPr="007872C0">
        <w:rPr>
          <w:spacing w:val="-2"/>
          <w:rtl/>
        </w:rPr>
        <w:t xml:space="preserve"> حنفی حمله برد که نیروی آن در حدود سی یا چهل سوارکار بود. آنها را اسیر کرد و یاران مجاعه کشته شدند و از کشتن یکی از آنان به دلیل شرف و بزرگی او صرف</w:t>
      </w:r>
      <w:r w:rsidRPr="007872C0">
        <w:rPr>
          <w:rFonts w:hint="cs"/>
          <w:spacing w:val="-2"/>
          <w:rtl/>
        </w:rPr>
        <w:t xml:space="preserve"> </w:t>
      </w:r>
      <w:r w:rsidRPr="007872C0">
        <w:rPr>
          <w:spacing w:val="-2"/>
          <w:rtl/>
        </w:rPr>
        <w:t>نظر</w:t>
      </w:r>
      <w:r w:rsidRPr="007872C0">
        <w:rPr>
          <w:rFonts w:hint="cs"/>
          <w:spacing w:val="-2"/>
          <w:rtl/>
        </w:rPr>
        <w:t xml:space="preserve"> </w:t>
      </w:r>
      <w:r w:rsidRPr="007872C0">
        <w:rPr>
          <w:spacing w:val="-2"/>
          <w:rtl/>
        </w:rPr>
        <w:t>کرد و آن دو گروه در عقرباء با هم مواجه شدند و جنگ سختی در گرفت</w:t>
      </w:r>
      <w:r w:rsidRPr="007872C0">
        <w:rPr>
          <w:rFonts w:hint="cs"/>
          <w:spacing w:val="-2"/>
          <w:rtl/>
        </w:rPr>
        <w:t>،</w:t>
      </w:r>
      <w:r w:rsidRPr="007872C0">
        <w:rPr>
          <w:spacing w:val="-2"/>
          <w:rtl/>
        </w:rPr>
        <w:t xml:space="preserve"> و ن</w:t>
      </w:r>
      <w:r w:rsidRPr="007872C0">
        <w:rPr>
          <w:rFonts w:hint="cs"/>
          <w:spacing w:val="-2"/>
          <w:rtl/>
        </w:rPr>
        <w:t>ُ</w:t>
      </w:r>
      <w:r w:rsidRPr="007872C0">
        <w:rPr>
          <w:spacing w:val="-2"/>
          <w:rtl/>
        </w:rPr>
        <w:t>ه شمشیر در دست خالد شکسته شد و جنگی در گرفت که نظیر آن قبلاً دیده نشده بود و مسلمانان شکست خوردند،</w:t>
      </w:r>
      <w:r w:rsidRPr="007872C0">
        <w:rPr>
          <w:rFonts w:hint="cs"/>
          <w:spacing w:val="-2"/>
          <w:rtl/>
        </w:rPr>
        <w:t xml:space="preserve"> </w:t>
      </w:r>
      <w:r w:rsidRPr="007872C0">
        <w:rPr>
          <w:spacing w:val="-2"/>
          <w:rtl/>
        </w:rPr>
        <w:t>تا جایی که بنی حنیفه وارد خیمه خالد شدند ولی مسلمانان برگشتند و جنگیدند و خالد گفت: ای مردم جدا شوید تا مشکل هر قسمتی را بیابیم و تا بدانیم که از کجا به ما حمله می‏شود. بعد از تلاش و مبارزه سخت پیروزی از آن دین خدا بود و سیزده هزار مسلمان بر نیروی چهل هزار نفری مسلیمه یا بیشتر پیروز شدند و در جنگ یمامه از بنی حنیفه چهارده هزار نفر کشته شدند و هفت هزار نفر</w:t>
      </w:r>
      <w:r w:rsidRPr="007872C0">
        <w:rPr>
          <w:rFonts w:hint="cs"/>
          <w:spacing w:val="-2"/>
          <w:rtl/>
        </w:rPr>
        <w:t xml:space="preserve"> </w:t>
      </w:r>
      <w:r w:rsidRPr="007872C0">
        <w:rPr>
          <w:spacing w:val="-2"/>
          <w:rtl/>
        </w:rPr>
        <w:t xml:space="preserve">دیگر نیز کشته شدند و دشمن خدا یعنی مسلیمه نیز کشته شد و از مسلمانان </w:t>
      </w:r>
      <w:r w:rsidRPr="007872C0">
        <w:rPr>
          <w:rFonts w:hint="cs"/>
          <w:spacing w:val="-2"/>
          <w:rtl/>
        </w:rPr>
        <w:t>(</w:t>
      </w:r>
      <w:r w:rsidRPr="007872C0">
        <w:rPr>
          <w:spacing w:val="-2"/>
          <w:rtl/>
        </w:rPr>
        <w:t>360</w:t>
      </w:r>
      <w:r w:rsidRPr="007872C0">
        <w:rPr>
          <w:rFonts w:hint="cs"/>
          <w:spacing w:val="-2"/>
          <w:rtl/>
        </w:rPr>
        <w:t>)</w:t>
      </w:r>
      <w:r w:rsidRPr="007872C0">
        <w:rPr>
          <w:spacing w:val="-2"/>
          <w:rtl/>
        </w:rPr>
        <w:t xml:space="preserve"> نفر از مهاجرین و انصار و </w:t>
      </w:r>
      <w:r w:rsidRPr="007872C0">
        <w:rPr>
          <w:rFonts w:hint="cs"/>
          <w:spacing w:val="-2"/>
          <w:rtl/>
        </w:rPr>
        <w:t>(</w:t>
      </w:r>
      <w:r w:rsidRPr="007872C0">
        <w:rPr>
          <w:spacing w:val="-2"/>
          <w:rtl/>
        </w:rPr>
        <w:t>300</w:t>
      </w:r>
      <w:r w:rsidRPr="007872C0">
        <w:rPr>
          <w:rFonts w:hint="cs"/>
          <w:spacing w:val="-2"/>
          <w:rtl/>
        </w:rPr>
        <w:t>)</w:t>
      </w:r>
      <w:r w:rsidRPr="007872C0">
        <w:rPr>
          <w:spacing w:val="-2"/>
          <w:rtl/>
        </w:rPr>
        <w:t xml:space="preserve"> نفر از مهاجرین غیر از اهل مدینه و </w:t>
      </w:r>
      <w:r w:rsidRPr="007872C0">
        <w:rPr>
          <w:rFonts w:hint="cs"/>
          <w:spacing w:val="-2"/>
          <w:rtl/>
        </w:rPr>
        <w:t>(</w:t>
      </w:r>
      <w:r w:rsidRPr="007872C0">
        <w:rPr>
          <w:spacing w:val="-2"/>
          <w:rtl/>
        </w:rPr>
        <w:t>300</w:t>
      </w:r>
      <w:r w:rsidRPr="007872C0">
        <w:rPr>
          <w:rFonts w:hint="cs"/>
          <w:spacing w:val="-2"/>
          <w:rtl/>
        </w:rPr>
        <w:t>)</w:t>
      </w:r>
      <w:r w:rsidRPr="007872C0">
        <w:rPr>
          <w:spacing w:val="-2"/>
          <w:rtl/>
        </w:rPr>
        <w:t xml:space="preserve"> نفر از تابعین و </w:t>
      </w:r>
      <w:r w:rsidRPr="007872C0">
        <w:rPr>
          <w:rFonts w:hint="cs"/>
          <w:spacing w:val="-2"/>
          <w:rtl/>
        </w:rPr>
        <w:t>(</w:t>
      </w:r>
      <w:r w:rsidRPr="007872C0">
        <w:rPr>
          <w:spacing w:val="-2"/>
          <w:rtl/>
        </w:rPr>
        <w:t>500</w:t>
      </w:r>
      <w:r w:rsidRPr="007872C0">
        <w:rPr>
          <w:rFonts w:hint="cs"/>
          <w:spacing w:val="-2"/>
          <w:rtl/>
        </w:rPr>
        <w:t>)</w:t>
      </w:r>
      <w:r w:rsidRPr="007872C0">
        <w:rPr>
          <w:spacing w:val="-2"/>
          <w:rtl/>
        </w:rPr>
        <w:t xml:space="preserve"> نفر از قاریان کشته شدند که مجموع تمام کشته شدگان مسلمان </w:t>
      </w:r>
      <w:r w:rsidRPr="007872C0">
        <w:rPr>
          <w:rFonts w:hint="cs"/>
          <w:spacing w:val="-2"/>
          <w:rtl/>
        </w:rPr>
        <w:t>(</w:t>
      </w:r>
      <w:r w:rsidRPr="007872C0">
        <w:rPr>
          <w:spacing w:val="-2"/>
          <w:rtl/>
        </w:rPr>
        <w:t>1200</w:t>
      </w:r>
      <w:r w:rsidRPr="007872C0">
        <w:rPr>
          <w:rFonts w:hint="cs"/>
          <w:spacing w:val="-2"/>
          <w:rtl/>
        </w:rPr>
        <w:t>)</w:t>
      </w:r>
      <w:r w:rsidRPr="007872C0">
        <w:rPr>
          <w:spacing w:val="-2"/>
          <w:rtl/>
        </w:rPr>
        <w:t xml:space="preserve"> نفر بود که نسبت شهدای مسلمانان به کشته شدگان مشرکان شش درصد بود و این جزو گواراترین پیروزی</w:t>
      </w:r>
      <w:r w:rsidR="00314BB3" w:rsidRPr="007872C0">
        <w:rPr>
          <w:rFonts w:hint="cs"/>
          <w:spacing w:val="-2"/>
          <w:rtl/>
        </w:rPr>
        <w:t>‌</w:t>
      </w:r>
      <w:r w:rsidRPr="007872C0">
        <w:rPr>
          <w:spacing w:val="-2"/>
          <w:rtl/>
        </w:rPr>
        <w:t>ها بود.</w:t>
      </w:r>
    </w:p>
    <w:p w:rsidR="00900351" w:rsidRPr="00977AB7" w:rsidRDefault="00900351" w:rsidP="00977AB7">
      <w:pPr>
        <w:pStyle w:val="a8"/>
        <w:rPr>
          <w:rtl/>
        </w:rPr>
      </w:pPr>
      <w:r w:rsidRPr="00977AB7">
        <w:rPr>
          <w:rtl/>
        </w:rPr>
        <w:t>مرحبا بر تو ای خالد که می‏خواستی مسلیمه را بکشی و در هنگام سختی از کسی کمک نگرفتی و می‏گفتی: کسی از پشت سر من نیاید و آن کافر نتوانست در مقابل تو پایداری کند.</w:t>
      </w:r>
    </w:p>
    <w:p w:rsidR="00900351" w:rsidRPr="00977AB7" w:rsidRDefault="00900351" w:rsidP="00977AB7">
      <w:pPr>
        <w:pStyle w:val="a8"/>
        <w:rPr>
          <w:rtl/>
        </w:rPr>
      </w:pPr>
      <w:r w:rsidRPr="00977AB7">
        <w:rPr>
          <w:rtl/>
        </w:rPr>
        <w:t>خالد در جنگ با مرتدان به سختی جنگید... مرحبا بر ابوبکر آنگاه که گفت: من شمشیری را که خداوند علیه کافران کشیده است در نیام نخواهم کرد</w:t>
      </w:r>
      <w:r w:rsidRPr="00977AB7">
        <w:rPr>
          <w:vertAlign w:val="superscript"/>
          <w:rtl/>
        </w:rPr>
        <w:footnoteReference w:id="96"/>
      </w:r>
      <w:r w:rsidRPr="00977AB7">
        <w:rPr>
          <w:rFonts w:hint="cs"/>
          <w:rtl/>
        </w:rPr>
        <w:t>.</w:t>
      </w:r>
    </w:p>
    <w:p w:rsidR="00900351" w:rsidRPr="00977AB7" w:rsidRDefault="00900351" w:rsidP="00977AB7">
      <w:pPr>
        <w:pStyle w:val="a2"/>
        <w:rPr>
          <w:rtl/>
        </w:rPr>
      </w:pPr>
      <w:bookmarkStart w:id="86" w:name="_Toc192090105"/>
      <w:bookmarkStart w:id="87" w:name="_Toc435986932"/>
      <w:r w:rsidRPr="00977AB7">
        <w:rPr>
          <w:rtl/>
        </w:rPr>
        <w:t xml:space="preserve">صفحاتی نورانی از </w:t>
      </w:r>
      <w:r w:rsidR="0019360B" w:rsidRPr="00977AB7">
        <w:rPr>
          <w:rtl/>
        </w:rPr>
        <w:t>قهرمانی‌های</w:t>
      </w:r>
      <w:r w:rsidRPr="00977AB7">
        <w:rPr>
          <w:rtl/>
        </w:rPr>
        <w:t xml:space="preserve"> او در عر اق (با ایرانیان)</w:t>
      </w:r>
      <w:bookmarkEnd w:id="86"/>
      <w:bookmarkEnd w:id="87"/>
    </w:p>
    <w:p w:rsidR="00900351" w:rsidRPr="007872C0" w:rsidRDefault="00900351" w:rsidP="00977AB7">
      <w:pPr>
        <w:pStyle w:val="a8"/>
        <w:rPr>
          <w:spacing w:val="-4"/>
          <w:rtl/>
        </w:rPr>
      </w:pPr>
      <w:r w:rsidRPr="007872C0">
        <w:rPr>
          <w:spacing w:val="-4"/>
          <w:rtl/>
        </w:rPr>
        <w:t>خالد در جنگ علیه ایرانیان در سرزمین عراق صفحاتی نورانی بر پیشانی تاریخ نگاشت.</w:t>
      </w:r>
    </w:p>
    <w:p w:rsidR="00900351" w:rsidRPr="00977AB7" w:rsidRDefault="00900351" w:rsidP="00977AB7">
      <w:pPr>
        <w:pStyle w:val="a8"/>
        <w:rPr>
          <w:rtl/>
        </w:rPr>
      </w:pPr>
      <w:r w:rsidRPr="00977AB7">
        <w:rPr>
          <w:rtl/>
        </w:rPr>
        <w:t>خالد فرمانده‏ای بود که در نقشه‏ها و شجاعت</w:t>
      </w:r>
      <w:r w:rsidR="00314BB3" w:rsidRPr="00977AB7">
        <w:rPr>
          <w:rFonts w:hint="cs"/>
          <w:rtl/>
        </w:rPr>
        <w:t>‌</w:t>
      </w:r>
      <w:r w:rsidRPr="00977AB7">
        <w:rPr>
          <w:rtl/>
        </w:rPr>
        <w:t xml:space="preserve">هایش کسی نظیر او نبود و </w:t>
      </w:r>
      <w:r w:rsidR="0019360B" w:rsidRPr="00977AB7">
        <w:rPr>
          <w:rtl/>
        </w:rPr>
        <w:t>جنگ‌ها</w:t>
      </w:r>
      <w:r w:rsidRPr="00977AB7">
        <w:rPr>
          <w:rtl/>
        </w:rPr>
        <w:t>یش از خیال فراتر بود و در هر جنگی یاد و خاطره‏ای دارد که سوارکاران از آن یاد می‏کنند.</w:t>
      </w:r>
    </w:p>
    <w:p w:rsidR="00900351" w:rsidRPr="00977AB7" w:rsidRDefault="00900351" w:rsidP="00977AB7">
      <w:pPr>
        <w:pStyle w:val="a8"/>
        <w:rPr>
          <w:rtl/>
        </w:rPr>
      </w:pPr>
      <w:r w:rsidRPr="00977AB7">
        <w:rPr>
          <w:rtl/>
        </w:rPr>
        <w:t xml:space="preserve">ای کاش این صفحات وسعت پیدا می‏کرد تا ما از </w:t>
      </w:r>
      <w:r w:rsidR="00314BB3" w:rsidRPr="00977AB7">
        <w:rPr>
          <w:rtl/>
        </w:rPr>
        <w:t>پیروزی‌های</w:t>
      </w:r>
      <w:r w:rsidRPr="00977AB7">
        <w:rPr>
          <w:rtl/>
        </w:rPr>
        <w:t xml:space="preserve"> او زیاد سخن بگوییم ولی برای ما همین بس که به بعضی از آنها بسنده کنیم.</w:t>
      </w:r>
    </w:p>
    <w:p w:rsidR="00900351" w:rsidRPr="00977AB7" w:rsidRDefault="00900351" w:rsidP="00977AB7">
      <w:pPr>
        <w:pStyle w:val="a2"/>
        <w:rPr>
          <w:rtl/>
        </w:rPr>
      </w:pPr>
      <w:bookmarkStart w:id="88" w:name="_Toc192090106"/>
      <w:bookmarkStart w:id="89" w:name="_Toc435986933"/>
      <w:r w:rsidRPr="00977AB7">
        <w:rPr>
          <w:rtl/>
        </w:rPr>
        <w:t>جنگ کاظمه</w:t>
      </w:r>
      <w:bookmarkEnd w:id="88"/>
      <w:bookmarkEnd w:id="89"/>
    </w:p>
    <w:p w:rsidR="00900351" w:rsidRPr="00977AB7" w:rsidRDefault="00900351" w:rsidP="00977AB7">
      <w:pPr>
        <w:pStyle w:val="a8"/>
        <w:rPr>
          <w:rtl/>
        </w:rPr>
      </w:pPr>
      <w:r w:rsidRPr="00977AB7">
        <w:rPr>
          <w:rtl/>
        </w:rPr>
        <w:t>فرمانده ایرانیان در این جنگ هرمز بود که خالد نامه‏ای را با مردی به اسم ازاذبه نزد او فرستاد و متن نامه اینگونه بود:</w:t>
      </w:r>
      <w:r w:rsidRPr="00977AB7">
        <w:rPr>
          <w:rFonts w:hint="cs"/>
          <w:rtl/>
        </w:rPr>
        <w:t xml:space="preserve"> </w:t>
      </w:r>
      <w:r w:rsidRPr="00977AB7">
        <w:rPr>
          <w:rtl/>
        </w:rPr>
        <w:t>اما بعد؛ اگر اسلام بیاوری سالم می‏مانی یا اینکه با دادن جزیه و عقد ذمی بودن خودت و قومت را نجات بده وگرنه خود و قومت در امان نیستید چرا که قومی نزد تو می‏آیند که چنانکه زندگی را دوست دارند، مرگ را نیز دوست دارند... هرمز اسلام را نپذیرفت و برای جنگ آماده شد.</w:t>
      </w:r>
    </w:p>
    <w:p w:rsidR="00900351" w:rsidRPr="00977AB7" w:rsidRDefault="00900351" w:rsidP="00977AB7">
      <w:pPr>
        <w:pStyle w:val="a8"/>
        <w:rPr>
          <w:rtl/>
        </w:rPr>
      </w:pPr>
      <w:r w:rsidRPr="00977AB7">
        <w:rPr>
          <w:rtl/>
        </w:rPr>
        <w:t>خالد در سیاست نظامی و قدرت تدابیر جنگی و فریب دشمن بسیار نمونه بود تا جایی که می‏توانست با کم</w:t>
      </w:r>
      <w:r w:rsidR="00314BB3" w:rsidRPr="00977AB7">
        <w:rPr>
          <w:rFonts w:hint="cs"/>
          <w:rtl/>
        </w:rPr>
        <w:t>‌</w:t>
      </w:r>
      <w:r w:rsidRPr="00977AB7">
        <w:rPr>
          <w:rtl/>
        </w:rPr>
        <w:t xml:space="preserve">ترین ضرر به لشکر اسلام دشمن را شکست بدهد. هرمز گمان کرد که خالد ابتدا همراه لشکرش به کاظمه می‏رود و سپس اکثر نیروهایش را به آنجا فرستاد و </w:t>
      </w:r>
      <w:r w:rsidR="00314BB3" w:rsidRPr="00977AB7">
        <w:rPr>
          <w:rtl/>
        </w:rPr>
        <w:t>خندق‌هایی</w:t>
      </w:r>
      <w:r w:rsidRPr="00977AB7">
        <w:rPr>
          <w:rtl/>
        </w:rPr>
        <w:t xml:space="preserve"> را حفر کردند ولی خالد نیروهایش را به سه دسته تقسیم کرد و</w:t>
      </w:r>
      <w:r w:rsidRPr="00977AB7">
        <w:rPr>
          <w:rFonts w:hint="cs"/>
          <w:rtl/>
        </w:rPr>
        <w:t xml:space="preserve"> </w:t>
      </w:r>
      <w:r w:rsidRPr="00977AB7">
        <w:rPr>
          <w:rtl/>
        </w:rPr>
        <w:t>آنها را از یک راه نفرستاد</w:t>
      </w:r>
      <w:r w:rsidRPr="00977AB7">
        <w:rPr>
          <w:rFonts w:hint="cs"/>
          <w:rtl/>
        </w:rPr>
        <w:t>،</w:t>
      </w:r>
      <w:r w:rsidRPr="00977AB7">
        <w:rPr>
          <w:rtl/>
        </w:rPr>
        <w:t xml:space="preserve"> و خالد فرمانده ایرانیان را دچار شک کرد و به سمت حفیر واقع در شمال کاظمه و غرب ابلّه رفت.</w:t>
      </w:r>
    </w:p>
    <w:p w:rsidR="00900351" w:rsidRPr="00977AB7" w:rsidRDefault="00900351" w:rsidP="00977AB7">
      <w:pPr>
        <w:pStyle w:val="a8"/>
        <w:rPr>
          <w:rtl/>
        </w:rPr>
      </w:pPr>
      <w:r w:rsidRPr="00977AB7">
        <w:rPr>
          <w:rtl/>
        </w:rPr>
        <w:t>وقتی که هرمز در کاظمه اثری از خالد ندید و متوجه شد که او به سمت حفیر رفته است پس به فرماندهان لشکرش نوشت که برای رویارویی با لشکر خالد به حفیر برگردند و هرمز نیروهایش را به حرکت سریع امر کرد تا در رفتن به حفیر از خالد پیشی بگیرد و این همان هدف خالد</w:t>
      </w:r>
      <w:r w:rsidRPr="00977AB7">
        <w:rPr>
          <w:rFonts w:hint="cs"/>
          <w:rtl/>
        </w:rPr>
        <w:t xml:space="preserve"> </w:t>
      </w:r>
      <w:r w:rsidR="00931048" w:rsidRPr="00977AB7">
        <w:rPr>
          <w:rFonts w:cs="CTraditional Arabic" w:hint="cs"/>
          <w:rtl/>
        </w:rPr>
        <w:t>س</w:t>
      </w:r>
      <w:r w:rsidRPr="00977AB7">
        <w:rPr>
          <w:rtl/>
        </w:rPr>
        <w:t xml:space="preserve"> بود که قبل از شروع جنگ نیروی روحی و بدنی دشمن را بگیرد و خالد عمداً به آرامی حرکت کرد تا هرمز در رسیدن به حفیر از او پیشی بگیرد و هرمز عملاً و با عجله به حفیر رسید تا از خالد پیشی بگیرد، و برای جنگ با خالد در حفیر آماده شد. زمانی که خالد از طریق جاسوس‏هایش باخبر شد که لشکر هرمز با خستگی </w:t>
      </w:r>
      <w:r w:rsidR="00314BB3" w:rsidRPr="00977AB7">
        <w:rPr>
          <w:rtl/>
          <w:lang w:bidi="ar-SA"/>
        </w:rPr>
        <w:t>خندق‌هایی</w:t>
      </w:r>
      <w:r w:rsidRPr="00977AB7">
        <w:rPr>
          <w:rtl/>
        </w:rPr>
        <w:t xml:space="preserve"> حفر کرده‏اند و برای جنگ آماده شده‏اند با لشکرش به کاظمه برگشت. این در حالی بود که برخی از جنگجویان فارسی خود را با زنجیر به یکدیگر بسته بودند تا امکان فرار نداشته باشند(یا پیروز شوند و یا بمیرند). هنگامی که به هرمز خبر رسید که خالد و لشکرش به سمت کاظمه برگشته‏اند، بسیار عصبانی و </w:t>
      </w:r>
      <w:r w:rsidRPr="007872C0">
        <w:rPr>
          <w:spacing w:val="-2"/>
          <w:rtl/>
        </w:rPr>
        <w:t>ناراحت شد و دستور داد که به کاظمه برگردند. در آنجا خالد منتظرشان بود و لشکرش را برای جنگ آماده کرده بود و نیروی ایرانیان چند برابر نیروی مسلمانان بود و موقعیت هرمز و نیروهایش مابین مسلمانان و نهر فرات بود و آب را بر</w:t>
      </w:r>
      <w:r w:rsidRPr="007872C0">
        <w:rPr>
          <w:rFonts w:hint="cs"/>
          <w:spacing w:val="-2"/>
          <w:rtl/>
        </w:rPr>
        <w:t xml:space="preserve"> </w:t>
      </w:r>
      <w:r w:rsidRPr="007872C0">
        <w:rPr>
          <w:spacing w:val="-2"/>
          <w:rtl/>
        </w:rPr>
        <w:t>آنها منع کردند و خالد آن سخن جاویدانش را بیان کرد: چرا پایین نمی‏آیید و بساط خود را پهن نمی‏کنید، به خدا قسم آب نصیب آن گروهی خواهد شد که صبر و کرم بیشتری داشته باشند</w:t>
      </w:r>
      <w:r w:rsidRPr="007872C0">
        <w:rPr>
          <w:spacing w:val="-2"/>
          <w:vertAlign w:val="superscript"/>
          <w:rtl/>
        </w:rPr>
        <w:footnoteReference w:id="97"/>
      </w:r>
      <w:r w:rsidRPr="007872C0">
        <w:rPr>
          <w:rFonts w:hint="cs"/>
          <w:spacing w:val="-2"/>
          <w:rtl/>
        </w:rPr>
        <w:t>.</w:t>
      </w:r>
    </w:p>
    <w:p w:rsidR="00900351" w:rsidRPr="00977AB7" w:rsidRDefault="00900351" w:rsidP="00977AB7">
      <w:pPr>
        <w:pStyle w:val="a8"/>
        <w:rPr>
          <w:rtl/>
        </w:rPr>
      </w:pPr>
      <w:r w:rsidRPr="00977AB7">
        <w:rPr>
          <w:rtl/>
        </w:rPr>
        <w:t>هرمز خالد را به مبارزه طلبید و خالد به سرعت به سوی او شتافت، ولی هرمز کثیف و خبیث که این ضرب المثل «خبیث‏تر از هرمز» در مورد او آمده است، با سوارکارانش عهد کرد که خالد را فریب بدهند. وقتی که خالد پیاده شد هرمز نیز پیاده شد و خالد به سوی او رفت و با هم مواجه شدند و ضرباتی به هم زدند و خالد بر او غالب شد، اما حامیان هرمز خیانت کردند و برای کشتن خالد جلو</w:t>
      </w:r>
      <w:r w:rsidRPr="00977AB7">
        <w:rPr>
          <w:rFonts w:hint="cs"/>
          <w:rtl/>
        </w:rPr>
        <w:t xml:space="preserve"> </w:t>
      </w:r>
      <w:r w:rsidRPr="00977AB7">
        <w:rPr>
          <w:rtl/>
        </w:rPr>
        <w:t>رفتند. این کار او را از هرمز باز نداشت و قعقاع بن عمرو در مقابل به حامیان هرمز حمله کرد و</w:t>
      </w:r>
      <w:r w:rsidRPr="00977AB7">
        <w:rPr>
          <w:rFonts w:hint="cs"/>
          <w:rtl/>
        </w:rPr>
        <w:t xml:space="preserve"> </w:t>
      </w:r>
      <w:r w:rsidRPr="00977AB7">
        <w:rPr>
          <w:rtl/>
        </w:rPr>
        <w:t>در این میان خالد هرمز را گرفت و او را مانند گوسفند ذبح کرد! و ایرانیان بعد از کشته شدن فرماندهشان فرار کردند و مسلمانان تا شب با آنها جنگیدند و آنها را اسیر کردند و جز کسانی که سوار قایق شده بودند همگی یا کشته شدند و یا اسیر شدند</w:t>
      </w:r>
      <w:r w:rsidRPr="00977AB7">
        <w:rPr>
          <w:rFonts w:hint="cs"/>
          <w:rtl/>
        </w:rPr>
        <w:t>،</w:t>
      </w:r>
      <w:r w:rsidRPr="00977AB7">
        <w:rPr>
          <w:rtl/>
        </w:rPr>
        <w:t xml:space="preserve"> و خالد غنایم را جمع کرد که زنجیرهایی </w:t>
      </w:r>
      <w:r w:rsidR="002E6348" w:rsidRPr="00977AB7">
        <w:rPr>
          <w:rtl/>
        </w:rPr>
        <w:t>درمیان</w:t>
      </w:r>
      <w:r w:rsidRPr="00977AB7">
        <w:rPr>
          <w:rtl/>
        </w:rPr>
        <w:t xml:space="preserve"> آنها بود که شتران را با آن می‏بستند و وزن آن هزار رطل بود و به همین دلیل این جنگ ذات السلاسل نامیده شد و ابوبکر تاج فرماندهی هرمز را به خالد بخشید که ارزش آن صد هزار درهم بود</w:t>
      </w:r>
      <w:r w:rsidRPr="00977AB7">
        <w:rPr>
          <w:vertAlign w:val="superscript"/>
          <w:rtl/>
        </w:rPr>
        <w:footnoteReference w:id="98"/>
      </w:r>
      <w:r w:rsidRPr="00977AB7">
        <w:rPr>
          <w:rFonts w:hint="cs"/>
          <w:rtl/>
        </w:rPr>
        <w:t>.</w:t>
      </w:r>
    </w:p>
    <w:p w:rsidR="00900351" w:rsidRPr="00977AB7" w:rsidRDefault="00900351" w:rsidP="00977AB7">
      <w:pPr>
        <w:pStyle w:val="a2"/>
        <w:rPr>
          <w:rtl/>
        </w:rPr>
      </w:pPr>
      <w:bookmarkStart w:id="90" w:name="_Toc192090107"/>
      <w:bookmarkStart w:id="91" w:name="_Toc435986934"/>
      <w:r w:rsidRPr="00977AB7">
        <w:rPr>
          <w:rtl/>
        </w:rPr>
        <w:t>برای این قصاصی خواهد بود، هر چند بعد از سپری شدن زمان باشد</w:t>
      </w:r>
      <w:bookmarkEnd w:id="90"/>
      <w:bookmarkEnd w:id="91"/>
    </w:p>
    <w:p w:rsidR="00900351" w:rsidRPr="00977AB7" w:rsidRDefault="00900351" w:rsidP="00977AB7">
      <w:pPr>
        <w:pStyle w:val="a8"/>
        <w:rPr>
          <w:rtl/>
        </w:rPr>
      </w:pPr>
      <w:r w:rsidRPr="00977AB7">
        <w:rPr>
          <w:rtl/>
        </w:rPr>
        <w:t xml:space="preserve">آری اسلام شأن و جایگاه اعراب را بالا برد، در حالی که آنها قبل از اسلام </w:t>
      </w:r>
      <w:r w:rsidR="00314BB3" w:rsidRPr="00977AB7">
        <w:rPr>
          <w:rtl/>
        </w:rPr>
        <w:t>رعیت‌هایی</w:t>
      </w:r>
      <w:r w:rsidRPr="00977AB7">
        <w:rPr>
          <w:rtl/>
        </w:rPr>
        <w:t xml:space="preserve"> عریان و لخت بودند و بر روی زمین جای</w:t>
      </w:r>
      <w:r w:rsidR="00314BB3" w:rsidRPr="00977AB7">
        <w:rPr>
          <w:rFonts w:hint="cs"/>
          <w:rtl/>
        </w:rPr>
        <w:t>‌</w:t>
      </w:r>
      <w:r w:rsidRPr="00977AB7">
        <w:rPr>
          <w:rtl/>
        </w:rPr>
        <w:t xml:space="preserve">گاهی نداشتند و در آسمان نیز از آنها یادی نمی‏شد، ایرانیان آنها را خوار کرده بودند تا جایی که شاپور دوم ملقب به ذوالاکتاف به شکنجه و اذیت اسرای عرب می‏پرداخت و آنها را از طریق سوراخ کردن شانه‏هایشان می‏کشت و شانه پنجاه هزار عرب بنی تمیم و بکر بن وائل را سوراخ کرد </w:t>
      </w:r>
      <w:r w:rsidRPr="007872C0">
        <w:rPr>
          <w:spacing w:val="-2"/>
          <w:rtl/>
        </w:rPr>
        <w:t>تا جایی که پیرزنی از اعراب به او گفت: برای این کار قصاصی خواهد بود، هر</w:t>
      </w:r>
      <w:r w:rsidRPr="007872C0">
        <w:rPr>
          <w:rFonts w:hint="cs"/>
          <w:spacing w:val="-2"/>
          <w:rtl/>
        </w:rPr>
        <w:t xml:space="preserve"> </w:t>
      </w:r>
      <w:r w:rsidRPr="007872C0">
        <w:rPr>
          <w:spacing w:val="-2"/>
          <w:rtl/>
        </w:rPr>
        <w:t>چند بعد از گذشت مدت زیادی باشد. ایرانیان همان کسانی بودند که از اعراب شجاعتر بودند که با لشکر بزرگشان به فرماندهی بهترین فرماندهان ایرانی به جنگ با مسلمانان آمده بودند که خالد آنها را خوار کرد و بعضی را کشت و بعضی را اسیر کرد... تا جایی که یاد آن همیشه مایه ترس ایرانیان بوده است... و این امر در جنگ ابلّه کاملا آشکار می‏شود.</w:t>
      </w:r>
    </w:p>
    <w:p w:rsidR="00900351" w:rsidRPr="00977AB7" w:rsidRDefault="00900351" w:rsidP="00977AB7">
      <w:pPr>
        <w:pStyle w:val="a2"/>
        <w:rPr>
          <w:rtl/>
        </w:rPr>
      </w:pPr>
      <w:bookmarkStart w:id="92" w:name="_Toc192090108"/>
      <w:bookmarkStart w:id="93" w:name="_Toc435986935"/>
      <w:r w:rsidRPr="00977AB7">
        <w:rPr>
          <w:rtl/>
        </w:rPr>
        <w:t>ایرانیان در جنگ ابلّه از نام خالد می‏گریختند</w:t>
      </w:r>
      <w:bookmarkEnd w:id="92"/>
      <w:bookmarkEnd w:id="93"/>
    </w:p>
    <w:p w:rsidR="00900351" w:rsidRPr="00977AB7" w:rsidRDefault="00900351" w:rsidP="00977AB7">
      <w:pPr>
        <w:pStyle w:val="a8"/>
        <w:rPr>
          <w:rtl/>
        </w:rPr>
      </w:pPr>
      <w:r w:rsidRPr="00977AB7">
        <w:rPr>
          <w:rtl/>
        </w:rPr>
        <w:t>خالد با لشکرش به ابلّه رفت که ایرانیان در آنجا لشکری زیاد داشتند و سوید بن قطبه ذهلی که از لشکر خالد بود همراه با گروهی قبل از خالد به سمت ابلّه حرکت کرد و هنگامی که خالد با نیروهایش به محل بصره امروزی رسید، دید که سوید منتظر است که اهل ابلّه به او حمله کنند و آنها را بیرون از شهرشان بکشد ولی سوید به خالد خبر داد که اهالی ابلّه از نام او فراری هستند و تا زمانی که خالد در لشکر باشد به قلعه‏هایشان پناه می‏برند. سوید به خالد گفت: اهالی ابله آماده حمله به ما بودند و اکنون جز بخاطر جای</w:t>
      </w:r>
      <w:r w:rsidR="00644C08" w:rsidRPr="00977AB7">
        <w:rPr>
          <w:rFonts w:hint="cs"/>
          <w:rtl/>
        </w:rPr>
        <w:t>‌</w:t>
      </w:r>
      <w:r w:rsidRPr="00977AB7">
        <w:rPr>
          <w:rtl/>
        </w:rPr>
        <w:t>گاه و موقعیت تو و ترس از تو خود را مخفی نمی‏کنند.</w:t>
      </w:r>
    </w:p>
    <w:p w:rsidR="00900351" w:rsidRPr="00977AB7" w:rsidRDefault="00900351" w:rsidP="00977AB7">
      <w:pPr>
        <w:pStyle w:val="a8"/>
        <w:rPr>
          <w:rtl/>
        </w:rPr>
      </w:pPr>
      <w:r w:rsidRPr="00977AB7">
        <w:rPr>
          <w:rtl/>
        </w:rPr>
        <w:t>در اینجا خالد به همراه سوید نقشه‏ای طراحی کردند که با آن ایرانیان را فریب بدهند تا اینکه احساس امنیت کنند و برای جنگ با سوید بیرون بیایند. چرا که وقتی تصور کنند خالد (که بعد از کشتن هرمز در دل آنها ترس انداخته بود و به همین دلیل برای جنگ بیرون نمی‏آمدند)، لشکر سوید را رها کرده است و بجز سوید کسی فرمانده مسلمانان نیست، به سوید و سپاهش حمله خواهند کرد.</w:t>
      </w:r>
      <w:r w:rsidRPr="00977AB7">
        <w:rPr>
          <w:rFonts w:hint="cs"/>
          <w:rtl/>
        </w:rPr>
        <w:t xml:space="preserve"> </w:t>
      </w:r>
      <w:r w:rsidRPr="00977AB7">
        <w:rPr>
          <w:rtl/>
        </w:rPr>
        <w:t>خالد به سوید گفت:</w:t>
      </w:r>
    </w:p>
    <w:p w:rsidR="00900351" w:rsidRPr="00977AB7" w:rsidRDefault="00900351" w:rsidP="00977AB7">
      <w:pPr>
        <w:pStyle w:val="a8"/>
        <w:rPr>
          <w:rtl/>
        </w:rPr>
      </w:pPr>
      <w:r w:rsidRPr="00977AB7">
        <w:rPr>
          <w:rtl/>
        </w:rPr>
        <w:t xml:space="preserve">پس من روزانه از لشکر بیرون می‏روم و شبانه به آن باز می‏گردم و با آنها می‏جنگم... و خالد نقشه‏اش را برای گمراهی مدافعان ایرانی ابلّه و کشاندن آنها به بیرون از قلعه اجرا کرد و با نیروهایش به سمت حیره ‏رفت و ایرانیان مطمئن شدند که خالد لشکر را ترک کرده است. اما او شب هنگام با نیروهایش به لشکر باز‏گشت. وقتی که لشکر ایرانیان از ابلّه به قصد حمله به سوید بیرون آمدند و هنگامی که نزدیک لشکر سوید شدند، فراوانی نیروهای آماده مسلمانان را دیدند و هنگامی که فهمیدند که خالد </w:t>
      </w:r>
      <w:r w:rsidR="002E6348" w:rsidRPr="00977AB7">
        <w:rPr>
          <w:rtl/>
        </w:rPr>
        <w:t>درمیان</w:t>
      </w:r>
      <w:r w:rsidRPr="00977AB7">
        <w:rPr>
          <w:rtl/>
        </w:rPr>
        <w:t xml:space="preserve"> لشکر است، شمشیر از دستشان افتاد و نتوانستند که شمشیر یا نیزه‏ای در مقابل خالد بکشند و تنها هدفشان این بود که به قلعه‏های ابله فرار کنند، سپس پشت کردند و به سمت دروازه‏های شهر گریختند ولی خالد میان آنها و دروازه‏های شهر فاصله انداخته بود و لشکر ابله از هم گسیخت و بسیاری از آنها کشته شدند و بسیاری از آنها خودشان را در دجله و فرات انداختند و غرق شدند</w:t>
      </w:r>
      <w:r w:rsidRPr="00977AB7">
        <w:rPr>
          <w:rFonts w:hint="cs"/>
          <w:rtl/>
        </w:rPr>
        <w:t>،</w:t>
      </w:r>
      <w:r w:rsidRPr="00977AB7">
        <w:rPr>
          <w:rtl/>
        </w:rPr>
        <w:t xml:space="preserve"> و خالد</w:t>
      </w:r>
      <w:r w:rsidRPr="00977AB7">
        <w:rPr>
          <w:rFonts w:hint="cs"/>
          <w:rtl/>
        </w:rPr>
        <w:t>،</w:t>
      </w:r>
      <w:r w:rsidRPr="00977AB7">
        <w:rPr>
          <w:rtl/>
        </w:rPr>
        <w:t xml:space="preserve"> معقل بن مقرن مزنی را به ابلّه که خالی از مبارز بود، فرستاد و او بدون جنگ آن را فتح کرد و تمام غنایم و اسلحه‏ها را جمع‏آوری کرد</w:t>
      </w:r>
      <w:r w:rsidRPr="00977AB7">
        <w:rPr>
          <w:vertAlign w:val="superscript"/>
          <w:rtl/>
        </w:rPr>
        <w:footnoteReference w:id="99"/>
      </w:r>
      <w:r w:rsidRPr="00977AB7">
        <w:rPr>
          <w:rFonts w:hint="cs"/>
          <w:rtl/>
        </w:rPr>
        <w:t>.</w:t>
      </w:r>
    </w:p>
    <w:p w:rsidR="00900351" w:rsidRPr="00977AB7" w:rsidRDefault="00900351" w:rsidP="00977AB7">
      <w:pPr>
        <w:pStyle w:val="a2"/>
        <w:rPr>
          <w:rtl/>
        </w:rPr>
      </w:pPr>
      <w:bookmarkStart w:id="94" w:name="_Toc192090109"/>
      <w:bookmarkStart w:id="95" w:name="_Toc435986936"/>
      <w:r w:rsidRPr="00977AB7">
        <w:rPr>
          <w:rtl/>
        </w:rPr>
        <w:t>جنگ مذار و کشته شدن سه فرمانده ایرانی</w:t>
      </w:r>
      <w:bookmarkEnd w:id="94"/>
      <w:bookmarkEnd w:id="95"/>
    </w:p>
    <w:p w:rsidR="00900351" w:rsidRPr="007872C0" w:rsidRDefault="00900351" w:rsidP="00977AB7">
      <w:pPr>
        <w:pStyle w:val="a8"/>
        <w:rPr>
          <w:spacing w:val="-2"/>
          <w:rtl/>
        </w:rPr>
      </w:pPr>
      <w:r w:rsidRPr="007872C0">
        <w:rPr>
          <w:spacing w:val="-2"/>
          <w:rtl/>
        </w:rPr>
        <w:t>بعد از اینکه خالد بر منطقه جنگی مهمی که به آن حزیبه می‏گفتند- از انبارهای ا</w:t>
      </w:r>
      <w:r w:rsidRPr="007872C0">
        <w:rPr>
          <w:rFonts w:hint="cs"/>
          <w:spacing w:val="-2"/>
          <w:rtl/>
        </w:rPr>
        <w:t>سلحه</w:t>
      </w:r>
      <w:r w:rsidRPr="007872C0">
        <w:rPr>
          <w:spacing w:val="-2"/>
          <w:rtl/>
        </w:rPr>
        <w:t xml:space="preserve"> ایرانیان- غلبه پیدا کرد، شیرویه پادشاه ایران لشکر زیادی را فراهم کرد و فرماندهی آن را به </w:t>
      </w:r>
      <w:r w:rsidR="00290F1A" w:rsidRPr="007872C0">
        <w:rPr>
          <w:spacing w:val="-2"/>
          <w:rtl/>
        </w:rPr>
        <w:t>بزرگ‌ترین</w:t>
      </w:r>
      <w:r w:rsidRPr="007872C0">
        <w:rPr>
          <w:spacing w:val="-2"/>
          <w:rtl/>
        </w:rPr>
        <w:t xml:space="preserve"> فرمانده‏اش یعنی قارن بن قرباس داد که دو فرمانده بزرگ دیگر یعنی انوشجان و قباد او را همراهی می‏کردند، همچنین نیروهای ابله و کاظمه و اهواز و شیراز و سواد و جبل نیز به این لشکر پیوستند و قول دادند که فرار نکنند.</w:t>
      </w:r>
    </w:p>
    <w:p w:rsidR="00900351" w:rsidRPr="00977AB7" w:rsidRDefault="00900351" w:rsidP="00977AB7">
      <w:pPr>
        <w:pStyle w:val="a8"/>
        <w:rPr>
          <w:rtl/>
        </w:rPr>
      </w:pPr>
      <w:r w:rsidRPr="00977AB7">
        <w:rPr>
          <w:rtl/>
        </w:rPr>
        <w:t>نیروی ایرانیان در حدود هشتاد هزار نفر بود در حالی که نیروی خالد از هیجده هزار نفر تجاوز نمی‏کرد و این جنگ کشنده با دعوت قارن به مبارزه شروع شد که دو نفر از مسلمانان یعنی خالد بن ولید و معقل بن اعشی نباشی جلو رفتند که معقل با اسبش زودتر از خالد رسید و فوراً قارن را کشت و عاصم بن عمرو بر انوشجان حمله برد و او را کشت و قهرمان دلیر یعنی عدی بن حاتم به قباد حمله کرد و او را کشت. و ایرانیان بعد از کشته شدن قارن، بدون فرمانده و با آشفتگی می‏جنگیدند</w:t>
      </w:r>
      <w:r w:rsidRPr="00977AB7">
        <w:rPr>
          <w:rFonts w:hint="cs"/>
          <w:rtl/>
        </w:rPr>
        <w:t>،</w:t>
      </w:r>
      <w:r w:rsidRPr="00977AB7">
        <w:rPr>
          <w:rtl/>
        </w:rPr>
        <w:t xml:space="preserve"> با توجه به اینکه افتخار و درجه نظامی قارن بسیار بالا بود(و روحیه آنها با کشته شدن فرمانده معروفشان ضعیف شده بود). سی هزار نفر از ایرانیان در میدان جنگ کشته شدند و این غیر از کسانی بود که در دجله غرق شدند و اگر آب دجله نبود مسلمانان همه آنها را می‏کشتند</w:t>
      </w:r>
      <w:r w:rsidRPr="00977AB7">
        <w:rPr>
          <w:vertAlign w:val="superscript"/>
          <w:rtl/>
        </w:rPr>
        <w:footnoteReference w:id="100"/>
      </w:r>
      <w:r w:rsidRPr="00977AB7">
        <w:rPr>
          <w:rFonts w:hint="cs"/>
          <w:rtl/>
        </w:rPr>
        <w:t>.</w:t>
      </w:r>
    </w:p>
    <w:p w:rsidR="00900351" w:rsidRPr="00977AB7" w:rsidRDefault="00900351" w:rsidP="00977AB7">
      <w:pPr>
        <w:pStyle w:val="a2"/>
        <w:rPr>
          <w:rtl/>
        </w:rPr>
      </w:pPr>
      <w:bookmarkStart w:id="96" w:name="_Toc192090110"/>
      <w:bookmarkStart w:id="97" w:name="_Toc435986937"/>
      <w:r w:rsidRPr="00977AB7">
        <w:rPr>
          <w:rtl/>
        </w:rPr>
        <w:t>بادها مژده پیروزی را می‏آورند</w:t>
      </w:r>
      <w:bookmarkEnd w:id="96"/>
      <w:bookmarkEnd w:id="97"/>
    </w:p>
    <w:p w:rsidR="00900351" w:rsidRPr="007872C0" w:rsidRDefault="00900351" w:rsidP="00977AB7">
      <w:pPr>
        <w:pStyle w:val="a8"/>
        <w:rPr>
          <w:spacing w:val="-4"/>
          <w:rtl/>
        </w:rPr>
      </w:pPr>
      <w:r w:rsidRPr="007872C0">
        <w:rPr>
          <w:spacing w:val="-4"/>
          <w:rtl/>
        </w:rPr>
        <w:t>خالد همراه مسلمانان</w:t>
      </w:r>
      <w:r w:rsidRPr="007872C0">
        <w:rPr>
          <w:rFonts w:hint="cs"/>
          <w:spacing w:val="-4"/>
          <w:rtl/>
        </w:rPr>
        <w:t xml:space="preserve"> -</w:t>
      </w:r>
      <w:r w:rsidRPr="007872C0">
        <w:rPr>
          <w:spacing w:val="-4"/>
          <w:rtl/>
        </w:rPr>
        <w:t xml:space="preserve"> به اذن خدا</w:t>
      </w:r>
      <w:r w:rsidRPr="007872C0">
        <w:rPr>
          <w:rFonts w:hint="cs"/>
          <w:spacing w:val="-4"/>
          <w:rtl/>
        </w:rPr>
        <w:t xml:space="preserve"> </w:t>
      </w:r>
      <w:r w:rsidRPr="007872C0">
        <w:rPr>
          <w:spacing w:val="-4"/>
          <w:rtl/>
        </w:rPr>
        <w:t>- از یک پیروزی به پیروزی دیگری می‏رفت و باطل را نابود می‏کردند و زمین را طی می‏کردند و در جنگ ولجه با نقشه‏ای زیبا پیروز شد.</w:t>
      </w:r>
    </w:p>
    <w:p w:rsidR="00900351" w:rsidRPr="00977AB7" w:rsidRDefault="00900351" w:rsidP="00977AB7">
      <w:pPr>
        <w:pStyle w:val="a2"/>
        <w:rPr>
          <w:rtl/>
        </w:rPr>
      </w:pPr>
      <w:bookmarkStart w:id="98" w:name="_Toc192090111"/>
      <w:bookmarkStart w:id="99" w:name="_Toc435986938"/>
      <w:r w:rsidRPr="00977AB7">
        <w:rPr>
          <w:rtl/>
        </w:rPr>
        <w:t>جنگ الیس یا نهرالدم، خالد برای خدا نذر کرد که از خون آنها رود جاری کند!!!</w:t>
      </w:r>
      <w:bookmarkEnd w:id="98"/>
      <w:bookmarkEnd w:id="99"/>
    </w:p>
    <w:p w:rsidR="00900351" w:rsidRPr="00977AB7" w:rsidRDefault="00900351" w:rsidP="00977AB7">
      <w:pPr>
        <w:pStyle w:val="a8"/>
        <w:rPr>
          <w:rtl/>
        </w:rPr>
      </w:pPr>
      <w:r w:rsidRPr="00977AB7">
        <w:rPr>
          <w:rtl/>
        </w:rPr>
        <w:t>مسیحیان عرب که از تغلب و بکر بن وائل بودند بعد از شکست در ولجه کینه مسلمانان را به دل گرفتند و از شیرویه درخواست کمک کردند که با لشکری ایرانی به آنها کمک کند تا با خالد و لشکرش بجنگند و عبدالاسود عجلی در اُلیس فرمانده اعراب بود و جابان همراه یک لشکر بزرگ به او رسید و فرماندهی کل را به عهده گرفت</w:t>
      </w:r>
      <w:r w:rsidRPr="00977AB7">
        <w:rPr>
          <w:rFonts w:hint="cs"/>
          <w:rtl/>
        </w:rPr>
        <w:t>،</w:t>
      </w:r>
      <w:r w:rsidRPr="00977AB7">
        <w:rPr>
          <w:rtl/>
        </w:rPr>
        <w:t xml:space="preserve"> و عبدالاسود فرمانده مسیحیان عرب بود که از بکر بن وائل و بن عجل و تیم اللات و ضبیعه و اهالی حیره بودند که زهیر و مالک پسران قیس از قبیله جذره مسیحی نیز به او پیوستند.</w:t>
      </w:r>
    </w:p>
    <w:p w:rsidR="00900351" w:rsidRPr="00977AB7" w:rsidRDefault="00900351" w:rsidP="00977AB7">
      <w:pPr>
        <w:pStyle w:val="a8"/>
        <w:rPr>
          <w:rtl/>
        </w:rPr>
      </w:pPr>
      <w:r w:rsidRPr="00977AB7">
        <w:rPr>
          <w:rtl/>
        </w:rPr>
        <w:t>خالد با لشکرش به آنها رسید و مجوسیان سفره ناهار را انداخته بودند و</w:t>
      </w:r>
      <w:r w:rsidRPr="00977AB7">
        <w:rPr>
          <w:rFonts w:hint="cs"/>
          <w:rtl/>
        </w:rPr>
        <w:t xml:space="preserve"> </w:t>
      </w:r>
      <w:r w:rsidRPr="00977AB7">
        <w:rPr>
          <w:rtl/>
        </w:rPr>
        <w:t>غذاهای فاخری بر آن گذاشته بودند و به تعداد زیاد خودشان که در حدود صد و پنجاه هزار نفر بودند، مغرور بودند. در حالی که لشکر خالد از هجده هزار نفر تجاوز نمی‏کرد. آنها توجهی به خالد نکردند و بر سر سفره‏هایشان رفتند و فرمانده جابان به آنها گفت: غذا را رها کنید و برای جنگ آماده شوید. ولی آنها سرپیچی کردند، گفت: این قوم قبل از اینکه شما غذا بخورید با عجله شما را می‏کشند، و خود آن را می‏خورند. ولی سرپیچی کردند و بر سر سفره‏هایشان نشستند و غذا گذاشتند و به همدیگر تعارف کردند. اما خالد و مسلمانان به آنان حمله کردند و مجبورشان کردند از سر سفره برخیزند.</w:t>
      </w:r>
      <w:r w:rsidRPr="00977AB7">
        <w:rPr>
          <w:rFonts w:hint="cs"/>
          <w:rtl/>
        </w:rPr>
        <w:t xml:space="preserve"> </w:t>
      </w:r>
      <w:r w:rsidRPr="00977AB7">
        <w:rPr>
          <w:rtl/>
        </w:rPr>
        <w:t>و خالد آنها را به مبارزه فرا خواند و گفت: کجاست ابجر بن عبدالاسود، کجاست مالک بن قیس؟ و همگی از مبارزه با او ترسیدند و تنها مالک بن قیس به مبارزه رفت و خالد با حقارت به او گفت: ای خبیث زاده، چه چیزی تو را جسور کرده است؟! تو هم شأن من نیستی، سپس ضربه‏ای به او زد و او را کشت.</w:t>
      </w:r>
    </w:p>
    <w:p w:rsidR="00900351" w:rsidRPr="00977AB7" w:rsidRDefault="00900351" w:rsidP="00977AB7">
      <w:pPr>
        <w:pStyle w:val="a8"/>
        <w:rPr>
          <w:rtl/>
        </w:rPr>
      </w:pPr>
      <w:r w:rsidRPr="00977AB7">
        <w:rPr>
          <w:rtl/>
        </w:rPr>
        <w:t>ولی با وجود این</w:t>
      </w:r>
      <w:r w:rsidRPr="00977AB7">
        <w:rPr>
          <w:rFonts w:hint="cs"/>
          <w:rtl/>
        </w:rPr>
        <w:t>،</w:t>
      </w:r>
      <w:r w:rsidRPr="00977AB7">
        <w:rPr>
          <w:rtl/>
        </w:rPr>
        <w:t xml:space="preserve"> جنگ سختی در گرفت که سخت‏تر از </w:t>
      </w:r>
      <w:r w:rsidR="0019360B" w:rsidRPr="00977AB7">
        <w:rPr>
          <w:rtl/>
        </w:rPr>
        <w:t>جنگ‌ها</w:t>
      </w:r>
      <w:r w:rsidRPr="00977AB7">
        <w:rPr>
          <w:rtl/>
        </w:rPr>
        <w:t>ی قبلی بود، چرا که مسیحیان عرب نسبت به خالد بسیار کینه داشتند، چرا که دو پسر رهبرشان را در ولجه کشته بود و ایرانیان بسیار صبر کردند و مسلمانان نیز به شدت مقاومت کردند تا جایی که کار بر آنها سخت شد.</w:t>
      </w:r>
    </w:p>
    <w:p w:rsidR="00900351" w:rsidRPr="007872C0" w:rsidRDefault="00900351" w:rsidP="00977AB7">
      <w:pPr>
        <w:pStyle w:val="a8"/>
        <w:rPr>
          <w:spacing w:val="-2"/>
          <w:rtl/>
        </w:rPr>
      </w:pPr>
      <w:r w:rsidRPr="007872C0">
        <w:rPr>
          <w:spacing w:val="-2"/>
          <w:rtl/>
        </w:rPr>
        <w:t>خالد گفت: با هیچ قومی هم طراز ایرانیان در جنگ مواجه نشده‏ام و از ایرانیان با هیچ قومی با قدرت و پایداری الیس مواجه نشده‏ام و خالد برای خدا نذر کرد که اگر خداوند پیروزی را به آنها ببخشد، از خون آنها رود جاری کند. و گفت: خدایا اگر پیروزی را نصیبمان کنی، کسی از آنها را باقی نمی‏گذارم تا رودخانه‏ای از خونشان به راه اندازم.</w:t>
      </w:r>
    </w:p>
    <w:p w:rsidR="00900351" w:rsidRPr="00977AB7" w:rsidRDefault="00900351" w:rsidP="00977AB7">
      <w:pPr>
        <w:pStyle w:val="a8"/>
        <w:rPr>
          <w:rtl/>
        </w:rPr>
      </w:pPr>
      <w:r w:rsidRPr="00977AB7">
        <w:rPr>
          <w:rtl/>
        </w:rPr>
        <w:t xml:space="preserve">ایرانیان و مسیحیان هنگامی که پایداری و مقاومت مسلمانان را دیدند، ترسیدند و پا به فرار گذاشتند و مسلمانان آنها را دنبال </w:t>
      </w:r>
      <w:r w:rsidRPr="00977AB7">
        <w:rPr>
          <w:rFonts w:hint="cs"/>
          <w:rtl/>
        </w:rPr>
        <w:t>مى</w:t>
      </w:r>
      <w:r w:rsidRPr="00977AB7">
        <w:rPr>
          <w:rtl/>
        </w:rPr>
        <w:t xml:space="preserve">‏کردند و می‏کشتند و اسیر می‏کردند و منادی خالد ندا سر داد که تا نذرش را ادا کند، اسیر بگیرید، اسیر بگیرید، مگر اینکه کسی امتناع کرد که او را بکشید. پس لشکر مسلمانان دسته دسته اسیر می‏آوردند و مانند چهارپایان آنها را حرکت می‏دادند و خالد آنها را جمع کرد و آب رودخانه را بست و مردانی را مسؤول سر بریدن آنها کرد و یک شبانه روز این کار را کردند تا اینکه خون جاری شود و در اینجا قعقاع گفت: اگر تو تمام اهل زمین را بکشی خون جاری نمی‏شود ولی آب بر خون آنها بریز تا جاری شود و نذرت ادا شود. پس خالد به نظر قعقاع عمل کرد و آب را به رودخانه برگرداند و آب قرمزی جاری شد. به همین دلیل نهرالدم (رود خون) نامیده شد که در طول </w:t>
      </w:r>
      <w:r w:rsidR="001E7EB1" w:rsidRPr="00977AB7">
        <w:rPr>
          <w:rtl/>
        </w:rPr>
        <w:t>قرن‌های</w:t>
      </w:r>
      <w:r w:rsidRPr="00977AB7">
        <w:rPr>
          <w:rtl/>
        </w:rPr>
        <w:t xml:space="preserve"> طولانی به همین نام معروف بوده است</w:t>
      </w:r>
      <w:r w:rsidRPr="00977AB7">
        <w:rPr>
          <w:rFonts w:hint="cs"/>
          <w:rtl/>
        </w:rPr>
        <w:t>،</w:t>
      </w:r>
      <w:r w:rsidRPr="00977AB7">
        <w:rPr>
          <w:rtl/>
        </w:rPr>
        <w:t xml:space="preserve"> و گفته‏اند که در کنار آن آب آسیاب</w:t>
      </w:r>
      <w:r w:rsidR="001E7EB1" w:rsidRPr="00977AB7">
        <w:rPr>
          <w:rFonts w:hint="cs"/>
          <w:rtl/>
        </w:rPr>
        <w:t>‌</w:t>
      </w:r>
      <w:r w:rsidRPr="00977AB7">
        <w:rPr>
          <w:rtl/>
        </w:rPr>
        <w:t>هایی بود که با آن آب کار می‏کرد پس با آن آب قرمز غذای لشکر هجده هزار نفری را به مدت سه روز فراهم کرد و مسلمانان غذای ایرانیان را که بر سفره گذاشته بودند، بعد از کشتن هفتاد هزار نفر از آنها، خوردند که اکثر آنها اهل امغیشیا بودند و خبر این پیروزی به ابوبکر صدیق رسید. و او بر شجاعت و نخبه بودن خالد گواهی داد. چرا که کسی را از او در شجاعت و درایت نظامی برتر نمی‏دید.</w:t>
      </w:r>
    </w:p>
    <w:p w:rsidR="00900351" w:rsidRPr="00977AB7" w:rsidRDefault="00900351" w:rsidP="00977AB7">
      <w:pPr>
        <w:pStyle w:val="a2"/>
        <w:rPr>
          <w:rtl/>
        </w:rPr>
      </w:pPr>
      <w:bookmarkStart w:id="100" w:name="_Toc192090112"/>
      <w:bookmarkStart w:id="101" w:name="_Toc435986939"/>
      <w:r w:rsidRPr="00977AB7">
        <w:rPr>
          <w:rtl/>
        </w:rPr>
        <w:t>زنان عاجزند از اینکه مثل خالد را به دنیا بیاورند</w:t>
      </w:r>
      <w:bookmarkEnd w:id="100"/>
      <w:bookmarkEnd w:id="101"/>
    </w:p>
    <w:p w:rsidR="00900351" w:rsidRPr="00977AB7" w:rsidRDefault="00900351" w:rsidP="00977AB7">
      <w:pPr>
        <w:pStyle w:val="a8"/>
        <w:rPr>
          <w:rtl/>
        </w:rPr>
      </w:pPr>
      <w:r w:rsidRPr="00977AB7">
        <w:rPr>
          <w:rtl/>
        </w:rPr>
        <w:t xml:space="preserve">ابوبکر صدیق </w:t>
      </w:r>
      <w:r w:rsidR="00931048" w:rsidRPr="00977AB7">
        <w:rPr>
          <w:rFonts w:cs="CTraditional Arabic" w:hint="cs"/>
          <w:rtl/>
        </w:rPr>
        <w:t>س</w:t>
      </w:r>
      <w:r w:rsidRPr="00977AB7">
        <w:rPr>
          <w:rtl/>
        </w:rPr>
        <w:t xml:space="preserve"> بعد از پیروزی ألّیس در خطبه‏ای به مردم گفت: ای قریشیان، شیر شما پیروز شد و زنان عاجزند از اینکه مثل خالد را به دنیا بیاورند!!</w:t>
      </w:r>
      <w:r w:rsidR="001E7EB1" w:rsidRPr="00977AB7">
        <w:rPr>
          <w:rFonts w:hint="cs"/>
          <w:rtl/>
        </w:rPr>
        <w:t>.</w:t>
      </w:r>
    </w:p>
    <w:p w:rsidR="00900351" w:rsidRPr="00977AB7" w:rsidRDefault="00900351" w:rsidP="00977AB7">
      <w:pPr>
        <w:pStyle w:val="a2"/>
        <w:rPr>
          <w:rtl/>
        </w:rPr>
      </w:pPr>
      <w:bookmarkStart w:id="102" w:name="_Toc192090113"/>
      <w:bookmarkStart w:id="103" w:name="_Toc435986940"/>
      <w:r w:rsidRPr="00977AB7">
        <w:rPr>
          <w:rtl/>
        </w:rPr>
        <w:t>خداوند در جنگ امغیشیا با هیبت خالد او را پیروز کرد</w:t>
      </w:r>
      <w:bookmarkEnd w:id="102"/>
      <w:bookmarkEnd w:id="103"/>
    </w:p>
    <w:p w:rsidR="00900351" w:rsidRPr="00977AB7" w:rsidRDefault="00900351" w:rsidP="00977AB7">
      <w:pPr>
        <w:pStyle w:val="a8"/>
        <w:rPr>
          <w:rtl/>
        </w:rPr>
      </w:pPr>
      <w:r w:rsidRPr="00977AB7">
        <w:rPr>
          <w:rtl/>
        </w:rPr>
        <w:t xml:space="preserve">امغیشیا </w:t>
      </w:r>
      <w:r w:rsidR="00290F1A" w:rsidRPr="00977AB7">
        <w:rPr>
          <w:rtl/>
        </w:rPr>
        <w:t>بزرگ‌تر</w:t>
      </w:r>
      <w:r w:rsidRPr="00977AB7">
        <w:rPr>
          <w:rtl/>
        </w:rPr>
        <w:t xml:space="preserve"> و مهم</w:t>
      </w:r>
      <w:r w:rsidR="00552B65" w:rsidRPr="00977AB7">
        <w:rPr>
          <w:rFonts w:hint="cs"/>
          <w:rtl/>
        </w:rPr>
        <w:t>‌</w:t>
      </w:r>
      <w:r w:rsidRPr="00977AB7">
        <w:rPr>
          <w:rtl/>
        </w:rPr>
        <w:t>تر از الیس بود که در چهل کیلومتری الیس قرار داشت و ترس زیادی برآنها غالب شده بود و اهالی آن از ترس خالد فرار کردند و تمام چیزهایشان را بجا گذاشتند.</w:t>
      </w:r>
    </w:p>
    <w:p w:rsidR="00900351" w:rsidRPr="00977AB7" w:rsidRDefault="00900351" w:rsidP="00977AB7">
      <w:pPr>
        <w:pStyle w:val="a8"/>
        <w:rPr>
          <w:rtl/>
        </w:rPr>
      </w:pPr>
      <w:r w:rsidRPr="00977AB7">
        <w:rPr>
          <w:rtl/>
        </w:rPr>
        <w:t>بعد از آن جنگ مقر و تسلیم شدن حیره بود که خالد توانست به اذن خدا آن شهر را بعد از تسلیم شدنشان فتح کند و به پرداخت سالانه جزیه صد و نود هزار درهمی وعده دادند و پای</w:t>
      </w:r>
      <w:r w:rsidR="00552B65" w:rsidRPr="00977AB7">
        <w:rPr>
          <w:rFonts w:hint="cs"/>
          <w:rtl/>
        </w:rPr>
        <w:t>‌</w:t>
      </w:r>
      <w:r w:rsidRPr="00977AB7">
        <w:rPr>
          <w:rtl/>
        </w:rPr>
        <w:t>تخت مناذره و اقالیم و خسرو تحت تسلط مسلمانان در آمد.</w:t>
      </w:r>
    </w:p>
    <w:p w:rsidR="00900351" w:rsidRPr="00977AB7" w:rsidRDefault="00900351" w:rsidP="00977AB7">
      <w:pPr>
        <w:pStyle w:val="a2"/>
        <w:rPr>
          <w:rtl/>
        </w:rPr>
      </w:pPr>
      <w:bookmarkStart w:id="104" w:name="_Toc192090114"/>
      <w:bookmarkStart w:id="105" w:name="_Toc435986941"/>
      <w:r w:rsidRPr="00977AB7">
        <w:rPr>
          <w:rtl/>
        </w:rPr>
        <w:t>خالد (سیف الله) سم نوشید ولی ضرری متوجه او نشد</w:t>
      </w:r>
      <w:bookmarkEnd w:id="104"/>
      <w:bookmarkEnd w:id="105"/>
    </w:p>
    <w:p w:rsidR="00900351" w:rsidRPr="00977AB7" w:rsidRDefault="00900351" w:rsidP="00977AB7">
      <w:pPr>
        <w:pStyle w:val="a8"/>
        <w:rPr>
          <w:rtl/>
        </w:rPr>
      </w:pPr>
      <w:r w:rsidRPr="00977AB7">
        <w:rPr>
          <w:rtl/>
        </w:rPr>
        <w:t>از قیس نقل شده که گفت: سمی را برای خالد آوردند، گفت: این چیست؟ گفتند: سم است، پس آن را نوشید</w:t>
      </w:r>
      <w:r w:rsidRPr="00977AB7">
        <w:rPr>
          <w:vertAlign w:val="superscript"/>
          <w:rtl/>
        </w:rPr>
        <w:footnoteReference w:id="101"/>
      </w:r>
      <w:r w:rsidRPr="00977AB7">
        <w:rPr>
          <w:rFonts w:hint="cs"/>
          <w:rtl/>
        </w:rPr>
        <w:t>.</w:t>
      </w:r>
    </w:p>
    <w:p w:rsidR="00900351" w:rsidRPr="00977AB7" w:rsidRDefault="00900351" w:rsidP="00977AB7">
      <w:pPr>
        <w:pStyle w:val="a8"/>
        <w:rPr>
          <w:rtl/>
        </w:rPr>
      </w:pPr>
      <w:r w:rsidRPr="00977AB7">
        <w:rPr>
          <w:rtl/>
        </w:rPr>
        <w:t xml:space="preserve">در </w:t>
      </w:r>
      <w:r w:rsidR="001E7EB1" w:rsidRPr="00977AB7">
        <w:rPr>
          <w:rtl/>
        </w:rPr>
        <w:t>کتاب‌های</w:t>
      </w:r>
      <w:r w:rsidRPr="00977AB7">
        <w:rPr>
          <w:rtl/>
        </w:rPr>
        <w:t xml:space="preserve"> مهم تاریخی آمده است که: ابن بقیله طبیب مسیحی و عرب و فرد مسن و عاقل</w:t>
      </w:r>
      <w:r w:rsidR="00552B65" w:rsidRPr="00977AB7">
        <w:rPr>
          <w:rFonts w:hint="cs"/>
          <w:rtl/>
        </w:rPr>
        <w:t>‌</w:t>
      </w:r>
      <w:r w:rsidRPr="00977AB7">
        <w:rPr>
          <w:rtl/>
        </w:rPr>
        <w:t xml:space="preserve">ترین قوم خود بود که وقتی بر خالد وارد شد، همراه او به مقر فرماندهی خالد رفت که خادمی کیسه‏ای کوچک را حمل می‏کرد. خالد آن را گرفت و گفت: در این کیسه چه چیزی وجود دارد؟ سپس گفت: ای عمرو، این چیست؟ گفت: قسم بخدا سم یک ساعته است. خالد گفت: چرا سم را در این کیسه کرده‏ای؟ در حالی که او بزرگ اهل حیره و از کسانی بود که با خالد عهد بسته بود. عمرو گفت: ترسیدم که آنچه من دیدم عادلانه نباشد و اجلم بیاید و مرگ برای من بهتر است از اینکه کاری را به زور به اهل روستایم تحمیل کنم. خالد آن سم را برداشت و این دعا را بر آن خواند: هیچ کس نمی‏میرد تا وقتی که اجلش فرا نرسیده باشد، به نام خداوند که بهترین </w:t>
      </w:r>
      <w:r w:rsidR="001E7EB1" w:rsidRPr="00977AB7">
        <w:rPr>
          <w:rtl/>
        </w:rPr>
        <w:t>نام‌ها</w:t>
      </w:r>
      <w:r w:rsidRPr="00977AB7">
        <w:rPr>
          <w:rtl/>
        </w:rPr>
        <w:t xml:space="preserve"> است و پروردگار زمین و آسمان است، کسی که همراه با اسم او هیچ ضرری نمی‏رسد، و مهربان و بخشنده است. سپس سم را در دهانش ریخت و خواستند که مانع او شوند ولی او زود آن را قورت داد و یک ساعت صبر کردند تا سم خالد را بکشد ولی سم ضرری به خالد نرساند.</w:t>
      </w:r>
    </w:p>
    <w:p w:rsidR="00900351" w:rsidRPr="00977AB7" w:rsidRDefault="00900351" w:rsidP="00977AB7">
      <w:pPr>
        <w:pStyle w:val="a8"/>
        <w:rPr>
          <w:rtl/>
        </w:rPr>
      </w:pPr>
      <w:r w:rsidRPr="00977AB7">
        <w:rPr>
          <w:rtl/>
        </w:rPr>
        <w:t>چگونه اینطور نباشد در حالی که او از اولیای بزرگ و باتقوا و بزرگ مبارزان شام و عراق بوده است. و ابن بقیله گفت: قسم بخدا ای جماعت عرب هر آنچه را که بخواهید مالک می‏شوید.</w:t>
      </w:r>
    </w:p>
    <w:p w:rsidR="00900351" w:rsidRPr="00977AB7" w:rsidRDefault="00900351" w:rsidP="00977AB7">
      <w:pPr>
        <w:pStyle w:val="a8"/>
        <w:rPr>
          <w:rtl/>
        </w:rPr>
      </w:pPr>
      <w:r w:rsidRPr="00977AB7">
        <w:rPr>
          <w:rtl/>
        </w:rPr>
        <w:t xml:space="preserve">امام ذهبی </w:t>
      </w:r>
      <w:r w:rsidR="001E7EB1" w:rsidRPr="00977AB7">
        <w:rPr>
          <w:rFonts w:ascii="Lotus Linotype" w:hAnsi="Lotus Linotype" w:cs="CTraditional Arabic" w:hint="cs"/>
          <w:color w:val="000000"/>
          <w:rtl/>
        </w:rPr>
        <w:t>/</w:t>
      </w:r>
      <w:r w:rsidRPr="00977AB7">
        <w:rPr>
          <w:rtl/>
        </w:rPr>
        <w:t xml:space="preserve"> می‏گوید: قسم بخدا این کرامت و شجاعت است</w:t>
      </w:r>
      <w:r w:rsidRPr="00977AB7">
        <w:rPr>
          <w:vertAlign w:val="superscript"/>
          <w:rtl/>
        </w:rPr>
        <w:footnoteReference w:id="102"/>
      </w:r>
      <w:r w:rsidRPr="00977AB7">
        <w:rPr>
          <w:rFonts w:hint="cs"/>
          <w:rtl/>
        </w:rPr>
        <w:t>.</w:t>
      </w:r>
    </w:p>
    <w:p w:rsidR="00900351" w:rsidRPr="00977AB7" w:rsidRDefault="00900351" w:rsidP="00977AB7">
      <w:pPr>
        <w:pStyle w:val="a8"/>
        <w:rPr>
          <w:rtl/>
        </w:rPr>
      </w:pPr>
      <w:r w:rsidRPr="00977AB7">
        <w:rPr>
          <w:rtl/>
        </w:rPr>
        <w:t xml:space="preserve">خالد همچنان در سایه این فتوحات و </w:t>
      </w:r>
      <w:r w:rsidR="00314BB3" w:rsidRPr="00977AB7">
        <w:rPr>
          <w:rtl/>
          <w:lang w:bidi="ar-SA"/>
        </w:rPr>
        <w:t>پیروزی‌های</w:t>
      </w:r>
      <w:r w:rsidRPr="00977AB7">
        <w:rPr>
          <w:rtl/>
        </w:rPr>
        <w:t xml:space="preserve"> درخشان بود که از طرف ابوبکر صدیق</w:t>
      </w:r>
      <w:r w:rsidRPr="00977AB7">
        <w:rPr>
          <w:rFonts w:hint="cs"/>
          <w:rtl/>
        </w:rPr>
        <w:t xml:space="preserve"> </w:t>
      </w:r>
      <w:r w:rsidR="00931048" w:rsidRPr="00977AB7">
        <w:rPr>
          <w:rFonts w:cs="CTraditional Arabic" w:hint="cs"/>
          <w:rtl/>
        </w:rPr>
        <w:t>س</w:t>
      </w:r>
      <w:r w:rsidRPr="00977AB7">
        <w:rPr>
          <w:rtl/>
        </w:rPr>
        <w:t xml:space="preserve"> دستور رسید که به جبهه دیگری در سرزمین شام به مقابله با رومیان برود. در اینجا خالد تعدادی از نیروهایش را در عراق گذاشت و مثنی بن حارثه را بر آنها گماشت و به فضل و رحمت خداوند توانست که فاصله عراق تا شام را در پنج روز طی کند!!!</w:t>
      </w:r>
      <w:r w:rsidR="001E7EB1" w:rsidRPr="00977AB7">
        <w:rPr>
          <w:rFonts w:hint="cs"/>
          <w:rtl/>
        </w:rPr>
        <w:t>.</w:t>
      </w:r>
    </w:p>
    <w:p w:rsidR="00900351" w:rsidRPr="00977AB7" w:rsidRDefault="00900351" w:rsidP="00977AB7">
      <w:pPr>
        <w:pStyle w:val="a2"/>
        <w:rPr>
          <w:rtl/>
        </w:rPr>
      </w:pPr>
      <w:bookmarkStart w:id="106" w:name="_Toc192090115"/>
      <w:bookmarkStart w:id="107" w:name="_Toc435986942"/>
      <w:r w:rsidRPr="00977AB7">
        <w:rPr>
          <w:rtl/>
        </w:rPr>
        <w:t>قسم بخدا رومیان وسوسه‏های شیطانی خود را از ترس خالد بن ولید فراموش می‏کنند</w:t>
      </w:r>
      <w:bookmarkEnd w:id="106"/>
      <w:bookmarkEnd w:id="107"/>
    </w:p>
    <w:p w:rsidR="00900351" w:rsidRPr="00977AB7" w:rsidRDefault="00900351" w:rsidP="00977AB7">
      <w:pPr>
        <w:pStyle w:val="a8"/>
        <w:rPr>
          <w:rtl/>
        </w:rPr>
      </w:pPr>
      <w:r w:rsidRPr="00977AB7">
        <w:rPr>
          <w:rtl/>
        </w:rPr>
        <w:t>کلام معطری که ابوبکر صدیق</w:t>
      </w:r>
      <w:r w:rsidRPr="00977AB7">
        <w:rPr>
          <w:rFonts w:hint="cs"/>
          <w:rtl/>
        </w:rPr>
        <w:t xml:space="preserve"> </w:t>
      </w:r>
      <w:r w:rsidR="00931048" w:rsidRPr="00977AB7">
        <w:rPr>
          <w:rFonts w:cs="CTraditional Arabic" w:hint="cs"/>
          <w:rtl/>
        </w:rPr>
        <w:t>س</w:t>
      </w:r>
      <w:r w:rsidRPr="00977AB7">
        <w:rPr>
          <w:rtl/>
        </w:rPr>
        <w:t xml:space="preserve"> در هنگام سخت شدن جنگ بر مسلمانان در شام در مورد خالد گفت: و آن به دلیل تعداد زیاد رومیان و هم پیمانانشان بود که به حدود 250 هزار نفر می‏رسیدند در حالی که لشکر اسلام از 32 هزار نفر تجاوز نمی‏کرد و ابوعبیده به ابوبکر صدیق نامه نوشت که:</w:t>
      </w:r>
    </w:p>
    <w:p w:rsidR="00900351" w:rsidRPr="00977AB7" w:rsidRDefault="00900351" w:rsidP="00977AB7">
      <w:pPr>
        <w:pStyle w:val="a8"/>
        <w:rPr>
          <w:rtl/>
        </w:rPr>
      </w:pPr>
      <w:r w:rsidRPr="00977AB7">
        <w:rPr>
          <w:rtl/>
        </w:rPr>
        <w:t>و بعد...رومیان و اعرابی که بر دین آنها هستند برای جنگ با مسلمانان همدست شده‏اند و ما امیدواریم که پیروز شویم و وعده پروردگار متعال را عملی کنیم و دوست داشتم که آن را اعلام کنم تا نظر تو را بدانم.</w:t>
      </w:r>
    </w:p>
    <w:p w:rsidR="00900351" w:rsidRPr="00977AB7" w:rsidRDefault="00900351" w:rsidP="00977AB7">
      <w:pPr>
        <w:pStyle w:val="a8"/>
        <w:rPr>
          <w:rtl/>
        </w:rPr>
      </w:pPr>
      <w:r w:rsidRPr="00977AB7">
        <w:rPr>
          <w:rtl/>
        </w:rPr>
        <w:t xml:space="preserve">ابوبکر صدیق </w:t>
      </w:r>
      <w:r w:rsidR="00931048" w:rsidRPr="00977AB7">
        <w:rPr>
          <w:rFonts w:cs="CTraditional Arabic" w:hint="cs"/>
          <w:rtl/>
        </w:rPr>
        <w:t>س</w:t>
      </w:r>
      <w:r w:rsidRPr="00977AB7">
        <w:rPr>
          <w:rtl/>
        </w:rPr>
        <w:t xml:space="preserve"> گفت: خالد فرمانده است، قسم بخدا رومیان وسوسه‏های شیطانی خود را از ترس خالد بن ولید فراموش می‏کنند</w:t>
      </w:r>
      <w:r w:rsidRPr="00977AB7">
        <w:rPr>
          <w:vertAlign w:val="superscript"/>
          <w:rtl/>
        </w:rPr>
        <w:footnoteReference w:id="103"/>
      </w:r>
      <w:r w:rsidRPr="00977AB7">
        <w:rPr>
          <w:rFonts w:hint="cs"/>
          <w:rtl/>
        </w:rPr>
        <w:t>.</w:t>
      </w:r>
    </w:p>
    <w:p w:rsidR="00900351" w:rsidRPr="00977AB7" w:rsidRDefault="00900351" w:rsidP="00977AB7">
      <w:pPr>
        <w:pStyle w:val="a2"/>
        <w:rPr>
          <w:rtl/>
        </w:rPr>
      </w:pPr>
      <w:bookmarkStart w:id="108" w:name="_Toc192090116"/>
      <w:bookmarkStart w:id="109" w:name="_Toc435986943"/>
      <w:r w:rsidRPr="00977AB7">
        <w:rPr>
          <w:rtl/>
        </w:rPr>
        <w:t>فتوحات شام</w:t>
      </w:r>
      <w:bookmarkEnd w:id="108"/>
      <w:bookmarkEnd w:id="109"/>
    </w:p>
    <w:p w:rsidR="00900351" w:rsidRPr="00977AB7" w:rsidRDefault="00900351" w:rsidP="00977AB7">
      <w:pPr>
        <w:pStyle w:val="a8"/>
        <w:rPr>
          <w:rtl/>
        </w:rPr>
      </w:pPr>
      <w:r w:rsidRPr="00977AB7">
        <w:rPr>
          <w:rtl/>
        </w:rPr>
        <w:t>خالد لشکرش را آماده کرد و</w:t>
      </w:r>
      <w:r w:rsidRPr="00977AB7">
        <w:rPr>
          <w:rFonts w:hint="cs"/>
          <w:rtl/>
        </w:rPr>
        <w:t xml:space="preserve"> </w:t>
      </w:r>
      <w:r w:rsidRPr="00977AB7">
        <w:rPr>
          <w:rtl/>
        </w:rPr>
        <w:t xml:space="preserve">آن را به چند قسمت تقسیم کرد و نقشه جدیدی متناسب با </w:t>
      </w:r>
      <w:r w:rsidR="001E7EB1" w:rsidRPr="00977AB7">
        <w:rPr>
          <w:rtl/>
        </w:rPr>
        <w:t>راه‌های</w:t>
      </w:r>
      <w:r w:rsidRPr="00977AB7">
        <w:rPr>
          <w:rtl/>
        </w:rPr>
        <w:t xml:space="preserve"> روم برای حمله و دفاع طراحی کرد. و او شهرها را فتح کرد و قلعه‏ها را به اذن خدا کوبید و در حالی که او در شادی این </w:t>
      </w:r>
      <w:r w:rsidR="00314BB3" w:rsidRPr="00977AB7">
        <w:rPr>
          <w:rtl/>
          <w:lang w:bidi="ar-SA"/>
        </w:rPr>
        <w:t>پیروزی‌های</w:t>
      </w:r>
      <w:r w:rsidRPr="00977AB7">
        <w:rPr>
          <w:rtl/>
        </w:rPr>
        <w:t xml:space="preserve"> که خداوند به مسلمانان داده بود، غرق بود، خبر درگذشت خلیفه رسول خدا </w:t>
      </w:r>
      <w:r w:rsidRPr="00977AB7">
        <w:rPr>
          <w:rFonts w:ascii="Lotus Linotype" w:hAnsi="Lotus Linotype" w:cs="CTraditional Arabic" w:hint="cs"/>
          <w:color w:val="000000"/>
          <w:rtl/>
        </w:rPr>
        <w:t>ص</w:t>
      </w:r>
      <w:r w:rsidRPr="00977AB7">
        <w:rPr>
          <w:rtl/>
        </w:rPr>
        <w:t xml:space="preserve">، ابوبکر صدیق </w:t>
      </w:r>
      <w:r w:rsidR="00931048" w:rsidRPr="00977AB7">
        <w:rPr>
          <w:rFonts w:cs="CTraditional Arabic" w:hint="cs"/>
          <w:rtl/>
        </w:rPr>
        <w:t>س</w:t>
      </w:r>
      <w:r w:rsidRPr="00977AB7">
        <w:rPr>
          <w:rtl/>
        </w:rPr>
        <w:t xml:space="preserve"> به او رسید.</w:t>
      </w:r>
    </w:p>
    <w:p w:rsidR="00900351" w:rsidRPr="00977AB7" w:rsidRDefault="00900351" w:rsidP="00977AB7">
      <w:pPr>
        <w:pStyle w:val="a2"/>
        <w:rPr>
          <w:rtl/>
        </w:rPr>
      </w:pPr>
      <w:bookmarkStart w:id="110" w:name="_Toc192090117"/>
      <w:bookmarkStart w:id="111" w:name="_Toc435986944"/>
      <w:r w:rsidRPr="00977AB7">
        <w:rPr>
          <w:rtl/>
        </w:rPr>
        <w:t>درگذشت ابوبکر صدیق و خلافت عمر و عزل خالد</w:t>
      </w:r>
      <w:r w:rsidRPr="00977AB7">
        <w:rPr>
          <w:rFonts w:hint="cs"/>
          <w:rtl/>
        </w:rPr>
        <w:t xml:space="preserve"> </w:t>
      </w:r>
      <w:r w:rsidR="00A840A7" w:rsidRPr="00977AB7">
        <w:rPr>
          <w:rFonts w:cs="CTraditional Arabic" w:hint="cs"/>
          <w:b w:val="0"/>
          <w:bCs w:val="0"/>
          <w:rtl/>
        </w:rPr>
        <w:t>ش</w:t>
      </w:r>
      <w:r w:rsidRPr="00977AB7">
        <w:rPr>
          <w:rtl/>
        </w:rPr>
        <w:t xml:space="preserve"> از فرماندهی لشکر توسط عمر</w:t>
      </w:r>
      <w:bookmarkEnd w:id="110"/>
      <w:r w:rsidRPr="00977AB7">
        <w:rPr>
          <w:rFonts w:hint="cs"/>
          <w:rtl/>
        </w:rPr>
        <w:t>.</w:t>
      </w:r>
      <w:bookmarkEnd w:id="111"/>
    </w:p>
    <w:p w:rsidR="00900351" w:rsidRPr="00977AB7" w:rsidRDefault="00900351" w:rsidP="00977AB7">
      <w:pPr>
        <w:pStyle w:val="a8"/>
        <w:rPr>
          <w:rtl/>
        </w:rPr>
      </w:pPr>
      <w:r w:rsidRPr="00977AB7">
        <w:rPr>
          <w:rtl/>
        </w:rPr>
        <w:t>ابوبکر صدیق</w:t>
      </w:r>
      <w:r w:rsidRPr="00977AB7">
        <w:rPr>
          <w:rFonts w:hint="cs"/>
          <w:rtl/>
        </w:rPr>
        <w:t xml:space="preserve"> </w:t>
      </w:r>
      <w:r w:rsidR="00931048" w:rsidRPr="00977AB7">
        <w:rPr>
          <w:rFonts w:cs="CTraditional Arabic" w:hint="cs"/>
          <w:rtl/>
        </w:rPr>
        <w:t>س</w:t>
      </w:r>
      <w:r w:rsidRPr="00977AB7">
        <w:rPr>
          <w:rtl/>
        </w:rPr>
        <w:t xml:space="preserve"> درگذشت و عمر خلافت را به دست گرفت و در</w:t>
      </w:r>
      <w:r w:rsidRPr="00977AB7">
        <w:rPr>
          <w:rFonts w:hint="cs"/>
          <w:rtl/>
        </w:rPr>
        <w:t xml:space="preserve"> </w:t>
      </w:r>
      <w:r w:rsidRPr="00977AB7">
        <w:rPr>
          <w:rtl/>
        </w:rPr>
        <w:t>اثنای محاصره دمشق توسط مسلمانان خالد را عزل کرد و این محاصره‏ای بود که فتح دمشق به آن پایان نپذیرفت و در طبری (2/595) و ابن اثیر (2/85) آمده است که: عزل خالد در اثنای جنگ یرموک بوده است.</w:t>
      </w:r>
    </w:p>
    <w:p w:rsidR="00900351" w:rsidRPr="00977AB7" w:rsidRDefault="00900351" w:rsidP="00977AB7">
      <w:pPr>
        <w:pStyle w:val="a2"/>
        <w:rPr>
          <w:rtl/>
        </w:rPr>
      </w:pPr>
      <w:bookmarkStart w:id="112" w:name="_Toc192090118"/>
      <w:bookmarkStart w:id="113" w:name="_Toc435986945"/>
      <w:r w:rsidRPr="00977AB7">
        <w:rPr>
          <w:rtl/>
        </w:rPr>
        <w:t>خالد</w:t>
      </w:r>
      <w:r w:rsidR="00900C41" w:rsidRPr="00977AB7">
        <w:rPr>
          <w:rtl/>
        </w:rPr>
        <w:t xml:space="preserve">  </w:t>
      </w:r>
      <w:r w:rsidRPr="00977AB7">
        <w:rPr>
          <w:rtl/>
        </w:rPr>
        <w:t>در جنگ یرموک از خون رومیان می‏‏نوشد</w:t>
      </w:r>
      <w:bookmarkEnd w:id="112"/>
      <w:r w:rsidRPr="00977AB7">
        <w:rPr>
          <w:rFonts w:hint="cs"/>
          <w:rtl/>
        </w:rPr>
        <w:t xml:space="preserve"> !</w:t>
      </w:r>
      <w:bookmarkEnd w:id="113"/>
    </w:p>
    <w:p w:rsidR="00900351" w:rsidRPr="00977AB7" w:rsidRDefault="00900351" w:rsidP="00977AB7">
      <w:pPr>
        <w:pStyle w:val="a8"/>
        <w:rPr>
          <w:rtl/>
        </w:rPr>
      </w:pPr>
      <w:r w:rsidRPr="00977AB7">
        <w:rPr>
          <w:rtl/>
        </w:rPr>
        <w:t xml:space="preserve">تعداد رومیان در این جنگ </w:t>
      </w:r>
      <w:r w:rsidRPr="00977AB7">
        <w:rPr>
          <w:rFonts w:hint="cs"/>
          <w:rtl/>
        </w:rPr>
        <w:t>(200.000)</w:t>
      </w:r>
      <w:r w:rsidRPr="00977AB7">
        <w:rPr>
          <w:rtl/>
        </w:rPr>
        <w:t xml:space="preserve"> نفر بود که </w:t>
      </w:r>
      <w:r w:rsidR="00290F1A" w:rsidRPr="00977AB7">
        <w:rPr>
          <w:rtl/>
        </w:rPr>
        <w:t>بزرگ‌ترین</w:t>
      </w:r>
      <w:r w:rsidRPr="00977AB7">
        <w:rPr>
          <w:rtl/>
        </w:rPr>
        <w:t xml:space="preserve"> فرمانده روم (باهان یا ماهان) فرمانده آنها بود و تعداد مسلمانان </w:t>
      </w:r>
      <w:r w:rsidRPr="00977AB7">
        <w:rPr>
          <w:rFonts w:hint="cs"/>
          <w:rtl/>
        </w:rPr>
        <w:t>(36.000)</w:t>
      </w:r>
      <w:r w:rsidRPr="00977AB7">
        <w:rPr>
          <w:rtl/>
        </w:rPr>
        <w:t xml:space="preserve"> نفر بود که هزار نفر آنها صحابی و صد نفر آنها از اهل بدر بودند.</w:t>
      </w:r>
    </w:p>
    <w:p w:rsidR="00900351" w:rsidRPr="00977AB7" w:rsidRDefault="00900351" w:rsidP="00977AB7">
      <w:pPr>
        <w:pStyle w:val="a2"/>
        <w:rPr>
          <w:rtl/>
        </w:rPr>
      </w:pPr>
      <w:bookmarkStart w:id="114" w:name="_Toc192090119"/>
      <w:bookmarkStart w:id="115" w:name="_Toc435986946"/>
      <w:r w:rsidRPr="00977AB7">
        <w:rPr>
          <w:rtl/>
        </w:rPr>
        <w:t>قهرمان</w:t>
      </w:r>
      <w:r w:rsidRPr="00977AB7">
        <w:rPr>
          <w:rFonts w:hint="cs"/>
          <w:rtl/>
        </w:rPr>
        <w:t>،</w:t>
      </w:r>
      <w:r w:rsidRPr="00977AB7">
        <w:rPr>
          <w:rtl/>
        </w:rPr>
        <w:t xml:space="preserve"> </w:t>
      </w:r>
      <w:bookmarkEnd w:id="114"/>
      <w:r w:rsidRPr="00977AB7">
        <w:rPr>
          <w:rtl/>
        </w:rPr>
        <w:t>خود را امیر می‏کند</w:t>
      </w:r>
      <w:r w:rsidRPr="00977AB7">
        <w:rPr>
          <w:rFonts w:hint="cs"/>
          <w:rtl/>
        </w:rPr>
        <w:t xml:space="preserve"> !</w:t>
      </w:r>
      <w:bookmarkEnd w:id="115"/>
    </w:p>
    <w:p w:rsidR="00900351" w:rsidRPr="00977AB7" w:rsidRDefault="00900351" w:rsidP="00977AB7">
      <w:pPr>
        <w:pStyle w:val="a8"/>
        <w:rPr>
          <w:rtl/>
        </w:rPr>
      </w:pPr>
      <w:r w:rsidRPr="00977AB7">
        <w:rPr>
          <w:rtl/>
        </w:rPr>
        <w:t>وقتی که ابوعبیده با فرماندهان لشکرش در جابیه جمع شده بود، خالد گفت: قسم بخدا اگر ما بخواهیم که با کثرت و قدرت بجنگیم، آنها از ما زیادتر و قوی</w:t>
      </w:r>
      <w:r w:rsidR="00A840A7" w:rsidRPr="00977AB7">
        <w:rPr>
          <w:rFonts w:hint="cs"/>
          <w:rtl/>
        </w:rPr>
        <w:t>‌</w:t>
      </w:r>
      <w:r w:rsidRPr="00977AB7">
        <w:rPr>
          <w:rtl/>
        </w:rPr>
        <w:t>تر هستند و ما توانایی مقابله با آنها را نداریم</w:t>
      </w:r>
      <w:r w:rsidRPr="00977AB7">
        <w:rPr>
          <w:rFonts w:hint="cs"/>
          <w:rtl/>
        </w:rPr>
        <w:t>،</w:t>
      </w:r>
      <w:r w:rsidRPr="00977AB7">
        <w:rPr>
          <w:rtl/>
        </w:rPr>
        <w:t xml:space="preserve"> ولی اگر به یاری خدا با آنها بجنگیم قسم بخدا اگر تمام اهل زمین نیز با آنها باشند، آنها را شکست خواهیم داد. سپس عصبانی شد و به ابوعبیده گفت: آیا در آنچه که می‏گویم از من اطاعت می‏کنی؟ ابوعبیده گفت: آری. خالد گفت: در فرماندهی لشکر، پس از خود به من اختیار تام بده، امیدوارم که خداوند ما را بر آنها پیروز گرداند. گفت، این کار را کردم</w:t>
      </w:r>
      <w:r w:rsidRPr="00977AB7">
        <w:rPr>
          <w:rFonts w:hint="cs"/>
          <w:rtl/>
        </w:rPr>
        <w:t>،</w:t>
      </w:r>
      <w:r w:rsidRPr="00977AB7">
        <w:rPr>
          <w:rtl/>
        </w:rPr>
        <w:t xml:space="preserve"> و بدین ترتیب خالد فرماندهی کل لشکر مسلمانان را در جنگ یرموک به دست گرفت. باهان لشکرش را جمع کرد و به آنها گفت: تعداد شما بسیار زیاد است، پس کار این قوم شما را نترساند، چرا که تعدادشان اندک و بدبخت و ناامید هستند و گرسنه و عریان هستند ولی شما شاهزاده هستید و صاحب قلعه‏ها و نیروها و قدرت و سلاح هستید پس میدان را خالی نکنید تا آنها را نابود کنید.</w:t>
      </w:r>
    </w:p>
    <w:p w:rsidR="00900351" w:rsidRPr="00977AB7" w:rsidRDefault="00900351" w:rsidP="00977AB7">
      <w:pPr>
        <w:pStyle w:val="a8"/>
        <w:rPr>
          <w:rtl/>
        </w:rPr>
      </w:pPr>
      <w:r w:rsidRPr="00977AB7">
        <w:rPr>
          <w:rtl/>
        </w:rPr>
        <w:t>در یرموک خالد و باهان فرمانده روم در دو صف ایستادند و ماهان گفت: ما می‏دانیم که شما برای گرسنگی از شهر خود بیرون آمده‏اید، پس بیایید تا به هر یک از شما ده دینار و لباس و طعام بدهم و به شهرتان باز گردید و در سال آینده دوباره بیایید تا این مقدار را به شما بدهم. خالد گفت: ما بخاطر آنچه که گفتی از شهرمان بیرون نیامده‏ایم، جز اینکه ما قومی هستیم که خون می‏نوشیم و شنیدیم که هیچ خونی گواراتر از خون رومیان نیست، به همین دلیل به اینجا آمدیم. اصحاب ماهان گفتند: قسم بخدا این همان چیزی است که ما در مورد اعراب شنیده‏ایم</w:t>
      </w:r>
      <w:r w:rsidRPr="00977AB7">
        <w:rPr>
          <w:vertAlign w:val="superscript"/>
          <w:rtl/>
        </w:rPr>
        <w:footnoteReference w:id="104"/>
      </w:r>
      <w:r w:rsidRPr="00977AB7">
        <w:rPr>
          <w:rFonts w:hint="cs"/>
          <w:rtl/>
        </w:rPr>
        <w:t>.</w:t>
      </w:r>
    </w:p>
    <w:p w:rsidR="00900351" w:rsidRPr="00977AB7" w:rsidRDefault="00900351" w:rsidP="00977AB7">
      <w:pPr>
        <w:pStyle w:val="a8"/>
        <w:rPr>
          <w:rtl/>
        </w:rPr>
      </w:pPr>
      <w:r w:rsidRPr="00977AB7">
        <w:rPr>
          <w:rtl/>
        </w:rPr>
        <w:t>وقتی که جماعت رومیان مانند سیل آمدند و تمام درختان و خارها را جمع کردند تا با آن برای خود سنگر بسازند و صلیب‏ها و کشیش</w:t>
      </w:r>
      <w:r w:rsidR="00A840A7" w:rsidRPr="00977AB7">
        <w:rPr>
          <w:rFonts w:hint="cs"/>
          <w:rtl/>
        </w:rPr>
        <w:t>‌</w:t>
      </w:r>
      <w:r w:rsidRPr="00977AB7">
        <w:rPr>
          <w:rtl/>
        </w:rPr>
        <w:t>ها و راهبه‏ها و اسقف‏ها همراه آنها بودند، خالد لشکرش را طوری آماده کرد که اعراب قبل از آن نظیرش را ندیده بودند. به طوری که لشکرش را به سی و شش تا چهل دسته هزار نفری تقسیم کرد و گفت: دشمن شما زیاد و طغیانگر است و برای چنین جنگی، هیچ روشی به خوبی استفاده از دسته‏های کوچک جنگی نیست.</w:t>
      </w:r>
    </w:p>
    <w:p w:rsidR="00900351" w:rsidRPr="00977AB7" w:rsidRDefault="00900351" w:rsidP="00977AB7">
      <w:pPr>
        <w:pStyle w:val="a8"/>
        <w:rPr>
          <w:rtl/>
        </w:rPr>
      </w:pPr>
      <w:r w:rsidRPr="00977AB7">
        <w:rPr>
          <w:rtl/>
        </w:rPr>
        <w:t>و این قهرمان افسار اسبش را گرفت و به میان صف لشکریانش برگشت و پرچم را برافراشت و الله اکبر گفت: و لشکرش مانند تیری از کمان رها شد.</w:t>
      </w:r>
    </w:p>
    <w:p w:rsidR="00900351" w:rsidRPr="00977AB7" w:rsidRDefault="00900351" w:rsidP="00977AB7">
      <w:pPr>
        <w:pStyle w:val="a8"/>
        <w:rPr>
          <w:rtl/>
        </w:rPr>
      </w:pPr>
      <w:r w:rsidRPr="00977AB7">
        <w:rPr>
          <w:rtl/>
        </w:rPr>
        <w:t>و جنگ بی‏نظیری در گرفت.</w:t>
      </w:r>
    </w:p>
    <w:p w:rsidR="00900351" w:rsidRPr="00977AB7" w:rsidRDefault="00900351" w:rsidP="00977AB7">
      <w:pPr>
        <w:pStyle w:val="a8"/>
        <w:rPr>
          <w:rtl/>
        </w:rPr>
      </w:pPr>
      <w:r w:rsidRPr="00977AB7">
        <w:rPr>
          <w:rtl/>
        </w:rPr>
        <w:t>و رومیان مانند کوه ایستاده بودند.</w:t>
      </w:r>
    </w:p>
    <w:p w:rsidR="00900351" w:rsidRPr="00977AB7" w:rsidRDefault="00900351" w:rsidP="00977AB7">
      <w:pPr>
        <w:pStyle w:val="a8"/>
        <w:rPr>
          <w:rtl/>
        </w:rPr>
      </w:pPr>
      <w:r w:rsidRPr="00977AB7">
        <w:rPr>
          <w:rtl/>
        </w:rPr>
        <w:t>و روشن شد که تعداد مسلمانان طبق محاسبات آنها نبوده و بیشتر است.</w:t>
      </w:r>
    </w:p>
    <w:p w:rsidR="00900351" w:rsidRPr="00977AB7" w:rsidRDefault="00900351" w:rsidP="00977AB7">
      <w:pPr>
        <w:pStyle w:val="a8"/>
        <w:rPr>
          <w:rtl/>
        </w:rPr>
      </w:pPr>
      <w:r w:rsidRPr="00977AB7">
        <w:rPr>
          <w:rtl/>
        </w:rPr>
        <w:t>و مسلمانان در فداکاری و ثبات کارهای بی‏نظیری انج</w:t>
      </w:r>
      <w:r w:rsidRPr="00977AB7">
        <w:rPr>
          <w:rFonts w:hint="cs"/>
          <w:rtl/>
        </w:rPr>
        <w:t>ا</w:t>
      </w:r>
      <w:r w:rsidRPr="00977AB7">
        <w:rPr>
          <w:rtl/>
        </w:rPr>
        <w:t>م دادند.</w:t>
      </w:r>
    </w:p>
    <w:p w:rsidR="00900351" w:rsidRPr="00977AB7" w:rsidRDefault="00900351" w:rsidP="00977AB7">
      <w:pPr>
        <w:pStyle w:val="a8"/>
        <w:rPr>
          <w:rtl/>
        </w:rPr>
      </w:pPr>
      <w:r w:rsidRPr="00977AB7">
        <w:rPr>
          <w:rtl/>
        </w:rPr>
        <w:t xml:space="preserve">و یکی از آنها به ابوعبیده بن جراح </w:t>
      </w:r>
      <w:r w:rsidR="00931048" w:rsidRPr="00977AB7">
        <w:rPr>
          <w:rFonts w:cs="CTraditional Arabic" w:hint="cs"/>
          <w:rtl/>
        </w:rPr>
        <w:t>س</w:t>
      </w:r>
      <w:r w:rsidRPr="00977AB7">
        <w:rPr>
          <w:rtl/>
        </w:rPr>
        <w:t xml:space="preserve"> نزدیک شد و گفت: من می‏خواهم شهید شوم، آیا نزد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کاری نداری، که وقتی با او مواجه شدم به او بگویم؟؟</w:t>
      </w:r>
    </w:p>
    <w:p w:rsidR="00900351" w:rsidRPr="007872C0" w:rsidRDefault="00900351" w:rsidP="00977AB7">
      <w:pPr>
        <w:pStyle w:val="a8"/>
        <w:rPr>
          <w:spacing w:val="-4"/>
          <w:rtl/>
        </w:rPr>
      </w:pPr>
      <w:r w:rsidRPr="007872C0">
        <w:rPr>
          <w:spacing w:val="-4"/>
          <w:rtl/>
        </w:rPr>
        <w:t>ابوعبیده گفت: آری... به او بگو: ای رسول خدا ما دیدیم که وعده پرورگارمان حق است.</w:t>
      </w:r>
    </w:p>
    <w:p w:rsidR="00900351" w:rsidRPr="00977AB7" w:rsidRDefault="00900351" w:rsidP="00977AB7">
      <w:pPr>
        <w:pStyle w:val="a8"/>
        <w:rPr>
          <w:rtl/>
        </w:rPr>
      </w:pPr>
      <w:r w:rsidRPr="00977AB7">
        <w:rPr>
          <w:rtl/>
        </w:rPr>
        <w:t>و آن مرد مانند تیری که از کمان رها شده باشد به وسط لشکر شتافت که مشتاقانه تا شهادت جنگید و با شمشیرش ضربه‏ای می‏زد و هزار ضربه می‏خورد تا اینکه شهید شد...!</w:t>
      </w:r>
      <w:r w:rsidR="007872C0">
        <w:rPr>
          <w:rFonts w:hint="cs"/>
          <w:rtl/>
        </w:rPr>
        <w:t>.</w:t>
      </w:r>
    </w:p>
    <w:p w:rsidR="00900351" w:rsidRPr="00977AB7" w:rsidRDefault="00900351" w:rsidP="00977AB7">
      <w:pPr>
        <w:pStyle w:val="a8"/>
        <w:rPr>
          <w:rtl/>
        </w:rPr>
      </w:pPr>
      <w:r w:rsidRPr="00977AB7">
        <w:rPr>
          <w:rtl/>
        </w:rPr>
        <w:t>و او عکرم</w:t>
      </w:r>
      <w:r w:rsidRPr="00977AB7">
        <w:rPr>
          <w:rFonts w:hint="cs"/>
          <w:rtl/>
        </w:rPr>
        <w:t>ه</w:t>
      </w:r>
      <w:r w:rsidRPr="00977AB7">
        <w:rPr>
          <w:rtl/>
        </w:rPr>
        <w:t xml:space="preserve"> بن ابوجهل بود.</w:t>
      </w:r>
    </w:p>
    <w:p w:rsidR="00900351" w:rsidRPr="00977AB7" w:rsidRDefault="00900351" w:rsidP="00977AB7">
      <w:pPr>
        <w:pStyle w:val="a8"/>
        <w:rPr>
          <w:rtl/>
        </w:rPr>
      </w:pPr>
      <w:r w:rsidRPr="00977AB7">
        <w:rPr>
          <w:rtl/>
        </w:rPr>
        <w:t>آری... پسر ابوجهل</w:t>
      </w:r>
    </w:p>
    <w:p w:rsidR="00900351" w:rsidRPr="00977AB7" w:rsidRDefault="00900351" w:rsidP="00977AB7">
      <w:pPr>
        <w:pStyle w:val="a8"/>
        <w:rPr>
          <w:rtl/>
        </w:rPr>
      </w:pPr>
      <w:r w:rsidRPr="00977AB7">
        <w:rPr>
          <w:rtl/>
        </w:rPr>
        <w:t xml:space="preserve">هنگامی که حمله رومیان سخت شد، </w:t>
      </w:r>
      <w:r w:rsidR="002E6348" w:rsidRPr="00977AB7">
        <w:rPr>
          <w:rtl/>
        </w:rPr>
        <w:t>درمیان</w:t>
      </w:r>
      <w:r w:rsidRPr="00977AB7">
        <w:rPr>
          <w:rtl/>
        </w:rPr>
        <w:t xml:space="preserve"> مسلمانان ندا سر داد و گفت: قبل از آنکه خداوند مرا به اسلام هدایت کند، بارها با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جنگیده‏ام، حال امروز از دشمنان خدا فرار کنم؟</w:t>
      </w:r>
    </w:p>
    <w:p w:rsidR="00900351" w:rsidRPr="00977AB7" w:rsidRDefault="00900351" w:rsidP="00977AB7">
      <w:pPr>
        <w:pStyle w:val="a8"/>
        <w:rPr>
          <w:rtl/>
        </w:rPr>
      </w:pPr>
      <w:r w:rsidRPr="00977AB7">
        <w:rPr>
          <w:rtl/>
        </w:rPr>
        <w:t>سپس فریاد زد: چه کسی بر سر مرگ با من بیعت می‏کند...</w:t>
      </w:r>
    </w:p>
    <w:p w:rsidR="00900351" w:rsidRPr="00977AB7" w:rsidRDefault="00900351" w:rsidP="00977AB7">
      <w:pPr>
        <w:pStyle w:val="a8"/>
        <w:rPr>
          <w:rtl/>
        </w:rPr>
      </w:pPr>
      <w:r w:rsidRPr="00977AB7">
        <w:rPr>
          <w:rtl/>
        </w:rPr>
        <w:t>پس گروهی از مسلمانان با او بیعت کردند و همگی با هم به قلب نیروی دشمن رفتند و تنها به دنبال پیروزی نبودند بلکه به دنبال شهادت بودند و خداوند معامله و بیعت آنها را قبول کرد و همگی شهید شدند...!!</w:t>
      </w:r>
      <w:r w:rsidRPr="00977AB7">
        <w:rPr>
          <w:vertAlign w:val="superscript"/>
          <w:rtl/>
        </w:rPr>
        <w:footnoteReference w:id="105"/>
      </w:r>
      <w:r w:rsidRPr="00977AB7">
        <w:rPr>
          <w:rFonts w:hint="cs"/>
          <w:rtl/>
        </w:rPr>
        <w:t>.</w:t>
      </w:r>
    </w:p>
    <w:p w:rsidR="00900351" w:rsidRPr="00977AB7" w:rsidRDefault="00900351" w:rsidP="00977AB7">
      <w:pPr>
        <w:pStyle w:val="a8"/>
        <w:rPr>
          <w:rtl/>
        </w:rPr>
      </w:pPr>
      <w:r w:rsidRPr="00977AB7">
        <w:rPr>
          <w:rtl/>
        </w:rPr>
        <w:t xml:space="preserve">و رومیان یکی از بزرگان خود را به نام جرجه نزد مسلمانان فرستادند، قسم بخدا وقتی سخن مسلمانان را شنید، اسلام آورد، در حالی که او </w:t>
      </w:r>
      <w:r w:rsidR="002E6348" w:rsidRPr="00977AB7">
        <w:rPr>
          <w:rtl/>
        </w:rPr>
        <w:t>درمیان</w:t>
      </w:r>
      <w:r w:rsidRPr="00977AB7">
        <w:rPr>
          <w:rtl/>
        </w:rPr>
        <w:t xml:space="preserve"> مشرکان جای</w:t>
      </w:r>
      <w:r w:rsidR="00A9496B" w:rsidRPr="00977AB7">
        <w:rPr>
          <w:rFonts w:hint="cs"/>
          <w:rtl/>
        </w:rPr>
        <w:t>‌</w:t>
      </w:r>
      <w:r w:rsidRPr="00977AB7">
        <w:rPr>
          <w:rtl/>
        </w:rPr>
        <w:t>گاهی داشت.</w:t>
      </w:r>
    </w:p>
    <w:p w:rsidR="00900351" w:rsidRPr="00977AB7" w:rsidRDefault="00900351" w:rsidP="00977AB7">
      <w:pPr>
        <w:pStyle w:val="a2"/>
        <w:rPr>
          <w:rtl/>
        </w:rPr>
      </w:pPr>
      <w:bookmarkStart w:id="116" w:name="_Toc192090120"/>
      <w:bookmarkStart w:id="117" w:name="_Toc435986947"/>
      <w:r w:rsidRPr="00977AB7">
        <w:rPr>
          <w:rtl/>
        </w:rPr>
        <w:t>خالد، آیا خداوند برای نبی شما شمشیری نازل کرده است، که آن را به تو داده باشد؟!</w:t>
      </w:r>
      <w:bookmarkEnd w:id="116"/>
      <w:bookmarkEnd w:id="117"/>
    </w:p>
    <w:p w:rsidR="00900351" w:rsidRPr="00977AB7" w:rsidRDefault="00900351" w:rsidP="00977AB7">
      <w:pPr>
        <w:pStyle w:val="a8"/>
        <w:rPr>
          <w:rtl/>
        </w:rPr>
      </w:pPr>
      <w:r w:rsidRPr="00977AB7">
        <w:rPr>
          <w:rtl/>
        </w:rPr>
        <w:t xml:space="preserve">سخنان معطری که جرجه هنگام اسلام آوردنش به خالد گفت که با نور بر پیشانی تاریخ نگاشته است: ای خالد با من راستگو باش و دروغ نگو، چرا که جوانمرد دروغ نمی‏گوید و فریب و حیله در کارش نیست، چرا که کریم کسی را که به خداوند پناه آورده، فریب نمی‏دهد، آیا خداوند برای نبی شما شمشیری نازل کرده است که آن را به تو داده باشد؟ که بر هر قومی می‏کشی، آنها را شکست می‏دهی؟ گفت: خیر. گفت: پس چگونه شمشیر خدا نامیده شده‏ای؟ خالد به او گفت: خداوند </w:t>
      </w:r>
      <w:r w:rsidR="002E6348" w:rsidRPr="00977AB7">
        <w:rPr>
          <w:rtl/>
        </w:rPr>
        <w:t>درمیان</w:t>
      </w:r>
      <w:r w:rsidRPr="00977AB7">
        <w:rPr>
          <w:rtl/>
        </w:rPr>
        <w:t xml:space="preserve"> ما پیامبری برانگیخت و او ما را دعوت کرد ولی ما دعوت او را با تندی و نفرت رد کردیم و سپس بعضی از ما او را تصدیق کردند و دینش را پذیرفتند، و بعضی او را از خود دور کردند و تکذیبش کردند، و من </w:t>
      </w:r>
      <w:r w:rsidR="002E6348" w:rsidRPr="00977AB7">
        <w:rPr>
          <w:rtl/>
        </w:rPr>
        <w:t>درمیان</w:t>
      </w:r>
      <w:r w:rsidRPr="00977AB7">
        <w:rPr>
          <w:rtl/>
        </w:rPr>
        <w:t xml:space="preserve"> آنانی بودم که تکذیبش کردند و با او جنگیدند، سپس خداوند </w:t>
      </w:r>
      <w:r w:rsidR="00A9496B" w:rsidRPr="00977AB7">
        <w:rPr>
          <w:rtl/>
        </w:rPr>
        <w:t>قلب‌ها</w:t>
      </w:r>
      <w:r w:rsidRPr="00977AB7">
        <w:rPr>
          <w:rtl/>
        </w:rPr>
        <w:t xml:space="preserve"> و پیشانی‏های ما را گرفت و ما به وسیله او هدایت یافتیم</w:t>
      </w:r>
      <w:r w:rsidRPr="00977AB7">
        <w:rPr>
          <w:rFonts w:hint="cs"/>
          <w:rtl/>
        </w:rPr>
        <w:t>،</w:t>
      </w:r>
      <w:r w:rsidRPr="00977AB7">
        <w:rPr>
          <w:rtl/>
        </w:rPr>
        <w:t xml:space="preserve"> و به من گفت: تو شمشیری از شمشیرهای خداوند هستی که علیه مشرکان کشیده شده‏ای و برای من دعای پیروزی کرد و بدین ترتیب شمشیر خدا نامیده شدم، و من نسبت به مشرکان بسیار سخت‏گیر هستم. گفت: راست می‏گویی</w:t>
      </w:r>
      <w:r w:rsidRPr="00977AB7">
        <w:rPr>
          <w:vertAlign w:val="superscript"/>
          <w:rtl/>
        </w:rPr>
        <w:footnoteReference w:id="106"/>
      </w:r>
      <w:r w:rsidRPr="00977AB7">
        <w:rPr>
          <w:rFonts w:hint="cs"/>
          <w:rtl/>
        </w:rPr>
        <w:t>.</w:t>
      </w:r>
    </w:p>
    <w:p w:rsidR="00900351" w:rsidRPr="007872C0" w:rsidRDefault="00900351" w:rsidP="00977AB7">
      <w:pPr>
        <w:pStyle w:val="a8"/>
        <w:rPr>
          <w:spacing w:val="-2"/>
          <w:rtl/>
        </w:rPr>
      </w:pPr>
      <w:r w:rsidRPr="007872C0">
        <w:rPr>
          <w:spacing w:val="-2"/>
          <w:rtl/>
        </w:rPr>
        <w:t>پس جرجه اسلام آورد و باهان با لشکرش برای جنگ بیرون آمد و درنجار را فرمانده سمت چپ سپاهش نمود.</w:t>
      </w:r>
      <w:r w:rsidRPr="007872C0">
        <w:rPr>
          <w:rFonts w:hint="cs"/>
          <w:spacing w:val="-2"/>
          <w:rtl/>
        </w:rPr>
        <w:t xml:space="preserve"> </w:t>
      </w:r>
      <w:r w:rsidRPr="007872C0">
        <w:rPr>
          <w:spacing w:val="-2"/>
          <w:rtl/>
        </w:rPr>
        <w:t>و رومیان مانند سیل بر مسلمانان حمله کردند و صلیب‏های خود را افراشتند. مردی گفت: تعداد رومیان چقدر زیاد و تعداد مسلمانان چقدر کم است</w:t>
      </w:r>
      <w:r w:rsidRPr="007872C0">
        <w:rPr>
          <w:spacing w:val="-2"/>
          <w:vertAlign w:val="superscript"/>
          <w:rtl/>
        </w:rPr>
        <w:footnoteReference w:id="107"/>
      </w:r>
      <w:r w:rsidRPr="007872C0">
        <w:rPr>
          <w:rFonts w:hint="cs"/>
          <w:spacing w:val="-2"/>
          <w:rtl/>
        </w:rPr>
        <w:t>.</w:t>
      </w:r>
      <w:r w:rsidRPr="007872C0">
        <w:rPr>
          <w:spacing w:val="-2"/>
          <w:rtl/>
        </w:rPr>
        <w:t xml:space="preserve"> خالد گفت: تعداد رومیان چقدر کم و تعداد مسلمانان چقدر زیاد است؛ چرا که لشکریان با پیروزی زیاد می‏شوند و با خواری کم می‏شوند</w:t>
      </w:r>
      <w:r w:rsidRPr="007872C0">
        <w:rPr>
          <w:rFonts w:hint="cs"/>
          <w:spacing w:val="-2"/>
          <w:rtl/>
        </w:rPr>
        <w:t>،</w:t>
      </w:r>
      <w:r w:rsidRPr="007872C0">
        <w:rPr>
          <w:spacing w:val="-2"/>
          <w:rtl/>
        </w:rPr>
        <w:t xml:space="preserve"> نه با تعداد</w:t>
      </w:r>
      <w:r w:rsidR="00900C41" w:rsidRPr="007872C0">
        <w:rPr>
          <w:spacing w:val="-2"/>
          <w:rtl/>
        </w:rPr>
        <w:t xml:space="preserve">  </w:t>
      </w:r>
      <w:r w:rsidRPr="007872C0">
        <w:rPr>
          <w:spacing w:val="-2"/>
          <w:rtl/>
        </w:rPr>
        <w:t>مردان.</w:t>
      </w:r>
    </w:p>
    <w:p w:rsidR="00900351" w:rsidRPr="00977AB7" w:rsidRDefault="00900351" w:rsidP="00977AB7">
      <w:pPr>
        <w:pStyle w:val="a8"/>
        <w:rPr>
          <w:rtl/>
        </w:rPr>
      </w:pPr>
      <w:r w:rsidRPr="00977AB7">
        <w:rPr>
          <w:rtl/>
        </w:rPr>
        <w:t>آیا با روم مرا می‏ترسانید؟! قسم بخدا دوست داشتم که أشقر (اسب خالد) بی‏نیاز از‏ رفع خستگی و غذا خوردن بود و رومیان چند برابر بودند.</w:t>
      </w:r>
    </w:p>
    <w:p w:rsidR="00900351" w:rsidRPr="00977AB7" w:rsidRDefault="00900351" w:rsidP="00977AB7">
      <w:pPr>
        <w:pStyle w:val="a8"/>
        <w:rPr>
          <w:rtl/>
        </w:rPr>
      </w:pPr>
      <w:r w:rsidRPr="00977AB7">
        <w:rPr>
          <w:rtl/>
        </w:rPr>
        <w:t>وقتی که حمله رومیان سخت شد، خالد ندا داد که: ای مسلمانان، این قوم نیرویی برایشان باقی نمانده، پس شدیدتر حمله کنید، قسم به کسی که جانم در دست اوست، خداوند ما را بر آنها پیروز می‏گرداند. خالد در نیمه سوارکاران مسلمان و در پشت سمت راست آنها بود. و قیس ابن هبیره مرادی در نصف دیگر و پشت سمت چپ آنها بود و در آن لحظه سخت صف رومیان شکافته شد و خالد با سوارانش به آنها حمله کرد و خالد با سوارکارانش که حدود هزار نفر بودند به لشکر صد هزار نفری روم حمله کردند و خداوند لشکر آنها را شکافت.</w:t>
      </w:r>
    </w:p>
    <w:p w:rsidR="00900351" w:rsidRPr="00977AB7" w:rsidRDefault="00900351" w:rsidP="00977AB7">
      <w:pPr>
        <w:pStyle w:val="a8"/>
        <w:rPr>
          <w:rtl/>
        </w:rPr>
      </w:pPr>
      <w:r w:rsidRPr="00977AB7">
        <w:rPr>
          <w:rtl/>
        </w:rPr>
        <w:t xml:space="preserve">داستان روم در شام به پایان رسید. به جنگ مسلمانان آمدند در حالی که هیچ هماوردی برای خود نمی‏دیدند، و با مسلمانان به سختی جنگیدند. مسلمانان هیچگاه با چنین جنگ سختی مواجه نشده بودند. در چنین شرایطی خداوند به آنان صبر عطا کرد، و بوسیله آن پیروزشان گرداند، رومیان را در کوه و دشت </w:t>
      </w:r>
      <w:r w:rsidRPr="00977AB7">
        <w:rPr>
          <w:rFonts w:hint="cs"/>
          <w:rtl/>
        </w:rPr>
        <w:t xml:space="preserve">و </w:t>
      </w:r>
      <w:r w:rsidRPr="00977AB7">
        <w:rPr>
          <w:rtl/>
        </w:rPr>
        <w:t>صحرا به قتل رساندند.</w:t>
      </w:r>
    </w:p>
    <w:p w:rsidR="00900351" w:rsidRPr="00977AB7" w:rsidRDefault="00900351" w:rsidP="00977AB7">
      <w:pPr>
        <w:pStyle w:val="a8"/>
        <w:rPr>
          <w:rtl/>
        </w:rPr>
      </w:pPr>
      <w:r w:rsidRPr="00977AB7">
        <w:rPr>
          <w:rtl/>
        </w:rPr>
        <w:t>عبدالحمید بن جعفر از پدرش نقل می‏کند که خالد بن ولید کلاهش را در یرموک گم کرد و گفت: به دنبال آن بگردید. ولی آن را نیافتند، سپس یک کلاه قدیمی را پیدا کردند که خالد گفت: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عمره می‏کرد و سرش را می‏تراشید و مردم موی او را بر می‏داشتند و آن را به پیشانی خود می‏چسباندند و من آن را در این کلاه قرار دادم و در هر جنگی که شرکت کرده‏ام و آن کلاه با من بوده، پیروز شده‏ام</w:t>
      </w:r>
      <w:r w:rsidRPr="00977AB7">
        <w:rPr>
          <w:vertAlign w:val="superscript"/>
          <w:rtl/>
        </w:rPr>
        <w:footnoteReference w:id="108"/>
      </w:r>
      <w:r w:rsidRPr="00977AB7">
        <w:rPr>
          <w:rFonts w:hint="cs"/>
          <w:rtl/>
        </w:rPr>
        <w:t>.</w:t>
      </w:r>
    </w:p>
    <w:p w:rsidR="00900351" w:rsidRPr="00977AB7" w:rsidRDefault="00900351" w:rsidP="00977AB7">
      <w:pPr>
        <w:pStyle w:val="a2"/>
        <w:rPr>
          <w:rtl/>
        </w:rPr>
      </w:pPr>
      <w:bookmarkStart w:id="118" w:name="_Toc192090121"/>
      <w:bookmarkStart w:id="119" w:name="_Toc435986948"/>
      <w:r w:rsidRPr="00977AB7">
        <w:rPr>
          <w:rtl/>
        </w:rPr>
        <w:t>اخلاصی که در این زمان وجودش نادر است</w:t>
      </w:r>
      <w:bookmarkEnd w:id="118"/>
      <w:r w:rsidRPr="00977AB7">
        <w:rPr>
          <w:rFonts w:hint="cs"/>
          <w:rtl/>
        </w:rPr>
        <w:t xml:space="preserve"> !</w:t>
      </w:r>
      <w:bookmarkEnd w:id="119"/>
    </w:p>
    <w:p w:rsidR="00900351" w:rsidRPr="00977AB7" w:rsidRDefault="00900351" w:rsidP="00977AB7">
      <w:pPr>
        <w:pStyle w:val="a8"/>
        <w:rPr>
          <w:rtl/>
        </w:rPr>
      </w:pPr>
      <w:r w:rsidRPr="00977AB7">
        <w:rPr>
          <w:rtl/>
        </w:rPr>
        <w:t>در پایان این پیروزی بزرگ، دستور امیرالمؤمنین عمر رسید که خالد از فرماندهی لشکر عزل شود.</w:t>
      </w:r>
    </w:p>
    <w:p w:rsidR="00900351" w:rsidRPr="00977AB7" w:rsidRDefault="00900351" w:rsidP="00977AB7">
      <w:pPr>
        <w:pStyle w:val="a8"/>
        <w:rPr>
          <w:rtl/>
        </w:rPr>
      </w:pPr>
      <w:r w:rsidRPr="00977AB7">
        <w:rPr>
          <w:rtl/>
        </w:rPr>
        <w:t>مرحبا بر خالد، هنگامی که در جنگ بود، عزل شد و در حالی که در اوج پیروزی بود، این عزل تأثیری بر او نگذاشت و برای او مهم نبود که فرمانده کل باشد یا فرمانده جزء یا یکی از مسلمانان عادی باشد</w:t>
      </w:r>
      <w:r w:rsidRPr="00977AB7">
        <w:rPr>
          <w:rFonts w:hint="cs"/>
          <w:rtl/>
        </w:rPr>
        <w:t>،</w:t>
      </w:r>
      <w:r w:rsidRPr="00977AB7">
        <w:rPr>
          <w:rtl/>
        </w:rPr>
        <w:t xml:space="preserve"> و این قسم بخدا زیباترین عظمت انسانی است، خالد که پیروزی را در روم دریافت کرده بود، که این پیروزی نزد رومیان باعث وسوسه و غرور و سرکشی می‏شد، در حالی که خالد (شمشیر خدا) که از شرک متنفر بود، راه درست و عظیم و باشکوهی در پیش گرفت</w:t>
      </w:r>
      <w:r w:rsidRPr="00977AB7">
        <w:rPr>
          <w:vertAlign w:val="superscript"/>
          <w:rtl/>
        </w:rPr>
        <w:footnoteReference w:id="109"/>
      </w:r>
      <w:r w:rsidRPr="00977AB7">
        <w:rPr>
          <w:rFonts w:hint="cs"/>
          <w:rtl/>
        </w:rPr>
        <w:t>.</w:t>
      </w:r>
    </w:p>
    <w:p w:rsidR="00900351" w:rsidRPr="00977AB7" w:rsidRDefault="00900351" w:rsidP="00977AB7">
      <w:pPr>
        <w:pStyle w:val="a8"/>
        <w:rPr>
          <w:rtl/>
        </w:rPr>
      </w:pPr>
      <w:r w:rsidRPr="00977AB7">
        <w:rPr>
          <w:rtl/>
        </w:rPr>
        <w:t>قسم بخدا من از این اخلاص عظیم تعجب می‏کنم که به قلب هیچ بشری خطور نکرده است... او برای خدا جهاد می‏کرد و نه به خاطر منصب و مقام و ریاست و رهبری و امیر بودن یا سرباز بودن برای او یکسان بود.</w:t>
      </w:r>
    </w:p>
    <w:p w:rsidR="00900351" w:rsidRPr="007872C0" w:rsidRDefault="00900351" w:rsidP="00977AB7">
      <w:pPr>
        <w:pStyle w:val="a8"/>
        <w:rPr>
          <w:spacing w:val="-4"/>
          <w:rtl/>
        </w:rPr>
      </w:pPr>
      <w:r w:rsidRPr="007872C0">
        <w:rPr>
          <w:spacing w:val="-4"/>
          <w:rtl/>
        </w:rPr>
        <w:t>تلاش او در حالی که امیر بود مانند تلاش او در حالی که یک سرباز مطیع بود، بود...!!</w:t>
      </w:r>
      <w:r w:rsidR="00A9496B" w:rsidRPr="007872C0">
        <w:rPr>
          <w:rFonts w:hint="cs"/>
          <w:spacing w:val="-4"/>
          <w:rtl/>
        </w:rPr>
        <w:t>.</w:t>
      </w:r>
    </w:p>
    <w:p w:rsidR="00900351" w:rsidRPr="007872C0" w:rsidRDefault="00900351" w:rsidP="00977AB7">
      <w:pPr>
        <w:pStyle w:val="a8"/>
        <w:rPr>
          <w:rtl/>
        </w:rPr>
      </w:pPr>
      <w:r w:rsidRPr="007872C0">
        <w:rPr>
          <w:rtl/>
        </w:rPr>
        <w:t>و خداوند این پیروزی بزرگ بر نفس را به او عطا کرد، همچنانکه به دیگران نیز عطا کرده بود، مانند خلفایی که آن روز در رأس مسلمانان و دولت اسلام بودند... ابوبکر و عمر</w:t>
      </w:r>
      <w:r w:rsidRPr="007872C0">
        <w:rPr>
          <w:vertAlign w:val="superscript"/>
          <w:rtl/>
        </w:rPr>
        <w:footnoteReference w:id="110"/>
      </w:r>
      <w:r w:rsidRPr="007872C0">
        <w:rPr>
          <w:rFonts w:hint="cs"/>
          <w:rtl/>
        </w:rPr>
        <w:t>.</w:t>
      </w:r>
    </w:p>
    <w:p w:rsidR="00900351" w:rsidRPr="00977AB7" w:rsidRDefault="00900351" w:rsidP="007872C0">
      <w:pPr>
        <w:pStyle w:val="a8"/>
        <w:widowControl w:val="0"/>
        <w:rPr>
          <w:rtl/>
        </w:rPr>
      </w:pPr>
      <w:r w:rsidRPr="00977AB7">
        <w:rPr>
          <w:rtl/>
        </w:rPr>
        <w:t>عمر فاروق</w:t>
      </w:r>
      <w:r w:rsidRPr="00977AB7">
        <w:rPr>
          <w:rFonts w:hint="cs"/>
          <w:rtl/>
        </w:rPr>
        <w:t xml:space="preserve"> </w:t>
      </w:r>
      <w:r w:rsidR="00931048" w:rsidRPr="00977AB7">
        <w:rPr>
          <w:rFonts w:cs="CTraditional Arabic" w:hint="cs"/>
          <w:rtl/>
        </w:rPr>
        <w:t>س</w:t>
      </w:r>
      <w:r w:rsidRPr="00977AB7">
        <w:rPr>
          <w:rtl/>
        </w:rPr>
        <w:t xml:space="preserve"> علت عزل خالد</w:t>
      </w:r>
      <w:r w:rsidRPr="00977AB7">
        <w:rPr>
          <w:rFonts w:hint="cs"/>
          <w:rtl/>
        </w:rPr>
        <w:t xml:space="preserve"> </w:t>
      </w:r>
      <w:r w:rsidR="00931048" w:rsidRPr="00977AB7">
        <w:rPr>
          <w:rFonts w:cs="CTraditional Arabic" w:hint="cs"/>
          <w:rtl/>
        </w:rPr>
        <w:t>س</w:t>
      </w:r>
      <w:r w:rsidRPr="00977AB7">
        <w:rPr>
          <w:rtl/>
        </w:rPr>
        <w:t xml:space="preserve"> را شرح می‏دهد و می‏گوید:</w:t>
      </w:r>
    </w:p>
    <w:p w:rsidR="00900351" w:rsidRPr="00977AB7" w:rsidRDefault="00900351" w:rsidP="007872C0">
      <w:pPr>
        <w:pStyle w:val="a8"/>
        <w:widowControl w:val="0"/>
        <w:rPr>
          <w:rtl/>
        </w:rPr>
      </w:pPr>
      <w:r w:rsidRPr="00977AB7">
        <w:rPr>
          <w:rtl/>
        </w:rPr>
        <w:t>من خالد را به خاطر کینه یا خیانت عزل نکردم</w:t>
      </w:r>
      <w:r w:rsidRPr="00977AB7">
        <w:rPr>
          <w:rFonts w:hint="cs"/>
          <w:rtl/>
        </w:rPr>
        <w:t>،</w:t>
      </w:r>
      <w:r w:rsidRPr="00977AB7">
        <w:rPr>
          <w:rtl/>
        </w:rPr>
        <w:t xml:space="preserve"> بلکه به این دلیل عزل کردم که مردم به وسیله او دچار فتنه می‏شدند و ترسیدم که به او توکل کنند و دوست داشتم که بدانند که خداوند خالق این پیروزی بوده است و دچار اشتباه نشوند</w:t>
      </w:r>
      <w:r w:rsidRPr="00977AB7">
        <w:rPr>
          <w:vertAlign w:val="superscript"/>
          <w:rtl/>
        </w:rPr>
        <w:footnoteReference w:id="111"/>
      </w:r>
      <w:r w:rsidRPr="00977AB7">
        <w:rPr>
          <w:rFonts w:hint="cs"/>
          <w:rtl/>
        </w:rPr>
        <w:t>.</w:t>
      </w:r>
    </w:p>
    <w:p w:rsidR="00900351" w:rsidRPr="00977AB7" w:rsidRDefault="00900351" w:rsidP="00977AB7">
      <w:pPr>
        <w:pStyle w:val="a2"/>
        <w:rPr>
          <w:rtl/>
        </w:rPr>
      </w:pPr>
      <w:bookmarkStart w:id="120" w:name="_Toc192090122"/>
      <w:bookmarkStart w:id="121" w:name="_Toc435986949"/>
      <w:r w:rsidRPr="00977AB7">
        <w:rPr>
          <w:rtl/>
        </w:rPr>
        <w:t>شب زفاف به سبک خالد</w:t>
      </w:r>
      <w:bookmarkEnd w:id="120"/>
      <w:r w:rsidRPr="00977AB7">
        <w:rPr>
          <w:rFonts w:hint="cs"/>
          <w:rtl/>
        </w:rPr>
        <w:t xml:space="preserve"> !</w:t>
      </w:r>
      <w:bookmarkEnd w:id="121"/>
    </w:p>
    <w:p w:rsidR="00900351" w:rsidRPr="00977AB7" w:rsidRDefault="00900351" w:rsidP="00977AB7">
      <w:pPr>
        <w:pStyle w:val="a8"/>
        <w:rPr>
          <w:rtl/>
        </w:rPr>
      </w:pPr>
      <w:r w:rsidRPr="00977AB7">
        <w:rPr>
          <w:rtl/>
        </w:rPr>
        <w:t>از موسی آل خالد بن ولید نقل شده که خالد گفت: برای من شب بسیار سردی که تا صبح در حال جنگ با دشمن باشم محبوبتر از شبی است که آن را با عروسی که دوستش دارم تا صبح به سر ببرم!</w:t>
      </w:r>
      <w:r w:rsidRPr="00977AB7">
        <w:rPr>
          <w:vertAlign w:val="superscript"/>
          <w:rtl/>
        </w:rPr>
        <w:footnoteReference w:id="112"/>
      </w:r>
      <w:r w:rsidRPr="00977AB7">
        <w:rPr>
          <w:rFonts w:hint="cs"/>
          <w:rtl/>
        </w:rPr>
        <w:t>.</w:t>
      </w:r>
    </w:p>
    <w:p w:rsidR="00900351" w:rsidRPr="00977AB7" w:rsidRDefault="00900351" w:rsidP="00977AB7">
      <w:pPr>
        <w:pStyle w:val="a2"/>
        <w:rPr>
          <w:rtl/>
        </w:rPr>
      </w:pPr>
      <w:bookmarkStart w:id="122" w:name="_Toc192090123"/>
      <w:bookmarkStart w:id="123" w:name="_Toc435986950"/>
      <w:r w:rsidRPr="00977AB7">
        <w:rPr>
          <w:rtl/>
        </w:rPr>
        <w:t>حال وقت رفتن فرا رسیده است</w:t>
      </w:r>
      <w:bookmarkEnd w:id="122"/>
      <w:bookmarkEnd w:id="123"/>
    </w:p>
    <w:p w:rsidR="00900351" w:rsidRPr="00977AB7" w:rsidRDefault="00900351" w:rsidP="00977AB7">
      <w:pPr>
        <w:pStyle w:val="a8"/>
        <w:rPr>
          <w:rtl/>
        </w:rPr>
      </w:pPr>
      <w:r w:rsidRPr="00977AB7">
        <w:rPr>
          <w:rtl/>
        </w:rPr>
        <w:t>بعد از یک زندگی طولانی و پر از بذل و بخشش و فداکاری و جهاد در راه خدا... شمشیر خدا بر بستر مرگ خوابید در حالی که ناراحت و اندوهگین بود که بعد از این همه جنگ شهید نشده بود.</w:t>
      </w:r>
    </w:p>
    <w:p w:rsidR="00900351" w:rsidRPr="00977AB7" w:rsidRDefault="00900351" w:rsidP="00977AB7">
      <w:pPr>
        <w:pStyle w:val="a8"/>
        <w:rPr>
          <w:rtl/>
        </w:rPr>
      </w:pPr>
      <w:r w:rsidRPr="00977AB7">
        <w:rPr>
          <w:rtl/>
        </w:rPr>
        <w:t>و من می‏گویم ای خالد: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که صادق و راستگو بوده و از روی هوا و هوس سخن نگفته است، فرموده که کسی که صادقانه از خداوند طلب شهادت کند، شهید محسوب می‏شود، هر چند که در بستر خود بمیرد</w:t>
      </w:r>
      <w:r w:rsidRPr="00977AB7">
        <w:rPr>
          <w:vertAlign w:val="superscript"/>
          <w:rtl/>
        </w:rPr>
        <w:footnoteReference w:id="113"/>
      </w:r>
      <w:r w:rsidRPr="00977AB7">
        <w:rPr>
          <w:rFonts w:hint="cs"/>
          <w:rtl/>
        </w:rPr>
        <w:t>.</w:t>
      </w:r>
    </w:p>
    <w:p w:rsidR="00900351" w:rsidRPr="00977AB7" w:rsidRDefault="00900351" w:rsidP="00977AB7">
      <w:pPr>
        <w:pStyle w:val="a8"/>
        <w:rPr>
          <w:rtl/>
        </w:rPr>
      </w:pPr>
      <w:r w:rsidRPr="00977AB7">
        <w:rPr>
          <w:rtl/>
        </w:rPr>
        <w:t>و چگونه شهید نیستی در حالی که خداوند شهرها و قلب بندگانی را بر دست تو فتح کرده است و مسلمانان به اذن خدا از یک پیروزی به پیروزی دیگری می‏رفتند.</w:t>
      </w:r>
    </w:p>
    <w:p w:rsidR="00900351" w:rsidRPr="00457762" w:rsidRDefault="00900351" w:rsidP="00977AB7">
      <w:pPr>
        <w:pStyle w:val="a8"/>
        <w:rPr>
          <w:spacing w:val="-4"/>
          <w:rtl/>
        </w:rPr>
      </w:pPr>
      <w:r w:rsidRPr="00457762">
        <w:rPr>
          <w:spacing w:val="-4"/>
          <w:rtl/>
        </w:rPr>
        <w:t>قسم بخدا من امیدوارم که خداوند اجر تمام شهیدان زمان را به تو بدهد... چرا که سیره تو اثر بزرگی در جان هر شهیدی دارد که مال و</w:t>
      </w:r>
      <w:r w:rsidRPr="00457762">
        <w:rPr>
          <w:rFonts w:hint="cs"/>
          <w:spacing w:val="-4"/>
          <w:rtl/>
        </w:rPr>
        <w:t xml:space="preserve"> </w:t>
      </w:r>
      <w:r w:rsidRPr="00457762">
        <w:rPr>
          <w:spacing w:val="-4"/>
          <w:rtl/>
        </w:rPr>
        <w:t>خون و جانش را در راه خدا می‏بخشد.</w:t>
      </w:r>
    </w:p>
    <w:p w:rsidR="00900351" w:rsidRPr="00977AB7" w:rsidRDefault="00900351" w:rsidP="00457762">
      <w:pPr>
        <w:pStyle w:val="a8"/>
        <w:widowControl w:val="0"/>
        <w:rPr>
          <w:rtl/>
        </w:rPr>
      </w:pPr>
      <w:r w:rsidRPr="00977AB7">
        <w:rPr>
          <w:rtl/>
        </w:rPr>
        <w:t>وقتی که خالد در حال احتضار بود، گفت: من بارها جنگیده‏ام به امید اینکه شهید شوم ولی تقدیر من این بود که در بستر بمیرم. در حالی که بعد از توحید خداوند هیچ عملی نزد من محبوبتر نیست از شبی که در کمین دشمن باشیم و منتظر صبح، تا بر آنان حمله ببریم.</w:t>
      </w:r>
    </w:p>
    <w:p w:rsidR="00900351" w:rsidRPr="00977AB7" w:rsidRDefault="00900351" w:rsidP="00457762">
      <w:pPr>
        <w:pStyle w:val="a8"/>
        <w:widowControl w:val="0"/>
        <w:rPr>
          <w:rtl/>
        </w:rPr>
      </w:pPr>
      <w:r w:rsidRPr="00977AB7">
        <w:rPr>
          <w:rtl/>
        </w:rPr>
        <w:t>سپس گفت: اگر مُردم اسب و سلاحم را در راه خدا قرار دهید. وقتی که مرد عمر بر جنازه او ایستاد و</w:t>
      </w:r>
      <w:r w:rsidRPr="00977AB7">
        <w:rPr>
          <w:rFonts w:hint="cs"/>
          <w:rtl/>
        </w:rPr>
        <w:t xml:space="preserve"> </w:t>
      </w:r>
      <w:r w:rsidRPr="00977AB7">
        <w:rPr>
          <w:rtl/>
        </w:rPr>
        <w:t>گفت: بر طایفه ولید حرجی نیست اگر از غم وفات او بگریند و اشک بریزند، تا زمانی که نوحه و ناله در آن نباشد</w:t>
      </w:r>
      <w:r w:rsidRPr="00977AB7">
        <w:rPr>
          <w:vertAlign w:val="superscript"/>
          <w:rtl/>
        </w:rPr>
        <w:footnoteReference w:id="114"/>
      </w:r>
      <w:r w:rsidRPr="00977AB7">
        <w:rPr>
          <w:rFonts w:hint="cs"/>
          <w:rtl/>
        </w:rPr>
        <w:t>.</w:t>
      </w:r>
    </w:p>
    <w:p w:rsidR="00900351" w:rsidRPr="00977AB7" w:rsidRDefault="00900351" w:rsidP="00977AB7">
      <w:pPr>
        <w:pStyle w:val="a8"/>
        <w:rPr>
          <w:rtl/>
        </w:rPr>
      </w:pPr>
      <w:r w:rsidRPr="00977AB7">
        <w:rPr>
          <w:rtl/>
        </w:rPr>
        <w:t>از نافع نقل شده که گفت: وقتی خالد مرد جز اسب و سلاح و غلامش چیزی از او بجای نماند. عمر گفت: خداوند به ابوسلیمان رحم کند. او همان طور بود که ما فکر می‏کردیم</w:t>
      </w:r>
      <w:r w:rsidRPr="00977AB7">
        <w:rPr>
          <w:vertAlign w:val="superscript"/>
          <w:rtl/>
        </w:rPr>
        <w:footnoteReference w:id="115"/>
      </w:r>
      <w:r w:rsidRPr="00977AB7">
        <w:rPr>
          <w:rFonts w:hint="cs"/>
          <w:rtl/>
        </w:rPr>
        <w:t>.</w:t>
      </w:r>
    </w:p>
    <w:p w:rsidR="00900351" w:rsidRPr="00977AB7" w:rsidRDefault="00900351" w:rsidP="00977AB7">
      <w:pPr>
        <w:pStyle w:val="a8"/>
        <w:rPr>
          <w:rtl/>
        </w:rPr>
      </w:pPr>
      <w:r w:rsidRPr="00977AB7">
        <w:rPr>
          <w:rtl/>
        </w:rPr>
        <w:t>عمر در زمان حیات خالد به او گفت: ای خالد قسم بخدا تو بر من کریم هستی و تو نزد من محبوب هستی و بعد از مرگش گفت: در اسلام شکافی ایجاد شد که قابل اصلاح نیست.</w:t>
      </w:r>
    </w:p>
    <w:p w:rsidR="00900351" w:rsidRPr="00977AB7" w:rsidRDefault="00900351" w:rsidP="00977AB7">
      <w:pPr>
        <w:pStyle w:val="a8"/>
        <w:rPr>
          <w:rtl/>
        </w:rPr>
      </w:pPr>
      <w:r w:rsidRPr="00977AB7">
        <w:rPr>
          <w:rtl/>
        </w:rPr>
        <w:t>و همچنین در مورد او گفته است: قسم بخدا او مانع حملات دشمن بود و بسیار میمون و مبارک بود.</w:t>
      </w:r>
    </w:p>
    <w:p w:rsidR="00900351" w:rsidRPr="00977AB7" w:rsidRDefault="00900351" w:rsidP="00977AB7">
      <w:pPr>
        <w:pStyle w:val="a8"/>
        <w:rPr>
          <w:rtl/>
        </w:rPr>
      </w:pPr>
      <w:r w:rsidRPr="00977AB7">
        <w:rPr>
          <w:rtl/>
        </w:rPr>
        <w:t>از ابوالعجماء</w:t>
      </w:r>
      <w:r w:rsidRPr="00977AB7">
        <w:rPr>
          <w:rFonts w:hint="cs"/>
          <w:rtl/>
        </w:rPr>
        <w:t xml:space="preserve"> </w:t>
      </w:r>
      <w:r w:rsidRPr="00977AB7">
        <w:rPr>
          <w:rtl/>
        </w:rPr>
        <w:t>سلمی نقل شده که گفت: به عمر گفته شد: ای کاش جانشینی برای خود تعیین می‏کردی ای امیر مومنان؟ گفت: اگر ابوعبیده را والی کنم و سپس نزد پروردگارم بروم و به من بگوید: چرا او را خلیفه کردی؟ می‏گویم: از بنده و دوست تو شنیدم که گفت: هر امتی امینی دارد و امین این امت، ابوعبیده است. و اگر برای والی کردن خالد از من پرسیده شود که چرا او را والی کردی. می‏گویم: از بنده و دوست تو</w:t>
      </w:r>
      <w:r w:rsidRPr="00977AB7">
        <w:rPr>
          <w:rFonts w:hint="cs"/>
          <w:rtl/>
        </w:rPr>
        <w:t xml:space="preserve"> </w:t>
      </w:r>
      <w:r w:rsidRPr="00977AB7">
        <w:rPr>
          <w:rtl/>
        </w:rPr>
        <w:t>شنیدم که گفت: خالد بن ولید شمشیری از شمشیرهای خداست که علیه مشرکان کشیده شده است</w:t>
      </w:r>
      <w:r w:rsidRPr="00977AB7">
        <w:rPr>
          <w:vertAlign w:val="superscript"/>
          <w:rtl/>
        </w:rPr>
        <w:footnoteReference w:id="116"/>
      </w:r>
      <w:r w:rsidRPr="00977AB7">
        <w:rPr>
          <w:rFonts w:hint="cs"/>
          <w:rtl/>
        </w:rPr>
        <w:t>.</w:t>
      </w:r>
    </w:p>
    <w:p w:rsidR="00900351" w:rsidRPr="00977AB7" w:rsidRDefault="00900351" w:rsidP="00977AB7">
      <w:pPr>
        <w:pStyle w:val="a8"/>
        <w:rPr>
          <w:rtl/>
        </w:rPr>
      </w:pPr>
      <w:r w:rsidRPr="00977AB7">
        <w:rPr>
          <w:rtl/>
        </w:rPr>
        <w:t>سخنان گوارا و دلنشینی که عمر در مرثیه خالد بیان کرده است، کافی است.</w:t>
      </w:r>
    </w:p>
    <w:p w:rsidR="00900351" w:rsidRPr="00977AB7" w:rsidRDefault="00900351" w:rsidP="00977AB7">
      <w:pPr>
        <w:pStyle w:val="a8"/>
        <w:rPr>
          <w:rtl/>
        </w:rPr>
      </w:pPr>
      <w:r w:rsidRPr="00977AB7">
        <w:rPr>
          <w:rtl/>
        </w:rPr>
        <w:t xml:space="preserve">خالد خلق شده بود تا فرمانده باشد پس فرمانده‏وار زندگی کرد و فرمانده‏وار مرد و جسدش غایب است اما روحش در خاطر و </w:t>
      </w:r>
      <w:r w:rsidR="00AE60B2" w:rsidRPr="00977AB7">
        <w:rPr>
          <w:rtl/>
        </w:rPr>
        <w:t>جان‌ها</w:t>
      </w:r>
      <w:r w:rsidRPr="00977AB7">
        <w:rPr>
          <w:rtl/>
        </w:rPr>
        <w:t xml:space="preserve"> زنده است و آثارش در تاریخ جاویدان است و </w:t>
      </w:r>
      <w:r w:rsidR="00314BB3" w:rsidRPr="00977AB7">
        <w:rPr>
          <w:rtl/>
          <w:lang w:bidi="ar-SA"/>
        </w:rPr>
        <w:t>پیروزی‌های</w:t>
      </w:r>
      <w:r w:rsidRPr="00977AB7">
        <w:rPr>
          <w:rtl/>
        </w:rPr>
        <w:t xml:space="preserve"> او یکی از معجزات تاریخ عرب و اسلام و بلکه تاریخ جنگ تمام امت</w:t>
      </w:r>
      <w:r w:rsidR="00AE60B2" w:rsidRPr="00977AB7">
        <w:rPr>
          <w:rFonts w:hint="cs"/>
          <w:rtl/>
        </w:rPr>
        <w:t>‌</w:t>
      </w:r>
      <w:r w:rsidRPr="00977AB7">
        <w:rPr>
          <w:rtl/>
        </w:rPr>
        <w:t>ها در هر زمانی بوده است</w:t>
      </w:r>
      <w:r w:rsidRPr="00977AB7">
        <w:rPr>
          <w:vertAlign w:val="superscript"/>
          <w:rtl/>
        </w:rPr>
        <w:footnoteReference w:id="117"/>
      </w:r>
      <w:r w:rsidRPr="00977AB7">
        <w:rPr>
          <w:rFonts w:hint="cs"/>
          <w:rtl/>
        </w:rPr>
        <w:t>.</w:t>
      </w:r>
    </w:p>
    <w:p w:rsidR="00900351" w:rsidRPr="00977AB7" w:rsidRDefault="00900351" w:rsidP="00977AB7">
      <w:pPr>
        <w:pStyle w:val="a8"/>
        <w:rPr>
          <w:rtl/>
        </w:rPr>
      </w:pPr>
      <w:r w:rsidRPr="00977AB7">
        <w:rPr>
          <w:rtl/>
        </w:rPr>
        <w:t>آیا شجاعت تو از شجاعت شیر نیرومندی که از بچه‏هایش مراقبت می‏کند، بیشتر است.</w:t>
      </w:r>
    </w:p>
    <w:p w:rsidR="00900351" w:rsidRPr="00977AB7" w:rsidRDefault="00900351" w:rsidP="00977AB7">
      <w:pPr>
        <w:pStyle w:val="a8"/>
        <w:rPr>
          <w:rtl/>
        </w:rPr>
      </w:pPr>
      <w:r w:rsidRPr="00977AB7">
        <w:rPr>
          <w:rtl/>
        </w:rPr>
        <w:t xml:space="preserve">آیا بخشش و کرامت تو از سیل که </w:t>
      </w:r>
      <w:r w:rsidR="002E6348" w:rsidRPr="00977AB7">
        <w:rPr>
          <w:rtl/>
        </w:rPr>
        <w:t>درمیان</w:t>
      </w:r>
      <w:r w:rsidRPr="00977AB7">
        <w:rPr>
          <w:rtl/>
        </w:rPr>
        <w:t xml:space="preserve"> </w:t>
      </w:r>
      <w:r w:rsidR="00AE60B2" w:rsidRPr="00977AB7">
        <w:rPr>
          <w:rtl/>
        </w:rPr>
        <w:t>کوه‌ها</w:t>
      </w:r>
      <w:r w:rsidRPr="00977AB7">
        <w:rPr>
          <w:rtl/>
        </w:rPr>
        <w:t xml:space="preserve"> جاری می‏شود، بیشتر است.</w:t>
      </w:r>
    </w:p>
    <w:p w:rsidR="00900351" w:rsidRPr="00457762" w:rsidRDefault="00900351" w:rsidP="00977AB7">
      <w:pPr>
        <w:pStyle w:val="a8"/>
        <w:rPr>
          <w:spacing w:val="-2"/>
          <w:rtl/>
        </w:rPr>
      </w:pPr>
      <w:r w:rsidRPr="00457762">
        <w:rPr>
          <w:spacing w:val="-2"/>
          <w:rtl/>
        </w:rPr>
        <w:t>از ابوزناد نقل شده که خالد هنگام احتضار گریست و گفت: با فلان و فلان جنگیدم و جایی در بدنم باقی نمانده است مگر این که بر آن زخم شمشیر و نیزه‏ای است. و اکنون در حالی می‏میرم که دوست نداشتم، مانند شتری که بر سر جای خود جان می‏دهد.</w:t>
      </w:r>
    </w:p>
    <w:p w:rsidR="00900351" w:rsidRPr="00977AB7" w:rsidRDefault="00900351" w:rsidP="00977AB7">
      <w:pPr>
        <w:pStyle w:val="a8"/>
        <w:rPr>
          <w:rtl/>
        </w:rPr>
      </w:pPr>
      <w:r w:rsidRPr="00977AB7">
        <w:rPr>
          <w:rtl/>
        </w:rPr>
        <w:t xml:space="preserve">روح و بوی ابوسلیمان دائمی و ابدی است بطوری که هر جا </w:t>
      </w:r>
      <w:r w:rsidR="00533FF4" w:rsidRPr="00977AB7">
        <w:rPr>
          <w:rtl/>
        </w:rPr>
        <w:t>اسب‌ها</w:t>
      </w:r>
      <w:r w:rsidRPr="00977AB7">
        <w:rPr>
          <w:rtl/>
        </w:rPr>
        <w:t xml:space="preserve"> شیهه بکشند وجود دارد و در زیر </w:t>
      </w:r>
      <w:r w:rsidR="00F52A22" w:rsidRPr="00977AB7">
        <w:rPr>
          <w:rtl/>
        </w:rPr>
        <w:t>پرچم‌های</w:t>
      </w:r>
      <w:r w:rsidRPr="00977AB7">
        <w:rPr>
          <w:rtl/>
        </w:rPr>
        <w:t xml:space="preserve"> برافراشته شده اسلام حس می‏شود.</w:t>
      </w:r>
    </w:p>
    <w:p w:rsidR="00900351" w:rsidRPr="00977AB7" w:rsidRDefault="00900351" w:rsidP="00977AB7">
      <w:pPr>
        <w:pStyle w:val="a8"/>
        <w:rPr>
          <w:rtl/>
        </w:rPr>
      </w:pPr>
      <w:r w:rsidRPr="00977AB7">
        <w:rPr>
          <w:rtl/>
        </w:rPr>
        <w:t>گویی که با اسبت می‏آیی و شیهه او ما را به یاد تو می‏اندازد، همان اسبی که در راه خدا وقف کردی.</w:t>
      </w:r>
    </w:p>
    <w:p w:rsidR="00900351" w:rsidRPr="00977AB7" w:rsidRDefault="00900351" w:rsidP="00977AB7">
      <w:pPr>
        <w:pStyle w:val="a8"/>
        <w:rPr>
          <w:rtl/>
        </w:rPr>
      </w:pPr>
      <w:r w:rsidRPr="00977AB7">
        <w:rPr>
          <w:rtl/>
        </w:rPr>
        <w:t>آیا سوارکاری بعد از خالد می‏تواند شهرها را بپیماید؟! و آیا کسی غیر از او می‏تواند کافران را خوار کند؟! آفرین ای قهرمان تمام پیروزی</w:t>
      </w:r>
      <w:r w:rsidR="00AE60B2" w:rsidRPr="00977AB7">
        <w:rPr>
          <w:rFonts w:hint="cs"/>
          <w:rtl/>
        </w:rPr>
        <w:t>‌</w:t>
      </w:r>
      <w:r w:rsidRPr="00977AB7">
        <w:rPr>
          <w:rtl/>
        </w:rPr>
        <w:t>ها...</w:t>
      </w:r>
      <w:r w:rsidRPr="00977AB7">
        <w:rPr>
          <w:rFonts w:hint="cs"/>
          <w:rtl/>
        </w:rPr>
        <w:t xml:space="preserve"> </w:t>
      </w:r>
      <w:r w:rsidRPr="00977AB7">
        <w:rPr>
          <w:rtl/>
        </w:rPr>
        <w:t xml:space="preserve">و ای سپیده‏دم تمام </w:t>
      </w:r>
      <w:r w:rsidR="00AE60B2" w:rsidRPr="00977AB7">
        <w:rPr>
          <w:rtl/>
        </w:rPr>
        <w:t>شب‌ها</w:t>
      </w:r>
      <w:r w:rsidRPr="00977AB7">
        <w:rPr>
          <w:rtl/>
        </w:rPr>
        <w:t xml:space="preserve">. تو روحیه لشکرت را با گفتن این جمله قوی کردی تا در جنگ پیروز شوند: </w:t>
      </w:r>
      <w:r w:rsidR="00B3486B" w:rsidRPr="00977AB7">
        <w:rPr>
          <w:rFonts w:hint="cs"/>
          <w:rtl/>
        </w:rPr>
        <w:t>«</w:t>
      </w:r>
      <w:r w:rsidRPr="00977AB7">
        <w:rPr>
          <w:rStyle w:val="Char1"/>
          <w:rtl/>
        </w:rPr>
        <w:t xml:space="preserve">عند الصباح </w:t>
      </w:r>
      <w:r w:rsidR="00AE1A19" w:rsidRPr="00977AB7">
        <w:rPr>
          <w:rStyle w:val="Char1"/>
          <w:rtl/>
        </w:rPr>
        <w:t>ي</w:t>
      </w:r>
      <w:r w:rsidRPr="00977AB7">
        <w:rPr>
          <w:rStyle w:val="Char1"/>
          <w:rtl/>
        </w:rPr>
        <w:t>حمد القوم السر</w:t>
      </w:r>
      <w:r w:rsidR="00AE1A19" w:rsidRPr="00977AB7">
        <w:rPr>
          <w:rStyle w:val="Char1"/>
          <w:rtl/>
        </w:rPr>
        <w:t>ي</w:t>
      </w:r>
      <w:r w:rsidR="00B3486B" w:rsidRPr="00977AB7">
        <w:rPr>
          <w:rFonts w:hint="cs"/>
          <w:rtl/>
        </w:rPr>
        <w:t>»</w:t>
      </w:r>
      <w:r w:rsidR="00900C41" w:rsidRPr="00977AB7">
        <w:rPr>
          <w:rtl/>
        </w:rPr>
        <w:t xml:space="preserve">  </w:t>
      </w:r>
      <w:r w:rsidRPr="00977AB7">
        <w:rPr>
          <w:rtl/>
        </w:rPr>
        <w:t>(این سخن خالد ضرب المثلی شد برای تشویق مردم به صبر در هنگام سختی تا عاقبت به خیر شوند) . یاد و عظمت و شکوه تو معطر و جاویدان است ای خالد</w:t>
      </w:r>
      <w:r w:rsidRPr="00977AB7">
        <w:rPr>
          <w:vertAlign w:val="superscript"/>
          <w:rtl/>
        </w:rPr>
        <w:footnoteReference w:id="118"/>
      </w:r>
      <w:r w:rsidRPr="00977AB7">
        <w:rPr>
          <w:rFonts w:hint="cs"/>
          <w:rtl/>
        </w:rPr>
        <w:t>.</w:t>
      </w:r>
    </w:p>
    <w:p w:rsidR="00900351" w:rsidRPr="00977AB7" w:rsidRDefault="00900351" w:rsidP="00977AB7">
      <w:pPr>
        <w:tabs>
          <w:tab w:val="left" w:pos="3521"/>
        </w:tabs>
        <w:ind w:firstLine="284"/>
        <w:jc w:val="both"/>
        <w:rPr>
          <w:rStyle w:val="Char4"/>
          <w:rtl/>
        </w:rPr>
      </w:pPr>
      <w:r w:rsidRPr="00977AB7">
        <w:rPr>
          <w:rStyle w:val="Char4"/>
          <w:rtl/>
        </w:rPr>
        <w:t>خداوند از خالد و سایر صحابه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977AB7" w:rsidRDefault="00900351" w:rsidP="00457762">
      <w:pPr>
        <w:pStyle w:val="a1"/>
        <w:rPr>
          <w:rtl/>
        </w:rPr>
      </w:pPr>
      <w:bookmarkStart w:id="124" w:name="_Toc435986951"/>
      <w:r w:rsidRPr="00977AB7">
        <w:rPr>
          <w:rtl/>
        </w:rPr>
        <w:t>معاذ بن جبل</w:t>
      </w:r>
      <w:r w:rsidRPr="00977AB7">
        <w:rPr>
          <w:rFonts w:hint="cs"/>
          <w:rtl/>
        </w:rPr>
        <w:t xml:space="preserve"> </w:t>
      </w:r>
      <w:r w:rsidR="00931048" w:rsidRPr="00457762">
        <w:rPr>
          <w:rStyle w:val="Char4"/>
          <w:rFonts w:cs="CTraditional Arabic" w:hint="cs"/>
          <w:b w:val="0"/>
          <w:bCs w:val="0"/>
          <w:sz w:val="32"/>
          <w:szCs w:val="32"/>
          <w:rtl/>
        </w:rPr>
        <w:t>س</w:t>
      </w:r>
      <w:r w:rsidRPr="00977AB7">
        <w:rPr>
          <w:rFonts w:hint="cs"/>
          <w:rtl/>
        </w:rPr>
        <w:t xml:space="preserve"> </w:t>
      </w:r>
      <w:r w:rsidRPr="00977AB7">
        <w:rPr>
          <w:rtl/>
        </w:rPr>
        <w:t>«</w:t>
      </w:r>
      <w:r w:rsidRPr="00977AB7">
        <w:rPr>
          <w:rFonts w:hint="cs"/>
          <w:rtl/>
        </w:rPr>
        <w:t>5</w:t>
      </w:r>
      <w:r w:rsidRPr="00977AB7">
        <w:rPr>
          <w:rtl/>
        </w:rPr>
        <w:t>»</w:t>
      </w:r>
      <w:bookmarkEnd w:id="124"/>
    </w:p>
    <w:p w:rsidR="00900351" w:rsidRPr="00977AB7" w:rsidRDefault="00900351" w:rsidP="00977AB7">
      <w:pPr>
        <w:pStyle w:val="a5"/>
        <w:rPr>
          <w:rtl/>
        </w:rPr>
      </w:pPr>
      <w:bookmarkStart w:id="125" w:name="_Toc435986952"/>
      <w:r w:rsidRPr="00977AB7">
        <w:rPr>
          <w:rtl/>
        </w:rPr>
        <w:t>ای معاذ سوگند به خدا تو را دوست دارم</w:t>
      </w:r>
      <w:bookmarkEnd w:id="125"/>
    </w:p>
    <w:p w:rsidR="00900351" w:rsidRPr="00977AB7" w:rsidRDefault="00900351" w:rsidP="00977AB7">
      <w:pPr>
        <w:pStyle w:val="a8"/>
        <w:rPr>
          <w:rtl/>
        </w:rPr>
      </w:pPr>
      <w:r w:rsidRPr="00977AB7">
        <w:rPr>
          <w:rtl/>
        </w:rPr>
        <w:t xml:space="preserve">محمد رسول الله </w:t>
      </w:r>
      <w:r w:rsidRPr="00977AB7">
        <w:rPr>
          <w:rFonts w:ascii="Lotus Linotype" w:hAnsi="Lotus Linotype" w:cs="CTraditional Arabic" w:hint="cs"/>
          <w:color w:val="000000"/>
          <w:rtl/>
        </w:rPr>
        <w:t>ص</w:t>
      </w:r>
    </w:p>
    <w:p w:rsidR="00900351" w:rsidRPr="00457762" w:rsidRDefault="00900351" w:rsidP="00977AB7">
      <w:pPr>
        <w:pStyle w:val="a8"/>
        <w:rPr>
          <w:spacing w:val="-4"/>
          <w:rtl/>
        </w:rPr>
      </w:pPr>
      <w:r w:rsidRPr="00457762">
        <w:rPr>
          <w:spacing w:val="-4"/>
          <w:rtl/>
        </w:rPr>
        <w:t>پیامبر</w:t>
      </w:r>
      <w:r w:rsidR="00457762">
        <w:rPr>
          <w:rFonts w:hint="cs"/>
          <w:spacing w:val="-4"/>
          <w:rtl/>
        </w:rPr>
        <w:t xml:space="preserve"> </w:t>
      </w:r>
      <w:r w:rsidRPr="00457762">
        <w:rPr>
          <w:rFonts w:ascii="Lotus Linotype" w:hAnsi="Lotus Linotype" w:cs="CTraditional Arabic" w:hint="cs"/>
          <w:color w:val="000000"/>
          <w:spacing w:val="-4"/>
          <w:rtl/>
        </w:rPr>
        <w:t>ص</w:t>
      </w:r>
      <w:r w:rsidRPr="00457762">
        <w:rPr>
          <w:spacing w:val="-4"/>
          <w:rtl/>
        </w:rPr>
        <w:t xml:space="preserve"> می‏فرماید: </w:t>
      </w:r>
      <w:r w:rsidR="00FD5E93" w:rsidRPr="00457762">
        <w:rPr>
          <w:rFonts w:hint="cs"/>
          <w:spacing w:val="-4"/>
          <w:rtl/>
        </w:rPr>
        <w:t>«</w:t>
      </w:r>
      <w:r w:rsidRPr="00457762">
        <w:rPr>
          <w:spacing w:val="-4"/>
          <w:rtl/>
        </w:rPr>
        <w:t>هر آنکس خداوند خیرش را بخواهد او را در دین عالم می‏</w:t>
      </w:r>
      <w:r w:rsidRPr="00457762">
        <w:rPr>
          <w:rFonts w:hint="cs"/>
          <w:spacing w:val="-4"/>
          <w:rtl/>
        </w:rPr>
        <w:t>گرداند</w:t>
      </w:r>
      <w:r w:rsidR="00FD5E93" w:rsidRPr="00457762">
        <w:rPr>
          <w:rFonts w:hint="cs"/>
          <w:spacing w:val="-4"/>
          <w:rtl/>
        </w:rPr>
        <w:t>»</w:t>
      </w:r>
      <w:r w:rsidRPr="00457762">
        <w:rPr>
          <w:spacing w:val="-4"/>
          <w:vertAlign w:val="superscript"/>
          <w:rtl/>
        </w:rPr>
        <w:footnoteReference w:id="119"/>
      </w:r>
      <w:r w:rsidRPr="00457762">
        <w:rPr>
          <w:rFonts w:hint="cs"/>
          <w:spacing w:val="-4"/>
          <w:rtl/>
        </w:rPr>
        <w:t>.</w:t>
      </w:r>
    </w:p>
    <w:p w:rsidR="00900351" w:rsidRPr="00977AB7" w:rsidRDefault="00900351" w:rsidP="00977AB7">
      <w:pPr>
        <w:pStyle w:val="a8"/>
        <w:rPr>
          <w:rtl/>
        </w:rPr>
      </w:pPr>
      <w:r w:rsidRPr="00977AB7">
        <w:rPr>
          <w:rtl/>
        </w:rPr>
        <w:t xml:space="preserve">نعمت علم از </w:t>
      </w:r>
      <w:r w:rsidR="00290F1A" w:rsidRPr="00977AB7">
        <w:rPr>
          <w:rtl/>
        </w:rPr>
        <w:t>بزرگ‌ترین</w:t>
      </w:r>
      <w:r w:rsidRPr="00977AB7">
        <w:rPr>
          <w:rtl/>
        </w:rPr>
        <w:t xml:space="preserve"> نعمت</w:t>
      </w:r>
      <w:r w:rsidR="00FD5E93" w:rsidRPr="00977AB7">
        <w:rPr>
          <w:rFonts w:hint="cs"/>
          <w:rtl/>
        </w:rPr>
        <w:t>‌</w:t>
      </w:r>
      <w:r w:rsidRPr="00977AB7">
        <w:rPr>
          <w:rtl/>
        </w:rPr>
        <w:t>هاست، از این رو خداوند به نبی خود دستور داده تا از پروردگارش زیادی علم را بخواهد، بنابراین فرمود:</w:t>
      </w:r>
      <w:r w:rsidR="00727ED0" w:rsidRPr="00977AB7">
        <w:rPr>
          <w:rFonts w:cs="Arial"/>
          <w:color w:val="000000"/>
          <w:sz w:val="27"/>
          <w:szCs w:val="24"/>
          <w:rtl/>
        </w:rPr>
        <w:t xml:space="preserve"> </w:t>
      </w:r>
      <w:r w:rsidR="00360FC0" w:rsidRPr="00977AB7">
        <w:rPr>
          <w:rFonts w:cs="Traditional Arabic"/>
          <w:color w:val="000000"/>
          <w:sz w:val="27"/>
          <w:rtl/>
        </w:rPr>
        <w:t>﴿</w:t>
      </w:r>
      <w:r w:rsidR="00360FC0" w:rsidRPr="00977AB7">
        <w:rPr>
          <w:rFonts w:cs="KFGQPC Uthmanic Script HAFS"/>
          <w:color w:val="000000"/>
          <w:sz w:val="27"/>
          <w:rtl/>
        </w:rPr>
        <w:t>وَقُل رَّبِّ زِد</w:t>
      </w:r>
      <w:r w:rsidR="00360FC0" w:rsidRPr="00977AB7">
        <w:rPr>
          <w:rFonts w:cs="KFGQPC Uthmanic Script HAFS" w:hint="cs"/>
          <w:color w:val="000000"/>
          <w:sz w:val="27"/>
          <w:rtl/>
        </w:rPr>
        <w:t>ۡنِي</w:t>
      </w:r>
      <w:r w:rsidR="00360FC0" w:rsidRPr="00977AB7">
        <w:rPr>
          <w:rFonts w:cs="KFGQPC Uthmanic Script HAFS"/>
          <w:color w:val="000000"/>
          <w:sz w:val="27"/>
          <w:rtl/>
        </w:rPr>
        <w:t xml:space="preserve"> </w:t>
      </w:r>
      <w:r w:rsidR="00360FC0" w:rsidRPr="00977AB7">
        <w:rPr>
          <w:rFonts w:cs="KFGQPC Uthmanic Script HAFS" w:hint="cs"/>
          <w:color w:val="000000"/>
          <w:sz w:val="27"/>
          <w:rtl/>
        </w:rPr>
        <w:t>عِلۡمٗا</w:t>
      </w:r>
      <w:r w:rsidR="00360FC0" w:rsidRPr="00977AB7">
        <w:rPr>
          <w:rFonts w:cs="Traditional Arabic" w:hint="cs"/>
          <w:color w:val="000000"/>
          <w:sz w:val="27"/>
          <w:rtl/>
        </w:rPr>
        <w:t>﴾</w:t>
      </w:r>
      <w:r w:rsidR="00360FC0" w:rsidRPr="00977AB7">
        <w:rPr>
          <w:rStyle w:val="Char6"/>
          <w:rtl/>
        </w:rPr>
        <w:t xml:space="preserve"> [طه: 114]</w:t>
      </w:r>
      <w:r w:rsidR="00360FC0" w:rsidRPr="00977AB7">
        <w:rPr>
          <w:rStyle w:val="Char6"/>
          <w:rFonts w:hint="cs"/>
          <w:rtl/>
        </w:rPr>
        <w:t>.</w:t>
      </w:r>
      <w:r w:rsidRPr="00977AB7">
        <w:rPr>
          <w:rtl/>
        </w:rPr>
        <w:t xml:space="preserve"> </w:t>
      </w:r>
      <w:r w:rsidRPr="00977AB7">
        <w:rPr>
          <w:rStyle w:val="Char8"/>
          <w:rtl/>
        </w:rPr>
        <w:t>«</w:t>
      </w:r>
      <w:r w:rsidRPr="00977AB7">
        <w:rPr>
          <w:rStyle w:val="Char7"/>
          <w:rtl/>
        </w:rPr>
        <w:t>بگو</w:t>
      </w:r>
      <w:r w:rsidRPr="00977AB7">
        <w:rPr>
          <w:rStyle w:val="Char7"/>
          <w:rFonts w:hint="cs"/>
          <w:rtl/>
        </w:rPr>
        <w:t>:</w:t>
      </w:r>
      <w:r w:rsidRPr="00977AB7">
        <w:rPr>
          <w:rStyle w:val="Char7"/>
          <w:rtl/>
        </w:rPr>
        <w:t xml:space="preserve"> پروردگارا! علم مرا افزون </w:t>
      </w:r>
      <w:r w:rsidR="0051465E" w:rsidRPr="00977AB7">
        <w:rPr>
          <w:rStyle w:val="Char7"/>
          <w:rtl/>
        </w:rPr>
        <w:t>ک</w:t>
      </w:r>
      <w:r w:rsidRPr="00977AB7">
        <w:rPr>
          <w:rStyle w:val="Char7"/>
          <w:rtl/>
        </w:rPr>
        <w:t>ن!</w:t>
      </w:r>
      <w:r w:rsidRPr="00977AB7">
        <w:rPr>
          <w:rStyle w:val="Char8"/>
          <w:rtl/>
        </w:rPr>
        <w:t>»</w:t>
      </w:r>
      <w:r w:rsidRPr="00977AB7">
        <w:rPr>
          <w:rtl/>
        </w:rPr>
        <w:t xml:space="preserve">. </w:t>
      </w:r>
    </w:p>
    <w:p w:rsidR="00900351" w:rsidRPr="00457762" w:rsidRDefault="00900351" w:rsidP="00977AB7">
      <w:pPr>
        <w:pStyle w:val="a8"/>
        <w:rPr>
          <w:spacing w:val="-4"/>
          <w:rtl/>
        </w:rPr>
      </w:pPr>
      <w:r w:rsidRPr="00457762">
        <w:rPr>
          <w:spacing w:val="-4"/>
          <w:rtl/>
        </w:rPr>
        <w:t>برای ارجمندی و منزلت علم و علما نزد خداوند</w:t>
      </w:r>
      <w:r w:rsidRPr="00457762">
        <w:rPr>
          <w:rFonts w:hint="cs"/>
          <w:spacing w:val="-4"/>
          <w:rtl/>
        </w:rPr>
        <w:t xml:space="preserve"> </w:t>
      </w:r>
      <w:r w:rsidR="00FD5E93" w:rsidRPr="00457762">
        <w:rPr>
          <w:rFonts w:hint="cs"/>
          <w:spacing w:val="-4"/>
          <w:rtl/>
        </w:rPr>
        <w:t>-</w:t>
      </w:r>
      <w:r w:rsidRPr="00457762">
        <w:rPr>
          <w:spacing w:val="-4"/>
          <w:rtl/>
        </w:rPr>
        <w:t xml:space="preserve"> بلندمرتبه</w:t>
      </w:r>
      <w:r w:rsidRPr="00457762">
        <w:rPr>
          <w:rFonts w:hint="cs"/>
          <w:spacing w:val="-4"/>
          <w:rtl/>
        </w:rPr>
        <w:t xml:space="preserve"> -</w:t>
      </w:r>
      <w:r w:rsidRPr="00457762">
        <w:rPr>
          <w:spacing w:val="-4"/>
          <w:rtl/>
        </w:rPr>
        <w:t xml:space="preserve"> همین کافی است که خداوند آنان را به ارجمندترین چیز که همان یگانه پرستی باشد به گواهی گرفته است.</w:t>
      </w:r>
    </w:p>
    <w:p w:rsidR="00900351" w:rsidRPr="00977AB7" w:rsidRDefault="00900351" w:rsidP="00977AB7">
      <w:pPr>
        <w:pStyle w:val="a8"/>
        <w:rPr>
          <w:rtl/>
        </w:rPr>
      </w:pPr>
      <w:r w:rsidRPr="00977AB7">
        <w:rPr>
          <w:rtl/>
        </w:rPr>
        <w:t>پس از آن که خداوند</w:t>
      </w:r>
      <w:r w:rsidRPr="00977AB7">
        <w:rPr>
          <w:rFonts w:hint="cs"/>
          <w:rtl/>
        </w:rPr>
        <w:t xml:space="preserve"> -</w:t>
      </w:r>
      <w:r w:rsidRPr="00977AB7">
        <w:rPr>
          <w:rtl/>
        </w:rPr>
        <w:t xml:space="preserve"> بلندمرتبه</w:t>
      </w:r>
      <w:r w:rsidRPr="00977AB7">
        <w:rPr>
          <w:rFonts w:hint="cs"/>
          <w:rtl/>
        </w:rPr>
        <w:t xml:space="preserve"> -</w:t>
      </w:r>
      <w:r w:rsidRPr="00977AB7">
        <w:rPr>
          <w:rtl/>
        </w:rPr>
        <w:t xml:space="preserve"> به این امر بزرگ گواهی داده سپس گواهی ملائکه و صاحبان علم را در گواهی دادن به این امر ستوده است.</w:t>
      </w:r>
    </w:p>
    <w:p w:rsidR="00900351" w:rsidRPr="00977AB7" w:rsidRDefault="00900351" w:rsidP="00977AB7">
      <w:pPr>
        <w:pStyle w:val="a8"/>
        <w:rPr>
          <w:rtl/>
        </w:rPr>
      </w:pPr>
      <w:r w:rsidRPr="00977AB7">
        <w:rPr>
          <w:rtl/>
        </w:rPr>
        <w:t xml:space="preserve">خداوند می‏فرماید: </w:t>
      </w:r>
      <w:r w:rsidR="00FD5E93" w:rsidRPr="00977AB7">
        <w:rPr>
          <w:rFonts w:hint="cs"/>
          <w:rtl/>
        </w:rPr>
        <w:t>«</w:t>
      </w:r>
      <w:r w:rsidRPr="00977AB7">
        <w:rPr>
          <w:rtl/>
        </w:rPr>
        <w:t>خداوند</w:t>
      </w:r>
      <w:r w:rsidRPr="00977AB7">
        <w:rPr>
          <w:rFonts w:hint="cs"/>
          <w:rtl/>
        </w:rPr>
        <w:t xml:space="preserve"> </w:t>
      </w:r>
      <w:r w:rsidRPr="00977AB7">
        <w:rPr>
          <w:rtl/>
        </w:rPr>
        <w:t>گواهی می‏دهد که معبود به حقی جز او نیست و این که او دادگری می‏کند و فرشتگان و صاحبان دانش بر این امر گواهی می‏دهند، هیچ معبود به حقی نیست جز او که توانا و حکیم است</w:t>
      </w:r>
      <w:r w:rsidR="00FD5E93" w:rsidRPr="00977AB7">
        <w:rPr>
          <w:rFonts w:hint="cs"/>
          <w:rtl/>
        </w:rPr>
        <w:t>»</w:t>
      </w:r>
      <w:r w:rsidRPr="00977AB7">
        <w:rPr>
          <w:rtl/>
        </w:rPr>
        <w:t>.</w:t>
      </w:r>
    </w:p>
    <w:p w:rsidR="00900351" w:rsidRPr="00977AB7" w:rsidRDefault="00900351" w:rsidP="00457762">
      <w:pPr>
        <w:pStyle w:val="a8"/>
        <w:widowControl w:val="0"/>
        <w:rPr>
          <w:rtl/>
        </w:rPr>
      </w:pPr>
      <w:r w:rsidRPr="00977AB7">
        <w:rPr>
          <w:rtl/>
        </w:rPr>
        <w:t>حتی علما هستند که ترس همراه با تعظیم از خداوند دارند.</w:t>
      </w:r>
    </w:p>
    <w:p w:rsidR="00900351" w:rsidRPr="00977AB7" w:rsidRDefault="00900351" w:rsidP="00457762">
      <w:pPr>
        <w:pStyle w:val="a8"/>
        <w:widowControl w:val="0"/>
        <w:rPr>
          <w:rtl/>
        </w:rPr>
      </w:pPr>
      <w:r w:rsidRPr="00977AB7">
        <w:rPr>
          <w:rtl/>
        </w:rPr>
        <w:t>خداوند می‏فرماید:</w:t>
      </w:r>
      <w:r w:rsidR="00195F47" w:rsidRPr="00977AB7">
        <w:rPr>
          <w:rFonts w:cs="Arial"/>
          <w:color w:val="000000"/>
          <w:sz w:val="27"/>
          <w:szCs w:val="24"/>
          <w:rtl/>
        </w:rPr>
        <w:t xml:space="preserve"> </w:t>
      </w:r>
      <w:r w:rsidR="00360FC0" w:rsidRPr="00977AB7">
        <w:rPr>
          <w:rFonts w:cs="Traditional Arabic"/>
          <w:color w:val="000000"/>
          <w:sz w:val="27"/>
          <w:rtl/>
        </w:rPr>
        <w:t>﴿</w:t>
      </w:r>
      <w:r w:rsidR="00360FC0" w:rsidRPr="00977AB7">
        <w:rPr>
          <w:rFonts w:cs="KFGQPC Uthmanic Script HAFS" w:hint="cs"/>
          <w:color w:val="000000"/>
          <w:sz w:val="27"/>
          <w:rtl/>
        </w:rPr>
        <w:t>إِنَّمَا</w:t>
      </w:r>
      <w:r w:rsidR="00360FC0" w:rsidRPr="00977AB7">
        <w:rPr>
          <w:rFonts w:cs="KFGQPC Uthmanic Script HAFS"/>
          <w:color w:val="000000"/>
          <w:sz w:val="27"/>
          <w:rtl/>
        </w:rPr>
        <w:t xml:space="preserve"> </w:t>
      </w:r>
      <w:r w:rsidR="00360FC0" w:rsidRPr="00977AB7">
        <w:rPr>
          <w:rFonts w:cs="KFGQPC Uthmanic Script HAFS" w:hint="cs"/>
          <w:color w:val="000000"/>
          <w:sz w:val="27"/>
          <w:rtl/>
        </w:rPr>
        <w:t>يَخۡشَى</w:t>
      </w:r>
      <w:r w:rsidR="00360FC0" w:rsidRPr="00977AB7">
        <w:rPr>
          <w:rFonts w:cs="KFGQPC Uthmanic Script HAFS"/>
          <w:color w:val="000000"/>
          <w:sz w:val="27"/>
          <w:rtl/>
        </w:rPr>
        <w:t xml:space="preserve"> </w:t>
      </w:r>
      <w:r w:rsidR="00360FC0" w:rsidRPr="00977AB7">
        <w:rPr>
          <w:rFonts w:cs="KFGQPC Uthmanic Script HAFS" w:hint="cs"/>
          <w:color w:val="000000"/>
          <w:sz w:val="27"/>
          <w:rtl/>
        </w:rPr>
        <w:t>ٱ</w:t>
      </w:r>
      <w:r w:rsidR="00360FC0" w:rsidRPr="00977AB7">
        <w:rPr>
          <w:rFonts w:cs="KFGQPC Uthmanic Script HAFS" w:hint="eastAsia"/>
          <w:color w:val="000000"/>
          <w:sz w:val="27"/>
          <w:rtl/>
        </w:rPr>
        <w:t>للَّهَ</w:t>
      </w:r>
      <w:r w:rsidR="00360FC0" w:rsidRPr="00977AB7">
        <w:rPr>
          <w:rFonts w:cs="KFGQPC Uthmanic Script HAFS"/>
          <w:color w:val="000000"/>
          <w:sz w:val="27"/>
          <w:rtl/>
        </w:rPr>
        <w:t xml:space="preserve"> مِن</w:t>
      </w:r>
      <w:r w:rsidR="00360FC0" w:rsidRPr="00977AB7">
        <w:rPr>
          <w:rFonts w:cs="KFGQPC Uthmanic Script HAFS" w:hint="cs"/>
          <w:color w:val="000000"/>
          <w:sz w:val="27"/>
          <w:rtl/>
        </w:rPr>
        <w:t>ۡ</w:t>
      </w:r>
      <w:r w:rsidR="00360FC0" w:rsidRPr="00977AB7">
        <w:rPr>
          <w:rFonts w:cs="KFGQPC Uthmanic Script HAFS"/>
          <w:color w:val="000000"/>
          <w:sz w:val="27"/>
          <w:rtl/>
        </w:rPr>
        <w:t xml:space="preserve"> </w:t>
      </w:r>
      <w:r w:rsidR="00360FC0" w:rsidRPr="00977AB7">
        <w:rPr>
          <w:rFonts w:cs="KFGQPC Uthmanic Script HAFS" w:hint="cs"/>
          <w:color w:val="000000"/>
          <w:sz w:val="27"/>
          <w:rtl/>
        </w:rPr>
        <w:t>عِبَادِهِ</w:t>
      </w:r>
      <w:r w:rsidR="00360FC0" w:rsidRPr="00977AB7">
        <w:rPr>
          <w:rFonts w:cs="KFGQPC Uthmanic Script HAFS"/>
          <w:color w:val="000000"/>
          <w:sz w:val="27"/>
          <w:rtl/>
        </w:rPr>
        <w:t xml:space="preserve"> </w:t>
      </w:r>
      <w:r w:rsidR="00360FC0" w:rsidRPr="00977AB7">
        <w:rPr>
          <w:rFonts w:cs="KFGQPC Uthmanic Script HAFS" w:hint="cs"/>
          <w:color w:val="000000"/>
          <w:sz w:val="27"/>
          <w:rtl/>
        </w:rPr>
        <w:t>ٱ</w:t>
      </w:r>
      <w:r w:rsidR="00360FC0" w:rsidRPr="00977AB7">
        <w:rPr>
          <w:rFonts w:cs="KFGQPC Uthmanic Script HAFS" w:hint="eastAsia"/>
          <w:color w:val="000000"/>
          <w:sz w:val="27"/>
          <w:rtl/>
        </w:rPr>
        <w:t>ل</w:t>
      </w:r>
      <w:r w:rsidR="00360FC0" w:rsidRPr="00977AB7">
        <w:rPr>
          <w:rFonts w:cs="KFGQPC Uthmanic Script HAFS" w:hint="cs"/>
          <w:color w:val="000000"/>
          <w:sz w:val="27"/>
          <w:rtl/>
        </w:rPr>
        <w:t>ۡعُلَمَٰٓؤُاْۗ</w:t>
      </w:r>
      <w:r w:rsidR="00360FC0" w:rsidRPr="00977AB7">
        <w:rPr>
          <w:rFonts w:cs="KFGQPC Uthmanic Script HAFS"/>
          <w:color w:val="000000"/>
          <w:sz w:val="27"/>
          <w:rtl/>
        </w:rPr>
        <w:t xml:space="preserve"> إِنَّ </w:t>
      </w:r>
      <w:r w:rsidR="00360FC0" w:rsidRPr="00977AB7">
        <w:rPr>
          <w:rFonts w:cs="KFGQPC Uthmanic Script HAFS" w:hint="cs"/>
          <w:color w:val="000000"/>
          <w:sz w:val="27"/>
          <w:rtl/>
        </w:rPr>
        <w:t>ٱ</w:t>
      </w:r>
      <w:r w:rsidR="00360FC0" w:rsidRPr="00977AB7">
        <w:rPr>
          <w:rFonts w:cs="KFGQPC Uthmanic Script HAFS" w:hint="eastAsia"/>
          <w:color w:val="000000"/>
          <w:sz w:val="27"/>
          <w:rtl/>
        </w:rPr>
        <w:t>للَّهَ</w:t>
      </w:r>
      <w:r w:rsidR="00360FC0" w:rsidRPr="00977AB7">
        <w:rPr>
          <w:rFonts w:cs="KFGQPC Uthmanic Script HAFS"/>
          <w:color w:val="000000"/>
          <w:sz w:val="27"/>
          <w:rtl/>
        </w:rPr>
        <w:t xml:space="preserve"> عَزِيزٌ غَفُورٌ</w:t>
      </w:r>
      <w:r w:rsidR="00360FC0" w:rsidRPr="00977AB7">
        <w:rPr>
          <w:rFonts w:cs="Traditional Arabic" w:hint="cs"/>
          <w:color w:val="000000"/>
          <w:sz w:val="27"/>
          <w:rtl/>
        </w:rPr>
        <w:t>﴾</w:t>
      </w:r>
      <w:r w:rsidR="00360FC0" w:rsidRPr="00977AB7">
        <w:rPr>
          <w:rStyle w:val="Char6"/>
          <w:rtl/>
        </w:rPr>
        <w:t xml:space="preserve"> [فاطر: 28]</w:t>
      </w:r>
      <w:r w:rsidR="00360FC0" w:rsidRPr="00977AB7">
        <w:rPr>
          <w:rStyle w:val="Char6"/>
          <w:rFonts w:hint="cs"/>
          <w:rtl/>
        </w:rPr>
        <w:t>.</w:t>
      </w:r>
      <w:r w:rsidRPr="00977AB7">
        <w:rPr>
          <w:rtl/>
        </w:rPr>
        <w:t xml:space="preserve"> </w:t>
      </w:r>
      <w:r w:rsidRPr="00977AB7">
        <w:rPr>
          <w:rStyle w:val="Char8"/>
          <w:rtl/>
        </w:rPr>
        <w:t>«</w:t>
      </w:r>
      <w:r w:rsidRPr="00977AB7">
        <w:rPr>
          <w:rStyle w:val="Char7"/>
          <w:rtl/>
        </w:rPr>
        <w:t>(آرى) حق</w:t>
      </w:r>
      <w:r w:rsidR="006B0FBF" w:rsidRPr="00977AB7">
        <w:rPr>
          <w:rStyle w:val="Char7"/>
          <w:rtl/>
        </w:rPr>
        <w:t>ی</w:t>
      </w:r>
      <w:r w:rsidRPr="00977AB7">
        <w:rPr>
          <w:rStyle w:val="Char7"/>
          <w:rtl/>
        </w:rPr>
        <w:t>قت چن</w:t>
      </w:r>
      <w:r w:rsidR="006B0FBF" w:rsidRPr="00977AB7">
        <w:rPr>
          <w:rStyle w:val="Char7"/>
          <w:rtl/>
        </w:rPr>
        <w:t>ی</w:t>
      </w:r>
      <w:r w:rsidRPr="00977AB7">
        <w:rPr>
          <w:rStyle w:val="Char7"/>
          <w:rtl/>
        </w:rPr>
        <w:t>ن است: از م</w:t>
      </w:r>
      <w:r w:rsidR="006B0FBF" w:rsidRPr="00977AB7">
        <w:rPr>
          <w:rStyle w:val="Char7"/>
          <w:rtl/>
        </w:rPr>
        <w:t>ی</w:t>
      </w:r>
      <w:r w:rsidRPr="00977AB7">
        <w:rPr>
          <w:rStyle w:val="Char7"/>
          <w:rtl/>
        </w:rPr>
        <w:t xml:space="preserve">ان بندگان خدا، تنها </w:t>
      </w:r>
      <w:r w:rsidRPr="00977AB7">
        <w:rPr>
          <w:rStyle w:val="Char7"/>
          <w:rFonts w:hint="cs"/>
          <w:rtl/>
        </w:rPr>
        <w:t>عالمان</w:t>
      </w:r>
      <w:r w:rsidRPr="00977AB7">
        <w:rPr>
          <w:rStyle w:val="Char7"/>
          <w:rtl/>
        </w:rPr>
        <w:t xml:space="preserve"> از او مى‏ترسند</w:t>
      </w:r>
      <w:r w:rsidR="00192CD6" w:rsidRPr="00977AB7">
        <w:rPr>
          <w:rStyle w:val="Char7"/>
          <w:rFonts w:hint="cs"/>
          <w:rtl/>
        </w:rPr>
        <w:t>،</w:t>
      </w:r>
      <w:r w:rsidRPr="00977AB7">
        <w:rPr>
          <w:rStyle w:val="Char7"/>
          <w:rtl/>
        </w:rPr>
        <w:t xml:space="preserve"> خداوند عز</w:t>
      </w:r>
      <w:r w:rsidR="006B0FBF" w:rsidRPr="00977AB7">
        <w:rPr>
          <w:rStyle w:val="Char7"/>
          <w:rtl/>
        </w:rPr>
        <w:t>ی</w:t>
      </w:r>
      <w:r w:rsidRPr="00977AB7">
        <w:rPr>
          <w:rStyle w:val="Char7"/>
          <w:rtl/>
        </w:rPr>
        <w:t>ز و غفور است</w:t>
      </w:r>
      <w:r w:rsidRPr="00977AB7">
        <w:rPr>
          <w:rStyle w:val="Char8"/>
          <w:rtl/>
        </w:rPr>
        <w:t>»</w:t>
      </w:r>
      <w:r w:rsidRPr="00977AB7">
        <w:rPr>
          <w:rtl/>
        </w:rPr>
        <w:t>.</w:t>
      </w:r>
    </w:p>
    <w:p w:rsidR="00900351" w:rsidRPr="00977AB7" w:rsidRDefault="00900351" w:rsidP="00977AB7">
      <w:pPr>
        <w:pStyle w:val="a8"/>
        <w:rPr>
          <w:rtl/>
        </w:rPr>
      </w:pPr>
      <w:r w:rsidRPr="00977AB7">
        <w:rPr>
          <w:rtl/>
        </w:rPr>
        <w:t>خداوند می‏فرماید:</w:t>
      </w:r>
      <w:r w:rsidR="00195F47" w:rsidRPr="00977AB7">
        <w:rPr>
          <w:rFonts w:cs="Arial"/>
          <w:color w:val="000000"/>
          <w:szCs w:val="24"/>
          <w:rtl/>
        </w:rPr>
        <w:t xml:space="preserve"> </w:t>
      </w:r>
      <w:r w:rsidR="004B701E" w:rsidRPr="00977AB7">
        <w:rPr>
          <w:rFonts w:cs="Traditional Arabic"/>
          <w:color w:val="000000"/>
          <w:rtl/>
        </w:rPr>
        <w:t>﴿</w:t>
      </w:r>
      <w:r w:rsidR="004B701E" w:rsidRPr="00977AB7">
        <w:rPr>
          <w:rFonts w:cs="KFGQPC Uthmanic Script HAFS"/>
          <w:color w:val="000000"/>
          <w:rtl/>
        </w:rPr>
        <w:t>قُل</w:t>
      </w:r>
      <w:r w:rsidR="004B701E" w:rsidRPr="00977AB7">
        <w:rPr>
          <w:rFonts w:cs="KFGQPC Uthmanic Script HAFS" w:hint="cs"/>
          <w:color w:val="000000"/>
          <w:rtl/>
        </w:rPr>
        <w:t>ۡ</w:t>
      </w:r>
      <w:r w:rsidR="004B701E" w:rsidRPr="00977AB7">
        <w:rPr>
          <w:rFonts w:cs="KFGQPC Uthmanic Script HAFS"/>
          <w:color w:val="000000"/>
          <w:rtl/>
        </w:rPr>
        <w:t xml:space="preserve"> </w:t>
      </w:r>
      <w:r w:rsidR="004B701E" w:rsidRPr="00977AB7">
        <w:rPr>
          <w:rFonts w:cs="KFGQPC Uthmanic Script HAFS" w:hint="cs"/>
          <w:color w:val="000000"/>
          <w:rtl/>
        </w:rPr>
        <w:t>هَلۡ</w:t>
      </w:r>
      <w:r w:rsidR="004B701E" w:rsidRPr="00977AB7">
        <w:rPr>
          <w:rFonts w:cs="KFGQPC Uthmanic Script HAFS"/>
          <w:color w:val="000000"/>
          <w:rtl/>
        </w:rPr>
        <w:t xml:space="preserve"> </w:t>
      </w:r>
      <w:r w:rsidR="004B701E" w:rsidRPr="00977AB7">
        <w:rPr>
          <w:rFonts w:cs="KFGQPC Uthmanic Script HAFS" w:hint="cs"/>
          <w:color w:val="000000"/>
          <w:rtl/>
        </w:rPr>
        <w:t>يَسۡتَوِي</w:t>
      </w:r>
      <w:r w:rsidR="004B701E" w:rsidRPr="00977AB7">
        <w:rPr>
          <w:rFonts w:cs="KFGQPC Uthmanic Script HAFS"/>
          <w:color w:val="000000"/>
          <w:rtl/>
        </w:rPr>
        <w:t xml:space="preserve"> </w:t>
      </w:r>
      <w:r w:rsidR="004B701E" w:rsidRPr="00977AB7">
        <w:rPr>
          <w:rFonts w:cs="KFGQPC Uthmanic Script HAFS" w:hint="cs"/>
          <w:color w:val="000000"/>
          <w:rtl/>
        </w:rPr>
        <w:t>ٱ</w:t>
      </w:r>
      <w:r w:rsidR="004B701E" w:rsidRPr="00977AB7">
        <w:rPr>
          <w:rFonts w:cs="KFGQPC Uthmanic Script HAFS" w:hint="eastAsia"/>
          <w:color w:val="000000"/>
          <w:rtl/>
        </w:rPr>
        <w:t>لَّذِينَ</w:t>
      </w:r>
      <w:r w:rsidR="004B701E" w:rsidRPr="00977AB7">
        <w:rPr>
          <w:rFonts w:cs="KFGQPC Uthmanic Script HAFS"/>
          <w:color w:val="000000"/>
          <w:rtl/>
        </w:rPr>
        <w:t xml:space="preserve"> يَع</w:t>
      </w:r>
      <w:r w:rsidR="004B701E" w:rsidRPr="00977AB7">
        <w:rPr>
          <w:rFonts w:cs="KFGQPC Uthmanic Script HAFS" w:hint="cs"/>
          <w:color w:val="000000"/>
          <w:rtl/>
        </w:rPr>
        <w:t>ۡلَمُونَ</w:t>
      </w:r>
      <w:r w:rsidR="004B701E" w:rsidRPr="00977AB7">
        <w:rPr>
          <w:rFonts w:cs="KFGQPC Uthmanic Script HAFS"/>
          <w:color w:val="000000"/>
          <w:rtl/>
        </w:rPr>
        <w:t xml:space="preserve"> </w:t>
      </w:r>
      <w:r w:rsidR="004B701E" w:rsidRPr="00977AB7">
        <w:rPr>
          <w:rFonts w:cs="KFGQPC Uthmanic Script HAFS" w:hint="cs"/>
          <w:color w:val="000000"/>
          <w:rtl/>
        </w:rPr>
        <w:t>وَٱ</w:t>
      </w:r>
      <w:r w:rsidR="004B701E" w:rsidRPr="00977AB7">
        <w:rPr>
          <w:rFonts w:cs="KFGQPC Uthmanic Script HAFS" w:hint="eastAsia"/>
          <w:color w:val="000000"/>
          <w:rtl/>
        </w:rPr>
        <w:t>لَّذِينَ</w:t>
      </w:r>
      <w:r w:rsidR="004B701E" w:rsidRPr="00977AB7">
        <w:rPr>
          <w:rFonts w:cs="KFGQPC Uthmanic Script HAFS"/>
          <w:color w:val="000000"/>
          <w:rtl/>
        </w:rPr>
        <w:t xml:space="preserve"> لَا يَع</w:t>
      </w:r>
      <w:r w:rsidR="004B701E" w:rsidRPr="00977AB7">
        <w:rPr>
          <w:rFonts w:cs="KFGQPC Uthmanic Script HAFS" w:hint="cs"/>
          <w:color w:val="000000"/>
          <w:rtl/>
        </w:rPr>
        <w:t>ۡلَمُونَۗ</w:t>
      </w:r>
      <w:r w:rsidR="004B701E" w:rsidRPr="00977AB7">
        <w:rPr>
          <w:rFonts w:cs="KFGQPC Uthmanic Script HAFS"/>
          <w:color w:val="000000"/>
          <w:rtl/>
        </w:rPr>
        <w:t xml:space="preserve"> </w:t>
      </w:r>
      <w:r w:rsidR="004B701E" w:rsidRPr="00977AB7">
        <w:rPr>
          <w:rFonts w:cs="KFGQPC Uthmanic Script HAFS" w:hint="cs"/>
          <w:color w:val="000000"/>
          <w:rtl/>
        </w:rPr>
        <w:t>إِنَّمَا</w:t>
      </w:r>
      <w:r w:rsidR="004B701E" w:rsidRPr="00977AB7">
        <w:rPr>
          <w:rFonts w:cs="KFGQPC Uthmanic Script HAFS"/>
          <w:color w:val="000000"/>
          <w:rtl/>
        </w:rPr>
        <w:t xml:space="preserve"> </w:t>
      </w:r>
      <w:r w:rsidR="004B701E" w:rsidRPr="00977AB7">
        <w:rPr>
          <w:rFonts w:cs="KFGQPC Uthmanic Script HAFS" w:hint="cs"/>
          <w:color w:val="000000"/>
          <w:rtl/>
        </w:rPr>
        <w:t>يَتَذَكَّرُ</w:t>
      </w:r>
      <w:r w:rsidR="004B701E" w:rsidRPr="00977AB7">
        <w:rPr>
          <w:rFonts w:cs="KFGQPC Uthmanic Script HAFS"/>
          <w:color w:val="000000"/>
          <w:rtl/>
        </w:rPr>
        <w:t xml:space="preserve"> </w:t>
      </w:r>
      <w:r w:rsidR="004B701E" w:rsidRPr="00977AB7">
        <w:rPr>
          <w:rFonts w:cs="KFGQPC Uthmanic Script HAFS" w:hint="cs"/>
          <w:color w:val="000000"/>
          <w:rtl/>
        </w:rPr>
        <w:t>أُوْلُواْ</w:t>
      </w:r>
      <w:r w:rsidR="004B701E" w:rsidRPr="00977AB7">
        <w:rPr>
          <w:rFonts w:cs="KFGQPC Uthmanic Script HAFS"/>
          <w:color w:val="000000"/>
          <w:rtl/>
        </w:rPr>
        <w:t xml:space="preserve"> </w:t>
      </w:r>
      <w:r w:rsidR="004B701E" w:rsidRPr="00977AB7">
        <w:rPr>
          <w:rFonts w:cs="KFGQPC Uthmanic Script HAFS" w:hint="cs"/>
          <w:color w:val="000000"/>
          <w:rtl/>
        </w:rPr>
        <w:t>ٱ</w:t>
      </w:r>
      <w:r w:rsidR="004B701E" w:rsidRPr="00977AB7">
        <w:rPr>
          <w:rFonts w:cs="KFGQPC Uthmanic Script HAFS" w:hint="eastAsia"/>
          <w:color w:val="000000"/>
          <w:rtl/>
        </w:rPr>
        <w:t>ل</w:t>
      </w:r>
      <w:r w:rsidR="004B701E" w:rsidRPr="00977AB7">
        <w:rPr>
          <w:rFonts w:cs="KFGQPC Uthmanic Script HAFS" w:hint="cs"/>
          <w:color w:val="000000"/>
          <w:rtl/>
        </w:rPr>
        <w:t>ۡأَلۡبَٰبِ</w:t>
      </w:r>
      <w:r w:rsidR="004B701E" w:rsidRPr="00977AB7">
        <w:rPr>
          <w:rFonts w:cs="Traditional Arabic" w:hint="cs"/>
          <w:color w:val="000000"/>
          <w:rtl/>
        </w:rPr>
        <w:t>﴾</w:t>
      </w:r>
      <w:r w:rsidR="004B701E" w:rsidRPr="00977AB7">
        <w:rPr>
          <w:rStyle w:val="Char6"/>
          <w:rtl/>
        </w:rPr>
        <w:t xml:space="preserve"> [الزمر: 9]</w:t>
      </w:r>
      <w:r w:rsidR="004B701E" w:rsidRPr="00977AB7">
        <w:rPr>
          <w:rStyle w:val="Char6"/>
          <w:rFonts w:hint="cs"/>
          <w:rtl/>
        </w:rPr>
        <w:t>.</w:t>
      </w:r>
      <w:r w:rsidRPr="00977AB7">
        <w:rPr>
          <w:rFonts w:hint="cs"/>
          <w:rtl/>
        </w:rPr>
        <w:t xml:space="preserve"> </w:t>
      </w:r>
      <w:r w:rsidRPr="00977AB7">
        <w:rPr>
          <w:rStyle w:val="Char8"/>
          <w:rtl/>
        </w:rPr>
        <w:t>«</w:t>
      </w:r>
      <w:r w:rsidRPr="00977AB7">
        <w:rPr>
          <w:rStyle w:val="Char7"/>
          <w:rtl/>
        </w:rPr>
        <w:t>بگو: آ</w:t>
      </w:r>
      <w:r w:rsidR="006B0FBF" w:rsidRPr="00977AB7">
        <w:rPr>
          <w:rStyle w:val="Char7"/>
          <w:rtl/>
        </w:rPr>
        <w:t>ی</w:t>
      </w:r>
      <w:r w:rsidRPr="00977AB7">
        <w:rPr>
          <w:rStyle w:val="Char7"/>
          <w:rtl/>
        </w:rPr>
        <w:t xml:space="preserve">ا </w:t>
      </w:r>
      <w:r w:rsidR="0051465E" w:rsidRPr="00977AB7">
        <w:rPr>
          <w:rStyle w:val="Char7"/>
          <w:rtl/>
        </w:rPr>
        <w:t>ک</w:t>
      </w:r>
      <w:r w:rsidRPr="00977AB7">
        <w:rPr>
          <w:rStyle w:val="Char7"/>
          <w:rtl/>
        </w:rPr>
        <w:t xml:space="preserve">سانى </w:t>
      </w:r>
      <w:r w:rsidR="0051465E" w:rsidRPr="00977AB7">
        <w:rPr>
          <w:rStyle w:val="Char7"/>
          <w:rtl/>
        </w:rPr>
        <w:t>ک</w:t>
      </w:r>
      <w:r w:rsidRPr="00977AB7">
        <w:rPr>
          <w:rStyle w:val="Char7"/>
          <w:rtl/>
        </w:rPr>
        <w:t xml:space="preserve">ه مى‏دانند با </w:t>
      </w:r>
      <w:r w:rsidR="0051465E" w:rsidRPr="00977AB7">
        <w:rPr>
          <w:rStyle w:val="Char7"/>
          <w:rtl/>
        </w:rPr>
        <w:t>ک</w:t>
      </w:r>
      <w:r w:rsidRPr="00977AB7">
        <w:rPr>
          <w:rStyle w:val="Char7"/>
          <w:rtl/>
        </w:rPr>
        <w:t xml:space="preserve">سانى </w:t>
      </w:r>
      <w:r w:rsidR="0051465E" w:rsidRPr="00977AB7">
        <w:rPr>
          <w:rStyle w:val="Char7"/>
          <w:rtl/>
        </w:rPr>
        <w:t>ک</w:t>
      </w:r>
      <w:r w:rsidRPr="00977AB7">
        <w:rPr>
          <w:rStyle w:val="Char7"/>
          <w:rtl/>
        </w:rPr>
        <w:t xml:space="preserve">ه نمى‏دانند </w:t>
      </w:r>
      <w:r w:rsidR="006B0FBF" w:rsidRPr="00977AB7">
        <w:rPr>
          <w:rStyle w:val="Char7"/>
          <w:rtl/>
        </w:rPr>
        <w:t>ی</w:t>
      </w:r>
      <w:r w:rsidR="0051465E" w:rsidRPr="00977AB7">
        <w:rPr>
          <w:rStyle w:val="Char7"/>
          <w:rtl/>
        </w:rPr>
        <w:t>ک</w:t>
      </w:r>
      <w:r w:rsidRPr="00977AB7">
        <w:rPr>
          <w:rStyle w:val="Char7"/>
          <w:rtl/>
        </w:rPr>
        <w:t>سانند؟! تنها خردمندان متذ</w:t>
      </w:r>
      <w:r w:rsidR="0051465E" w:rsidRPr="00977AB7">
        <w:rPr>
          <w:rStyle w:val="Char7"/>
          <w:rtl/>
        </w:rPr>
        <w:t>ک</w:t>
      </w:r>
      <w:r w:rsidRPr="00977AB7">
        <w:rPr>
          <w:rStyle w:val="Char7"/>
          <w:rtl/>
        </w:rPr>
        <w:t>ر مى‏شوند!</w:t>
      </w:r>
      <w:r w:rsidRPr="00977AB7">
        <w:rPr>
          <w:rStyle w:val="Char8"/>
          <w:rtl/>
        </w:rPr>
        <w:t>»</w:t>
      </w:r>
      <w:r w:rsidRPr="00977AB7">
        <w:rPr>
          <w:rtl/>
        </w:rPr>
        <w:t>.</w:t>
      </w:r>
    </w:p>
    <w:p w:rsidR="00900351" w:rsidRPr="00977AB7" w:rsidRDefault="00900351" w:rsidP="00457762">
      <w:pPr>
        <w:pStyle w:val="a8"/>
        <w:rPr>
          <w:rtl/>
        </w:rPr>
      </w:pPr>
      <w:r w:rsidRPr="00977AB7">
        <w:rPr>
          <w:rtl/>
        </w:rPr>
        <w:t>خداوند متعال می‏فرماید:</w:t>
      </w:r>
      <w:r w:rsidR="00195F47" w:rsidRPr="00977AB7">
        <w:rPr>
          <w:rFonts w:cs="Arial"/>
          <w:color w:val="000000"/>
          <w:szCs w:val="24"/>
          <w:rtl/>
        </w:rPr>
        <w:t xml:space="preserve"> </w:t>
      </w:r>
      <w:r w:rsidR="00B333F4" w:rsidRPr="00977AB7">
        <w:rPr>
          <w:rFonts w:cs="Traditional Arabic"/>
          <w:color w:val="000000"/>
          <w:rtl/>
        </w:rPr>
        <w:t>﴿</w:t>
      </w:r>
      <w:r w:rsidR="00B333F4" w:rsidRPr="00977AB7">
        <w:rPr>
          <w:rFonts w:cs="KFGQPC Uthmanic Script HAFS"/>
          <w:color w:val="000000"/>
          <w:rtl/>
        </w:rPr>
        <w:t>يَر</w:t>
      </w:r>
      <w:r w:rsidR="00B333F4" w:rsidRPr="00977AB7">
        <w:rPr>
          <w:rFonts w:cs="KFGQPC Uthmanic Script HAFS" w:hint="cs"/>
          <w:color w:val="000000"/>
          <w:rtl/>
        </w:rPr>
        <w:t>ۡفَعِ</w:t>
      </w:r>
      <w:r w:rsidR="00B333F4" w:rsidRPr="00977AB7">
        <w:rPr>
          <w:rFonts w:cs="KFGQPC Uthmanic Script HAFS"/>
          <w:color w:val="000000"/>
          <w:rtl/>
        </w:rPr>
        <w:t xml:space="preserve"> </w:t>
      </w:r>
      <w:r w:rsidR="00B333F4" w:rsidRPr="00977AB7">
        <w:rPr>
          <w:rFonts w:cs="KFGQPC Uthmanic Script HAFS" w:hint="cs"/>
          <w:color w:val="000000"/>
          <w:rtl/>
        </w:rPr>
        <w:t>ٱ</w:t>
      </w:r>
      <w:r w:rsidR="00B333F4" w:rsidRPr="00977AB7">
        <w:rPr>
          <w:rFonts w:cs="KFGQPC Uthmanic Script HAFS" w:hint="eastAsia"/>
          <w:color w:val="000000"/>
          <w:rtl/>
        </w:rPr>
        <w:t>للَّهُ</w:t>
      </w:r>
      <w:r w:rsidR="00B333F4" w:rsidRPr="00977AB7">
        <w:rPr>
          <w:rFonts w:cs="KFGQPC Uthmanic Script HAFS"/>
          <w:color w:val="000000"/>
          <w:rtl/>
        </w:rPr>
        <w:t xml:space="preserve"> </w:t>
      </w:r>
      <w:r w:rsidR="00B333F4" w:rsidRPr="00977AB7">
        <w:rPr>
          <w:rFonts w:cs="KFGQPC Uthmanic Script HAFS" w:hint="cs"/>
          <w:color w:val="000000"/>
          <w:rtl/>
        </w:rPr>
        <w:t>ٱ</w:t>
      </w:r>
      <w:r w:rsidR="00B333F4" w:rsidRPr="00977AB7">
        <w:rPr>
          <w:rFonts w:cs="KFGQPC Uthmanic Script HAFS" w:hint="eastAsia"/>
          <w:color w:val="000000"/>
          <w:rtl/>
        </w:rPr>
        <w:t>لَّذِينَ</w:t>
      </w:r>
      <w:r w:rsidR="00B333F4" w:rsidRPr="00977AB7">
        <w:rPr>
          <w:rFonts w:cs="KFGQPC Uthmanic Script HAFS"/>
          <w:color w:val="000000"/>
          <w:rtl/>
        </w:rPr>
        <w:t xml:space="preserve"> ءَامَنُواْ مِنكُم</w:t>
      </w:r>
      <w:r w:rsidR="00B333F4" w:rsidRPr="00977AB7">
        <w:rPr>
          <w:rFonts w:cs="KFGQPC Uthmanic Script HAFS" w:hint="cs"/>
          <w:color w:val="000000"/>
          <w:rtl/>
        </w:rPr>
        <w:t>ۡ</w:t>
      </w:r>
      <w:r w:rsidR="00B333F4" w:rsidRPr="00977AB7">
        <w:rPr>
          <w:rFonts w:cs="KFGQPC Uthmanic Script HAFS"/>
          <w:color w:val="000000"/>
          <w:rtl/>
        </w:rPr>
        <w:t xml:space="preserve"> </w:t>
      </w:r>
      <w:r w:rsidR="00B333F4" w:rsidRPr="00977AB7">
        <w:rPr>
          <w:rFonts w:cs="KFGQPC Uthmanic Script HAFS" w:hint="cs"/>
          <w:color w:val="000000"/>
          <w:rtl/>
        </w:rPr>
        <w:t>وَٱ</w:t>
      </w:r>
      <w:r w:rsidR="00B333F4" w:rsidRPr="00977AB7">
        <w:rPr>
          <w:rFonts w:cs="KFGQPC Uthmanic Script HAFS" w:hint="eastAsia"/>
          <w:color w:val="000000"/>
          <w:rtl/>
        </w:rPr>
        <w:t>لَّذِينَ</w:t>
      </w:r>
      <w:r w:rsidR="00B333F4" w:rsidRPr="00977AB7">
        <w:rPr>
          <w:rFonts w:cs="KFGQPC Uthmanic Script HAFS"/>
          <w:color w:val="000000"/>
          <w:rtl/>
        </w:rPr>
        <w:t xml:space="preserve"> أُوتُواْ </w:t>
      </w:r>
      <w:r w:rsidR="00B333F4" w:rsidRPr="00977AB7">
        <w:rPr>
          <w:rFonts w:cs="KFGQPC Uthmanic Script HAFS" w:hint="cs"/>
          <w:color w:val="000000"/>
          <w:rtl/>
        </w:rPr>
        <w:t>ٱ</w:t>
      </w:r>
      <w:r w:rsidR="00B333F4" w:rsidRPr="00977AB7">
        <w:rPr>
          <w:rFonts w:cs="KFGQPC Uthmanic Script HAFS" w:hint="eastAsia"/>
          <w:color w:val="000000"/>
          <w:rtl/>
        </w:rPr>
        <w:t>ل</w:t>
      </w:r>
      <w:r w:rsidR="00B333F4" w:rsidRPr="00977AB7">
        <w:rPr>
          <w:rFonts w:cs="KFGQPC Uthmanic Script HAFS" w:hint="cs"/>
          <w:color w:val="000000"/>
          <w:rtl/>
        </w:rPr>
        <w:t>ۡعِلۡمَ</w:t>
      </w:r>
      <w:r w:rsidR="00B333F4" w:rsidRPr="00977AB7">
        <w:rPr>
          <w:rFonts w:cs="KFGQPC Uthmanic Script HAFS"/>
          <w:color w:val="000000"/>
          <w:rtl/>
        </w:rPr>
        <w:t xml:space="preserve"> دَرَجَٰت</w:t>
      </w:r>
      <w:r w:rsidR="00B333F4" w:rsidRPr="00977AB7">
        <w:rPr>
          <w:rFonts w:cs="KFGQPC Uthmanic Script HAFS" w:hint="cs"/>
          <w:color w:val="000000"/>
          <w:rtl/>
        </w:rPr>
        <w:t>ٖۚ</w:t>
      </w:r>
      <w:r w:rsidR="00B333F4" w:rsidRPr="00977AB7">
        <w:rPr>
          <w:rFonts w:cs="KFGQPC Uthmanic Script HAFS"/>
          <w:color w:val="000000"/>
          <w:rtl/>
        </w:rPr>
        <w:t xml:space="preserve"> </w:t>
      </w:r>
      <w:r w:rsidR="00B333F4" w:rsidRPr="00977AB7">
        <w:rPr>
          <w:rFonts w:cs="KFGQPC Uthmanic Script HAFS" w:hint="cs"/>
          <w:color w:val="000000"/>
          <w:rtl/>
        </w:rPr>
        <w:t>وَٱ</w:t>
      </w:r>
      <w:r w:rsidR="00B333F4" w:rsidRPr="00977AB7">
        <w:rPr>
          <w:rFonts w:cs="KFGQPC Uthmanic Script HAFS" w:hint="eastAsia"/>
          <w:color w:val="000000"/>
          <w:rtl/>
        </w:rPr>
        <w:t>للَّهُ</w:t>
      </w:r>
      <w:r w:rsidR="00B333F4" w:rsidRPr="00977AB7">
        <w:rPr>
          <w:rFonts w:cs="KFGQPC Uthmanic Script HAFS"/>
          <w:color w:val="000000"/>
          <w:rtl/>
        </w:rPr>
        <w:t xml:space="preserve"> بِمَا تَع</w:t>
      </w:r>
      <w:r w:rsidR="00B333F4" w:rsidRPr="00977AB7">
        <w:rPr>
          <w:rFonts w:cs="KFGQPC Uthmanic Script HAFS" w:hint="cs"/>
          <w:color w:val="000000"/>
          <w:rtl/>
        </w:rPr>
        <w:t>ۡمَلُونَ</w:t>
      </w:r>
      <w:r w:rsidR="00B333F4" w:rsidRPr="00977AB7">
        <w:rPr>
          <w:rFonts w:cs="KFGQPC Uthmanic Script HAFS"/>
          <w:color w:val="000000"/>
          <w:rtl/>
        </w:rPr>
        <w:t xml:space="preserve"> </w:t>
      </w:r>
      <w:r w:rsidR="00B333F4" w:rsidRPr="00977AB7">
        <w:rPr>
          <w:rFonts w:cs="KFGQPC Uthmanic Script HAFS" w:hint="cs"/>
          <w:color w:val="000000"/>
          <w:rtl/>
        </w:rPr>
        <w:t>خَبِ</w:t>
      </w:r>
      <w:r w:rsidR="00B333F4" w:rsidRPr="00977AB7">
        <w:rPr>
          <w:rFonts w:cs="KFGQPC Uthmanic Script HAFS"/>
          <w:color w:val="000000"/>
          <w:rtl/>
        </w:rPr>
        <w:t>ير</w:t>
      </w:r>
      <w:r w:rsidR="00B333F4" w:rsidRPr="00977AB7">
        <w:rPr>
          <w:rFonts w:cs="KFGQPC Uthmanic Script HAFS" w:hint="cs"/>
          <w:color w:val="000000"/>
          <w:rtl/>
        </w:rPr>
        <w:t>ٞ</w:t>
      </w:r>
      <w:r w:rsidR="00B333F4" w:rsidRPr="00977AB7">
        <w:rPr>
          <w:rFonts w:cs="Traditional Arabic" w:hint="cs"/>
          <w:color w:val="000000"/>
          <w:rtl/>
        </w:rPr>
        <w:t>﴾</w:t>
      </w:r>
      <w:r w:rsidR="00B333F4" w:rsidRPr="00977AB7">
        <w:rPr>
          <w:rStyle w:val="Char6"/>
          <w:rtl/>
        </w:rPr>
        <w:t xml:space="preserve"> [المجادلة: 11]</w:t>
      </w:r>
      <w:r w:rsidR="00B333F4" w:rsidRPr="00977AB7">
        <w:rPr>
          <w:rStyle w:val="Char6"/>
          <w:rFonts w:hint="cs"/>
          <w:rtl/>
        </w:rPr>
        <w:t>.</w:t>
      </w:r>
      <w:r w:rsidRPr="00977AB7">
        <w:rPr>
          <w:rtl/>
        </w:rPr>
        <w:t xml:space="preserve"> </w:t>
      </w:r>
      <w:r w:rsidRPr="00977AB7">
        <w:rPr>
          <w:rStyle w:val="Char8"/>
          <w:rtl/>
        </w:rPr>
        <w:t>«</w:t>
      </w:r>
      <w:r w:rsidRPr="00977AB7">
        <w:rPr>
          <w:rStyle w:val="Char7"/>
          <w:rtl/>
        </w:rPr>
        <w:t xml:space="preserve">خداوند </w:t>
      </w:r>
      <w:r w:rsidR="0051465E" w:rsidRPr="00977AB7">
        <w:rPr>
          <w:rStyle w:val="Char7"/>
          <w:rtl/>
        </w:rPr>
        <w:t>ک</w:t>
      </w:r>
      <w:r w:rsidRPr="00977AB7">
        <w:rPr>
          <w:rStyle w:val="Char7"/>
          <w:rtl/>
        </w:rPr>
        <w:t xml:space="preserve">سانى را </w:t>
      </w:r>
      <w:r w:rsidR="0051465E" w:rsidRPr="00977AB7">
        <w:rPr>
          <w:rStyle w:val="Char7"/>
          <w:rtl/>
        </w:rPr>
        <w:t>ک</w:t>
      </w:r>
      <w:r w:rsidRPr="00977AB7">
        <w:rPr>
          <w:rStyle w:val="Char7"/>
          <w:rtl/>
        </w:rPr>
        <w:t>ه ا</w:t>
      </w:r>
      <w:r w:rsidR="006B0FBF" w:rsidRPr="00977AB7">
        <w:rPr>
          <w:rStyle w:val="Char7"/>
          <w:rtl/>
        </w:rPr>
        <w:t>ی</w:t>
      </w:r>
      <w:r w:rsidRPr="00977AB7">
        <w:rPr>
          <w:rStyle w:val="Char7"/>
          <w:rtl/>
        </w:rPr>
        <w:t xml:space="preserve">مان آورده‏اند و </w:t>
      </w:r>
      <w:r w:rsidR="0051465E" w:rsidRPr="00977AB7">
        <w:rPr>
          <w:rStyle w:val="Char7"/>
          <w:rtl/>
        </w:rPr>
        <w:t>ک</w:t>
      </w:r>
      <w:r w:rsidRPr="00977AB7">
        <w:rPr>
          <w:rStyle w:val="Char7"/>
          <w:rtl/>
        </w:rPr>
        <w:t xml:space="preserve">سانى را </w:t>
      </w:r>
      <w:r w:rsidR="0051465E" w:rsidRPr="00977AB7">
        <w:rPr>
          <w:rStyle w:val="Char7"/>
          <w:rtl/>
        </w:rPr>
        <w:t>ک</w:t>
      </w:r>
      <w:r w:rsidRPr="00977AB7">
        <w:rPr>
          <w:rStyle w:val="Char7"/>
          <w:rtl/>
        </w:rPr>
        <w:t>ه علم به آنان داده شده درجات عظ</w:t>
      </w:r>
      <w:r w:rsidR="006B0FBF" w:rsidRPr="00977AB7">
        <w:rPr>
          <w:rStyle w:val="Char7"/>
          <w:rtl/>
        </w:rPr>
        <w:t>ی</w:t>
      </w:r>
      <w:r w:rsidRPr="00977AB7">
        <w:rPr>
          <w:rStyle w:val="Char7"/>
          <w:rtl/>
        </w:rPr>
        <w:t>مى مى‏بخشد</w:t>
      </w:r>
      <w:r w:rsidR="00457762">
        <w:rPr>
          <w:rStyle w:val="Char7"/>
          <w:rFonts w:hint="cs"/>
          <w:rtl/>
        </w:rPr>
        <w:t>،</w:t>
      </w:r>
      <w:r w:rsidRPr="00977AB7">
        <w:rPr>
          <w:rStyle w:val="Char7"/>
          <w:rtl/>
        </w:rPr>
        <w:t xml:space="preserve"> و خداوند به آنچه انجام مى‏ده</w:t>
      </w:r>
      <w:r w:rsidR="006B0FBF" w:rsidRPr="00977AB7">
        <w:rPr>
          <w:rStyle w:val="Char7"/>
          <w:rtl/>
        </w:rPr>
        <w:t>ی</w:t>
      </w:r>
      <w:r w:rsidRPr="00977AB7">
        <w:rPr>
          <w:rStyle w:val="Char7"/>
          <w:rtl/>
        </w:rPr>
        <w:t>د آگاه است</w:t>
      </w:r>
      <w:r w:rsidRPr="00977AB7">
        <w:rPr>
          <w:rStyle w:val="Char8"/>
          <w:rtl/>
        </w:rPr>
        <w:t>»</w:t>
      </w:r>
      <w:r w:rsidRPr="00977AB7">
        <w:rPr>
          <w:rtl/>
        </w:rPr>
        <w:t>.</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نیز حسادت را در این دو امر (علم و ایمان) اجازه داده است (که حسد در اینجا به معنای غبطه است).</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فرموده است:</w:t>
      </w:r>
      <w:r w:rsidRPr="00977AB7">
        <w:rPr>
          <w:rFonts w:hint="cs"/>
          <w:rtl/>
        </w:rPr>
        <w:t xml:space="preserve"> </w:t>
      </w:r>
      <w:r w:rsidR="00FD5E93" w:rsidRPr="00977AB7">
        <w:rPr>
          <w:rFonts w:hint="cs"/>
          <w:rtl/>
        </w:rPr>
        <w:t>«</w:t>
      </w:r>
      <w:r w:rsidRPr="00977AB7">
        <w:rPr>
          <w:rtl/>
        </w:rPr>
        <w:t>جز در دو چیز حسد جایز نیست؛ (و یکی از آن دو)</w:t>
      </w:r>
      <w:r w:rsidRPr="00977AB7">
        <w:rPr>
          <w:rFonts w:hint="cs"/>
          <w:rtl/>
        </w:rPr>
        <w:t xml:space="preserve"> </w:t>
      </w:r>
      <w:r w:rsidRPr="00977AB7">
        <w:rPr>
          <w:rtl/>
        </w:rPr>
        <w:t>مردی است که خداوند به او حکمت عطا کرده که او بر اساس آن حکم می‏کند و به دیگران نیز می‏آموزد</w:t>
      </w:r>
      <w:r w:rsidR="00FD5E93" w:rsidRPr="00977AB7">
        <w:rPr>
          <w:rFonts w:hint="cs"/>
          <w:rtl/>
        </w:rPr>
        <w:t>»</w:t>
      </w:r>
      <w:r w:rsidRPr="00977AB7">
        <w:rPr>
          <w:vertAlign w:val="superscript"/>
          <w:rtl/>
        </w:rPr>
        <w:footnoteReference w:id="120"/>
      </w:r>
      <w:r w:rsidRPr="00977AB7">
        <w:rPr>
          <w:rFonts w:hint="cs"/>
          <w:rtl/>
        </w:rPr>
        <w:t>.</w:t>
      </w:r>
    </w:p>
    <w:p w:rsidR="00900351" w:rsidRPr="00977AB7" w:rsidRDefault="00900351" w:rsidP="00977AB7">
      <w:pPr>
        <w:pStyle w:val="a8"/>
        <w:rPr>
          <w:rtl/>
        </w:rPr>
      </w:pPr>
      <w:r w:rsidRPr="00977AB7">
        <w:rPr>
          <w:rFonts w:hint="cs"/>
          <w:rtl/>
        </w:rPr>
        <w:t>عالمان</w:t>
      </w:r>
      <w:r w:rsidRPr="00977AB7">
        <w:rPr>
          <w:rtl/>
        </w:rPr>
        <w:t xml:space="preserve"> جای</w:t>
      </w:r>
      <w:r w:rsidR="00552B65" w:rsidRPr="00977AB7">
        <w:rPr>
          <w:rFonts w:hint="cs"/>
          <w:rtl/>
        </w:rPr>
        <w:t>‌</w:t>
      </w:r>
      <w:r w:rsidRPr="00977AB7">
        <w:rPr>
          <w:rtl/>
        </w:rPr>
        <w:t>گاهی سترگ نزد خداوند دارند، خداوند آنان را به صاحبان امری که باید به آنها مراجعه شود قرار داده است. خداوند متعال می‏فرمای</w:t>
      </w:r>
      <w:r w:rsidRPr="00977AB7">
        <w:rPr>
          <w:rFonts w:hint="cs"/>
          <w:rtl/>
        </w:rPr>
        <w:t>د:</w:t>
      </w:r>
      <w:r w:rsidR="00900C41" w:rsidRPr="00977AB7">
        <w:rPr>
          <w:rFonts w:hint="cs"/>
          <w:rtl/>
        </w:rPr>
        <w:t xml:space="preserve">  </w:t>
      </w:r>
      <w:r w:rsidR="00B333F4" w:rsidRPr="00977AB7">
        <w:rPr>
          <w:rFonts w:cs="Traditional Arabic"/>
          <w:color w:val="000000"/>
          <w:sz w:val="27"/>
          <w:rtl/>
        </w:rPr>
        <w:t>﴿</w:t>
      </w:r>
      <w:r w:rsidR="00B333F4" w:rsidRPr="00977AB7">
        <w:rPr>
          <w:rFonts w:cs="KFGQPC Uthmanic Script HAFS"/>
          <w:color w:val="000000"/>
          <w:sz w:val="27"/>
          <w:rtl/>
        </w:rPr>
        <w:t>يَٰ</w:t>
      </w:r>
      <w:r w:rsidR="00B333F4" w:rsidRPr="00977AB7">
        <w:rPr>
          <w:rFonts w:cs="KFGQPC Uthmanic Script HAFS" w:hint="cs"/>
          <w:color w:val="000000"/>
          <w:sz w:val="27"/>
          <w:rtl/>
        </w:rPr>
        <w:t>ٓأَيُّهَا</w:t>
      </w:r>
      <w:r w:rsidR="00B333F4" w:rsidRPr="00977AB7">
        <w:rPr>
          <w:rFonts w:cs="KFGQPC Uthmanic Script HAFS"/>
          <w:color w:val="000000"/>
          <w:sz w:val="27"/>
          <w:rtl/>
        </w:rPr>
        <w:t xml:space="preserve"> </w:t>
      </w:r>
      <w:r w:rsidR="00B333F4" w:rsidRPr="00977AB7">
        <w:rPr>
          <w:rFonts w:cs="KFGQPC Uthmanic Script HAFS" w:hint="cs"/>
          <w:color w:val="000000"/>
          <w:sz w:val="27"/>
          <w:rtl/>
        </w:rPr>
        <w:t>ٱ</w:t>
      </w:r>
      <w:r w:rsidR="00B333F4" w:rsidRPr="00977AB7">
        <w:rPr>
          <w:rFonts w:cs="KFGQPC Uthmanic Script HAFS" w:hint="eastAsia"/>
          <w:color w:val="000000"/>
          <w:sz w:val="27"/>
          <w:rtl/>
        </w:rPr>
        <w:t>لَّذِينَ</w:t>
      </w:r>
      <w:r w:rsidR="00B333F4" w:rsidRPr="00977AB7">
        <w:rPr>
          <w:rFonts w:cs="KFGQPC Uthmanic Script HAFS"/>
          <w:color w:val="000000"/>
          <w:sz w:val="27"/>
          <w:rtl/>
        </w:rPr>
        <w:t xml:space="preserve"> ءَامَنُو</w:t>
      </w:r>
      <w:r w:rsidR="00B333F4" w:rsidRPr="00977AB7">
        <w:rPr>
          <w:rFonts w:cs="KFGQPC Uthmanic Script HAFS" w:hint="cs"/>
          <w:color w:val="000000"/>
          <w:sz w:val="27"/>
          <w:rtl/>
        </w:rPr>
        <w:t>ٓاْ</w:t>
      </w:r>
      <w:r w:rsidR="00B333F4" w:rsidRPr="00977AB7">
        <w:rPr>
          <w:rFonts w:cs="KFGQPC Uthmanic Script HAFS"/>
          <w:color w:val="000000"/>
          <w:sz w:val="27"/>
          <w:rtl/>
        </w:rPr>
        <w:t xml:space="preserve"> </w:t>
      </w:r>
      <w:r w:rsidR="00B333F4" w:rsidRPr="00977AB7">
        <w:rPr>
          <w:rFonts w:cs="KFGQPC Uthmanic Script HAFS" w:hint="cs"/>
          <w:color w:val="000000"/>
          <w:sz w:val="27"/>
          <w:rtl/>
        </w:rPr>
        <w:t>أَطِيعُواْ</w:t>
      </w:r>
      <w:r w:rsidR="00B333F4" w:rsidRPr="00977AB7">
        <w:rPr>
          <w:rFonts w:cs="KFGQPC Uthmanic Script HAFS"/>
          <w:color w:val="000000"/>
          <w:sz w:val="27"/>
          <w:rtl/>
        </w:rPr>
        <w:t xml:space="preserve"> </w:t>
      </w:r>
      <w:r w:rsidR="00B333F4" w:rsidRPr="00977AB7">
        <w:rPr>
          <w:rFonts w:cs="KFGQPC Uthmanic Script HAFS" w:hint="cs"/>
          <w:color w:val="000000"/>
          <w:sz w:val="27"/>
          <w:rtl/>
        </w:rPr>
        <w:t>ٱ</w:t>
      </w:r>
      <w:r w:rsidR="00B333F4" w:rsidRPr="00977AB7">
        <w:rPr>
          <w:rFonts w:cs="KFGQPC Uthmanic Script HAFS" w:hint="eastAsia"/>
          <w:color w:val="000000"/>
          <w:sz w:val="27"/>
          <w:rtl/>
        </w:rPr>
        <w:t>للَّهَ</w:t>
      </w:r>
      <w:r w:rsidR="00B333F4" w:rsidRPr="00977AB7">
        <w:rPr>
          <w:rFonts w:cs="KFGQPC Uthmanic Script HAFS"/>
          <w:color w:val="000000"/>
          <w:sz w:val="27"/>
          <w:rtl/>
        </w:rPr>
        <w:t xml:space="preserve"> وَأَطِيعُواْ </w:t>
      </w:r>
      <w:r w:rsidR="00B333F4" w:rsidRPr="00977AB7">
        <w:rPr>
          <w:rFonts w:cs="KFGQPC Uthmanic Script HAFS" w:hint="cs"/>
          <w:color w:val="000000"/>
          <w:sz w:val="27"/>
          <w:rtl/>
        </w:rPr>
        <w:t>ٱ</w:t>
      </w:r>
      <w:r w:rsidR="00B333F4" w:rsidRPr="00977AB7">
        <w:rPr>
          <w:rFonts w:cs="KFGQPC Uthmanic Script HAFS" w:hint="eastAsia"/>
          <w:color w:val="000000"/>
          <w:sz w:val="27"/>
          <w:rtl/>
        </w:rPr>
        <w:t>لرَّسُولَ</w:t>
      </w:r>
      <w:r w:rsidR="00B333F4" w:rsidRPr="00977AB7">
        <w:rPr>
          <w:rFonts w:cs="KFGQPC Uthmanic Script HAFS"/>
          <w:color w:val="000000"/>
          <w:sz w:val="27"/>
          <w:rtl/>
        </w:rPr>
        <w:t xml:space="preserve"> وَأُوْلِي </w:t>
      </w:r>
      <w:r w:rsidR="00B333F4" w:rsidRPr="00977AB7">
        <w:rPr>
          <w:rFonts w:cs="KFGQPC Uthmanic Script HAFS" w:hint="cs"/>
          <w:color w:val="000000"/>
          <w:sz w:val="27"/>
          <w:rtl/>
        </w:rPr>
        <w:t>ٱ</w:t>
      </w:r>
      <w:r w:rsidR="00B333F4" w:rsidRPr="00977AB7">
        <w:rPr>
          <w:rFonts w:cs="KFGQPC Uthmanic Script HAFS" w:hint="eastAsia"/>
          <w:color w:val="000000"/>
          <w:sz w:val="27"/>
          <w:rtl/>
        </w:rPr>
        <w:t>ل</w:t>
      </w:r>
      <w:r w:rsidR="00B333F4" w:rsidRPr="00977AB7">
        <w:rPr>
          <w:rFonts w:cs="KFGQPC Uthmanic Script HAFS" w:hint="cs"/>
          <w:color w:val="000000"/>
          <w:sz w:val="27"/>
          <w:rtl/>
        </w:rPr>
        <w:t>ۡأَمۡرِ</w:t>
      </w:r>
      <w:r w:rsidR="00B333F4" w:rsidRPr="00977AB7">
        <w:rPr>
          <w:rFonts w:cs="KFGQPC Uthmanic Script HAFS"/>
          <w:color w:val="000000"/>
          <w:sz w:val="27"/>
          <w:rtl/>
        </w:rPr>
        <w:t xml:space="preserve"> مِنكُم</w:t>
      </w:r>
      <w:r w:rsidR="00B333F4" w:rsidRPr="00977AB7">
        <w:rPr>
          <w:rFonts w:cs="KFGQPC Uthmanic Script HAFS" w:hint="cs"/>
          <w:color w:val="000000"/>
          <w:sz w:val="27"/>
          <w:rtl/>
        </w:rPr>
        <w:t>ۡ</w:t>
      </w:r>
      <w:r w:rsidR="00B333F4" w:rsidRPr="00977AB7">
        <w:rPr>
          <w:rFonts w:cs="Traditional Arabic" w:hint="cs"/>
          <w:color w:val="000000"/>
          <w:sz w:val="27"/>
          <w:rtl/>
        </w:rPr>
        <w:t>﴾</w:t>
      </w:r>
      <w:r w:rsidR="00B333F4" w:rsidRPr="00977AB7">
        <w:rPr>
          <w:rStyle w:val="Char6"/>
          <w:rtl/>
        </w:rPr>
        <w:t xml:space="preserve"> [النساء: 59]</w:t>
      </w:r>
      <w:r w:rsidR="00B333F4" w:rsidRPr="00977AB7">
        <w:rPr>
          <w:rStyle w:val="Char6"/>
          <w:rFonts w:hint="cs"/>
          <w:rtl/>
        </w:rPr>
        <w:t>.</w:t>
      </w:r>
      <w:r w:rsidRPr="00977AB7">
        <w:rPr>
          <w:rFonts w:hint="cs"/>
          <w:rtl/>
        </w:rPr>
        <w:t xml:space="preserve"> </w:t>
      </w:r>
      <w:r w:rsidRPr="00977AB7">
        <w:rPr>
          <w:rStyle w:val="Char8"/>
          <w:rtl/>
        </w:rPr>
        <w:t>«</w:t>
      </w:r>
      <w:r w:rsidRPr="00977AB7">
        <w:rPr>
          <w:rStyle w:val="Char7"/>
          <w:rtl/>
        </w:rPr>
        <w:t xml:space="preserve">اطاعت </w:t>
      </w:r>
      <w:r w:rsidR="0051465E" w:rsidRPr="00977AB7">
        <w:rPr>
          <w:rStyle w:val="Char7"/>
          <w:rtl/>
        </w:rPr>
        <w:t>ک</w:t>
      </w:r>
      <w:r w:rsidRPr="00977AB7">
        <w:rPr>
          <w:rStyle w:val="Char7"/>
          <w:rtl/>
        </w:rPr>
        <w:t>ن</w:t>
      </w:r>
      <w:r w:rsidR="006B0FBF" w:rsidRPr="00977AB7">
        <w:rPr>
          <w:rStyle w:val="Char7"/>
          <w:rtl/>
        </w:rPr>
        <w:t>ی</w:t>
      </w:r>
      <w:r w:rsidRPr="00977AB7">
        <w:rPr>
          <w:rStyle w:val="Char7"/>
          <w:rtl/>
        </w:rPr>
        <w:t xml:space="preserve">د خدا را! و اطاعت </w:t>
      </w:r>
      <w:r w:rsidR="0051465E" w:rsidRPr="00977AB7">
        <w:rPr>
          <w:rStyle w:val="Char7"/>
          <w:rtl/>
        </w:rPr>
        <w:t>ک</w:t>
      </w:r>
      <w:r w:rsidRPr="00977AB7">
        <w:rPr>
          <w:rStyle w:val="Char7"/>
          <w:rtl/>
        </w:rPr>
        <w:t>ن</w:t>
      </w:r>
      <w:r w:rsidR="006B0FBF" w:rsidRPr="00977AB7">
        <w:rPr>
          <w:rStyle w:val="Char7"/>
          <w:rtl/>
        </w:rPr>
        <w:t>ی</w:t>
      </w:r>
      <w:r w:rsidRPr="00977AB7">
        <w:rPr>
          <w:rStyle w:val="Char7"/>
          <w:rtl/>
        </w:rPr>
        <w:t>د پ</w:t>
      </w:r>
      <w:r w:rsidR="006B0FBF" w:rsidRPr="00977AB7">
        <w:rPr>
          <w:rStyle w:val="Char7"/>
          <w:rtl/>
        </w:rPr>
        <w:t>ی</w:t>
      </w:r>
      <w:r w:rsidRPr="00977AB7">
        <w:rPr>
          <w:rStyle w:val="Char7"/>
          <w:rtl/>
        </w:rPr>
        <w:t>امبر خدا و اولو الامر (</w:t>
      </w:r>
      <w:r w:rsidRPr="00977AB7">
        <w:rPr>
          <w:rStyle w:val="Char7"/>
          <w:rFonts w:hint="cs"/>
          <w:rtl/>
        </w:rPr>
        <w:t>علما و ح</w:t>
      </w:r>
      <w:r w:rsidR="0051465E" w:rsidRPr="00977AB7">
        <w:rPr>
          <w:rStyle w:val="Char7"/>
          <w:rFonts w:hint="cs"/>
          <w:rtl/>
        </w:rPr>
        <w:t>ک</w:t>
      </w:r>
      <w:r w:rsidRPr="00977AB7">
        <w:rPr>
          <w:rStyle w:val="Char7"/>
          <w:rFonts w:hint="cs"/>
          <w:rtl/>
        </w:rPr>
        <w:t>ام مسلمان</w:t>
      </w:r>
      <w:r w:rsidRPr="00977AB7">
        <w:rPr>
          <w:rStyle w:val="Char7"/>
          <w:rtl/>
        </w:rPr>
        <w:t>)</w:t>
      </w:r>
      <w:r w:rsidRPr="00977AB7">
        <w:rPr>
          <w:rStyle w:val="Char8"/>
          <w:rtl/>
        </w:rPr>
        <w:t>»</w:t>
      </w:r>
      <w:r w:rsidRPr="00977AB7">
        <w:rPr>
          <w:rtl/>
        </w:rPr>
        <w:t>.</w:t>
      </w:r>
    </w:p>
    <w:p w:rsidR="00900351" w:rsidRPr="00977AB7" w:rsidRDefault="00900351" w:rsidP="00977AB7">
      <w:pPr>
        <w:pStyle w:val="a8"/>
        <w:rPr>
          <w:rtl/>
        </w:rPr>
      </w:pPr>
      <w:r w:rsidRPr="00977AB7">
        <w:rPr>
          <w:rtl/>
        </w:rPr>
        <w:t>جابر</w:t>
      </w:r>
      <w:r w:rsidRPr="00977AB7">
        <w:rPr>
          <w:rFonts w:hint="cs"/>
          <w:rtl/>
        </w:rPr>
        <w:t xml:space="preserve"> </w:t>
      </w:r>
      <w:r w:rsidRPr="00977AB7">
        <w:rPr>
          <w:rtl/>
        </w:rPr>
        <w:t xml:space="preserve">و ابن عباس گفته‏اند: مقصود از صاحبان امر </w:t>
      </w:r>
      <w:r w:rsidRPr="00977AB7">
        <w:rPr>
          <w:rFonts w:hint="cs"/>
          <w:rtl/>
        </w:rPr>
        <w:t>عالمان</w:t>
      </w:r>
      <w:r w:rsidRPr="00977AB7">
        <w:rPr>
          <w:rtl/>
        </w:rPr>
        <w:t xml:space="preserve"> و فقیهان هستند.</w:t>
      </w:r>
    </w:p>
    <w:p w:rsidR="00900351" w:rsidRPr="00457762" w:rsidRDefault="00900351" w:rsidP="00977AB7">
      <w:pPr>
        <w:pStyle w:val="a8"/>
        <w:rPr>
          <w:spacing w:val="-4"/>
          <w:rtl/>
        </w:rPr>
      </w:pPr>
      <w:r w:rsidRPr="00457762">
        <w:rPr>
          <w:spacing w:val="-4"/>
          <w:rtl/>
        </w:rPr>
        <w:t>خداوند متعال مراجعه به آنان را در مسائل پیش آمده بر ما واجب گردانیده می‏فرماید:</w:t>
      </w:r>
      <w:r w:rsidRPr="00457762">
        <w:rPr>
          <w:rFonts w:ascii="Lotus Linotype" w:hAnsi="Lotus Linotype" w:cs="Lotus Linotype"/>
          <w:color w:val="000000"/>
          <w:spacing w:val="-4"/>
          <w:rtl/>
        </w:rPr>
        <w:t xml:space="preserve"> </w:t>
      </w:r>
      <w:r w:rsidR="00134292" w:rsidRPr="00457762">
        <w:rPr>
          <w:rFonts w:cs="Traditional Arabic"/>
          <w:color w:val="000000"/>
          <w:spacing w:val="-4"/>
          <w:sz w:val="27"/>
          <w:rtl/>
        </w:rPr>
        <w:t>﴿</w:t>
      </w:r>
      <w:r w:rsidR="00134292" w:rsidRPr="00457762">
        <w:rPr>
          <w:rStyle w:val="Charc"/>
          <w:spacing w:val="-4"/>
          <w:rtl/>
        </w:rPr>
        <w:t>وَلَو</w:t>
      </w:r>
      <w:r w:rsidR="00134292" w:rsidRPr="00457762">
        <w:rPr>
          <w:rStyle w:val="Charc"/>
          <w:rFonts w:hint="cs"/>
          <w:spacing w:val="-4"/>
          <w:rtl/>
        </w:rPr>
        <w:t>ۡ</w:t>
      </w:r>
      <w:r w:rsidR="00134292" w:rsidRPr="00457762">
        <w:rPr>
          <w:rStyle w:val="Charc"/>
          <w:spacing w:val="-4"/>
          <w:rtl/>
        </w:rPr>
        <w:t xml:space="preserve"> </w:t>
      </w:r>
      <w:r w:rsidR="00134292" w:rsidRPr="00457762">
        <w:rPr>
          <w:rStyle w:val="Charc"/>
          <w:rFonts w:hint="cs"/>
          <w:spacing w:val="-4"/>
          <w:rtl/>
        </w:rPr>
        <w:t>رَدُّوهُ</w:t>
      </w:r>
      <w:r w:rsidR="00134292" w:rsidRPr="00457762">
        <w:rPr>
          <w:rStyle w:val="Charc"/>
          <w:spacing w:val="-4"/>
          <w:rtl/>
        </w:rPr>
        <w:t xml:space="preserve"> </w:t>
      </w:r>
      <w:r w:rsidR="00134292" w:rsidRPr="00457762">
        <w:rPr>
          <w:rStyle w:val="Charc"/>
          <w:rFonts w:hint="cs"/>
          <w:spacing w:val="-4"/>
          <w:rtl/>
        </w:rPr>
        <w:t>إِلَى</w:t>
      </w:r>
      <w:r w:rsidR="00134292" w:rsidRPr="00457762">
        <w:rPr>
          <w:rStyle w:val="Charc"/>
          <w:spacing w:val="-4"/>
          <w:rtl/>
        </w:rPr>
        <w:t xml:space="preserve"> </w:t>
      </w:r>
      <w:r w:rsidR="00134292" w:rsidRPr="00457762">
        <w:rPr>
          <w:rStyle w:val="Charc"/>
          <w:rFonts w:hint="cs"/>
          <w:spacing w:val="-4"/>
          <w:rtl/>
        </w:rPr>
        <w:t>ٱ</w:t>
      </w:r>
      <w:r w:rsidR="00134292" w:rsidRPr="00457762">
        <w:rPr>
          <w:rStyle w:val="Charc"/>
          <w:rFonts w:hint="eastAsia"/>
          <w:spacing w:val="-4"/>
          <w:rtl/>
        </w:rPr>
        <w:t>لرَّسُولِ</w:t>
      </w:r>
      <w:r w:rsidR="00134292" w:rsidRPr="00457762">
        <w:rPr>
          <w:rStyle w:val="Charc"/>
          <w:spacing w:val="-4"/>
          <w:rtl/>
        </w:rPr>
        <w:t xml:space="preserve"> وَإِلَىٰ</w:t>
      </w:r>
      <w:r w:rsidR="00134292" w:rsidRPr="00457762">
        <w:rPr>
          <w:rStyle w:val="Charc"/>
          <w:rFonts w:hint="cs"/>
          <w:spacing w:val="-4"/>
          <w:rtl/>
        </w:rPr>
        <w:t>ٓ</w:t>
      </w:r>
      <w:r w:rsidR="00134292" w:rsidRPr="00457762">
        <w:rPr>
          <w:rStyle w:val="Charc"/>
          <w:spacing w:val="-4"/>
          <w:rtl/>
        </w:rPr>
        <w:t xml:space="preserve"> </w:t>
      </w:r>
      <w:r w:rsidR="00134292" w:rsidRPr="00457762">
        <w:rPr>
          <w:rStyle w:val="Charc"/>
          <w:rFonts w:hint="cs"/>
          <w:spacing w:val="-4"/>
          <w:rtl/>
        </w:rPr>
        <w:t>أُوْلِي</w:t>
      </w:r>
      <w:r w:rsidR="00134292" w:rsidRPr="00457762">
        <w:rPr>
          <w:rStyle w:val="Charc"/>
          <w:spacing w:val="-4"/>
          <w:rtl/>
        </w:rPr>
        <w:t xml:space="preserve"> </w:t>
      </w:r>
      <w:r w:rsidR="00134292" w:rsidRPr="00457762">
        <w:rPr>
          <w:rStyle w:val="Charc"/>
          <w:rFonts w:hint="cs"/>
          <w:spacing w:val="-4"/>
          <w:rtl/>
        </w:rPr>
        <w:t>ٱ</w:t>
      </w:r>
      <w:r w:rsidR="00134292" w:rsidRPr="00457762">
        <w:rPr>
          <w:rStyle w:val="Charc"/>
          <w:rFonts w:hint="eastAsia"/>
          <w:spacing w:val="-4"/>
          <w:rtl/>
        </w:rPr>
        <w:t>ل</w:t>
      </w:r>
      <w:r w:rsidR="00134292" w:rsidRPr="00457762">
        <w:rPr>
          <w:rStyle w:val="Charc"/>
          <w:rFonts w:hint="cs"/>
          <w:spacing w:val="-4"/>
          <w:rtl/>
        </w:rPr>
        <w:t>ۡأَمۡرِ</w:t>
      </w:r>
      <w:r w:rsidR="00134292" w:rsidRPr="00457762">
        <w:rPr>
          <w:rStyle w:val="Charc"/>
          <w:spacing w:val="-4"/>
          <w:rtl/>
        </w:rPr>
        <w:t xml:space="preserve"> مِن</w:t>
      </w:r>
      <w:r w:rsidR="00134292" w:rsidRPr="00457762">
        <w:rPr>
          <w:rStyle w:val="Charc"/>
          <w:rFonts w:hint="cs"/>
          <w:spacing w:val="-4"/>
          <w:rtl/>
        </w:rPr>
        <w:t>ۡهُمۡ</w:t>
      </w:r>
      <w:r w:rsidR="00134292" w:rsidRPr="00457762">
        <w:rPr>
          <w:rFonts w:cs="Traditional Arabic" w:hint="cs"/>
          <w:color w:val="000000"/>
          <w:spacing w:val="-4"/>
          <w:sz w:val="27"/>
          <w:rtl/>
        </w:rPr>
        <w:t>﴾</w:t>
      </w:r>
      <w:r w:rsidR="00134292" w:rsidRPr="00457762">
        <w:rPr>
          <w:rStyle w:val="Char6"/>
          <w:spacing w:val="-4"/>
          <w:rtl/>
        </w:rPr>
        <w:t xml:space="preserve"> [النساء: 83]</w:t>
      </w:r>
      <w:r w:rsidR="00134292" w:rsidRPr="00457762">
        <w:rPr>
          <w:rStyle w:val="Char6"/>
          <w:rFonts w:hint="cs"/>
          <w:spacing w:val="-4"/>
          <w:rtl/>
        </w:rPr>
        <w:t>.</w:t>
      </w:r>
      <w:r w:rsidRPr="00457762">
        <w:rPr>
          <w:rFonts w:ascii="Lotus Linotype" w:hAnsi="Lotus Linotype" w:cs="Lotus Linotype"/>
          <w:color w:val="000000"/>
          <w:spacing w:val="-4"/>
          <w:rtl/>
        </w:rPr>
        <w:t xml:space="preserve"> </w:t>
      </w:r>
      <w:r w:rsidRPr="00457762">
        <w:rPr>
          <w:rStyle w:val="Char8"/>
          <w:spacing w:val="-4"/>
          <w:rtl/>
        </w:rPr>
        <w:t>«</w:t>
      </w:r>
      <w:r w:rsidRPr="00457762">
        <w:rPr>
          <w:rStyle w:val="Char7"/>
          <w:spacing w:val="-4"/>
          <w:rtl/>
        </w:rPr>
        <w:t>اگر آن را به پ</w:t>
      </w:r>
      <w:r w:rsidR="006B0FBF" w:rsidRPr="00457762">
        <w:rPr>
          <w:rStyle w:val="Char7"/>
          <w:spacing w:val="-4"/>
          <w:rtl/>
        </w:rPr>
        <w:t>ی</w:t>
      </w:r>
      <w:r w:rsidRPr="00457762">
        <w:rPr>
          <w:rStyle w:val="Char7"/>
          <w:spacing w:val="-4"/>
          <w:rtl/>
        </w:rPr>
        <w:t>امبر و پ</w:t>
      </w:r>
      <w:r w:rsidR="006B0FBF" w:rsidRPr="00457762">
        <w:rPr>
          <w:rStyle w:val="Char7"/>
          <w:spacing w:val="-4"/>
          <w:rtl/>
        </w:rPr>
        <w:t>ی</w:t>
      </w:r>
      <w:r w:rsidRPr="00457762">
        <w:rPr>
          <w:rStyle w:val="Char7"/>
          <w:spacing w:val="-4"/>
          <w:rtl/>
        </w:rPr>
        <w:t>شوا</w:t>
      </w:r>
      <w:r w:rsidR="006B0FBF" w:rsidRPr="00457762">
        <w:rPr>
          <w:rStyle w:val="Char7"/>
          <w:spacing w:val="-4"/>
          <w:rtl/>
        </w:rPr>
        <w:t>ی</w:t>
      </w:r>
      <w:r w:rsidRPr="00457762">
        <w:rPr>
          <w:rStyle w:val="Char7"/>
          <w:spacing w:val="-4"/>
          <w:rtl/>
        </w:rPr>
        <w:t>ان -</w:t>
      </w:r>
      <w:r w:rsidR="0051465E" w:rsidRPr="00457762">
        <w:rPr>
          <w:rStyle w:val="Char7"/>
          <w:spacing w:val="-4"/>
          <w:rtl/>
        </w:rPr>
        <w:t>ک</w:t>
      </w:r>
      <w:r w:rsidRPr="00457762">
        <w:rPr>
          <w:rStyle w:val="Char7"/>
          <w:spacing w:val="-4"/>
          <w:rtl/>
        </w:rPr>
        <w:t>ه قدرت تشخ</w:t>
      </w:r>
      <w:r w:rsidR="006B0FBF" w:rsidRPr="00457762">
        <w:rPr>
          <w:rStyle w:val="Char7"/>
          <w:spacing w:val="-4"/>
          <w:rtl/>
        </w:rPr>
        <w:t>ی</w:t>
      </w:r>
      <w:r w:rsidRPr="00457762">
        <w:rPr>
          <w:rStyle w:val="Char7"/>
          <w:spacing w:val="-4"/>
          <w:rtl/>
        </w:rPr>
        <w:t xml:space="preserve">ص </w:t>
      </w:r>
      <w:r w:rsidR="0051465E" w:rsidRPr="00457762">
        <w:rPr>
          <w:rStyle w:val="Char7"/>
          <w:spacing w:val="-4"/>
          <w:rtl/>
        </w:rPr>
        <w:t>ک</w:t>
      </w:r>
      <w:r w:rsidRPr="00457762">
        <w:rPr>
          <w:rStyle w:val="Char7"/>
          <w:spacing w:val="-4"/>
          <w:rtl/>
        </w:rPr>
        <w:t>افى دارند- بازگردانند، از ر</w:t>
      </w:r>
      <w:r w:rsidR="006B0FBF" w:rsidRPr="00457762">
        <w:rPr>
          <w:rStyle w:val="Char7"/>
          <w:spacing w:val="-4"/>
          <w:rtl/>
        </w:rPr>
        <w:t>ی</w:t>
      </w:r>
      <w:r w:rsidRPr="00457762">
        <w:rPr>
          <w:rStyle w:val="Char7"/>
          <w:spacing w:val="-4"/>
          <w:rtl/>
        </w:rPr>
        <w:t>شه‏هاى مسائل آگاه خواهند شد</w:t>
      </w:r>
      <w:r w:rsidRPr="00457762">
        <w:rPr>
          <w:rStyle w:val="Char8"/>
          <w:spacing w:val="-4"/>
          <w:rtl/>
        </w:rPr>
        <w:t>»</w:t>
      </w:r>
      <w:r w:rsidRPr="00457762">
        <w:rPr>
          <w:spacing w:val="-4"/>
          <w:rtl/>
        </w:rPr>
        <w:t>.</w:t>
      </w:r>
    </w:p>
    <w:p w:rsidR="00900351" w:rsidRPr="00977AB7" w:rsidRDefault="00900351" w:rsidP="00977AB7">
      <w:pPr>
        <w:pStyle w:val="a8"/>
        <w:rPr>
          <w:rtl/>
        </w:rPr>
      </w:pPr>
      <w:r w:rsidRPr="00977AB7">
        <w:rPr>
          <w:rtl/>
        </w:rPr>
        <w:t xml:space="preserve">بدان ای برادر طلب دانش </w:t>
      </w:r>
      <w:r w:rsidR="00D51B20" w:rsidRPr="00977AB7">
        <w:rPr>
          <w:rtl/>
        </w:rPr>
        <w:t>نزدیک‌ترین</w:t>
      </w:r>
      <w:r w:rsidRPr="00977AB7">
        <w:rPr>
          <w:rtl/>
        </w:rPr>
        <w:t xml:space="preserve"> روش برای داخل شدن در بهشت است.</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فرموده است: </w:t>
      </w:r>
      <w:r w:rsidR="00FD5E93" w:rsidRPr="00977AB7">
        <w:rPr>
          <w:rFonts w:hint="cs"/>
          <w:rtl/>
        </w:rPr>
        <w:t>«</w:t>
      </w:r>
      <w:r w:rsidRPr="00977AB7">
        <w:rPr>
          <w:rtl/>
        </w:rPr>
        <w:t>هرکس راهی را برای طلب علم بپیماید، خداوند راهی را جهت رسیدن به بهشت برای وی آسان می‏کند</w:t>
      </w:r>
      <w:r w:rsidR="00FD5E93" w:rsidRPr="00977AB7">
        <w:rPr>
          <w:rFonts w:hint="cs"/>
          <w:rtl/>
        </w:rPr>
        <w:t>»</w:t>
      </w:r>
      <w:r w:rsidRPr="00977AB7">
        <w:rPr>
          <w:vertAlign w:val="superscript"/>
          <w:rtl/>
        </w:rPr>
        <w:footnoteReference w:id="121"/>
      </w:r>
      <w:r w:rsidRPr="00977AB7">
        <w:rPr>
          <w:rFonts w:hint="cs"/>
          <w:rtl/>
        </w:rPr>
        <w:t>.</w:t>
      </w:r>
    </w:p>
    <w:p w:rsidR="00900351" w:rsidRPr="00977AB7" w:rsidRDefault="00900351" w:rsidP="00977AB7">
      <w:pPr>
        <w:pStyle w:val="a8"/>
        <w:rPr>
          <w:rtl/>
        </w:rPr>
      </w:pPr>
      <w:r w:rsidRPr="00977AB7">
        <w:rPr>
          <w:rtl/>
        </w:rPr>
        <w:t xml:space="preserve">همچنین فرموده است: </w:t>
      </w:r>
      <w:r w:rsidR="00FD5E93" w:rsidRPr="00977AB7">
        <w:rPr>
          <w:rFonts w:hint="cs"/>
          <w:rtl/>
        </w:rPr>
        <w:t>«</w:t>
      </w:r>
      <w:r w:rsidRPr="00977AB7">
        <w:rPr>
          <w:rtl/>
        </w:rPr>
        <w:t xml:space="preserve">هرکس راهی را برای طلب علم بپیماید، خداوند به راهی از </w:t>
      </w:r>
      <w:r w:rsidR="001E7EB1" w:rsidRPr="00977AB7">
        <w:rPr>
          <w:rtl/>
        </w:rPr>
        <w:t>راه‌های</w:t>
      </w:r>
      <w:r w:rsidRPr="00977AB7">
        <w:rPr>
          <w:rtl/>
        </w:rPr>
        <w:t xml:space="preserve"> بهشت او را رهنمون می‏</w:t>
      </w:r>
      <w:r w:rsidR="0051465E" w:rsidRPr="00977AB7">
        <w:rPr>
          <w:rFonts w:hint="cs"/>
          <w:rtl/>
        </w:rPr>
        <w:t>ک</w:t>
      </w:r>
      <w:r w:rsidRPr="00977AB7">
        <w:rPr>
          <w:rFonts w:hint="cs"/>
          <w:rtl/>
        </w:rPr>
        <w:t>ن</w:t>
      </w:r>
      <w:r w:rsidRPr="00977AB7">
        <w:rPr>
          <w:rtl/>
        </w:rPr>
        <w:t>د و فرشتگان بال</w:t>
      </w:r>
      <w:r w:rsidR="00FD5E93" w:rsidRPr="00977AB7">
        <w:rPr>
          <w:rFonts w:hint="cs"/>
          <w:rtl/>
        </w:rPr>
        <w:t>‌</w:t>
      </w:r>
      <w:r w:rsidRPr="00977AB7">
        <w:rPr>
          <w:rtl/>
        </w:rPr>
        <w:t xml:space="preserve">هایشان را به خشنودی از عمل جوینده علم می‏گشایند و هر آنچه در </w:t>
      </w:r>
      <w:r w:rsidR="00FD5E93" w:rsidRPr="00977AB7">
        <w:rPr>
          <w:rtl/>
        </w:rPr>
        <w:t>آسمان‌ها</w:t>
      </w:r>
      <w:r w:rsidRPr="00977AB7">
        <w:rPr>
          <w:rtl/>
        </w:rPr>
        <w:t xml:space="preserve"> و زمین است و ماهیان در عمق آب برای عالم طلب مغفرت می‏کنند و </w:t>
      </w:r>
      <w:r w:rsidRPr="00977AB7">
        <w:rPr>
          <w:rFonts w:hint="cs"/>
          <w:rtl/>
        </w:rPr>
        <w:t>ب</w:t>
      </w:r>
      <w:r w:rsidRPr="00977AB7">
        <w:rPr>
          <w:rtl/>
        </w:rPr>
        <w:t xml:space="preserve">رتری عالم نسبت به عابد همانند فضیلت ماه شب چهارده نسبت به دیگر ستارگان است. </w:t>
      </w:r>
      <w:r w:rsidRPr="00977AB7">
        <w:rPr>
          <w:rFonts w:hint="cs"/>
          <w:rtl/>
        </w:rPr>
        <w:t>عالمان</w:t>
      </w:r>
      <w:r w:rsidRPr="00977AB7">
        <w:rPr>
          <w:rtl/>
        </w:rPr>
        <w:t xml:space="preserve"> میراث‏دار انبیاء هستند و انبیاء درهم و دیناری از خود به جای نمی‏گذارند بلکه فقط دانش از آنان به جا می‏ماند و هر کس این میراث آنان را بر گیرد بهره‏ای فراوان برده است</w:t>
      </w:r>
      <w:r w:rsidR="00FD5E93" w:rsidRPr="00977AB7">
        <w:rPr>
          <w:rFonts w:hint="cs"/>
          <w:rtl/>
        </w:rPr>
        <w:t>»</w:t>
      </w:r>
      <w:r w:rsidRPr="00977AB7">
        <w:rPr>
          <w:vertAlign w:val="superscript"/>
          <w:rtl/>
        </w:rPr>
        <w:footnoteReference w:id="122"/>
      </w:r>
      <w:r w:rsidRPr="00977AB7">
        <w:rPr>
          <w:rFonts w:hint="cs"/>
          <w:rtl/>
        </w:rPr>
        <w:t>.</w:t>
      </w:r>
    </w:p>
    <w:p w:rsidR="00900351" w:rsidRPr="00977AB7" w:rsidRDefault="00900351" w:rsidP="00977AB7">
      <w:pPr>
        <w:pStyle w:val="a8"/>
        <w:rPr>
          <w:rtl/>
        </w:rPr>
      </w:pPr>
      <w:r w:rsidRPr="00977AB7">
        <w:rPr>
          <w:rtl/>
        </w:rPr>
        <w:t>و اینک در اثناء این سطور با علما همگام می‏شویم؛ معاذ بن جبل</w:t>
      </w:r>
      <w:r w:rsidRPr="00977AB7">
        <w:rPr>
          <w:rFonts w:hint="cs"/>
          <w:rtl/>
        </w:rPr>
        <w:t xml:space="preserve"> </w:t>
      </w:r>
      <w:r w:rsidR="00931048" w:rsidRPr="00977AB7">
        <w:rPr>
          <w:rFonts w:cs="CTraditional Arabic" w:hint="cs"/>
          <w:rtl/>
        </w:rPr>
        <w:t>س</w:t>
      </w:r>
      <w:r w:rsidRPr="00977AB7">
        <w:rPr>
          <w:rtl/>
        </w:rPr>
        <w:t xml:space="preserve"> پیشوا و پیشگام در دانش حلال و حرام.</w:t>
      </w:r>
    </w:p>
    <w:p w:rsidR="00900351" w:rsidRPr="00977AB7" w:rsidRDefault="00900351" w:rsidP="00977AB7">
      <w:pPr>
        <w:pStyle w:val="a8"/>
        <w:rPr>
          <w:rtl/>
        </w:rPr>
      </w:pPr>
      <w:r w:rsidRPr="00977AB7">
        <w:rPr>
          <w:rtl/>
        </w:rPr>
        <w:t>پیشوای فقیهان، گنجینه دانشوران، هم او که شاهد پیمان عقبه، جنگ بدر و مشاهد دیگر بود.</w:t>
      </w:r>
    </w:p>
    <w:p w:rsidR="00900351" w:rsidRPr="00977AB7" w:rsidRDefault="00900351" w:rsidP="00977AB7">
      <w:pPr>
        <w:pStyle w:val="a8"/>
        <w:rPr>
          <w:rtl/>
        </w:rPr>
      </w:pPr>
      <w:r w:rsidRPr="00977AB7">
        <w:rPr>
          <w:rtl/>
        </w:rPr>
        <w:t>و یکی از صبورترین، با شرم‏ترین و بخشنده‏ترین جوانان انصار و زیبا و خوش سیما بود. چهره‏اش سفید و درخشان، دندان‏هایش براق، چشمانش سیه‏گونه، زیباروی، خوش برخورد و از بهترین جوانان قوم خود بود. خوشا به سعادت کسی که سروری یافته و در ایمان و یقین پیشگام است</w:t>
      </w:r>
      <w:r w:rsidRPr="00977AB7">
        <w:rPr>
          <w:rFonts w:hint="cs"/>
          <w:rtl/>
        </w:rPr>
        <w:t>،</w:t>
      </w:r>
      <w:r w:rsidRPr="00977AB7">
        <w:rPr>
          <w:rtl/>
        </w:rPr>
        <w:t xml:space="preserve"> و خوش به سعادتش که معلم و فاتح یمن است. فراتر از آن است که بتوان مزایایش را برشمرد و بزرگوارتر از آن است که خصوصیاتش توصیف شود. در فهم دین به گواهی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عالم</w:t>
      </w:r>
      <w:r w:rsidR="00FD5E93" w:rsidRPr="00977AB7">
        <w:rPr>
          <w:rFonts w:hint="cs"/>
          <w:rtl/>
        </w:rPr>
        <w:t>‌</w:t>
      </w:r>
      <w:r w:rsidRPr="00977AB7">
        <w:rPr>
          <w:rtl/>
        </w:rPr>
        <w:t>ترین فرد امت اسلامی نسبت به حلال و حرام بود.</w:t>
      </w:r>
    </w:p>
    <w:p w:rsidR="00900351" w:rsidRPr="00977AB7" w:rsidRDefault="00900351" w:rsidP="00977AB7">
      <w:pPr>
        <w:pStyle w:val="a8"/>
        <w:rPr>
          <w:rtl/>
        </w:rPr>
      </w:pPr>
      <w:r w:rsidRPr="00977AB7">
        <w:rPr>
          <w:rtl/>
        </w:rPr>
        <w:t xml:space="preserve">عمر </w:t>
      </w:r>
      <w:r w:rsidR="00931048" w:rsidRPr="00977AB7">
        <w:rPr>
          <w:rFonts w:cs="CTraditional Arabic" w:hint="cs"/>
          <w:rtl/>
        </w:rPr>
        <w:t>س</w:t>
      </w:r>
      <w:r w:rsidRPr="00977AB7">
        <w:rPr>
          <w:rtl/>
        </w:rPr>
        <w:t xml:space="preserve"> در خصوص وی می‏فرماید: اگر معاذ بن جبل نبود، عمر هلاک می‏شد.</w:t>
      </w:r>
    </w:p>
    <w:p w:rsidR="00900351" w:rsidRPr="00457762" w:rsidRDefault="00900351" w:rsidP="00977AB7">
      <w:pPr>
        <w:pStyle w:val="a8"/>
        <w:rPr>
          <w:spacing w:val="-4"/>
          <w:rtl/>
        </w:rPr>
      </w:pPr>
      <w:r w:rsidRPr="00457762">
        <w:rPr>
          <w:spacing w:val="-4"/>
          <w:rtl/>
        </w:rPr>
        <w:t xml:space="preserve">هرگاه اصحاب رسول خدا سخن می‏گفتند و معاذ </w:t>
      </w:r>
      <w:r w:rsidR="002E6348" w:rsidRPr="00457762">
        <w:rPr>
          <w:spacing w:val="-4"/>
          <w:rtl/>
        </w:rPr>
        <w:t>درمیان</w:t>
      </w:r>
      <w:r w:rsidRPr="00457762">
        <w:rPr>
          <w:spacing w:val="-4"/>
          <w:rtl/>
        </w:rPr>
        <w:t xml:space="preserve"> آنان بود به سبب هیبت وی به او نگاه می‏کردند، خوشا به سعادت او! گویا از دهان او نور و مرجان خارج می‏شد.</w:t>
      </w:r>
    </w:p>
    <w:p w:rsidR="00900351" w:rsidRPr="00977AB7" w:rsidRDefault="00900351" w:rsidP="00457762">
      <w:pPr>
        <w:pStyle w:val="a8"/>
        <w:widowControl w:val="0"/>
        <w:rPr>
          <w:rtl/>
        </w:rPr>
      </w:pPr>
      <w:r w:rsidRPr="00977AB7">
        <w:rPr>
          <w:rtl/>
        </w:rPr>
        <w:t>در علم و ارجمندی نزد مسلمانان چه در ایام حیات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 چه پس از آن، به جای</w:t>
      </w:r>
      <w:r w:rsidR="00570FEE" w:rsidRPr="00977AB7">
        <w:rPr>
          <w:rFonts w:hint="cs"/>
          <w:rtl/>
        </w:rPr>
        <w:t>‌</w:t>
      </w:r>
      <w:r w:rsidRPr="00977AB7">
        <w:rPr>
          <w:rtl/>
        </w:rPr>
        <w:t>گاهی بزرگ رسید.</w:t>
      </w:r>
    </w:p>
    <w:p w:rsidR="00900351" w:rsidRPr="00977AB7" w:rsidRDefault="00900351" w:rsidP="00457762">
      <w:pPr>
        <w:pStyle w:val="a8"/>
        <w:widowControl w:val="0"/>
        <w:rPr>
          <w:rtl/>
        </w:rPr>
      </w:pPr>
      <w:r w:rsidRPr="00977AB7">
        <w:rPr>
          <w:rtl/>
        </w:rPr>
        <w:t xml:space="preserve">هنگام وفاتش عمر وی </w:t>
      </w:r>
      <w:r w:rsidR="00FD5E93" w:rsidRPr="00977AB7">
        <w:rPr>
          <w:rFonts w:ascii="Lotus Linotype" w:hAnsi="Lotus Linotype" w:cs="CTraditional Arabic" w:hint="cs"/>
          <w:color w:val="000000"/>
          <w:rtl/>
        </w:rPr>
        <w:t>/</w:t>
      </w:r>
      <w:r w:rsidRPr="00977AB7">
        <w:rPr>
          <w:rtl/>
        </w:rPr>
        <w:t xml:space="preserve"> از سی و سه یا بیست و هشت سال تجاوز نکرده بود. و آنچه از علم لازم بود تحصیل کرد و در فهم دین از همه امت پیشی جست و این همه علم حلال و حرام را در طول نه سال بدست آورد</w:t>
      </w:r>
      <w:r w:rsidRPr="00977AB7">
        <w:rPr>
          <w:vertAlign w:val="superscript"/>
          <w:rtl/>
        </w:rPr>
        <w:footnoteReference w:id="123"/>
      </w:r>
      <w:r w:rsidRPr="00977AB7">
        <w:rPr>
          <w:rFonts w:hint="cs"/>
          <w:rtl/>
        </w:rPr>
        <w:t>.</w:t>
      </w:r>
    </w:p>
    <w:p w:rsidR="00900351" w:rsidRPr="00977AB7" w:rsidRDefault="00900351" w:rsidP="00977AB7">
      <w:pPr>
        <w:pStyle w:val="a2"/>
        <w:rPr>
          <w:rtl/>
        </w:rPr>
      </w:pPr>
      <w:bookmarkStart w:id="126" w:name="_Toc192090189"/>
      <w:bookmarkStart w:id="127" w:name="_Toc435986953"/>
      <w:r w:rsidRPr="00977AB7">
        <w:rPr>
          <w:rtl/>
        </w:rPr>
        <w:t>اسلام آوردن معاذ</w:t>
      </w:r>
      <w:bookmarkEnd w:id="126"/>
      <w:bookmarkEnd w:id="127"/>
      <w:r w:rsidR="00900C41" w:rsidRPr="00977AB7">
        <w:rPr>
          <w:rFonts w:hint="cs"/>
          <w:rtl/>
        </w:rPr>
        <w:t xml:space="preserve">  </w:t>
      </w:r>
    </w:p>
    <w:p w:rsidR="00900351" w:rsidRPr="00977AB7" w:rsidRDefault="00900351" w:rsidP="00977AB7">
      <w:pPr>
        <w:pStyle w:val="a8"/>
        <w:rPr>
          <w:rtl/>
        </w:rPr>
      </w:pPr>
      <w:r w:rsidRPr="00977AB7">
        <w:rPr>
          <w:rtl/>
        </w:rPr>
        <w:t>معاذ</w:t>
      </w:r>
      <w:r w:rsidRPr="00977AB7">
        <w:rPr>
          <w:rFonts w:hint="cs"/>
          <w:rtl/>
        </w:rPr>
        <w:t xml:space="preserve"> </w:t>
      </w:r>
      <w:r w:rsidR="00931048" w:rsidRPr="00977AB7">
        <w:rPr>
          <w:rFonts w:cs="CTraditional Arabic" w:hint="cs"/>
          <w:rtl/>
        </w:rPr>
        <w:t>س</w:t>
      </w:r>
      <w:r w:rsidRPr="00977AB7">
        <w:rPr>
          <w:rtl/>
        </w:rPr>
        <w:t xml:space="preserve"> یکی ازمیوه‏های پربرکت دعوت به سوی خدای متعال بود. وی به دست مصعب بن عمیر </w:t>
      </w:r>
      <w:r w:rsidR="00931048" w:rsidRPr="00977AB7">
        <w:rPr>
          <w:rFonts w:cs="CTraditional Arabic" w:hint="cs"/>
          <w:rtl/>
        </w:rPr>
        <w:t>س</w:t>
      </w:r>
      <w:r w:rsidRPr="00977AB7">
        <w:rPr>
          <w:rtl/>
        </w:rPr>
        <w:t xml:space="preserve"> اسلام آورد. همان مصعبی که در دعوت خود به مهربانی، حکمت و پند نیکو تکیه می‏کرد </w:t>
      </w:r>
      <w:r w:rsidRPr="00977AB7">
        <w:rPr>
          <w:rFonts w:ascii="Times New Roman" w:hAnsi="Times New Roman" w:cs="Times New Roman" w:hint="cs"/>
          <w:color w:val="000000"/>
          <w:rtl/>
        </w:rPr>
        <w:t>–</w:t>
      </w:r>
      <w:r w:rsidRPr="00977AB7">
        <w:rPr>
          <w:rtl/>
        </w:rPr>
        <w:t xml:space="preserve"> و این به طور قطع یکی از بهترین شیوه‏های دعوت به سوی خدا است-.</w:t>
      </w:r>
    </w:p>
    <w:p w:rsidR="00900351" w:rsidRPr="00977AB7" w:rsidRDefault="00900351" w:rsidP="00977AB7">
      <w:pPr>
        <w:pStyle w:val="a8"/>
        <w:rPr>
          <w:rtl/>
        </w:rPr>
      </w:pPr>
      <w:r w:rsidRPr="00977AB7">
        <w:rPr>
          <w:rtl/>
        </w:rPr>
        <w:t>در شب (پیمان) عقبه نیز همراه هفتاد و دو نفری بود که در این پیمان مبارک حضور یافتند.</w:t>
      </w:r>
    </w:p>
    <w:p w:rsidR="00900351" w:rsidRPr="00977AB7" w:rsidRDefault="00900351" w:rsidP="00977AB7">
      <w:pPr>
        <w:pStyle w:val="a8"/>
        <w:rPr>
          <w:rtl/>
        </w:rPr>
      </w:pPr>
      <w:r w:rsidRPr="00977AB7">
        <w:rPr>
          <w:rtl/>
        </w:rPr>
        <w:t>دست خود را در دست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نهاد و با او بیعت کرد تا بدان وسیله برگی از اوراق سفید را بر پیشانی تاریخ رقم زند.</w:t>
      </w:r>
    </w:p>
    <w:p w:rsidR="00900351" w:rsidRPr="00977AB7" w:rsidRDefault="00900351" w:rsidP="00977AB7">
      <w:pPr>
        <w:pStyle w:val="a2"/>
        <w:rPr>
          <w:rtl/>
        </w:rPr>
      </w:pPr>
      <w:bookmarkStart w:id="128" w:name="_Toc192090190"/>
      <w:bookmarkStart w:id="129" w:name="_Toc435986954"/>
      <w:r w:rsidRPr="00977AB7">
        <w:rPr>
          <w:rtl/>
        </w:rPr>
        <w:t>برکت دعوت به سوی خداوند</w:t>
      </w:r>
      <w:bookmarkEnd w:id="128"/>
      <w:bookmarkEnd w:id="129"/>
    </w:p>
    <w:p w:rsidR="00900351" w:rsidRPr="00977AB7" w:rsidRDefault="00900351" w:rsidP="00977AB7">
      <w:pPr>
        <w:pStyle w:val="a8"/>
        <w:rPr>
          <w:rtl/>
        </w:rPr>
      </w:pPr>
      <w:r w:rsidRPr="00977AB7">
        <w:rPr>
          <w:rtl/>
        </w:rPr>
        <w:t xml:space="preserve">به محض اینکه معاذ </w:t>
      </w:r>
      <w:r w:rsidR="00931048" w:rsidRPr="00977AB7">
        <w:rPr>
          <w:rFonts w:cs="CTraditional Arabic" w:hint="cs"/>
          <w:rtl/>
        </w:rPr>
        <w:t>س</w:t>
      </w:r>
      <w:r w:rsidRPr="00977AB7">
        <w:rPr>
          <w:rtl/>
        </w:rPr>
        <w:t xml:space="preserve"> به مدینه بازگشت به این امر اطمینان یافت که خیر بدست آمده برای او، تنها به برکت دعوت به سوی خداوند بلند مرتبه بود. از این رو به پا خواست تا پرچم اسلام را به نیکوترین وجه بر گیرد و مردمان اطراف خود را به بهشت خداوند رحمان </w:t>
      </w:r>
      <w:r w:rsidRPr="00977AB7">
        <w:rPr>
          <w:rFonts w:ascii="Times New Roman" w:hAnsi="Times New Roman" w:cs="Times New Roman" w:hint="cs"/>
          <w:color w:val="000000"/>
          <w:rtl/>
        </w:rPr>
        <w:t>–</w:t>
      </w:r>
      <w:r w:rsidRPr="00977AB7">
        <w:rPr>
          <w:rtl/>
        </w:rPr>
        <w:t xml:space="preserve"> </w:t>
      </w:r>
      <w:r w:rsidR="00570FEE" w:rsidRPr="00977AB7">
        <w:rPr>
          <w:rFonts w:cs="CTraditional Arabic" w:hint="cs"/>
          <w:rtl/>
        </w:rPr>
        <w:t>أ</w:t>
      </w:r>
      <w:r w:rsidRPr="00977AB7">
        <w:rPr>
          <w:rtl/>
        </w:rPr>
        <w:t xml:space="preserve"> </w:t>
      </w:r>
      <w:r w:rsidRPr="00977AB7">
        <w:rPr>
          <w:rFonts w:ascii="Times New Roman" w:hAnsi="Times New Roman" w:cs="Times New Roman" w:hint="cs"/>
          <w:color w:val="000000"/>
          <w:rtl/>
        </w:rPr>
        <w:t>–</w:t>
      </w:r>
      <w:r w:rsidRPr="00977AB7">
        <w:rPr>
          <w:rtl/>
        </w:rPr>
        <w:t xml:space="preserve"> رهنمون </w:t>
      </w:r>
      <w:r w:rsidR="0051465E" w:rsidRPr="00977AB7">
        <w:rPr>
          <w:rFonts w:hint="cs"/>
          <w:rtl/>
        </w:rPr>
        <w:t>ک</w:t>
      </w:r>
      <w:r w:rsidRPr="00977AB7">
        <w:rPr>
          <w:rFonts w:hint="cs"/>
          <w:rtl/>
        </w:rPr>
        <w:t>ن</w:t>
      </w:r>
      <w:r w:rsidRPr="00977AB7">
        <w:rPr>
          <w:rtl/>
        </w:rPr>
        <w:t xml:space="preserve">د. همان بهشتی که </w:t>
      </w:r>
      <w:r w:rsidR="00E047D9" w:rsidRPr="00977AB7">
        <w:rPr>
          <w:rtl/>
        </w:rPr>
        <w:t>نعمت‌های</w:t>
      </w:r>
      <w:r w:rsidRPr="00977AB7">
        <w:rPr>
          <w:rtl/>
        </w:rPr>
        <w:t xml:space="preserve">ش را نه چشمی دیده و نه گوشی شنیده </w:t>
      </w:r>
      <w:r w:rsidRPr="00977AB7">
        <w:rPr>
          <w:rFonts w:hint="cs"/>
          <w:rtl/>
        </w:rPr>
        <w:t>و نه به قلب کسی خطور کرده است</w:t>
      </w:r>
      <w:r w:rsidRPr="00977AB7">
        <w:rPr>
          <w:rtl/>
        </w:rPr>
        <w:t>.</w:t>
      </w:r>
    </w:p>
    <w:p w:rsidR="00900351" w:rsidRPr="00977AB7" w:rsidRDefault="00900351" w:rsidP="00977AB7">
      <w:pPr>
        <w:pStyle w:val="a8"/>
        <w:rPr>
          <w:rtl/>
        </w:rPr>
      </w:pPr>
      <w:r w:rsidRPr="00977AB7">
        <w:rPr>
          <w:rtl/>
        </w:rPr>
        <w:t>از جمله برکت‏های دعوت وی این بود که خداوند او را سبب اسلام آوردن یکی از سروران و بزرگان بنی سلمه قرار داد.</w:t>
      </w:r>
    </w:p>
    <w:p w:rsidR="00900351" w:rsidRPr="00977AB7" w:rsidRDefault="00900351" w:rsidP="00977AB7">
      <w:pPr>
        <w:pStyle w:val="a8"/>
        <w:rPr>
          <w:rtl/>
        </w:rPr>
      </w:pPr>
      <w:r w:rsidRPr="00457762">
        <w:rPr>
          <w:spacing w:val="-4"/>
          <w:rtl/>
        </w:rPr>
        <w:t>هنگامی که معاذ به همراه دیگر مسلمانان به مدینه بازگشت و اسلام به وسیله او آشکار شد، برخی از بزرگان قوم آنها در مدینه بر دین شرک بودند که از جمله آنان عمرو بن جموح بود. فرزندش معاذ بن عمرو در پیمان عقبه حضور یافت و با پیامبر</w:t>
      </w:r>
      <w:r w:rsidRPr="00457762">
        <w:rPr>
          <w:rFonts w:hint="cs"/>
          <w:spacing w:val="-4"/>
          <w:rtl/>
        </w:rPr>
        <w:t xml:space="preserve"> </w:t>
      </w:r>
      <w:r w:rsidRPr="00457762">
        <w:rPr>
          <w:rFonts w:ascii="Lotus Linotype" w:hAnsi="Lotus Linotype" w:cs="CTraditional Arabic" w:hint="cs"/>
          <w:color w:val="000000"/>
          <w:spacing w:val="-4"/>
          <w:rtl/>
        </w:rPr>
        <w:t>ص</w:t>
      </w:r>
      <w:r w:rsidRPr="00977AB7">
        <w:rPr>
          <w:rtl/>
        </w:rPr>
        <w:t xml:space="preserve"> بیعت کرد. عمرو بن جموح یکی از بزرگان و اشراف قبیله بنی سلمه بود.</w:t>
      </w:r>
    </w:p>
    <w:p w:rsidR="00900351" w:rsidRPr="00977AB7" w:rsidRDefault="00900351" w:rsidP="00977AB7">
      <w:pPr>
        <w:pStyle w:val="a8"/>
        <w:rPr>
          <w:rtl/>
        </w:rPr>
      </w:pPr>
      <w:r w:rsidRPr="00977AB7">
        <w:rPr>
          <w:rtl/>
        </w:rPr>
        <w:t>در منزل خود بتی از چوب داشت که به آن منات می‏گفتند. او نیز همانند سایر اشراف، آن بت را معبود خود قرار داده و از آن به بزرگی و پاکی یاد می‏کرد.</w:t>
      </w:r>
    </w:p>
    <w:p w:rsidR="00900351" w:rsidRPr="00977AB7" w:rsidRDefault="00900351" w:rsidP="00977AB7">
      <w:pPr>
        <w:pStyle w:val="a8"/>
        <w:rPr>
          <w:rtl/>
        </w:rPr>
      </w:pPr>
      <w:r w:rsidRPr="00977AB7">
        <w:rPr>
          <w:rtl/>
        </w:rPr>
        <w:t>هنگامی که دو جوان از بنی سلمه: معاذ بن جبل و معاذ بن عمرو، اسلام آوردند، برخی از جوانان دیگر نیز اسلام آورده و در پیمان عقبه حضور داشتند، این جوانان در اثنا</w:t>
      </w:r>
      <w:r w:rsidRPr="00977AB7">
        <w:rPr>
          <w:rFonts w:hint="cs"/>
          <w:rtl/>
        </w:rPr>
        <w:t>ی</w:t>
      </w:r>
      <w:r w:rsidRPr="00977AB7">
        <w:rPr>
          <w:rtl/>
        </w:rPr>
        <w:t xml:space="preserve"> شب بت عمرو را برداشته واژگونه در حفره‏هایی انداختند که بنی سلمه برای رفع حاجت و ریختن زباله‏ها ایجاد کرده بودند.</w:t>
      </w:r>
    </w:p>
    <w:p w:rsidR="00900351" w:rsidRPr="00977AB7" w:rsidRDefault="00900351" w:rsidP="00977AB7">
      <w:pPr>
        <w:pStyle w:val="a8"/>
        <w:rPr>
          <w:rtl/>
        </w:rPr>
      </w:pPr>
      <w:r w:rsidRPr="00977AB7">
        <w:rPr>
          <w:rtl/>
        </w:rPr>
        <w:t xml:space="preserve">هنگامی که صبح </w:t>
      </w:r>
      <w:r w:rsidRPr="00977AB7">
        <w:rPr>
          <w:rFonts w:hint="cs"/>
          <w:rtl/>
        </w:rPr>
        <w:t xml:space="preserve">شد </w:t>
      </w:r>
      <w:r w:rsidRPr="00977AB7">
        <w:rPr>
          <w:rtl/>
        </w:rPr>
        <w:t>و عمرو این امر را مشاهده نمو</w:t>
      </w:r>
      <w:r w:rsidRPr="00977AB7">
        <w:rPr>
          <w:rFonts w:hint="cs"/>
          <w:rtl/>
        </w:rPr>
        <w:t>د،</w:t>
      </w:r>
      <w:r w:rsidRPr="00977AB7">
        <w:rPr>
          <w:rtl/>
        </w:rPr>
        <w:t xml:space="preserve"> گفت: بدا به حالتان، چه کسی با معبودمان در این شب دشمنی ورزیده است، آری چنین گفت و صبحگاه به جست و جوی بت خود شتافت. تا اینکه آن را پیدا کرد پس آن را شست و پاک گردانید و خوش بو نمود و گفت: به خدا سوگند اگر می‏دانستم چه کسی با تو چنین کرده او را خوار می‏کردم. شب هنگام وقتی عمرو به خواب رفت، دیگر بار همان عمل را با بت مذکور انجام دادند. صبح شد و عمرو بار دیگر همان وضعیت روز قبل را مشاهده کرد. دوباره آنرا غسل داده پاک و خوشبو کرد. (جوانان مسلمان) بار دیگر در هنگام شب همان عمل گذشته را مرتکب شدند. و پس از اینکه چند بار دیگر همین عمل را تکرار کردند، عمرو آن را غسل داده، پاک و خوشبو کرد، سپس شمشیر خود را بر آن آویخته گفت: به خدا سوگند نمی‏دانم چه کسی چنین عملی با تو انجام می‏دهد. اگر در تو خیری است این شمشیر را در اختیار تو قرار می‏دهم و با آن از خود دفاع کن. شب شد و عمرو به خواب رفت بار دیگر آن جوانان دشمنی کرده شمشیر را از گردن بت مذکور برداشتند. پس سگ مرده‏ای را با طناب به آن بستند و آن را در چاهی از چاه</w:t>
      </w:r>
      <w:r w:rsidR="00570FEE" w:rsidRPr="00977AB7">
        <w:rPr>
          <w:rFonts w:hint="cs"/>
          <w:rtl/>
        </w:rPr>
        <w:t>‌</w:t>
      </w:r>
      <w:r w:rsidRPr="00977AB7">
        <w:rPr>
          <w:rtl/>
        </w:rPr>
        <w:t>های بنی سلمه که مردم در آن مدفوع می‏ریختند، بیافکندند. صبح شد و عمرو بت را در مکانی که بود، نیافت. در پی‏ جستجوی آن بر آمده سپس آن را در چاه مذکور، وارونه و مقرون به سگی مرده یافت. هنگامی که آن را دید و متوجه شد که قادر به دفاع از خود نیست و برخی از مسلمانان قبیله او نیز با وی سخن گفتند به رحمت خداوند به وجه نیکویی اسلام آورد</w:t>
      </w:r>
      <w:r w:rsidRPr="00977AB7">
        <w:rPr>
          <w:vertAlign w:val="superscript"/>
          <w:rtl/>
        </w:rPr>
        <w:footnoteReference w:id="124"/>
      </w:r>
      <w:r w:rsidRPr="00977AB7">
        <w:rPr>
          <w:rFonts w:hint="cs"/>
          <w:rtl/>
        </w:rPr>
        <w:t>.</w:t>
      </w:r>
    </w:p>
    <w:p w:rsidR="00900351" w:rsidRPr="00977AB7" w:rsidRDefault="00900351" w:rsidP="00977AB7">
      <w:pPr>
        <w:pStyle w:val="a2"/>
        <w:rPr>
          <w:rtl/>
        </w:rPr>
      </w:pPr>
      <w:bookmarkStart w:id="130" w:name="_Toc435986955"/>
      <w:r w:rsidRPr="00977AB7">
        <w:rPr>
          <w:rtl/>
        </w:rPr>
        <w:t>محبت پیامبر</w:t>
      </w:r>
      <w:r w:rsidRPr="00977AB7">
        <w:rPr>
          <w:rFonts w:hint="cs"/>
          <w:rtl/>
        </w:rPr>
        <w:t xml:space="preserve"> </w:t>
      </w:r>
      <w:r w:rsidRPr="00457762">
        <w:rPr>
          <w:rFonts w:cs="CTraditional Arabic" w:hint="cs"/>
          <w:b w:val="0"/>
          <w:bCs w:val="0"/>
          <w:sz w:val="28"/>
          <w:szCs w:val="28"/>
          <w:rtl/>
        </w:rPr>
        <w:t>ص</w:t>
      </w:r>
      <w:r w:rsidRPr="00977AB7">
        <w:rPr>
          <w:rtl/>
        </w:rPr>
        <w:t xml:space="preserve"> نسبت به معاذ </w:t>
      </w:r>
      <w:r w:rsidR="00931048" w:rsidRPr="00457762">
        <w:rPr>
          <w:rStyle w:val="Char4"/>
          <w:rFonts w:cs="CTraditional Arabic" w:hint="cs"/>
          <w:b w:val="0"/>
          <w:bCs w:val="0"/>
          <w:rtl/>
        </w:rPr>
        <w:t>س</w:t>
      </w:r>
      <w:r w:rsidRPr="00977AB7">
        <w:rPr>
          <w:rtl/>
        </w:rPr>
        <w:t xml:space="preserve"> و نشانه‏هایی که بر سینه وی نهاد</w:t>
      </w:r>
      <w:bookmarkEnd w:id="130"/>
    </w:p>
    <w:p w:rsidR="00900351" w:rsidRPr="00977AB7" w:rsidRDefault="00900351" w:rsidP="00977AB7">
      <w:pPr>
        <w:pStyle w:val="a8"/>
        <w:rPr>
          <w:rtl/>
        </w:rPr>
      </w:pPr>
      <w:r w:rsidRPr="00977AB7">
        <w:rPr>
          <w:rtl/>
        </w:rPr>
        <w:t>هنگامی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مدینه هجرت کرد به سبب آمدن وی معاذ شدیداً شاد شد و همانند دو چشم ملازم وی گشت (ملازمت یک چشم با چشم دیگر) و از سرچشمه پاک وی علم فراوان آموخت. در شناخت حلال و حرام و سایر مسائل شرعی اسلام به گونه‏ای تعمق نمود که یکی از عالم</w:t>
      </w:r>
      <w:r w:rsidR="00570FEE" w:rsidRPr="00977AB7">
        <w:rPr>
          <w:rFonts w:hint="cs"/>
          <w:rtl/>
        </w:rPr>
        <w:t>‌</w:t>
      </w:r>
      <w:r w:rsidRPr="00977AB7">
        <w:rPr>
          <w:rtl/>
        </w:rPr>
        <w:t>ترین اصحاب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نسبت به کتاب و سنت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شد.</w:t>
      </w:r>
    </w:p>
    <w:p w:rsidR="00900351" w:rsidRPr="00977AB7" w:rsidRDefault="00900351" w:rsidP="00977AB7">
      <w:pPr>
        <w:pStyle w:val="a8"/>
        <w:rPr>
          <w:rtl/>
        </w:rPr>
      </w:pPr>
      <w:r w:rsidRPr="00977AB7">
        <w:rPr>
          <w:rtl/>
        </w:rPr>
        <w:t>برای ما کافی است به برخی از نشان</w:t>
      </w:r>
      <w:r w:rsidR="00570FEE" w:rsidRPr="00977AB7">
        <w:rPr>
          <w:rFonts w:hint="cs"/>
          <w:rtl/>
        </w:rPr>
        <w:t>‌</w:t>
      </w:r>
      <w:r w:rsidRPr="00977AB7">
        <w:rPr>
          <w:rtl/>
        </w:rPr>
        <w:t>های افتخاری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بر سینه معاذ بن جبل نهاده است اشاره کنیم.</w:t>
      </w:r>
    </w:p>
    <w:p w:rsidR="00900351" w:rsidRPr="00977AB7" w:rsidRDefault="00900351" w:rsidP="00977AB7">
      <w:pPr>
        <w:pStyle w:val="a8"/>
        <w:rPr>
          <w:rtl/>
        </w:rPr>
      </w:pPr>
      <w:r w:rsidRPr="00977AB7">
        <w:rPr>
          <w:rtl/>
        </w:rPr>
        <w:t>از عبدالله بن عمرو روایت شده است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فرمودند: </w:t>
      </w:r>
      <w:r w:rsidR="00570FEE" w:rsidRPr="00977AB7">
        <w:rPr>
          <w:rFonts w:hint="cs"/>
          <w:rtl/>
        </w:rPr>
        <w:t>«</w:t>
      </w:r>
      <w:r w:rsidRPr="00977AB7">
        <w:rPr>
          <w:rtl/>
        </w:rPr>
        <w:t>قرآن را از چهار نفر فرا بگیرید: عبدالله بن مسعود، أُبیّ بن کعب، معاذ بن جبل و سالم مولی ابی حذیف</w:t>
      </w:r>
      <w:r w:rsidRPr="00977AB7">
        <w:rPr>
          <w:rFonts w:hint="cs"/>
          <w:rtl/>
        </w:rPr>
        <w:t>ه</w:t>
      </w:r>
      <w:r w:rsidR="00570FEE" w:rsidRPr="00977AB7">
        <w:rPr>
          <w:rFonts w:hint="cs"/>
          <w:rtl/>
        </w:rPr>
        <w:t>»</w:t>
      </w:r>
      <w:r w:rsidRPr="00977AB7">
        <w:rPr>
          <w:vertAlign w:val="superscript"/>
          <w:rtl/>
        </w:rPr>
        <w:footnoteReference w:id="125"/>
      </w:r>
      <w:r w:rsidRPr="00977AB7">
        <w:rPr>
          <w:rFonts w:hint="cs"/>
          <w:rtl/>
        </w:rPr>
        <w:t>.</w:t>
      </w:r>
    </w:p>
    <w:p w:rsidR="00900351" w:rsidRPr="00977AB7" w:rsidRDefault="00900351" w:rsidP="00977AB7">
      <w:pPr>
        <w:pStyle w:val="a8"/>
        <w:rPr>
          <w:rtl/>
        </w:rPr>
      </w:pPr>
      <w:r w:rsidRPr="00977AB7">
        <w:rPr>
          <w:rtl/>
        </w:rPr>
        <w:t xml:space="preserve">از انس </w:t>
      </w:r>
      <w:r w:rsidR="00931048" w:rsidRPr="00977AB7">
        <w:rPr>
          <w:rFonts w:cs="CTraditional Arabic" w:hint="cs"/>
          <w:rtl/>
        </w:rPr>
        <w:t>س</w:t>
      </w:r>
      <w:r w:rsidR="00457762">
        <w:rPr>
          <w:rFonts w:hint="cs"/>
          <w:rtl/>
        </w:rPr>
        <w:t xml:space="preserve"> </w:t>
      </w:r>
      <w:r w:rsidRPr="00977AB7">
        <w:rPr>
          <w:rtl/>
        </w:rPr>
        <w:t>روایت شده است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فرمودند: </w:t>
      </w:r>
      <w:r w:rsidR="00570FEE" w:rsidRPr="00977AB7">
        <w:rPr>
          <w:rFonts w:hint="cs"/>
          <w:rtl/>
        </w:rPr>
        <w:t>«</w:t>
      </w:r>
      <w:r w:rsidR="002E6348" w:rsidRPr="00977AB7">
        <w:rPr>
          <w:rtl/>
        </w:rPr>
        <w:t>درمیان</w:t>
      </w:r>
      <w:r w:rsidRPr="00977AB7">
        <w:rPr>
          <w:rtl/>
        </w:rPr>
        <w:t xml:space="preserve"> امت من </w:t>
      </w:r>
      <w:r w:rsidR="00290F1A" w:rsidRPr="00977AB7">
        <w:rPr>
          <w:rtl/>
        </w:rPr>
        <w:t>مهربان‌تر</w:t>
      </w:r>
      <w:r w:rsidRPr="00977AB7">
        <w:rPr>
          <w:rtl/>
        </w:rPr>
        <w:t>ین</w:t>
      </w:r>
      <w:r w:rsidR="00570FEE" w:rsidRPr="00977AB7">
        <w:rPr>
          <w:rFonts w:hint="cs"/>
          <w:rtl/>
        </w:rPr>
        <w:t>‌</w:t>
      </w:r>
      <w:r w:rsidRPr="00977AB7">
        <w:rPr>
          <w:rtl/>
        </w:rPr>
        <w:t>شان به نسبت امت ابوبکر، سخت‏ترینشان در دین خدا عمر، باحیاترین</w:t>
      </w:r>
      <w:r w:rsidR="00570FEE" w:rsidRPr="00977AB7">
        <w:rPr>
          <w:rFonts w:hint="cs"/>
          <w:rtl/>
        </w:rPr>
        <w:t>‌</w:t>
      </w:r>
      <w:r w:rsidRPr="00977AB7">
        <w:rPr>
          <w:rtl/>
        </w:rPr>
        <w:t xml:space="preserve">شان عثمان و </w:t>
      </w:r>
      <w:r w:rsidR="00533FF4" w:rsidRPr="00977AB7">
        <w:rPr>
          <w:rtl/>
        </w:rPr>
        <w:t>آگاه‌تر</w:t>
      </w:r>
      <w:r w:rsidRPr="00977AB7">
        <w:rPr>
          <w:rtl/>
        </w:rPr>
        <w:t>ین</w:t>
      </w:r>
      <w:r w:rsidR="00570FEE" w:rsidRPr="00977AB7">
        <w:rPr>
          <w:rFonts w:hint="cs"/>
          <w:rtl/>
        </w:rPr>
        <w:t>‌</w:t>
      </w:r>
      <w:r w:rsidRPr="00977AB7">
        <w:rPr>
          <w:rtl/>
        </w:rPr>
        <w:t>شان به حلال و</w:t>
      </w:r>
      <w:r w:rsidRPr="00977AB7">
        <w:rPr>
          <w:rFonts w:hint="cs"/>
          <w:rtl/>
        </w:rPr>
        <w:t xml:space="preserve"> </w:t>
      </w:r>
      <w:r w:rsidRPr="00977AB7">
        <w:rPr>
          <w:rtl/>
        </w:rPr>
        <w:t>حرام معاذ است</w:t>
      </w:r>
      <w:r w:rsidR="00570FEE" w:rsidRPr="00977AB7">
        <w:rPr>
          <w:rFonts w:hint="cs"/>
          <w:rtl/>
        </w:rPr>
        <w:t>»</w:t>
      </w:r>
      <w:r w:rsidRPr="00977AB7">
        <w:rPr>
          <w:vertAlign w:val="superscript"/>
          <w:rtl/>
        </w:rPr>
        <w:footnoteReference w:id="126"/>
      </w:r>
      <w:r w:rsidRPr="00977AB7">
        <w:rPr>
          <w:rFonts w:hint="cs"/>
          <w:rtl/>
        </w:rPr>
        <w:t>.</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معاذ را به خود نزدیک می‏کرد و به نیکوترین وجه اکرام می‏داشت، از معاذ بن جبل روایت شده است که گفت: من پشت سر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بر الاغی سوار بودم که به آن عُفیر می‏گفتند</w:t>
      </w:r>
      <w:r w:rsidRPr="00977AB7">
        <w:rPr>
          <w:vertAlign w:val="superscript"/>
          <w:rtl/>
        </w:rPr>
        <w:footnoteReference w:id="127"/>
      </w:r>
      <w:r w:rsidRPr="00977AB7">
        <w:rPr>
          <w:rFonts w:hint="cs"/>
          <w:rtl/>
        </w:rPr>
        <w:t xml:space="preserve">. </w:t>
      </w:r>
      <w:r w:rsidRPr="00977AB7">
        <w:rPr>
          <w:rtl/>
        </w:rPr>
        <w:t>و این روایت بیانگر تواضع فراوان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 جایگاه و منزلت معاذ نزد رسول خدا است.</w:t>
      </w:r>
    </w:p>
    <w:p w:rsidR="00900351" w:rsidRPr="00977AB7" w:rsidRDefault="00900351" w:rsidP="00977AB7">
      <w:pPr>
        <w:pStyle w:val="a8"/>
        <w:rPr>
          <w:rtl/>
        </w:rPr>
      </w:pPr>
      <w:r w:rsidRPr="00977AB7">
        <w:rPr>
          <w:rtl/>
        </w:rPr>
        <w:t>برادر بزرگوار و خواهر ارجمندم در این منقبت بزرگی که دنیا و آنچه در آن است نمی‏تواند با آن برابری کند، تدبر کن!</w:t>
      </w:r>
      <w:r w:rsidR="00570FEE" w:rsidRPr="00977AB7">
        <w:rPr>
          <w:rFonts w:hint="cs"/>
          <w:rtl/>
        </w:rPr>
        <w:t>.</w:t>
      </w:r>
    </w:p>
    <w:p w:rsidR="00900351" w:rsidRPr="00977AB7" w:rsidRDefault="00900351" w:rsidP="00977AB7">
      <w:pPr>
        <w:pStyle w:val="a8"/>
        <w:rPr>
          <w:rtl/>
        </w:rPr>
      </w:pPr>
      <w:r w:rsidRPr="00977AB7">
        <w:rPr>
          <w:rtl/>
        </w:rPr>
        <w:t xml:space="preserve">از معاذ بن جبل روایت شده است که رسول خدا دست وی را گرفته فرمودند: </w:t>
      </w:r>
      <w:r w:rsidR="00570FEE" w:rsidRPr="00977AB7">
        <w:rPr>
          <w:rFonts w:hint="cs"/>
          <w:rtl/>
        </w:rPr>
        <w:t>«</w:t>
      </w:r>
      <w:r w:rsidRPr="00977AB7">
        <w:rPr>
          <w:rtl/>
        </w:rPr>
        <w:t>ای معاذ به خدا سوگند ت</w:t>
      </w:r>
      <w:r w:rsidRPr="00977AB7">
        <w:rPr>
          <w:rFonts w:hint="cs"/>
          <w:rtl/>
        </w:rPr>
        <w:t xml:space="preserve">و </w:t>
      </w:r>
      <w:r w:rsidRPr="00977AB7">
        <w:rPr>
          <w:rtl/>
        </w:rPr>
        <w:t>را دوست دارم، به خدا سوگند ت</w:t>
      </w:r>
      <w:r w:rsidRPr="00977AB7">
        <w:rPr>
          <w:rFonts w:hint="cs"/>
          <w:rtl/>
        </w:rPr>
        <w:t xml:space="preserve">و </w:t>
      </w:r>
      <w:r w:rsidRPr="00977AB7">
        <w:rPr>
          <w:rtl/>
        </w:rPr>
        <w:t>را دوست دارم. پس فرمود: ای معاذ ت</w:t>
      </w:r>
      <w:r w:rsidRPr="00977AB7">
        <w:rPr>
          <w:rFonts w:hint="cs"/>
          <w:rtl/>
        </w:rPr>
        <w:t xml:space="preserve">و </w:t>
      </w:r>
      <w:r w:rsidRPr="00977AB7">
        <w:rPr>
          <w:rtl/>
        </w:rPr>
        <w:t>را سفارش می‏کنم که در پایان هیچ نمازی این دعا را رها مکن</w:t>
      </w:r>
      <w:r w:rsidRPr="00977AB7">
        <w:rPr>
          <w:rFonts w:hint="cs"/>
          <w:rtl/>
        </w:rPr>
        <w:t>ى</w:t>
      </w:r>
      <w:r w:rsidRPr="00977AB7">
        <w:rPr>
          <w:rtl/>
        </w:rPr>
        <w:t>: که پروردگارا مرا بر یاد و شکر و عبادت نیکت کمک و یاری کن</w:t>
      </w:r>
      <w:r w:rsidR="00570FEE" w:rsidRPr="00977AB7">
        <w:rPr>
          <w:rFonts w:hint="cs"/>
          <w:rtl/>
        </w:rPr>
        <w:t>»</w:t>
      </w:r>
      <w:r w:rsidRPr="00977AB7">
        <w:rPr>
          <w:vertAlign w:val="superscript"/>
          <w:rtl/>
        </w:rPr>
        <w:footnoteReference w:id="128"/>
      </w:r>
      <w:r w:rsidRPr="00977AB7">
        <w:rPr>
          <w:rFonts w:hint="cs"/>
          <w:rtl/>
        </w:rPr>
        <w:t>.</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جای</w:t>
      </w:r>
      <w:r w:rsidR="00570FEE" w:rsidRPr="00977AB7">
        <w:rPr>
          <w:rFonts w:hint="cs"/>
          <w:rtl/>
        </w:rPr>
        <w:t>‌</w:t>
      </w:r>
      <w:r w:rsidRPr="00977AB7">
        <w:rPr>
          <w:rtl/>
        </w:rPr>
        <w:t xml:space="preserve">گاه معاذ را </w:t>
      </w:r>
      <w:r w:rsidR="002E6348" w:rsidRPr="00977AB7">
        <w:rPr>
          <w:rtl/>
        </w:rPr>
        <w:t>درمیان</w:t>
      </w:r>
      <w:r w:rsidRPr="00977AB7">
        <w:rPr>
          <w:rtl/>
        </w:rPr>
        <w:t xml:space="preserve"> علما در روز قیامت نیز توضیح می‏دهد.</w:t>
      </w:r>
    </w:p>
    <w:p w:rsidR="00900351" w:rsidRPr="00977AB7" w:rsidRDefault="00900351" w:rsidP="00977AB7">
      <w:pPr>
        <w:pStyle w:val="a8"/>
        <w:rPr>
          <w:rtl/>
        </w:rPr>
      </w:pPr>
      <w:r w:rsidRPr="00977AB7">
        <w:rPr>
          <w:rtl/>
        </w:rPr>
        <w:t>از محمد بن کعب قرظی روایت شده است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فرمودند: </w:t>
      </w:r>
      <w:r w:rsidR="00570FEE" w:rsidRPr="00977AB7">
        <w:rPr>
          <w:rFonts w:hint="cs"/>
          <w:rtl/>
        </w:rPr>
        <w:t>«</w:t>
      </w:r>
      <w:r w:rsidRPr="00977AB7">
        <w:rPr>
          <w:rtl/>
        </w:rPr>
        <w:t>معاذ بن جبل از حیث درجه و منزلت پیشرو علماست</w:t>
      </w:r>
      <w:r w:rsidR="00570FEE" w:rsidRPr="00977AB7">
        <w:rPr>
          <w:rFonts w:hint="cs"/>
          <w:rtl/>
        </w:rPr>
        <w:t>»</w:t>
      </w:r>
      <w:r w:rsidRPr="00977AB7">
        <w:rPr>
          <w:vertAlign w:val="superscript"/>
          <w:rtl/>
        </w:rPr>
        <w:footnoteReference w:id="129"/>
      </w:r>
      <w:r w:rsidRPr="00977AB7">
        <w:rPr>
          <w:rFonts w:hint="cs"/>
          <w:rtl/>
        </w:rPr>
        <w:t>.</w:t>
      </w:r>
    </w:p>
    <w:p w:rsidR="00900351" w:rsidRPr="00457762" w:rsidRDefault="00900351" w:rsidP="00977AB7">
      <w:pPr>
        <w:pStyle w:val="a8"/>
        <w:rPr>
          <w:spacing w:val="-4"/>
          <w:rtl/>
        </w:rPr>
      </w:pPr>
      <w:r w:rsidRPr="00457762">
        <w:rPr>
          <w:spacing w:val="-4"/>
          <w:rtl/>
        </w:rPr>
        <w:t>پیامبر</w:t>
      </w:r>
      <w:r w:rsidRPr="00457762">
        <w:rPr>
          <w:rFonts w:hint="cs"/>
          <w:spacing w:val="-4"/>
          <w:rtl/>
        </w:rPr>
        <w:t xml:space="preserve"> </w:t>
      </w:r>
      <w:r w:rsidRPr="00457762">
        <w:rPr>
          <w:rFonts w:ascii="Lotus Linotype" w:hAnsi="Lotus Linotype" w:cs="CTraditional Arabic" w:hint="cs"/>
          <w:color w:val="000000"/>
          <w:spacing w:val="-4"/>
          <w:rtl/>
        </w:rPr>
        <w:t>ص</w:t>
      </w:r>
      <w:r w:rsidRPr="00457762">
        <w:rPr>
          <w:spacing w:val="-4"/>
          <w:rtl/>
        </w:rPr>
        <w:t xml:space="preserve"> یک روز در تمجید وی فرمودند: </w:t>
      </w:r>
      <w:r w:rsidR="00570FEE" w:rsidRPr="00457762">
        <w:rPr>
          <w:rFonts w:hint="cs"/>
          <w:spacing w:val="-4"/>
          <w:rtl/>
        </w:rPr>
        <w:t>«</w:t>
      </w:r>
      <w:r w:rsidRPr="00457762">
        <w:rPr>
          <w:spacing w:val="-4"/>
          <w:rtl/>
        </w:rPr>
        <w:t>معاذ بن جبل چه مرد خوبی است!</w:t>
      </w:r>
      <w:r w:rsidR="00570FEE" w:rsidRPr="00457762">
        <w:rPr>
          <w:rFonts w:hint="cs"/>
          <w:spacing w:val="-4"/>
          <w:rtl/>
        </w:rPr>
        <w:t>»</w:t>
      </w:r>
      <w:r w:rsidRPr="00457762">
        <w:rPr>
          <w:spacing w:val="-4"/>
          <w:vertAlign w:val="superscript"/>
          <w:rtl/>
        </w:rPr>
        <w:footnoteReference w:id="130"/>
      </w:r>
      <w:r w:rsidRPr="00457762">
        <w:rPr>
          <w:rFonts w:hint="cs"/>
          <w:spacing w:val="-4"/>
          <w:rtl/>
        </w:rPr>
        <w:t>.</w:t>
      </w:r>
    </w:p>
    <w:p w:rsidR="00900351" w:rsidRPr="00977AB7" w:rsidRDefault="00900351" w:rsidP="00977AB7">
      <w:pPr>
        <w:pStyle w:val="a8"/>
        <w:rPr>
          <w:rtl/>
        </w:rPr>
      </w:pPr>
      <w:r w:rsidRPr="00977AB7">
        <w:rPr>
          <w:rtl/>
        </w:rPr>
        <w:t>اصحاب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جای</w:t>
      </w:r>
      <w:r w:rsidR="00570FEE" w:rsidRPr="00977AB7">
        <w:rPr>
          <w:rFonts w:hint="cs"/>
          <w:rtl/>
        </w:rPr>
        <w:t>‌</w:t>
      </w:r>
      <w:r w:rsidRPr="00977AB7">
        <w:rPr>
          <w:rtl/>
        </w:rPr>
        <w:t>گاه و منزلت معاذ را می‏دانستند</w:t>
      </w:r>
      <w:r w:rsidRPr="00977AB7">
        <w:rPr>
          <w:rFonts w:hint="cs"/>
          <w:rtl/>
        </w:rPr>
        <w:t>،</w:t>
      </w:r>
      <w:r w:rsidRPr="00977AB7">
        <w:rPr>
          <w:rtl/>
        </w:rPr>
        <w:t xml:space="preserve"> از این رو دوستی و ارجمندی وی را در دل خود داشتند.</w:t>
      </w:r>
    </w:p>
    <w:p w:rsidR="00900351" w:rsidRPr="00977AB7" w:rsidRDefault="00900351" w:rsidP="00977AB7">
      <w:pPr>
        <w:pStyle w:val="a8"/>
        <w:rPr>
          <w:rtl/>
        </w:rPr>
      </w:pPr>
      <w:r w:rsidRPr="00977AB7">
        <w:rPr>
          <w:rtl/>
        </w:rPr>
        <w:t>از عبدالله بن مسعود روایت شده است که گفت: معاذ (همانند ابراهیم خلیل) امتی فرمانپذیر برای خدا بود.</w:t>
      </w:r>
    </w:p>
    <w:p w:rsidR="00900351" w:rsidRPr="00977AB7" w:rsidRDefault="00900351" w:rsidP="00457762">
      <w:pPr>
        <w:pStyle w:val="a8"/>
        <w:rPr>
          <w:rStyle w:val="Char4"/>
          <w:rtl/>
        </w:rPr>
      </w:pPr>
      <w:r w:rsidRPr="00977AB7">
        <w:rPr>
          <w:rtl/>
        </w:rPr>
        <w:t>مردی از قبیله اشجع که به او فرو</w:t>
      </w:r>
      <w:r w:rsidRPr="00977AB7">
        <w:rPr>
          <w:rFonts w:hint="cs"/>
          <w:rtl/>
        </w:rPr>
        <w:t>ه</w:t>
      </w:r>
      <w:r w:rsidRPr="00977AB7">
        <w:rPr>
          <w:rtl/>
        </w:rPr>
        <w:t xml:space="preserve"> بن نوفل می‏گفتند: گفت: ابن مسعود فراموش کرده است. آن شخص ابراهیم است اشاره به آیه</w:t>
      </w:r>
      <w:r w:rsidRPr="00977AB7">
        <w:rPr>
          <w:rFonts w:ascii="Lotus Linotype" w:hAnsi="Lotus Linotype" w:cs="Lotus Linotype" w:hint="cs"/>
          <w:color w:val="000000"/>
          <w:rtl/>
        </w:rPr>
        <w:t>:</w:t>
      </w:r>
      <w:r w:rsidR="00CC47CA" w:rsidRPr="00977AB7">
        <w:rPr>
          <w:rFonts w:cs="Arial"/>
          <w:color w:val="000000"/>
          <w:szCs w:val="24"/>
          <w:rtl/>
        </w:rPr>
        <w:t xml:space="preserve"> </w:t>
      </w:r>
      <w:r w:rsidR="008B0EA2" w:rsidRPr="00977AB7">
        <w:rPr>
          <w:rFonts w:cs="Traditional Arabic"/>
          <w:color w:val="000000"/>
          <w:rtl/>
        </w:rPr>
        <w:t>﴿</w:t>
      </w:r>
      <w:r w:rsidR="008B0EA2" w:rsidRPr="00977AB7">
        <w:rPr>
          <w:rFonts w:cs="KFGQPC Uthmanic Script HAFS"/>
          <w:color w:val="000000"/>
          <w:rtl/>
        </w:rPr>
        <w:t>إِنَّ إِب</w:t>
      </w:r>
      <w:r w:rsidR="008B0EA2" w:rsidRPr="00977AB7">
        <w:rPr>
          <w:rFonts w:cs="KFGQPC Uthmanic Script HAFS" w:hint="cs"/>
          <w:color w:val="000000"/>
          <w:rtl/>
        </w:rPr>
        <w:t>ۡرَٰهِيمَ</w:t>
      </w:r>
      <w:r w:rsidR="008B0EA2" w:rsidRPr="00977AB7">
        <w:rPr>
          <w:rFonts w:cs="KFGQPC Uthmanic Script HAFS"/>
          <w:color w:val="000000"/>
          <w:rtl/>
        </w:rPr>
        <w:t xml:space="preserve"> </w:t>
      </w:r>
      <w:r w:rsidR="008B0EA2" w:rsidRPr="00977AB7">
        <w:rPr>
          <w:rFonts w:cs="KFGQPC Uthmanic Script HAFS" w:hint="cs"/>
          <w:color w:val="000000"/>
          <w:rtl/>
        </w:rPr>
        <w:t>كَانَ</w:t>
      </w:r>
      <w:r w:rsidR="008B0EA2" w:rsidRPr="00977AB7">
        <w:rPr>
          <w:rFonts w:cs="KFGQPC Uthmanic Script HAFS"/>
          <w:color w:val="000000"/>
          <w:rtl/>
        </w:rPr>
        <w:t xml:space="preserve"> </w:t>
      </w:r>
      <w:r w:rsidR="008B0EA2" w:rsidRPr="00977AB7">
        <w:rPr>
          <w:rFonts w:cs="KFGQPC Uthmanic Script HAFS" w:hint="cs"/>
          <w:color w:val="000000"/>
          <w:rtl/>
        </w:rPr>
        <w:t>أُمَّةٗ</w:t>
      </w:r>
      <w:r w:rsidR="008B0EA2" w:rsidRPr="00977AB7">
        <w:rPr>
          <w:rFonts w:cs="KFGQPC Uthmanic Script HAFS"/>
          <w:color w:val="000000"/>
          <w:rtl/>
        </w:rPr>
        <w:t xml:space="preserve"> </w:t>
      </w:r>
      <w:r w:rsidR="008B0EA2" w:rsidRPr="00977AB7">
        <w:rPr>
          <w:rFonts w:cs="KFGQPC Uthmanic Script HAFS" w:hint="cs"/>
          <w:color w:val="000000"/>
          <w:rtl/>
        </w:rPr>
        <w:t>قَانِتٗا</w:t>
      </w:r>
      <w:r w:rsidR="008B0EA2" w:rsidRPr="00977AB7">
        <w:rPr>
          <w:rFonts w:cs="KFGQPC Uthmanic Script HAFS"/>
          <w:color w:val="000000"/>
          <w:rtl/>
        </w:rPr>
        <w:t xml:space="preserve"> </w:t>
      </w:r>
      <w:r w:rsidR="008B0EA2" w:rsidRPr="00977AB7">
        <w:rPr>
          <w:rFonts w:cs="KFGQPC Uthmanic Script HAFS" w:hint="cs"/>
          <w:color w:val="000000"/>
          <w:rtl/>
        </w:rPr>
        <w:t>لِّلَّهِ</w:t>
      </w:r>
      <w:r w:rsidR="008B0EA2" w:rsidRPr="00977AB7">
        <w:rPr>
          <w:rFonts w:cs="KFGQPC Uthmanic Script HAFS"/>
          <w:color w:val="000000"/>
          <w:rtl/>
        </w:rPr>
        <w:t xml:space="preserve"> </w:t>
      </w:r>
      <w:r w:rsidR="008B0EA2" w:rsidRPr="00977AB7">
        <w:rPr>
          <w:rFonts w:cs="KFGQPC Uthmanic Script HAFS" w:hint="cs"/>
          <w:color w:val="000000"/>
          <w:rtl/>
        </w:rPr>
        <w:t>حَنِيفٗا</w:t>
      </w:r>
      <w:r w:rsidR="008B0EA2" w:rsidRPr="00977AB7">
        <w:rPr>
          <w:rFonts w:cs="KFGQPC Uthmanic Script HAFS"/>
          <w:color w:val="000000"/>
          <w:rtl/>
        </w:rPr>
        <w:t xml:space="preserve"> </w:t>
      </w:r>
      <w:r w:rsidR="008B0EA2" w:rsidRPr="00977AB7">
        <w:rPr>
          <w:rFonts w:cs="KFGQPC Uthmanic Script HAFS" w:hint="cs"/>
          <w:color w:val="000000"/>
          <w:rtl/>
        </w:rPr>
        <w:t>وَلَمۡ</w:t>
      </w:r>
      <w:r w:rsidR="008B0EA2" w:rsidRPr="00977AB7">
        <w:rPr>
          <w:rFonts w:cs="KFGQPC Uthmanic Script HAFS"/>
          <w:color w:val="000000"/>
          <w:rtl/>
        </w:rPr>
        <w:t xml:space="preserve"> </w:t>
      </w:r>
      <w:r w:rsidR="008B0EA2" w:rsidRPr="00977AB7">
        <w:rPr>
          <w:rFonts w:cs="KFGQPC Uthmanic Script HAFS" w:hint="cs"/>
          <w:color w:val="000000"/>
          <w:rtl/>
        </w:rPr>
        <w:t>يَكُ</w:t>
      </w:r>
      <w:r w:rsidR="008B0EA2" w:rsidRPr="00977AB7">
        <w:rPr>
          <w:rFonts w:cs="KFGQPC Uthmanic Script HAFS"/>
          <w:color w:val="000000"/>
          <w:rtl/>
        </w:rPr>
        <w:t xml:space="preserve"> </w:t>
      </w:r>
      <w:r w:rsidR="008B0EA2" w:rsidRPr="00977AB7">
        <w:rPr>
          <w:rFonts w:cs="KFGQPC Uthmanic Script HAFS" w:hint="cs"/>
          <w:color w:val="000000"/>
          <w:rtl/>
        </w:rPr>
        <w:t>مِنَ</w:t>
      </w:r>
      <w:r w:rsidR="008B0EA2" w:rsidRPr="00977AB7">
        <w:rPr>
          <w:rFonts w:cs="KFGQPC Uthmanic Script HAFS"/>
          <w:color w:val="000000"/>
          <w:rtl/>
        </w:rPr>
        <w:t xml:space="preserve"> </w:t>
      </w:r>
      <w:r w:rsidR="008B0EA2" w:rsidRPr="00977AB7">
        <w:rPr>
          <w:rFonts w:cs="KFGQPC Uthmanic Script HAFS" w:hint="cs"/>
          <w:color w:val="000000"/>
          <w:rtl/>
        </w:rPr>
        <w:t>ٱ</w:t>
      </w:r>
      <w:r w:rsidR="008B0EA2" w:rsidRPr="00977AB7">
        <w:rPr>
          <w:rFonts w:cs="KFGQPC Uthmanic Script HAFS" w:hint="eastAsia"/>
          <w:color w:val="000000"/>
          <w:rtl/>
        </w:rPr>
        <w:t>ل</w:t>
      </w:r>
      <w:r w:rsidR="008B0EA2" w:rsidRPr="00977AB7">
        <w:rPr>
          <w:rFonts w:cs="KFGQPC Uthmanic Script HAFS" w:hint="cs"/>
          <w:color w:val="000000"/>
          <w:rtl/>
        </w:rPr>
        <w:t>ۡمُشۡرِكِينَ</w:t>
      </w:r>
      <w:r w:rsidR="008B0EA2" w:rsidRPr="00977AB7">
        <w:rPr>
          <w:rFonts w:cs="KFGQPC Uthmanic Script HAFS"/>
          <w:color w:val="000000"/>
          <w:rtl/>
        </w:rPr>
        <w:t>١٢٠</w:t>
      </w:r>
      <w:r w:rsidR="008B0EA2" w:rsidRPr="00977AB7">
        <w:rPr>
          <w:rFonts w:cs="Traditional Arabic" w:hint="cs"/>
          <w:color w:val="000000"/>
          <w:rtl/>
        </w:rPr>
        <w:t>﴾</w:t>
      </w:r>
      <w:r w:rsidR="008B0EA2" w:rsidRPr="00977AB7">
        <w:rPr>
          <w:rStyle w:val="Char6"/>
          <w:rtl/>
        </w:rPr>
        <w:t xml:space="preserve"> [النحل: 120]</w:t>
      </w:r>
      <w:r w:rsidR="008B0EA2" w:rsidRPr="00977AB7">
        <w:rPr>
          <w:rStyle w:val="Char6"/>
          <w:rFonts w:hint="cs"/>
          <w:rtl/>
        </w:rPr>
        <w:t>.</w:t>
      </w:r>
      <w:r w:rsidR="00552B65" w:rsidRPr="00977AB7">
        <w:rPr>
          <w:rStyle w:val="Char6"/>
          <w:rFonts w:hint="cs"/>
          <w:rtl/>
        </w:rPr>
        <w:t xml:space="preserve"> </w:t>
      </w:r>
      <w:r w:rsidRPr="00977AB7">
        <w:rPr>
          <w:rStyle w:val="Char8"/>
          <w:rtl/>
        </w:rPr>
        <w:t>«</w:t>
      </w:r>
      <w:r w:rsidRPr="00977AB7">
        <w:rPr>
          <w:rStyle w:val="Char7"/>
          <w:rtl/>
        </w:rPr>
        <w:t>ابراه</w:t>
      </w:r>
      <w:r w:rsidR="006B0FBF" w:rsidRPr="00977AB7">
        <w:rPr>
          <w:rStyle w:val="Char7"/>
          <w:rtl/>
        </w:rPr>
        <w:t>ی</w:t>
      </w:r>
      <w:r w:rsidRPr="00977AB7">
        <w:rPr>
          <w:rStyle w:val="Char7"/>
          <w:rtl/>
        </w:rPr>
        <w:t>م (به تنها</w:t>
      </w:r>
      <w:r w:rsidR="006B0FBF" w:rsidRPr="00977AB7">
        <w:rPr>
          <w:rStyle w:val="Char7"/>
          <w:rtl/>
        </w:rPr>
        <w:t>ی</w:t>
      </w:r>
      <w:r w:rsidRPr="00977AB7">
        <w:rPr>
          <w:rStyle w:val="Char7"/>
          <w:rtl/>
        </w:rPr>
        <w:t>ى) امتى بود مط</w:t>
      </w:r>
      <w:r w:rsidR="006B0FBF" w:rsidRPr="00977AB7">
        <w:rPr>
          <w:rStyle w:val="Char7"/>
          <w:rtl/>
        </w:rPr>
        <w:t>ی</w:t>
      </w:r>
      <w:r w:rsidRPr="00977AB7">
        <w:rPr>
          <w:rStyle w:val="Char7"/>
          <w:rtl/>
        </w:rPr>
        <w:t>ع فرمان خدا</w:t>
      </w:r>
      <w:r w:rsidR="00457762">
        <w:rPr>
          <w:rStyle w:val="Char7"/>
          <w:rFonts w:hint="cs"/>
          <w:rtl/>
        </w:rPr>
        <w:t>،</w:t>
      </w:r>
      <w:r w:rsidRPr="00977AB7">
        <w:rPr>
          <w:rStyle w:val="Char7"/>
          <w:rtl/>
        </w:rPr>
        <w:t xml:space="preserve"> خالى از هر گونه انحراف; و از مشر</w:t>
      </w:r>
      <w:r w:rsidR="0051465E" w:rsidRPr="00977AB7">
        <w:rPr>
          <w:rStyle w:val="Char7"/>
          <w:rtl/>
        </w:rPr>
        <w:t>ک</w:t>
      </w:r>
      <w:r w:rsidRPr="00977AB7">
        <w:rPr>
          <w:rStyle w:val="Char7"/>
          <w:rtl/>
        </w:rPr>
        <w:t>ان نبود</w:t>
      </w:r>
      <w:r w:rsidRPr="00977AB7">
        <w:rPr>
          <w:rStyle w:val="Char8"/>
          <w:rtl/>
        </w:rPr>
        <w:t>»</w:t>
      </w:r>
      <w:r w:rsidRPr="00977AB7">
        <w:rPr>
          <w:rStyle w:val="Char4"/>
          <w:rFonts w:hint="cs"/>
          <w:rtl/>
        </w:rPr>
        <w:t>.</w:t>
      </w:r>
    </w:p>
    <w:p w:rsidR="00900351" w:rsidRPr="00977AB7" w:rsidRDefault="00900351" w:rsidP="00977AB7">
      <w:pPr>
        <w:pStyle w:val="a8"/>
        <w:rPr>
          <w:rtl/>
        </w:rPr>
      </w:pPr>
      <w:r w:rsidRPr="00977AB7">
        <w:rPr>
          <w:rtl/>
        </w:rPr>
        <w:t>عبدالله بن مسعود در جواب گفت: کسی فراموش نکرده است بلکه ما او را به ابراهیم تشبیه می‏کنیم. عبدالله بن مسعود در خصوص امت مورد سؤال واقع شد. در جواب گفت: امت یعنی معلم خیر</w:t>
      </w:r>
      <w:r w:rsidRPr="00977AB7">
        <w:rPr>
          <w:rFonts w:hint="cs"/>
          <w:rtl/>
        </w:rPr>
        <w:t>،</w:t>
      </w:r>
      <w:r w:rsidRPr="00977AB7">
        <w:rPr>
          <w:rtl/>
        </w:rPr>
        <w:t xml:space="preserve"> و قانت یعنی مطیع و فرمانپذیر خدا و رسولش</w:t>
      </w:r>
      <w:r w:rsidRPr="00977AB7">
        <w:rPr>
          <w:vertAlign w:val="superscript"/>
          <w:rtl/>
        </w:rPr>
        <w:footnoteReference w:id="131"/>
      </w:r>
      <w:r w:rsidRPr="00977AB7">
        <w:rPr>
          <w:rFonts w:hint="cs"/>
          <w:rtl/>
        </w:rPr>
        <w:t>.</w:t>
      </w:r>
    </w:p>
    <w:p w:rsidR="00900351" w:rsidRPr="00977AB7" w:rsidRDefault="00900351" w:rsidP="00977AB7">
      <w:pPr>
        <w:pStyle w:val="a8"/>
        <w:rPr>
          <w:rtl/>
        </w:rPr>
      </w:pPr>
      <w:r w:rsidRPr="00977AB7">
        <w:rPr>
          <w:rtl/>
        </w:rPr>
        <w:t>از محمد پسر سهل أبی حثم</w:t>
      </w:r>
      <w:r w:rsidRPr="00977AB7">
        <w:rPr>
          <w:rFonts w:hint="cs"/>
          <w:rtl/>
        </w:rPr>
        <w:t>ه</w:t>
      </w:r>
      <w:r w:rsidRPr="00977AB7">
        <w:rPr>
          <w:rtl/>
        </w:rPr>
        <w:t xml:space="preserve"> روایت شده است که پدرش گفت: در زمان رسول خد</w:t>
      </w:r>
      <w:r w:rsidRPr="00977AB7">
        <w:rPr>
          <w:rFonts w:hint="cs"/>
          <w:rtl/>
        </w:rPr>
        <w:t>ا</w:t>
      </w:r>
      <w:r w:rsidRPr="00977AB7">
        <w:rPr>
          <w:rtl/>
        </w:rPr>
        <w:t xml:space="preserve"> سه نفر از مهاجرین؛ عمر، عثمان و علی و سه نفر از انصار؛ أبی بن کعب، معاذ و زید فتوا می‏دادند.</w:t>
      </w:r>
    </w:p>
    <w:p w:rsidR="00900351" w:rsidRPr="00977AB7" w:rsidRDefault="00900351" w:rsidP="00977AB7">
      <w:pPr>
        <w:pStyle w:val="a8"/>
        <w:rPr>
          <w:rtl/>
        </w:rPr>
      </w:pPr>
      <w:r w:rsidRPr="00977AB7">
        <w:rPr>
          <w:rtl/>
        </w:rPr>
        <w:t>از نیار اسلمی روایت شده است که عمر با این افراد مشورت می‏کرد و معاذ را نیز نام برد.</w:t>
      </w:r>
    </w:p>
    <w:p w:rsidR="00900351" w:rsidRPr="00457762" w:rsidRDefault="00900351" w:rsidP="00977AB7">
      <w:pPr>
        <w:pStyle w:val="a8"/>
        <w:rPr>
          <w:spacing w:val="-4"/>
          <w:rtl/>
        </w:rPr>
      </w:pPr>
      <w:r w:rsidRPr="00457762">
        <w:rPr>
          <w:spacing w:val="-4"/>
          <w:rtl/>
        </w:rPr>
        <w:t xml:space="preserve">موسی </w:t>
      </w:r>
      <w:r w:rsidRPr="00457762">
        <w:rPr>
          <w:rFonts w:hint="cs"/>
          <w:spacing w:val="-4"/>
          <w:rtl/>
        </w:rPr>
        <w:t>بن</w:t>
      </w:r>
      <w:r w:rsidRPr="00457762">
        <w:rPr>
          <w:spacing w:val="-4"/>
          <w:rtl/>
        </w:rPr>
        <w:t xml:space="preserve"> علی </w:t>
      </w:r>
      <w:r w:rsidRPr="00457762">
        <w:rPr>
          <w:rFonts w:hint="cs"/>
          <w:spacing w:val="-4"/>
          <w:rtl/>
        </w:rPr>
        <w:t>بن</w:t>
      </w:r>
      <w:r w:rsidRPr="00457762">
        <w:rPr>
          <w:spacing w:val="-4"/>
          <w:rtl/>
        </w:rPr>
        <w:t xml:space="preserve"> ربا</w:t>
      </w:r>
      <w:r w:rsidRPr="00457762">
        <w:rPr>
          <w:rFonts w:hint="cs"/>
          <w:spacing w:val="-4"/>
          <w:rtl/>
        </w:rPr>
        <w:t>ح</w:t>
      </w:r>
      <w:r w:rsidRPr="00457762">
        <w:rPr>
          <w:spacing w:val="-4"/>
          <w:rtl/>
        </w:rPr>
        <w:t xml:space="preserve"> از پدر خود روایت کرده است که عمر در جابیه برای مردم خطبه خواند و فرمود: هر کس می‏خواهد علم فقه بیاموزد پس نزد معاذ بن جبل بیاید</w:t>
      </w:r>
      <w:r w:rsidRPr="00457762">
        <w:rPr>
          <w:spacing w:val="-4"/>
          <w:vertAlign w:val="superscript"/>
          <w:rtl/>
        </w:rPr>
        <w:footnoteReference w:id="132"/>
      </w:r>
      <w:r w:rsidRPr="00457762">
        <w:rPr>
          <w:rFonts w:hint="cs"/>
          <w:spacing w:val="-4"/>
          <w:rtl/>
        </w:rPr>
        <w:t>.</w:t>
      </w:r>
    </w:p>
    <w:p w:rsidR="00900351" w:rsidRPr="00977AB7" w:rsidRDefault="00900351" w:rsidP="00977AB7">
      <w:pPr>
        <w:pStyle w:val="a2"/>
        <w:rPr>
          <w:rtl/>
        </w:rPr>
      </w:pPr>
      <w:bookmarkStart w:id="131" w:name="_Toc192090191"/>
      <w:bookmarkStart w:id="132" w:name="_Toc435986956"/>
      <w:r w:rsidRPr="00977AB7">
        <w:rPr>
          <w:rtl/>
        </w:rPr>
        <w:t>خداوند محبت معاذ را در دل‏های مردم جای داد</w:t>
      </w:r>
      <w:bookmarkEnd w:id="131"/>
      <w:bookmarkEnd w:id="132"/>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فرموده است: </w:t>
      </w:r>
      <w:r w:rsidR="00570FEE" w:rsidRPr="00977AB7">
        <w:rPr>
          <w:rFonts w:hint="cs"/>
          <w:rtl/>
        </w:rPr>
        <w:t>«</w:t>
      </w:r>
      <w:r w:rsidRPr="00977AB7">
        <w:rPr>
          <w:rtl/>
        </w:rPr>
        <w:t xml:space="preserve">خداوند بلند مرتبه هرگاه بنده‏ای را دوست بدارد جبرئیل را فرا خوانده به او می‏گوید: من فلان شخص را دوست دارم تو نیز </w:t>
      </w:r>
      <w:r w:rsidRPr="00977AB7">
        <w:rPr>
          <w:rFonts w:hint="cs"/>
          <w:rtl/>
        </w:rPr>
        <w:t>او</w:t>
      </w:r>
      <w:r w:rsidRPr="00977AB7">
        <w:rPr>
          <w:rtl/>
        </w:rPr>
        <w:t xml:space="preserve"> را دوست بدار. جبرئیل نیز او را دوست خواهد داشت و در آسمان ندا در می‏دهد و می‏گوید: که خداوند فلان شخص را دوست دارد شما نیز او را دوست بدارید پس اهل آسمان وی را دوست می‏دارند. و بعد از آن برای اهل زمین نیز دوست داشتن آن مقبول می‏افتد</w:t>
      </w:r>
      <w:r w:rsidR="00B3486B" w:rsidRPr="00977AB7">
        <w:rPr>
          <w:rFonts w:hint="cs"/>
          <w:rtl/>
        </w:rPr>
        <w:t>»</w:t>
      </w:r>
      <w:r w:rsidRPr="00977AB7">
        <w:rPr>
          <w:vertAlign w:val="superscript"/>
          <w:rtl/>
        </w:rPr>
        <w:footnoteReference w:id="133"/>
      </w:r>
      <w:r w:rsidRPr="00977AB7">
        <w:rPr>
          <w:rFonts w:hint="cs"/>
          <w:rtl/>
        </w:rPr>
        <w:t>.</w:t>
      </w:r>
    </w:p>
    <w:p w:rsidR="00900351" w:rsidRPr="00977AB7" w:rsidRDefault="00900351" w:rsidP="00977AB7">
      <w:pPr>
        <w:pStyle w:val="a8"/>
        <w:rPr>
          <w:rtl/>
        </w:rPr>
      </w:pPr>
      <w:r w:rsidRPr="00977AB7">
        <w:rPr>
          <w:rtl/>
        </w:rPr>
        <w:t xml:space="preserve">معاذ </w:t>
      </w:r>
      <w:r w:rsidR="00931048" w:rsidRPr="00977AB7">
        <w:rPr>
          <w:rFonts w:cs="CTraditional Arabic" w:hint="cs"/>
          <w:rtl/>
        </w:rPr>
        <w:t>س</w:t>
      </w:r>
      <w:r w:rsidRPr="00977AB7">
        <w:rPr>
          <w:rtl/>
        </w:rPr>
        <w:t xml:space="preserve"> نیز از این دست بزرگواران بود و هر کس او را می‏دید در نخستین دیدار او را دوست می‏داشت.</w:t>
      </w:r>
    </w:p>
    <w:p w:rsidR="00900351" w:rsidRPr="00977AB7" w:rsidRDefault="00900351" w:rsidP="00977AB7">
      <w:pPr>
        <w:pStyle w:val="a8"/>
        <w:rPr>
          <w:rtl/>
        </w:rPr>
      </w:pPr>
      <w:r w:rsidRPr="00977AB7">
        <w:rPr>
          <w:rtl/>
        </w:rPr>
        <w:t xml:space="preserve">عطاء بن ابورباح از ابوسلمه خولانی روایت کرده است که گفت: وارد مسجد حمص شدم، حدود سی نفر از پیروان صحابه را دیدم، </w:t>
      </w:r>
      <w:r w:rsidR="002E6348" w:rsidRPr="00977AB7">
        <w:rPr>
          <w:rtl/>
        </w:rPr>
        <w:t>درمیان</w:t>
      </w:r>
      <w:r w:rsidRPr="00977AB7">
        <w:rPr>
          <w:rtl/>
        </w:rPr>
        <w:t xml:space="preserve"> آنها جوانی که چشمانی سیاه و </w:t>
      </w:r>
      <w:r w:rsidR="00FE5641" w:rsidRPr="00977AB7">
        <w:rPr>
          <w:rtl/>
        </w:rPr>
        <w:t>دندان‌های</w:t>
      </w:r>
      <w:r w:rsidRPr="00977AB7">
        <w:rPr>
          <w:rtl/>
        </w:rPr>
        <w:t xml:space="preserve"> براق داشت و ساکت بود</w:t>
      </w:r>
      <w:r w:rsidRPr="00977AB7">
        <w:rPr>
          <w:rFonts w:hint="cs"/>
          <w:rtl/>
        </w:rPr>
        <w:t xml:space="preserve"> را</w:t>
      </w:r>
      <w:r w:rsidR="00900C41" w:rsidRPr="00977AB7">
        <w:rPr>
          <w:rFonts w:hint="cs"/>
          <w:rtl/>
        </w:rPr>
        <w:t xml:space="preserve">  </w:t>
      </w:r>
      <w:r w:rsidRPr="00977AB7">
        <w:rPr>
          <w:rtl/>
        </w:rPr>
        <w:t>مشاهده کردم. هرگاه مردم از کنار وی می‏گذشتند رو</w:t>
      </w:r>
      <w:r w:rsidRPr="00977AB7">
        <w:rPr>
          <w:rFonts w:hint="cs"/>
          <w:rtl/>
        </w:rPr>
        <w:t xml:space="preserve"> </w:t>
      </w:r>
      <w:r w:rsidRPr="00977AB7">
        <w:rPr>
          <w:rtl/>
        </w:rPr>
        <w:t>به او کرده سؤال می‏کردند. پس من پرسیدم این فرد کیست؟ گفتند: معاذ بن جبل است. از این رو محبت وی در دل من جای گرفت</w:t>
      </w:r>
      <w:r w:rsidRPr="00977AB7">
        <w:rPr>
          <w:vertAlign w:val="superscript"/>
          <w:rtl/>
        </w:rPr>
        <w:footnoteReference w:id="134"/>
      </w:r>
      <w:r w:rsidRPr="00977AB7">
        <w:rPr>
          <w:rFonts w:hint="cs"/>
          <w:rtl/>
        </w:rPr>
        <w:t>.</w:t>
      </w:r>
    </w:p>
    <w:p w:rsidR="00900351" w:rsidRPr="00977AB7" w:rsidRDefault="00900351" w:rsidP="00457762">
      <w:pPr>
        <w:pStyle w:val="a8"/>
        <w:widowControl w:val="0"/>
        <w:rPr>
          <w:rtl/>
        </w:rPr>
      </w:pPr>
      <w:r w:rsidRPr="00977AB7">
        <w:rPr>
          <w:rtl/>
        </w:rPr>
        <w:t xml:space="preserve">در روایتی از ابو ادریس خولانی روایت شده است که گفت: وارد مسجد دمشق شدم جوانی را دیدم که </w:t>
      </w:r>
      <w:r w:rsidR="00FE5641" w:rsidRPr="00977AB7">
        <w:rPr>
          <w:rtl/>
          <w:lang w:bidi="ar-SA"/>
        </w:rPr>
        <w:t>دندان‌های</w:t>
      </w:r>
      <w:r w:rsidRPr="00977AB7">
        <w:rPr>
          <w:rtl/>
        </w:rPr>
        <w:t>ش براق بود و مردمانی که با وی بودند هرگاه در چیزی اختلاف می‏کردند به او ارجاع می‏دادند و نظر او را جویا می‏شدند. پرسیدم او کیست؟ جواب دادند: معاذ بن جبل است. روز بعد به منظور نماز ظهر خارج شدم دیدم وی از من پیشی گرفته و در حال نماز خواندن است. گفت: در انتظار وی ماندم تا اینکه نمازش به پایان رسید. پس با وی روبرو شده سلام کردم. به او گفتم: به خدا سوگند بخاطر خداوند ت</w:t>
      </w:r>
      <w:r w:rsidRPr="00977AB7">
        <w:rPr>
          <w:rFonts w:hint="cs"/>
          <w:rtl/>
        </w:rPr>
        <w:t xml:space="preserve">و </w:t>
      </w:r>
      <w:r w:rsidRPr="00977AB7">
        <w:rPr>
          <w:rtl/>
        </w:rPr>
        <w:t>را دوست دارم. در پاسخ گفت: خداوند؟ گفتم: (آری) خداوند. دوباره گفت: خداوند؟ گفتم: (آری) خداوند. سپس قسمتی از ردای مرا گرفته به سوی خود کشید و گفت: بشارت باد بر تو، چرا که من از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شنیدم می‏فرمود: </w:t>
      </w:r>
      <w:r w:rsidR="00FE5641" w:rsidRPr="00977AB7">
        <w:rPr>
          <w:rFonts w:hint="cs"/>
          <w:rtl/>
        </w:rPr>
        <w:t>«</w:t>
      </w:r>
      <w:r w:rsidRPr="00977AB7">
        <w:rPr>
          <w:rtl/>
        </w:rPr>
        <w:t>خداوند بلند مرتبه فرموده است، رحمت من بر کسانی که برای من همدیگر را دوست داشته و همنشین می‏شوند</w:t>
      </w:r>
      <w:r w:rsidRPr="00977AB7">
        <w:rPr>
          <w:rFonts w:hint="cs"/>
          <w:rtl/>
        </w:rPr>
        <w:t>،</w:t>
      </w:r>
      <w:r w:rsidRPr="00977AB7">
        <w:rPr>
          <w:rtl/>
        </w:rPr>
        <w:t xml:space="preserve"> و به خاطر من بذل و بخشش می‏کنند و با همدیگر دید و بازدید می‏نمایند، واجب و حتمی است</w:t>
      </w:r>
      <w:r w:rsidR="00FE5641" w:rsidRPr="00977AB7">
        <w:rPr>
          <w:rFonts w:hint="cs"/>
          <w:rtl/>
        </w:rPr>
        <w:t>»</w:t>
      </w:r>
      <w:r w:rsidRPr="00977AB7">
        <w:rPr>
          <w:vertAlign w:val="superscript"/>
          <w:rtl/>
        </w:rPr>
        <w:footnoteReference w:id="135"/>
      </w:r>
      <w:r w:rsidRPr="00977AB7">
        <w:rPr>
          <w:rFonts w:hint="cs"/>
          <w:rtl/>
        </w:rPr>
        <w:t>.</w:t>
      </w:r>
    </w:p>
    <w:p w:rsidR="00900351" w:rsidRPr="00977AB7" w:rsidRDefault="00900351" w:rsidP="00977AB7">
      <w:pPr>
        <w:pStyle w:val="a2"/>
        <w:rPr>
          <w:rtl/>
        </w:rPr>
      </w:pPr>
      <w:bookmarkStart w:id="133" w:name="_Toc192090192"/>
      <w:bookmarkStart w:id="134" w:name="_Toc435986957"/>
      <w:r w:rsidRPr="00977AB7">
        <w:rPr>
          <w:rtl/>
        </w:rPr>
        <w:t>رفتن معاذ به یمن به منظور دعوت و نشر علم</w:t>
      </w:r>
      <w:bookmarkEnd w:id="133"/>
      <w:bookmarkEnd w:id="134"/>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هر کدام از مردان را در جای مناسب خود قرار می‏داد، چ</w:t>
      </w:r>
      <w:r w:rsidRPr="00977AB7">
        <w:rPr>
          <w:rFonts w:hint="cs"/>
          <w:rtl/>
        </w:rPr>
        <w:t>ون</w:t>
      </w:r>
      <w:r w:rsidRPr="00977AB7">
        <w:rPr>
          <w:rtl/>
        </w:rPr>
        <w:t xml:space="preserve"> وی توانایی افرادی را که در اطرافش بودند می‏دانست، از این رو این توانایی‏ها را به کامل‏ترین وجه در خدمت اسلام و مسلمانان به کار می‏گرفت.</w:t>
      </w:r>
    </w:p>
    <w:p w:rsidR="00900351" w:rsidRPr="00977AB7" w:rsidRDefault="00900351" w:rsidP="00977AB7">
      <w:pPr>
        <w:pStyle w:val="a8"/>
        <w:rPr>
          <w:rtl/>
        </w:rPr>
      </w:pPr>
      <w:r w:rsidRPr="00977AB7">
        <w:rPr>
          <w:rtl/>
        </w:rPr>
        <w:t>و اینک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می‏بیند که پس از فتح مکه تمام قریش گروه گروه در دین خدا وارد می‏شوند از این رو در می‏یابد که نومسلمانان به معلم بزرگی برای آموزش اسلام و تفهیم احکام آن نیازمندند، بنابراین عتّاب بن اسید را به همراه معاذ بن جبل در مکه جانشین خود می‏کند تا به مردم قرآن بیاموزند و دین خدا را به آنان تفهیم کنند.</w:t>
      </w:r>
    </w:p>
    <w:p w:rsidR="00900351" w:rsidRPr="00977AB7" w:rsidRDefault="00900351" w:rsidP="00977AB7">
      <w:pPr>
        <w:pStyle w:val="a8"/>
        <w:rPr>
          <w:rtl/>
        </w:rPr>
      </w:pPr>
      <w:r w:rsidRPr="00977AB7">
        <w:rPr>
          <w:rtl/>
        </w:rPr>
        <w:t>هنگامی که فرستادگان پادشاهان یمن به نزد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می‏آمدند و اسلام خود و اطرافیانشان را اعلان می‏کردند</w:t>
      </w:r>
      <w:r w:rsidRPr="00977AB7">
        <w:rPr>
          <w:rFonts w:hint="cs"/>
          <w:rtl/>
        </w:rPr>
        <w:t xml:space="preserve">، </w:t>
      </w:r>
      <w:r w:rsidRPr="00977AB7">
        <w:rPr>
          <w:rtl/>
        </w:rPr>
        <w:t>از رسول الله</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می‏خواستند که همراه آنان کسانی را برای تعلیم دین خدا ب</w:t>
      </w:r>
      <w:r w:rsidRPr="00977AB7">
        <w:rPr>
          <w:rFonts w:hint="cs"/>
          <w:rtl/>
        </w:rPr>
        <w:t>رای</w:t>
      </w:r>
      <w:r w:rsidRPr="00977AB7">
        <w:rPr>
          <w:rtl/>
        </w:rPr>
        <w:t xml:space="preserve"> مردم بفرستد.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نیز برای این وظیفه تعدادی از دعوتگران هدایت یافته از یاران خود را به نمایندگی انتخاب کرده و معاذ بن جبل </w:t>
      </w:r>
      <w:r w:rsidR="00931048" w:rsidRPr="00977AB7">
        <w:rPr>
          <w:rFonts w:cs="CTraditional Arabic" w:hint="cs"/>
          <w:rtl/>
        </w:rPr>
        <w:t>س</w:t>
      </w:r>
      <w:r w:rsidRPr="00977AB7">
        <w:rPr>
          <w:rtl/>
        </w:rPr>
        <w:t xml:space="preserve"> را به سرکردگی آنها برگزید</w:t>
      </w:r>
      <w:r w:rsidRPr="00977AB7">
        <w:rPr>
          <w:vertAlign w:val="superscript"/>
          <w:rtl/>
        </w:rPr>
        <w:footnoteReference w:id="136"/>
      </w:r>
      <w:r w:rsidRPr="00977AB7">
        <w:rPr>
          <w:rFonts w:hint="cs"/>
          <w:rtl/>
        </w:rPr>
        <w:t>.</w:t>
      </w:r>
    </w:p>
    <w:p w:rsidR="00900351" w:rsidRPr="00977AB7" w:rsidRDefault="00900351" w:rsidP="00457762">
      <w:pPr>
        <w:pStyle w:val="a8"/>
        <w:widowControl w:val="0"/>
        <w:rPr>
          <w:rtl/>
        </w:rPr>
      </w:pPr>
      <w:r w:rsidRPr="00457762">
        <w:rPr>
          <w:spacing w:val="-2"/>
          <w:rtl/>
        </w:rPr>
        <w:t>از</w:t>
      </w:r>
      <w:r w:rsidRPr="00457762">
        <w:rPr>
          <w:rFonts w:hint="cs"/>
          <w:spacing w:val="-2"/>
          <w:rtl/>
        </w:rPr>
        <w:t xml:space="preserve"> </w:t>
      </w:r>
      <w:r w:rsidRPr="00457762">
        <w:rPr>
          <w:spacing w:val="-2"/>
          <w:rtl/>
        </w:rPr>
        <w:t>معاذ روایت شده است که گفت: هنگامی که پیامبر</w:t>
      </w:r>
      <w:r w:rsidRPr="00457762">
        <w:rPr>
          <w:rFonts w:hint="cs"/>
          <w:spacing w:val="-2"/>
          <w:rtl/>
        </w:rPr>
        <w:t xml:space="preserve"> </w:t>
      </w:r>
      <w:r w:rsidRPr="00457762">
        <w:rPr>
          <w:rFonts w:ascii="Lotus Linotype" w:hAnsi="Lotus Linotype" w:cs="CTraditional Arabic" w:hint="cs"/>
          <w:color w:val="000000"/>
          <w:spacing w:val="-2"/>
          <w:rtl/>
        </w:rPr>
        <w:t>ص</w:t>
      </w:r>
      <w:r w:rsidRPr="00457762">
        <w:rPr>
          <w:spacing w:val="-2"/>
          <w:rtl/>
        </w:rPr>
        <w:t xml:space="preserve"> مرا به یمن فرستاد، پرسید: هنگامی که قضاوتی به تو عرضه شود چگونه حکم می‏کنی؟ گفتم: با آنچه که در کتاب خداست حکم می‏کنم. اگر در کتاب خدا نبود، بر اساس قضاوت رسول خدا </w:t>
      </w:r>
      <w:r w:rsidRPr="00457762">
        <w:rPr>
          <w:rFonts w:ascii="Lotus Linotype" w:hAnsi="Lotus Linotype" w:cs="CTraditional Arabic" w:hint="cs"/>
          <w:color w:val="000000"/>
          <w:spacing w:val="-2"/>
          <w:rtl/>
        </w:rPr>
        <w:t>ص</w:t>
      </w:r>
      <w:r w:rsidRPr="00977AB7">
        <w:rPr>
          <w:rtl/>
        </w:rPr>
        <w:t xml:space="preserve"> حکم می‏کنم.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پرسیدند: اگر رسول پیرامون آن حکمی نداشت؟ گفتم: بر اساس فهم خود</w:t>
      </w:r>
      <w:r w:rsidR="00900C41" w:rsidRPr="00977AB7">
        <w:rPr>
          <w:rtl/>
        </w:rPr>
        <w:t xml:space="preserve">  </w:t>
      </w:r>
      <w:r w:rsidRPr="00977AB7">
        <w:rPr>
          <w:rtl/>
        </w:rPr>
        <w:t>قضاوت می‏کنم (اجتهاد می‏کنم) و در این امر کوتاهی نمی‏کنم. پس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بر سینه من زده فرمودند: حمد و ثنا برای خداوندی که فرستاده رسول خدا را در آنچه موجب رضایت رسول خداست موفق گردانید</w:t>
      </w:r>
      <w:r w:rsidRPr="00977AB7">
        <w:rPr>
          <w:vertAlign w:val="superscript"/>
          <w:rtl/>
        </w:rPr>
        <w:footnoteReference w:id="137"/>
      </w:r>
      <w:r w:rsidRPr="00977AB7">
        <w:rPr>
          <w:rFonts w:hint="cs"/>
          <w:rtl/>
        </w:rPr>
        <w:t>.</w:t>
      </w:r>
    </w:p>
    <w:p w:rsidR="00900351" w:rsidRPr="00977AB7" w:rsidRDefault="00900351" w:rsidP="00457762">
      <w:pPr>
        <w:pStyle w:val="a8"/>
        <w:widowControl w:val="0"/>
        <w:rPr>
          <w:rtl/>
        </w:rPr>
      </w:pPr>
      <w:r w:rsidRPr="00977AB7">
        <w:rPr>
          <w:rtl/>
        </w:rPr>
        <w:t>از ابوموسی روایت شده است گفت: هنگامی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او و معاذ را به یمن فرستاد به آن دو نفر فرمود: آسان بگیرید و سخت‏گیر نباشید، (برای مردم) پذیرش ایجاد کنید نه گریز و تنفر. ابوموسی به وی گفت: در سرزمین ما شرابی به نام بتع وجود دارد که از عسل ساخته می‏شود و شرابی نیز از جو درست می‏شود بنام مِزر، (حکم این شراب‏ها چیست؟)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 </w:t>
      </w:r>
      <w:r w:rsidR="00B3486B" w:rsidRPr="00977AB7">
        <w:rPr>
          <w:rFonts w:hint="cs"/>
          <w:rtl/>
        </w:rPr>
        <w:t>«</w:t>
      </w:r>
      <w:r w:rsidRPr="00977AB7">
        <w:rPr>
          <w:rtl/>
        </w:rPr>
        <w:t>هر مست کننده‏ای حرام است</w:t>
      </w:r>
      <w:r w:rsidR="00B3486B" w:rsidRPr="00977AB7">
        <w:rPr>
          <w:rFonts w:hint="cs"/>
          <w:rtl/>
        </w:rPr>
        <w:t>»</w:t>
      </w:r>
      <w:r w:rsidRPr="00977AB7">
        <w:rPr>
          <w:rtl/>
        </w:rPr>
        <w:t xml:space="preserve">. </w:t>
      </w:r>
    </w:p>
    <w:p w:rsidR="00900351" w:rsidRPr="00977AB7" w:rsidRDefault="00900351" w:rsidP="00977AB7">
      <w:pPr>
        <w:pStyle w:val="a8"/>
        <w:rPr>
          <w:rtl/>
        </w:rPr>
      </w:pPr>
      <w:r w:rsidRPr="00977AB7">
        <w:rPr>
          <w:rtl/>
        </w:rPr>
        <w:t>سپس ابوموسی می‏گوید: معاذ رو به من کرد و فرمود: قرآن را چگونه قرائت می‏کنی؟ گفتم: در نماز، روی مرکب و</w:t>
      </w:r>
      <w:r w:rsidRPr="00977AB7">
        <w:rPr>
          <w:rFonts w:hint="cs"/>
          <w:rtl/>
        </w:rPr>
        <w:t xml:space="preserve"> </w:t>
      </w:r>
      <w:r w:rsidRPr="00977AB7">
        <w:rPr>
          <w:rtl/>
        </w:rPr>
        <w:t>نشسته و ایستاده</w:t>
      </w:r>
      <w:r w:rsidR="00900C41" w:rsidRPr="00977AB7">
        <w:rPr>
          <w:rtl/>
        </w:rPr>
        <w:t xml:space="preserve">  </w:t>
      </w:r>
      <w:r w:rsidRPr="00977AB7">
        <w:rPr>
          <w:rtl/>
        </w:rPr>
        <w:t>آن را قرائت می‏کنم. معاذ گفت: من می‏خوابم سپس بیدار می‏شوم و همانگونه که برای نمازم اجر داده می‏شوم، برای خوابم نیز دارای اجر هستم</w:t>
      </w:r>
      <w:r w:rsidRPr="00977AB7">
        <w:rPr>
          <w:vertAlign w:val="superscript"/>
          <w:rtl/>
        </w:rPr>
        <w:footnoteReference w:id="138"/>
      </w:r>
      <w:r w:rsidRPr="00977AB7">
        <w:rPr>
          <w:rFonts w:hint="cs"/>
          <w:rtl/>
        </w:rPr>
        <w:t>.</w:t>
      </w:r>
    </w:p>
    <w:p w:rsidR="00900351" w:rsidRPr="00977AB7" w:rsidRDefault="00900351" w:rsidP="00977AB7">
      <w:pPr>
        <w:pStyle w:val="a2"/>
        <w:rPr>
          <w:rtl/>
        </w:rPr>
      </w:pPr>
      <w:bookmarkStart w:id="135" w:name="_Toc192090193"/>
      <w:bookmarkStart w:id="136" w:name="_Toc435986958"/>
      <w:r w:rsidRPr="00977AB7">
        <w:rPr>
          <w:rtl/>
        </w:rPr>
        <w:t>دوست از دوستش خداحافظی می‏کند</w:t>
      </w:r>
      <w:bookmarkEnd w:id="135"/>
      <w:bookmarkEnd w:id="136"/>
    </w:p>
    <w:p w:rsidR="00900351" w:rsidRPr="00977AB7" w:rsidRDefault="00900351" w:rsidP="00977AB7">
      <w:pPr>
        <w:pStyle w:val="a8"/>
        <w:rPr>
          <w:rtl/>
        </w:rPr>
      </w:pPr>
      <w:r w:rsidRPr="00977AB7">
        <w:rPr>
          <w:rtl/>
        </w:rPr>
        <w:t>هنگامی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منظور وداع با معاذ </w:t>
      </w:r>
      <w:r w:rsidR="00931048" w:rsidRPr="00977AB7">
        <w:rPr>
          <w:rFonts w:cs="CTraditional Arabic" w:hint="cs"/>
          <w:rtl/>
        </w:rPr>
        <w:t>س</w:t>
      </w:r>
      <w:r w:rsidRPr="00977AB7">
        <w:rPr>
          <w:rtl/>
        </w:rPr>
        <w:t xml:space="preserve"> به همراه وی بیرون رفت، احساس کرد که بعد از آن روز دیگر او را دیدار نخواهد کرد و این آخرین دیدار آن دو نفر در دنیاست از این رو آن سخنان موثر را به وی فرمود.</w:t>
      </w:r>
      <w:r w:rsidRPr="00977AB7">
        <w:rPr>
          <w:rFonts w:hint="cs"/>
          <w:rtl/>
        </w:rPr>
        <w:t xml:space="preserve"> </w:t>
      </w:r>
      <w:r w:rsidRPr="00977AB7">
        <w:rPr>
          <w:rtl/>
        </w:rPr>
        <w:t>از عاصم پسر حمید سکونی روایت شده است، هنگامی که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معاذ بن جبل را به سوی یمن فرستاد همراه وی خارج شد. معاذ سوار بر مرکب و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پیاده او را مشایعت می‏کرد. در هنگام جدا شدن معاذ از وی فرمود: «ای معاذ! ممکن است بعد از این سال مرا دیدار نکنی و ممکن است از مسجد و قبر من بگذری پس معاذ از رنج جدایی از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گریست.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فرمودند: ای معاذ! گریه نکن! گریستن از شیطان است»</w:t>
      </w:r>
      <w:r w:rsidRPr="00977AB7">
        <w:rPr>
          <w:vertAlign w:val="superscript"/>
          <w:rtl/>
        </w:rPr>
        <w:footnoteReference w:id="139"/>
      </w:r>
      <w:r w:rsidRPr="00977AB7">
        <w:rPr>
          <w:rFonts w:hint="cs"/>
          <w:rtl/>
        </w:rPr>
        <w:t>.</w:t>
      </w:r>
    </w:p>
    <w:p w:rsidR="00900351" w:rsidRPr="00977AB7" w:rsidRDefault="00900351" w:rsidP="00457762">
      <w:pPr>
        <w:pStyle w:val="a8"/>
        <w:widowControl w:val="0"/>
        <w:rPr>
          <w:rtl/>
        </w:rPr>
      </w:pPr>
      <w:r w:rsidRPr="00977AB7">
        <w:rPr>
          <w:rtl/>
        </w:rPr>
        <w:t>معاذ جهت دعوت به سوی خدا و آموزش احکام اسلام به مردم به سوی یمن مسافرت کرد و پس از مدتی کوتاه و قبل از بازگشت معاذ از یمن رسول خدا</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وفات یافت. هنگامی که معاذ به مدینه بازگشت حبیب </w:t>
      </w:r>
      <w:r w:rsidRPr="00977AB7">
        <w:rPr>
          <w:rFonts w:ascii="Lotus Linotype" w:hAnsi="Lotus Linotype" w:cs="CTraditional Arabic" w:hint="cs"/>
          <w:color w:val="000000"/>
          <w:rtl/>
        </w:rPr>
        <w:t>ص</w:t>
      </w:r>
      <w:r w:rsidRPr="00977AB7">
        <w:rPr>
          <w:rtl/>
        </w:rPr>
        <w:t xml:space="preserve"> را نیافت. چنان احساسی به وی دست داد که گویا روان او از جسمش خارج شده است. بلکه احساس کرد دنیا و هر آنچه اطراف آن است تاریک شده است، پس نشسته بر آن روزهایی می‏اندیشید که با حبیب گذرانده بود و از او علم آموخت و مهربانی و اخلاق بزرگوارانه‏ای که در این عالم هستی نادر است از آن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فرا گرفت.</w:t>
      </w:r>
    </w:p>
    <w:p w:rsidR="00900351" w:rsidRPr="00977AB7" w:rsidRDefault="00900351" w:rsidP="00977AB7">
      <w:pPr>
        <w:pStyle w:val="a8"/>
        <w:rPr>
          <w:rtl/>
        </w:rPr>
      </w:pPr>
      <w:r w:rsidRPr="00977AB7">
        <w:rPr>
          <w:rtl/>
        </w:rPr>
        <w:t>بعد از وفات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ابوبکر </w:t>
      </w:r>
      <w:r w:rsidR="00931048" w:rsidRPr="00977AB7">
        <w:rPr>
          <w:rFonts w:cs="CTraditional Arabic" w:hint="cs"/>
          <w:rtl/>
        </w:rPr>
        <w:t>س</w:t>
      </w:r>
      <w:r w:rsidRPr="00977AB7">
        <w:rPr>
          <w:rtl/>
        </w:rPr>
        <w:t xml:space="preserve"> امر خلافت را بر عهده گرفت که او نیز جایگاه و منزلت معاذ را می‏دانست .</w:t>
      </w:r>
    </w:p>
    <w:p w:rsidR="00900351" w:rsidRPr="00977AB7" w:rsidRDefault="00900351" w:rsidP="00977AB7">
      <w:pPr>
        <w:pStyle w:val="a8"/>
        <w:rPr>
          <w:rtl/>
        </w:rPr>
      </w:pPr>
      <w:r w:rsidRPr="00977AB7">
        <w:rPr>
          <w:rtl/>
        </w:rPr>
        <w:t xml:space="preserve">معاذ </w:t>
      </w:r>
      <w:r w:rsidR="00931048" w:rsidRPr="00977AB7">
        <w:rPr>
          <w:rFonts w:cs="CTraditional Arabic" w:hint="cs"/>
          <w:rtl/>
        </w:rPr>
        <w:t>س</w:t>
      </w:r>
      <w:r w:rsidRPr="00977AB7">
        <w:rPr>
          <w:rtl/>
        </w:rPr>
        <w:t xml:space="preserve"> گشاده دست، خوشرو و خوش خلق بود و هر آنچه از وی تقاضا می‏شد می‏بخشید به طوری که تمامی مالش از طریق بخشش و سخاوت از دست او خارج شد.</w:t>
      </w:r>
    </w:p>
    <w:p w:rsidR="00900351" w:rsidRPr="00977AB7" w:rsidRDefault="00900351" w:rsidP="00977AB7">
      <w:pPr>
        <w:pStyle w:val="a8"/>
        <w:rPr>
          <w:rtl/>
        </w:rPr>
      </w:pPr>
      <w:r w:rsidRPr="00977AB7">
        <w:rPr>
          <w:rtl/>
        </w:rPr>
        <w:t xml:space="preserve">هنگامی که معاذ از یمن بازگشت و مقداری مال و برده در اختیار داشت در مکه با عمر دیدار کرد. عمر گفت: </w:t>
      </w:r>
      <w:r w:rsidR="00F52A22" w:rsidRPr="00977AB7">
        <w:rPr>
          <w:rtl/>
        </w:rPr>
        <w:t>این‌ها</w:t>
      </w:r>
      <w:r w:rsidRPr="00977AB7">
        <w:rPr>
          <w:rtl/>
        </w:rPr>
        <w:t xml:space="preserve"> چیستند؟ معاذ پاسخ داد: به من هدیه شده است. عمر </w:t>
      </w:r>
      <w:r w:rsidR="00931048" w:rsidRPr="00977AB7">
        <w:rPr>
          <w:rFonts w:cs="CTraditional Arabic" w:hint="cs"/>
          <w:rtl/>
        </w:rPr>
        <w:t>س</w:t>
      </w:r>
      <w:r w:rsidRPr="00977AB7">
        <w:rPr>
          <w:rtl/>
        </w:rPr>
        <w:t xml:space="preserve"> فرمود: </w:t>
      </w:r>
      <w:r w:rsidR="00F52A22" w:rsidRPr="00977AB7">
        <w:rPr>
          <w:rtl/>
        </w:rPr>
        <w:t>این‌ها</w:t>
      </w:r>
      <w:r w:rsidRPr="00977AB7">
        <w:rPr>
          <w:rtl/>
        </w:rPr>
        <w:t xml:space="preserve"> را به ابوبکر بسپار ولی معاذ سرپیچی کرد. پس شب به خواب رفت (درخواب) دید گویا به سوی آتش می‏رود و عمر </w:t>
      </w:r>
      <w:r w:rsidR="00931048" w:rsidRPr="00977AB7">
        <w:rPr>
          <w:rFonts w:cs="CTraditional Arabic" w:hint="cs"/>
          <w:rtl/>
        </w:rPr>
        <w:t>س</w:t>
      </w:r>
      <w:r w:rsidRPr="00977AB7">
        <w:rPr>
          <w:rtl/>
        </w:rPr>
        <w:t xml:space="preserve"> او را به سوی خود می‏کشد. هنگامی که صبح شد گفت: ای فرزند خطاب! راهی جز اطاعت از گفته تو ندارم. و (موضوع خواب خود را تعریف کرد).</w:t>
      </w:r>
    </w:p>
    <w:p w:rsidR="00900351" w:rsidRPr="00977AB7" w:rsidRDefault="00900351" w:rsidP="00977AB7">
      <w:pPr>
        <w:pStyle w:val="a8"/>
        <w:rPr>
          <w:rtl/>
        </w:rPr>
      </w:pPr>
      <w:r w:rsidRPr="00977AB7">
        <w:rPr>
          <w:rtl/>
        </w:rPr>
        <w:t>(همان کار را انجام داد) ابوبکر نیز آنها را به وی برگرداند. سپس دید که بر</w:t>
      </w:r>
      <w:r w:rsidR="00EB77DE" w:rsidRPr="00977AB7">
        <w:rPr>
          <w:rtl/>
        </w:rPr>
        <w:t>ده‌ها</w:t>
      </w:r>
      <w:r w:rsidRPr="00977AB7">
        <w:rPr>
          <w:rtl/>
        </w:rPr>
        <w:t xml:space="preserve"> نماز می‏خوانند رو به آنان گفت: برای چه کسی نماز می‏خوانید؟ گفتند: برای خدا. گفت: شما نیز برای خدا. (یعنی همه را آزاد کرد).</w:t>
      </w:r>
    </w:p>
    <w:p w:rsidR="00900351" w:rsidRPr="00977AB7" w:rsidRDefault="00900351" w:rsidP="00977AB7">
      <w:pPr>
        <w:pStyle w:val="a8"/>
        <w:rPr>
          <w:rtl/>
        </w:rPr>
      </w:pPr>
      <w:r w:rsidRPr="00977AB7">
        <w:rPr>
          <w:rtl/>
        </w:rPr>
        <w:t xml:space="preserve">مقصود عمر </w:t>
      </w:r>
      <w:r w:rsidR="00931048" w:rsidRPr="00977AB7">
        <w:rPr>
          <w:rFonts w:cs="CTraditional Arabic" w:hint="cs"/>
          <w:rtl/>
        </w:rPr>
        <w:t>س</w:t>
      </w:r>
      <w:r w:rsidRPr="00977AB7">
        <w:rPr>
          <w:rtl/>
        </w:rPr>
        <w:t xml:space="preserve"> متهم کردن معاذ نبود. بلکه دوران آنان دورانی نمونه بود</w:t>
      </w:r>
      <w:r w:rsidRPr="00977AB7">
        <w:rPr>
          <w:rFonts w:hint="cs"/>
          <w:rtl/>
        </w:rPr>
        <w:t>،</w:t>
      </w:r>
      <w:r w:rsidRPr="00977AB7">
        <w:rPr>
          <w:rtl/>
        </w:rPr>
        <w:t xml:space="preserve"> وی می‏خواست برای قومی که جهت رسیدن به قله‏های کمال از یکدیگر پیشی می‏جستند ذخیره‏ای فراهم کند، همان کسانی که عده‏ای از آنها همانند حل</w:t>
      </w:r>
      <w:r w:rsidRPr="00977AB7">
        <w:rPr>
          <w:rFonts w:hint="cs"/>
          <w:rtl/>
        </w:rPr>
        <w:t>ق</w:t>
      </w:r>
      <w:r w:rsidRPr="00977AB7">
        <w:rPr>
          <w:rtl/>
        </w:rPr>
        <w:t>ه پرندگان</w:t>
      </w:r>
      <w:r w:rsidR="00900C41" w:rsidRPr="00977AB7">
        <w:rPr>
          <w:rtl/>
        </w:rPr>
        <w:t xml:space="preserve">  </w:t>
      </w:r>
      <w:r w:rsidRPr="00977AB7">
        <w:rPr>
          <w:rtl/>
        </w:rPr>
        <w:t>به پرواز در آمده، برخی در مسیر کمال با شتاب و پیش روی دیگران پیش می‏روند</w:t>
      </w:r>
      <w:r w:rsidRPr="00977AB7">
        <w:rPr>
          <w:rFonts w:hint="cs"/>
          <w:rtl/>
        </w:rPr>
        <w:t>،</w:t>
      </w:r>
      <w:r w:rsidRPr="00977AB7">
        <w:rPr>
          <w:rtl/>
        </w:rPr>
        <w:t xml:space="preserve"> و عده‏ای دیگر نیز </w:t>
      </w:r>
      <w:r w:rsidR="002E6348" w:rsidRPr="00977AB7">
        <w:rPr>
          <w:rtl/>
        </w:rPr>
        <w:t>درمیان</w:t>
      </w:r>
      <w:r w:rsidRPr="00977AB7">
        <w:rPr>
          <w:rtl/>
        </w:rPr>
        <w:t>ه هستند ولی همگی در این حلقه پر از خیر به پیش می‏روند</w:t>
      </w:r>
      <w:r w:rsidRPr="00977AB7">
        <w:rPr>
          <w:vertAlign w:val="superscript"/>
          <w:rtl/>
        </w:rPr>
        <w:footnoteReference w:id="140"/>
      </w:r>
      <w:r w:rsidRPr="00977AB7">
        <w:rPr>
          <w:rFonts w:hint="cs"/>
          <w:rtl/>
        </w:rPr>
        <w:t>.</w:t>
      </w:r>
    </w:p>
    <w:p w:rsidR="00900351" w:rsidRPr="00977AB7" w:rsidRDefault="00900351" w:rsidP="00977AB7">
      <w:pPr>
        <w:pStyle w:val="a2"/>
        <w:rPr>
          <w:rtl/>
        </w:rPr>
      </w:pPr>
      <w:bookmarkStart w:id="137" w:name="_Toc192090194"/>
      <w:bookmarkStart w:id="138" w:name="_Toc435986959"/>
      <w:r w:rsidRPr="00977AB7">
        <w:rPr>
          <w:rtl/>
        </w:rPr>
        <w:t>امانت داری معاذ</w:t>
      </w:r>
      <w:bookmarkEnd w:id="137"/>
      <w:bookmarkEnd w:id="138"/>
    </w:p>
    <w:p w:rsidR="00900351" w:rsidRPr="00977AB7" w:rsidRDefault="00900351" w:rsidP="00977AB7">
      <w:pPr>
        <w:pStyle w:val="a8"/>
        <w:rPr>
          <w:rtl/>
        </w:rPr>
      </w:pPr>
      <w:r w:rsidRPr="00977AB7">
        <w:rPr>
          <w:rtl/>
        </w:rPr>
        <w:t xml:space="preserve">از سعید بن مسیب روایت شده است که عمر، معاذ را به منظور کاری به سوی قبیله بنی کلاب و دیگران فرستاد. وی </w:t>
      </w:r>
      <w:r w:rsidR="002E6348" w:rsidRPr="00977AB7">
        <w:rPr>
          <w:rtl/>
        </w:rPr>
        <w:t>درمیان</w:t>
      </w:r>
      <w:r w:rsidRPr="00977AB7">
        <w:rPr>
          <w:rtl/>
        </w:rPr>
        <w:t xml:space="preserve"> آنان اموال فیء (غنایم جنگی) را تقسیم کرد به طوری که حتی روانداز شتری را که سهم خودش بود نیز بخشید</w:t>
      </w:r>
      <w:r w:rsidRPr="00977AB7">
        <w:rPr>
          <w:vertAlign w:val="superscript"/>
          <w:rtl/>
        </w:rPr>
        <w:footnoteReference w:id="141"/>
      </w:r>
      <w:r w:rsidRPr="00977AB7">
        <w:rPr>
          <w:rFonts w:hint="cs"/>
          <w:rtl/>
        </w:rPr>
        <w:t>.</w:t>
      </w:r>
    </w:p>
    <w:p w:rsidR="00900351" w:rsidRPr="00977AB7" w:rsidRDefault="00900351" w:rsidP="00977AB7">
      <w:pPr>
        <w:pStyle w:val="a2"/>
        <w:rPr>
          <w:rtl/>
        </w:rPr>
      </w:pPr>
      <w:bookmarkStart w:id="139" w:name="_Toc192090195"/>
      <w:bookmarkStart w:id="140" w:name="_Toc435986960"/>
      <w:r w:rsidRPr="00977AB7">
        <w:rPr>
          <w:rtl/>
        </w:rPr>
        <w:t>ادب معاذ با خداوند</w:t>
      </w:r>
      <w:bookmarkEnd w:id="139"/>
      <w:bookmarkEnd w:id="140"/>
    </w:p>
    <w:p w:rsidR="00900351" w:rsidRPr="00977AB7" w:rsidRDefault="00900351" w:rsidP="00977AB7">
      <w:pPr>
        <w:pStyle w:val="a8"/>
        <w:rPr>
          <w:rtl/>
        </w:rPr>
      </w:pPr>
      <w:r w:rsidRPr="00977AB7">
        <w:rPr>
          <w:rtl/>
        </w:rPr>
        <w:t xml:space="preserve">از عبدالله بن صامت روایت شده است که معاذ </w:t>
      </w:r>
      <w:r w:rsidR="00931048" w:rsidRPr="00977AB7">
        <w:rPr>
          <w:rFonts w:cs="CTraditional Arabic" w:hint="cs"/>
          <w:rtl/>
        </w:rPr>
        <w:t>س</w:t>
      </w:r>
      <w:r w:rsidRPr="00977AB7">
        <w:rPr>
          <w:rtl/>
        </w:rPr>
        <w:t xml:space="preserve"> فرمودند: از هنگامی که مسلمان شدم بر سمت راست خود تف نکردم (آب دهان نریختم)</w:t>
      </w:r>
      <w:r w:rsidRPr="00977AB7">
        <w:rPr>
          <w:vertAlign w:val="superscript"/>
          <w:rtl/>
        </w:rPr>
        <w:footnoteReference w:id="142"/>
      </w:r>
      <w:r w:rsidRPr="00977AB7">
        <w:rPr>
          <w:rFonts w:hint="cs"/>
          <w:rtl/>
        </w:rPr>
        <w:t>.</w:t>
      </w:r>
    </w:p>
    <w:p w:rsidR="00900351" w:rsidRPr="00977AB7" w:rsidRDefault="00900351" w:rsidP="00977AB7">
      <w:pPr>
        <w:pStyle w:val="a2"/>
        <w:rPr>
          <w:rtl/>
        </w:rPr>
      </w:pPr>
      <w:bookmarkStart w:id="141" w:name="_Toc192090196"/>
      <w:bookmarkStart w:id="142" w:name="_Toc435986961"/>
      <w:r w:rsidRPr="00977AB7">
        <w:rPr>
          <w:rtl/>
        </w:rPr>
        <w:t>حریص بودن معاذ بر اینکه خدا را بسیار یاد کند</w:t>
      </w:r>
      <w:bookmarkEnd w:id="141"/>
      <w:bookmarkEnd w:id="142"/>
    </w:p>
    <w:p w:rsidR="00900351" w:rsidRPr="00977AB7" w:rsidRDefault="00900351" w:rsidP="00977AB7">
      <w:pPr>
        <w:pStyle w:val="a8"/>
        <w:rPr>
          <w:rFonts w:ascii="Lotus Linotype" w:hAnsi="Lotus Linotype" w:cs="Lotus Linotype"/>
          <w:color w:val="000000"/>
          <w:rtl/>
        </w:rPr>
      </w:pPr>
      <w:r w:rsidRPr="00977AB7">
        <w:rPr>
          <w:rtl/>
        </w:rPr>
        <w:t xml:space="preserve">از معاذ روایت شده است که فرمود: هیچ عملی مانند یاد خدا آدمی را از عذاب نجات نمی‏بخشد. از او پرسیدند ای أبا عبدالرحمن (پدر عبدالرحمن)! حتی جهاد در راه خدا نیز؟ پاسخ داد: خیر. مگر </w:t>
      </w:r>
      <w:r w:rsidR="002E6348" w:rsidRPr="00977AB7">
        <w:rPr>
          <w:rtl/>
        </w:rPr>
        <w:t>آن‌قدر</w:t>
      </w:r>
      <w:r w:rsidRPr="00977AB7">
        <w:rPr>
          <w:rtl/>
        </w:rPr>
        <w:t xml:space="preserve"> شمشیر بزند تا کشته شود. چرا که خداوند در کتاب خود می‏فرماید</w:t>
      </w:r>
      <w:r w:rsidR="00195F47" w:rsidRPr="00977AB7">
        <w:rPr>
          <w:rFonts w:cs="Arial"/>
          <w:color w:val="000000"/>
          <w:sz w:val="27"/>
          <w:szCs w:val="24"/>
          <w:rtl/>
        </w:rPr>
        <w:t xml:space="preserve"> </w:t>
      </w:r>
      <w:r w:rsidR="006B0A7D" w:rsidRPr="00977AB7">
        <w:rPr>
          <w:rFonts w:cs="Traditional Arabic"/>
          <w:color w:val="000000"/>
          <w:sz w:val="27"/>
          <w:rtl/>
        </w:rPr>
        <w:t>﴿</w:t>
      </w:r>
      <w:r w:rsidR="006B0A7D" w:rsidRPr="00977AB7">
        <w:rPr>
          <w:rFonts w:cs="KFGQPC Uthmanic Script HAFS"/>
          <w:color w:val="000000"/>
          <w:sz w:val="27"/>
          <w:rtl/>
        </w:rPr>
        <w:t>وَلَذِك</w:t>
      </w:r>
      <w:r w:rsidR="006B0A7D" w:rsidRPr="00977AB7">
        <w:rPr>
          <w:rFonts w:cs="KFGQPC Uthmanic Script HAFS" w:hint="cs"/>
          <w:color w:val="000000"/>
          <w:sz w:val="27"/>
          <w:rtl/>
        </w:rPr>
        <w:t>ۡرُ</w:t>
      </w:r>
      <w:r w:rsidR="006B0A7D" w:rsidRPr="00977AB7">
        <w:rPr>
          <w:rFonts w:cs="KFGQPC Uthmanic Script HAFS"/>
          <w:color w:val="000000"/>
          <w:sz w:val="27"/>
          <w:rtl/>
        </w:rPr>
        <w:t xml:space="preserve"> </w:t>
      </w:r>
      <w:r w:rsidR="006B0A7D" w:rsidRPr="00977AB7">
        <w:rPr>
          <w:rFonts w:cs="KFGQPC Uthmanic Script HAFS" w:hint="cs"/>
          <w:color w:val="000000"/>
          <w:sz w:val="27"/>
          <w:rtl/>
        </w:rPr>
        <w:t>ٱ</w:t>
      </w:r>
      <w:r w:rsidR="006B0A7D" w:rsidRPr="00977AB7">
        <w:rPr>
          <w:rFonts w:cs="KFGQPC Uthmanic Script HAFS" w:hint="eastAsia"/>
          <w:color w:val="000000"/>
          <w:sz w:val="27"/>
          <w:rtl/>
        </w:rPr>
        <w:t>للَّهِ</w:t>
      </w:r>
      <w:r w:rsidR="006B0A7D" w:rsidRPr="00977AB7">
        <w:rPr>
          <w:rFonts w:cs="KFGQPC Uthmanic Script HAFS"/>
          <w:color w:val="000000"/>
          <w:sz w:val="27"/>
          <w:rtl/>
        </w:rPr>
        <w:t xml:space="preserve"> أَك</w:t>
      </w:r>
      <w:r w:rsidR="006B0A7D" w:rsidRPr="00977AB7">
        <w:rPr>
          <w:rFonts w:cs="KFGQPC Uthmanic Script HAFS" w:hint="cs"/>
          <w:color w:val="000000"/>
          <w:sz w:val="27"/>
          <w:rtl/>
        </w:rPr>
        <w:t>ۡبَرُ</w:t>
      </w:r>
      <w:r w:rsidR="006B0A7D" w:rsidRPr="00977AB7">
        <w:rPr>
          <w:rFonts w:cs="Traditional Arabic" w:hint="cs"/>
          <w:color w:val="000000"/>
          <w:sz w:val="27"/>
          <w:rtl/>
        </w:rPr>
        <w:t>﴾</w:t>
      </w:r>
      <w:r w:rsidR="006B0A7D" w:rsidRPr="00977AB7">
        <w:rPr>
          <w:rStyle w:val="Char6"/>
          <w:rtl/>
        </w:rPr>
        <w:t xml:space="preserve"> [العنكبوت: 45]</w:t>
      </w:r>
      <w:r w:rsidR="006B0A7D" w:rsidRPr="00977AB7">
        <w:rPr>
          <w:rStyle w:val="Char6"/>
          <w:rFonts w:hint="cs"/>
          <w:rtl/>
        </w:rPr>
        <w:t>.</w:t>
      </w:r>
      <w:r w:rsidRPr="00977AB7">
        <w:rPr>
          <w:rtl/>
        </w:rPr>
        <w:t xml:space="preserve"> </w:t>
      </w:r>
      <w:r w:rsidRPr="00977AB7">
        <w:rPr>
          <w:rStyle w:val="Char8"/>
          <w:rtl/>
        </w:rPr>
        <w:t>«</w:t>
      </w:r>
      <w:r w:rsidRPr="00977AB7">
        <w:rPr>
          <w:rStyle w:val="Char7"/>
          <w:rtl/>
        </w:rPr>
        <w:t xml:space="preserve">و </w:t>
      </w:r>
      <w:r w:rsidR="006B0FBF" w:rsidRPr="00977AB7">
        <w:rPr>
          <w:rStyle w:val="Char7"/>
          <w:rtl/>
        </w:rPr>
        <w:t>ی</w:t>
      </w:r>
      <w:r w:rsidRPr="00977AB7">
        <w:rPr>
          <w:rStyle w:val="Char7"/>
          <w:rtl/>
        </w:rPr>
        <w:t xml:space="preserve">اد خدا </w:t>
      </w:r>
      <w:r w:rsidR="00290F1A" w:rsidRPr="00977AB7">
        <w:rPr>
          <w:rStyle w:val="Char7"/>
          <w:rtl/>
        </w:rPr>
        <w:t>بزرگ‌تر</w:t>
      </w:r>
      <w:r w:rsidRPr="00977AB7">
        <w:rPr>
          <w:rStyle w:val="Char7"/>
          <w:rtl/>
        </w:rPr>
        <w:t xml:space="preserve"> است</w:t>
      </w:r>
      <w:r w:rsidRPr="00977AB7">
        <w:rPr>
          <w:rStyle w:val="Char8"/>
          <w:rtl/>
        </w:rPr>
        <w:t>»</w:t>
      </w:r>
      <w:r w:rsidRPr="00977AB7">
        <w:rPr>
          <w:vertAlign w:val="superscript"/>
          <w:rtl/>
        </w:rPr>
        <w:footnoteReference w:id="143"/>
      </w:r>
      <w:r w:rsidRPr="00977AB7">
        <w:rPr>
          <w:rFonts w:hint="cs"/>
          <w:rtl/>
        </w:rPr>
        <w:t>.</w:t>
      </w:r>
    </w:p>
    <w:p w:rsidR="00900351" w:rsidRPr="00977AB7" w:rsidRDefault="00900351" w:rsidP="00977AB7">
      <w:pPr>
        <w:pStyle w:val="a2"/>
        <w:rPr>
          <w:rtl/>
        </w:rPr>
      </w:pPr>
      <w:bookmarkStart w:id="143" w:name="_Toc192090197"/>
      <w:bookmarkStart w:id="144" w:name="_Toc435986962"/>
      <w:r w:rsidRPr="00977AB7">
        <w:rPr>
          <w:rFonts w:hint="cs"/>
          <w:rtl/>
        </w:rPr>
        <w:t>گوشه</w:t>
      </w:r>
      <w:r w:rsidR="00AD1381" w:rsidRPr="00977AB7">
        <w:rPr>
          <w:rFonts w:hint="eastAsia"/>
          <w:rtl/>
        </w:rPr>
        <w:t>‌</w:t>
      </w:r>
      <w:r w:rsidRPr="00977AB7">
        <w:rPr>
          <w:rFonts w:hint="cs"/>
          <w:rtl/>
        </w:rPr>
        <w:t>ای</w:t>
      </w:r>
      <w:r w:rsidRPr="00977AB7">
        <w:rPr>
          <w:rtl/>
        </w:rPr>
        <w:t xml:space="preserve"> از پرهیزگاری و عبادت معاذ</w:t>
      </w:r>
      <w:bookmarkEnd w:id="143"/>
      <w:bookmarkEnd w:id="144"/>
      <w:r w:rsidR="00900C41" w:rsidRPr="00977AB7">
        <w:rPr>
          <w:rtl/>
        </w:rPr>
        <w:t xml:space="preserve">  </w:t>
      </w:r>
    </w:p>
    <w:p w:rsidR="00900351" w:rsidRPr="00977AB7" w:rsidRDefault="00900351" w:rsidP="00977AB7">
      <w:pPr>
        <w:pStyle w:val="a8"/>
        <w:rPr>
          <w:rtl/>
        </w:rPr>
      </w:pPr>
      <w:r w:rsidRPr="00977AB7">
        <w:rPr>
          <w:rtl/>
        </w:rPr>
        <w:t>از یحیی بن سعید روایت شده است که گفت: معاذ بن جبل دو همسر داشت اگر نزد یکی از آنها بود در منزل دیگری حتی آب نمی‏نوشید. (یعنی عدالت را در نیکوترین وجه رعایت می‏کرد).</w:t>
      </w:r>
    </w:p>
    <w:p w:rsidR="00900351" w:rsidRPr="00977AB7" w:rsidRDefault="00900351" w:rsidP="00977AB7">
      <w:pPr>
        <w:pStyle w:val="a8"/>
        <w:rPr>
          <w:rtl/>
        </w:rPr>
      </w:pPr>
      <w:r w:rsidRPr="00977AB7">
        <w:rPr>
          <w:rtl/>
        </w:rPr>
        <w:t>همچنین از یحیی بن سعید روایت شده است که معاذ بن جبل دو همسر داشت در روزی که نوبت یکی از همسر</w:t>
      </w:r>
      <w:r w:rsidRPr="00977AB7">
        <w:rPr>
          <w:rFonts w:hint="cs"/>
          <w:rtl/>
        </w:rPr>
        <w:t>ا</w:t>
      </w:r>
      <w:r w:rsidRPr="00977AB7">
        <w:rPr>
          <w:rtl/>
        </w:rPr>
        <w:t>ن وی بود و باید نزد وی می‏رفت در منزل دیگر وضوء نمی‏گرفت. پس به سبب یک بیماری در شام هر دو همسر وی در گذشتند با وجود اینکه مردم درگیر بیماری مذکور بودند در دفن دو همسر خود قرعه انداخت که کدامیک پیش‏تر از دیگری در قبر دفن شوند.</w:t>
      </w:r>
    </w:p>
    <w:p w:rsidR="00900351" w:rsidRDefault="00900351" w:rsidP="00977AB7">
      <w:pPr>
        <w:pStyle w:val="a8"/>
        <w:rPr>
          <w:rtl/>
        </w:rPr>
      </w:pPr>
      <w:r w:rsidRPr="00977AB7">
        <w:rPr>
          <w:rtl/>
        </w:rPr>
        <w:t xml:space="preserve">از ثور بن یزید روایت شده است که گفت: هرگاه معاذ بن جبل برای نماز شب بر می‏خواست می‏گفت: خداوندا </w:t>
      </w:r>
      <w:r w:rsidR="00AD1381" w:rsidRPr="00977AB7">
        <w:rPr>
          <w:rtl/>
        </w:rPr>
        <w:t>چشم‌ها</w:t>
      </w:r>
      <w:r w:rsidRPr="00977AB7">
        <w:rPr>
          <w:rtl/>
        </w:rPr>
        <w:t xml:space="preserve"> در خوابند و ستارگان چه زیبا هستند و تو خداوند زنده و پابرجا هستی! پروردگارا! طلبم برای بهشت سست و ناچیز است و فرارم از آتش جهنم ضعیف. خداوندا از جانب خود هدایتی نصیب من کن که تا روز قیامت تو خواهان آن باشی؟ به راستی که تو خل</w:t>
      </w:r>
      <w:r w:rsidRPr="00977AB7">
        <w:rPr>
          <w:rFonts w:hint="cs"/>
          <w:rtl/>
        </w:rPr>
        <w:t>ا</w:t>
      </w:r>
      <w:r w:rsidRPr="00977AB7">
        <w:rPr>
          <w:rtl/>
        </w:rPr>
        <w:t>ف وعده نمی‏کنی</w:t>
      </w:r>
      <w:r w:rsidRPr="00977AB7">
        <w:rPr>
          <w:vertAlign w:val="superscript"/>
          <w:rtl/>
        </w:rPr>
        <w:footnoteReference w:id="144"/>
      </w:r>
      <w:r w:rsidRPr="00977AB7">
        <w:rPr>
          <w:rFonts w:hint="cs"/>
          <w:rtl/>
        </w:rPr>
        <w:t>.</w:t>
      </w:r>
    </w:p>
    <w:p w:rsidR="00457762" w:rsidRDefault="00457762" w:rsidP="00977AB7">
      <w:pPr>
        <w:pStyle w:val="a8"/>
        <w:rPr>
          <w:rtl/>
        </w:rPr>
      </w:pPr>
    </w:p>
    <w:p w:rsidR="00900351" w:rsidRPr="00977AB7" w:rsidRDefault="00900351" w:rsidP="00977AB7">
      <w:pPr>
        <w:pStyle w:val="a2"/>
        <w:rPr>
          <w:rtl/>
        </w:rPr>
      </w:pPr>
      <w:bookmarkStart w:id="145" w:name="_Toc192090198"/>
      <w:bookmarkStart w:id="146" w:name="_Toc435986963"/>
      <w:r w:rsidRPr="00977AB7">
        <w:rPr>
          <w:rtl/>
        </w:rPr>
        <w:t>از وصيت‏ها</w:t>
      </w:r>
      <w:r w:rsidRPr="00977AB7">
        <w:rPr>
          <w:rFonts w:hint="cs"/>
          <w:rtl/>
        </w:rPr>
        <w:t>ى</w:t>
      </w:r>
      <w:r w:rsidRPr="00977AB7">
        <w:rPr>
          <w:rtl/>
        </w:rPr>
        <w:t xml:space="preserve"> </w:t>
      </w:r>
      <w:r w:rsidRPr="00977AB7">
        <w:rPr>
          <w:rFonts w:hint="cs"/>
          <w:rtl/>
        </w:rPr>
        <w:t>ارزشمند</w:t>
      </w:r>
      <w:r w:rsidRPr="00977AB7">
        <w:rPr>
          <w:rtl/>
        </w:rPr>
        <w:t xml:space="preserve"> او</w:t>
      </w:r>
      <w:bookmarkEnd w:id="145"/>
      <w:bookmarkEnd w:id="146"/>
      <w:r w:rsidR="00900C41" w:rsidRPr="00977AB7">
        <w:rPr>
          <w:rtl/>
        </w:rPr>
        <w:t xml:space="preserve">  </w:t>
      </w:r>
    </w:p>
    <w:p w:rsidR="00900351" w:rsidRPr="00977AB7" w:rsidRDefault="00900351" w:rsidP="00977AB7">
      <w:pPr>
        <w:pStyle w:val="a8"/>
        <w:rPr>
          <w:rtl/>
        </w:rPr>
      </w:pPr>
      <w:r w:rsidRPr="00977AB7">
        <w:rPr>
          <w:rtl/>
        </w:rPr>
        <w:t>از ابوقلابه و دیگران روایت شده است که مردی بر اصحاب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گذشت و به آنان گفت: به من وصیت یا سفارشی بکنید. اصحاب نیز هر کدام شروع به وصیتی کردند در نهایت نوبت به معاذ رسید</w:t>
      </w:r>
      <w:r w:rsidRPr="00977AB7">
        <w:rPr>
          <w:rFonts w:hint="cs"/>
          <w:rtl/>
        </w:rPr>
        <w:t>،</w:t>
      </w:r>
      <w:r w:rsidRPr="00977AB7">
        <w:rPr>
          <w:rtl/>
        </w:rPr>
        <w:t xml:space="preserve"> آن مرد به وی گفت: خدایت رحم کند مرا به چیزی سفارش (وصیت کن)!.</w:t>
      </w:r>
    </w:p>
    <w:p w:rsidR="00900351" w:rsidRPr="00977AB7" w:rsidRDefault="00900351" w:rsidP="00977AB7">
      <w:pPr>
        <w:pStyle w:val="a8"/>
        <w:rPr>
          <w:rtl/>
        </w:rPr>
      </w:pPr>
      <w:r w:rsidRPr="00977AB7">
        <w:rPr>
          <w:rtl/>
        </w:rPr>
        <w:t>معاذ گفت: دیگران تو را وصیت کردند و در این امر کوتاهی ننمودند و من تمام کار ت</w:t>
      </w:r>
      <w:r w:rsidRPr="00977AB7">
        <w:rPr>
          <w:rFonts w:hint="cs"/>
          <w:rtl/>
        </w:rPr>
        <w:t xml:space="preserve">و </w:t>
      </w:r>
      <w:r w:rsidRPr="00977AB7">
        <w:rPr>
          <w:rtl/>
        </w:rPr>
        <w:t>را در یک چیز خلاصه می‏کنم، به این که هر اندازه از دنیا بهره بیشتری ببری مادامی که از بهره اخروی کم نصیب هستی سودی به حال تو ندارد پس برای نصیب و بهره اخروی خودت تلاش کن که بهره دنیایی ت</w:t>
      </w:r>
      <w:r w:rsidRPr="00977AB7">
        <w:rPr>
          <w:rFonts w:hint="cs"/>
          <w:rtl/>
        </w:rPr>
        <w:t xml:space="preserve">و </w:t>
      </w:r>
      <w:r w:rsidRPr="00977AB7">
        <w:rPr>
          <w:rtl/>
        </w:rPr>
        <w:t>را نیز رونق و نظم خواهد بخشید و هر جا که باشی همراه تو خواهد بود.</w:t>
      </w:r>
    </w:p>
    <w:p w:rsidR="00900351" w:rsidRPr="00977AB7" w:rsidRDefault="00900351" w:rsidP="00977AB7">
      <w:pPr>
        <w:pStyle w:val="a8"/>
        <w:rPr>
          <w:rtl/>
        </w:rPr>
      </w:pPr>
      <w:r w:rsidRPr="00977AB7">
        <w:rPr>
          <w:rtl/>
        </w:rPr>
        <w:t>از عبدالله بن سلم</w:t>
      </w:r>
      <w:r w:rsidRPr="00977AB7">
        <w:rPr>
          <w:rFonts w:hint="cs"/>
          <w:rtl/>
        </w:rPr>
        <w:t>ه</w:t>
      </w:r>
      <w:r w:rsidRPr="00977AB7">
        <w:rPr>
          <w:rtl/>
        </w:rPr>
        <w:t xml:space="preserve"> روایت شده که مردی به معاذ بن جبل گفت: به من علم بیاموز! فرمود: آیا از من اطاعت می‏کنی؟ گفت: من بسیار به اطاعت از تو حریصم. فرمود: روزه بگیر و افطار کن. نماز بخوان و بخواب، کسب کن و گناه نکن جز به مسلمانی از دنیا نمیر! از نفرین و ناله مظلوم بپرهیز!</w:t>
      </w:r>
      <w:r w:rsidR="00AD1381" w:rsidRPr="00977AB7">
        <w:rPr>
          <w:rFonts w:hint="cs"/>
          <w:rtl/>
        </w:rPr>
        <w:t>.</w:t>
      </w:r>
    </w:p>
    <w:p w:rsidR="00900351" w:rsidRPr="00977AB7" w:rsidRDefault="00900351" w:rsidP="00977AB7">
      <w:pPr>
        <w:pStyle w:val="a8"/>
        <w:rPr>
          <w:rtl/>
        </w:rPr>
      </w:pPr>
      <w:r w:rsidRPr="00977AB7">
        <w:rPr>
          <w:rtl/>
        </w:rPr>
        <w:t xml:space="preserve">از معاویه بن قره روایت شده است که معاذ بن جبل به فرزندش گفت: ای فرزندم هرگاه نماز خواندی به گونه‏ای بخوان که گویا نماز پایانی توست و دیگر به آن برنخواهی گشت! بدان فرزندم که مؤمن </w:t>
      </w:r>
      <w:r w:rsidR="002E6348" w:rsidRPr="00977AB7">
        <w:rPr>
          <w:rtl/>
        </w:rPr>
        <w:t>درمیان</w:t>
      </w:r>
      <w:r w:rsidRPr="00977AB7">
        <w:rPr>
          <w:rtl/>
        </w:rPr>
        <w:t xml:space="preserve"> دو نیکویی می‏میرد؛ نخست نیکی که به پیش فرستاده است، دوم نیکی که بعدها به او خواهد رسید</w:t>
      </w:r>
      <w:r w:rsidRPr="00977AB7">
        <w:rPr>
          <w:vertAlign w:val="superscript"/>
          <w:rtl/>
        </w:rPr>
        <w:footnoteReference w:id="145"/>
      </w:r>
      <w:r w:rsidRPr="00977AB7">
        <w:rPr>
          <w:rFonts w:hint="cs"/>
          <w:rtl/>
        </w:rPr>
        <w:t>.</w:t>
      </w:r>
    </w:p>
    <w:p w:rsidR="00900351" w:rsidRPr="00977AB7" w:rsidRDefault="00900351" w:rsidP="00977AB7">
      <w:pPr>
        <w:pStyle w:val="a2"/>
        <w:rPr>
          <w:rtl/>
        </w:rPr>
      </w:pPr>
      <w:bookmarkStart w:id="147" w:name="_Toc192090199"/>
      <w:bookmarkStart w:id="148" w:name="_Toc435986964"/>
      <w:r w:rsidRPr="00977AB7">
        <w:rPr>
          <w:rtl/>
        </w:rPr>
        <w:t>از خود گذشتگی فراتر از تصور و خیال</w:t>
      </w:r>
      <w:bookmarkEnd w:id="147"/>
      <w:bookmarkEnd w:id="148"/>
    </w:p>
    <w:p w:rsidR="00900351" w:rsidRPr="00977AB7" w:rsidRDefault="00900351" w:rsidP="00977AB7">
      <w:pPr>
        <w:pStyle w:val="a8"/>
        <w:rPr>
          <w:rtl/>
        </w:rPr>
      </w:pPr>
      <w:r w:rsidRPr="00977AB7">
        <w:rPr>
          <w:rtl/>
        </w:rPr>
        <w:t xml:space="preserve">از مالک الدار روایت شده است که عمر </w:t>
      </w:r>
      <w:r w:rsidR="00931048" w:rsidRPr="00977AB7">
        <w:rPr>
          <w:rFonts w:cs="CTraditional Arabic" w:hint="cs"/>
          <w:rtl/>
        </w:rPr>
        <w:t>س</w:t>
      </w:r>
      <w:r w:rsidRPr="00977AB7">
        <w:rPr>
          <w:rtl/>
        </w:rPr>
        <w:t xml:space="preserve"> چهارصد دینار برداشت و به غلامی داد و فرمود: ای غلام! این را نزد ابوعبیده ببر و مدتی در منزل او بمان تا بنگری چه کار می‏کند. غلام آن را به نزد وی برد و گفت: امیرالمؤمنین می‏گوید این را برگیر! او نیز گفت: خداوند رسانید و رحم کرد. پس به کنیز خود گفت بیا این هفت دینار را به فلانی و</w:t>
      </w:r>
      <w:r w:rsidRPr="00977AB7">
        <w:rPr>
          <w:rFonts w:hint="cs"/>
          <w:rtl/>
        </w:rPr>
        <w:t xml:space="preserve"> </w:t>
      </w:r>
      <w:r w:rsidRPr="00977AB7">
        <w:rPr>
          <w:rtl/>
        </w:rPr>
        <w:t>این پنج دینار را نیز به فلان شخص برسان. کنیز نیز اجرا کرد و غلام به نزد عمر</w:t>
      </w:r>
      <w:r w:rsidRPr="00977AB7">
        <w:rPr>
          <w:rFonts w:hint="cs"/>
          <w:rtl/>
        </w:rPr>
        <w:t xml:space="preserve"> </w:t>
      </w:r>
      <w:r w:rsidR="00931048" w:rsidRPr="00977AB7">
        <w:rPr>
          <w:rFonts w:cs="CTraditional Arabic" w:hint="cs"/>
          <w:rtl/>
        </w:rPr>
        <w:t>س</w:t>
      </w:r>
      <w:r w:rsidRPr="00977AB7">
        <w:rPr>
          <w:rtl/>
        </w:rPr>
        <w:t xml:space="preserve"> بازگشت و موضوع را</w:t>
      </w:r>
      <w:r w:rsidRPr="00977AB7">
        <w:rPr>
          <w:rFonts w:hint="cs"/>
          <w:rtl/>
        </w:rPr>
        <w:t xml:space="preserve"> </w:t>
      </w:r>
      <w:r w:rsidRPr="00977AB7">
        <w:rPr>
          <w:rtl/>
        </w:rPr>
        <w:t>روایت کرد. غلام دید که عمر</w:t>
      </w:r>
      <w:r w:rsidRPr="00977AB7">
        <w:rPr>
          <w:rFonts w:hint="cs"/>
          <w:rtl/>
        </w:rPr>
        <w:t xml:space="preserve"> </w:t>
      </w:r>
      <w:r w:rsidR="00931048" w:rsidRPr="00977AB7">
        <w:rPr>
          <w:rFonts w:cs="CTraditional Arabic" w:hint="cs"/>
          <w:rtl/>
        </w:rPr>
        <w:t>س</w:t>
      </w:r>
      <w:r w:rsidRPr="00977AB7">
        <w:rPr>
          <w:rtl/>
        </w:rPr>
        <w:t xml:space="preserve"> همانند دفعه قبل مبلغی را برای معاذ بن جبل فراهم کرده است پس غلام را با آن نزد معاذ فرستاد، معاذ نیز گفت: خداوند رسانیده است و به کنیز خود گفت: این مقدار را به منزل فلان شخص و این میزان را نیز به منزل فلانی برسان! همسر معاذ از این امر مطلع گشت و گفت: به خدا سوگند که ما خودمان تهیدست هستیم و جز دو دینار چیزی نداریم. آن را به ما ببخش! آن دو دینار را به همسر خود بخشید</w:t>
      </w:r>
      <w:r w:rsidR="00AD1381" w:rsidRPr="00977AB7">
        <w:rPr>
          <w:vertAlign w:val="superscript"/>
          <w:rtl/>
        </w:rPr>
        <w:footnoteReference w:id="146"/>
      </w:r>
      <w:r w:rsidRPr="00977AB7">
        <w:rPr>
          <w:rtl/>
        </w:rPr>
        <w:t>. غلام برگشت:</w:t>
      </w:r>
      <w:r w:rsidRPr="00977AB7">
        <w:rPr>
          <w:rFonts w:hint="cs"/>
          <w:rtl/>
        </w:rPr>
        <w:t xml:space="preserve"> و ماجرا را</w:t>
      </w:r>
      <w:r w:rsidRPr="00977AB7">
        <w:rPr>
          <w:rtl/>
        </w:rPr>
        <w:t xml:space="preserve"> برای عمر </w:t>
      </w:r>
      <w:r w:rsidRPr="00977AB7">
        <w:rPr>
          <w:rFonts w:hint="cs"/>
          <w:rtl/>
        </w:rPr>
        <w:t>تعریف</w:t>
      </w:r>
      <w:r w:rsidRPr="00977AB7">
        <w:rPr>
          <w:rtl/>
        </w:rPr>
        <w:t xml:space="preserve"> کرد عمر</w:t>
      </w:r>
      <w:r w:rsidRPr="00977AB7">
        <w:rPr>
          <w:rFonts w:hint="cs"/>
          <w:rtl/>
        </w:rPr>
        <w:t xml:space="preserve"> </w:t>
      </w:r>
      <w:r w:rsidR="00931048" w:rsidRPr="00977AB7">
        <w:rPr>
          <w:rFonts w:cs="CTraditional Arabic" w:hint="cs"/>
          <w:rtl/>
        </w:rPr>
        <w:t>س</w:t>
      </w:r>
      <w:r w:rsidRPr="00977AB7">
        <w:rPr>
          <w:rtl/>
        </w:rPr>
        <w:t xml:space="preserve"> از این امر خشنود گردید و فرمود: آنان برادرانی هستند که برخی از بعضی دیگرند (یعنی از نزدیکی و محبت، یکی شده‏اند)</w:t>
      </w:r>
      <w:r w:rsidRPr="00977AB7">
        <w:rPr>
          <w:vertAlign w:val="superscript"/>
          <w:rtl/>
        </w:rPr>
        <w:footnoteReference w:id="147"/>
      </w:r>
      <w:r w:rsidRPr="00977AB7">
        <w:rPr>
          <w:rFonts w:hint="cs"/>
          <w:rtl/>
        </w:rPr>
        <w:t>.</w:t>
      </w:r>
    </w:p>
    <w:p w:rsidR="00900351" w:rsidRPr="00977AB7" w:rsidRDefault="00900351" w:rsidP="00977AB7">
      <w:pPr>
        <w:pStyle w:val="a2"/>
        <w:rPr>
          <w:rtl/>
        </w:rPr>
      </w:pPr>
      <w:bookmarkStart w:id="149" w:name="_Toc192090200"/>
      <w:bookmarkStart w:id="150" w:name="_Toc435986965"/>
      <w:r w:rsidRPr="00977AB7">
        <w:rPr>
          <w:rtl/>
        </w:rPr>
        <w:t>صفحات درخشانی از جهاد معاذ</w:t>
      </w:r>
      <w:r w:rsidR="00900C41" w:rsidRPr="00977AB7">
        <w:rPr>
          <w:rtl/>
        </w:rPr>
        <w:t xml:space="preserve">  </w:t>
      </w:r>
      <w:r w:rsidRPr="00977AB7">
        <w:rPr>
          <w:rtl/>
        </w:rPr>
        <w:t>در راه خدا</w:t>
      </w:r>
      <w:bookmarkEnd w:id="149"/>
      <w:bookmarkEnd w:id="150"/>
    </w:p>
    <w:p w:rsidR="00900351" w:rsidRPr="00977AB7" w:rsidRDefault="00900351" w:rsidP="00977AB7">
      <w:pPr>
        <w:pStyle w:val="a8"/>
        <w:rPr>
          <w:rtl/>
        </w:rPr>
      </w:pPr>
      <w:r w:rsidRPr="00977AB7">
        <w:rPr>
          <w:rtl/>
        </w:rPr>
        <w:t>معاذ همیشه در ذهن خود شهادت را جستجو می‏کرد و همانند انسان تشنه در روز شدیداً گرم که به دنبال آب خنک می‏گردد طالب شهادت بود.</w:t>
      </w:r>
    </w:p>
    <w:p w:rsidR="00900351" w:rsidRPr="00977AB7" w:rsidRDefault="00900351" w:rsidP="00977AB7">
      <w:pPr>
        <w:pStyle w:val="a8"/>
        <w:rPr>
          <w:rtl/>
        </w:rPr>
      </w:pPr>
      <w:r w:rsidRPr="00977AB7">
        <w:rPr>
          <w:rtl/>
        </w:rPr>
        <w:t>پس در اجنادین فرماندهی قسمت راست لشکر را بر عهده داشت (میمنه). «</w:t>
      </w:r>
      <w:r w:rsidR="002E6348" w:rsidRPr="00977AB7">
        <w:rPr>
          <w:rtl/>
        </w:rPr>
        <w:t>درمیان</w:t>
      </w:r>
      <w:r w:rsidRPr="00977AB7">
        <w:rPr>
          <w:rtl/>
        </w:rPr>
        <w:t xml:space="preserve"> یاران خود برخواست و گفت: ای گروه مسلمانان! در این روز جانتان را به خداوند بفروشید (معامله کنید) چرا که اگر امروز بر آنان پیروز شدید این سرزمین برای همیشه سرزمین اسلام خواهد بود و رضوان و پاداش عظیم خداوند نیز برای همیشه نصیب شما خواهد گشت».</w:t>
      </w:r>
    </w:p>
    <w:p w:rsidR="00900351" w:rsidRPr="00977AB7" w:rsidRDefault="00900351" w:rsidP="00977AB7">
      <w:pPr>
        <w:pStyle w:val="a8"/>
        <w:rPr>
          <w:rtl/>
        </w:rPr>
      </w:pPr>
      <w:r w:rsidRPr="00977AB7">
        <w:rPr>
          <w:rtl/>
        </w:rPr>
        <w:t>در «فحل بسیان» نیز وی</w:t>
      </w:r>
      <w:r w:rsidRPr="00977AB7">
        <w:rPr>
          <w:rFonts w:hint="cs"/>
          <w:rtl/>
        </w:rPr>
        <w:t xml:space="preserve"> </w:t>
      </w:r>
      <w:r w:rsidR="00931048" w:rsidRPr="00977AB7">
        <w:rPr>
          <w:rFonts w:cs="CTraditional Arabic" w:hint="cs"/>
          <w:rtl/>
        </w:rPr>
        <w:t>س</w:t>
      </w:r>
      <w:r w:rsidRPr="00977AB7">
        <w:rPr>
          <w:rtl/>
        </w:rPr>
        <w:t xml:space="preserve"> سرکرده سمت راست لشکر مسلمانان بود تا به مردم این درس را بیاموزد که اهل علم بیش از دیگر مردم سزاوار حمل پرچم جهاد و ثبات و پایداری در برابر سختی‏ها و شدائد هستند.</w:t>
      </w:r>
    </w:p>
    <w:p w:rsidR="00900351" w:rsidRPr="00977AB7" w:rsidRDefault="00900351" w:rsidP="00977AB7">
      <w:pPr>
        <w:pStyle w:val="a8"/>
        <w:rPr>
          <w:rtl/>
        </w:rPr>
      </w:pPr>
      <w:r w:rsidRPr="00977AB7">
        <w:rPr>
          <w:rtl/>
        </w:rPr>
        <w:t xml:space="preserve">ثابت بن سهل بن سعد می‏گوید: معاذ بن جبل در زمان خود از همه مردم (برای جهاد در راه خدا) حریص‏تر و برای جنگ با رومیان شمشیر وی آماده‏تر بود. در سمت راست لشکر مسلمانان فرماندهی می‏کرد که رومیان بر مسلمانان حمله‏ور شدند تا لشکر مسلمانان را به محاصره خود در آورند. معاذ بن جبل </w:t>
      </w:r>
      <w:r w:rsidR="002E6348" w:rsidRPr="00977AB7">
        <w:rPr>
          <w:rtl/>
        </w:rPr>
        <w:t>درمیان</w:t>
      </w:r>
      <w:r w:rsidRPr="00977AB7">
        <w:rPr>
          <w:rtl/>
        </w:rPr>
        <w:t xml:space="preserve"> نیروهای خود ظاهر شد و ندا در داد و گفت: «ای مردم </w:t>
      </w:r>
      <w:r w:rsidRPr="00977AB7">
        <w:rPr>
          <w:rFonts w:ascii="Times New Roman" w:hAnsi="Times New Roman" w:cs="Times New Roman" w:hint="cs"/>
          <w:color w:val="000000"/>
          <w:rtl/>
        </w:rPr>
        <w:t>–</w:t>
      </w:r>
      <w:r w:rsidRPr="00977AB7">
        <w:rPr>
          <w:rtl/>
        </w:rPr>
        <w:t xml:space="preserve"> که خداوند به شما رحم آورد </w:t>
      </w:r>
      <w:r w:rsidRPr="00977AB7">
        <w:rPr>
          <w:rFonts w:ascii="Times New Roman" w:hAnsi="Times New Roman" w:cs="Times New Roman" w:hint="cs"/>
          <w:color w:val="000000"/>
          <w:rtl/>
        </w:rPr>
        <w:t>–</w:t>
      </w:r>
      <w:r w:rsidRPr="00977AB7">
        <w:rPr>
          <w:rtl/>
        </w:rPr>
        <w:t xml:space="preserve"> بدانید که خداوند پیروزی را به شما وعده داده است و با ایمانتان شما را تأیید می‏کند. خداوند را یاری کنید او نیز شما را یاری داده و گام</w:t>
      </w:r>
      <w:r w:rsidR="00E85FA6" w:rsidRPr="00977AB7">
        <w:rPr>
          <w:rFonts w:hint="cs"/>
          <w:rtl/>
        </w:rPr>
        <w:t>‌</w:t>
      </w:r>
      <w:r w:rsidRPr="00977AB7">
        <w:rPr>
          <w:rtl/>
        </w:rPr>
        <w:t>هایتان را استوار می‏گرداند. بدانید که خداوند با شماست و شما را بر کسانی که برای غیر خدا بندگی می‏کند یاری خواهد رساند.</w:t>
      </w:r>
    </w:p>
    <w:p w:rsidR="00900351" w:rsidRPr="00977AB7" w:rsidRDefault="00900351" w:rsidP="00977AB7">
      <w:pPr>
        <w:pStyle w:val="a8"/>
        <w:rPr>
          <w:rtl/>
        </w:rPr>
      </w:pPr>
      <w:r w:rsidRPr="00977AB7">
        <w:rPr>
          <w:rtl/>
        </w:rPr>
        <w:t>پیش از جنگ «فحل» هنگامی که با بزرگان حکومت روم سخن می‏گفت از نشستن با آنها بر روی فرشهای گسترانیده کناره گرفت و گفت: این فرشها و این پشتی‏ها را حقیرتر از آن می‏دانم که بر آنها راه بروم و بنشینم، زینت‏هایی که آنها را بر ضعیفان و ملت خودتان ترجیح داده‏اید و به خود مختص دانسته‏اید. این زیور و فریب دنیاست، خداوند به چشم پوشی از دنیا فرا خوانده و آن را تقبیح کرده و از اسراف و زیاده‏روی بر حذر داشته است.</w:t>
      </w:r>
    </w:p>
    <w:p w:rsidR="00900351" w:rsidRPr="00977AB7" w:rsidRDefault="00900351" w:rsidP="00977AB7">
      <w:pPr>
        <w:pStyle w:val="a8"/>
        <w:rPr>
          <w:rtl/>
        </w:rPr>
      </w:pPr>
      <w:r w:rsidRPr="00977AB7">
        <w:rPr>
          <w:rtl/>
        </w:rPr>
        <w:t>من اینک در اینجا بر روی زمین می‏نشینم و شما (اگر سخنی دارید) با من گفتگو کنید».</w:t>
      </w:r>
    </w:p>
    <w:p w:rsidR="00900351" w:rsidRPr="00977AB7" w:rsidRDefault="00900351" w:rsidP="00977AB7">
      <w:pPr>
        <w:pStyle w:val="a8"/>
        <w:rPr>
          <w:rtl/>
        </w:rPr>
      </w:pPr>
      <w:r w:rsidRPr="00977AB7">
        <w:rPr>
          <w:rtl/>
        </w:rPr>
        <w:t>هنگامی که رومیان به وی گفتند: برو نزد یارانت که قسم به خداوند امیدوارم</w:t>
      </w:r>
      <w:r w:rsidR="00900C41" w:rsidRPr="00977AB7">
        <w:rPr>
          <w:rtl/>
        </w:rPr>
        <w:t xml:space="preserve">  </w:t>
      </w:r>
      <w:r w:rsidRPr="00977AB7">
        <w:rPr>
          <w:rtl/>
        </w:rPr>
        <w:t xml:space="preserve">فردا تمامی شما را به سمت </w:t>
      </w:r>
      <w:r w:rsidR="00AE60B2" w:rsidRPr="00977AB7">
        <w:rPr>
          <w:rtl/>
          <w:lang w:bidi="ar-SA"/>
        </w:rPr>
        <w:t>کوه‌ها</w:t>
      </w:r>
      <w:r w:rsidRPr="00977AB7">
        <w:rPr>
          <w:rtl/>
        </w:rPr>
        <w:t xml:space="preserve"> فراری دهیم. معاذ </w:t>
      </w:r>
      <w:r w:rsidR="00931048" w:rsidRPr="00977AB7">
        <w:rPr>
          <w:rFonts w:cs="CTraditional Arabic" w:hint="cs"/>
          <w:rtl/>
        </w:rPr>
        <w:t>س</w:t>
      </w:r>
      <w:r w:rsidRPr="00977AB7">
        <w:rPr>
          <w:rtl/>
        </w:rPr>
        <w:t xml:space="preserve"> در پاسخ گفت: شما ما را به سمت </w:t>
      </w:r>
      <w:r w:rsidR="00AE60B2" w:rsidRPr="00977AB7">
        <w:rPr>
          <w:rtl/>
          <w:lang w:bidi="ar-SA"/>
        </w:rPr>
        <w:t>کوه‌ها</w:t>
      </w:r>
      <w:r w:rsidRPr="00977AB7">
        <w:rPr>
          <w:rtl/>
        </w:rPr>
        <w:t xml:space="preserve"> نمی‏توانید فراری دهید. اما به خداوند یکتا سوگند؛ یا تا آخرین نفر ما را می‏کشید یا شما را از سرزمین خودتان با حالت خواری و خفت بیرون خواهیم کرد</w:t>
      </w:r>
      <w:r w:rsidRPr="00977AB7">
        <w:rPr>
          <w:vertAlign w:val="superscript"/>
          <w:rtl/>
        </w:rPr>
        <w:footnoteReference w:id="148"/>
      </w:r>
      <w:r w:rsidRPr="00977AB7">
        <w:rPr>
          <w:rFonts w:hint="cs"/>
          <w:rtl/>
        </w:rPr>
        <w:t>.</w:t>
      </w:r>
    </w:p>
    <w:p w:rsidR="00900351" w:rsidRPr="00977AB7" w:rsidRDefault="00900351" w:rsidP="00977AB7">
      <w:pPr>
        <w:pStyle w:val="a2"/>
        <w:rPr>
          <w:rtl/>
        </w:rPr>
      </w:pPr>
      <w:bookmarkStart w:id="151" w:name="_Toc192090201"/>
      <w:bookmarkStart w:id="152" w:name="_Toc435986966"/>
      <w:r w:rsidRPr="00977AB7">
        <w:rPr>
          <w:rtl/>
        </w:rPr>
        <w:t>روز جنگ یرموک</w:t>
      </w:r>
      <w:bookmarkEnd w:id="151"/>
      <w:bookmarkEnd w:id="152"/>
    </w:p>
    <w:p w:rsidR="00900351" w:rsidRPr="00977AB7" w:rsidRDefault="00900351" w:rsidP="00977AB7">
      <w:pPr>
        <w:pStyle w:val="a8"/>
        <w:rPr>
          <w:rStyle w:val="Char4"/>
          <w:rtl/>
        </w:rPr>
      </w:pPr>
      <w:r w:rsidRPr="00977AB7">
        <w:rPr>
          <w:rtl/>
        </w:rPr>
        <w:t xml:space="preserve">در روزی که نبرد یرموک در گرفت معاذ </w:t>
      </w:r>
      <w:r w:rsidR="00931048" w:rsidRPr="00977AB7">
        <w:rPr>
          <w:rFonts w:cs="CTraditional Arabic" w:hint="cs"/>
          <w:rtl/>
        </w:rPr>
        <w:t>س</w:t>
      </w:r>
      <w:r w:rsidRPr="00977AB7">
        <w:rPr>
          <w:rtl/>
        </w:rPr>
        <w:t xml:space="preserve"> رهبری سمت راست لشکر را بر عهده داشت: در صبح روز نبرد </w:t>
      </w:r>
      <w:r w:rsidR="002E6348" w:rsidRPr="00977AB7">
        <w:rPr>
          <w:rtl/>
        </w:rPr>
        <w:t>درمیان</w:t>
      </w:r>
      <w:r w:rsidRPr="00977AB7">
        <w:rPr>
          <w:rtl/>
        </w:rPr>
        <w:t xml:space="preserve"> مردم ایستاده خطاب به آنان گفت: ای خوانندگان قرآن و حافظان کتاب! ای یاوران هدایت و دوست داران حق! به خدا سوگند! نمی‏توان با آرزوهای درونی به رحمت خدا دست یافت و داخل بهشت خداوند ‏شد، رحمت و مغفرت بی‏پهنای خداوند فقط شامل راست‏گویان و تصدیق‏کنندگان وع</w:t>
      </w:r>
      <w:r w:rsidR="00EB77DE" w:rsidRPr="00977AB7">
        <w:rPr>
          <w:rtl/>
        </w:rPr>
        <w:t>ده‌ها</w:t>
      </w:r>
      <w:r w:rsidRPr="00977AB7">
        <w:rPr>
          <w:rtl/>
        </w:rPr>
        <w:t>ی خداوندی می‏شود.</w:t>
      </w:r>
      <w:r w:rsidR="00900C41" w:rsidRPr="00977AB7">
        <w:rPr>
          <w:rtl/>
        </w:rPr>
        <w:t xml:space="preserve">  </w:t>
      </w:r>
      <w:r w:rsidRPr="00977AB7">
        <w:rPr>
          <w:rtl/>
        </w:rPr>
        <w:t xml:space="preserve">آیا این سخن خداوند </w:t>
      </w:r>
      <w:r w:rsidRPr="00977AB7">
        <w:rPr>
          <w:rFonts w:ascii="Times New Roman" w:hAnsi="Times New Roman" w:cs="Times New Roman" w:hint="cs"/>
          <w:color w:val="000000"/>
          <w:rtl/>
        </w:rPr>
        <w:t>–</w:t>
      </w:r>
      <w:r w:rsidRPr="00977AB7">
        <w:rPr>
          <w:rtl/>
        </w:rPr>
        <w:t xml:space="preserve"> عز</w:t>
      </w:r>
      <w:r w:rsidRPr="00977AB7">
        <w:rPr>
          <w:rFonts w:hint="cs"/>
          <w:rtl/>
        </w:rPr>
        <w:t xml:space="preserve"> </w:t>
      </w:r>
      <w:r w:rsidRPr="00977AB7">
        <w:rPr>
          <w:rtl/>
        </w:rPr>
        <w:t xml:space="preserve">وجل </w:t>
      </w:r>
      <w:r w:rsidRPr="00977AB7">
        <w:rPr>
          <w:rFonts w:ascii="Times New Roman" w:hAnsi="Times New Roman" w:cs="Times New Roman" w:hint="cs"/>
          <w:color w:val="000000"/>
          <w:rtl/>
        </w:rPr>
        <w:t>–</w:t>
      </w:r>
      <w:r w:rsidRPr="00977AB7">
        <w:rPr>
          <w:rtl/>
        </w:rPr>
        <w:t xml:space="preserve"> را نشنیده‏اید که می‏فرماید:</w:t>
      </w:r>
      <w:r w:rsidR="00195F47" w:rsidRPr="00977AB7">
        <w:rPr>
          <w:rFonts w:cs="Arial"/>
          <w:color w:val="000000"/>
          <w:szCs w:val="24"/>
          <w:rtl/>
        </w:rPr>
        <w:t xml:space="preserve"> </w:t>
      </w:r>
      <w:r w:rsidR="006B0A7D" w:rsidRPr="00977AB7">
        <w:rPr>
          <w:rFonts w:cs="Traditional Arabic"/>
          <w:color w:val="000000"/>
          <w:rtl/>
        </w:rPr>
        <w:t>﴿</w:t>
      </w:r>
      <w:r w:rsidR="006B0A7D" w:rsidRPr="00977AB7">
        <w:rPr>
          <w:rFonts w:cs="KFGQPC Uthmanic Script HAFS"/>
          <w:color w:val="000000"/>
          <w:rtl/>
        </w:rPr>
        <w:t xml:space="preserve">وَعَدَ </w:t>
      </w:r>
      <w:r w:rsidR="006B0A7D" w:rsidRPr="00977AB7">
        <w:rPr>
          <w:rFonts w:cs="KFGQPC Uthmanic Script HAFS" w:hint="cs"/>
          <w:color w:val="000000"/>
          <w:rtl/>
        </w:rPr>
        <w:t>ٱ</w:t>
      </w:r>
      <w:r w:rsidR="006B0A7D" w:rsidRPr="00977AB7">
        <w:rPr>
          <w:rFonts w:cs="KFGQPC Uthmanic Script HAFS" w:hint="eastAsia"/>
          <w:color w:val="000000"/>
          <w:rtl/>
        </w:rPr>
        <w:t>للَّهُ</w:t>
      </w:r>
      <w:r w:rsidR="006B0A7D" w:rsidRPr="00977AB7">
        <w:rPr>
          <w:rFonts w:cs="KFGQPC Uthmanic Script HAFS"/>
          <w:color w:val="000000"/>
          <w:rtl/>
        </w:rPr>
        <w:t xml:space="preserve"> </w:t>
      </w:r>
      <w:r w:rsidR="006B0A7D" w:rsidRPr="00977AB7">
        <w:rPr>
          <w:rFonts w:cs="KFGQPC Uthmanic Script HAFS" w:hint="cs"/>
          <w:color w:val="000000"/>
          <w:rtl/>
        </w:rPr>
        <w:t>ٱ</w:t>
      </w:r>
      <w:r w:rsidR="006B0A7D" w:rsidRPr="00977AB7">
        <w:rPr>
          <w:rFonts w:cs="KFGQPC Uthmanic Script HAFS" w:hint="eastAsia"/>
          <w:color w:val="000000"/>
          <w:rtl/>
        </w:rPr>
        <w:t>لَّذِينَ</w:t>
      </w:r>
      <w:r w:rsidR="006B0A7D" w:rsidRPr="00977AB7">
        <w:rPr>
          <w:rFonts w:cs="KFGQPC Uthmanic Script HAFS"/>
          <w:color w:val="000000"/>
          <w:rtl/>
        </w:rPr>
        <w:t xml:space="preserve"> ءَامَنُواْ مِنكُم</w:t>
      </w:r>
      <w:r w:rsidR="006B0A7D" w:rsidRPr="00977AB7">
        <w:rPr>
          <w:rFonts w:cs="KFGQPC Uthmanic Script HAFS" w:hint="cs"/>
          <w:color w:val="000000"/>
          <w:rtl/>
        </w:rPr>
        <w:t>ۡ</w:t>
      </w:r>
      <w:r w:rsidR="006B0A7D" w:rsidRPr="00977AB7">
        <w:rPr>
          <w:rFonts w:cs="KFGQPC Uthmanic Script HAFS"/>
          <w:color w:val="000000"/>
          <w:rtl/>
        </w:rPr>
        <w:t xml:space="preserve"> </w:t>
      </w:r>
      <w:r w:rsidR="006B0A7D" w:rsidRPr="00977AB7">
        <w:rPr>
          <w:rFonts w:cs="KFGQPC Uthmanic Script HAFS" w:hint="cs"/>
          <w:color w:val="000000"/>
          <w:rtl/>
        </w:rPr>
        <w:t>وَعَمِلُواْ</w:t>
      </w:r>
      <w:r w:rsidR="006B0A7D" w:rsidRPr="00977AB7">
        <w:rPr>
          <w:rFonts w:cs="KFGQPC Uthmanic Script HAFS"/>
          <w:color w:val="000000"/>
          <w:rtl/>
        </w:rPr>
        <w:t xml:space="preserve"> </w:t>
      </w:r>
      <w:r w:rsidR="006B0A7D" w:rsidRPr="00977AB7">
        <w:rPr>
          <w:rFonts w:cs="KFGQPC Uthmanic Script HAFS" w:hint="cs"/>
          <w:color w:val="000000"/>
          <w:rtl/>
        </w:rPr>
        <w:t>ٱ</w:t>
      </w:r>
      <w:r w:rsidR="006B0A7D" w:rsidRPr="00977AB7">
        <w:rPr>
          <w:rFonts w:cs="KFGQPC Uthmanic Script HAFS" w:hint="eastAsia"/>
          <w:color w:val="000000"/>
          <w:rtl/>
        </w:rPr>
        <w:t>لصَّٰلِحَٰتِ</w:t>
      </w:r>
      <w:r w:rsidR="006B0A7D" w:rsidRPr="00977AB7">
        <w:rPr>
          <w:rFonts w:cs="KFGQPC Uthmanic Script HAFS"/>
          <w:color w:val="000000"/>
          <w:rtl/>
        </w:rPr>
        <w:t xml:space="preserve"> لَيَس</w:t>
      </w:r>
      <w:r w:rsidR="006B0A7D" w:rsidRPr="00977AB7">
        <w:rPr>
          <w:rFonts w:cs="KFGQPC Uthmanic Script HAFS" w:hint="cs"/>
          <w:color w:val="000000"/>
          <w:rtl/>
        </w:rPr>
        <w:t>ۡتَخۡلِفَنَّهُمۡ</w:t>
      </w:r>
      <w:r w:rsidR="006B0A7D" w:rsidRPr="00977AB7">
        <w:rPr>
          <w:rFonts w:cs="KFGQPC Uthmanic Script HAFS"/>
          <w:color w:val="000000"/>
          <w:rtl/>
        </w:rPr>
        <w:t xml:space="preserve"> </w:t>
      </w:r>
      <w:r w:rsidR="006B0A7D" w:rsidRPr="00977AB7">
        <w:rPr>
          <w:rFonts w:cs="KFGQPC Uthmanic Script HAFS" w:hint="cs"/>
          <w:color w:val="000000"/>
          <w:rtl/>
        </w:rPr>
        <w:t>فِي</w:t>
      </w:r>
      <w:r w:rsidR="006B0A7D" w:rsidRPr="00977AB7">
        <w:rPr>
          <w:rFonts w:cs="KFGQPC Uthmanic Script HAFS"/>
          <w:color w:val="000000"/>
          <w:rtl/>
        </w:rPr>
        <w:t xml:space="preserve"> </w:t>
      </w:r>
      <w:r w:rsidR="006B0A7D" w:rsidRPr="00977AB7">
        <w:rPr>
          <w:rFonts w:cs="KFGQPC Uthmanic Script HAFS" w:hint="cs"/>
          <w:color w:val="000000"/>
          <w:rtl/>
        </w:rPr>
        <w:t>ٱ</w:t>
      </w:r>
      <w:r w:rsidR="006B0A7D" w:rsidRPr="00977AB7">
        <w:rPr>
          <w:rFonts w:cs="KFGQPC Uthmanic Script HAFS" w:hint="eastAsia"/>
          <w:color w:val="000000"/>
          <w:rtl/>
        </w:rPr>
        <w:t>ل</w:t>
      </w:r>
      <w:r w:rsidR="006B0A7D" w:rsidRPr="00977AB7">
        <w:rPr>
          <w:rFonts w:cs="KFGQPC Uthmanic Script HAFS" w:hint="cs"/>
          <w:color w:val="000000"/>
          <w:rtl/>
        </w:rPr>
        <w:t>ۡأَرۡضِ</w:t>
      </w:r>
      <w:r w:rsidR="006B0A7D" w:rsidRPr="00977AB7">
        <w:rPr>
          <w:rFonts w:cs="KFGQPC Uthmanic Script HAFS"/>
          <w:color w:val="000000"/>
          <w:rtl/>
        </w:rPr>
        <w:t xml:space="preserve"> كَمَا </w:t>
      </w:r>
      <w:r w:rsidR="006B0A7D" w:rsidRPr="00977AB7">
        <w:rPr>
          <w:rFonts w:cs="KFGQPC Uthmanic Script HAFS" w:hint="cs"/>
          <w:color w:val="000000"/>
          <w:rtl/>
        </w:rPr>
        <w:t>ٱ</w:t>
      </w:r>
      <w:r w:rsidR="006B0A7D" w:rsidRPr="00977AB7">
        <w:rPr>
          <w:rFonts w:cs="KFGQPC Uthmanic Script HAFS" w:hint="eastAsia"/>
          <w:color w:val="000000"/>
          <w:rtl/>
        </w:rPr>
        <w:t>س</w:t>
      </w:r>
      <w:r w:rsidR="006B0A7D" w:rsidRPr="00977AB7">
        <w:rPr>
          <w:rFonts w:cs="KFGQPC Uthmanic Script HAFS" w:hint="cs"/>
          <w:color w:val="000000"/>
          <w:rtl/>
        </w:rPr>
        <w:t>ۡتَخۡلَفَ</w:t>
      </w:r>
      <w:r w:rsidR="006B0A7D" w:rsidRPr="00977AB7">
        <w:rPr>
          <w:rFonts w:cs="KFGQPC Uthmanic Script HAFS"/>
          <w:color w:val="000000"/>
          <w:rtl/>
        </w:rPr>
        <w:t xml:space="preserve"> </w:t>
      </w:r>
      <w:r w:rsidR="006B0A7D" w:rsidRPr="00977AB7">
        <w:rPr>
          <w:rFonts w:cs="KFGQPC Uthmanic Script HAFS" w:hint="cs"/>
          <w:color w:val="000000"/>
          <w:rtl/>
        </w:rPr>
        <w:t>ٱ</w:t>
      </w:r>
      <w:r w:rsidR="006B0A7D" w:rsidRPr="00977AB7">
        <w:rPr>
          <w:rFonts w:cs="KFGQPC Uthmanic Script HAFS" w:hint="eastAsia"/>
          <w:color w:val="000000"/>
          <w:rtl/>
        </w:rPr>
        <w:t>لَّذِينَ</w:t>
      </w:r>
      <w:r w:rsidR="006B0A7D" w:rsidRPr="00977AB7">
        <w:rPr>
          <w:rFonts w:cs="KFGQPC Uthmanic Script HAFS"/>
          <w:color w:val="000000"/>
          <w:rtl/>
        </w:rPr>
        <w:t xml:space="preserve"> مِن قَب</w:t>
      </w:r>
      <w:r w:rsidR="006B0A7D" w:rsidRPr="00977AB7">
        <w:rPr>
          <w:rFonts w:cs="KFGQPC Uthmanic Script HAFS" w:hint="cs"/>
          <w:color w:val="000000"/>
          <w:rtl/>
        </w:rPr>
        <w:t>ۡلِهِمۡ</w:t>
      </w:r>
      <w:r w:rsidR="006B0A7D" w:rsidRPr="00977AB7">
        <w:rPr>
          <w:rFonts w:cs="KFGQPC Uthmanic Script HAFS"/>
          <w:color w:val="000000"/>
          <w:rtl/>
        </w:rPr>
        <w:t xml:space="preserve"> </w:t>
      </w:r>
      <w:r w:rsidR="006B0A7D" w:rsidRPr="00977AB7">
        <w:rPr>
          <w:rFonts w:cs="KFGQPC Uthmanic Script HAFS" w:hint="cs"/>
          <w:color w:val="000000"/>
          <w:rtl/>
        </w:rPr>
        <w:t>وَلَيُمَكِّنَنَّ</w:t>
      </w:r>
      <w:r w:rsidR="006B0A7D" w:rsidRPr="00977AB7">
        <w:rPr>
          <w:rFonts w:cs="KFGQPC Uthmanic Script HAFS"/>
          <w:color w:val="000000"/>
          <w:rtl/>
        </w:rPr>
        <w:t xml:space="preserve"> </w:t>
      </w:r>
      <w:r w:rsidR="006B0A7D" w:rsidRPr="00977AB7">
        <w:rPr>
          <w:rFonts w:cs="KFGQPC Uthmanic Script HAFS" w:hint="cs"/>
          <w:color w:val="000000"/>
          <w:rtl/>
        </w:rPr>
        <w:t>لَهُمۡ</w:t>
      </w:r>
      <w:r w:rsidR="006B0A7D" w:rsidRPr="00977AB7">
        <w:rPr>
          <w:rFonts w:cs="KFGQPC Uthmanic Script HAFS"/>
          <w:color w:val="000000"/>
          <w:rtl/>
        </w:rPr>
        <w:t xml:space="preserve"> </w:t>
      </w:r>
      <w:r w:rsidR="006B0A7D" w:rsidRPr="00977AB7">
        <w:rPr>
          <w:rFonts w:cs="KFGQPC Uthmanic Script HAFS" w:hint="cs"/>
          <w:color w:val="000000"/>
          <w:rtl/>
        </w:rPr>
        <w:t>دِينَهُمُ</w:t>
      </w:r>
      <w:r w:rsidR="006B0A7D" w:rsidRPr="00977AB7">
        <w:rPr>
          <w:rFonts w:cs="KFGQPC Uthmanic Script HAFS"/>
          <w:color w:val="000000"/>
          <w:rtl/>
        </w:rPr>
        <w:t xml:space="preserve"> </w:t>
      </w:r>
      <w:r w:rsidR="006B0A7D" w:rsidRPr="00977AB7">
        <w:rPr>
          <w:rFonts w:cs="KFGQPC Uthmanic Script HAFS" w:hint="cs"/>
          <w:color w:val="000000"/>
          <w:rtl/>
        </w:rPr>
        <w:t>ٱ</w:t>
      </w:r>
      <w:r w:rsidR="006B0A7D" w:rsidRPr="00977AB7">
        <w:rPr>
          <w:rFonts w:cs="KFGQPC Uthmanic Script HAFS" w:hint="eastAsia"/>
          <w:color w:val="000000"/>
          <w:rtl/>
        </w:rPr>
        <w:t>لَّذِي</w:t>
      </w:r>
      <w:r w:rsidR="006B0A7D" w:rsidRPr="00977AB7">
        <w:rPr>
          <w:rFonts w:cs="KFGQPC Uthmanic Script HAFS"/>
          <w:color w:val="000000"/>
          <w:rtl/>
        </w:rPr>
        <w:t xml:space="preserve"> </w:t>
      </w:r>
      <w:r w:rsidR="006B0A7D" w:rsidRPr="00977AB7">
        <w:rPr>
          <w:rFonts w:cs="KFGQPC Uthmanic Script HAFS" w:hint="cs"/>
          <w:color w:val="000000"/>
          <w:rtl/>
        </w:rPr>
        <w:t>ٱ</w:t>
      </w:r>
      <w:r w:rsidR="006B0A7D" w:rsidRPr="00977AB7">
        <w:rPr>
          <w:rFonts w:cs="KFGQPC Uthmanic Script HAFS" w:hint="eastAsia"/>
          <w:color w:val="000000"/>
          <w:rtl/>
        </w:rPr>
        <w:t>ر</w:t>
      </w:r>
      <w:r w:rsidR="006B0A7D" w:rsidRPr="00977AB7">
        <w:rPr>
          <w:rFonts w:cs="KFGQPC Uthmanic Script HAFS" w:hint="cs"/>
          <w:color w:val="000000"/>
          <w:rtl/>
        </w:rPr>
        <w:t>ۡتَضَىٰ</w:t>
      </w:r>
      <w:r w:rsidR="006B0A7D" w:rsidRPr="00977AB7">
        <w:rPr>
          <w:rFonts w:cs="KFGQPC Uthmanic Script HAFS"/>
          <w:color w:val="000000"/>
          <w:rtl/>
        </w:rPr>
        <w:t xml:space="preserve"> لَهُم</w:t>
      </w:r>
      <w:r w:rsidR="006B0A7D" w:rsidRPr="00977AB7">
        <w:rPr>
          <w:rFonts w:cs="KFGQPC Uthmanic Script HAFS" w:hint="cs"/>
          <w:color w:val="000000"/>
          <w:rtl/>
        </w:rPr>
        <w:t>ۡ</w:t>
      </w:r>
      <w:r w:rsidR="006B0A7D" w:rsidRPr="00977AB7">
        <w:rPr>
          <w:rFonts w:cs="KFGQPC Uthmanic Script HAFS"/>
          <w:color w:val="000000"/>
          <w:rtl/>
        </w:rPr>
        <w:t xml:space="preserve"> </w:t>
      </w:r>
      <w:r w:rsidR="006B0A7D" w:rsidRPr="00977AB7">
        <w:rPr>
          <w:rFonts w:cs="KFGQPC Uthmanic Script HAFS" w:hint="cs"/>
          <w:color w:val="000000"/>
          <w:rtl/>
        </w:rPr>
        <w:t>وَلَيُبَدِّلَنَّهُم</w:t>
      </w:r>
      <w:r w:rsidR="006B0A7D" w:rsidRPr="00977AB7">
        <w:rPr>
          <w:rFonts w:cs="KFGQPC Uthmanic Script HAFS"/>
          <w:color w:val="000000"/>
          <w:rtl/>
        </w:rPr>
        <w:t xml:space="preserve"> </w:t>
      </w:r>
      <w:r w:rsidR="006B0A7D" w:rsidRPr="00977AB7">
        <w:rPr>
          <w:rFonts w:cs="KFGQPC Uthmanic Script HAFS" w:hint="cs"/>
          <w:color w:val="000000"/>
          <w:rtl/>
        </w:rPr>
        <w:t>مِّنۢ</w:t>
      </w:r>
      <w:r w:rsidR="006B0A7D" w:rsidRPr="00977AB7">
        <w:rPr>
          <w:rFonts w:cs="KFGQPC Uthmanic Script HAFS"/>
          <w:color w:val="000000"/>
          <w:rtl/>
        </w:rPr>
        <w:t xml:space="preserve"> </w:t>
      </w:r>
      <w:r w:rsidR="006B0A7D" w:rsidRPr="00977AB7">
        <w:rPr>
          <w:rFonts w:cs="KFGQPC Uthmanic Script HAFS" w:hint="cs"/>
          <w:color w:val="000000"/>
          <w:rtl/>
        </w:rPr>
        <w:t>بَعۡدِ</w:t>
      </w:r>
      <w:r w:rsidR="006B0A7D" w:rsidRPr="00977AB7">
        <w:rPr>
          <w:rFonts w:cs="KFGQPC Uthmanic Script HAFS"/>
          <w:color w:val="000000"/>
          <w:rtl/>
        </w:rPr>
        <w:t xml:space="preserve"> </w:t>
      </w:r>
      <w:r w:rsidR="006B0A7D" w:rsidRPr="00977AB7">
        <w:rPr>
          <w:rFonts w:cs="KFGQPC Uthmanic Script HAFS" w:hint="cs"/>
          <w:color w:val="000000"/>
          <w:rtl/>
        </w:rPr>
        <w:t>خَوۡفِهِمۡ</w:t>
      </w:r>
      <w:r w:rsidR="006B0A7D" w:rsidRPr="00977AB7">
        <w:rPr>
          <w:rFonts w:cs="KFGQPC Uthmanic Script HAFS"/>
          <w:color w:val="000000"/>
          <w:rtl/>
        </w:rPr>
        <w:t xml:space="preserve"> </w:t>
      </w:r>
      <w:r w:rsidR="006B0A7D" w:rsidRPr="00977AB7">
        <w:rPr>
          <w:rFonts w:cs="KFGQPC Uthmanic Script HAFS" w:hint="cs"/>
          <w:color w:val="000000"/>
          <w:rtl/>
        </w:rPr>
        <w:t>أَمۡنٗاۚ</w:t>
      </w:r>
      <w:r w:rsidR="006B0A7D" w:rsidRPr="00977AB7">
        <w:rPr>
          <w:rFonts w:cs="KFGQPC Uthmanic Script HAFS"/>
          <w:color w:val="000000"/>
          <w:rtl/>
        </w:rPr>
        <w:t xml:space="preserve"> </w:t>
      </w:r>
      <w:r w:rsidR="006B0A7D" w:rsidRPr="00977AB7">
        <w:rPr>
          <w:rFonts w:cs="KFGQPC Uthmanic Script HAFS" w:hint="cs"/>
          <w:color w:val="000000"/>
          <w:rtl/>
        </w:rPr>
        <w:t>يَعۡبُدُونَ</w:t>
      </w:r>
      <w:r w:rsidR="006B0A7D" w:rsidRPr="00977AB7">
        <w:rPr>
          <w:rFonts w:cs="KFGQPC Uthmanic Script HAFS"/>
          <w:color w:val="000000"/>
          <w:rtl/>
        </w:rPr>
        <w:t>نِي لَا يُش</w:t>
      </w:r>
      <w:r w:rsidR="006B0A7D" w:rsidRPr="00977AB7">
        <w:rPr>
          <w:rFonts w:cs="KFGQPC Uthmanic Script HAFS" w:hint="cs"/>
          <w:color w:val="000000"/>
          <w:rtl/>
        </w:rPr>
        <w:t>ۡرِكُونَ</w:t>
      </w:r>
      <w:r w:rsidR="006B0A7D" w:rsidRPr="00977AB7">
        <w:rPr>
          <w:rFonts w:cs="KFGQPC Uthmanic Script HAFS"/>
          <w:color w:val="000000"/>
          <w:rtl/>
        </w:rPr>
        <w:t xml:space="preserve"> </w:t>
      </w:r>
      <w:r w:rsidR="006B0A7D" w:rsidRPr="00977AB7">
        <w:rPr>
          <w:rFonts w:cs="KFGQPC Uthmanic Script HAFS" w:hint="cs"/>
          <w:color w:val="000000"/>
          <w:rtl/>
        </w:rPr>
        <w:t>بِي</w:t>
      </w:r>
      <w:r w:rsidR="006B0A7D" w:rsidRPr="00977AB7">
        <w:rPr>
          <w:rFonts w:cs="KFGQPC Uthmanic Script HAFS"/>
          <w:color w:val="000000"/>
          <w:rtl/>
        </w:rPr>
        <w:t xml:space="preserve"> </w:t>
      </w:r>
      <w:r w:rsidR="006B0A7D" w:rsidRPr="00977AB7">
        <w:rPr>
          <w:rFonts w:cs="KFGQPC Uthmanic Script HAFS" w:hint="cs"/>
          <w:color w:val="000000"/>
          <w:rtl/>
        </w:rPr>
        <w:t>شَيۡ‍ٔٗاۚ</w:t>
      </w:r>
      <w:r w:rsidR="006B0A7D" w:rsidRPr="00977AB7">
        <w:rPr>
          <w:rFonts w:cs="KFGQPC Uthmanic Script HAFS"/>
          <w:color w:val="000000"/>
          <w:rtl/>
        </w:rPr>
        <w:t xml:space="preserve"> </w:t>
      </w:r>
      <w:r w:rsidR="006B0A7D" w:rsidRPr="00977AB7">
        <w:rPr>
          <w:rFonts w:cs="KFGQPC Uthmanic Script HAFS" w:hint="cs"/>
          <w:color w:val="000000"/>
          <w:rtl/>
        </w:rPr>
        <w:t>وَمَن</w:t>
      </w:r>
      <w:r w:rsidR="006B0A7D" w:rsidRPr="00977AB7">
        <w:rPr>
          <w:rFonts w:cs="KFGQPC Uthmanic Script HAFS"/>
          <w:color w:val="000000"/>
          <w:rtl/>
        </w:rPr>
        <w:t xml:space="preserve"> </w:t>
      </w:r>
      <w:r w:rsidR="006B0A7D" w:rsidRPr="00977AB7">
        <w:rPr>
          <w:rFonts w:cs="KFGQPC Uthmanic Script HAFS" w:hint="cs"/>
          <w:color w:val="000000"/>
          <w:rtl/>
        </w:rPr>
        <w:t>كَفَرَ</w:t>
      </w:r>
      <w:r w:rsidR="006B0A7D" w:rsidRPr="00977AB7">
        <w:rPr>
          <w:rFonts w:cs="KFGQPC Uthmanic Script HAFS"/>
          <w:color w:val="000000"/>
          <w:rtl/>
        </w:rPr>
        <w:t xml:space="preserve"> </w:t>
      </w:r>
      <w:r w:rsidR="006B0A7D" w:rsidRPr="00977AB7">
        <w:rPr>
          <w:rFonts w:cs="KFGQPC Uthmanic Script HAFS" w:hint="cs"/>
          <w:color w:val="000000"/>
          <w:rtl/>
        </w:rPr>
        <w:t>بَعۡدَ</w:t>
      </w:r>
      <w:r w:rsidR="006B0A7D" w:rsidRPr="00977AB7">
        <w:rPr>
          <w:rFonts w:cs="KFGQPC Uthmanic Script HAFS"/>
          <w:color w:val="000000"/>
          <w:rtl/>
        </w:rPr>
        <w:t xml:space="preserve"> </w:t>
      </w:r>
      <w:r w:rsidR="006B0A7D" w:rsidRPr="00977AB7">
        <w:rPr>
          <w:rFonts w:cs="KFGQPC Uthmanic Script HAFS" w:hint="cs"/>
          <w:color w:val="000000"/>
          <w:rtl/>
        </w:rPr>
        <w:t>ذَٰلِكَ</w:t>
      </w:r>
      <w:r w:rsidR="006B0A7D" w:rsidRPr="00977AB7">
        <w:rPr>
          <w:rFonts w:cs="KFGQPC Uthmanic Script HAFS"/>
          <w:color w:val="000000"/>
          <w:rtl/>
        </w:rPr>
        <w:t xml:space="preserve"> </w:t>
      </w:r>
      <w:r w:rsidR="006B0A7D" w:rsidRPr="00977AB7">
        <w:rPr>
          <w:rFonts w:cs="KFGQPC Uthmanic Script HAFS" w:hint="cs"/>
          <w:color w:val="000000"/>
          <w:rtl/>
        </w:rPr>
        <w:t>فَأُوْلَٰٓئِكَ</w:t>
      </w:r>
      <w:r w:rsidR="006B0A7D" w:rsidRPr="00977AB7">
        <w:rPr>
          <w:rFonts w:cs="KFGQPC Uthmanic Script HAFS"/>
          <w:color w:val="000000"/>
          <w:rtl/>
        </w:rPr>
        <w:t xml:space="preserve"> </w:t>
      </w:r>
      <w:r w:rsidR="006B0A7D" w:rsidRPr="00977AB7">
        <w:rPr>
          <w:rFonts w:cs="KFGQPC Uthmanic Script HAFS" w:hint="cs"/>
          <w:color w:val="000000"/>
          <w:rtl/>
        </w:rPr>
        <w:t>هُمُ</w:t>
      </w:r>
      <w:r w:rsidR="006B0A7D" w:rsidRPr="00977AB7">
        <w:rPr>
          <w:rFonts w:cs="KFGQPC Uthmanic Script HAFS"/>
          <w:color w:val="000000"/>
          <w:rtl/>
        </w:rPr>
        <w:t xml:space="preserve"> </w:t>
      </w:r>
      <w:r w:rsidR="006B0A7D" w:rsidRPr="00977AB7">
        <w:rPr>
          <w:rFonts w:cs="KFGQPC Uthmanic Script HAFS" w:hint="cs"/>
          <w:color w:val="000000"/>
          <w:rtl/>
        </w:rPr>
        <w:t>ٱ</w:t>
      </w:r>
      <w:r w:rsidR="006B0A7D" w:rsidRPr="00977AB7">
        <w:rPr>
          <w:rFonts w:cs="KFGQPC Uthmanic Script HAFS" w:hint="eastAsia"/>
          <w:color w:val="000000"/>
          <w:rtl/>
        </w:rPr>
        <w:t>ل</w:t>
      </w:r>
      <w:r w:rsidR="006B0A7D" w:rsidRPr="00977AB7">
        <w:rPr>
          <w:rFonts w:cs="KFGQPC Uthmanic Script HAFS" w:hint="cs"/>
          <w:color w:val="000000"/>
          <w:rtl/>
        </w:rPr>
        <w:t>ۡفَٰسِقُونَ</w:t>
      </w:r>
      <w:r w:rsidR="006B0A7D" w:rsidRPr="00977AB7">
        <w:rPr>
          <w:rFonts w:cs="KFGQPC Uthmanic Script HAFS"/>
          <w:color w:val="000000"/>
          <w:rtl/>
        </w:rPr>
        <w:t>٥٥</w:t>
      </w:r>
      <w:r w:rsidR="006B0A7D" w:rsidRPr="00977AB7">
        <w:rPr>
          <w:rFonts w:cs="Traditional Arabic" w:hint="cs"/>
          <w:color w:val="000000"/>
          <w:rtl/>
        </w:rPr>
        <w:t>﴾</w:t>
      </w:r>
      <w:r w:rsidR="006B0A7D" w:rsidRPr="00977AB7">
        <w:rPr>
          <w:rStyle w:val="Char6"/>
          <w:rtl/>
        </w:rPr>
        <w:t xml:space="preserve"> [النور: 55]</w:t>
      </w:r>
      <w:r w:rsidR="006B0A7D" w:rsidRPr="00977AB7">
        <w:rPr>
          <w:rStyle w:val="Char6"/>
          <w:rFonts w:hint="cs"/>
          <w:rtl/>
        </w:rPr>
        <w:t>.</w:t>
      </w:r>
      <w:r w:rsidR="00CE01FA" w:rsidRPr="00977AB7">
        <w:rPr>
          <w:rStyle w:val="Char6"/>
          <w:rFonts w:hint="cs"/>
          <w:rtl/>
        </w:rPr>
        <w:t xml:space="preserve"> </w:t>
      </w:r>
      <w:r w:rsidRPr="00977AB7">
        <w:rPr>
          <w:rStyle w:val="Char8"/>
          <w:rtl/>
        </w:rPr>
        <w:t>«</w:t>
      </w:r>
      <w:r w:rsidRPr="00977AB7">
        <w:rPr>
          <w:rStyle w:val="Char7"/>
          <w:rtl/>
        </w:rPr>
        <w:t xml:space="preserve">خداوند به </w:t>
      </w:r>
      <w:r w:rsidR="0051465E" w:rsidRPr="00977AB7">
        <w:rPr>
          <w:rStyle w:val="Char7"/>
          <w:rtl/>
        </w:rPr>
        <w:t>ک</w:t>
      </w:r>
      <w:r w:rsidRPr="00977AB7">
        <w:rPr>
          <w:rStyle w:val="Char7"/>
          <w:rtl/>
        </w:rPr>
        <w:t xml:space="preserve">سانى از شما </w:t>
      </w:r>
      <w:r w:rsidR="0051465E" w:rsidRPr="00977AB7">
        <w:rPr>
          <w:rStyle w:val="Char7"/>
          <w:rtl/>
        </w:rPr>
        <w:t>ک</w:t>
      </w:r>
      <w:r w:rsidRPr="00977AB7">
        <w:rPr>
          <w:rStyle w:val="Char7"/>
          <w:rtl/>
        </w:rPr>
        <w:t>ه ا</w:t>
      </w:r>
      <w:r w:rsidR="006B0FBF" w:rsidRPr="00977AB7">
        <w:rPr>
          <w:rStyle w:val="Char7"/>
          <w:rtl/>
        </w:rPr>
        <w:t>ی</w:t>
      </w:r>
      <w:r w:rsidRPr="00977AB7">
        <w:rPr>
          <w:rStyle w:val="Char7"/>
          <w:rtl/>
        </w:rPr>
        <w:t xml:space="preserve">مان آورده و </w:t>
      </w:r>
      <w:r w:rsidR="0051465E" w:rsidRPr="00977AB7">
        <w:rPr>
          <w:rStyle w:val="Char7"/>
          <w:rtl/>
        </w:rPr>
        <w:t>ک</w:t>
      </w:r>
      <w:r w:rsidRPr="00977AB7">
        <w:rPr>
          <w:rStyle w:val="Char7"/>
          <w:rtl/>
        </w:rPr>
        <w:t>ارهاى شا</w:t>
      </w:r>
      <w:r w:rsidR="006B0FBF" w:rsidRPr="00977AB7">
        <w:rPr>
          <w:rStyle w:val="Char7"/>
          <w:rtl/>
        </w:rPr>
        <w:t>ی</w:t>
      </w:r>
      <w:r w:rsidRPr="00977AB7">
        <w:rPr>
          <w:rStyle w:val="Char7"/>
          <w:rtl/>
        </w:rPr>
        <w:t xml:space="preserve">سته انجام داده‏اند وعده مى‏دهد </w:t>
      </w:r>
      <w:r w:rsidR="0051465E" w:rsidRPr="00977AB7">
        <w:rPr>
          <w:rStyle w:val="Char7"/>
          <w:rtl/>
        </w:rPr>
        <w:t>ک</w:t>
      </w:r>
      <w:r w:rsidRPr="00977AB7">
        <w:rPr>
          <w:rStyle w:val="Char7"/>
          <w:rtl/>
        </w:rPr>
        <w:t>ه قطعا آنان را ح</w:t>
      </w:r>
      <w:r w:rsidR="0051465E" w:rsidRPr="00977AB7">
        <w:rPr>
          <w:rStyle w:val="Char7"/>
          <w:rtl/>
        </w:rPr>
        <w:t>ک</w:t>
      </w:r>
      <w:r w:rsidRPr="00977AB7">
        <w:rPr>
          <w:rStyle w:val="Char7"/>
          <w:rtl/>
        </w:rPr>
        <w:t>مران روى زم</w:t>
      </w:r>
      <w:r w:rsidR="006B0FBF" w:rsidRPr="00977AB7">
        <w:rPr>
          <w:rStyle w:val="Char7"/>
          <w:rtl/>
        </w:rPr>
        <w:t>ی</w:t>
      </w:r>
      <w:r w:rsidRPr="00977AB7">
        <w:rPr>
          <w:rStyle w:val="Char7"/>
          <w:rtl/>
        </w:rPr>
        <w:t xml:space="preserve">ن خواهد </w:t>
      </w:r>
      <w:r w:rsidR="0051465E" w:rsidRPr="00977AB7">
        <w:rPr>
          <w:rStyle w:val="Char7"/>
          <w:rtl/>
        </w:rPr>
        <w:t>ک</w:t>
      </w:r>
      <w:r w:rsidRPr="00977AB7">
        <w:rPr>
          <w:rStyle w:val="Char7"/>
          <w:rtl/>
        </w:rPr>
        <w:t xml:space="preserve">رد، همان گونه </w:t>
      </w:r>
      <w:r w:rsidR="0051465E" w:rsidRPr="00977AB7">
        <w:rPr>
          <w:rStyle w:val="Char7"/>
          <w:rtl/>
        </w:rPr>
        <w:t>ک</w:t>
      </w:r>
      <w:r w:rsidRPr="00977AB7">
        <w:rPr>
          <w:rStyle w:val="Char7"/>
          <w:rtl/>
        </w:rPr>
        <w:t>ه به پ</w:t>
      </w:r>
      <w:r w:rsidR="006B0FBF" w:rsidRPr="00977AB7">
        <w:rPr>
          <w:rStyle w:val="Char7"/>
          <w:rtl/>
        </w:rPr>
        <w:t>ی</w:t>
      </w:r>
      <w:r w:rsidRPr="00977AB7">
        <w:rPr>
          <w:rStyle w:val="Char7"/>
          <w:rtl/>
        </w:rPr>
        <w:t>ش</w:t>
      </w:r>
      <w:r w:rsidR="006B0FBF" w:rsidRPr="00977AB7">
        <w:rPr>
          <w:rStyle w:val="Char7"/>
          <w:rtl/>
        </w:rPr>
        <w:t>ی</w:t>
      </w:r>
      <w:r w:rsidRPr="00977AB7">
        <w:rPr>
          <w:rStyle w:val="Char7"/>
          <w:rtl/>
        </w:rPr>
        <w:t>ن</w:t>
      </w:r>
      <w:r w:rsidR="006B0FBF" w:rsidRPr="00977AB7">
        <w:rPr>
          <w:rStyle w:val="Char7"/>
          <w:rtl/>
        </w:rPr>
        <w:t>ی</w:t>
      </w:r>
      <w:r w:rsidRPr="00977AB7">
        <w:rPr>
          <w:rStyle w:val="Char7"/>
          <w:rtl/>
        </w:rPr>
        <w:t>ان آنها خلافت روى زم</w:t>
      </w:r>
      <w:r w:rsidR="006B0FBF" w:rsidRPr="00977AB7">
        <w:rPr>
          <w:rStyle w:val="Char7"/>
          <w:rtl/>
        </w:rPr>
        <w:t>ی</w:t>
      </w:r>
      <w:r w:rsidRPr="00977AB7">
        <w:rPr>
          <w:rStyle w:val="Char7"/>
          <w:rtl/>
        </w:rPr>
        <w:t>ن را بخش</w:t>
      </w:r>
      <w:r w:rsidR="006B0FBF" w:rsidRPr="00977AB7">
        <w:rPr>
          <w:rStyle w:val="Char7"/>
          <w:rtl/>
        </w:rPr>
        <w:t>ی</w:t>
      </w:r>
      <w:r w:rsidRPr="00977AB7">
        <w:rPr>
          <w:rStyle w:val="Char7"/>
          <w:rtl/>
        </w:rPr>
        <w:t>د; و د</w:t>
      </w:r>
      <w:r w:rsidR="006B0FBF" w:rsidRPr="00977AB7">
        <w:rPr>
          <w:rStyle w:val="Char7"/>
          <w:rtl/>
        </w:rPr>
        <w:t>ی</w:t>
      </w:r>
      <w:r w:rsidRPr="00977AB7">
        <w:rPr>
          <w:rStyle w:val="Char7"/>
          <w:rtl/>
        </w:rPr>
        <w:t>ن و آ</w:t>
      </w:r>
      <w:r w:rsidR="006B0FBF" w:rsidRPr="00977AB7">
        <w:rPr>
          <w:rStyle w:val="Char7"/>
          <w:rtl/>
        </w:rPr>
        <w:t>یی</w:t>
      </w:r>
      <w:r w:rsidRPr="00977AB7">
        <w:rPr>
          <w:rStyle w:val="Char7"/>
          <w:rtl/>
        </w:rPr>
        <w:t xml:space="preserve">نى را </w:t>
      </w:r>
      <w:r w:rsidR="0051465E" w:rsidRPr="00977AB7">
        <w:rPr>
          <w:rStyle w:val="Char7"/>
          <w:rtl/>
        </w:rPr>
        <w:t>ک</w:t>
      </w:r>
      <w:r w:rsidRPr="00977AB7">
        <w:rPr>
          <w:rStyle w:val="Char7"/>
          <w:rtl/>
        </w:rPr>
        <w:t>ه براى آنان پسند</w:t>
      </w:r>
      <w:r w:rsidR="006B0FBF" w:rsidRPr="00977AB7">
        <w:rPr>
          <w:rStyle w:val="Char7"/>
          <w:rtl/>
        </w:rPr>
        <w:t>ی</w:t>
      </w:r>
      <w:r w:rsidRPr="00977AB7">
        <w:rPr>
          <w:rStyle w:val="Char7"/>
          <w:rtl/>
        </w:rPr>
        <w:t>ده، پابرجا و ر</w:t>
      </w:r>
      <w:r w:rsidR="006B0FBF" w:rsidRPr="00977AB7">
        <w:rPr>
          <w:rStyle w:val="Char7"/>
          <w:rtl/>
        </w:rPr>
        <w:t>ی</w:t>
      </w:r>
      <w:r w:rsidRPr="00977AB7">
        <w:rPr>
          <w:rStyle w:val="Char7"/>
          <w:rtl/>
        </w:rPr>
        <w:t>شه‏دار خواهد ساخت; و ترسشان را به امن</w:t>
      </w:r>
      <w:r w:rsidR="006B0FBF" w:rsidRPr="00977AB7">
        <w:rPr>
          <w:rStyle w:val="Char7"/>
          <w:rtl/>
        </w:rPr>
        <w:t>ی</w:t>
      </w:r>
      <w:r w:rsidRPr="00977AB7">
        <w:rPr>
          <w:rStyle w:val="Char7"/>
          <w:rtl/>
        </w:rPr>
        <w:t>ت و آرامش مبدل مى‏</w:t>
      </w:r>
      <w:r w:rsidR="0051465E" w:rsidRPr="00977AB7">
        <w:rPr>
          <w:rStyle w:val="Char7"/>
          <w:rtl/>
        </w:rPr>
        <w:t>ک</w:t>
      </w:r>
      <w:r w:rsidRPr="00977AB7">
        <w:rPr>
          <w:rStyle w:val="Char7"/>
          <w:rtl/>
        </w:rPr>
        <w:t xml:space="preserve">ند، آنچنان </w:t>
      </w:r>
      <w:r w:rsidR="0051465E" w:rsidRPr="00977AB7">
        <w:rPr>
          <w:rStyle w:val="Char7"/>
          <w:rtl/>
        </w:rPr>
        <w:t>ک</w:t>
      </w:r>
      <w:r w:rsidRPr="00977AB7">
        <w:rPr>
          <w:rStyle w:val="Char7"/>
          <w:rtl/>
        </w:rPr>
        <w:t>ه تنها مرا مى‏پرستند و چ</w:t>
      </w:r>
      <w:r w:rsidR="006B0FBF" w:rsidRPr="00977AB7">
        <w:rPr>
          <w:rStyle w:val="Char7"/>
          <w:rtl/>
        </w:rPr>
        <w:t>ی</w:t>
      </w:r>
      <w:r w:rsidRPr="00977AB7">
        <w:rPr>
          <w:rStyle w:val="Char7"/>
          <w:rtl/>
        </w:rPr>
        <w:t>زى را شر</w:t>
      </w:r>
      <w:r w:rsidR="006B0FBF" w:rsidRPr="00977AB7">
        <w:rPr>
          <w:rStyle w:val="Char7"/>
          <w:rtl/>
        </w:rPr>
        <w:t>ی</w:t>
      </w:r>
      <w:r w:rsidR="0051465E" w:rsidRPr="00977AB7">
        <w:rPr>
          <w:rStyle w:val="Char7"/>
          <w:rtl/>
        </w:rPr>
        <w:t>ک</w:t>
      </w:r>
      <w:r w:rsidRPr="00977AB7">
        <w:rPr>
          <w:rStyle w:val="Char7"/>
          <w:rtl/>
        </w:rPr>
        <w:t xml:space="preserve"> من نخواهند ساخت. و </w:t>
      </w:r>
      <w:r w:rsidR="0051465E" w:rsidRPr="00977AB7">
        <w:rPr>
          <w:rStyle w:val="Char7"/>
          <w:rtl/>
        </w:rPr>
        <w:t>ک</w:t>
      </w:r>
      <w:r w:rsidRPr="00977AB7">
        <w:rPr>
          <w:rStyle w:val="Char7"/>
          <w:rtl/>
        </w:rPr>
        <w:t xml:space="preserve">سانى </w:t>
      </w:r>
      <w:r w:rsidR="0051465E" w:rsidRPr="00977AB7">
        <w:rPr>
          <w:rStyle w:val="Char7"/>
          <w:rtl/>
        </w:rPr>
        <w:t>ک</w:t>
      </w:r>
      <w:r w:rsidRPr="00977AB7">
        <w:rPr>
          <w:rStyle w:val="Char7"/>
          <w:rtl/>
        </w:rPr>
        <w:t xml:space="preserve">ه پس از آن </w:t>
      </w:r>
      <w:r w:rsidR="0051465E" w:rsidRPr="00977AB7">
        <w:rPr>
          <w:rStyle w:val="Char7"/>
          <w:rtl/>
        </w:rPr>
        <w:t>ک</w:t>
      </w:r>
      <w:r w:rsidRPr="00977AB7">
        <w:rPr>
          <w:rStyle w:val="Char7"/>
          <w:rtl/>
        </w:rPr>
        <w:t>افر شوند، آنها فاسقانند</w:t>
      </w:r>
      <w:r w:rsidRPr="00977AB7">
        <w:rPr>
          <w:rStyle w:val="Char8"/>
          <w:rtl/>
        </w:rPr>
        <w:t>»</w:t>
      </w:r>
      <w:r w:rsidRPr="00977AB7">
        <w:rPr>
          <w:rStyle w:val="Char4"/>
          <w:rtl/>
        </w:rPr>
        <w:t>.</w:t>
      </w:r>
    </w:p>
    <w:p w:rsidR="00900351" w:rsidRPr="00977AB7" w:rsidRDefault="00900351" w:rsidP="00977AB7">
      <w:pPr>
        <w:pStyle w:val="a8"/>
        <w:rPr>
          <w:rtl/>
        </w:rPr>
      </w:pPr>
      <w:r w:rsidRPr="00977AB7">
        <w:rPr>
          <w:rtl/>
        </w:rPr>
        <w:t>شما نیز اگر خداوند بخواهد پیروزید</w:t>
      </w:r>
      <w:r w:rsidRPr="00977AB7">
        <w:rPr>
          <w:rFonts w:hint="cs"/>
          <w:rtl/>
        </w:rPr>
        <w:t>،</w:t>
      </w:r>
      <w:r w:rsidRPr="00977AB7">
        <w:rPr>
          <w:rtl/>
        </w:rPr>
        <w:t xml:space="preserve"> پس از خدا و رسول او فرمانبرداری کنید و با یکدیگر به نزاع نپردازید که موجب شکست شما خواهد شد و هیبت شما را از بین خواهد برد</w:t>
      </w:r>
      <w:r w:rsidRPr="00977AB7">
        <w:rPr>
          <w:rFonts w:hint="cs"/>
          <w:rtl/>
        </w:rPr>
        <w:t>،</w:t>
      </w:r>
      <w:r w:rsidRPr="00977AB7">
        <w:rPr>
          <w:rtl/>
        </w:rPr>
        <w:t xml:space="preserve"> و صبر پیشه کنید که خداوند با صبر پیشگان است.</w:t>
      </w:r>
    </w:p>
    <w:p w:rsidR="00900351" w:rsidRPr="00977AB7" w:rsidRDefault="00900351" w:rsidP="00977AB7">
      <w:pPr>
        <w:pStyle w:val="a8"/>
        <w:rPr>
          <w:rtl/>
        </w:rPr>
      </w:pPr>
      <w:r w:rsidRPr="00977AB7">
        <w:rPr>
          <w:rtl/>
        </w:rPr>
        <w:t xml:space="preserve">و شرم کنید از خداوند از اینکه شما را در حال فرار از دشمنانتان ببیند چرا که شما در قبضه </w:t>
      </w:r>
      <w:r w:rsidRPr="00977AB7">
        <w:rPr>
          <w:rFonts w:hint="cs"/>
          <w:rtl/>
        </w:rPr>
        <w:t>دست</w:t>
      </w:r>
      <w:r w:rsidRPr="00977AB7">
        <w:rPr>
          <w:rtl/>
        </w:rPr>
        <w:t xml:space="preserve"> او هستید و رحمت او شما را در برگرفته است و برای شما هیچ پناهگاهی به غیر از خداوند وجود ندارد و نمی‏توانید از هیچ کس جز خداوند عزت بیابید</w:t>
      </w:r>
      <w:r w:rsidRPr="00977AB7">
        <w:rPr>
          <w:vertAlign w:val="superscript"/>
          <w:rtl/>
        </w:rPr>
        <w:footnoteReference w:id="149"/>
      </w:r>
      <w:r w:rsidRPr="00977AB7">
        <w:rPr>
          <w:rFonts w:hint="cs"/>
          <w:rtl/>
        </w:rPr>
        <w:t>.</w:t>
      </w:r>
    </w:p>
    <w:p w:rsidR="00900351" w:rsidRPr="00977AB7" w:rsidRDefault="00900351" w:rsidP="00977AB7">
      <w:pPr>
        <w:pStyle w:val="a8"/>
        <w:rPr>
          <w:rtl/>
        </w:rPr>
      </w:pPr>
      <w:r w:rsidRPr="00977AB7">
        <w:rPr>
          <w:rtl/>
        </w:rPr>
        <w:t xml:space="preserve">هنگامی که سپاهیان روم به سمت راست لشکر مسلمانان حمله‏ور شدند، معاذ </w:t>
      </w:r>
      <w:r w:rsidR="00931048" w:rsidRPr="00977AB7">
        <w:rPr>
          <w:rFonts w:cs="CTraditional Arabic" w:hint="cs"/>
          <w:rtl/>
        </w:rPr>
        <w:t>س</w:t>
      </w:r>
      <w:r w:rsidRPr="00977AB7">
        <w:rPr>
          <w:rtl/>
        </w:rPr>
        <w:t xml:space="preserve"> فریادکنان گفت: ای مسلمانان که بنده خداوند هستید اینان خودشان را برای در سختی انداختن و شدت بر شما آماده کرده‏اند.</w:t>
      </w:r>
    </w:p>
    <w:p w:rsidR="00900351" w:rsidRPr="00977AB7" w:rsidRDefault="00900351" w:rsidP="00977AB7">
      <w:pPr>
        <w:pStyle w:val="a8"/>
        <w:rPr>
          <w:rtl/>
        </w:rPr>
      </w:pPr>
      <w:r w:rsidRPr="00977AB7">
        <w:rPr>
          <w:rtl/>
        </w:rPr>
        <w:t xml:space="preserve">و تنها باور به لقای پروردگار و پایداری در برابر سختی‏ها آنها را دفع خواهد کرد. پس از اسب خود پیاده شد و فرمود: هر کس اسب مرا می‏خواهد تا با آن مبارزه کند پس آن را بگیرد، بدینوسیله ترجیح داد که پیاده مبارزه کند. پس عبدالرحمن بن جبل که جوانی تازه به بلوغ رسیده بود به پا خواست و گفت: هنگامی که مسلمانان تو را صبور و محافظ ببینند </w:t>
      </w:r>
      <w:r w:rsidRPr="00977AB7">
        <w:rPr>
          <w:rFonts w:ascii="Times New Roman" w:hAnsi="Times New Roman" w:cs="Times New Roman" w:hint="cs"/>
          <w:color w:val="000000"/>
          <w:rtl/>
        </w:rPr>
        <w:t>–</w:t>
      </w:r>
      <w:r w:rsidRPr="00977AB7">
        <w:rPr>
          <w:rtl/>
        </w:rPr>
        <w:t xml:space="preserve"> اگر خداوند بخواهد </w:t>
      </w:r>
      <w:r w:rsidRPr="00977AB7">
        <w:rPr>
          <w:rFonts w:ascii="Times New Roman" w:hAnsi="Times New Roman" w:cs="Times New Roman" w:hint="cs"/>
          <w:color w:val="000000"/>
          <w:rtl/>
        </w:rPr>
        <w:t>–</w:t>
      </w:r>
      <w:r w:rsidRPr="00977AB7">
        <w:rPr>
          <w:rtl/>
        </w:rPr>
        <w:t xml:space="preserve"> صبر پیشه کرده و مجاهدت می‏کنند. معاذ </w:t>
      </w:r>
      <w:r w:rsidR="00931048" w:rsidRPr="00977AB7">
        <w:rPr>
          <w:rFonts w:cs="CTraditional Arabic" w:hint="cs"/>
          <w:rtl/>
        </w:rPr>
        <w:t>س</w:t>
      </w:r>
      <w:r w:rsidRPr="00977AB7">
        <w:rPr>
          <w:rtl/>
        </w:rPr>
        <w:t xml:space="preserve"> در جواب گفت: ای فرزندم! خداوند ما را پیروز گرداند</w:t>
      </w:r>
      <w:r w:rsidRPr="00977AB7">
        <w:rPr>
          <w:vertAlign w:val="superscript"/>
          <w:rtl/>
        </w:rPr>
        <w:footnoteReference w:id="150"/>
      </w:r>
      <w:r w:rsidRPr="00977AB7">
        <w:rPr>
          <w:rFonts w:hint="cs"/>
          <w:rtl/>
        </w:rPr>
        <w:t>.</w:t>
      </w:r>
    </w:p>
    <w:p w:rsidR="00900351" w:rsidRPr="00977AB7" w:rsidRDefault="00900351" w:rsidP="00977AB7">
      <w:pPr>
        <w:pStyle w:val="a2"/>
        <w:rPr>
          <w:rtl/>
        </w:rPr>
      </w:pPr>
      <w:bookmarkStart w:id="153" w:name="_Toc192090202"/>
      <w:bookmarkStart w:id="154" w:name="_Toc435986967"/>
      <w:r w:rsidRPr="00977AB7">
        <w:rPr>
          <w:rtl/>
        </w:rPr>
        <w:t>و اینک هنگام کوچ کردن فرا می‏رسد</w:t>
      </w:r>
      <w:bookmarkEnd w:id="153"/>
      <w:bookmarkEnd w:id="154"/>
    </w:p>
    <w:p w:rsidR="00900351" w:rsidRPr="00977AB7" w:rsidRDefault="00900351" w:rsidP="00977AB7">
      <w:pPr>
        <w:pStyle w:val="a8"/>
        <w:rPr>
          <w:rtl/>
        </w:rPr>
      </w:pPr>
      <w:r w:rsidRPr="00977AB7">
        <w:rPr>
          <w:rtl/>
        </w:rPr>
        <w:t>پس از (این ماجراها) معاذ</w:t>
      </w:r>
      <w:r w:rsidRPr="00977AB7">
        <w:rPr>
          <w:rFonts w:hint="cs"/>
          <w:rtl/>
        </w:rPr>
        <w:t xml:space="preserve"> </w:t>
      </w:r>
      <w:r w:rsidR="00931048" w:rsidRPr="00977AB7">
        <w:rPr>
          <w:rFonts w:cs="CTraditional Arabic" w:hint="cs"/>
          <w:rtl/>
        </w:rPr>
        <w:t>س</w:t>
      </w:r>
      <w:r w:rsidRPr="00977AB7">
        <w:rPr>
          <w:rtl/>
        </w:rPr>
        <w:t xml:space="preserve"> به منظور تکمیل رسالت بزرگ در جهت تعلیم امور دین شریعت خداوند و سنت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به مردم، به </w:t>
      </w:r>
      <w:r w:rsidR="00CE01FA" w:rsidRPr="00977AB7">
        <w:rPr>
          <w:rtl/>
        </w:rPr>
        <w:t>سرزمین‌های</w:t>
      </w:r>
      <w:r w:rsidRPr="00977AB7">
        <w:rPr>
          <w:rtl/>
        </w:rPr>
        <w:t xml:space="preserve"> شام مهاجرت کرد.</w:t>
      </w:r>
    </w:p>
    <w:p w:rsidR="00900351" w:rsidRPr="00977AB7" w:rsidRDefault="00900351" w:rsidP="00977AB7">
      <w:pPr>
        <w:pStyle w:val="a8"/>
        <w:rPr>
          <w:rtl/>
        </w:rPr>
      </w:pPr>
      <w:r w:rsidRPr="00977AB7">
        <w:rPr>
          <w:rtl/>
        </w:rPr>
        <w:t>هنگامی که ابوعبیده</w:t>
      </w:r>
      <w:r w:rsidRPr="00977AB7">
        <w:rPr>
          <w:rFonts w:hint="cs"/>
          <w:rtl/>
        </w:rPr>
        <w:t xml:space="preserve"> </w:t>
      </w:r>
      <w:r w:rsidR="00931048" w:rsidRPr="00977AB7">
        <w:rPr>
          <w:rFonts w:cs="CTraditional Arabic" w:hint="cs"/>
          <w:rtl/>
        </w:rPr>
        <w:t>س</w:t>
      </w:r>
      <w:r w:rsidRPr="00977AB7">
        <w:rPr>
          <w:rtl/>
        </w:rPr>
        <w:t xml:space="preserve"> دچار بیماری شد عمر </w:t>
      </w:r>
      <w:r w:rsidR="00931048" w:rsidRPr="00977AB7">
        <w:rPr>
          <w:rFonts w:cs="CTraditional Arabic" w:hint="cs"/>
          <w:rtl/>
        </w:rPr>
        <w:t>س</w:t>
      </w:r>
      <w:r w:rsidRPr="00977AB7">
        <w:rPr>
          <w:rtl/>
        </w:rPr>
        <w:t xml:space="preserve"> معاذ </w:t>
      </w:r>
      <w:r w:rsidR="00931048" w:rsidRPr="00977AB7">
        <w:rPr>
          <w:rFonts w:cs="CTraditional Arabic" w:hint="cs"/>
          <w:rtl/>
        </w:rPr>
        <w:t>س</w:t>
      </w:r>
      <w:r w:rsidRPr="00977AB7">
        <w:rPr>
          <w:rtl/>
        </w:rPr>
        <w:t xml:space="preserve"> را در شام جانشین او کرد. هنوز چند ماهی سپری نشده بود که معاذ فرمانبردار و خداجویانه به لقای پروردگارش شتافت.</w:t>
      </w:r>
    </w:p>
    <w:p w:rsidR="00900351" w:rsidRPr="00977AB7" w:rsidRDefault="00900351" w:rsidP="00457762">
      <w:pPr>
        <w:pStyle w:val="a8"/>
        <w:rPr>
          <w:rtl/>
        </w:rPr>
      </w:pPr>
      <w:r w:rsidRPr="00977AB7">
        <w:rPr>
          <w:rtl/>
        </w:rPr>
        <w:t xml:space="preserve">از ام سلمه </w:t>
      </w:r>
      <w:r w:rsidR="00457762">
        <w:rPr>
          <w:rFonts w:cs="CTraditional Arabic" w:hint="cs"/>
          <w:rtl/>
        </w:rPr>
        <w:t>ل</w:t>
      </w:r>
      <w:r w:rsidRPr="00977AB7">
        <w:rPr>
          <w:rtl/>
        </w:rPr>
        <w:t xml:space="preserve"> روایت شده است هنگامی که ابوعبیده </w:t>
      </w:r>
      <w:r w:rsidR="00931048" w:rsidRPr="00977AB7">
        <w:rPr>
          <w:rFonts w:cs="CTraditional Arabic" w:hint="cs"/>
          <w:rtl/>
        </w:rPr>
        <w:t>س</w:t>
      </w:r>
      <w:r w:rsidRPr="00977AB7">
        <w:rPr>
          <w:rtl/>
        </w:rPr>
        <w:t xml:space="preserve"> دچار بیماری شد معاذ بن جبل جانشین وی گشت. </w:t>
      </w:r>
    </w:p>
    <w:p w:rsidR="00900351" w:rsidRPr="00977AB7" w:rsidRDefault="00900351" w:rsidP="00977AB7">
      <w:pPr>
        <w:pStyle w:val="a8"/>
        <w:rPr>
          <w:rtl/>
        </w:rPr>
      </w:pPr>
      <w:r w:rsidRPr="00977AB7">
        <w:rPr>
          <w:rtl/>
        </w:rPr>
        <w:t xml:space="preserve">یعنی در زمانی که طاعون عمواس اتفاق افتاد، درد و رنج مردم سخت و شدید شد پس مردم به معاذ </w:t>
      </w:r>
      <w:r w:rsidR="00931048" w:rsidRPr="00977AB7">
        <w:rPr>
          <w:rFonts w:cs="CTraditional Arabic" w:hint="cs"/>
          <w:rtl/>
        </w:rPr>
        <w:t>س</w:t>
      </w:r>
      <w:r w:rsidRPr="00977AB7">
        <w:rPr>
          <w:rtl/>
        </w:rPr>
        <w:t xml:space="preserve"> فریاد زدند که از پروردگارت بخواه تا این پلیدی(طاعون) را از سر</w:t>
      </w:r>
      <w:r w:rsidRPr="00977AB7">
        <w:rPr>
          <w:rFonts w:hint="cs"/>
          <w:rtl/>
        </w:rPr>
        <w:t xml:space="preserve"> </w:t>
      </w:r>
      <w:r w:rsidRPr="00977AB7">
        <w:rPr>
          <w:rtl/>
        </w:rPr>
        <w:t xml:space="preserve">ما برگیرد. معاذ </w:t>
      </w:r>
      <w:r w:rsidR="00931048" w:rsidRPr="00977AB7">
        <w:rPr>
          <w:rFonts w:cs="CTraditional Arabic" w:hint="cs"/>
          <w:rtl/>
        </w:rPr>
        <w:t>س</w:t>
      </w:r>
      <w:r w:rsidRPr="00977AB7">
        <w:rPr>
          <w:rtl/>
        </w:rPr>
        <w:t xml:space="preserve"> پاسخ داد که این پلیدی نیست بلکه دعای پیامبرتان </w:t>
      </w:r>
      <w:r w:rsidRPr="00977AB7">
        <w:rPr>
          <w:rFonts w:ascii="Lotus Linotype" w:hAnsi="Lotus Linotype" w:cs="CTraditional Arabic" w:hint="cs"/>
          <w:color w:val="000000"/>
          <w:rtl/>
        </w:rPr>
        <w:t>ص</w:t>
      </w:r>
      <w:r w:rsidRPr="00977AB7">
        <w:rPr>
          <w:rtl/>
        </w:rPr>
        <w:t xml:space="preserve"> است. صالحین پیش از شما را نیز این چنین میرانده است، و شهادتی است که خداوند به هر کسی بخواهد اختصاص می‏دهد.</w:t>
      </w:r>
      <w:r w:rsidRPr="00977AB7">
        <w:rPr>
          <w:rFonts w:hint="cs"/>
          <w:rtl/>
        </w:rPr>
        <w:t xml:space="preserve"> </w:t>
      </w:r>
      <w:r w:rsidRPr="00977AB7">
        <w:rPr>
          <w:rtl/>
        </w:rPr>
        <w:t xml:space="preserve">(اشاره به دعای رسول الله </w:t>
      </w:r>
      <w:r w:rsidRPr="00977AB7">
        <w:rPr>
          <w:rFonts w:ascii="Lotus Linotype" w:hAnsi="Lotus Linotype" w:cs="CTraditional Arabic" w:hint="cs"/>
          <w:color w:val="000000"/>
          <w:rtl/>
        </w:rPr>
        <w:t>ص</w:t>
      </w:r>
      <w:r w:rsidRPr="00977AB7">
        <w:rPr>
          <w:rtl/>
        </w:rPr>
        <w:t xml:space="preserve"> که اگر کسی بر اثر طاعون بمیرد، شهید محسوب شود)</w:t>
      </w:r>
      <w:r w:rsidRPr="00977AB7">
        <w:rPr>
          <w:rFonts w:hint="cs"/>
          <w:rtl/>
        </w:rPr>
        <w:t>.</w:t>
      </w:r>
    </w:p>
    <w:p w:rsidR="00900351" w:rsidRPr="00977AB7" w:rsidRDefault="00900351" w:rsidP="00977AB7">
      <w:pPr>
        <w:pStyle w:val="a8"/>
        <w:rPr>
          <w:rtl/>
        </w:rPr>
      </w:pPr>
      <w:r w:rsidRPr="00977AB7">
        <w:rPr>
          <w:rtl/>
        </w:rPr>
        <w:t>ای مردم! چهار چیز است که خوشبخت است کسی که بخواهد آن‏ها را درک نکند (اگر در زمان آنها نباشد خوشبخت و سعادتمند است). پرسیدند: چیست؟ گفت: زمانی خواهد آمد که در آن باطل غلبه می‏یابد</w:t>
      </w:r>
      <w:r w:rsidRPr="00977AB7">
        <w:rPr>
          <w:rFonts w:hint="cs"/>
          <w:rtl/>
        </w:rPr>
        <w:t>،</w:t>
      </w:r>
      <w:r w:rsidRPr="00977AB7">
        <w:rPr>
          <w:rtl/>
        </w:rPr>
        <w:t xml:space="preserve"> و زمانی خواهد آمد که شخص می‏گوید: به خدا سوگند نمی‏دانم که من چیستم؛ به طوری که نه با بصیرت زندگی می‏کند و نه با بصیرت می‏میرد</w:t>
      </w:r>
      <w:r w:rsidRPr="00977AB7">
        <w:rPr>
          <w:vertAlign w:val="superscript"/>
          <w:rtl/>
        </w:rPr>
        <w:footnoteReference w:id="151"/>
      </w:r>
      <w:r w:rsidRPr="00977AB7">
        <w:rPr>
          <w:rFonts w:hint="cs"/>
          <w:rtl/>
        </w:rPr>
        <w:t>.</w:t>
      </w:r>
    </w:p>
    <w:p w:rsidR="00900351" w:rsidRPr="00977AB7" w:rsidRDefault="00900351" w:rsidP="00821CC7">
      <w:pPr>
        <w:pStyle w:val="a8"/>
        <w:widowControl w:val="0"/>
        <w:rPr>
          <w:rStyle w:val="Char4"/>
          <w:rtl/>
        </w:rPr>
      </w:pPr>
      <w:r w:rsidRPr="00977AB7">
        <w:rPr>
          <w:rtl/>
        </w:rPr>
        <w:t xml:space="preserve">در روایتی آمده است هنگامی که طاعون بر لشکریان شام نازل شد و معاذ </w:t>
      </w:r>
      <w:r w:rsidR="00931048" w:rsidRPr="00977AB7">
        <w:rPr>
          <w:rFonts w:cs="CTraditional Arabic" w:hint="cs"/>
          <w:rtl/>
        </w:rPr>
        <w:t>س</w:t>
      </w:r>
      <w:r w:rsidRPr="00977AB7">
        <w:rPr>
          <w:rtl/>
        </w:rPr>
        <w:t xml:space="preserve"> نیز در آنجا بود به صحابه گفت: «رحمت پروردگار</w:t>
      </w:r>
      <w:r w:rsidRPr="00977AB7">
        <w:rPr>
          <w:rFonts w:hint="cs"/>
          <w:rtl/>
        </w:rPr>
        <w:t>ت</w:t>
      </w:r>
      <w:r w:rsidRPr="00977AB7">
        <w:rPr>
          <w:rtl/>
        </w:rPr>
        <w:t xml:space="preserve">ان و دعای پیامبرتان </w:t>
      </w:r>
      <w:r w:rsidRPr="00977AB7">
        <w:rPr>
          <w:rFonts w:ascii="Lotus Linotype" w:hAnsi="Lotus Linotype" w:cs="CTraditional Arabic" w:hint="cs"/>
          <w:color w:val="000000"/>
          <w:rtl/>
        </w:rPr>
        <w:t>ص</w:t>
      </w:r>
      <w:r w:rsidRPr="00977AB7">
        <w:rPr>
          <w:rtl/>
        </w:rPr>
        <w:t xml:space="preserve"> و مرگ صالحین قبل از شماست</w:t>
      </w:r>
      <w:r w:rsidRPr="00977AB7">
        <w:rPr>
          <w:rFonts w:hint="cs"/>
          <w:rtl/>
        </w:rPr>
        <w:t>،</w:t>
      </w:r>
      <w:r w:rsidRPr="00977AB7">
        <w:rPr>
          <w:rtl/>
        </w:rPr>
        <w:t xml:space="preserve"> پروردگارا بر آل معاذ </w:t>
      </w:r>
      <w:r w:rsidR="00931048" w:rsidRPr="00977AB7">
        <w:rPr>
          <w:rFonts w:cs="CTraditional Arabic" w:hint="cs"/>
          <w:rtl/>
        </w:rPr>
        <w:t>س</w:t>
      </w:r>
      <w:r w:rsidRPr="00977AB7">
        <w:rPr>
          <w:rtl/>
        </w:rPr>
        <w:t xml:space="preserve"> بهره‏ای فراوان از این رحمت بده» هنوز شب نشده بود که فرزندش عبدالرحمن زخمی شد، هم</w:t>
      </w:r>
      <w:r w:rsidRPr="00977AB7">
        <w:rPr>
          <w:rFonts w:hint="cs"/>
          <w:rtl/>
        </w:rPr>
        <w:t>ان</w:t>
      </w:r>
      <w:r w:rsidRPr="00977AB7">
        <w:rPr>
          <w:rtl/>
        </w:rPr>
        <w:t xml:space="preserve"> که دوست داشتنی‏ترین مردم نزد وی بود که کنیه معاذ از اسم او گرفته شده بود</w:t>
      </w:r>
      <w:r w:rsidR="00821CC7">
        <w:rPr>
          <w:rFonts w:hint="cs"/>
          <w:rtl/>
        </w:rPr>
        <w:t xml:space="preserve"> </w:t>
      </w:r>
      <w:r w:rsidRPr="00977AB7">
        <w:rPr>
          <w:rtl/>
        </w:rPr>
        <w:t xml:space="preserve">(ابوعبدالرحمن). پس معاذ </w:t>
      </w:r>
      <w:r w:rsidR="00931048" w:rsidRPr="00977AB7">
        <w:rPr>
          <w:rFonts w:cs="CTraditional Arabic" w:hint="cs"/>
          <w:rtl/>
        </w:rPr>
        <w:t>س</w:t>
      </w:r>
      <w:r w:rsidRPr="00977AB7">
        <w:rPr>
          <w:rtl/>
        </w:rPr>
        <w:t xml:space="preserve"> از مسجد بازگشت و عبدالرحمن را نگران و غمزده یافت. به او گفت: ای عبدالرحمن چطور هستی؟ پس به او پاسخ داد و گفت: ای پدر من!</w:t>
      </w:r>
      <w:r w:rsidR="00195F47" w:rsidRPr="00977AB7">
        <w:rPr>
          <w:rFonts w:cs="Arial"/>
          <w:color w:val="000000"/>
          <w:sz w:val="27"/>
          <w:szCs w:val="24"/>
          <w:rtl/>
        </w:rPr>
        <w:t xml:space="preserve"> </w:t>
      </w:r>
      <w:r w:rsidR="00D520D2" w:rsidRPr="00977AB7">
        <w:rPr>
          <w:rFonts w:cs="Traditional Arabic"/>
          <w:color w:val="000000"/>
          <w:sz w:val="27"/>
          <w:rtl/>
        </w:rPr>
        <w:t>﴿</w:t>
      </w:r>
      <w:r w:rsidR="00D520D2" w:rsidRPr="00977AB7">
        <w:rPr>
          <w:rFonts w:cs="KFGQPC Uthmanic Script HAFS" w:hint="cs"/>
          <w:color w:val="000000"/>
          <w:sz w:val="27"/>
          <w:rtl/>
        </w:rPr>
        <w:t>ٱ</w:t>
      </w:r>
      <w:r w:rsidR="00D520D2" w:rsidRPr="00977AB7">
        <w:rPr>
          <w:rFonts w:cs="KFGQPC Uthmanic Script HAFS" w:hint="eastAsia"/>
          <w:color w:val="000000"/>
          <w:sz w:val="27"/>
          <w:rtl/>
        </w:rPr>
        <w:t>ل</w:t>
      </w:r>
      <w:r w:rsidR="00D520D2" w:rsidRPr="00977AB7">
        <w:rPr>
          <w:rFonts w:cs="KFGQPC Uthmanic Script HAFS" w:hint="cs"/>
          <w:color w:val="000000"/>
          <w:sz w:val="27"/>
          <w:rtl/>
        </w:rPr>
        <w:t>ۡحَقُّ</w:t>
      </w:r>
      <w:r w:rsidR="00D520D2" w:rsidRPr="00977AB7">
        <w:rPr>
          <w:rFonts w:cs="KFGQPC Uthmanic Script HAFS"/>
          <w:color w:val="000000"/>
          <w:sz w:val="27"/>
          <w:rtl/>
        </w:rPr>
        <w:t xml:space="preserve"> مِن رَّبِّكَ فَلَا تَكُونَنَّ مِنَ </w:t>
      </w:r>
      <w:r w:rsidR="00D520D2" w:rsidRPr="00977AB7">
        <w:rPr>
          <w:rFonts w:cs="KFGQPC Uthmanic Script HAFS" w:hint="cs"/>
          <w:color w:val="000000"/>
          <w:sz w:val="27"/>
          <w:rtl/>
        </w:rPr>
        <w:t>ٱ</w:t>
      </w:r>
      <w:r w:rsidR="00D520D2" w:rsidRPr="00977AB7">
        <w:rPr>
          <w:rFonts w:cs="KFGQPC Uthmanic Script HAFS" w:hint="eastAsia"/>
          <w:color w:val="000000"/>
          <w:sz w:val="27"/>
          <w:rtl/>
        </w:rPr>
        <w:t>ل</w:t>
      </w:r>
      <w:r w:rsidR="00D520D2" w:rsidRPr="00977AB7">
        <w:rPr>
          <w:rFonts w:cs="KFGQPC Uthmanic Script HAFS" w:hint="cs"/>
          <w:color w:val="000000"/>
          <w:sz w:val="27"/>
          <w:rtl/>
        </w:rPr>
        <w:t>ۡمُمۡتَرِينَ</w:t>
      </w:r>
      <w:r w:rsidR="00D520D2" w:rsidRPr="00977AB7">
        <w:rPr>
          <w:rFonts w:cs="KFGQPC Uthmanic Script HAFS"/>
          <w:color w:val="000000"/>
          <w:sz w:val="27"/>
          <w:rtl/>
        </w:rPr>
        <w:t>١٤٧</w:t>
      </w:r>
      <w:r w:rsidR="00D520D2" w:rsidRPr="00977AB7">
        <w:rPr>
          <w:rFonts w:cs="Traditional Arabic" w:hint="cs"/>
          <w:color w:val="000000"/>
          <w:sz w:val="27"/>
          <w:rtl/>
        </w:rPr>
        <w:t>﴾</w:t>
      </w:r>
      <w:r w:rsidR="00D520D2" w:rsidRPr="00977AB7">
        <w:rPr>
          <w:rStyle w:val="Char6"/>
          <w:rtl/>
        </w:rPr>
        <w:t xml:space="preserve"> [البقرة: 147]</w:t>
      </w:r>
      <w:r w:rsidR="00D520D2" w:rsidRPr="00977AB7">
        <w:rPr>
          <w:rStyle w:val="Char6"/>
          <w:rFonts w:hint="cs"/>
          <w:rtl/>
        </w:rPr>
        <w:t>.</w:t>
      </w:r>
      <w:r w:rsidRPr="00977AB7">
        <w:rPr>
          <w:rStyle w:val="Char4"/>
          <w:rtl/>
        </w:rPr>
        <w:t xml:space="preserve"> </w:t>
      </w:r>
      <w:r w:rsidRPr="00977AB7">
        <w:rPr>
          <w:rStyle w:val="Char8"/>
          <w:rtl/>
        </w:rPr>
        <w:t>«</w:t>
      </w:r>
      <w:r w:rsidRPr="00977AB7">
        <w:rPr>
          <w:rStyle w:val="Char7"/>
          <w:rtl/>
        </w:rPr>
        <w:t>ا</w:t>
      </w:r>
      <w:r w:rsidR="006B0FBF" w:rsidRPr="00977AB7">
        <w:rPr>
          <w:rStyle w:val="Char7"/>
          <w:rtl/>
        </w:rPr>
        <w:t>ی</w:t>
      </w:r>
      <w:r w:rsidRPr="00977AB7">
        <w:rPr>
          <w:rStyle w:val="Char7"/>
          <w:rtl/>
        </w:rPr>
        <w:t>ن (فرمان تغ</w:t>
      </w:r>
      <w:r w:rsidR="006B0FBF" w:rsidRPr="00977AB7">
        <w:rPr>
          <w:rStyle w:val="Char7"/>
          <w:rtl/>
        </w:rPr>
        <w:t>یی</w:t>
      </w:r>
      <w:r w:rsidRPr="00977AB7">
        <w:rPr>
          <w:rStyle w:val="Char7"/>
          <w:rtl/>
        </w:rPr>
        <w:t>ر قبله) ح</w:t>
      </w:r>
      <w:r w:rsidR="0051465E" w:rsidRPr="00977AB7">
        <w:rPr>
          <w:rStyle w:val="Char7"/>
          <w:rtl/>
        </w:rPr>
        <w:t>ک</w:t>
      </w:r>
      <w:r w:rsidRPr="00977AB7">
        <w:rPr>
          <w:rStyle w:val="Char7"/>
          <w:rtl/>
        </w:rPr>
        <w:t>م حقى از طرف پروردگار توست، بنابرا</w:t>
      </w:r>
      <w:r w:rsidR="006B0FBF" w:rsidRPr="00977AB7">
        <w:rPr>
          <w:rStyle w:val="Char7"/>
          <w:rtl/>
        </w:rPr>
        <w:t>ی</w:t>
      </w:r>
      <w:r w:rsidRPr="00977AB7">
        <w:rPr>
          <w:rStyle w:val="Char7"/>
          <w:rtl/>
        </w:rPr>
        <w:t>ن، هرگز از ترد</w:t>
      </w:r>
      <w:r w:rsidR="006B0FBF" w:rsidRPr="00977AB7">
        <w:rPr>
          <w:rStyle w:val="Char7"/>
          <w:rtl/>
        </w:rPr>
        <w:t>ی</w:t>
      </w:r>
      <w:r w:rsidRPr="00977AB7">
        <w:rPr>
          <w:rStyle w:val="Char7"/>
          <w:rtl/>
        </w:rPr>
        <w:t>د</w:t>
      </w:r>
      <w:r w:rsidR="0051465E" w:rsidRPr="00977AB7">
        <w:rPr>
          <w:rStyle w:val="Char7"/>
          <w:rtl/>
        </w:rPr>
        <w:t>ک</w:t>
      </w:r>
      <w:r w:rsidRPr="00977AB7">
        <w:rPr>
          <w:rStyle w:val="Char7"/>
          <w:rtl/>
        </w:rPr>
        <w:t>نندگان در آن مباش</w:t>
      </w:r>
      <w:r w:rsidRPr="00977AB7">
        <w:rPr>
          <w:rStyle w:val="Char8"/>
          <w:rtl/>
        </w:rPr>
        <w:t>»</w:t>
      </w:r>
      <w:r w:rsidRPr="00977AB7">
        <w:rPr>
          <w:rStyle w:val="Char4"/>
          <w:rtl/>
        </w:rPr>
        <w:t>.</w:t>
      </w:r>
    </w:p>
    <w:p w:rsidR="00900351" w:rsidRPr="00977AB7" w:rsidRDefault="00900351" w:rsidP="00821CC7">
      <w:pPr>
        <w:pStyle w:val="a8"/>
        <w:widowControl w:val="0"/>
        <w:rPr>
          <w:rtl/>
        </w:rPr>
      </w:pPr>
      <w:r w:rsidRPr="00977AB7">
        <w:rPr>
          <w:rtl/>
        </w:rPr>
        <w:t xml:space="preserve">معاذ </w:t>
      </w:r>
      <w:r w:rsidR="00931048" w:rsidRPr="00977AB7">
        <w:rPr>
          <w:rFonts w:cs="CTraditional Arabic" w:hint="cs"/>
          <w:rtl/>
        </w:rPr>
        <w:t>س</w:t>
      </w:r>
      <w:r w:rsidRPr="00977AB7">
        <w:rPr>
          <w:rtl/>
        </w:rPr>
        <w:t xml:space="preserve"> نیز گفت: پس مرا اگر خداوند بخواهد از صبر پیشگان خواهی یافت. در</w:t>
      </w:r>
      <w:r w:rsidRPr="00977AB7">
        <w:rPr>
          <w:rFonts w:hint="cs"/>
          <w:rtl/>
        </w:rPr>
        <w:t xml:space="preserve"> </w:t>
      </w:r>
      <w:r w:rsidRPr="00977AB7">
        <w:rPr>
          <w:rtl/>
        </w:rPr>
        <w:t>همان شب عبدالرحمن درگذشت و در روز بعد مدفون گردید</w:t>
      </w:r>
      <w:r w:rsidRPr="00977AB7">
        <w:rPr>
          <w:vertAlign w:val="superscript"/>
          <w:rtl/>
        </w:rPr>
        <w:footnoteReference w:id="152"/>
      </w:r>
      <w:r w:rsidRPr="00977AB7">
        <w:rPr>
          <w:rFonts w:hint="cs"/>
          <w:rtl/>
        </w:rPr>
        <w:t>.</w:t>
      </w:r>
      <w:r w:rsidRPr="00977AB7">
        <w:rPr>
          <w:rtl/>
        </w:rPr>
        <w:t xml:space="preserve"> خداوند به سبب اشتیاقت به پروردگار از توراضی باشد.</w:t>
      </w:r>
    </w:p>
    <w:p w:rsidR="00900351" w:rsidRPr="00977AB7" w:rsidRDefault="00900351" w:rsidP="00977AB7">
      <w:pPr>
        <w:pStyle w:val="a8"/>
        <w:rPr>
          <w:rtl/>
        </w:rPr>
      </w:pPr>
      <w:r w:rsidRPr="00977AB7">
        <w:rPr>
          <w:rtl/>
        </w:rPr>
        <w:t>پروردگارش را اینگونه می‏خواند: (پروردگارا اگر می‏دانی که معاذ بن جبل (چنین دعایی را) از پیامبر</w:t>
      </w:r>
      <w:r w:rsidRPr="00977AB7">
        <w:rPr>
          <w:rFonts w:hint="cs"/>
          <w:rtl/>
        </w:rPr>
        <w:t xml:space="preserve"> </w:t>
      </w:r>
      <w:r w:rsidRPr="00977AB7">
        <w:rPr>
          <w:rFonts w:ascii="Lotus Linotype" w:hAnsi="Lotus Linotype" w:cs="CTraditional Arabic" w:hint="cs"/>
          <w:color w:val="000000"/>
          <w:rtl/>
        </w:rPr>
        <w:t>ص</w:t>
      </w:r>
      <w:r w:rsidRPr="00977AB7">
        <w:rPr>
          <w:rtl/>
        </w:rPr>
        <w:t xml:space="preserve"> شنیده است پس به او و اهل بینش بهره‏ای فروان از آن عطا کن! پس همگی دچار طاعون شده و هیچکدام از آنان باقی نماند. </w:t>
      </w:r>
    </w:p>
    <w:p w:rsidR="00900351" w:rsidRPr="00977AB7" w:rsidRDefault="00900351" w:rsidP="00977AB7">
      <w:pPr>
        <w:pStyle w:val="a8"/>
        <w:rPr>
          <w:rtl/>
        </w:rPr>
      </w:pPr>
      <w:r w:rsidRPr="00977AB7">
        <w:rPr>
          <w:rtl/>
        </w:rPr>
        <w:t>هنگامی که جان کندن وی برای مرگ شدیدتر شد هرگاه از حالت بیهوشی برای یک لحظه افاقه می‏یافت و چشم خود را می‏گشود می‏گفت: (خطاب به خداوند) خفه کن گلویش را (گلوی معاذ) به عزتت سوگند تو خود می‏دانی که ت</w:t>
      </w:r>
      <w:r w:rsidRPr="00977AB7">
        <w:rPr>
          <w:rFonts w:hint="cs"/>
          <w:rtl/>
        </w:rPr>
        <w:t xml:space="preserve">و </w:t>
      </w:r>
      <w:r w:rsidRPr="00977AB7">
        <w:rPr>
          <w:rtl/>
        </w:rPr>
        <w:t>را دوست دارم.</w:t>
      </w:r>
    </w:p>
    <w:p w:rsidR="00900351" w:rsidRPr="00977AB7" w:rsidRDefault="00900351" w:rsidP="00977AB7">
      <w:pPr>
        <w:pStyle w:val="a8"/>
        <w:rPr>
          <w:rtl/>
        </w:rPr>
      </w:pPr>
      <w:r w:rsidRPr="00977AB7">
        <w:rPr>
          <w:rtl/>
        </w:rPr>
        <w:t>در کتاب «الزهد» احمد آمده است: هنگامی که وقت مرگ معاذ فرا رسید، گفت: پناه می‏برم به خداوند از شبی که صبحش منجر به آتش جهنم می‏شود، خوش آمدی ای مرگ! خوش آمدی! ای دیدار کننده‏ای که پنهان شده‏ای! ای دوستی که نزد فقیری آمده‏ای</w:t>
      </w:r>
      <w:r w:rsidRPr="00977AB7">
        <w:rPr>
          <w:rFonts w:hint="cs"/>
          <w:rtl/>
        </w:rPr>
        <w:t>،</w:t>
      </w:r>
      <w:r w:rsidRPr="00977AB7">
        <w:rPr>
          <w:rtl/>
        </w:rPr>
        <w:t xml:space="preserve"> پروردگارا! من از تو می‏ترسیدم و امروز به تو امیدوارم. خداوندا تو خود می‏دانستی که من دنیا را برای ماندن طولانی در آن و نهرهای آن و کاشتن نهال درخت در آن دوست نداشتم</w:t>
      </w:r>
      <w:r w:rsidRPr="00977AB7">
        <w:rPr>
          <w:rFonts w:hint="cs"/>
          <w:rtl/>
        </w:rPr>
        <w:t>،</w:t>
      </w:r>
      <w:r w:rsidRPr="00977AB7">
        <w:rPr>
          <w:rtl/>
        </w:rPr>
        <w:t xml:space="preserve"> بلکه برای تشنگی هجرت</w:t>
      </w:r>
      <w:r w:rsidR="006B43B3" w:rsidRPr="00977AB7">
        <w:rPr>
          <w:rFonts w:hint="cs"/>
          <w:rtl/>
        </w:rPr>
        <w:t>‌</w:t>
      </w:r>
      <w:r w:rsidRPr="00977AB7">
        <w:rPr>
          <w:rtl/>
        </w:rPr>
        <w:t>ها، رنج لحظات و رقابت و مسابقه با علما در سوار شدن در قافله حلقه‏های ذکر دوست داشتم</w:t>
      </w:r>
      <w:r w:rsidRPr="00977AB7">
        <w:rPr>
          <w:vertAlign w:val="superscript"/>
          <w:rtl/>
        </w:rPr>
        <w:footnoteReference w:id="153"/>
      </w:r>
      <w:r w:rsidRPr="00977AB7">
        <w:rPr>
          <w:rtl/>
        </w:rPr>
        <w:t>و</w:t>
      </w:r>
      <w:r w:rsidRPr="00977AB7">
        <w:rPr>
          <w:vertAlign w:val="superscript"/>
          <w:rtl/>
        </w:rPr>
        <w:footnoteReference w:id="154"/>
      </w:r>
      <w:r w:rsidRPr="00977AB7">
        <w:rPr>
          <w:rFonts w:hint="cs"/>
          <w:rtl/>
        </w:rPr>
        <w:t>.</w:t>
      </w:r>
    </w:p>
    <w:p w:rsidR="00900351" w:rsidRPr="00977AB7" w:rsidRDefault="00900351" w:rsidP="00977AB7">
      <w:pPr>
        <w:pStyle w:val="a8"/>
        <w:rPr>
          <w:rtl/>
        </w:rPr>
      </w:pPr>
      <w:r w:rsidRPr="00977AB7">
        <w:rPr>
          <w:rtl/>
        </w:rPr>
        <w:t xml:space="preserve">معاذ </w:t>
      </w:r>
      <w:r w:rsidR="00931048" w:rsidRPr="00977AB7">
        <w:rPr>
          <w:rFonts w:cs="CTraditional Arabic" w:hint="cs"/>
          <w:rtl/>
        </w:rPr>
        <w:t>س</w:t>
      </w:r>
      <w:r w:rsidRPr="00977AB7">
        <w:rPr>
          <w:rtl/>
        </w:rPr>
        <w:t xml:space="preserve"> از دنیا رخت بربست ولی علم او هنوز باقی است</w:t>
      </w:r>
      <w:r w:rsidRPr="00977AB7">
        <w:rPr>
          <w:rFonts w:hint="cs"/>
          <w:rtl/>
        </w:rPr>
        <w:t>،</w:t>
      </w:r>
      <w:r w:rsidRPr="00977AB7">
        <w:rPr>
          <w:rtl/>
        </w:rPr>
        <w:t xml:space="preserve"> بلکه سیرت جذاب او نیز باقی مانده است.</w:t>
      </w:r>
    </w:p>
    <w:p w:rsidR="00900351" w:rsidRPr="00977AB7" w:rsidRDefault="00900351" w:rsidP="00977AB7">
      <w:pPr>
        <w:pStyle w:val="a8"/>
        <w:rPr>
          <w:rtl/>
        </w:rPr>
      </w:pPr>
      <w:r w:rsidRPr="00977AB7">
        <w:rPr>
          <w:rtl/>
        </w:rPr>
        <w:t xml:space="preserve">از دنیا کوچ کرد تا به دوست خود </w:t>
      </w:r>
      <w:r w:rsidRPr="00977AB7">
        <w:rPr>
          <w:rFonts w:ascii="Lotus Linotype" w:hAnsi="Lotus Linotype" w:cs="CTraditional Arabic" w:hint="cs"/>
          <w:color w:val="000000"/>
          <w:rtl/>
        </w:rPr>
        <w:t>ص</w:t>
      </w:r>
      <w:r w:rsidRPr="00977AB7">
        <w:rPr>
          <w:rtl/>
        </w:rPr>
        <w:t xml:space="preserve"> در باغ</w:t>
      </w:r>
      <w:r w:rsidR="006B43B3" w:rsidRPr="00977AB7">
        <w:rPr>
          <w:rFonts w:hint="cs"/>
          <w:rtl/>
        </w:rPr>
        <w:t>‌</w:t>
      </w:r>
      <w:r w:rsidRPr="00977AB7">
        <w:rPr>
          <w:rtl/>
        </w:rPr>
        <w:t>ها</w:t>
      </w:r>
      <w:r w:rsidR="006B0FBF" w:rsidRPr="00977AB7">
        <w:rPr>
          <w:rtl/>
        </w:rPr>
        <w:t>ی</w:t>
      </w:r>
      <w:r w:rsidRPr="00977AB7">
        <w:rPr>
          <w:rtl/>
        </w:rPr>
        <w:t xml:space="preserve"> جاویدی که چیزهایی در آن وجود دارد </w:t>
      </w:r>
      <w:r w:rsidR="0051465E" w:rsidRPr="00977AB7">
        <w:rPr>
          <w:rtl/>
        </w:rPr>
        <w:t>ک</w:t>
      </w:r>
      <w:r w:rsidRPr="00977AB7">
        <w:rPr>
          <w:rtl/>
        </w:rPr>
        <w:t>ه نه چشمی دیده و نه گوشی شنیده و نه بر قلب بشری خطور کرده است، بپیوندد و ملحق شود.</w:t>
      </w:r>
    </w:p>
    <w:p w:rsidR="00900351" w:rsidRPr="00977AB7" w:rsidRDefault="00900351" w:rsidP="00977AB7">
      <w:pPr>
        <w:pStyle w:val="a8"/>
        <w:rPr>
          <w:rtl/>
        </w:rPr>
      </w:pPr>
      <w:r w:rsidRPr="00977AB7">
        <w:rPr>
          <w:rtl/>
        </w:rPr>
        <w:t>خ</w:t>
      </w:r>
      <w:r w:rsidRPr="00977AB7">
        <w:rPr>
          <w:rFonts w:hint="cs"/>
          <w:rtl/>
        </w:rPr>
        <w:t xml:space="preserve">داوند از معاذ و سایر اصحاب رسول الله </w:t>
      </w:r>
      <w:r w:rsidRPr="00977AB7">
        <w:rPr>
          <w:rFonts w:ascii="Lotus Linotype" w:hAnsi="Lotus Linotype" w:cs="CTraditional Arabic" w:hint="cs"/>
          <w:color w:val="000000"/>
          <w:rtl/>
        </w:rPr>
        <w:t>ص</w:t>
      </w:r>
      <w:r w:rsidRPr="00977AB7">
        <w:rPr>
          <w:rFonts w:hint="cs"/>
          <w:rtl/>
        </w:rPr>
        <w:t xml:space="preserve">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977AB7" w:rsidRDefault="00900351" w:rsidP="00821CC7">
      <w:pPr>
        <w:pStyle w:val="a1"/>
        <w:rPr>
          <w:rtl/>
        </w:rPr>
      </w:pPr>
      <w:bookmarkStart w:id="155" w:name="_Toc435986968"/>
      <w:r w:rsidRPr="00977AB7">
        <w:rPr>
          <w:rtl/>
        </w:rPr>
        <w:t>علی بن ابی طالب</w:t>
      </w:r>
      <w:r w:rsidRPr="00977AB7">
        <w:rPr>
          <w:rFonts w:hint="cs"/>
          <w:rtl/>
        </w:rPr>
        <w:t xml:space="preserve"> </w:t>
      </w:r>
      <w:r w:rsidR="00931048" w:rsidRPr="00821CC7">
        <w:rPr>
          <w:rStyle w:val="Char4"/>
          <w:rFonts w:cs="CTraditional Arabic" w:hint="cs"/>
          <w:b w:val="0"/>
          <w:bCs w:val="0"/>
          <w:sz w:val="32"/>
          <w:szCs w:val="32"/>
          <w:rtl/>
        </w:rPr>
        <w:t>س</w:t>
      </w:r>
      <w:r w:rsidR="00900C41" w:rsidRPr="00977AB7">
        <w:rPr>
          <w:rFonts w:hint="cs"/>
          <w:rtl/>
        </w:rPr>
        <w:t xml:space="preserve">  </w:t>
      </w:r>
      <w:r w:rsidRPr="00977AB7">
        <w:rPr>
          <w:rtl/>
        </w:rPr>
        <w:t>«</w:t>
      </w:r>
      <w:r w:rsidRPr="00977AB7">
        <w:rPr>
          <w:rFonts w:hint="cs"/>
          <w:rtl/>
        </w:rPr>
        <w:t>6</w:t>
      </w:r>
      <w:r w:rsidRPr="00977AB7">
        <w:rPr>
          <w:rtl/>
        </w:rPr>
        <w:t>»</w:t>
      </w:r>
      <w:bookmarkEnd w:id="155"/>
    </w:p>
    <w:p w:rsidR="00900351" w:rsidRPr="00977AB7" w:rsidRDefault="00900351" w:rsidP="00977AB7">
      <w:pPr>
        <w:pStyle w:val="a8"/>
        <w:rPr>
          <w:rtl/>
        </w:rPr>
      </w:pPr>
      <w:r w:rsidRPr="00977AB7">
        <w:rPr>
          <w:rtl/>
        </w:rPr>
        <w:t>محمد رسول الله</w:t>
      </w:r>
      <w:r w:rsidRPr="00977AB7">
        <w:rPr>
          <w:rFonts w:hint="cs"/>
          <w:rtl/>
        </w:rPr>
        <w:t xml:space="preserve"> </w:t>
      </w:r>
      <w:r w:rsidRPr="00977AB7">
        <w:rPr>
          <w:rFonts w:ascii="Tahoma" w:hAnsi="Tahoma" w:cs="CTraditional Arabic" w:hint="cs"/>
          <w:color w:val="000000"/>
          <w:rtl/>
        </w:rPr>
        <w:t>ص</w:t>
      </w:r>
    </w:p>
    <w:p w:rsidR="00900351" w:rsidRPr="00977AB7" w:rsidRDefault="00900351" w:rsidP="00977AB7">
      <w:pPr>
        <w:pStyle w:val="a8"/>
        <w:rPr>
          <w:rtl/>
        </w:rPr>
      </w:pPr>
      <w:r w:rsidRPr="00977AB7">
        <w:rPr>
          <w:rtl/>
        </w:rPr>
        <w:t xml:space="preserve">در اینجا صفحه‏ای دیگر را می‏گشاییم... منظور صفحه‏ای نورانی و بلکه مملو از زهد و تقوا و </w:t>
      </w:r>
      <w:r w:rsidRPr="00977AB7">
        <w:rPr>
          <w:rFonts w:hint="cs"/>
          <w:rtl/>
        </w:rPr>
        <w:t>خدا</w:t>
      </w:r>
      <w:r w:rsidRPr="00977AB7">
        <w:rPr>
          <w:rtl/>
        </w:rPr>
        <w:t>ترس</w:t>
      </w:r>
      <w:r w:rsidRPr="00977AB7">
        <w:rPr>
          <w:rFonts w:hint="cs"/>
          <w:rtl/>
        </w:rPr>
        <w:t>ی</w:t>
      </w:r>
      <w:r w:rsidRPr="00977AB7">
        <w:rPr>
          <w:rtl/>
        </w:rPr>
        <w:t xml:space="preserve"> و فداکاری و جهاد با جان و مال در راه خداوند متعال است.</w:t>
      </w:r>
    </w:p>
    <w:p w:rsidR="00900351" w:rsidRPr="00977AB7" w:rsidRDefault="00900351" w:rsidP="00977AB7">
      <w:pPr>
        <w:pStyle w:val="a8"/>
        <w:rPr>
          <w:rtl/>
        </w:rPr>
      </w:pPr>
      <w:r w:rsidRPr="00977AB7">
        <w:rPr>
          <w:rtl/>
        </w:rPr>
        <w:t xml:space="preserve">این صفحه، صفحه زندگانی علی بن ابی طالب </w:t>
      </w:r>
      <w:r w:rsidR="00931048" w:rsidRPr="00977AB7">
        <w:rPr>
          <w:rFonts w:cs="CTraditional Arabic" w:hint="cs"/>
          <w:rtl/>
        </w:rPr>
        <w:t>س</w:t>
      </w:r>
      <w:r w:rsidRPr="00977AB7">
        <w:rPr>
          <w:rtl/>
        </w:rPr>
        <w:t xml:space="preserve"> است.</w:t>
      </w:r>
    </w:p>
    <w:p w:rsidR="00900351" w:rsidRPr="00977AB7" w:rsidRDefault="00900351" w:rsidP="00977AB7">
      <w:pPr>
        <w:pStyle w:val="a8"/>
        <w:rPr>
          <w:rtl/>
        </w:rPr>
      </w:pPr>
      <w:r w:rsidRPr="00977AB7">
        <w:rPr>
          <w:rtl/>
        </w:rPr>
        <w:t>او قهرمان است، حیدر قهرمانان که با قلب و اعضایش برای خدا می‏زیست.</w:t>
      </w:r>
    </w:p>
    <w:p w:rsidR="00900351" w:rsidRPr="00977AB7" w:rsidRDefault="00900351" w:rsidP="00977AB7">
      <w:pPr>
        <w:pStyle w:val="a8"/>
        <w:rPr>
          <w:rtl/>
        </w:rPr>
      </w:pPr>
      <w:r w:rsidRPr="00977AB7">
        <w:rPr>
          <w:rtl/>
        </w:rPr>
        <w:t>او همان فرد باتقوایی است که در حلقه اسلام تربیت شد و از آب وحی نوشید، او گل خوشبویی بود که بویش تمام هستی را پر کرده بود و حتی در زمان حاضر نیز عطر سیر</w:t>
      </w:r>
      <w:r w:rsidRPr="00977AB7">
        <w:rPr>
          <w:rFonts w:hint="cs"/>
          <w:rtl/>
        </w:rPr>
        <w:t>تش</w:t>
      </w:r>
      <w:r w:rsidRPr="00977AB7">
        <w:rPr>
          <w:rtl/>
        </w:rPr>
        <w:t xml:space="preserve"> را استشمام می‏کنیم و این بوی خوش از عصرها و </w:t>
      </w:r>
      <w:r w:rsidR="00C06502" w:rsidRPr="00977AB7">
        <w:rPr>
          <w:rtl/>
        </w:rPr>
        <w:t>زمان‌های</w:t>
      </w:r>
      <w:r w:rsidRPr="00977AB7">
        <w:rPr>
          <w:rtl/>
        </w:rPr>
        <w:t xml:space="preserve"> گذشته به تمام هستی رسیده است تا بدانند که پیامبر </w:t>
      </w:r>
      <w:r w:rsidRPr="00977AB7">
        <w:rPr>
          <w:rFonts w:ascii="Tahoma" w:hAnsi="Tahoma" w:cs="CTraditional Arabic" w:hint="cs"/>
          <w:color w:val="000000"/>
          <w:rtl/>
        </w:rPr>
        <w:t>ص</w:t>
      </w:r>
      <w:r w:rsidRPr="00977AB7">
        <w:rPr>
          <w:rtl/>
        </w:rPr>
        <w:t xml:space="preserve"> چگونه توانست اصحابش را مانند ستارگانی بر آسمان دنیا تربیت کند که راهشان را به سوی خداوند، روشن نگه دارند</w:t>
      </w:r>
      <w:r w:rsidR="00192CD6" w:rsidRPr="00977AB7">
        <w:rPr>
          <w:rFonts w:hint="cs"/>
          <w:rtl/>
        </w:rPr>
        <w:t>،</w:t>
      </w:r>
      <w:r w:rsidRPr="00977AB7">
        <w:rPr>
          <w:rtl/>
        </w:rPr>
        <w:t xml:space="preserve"> و چ</w:t>
      </w:r>
      <w:r w:rsidRPr="00977AB7">
        <w:rPr>
          <w:rFonts w:hint="cs"/>
          <w:rtl/>
        </w:rPr>
        <w:t>را چنین نباشد</w:t>
      </w:r>
      <w:r w:rsidRPr="00977AB7">
        <w:rPr>
          <w:rtl/>
        </w:rPr>
        <w:t xml:space="preserve"> در حالی که خداوند متعال او را تربیت کرده تا </w:t>
      </w:r>
      <w:r w:rsidR="00C06502" w:rsidRPr="00977AB7">
        <w:rPr>
          <w:rtl/>
        </w:rPr>
        <w:t>امت‌ها</w:t>
      </w:r>
      <w:r w:rsidRPr="00977AB7">
        <w:rPr>
          <w:rtl/>
        </w:rPr>
        <w:t xml:space="preserve"> و </w:t>
      </w:r>
      <w:r w:rsidR="00C06502" w:rsidRPr="00977AB7">
        <w:rPr>
          <w:rtl/>
        </w:rPr>
        <w:t>نسل‌ها</w:t>
      </w:r>
      <w:r w:rsidRPr="00977AB7">
        <w:rPr>
          <w:rtl/>
        </w:rPr>
        <w:t xml:space="preserve"> را با گذشت عصرها و زمان تربیت کند.</w:t>
      </w:r>
    </w:p>
    <w:p w:rsidR="00900351" w:rsidRPr="00977AB7" w:rsidRDefault="00900351" w:rsidP="00977AB7">
      <w:pPr>
        <w:pStyle w:val="a8"/>
        <w:rPr>
          <w:rtl/>
        </w:rPr>
      </w:pPr>
      <w:r w:rsidRPr="00977AB7">
        <w:rPr>
          <w:rtl/>
        </w:rPr>
        <w:t>او در شش سالگی</w:t>
      </w:r>
      <w:r w:rsidR="00192CD6" w:rsidRPr="00977AB7">
        <w:rPr>
          <w:rFonts w:hint="cs"/>
          <w:rtl/>
        </w:rPr>
        <w:t>،</w:t>
      </w:r>
      <w:r w:rsidRPr="00977AB7">
        <w:rPr>
          <w:rFonts w:hint="cs"/>
          <w:rtl/>
        </w:rPr>
        <w:t xml:space="preserve"> </w:t>
      </w:r>
      <w:r w:rsidRPr="00977AB7">
        <w:rPr>
          <w:rtl/>
        </w:rPr>
        <w:t xml:space="preserve">زندگی </w:t>
      </w:r>
      <w:r w:rsidRPr="00977AB7">
        <w:rPr>
          <w:rFonts w:hint="cs"/>
          <w:rtl/>
        </w:rPr>
        <w:t xml:space="preserve">را </w:t>
      </w:r>
      <w:r w:rsidRPr="00977AB7">
        <w:rPr>
          <w:rtl/>
        </w:rPr>
        <w:t xml:space="preserve">با محمد </w:t>
      </w:r>
      <w:r w:rsidRPr="00977AB7">
        <w:rPr>
          <w:rFonts w:hint="cs"/>
          <w:rtl/>
        </w:rPr>
        <w:t>راستگو</w:t>
      </w:r>
      <w:r w:rsidRPr="00977AB7">
        <w:rPr>
          <w:rtl/>
        </w:rPr>
        <w:t xml:space="preserve"> و</w:t>
      </w:r>
      <w:r w:rsidRPr="00977AB7">
        <w:rPr>
          <w:rFonts w:hint="cs"/>
          <w:rtl/>
        </w:rPr>
        <w:t xml:space="preserve"> </w:t>
      </w:r>
      <w:r w:rsidRPr="00977AB7">
        <w:rPr>
          <w:rtl/>
        </w:rPr>
        <w:t xml:space="preserve">امین آغاز کرد و به وسیله او تربیت شد و از پاکی و عظمت و درون پاک و رفتار او متأثر شد و هنگامی که ده ساله شد از طریق وحی به پیامبر </w:t>
      </w:r>
      <w:r w:rsidRPr="00977AB7">
        <w:rPr>
          <w:rFonts w:ascii="Tahoma" w:hAnsi="Tahoma" w:cs="CTraditional Arabic" w:hint="cs"/>
          <w:color w:val="000000"/>
          <w:rtl/>
        </w:rPr>
        <w:t>ص</w:t>
      </w:r>
      <w:r w:rsidRPr="00977AB7">
        <w:rPr>
          <w:rtl/>
        </w:rPr>
        <w:t xml:space="preserve"> دستور دعوت داده شد و او </w:t>
      </w:r>
      <w:r w:rsidRPr="00977AB7">
        <w:rPr>
          <w:rFonts w:hint="cs"/>
          <w:rtl/>
        </w:rPr>
        <w:t xml:space="preserve">از </w:t>
      </w:r>
      <w:r w:rsidRPr="00977AB7">
        <w:rPr>
          <w:rtl/>
        </w:rPr>
        <w:t>اولین مسلمانان بود!!</w:t>
      </w:r>
      <w:r w:rsidR="00C06502" w:rsidRPr="00977AB7">
        <w:rPr>
          <w:rFonts w:hint="cs"/>
          <w:rtl/>
        </w:rPr>
        <w:t>.</w:t>
      </w:r>
    </w:p>
    <w:p w:rsidR="00900351" w:rsidRPr="00977AB7" w:rsidRDefault="00900351" w:rsidP="00977AB7">
      <w:pPr>
        <w:pStyle w:val="a8"/>
        <w:rPr>
          <w:rtl/>
        </w:rPr>
      </w:pPr>
      <w:r w:rsidRPr="00977AB7">
        <w:rPr>
          <w:rtl/>
        </w:rPr>
        <w:t xml:space="preserve">و از آن روز تا زمانی که به ملاقات خداوند شتافت، کاملاً طبق روش پیامبر </w:t>
      </w:r>
      <w:r w:rsidRPr="00977AB7">
        <w:rPr>
          <w:rFonts w:ascii="Tahoma" w:hAnsi="Tahoma" w:cs="CTraditional Arabic" w:hint="cs"/>
          <w:color w:val="000000"/>
          <w:rtl/>
        </w:rPr>
        <w:t>ص</w:t>
      </w:r>
      <w:r w:rsidRPr="00977AB7">
        <w:rPr>
          <w:rtl/>
        </w:rPr>
        <w:t xml:space="preserve"> و تعالیم قرآن زندگی می‏کرد.</w:t>
      </w:r>
    </w:p>
    <w:p w:rsidR="00900351" w:rsidRPr="00977AB7" w:rsidRDefault="00900351" w:rsidP="00977AB7">
      <w:pPr>
        <w:pStyle w:val="a8"/>
        <w:rPr>
          <w:rtl/>
        </w:rPr>
      </w:pPr>
      <w:r w:rsidRPr="00977AB7">
        <w:rPr>
          <w:rtl/>
        </w:rPr>
        <w:t>آیا این زندگی مبارک نیست؟!</w:t>
      </w:r>
      <w:r w:rsidR="00C06502" w:rsidRPr="00977AB7">
        <w:rPr>
          <w:rFonts w:hint="cs"/>
          <w:rtl/>
        </w:rPr>
        <w:t>.</w:t>
      </w:r>
    </w:p>
    <w:p w:rsidR="00900351" w:rsidRPr="00977AB7" w:rsidRDefault="00900351" w:rsidP="00977AB7">
      <w:pPr>
        <w:pStyle w:val="a8"/>
        <w:rPr>
          <w:rtl/>
        </w:rPr>
      </w:pPr>
      <w:r w:rsidRPr="00977AB7">
        <w:rPr>
          <w:rtl/>
        </w:rPr>
        <w:t>زندگی‏</w:t>
      </w:r>
      <w:r w:rsidRPr="00977AB7">
        <w:rPr>
          <w:rFonts w:hint="cs"/>
          <w:rtl/>
        </w:rPr>
        <w:t xml:space="preserve">ای </w:t>
      </w:r>
      <w:r w:rsidRPr="00977AB7">
        <w:rPr>
          <w:rtl/>
        </w:rPr>
        <w:t>که خامی و شهوت و خلاف در آن نبوده است!!</w:t>
      </w:r>
      <w:r w:rsidR="00C06502" w:rsidRPr="00977AB7">
        <w:rPr>
          <w:rFonts w:hint="cs"/>
          <w:rtl/>
        </w:rPr>
        <w:t>.</w:t>
      </w:r>
    </w:p>
    <w:p w:rsidR="00900351" w:rsidRPr="00977AB7" w:rsidRDefault="00900351" w:rsidP="00977AB7">
      <w:pPr>
        <w:pStyle w:val="a8"/>
        <w:rPr>
          <w:rtl/>
        </w:rPr>
      </w:pPr>
      <w:r w:rsidRPr="00977AB7">
        <w:rPr>
          <w:rtl/>
        </w:rPr>
        <w:t xml:space="preserve">زندگی‏ای که صاحبش در آن متولد شد و </w:t>
      </w:r>
      <w:r w:rsidR="00614D20" w:rsidRPr="00977AB7">
        <w:rPr>
          <w:rtl/>
        </w:rPr>
        <w:t>سختی‌های</w:t>
      </w:r>
      <w:r w:rsidRPr="00977AB7">
        <w:rPr>
          <w:rtl/>
        </w:rPr>
        <w:t xml:space="preserve"> مردان به عهده او بود!!</w:t>
      </w:r>
      <w:r w:rsidR="00C06502" w:rsidRPr="00977AB7">
        <w:rPr>
          <w:rFonts w:hint="cs"/>
          <w:rtl/>
        </w:rPr>
        <w:t>.</w:t>
      </w:r>
    </w:p>
    <w:p w:rsidR="00900351" w:rsidRPr="00977AB7" w:rsidRDefault="00900351" w:rsidP="00977AB7">
      <w:pPr>
        <w:pStyle w:val="a8"/>
        <w:rPr>
          <w:rtl/>
        </w:rPr>
      </w:pPr>
      <w:r w:rsidRPr="00977AB7">
        <w:rPr>
          <w:rtl/>
        </w:rPr>
        <w:t>حتی بازی</w:t>
      </w:r>
      <w:r w:rsidR="00C06502" w:rsidRPr="00977AB7">
        <w:rPr>
          <w:rFonts w:hint="cs"/>
          <w:rtl/>
        </w:rPr>
        <w:t>‌</w:t>
      </w:r>
      <w:r w:rsidRPr="00977AB7">
        <w:rPr>
          <w:rtl/>
        </w:rPr>
        <w:t>های بچه‏گانه</w:t>
      </w:r>
      <w:r w:rsidRPr="00977AB7">
        <w:rPr>
          <w:rFonts w:hint="cs"/>
          <w:rtl/>
        </w:rPr>
        <w:t xml:space="preserve"> نیز</w:t>
      </w:r>
      <w:r w:rsidRPr="00977AB7">
        <w:rPr>
          <w:rtl/>
        </w:rPr>
        <w:t xml:space="preserve"> در زندگی علی بن ابی طالب</w:t>
      </w:r>
      <w:r w:rsidRPr="00977AB7">
        <w:rPr>
          <w:rFonts w:hint="cs"/>
          <w:rtl/>
        </w:rPr>
        <w:t xml:space="preserve"> </w:t>
      </w:r>
      <w:r w:rsidR="00931048" w:rsidRPr="00977AB7">
        <w:rPr>
          <w:rFonts w:cs="CTraditional Arabic" w:hint="cs"/>
          <w:rtl/>
        </w:rPr>
        <w:t>س</w:t>
      </w:r>
      <w:r w:rsidRPr="00977AB7">
        <w:rPr>
          <w:rtl/>
        </w:rPr>
        <w:t xml:space="preserve"> جای</w:t>
      </w:r>
      <w:r w:rsidRPr="00977AB7">
        <w:rPr>
          <w:rFonts w:hint="cs"/>
          <w:rtl/>
        </w:rPr>
        <w:t>ی</w:t>
      </w:r>
      <w:r w:rsidRPr="00977AB7">
        <w:rPr>
          <w:rtl/>
        </w:rPr>
        <w:t xml:space="preserve"> نداشت.</w:t>
      </w:r>
    </w:p>
    <w:p w:rsidR="00900351" w:rsidRPr="00977AB7" w:rsidRDefault="00900351" w:rsidP="00977AB7">
      <w:pPr>
        <w:pStyle w:val="a8"/>
        <w:rPr>
          <w:rtl/>
        </w:rPr>
      </w:pPr>
      <w:r w:rsidRPr="00977AB7">
        <w:rPr>
          <w:rtl/>
        </w:rPr>
        <w:t>و حتی آوازها و سرودهای بادیه که گوش کودکان از آنها پر بود و جوانان از آن به وجد می‏آمدند</w:t>
      </w:r>
      <w:r w:rsidRPr="00977AB7">
        <w:rPr>
          <w:rFonts w:hint="cs"/>
          <w:rtl/>
        </w:rPr>
        <w:t xml:space="preserve"> نیز از زندگی این مرد دین خالی بود.</w:t>
      </w:r>
    </w:p>
    <w:p w:rsidR="00900351" w:rsidRPr="00977AB7" w:rsidRDefault="00900351" w:rsidP="00977AB7">
      <w:pPr>
        <w:pStyle w:val="a8"/>
        <w:rPr>
          <w:rtl/>
        </w:rPr>
      </w:pPr>
      <w:r w:rsidRPr="00977AB7">
        <w:rPr>
          <w:rtl/>
        </w:rPr>
        <w:t>گویی که گوش و قلب او برای شنیدن کلماتی دیگر اختصاص داده شده بود.</w:t>
      </w:r>
      <w:r w:rsidRPr="00977AB7">
        <w:rPr>
          <w:rFonts w:hint="cs"/>
          <w:rtl/>
        </w:rPr>
        <w:t xml:space="preserve"> </w:t>
      </w:r>
      <w:r w:rsidRPr="00977AB7">
        <w:rPr>
          <w:rtl/>
        </w:rPr>
        <w:t>کلماتی که صورت زمین و زندگی بر آن را تغییر خواهند داد. آری... قلب و گوش آن جوان حفظ شده بود تا به وسیله آن نشانه‏های خدا را به شکلی بی همتا بفهمد و دریافت کند.</w:t>
      </w:r>
    </w:p>
    <w:p w:rsidR="00900351" w:rsidRPr="00977AB7" w:rsidRDefault="00900351" w:rsidP="00977AB7">
      <w:pPr>
        <w:pStyle w:val="a8"/>
        <w:rPr>
          <w:rtl/>
        </w:rPr>
      </w:pPr>
      <w:r w:rsidRPr="00977AB7">
        <w:rPr>
          <w:rtl/>
        </w:rPr>
        <w:t xml:space="preserve">او قرآن را مستقیماً از زبان پیامبر صادق </w:t>
      </w:r>
      <w:r w:rsidRPr="00977AB7">
        <w:rPr>
          <w:rFonts w:ascii="Tahoma" w:hAnsi="Tahoma" w:cs="CTraditional Arabic" w:hint="cs"/>
          <w:color w:val="000000"/>
          <w:rtl/>
        </w:rPr>
        <w:t>ص</w:t>
      </w:r>
      <w:r w:rsidRPr="00977AB7">
        <w:rPr>
          <w:rtl/>
        </w:rPr>
        <w:t xml:space="preserve"> می‏شنید.</w:t>
      </w:r>
    </w:p>
    <w:p w:rsidR="00900351" w:rsidRPr="00977AB7" w:rsidRDefault="00900351" w:rsidP="00977AB7">
      <w:pPr>
        <w:pStyle w:val="a8"/>
        <w:rPr>
          <w:rtl/>
        </w:rPr>
      </w:pPr>
      <w:r w:rsidRPr="00977AB7">
        <w:rPr>
          <w:rFonts w:hint="cs"/>
          <w:rtl/>
        </w:rPr>
        <w:t xml:space="preserve"> </w:t>
      </w:r>
      <w:r w:rsidRPr="00977AB7">
        <w:rPr>
          <w:rtl/>
        </w:rPr>
        <w:t>تصور کن که قرآن را از زبان کسی که بر او نازل شده، می</w:t>
      </w:r>
      <w:r w:rsidRPr="00977AB7">
        <w:rPr>
          <w:rFonts w:hint="cs"/>
          <w:rtl/>
        </w:rPr>
        <w:t>‏</w:t>
      </w:r>
      <w:r w:rsidRPr="00977AB7">
        <w:rPr>
          <w:rtl/>
        </w:rPr>
        <w:t>شنوی.</w:t>
      </w:r>
    </w:p>
    <w:p w:rsidR="00900351" w:rsidRPr="00977AB7" w:rsidRDefault="00900351" w:rsidP="00977AB7">
      <w:pPr>
        <w:pStyle w:val="a8"/>
        <w:rPr>
          <w:rtl/>
        </w:rPr>
      </w:pPr>
      <w:r w:rsidRPr="00977AB7">
        <w:rPr>
          <w:rtl/>
        </w:rPr>
        <w:t xml:space="preserve">در پرتو این آیات </w:t>
      </w:r>
      <w:r w:rsidRPr="00977AB7">
        <w:rPr>
          <w:rFonts w:hint="cs"/>
          <w:rtl/>
        </w:rPr>
        <w:t>الهی</w:t>
      </w:r>
      <w:r w:rsidRPr="00977AB7">
        <w:rPr>
          <w:rtl/>
        </w:rPr>
        <w:t xml:space="preserve"> و به تبعیت از این وحی</w:t>
      </w:r>
      <w:r w:rsidRPr="00977AB7">
        <w:rPr>
          <w:rFonts w:hint="cs"/>
          <w:rtl/>
        </w:rPr>
        <w:t>،</w:t>
      </w:r>
      <w:r w:rsidRPr="00977AB7">
        <w:rPr>
          <w:rtl/>
        </w:rPr>
        <w:t xml:space="preserve"> علی بن ابی طالب، عنفوان جوانی را سپری کرد.</w:t>
      </w:r>
    </w:p>
    <w:p w:rsidR="00900351" w:rsidRPr="00977AB7" w:rsidRDefault="00900351" w:rsidP="00977AB7">
      <w:pPr>
        <w:pStyle w:val="a8"/>
        <w:rPr>
          <w:rtl/>
        </w:rPr>
      </w:pPr>
      <w:r w:rsidRPr="00977AB7">
        <w:rPr>
          <w:rtl/>
        </w:rPr>
        <w:t xml:space="preserve">آیات مربوط به بهشت را که رسول الله </w:t>
      </w:r>
      <w:r w:rsidRPr="00977AB7">
        <w:rPr>
          <w:rFonts w:ascii="Tahoma" w:hAnsi="Tahoma" w:cs="CTraditional Arabic" w:hint="cs"/>
          <w:color w:val="000000"/>
          <w:rtl/>
        </w:rPr>
        <w:t>ص</w:t>
      </w:r>
      <w:r w:rsidRPr="00977AB7">
        <w:rPr>
          <w:rtl/>
        </w:rPr>
        <w:t xml:space="preserve"> تلاوت می‏کرد، می‏شنید و مانند یک جوان بالغ گویی که آن را به چشم می‏بیند تا جایی که نزدیک بود دستش را دراز کند تا از انگورها و میوه‏های آن بخورد!</w:t>
      </w:r>
      <w:r w:rsidR="00706141" w:rsidRPr="00977AB7">
        <w:rPr>
          <w:rFonts w:hint="cs"/>
          <w:rtl/>
        </w:rPr>
        <w:t>.</w:t>
      </w:r>
    </w:p>
    <w:p w:rsidR="00900351" w:rsidRPr="00977AB7" w:rsidRDefault="00900351" w:rsidP="00977AB7">
      <w:pPr>
        <w:pStyle w:val="a8"/>
        <w:rPr>
          <w:rtl/>
        </w:rPr>
      </w:pPr>
      <w:r w:rsidRPr="00977AB7">
        <w:rPr>
          <w:rtl/>
        </w:rPr>
        <w:t>و آیات مربوط به جهنم را می‏شنید و مانند گنجشکی که در معرض طوفان قرار گرفته باشد، می‏لرزید</w:t>
      </w:r>
      <w:r w:rsidRPr="00977AB7">
        <w:rPr>
          <w:rFonts w:hint="cs"/>
          <w:rtl/>
        </w:rPr>
        <w:t>،</w:t>
      </w:r>
      <w:r w:rsidRPr="00977AB7">
        <w:rPr>
          <w:rtl/>
        </w:rPr>
        <w:t xml:space="preserve"> و اگر بزرگی و عظمت نماز نبود، از آتشی که احساس می‏کرد و می‏دید، می‏گریخت!!</w:t>
      </w:r>
      <w:r w:rsidRPr="00977AB7">
        <w:rPr>
          <w:vertAlign w:val="superscript"/>
          <w:rtl/>
        </w:rPr>
        <w:footnoteReference w:id="155"/>
      </w:r>
      <w:r w:rsidRPr="00977AB7">
        <w:rPr>
          <w:rFonts w:hint="cs"/>
          <w:rtl/>
        </w:rPr>
        <w:t>.</w:t>
      </w:r>
    </w:p>
    <w:p w:rsidR="00900351" w:rsidRPr="00977AB7" w:rsidRDefault="00900351" w:rsidP="00977AB7">
      <w:pPr>
        <w:pStyle w:val="a8"/>
        <w:rPr>
          <w:rtl/>
        </w:rPr>
      </w:pPr>
      <w:r w:rsidRPr="00977AB7">
        <w:rPr>
          <w:rtl/>
        </w:rPr>
        <w:t xml:space="preserve">و بعضی از علما گفته‏اند که وقتی هنگام نماز فرا می‏رسید، پیامبر </w:t>
      </w:r>
      <w:r w:rsidRPr="00977AB7">
        <w:rPr>
          <w:rFonts w:ascii="Tahoma" w:hAnsi="Tahoma" w:cs="CTraditional Arabic" w:hint="cs"/>
          <w:color w:val="000000"/>
          <w:rtl/>
        </w:rPr>
        <w:t>ص</w:t>
      </w:r>
      <w:r w:rsidRPr="00977AB7">
        <w:rPr>
          <w:rtl/>
        </w:rPr>
        <w:t xml:space="preserve"> به دره‏های مکه می‏رفت و علی نیز به دور از چشم پدرش و عموها و سایر اقوامش با او می‏رفت و در آنجا نماز می‏‏خواندند و شب باز می‏گشتند و هر چقدر می‏خواستند در آنجا می‏ماندند.</w:t>
      </w:r>
    </w:p>
    <w:p w:rsidR="00900351" w:rsidRPr="00977AB7" w:rsidRDefault="00900351" w:rsidP="00977AB7">
      <w:pPr>
        <w:pStyle w:val="a8"/>
        <w:rPr>
          <w:rtl/>
        </w:rPr>
      </w:pPr>
      <w:r w:rsidRPr="00977AB7">
        <w:rPr>
          <w:rtl/>
        </w:rPr>
        <w:t xml:space="preserve">روزی ابوطالب آنها را تعقیب کرد و آنها </w:t>
      </w:r>
      <w:r w:rsidRPr="00977AB7">
        <w:rPr>
          <w:rFonts w:hint="cs"/>
          <w:rtl/>
        </w:rPr>
        <w:t xml:space="preserve">را در حالی که </w:t>
      </w:r>
      <w:r w:rsidRPr="00977AB7">
        <w:rPr>
          <w:rtl/>
        </w:rPr>
        <w:t xml:space="preserve">نماز می‏خواندند </w:t>
      </w:r>
      <w:r w:rsidRPr="00977AB7">
        <w:rPr>
          <w:rFonts w:hint="cs"/>
          <w:rtl/>
        </w:rPr>
        <w:t>یافت</w:t>
      </w:r>
      <w:r w:rsidR="00192CD6" w:rsidRPr="00977AB7">
        <w:rPr>
          <w:rFonts w:hint="cs"/>
          <w:rtl/>
        </w:rPr>
        <w:t>،</w:t>
      </w:r>
      <w:r w:rsidRPr="00977AB7">
        <w:rPr>
          <w:rtl/>
        </w:rPr>
        <w:t xml:space="preserve"> به پیامبر </w:t>
      </w:r>
      <w:r w:rsidRPr="00977AB7">
        <w:rPr>
          <w:rFonts w:ascii="Tahoma" w:hAnsi="Tahoma" w:cs="CTraditional Arabic" w:hint="cs"/>
          <w:color w:val="000000"/>
          <w:rtl/>
        </w:rPr>
        <w:t>ص</w:t>
      </w:r>
      <w:r w:rsidRPr="00977AB7">
        <w:rPr>
          <w:rtl/>
        </w:rPr>
        <w:t xml:space="preserve"> گفت: ای برادرزاده‏ام! این چه دینی است که تو از آن پیروی می‏کنی؟ گفت: عمو، این دین خدا و ملائکه و رسولان خدا و دین پدر ما ابراهیم است، یا چنین گفت: خداوند مرا به عنوان رسول برای بندگان</w:t>
      </w:r>
      <w:r w:rsidRPr="00977AB7">
        <w:rPr>
          <w:rFonts w:hint="cs"/>
          <w:rtl/>
        </w:rPr>
        <w:t>ش</w:t>
      </w:r>
      <w:r w:rsidRPr="00977AB7">
        <w:rPr>
          <w:rtl/>
        </w:rPr>
        <w:t xml:space="preserve"> فرستاده است و تو ای عمو</w:t>
      </w:r>
      <w:r w:rsidRPr="00977AB7">
        <w:rPr>
          <w:rFonts w:hint="cs"/>
          <w:rtl/>
        </w:rPr>
        <w:t>،</w:t>
      </w:r>
      <w:r w:rsidRPr="00977AB7">
        <w:rPr>
          <w:rtl/>
        </w:rPr>
        <w:t xml:space="preserve"> </w:t>
      </w:r>
      <w:r w:rsidRPr="00821CC7">
        <w:rPr>
          <w:spacing w:val="-4"/>
          <w:rtl/>
        </w:rPr>
        <w:t>شایسته‏تر به این نصیحت و دعوت به هدایت هستی</w:t>
      </w:r>
      <w:r w:rsidRPr="00821CC7">
        <w:rPr>
          <w:rFonts w:hint="cs"/>
          <w:spacing w:val="-4"/>
          <w:rtl/>
        </w:rPr>
        <w:t>،</w:t>
      </w:r>
      <w:r w:rsidRPr="00821CC7">
        <w:rPr>
          <w:spacing w:val="-4"/>
          <w:rtl/>
        </w:rPr>
        <w:t xml:space="preserve"> و شایسته است که به من لبیک بگویی و در این راه مرا یاری کنی، ابوطالب گفت: ای برادرزاده من نمی‏توانم از دین پدرانم جدا شوم ولی قسم بخدا تا زمانی که </w:t>
      </w:r>
      <w:r w:rsidRPr="00821CC7">
        <w:rPr>
          <w:rFonts w:hint="cs"/>
          <w:spacing w:val="-4"/>
          <w:rtl/>
        </w:rPr>
        <w:t xml:space="preserve">زنده </w:t>
      </w:r>
      <w:r w:rsidRPr="00821CC7">
        <w:rPr>
          <w:spacing w:val="-4"/>
          <w:rtl/>
        </w:rPr>
        <w:t>هستم کاری نمی‏کنم که تو ناراحت شوی.</w:t>
      </w:r>
    </w:p>
    <w:p w:rsidR="00900351" w:rsidRPr="00977AB7" w:rsidRDefault="00900351" w:rsidP="00977AB7">
      <w:pPr>
        <w:pStyle w:val="a8"/>
        <w:rPr>
          <w:rtl/>
        </w:rPr>
      </w:pPr>
      <w:r w:rsidRPr="00977AB7">
        <w:rPr>
          <w:rtl/>
        </w:rPr>
        <w:t xml:space="preserve">و می‏گویند که به علی </w:t>
      </w:r>
      <w:r w:rsidR="00931048" w:rsidRPr="00977AB7">
        <w:rPr>
          <w:rFonts w:cs="CTraditional Arabic" w:hint="cs"/>
          <w:rtl/>
        </w:rPr>
        <w:t>س</w:t>
      </w:r>
      <w:r w:rsidRPr="00977AB7">
        <w:rPr>
          <w:rtl/>
        </w:rPr>
        <w:t xml:space="preserve"> گفت: پسرم، این چه دینی است که تو بر آن هستی؟</w:t>
      </w:r>
      <w:r w:rsidR="00900C41" w:rsidRPr="00977AB7">
        <w:rPr>
          <w:rtl/>
        </w:rPr>
        <w:t xml:space="preserve">  </w:t>
      </w:r>
      <w:r w:rsidRPr="00977AB7">
        <w:rPr>
          <w:rtl/>
        </w:rPr>
        <w:t xml:space="preserve">علی </w:t>
      </w:r>
      <w:r w:rsidR="00931048" w:rsidRPr="00977AB7">
        <w:rPr>
          <w:rFonts w:cs="CTraditional Arabic" w:hint="cs"/>
          <w:rtl/>
        </w:rPr>
        <w:t>س</w:t>
      </w:r>
      <w:r w:rsidRPr="00977AB7">
        <w:rPr>
          <w:rtl/>
        </w:rPr>
        <w:t xml:space="preserve"> گفت: پدر، به خدا و رسولش </w:t>
      </w:r>
      <w:r w:rsidRPr="00977AB7">
        <w:rPr>
          <w:rFonts w:hint="cs"/>
          <w:rtl/>
        </w:rPr>
        <w:t xml:space="preserve">و به درستی آنچه آورده است </w:t>
      </w:r>
      <w:r w:rsidRPr="00977AB7">
        <w:rPr>
          <w:rtl/>
        </w:rPr>
        <w:t>ایمان آورده‏</w:t>
      </w:r>
      <w:r w:rsidRPr="00977AB7">
        <w:rPr>
          <w:rFonts w:hint="cs"/>
          <w:rtl/>
        </w:rPr>
        <w:t>ا</w:t>
      </w:r>
      <w:r w:rsidRPr="00977AB7">
        <w:rPr>
          <w:rtl/>
        </w:rPr>
        <w:t xml:space="preserve">م و همراه او برای خدا نماز می‏خوانم و از او </w:t>
      </w:r>
      <w:r w:rsidRPr="00977AB7">
        <w:rPr>
          <w:rFonts w:hint="cs"/>
          <w:rtl/>
        </w:rPr>
        <w:t>پیروی</w:t>
      </w:r>
      <w:r w:rsidRPr="00977AB7">
        <w:rPr>
          <w:rtl/>
        </w:rPr>
        <w:t xml:space="preserve"> می‏کنم.</w:t>
      </w:r>
      <w:r w:rsidRPr="00977AB7">
        <w:rPr>
          <w:rFonts w:hint="cs"/>
          <w:rtl/>
        </w:rPr>
        <w:t xml:space="preserve"> در اینجا</w:t>
      </w:r>
      <w:r w:rsidRPr="00977AB7">
        <w:rPr>
          <w:rtl/>
        </w:rPr>
        <w:t xml:space="preserve"> </w:t>
      </w:r>
      <w:r w:rsidRPr="00977AB7">
        <w:rPr>
          <w:rFonts w:hint="cs"/>
          <w:rtl/>
        </w:rPr>
        <w:t>پدرش</w:t>
      </w:r>
      <w:r w:rsidRPr="00977AB7">
        <w:rPr>
          <w:rtl/>
        </w:rPr>
        <w:t xml:space="preserve"> به او گفت: او یعنی پیامبر </w:t>
      </w:r>
      <w:r w:rsidRPr="00977AB7">
        <w:rPr>
          <w:rFonts w:ascii="Tahoma" w:hAnsi="Tahoma" w:cs="CTraditional Arabic" w:hint="cs"/>
          <w:color w:val="000000"/>
          <w:rtl/>
        </w:rPr>
        <w:t>ص</w:t>
      </w:r>
      <w:r w:rsidRPr="00977AB7">
        <w:rPr>
          <w:rtl/>
        </w:rPr>
        <w:t xml:space="preserve"> جز به راه خیر و نیک تو را هدایت نمی‏کند، پس همراه او باش</w:t>
      </w:r>
      <w:r w:rsidRPr="00977AB7">
        <w:rPr>
          <w:vertAlign w:val="superscript"/>
          <w:rtl/>
        </w:rPr>
        <w:footnoteReference w:id="156"/>
      </w:r>
      <w:r w:rsidRPr="00977AB7">
        <w:rPr>
          <w:rFonts w:hint="cs"/>
          <w:rtl/>
        </w:rPr>
        <w:t>.</w:t>
      </w:r>
    </w:p>
    <w:p w:rsidR="00900351" w:rsidRPr="00977AB7" w:rsidRDefault="00900351" w:rsidP="00977AB7">
      <w:pPr>
        <w:pStyle w:val="a8"/>
        <w:rPr>
          <w:rtl/>
        </w:rPr>
      </w:pPr>
      <w:r w:rsidRPr="00977AB7">
        <w:rPr>
          <w:rtl/>
        </w:rPr>
        <w:t>وقت</w:t>
      </w:r>
      <w:r w:rsidRPr="00977AB7">
        <w:rPr>
          <w:rFonts w:hint="cs"/>
          <w:rtl/>
        </w:rPr>
        <w:t>ی</w:t>
      </w:r>
      <w:r w:rsidRPr="00977AB7">
        <w:rPr>
          <w:rtl/>
        </w:rPr>
        <w:t xml:space="preserve"> که در خانه رسول الله </w:t>
      </w:r>
      <w:r w:rsidRPr="00977AB7">
        <w:rPr>
          <w:rFonts w:ascii="Tahoma" w:hAnsi="Tahoma" w:cs="CTraditional Arabic" w:hint="cs"/>
          <w:color w:val="000000"/>
          <w:rtl/>
        </w:rPr>
        <w:t>ص</w:t>
      </w:r>
      <w:r w:rsidRPr="00977AB7">
        <w:rPr>
          <w:rtl/>
        </w:rPr>
        <w:t xml:space="preserve"> زندگ</w:t>
      </w:r>
      <w:r w:rsidRPr="00977AB7">
        <w:rPr>
          <w:rFonts w:hint="cs"/>
          <w:rtl/>
        </w:rPr>
        <w:t>ی</w:t>
      </w:r>
      <w:r w:rsidRPr="00977AB7">
        <w:rPr>
          <w:rtl/>
        </w:rPr>
        <w:t xml:space="preserve"> می‏کرد، تمام کارهای شخصی او را می‏دانست و رفتار و اخلاقش را از نزدیک یاد می‏گرفت و از چشمه گوارای او می‏نوشید و طبق اخلاق و عادات و تصرفات پیامبر </w:t>
      </w:r>
      <w:r w:rsidRPr="00977AB7">
        <w:rPr>
          <w:rFonts w:ascii="Tahoma" w:hAnsi="Tahoma" w:cs="CTraditional Arabic" w:hint="cs"/>
          <w:color w:val="000000"/>
          <w:rtl/>
        </w:rPr>
        <w:t>ص</w:t>
      </w:r>
      <w:r w:rsidRPr="00977AB7">
        <w:rPr>
          <w:rtl/>
        </w:rPr>
        <w:t xml:space="preserve"> تربیت می‏شد و لباس پاکی را در زمان کودکی پوشید و در همان ابتدای کودک</w:t>
      </w:r>
      <w:r w:rsidRPr="00977AB7">
        <w:rPr>
          <w:rFonts w:hint="cs"/>
          <w:rtl/>
        </w:rPr>
        <w:t>ی</w:t>
      </w:r>
      <w:r w:rsidRPr="00977AB7">
        <w:rPr>
          <w:rtl/>
        </w:rPr>
        <w:t xml:space="preserve"> از </w:t>
      </w:r>
      <w:r w:rsidR="00E047D9" w:rsidRPr="00977AB7">
        <w:rPr>
          <w:rtl/>
        </w:rPr>
        <w:t>بت‌ها</w:t>
      </w:r>
      <w:r w:rsidRPr="00977AB7">
        <w:rPr>
          <w:rtl/>
        </w:rPr>
        <w:t xml:space="preserve"> دور بود و در طول زندگیش به امر پیامبر </w:t>
      </w:r>
      <w:r w:rsidRPr="00977AB7">
        <w:rPr>
          <w:rFonts w:ascii="Tahoma" w:hAnsi="Tahoma" w:cs="CTraditional Arabic" w:hint="cs"/>
          <w:color w:val="000000"/>
          <w:rtl/>
        </w:rPr>
        <w:t>ص</w:t>
      </w:r>
      <w:r w:rsidRPr="00977AB7">
        <w:rPr>
          <w:rtl/>
        </w:rPr>
        <w:t xml:space="preserve"> مشغول بود چون او همیشه به او نزدیک بود و با او</w:t>
      </w:r>
      <w:r w:rsidRPr="00977AB7">
        <w:rPr>
          <w:rFonts w:hint="cs"/>
          <w:rtl/>
        </w:rPr>
        <w:t xml:space="preserve"> </w:t>
      </w:r>
      <w:r w:rsidRPr="00977AB7">
        <w:rPr>
          <w:rtl/>
        </w:rPr>
        <w:t xml:space="preserve">ارتباط داشت و در خدمت پیامبر </w:t>
      </w:r>
      <w:r w:rsidRPr="00977AB7">
        <w:rPr>
          <w:rFonts w:ascii="Tahoma" w:hAnsi="Tahoma" w:cs="CTraditional Arabic" w:hint="cs"/>
          <w:color w:val="000000"/>
          <w:rtl/>
        </w:rPr>
        <w:t>ص</w:t>
      </w:r>
      <w:r w:rsidRPr="00977AB7">
        <w:rPr>
          <w:rtl/>
        </w:rPr>
        <w:t xml:space="preserve"> و برای راحتی او کار می‏کرد. و از نور او بهره می‏گرفت و بیشتر از دیگران از چشمه او می‏نوشید. علاوه بر </w:t>
      </w:r>
      <w:r w:rsidR="00F52A22" w:rsidRPr="00977AB7">
        <w:rPr>
          <w:rtl/>
        </w:rPr>
        <w:t>این‌ها</w:t>
      </w:r>
      <w:r w:rsidRPr="00977AB7">
        <w:rPr>
          <w:rtl/>
        </w:rPr>
        <w:t xml:space="preserve"> از حافظه‏ای قوی، خردی باز، ذکاوت</w:t>
      </w:r>
      <w:r w:rsidRPr="00977AB7">
        <w:rPr>
          <w:rFonts w:hint="cs"/>
          <w:rtl/>
        </w:rPr>
        <w:t>ی</w:t>
      </w:r>
      <w:r w:rsidRPr="00977AB7">
        <w:rPr>
          <w:rtl/>
        </w:rPr>
        <w:t xml:space="preserve"> نادر، شجاعت</w:t>
      </w:r>
      <w:r w:rsidRPr="00977AB7">
        <w:rPr>
          <w:rFonts w:hint="cs"/>
          <w:rtl/>
        </w:rPr>
        <w:t>ی</w:t>
      </w:r>
      <w:r w:rsidRPr="00977AB7">
        <w:rPr>
          <w:rtl/>
        </w:rPr>
        <w:t xml:space="preserve"> بی همتا و قدرت</w:t>
      </w:r>
      <w:r w:rsidRPr="00977AB7">
        <w:rPr>
          <w:rFonts w:hint="cs"/>
          <w:rtl/>
        </w:rPr>
        <w:t>ی</w:t>
      </w:r>
      <w:r w:rsidRPr="00977AB7">
        <w:rPr>
          <w:rtl/>
        </w:rPr>
        <w:t xml:space="preserve"> بی نظیر برخوردار بود.</w:t>
      </w:r>
    </w:p>
    <w:p w:rsidR="00900351" w:rsidRPr="00977AB7" w:rsidRDefault="00900351" w:rsidP="00977AB7">
      <w:pPr>
        <w:pStyle w:val="a8"/>
        <w:rPr>
          <w:rtl/>
        </w:rPr>
      </w:pPr>
      <w:r w:rsidRPr="00977AB7">
        <w:rPr>
          <w:rtl/>
        </w:rPr>
        <w:t xml:space="preserve">او در زندگی از زهد و تقوا و خوف و پایداری در راه حق و ثبات بر آن و دعوت به آن از پیامبر </w:t>
      </w:r>
      <w:r w:rsidRPr="00977AB7">
        <w:rPr>
          <w:rFonts w:ascii="Tahoma" w:hAnsi="Tahoma" w:cs="CTraditional Arabic" w:hint="cs"/>
          <w:color w:val="000000"/>
          <w:rtl/>
        </w:rPr>
        <w:t>ص</w:t>
      </w:r>
      <w:r w:rsidRPr="00977AB7">
        <w:rPr>
          <w:rtl/>
        </w:rPr>
        <w:t xml:space="preserve"> الگو گرفته بود. و در عزم و دوراندیشی و سختگیری و پافشاری و نقض باطل و باطل کاران </w:t>
      </w:r>
      <w:r w:rsidRPr="00977AB7">
        <w:rPr>
          <w:rFonts w:hint="cs"/>
          <w:rtl/>
        </w:rPr>
        <w:t>بدون هیچگونه تعارفی</w:t>
      </w:r>
      <w:r w:rsidRPr="00977AB7">
        <w:rPr>
          <w:rtl/>
        </w:rPr>
        <w:t xml:space="preserve"> مثل عمر </w:t>
      </w:r>
      <w:r w:rsidR="00931048" w:rsidRPr="00977AB7">
        <w:rPr>
          <w:rFonts w:cs="CTraditional Arabic" w:hint="cs"/>
          <w:rtl/>
        </w:rPr>
        <w:t>س</w:t>
      </w:r>
      <w:r w:rsidRPr="00977AB7">
        <w:rPr>
          <w:rtl/>
        </w:rPr>
        <w:t xml:space="preserve"> بود.</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در راه یاری حق و نابود کردن باطل </w:t>
      </w:r>
      <w:r w:rsidRPr="00977AB7">
        <w:rPr>
          <w:rFonts w:hint="cs"/>
          <w:rtl/>
        </w:rPr>
        <w:t xml:space="preserve">با هیچ کس تعارف </w:t>
      </w:r>
      <w:r w:rsidRPr="00977AB7">
        <w:rPr>
          <w:rtl/>
        </w:rPr>
        <w:t>ن</w:t>
      </w:r>
      <w:r w:rsidRPr="00977AB7">
        <w:rPr>
          <w:rFonts w:hint="cs"/>
          <w:rtl/>
        </w:rPr>
        <w:t>داشت</w:t>
      </w:r>
      <w:r w:rsidRPr="00977AB7">
        <w:rPr>
          <w:rtl/>
        </w:rPr>
        <w:t xml:space="preserve"> و </w:t>
      </w:r>
      <w:r w:rsidRPr="00977AB7">
        <w:rPr>
          <w:rFonts w:hint="cs"/>
          <w:rtl/>
        </w:rPr>
        <w:t>نمی</w:t>
      </w:r>
      <w:r w:rsidRPr="00977AB7">
        <w:rPr>
          <w:rtl/>
        </w:rPr>
        <w:t>‏</w:t>
      </w:r>
      <w:r w:rsidRPr="00977AB7">
        <w:rPr>
          <w:rFonts w:hint="cs"/>
          <w:rtl/>
        </w:rPr>
        <w:t>توانست در</w:t>
      </w:r>
      <w:r w:rsidRPr="00977AB7">
        <w:rPr>
          <w:rtl/>
        </w:rPr>
        <w:t xml:space="preserve"> اداره و سیاست و رعیت‏</w:t>
      </w:r>
      <w:r w:rsidRPr="00977AB7">
        <w:rPr>
          <w:rFonts w:hint="cs"/>
          <w:rtl/>
        </w:rPr>
        <w:t>داری</w:t>
      </w:r>
      <w:r w:rsidRPr="00977AB7">
        <w:rPr>
          <w:rtl/>
        </w:rPr>
        <w:t xml:space="preserve"> </w:t>
      </w:r>
      <w:r w:rsidRPr="00977AB7">
        <w:rPr>
          <w:rFonts w:hint="cs"/>
          <w:rtl/>
        </w:rPr>
        <w:t>با</w:t>
      </w:r>
      <w:r w:rsidRPr="00977AB7">
        <w:rPr>
          <w:rtl/>
        </w:rPr>
        <w:t xml:space="preserve"> اصول سیاست </w:t>
      </w:r>
      <w:r w:rsidRPr="00977AB7">
        <w:rPr>
          <w:rFonts w:hint="cs"/>
          <w:rtl/>
        </w:rPr>
        <w:t xml:space="preserve">ـ </w:t>
      </w:r>
      <w:r w:rsidRPr="00977AB7">
        <w:rPr>
          <w:rtl/>
        </w:rPr>
        <w:t xml:space="preserve">که از اصول </w:t>
      </w:r>
      <w:r w:rsidRPr="00977AB7">
        <w:rPr>
          <w:rFonts w:hint="cs"/>
          <w:rtl/>
        </w:rPr>
        <w:t xml:space="preserve">و </w:t>
      </w:r>
      <w:r w:rsidRPr="00977AB7">
        <w:rPr>
          <w:rtl/>
        </w:rPr>
        <w:t xml:space="preserve">فروع دین </w:t>
      </w:r>
      <w:r w:rsidRPr="00977AB7">
        <w:rPr>
          <w:rFonts w:hint="cs"/>
          <w:rtl/>
        </w:rPr>
        <w:t xml:space="preserve">برگرفته شده بود ـ </w:t>
      </w:r>
      <w:r w:rsidRPr="00977AB7">
        <w:rPr>
          <w:rtl/>
        </w:rPr>
        <w:t xml:space="preserve">و آنچه که رسول الله </w:t>
      </w:r>
      <w:r w:rsidRPr="00977AB7">
        <w:rPr>
          <w:rFonts w:ascii="Tahoma" w:hAnsi="Tahoma" w:cs="CTraditional Arabic" w:hint="cs"/>
          <w:color w:val="000000"/>
          <w:rtl/>
        </w:rPr>
        <w:t>ص</w:t>
      </w:r>
      <w:r w:rsidRPr="00977AB7">
        <w:rPr>
          <w:rtl/>
        </w:rPr>
        <w:t xml:space="preserve"> و دو خلیفه بعد از او بر</w:t>
      </w:r>
      <w:r w:rsidRPr="00977AB7">
        <w:rPr>
          <w:rFonts w:hint="cs"/>
          <w:rtl/>
        </w:rPr>
        <w:t xml:space="preserve"> </w:t>
      </w:r>
      <w:r w:rsidRPr="00977AB7">
        <w:rPr>
          <w:rtl/>
        </w:rPr>
        <w:t>آن بودند</w:t>
      </w:r>
      <w:r w:rsidRPr="00977AB7">
        <w:rPr>
          <w:rFonts w:hint="cs"/>
          <w:rtl/>
        </w:rPr>
        <w:t xml:space="preserve"> مخالفت کند</w:t>
      </w:r>
      <w:r w:rsidRPr="00977AB7">
        <w:rPr>
          <w:rtl/>
        </w:rPr>
        <w:t>.</w:t>
      </w:r>
    </w:p>
    <w:p w:rsidR="00900351" w:rsidRPr="00977AB7" w:rsidRDefault="00900351" w:rsidP="00977AB7">
      <w:pPr>
        <w:pStyle w:val="a2"/>
        <w:rPr>
          <w:rtl/>
        </w:rPr>
      </w:pPr>
      <w:bookmarkStart w:id="156" w:name="_Toc187729719"/>
      <w:bookmarkStart w:id="157" w:name="_Toc435986969"/>
      <w:r w:rsidRPr="00977AB7">
        <w:rPr>
          <w:rtl/>
        </w:rPr>
        <w:t>مدال</w:t>
      </w:r>
      <w:r w:rsidR="006B43B3" w:rsidRPr="00977AB7">
        <w:rPr>
          <w:rFonts w:hint="cs"/>
          <w:rtl/>
        </w:rPr>
        <w:t>‌</w:t>
      </w:r>
      <w:r w:rsidRPr="00977AB7">
        <w:rPr>
          <w:rtl/>
        </w:rPr>
        <w:t xml:space="preserve">ها و نشانه‏های افتخاری که پیامبر </w:t>
      </w:r>
      <w:r w:rsidRPr="00821CC7">
        <w:rPr>
          <w:rFonts w:cs="CTraditional Arabic" w:hint="cs"/>
          <w:b w:val="0"/>
          <w:bCs w:val="0"/>
          <w:sz w:val="28"/>
          <w:szCs w:val="28"/>
          <w:rtl/>
        </w:rPr>
        <w:t>ص</w:t>
      </w:r>
      <w:r w:rsidRPr="00977AB7">
        <w:rPr>
          <w:rtl/>
        </w:rPr>
        <w:t xml:space="preserve"> به علی </w:t>
      </w:r>
      <w:r w:rsidR="00706141" w:rsidRPr="00821CC7">
        <w:rPr>
          <w:rFonts w:cs="CTraditional Arabic" w:hint="cs"/>
          <w:b w:val="0"/>
          <w:bCs w:val="0"/>
          <w:sz w:val="28"/>
          <w:szCs w:val="28"/>
          <w:rtl/>
        </w:rPr>
        <w:t>س</w:t>
      </w:r>
      <w:r w:rsidRPr="00977AB7">
        <w:rPr>
          <w:rtl/>
        </w:rPr>
        <w:t xml:space="preserve"> </w:t>
      </w:r>
      <w:bookmarkEnd w:id="156"/>
      <w:r w:rsidRPr="00977AB7">
        <w:rPr>
          <w:rFonts w:hint="cs"/>
          <w:rtl/>
        </w:rPr>
        <w:t>اعطا کرده بود</w:t>
      </w:r>
      <w:bookmarkEnd w:id="157"/>
    </w:p>
    <w:p w:rsidR="00900351" w:rsidRPr="00977AB7" w:rsidRDefault="00F52A22" w:rsidP="00977AB7">
      <w:pPr>
        <w:pStyle w:val="a8"/>
        <w:rPr>
          <w:rtl/>
        </w:rPr>
      </w:pPr>
      <w:r w:rsidRPr="00977AB7">
        <w:rPr>
          <w:rtl/>
        </w:rPr>
        <w:t>این‌ها</w:t>
      </w:r>
      <w:r w:rsidR="00900351" w:rsidRPr="00977AB7">
        <w:rPr>
          <w:rtl/>
        </w:rPr>
        <w:t xml:space="preserve"> مجموعه‏ای از مناقب معطر علی </w:t>
      </w:r>
      <w:r w:rsidR="00931048" w:rsidRPr="00977AB7">
        <w:rPr>
          <w:rFonts w:cs="CTraditional Arabic" w:hint="cs"/>
          <w:rtl/>
        </w:rPr>
        <w:t>س</w:t>
      </w:r>
      <w:r w:rsidR="00900351" w:rsidRPr="00977AB7">
        <w:rPr>
          <w:rtl/>
        </w:rPr>
        <w:t xml:space="preserve"> و </w:t>
      </w:r>
      <w:r w:rsidR="00706141" w:rsidRPr="00977AB7">
        <w:rPr>
          <w:rtl/>
        </w:rPr>
        <w:t>مدال‌هایی</w:t>
      </w:r>
      <w:r w:rsidR="00900351" w:rsidRPr="00977AB7">
        <w:rPr>
          <w:rtl/>
        </w:rPr>
        <w:t xml:space="preserve"> است که</w:t>
      </w:r>
      <w:r w:rsidR="00900351" w:rsidRPr="00977AB7">
        <w:rPr>
          <w:rFonts w:hint="cs"/>
          <w:rtl/>
        </w:rPr>
        <w:t xml:space="preserve"> پیامبر </w:t>
      </w:r>
      <w:r w:rsidR="00900351" w:rsidRPr="00977AB7">
        <w:rPr>
          <w:rFonts w:ascii="Tahoma" w:hAnsi="Tahoma" w:cs="CTraditional Arabic" w:hint="cs"/>
          <w:color w:val="000000"/>
          <w:rtl/>
        </w:rPr>
        <w:t>ص</w:t>
      </w:r>
      <w:r w:rsidR="00900351" w:rsidRPr="00977AB7">
        <w:rPr>
          <w:rtl/>
        </w:rPr>
        <w:t xml:space="preserve"> به گردن او آویخته است.</w:t>
      </w:r>
    </w:p>
    <w:p w:rsidR="00900351" w:rsidRPr="00977AB7" w:rsidRDefault="00900351" w:rsidP="00977AB7">
      <w:pPr>
        <w:pStyle w:val="a8"/>
        <w:rPr>
          <w:rtl/>
        </w:rPr>
      </w:pPr>
      <w:r w:rsidRPr="00977AB7">
        <w:rPr>
          <w:rtl/>
        </w:rPr>
        <w:t xml:space="preserve">ابوهریره </w:t>
      </w:r>
      <w:r w:rsidR="00931048" w:rsidRPr="00977AB7">
        <w:rPr>
          <w:rFonts w:cs="CTraditional Arabic" w:hint="cs"/>
          <w:rtl/>
        </w:rPr>
        <w:t>س</w:t>
      </w:r>
      <w:r w:rsidRPr="00977AB7">
        <w:rPr>
          <w:rtl/>
        </w:rPr>
        <w:t xml:space="preserve"> می‏گوید: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همراه ابوبکر و عمر و عثمان و علی و طلحه و زبیر روی کوه حرا بودند که ناگهان سنگی حرکت کرد</w:t>
      </w:r>
      <w:r w:rsidR="00192CD6" w:rsidRPr="00977AB7">
        <w:rPr>
          <w:rFonts w:hint="cs"/>
          <w:rtl/>
        </w:rPr>
        <w:t>،</w:t>
      </w:r>
      <w:r w:rsidRPr="00977AB7">
        <w:rPr>
          <w:rtl/>
        </w:rPr>
        <w:t xml:space="preserve"> پیامبر</w:t>
      </w:r>
      <w:r w:rsidR="006B43B3" w:rsidRPr="00977AB7">
        <w:rPr>
          <w:rFonts w:hint="cs"/>
          <w:rtl/>
        </w:rPr>
        <w:t>‌</w:t>
      </w:r>
      <w:r w:rsidRPr="00977AB7">
        <w:rPr>
          <w:rFonts w:ascii="Tahoma" w:hAnsi="Tahoma" w:cs="CTraditional Arabic" w:hint="cs"/>
          <w:color w:val="000000"/>
          <w:rtl/>
        </w:rPr>
        <w:t>ص</w:t>
      </w:r>
      <w:r w:rsidRPr="00977AB7">
        <w:rPr>
          <w:rtl/>
        </w:rPr>
        <w:t xml:space="preserve"> فرمود: آرام باش </w:t>
      </w:r>
      <w:r w:rsidRPr="00977AB7">
        <w:rPr>
          <w:rFonts w:hint="cs"/>
          <w:rtl/>
        </w:rPr>
        <w:t xml:space="preserve">چرا </w:t>
      </w:r>
      <w:r w:rsidRPr="00977AB7">
        <w:rPr>
          <w:rtl/>
        </w:rPr>
        <w:t>که جز یک نبی و صدیق و شهید</w:t>
      </w:r>
      <w:r w:rsidRPr="00977AB7">
        <w:rPr>
          <w:rFonts w:hint="cs"/>
          <w:rtl/>
        </w:rPr>
        <w:t xml:space="preserve"> کسی دیگر</w:t>
      </w:r>
      <w:r w:rsidRPr="00977AB7">
        <w:rPr>
          <w:rtl/>
        </w:rPr>
        <w:t xml:space="preserve"> بر تو نیست</w:t>
      </w:r>
      <w:r w:rsidRPr="00977AB7">
        <w:rPr>
          <w:vertAlign w:val="superscript"/>
          <w:rtl/>
        </w:rPr>
        <w:footnoteReference w:id="157"/>
      </w:r>
      <w:r w:rsidRPr="00977AB7">
        <w:rPr>
          <w:rFonts w:hint="cs"/>
          <w:rtl/>
        </w:rPr>
        <w:t>.</w:t>
      </w:r>
      <w:r w:rsidRPr="00977AB7">
        <w:rPr>
          <w:rtl/>
        </w:rPr>
        <w:t xml:space="preserve"> </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می‏گوید: رسول الله </w:t>
      </w:r>
      <w:r w:rsidRPr="00977AB7">
        <w:rPr>
          <w:rFonts w:ascii="Tahoma" w:hAnsi="Tahoma" w:cs="CTraditional Arabic" w:hint="cs"/>
          <w:color w:val="000000"/>
          <w:rtl/>
        </w:rPr>
        <w:t>ص</w:t>
      </w:r>
      <w:r w:rsidRPr="00977AB7">
        <w:rPr>
          <w:rtl/>
        </w:rPr>
        <w:t xml:space="preserve"> مرا به یمن فرستاد، گفتم: ای رسول خدا مرا میان قومی می‏فرستی که همه از من </w:t>
      </w:r>
      <w:r w:rsidR="00290F1A" w:rsidRPr="00977AB7">
        <w:rPr>
          <w:rtl/>
        </w:rPr>
        <w:t>بزرگ‌تر</w:t>
      </w:r>
      <w:r w:rsidRPr="00977AB7">
        <w:rPr>
          <w:rtl/>
        </w:rPr>
        <w:t xml:space="preserve">ند، تا </w:t>
      </w:r>
      <w:r w:rsidR="002E6348" w:rsidRPr="00977AB7">
        <w:rPr>
          <w:rtl/>
        </w:rPr>
        <w:t>درمیان</w:t>
      </w:r>
      <w:r w:rsidRPr="00977AB7">
        <w:rPr>
          <w:rtl/>
        </w:rPr>
        <w:t>شان قضاوت کنم. گفت: برو خداوند متعال زبانت را ثابت و قلبت را هدایت می‏کند</w:t>
      </w:r>
      <w:r w:rsidRPr="00977AB7">
        <w:rPr>
          <w:vertAlign w:val="superscript"/>
          <w:rtl/>
        </w:rPr>
        <w:footnoteReference w:id="158"/>
      </w:r>
      <w:r w:rsidRPr="00977AB7">
        <w:rPr>
          <w:rFonts w:hint="cs"/>
          <w:rtl/>
        </w:rPr>
        <w:t>.</w:t>
      </w:r>
    </w:p>
    <w:p w:rsidR="00900351" w:rsidRPr="00977AB7" w:rsidRDefault="00900351" w:rsidP="00977AB7">
      <w:pPr>
        <w:pStyle w:val="a8"/>
        <w:rPr>
          <w:rtl/>
        </w:rPr>
      </w:pPr>
      <w:r w:rsidRPr="00977AB7">
        <w:rPr>
          <w:rtl/>
        </w:rPr>
        <w:t xml:space="preserve">پیامبر </w:t>
      </w:r>
      <w:r w:rsidRPr="00977AB7">
        <w:rPr>
          <w:rFonts w:ascii="Tahoma" w:hAnsi="Tahoma" w:cs="CTraditional Arabic" w:hint="cs"/>
          <w:color w:val="000000"/>
          <w:rtl/>
        </w:rPr>
        <w:t>ص</w:t>
      </w:r>
      <w:r w:rsidRPr="00977AB7">
        <w:rPr>
          <w:rtl/>
        </w:rPr>
        <w:t xml:space="preserve"> می‏فرماید: ابوبکر بهشتی است و عمر</w:t>
      </w:r>
      <w:r w:rsidRPr="00977AB7">
        <w:rPr>
          <w:rFonts w:hint="cs"/>
          <w:rtl/>
        </w:rPr>
        <w:t xml:space="preserve"> بهشتی است</w:t>
      </w:r>
      <w:r w:rsidRPr="00977AB7">
        <w:rPr>
          <w:rtl/>
        </w:rPr>
        <w:t xml:space="preserve"> و عثمان</w:t>
      </w:r>
      <w:r w:rsidRPr="00977AB7">
        <w:rPr>
          <w:rFonts w:hint="cs"/>
          <w:rtl/>
        </w:rPr>
        <w:t xml:space="preserve"> بهشتی است</w:t>
      </w:r>
      <w:r w:rsidRPr="00977AB7">
        <w:rPr>
          <w:rtl/>
        </w:rPr>
        <w:t xml:space="preserve"> و علی </w:t>
      </w:r>
      <w:r w:rsidRPr="00977AB7">
        <w:rPr>
          <w:rFonts w:hint="cs"/>
          <w:rtl/>
        </w:rPr>
        <w:t>بهشتی است</w:t>
      </w:r>
      <w:r w:rsidRPr="00977AB7">
        <w:rPr>
          <w:rtl/>
        </w:rPr>
        <w:t xml:space="preserve"> و طلحه </w:t>
      </w:r>
      <w:r w:rsidRPr="00977AB7">
        <w:rPr>
          <w:rFonts w:hint="cs"/>
          <w:rtl/>
        </w:rPr>
        <w:t>بهشتی است</w:t>
      </w:r>
      <w:r w:rsidRPr="00977AB7">
        <w:rPr>
          <w:rtl/>
        </w:rPr>
        <w:t xml:space="preserve"> و زبیر</w:t>
      </w:r>
      <w:r w:rsidRPr="00977AB7">
        <w:rPr>
          <w:rFonts w:hint="cs"/>
          <w:rtl/>
        </w:rPr>
        <w:t xml:space="preserve"> بهشتی است</w:t>
      </w:r>
      <w:r w:rsidRPr="00977AB7">
        <w:rPr>
          <w:rtl/>
        </w:rPr>
        <w:t xml:space="preserve"> و عبدالرحمن بن عوف </w:t>
      </w:r>
      <w:r w:rsidRPr="00977AB7">
        <w:rPr>
          <w:rFonts w:hint="cs"/>
          <w:rtl/>
        </w:rPr>
        <w:t>بهشتی است</w:t>
      </w:r>
      <w:r w:rsidRPr="00977AB7">
        <w:rPr>
          <w:rtl/>
        </w:rPr>
        <w:t xml:space="preserve"> و سعد بن ابی وقاص </w:t>
      </w:r>
      <w:r w:rsidRPr="00977AB7">
        <w:rPr>
          <w:rFonts w:hint="cs"/>
          <w:rtl/>
        </w:rPr>
        <w:t>بهشتی است</w:t>
      </w:r>
      <w:r w:rsidRPr="00977AB7">
        <w:rPr>
          <w:rtl/>
        </w:rPr>
        <w:t xml:space="preserve"> و سعید بن زید </w:t>
      </w:r>
      <w:r w:rsidRPr="00977AB7">
        <w:rPr>
          <w:rFonts w:hint="cs"/>
          <w:rtl/>
        </w:rPr>
        <w:t>بهشتی است</w:t>
      </w:r>
      <w:r w:rsidRPr="00977AB7">
        <w:rPr>
          <w:rtl/>
        </w:rPr>
        <w:t xml:space="preserve"> و ابوعبید</w:t>
      </w:r>
      <w:r w:rsidRPr="00977AB7">
        <w:rPr>
          <w:rFonts w:hint="cs"/>
          <w:rtl/>
        </w:rPr>
        <w:t>ه</w:t>
      </w:r>
      <w:r w:rsidRPr="00977AB7">
        <w:rPr>
          <w:rtl/>
        </w:rPr>
        <w:t xml:space="preserve"> بن جراح بهشتی </w:t>
      </w:r>
      <w:r w:rsidRPr="00977AB7">
        <w:rPr>
          <w:rFonts w:hint="cs"/>
          <w:rtl/>
        </w:rPr>
        <w:t>است</w:t>
      </w:r>
      <w:r w:rsidRPr="00977AB7">
        <w:rPr>
          <w:vertAlign w:val="superscript"/>
          <w:rtl/>
        </w:rPr>
        <w:footnoteReference w:id="159"/>
      </w:r>
      <w:r w:rsidRPr="00977AB7">
        <w:rPr>
          <w:rFonts w:hint="cs"/>
          <w:rtl/>
        </w:rPr>
        <w:t>.</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می‏گوید: وقتی که ابوطالب وفات کرد نزد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آمدم و گفتم: عموی پیرت وفات کرد. گفت: برو و او را </w:t>
      </w:r>
      <w:r w:rsidRPr="00977AB7">
        <w:rPr>
          <w:rFonts w:hint="cs"/>
          <w:rtl/>
        </w:rPr>
        <w:t>دفن</w:t>
      </w:r>
      <w:r w:rsidRPr="00977AB7">
        <w:rPr>
          <w:rtl/>
        </w:rPr>
        <w:t xml:space="preserve"> کن و کاری نکن تا </w:t>
      </w:r>
      <w:r w:rsidRPr="00977AB7">
        <w:rPr>
          <w:rFonts w:hint="cs"/>
          <w:rtl/>
        </w:rPr>
        <w:t>نزدم برگردی</w:t>
      </w:r>
      <w:r w:rsidRPr="00977AB7">
        <w:rPr>
          <w:rtl/>
        </w:rPr>
        <w:t xml:space="preserve">. او را </w:t>
      </w:r>
      <w:r w:rsidRPr="00977AB7">
        <w:rPr>
          <w:rFonts w:hint="cs"/>
          <w:rtl/>
        </w:rPr>
        <w:t>دفن</w:t>
      </w:r>
      <w:r w:rsidRPr="00977AB7">
        <w:rPr>
          <w:rtl/>
        </w:rPr>
        <w:t xml:space="preserve"> کردم، سپس </w:t>
      </w:r>
      <w:r w:rsidRPr="00977AB7">
        <w:rPr>
          <w:rFonts w:hint="cs"/>
          <w:rtl/>
        </w:rPr>
        <w:t xml:space="preserve">نزد </w:t>
      </w:r>
      <w:r w:rsidRPr="00977AB7">
        <w:rPr>
          <w:rtl/>
        </w:rPr>
        <w:t xml:space="preserve">پیامبر </w:t>
      </w:r>
      <w:r w:rsidRPr="00977AB7">
        <w:rPr>
          <w:rFonts w:ascii="Tahoma" w:hAnsi="Tahoma" w:cs="CTraditional Arabic" w:hint="cs"/>
          <w:color w:val="000000"/>
          <w:rtl/>
        </w:rPr>
        <w:t>ص</w:t>
      </w:r>
      <w:r w:rsidRPr="00977AB7">
        <w:rPr>
          <w:rtl/>
        </w:rPr>
        <w:t xml:space="preserve"> آمد</w:t>
      </w:r>
      <w:r w:rsidRPr="00977AB7">
        <w:rPr>
          <w:rFonts w:hint="cs"/>
          <w:rtl/>
        </w:rPr>
        <w:t>م</w:t>
      </w:r>
      <w:r w:rsidRPr="00977AB7">
        <w:rPr>
          <w:rtl/>
        </w:rPr>
        <w:t xml:space="preserve"> و </w:t>
      </w:r>
      <w:r w:rsidRPr="00977AB7">
        <w:rPr>
          <w:rFonts w:hint="cs"/>
          <w:rtl/>
        </w:rPr>
        <w:t xml:space="preserve">ایشان </w:t>
      </w:r>
      <w:r w:rsidRPr="00977AB7">
        <w:rPr>
          <w:rtl/>
        </w:rPr>
        <w:t>گفت</w:t>
      </w:r>
      <w:r w:rsidRPr="00977AB7">
        <w:rPr>
          <w:rFonts w:hint="cs"/>
          <w:rtl/>
        </w:rPr>
        <w:t>ند</w:t>
      </w:r>
      <w:r w:rsidRPr="00977AB7">
        <w:rPr>
          <w:rtl/>
        </w:rPr>
        <w:t xml:space="preserve">: </w:t>
      </w:r>
      <w:r w:rsidRPr="00977AB7">
        <w:rPr>
          <w:rFonts w:hint="cs"/>
          <w:rtl/>
        </w:rPr>
        <w:t>برو غسل کن</w:t>
      </w:r>
      <w:r w:rsidRPr="00977AB7">
        <w:rPr>
          <w:rtl/>
        </w:rPr>
        <w:t xml:space="preserve"> و کاری نکن تا ‏</w:t>
      </w:r>
      <w:r w:rsidRPr="00977AB7">
        <w:rPr>
          <w:rFonts w:hint="cs"/>
          <w:rtl/>
        </w:rPr>
        <w:t>نزدم برگردی</w:t>
      </w:r>
      <w:r w:rsidRPr="00977AB7">
        <w:rPr>
          <w:rtl/>
        </w:rPr>
        <w:t xml:space="preserve">. </w:t>
      </w:r>
      <w:r w:rsidRPr="00977AB7">
        <w:rPr>
          <w:rFonts w:hint="cs"/>
          <w:rtl/>
        </w:rPr>
        <w:t>غسل کردم و سپس نزد ایشان بازگشتم، سپس برایم</w:t>
      </w:r>
      <w:r w:rsidRPr="00977AB7">
        <w:rPr>
          <w:rtl/>
        </w:rPr>
        <w:t xml:space="preserve"> دعاهایی </w:t>
      </w:r>
      <w:r w:rsidRPr="00977AB7">
        <w:rPr>
          <w:rFonts w:hint="cs"/>
          <w:rtl/>
        </w:rPr>
        <w:t xml:space="preserve">کرد که </w:t>
      </w:r>
      <w:r w:rsidR="002E6348" w:rsidRPr="00977AB7">
        <w:rPr>
          <w:rFonts w:hint="cs"/>
          <w:rtl/>
        </w:rPr>
        <w:t>آن‌قدر</w:t>
      </w:r>
      <w:r w:rsidRPr="00977AB7">
        <w:rPr>
          <w:rFonts w:hint="cs"/>
          <w:rtl/>
        </w:rPr>
        <w:t xml:space="preserve"> خوشحال شدم که از داشتن شترهای سرخ و سیاه </w:t>
      </w:r>
      <w:r w:rsidR="002E6348" w:rsidRPr="00977AB7">
        <w:rPr>
          <w:rFonts w:hint="cs"/>
          <w:rtl/>
        </w:rPr>
        <w:t>آن‌قدر</w:t>
      </w:r>
      <w:r w:rsidRPr="00977AB7">
        <w:rPr>
          <w:rFonts w:hint="cs"/>
          <w:rtl/>
        </w:rPr>
        <w:t xml:space="preserve"> خوشحال نمی شدم</w:t>
      </w:r>
      <w:r w:rsidRPr="00977AB7">
        <w:rPr>
          <w:vertAlign w:val="superscript"/>
          <w:rtl/>
        </w:rPr>
        <w:footnoteReference w:id="160"/>
      </w:r>
      <w:r w:rsidRPr="00977AB7">
        <w:rPr>
          <w:rFonts w:hint="cs"/>
          <w:rtl/>
        </w:rPr>
        <w:t>.</w:t>
      </w:r>
    </w:p>
    <w:p w:rsidR="00900351" w:rsidRPr="00977AB7" w:rsidRDefault="00900351" w:rsidP="00977AB7">
      <w:pPr>
        <w:pStyle w:val="a8"/>
        <w:rPr>
          <w:rtl/>
        </w:rPr>
      </w:pPr>
      <w:r w:rsidRPr="00977AB7">
        <w:rPr>
          <w:rtl/>
        </w:rPr>
        <w:t>از زر نقل شده که گفت: علی</w:t>
      </w:r>
      <w:r w:rsidRPr="00977AB7">
        <w:rPr>
          <w:rFonts w:hint="cs"/>
          <w:rtl/>
        </w:rPr>
        <w:t xml:space="preserve"> </w:t>
      </w:r>
      <w:r w:rsidR="00931048" w:rsidRPr="00977AB7">
        <w:rPr>
          <w:rFonts w:cs="CTraditional Arabic" w:hint="cs"/>
          <w:rtl/>
        </w:rPr>
        <w:t>س</w:t>
      </w:r>
      <w:r w:rsidRPr="00977AB7">
        <w:rPr>
          <w:rFonts w:hint="cs"/>
          <w:rtl/>
        </w:rPr>
        <w:t xml:space="preserve"> فرمود</w:t>
      </w:r>
      <w:r w:rsidRPr="00977AB7">
        <w:rPr>
          <w:rtl/>
        </w:rPr>
        <w:t xml:space="preserve">: قسم به کسی که دانه را می‏شکافد و انسان را می‏آفریند، پیامبر </w:t>
      </w:r>
      <w:r w:rsidRPr="00977AB7">
        <w:rPr>
          <w:rFonts w:ascii="Tahoma" w:hAnsi="Tahoma" w:cs="CTraditional Arabic" w:hint="cs"/>
          <w:color w:val="000000"/>
          <w:rtl/>
        </w:rPr>
        <w:t>ص</w:t>
      </w:r>
      <w:r w:rsidRPr="00977AB7">
        <w:rPr>
          <w:rtl/>
        </w:rPr>
        <w:t xml:space="preserve"> با من عهد بسته است که: جز مؤمن </w:t>
      </w:r>
      <w:r w:rsidRPr="00977AB7">
        <w:rPr>
          <w:rFonts w:hint="cs"/>
          <w:rtl/>
        </w:rPr>
        <w:t xml:space="preserve">کسی </w:t>
      </w:r>
      <w:r w:rsidRPr="00977AB7">
        <w:rPr>
          <w:rtl/>
        </w:rPr>
        <w:t>مرا دوست ن</w:t>
      </w:r>
      <w:r w:rsidRPr="00977AB7">
        <w:rPr>
          <w:rFonts w:hint="cs"/>
          <w:rtl/>
        </w:rPr>
        <w:t>دارد</w:t>
      </w:r>
      <w:r w:rsidRPr="00977AB7">
        <w:rPr>
          <w:rtl/>
        </w:rPr>
        <w:t xml:space="preserve"> و جز منافق </w:t>
      </w:r>
      <w:r w:rsidRPr="00977AB7">
        <w:rPr>
          <w:rFonts w:hint="cs"/>
          <w:rtl/>
        </w:rPr>
        <w:t xml:space="preserve">کسی </w:t>
      </w:r>
      <w:r w:rsidRPr="00977AB7">
        <w:rPr>
          <w:rtl/>
        </w:rPr>
        <w:t>کینه مرا به دل ندارد</w:t>
      </w:r>
      <w:r w:rsidRPr="00977AB7">
        <w:rPr>
          <w:vertAlign w:val="superscript"/>
          <w:rtl/>
        </w:rPr>
        <w:footnoteReference w:id="161"/>
      </w:r>
      <w:r w:rsidRPr="00977AB7">
        <w:rPr>
          <w:rFonts w:hint="cs"/>
          <w:rtl/>
        </w:rPr>
        <w:t>.</w:t>
      </w:r>
    </w:p>
    <w:p w:rsidR="00900351" w:rsidRPr="00977AB7" w:rsidRDefault="00900351" w:rsidP="00977AB7">
      <w:pPr>
        <w:pStyle w:val="a8"/>
        <w:rPr>
          <w:rtl/>
        </w:rPr>
      </w:pPr>
      <w:r w:rsidRPr="00977AB7">
        <w:rPr>
          <w:rtl/>
        </w:rPr>
        <w:t>از اب</w:t>
      </w:r>
      <w:r w:rsidRPr="00977AB7">
        <w:rPr>
          <w:rFonts w:hint="cs"/>
          <w:rtl/>
        </w:rPr>
        <w:t>ن ابی</w:t>
      </w:r>
      <w:r w:rsidRPr="00977AB7">
        <w:rPr>
          <w:rtl/>
        </w:rPr>
        <w:t xml:space="preserve"> لیلی نقل شده که گفت: علی </w:t>
      </w:r>
      <w:r w:rsidR="00931048" w:rsidRPr="00977AB7">
        <w:rPr>
          <w:rFonts w:cs="CTraditional Arabic" w:hint="cs"/>
          <w:rtl/>
        </w:rPr>
        <w:t>س</w:t>
      </w:r>
      <w:r w:rsidRPr="00977AB7">
        <w:rPr>
          <w:rFonts w:hint="cs"/>
          <w:rtl/>
        </w:rPr>
        <w:t xml:space="preserve"> </w:t>
      </w:r>
      <w:r w:rsidRPr="00977AB7">
        <w:rPr>
          <w:rtl/>
        </w:rPr>
        <w:t>برای ما تعریف کرد که فاطمه</w:t>
      </w:r>
      <w:r w:rsidR="006B43B3" w:rsidRPr="00977AB7">
        <w:rPr>
          <w:rFonts w:hint="cs"/>
          <w:rtl/>
        </w:rPr>
        <w:t>‌</w:t>
      </w:r>
      <w:r w:rsidR="00706141" w:rsidRPr="00977AB7">
        <w:rPr>
          <w:rFonts w:cs="CTraditional Arabic" w:hint="cs"/>
          <w:color w:val="000000"/>
          <w:rtl/>
        </w:rPr>
        <w:t>ل</w:t>
      </w:r>
      <w:r w:rsidRPr="00977AB7">
        <w:rPr>
          <w:rtl/>
        </w:rPr>
        <w:t xml:space="preserve"> از شدت آسیاب کردن زیاد می‏نالید، </w:t>
      </w:r>
      <w:r w:rsidRPr="00977AB7">
        <w:rPr>
          <w:rFonts w:hint="cs"/>
          <w:rtl/>
        </w:rPr>
        <w:t>و کنیزانی را نزد پیامبر</w:t>
      </w:r>
      <w:r w:rsidRPr="00977AB7">
        <w:rPr>
          <w:rFonts w:ascii="Tahoma" w:hAnsi="Tahoma" w:cs="CTraditional Arabic" w:hint="cs"/>
          <w:color w:val="000000"/>
          <w:rtl/>
        </w:rPr>
        <w:t xml:space="preserve"> ص</w:t>
      </w:r>
      <w:r w:rsidRPr="00977AB7">
        <w:rPr>
          <w:rFonts w:hint="cs"/>
          <w:rtl/>
        </w:rPr>
        <w:t xml:space="preserve"> آوردند، فاطمه</w:t>
      </w:r>
      <w:r w:rsidRPr="00977AB7">
        <w:rPr>
          <w:rFonts w:cs="CTraditional Arabic" w:hint="cs"/>
          <w:color w:val="000000"/>
          <w:rtl/>
        </w:rPr>
        <w:t xml:space="preserve"> </w:t>
      </w:r>
      <w:r w:rsidR="00706141" w:rsidRPr="00977AB7">
        <w:rPr>
          <w:rFonts w:cs="CTraditional Arabic" w:hint="cs"/>
          <w:color w:val="000000"/>
          <w:rtl/>
        </w:rPr>
        <w:t>ل</w:t>
      </w:r>
      <w:r w:rsidRPr="00977AB7">
        <w:rPr>
          <w:rFonts w:hint="cs"/>
          <w:rtl/>
        </w:rPr>
        <w:t xml:space="preserve"> به نزد</w:t>
      </w:r>
      <w:r w:rsidRPr="00977AB7">
        <w:rPr>
          <w:rtl/>
        </w:rPr>
        <w:t xml:space="preserve"> پیامبر </w:t>
      </w:r>
      <w:r w:rsidRPr="00977AB7">
        <w:rPr>
          <w:rFonts w:ascii="Tahoma" w:hAnsi="Tahoma" w:cs="CTraditional Arabic" w:hint="cs"/>
          <w:color w:val="000000"/>
          <w:rtl/>
        </w:rPr>
        <w:t>ص</w:t>
      </w:r>
      <w:r w:rsidRPr="00977AB7">
        <w:rPr>
          <w:rtl/>
        </w:rPr>
        <w:t xml:space="preserve"> </w:t>
      </w:r>
      <w:r w:rsidRPr="00977AB7">
        <w:rPr>
          <w:rFonts w:hint="cs"/>
          <w:rtl/>
        </w:rPr>
        <w:t>رفت تا از ایشان درخواست کنیزی کند تا او را در کارهای منزل کمک کند ولی پیامبر</w:t>
      </w:r>
      <w:r w:rsidRPr="00977AB7">
        <w:rPr>
          <w:rFonts w:ascii="Tahoma" w:hAnsi="Tahoma" w:cs="CTraditional Arabic" w:hint="cs"/>
          <w:color w:val="000000"/>
          <w:rtl/>
        </w:rPr>
        <w:t xml:space="preserve"> ص</w:t>
      </w:r>
      <w:r w:rsidRPr="00977AB7">
        <w:rPr>
          <w:rFonts w:hint="cs"/>
          <w:rtl/>
        </w:rPr>
        <w:t xml:space="preserve"> را نیافتند</w:t>
      </w:r>
      <w:r w:rsidR="00192CD6" w:rsidRPr="00977AB7">
        <w:rPr>
          <w:rFonts w:hint="cs"/>
          <w:rtl/>
        </w:rPr>
        <w:t>،</w:t>
      </w:r>
      <w:r w:rsidRPr="00977AB7">
        <w:rPr>
          <w:rFonts w:hint="cs"/>
          <w:rtl/>
        </w:rPr>
        <w:t xml:space="preserve"> در این وقت</w:t>
      </w:r>
      <w:r w:rsidRPr="00977AB7">
        <w:rPr>
          <w:rtl/>
        </w:rPr>
        <w:t xml:space="preserve"> عایشه </w:t>
      </w:r>
      <w:r w:rsidR="00706141" w:rsidRPr="00977AB7">
        <w:rPr>
          <w:rFonts w:ascii="Tahoma" w:hAnsi="Tahoma" w:cs="CTraditional Arabic" w:hint="cs"/>
          <w:color w:val="000000"/>
          <w:rtl/>
        </w:rPr>
        <w:t>ل</w:t>
      </w:r>
      <w:r w:rsidRPr="00977AB7">
        <w:rPr>
          <w:rtl/>
        </w:rPr>
        <w:t xml:space="preserve"> را دید و موضوع را به او گفت. وقتی که پیامبر </w:t>
      </w:r>
      <w:r w:rsidRPr="00977AB7">
        <w:rPr>
          <w:rFonts w:ascii="Tahoma" w:hAnsi="Tahoma" w:cs="CTraditional Arabic" w:hint="cs"/>
          <w:color w:val="000000"/>
          <w:rtl/>
        </w:rPr>
        <w:t>ص</w:t>
      </w:r>
      <w:r w:rsidRPr="00977AB7">
        <w:rPr>
          <w:rtl/>
        </w:rPr>
        <w:t xml:space="preserve"> آمد، عایشه </w:t>
      </w:r>
      <w:r w:rsidR="00706141" w:rsidRPr="00977AB7">
        <w:rPr>
          <w:rFonts w:ascii="Tahoma" w:hAnsi="Tahoma" w:cs="CTraditional Arabic" w:hint="cs"/>
          <w:color w:val="000000"/>
          <w:rtl/>
        </w:rPr>
        <w:t>ل</w:t>
      </w:r>
      <w:r w:rsidRPr="00977AB7">
        <w:rPr>
          <w:rtl/>
        </w:rPr>
        <w:t xml:space="preserve"> آمدن فاطمه را به او </w:t>
      </w:r>
      <w:r w:rsidRPr="00977AB7">
        <w:rPr>
          <w:rFonts w:hint="cs"/>
          <w:rtl/>
        </w:rPr>
        <w:t xml:space="preserve">خبر داد </w:t>
      </w:r>
      <w:r w:rsidRPr="00977AB7">
        <w:rPr>
          <w:rtl/>
        </w:rPr>
        <w:t xml:space="preserve">. پس پیامبر </w:t>
      </w:r>
      <w:r w:rsidRPr="00977AB7">
        <w:rPr>
          <w:rFonts w:ascii="Tahoma" w:hAnsi="Tahoma" w:cs="CTraditional Arabic" w:hint="cs"/>
          <w:color w:val="000000"/>
          <w:rtl/>
        </w:rPr>
        <w:t>ص</w:t>
      </w:r>
      <w:r w:rsidRPr="00977AB7">
        <w:rPr>
          <w:rtl/>
        </w:rPr>
        <w:t xml:space="preserve"> </w:t>
      </w:r>
      <w:r w:rsidRPr="00821CC7">
        <w:rPr>
          <w:spacing w:val="-2"/>
          <w:rtl/>
        </w:rPr>
        <w:t xml:space="preserve">نزد ما آمد در حالی که ما بستر خواب را فراهم کرده بودیم. خواستم برخیزم که گفت: برجای خود بنشینید و میان ما نشست به طوری که سردی پایش را بر سینه‏ام احساس کردم و گفت: آیا </w:t>
      </w:r>
      <w:r w:rsidRPr="00821CC7">
        <w:rPr>
          <w:rFonts w:hint="cs"/>
          <w:spacing w:val="-2"/>
          <w:rtl/>
        </w:rPr>
        <w:t>دوست دارید بهتر از آن چیزی را که درخواست کرده بودید به شما بیاموزم</w:t>
      </w:r>
      <w:r w:rsidR="00192CD6" w:rsidRPr="00821CC7">
        <w:rPr>
          <w:rFonts w:hint="cs"/>
          <w:spacing w:val="-2"/>
          <w:rtl/>
        </w:rPr>
        <w:t>،</w:t>
      </w:r>
      <w:r w:rsidRPr="00821CC7">
        <w:rPr>
          <w:rFonts w:hint="cs"/>
          <w:spacing w:val="-2"/>
          <w:rtl/>
        </w:rPr>
        <w:t xml:space="preserve"> </w:t>
      </w:r>
      <w:r w:rsidRPr="00821CC7">
        <w:rPr>
          <w:spacing w:val="-2"/>
          <w:rtl/>
        </w:rPr>
        <w:t>وقتی که بستر را</w:t>
      </w:r>
      <w:r w:rsidRPr="00821CC7">
        <w:rPr>
          <w:rFonts w:hint="cs"/>
          <w:spacing w:val="-2"/>
          <w:rtl/>
        </w:rPr>
        <w:t xml:space="preserve"> برای خوابیدن</w:t>
      </w:r>
      <w:r w:rsidRPr="00821CC7">
        <w:rPr>
          <w:spacing w:val="-2"/>
          <w:rtl/>
        </w:rPr>
        <w:t xml:space="preserve"> فراهم می‏کنی</w:t>
      </w:r>
      <w:r w:rsidRPr="00821CC7">
        <w:rPr>
          <w:rFonts w:hint="cs"/>
          <w:spacing w:val="-2"/>
          <w:rtl/>
        </w:rPr>
        <w:t>د</w:t>
      </w:r>
      <w:r w:rsidRPr="00821CC7">
        <w:rPr>
          <w:spacing w:val="-2"/>
          <w:rtl/>
        </w:rPr>
        <w:t xml:space="preserve"> 34 بار الله اکبر، 33 بار سبحان الله و 33 بار الحمد</w:t>
      </w:r>
      <w:r w:rsidRPr="00821CC7">
        <w:rPr>
          <w:rFonts w:hint="cs"/>
          <w:spacing w:val="-2"/>
          <w:rtl/>
        </w:rPr>
        <w:t xml:space="preserve"> </w:t>
      </w:r>
      <w:r w:rsidRPr="00821CC7">
        <w:rPr>
          <w:spacing w:val="-2"/>
          <w:rtl/>
        </w:rPr>
        <w:t xml:space="preserve">لله بگویید </w:t>
      </w:r>
      <w:r w:rsidRPr="00821CC7">
        <w:rPr>
          <w:rFonts w:hint="cs"/>
          <w:spacing w:val="-2"/>
          <w:rtl/>
        </w:rPr>
        <w:t>که</w:t>
      </w:r>
      <w:r w:rsidRPr="00821CC7">
        <w:rPr>
          <w:spacing w:val="-2"/>
          <w:rtl/>
        </w:rPr>
        <w:t xml:space="preserve"> این از خادم برای شما بهتر است</w:t>
      </w:r>
      <w:r w:rsidRPr="00821CC7">
        <w:rPr>
          <w:spacing w:val="-2"/>
          <w:vertAlign w:val="superscript"/>
          <w:rtl/>
        </w:rPr>
        <w:footnoteReference w:id="162"/>
      </w:r>
      <w:r w:rsidRPr="00821CC7">
        <w:rPr>
          <w:rFonts w:hint="cs"/>
          <w:spacing w:val="-2"/>
          <w:rtl/>
        </w:rPr>
        <w:t>.</w:t>
      </w:r>
    </w:p>
    <w:p w:rsidR="00900351" w:rsidRPr="00977AB7" w:rsidRDefault="00900351" w:rsidP="00977AB7">
      <w:pPr>
        <w:pStyle w:val="a8"/>
        <w:rPr>
          <w:rtl/>
        </w:rPr>
      </w:pPr>
      <w:r w:rsidRPr="00977AB7">
        <w:rPr>
          <w:rtl/>
        </w:rPr>
        <w:t xml:space="preserve">ابن ابی حازم می‏گوید که مردی نزد سهل بن سعد آمد و گفت این فلانی </w:t>
      </w:r>
      <w:r w:rsidRPr="00977AB7">
        <w:rPr>
          <w:rFonts w:ascii="Tahoma" w:hAnsi="Tahoma" w:cs="Tahoma" w:hint="cs"/>
          <w:color w:val="000000"/>
          <w:rtl/>
        </w:rPr>
        <w:t>ـ</w:t>
      </w:r>
      <w:r w:rsidRPr="00977AB7">
        <w:rPr>
          <w:rtl/>
        </w:rPr>
        <w:t xml:space="preserve"> امیر مدینه</w:t>
      </w:r>
      <w:r w:rsidRPr="00977AB7">
        <w:rPr>
          <w:rFonts w:hint="cs"/>
          <w:rtl/>
        </w:rPr>
        <w:t xml:space="preserve"> ـ</w:t>
      </w:r>
      <w:r w:rsidRPr="00977AB7">
        <w:rPr>
          <w:rtl/>
        </w:rPr>
        <w:t xml:space="preserve"> علی</w:t>
      </w:r>
      <w:r w:rsidRPr="00977AB7">
        <w:rPr>
          <w:rFonts w:hint="cs"/>
          <w:rtl/>
        </w:rPr>
        <w:t xml:space="preserve"> </w:t>
      </w:r>
      <w:r w:rsidR="00931048" w:rsidRPr="00977AB7">
        <w:rPr>
          <w:rFonts w:cs="CTraditional Arabic" w:hint="cs"/>
          <w:rtl/>
        </w:rPr>
        <w:t>س</w:t>
      </w:r>
      <w:r w:rsidRPr="00977AB7">
        <w:rPr>
          <w:rtl/>
        </w:rPr>
        <w:t xml:space="preserve"> را بر بالای منبر صدا می‏</w:t>
      </w:r>
      <w:r w:rsidRPr="00977AB7">
        <w:rPr>
          <w:rFonts w:hint="cs"/>
          <w:rtl/>
        </w:rPr>
        <w:t xml:space="preserve">زند، </w:t>
      </w:r>
      <w:r w:rsidRPr="00977AB7">
        <w:rPr>
          <w:rtl/>
        </w:rPr>
        <w:t xml:space="preserve">گفت: </w:t>
      </w:r>
      <w:r w:rsidRPr="00977AB7">
        <w:rPr>
          <w:rFonts w:hint="cs"/>
          <w:rtl/>
        </w:rPr>
        <w:t>با چه اسمی او را صدا می</w:t>
      </w:r>
      <w:r w:rsidRPr="00977AB7">
        <w:rPr>
          <w:rtl/>
        </w:rPr>
        <w:t>‏</w:t>
      </w:r>
      <w:r w:rsidRPr="00977AB7">
        <w:rPr>
          <w:rFonts w:hint="cs"/>
          <w:rtl/>
        </w:rPr>
        <w:t>زند</w:t>
      </w:r>
      <w:r w:rsidRPr="00977AB7">
        <w:rPr>
          <w:rtl/>
        </w:rPr>
        <w:t xml:space="preserve">؟ گفت: به او ابوتراب می‏گوید. </w:t>
      </w:r>
      <w:r w:rsidRPr="00977AB7">
        <w:rPr>
          <w:rFonts w:hint="cs"/>
          <w:rtl/>
        </w:rPr>
        <w:t xml:space="preserve">سهل </w:t>
      </w:r>
      <w:r w:rsidRPr="00977AB7">
        <w:rPr>
          <w:rtl/>
        </w:rPr>
        <w:t xml:space="preserve">خندید و گفت: قسم بخدا این اسم را پیامبر </w:t>
      </w:r>
      <w:r w:rsidRPr="00977AB7">
        <w:rPr>
          <w:rFonts w:ascii="Tahoma" w:hAnsi="Tahoma" w:cs="CTraditional Arabic" w:hint="cs"/>
          <w:color w:val="000000"/>
          <w:rtl/>
        </w:rPr>
        <w:t>ص</w:t>
      </w:r>
      <w:r w:rsidRPr="00977AB7">
        <w:rPr>
          <w:rtl/>
        </w:rPr>
        <w:t xml:space="preserve"> بر او گذاشته است و او نیز هیچ اسمی را بیشتر از این دوست ندارد، گفتم: ای ابوعباس</w:t>
      </w:r>
      <w:r w:rsidRPr="00977AB7">
        <w:rPr>
          <w:rFonts w:hint="cs"/>
          <w:rtl/>
        </w:rPr>
        <w:t xml:space="preserve"> (سهل) قصه از چه قرار است ؟</w:t>
      </w:r>
      <w:r w:rsidRPr="00977AB7">
        <w:rPr>
          <w:rtl/>
        </w:rPr>
        <w:t xml:space="preserve"> گفت: علی </w:t>
      </w:r>
      <w:r w:rsidR="00931048" w:rsidRPr="00977AB7">
        <w:rPr>
          <w:rFonts w:cs="CTraditional Arabic" w:hint="cs"/>
          <w:rtl/>
        </w:rPr>
        <w:t>س</w:t>
      </w:r>
      <w:r w:rsidRPr="00977AB7">
        <w:rPr>
          <w:rFonts w:hint="cs"/>
          <w:rtl/>
        </w:rPr>
        <w:t xml:space="preserve"> </w:t>
      </w:r>
      <w:r w:rsidRPr="00977AB7">
        <w:rPr>
          <w:rtl/>
        </w:rPr>
        <w:t xml:space="preserve">نزد فاطمه </w:t>
      </w:r>
      <w:r w:rsidR="00706141" w:rsidRPr="00977AB7">
        <w:rPr>
          <w:rFonts w:ascii="Tahoma" w:hAnsi="Tahoma" w:cs="CTraditional Arabic" w:hint="cs"/>
          <w:color w:val="000000"/>
          <w:rtl/>
        </w:rPr>
        <w:t>ل</w:t>
      </w:r>
      <w:r w:rsidRPr="00977AB7">
        <w:rPr>
          <w:rFonts w:hint="cs"/>
          <w:rtl/>
        </w:rPr>
        <w:t xml:space="preserve"> </w:t>
      </w:r>
      <w:r w:rsidRPr="00977AB7">
        <w:rPr>
          <w:rtl/>
        </w:rPr>
        <w:t xml:space="preserve">رفت و سپس از خانه بیرون </w:t>
      </w:r>
      <w:r w:rsidRPr="00977AB7">
        <w:rPr>
          <w:rFonts w:hint="cs"/>
          <w:rtl/>
        </w:rPr>
        <w:t>آمد</w:t>
      </w:r>
      <w:r w:rsidRPr="00977AB7">
        <w:rPr>
          <w:rtl/>
        </w:rPr>
        <w:t xml:space="preserve"> و در مسجد دراز کشید. پیامبر </w:t>
      </w:r>
      <w:r w:rsidRPr="00977AB7">
        <w:rPr>
          <w:rFonts w:ascii="Tahoma" w:hAnsi="Tahoma" w:cs="CTraditional Arabic" w:hint="cs"/>
          <w:color w:val="000000"/>
          <w:rtl/>
        </w:rPr>
        <w:t>ص</w:t>
      </w:r>
      <w:r w:rsidRPr="00977AB7">
        <w:rPr>
          <w:rtl/>
        </w:rPr>
        <w:t xml:space="preserve"> </w:t>
      </w:r>
      <w:r w:rsidRPr="00977AB7">
        <w:rPr>
          <w:rFonts w:hint="cs"/>
          <w:rtl/>
        </w:rPr>
        <w:t xml:space="preserve">بر فاطمه </w:t>
      </w:r>
      <w:r w:rsidR="00706141" w:rsidRPr="00977AB7">
        <w:rPr>
          <w:rFonts w:ascii="Tahoma" w:hAnsi="Tahoma" w:cs="CTraditional Arabic" w:hint="cs"/>
          <w:color w:val="000000"/>
          <w:rtl/>
        </w:rPr>
        <w:t>ل</w:t>
      </w:r>
      <w:r w:rsidRPr="00977AB7">
        <w:rPr>
          <w:rFonts w:hint="cs"/>
          <w:rtl/>
        </w:rPr>
        <w:t xml:space="preserve"> وارد شد و فرمود</w:t>
      </w:r>
      <w:r w:rsidRPr="00977AB7">
        <w:rPr>
          <w:rtl/>
        </w:rPr>
        <w:t>: پسر عمویت کجاست</w:t>
      </w:r>
      <w:r w:rsidR="00706141" w:rsidRPr="00977AB7">
        <w:rPr>
          <w:vertAlign w:val="superscript"/>
          <w:rtl/>
        </w:rPr>
        <w:footnoteReference w:id="163"/>
      </w:r>
      <w:r w:rsidRPr="00977AB7">
        <w:rPr>
          <w:rtl/>
        </w:rPr>
        <w:t>؟ گفت: در</w:t>
      </w:r>
      <w:r w:rsidRPr="00977AB7">
        <w:rPr>
          <w:rFonts w:hint="cs"/>
          <w:rtl/>
        </w:rPr>
        <w:t xml:space="preserve"> </w:t>
      </w:r>
      <w:r w:rsidRPr="00977AB7">
        <w:rPr>
          <w:rtl/>
        </w:rPr>
        <w:t>مسجد است، پس به سوی او رفت و دید که عبایش از تنش افتاد</w:t>
      </w:r>
      <w:r w:rsidRPr="00977AB7">
        <w:rPr>
          <w:rFonts w:hint="cs"/>
          <w:rtl/>
        </w:rPr>
        <w:t>ه</w:t>
      </w:r>
      <w:r w:rsidRPr="00977AB7">
        <w:rPr>
          <w:rtl/>
        </w:rPr>
        <w:t xml:space="preserve"> و خاک به پشتش چسبیده است و شروع کرد به پاک کردن خاک از پشت او و می‏گفت: برخیز ای ابوتراب، برخیز ای ابوتراب</w:t>
      </w:r>
      <w:r w:rsidRPr="00977AB7">
        <w:rPr>
          <w:vertAlign w:val="superscript"/>
          <w:rtl/>
        </w:rPr>
        <w:footnoteReference w:id="164"/>
      </w:r>
      <w:r w:rsidRPr="00977AB7">
        <w:rPr>
          <w:rFonts w:hint="cs"/>
          <w:rtl/>
        </w:rPr>
        <w:t>.</w:t>
      </w:r>
    </w:p>
    <w:p w:rsidR="00900351" w:rsidRPr="00977AB7" w:rsidRDefault="00900351" w:rsidP="00977AB7">
      <w:pPr>
        <w:pStyle w:val="a8"/>
        <w:rPr>
          <w:rtl/>
        </w:rPr>
      </w:pPr>
      <w:r w:rsidRPr="00977AB7">
        <w:rPr>
          <w:rtl/>
        </w:rPr>
        <w:t xml:space="preserve">مصعب بن سعد از پدرش نقل می‏کند که گفت: </w:t>
      </w:r>
      <w:r w:rsidRPr="00977AB7">
        <w:rPr>
          <w:rFonts w:hint="cs"/>
          <w:rtl/>
        </w:rPr>
        <w:t xml:space="preserve">وقتی </w:t>
      </w:r>
      <w:r w:rsidRPr="00977AB7">
        <w:rPr>
          <w:rtl/>
        </w:rPr>
        <w:t xml:space="preserve">رسول الله </w:t>
      </w:r>
      <w:r w:rsidRPr="00977AB7">
        <w:rPr>
          <w:rFonts w:ascii="Tahoma" w:hAnsi="Tahoma" w:cs="CTraditional Arabic" w:hint="cs"/>
          <w:color w:val="000000"/>
          <w:rtl/>
        </w:rPr>
        <w:t>ص</w:t>
      </w:r>
      <w:r w:rsidRPr="00977AB7">
        <w:rPr>
          <w:rtl/>
        </w:rPr>
        <w:t xml:space="preserve"> به جنگ تبوک رفت علی را جانشین خود </w:t>
      </w:r>
      <w:r w:rsidRPr="00977AB7">
        <w:rPr>
          <w:rFonts w:hint="cs"/>
          <w:rtl/>
        </w:rPr>
        <w:t xml:space="preserve">در مدینه </w:t>
      </w:r>
      <w:r w:rsidRPr="00977AB7">
        <w:rPr>
          <w:rtl/>
        </w:rPr>
        <w:t>کرد</w:t>
      </w:r>
      <w:r w:rsidR="00192CD6" w:rsidRPr="00977AB7">
        <w:rPr>
          <w:rFonts w:hint="cs"/>
          <w:rtl/>
        </w:rPr>
        <w:t>،</w:t>
      </w:r>
      <w:r w:rsidRPr="00977AB7">
        <w:rPr>
          <w:rtl/>
        </w:rPr>
        <w:t xml:space="preserve"> علی</w:t>
      </w:r>
      <w:r w:rsidRPr="00977AB7">
        <w:rPr>
          <w:rFonts w:hint="cs"/>
          <w:rtl/>
        </w:rPr>
        <w:t xml:space="preserve"> </w:t>
      </w:r>
      <w:r w:rsidR="00931048" w:rsidRPr="00977AB7">
        <w:rPr>
          <w:rFonts w:cs="CTraditional Arabic" w:hint="cs"/>
          <w:rtl/>
        </w:rPr>
        <w:t>س</w:t>
      </w:r>
      <w:r w:rsidRPr="00977AB7">
        <w:rPr>
          <w:rtl/>
        </w:rPr>
        <w:t xml:space="preserve"> گفت: آیا مرا همراه زنان و بچه‏ها جا می‏گذاری؟ </w:t>
      </w:r>
      <w:r w:rsidRPr="00977AB7">
        <w:rPr>
          <w:rFonts w:hint="cs"/>
          <w:rtl/>
        </w:rPr>
        <w:t>پیامبر فرمود</w:t>
      </w:r>
      <w:r w:rsidRPr="00977AB7">
        <w:rPr>
          <w:rtl/>
        </w:rPr>
        <w:t>: آیا راضی نیستی که برای من به منزله هارون برای موسی باشی با این تفاوت که بعد از من پیامبری نخواهد آمد</w:t>
      </w:r>
      <w:r w:rsidRPr="00977AB7">
        <w:rPr>
          <w:vertAlign w:val="superscript"/>
          <w:rtl/>
        </w:rPr>
        <w:footnoteReference w:id="165"/>
      </w:r>
      <w:r w:rsidRPr="00977AB7">
        <w:rPr>
          <w:rFonts w:hint="cs"/>
          <w:rtl/>
        </w:rPr>
        <w:t>.</w:t>
      </w:r>
    </w:p>
    <w:p w:rsidR="00900351" w:rsidRPr="00977AB7" w:rsidRDefault="00900351" w:rsidP="00821CC7">
      <w:pPr>
        <w:pStyle w:val="a8"/>
        <w:widowControl w:val="0"/>
        <w:rPr>
          <w:rtl/>
        </w:rPr>
      </w:pPr>
      <w:r w:rsidRPr="00977AB7">
        <w:rPr>
          <w:rtl/>
        </w:rPr>
        <w:t xml:space="preserve">از سعد بن ابی وقاص نقل شده که گفت: من </w:t>
      </w:r>
      <w:r w:rsidRPr="00977AB7">
        <w:rPr>
          <w:rFonts w:hint="cs"/>
          <w:rtl/>
        </w:rPr>
        <w:t xml:space="preserve">و دو نفر دیگر </w:t>
      </w:r>
      <w:r w:rsidRPr="00977AB7">
        <w:rPr>
          <w:rtl/>
        </w:rPr>
        <w:t>در مسجد نشسته بود</w:t>
      </w:r>
      <w:r w:rsidRPr="00977AB7">
        <w:rPr>
          <w:rFonts w:hint="cs"/>
          <w:rtl/>
        </w:rPr>
        <w:t>ی</w:t>
      </w:r>
      <w:r w:rsidRPr="00977AB7">
        <w:rPr>
          <w:rtl/>
        </w:rPr>
        <w:t xml:space="preserve">م که </w:t>
      </w:r>
      <w:r w:rsidRPr="00977AB7">
        <w:rPr>
          <w:rFonts w:hint="cs"/>
          <w:rtl/>
        </w:rPr>
        <w:t xml:space="preserve">شروع به انتقاد از </w:t>
      </w:r>
      <w:r w:rsidRPr="00977AB7">
        <w:rPr>
          <w:rtl/>
        </w:rPr>
        <w:t xml:space="preserve">علی </w:t>
      </w:r>
      <w:r w:rsidR="00931048" w:rsidRPr="00977AB7">
        <w:rPr>
          <w:rFonts w:cs="CTraditional Arabic" w:hint="cs"/>
          <w:rtl/>
        </w:rPr>
        <w:t>س</w:t>
      </w:r>
      <w:r w:rsidRPr="00977AB7">
        <w:rPr>
          <w:rFonts w:hint="cs"/>
          <w:rtl/>
        </w:rPr>
        <w:t xml:space="preserve"> کردیم</w:t>
      </w:r>
      <w:r w:rsidR="00192CD6" w:rsidRPr="00977AB7">
        <w:rPr>
          <w:rFonts w:hint="cs"/>
          <w:rtl/>
        </w:rPr>
        <w:t>،</w:t>
      </w:r>
      <w:r w:rsidRPr="00977AB7">
        <w:rPr>
          <w:rtl/>
        </w:rPr>
        <w:t xml:space="preserve"> رسول الله </w:t>
      </w:r>
      <w:r w:rsidRPr="00977AB7">
        <w:rPr>
          <w:rFonts w:ascii="Tahoma" w:hAnsi="Tahoma" w:cs="CTraditional Arabic" w:hint="cs"/>
          <w:color w:val="000000"/>
          <w:rtl/>
        </w:rPr>
        <w:t>ص</w:t>
      </w:r>
      <w:r w:rsidRPr="00977AB7">
        <w:rPr>
          <w:rtl/>
        </w:rPr>
        <w:t xml:space="preserve"> با ناراحتی به من نگریست به طوری که ناراحتی از صورتش پیدا بود و من از این ناراحتی او به خدا پناه بردم. </w:t>
      </w:r>
      <w:r w:rsidRPr="00977AB7">
        <w:rPr>
          <w:rFonts w:hint="cs"/>
          <w:rtl/>
        </w:rPr>
        <w:t>فرمود</w:t>
      </w:r>
      <w:r w:rsidRPr="00977AB7">
        <w:rPr>
          <w:rtl/>
        </w:rPr>
        <w:t xml:space="preserve">: </w:t>
      </w:r>
      <w:r w:rsidRPr="00977AB7">
        <w:rPr>
          <w:rFonts w:hint="cs"/>
          <w:rtl/>
        </w:rPr>
        <w:t>شما را چه شده است</w:t>
      </w:r>
      <w:r w:rsidRPr="00977AB7">
        <w:rPr>
          <w:rtl/>
        </w:rPr>
        <w:t>؟ هر کس که علی را بیازارد، مرا آزرده است</w:t>
      </w:r>
      <w:r w:rsidRPr="00977AB7">
        <w:rPr>
          <w:vertAlign w:val="superscript"/>
          <w:rtl/>
        </w:rPr>
        <w:footnoteReference w:id="166"/>
      </w:r>
      <w:r w:rsidRPr="00977AB7">
        <w:rPr>
          <w:rFonts w:hint="cs"/>
          <w:rtl/>
        </w:rPr>
        <w:t>.</w:t>
      </w:r>
    </w:p>
    <w:p w:rsidR="00900351" w:rsidRPr="00977AB7" w:rsidRDefault="00900351" w:rsidP="00977AB7">
      <w:pPr>
        <w:pStyle w:val="a8"/>
        <w:rPr>
          <w:rtl/>
        </w:rPr>
      </w:pPr>
      <w:r w:rsidRPr="00977AB7">
        <w:rPr>
          <w:rtl/>
        </w:rPr>
        <w:t xml:space="preserve">از ابوبکر نقل شده که پیامبر </w:t>
      </w:r>
      <w:r w:rsidRPr="00977AB7">
        <w:rPr>
          <w:rFonts w:ascii="Tahoma" w:hAnsi="Tahoma" w:cs="CTraditional Arabic" w:hint="cs"/>
          <w:color w:val="000000"/>
          <w:rtl/>
        </w:rPr>
        <w:t>ص</w:t>
      </w:r>
      <w:r w:rsidRPr="00977AB7">
        <w:rPr>
          <w:rtl/>
        </w:rPr>
        <w:t xml:space="preserve"> او را به</w:t>
      </w:r>
      <w:r w:rsidRPr="00977AB7">
        <w:rPr>
          <w:rFonts w:hint="cs"/>
          <w:rtl/>
        </w:rPr>
        <w:t xml:space="preserve"> منظور</w:t>
      </w:r>
      <w:r w:rsidRPr="00977AB7">
        <w:rPr>
          <w:rtl/>
        </w:rPr>
        <w:t xml:space="preserve"> برائت </w:t>
      </w:r>
      <w:r w:rsidRPr="00977AB7">
        <w:rPr>
          <w:rFonts w:hint="cs"/>
          <w:rtl/>
        </w:rPr>
        <w:t>از</w:t>
      </w:r>
      <w:r w:rsidRPr="00977AB7">
        <w:rPr>
          <w:rtl/>
        </w:rPr>
        <w:t xml:space="preserve"> مشرک</w:t>
      </w:r>
      <w:r w:rsidRPr="00977AB7">
        <w:rPr>
          <w:rFonts w:hint="cs"/>
          <w:rtl/>
        </w:rPr>
        <w:t>ی</w:t>
      </w:r>
      <w:r w:rsidRPr="00977AB7">
        <w:rPr>
          <w:rtl/>
        </w:rPr>
        <w:t>ن</w:t>
      </w:r>
      <w:r w:rsidRPr="00977AB7">
        <w:rPr>
          <w:rFonts w:hint="cs"/>
          <w:rtl/>
        </w:rPr>
        <w:t xml:space="preserve"> به</w:t>
      </w:r>
      <w:r w:rsidRPr="00977AB7">
        <w:rPr>
          <w:rtl/>
        </w:rPr>
        <w:t xml:space="preserve"> مکه فرستاد که از آن سال به بعد </w:t>
      </w:r>
      <w:r w:rsidRPr="00977AB7">
        <w:rPr>
          <w:rFonts w:hint="cs"/>
          <w:rtl/>
        </w:rPr>
        <w:t xml:space="preserve">هیچ مشرکی </w:t>
      </w:r>
      <w:r w:rsidRPr="00977AB7">
        <w:rPr>
          <w:rtl/>
        </w:rPr>
        <w:t>حق حج</w:t>
      </w:r>
      <w:r w:rsidRPr="00977AB7">
        <w:rPr>
          <w:rFonts w:hint="cs"/>
          <w:rtl/>
        </w:rPr>
        <w:t xml:space="preserve"> گزاردن را</w:t>
      </w:r>
      <w:r w:rsidRPr="00977AB7">
        <w:rPr>
          <w:rtl/>
        </w:rPr>
        <w:t xml:space="preserve"> ندارد</w:t>
      </w:r>
      <w:r w:rsidRPr="00977AB7">
        <w:rPr>
          <w:rFonts w:hint="cs"/>
          <w:rtl/>
        </w:rPr>
        <w:t>،</w:t>
      </w:r>
      <w:r w:rsidRPr="00977AB7">
        <w:rPr>
          <w:rtl/>
        </w:rPr>
        <w:t xml:space="preserve"> و </w:t>
      </w:r>
      <w:r w:rsidRPr="00977AB7">
        <w:rPr>
          <w:rFonts w:hint="cs"/>
          <w:rtl/>
        </w:rPr>
        <w:t xml:space="preserve">هیچ شخصی </w:t>
      </w:r>
      <w:r w:rsidRPr="00977AB7">
        <w:rPr>
          <w:rtl/>
        </w:rPr>
        <w:t>نباید بدون لباس طواف کند</w:t>
      </w:r>
      <w:r w:rsidRPr="00977AB7">
        <w:rPr>
          <w:rFonts w:hint="cs"/>
          <w:rtl/>
        </w:rPr>
        <w:t>،</w:t>
      </w:r>
      <w:r w:rsidRPr="00977AB7">
        <w:rPr>
          <w:rtl/>
        </w:rPr>
        <w:t xml:space="preserve"> و جز </w:t>
      </w:r>
      <w:r w:rsidR="00192CD6" w:rsidRPr="00977AB7">
        <w:rPr>
          <w:rtl/>
        </w:rPr>
        <w:t>انسان‌ها</w:t>
      </w:r>
      <w:r w:rsidR="006C3544" w:rsidRPr="00977AB7">
        <w:rPr>
          <w:rtl/>
        </w:rPr>
        <w:t>ی</w:t>
      </w:r>
      <w:r w:rsidRPr="00977AB7">
        <w:rPr>
          <w:rtl/>
        </w:rPr>
        <w:t xml:space="preserve"> مسلمان وارد بهشت نمی‏شوند</w:t>
      </w:r>
      <w:r w:rsidRPr="00977AB7">
        <w:rPr>
          <w:rFonts w:hint="cs"/>
          <w:rtl/>
        </w:rPr>
        <w:t>،</w:t>
      </w:r>
      <w:r w:rsidRPr="00977AB7">
        <w:rPr>
          <w:rtl/>
        </w:rPr>
        <w:t xml:space="preserve"> و کسی که با رسول الله </w:t>
      </w:r>
      <w:r w:rsidRPr="00977AB7">
        <w:rPr>
          <w:rFonts w:ascii="Tahoma" w:hAnsi="Tahoma" w:cs="CTraditional Arabic" w:hint="cs"/>
          <w:color w:val="000000"/>
          <w:rtl/>
        </w:rPr>
        <w:t>ص</w:t>
      </w:r>
      <w:r w:rsidRPr="00977AB7">
        <w:rPr>
          <w:rFonts w:hint="cs"/>
          <w:rtl/>
        </w:rPr>
        <w:t xml:space="preserve"> پیمانی</w:t>
      </w:r>
      <w:r w:rsidRPr="00977AB7">
        <w:rPr>
          <w:rtl/>
        </w:rPr>
        <w:t xml:space="preserve"> دارد</w:t>
      </w:r>
      <w:r w:rsidRPr="00977AB7">
        <w:rPr>
          <w:rFonts w:hint="cs"/>
          <w:rtl/>
        </w:rPr>
        <w:t xml:space="preserve"> بر پیمان خود بماند،</w:t>
      </w:r>
      <w:r w:rsidRPr="00977AB7">
        <w:rPr>
          <w:rtl/>
        </w:rPr>
        <w:t xml:space="preserve"> و خدا و رسو</w:t>
      </w:r>
      <w:r w:rsidRPr="00977AB7">
        <w:rPr>
          <w:rFonts w:hint="cs"/>
          <w:rtl/>
        </w:rPr>
        <w:t>ل</w:t>
      </w:r>
      <w:r w:rsidRPr="00977AB7">
        <w:rPr>
          <w:rtl/>
        </w:rPr>
        <w:t>ش از مشرکان بری هست</w:t>
      </w:r>
      <w:r w:rsidRPr="00977AB7">
        <w:rPr>
          <w:rFonts w:hint="cs"/>
          <w:rtl/>
        </w:rPr>
        <w:t>ن</w:t>
      </w:r>
      <w:r w:rsidRPr="00977AB7">
        <w:rPr>
          <w:rtl/>
        </w:rPr>
        <w:t xml:space="preserve">د. گفت: سه بار این را </w:t>
      </w:r>
      <w:r w:rsidRPr="00977AB7">
        <w:rPr>
          <w:rFonts w:hint="cs"/>
          <w:rtl/>
        </w:rPr>
        <w:t>فرمود</w:t>
      </w:r>
      <w:r w:rsidR="00192CD6" w:rsidRPr="00977AB7">
        <w:rPr>
          <w:rFonts w:hint="cs"/>
          <w:rtl/>
        </w:rPr>
        <w:t>،</w:t>
      </w:r>
      <w:r w:rsidRPr="00977AB7">
        <w:rPr>
          <w:rFonts w:hint="cs"/>
          <w:rtl/>
        </w:rPr>
        <w:t xml:space="preserve"> سپس</w:t>
      </w:r>
      <w:r w:rsidRPr="00977AB7">
        <w:rPr>
          <w:rtl/>
        </w:rPr>
        <w:t xml:space="preserve"> به علی </w:t>
      </w:r>
      <w:r w:rsidR="00931048" w:rsidRPr="00977AB7">
        <w:rPr>
          <w:rFonts w:cs="CTraditional Arabic" w:hint="cs"/>
          <w:rtl/>
        </w:rPr>
        <w:t>س</w:t>
      </w:r>
      <w:r w:rsidRPr="00977AB7">
        <w:rPr>
          <w:rFonts w:hint="cs"/>
          <w:rtl/>
        </w:rPr>
        <w:t xml:space="preserve"> فرمود</w:t>
      </w:r>
      <w:r w:rsidRPr="00977AB7">
        <w:rPr>
          <w:rtl/>
        </w:rPr>
        <w:t xml:space="preserve">: </w:t>
      </w:r>
      <w:r w:rsidRPr="00977AB7">
        <w:rPr>
          <w:rFonts w:hint="cs"/>
          <w:rtl/>
        </w:rPr>
        <w:t xml:space="preserve">برو به </w:t>
      </w:r>
      <w:r w:rsidRPr="00977AB7">
        <w:rPr>
          <w:rtl/>
        </w:rPr>
        <w:t>ابوبکر بر</w:t>
      </w:r>
      <w:r w:rsidRPr="00977AB7">
        <w:rPr>
          <w:rFonts w:hint="cs"/>
          <w:rtl/>
        </w:rPr>
        <w:t>س</w:t>
      </w:r>
      <w:r w:rsidRPr="00977AB7">
        <w:rPr>
          <w:rtl/>
        </w:rPr>
        <w:t xml:space="preserve"> و او را </w:t>
      </w:r>
      <w:r w:rsidRPr="00977AB7">
        <w:rPr>
          <w:rFonts w:hint="cs"/>
          <w:rtl/>
        </w:rPr>
        <w:t>به مدینه نزد من برگردان</w:t>
      </w:r>
      <w:r w:rsidR="00192CD6" w:rsidRPr="00977AB7">
        <w:rPr>
          <w:rFonts w:hint="cs"/>
          <w:rtl/>
        </w:rPr>
        <w:t>،</w:t>
      </w:r>
      <w:r w:rsidRPr="00977AB7">
        <w:rPr>
          <w:rtl/>
        </w:rPr>
        <w:t xml:space="preserve"> و تو آن پیام را برسان. گفت: </w:t>
      </w:r>
      <w:r w:rsidRPr="00977AB7">
        <w:rPr>
          <w:rFonts w:hint="cs"/>
          <w:rtl/>
        </w:rPr>
        <w:t xml:space="preserve">علی </w:t>
      </w:r>
      <w:r w:rsidR="00931048" w:rsidRPr="00977AB7">
        <w:rPr>
          <w:rFonts w:cs="CTraditional Arabic" w:hint="cs"/>
          <w:rtl/>
        </w:rPr>
        <w:t>س</w:t>
      </w:r>
      <w:r w:rsidRPr="00977AB7">
        <w:rPr>
          <w:rFonts w:hint="cs"/>
          <w:rtl/>
        </w:rPr>
        <w:t xml:space="preserve"> </w:t>
      </w:r>
      <w:r w:rsidRPr="00977AB7">
        <w:rPr>
          <w:rtl/>
        </w:rPr>
        <w:t xml:space="preserve">این کار را انجام داد و هنگامی که ابوبکر نزد پیامبر </w:t>
      </w:r>
      <w:r w:rsidRPr="00977AB7">
        <w:rPr>
          <w:rFonts w:ascii="Tahoma" w:hAnsi="Tahoma" w:cs="CTraditional Arabic" w:hint="cs"/>
          <w:color w:val="000000"/>
          <w:rtl/>
        </w:rPr>
        <w:t>ص</w:t>
      </w:r>
      <w:r w:rsidRPr="00977AB7">
        <w:rPr>
          <w:rtl/>
        </w:rPr>
        <w:t xml:space="preserve"> آمد گریست</w:t>
      </w:r>
      <w:r w:rsidRPr="00977AB7">
        <w:rPr>
          <w:rFonts w:hint="cs"/>
          <w:rtl/>
        </w:rPr>
        <w:t xml:space="preserve"> </w:t>
      </w:r>
      <w:r w:rsidRPr="00977AB7">
        <w:rPr>
          <w:rtl/>
        </w:rPr>
        <w:t>و گفت: ای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چیز</w:t>
      </w:r>
      <w:r w:rsidRPr="00977AB7">
        <w:rPr>
          <w:rFonts w:hint="cs"/>
          <w:rtl/>
        </w:rPr>
        <w:t>ى</w:t>
      </w:r>
      <w:r w:rsidRPr="00977AB7">
        <w:rPr>
          <w:rtl/>
        </w:rPr>
        <w:t xml:space="preserve"> در من دیده‏ای؟ گفت: جز خیر چیزی در تو نیست ولی من خواستم که فردی این کار را انجام بدهد که </w:t>
      </w:r>
      <w:r w:rsidRPr="00977AB7">
        <w:rPr>
          <w:rFonts w:hint="cs"/>
          <w:rtl/>
        </w:rPr>
        <w:t>از اقوام نزدیک من</w:t>
      </w:r>
      <w:r w:rsidRPr="00977AB7">
        <w:rPr>
          <w:rtl/>
        </w:rPr>
        <w:t xml:space="preserve"> باشد</w:t>
      </w:r>
      <w:r w:rsidRPr="00977AB7">
        <w:rPr>
          <w:vertAlign w:val="superscript"/>
          <w:rtl/>
        </w:rPr>
        <w:footnoteReference w:id="167"/>
      </w:r>
      <w:r w:rsidRPr="00977AB7">
        <w:rPr>
          <w:rFonts w:hint="cs"/>
          <w:rtl/>
        </w:rPr>
        <w:t>.</w:t>
      </w:r>
    </w:p>
    <w:p w:rsidR="00900351" w:rsidRPr="00977AB7" w:rsidRDefault="00900351" w:rsidP="00977AB7">
      <w:pPr>
        <w:pStyle w:val="a8"/>
        <w:rPr>
          <w:rtl/>
        </w:rPr>
      </w:pPr>
      <w:r w:rsidRPr="00977AB7">
        <w:rPr>
          <w:rtl/>
        </w:rPr>
        <w:t xml:space="preserve">از براء </w:t>
      </w:r>
      <w:r w:rsidR="00931048" w:rsidRPr="00977AB7">
        <w:rPr>
          <w:rFonts w:cs="CTraditional Arabic" w:hint="cs"/>
          <w:rtl/>
        </w:rPr>
        <w:t>س</w:t>
      </w:r>
      <w:r w:rsidRPr="00977AB7">
        <w:rPr>
          <w:rtl/>
        </w:rPr>
        <w:t xml:space="preserve"> نقل شده که </w:t>
      </w:r>
      <w:r w:rsidRPr="00977AB7">
        <w:rPr>
          <w:rFonts w:hint="cs"/>
          <w:rtl/>
        </w:rPr>
        <w:t>گفت</w:t>
      </w:r>
      <w:r w:rsidRPr="00977AB7">
        <w:rPr>
          <w:rtl/>
        </w:rPr>
        <w:t xml:space="preserve">: وقتی پیامبر </w:t>
      </w:r>
      <w:r w:rsidRPr="00977AB7">
        <w:rPr>
          <w:rFonts w:ascii="Tahoma" w:hAnsi="Tahoma" w:cs="CTraditional Arabic" w:hint="cs"/>
          <w:color w:val="000000"/>
          <w:rtl/>
        </w:rPr>
        <w:t>ص</w:t>
      </w:r>
      <w:r w:rsidRPr="00977AB7">
        <w:rPr>
          <w:rtl/>
        </w:rPr>
        <w:t xml:space="preserve"> در ذی القعده به عمره رفت و اهل مکه خودداری کردند تا اینکه او بیشتر از 3 روز در آنجا </w:t>
      </w:r>
      <w:r w:rsidRPr="00977AB7">
        <w:rPr>
          <w:rFonts w:hint="cs"/>
          <w:rtl/>
        </w:rPr>
        <w:t>ب</w:t>
      </w:r>
      <w:r w:rsidRPr="00977AB7">
        <w:rPr>
          <w:rtl/>
        </w:rPr>
        <w:t xml:space="preserve">ماند پیمانی </w:t>
      </w:r>
      <w:r w:rsidRPr="00977AB7">
        <w:rPr>
          <w:rFonts w:hint="cs"/>
          <w:rtl/>
        </w:rPr>
        <w:t xml:space="preserve">به این مضمون </w:t>
      </w:r>
      <w:r w:rsidRPr="00977AB7">
        <w:rPr>
          <w:rtl/>
        </w:rPr>
        <w:t>نوشتند: این چیزی است که محمد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آن را قبول دارد. گفتند: ما با این اسم تو را نمی‏شناسیم، اگر می‏دانستیم که تو رسول خدا هستی،</w:t>
      </w:r>
      <w:r w:rsidRPr="00977AB7">
        <w:rPr>
          <w:rFonts w:hint="cs"/>
          <w:rtl/>
        </w:rPr>
        <w:t xml:space="preserve"> مانع ماندن تو در مکه نمی</w:t>
      </w:r>
      <w:r w:rsidRPr="00977AB7">
        <w:rPr>
          <w:rtl/>
        </w:rPr>
        <w:t>‏</w:t>
      </w:r>
      <w:r w:rsidRPr="00977AB7">
        <w:rPr>
          <w:rFonts w:hint="cs"/>
          <w:rtl/>
        </w:rPr>
        <w:t>شدیم</w:t>
      </w:r>
      <w:r w:rsidRPr="00977AB7">
        <w:rPr>
          <w:rtl/>
        </w:rPr>
        <w:t xml:space="preserve"> ولی تو محمد بن عبدالله هستی، گفت: من رسول الله </w:t>
      </w:r>
      <w:r w:rsidRPr="00977AB7">
        <w:rPr>
          <w:rFonts w:ascii="Tahoma" w:hAnsi="Tahoma" w:cs="CTraditional Arabic" w:hint="cs"/>
          <w:color w:val="000000"/>
          <w:rtl/>
        </w:rPr>
        <w:t>ص</w:t>
      </w:r>
      <w:r w:rsidRPr="00977AB7">
        <w:rPr>
          <w:rtl/>
        </w:rPr>
        <w:t xml:space="preserve"> و محمد بن عبدالله هستم. سپس به علی گفت: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را پاک کن. علی </w:t>
      </w:r>
      <w:r w:rsidR="00931048" w:rsidRPr="00977AB7">
        <w:rPr>
          <w:rFonts w:cs="CTraditional Arabic" w:hint="cs"/>
          <w:rtl/>
        </w:rPr>
        <w:t>س</w:t>
      </w:r>
      <w:r w:rsidRPr="00977AB7">
        <w:rPr>
          <w:rtl/>
        </w:rPr>
        <w:t xml:space="preserve"> گفت: قسم بخدا هرگز آن را پاک نمی‏کنم و رسول الله </w:t>
      </w:r>
      <w:r w:rsidRPr="00977AB7">
        <w:rPr>
          <w:rFonts w:ascii="Tahoma" w:hAnsi="Tahoma" w:cs="CTraditional Arabic" w:hint="cs"/>
          <w:color w:val="000000"/>
          <w:rtl/>
        </w:rPr>
        <w:t>ص</w:t>
      </w:r>
      <w:r w:rsidRPr="00977AB7">
        <w:rPr>
          <w:rtl/>
        </w:rPr>
        <w:t xml:space="preserve"> آن عهدنامه را برداشت</w:t>
      </w:r>
      <w:r w:rsidRPr="00977AB7">
        <w:rPr>
          <w:rFonts w:hint="cs"/>
          <w:rtl/>
        </w:rPr>
        <w:t xml:space="preserve"> و در حالی که سواد نوشتن نداشت،</w:t>
      </w:r>
      <w:r w:rsidRPr="00977AB7">
        <w:rPr>
          <w:rtl/>
        </w:rPr>
        <w:t xml:space="preserve"> نوشت: این عهد محمد بن عبدالله است</w:t>
      </w:r>
      <w:r w:rsidR="00192CD6" w:rsidRPr="00977AB7">
        <w:rPr>
          <w:rFonts w:hint="cs"/>
          <w:rtl/>
        </w:rPr>
        <w:t>،</w:t>
      </w:r>
      <w:r w:rsidRPr="00977AB7">
        <w:rPr>
          <w:rFonts w:hint="cs"/>
          <w:rtl/>
        </w:rPr>
        <w:t xml:space="preserve"> کسی</w:t>
      </w:r>
      <w:r w:rsidRPr="00977AB7">
        <w:rPr>
          <w:rtl/>
        </w:rPr>
        <w:t xml:space="preserve"> اسلحه وارد مکه نکند</w:t>
      </w:r>
      <w:r w:rsidRPr="00977AB7">
        <w:rPr>
          <w:rFonts w:hint="cs"/>
          <w:rtl/>
        </w:rPr>
        <w:t>،</w:t>
      </w:r>
      <w:r w:rsidRPr="00977AB7">
        <w:rPr>
          <w:rtl/>
        </w:rPr>
        <w:t xml:space="preserve"> </w:t>
      </w:r>
      <w:r w:rsidRPr="00977AB7">
        <w:rPr>
          <w:rFonts w:hint="cs"/>
          <w:rtl/>
        </w:rPr>
        <w:t>مگر شمشیری که در غلاف باشد</w:t>
      </w:r>
      <w:r w:rsidR="00192CD6" w:rsidRPr="00977AB7">
        <w:rPr>
          <w:rFonts w:hint="cs"/>
          <w:rtl/>
        </w:rPr>
        <w:t>،</w:t>
      </w:r>
      <w:r w:rsidRPr="00977AB7">
        <w:rPr>
          <w:rFonts w:hint="cs"/>
          <w:rtl/>
        </w:rPr>
        <w:t xml:space="preserve"> </w:t>
      </w:r>
      <w:r w:rsidRPr="00977AB7">
        <w:rPr>
          <w:rtl/>
        </w:rPr>
        <w:t xml:space="preserve">و کسی از </w:t>
      </w:r>
      <w:r w:rsidRPr="00977AB7">
        <w:rPr>
          <w:rFonts w:hint="cs"/>
          <w:rtl/>
        </w:rPr>
        <w:t xml:space="preserve">اهل </w:t>
      </w:r>
      <w:r w:rsidRPr="00977AB7">
        <w:rPr>
          <w:rtl/>
        </w:rPr>
        <w:t xml:space="preserve">مکه </w:t>
      </w:r>
      <w:r w:rsidRPr="00977AB7">
        <w:rPr>
          <w:rFonts w:hint="cs"/>
          <w:rtl/>
        </w:rPr>
        <w:t xml:space="preserve">که قصد پیروی از پیامبر را دارد </w:t>
      </w:r>
      <w:r w:rsidRPr="00977AB7">
        <w:rPr>
          <w:rtl/>
        </w:rPr>
        <w:t>همراه خود نبرد</w:t>
      </w:r>
      <w:r w:rsidR="00192CD6" w:rsidRPr="00977AB7">
        <w:rPr>
          <w:rFonts w:hint="cs"/>
          <w:rtl/>
        </w:rPr>
        <w:t>،</w:t>
      </w:r>
      <w:r w:rsidRPr="00977AB7">
        <w:rPr>
          <w:rFonts w:hint="cs"/>
          <w:rtl/>
        </w:rPr>
        <w:t xml:space="preserve"> </w:t>
      </w:r>
      <w:r w:rsidRPr="00977AB7">
        <w:rPr>
          <w:rtl/>
        </w:rPr>
        <w:t xml:space="preserve">و اگر </w:t>
      </w:r>
      <w:r w:rsidRPr="00977AB7">
        <w:rPr>
          <w:rFonts w:hint="cs"/>
          <w:rtl/>
        </w:rPr>
        <w:t xml:space="preserve">کسی از </w:t>
      </w:r>
      <w:r w:rsidRPr="00977AB7">
        <w:rPr>
          <w:rtl/>
        </w:rPr>
        <w:t>اصحاب</w:t>
      </w:r>
      <w:r w:rsidRPr="00977AB7">
        <w:rPr>
          <w:rFonts w:hint="cs"/>
          <w:rtl/>
        </w:rPr>
        <w:t>ش</w:t>
      </w:r>
      <w:r w:rsidRPr="00977AB7">
        <w:rPr>
          <w:rtl/>
        </w:rPr>
        <w:t xml:space="preserve"> خواست در مکه بماند، مانع آنها نشو</w:t>
      </w:r>
      <w:r w:rsidRPr="00977AB7">
        <w:rPr>
          <w:rFonts w:hint="cs"/>
          <w:rtl/>
        </w:rPr>
        <w:t>ن</w:t>
      </w:r>
      <w:r w:rsidRPr="00977AB7">
        <w:rPr>
          <w:rtl/>
        </w:rPr>
        <w:t>د</w:t>
      </w:r>
      <w:r w:rsidRPr="00977AB7">
        <w:rPr>
          <w:rFonts w:hint="cs"/>
          <w:rtl/>
        </w:rPr>
        <w:t>،</w:t>
      </w:r>
      <w:r w:rsidRPr="00977AB7">
        <w:rPr>
          <w:rtl/>
        </w:rPr>
        <w:t xml:space="preserve"> وقتی که وارد مکه شدند و مدتشان به پایان رسید، به علی </w:t>
      </w:r>
      <w:r w:rsidR="00931048" w:rsidRPr="00977AB7">
        <w:rPr>
          <w:rFonts w:cs="CTraditional Arabic" w:hint="cs"/>
          <w:rtl/>
        </w:rPr>
        <w:t>س</w:t>
      </w:r>
      <w:r w:rsidRPr="00977AB7">
        <w:rPr>
          <w:rFonts w:hint="cs"/>
          <w:rtl/>
        </w:rPr>
        <w:t xml:space="preserve"> </w:t>
      </w:r>
      <w:r w:rsidRPr="00977AB7">
        <w:rPr>
          <w:rtl/>
        </w:rPr>
        <w:t>گفتند: به دوستت بگو که فرصتش تمام شد، و از مکه بیرون برود، پ</w:t>
      </w:r>
      <w:r w:rsidRPr="00977AB7">
        <w:rPr>
          <w:rFonts w:hint="cs"/>
          <w:rtl/>
        </w:rPr>
        <w:t xml:space="preserve">یامبر </w:t>
      </w:r>
      <w:r w:rsidRPr="00977AB7">
        <w:rPr>
          <w:rFonts w:ascii="Tahoma" w:hAnsi="Tahoma" w:cs="CTraditional Arabic" w:hint="cs"/>
          <w:color w:val="000000"/>
          <w:rtl/>
        </w:rPr>
        <w:t>ص</w:t>
      </w:r>
      <w:r w:rsidRPr="00977AB7">
        <w:rPr>
          <w:rFonts w:hint="cs"/>
          <w:rtl/>
        </w:rPr>
        <w:t xml:space="preserve"> در حالی</w:t>
      </w:r>
      <w:r w:rsidRPr="00977AB7">
        <w:rPr>
          <w:rtl/>
        </w:rPr>
        <w:t xml:space="preserve"> از مکه بیرون رفت که دختر حمزه به دنبال او </w:t>
      </w:r>
      <w:r w:rsidRPr="00977AB7">
        <w:rPr>
          <w:rFonts w:hint="cs"/>
          <w:rtl/>
        </w:rPr>
        <w:t>می</w:t>
      </w:r>
      <w:r w:rsidRPr="00977AB7">
        <w:rPr>
          <w:rtl/>
        </w:rPr>
        <w:t>‏</w:t>
      </w:r>
      <w:r w:rsidRPr="00977AB7">
        <w:rPr>
          <w:rFonts w:hint="cs"/>
          <w:rtl/>
        </w:rPr>
        <w:t>دوید</w:t>
      </w:r>
      <w:r w:rsidRPr="00977AB7">
        <w:rPr>
          <w:rtl/>
        </w:rPr>
        <w:t xml:space="preserve"> و فریاد می‏زد عمو...عمو. علی دستش را گرفت و به فاطمه گفت: دختر عمویت را بردار</w:t>
      </w:r>
      <w:r w:rsidR="00192CD6" w:rsidRPr="00977AB7">
        <w:rPr>
          <w:rFonts w:hint="cs"/>
          <w:rtl/>
        </w:rPr>
        <w:t>،</w:t>
      </w:r>
      <w:r w:rsidRPr="00977AB7">
        <w:rPr>
          <w:rFonts w:hint="cs"/>
          <w:rtl/>
        </w:rPr>
        <w:t xml:space="preserve"> اینجا بود که</w:t>
      </w:r>
      <w:r w:rsidRPr="00977AB7">
        <w:rPr>
          <w:rtl/>
        </w:rPr>
        <w:t xml:space="preserve"> علی و زید و جعفر بر سر این </w:t>
      </w:r>
      <w:r w:rsidRPr="00821CC7">
        <w:rPr>
          <w:rFonts w:hint="cs"/>
          <w:spacing w:val="-4"/>
          <w:rtl/>
        </w:rPr>
        <w:t xml:space="preserve">مساله </w:t>
      </w:r>
      <w:r w:rsidRPr="00821CC7">
        <w:rPr>
          <w:spacing w:val="-4"/>
          <w:rtl/>
        </w:rPr>
        <w:t xml:space="preserve">با هم نزاع کردند. علی </w:t>
      </w:r>
      <w:r w:rsidR="00931048" w:rsidRPr="00821CC7">
        <w:rPr>
          <w:rFonts w:cs="CTraditional Arabic" w:hint="cs"/>
          <w:spacing w:val="-4"/>
          <w:rtl/>
        </w:rPr>
        <w:t>س</w:t>
      </w:r>
      <w:r w:rsidRPr="00821CC7">
        <w:rPr>
          <w:spacing w:val="-4"/>
          <w:rtl/>
        </w:rPr>
        <w:t xml:space="preserve"> گفت: من او را بر می‏دارم او دختر عموی من است</w:t>
      </w:r>
      <w:r w:rsidRPr="00821CC7">
        <w:rPr>
          <w:rFonts w:hint="cs"/>
          <w:spacing w:val="-4"/>
          <w:rtl/>
        </w:rPr>
        <w:t>،</w:t>
      </w:r>
      <w:r w:rsidRPr="00821CC7">
        <w:rPr>
          <w:spacing w:val="-4"/>
          <w:rtl/>
        </w:rPr>
        <w:t xml:space="preserve"> و جعفر گفت: دختر عموی تو است و خاله او زن من است</w:t>
      </w:r>
      <w:r w:rsidRPr="00821CC7">
        <w:rPr>
          <w:rFonts w:hint="cs"/>
          <w:spacing w:val="-4"/>
          <w:rtl/>
        </w:rPr>
        <w:t>،</w:t>
      </w:r>
      <w:r w:rsidRPr="00821CC7">
        <w:rPr>
          <w:spacing w:val="-4"/>
          <w:rtl/>
        </w:rPr>
        <w:t xml:space="preserve"> و زید گفت: دختر برادرم است، پس پیامبر </w:t>
      </w:r>
      <w:r w:rsidRPr="00821CC7">
        <w:rPr>
          <w:rFonts w:ascii="Tahoma" w:hAnsi="Tahoma" w:cs="CTraditional Arabic" w:hint="cs"/>
          <w:color w:val="000000"/>
          <w:spacing w:val="-4"/>
          <w:rtl/>
        </w:rPr>
        <w:t>ص</w:t>
      </w:r>
      <w:r w:rsidRPr="00821CC7">
        <w:rPr>
          <w:spacing w:val="-4"/>
          <w:rtl/>
        </w:rPr>
        <w:t xml:space="preserve"> او را به خاله‏اش داد و گفت: خاله به منزله مادر است</w:t>
      </w:r>
      <w:r w:rsidRPr="00821CC7">
        <w:rPr>
          <w:rFonts w:hint="cs"/>
          <w:spacing w:val="-4"/>
          <w:rtl/>
        </w:rPr>
        <w:t>،</w:t>
      </w:r>
      <w:r w:rsidRPr="00821CC7">
        <w:rPr>
          <w:spacing w:val="-4"/>
          <w:rtl/>
        </w:rPr>
        <w:t xml:space="preserve"> و به علی </w:t>
      </w:r>
      <w:r w:rsidR="00931048" w:rsidRPr="00821CC7">
        <w:rPr>
          <w:rFonts w:cs="CTraditional Arabic" w:hint="cs"/>
          <w:spacing w:val="-4"/>
          <w:rtl/>
        </w:rPr>
        <w:t>س</w:t>
      </w:r>
      <w:r w:rsidRPr="00977AB7">
        <w:rPr>
          <w:rFonts w:hint="cs"/>
          <w:rtl/>
        </w:rPr>
        <w:t xml:space="preserve"> </w:t>
      </w:r>
      <w:r w:rsidRPr="00977AB7">
        <w:rPr>
          <w:rtl/>
        </w:rPr>
        <w:t>گفت: تو از منی و من از توام</w:t>
      </w:r>
      <w:r w:rsidRPr="00977AB7">
        <w:rPr>
          <w:rFonts w:hint="cs"/>
          <w:rtl/>
        </w:rPr>
        <w:t>،</w:t>
      </w:r>
      <w:r w:rsidRPr="00977AB7">
        <w:rPr>
          <w:rtl/>
        </w:rPr>
        <w:t xml:space="preserve"> و به جعفر گفت: تو در خلقت و اخلاقت شبیه من هستی</w:t>
      </w:r>
      <w:r w:rsidR="00192CD6" w:rsidRPr="00977AB7">
        <w:rPr>
          <w:rFonts w:hint="cs"/>
          <w:rtl/>
        </w:rPr>
        <w:t>،</w:t>
      </w:r>
      <w:r w:rsidRPr="00977AB7">
        <w:rPr>
          <w:rFonts w:hint="cs"/>
          <w:rtl/>
        </w:rPr>
        <w:t xml:space="preserve"> </w:t>
      </w:r>
      <w:r w:rsidRPr="00977AB7">
        <w:rPr>
          <w:rtl/>
        </w:rPr>
        <w:t>و به زید گفت</w:t>
      </w:r>
      <w:r w:rsidRPr="00977AB7">
        <w:rPr>
          <w:rFonts w:hint="cs"/>
          <w:rtl/>
        </w:rPr>
        <w:t xml:space="preserve">: </w:t>
      </w:r>
      <w:r w:rsidRPr="00977AB7">
        <w:rPr>
          <w:rtl/>
        </w:rPr>
        <w:t xml:space="preserve">تو برادر و </w:t>
      </w:r>
      <w:r w:rsidRPr="00977AB7">
        <w:rPr>
          <w:rFonts w:hint="cs"/>
          <w:rtl/>
        </w:rPr>
        <w:t>آزاد شده</w:t>
      </w:r>
      <w:r w:rsidRPr="00977AB7">
        <w:rPr>
          <w:rtl/>
        </w:rPr>
        <w:t>‏</w:t>
      </w:r>
      <w:r w:rsidRPr="00977AB7">
        <w:rPr>
          <w:rFonts w:hint="cs"/>
          <w:rtl/>
        </w:rPr>
        <w:t>ی</w:t>
      </w:r>
      <w:r w:rsidRPr="00977AB7">
        <w:rPr>
          <w:rtl/>
        </w:rPr>
        <w:t xml:space="preserve"> ما هستی</w:t>
      </w:r>
      <w:r w:rsidR="00192CD6" w:rsidRPr="00977AB7">
        <w:rPr>
          <w:rFonts w:hint="cs"/>
          <w:rtl/>
        </w:rPr>
        <w:t>،</w:t>
      </w:r>
      <w:r w:rsidRPr="00977AB7">
        <w:rPr>
          <w:rFonts w:hint="cs"/>
          <w:rtl/>
        </w:rPr>
        <w:t xml:space="preserve"> </w:t>
      </w:r>
      <w:r w:rsidRPr="00977AB7">
        <w:rPr>
          <w:rtl/>
        </w:rPr>
        <w:t>و</w:t>
      </w:r>
      <w:r w:rsidRPr="00977AB7">
        <w:rPr>
          <w:rFonts w:hint="cs"/>
          <w:rtl/>
        </w:rPr>
        <w:t xml:space="preserve"> </w:t>
      </w:r>
      <w:r w:rsidRPr="00977AB7">
        <w:rPr>
          <w:rtl/>
        </w:rPr>
        <w:t>علی</w:t>
      </w:r>
      <w:r w:rsidRPr="00977AB7">
        <w:rPr>
          <w:rFonts w:hint="cs"/>
          <w:rtl/>
        </w:rPr>
        <w:t xml:space="preserve"> </w:t>
      </w:r>
      <w:r w:rsidR="00931048" w:rsidRPr="00977AB7">
        <w:rPr>
          <w:rFonts w:cs="CTraditional Arabic" w:hint="cs"/>
          <w:rtl/>
        </w:rPr>
        <w:t>س</w:t>
      </w:r>
      <w:r w:rsidRPr="00977AB7">
        <w:rPr>
          <w:rFonts w:hint="cs"/>
          <w:rtl/>
        </w:rPr>
        <w:t xml:space="preserve"> به پیامبر </w:t>
      </w:r>
      <w:r w:rsidRPr="00977AB7">
        <w:rPr>
          <w:rFonts w:ascii="Tahoma" w:hAnsi="Tahoma" w:cs="CTraditional Arabic" w:hint="cs"/>
          <w:color w:val="000000"/>
          <w:rtl/>
        </w:rPr>
        <w:t>ص</w:t>
      </w:r>
      <w:r w:rsidRPr="00977AB7">
        <w:rPr>
          <w:rFonts w:hint="cs"/>
          <w:rtl/>
        </w:rPr>
        <w:t xml:space="preserve"> گفت</w:t>
      </w:r>
      <w:r w:rsidRPr="00977AB7">
        <w:rPr>
          <w:rtl/>
        </w:rPr>
        <w:t xml:space="preserve">: </w:t>
      </w:r>
      <w:r w:rsidRPr="00977AB7">
        <w:rPr>
          <w:rFonts w:hint="cs"/>
          <w:rtl/>
        </w:rPr>
        <w:t>چرا</w:t>
      </w:r>
      <w:r w:rsidRPr="00977AB7">
        <w:rPr>
          <w:rtl/>
        </w:rPr>
        <w:t xml:space="preserve"> با دختر حمزه ازدواج نمی‏کنی؟ پ</w:t>
      </w:r>
      <w:r w:rsidRPr="00977AB7">
        <w:rPr>
          <w:rFonts w:hint="cs"/>
          <w:rtl/>
        </w:rPr>
        <w:t xml:space="preserve">یامبر </w:t>
      </w:r>
      <w:r w:rsidRPr="00977AB7">
        <w:rPr>
          <w:rFonts w:ascii="Tahoma" w:hAnsi="Tahoma" w:cs="CTraditional Arabic" w:hint="cs"/>
          <w:color w:val="000000"/>
          <w:rtl/>
        </w:rPr>
        <w:t>ص</w:t>
      </w:r>
      <w:r w:rsidRPr="00977AB7">
        <w:rPr>
          <w:rFonts w:hint="cs"/>
          <w:rtl/>
        </w:rPr>
        <w:t xml:space="preserve"> فرمودند</w:t>
      </w:r>
      <w:r w:rsidRPr="00977AB7">
        <w:rPr>
          <w:rtl/>
        </w:rPr>
        <w:t xml:space="preserve">: </w:t>
      </w:r>
      <w:r w:rsidRPr="00977AB7">
        <w:rPr>
          <w:rFonts w:hint="cs"/>
          <w:rtl/>
        </w:rPr>
        <w:t xml:space="preserve">او </w:t>
      </w:r>
      <w:r w:rsidRPr="00977AB7">
        <w:rPr>
          <w:rtl/>
        </w:rPr>
        <w:t>دختر برادر شیری من است</w:t>
      </w:r>
      <w:r w:rsidRPr="00977AB7">
        <w:rPr>
          <w:vertAlign w:val="superscript"/>
          <w:rtl/>
        </w:rPr>
        <w:footnoteReference w:id="168"/>
      </w:r>
      <w:r w:rsidRPr="00977AB7">
        <w:rPr>
          <w:rFonts w:hint="cs"/>
          <w:rtl/>
        </w:rPr>
        <w:t>.</w:t>
      </w:r>
    </w:p>
    <w:p w:rsidR="00900351" w:rsidRPr="00977AB7" w:rsidRDefault="00900351" w:rsidP="00977AB7">
      <w:pPr>
        <w:pStyle w:val="a2"/>
        <w:rPr>
          <w:rtl/>
        </w:rPr>
      </w:pPr>
      <w:bookmarkStart w:id="158" w:name="_Toc187729720"/>
      <w:bookmarkStart w:id="159" w:name="_Toc435986970"/>
      <w:r w:rsidRPr="00977AB7">
        <w:rPr>
          <w:rtl/>
        </w:rPr>
        <w:t>سه چیز گرانبهاتر از دنیا و آنچه که در آن است</w:t>
      </w:r>
      <w:bookmarkEnd w:id="158"/>
      <w:bookmarkEnd w:id="159"/>
    </w:p>
    <w:p w:rsidR="00900351" w:rsidRPr="00977AB7" w:rsidRDefault="00900351" w:rsidP="00977AB7">
      <w:pPr>
        <w:pStyle w:val="a8"/>
        <w:rPr>
          <w:rtl/>
        </w:rPr>
      </w:pPr>
      <w:r w:rsidRPr="00977AB7">
        <w:rPr>
          <w:rtl/>
        </w:rPr>
        <w:t>سعد بن ابی وقاص می‏</w:t>
      </w:r>
      <w:r w:rsidRPr="00977AB7">
        <w:rPr>
          <w:rFonts w:hint="cs"/>
          <w:rtl/>
        </w:rPr>
        <w:t>گوید</w:t>
      </w:r>
      <w:r w:rsidRPr="00977AB7">
        <w:rPr>
          <w:rtl/>
        </w:rPr>
        <w:t>: معاویه بن اب</w:t>
      </w:r>
      <w:r w:rsidRPr="00977AB7">
        <w:rPr>
          <w:rFonts w:hint="cs"/>
          <w:rtl/>
        </w:rPr>
        <w:t xml:space="preserve">ی </w:t>
      </w:r>
      <w:r w:rsidRPr="00977AB7">
        <w:rPr>
          <w:rtl/>
        </w:rPr>
        <w:t>سفیان به سعد امر کرد و گفت: چه چیز</w:t>
      </w:r>
      <w:r w:rsidRPr="00977AB7">
        <w:rPr>
          <w:rFonts w:hint="cs"/>
          <w:rtl/>
        </w:rPr>
        <w:t xml:space="preserve"> مانع</w:t>
      </w:r>
      <w:r w:rsidRPr="00977AB7">
        <w:rPr>
          <w:rtl/>
        </w:rPr>
        <w:t xml:space="preserve"> می‏شود که تو به اب</w:t>
      </w:r>
      <w:r w:rsidRPr="00977AB7">
        <w:rPr>
          <w:rFonts w:hint="cs"/>
          <w:rtl/>
        </w:rPr>
        <w:t xml:space="preserve">ی </w:t>
      </w:r>
      <w:r w:rsidRPr="00977AB7">
        <w:rPr>
          <w:rtl/>
        </w:rPr>
        <w:t xml:space="preserve">تراب </w:t>
      </w:r>
      <w:r w:rsidRPr="00977AB7">
        <w:rPr>
          <w:rFonts w:hint="cs"/>
          <w:rtl/>
        </w:rPr>
        <w:t>بد</w:t>
      </w:r>
      <w:r w:rsidRPr="00977AB7">
        <w:rPr>
          <w:rtl/>
        </w:rPr>
        <w:t xml:space="preserve"> ن</w:t>
      </w:r>
      <w:r w:rsidRPr="00977AB7">
        <w:rPr>
          <w:rFonts w:hint="cs"/>
          <w:rtl/>
        </w:rPr>
        <w:t>می</w:t>
      </w:r>
      <w:r w:rsidRPr="00977AB7">
        <w:rPr>
          <w:rtl/>
        </w:rPr>
        <w:t>‏</w:t>
      </w:r>
      <w:r w:rsidRPr="00977AB7">
        <w:rPr>
          <w:rFonts w:hint="cs"/>
          <w:rtl/>
        </w:rPr>
        <w:t>گویی</w:t>
      </w:r>
      <w:r w:rsidRPr="00977AB7">
        <w:rPr>
          <w:rtl/>
        </w:rPr>
        <w:t xml:space="preserve">؟ گفت: سه چیز از رسول الله </w:t>
      </w:r>
      <w:r w:rsidRPr="00977AB7">
        <w:rPr>
          <w:rFonts w:ascii="Tahoma" w:hAnsi="Tahoma" w:cs="CTraditional Arabic" w:hint="cs"/>
          <w:color w:val="000000"/>
          <w:rtl/>
        </w:rPr>
        <w:t>ص</w:t>
      </w:r>
      <w:r w:rsidRPr="00977AB7">
        <w:rPr>
          <w:rtl/>
        </w:rPr>
        <w:t xml:space="preserve"> شنیدم که </w:t>
      </w:r>
      <w:r w:rsidRPr="00977AB7">
        <w:rPr>
          <w:rFonts w:hint="cs"/>
          <w:rtl/>
        </w:rPr>
        <w:t>مانع از بد گفتن به او می</w:t>
      </w:r>
      <w:r w:rsidRPr="00977AB7">
        <w:rPr>
          <w:rtl/>
        </w:rPr>
        <w:t>‏</w:t>
      </w:r>
      <w:r w:rsidRPr="00977AB7">
        <w:rPr>
          <w:rFonts w:hint="cs"/>
          <w:rtl/>
        </w:rPr>
        <w:t>شود</w:t>
      </w:r>
      <w:r w:rsidR="00192CD6" w:rsidRPr="00977AB7">
        <w:rPr>
          <w:rFonts w:hint="cs"/>
          <w:rtl/>
        </w:rPr>
        <w:t>،</w:t>
      </w:r>
      <w:r w:rsidRPr="00977AB7">
        <w:rPr>
          <w:rFonts w:hint="cs"/>
          <w:rtl/>
        </w:rPr>
        <w:t xml:space="preserve"> </w:t>
      </w:r>
      <w:r w:rsidRPr="00977AB7">
        <w:rPr>
          <w:rtl/>
        </w:rPr>
        <w:t xml:space="preserve">از رسول الله </w:t>
      </w:r>
      <w:r w:rsidRPr="00977AB7">
        <w:rPr>
          <w:rFonts w:ascii="Tahoma" w:hAnsi="Tahoma" w:cs="CTraditional Arabic" w:hint="cs"/>
          <w:color w:val="000000"/>
          <w:rtl/>
        </w:rPr>
        <w:t>ص</w:t>
      </w:r>
      <w:r w:rsidRPr="00977AB7">
        <w:rPr>
          <w:rtl/>
        </w:rPr>
        <w:t xml:space="preserve"> شنیدم که در </w:t>
      </w:r>
      <w:r w:rsidRPr="00977AB7">
        <w:rPr>
          <w:rFonts w:hint="cs"/>
          <w:rtl/>
        </w:rPr>
        <w:t>یکی</w:t>
      </w:r>
      <w:r w:rsidRPr="00977AB7">
        <w:rPr>
          <w:rtl/>
        </w:rPr>
        <w:t xml:space="preserve"> از </w:t>
      </w:r>
      <w:r w:rsidR="0019360B" w:rsidRPr="00977AB7">
        <w:rPr>
          <w:rtl/>
        </w:rPr>
        <w:t>جنگ‌ها</w:t>
      </w:r>
      <w:r w:rsidRPr="00977AB7">
        <w:rPr>
          <w:rtl/>
        </w:rPr>
        <w:t xml:space="preserve"> او را جانشین خود کرده بود و علی گفت</w:t>
      </w:r>
      <w:r w:rsidRPr="00977AB7">
        <w:rPr>
          <w:rFonts w:hint="cs"/>
          <w:rtl/>
        </w:rPr>
        <w:t>:</w:t>
      </w:r>
      <w:r w:rsidRPr="00977AB7">
        <w:rPr>
          <w:rtl/>
        </w:rPr>
        <w:t xml:space="preserve"> ای رسول خدا آیا مرا با زنان و بچه‏ها </w:t>
      </w:r>
      <w:r w:rsidRPr="00977AB7">
        <w:rPr>
          <w:rFonts w:hint="cs"/>
          <w:rtl/>
        </w:rPr>
        <w:t>رها می</w:t>
      </w:r>
      <w:r w:rsidRPr="00977AB7">
        <w:rPr>
          <w:rtl/>
        </w:rPr>
        <w:t>‏</w:t>
      </w:r>
      <w:r w:rsidRPr="00977AB7">
        <w:rPr>
          <w:rFonts w:hint="cs"/>
          <w:rtl/>
        </w:rPr>
        <w:t>کنی</w:t>
      </w:r>
      <w:r w:rsidRPr="00977AB7">
        <w:rPr>
          <w:rtl/>
        </w:rPr>
        <w:t xml:space="preserve">؟ رسول الله </w:t>
      </w:r>
      <w:r w:rsidRPr="00977AB7">
        <w:rPr>
          <w:rFonts w:ascii="Tahoma" w:hAnsi="Tahoma" w:cs="CTraditional Arabic" w:hint="cs"/>
          <w:color w:val="000000"/>
          <w:rtl/>
        </w:rPr>
        <w:t>ص</w:t>
      </w:r>
      <w:r w:rsidRPr="00977AB7">
        <w:rPr>
          <w:rtl/>
        </w:rPr>
        <w:t xml:space="preserve"> به او </w:t>
      </w:r>
      <w:r w:rsidRPr="00977AB7">
        <w:rPr>
          <w:rFonts w:hint="cs"/>
          <w:rtl/>
        </w:rPr>
        <w:t>فرمود</w:t>
      </w:r>
      <w:r w:rsidRPr="00977AB7">
        <w:rPr>
          <w:rtl/>
        </w:rPr>
        <w:t>: آیا راضی نمی‏شوی که برای من به منزله هارون برای موسی باشی با این تفاوت که بعد از من پیامبری نخواهد آمد</w:t>
      </w:r>
      <w:r w:rsidR="00192CD6" w:rsidRPr="00977AB7">
        <w:rPr>
          <w:rFonts w:hint="cs"/>
          <w:rtl/>
        </w:rPr>
        <w:t>،</w:t>
      </w:r>
      <w:r w:rsidRPr="00977AB7">
        <w:rPr>
          <w:rFonts w:hint="cs"/>
          <w:rtl/>
        </w:rPr>
        <w:t xml:space="preserve"> د</w:t>
      </w:r>
      <w:r w:rsidRPr="00977AB7">
        <w:rPr>
          <w:rtl/>
        </w:rPr>
        <w:t>و</w:t>
      </w:r>
      <w:r w:rsidRPr="00977AB7">
        <w:rPr>
          <w:rFonts w:hint="cs"/>
          <w:rtl/>
        </w:rPr>
        <w:t>م اینکه</w:t>
      </w:r>
      <w:r w:rsidRPr="00977AB7">
        <w:rPr>
          <w:rtl/>
        </w:rPr>
        <w:t xml:space="preserve"> در جنگ خیبر شنیدم که </w:t>
      </w:r>
      <w:r w:rsidRPr="00977AB7">
        <w:rPr>
          <w:rFonts w:hint="cs"/>
          <w:rtl/>
        </w:rPr>
        <w:t>فرمود</w:t>
      </w:r>
      <w:r w:rsidRPr="00977AB7">
        <w:rPr>
          <w:rtl/>
        </w:rPr>
        <w:t>: پرچم را به دست مردی خواهم داد که خدا و رسولش را دوست دارد و خدا و رسولش نیز او را دوست دارند</w:t>
      </w:r>
      <w:r w:rsidRPr="00977AB7">
        <w:rPr>
          <w:rFonts w:hint="cs"/>
          <w:rtl/>
        </w:rPr>
        <w:t>،</w:t>
      </w:r>
      <w:r w:rsidRPr="00977AB7">
        <w:rPr>
          <w:rtl/>
        </w:rPr>
        <w:t xml:space="preserve"> و ما منتظر بودیم </w:t>
      </w:r>
      <w:r w:rsidRPr="00977AB7">
        <w:rPr>
          <w:rFonts w:hint="cs"/>
          <w:rtl/>
        </w:rPr>
        <w:t>تا این مرد را بشناسیم</w:t>
      </w:r>
      <w:r w:rsidR="00192CD6" w:rsidRPr="00977AB7">
        <w:rPr>
          <w:rFonts w:hint="cs"/>
          <w:rtl/>
        </w:rPr>
        <w:t>،</w:t>
      </w:r>
      <w:r w:rsidRPr="00977AB7">
        <w:rPr>
          <w:rFonts w:hint="cs"/>
          <w:rtl/>
        </w:rPr>
        <w:t xml:space="preserve"> آنگاه</w:t>
      </w:r>
      <w:r w:rsidRPr="00977AB7">
        <w:rPr>
          <w:rtl/>
        </w:rPr>
        <w:t xml:space="preserve"> </w:t>
      </w:r>
      <w:r w:rsidRPr="00977AB7">
        <w:rPr>
          <w:rFonts w:hint="cs"/>
          <w:rtl/>
        </w:rPr>
        <w:t>فرمود</w:t>
      </w:r>
      <w:r w:rsidRPr="00977AB7">
        <w:rPr>
          <w:rtl/>
        </w:rPr>
        <w:t>:</w:t>
      </w:r>
      <w:r w:rsidRPr="00977AB7">
        <w:rPr>
          <w:rFonts w:hint="cs"/>
          <w:rtl/>
        </w:rPr>
        <w:t xml:space="preserve"> </w:t>
      </w:r>
      <w:r w:rsidRPr="00977AB7">
        <w:rPr>
          <w:rtl/>
        </w:rPr>
        <w:t xml:space="preserve">علی </w:t>
      </w:r>
      <w:r w:rsidRPr="00977AB7">
        <w:rPr>
          <w:rFonts w:hint="cs"/>
          <w:rtl/>
        </w:rPr>
        <w:t>را نزد من بیاورید</w:t>
      </w:r>
      <w:r w:rsidRPr="00977AB7">
        <w:rPr>
          <w:rtl/>
        </w:rPr>
        <w:t xml:space="preserve"> و او با حالتی که چشمش درد می‏کرد، آمد و پیامبر </w:t>
      </w:r>
      <w:r w:rsidRPr="00977AB7">
        <w:rPr>
          <w:rFonts w:ascii="Tahoma" w:hAnsi="Tahoma" w:cs="CTraditional Arabic" w:hint="cs"/>
          <w:color w:val="000000"/>
          <w:rtl/>
        </w:rPr>
        <w:t>ص</w:t>
      </w:r>
      <w:r w:rsidRPr="00977AB7">
        <w:rPr>
          <w:rtl/>
        </w:rPr>
        <w:t xml:space="preserve"> در چشمش تف کرد و پرچم را به او داد و خداوند خیبر را </w:t>
      </w:r>
      <w:r w:rsidRPr="00977AB7">
        <w:rPr>
          <w:rFonts w:hint="cs"/>
          <w:rtl/>
        </w:rPr>
        <w:t>به فرماندهی</w:t>
      </w:r>
      <w:r w:rsidRPr="00977AB7">
        <w:rPr>
          <w:rtl/>
        </w:rPr>
        <w:t xml:space="preserve"> او فتح کرد</w:t>
      </w:r>
      <w:r w:rsidR="00192CD6" w:rsidRPr="00977AB7">
        <w:rPr>
          <w:rFonts w:hint="cs"/>
          <w:rtl/>
        </w:rPr>
        <w:t>،</w:t>
      </w:r>
      <w:r w:rsidRPr="00977AB7">
        <w:rPr>
          <w:rtl/>
        </w:rPr>
        <w:t xml:space="preserve"> </w:t>
      </w:r>
      <w:r w:rsidRPr="00977AB7">
        <w:rPr>
          <w:rFonts w:hint="cs"/>
          <w:rtl/>
        </w:rPr>
        <w:t>س</w:t>
      </w:r>
      <w:r w:rsidRPr="00977AB7">
        <w:rPr>
          <w:rtl/>
        </w:rPr>
        <w:t>و</w:t>
      </w:r>
      <w:r w:rsidRPr="00977AB7">
        <w:rPr>
          <w:rFonts w:hint="cs"/>
          <w:rtl/>
        </w:rPr>
        <w:t>م</w:t>
      </w:r>
      <w:r w:rsidRPr="00977AB7">
        <w:rPr>
          <w:rtl/>
        </w:rPr>
        <w:t xml:space="preserve"> این</w:t>
      </w:r>
      <w:r w:rsidRPr="00977AB7">
        <w:rPr>
          <w:rFonts w:hint="cs"/>
          <w:rtl/>
        </w:rPr>
        <w:t>که هنگامی</w:t>
      </w:r>
      <w:r w:rsidR="00706141" w:rsidRPr="00977AB7">
        <w:rPr>
          <w:rFonts w:hint="eastAsia"/>
          <w:rtl/>
        </w:rPr>
        <w:t>‌</w:t>
      </w:r>
      <w:r w:rsidRPr="00977AB7">
        <w:rPr>
          <w:rFonts w:hint="cs"/>
          <w:rtl/>
        </w:rPr>
        <w:t>که</w:t>
      </w:r>
      <w:r w:rsidRPr="00977AB7">
        <w:rPr>
          <w:rtl/>
        </w:rPr>
        <w:t xml:space="preserve"> آیه نازل شد</w:t>
      </w:r>
      <w:r w:rsidRPr="00977AB7">
        <w:rPr>
          <w:rFonts w:hint="cs"/>
          <w:rtl/>
        </w:rPr>
        <w:t xml:space="preserve">: </w:t>
      </w:r>
      <w:r w:rsidR="00A31A23" w:rsidRPr="00977AB7">
        <w:rPr>
          <w:rFonts w:cs="Traditional Arabic"/>
          <w:color w:val="000000"/>
          <w:sz w:val="27"/>
          <w:rtl/>
        </w:rPr>
        <w:t>﴿</w:t>
      </w:r>
      <w:r w:rsidR="00A31A23" w:rsidRPr="00977AB7">
        <w:rPr>
          <w:rFonts w:cs="KFGQPC Uthmanic Script HAFS"/>
          <w:color w:val="000000"/>
          <w:sz w:val="27"/>
          <w:rtl/>
        </w:rPr>
        <w:t>فَقُل</w:t>
      </w:r>
      <w:r w:rsidR="00A31A23" w:rsidRPr="00977AB7">
        <w:rPr>
          <w:rFonts w:cs="KFGQPC Uthmanic Script HAFS" w:hint="cs"/>
          <w:color w:val="000000"/>
          <w:sz w:val="27"/>
          <w:rtl/>
        </w:rPr>
        <w:t>ۡ</w:t>
      </w:r>
      <w:r w:rsidR="00A31A23" w:rsidRPr="00977AB7">
        <w:rPr>
          <w:rFonts w:cs="KFGQPC Uthmanic Script HAFS"/>
          <w:color w:val="000000"/>
          <w:sz w:val="27"/>
          <w:rtl/>
        </w:rPr>
        <w:t xml:space="preserve"> </w:t>
      </w:r>
      <w:r w:rsidR="00A31A23" w:rsidRPr="00977AB7">
        <w:rPr>
          <w:rFonts w:cs="KFGQPC Uthmanic Script HAFS" w:hint="cs"/>
          <w:color w:val="000000"/>
          <w:sz w:val="27"/>
          <w:rtl/>
        </w:rPr>
        <w:t>تَعَالَوۡاْ</w:t>
      </w:r>
      <w:r w:rsidR="00A31A23" w:rsidRPr="00977AB7">
        <w:rPr>
          <w:rFonts w:cs="KFGQPC Uthmanic Script HAFS"/>
          <w:color w:val="000000"/>
          <w:sz w:val="27"/>
          <w:rtl/>
        </w:rPr>
        <w:t xml:space="preserve"> </w:t>
      </w:r>
      <w:r w:rsidR="00A31A23" w:rsidRPr="00977AB7">
        <w:rPr>
          <w:rFonts w:cs="KFGQPC Uthmanic Script HAFS" w:hint="cs"/>
          <w:color w:val="000000"/>
          <w:sz w:val="27"/>
          <w:rtl/>
        </w:rPr>
        <w:t>نَدۡعُ</w:t>
      </w:r>
      <w:r w:rsidR="00A31A23" w:rsidRPr="00977AB7">
        <w:rPr>
          <w:rFonts w:cs="KFGQPC Uthmanic Script HAFS"/>
          <w:color w:val="000000"/>
          <w:sz w:val="27"/>
          <w:rtl/>
        </w:rPr>
        <w:t xml:space="preserve"> </w:t>
      </w:r>
      <w:r w:rsidR="00A31A23" w:rsidRPr="00977AB7">
        <w:rPr>
          <w:rFonts w:cs="KFGQPC Uthmanic Script HAFS" w:hint="cs"/>
          <w:color w:val="000000"/>
          <w:sz w:val="27"/>
          <w:rtl/>
        </w:rPr>
        <w:t>أَبۡنَآءَنَا</w:t>
      </w:r>
      <w:r w:rsidR="00A31A23" w:rsidRPr="00977AB7">
        <w:rPr>
          <w:rFonts w:cs="KFGQPC Uthmanic Script HAFS"/>
          <w:color w:val="000000"/>
          <w:sz w:val="27"/>
          <w:rtl/>
        </w:rPr>
        <w:t xml:space="preserve"> </w:t>
      </w:r>
      <w:r w:rsidR="00A31A23" w:rsidRPr="00977AB7">
        <w:rPr>
          <w:rFonts w:cs="KFGQPC Uthmanic Script HAFS" w:hint="cs"/>
          <w:color w:val="000000"/>
          <w:sz w:val="27"/>
          <w:rtl/>
        </w:rPr>
        <w:t>وَأَبۡنَآءَكُمۡ</w:t>
      </w:r>
      <w:r w:rsidR="00A31A23" w:rsidRPr="00977AB7">
        <w:rPr>
          <w:rFonts w:cs="Traditional Arabic" w:hint="cs"/>
          <w:color w:val="000000"/>
          <w:sz w:val="27"/>
          <w:rtl/>
        </w:rPr>
        <w:t>﴾</w:t>
      </w:r>
      <w:r w:rsidR="00A31A23" w:rsidRPr="00977AB7">
        <w:rPr>
          <w:rStyle w:val="Char6"/>
          <w:rtl/>
        </w:rPr>
        <w:t xml:space="preserve"> [آل عمران: 61]</w:t>
      </w:r>
      <w:r w:rsidR="00A31A23" w:rsidRPr="00977AB7">
        <w:rPr>
          <w:rStyle w:val="Char6"/>
          <w:rFonts w:hint="cs"/>
          <w:rtl/>
        </w:rPr>
        <w:t>.</w:t>
      </w:r>
      <w:r w:rsidRPr="00977AB7">
        <w:rPr>
          <w:rtl/>
        </w:rPr>
        <w:t xml:space="preserve"> </w:t>
      </w:r>
      <w:r w:rsidRPr="00977AB7">
        <w:rPr>
          <w:rStyle w:val="Char8"/>
          <w:rtl/>
        </w:rPr>
        <w:t>«</w:t>
      </w:r>
      <w:r w:rsidRPr="00977AB7">
        <w:rPr>
          <w:rStyle w:val="Char7"/>
          <w:rFonts w:hint="cs"/>
          <w:rtl/>
        </w:rPr>
        <w:t xml:space="preserve">بگو: بیایید </w:t>
      </w:r>
      <w:r w:rsidRPr="00977AB7">
        <w:rPr>
          <w:rStyle w:val="Char7"/>
          <w:rtl/>
        </w:rPr>
        <w:t xml:space="preserve">ما فرزندان خود را </w:t>
      </w:r>
      <w:r w:rsidRPr="00977AB7">
        <w:rPr>
          <w:rStyle w:val="Char7"/>
          <w:rFonts w:hint="cs"/>
          <w:rtl/>
        </w:rPr>
        <w:t>برای مباهله</w:t>
      </w:r>
      <w:r w:rsidRPr="00977AB7">
        <w:rPr>
          <w:rStyle w:val="Char7"/>
          <w:rtl/>
        </w:rPr>
        <w:t xml:space="preserve"> دعوت </w:t>
      </w:r>
      <w:r w:rsidR="0051465E" w:rsidRPr="00977AB7">
        <w:rPr>
          <w:rStyle w:val="Char7"/>
          <w:rtl/>
        </w:rPr>
        <w:t>ک</w:t>
      </w:r>
      <w:r w:rsidRPr="00977AB7">
        <w:rPr>
          <w:rStyle w:val="Char7"/>
          <w:rtl/>
        </w:rPr>
        <w:t>ن</w:t>
      </w:r>
      <w:r w:rsidR="006B0FBF" w:rsidRPr="00977AB7">
        <w:rPr>
          <w:rStyle w:val="Char7"/>
          <w:rtl/>
        </w:rPr>
        <w:t>ی</w:t>
      </w:r>
      <w:r w:rsidRPr="00977AB7">
        <w:rPr>
          <w:rStyle w:val="Char7"/>
          <w:rtl/>
        </w:rPr>
        <w:t>م، شما هم فرزندان خود را</w:t>
      </w:r>
      <w:r w:rsidRPr="00977AB7">
        <w:rPr>
          <w:rStyle w:val="Char8"/>
          <w:rtl/>
        </w:rPr>
        <w:t>»</w:t>
      </w:r>
      <w:r w:rsidRPr="00977AB7">
        <w:rPr>
          <w:rFonts w:hint="cs"/>
          <w:rtl/>
        </w:rPr>
        <w:t xml:space="preserve">. </w:t>
      </w:r>
      <w:r w:rsidRPr="00977AB7">
        <w:rPr>
          <w:rtl/>
        </w:rPr>
        <w:t xml:space="preserve">رسول الله </w:t>
      </w:r>
      <w:r w:rsidRPr="00977AB7">
        <w:rPr>
          <w:rFonts w:ascii="Tahoma" w:hAnsi="Tahoma" w:cs="CTraditional Arabic" w:hint="cs"/>
          <w:color w:val="000000"/>
          <w:rtl/>
        </w:rPr>
        <w:t>ص</w:t>
      </w:r>
      <w:r w:rsidRPr="00977AB7">
        <w:rPr>
          <w:rtl/>
        </w:rPr>
        <w:t xml:space="preserve"> علی و فاطمه و حسن و حسین را فرا خواند و گفت: خداوندا </w:t>
      </w:r>
      <w:r w:rsidR="00F52A22" w:rsidRPr="00977AB7">
        <w:rPr>
          <w:rtl/>
        </w:rPr>
        <w:t>این‌ها</w:t>
      </w:r>
      <w:r w:rsidRPr="00977AB7">
        <w:rPr>
          <w:rtl/>
        </w:rPr>
        <w:t xml:space="preserve"> خانواده من هستند</w:t>
      </w:r>
      <w:r w:rsidRPr="00977AB7">
        <w:rPr>
          <w:vertAlign w:val="superscript"/>
          <w:rtl/>
        </w:rPr>
        <w:footnoteReference w:id="169"/>
      </w:r>
      <w:r w:rsidRPr="00977AB7">
        <w:rPr>
          <w:rFonts w:hint="cs"/>
          <w:rtl/>
        </w:rPr>
        <w:t>.</w:t>
      </w:r>
    </w:p>
    <w:p w:rsidR="00900351" w:rsidRPr="00977AB7" w:rsidRDefault="00900351" w:rsidP="00977AB7">
      <w:pPr>
        <w:pStyle w:val="a8"/>
        <w:rPr>
          <w:rtl/>
        </w:rPr>
      </w:pPr>
      <w:r w:rsidRPr="00977AB7">
        <w:rPr>
          <w:rFonts w:hint="cs"/>
          <w:rtl/>
        </w:rPr>
        <w:t>علی بن ابی طالب می فرماید:</w:t>
      </w:r>
    </w:p>
    <w:p w:rsidR="00900351" w:rsidRPr="00977AB7" w:rsidRDefault="00900351" w:rsidP="00977AB7">
      <w:pPr>
        <w:pStyle w:val="a8"/>
        <w:rPr>
          <w:rtl/>
        </w:rPr>
      </w:pPr>
      <w:r w:rsidRPr="00977AB7">
        <w:rPr>
          <w:rtl/>
        </w:rPr>
        <w:t xml:space="preserve">محمد </w:t>
      </w:r>
      <w:r w:rsidRPr="00977AB7">
        <w:rPr>
          <w:rFonts w:ascii="Tahoma" w:hAnsi="Tahoma" w:cs="CTraditional Arabic" w:hint="cs"/>
          <w:color w:val="000000"/>
          <w:rtl/>
        </w:rPr>
        <w:t>ص</w:t>
      </w:r>
      <w:r w:rsidRPr="00977AB7">
        <w:rPr>
          <w:rtl/>
        </w:rPr>
        <w:t xml:space="preserve"> برادر</w:t>
      </w:r>
      <w:r w:rsidRPr="00977AB7">
        <w:rPr>
          <w:rFonts w:hint="cs"/>
          <w:rtl/>
        </w:rPr>
        <w:t>م</w:t>
      </w:r>
      <w:r w:rsidRPr="00977AB7">
        <w:rPr>
          <w:rtl/>
        </w:rPr>
        <w:t xml:space="preserve"> و</w:t>
      </w:r>
      <w:r w:rsidRPr="00977AB7">
        <w:rPr>
          <w:rFonts w:hint="cs"/>
          <w:rtl/>
        </w:rPr>
        <w:t xml:space="preserve"> من</w:t>
      </w:r>
      <w:r w:rsidRPr="00977AB7">
        <w:rPr>
          <w:rtl/>
        </w:rPr>
        <w:t xml:space="preserve"> دامادش هستم</w:t>
      </w:r>
      <w:r w:rsidRPr="00977AB7">
        <w:rPr>
          <w:rFonts w:hint="cs"/>
          <w:rtl/>
        </w:rPr>
        <w:t>،</w:t>
      </w:r>
      <w:r w:rsidRPr="00977AB7">
        <w:rPr>
          <w:rtl/>
        </w:rPr>
        <w:t xml:space="preserve"> و حمزه سیدالشهداء عمویم است.</w:t>
      </w:r>
    </w:p>
    <w:p w:rsidR="00900351" w:rsidRPr="00977AB7" w:rsidRDefault="00900351" w:rsidP="00977AB7">
      <w:pPr>
        <w:pStyle w:val="a8"/>
        <w:rPr>
          <w:rtl/>
        </w:rPr>
      </w:pPr>
      <w:r w:rsidRPr="00977AB7">
        <w:rPr>
          <w:rtl/>
        </w:rPr>
        <w:t>و جعفر</w:t>
      </w:r>
      <w:r w:rsidRPr="00977AB7">
        <w:rPr>
          <w:rFonts w:hint="cs"/>
          <w:rtl/>
        </w:rPr>
        <w:t>ی</w:t>
      </w:r>
      <w:r w:rsidRPr="00977AB7">
        <w:rPr>
          <w:rtl/>
        </w:rPr>
        <w:t xml:space="preserve"> که </w:t>
      </w:r>
      <w:r w:rsidRPr="00977AB7">
        <w:rPr>
          <w:rFonts w:hint="cs"/>
          <w:rtl/>
        </w:rPr>
        <w:t xml:space="preserve">شب و روز </w:t>
      </w:r>
      <w:r w:rsidRPr="00977AB7">
        <w:rPr>
          <w:rtl/>
        </w:rPr>
        <w:t>همراه ملائکه پرواز می‏ک</w:t>
      </w:r>
      <w:r w:rsidRPr="00977AB7">
        <w:rPr>
          <w:rFonts w:hint="cs"/>
          <w:rtl/>
        </w:rPr>
        <w:t>ند</w:t>
      </w:r>
      <w:r w:rsidRPr="00977AB7">
        <w:rPr>
          <w:rtl/>
        </w:rPr>
        <w:t>، برادرم است.</w:t>
      </w:r>
    </w:p>
    <w:p w:rsidR="00900351" w:rsidRPr="00977AB7" w:rsidRDefault="00900351" w:rsidP="00977AB7">
      <w:pPr>
        <w:pStyle w:val="a8"/>
        <w:rPr>
          <w:rtl/>
        </w:rPr>
      </w:pPr>
      <w:r w:rsidRPr="00977AB7">
        <w:rPr>
          <w:rtl/>
        </w:rPr>
        <w:t>و دختر محمد همسر من است و گوشتش با گوشت و خونم آمیخته است.</w:t>
      </w:r>
    </w:p>
    <w:p w:rsidR="00900351" w:rsidRPr="00977AB7" w:rsidRDefault="00900351" w:rsidP="00977AB7">
      <w:pPr>
        <w:pStyle w:val="a8"/>
        <w:rPr>
          <w:rtl/>
        </w:rPr>
      </w:pPr>
      <w:r w:rsidRPr="00977AB7">
        <w:rPr>
          <w:rtl/>
        </w:rPr>
        <w:t xml:space="preserve">و دو نوه پیامبر </w:t>
      </w:r>
      <w:r w:rsidRPr="00977AB7">
        <w:rPr>
          <w:rFonts w:ascii="Tahoma" w:hAnsi="Tahoma" w:cs="CTraditional Arabic" w:hint="cs"/>
          <w:color w:val="000000"/>
          <w:rtl/>
        </w:rPr>
        <w:t>ص</w:t>
      </w:r>
      <w:r w:rsidRPr="00977AB7">
        <w:rPr>
          <w:rtl/>
        </w:rPr>
        <w:t xml:space="preserve"> فرزندان من از فاطمه هستند پس </w:t>
      </w:r>
      <w:r w:rsidRPr="00977AB7">
        <w:rPr>
          <w:rFonts w:hint="cs"/>
          <w:rtl/>
        </w:rPr>
        <w:t>منزلت</w:t>
      </w:r>
      <w:r w:rsidRPr="00977AB7">
        <w:rPr>
          <w:rtl/>
        </w:rPr>
        <w:t xml:space="preserve"> کدام یک از شما مثل </w:t>
      </w:r>
      <w:r w:rsidRPr="00977AB7">
        <w:rPr>
          <w:rFonts w:hint="cs"/>
          <w:rtl/>
        </w:rPr>
        <w:t xml:space="preserve">منزلت </w:t>
      </w:r>
      <w:r w:rsidRPr="00977AB7">
        <w:rPr>
          <w:rtl/>
        </w:rPr>
        <w:t>من است.</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Fonts w:hint="cs"/>
          <w:rtl/>
        </w:rPr>
        <w:t xml:space="preserve"> </w:t>
      </w:r>
      <w:r w:rsidRPr="00977AB7">
        <w:rPr>
          <w:rtl/>
        </w:rPr>
        <w:t xml:space="preserve">برای نجات پیامبر </w:t>
      </w:r>
      <w:r w:rsidRPr="00977AB7">
        <w:rPr>
          <w:rFonts w:ascii="Tahoma" w:hAnsi="Tahoma" w:cs="CTraditional Arabic" w:hint="cs"/>
          <w:color w:val="000000"/>
          <w:rtl/>
        </w:rPr>
        <w:t>ص</w:t>
      </w:r>
      <w:r w:rsidRPr="00977AB7">
        <w:rPr>
          <w:rtl/>
        </w:rPr>
        <w:t xml:space="preserve"> بر بستر او خوابید</w:t>
      </w:r>
      <w:r w:rsidRPr="00977AB7">
        <w:rPr>
          <w:rFonts w:hint="cs"/>
          <w:rtl/>
        </w:rPr>
        <w:t xml:space="preserve"> تا خود را فدای ایشان کند، خداوند نیز</w:t>
      </w:r>
      <w:r w:rsidRPr="00977AB7">
        <w:rPr>
          <w:rtl/>
        </w:rPr>
        <w:t xml:space="preserve"> بسترش را با فاطمه خوشبخت گرداند تا راضی باشد.</w:t>
      </w:r>
    </w:p>
    <w:p w:rsidR="00900351" w:rsidRPr="00977AB7" w:rsidRDefault="00900351" w:rsidP="00821CC7">
      <w:pPr>
        <w:pStyle w:val="a8"/>
        <w:rPr>
          <w:rtl/>
        </w:rPr>
      </w:pPr>
      <w:r w:rsidRPr="00977AB7">
        <w:rPr>
          <w:rtl/>
        </w:rPr>
        <w:t>ابن کثیر در البدای</w:t>
      </w:r>
      <w:r w:rsidR="00821CC7">
        <w:rPr>
          <w:rFonts w:hint="cs"/>
          <w:rtl/>
        </w:rPr>
        <w:t>ة</w:t>
      </w:r>
      <w:r w:rsidRPr="00977AB7">
        <w:rPr>
          <w:rFonts w:hint="cs"/>
          <w:rtl/>
        </w:rPr>
        <w:t xml:space="preserve"> </w:t>
      </w:r>
      <w:r w:rsidRPr="00977AB7">
        <w:rPr>
          <w:rtl/>
        </w:rPr>
        <w:t>والنهای</w:t>
      </w:r>
      <w:r w:rsidR="00821CC7">
        <w:rPr>
          <w:rFonts w:hint="cs"/>
          <w:rtl/>
        </w:rPr>
        <w:t>ة</w:t>
      </w:r>
      <w:r w:rsidRPr="00977AB7">
        <w:rPr>
          <w:rtl/>
        </w:rPr>
        <w:t xml:space="preserve"> اجتماع شیاطین قریش را در دارالندو</w:t>
      </w:r>
      <w:r w:rsidR="00821CC7">
        <w:rPr>
          <w:rFonts w:hint="cs"/>
          <w:rtl/>
        </w:rPr>
        <w:t>ة</w:t>
      </w:r>
      <w:r w:rsidRPr="00977AB7">
        <w:rPr>
          <w:rtl/>
        </w:rPr>
        <w:t xml:space="preserve"> و در روزی </w:t>
      </w:r>
      <w:r w:rsidRPr="00977AB7">
        <w:rPr>
          <w:rFonts w:hint="cs"/>
          <w:rtl/>
        </w:rPr>
        <w:t xml:space="preserve">که </w:t>
      </w:r>
      <w:r w:rsidRPr="00977AB7">
        <w:rPr>
          <w:rtl/>
        </w:rPr>
        <w:t>موسوم به یوم الزحم</w:t>
      </w:r>
      <w:r w:rsidRPr="00977AB7">
        <w:rPr>
          <w:rFonts w:hint="cs"/>
          <w:rtl/>
        </w:rPr>
        <w:t>ه</w:t>
      </w:r>
      <w:r w:rsidRPr="00977AB7">
        <w:rPr>
          <w:rtl/>
        </w:rPr>
        <w:t xml:space="preserve"> ذکر کرده است و آنچه که </w:t>
      </w:r>
      <w:r w:rsidR="002E6348" w:rsidRPr="00977AB7">
        <w:rPr>
          <w:rtl/>
        </w:rPr>
        <w:t>درمیان</w:t>
      </w:r>
      <w:r w:rsidR="00D3130D" w:rsidRPr="00977AB7">
        <w:rPr>
          <w:rFonts w:hint="cs"/>
          <w:rtl/>
        </w:rPr>
        <w:t>‌</w:t>
      </w:r>
      <w:r w:rsidRPr="00977AB7">
        <w:rPr>
          <w:rtl/>
        </w:rPr>
        <w:t>شان و میان ابلیسی که به شکل پیرمردی نجدی در آمده بود، بیان کرده است</w:t>
      </w:r>
      <w:r w:rsidR="00192CD6" w:rsidRPr="00977AB7">
        <w:rPr>
          <w:rFonts w:hint="cs"/>
          <w:rtl/>
        </w:rPr>
        <w:t>،</w:t>
      </w:r>
      <w:r w:rsidRPr="00977AB7">
        <w:rPr>
          <w:rFonts w:hint="cs"/>
          <w:rtl/>
        </w:rPr>
        <w:t xml:space="preserve"> نتیجه آن گردهمایی اتفاق</w:t>
      </w:r>
      <w:r w:rsidRPr="00977AB7">
        <w:rPr>
          <w:rtl/>
        </w:rPr>
        <w:t xml:space="preserve"> نظرشان بر </w:t>
      </w:r>
      <w:r w:rsidRPr="00977AB7">
        <w:rPr>
          <w:rFonts w:hint="cs"/>
          <w:rtl/>
        </w:rPr>
        <w:t>رای</w:t>
      </w:r>
      <w:r w:rsidRPr="00977AB7">
        <w:rPr>
          <w:rtl/>
        </w:rPr>
        <w:t xml:space="preserve"> ابوجهل بن هشام </w:t>
      </w:r>
      <w:r w:rsidRPr="00977AB7">
        <w:rPr>
          <w:rFonts w:hint="cs"/>
          <w:rtl/>
        </w:rPr>
        <w:t>شد</w:t>
      </w:r>
      <w:r w:rsidRPr="00977AB7">
        <w:rPr>
          <w:rtl/>
        </w:rPr>
        <w:t>.</w:t>
      </w:r>
    </w:p>
    <w:p w:rsidR="00900351" w:rsidRPr="00977AB7" w:rsidRDefault="00900351" w:rsidP="00977AB7">
      <w:pPr>
        <w:pStyle w:val="a8"/>
        <w:rPr>
          <w:rtl/>
        </w:rPr>
      </w:pPr>
      <w:r w:rsidRPr="00977AB7">
        <w:rPr>
          <w:rFonts w:hint="cs"/>
          <w:rtl/>
        </w:rPr>
        <w:t xml:space="preserve">ابو جهل گفت: </w:t>
      </w:r>
      <w:r w:rsidRPr="00977AB7">
        <w:rPr>
          <w:rtl/>
        </w:rPr>
        <w:t>از هر قبیله‏ای جوانی با نسب از میان خود بر می‏گزینیم و یک شمشیر برنده را به آنها می‏دهیم، سپس</w:t>
      </w:r>
      <w:r w:rsidRPr="00977AB7">
        <w:rPr>
          <w:rFonts w:hint="cs"/>
          <w:rtl/>
        </w:rPr>
        <w:t xml:space="preserve"> آنها را</w:t>
      </w:r>
      <w:r w:rsidR="00900C41" w:rsidRPr="00977AB7">
        <w:rPr>
          <w:rFonts w:hint="cs"/>
          <w:rtl/>
        </w:rPr>
        <w:t xml:space="preserve">  </w:t>
      </w:r>
      <w:r w:rsidRPr="00977AB7">
        <w:rPr>
          <w:rtl/>
        </w:rPr>
        <w:t xml:space="preserve">به سوی محمد می‏فرستیم تا هر کدام ضربه‏ای به او بزنند و او را بکشند و ما از دستش راحت شویم و آنها اگر این کار را بکنند خونش </w:t>
      </w:r>
      <w:r w:rsidR="002E6348" w:rsidRPr="00977AB7">
        <w:rPr>
          <w:rtl/>
        </w:rPr>
        <w:t>درمیان</w:t>
      </w:r>
      <w:r w:rsidRPr="00977AB7">
        <w:rPr>
          <w:rtl/>
        </w:rPr>
        <w:t xml:space="preserve"> تمام قبایل تقسیم می‏شود و بنی عبدمناف نمی‏توانند با تمام این قبایل بجنگند</w:t>
      </w:r>
      <w:r w:rsidRPr="00977AB7">
        <w:rPr>
          <w:rFonts w:hint="cs"/>
          <w:rtl/>
        </w:rPr>
        <w:t>،</w:t>
      </w:r>
      <w:r w:rsidRPr="00977AB7">
        <w:rPr>
          <w:rtl/>
        </w:rPr>
        <w:t xml:space="preserve"> و ما دیه‏اش را پرداخت می‏کنیم</w:t>
      </w:r>
      <w:r w:rsidRPr="00977AB7">
        <w:rPr>
          <w:rFonts w:hint="cs"/>
          <w:rtl/>
        </w:rPr>
        <w:t>،</w:t>
      </w:r>
      <w:r w:rsidRPr="00977AB7">
        <w:rPr>
          <w:rtl/>
        </w:rPr>
        <w:t xml:space="preserve"> سپس تمام آنها براین نظر موافقت کردند</w:t>
      </w:r>
      <w:r w:rsidR="00192CD6" w:rsidRPr="00977AB7">
        <w:rPr>
          <w:rFonts w:hint="cs"/>
          <w:rtl/>
        </w:rPr>
        <w:t>،</w:t>
      </w:r>
      <w:r w:rsidRPr="00977AB7">
        <w:rPr>
          <w:rtl/>
        </w:rPr>
        <w:t xml:space="preserve"> جبرئیل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آمد و به او گفت: امشب در بستر خودت نخواب.</w:t>
      </w:r>
    </w:p>
    <w:p w:rsidR="00900351" w:rsidRPr="00977AB7" w:rsidRDefault="00900351" w:rsidP="00977AB7">
      <w:pPr>
        <w:pStyle w:val="a8"/>
        <w:rPr>
          <w:rStyle w:val="Char4"/>
          <w:rtl/>
        </w:rPr>
      </w:pPr>
      <w:r w:rsidRPr="00977AB7">
        <w:rPr>
          <w:rtl/>
        </w:rPr>
        <w:t xml:space="preserve">وقتی که یک سوم شب سپری شده بود، </w:t>
      </w:r>
      <w:r w:rsidRPr="00977AB7">
        <w:rPr>
          <w:rFonts w:hint="cs"/>
          <w:rtl/>
        </w:rPr>
        <w:t xml:space="preserve">مشرکین </w:t>
      </w:r>
      <w:r w:rsidRPr="00977AB7">
        <w:rPr>
          <w:rtl/>
        </w:rPr>
        <w:t xml:space="preserve">بر در خانه پیامبر </w:t>
      </w:r>
      <w:r w:rsidRPr="00977AB7">
        <w:rPr>
          <w:rFonts w:ascii="Tahoma" w:hAnsi="Tahoma" w:cs="CTraditional Arabic" w:hint="cs"/>
          <w:color w:val="000000"/>
          <w:rtl/>
        </w:rPr>
        <w:t>ص</w:t>
      </w:r>
      <w:r w:rsidRPr="00977AB7">
        <w:rPr>
          <w:rtl/>
        </w:rPr>
        <w:t xml:space="preserve"> جمع شده بودند و از دور مراقب او بودند تا بخوابد و به او حمله کنند. وقتی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جای آنها را دید به علی بن ابی طالب گفت: بر بستر من بخواب و این ملحفه من را روی خودت بکش و در آن بخواب و نترس که گزندی از آنها به تو نمی‏رسد.</w:t>
      </w:r>
      <w:r w:rsidRPr="00977AB7">
        <w:rPr>
          <w:rFonts w:hint="cs"/>
          <w:rtl/>
        </w:rPr>
        <w:t xml:space="preserve"> </w:t>
      </w:r>
      <w:r w:rsidRPr="00977AB7">
        <w:rPr>
          <w:rtl/>
        </w:rPr>
        <w:t>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لباسی </w:t>
      </w:r>
      <w:r w:rsidRPr="00977AB7">
        <w:rPr>
          <w:rFonts w:hint="cs"/>
          <w:rtl/>
        </w:rPr>
        <w:t xml:space="preserve">بر تنشان بود که </w:t>
      </w:r>
      <w:r w:rsidR="00AE60B2" w:rsidRPr="00977AB7">
        <w:rPr>
          <w:rFonts w:hint="cs"/>
          <w:rtl/>
        </w:rPr>
        <w:t>شب‌ها</w:t>
      </w:r>
      <w:r w:rsidRPr="00977AB7">
        <w:rPr>
          <w:rFonts w:hint="cs"/>
          <w:rtl/>
        </w:rPr>
        <w:t xml:space="preserve"> با آن می خوابیدند</w:t>
      </w:r>
      <w:r w:rsidRPr="00977AB7">
        <w:rPr>
          <w:rtl/>
        </w:rPr>
        <w:t>. سپس در حالی که این آیات را تلاوت می‏کرد، بیرون رفت:</w:t>
      </w:r>
      <w:r w:rsidR="00195F47" w:rsidRPr="00977AB7">
        <w:rPr>
          <w:rFonts w:cs="Arial"/>
          <w:color w:val="000000"/>
          <w:sz w:val="27"/>
          <w:szCs w:val="24"/>
          <w:rtl/>
        </w:rPr>
        <w:t xml:space="preserve"> </w:t>
      </w:r>
      <w:r w:rsidR="00DE4A4A" w:rsidRPr="00977AB7">
        <w:rPr>
          <w:rFonts w:cs="Traditional Arabic"/>
          <w:color w:val="000000"/>
          <w:sz w:val="27"/>
          <w:rtl/>
        </w:rPr>
        <w:t>﴿</w:t>
      </w:r>
      <w:r w:rsidR="00DE4A4A" w:rsidRPr="00977AB7">
        <w:rPr>
          <w:rFonts w:cs="KFGQPC Uthmanic Script HAFS"/>
          <w:color w:val="000000"/>
          <w:sz w:val="27"/>
          <w:rtl/>
        </w:rPr>
        <w:t>يس</w:t>
      </w:r>
      <w:r w:rsidR="00DE4A4A" w:rsidRPr="00977AB7">
        <w:rPr>
          <w:rFonts w:cs="KFGQPC Uthmanic Script HAFS" w:hint="cs"/>
          <w:color w:val="000000"/>
          <w:sz w:val="27"/>
          <w:rtl/>
        </w:rPr>
        <w:t>ٓ</w:t>
      </w:r>
      <w:r w:rsidR="00DE4A4A" w:rsidRPr="00977AB7">
        <w:rPr>
          <w:rFonts w:cs="KFGQPC Uthmanic Script HAFS"/>
          <w:color w:val="000000"/>
          <w:sz w:val="27"/>
          <w:rtl/>
        </w:rPr>
        <w:t>١ وَ</w:t>
      </w:r>
      <w:r w:rsidR="00DE4A4A" w:rsidRPr="00977AB7">
        <w:rPr>
          <w:rFonts w:cs="KFGQPC Uthmanic Script HAFS" w:hint="cs"/>
          <w:color w:val="000000"/>
          <w:sz w:val="27"/>
          <w:rtl/>
        </w:rPr>
        <w:t>ٱ</w:t>
      </w:r>
      <w:r w:rsidR="00DE4A4A" w:rsidRPr="00977AB7">
        <w:rPr>
          <w:rFonts w:cs="KFGQPC Uthmanic Script HAFS" w:hint="eastAsia"/>
          <w:color w:val="000000"/>
          <w:sz w:val="27"/>
          <w:rtl/>
        </w:rPr>
        <w:t>لۡقُرۡءَانِ</w:t>
      </w:r>
      <w:r w:rsidR="00DE4A4A" w:rsidRPr="00977AB7">
        <w:rPr>
          <w:rFonts w:cs="KFGQPC Uthmanic Script HAFS"/>
          <w:color w:val="000000"/>
          <w:sz w:val="27"/>
          <w:rtl/>
        </w:rPr>
        <w:t xml:space="preserve"> </w:t>
      </w:r>
      <w:r w:rsidR="00DE4A4A" w:rsidRPr="00977AB7">
        <w:rPr>
          <w:rFonts w:cs="KFGQPC Uthmanic Script HAFS" w:hint="cs"/>
          <w:color w:val="000000"/>
          <w:sz w:val="27"/>
          <w:rtl/>
        </w:rPr>
        <w:t>ٱ</w:t>
      </w:r>
      <w:r w:rsidR="00DE4A4A" w:rsidRPr="00977AB7">
        <w:rPr>
          <w:rFonts w:cs="KFGQPC Uthmanic Script HAFS" w:hint="eastAsia"/>
          <w:color w:val="000000"/>
          <w:sz w:val="27"/>
          <w:rtl/>
        </w:rPr>
        <w:t>لۡحَكِيمِ</w:t>
      </w:r>
      <w:r w:rsidR="00DE4A4A" w:rsidRPr="00977AB7">
        <w:rPr>
          <w:rFonts w:cs="KFGQPC Uthmanic Script HAFS"/>
          <w:color w:val="000000"/>
          <w:sz w:val="27"/>
          <w:rtl/>
        </w:rPr>
        <w:t xml:space="preserve">٢ إِنَّكَ لَمِنَ </w:t>
      </w:r>
      <w:r w:rsidR="00DE4A4A" w:rsidRPr="00977AB7">
        <w:rPr>
          <w:rFonts w:cs="KFGQPC Uthmanic Script HAFS" w:hint="cs"/>
          <w:color w:val="000000"/>
          <w:sz w:val="27"/>
          <w:rtl/>
        </w:rPr>
        <w:t>ٱ</w:t>
      </w:r>
      <w:r w:rsidR="00DE4A4A" w:rsidRPr="00977AB7">
        <w:rPr>
          <w:rFonts w:cs="KFGQPC Uthmanic Script HAFS" w:hint="eastAsia"/>
          <w:color w:val="000000"/>
          <w:sz w:val="27"/>
          <w:rtl/>
        </w:rPr>
        <w:t>لۡمُرۡسَلِينَ</w:t>
      </w:r>
      <w:r w:rsidR="00DE4A4A" w:rsidRPr="00977AB7">
        <w:rPr>
          <w:rFonts w:cs="KFGQPC Uthmanic Script HAFS"/>
          <w:color w:val="000000"/>
          <w:sz w:val="27"/>
          <w:rtl/>
        </w:rPr>
        <w:t xml:space="preserve">٣ عَلَىٰ صِرَٰطٖ مُّسۡتَقِيمٖ٤ تَنزِيلَ </w:t>
      </w:r>
      <w:r w:rsidR="00DE4A4A" w:rsidRPr="00977AB7">
        <w:rPr>
          <w:rFonts w:cs="KFGQPC Uthmanic Script HAFS" w:hint="cs"/>
          <w:color w:val="000000"/>
          <w:sz w:val="27"/>
          <w:rtl/>
        </w:rPr>
        <w:t>ٱ</w:t>
      </w:r>
      <w:r w:rsidR="00DE4A4A" w:rsidRPr="00977AB7">
        <w:rPr>
          <w:rFonts w:cs="KFGQPC Uthmanic Script HAFS" w:hint="eastAsia"/>
          <w:color w:val="000000"/>
          <w:sz w:val="27"/>
          <w:rtl/>
        </w:rPr>
        <w:t>لۡعَزِيزِ</w:t>
      </w:r>
      <w:r w:rsidR="00DE4A4A" w:rsidRPr="00977AB7">
        <w:rPr>
          <w:rFonts w:cs="KFGQPC Uthmanic Script HAFS"/>
          <w:color w:val="000000"/>
          <w:sz w:val="27"/>
          <w:rtl/>
        </w:rPr>
        <w:t xml:space="preserve"> </w:t>
      </w:r>
      <w:r w:rsidR="00DE4A4A" w:rsidRPr="00977AB7">
        <w:rPr>
          <w:rFonts w:cs="KFGQPC Uthmanic Script HAFS" w:hint="cs"/>
          <w:color w:val="000000"/>
          <w:sz w:val="27"/>
          <w:rtl/>
        </w:rPr>
        <w:t>ٱ</w:t>
      </w:r>
      <w:r w:rsidR="00DE4A4A" w:rsidRPr="00977AB7">
        <w:rPr>
          <w:rFonts w:cs="KFGQPC Uthmanic Script HAFS" w:hint="eastAsia"/>
          <w:color w:val="000000"/>
          <w:sz w:val="27"/>
          <w:rtl/>
        </w:rPr>
        <w:t>لرَّحِيمِ</w:t>
      </w:r>
      <w:r w:rsidR="00DE4A4A" w:rsidRPr="00977AB7">
        <w:rPr>
          <w:rFonts w:cs="KFGQPC Uthmanic Script HAFS"/>
          <w:color w:val="000000"/>
          <w:sz w:val="27"/>
          <w:rtl/>
        </w:rPr>
        <w:t xml:space="preserve">٥ لِتُنذِرَ قَوۡمٗا مَّآ أُنذِرَ ءَابَآؤُهُمۡ فَهُمۡ غَٰفِلُونَ٦ لَقَدۡ حَقَّ </w:t>
      </w:r>
      <w:r w:rsidR="00DE4A4A" w:rsidRPr="00977AB7">
        <w:rPr>
          <w:rFonts w:cs="KFGQPC Uthmanic Script HAFS" w:hint="cs"/>
          <w:color w:val="000000"/>
          <w:sz w:val="27"/>
          <w:rtl/>
        </w:rPr>
        <w:t>ٱ</w:t>
      </w:r>
      <w:r w:rsidR="00DE4A4A" w:rsidRPr="00977AB7">
        <w:rPr>
          <w:rFonts w:cs="KFGQPC Uthmanic Script HAFS" w:hint="eastAsia"/>
          <w:color w:val="000000"/>
          <w:sz w:val="27"/>
          <w:rtl/>
        </w:rPr>
        <w:t>لۡقَوۡلُ</w:t>
      </w:r>
      <w:r w:rsidR="00DE4A4A" w:rsidRPr="00977AB7">
        <w:rPr>
          <w:rFonts w:cs="KFGQPC Uthmanic Script HAFS"/>
          <w:color w:val="000000"/>
          <w:sz w:val="27"/>
          <w:rtl/>
        </w:rPr>
        <w:t xml:space="preserve"> عَلَىٰٓ أَكۡثَرِهِمۡ فَهُمۡ لَا يُؤۡمِنُونَ٧ إِنَّا جَعَلۡنَا فِيٓ أَعۡنَٰقِهِمۡ أَغۡلَٰلٗا فَهِيَ إِلَى </w:t>
      </w:r>
      <w:r w:rsidR="00DE4A4A" w:rsidRPr="00977AB7">
        <w:rPr>
          <w:rFonts w:cs="KFGQPC Uthmanic Script HAFS" w:hint="cs"/>
          <w:color w:val="000000"/>
          <w:sz w:val="27"/>
          <w:rtl/>
        </w:rPr>
        <w:t>ٱ</w:t>
      </w:r>
      <w:r w:rsidR="00DE4A4A" w:rsidRPr="00977AB7">
        <w:rPr>
          <w:rFonts w:cs="KFGQPC Uthmanic Script HAFS" w:hint="eastAsia"/>
          <w:color w:val="000000"/>
          <w:sz w:val="27"/>
          <w:rtl/>
        </w:rPr>
        <w:t>لۡأَذۡقَانِ</w:t>
      </w:r>
      <w:r w:rsidR="00DE4A4A" w:rsidRPr="00977AB7">
        <w:rPr>
          <w:rFonts w:cs="KFGQPC Uthmanic Script HAFS"/>
          <w:color w:val="000000"/>
          <w:sz w:val="27"/>
          <w:rtl/>
        </w:rPr>
        <w:t xml:space="preserve"> فَهُم مُّقۡمَحُونَ٨ وَجَعَلۡنَا مِنۢ بَيۡنِ أَيۡدِيهِمۡ سَدّٗا وَمِنۡ خَلۡفِهِمۡ سَدّٗا فَأَغۡشَيۡنَٰهُمۡ فَهُمۡ لَا يُبۡصِرُونَ٩</w:t>
      </w:r>
      <w:r w:rsidR="00DE4A4A" w:rsidRPr="00977AB7">
        <w:rPr>
          <w:rFonts w:cs="Traditional Arabic" w:hint="cs"/>
          <w:color w:val="000000"/>
          <w:sz w:val="27"/>
          <w:rtl/>
        </w:rPr>
        <w:t>﴾</w:t>
      </w:r>
      <w:r w:rsidR="00DE4A4A" w:rsidRPr="00977AB7">
        <w:rPr>
          <w:rStyle w:val="Char6"/>
          <w:rtl/>
        </w:rPr>
        <w:t xml:space="preserve"> [يس: 1-9]</w:t>
      </w:r>
      <w:r w:rsidR="00DE4A4A" w:rsidRPr="00977AB7">
        <w:rPr>
          <w:rStyle w:val="Char6"/>
          <w:rFonts w:hint="cs"/>
          <w:rtl/>
        </w:rPr>
        <w:t>.</w:t>
      </w:r>
      <w:r w:rsidRPr="00977AB7">
        <w:rPr>
          <w:rFonts w:hint="cs"/>
          <w:rtl/>
        </w:rPr>
        <w:t xml:space="preserve"> </w:t>
      </w:r>
      <w:r w:rsidRPr="00977AB7">
        <w:rPr>
          <w:rStyle w:val="Char8"/>
          <w:rtl/>
        </w:rPr>
        <w:t>«</w:t>
      </w:r>
      <w:r w:rsidR="006B0FBF" w:rsidRPr="00977AB7">
        <w:rPr>
          <w:rStyle w:val="Char7"/>
          <w:rtl/>
        </w:rPr>
        <w:t>ی</w:t>
      </w:r>
      <w:r w:rsidRPr="00977AB7">
        <w:rPr>
          <w:rStyle w:val="Char7"/>
          <w:rtl/>
        </w:rPr>
        <w:t>س.</w:t>
      </w:r>
      <w:bookmarkStart w:id="160" w:name="aye2"/>
      <w:bookmarkEnd w:id="160"/>
      <w:r w:rsidRPr="00977AB7">
        <w:rPr>
          <w:rStyle w:val="Char7"/>
          <w:rFonts w:hint="cs"/>
          <w:rtl/>
        </w:rPr>
        <w:t xml:space="preserve"> </w:t>
      </w:r>
      <w:r w:rsidRPr="00977AB7">
        <w:rPr>
          <w:rStyle w:val="Char7"/>
          <w:rtl/>
        </w:rPr>
        <w:t>سوگند به قرآن ح</w:t>
      </w:r>
      <w:r w:rsidR="0051465E" w:rsidRPr="00977AB7">
        <w:rPr>
          <w:rStyle w:val="Char7"/>
          <w:rtl/>
        </w:rPr>
        <w:t>ک</w:t>
      </w:r>
      <w:r w:rsidR="006B0FBF" w:rsidRPr="00977AB7">
        <w:rPr>
          <w:rStyle w:val="Char7"/>
          <w:rtl/>
        </w:rPr>
        <w:t>ی</w:t>
      </w:r>
      <w:r w:rsidRPr="00977AB7">
        <w:rPr>
          <w:rStyle w:val="Char7"/>
          <w:rtl/>
        </w:rPr>
        <w:t>م.</w:t>
      </w:r>
      <w:bookmarkStart w:id="161" w:name="aye3"/>
      <w:bookmarkEnd w:id="161"/>
      <w:r w:rsidRPr="00977AB7">
        <w:rPr>
          <w:rStyle w:val="Char7"/>
          <w:rFonts w:hint="cs"/>
          <w:rtl/>
        </w:rPr>
        <w:t xml:space="preserve"> </w:t>
      </w:r>
      <w:r w:rsidR="0051465E" w:rsidRPr="00977AB7">
        <w:rPr>
          <w:rStyle w:val="Char7"/>
          <w:rtl/>
        </w:rPr>
        <w:t>ک</w:t>
      </w:r>
      <w:r w:rsidRPr="00977AB7">
        <w:rPr>
          <w:rStyle w:val="Char7"/>
          <w:rtl/>
        </w:rPr>
        <w:t>ه تو قطعا از رسولان (خداوند) هستى،</w:t>
      </w:r>
      <w:r w:rsidRPr="00977AB7">
        <w:rPr>
          <w:rStyle w:val="Char7"/>
          <w:rFonts w:hint="cs"/>
          <w:rtl/>
        </w:rPr>
        <w:t xml:space="preserve"> </w:t>
      </w:r>
      <w:bookmarkStart w:id="162" w:name="aye4"/>
      <w:bookmarkEnd w:id="162"/>
      <w:r w:rsidRPr="00977AB7">
        <w:rPr>
          <w:rStyle w:val="Char7"/>
          <w:rtl/>
        </w:rPr>
        <w:t xml:space="preserve">بر راهى راست (قرار دارى); </w:t>
      </w:r>
      <w:bookmarkStart w:id="163" w:name="aye5"/>
      <w:bookmarkEnd w:id="163"/>
      <w:r w:rsidRPr="00977AB7">
        <w:rPr>
          <w:rStyle w:val="Char7"/>
          <w:rtl/>
        </w:rPr>
        <w:t>ا</w:t>
      </w:r>
      <w:r w:rsidR="006B0FBF" w:rsidRPr="00977AB7">
        <w:rPr>
          <w:rStyle w:val="Char7"/>
          <w:rtl/>
        </w:rPr>
        <w:t>ی</w:t>
      </w:r>
      <w:r w:rsidRPr="00977AB7">
        <w:rPr>
          <w:rStyle w:val="Char7"/>
          <w:rtl/>
        </w:rPr>
        <w:t xml:space="preserve">ن قرآنى است </w:t>
      </w:r>
      <w:r w:rsidR="0051465E" w:rsidRPr="00977AB7">
        <w:rPr>
          <w:rStyle w:val="Char7"/>
          <w:rtl/>
        </w:rPr>
        <w:t>ک</w:t>
      </w:r>
      <w:r w:rsidRPr="00977AB7">
        <w:rPr>
          <w:rStyle w:val="Char7"/>
          <w:rtl/>
        </w:rPr>
        <w:t>ه از سوى خداوند عز</w:t>
      </w:r>
      <w:r w:rsidR="006B0FBF" w:rsidRPr="00977AB7">
        <w:rPr>
          <w:rStyle w:val="Char7"/>
          <w:rtl/>
        </w:rPr>
        <w:t>ی</w:t>
      </w:r>
      <w:r w:rsidRPr="00977AB7">
        <w:rPr>
          <w:rStyle w:val="Char7"/>
          <w:rtl/>
        </w:rPr>
        <w:t>ز و رح</w:t>
      </w:r>
      <w:r w:rsidR="006B0FBF" w:rsidRPr="00977AB7">
        <w:rPr>
          <w:rStyle w:val="Char7"/>
          <w:rtl/>
        </w:rPr>
        <w:t>ی</w:t>
      </w:r>
      <w:r w:rsidRPr="00977AB7">
        <w:rPr>
          <w:rStyle w:val="Char7"/>
          <w:rtl/>
        </w:rPr>
        <w:t>م نازل شده است</w:t>
      </w:r>
      <w:r w:rsidRPr="00977AB7">
        <w:rPr>
          <w:rStyle w:val="Char7"/>
          <w:rFonts w:hint="cs"/>
          <w:rtl/>
        </w:rPr>
        <w:t xml:space="preserve">. </w:t>
      </w:r>
      <w:bookmarkStart w:id="164" w:name="aye6"/>
      <w:bookmarkEnd w:id="164"/>
      <w:r w:rsidRPr="00977AB7">
        <w:rPr>
          <w:rStyle w:val="Char7"/>
          <w:rtl/>
        </w:rPr>
        <w:t>تا قومى را ب</w:t>
      </w:r>
      <w:r w:rsidR="006B0FBF" w:rsidRPr="00977AB7">
        <w:rPr>
          <w:rStyle w:val="Char7"/>
          <w:rtl/>
        </w:rPr>
        <w:t>ی</w:t>
      </w:r>
      <w:r w:rsidRPr="00977AB7">
        <w:rPr>
          <w:rStyle w:val="Char7"/>
          <w:rtl/>
        </w:rPr>
        <w:t xml:space="preserve">م دهى </w:t>
      </w:r>
      <w:r w:rsidR="0051465E" w:rsidRPr="00977AB7">
        <w:rPr>
          <w:rStyle w:val="Char7"/>
          <w:rtl/>
        </w:rPr>
        <w:t>ک</w:t>
      </w:r>
      <w:r w:rsidRPr="00977AB7">
        <w:rPr>
          <w:rStyle w:val="Char7"/>
          <w:rtl/>
        </w:rPr>
        <w:t>ه پدرانشان انذار نشدند، از ا</w:t>
      </w:r>
      <w:r w:rsidR="006B0FBF" w:rsidRPr="00977AB7">
        <w:rPr>
          <w:rStyle w:val="Char7"/>
          <w:rtl/>
        </w:rPr>
        <w:t>ی</w:t>
      </w:r>
      <w:r w:rsidRPr="00977AB7">
        <w:rPr>
          <w:rStyle w:val="Char7"/>
          <w:rtl/>
        </w:rPr>
        <w:t xml:space="preserve">ن رو آنان غافلند! </w:t>
      </w:r>
      <w:bookmarkStart w:id="165" w:name="aye7"/>
      <w:bookmarkEnd w:id="165"/>
      <w:r w:rsidRPr="00977AB7">
        <w:rPr>
          <w:rStyle w:val="Char7"/>
          <w:rtl/>
        </w:rPr>
        <w:t>فرمان (الهى) درباره ب</w:t>
      </w:r>
      <w:r w:rsidR="006B0FBF" w:rsidRPr="00977AB7">
        <w:rPr>
          <w:rStyle w:val="Char7"/>
          <w:rtl/>
        </w:rPr>
        <w:t>ی</w:t>
      </w:r>
      <w:r w:rsidRPr="00977AB7">
        <w:rPr>
          <w:rStyle w:val="Char7"/>
          <w:rtl/>
        </w:rPr>
        <w:t xml:space="preserve">شتر آنها تحقق </w:t>
      </w:r>
      <w:r w:rsidR="006B0FBF" w:rsidRPr="00977AB7">
        <w:rPr>
          <w:rStyle w:val="Char7"/>
          <w:rtl/>
        </w:rPr>
        <w:t>ی</w:t>
      </w:r>
      <w:r w:rsidRPr="00977AB7">
        <w:rPr>
          <w:rStyle w:val="Char7"/>
          <w:rtl/>
        </w:rPr>
        <w:t>افته، به هم</w:t>
      </w:r>
      <w:r w:rsidR="006B0FBF" w:rsidRPr="00977AB7">
        <w:rPr>
          <w:rStyle w:val="Char7"/>
          <w:rtl/>
        </w:rPr>
        <w:t>ی</w:t>
      </w:r>
      <w:r w:rsidRPr="00977AB7">
        <w:rPr>
          <w:rStyle w:val="Char7"/>
          <w:rtl/>
        </w:rPr>
        <w:t>ن جهت ا</w:t>
      </w:r>
      <w:r w:rsidR="006B0FBF" w:rsidRPr="00977AB7">
        <w:rPr>
          <w:rStyle w:val="Char7"/>
          <w:rtl/>
        </w:rPr>
        <w:t>ی</w:t>
      </w:r>
      <w:r w:rsidRPr="00977AB7">
        <w:rPr>
          <w:rStyle w:val="Char7"/>
          <w:rtl/>
        </w:rPr>
        <w:t xml:space="preserve">مان نمى‏آورند! </w:t>
      </w:r>
      <w:bookmarkStart w:id="166" w:name="aye8"/>
      <w:bookmarkEnd w:id="166"/>
      <w:r w:rsidRPr="00977AB7">
        <w:rPr>
          <w:rStyle w:val="Char7"/>
          <w:rtl/>
        </w:rPr>
        <w:t>ما در گردن</w:t>
      </w:r>
      <w:r w:rsidR="00D3130D" w:rsidRPr="00977AB7">
        <w:rPr>
          <w:rStyle w:val="Char7"/>
          <w:rFonts w:hint="cs"/>
          <w:rtl/>
        </w:rPr>
        <w:t>‌</w:t>
      </w:r>
      <w:r w:rsidRPr="00977AB7">
        <w:rPr>
          <w:rStyle w:val="Char7"/>
          <w:rtl/>
        </w:rPr>
        <w:t>هاى آنان غل</w:t>
      </w:r>
      <w:r w:rsidR="00D3130D" w:rsidRPr="00977AB7">
        <w:rPr>
          <w:rStyle w:val="Char7"/>
          <w:rFonts w:hint="cs"/>
          <w:rtl/>
        </w:rPr>
        <w:t>‌</w:t>
      </w:r>
      <w:r w:rsidRPr="00977AB7">
        <w:rPr>
          <w:rStyle w:val="Char7"/>
          <w:rtl/>
        </w:rPr>
        <w:t>ها</w:t>
      </w:r>
      <w:r w:rsidR="006B0FBF" w:rsidRPr="00977AB7">
        <w:rPr>
          <w:rStyle w:val="Char7"/>
          <w:rtl/>
        </w:rPr>
        <w:t>ی</w:t>
      </w:r>
      <w:r w:rsidRPr="00977AB7">
        <w:rPr>
          <w:rStyle w:val="Char7"/>
          <w:rtl/>
        </w:rPr>
        <w:t>ى قرار داد</w:t>
      </w:r>
      <w:r w:rsidR="006B0FBF" w:rsidRPr="00977AB7">
        <w:rPr>
          <w:rStyle w:val="Char7"/>
          <w:rtl/>
        </w:rPr>
        <w:t>ی</w:t>
      </w:r>
      <w:r w:rsidRPr="00977AB7">
        <w:rPr>
          <w:rStyle w:val="Char7"/>
          <w:rtl/>
        </w:rPr>
        <w:t xml:space="preserve">م </w:t>
      </w:r>
      <w:r w:rsidR="0051465E" w:rsidRPr="00977AB7">
        <w:rPr>
          <w:rStyle w:val="Char7"/>
          <w:rtl/>
        </w:rPr>
        <w:t>ک</w:t>
      </w:r>
      <w:r w:rsidRPr="00977AB7">
        <w:rPr>
          <w:rStyle w:val="Char7"/>
          <w:rtl/>
        </w:rPr>
        <w:t xml:space="preserve">ه تا چانه‏ها ادامه دارد و سرهاى آنان را به بالا نگاه داشته است! </w:t>
      </w:r>
      <w:bookmarkStart w:id="167" w:name="aye9"/>
      <w:bookmarkEnd w:id="167"/>
      <w:r w:rsidRPr="00977AB7">
        <w:rPr>
          <w:rStyle w:val="Char7"/>
          <w:rtl/>
        </w:rPr>
        <w:t>و در پ</w:t>
      </w:r>
      <w:r w:rsidR="006B0FBF" w:rsidRPr="00977AB7">
        <w:rPr>
          <w:rStyle w:val="Char7"/>
          <w:rtl/>
        </w:rPr>
        <w:t>ی</w:t>
      </w:r>
      <w:r w:rsidRPr="00977AB7">
        <w:rPr>
          <w:rStyle w:val="Char7"/>
          <w:rtl/>
        </w:rPr>
        <w:t>ش روى آنان سدى قرار داد</w:t>
      </w:r>
      <w:r w:rsidR="006B0FBF" w:rsidRPr="00977AB7">
        <w:rPr>
          <w:rStyle w:val="Char7"/>
          <w:rtl/>
        </w:rPr>
        <w:t>ی</w:t>
      </w:r>
      <w:r w:rsidRPr="00977AB7">
        <w:rPr>
          <w:rStyle w:val="Char7"/>
          <w:rtl/>
        </w:rPr>
        <w:t>م، و در پشت سرشان سدى; و چشمانشان را پوشانده‏ا</w:t>
      </w:r>
      <w:r w:rsidR="006B0FBF" w:rsidRPr="00977AB7">
        <w:rPr>
          <w:rStyle w:val="Char7"/>
          <w:rtl/>
        </w:rPr>
        <w:t>ی</w:t>
      </w:r>
      <w:r w:rsidRPr="00977AB7">
        <w:rPr>
          <w:rStyle w:val="Char7"/>
          <w:rtl/>
        </w:rPr>
        <w:t>م، لذا نمى‏ب</w:t>
      </w:r>
      <w:r w:rsidR="006B0FBF" w:rsidRPr="00977AB7">
        <w:rPr>
          <w:rStyle w:val="Char7"/>
          <w:rtl/>
        </w:rPr>
        <w:t>ی</w:t>
      </w:r>
      <w:r w:rsidRPr="00977AB7">
        <w:rPr>
          <w:rStyle w:val="Char7"/>
          <w:rtl/>
        </w:rPr>
        <w:t>نند!</w:t>
      </w:r>
      <w:r w:rsidRPr="00977AB7">
        <w:rPr>
          <w:rStyle w:val="Char8"/>
          <w:rtl/>
        </w:rPr>
        <w:t>»</w:t>
      </w:r>
      <w:r w:rsidRPr="00977AB7">
        <w:rPr>
          <w:rStyle w:val="Char4"/>
          <w:rFonts w:hint="cs"/>
          <w:rtl/>
        </w:rPr>
        <w:t>.</w:t>
      </w:r>
    </w:p>
    <w:p w:rsidR="00900351" w:rsidRPr="00977AB7" w:rsidRDefault="00900351" w:rsidP="00977AB7">
      <w:pPr>
        <w:widowControl w:val="0"/>
        <w:ind w:firstLine="284"/>
        <w:jc w:val="both"/>
        <w:rPr>
          <w:rStyle w:val="Char4"/>
          <w:rtl/>
        </w:rPr>
      </w:pPr>
      <w:r w:rsidRPr="00977AB7">
        <w:rPr>
          <w:rStyle w:val="Char4"/>
          <w:rFonts w:hint="cs"/>
          <w:rtl/>
        </w:rPr>
        <w:t>سپس ر</w:t>
      </w:r>
      <w:r w:rsidR="00D3130D" w:rsidRPr="00977AB7">
        <w:rPr>
          <w:rStyle w:val="Char4"/>
          <w:rFonts w:hint="eastAsia"/>
          <w:rtl/>
        </w:rPr>
        <w:t>‌</w:t>
      </w:r>
      <w:r w:rsidRPr="00977AB7">
        <w:rPr>
          <w:rStyle w:val="Char4"/>
          <w:rFonts w:hint="cs"/>
          <w:rtl/>
        </w:rPr>
        <w:t xml:space="preserve">سول الله </w:t>
      </w:r>
      <w:r w:rsidRPr="00977AB7">
        <w:rPr>
          <w:rFonts w:ascii="Tahoma" w:hAnsi="Tahoma" w:cs="CTraditional Arabic" w:hint="cs"/>
          <w:color w:val="000000"/>
          <w:rtl/>
          <w:lang w:bidi="fa-IR"/>
        </w:rPr>
        <w:t>ص</w:t>
      </w:r>
      <w:r w:rsidRPr="00977AB7">
        <w:rPr>
          <w:rStyle w:val="Char4"/>
          <w:rFonts w:hint="cs"/>
          <w:rtl/>
        </w:rPr>
        <w:t xml:space="preserve"> بر سر تمام آنان خاک پاشید</w:t>
      </w:r>
      <w:r w:rsidR="00192CD6" w:rsidRPr="00977AB7">
        <w:rPr>
          <w:rStyle w:val="Char4"/>
          <w:rFonts w:hint="cs"/>
          <w:rtl/>
        </w:rPr>
        <w:t>،</w:t>
      </w:r>
      <w:r w:rsidRPr="00977AB7">
        <w:rPr>
          <w:rStyle w:val="Char4"/>
          <w:rtl/>
        </w:rPr>
        <w:t xml:space="preserve"> سپس به آنجا که می‏خواست رفت، سپس کسی نزد </w:t>
      </w:r>
      <w:r w:rsidRPr="00977AB7">
        <w:rPr>
          <w:rStyle w:val="Char4"/>
          <w:rFonts w:hint="cs"/>
          <w:rtl/>
        </w:rPr>
        <w:t>مشرکین</w:t>
      </w:r>
      <w:r w:rsidRPr="00977AB7">
        <w:rPr>
          <w:rStyle w:val="Char4"/>
          <w:rtl/>
        </w:rPr>
        <w:t xml:space="preserve"> آمد و گفت: منتظر چه چیزی هستید؟ گفتند: منتظر محمد</w:t>
      </w:r>
      <w:r w:rsidRPr="00977AB7">
        <w:rPr>
          <w:rStyle w:val="Char4"/>
          <w:rFonts w:hint="cs"/>
          <w:rtl/>
        </w:rPr>
        <w:t xml:space="preserve"> </w:t>
      </w:r>
      <w:r w:rsidRPr="00977AB7">
        <w:rPr>
          <w:rFonts w:ascii="Tahoma" w:hAnsi="Tahoma" w:cs="CTraditional Arabic" w:hint="cs"/>
          <w:color w:val="000000"/>
          <w:rtl/>
          <w:lang w:bidi="fa-IR"/>
        </w:rPr>
        <w:t>ص</w:t>
      </w:r>
      <w:r w:rsidRPr="00977AB7">
        <w:rPr>
          <w:rStyle w:val="Char4"/>
          <w:rtl/>
        </w:rPr>
        <w:t xml:space="preserve"> هستیم، گفت: خداوند شما را خوار کند، قسم بخدا محمد بیرون رفته است و بر سر تمام شما خاک ریخته است و می‏بینید که ب</w:t>
      </w:r>
      <w:r w:rsidRPr="00977AB7">
        <w:rPr>
          <w:rStyle w:val="Char4"/>
          <w:rFonts w:hint="cs"/>
          <w:rtl/>
        </w:rPr>
        <w:t>ا</w:t>
      </w:r>
      <w:r w:rsidRPr="00977AB7">
        <w:rPr>
          <w:rStyle w:val="Char4"/>
          <w:rtl/>
        </w:rPr>
        <w:t xml:space="preserve"> شما چه کرده است؟ هر کس از آنها دست</w:t>
      </w:r>
      <w:r w:rsidRPr="00977AB7">
        <w:rPr>
          <w:rStyle w:val="Char4"/>
          <w:rFonts w:hint="cs"/>
          <w:rtl/>
        </w:rPr>
        <w:t>ش</w:t>
      </w:r>
      <w:r w:rsidRPr="00977AB7">
        <w:rPr>
          <w:rStyle w:val="Char4"/>
          <w:rtl/>
        </w:rPr>
        <w:t xml:space="preserve"> بر سرش می‏کشید و خاک </w:t>
      </w:r>
      <w:r w:rsidRPr="00977AB7">
        <w:rPr>
          <w:rStyle w:val="Char4"/>
          <w:rFonts w:hint="cs"/>
          <w:rtl/>
        </w:rPr>
        <w:t>را از سرشان پاک می</w:t>
      </w:r>
      <w:r w:rsidRPr="00977AB7">
        <w:rPr>
          <w:rStyle w:val="Char4"/>
          <w:rtl/>
        </w:rPr>
        <w:t>‏</w:t>
      </w:r>
      <w:r w:rsidRPr="00977AB7">
        <w:rPr>
          <w:rStyle w:val="Char4"/>
          <w:rFonts w:hint="cs"/>
          <w:rtl/>
        </w:rPr>
        <w:t>کردند</w:t>
      </w:r>
      <w:r w:rsidRPr="00977AB7">
        <w:rPr>
          <w:rStyle w:val="Char4"/>
          <w:rtl/>
        </w:rPr>
        <w:t xml:space="preserve">، سپس وارد خانه شدند و علی را دیدند که در بستر پیامبر </w:t>
      </w:r>
      <w:r w:rsidRPr="00977AB7">
        <w:rPr>
          <w:rFonts w:ascii="Tahoma" w:hAnsi="Tahoma" w:cs="CTraditional Arabic" w:hint="cs"/>
          <w:color w:val="000000"/>
          <w:rtl/>
          <w:lang w:bidi="fa-IR"/>
        </w:rPr>
        <w:t>ص</w:t>
      </w:r>
      <w:r w:rsidRPr="00977AB7">
        <w:rPr>
          <w:rStyle w:val="Char4"/>
          <w:rtl/>
        </w:rPr>
        <w:t xml:space="preserve"> خوابیده و ملحفه او را بر خود کشیده است. گفتند: قسم بخدا </w:t>
      </w:r>
      <w:r w:rsidRPr="00977AB7">
        <w:rPr>
          <w:rStyle w:val="Char4"/>
          <w:rFonts w:hint="cs"/>
          <w:rtl/>
        </w:rPr>
        <w:t>که</w:t>
      </w:r>
      <w:r w:rsidRPr="00977AB7">
        <w:rPr>
          <w:rStyle w:val="Char4"/>
          <w:rtl/>
        </w:rPr>
        <w:t xml:space="preserve"> این محمد</w:t>
      </w:r>
      <w:r w:rsidRPr="00977AB7">
        <w:rPr>
          <w:rStyle w:val="Char4"/>
          <w:rFonts w:hint="cs"/>
          <w:rtl/>
        </w:rPr>
        <w:t xml:space="preserve"> </w:t>
      </w:r>
      <w:r w:rsidRPr="00977AB7">
        <w:rPr>
          <w:rFonts w:ascii="Tahoma" w:hAnsi="Tahoma" w:cs="CTraditional Arabic" w:hint="cs"/>
          <w:color w:val="000000"/>
          <w:rtl/>
          <w:lang w:bidi="fa-IR"/>
        </w:rPr>
        <w:t>ص</w:t>
      </w:r>
      <w:r w:rsidRPr="00977AB7">
        <w:rPr>
          <w:rStyle w:val="Char4"/>
          <w:rtl/>
        </w:rPr>
        <w:t xml:space="preserve"> </w:t>
      </w:r>
      <w:r w:rsidRPr="00977AB7">
        <w:rPr>
          <w:rStyle w:val="Char4"/>
          <w:rFonts w:hint="cs"/>
          <w:rtl/>
        </w:rPr>
        <w:t>است که بر ملحف</w:t>
      </w:r>
      <w:r w:rsidRPr="00977AB7">
        <w:rPr>
          <w:rStyle w:val="Char4"/>
          <w:rtl/>
        </w:rPr>
        <w:t>ه‏ا</w:t>
      </w:r>
      <w:r w:rsidRPr="00977AB7">
        <w:rPr>
          <w:rStyle w:val="Char4"/>
          <w:rFonts w:hint="cs"/>
          <w:rtl/>
        </w:rPr>
        <w:t>ش خوابیده است</w:t>
      </w:r>
      <w:r w:rsidRPr="00977AB7">
        <w:rPr>
          <w:rStyle w:val="Char4"/>
          <w:rtl/>
        </w:rPr>
        <w:t xml:space="preserve">، </w:t>
      </w:r>
      <w:r w:rsidRPr="00977AB7">
        <w:rPr>
          <w:rStyle w:val="Char4"/>
          <w:rFonts w:hint="cs"/>
          <w:rtl/>
        </w:rPr>
        <w:t>چیزی نگذشت که</w:t>
      </w:r>
      <w:r w:rsidRPr="00977AB7">
        <w:rPr>
          <w:rStyle w:val="Char4"/>
          <w:rtl/>
        </w:rPr>
        <w:t xml:space="preserve"> علی </w:t>
      </w:r>
      <w:r w:rsidR="00931048" w:rsidRPr="00977AB7">
        <w:rPr>
          <w:rStyle w:val="Char4"/>
          <w:rFonts w:cs="CTraditional Arabic" w:hint="cs"/>
          <w:rtl/>
        </w:rPr>
        <w:t>س</w:t>
      </w:r>
      <w:r w:rsidRPr="00977AB7">
        <w:rPr>
          <w:rStyle w:val="Char4"/>
          <w:rFonts w:hint="cs"/>
          <w:rtl/>
        </w:rPr>
        <w:t xml:space="preserve"> </w:t>
      </w:r>
      <w:r w:rsidRPr="00977AB7">
        <w:rPr>
          <w:rStyle w:val="Char4"/>
          <w:rtl/>
        </w:rPr>
        <w:t xml:space="preserve">از بستر برخاست. گفتند: قسم بخدا </w:t>
      </w:r>
      <w:r w:rsidRPr="00977AB7">
        <w:rPr>
          <w:rStyle w:val="Char4"/>
          <w:rFonts w:hint="cs"/>
          <w:rtl/>
        </w:rPr>
        <w:t>که آن شخص به ما راست گفت.</w:t>
      </w:r>
    </w:p>
    <w:p w:rsidR="00900351" w:rsidRPr="00977AB7" w:rsidRDefault="00900351" w:rsidP="00977AB7">
      <w:pPr>
        <w:pStyle w:val="a8"/>
        <w:rPr>
          <w:rtl/>
        </w:rPr>
      </w:pPr>
      <w:r w:rsidRPr="00977AB7">
        <w:rPr>
          <w:rtl/>
        </w:rPr>
        <w:t>حیدر</w:t>
      </w:r>
      <w:r w:rsidRPr="00977AB7">
        <w:rPr>
          <w:vertAlign w:val="superscript"/>
          <w:rtl/>
        </w:rPr>
        <w:footnoteReference w:id="170"/>
      </w:r>
      <w:r w:rsidRPr="00977AB7">
        <w:rPr>
          <w:rtl/>
        </w:rPr>
        <w:t xml:space="preserve"> با شجاعت از دعوت پیامبر </w:t>
      </w:r>
      <w:r w:rsidRPr="00977AB7">
        <w:rPr>
          <w:rFonts w:ascii="Tahoma" w:hAnsi="Tahoma" w:cs="CTraditional Arabic" w:hint="cs"/>
          <w:color w:val="000000"/>
          <w:rtl/>
        </w:rPr>
        <w:t>ص</w:t>
      </w:r>
      <w:r w:rsidRPr="00977AB7">
        <w:rPr>
          <w:rtl/>
        </w:rPr>
        <w:t xml:space="preserve"> استقبال کرد و در سخت‏ترین </w:t>
      </w:r>
      <w:r w:rsidR="00AE60B2" w:rsidRPr="00977AB7">
        <w:rPr>
          <w:rtl/>
        </w:rPr>
        <w:t>شب‌ها</w:t>
      </w:r>
      <w:r w:rsidRPr="00977AB7">
        <w:rPr>
          <w:rtl/>
        </w:rPr>
        <w:t>ی دعوت در بسترش خوابید،</w:t>
      </w:r>
      <w:r w:rsidRPr="00977AB7">
        <w:rPr>
          <w:rFonts w:hint="cs"/>
          <w:rtl/>
        </w:rPr>
        <w:t xml:space="preserve"> آن</w:t>
      </w:r>
      <w:r w:rsidRPr="00977AB7">
        <w:rPr>
          <w:rtl/>
        </w:rPr>
        <w:t xml:space="preserve"> </w:t>
      </w:r>
      <w:r w:rsidRPr="00977AB7">
        <w:rPr>
          <w:rFonts w:hint="cs"/>
          <w:rtl/>
        </w:rPr>
        <w:t xml:space="preserve">بزرگ </w:t>
      </w:r>
      <w:r w:rsidRPr="00977AB7">
        <w:rPr>
          <w:rtl/>
        </w:rPr>
        <w:t xml:space="preserve">مرد در </w:t>
      </w:r>
      <w:r w:rsidRPr="00977AB7">
        <w:rPr>
          <w:rFonts w:hint="cs"/>
          <w:rtl/>
        </w:rPr>
        <w:t xml:space="preserve">حالی در </w:t>
      </w:r>
      <w:r w:rsidRPr="00977AB7">
        <w:rPr>
          <w:rtl/>
        </w:rPr>
        <w:t xml:space="preserve">بستر </w:t>
      </w:r>
      <w:r w:rsidRPr="00977AB7">
        <w:rPr>
          <w:rFonts w:hint="cs"/>
          <w:rtl/>
        </w:rPr>
        <w:t xml:space="preserve">پیامبر </w:t>
      </w:r>
      <w:r w:rsidRPr="00977AB7">
        <w:rPr>
          <w:rFonts w:ascii="Tahoma" w:hAnsi="Tahoma" w:cs="CTraditional Arabic" w:hint="cs"/>
          <w:color w:val="000000"/>
          <w:rtl/>
        </w:rPr>
        <w:t>ص</w:t>
      </w:r>
      <w:r w:rsidRPr="00977AB7">
        <w:rPr>
          <w:rFonts w:hint="cs"/>
          <w:rtl/>
        </w:rPr>
        <w:t xml:space="preserve"> می</w:t>
      </w:r>
      <w:r w:rsidRPr="00977AB7">
        <w:rPr>
          <w:rtl/>
        </w:rPr>
        <w:t xml:space="preserve">‏خوابد </w:t>
      </w:r>
      <w:r w:rsidRPr="00977AB7">
        <w:rPr>
          <w:rFonts w:hint="cs"/>
          <w:rtl/>
        </w:rPr>
        <w:t>که</w:t>
      </w:r>
      <w:r w:rsidRPr="00977AB7">
        <w:rPr>
          <w:rtl/>
        </w:rPr>
        <w:t xml:space="preserve"> </w:t>
      </w:r>
      <w:r w:rsidRPr="00977AB7">
        <w:rPr>
          <w:rFonts w:hint="cs"/>
          <w:rtl/>
        </w:rPr>
        <w:t>می</w:t>
      </w:r>
      <w:r w:rsidRPr="00977AB7">
        <w:rPr>
          <w:rtl/>
        </w:rPr>
        <w:t xml:space="preserve">‏داند </w:t>
      </w:r>
      <w:r w:rsidRPr="00977AB7">
        <w:rPr>
          <w:rFonts w:hint="cs"/>
          <w:rtl/>
        </w:rPr>
        <w:t xml:space="preserve">کسانی </w:t>
      </w:r>
      <w:r w:rsidRPr="00977AB7">
        <w:rPr>
          <w:rtl/>
        </w:rPr>
        <w:t>پشت در هستند</w:t>
      </w:r>
      <w:r w:rsidRPr="00977AB7">
        <w:rPr>
          <w:rFonts w:hint="cs"/>
          <w:rtl/>
        </w:rPr>
        <w:t xml:space="preserve"> که</w:t>
      </w:r>
      <w:r w:rsidRPr="00977AB7">
        <w:rPr>
          <w:rtl/>
        </w:rPr>
        <w:t xml:space="preserve"> قصد کشتن فردی که در بستر خوابیده</w:t>
      </w:r>
      <w:r w:rsidRPr="00977AB7">
        <w:rPr>
          <w:rFonts w:hint="cs"/>
          <w:rtl/>
        </w:rPr>
        <w:t xml:space="preserve"> است</w:t>
      </w:r>
      <w:r w:rsidRPr="00977AB7">
        <w:rPr>
          <w:rtl/>
        </w:rPr>
        <w:t xml:space="preserve"> را دارند. وقتی که بخاطر پیامبر </w:t>
      </w:r>
      <w:r w:rsidRPr="00977AB7">
        <w:rPr>
          <w:rFonts w:ascii="Tahoma" w:hAnsi="Tahoma" w:cs="CTraditional Arabic" w:hint="cs"/>
          <w:color w:val="000000"/>
          <w:rtl/>
        </w:rPr>
        <w:t>ص</w:t>
      </w:r>
      <w:r w:rsidRPr="00977AB7">
        <w:rPr>
          <w:rtl/>
        </w:rPr>
        <w:t xml:space="preserve"> ناراحتی آن شب را تحمل کرد، خداوند بسترش را با فاطمه دختر پیامبر </w:t>
      </w:r>
      <w:r w:rsidRPr="00977AB7">
        <w:rPr>
          <w:rFonts w:ascii="Tahoma" w:hAnsi="Tahoma" w:cs="CTraditional Arabic" w:hint="cs"/>
          <w:color w:val="000000"/>
          <w:rtl/>
        </w:rPr>
        <w:t>ص</w:t>
      </w:r>
      <w:r w:rsidRPr="00977AB7">
        <w:rPr>
          <w:rtl/>
        </w:rPr>
        <w:t xml:space="preserve"> خوشبخت گرداند، فاطمه‏ای که در لباس کمال بود. و پیامبر </w:t>
      </w:r>
      <w:r w:rsidRPr="00977AB7">
        <w:rPr>
          <w:rFonts w:ascii="Tahoma" w:hAnsi="Tahoma" w:cs="CTraditional Arabic" w:hint="cs"/>
          <w:color w:val="000000"/>
          <w:rtl/>
        </w:rPr>
        <w:t>ص</w:t>
      </w:r>
      <w:r w:rsidRPr="00977AB7">
        <w:rPr>
          <w:rtl/>
        </w:rPr>
        <w:t xml:space="preserve"> دخترش را به او داد و زره خود را به او هدیه کرد و به همراه فاطمه نیز پارچه‏ای مملو از لیف و پشم و ظرف و کاسه و آسیاب و دو جوراب نیز فرستاد.</w:t>
      </w:r>
    </w:p>
    <w:p w:rsidR="00900351" w:rsidRPr="00977AB7" w:rsidRDefault="00900351" w:rsidP="00977AB7">
      <w:pPr>
        <w:pStyle w:val="a8"/>
        <w:rPr>
          <w:rtl/>
        </w:rPr>
      </w:pPr>
      <w:r w:rsidRPr="00977AB7">
        <w:rPr>
          <w:rtl/>
        </w:rPr>
        <w:t xml:space="preserve">فاطمه </w:t>
      </w:r>
      <w:r w:rsidRPr="00977AB7">
        <w:rPr>
          <w:rFonts w:hint="cs"/>
          <w:rtl/>
        </w:rPr>
        <w:t>در حالی همسر علی شد که</w:t>
      </w:r>
      <w:r w:rsidRPr="00977AB7">
        <w:rPr>
          <w:rtl/>
        </w:rPr>
        <w:t xml:space="preserve"> او غیر از یک پوست میش </w:t>
      </w:r>
      <w:r w:rsidRPr="00977AB7">
        <w:rPr>
          <w:rFonts w:hint="cs"/>
          <w:rtl/>
        </w:rPr>
        <w:t xml:space="preserve">چیز دیگری </w:t>
      </w:r>
      <w:r w:rsidRPr="00977AB7">
        <w:rPr>
          <w:rtl/>
        </w:rPr>
        <w:t>نداشت</w:t>
      </w:r>
      <w:r w:rsidR="00192CD6" w:rsidRPr="00977AB7">
        <w:rPr>
          <w:rFonts w:hint="cs"/>
          <w:rtl/>
        </w:rPr>
        <w:t>،</w:t>
      </w:r>
      <w:r w:rsidRPr="00977AB7">
        <w:rPr>
          <w:rFonts w:hint="cs"/>
          <w:rtl/>
        </w:rPr>
        <w:t xml:space="preserve"> پوستی </w:t>
      </w:r>
      <w:r w:rsidRPr="00977AB7">
        <w:rPr>
          <w:rtl/>
        </w:rPr>
        <w:t xml:space="preserve">که شب بر آن </w:t>
      </w:r>
      <w:r w:rsidRPr="00977AB7">
        <w:rPr>
          <w:rFonts w:hint="cs"/>
          <w:rtl/>
        </w:rPr>
        <w:t>می</w:t>
      </w:r>
      <w:r w:rsidRPr="00977AB7">
        <w:rPr>
          <w:rtl/>
        </w:rPr>
        <w:t>‏خواب</w:t>
      </w:r>
      <w:r w:rsidRPr="00977AB7">
        <w:rPr>
          <w:rFonts w:hint="cs"/>
          <w:rtl/>
        </w:rPr>
        <w:t>ی</w:t>
      </w:r>
      <w:r w:rsidRPr="00977AB7">
        <w:rPr>
          <w:rtl/>
        </w:rPr>
        <w:t>د و روزها بر روی آن غذا می‏خورد</w:t>
      </w:r>
      <w:r w:rsidRPr="00977AB7">
        <w:rPr>
          <w:rFonts w:hint="cs"/>
          <w:rtl/>
        </w:rPr>
        <w:t>،</w:t>
      </w:r>
      <w:r w:rsidRPr="00977AB7">
        <w:rPr>
          <w:rtl/>
        </w:rPr>
        <w:t xml:space="preserve"> و او خودش خادم خودش بود.</w:t>
      </w:r>
    </w:p>
    <w:p w:rsidR="00900351" w:rsidRPr="00977AB7" w:rsidRDefault="00900351" w:rsidP="00821CC7">
      <w:pPr>
        <w:pStyle w:val="a8"/>
        <w:widowControl w:val="0"/>
        <w:rPr>
          <w:rtl/>
        </w:rPr>
      </w:pPr>
      <w:r w:rsidRPr="00977AB7">
        <w:rPr>
          <w:rtl/>
        </w:rPr>
        <w:t>قسم بخدا که او ضرر نکرد.</w:t>
      </w:r>
    </w:p>
    <w:p w:rsidR="00900351" w:rsidRPr="00977AB7" w:rsidRDefault="00900351" w:rsidP="00821CC7">
      <w:pPr>
        <w:pStyle w:val="a8"/>
        <w:widowControl w:val="0"/>
        <w:rPr>
          <w:rtl/>
        </w:rPr>
      </w:pPr>
      <w:r w:rsidRPr="00977AB7">
        <w:rPr>
          <w:rtl/>
        </w:rPr>
        <w:t xml:space="preserve">در صحیحین آمده است که رسول الله </w:t>
      </w:r>
      <w:r w:rsidRPr="00977AB7">
        <w:rPr>
          <w:rFonts w:ascii="Tahoma" w:hAnsi="Tahoma" w:cs="CTraditional Arabic" w:hint="cs"/>
          <w:color w:val="000000"/>
          <w:rtl/>
        </w:rPr>
        <w:t>ص</w:t>
      </w:r>
      <w:r w:rsidRPr="00977AB7">
        <w:rPr>
          <w:rtl/>
        </w:rPr>
        <w:t xml:space="preserve"> به فاطمه گفت: آیا نمی‏خواهی که بزرگ و سرور زنان این امت یا زنان مؤمن باشی.</w:t>
      </w:r>
    </w:p>
    <w:p w:rsidR="00900351" w:rsidRPr="00977AB7" w:rsidRDefault="00900351" w:rsidP="00821CC7">
      <w:pPr>
        <w:pStyle w:val="a8"/>
        <w:widowControl w:val="0"/>
        <w:rPr>
          <w:rtl/>
        </w:rPr>
      </w:pPr>
      <w:r w:rsidRPr="00977AB7">
        <w:rPr>
          <w:rtl/>
        </w:rPr>
        <w:t>در صحیحین</w:t>
      </w:r>
      <w:r w:rsidRPr="00977AB7">
        <w:rPr>
          <w:rFonts w:hint="cs"/>
          <w:rtl/>
        </w:rPr>
        <w:t xml:space="preserve"> </w:t>
      </w:r>
      <w:r w:rsidRPr="00977AB7">
        <w:rPr>
          <w:rtl/>
        </w:rPr>
        <w:t xml:space="preserve">از مسور بن مخرمه آمده که رسول الله </w:t>
      </w:r>
      <w:r w:rsidRPr="00977AB7">
        <w:rPr>
          <w:rFonts w:ascii="Tahoma" w:hAnsi="Tahoma" w:cs="CTraditional Arabic" w:hint="cs"/>
          <w:color w:val="000000"/>
          <w:rtl/>
        </w:rPr>
        <w:t>ص</w:t>
      </w:r>
      <w:r w:rsidRPr="00977AB7">
        <w:rPr>
          <w:rtl/>
        </w:rPr>
        <w:t xml:space="preserve"> گفت: فاطمه پاره تن من است، هر کس او را ناراحت کند، مرا ناراحت کرده است.</w:t>
      </w:r>
    </w:p>
    <w:p w:rsidR="00900351" w:rsidRPr="00977AB7" w:rsidRDefault="00900351" w:rsidP="00977AB7">
      <w:pPr>
        <w:pStyle w:val="a8"/>
        <w:rPr>
          <w:rtl/>
        </w:rPr>
      </w:pPr>
      <w:r w:rsidRPr="00977AB7">
        <w:rPr>
          <w:rtl/>
        </w:rPr>
        <w:t>از انس</w:t>
      </w:r>
      <w:r w:rsidRPr="00977AB7">
        <w:rPr>
          <w:rFonts w:hint="cs"/>
          <w:rtl/>
        </w:rPr>
        <w:t xml:space="preserve"> </w:t>
      </w:r>
      <w:r w:rsidR="00931048" w:rsidRPr="00977AB7">
        <w:rPr>
          <w:rFonts w:cs="CTraditional Arabic" w:hint="cs"/>
          <w:rtl/>
        </w:rPr>
        <w:t>س</w:t>
      </w:r>
      <w:r w:rsidRPr="00977AB7">
        <w:rPr>
          <w:rtl/>
        </w:rPr>
        <w:t xml:space="preserve"> نقل شده که گفت: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فرمود: بهشت مشتاق سه نفر است: علی، عمار و سلمان</w:t>
      </w:r>
      <w:r w:rsidRPr="00977AB7">
        <w:rPr>
          <w:vertAlign w:val="superscript"/>
          <w:rtl/>
        </w:rPr>
        <w:footnoteReference w:id="171"/>
      </w:r>
      <w:r w:rsidRPr="00977AB7">
        <w:rPr>
          <w:rtl/>
        </w:rPr>
        <w:t xml:space="preserve"> و این بهترین پاداش است.</w:t>
      </w:r>
    </w:p>
    <w:p w:rsidR="00900351" w:rsidRPr="00977AB7" w:rsidRDefault="00900351" w:rsidP="00977AB7">
      <w:pPr>
        <w:pStyle w:val="a2"/>
        <w:rPr>
          <w:rtl/>
        </w:rPr>
      </w:pPr>
      <w:bookmarkStart w:id="168" w:name="_Toc187729721"/>
      <w:bookmarkStart w:id="169" w:name="_Toc435986971"/>
      <w:r w:rsidRPr="00977AB7">
        <w:rPr>
          <w:rtl/>
        </w:rPr>
        <w:t>صفحات نورانی از جهاد و مبارزه علی</w:t>
      </w:r>
      <w:r w:rsidR="00900C41" w:rsidRPr="00977AB7">
        <w:rPr>
          <w:rtl/>
        </w:rPr>
        <w:t xml:space="preserve">  </w:t>
      </w:r>
      <w:r w:rsidRPr="00977AB7">
        <w:rPr>
          <w:rtl/>
        </w:rPr>
        <w:t>در راه خدا</w:t>
      </w:r>
      <w:bookmarkEnd w:id="168"/>
      <w:bookmarkEnd w:id="169"/>
    </w:p>
    <w:p w:rsidR="00900351" w:rsidRPr="00977AB7" w:rsidRDefault="00F52A22" w:rsidP="00977AB7">
      <w:pPr>
        <w:pStyle w:val="a8"/>
        <w:rPr>
          <w:rtl/>
        </w:rPr>
      </w:pPr>
      <w:r w:rsidRPr="00977AB7">
        <w:rPr>
          <w:rtl/>
        </w:rPr>
        <w:t>این‌ها</w:t>
      </w:r>
      <w:r w:rsidR="00900351" w:rsidRPr="00977AB7">
        <w:rPr>
          <w:rtl/>
        </w:rPr>
        <w:t xml:space="preserve"> صفحاتی نورانی از مبارزات علی </w:t>
      </w:r>
      <w:r w:rsidR="00931048" w:rsidRPr="00977AB7">
        <w:rPr>
          <w:rFonts w:cs="CTraditional Arabic" w:hint="cs"/>
          <w:rtl/>
        </w:rPr>
        <w:t>س</w:t>
      </w:r>
      <w:r w:rsidR="00900351" w:rsidRPr="00977AB7">
        <w:rPr>
          <w:rtl/>
        </w:rPr>
        <w:t xml:space="preserve"> در راه خدا است که بر پیشانی تاریخ نوشته شده است و به دنبال شهادت می‏گردد و مشتاق آن است مانند اشتیاق کسی که در صحرای خشک و سوزان به دنبال آب خنک می‏گردد.</w:t>
      </w:r>
    </w:p>
    <w:p w:rsidR="00900351" w:rsidRPr="00977AB7" w:rsidRDefault="00900351" w:rsidP="00977AB7">
      <w:pPr>
        <w:pStyle w:val="a2"/>
        <w:rPr>
          <w:rtl/>
        </w:rPr>
      </w:pPr>
      <w:bookmarkStart w:id="170" w:name="_Toc187729722"/>
      <w:bookmarkStart w:id="171" w:name="_Toc435986972"/>
      <w:r w:rsidRPr="00977AB7">
        <w:rPr>
          <w:rtl/>
        </w:rPr>
        <w:t>مبارزه علی</w:t>
      </w:r>
      <w:r w:rsidR="00900C41" w:rsidRPr="00977AB7">
        <w:rPr>
          <w:rtl/>
        </w:rPr>
        <w:t xml:space="preserve">  </w:t>
      </w:r>
      <w:r w:rsidRPr="00977AB7">
        <w:rPr>
          <w:rtl/>
        </w:rPr>
        <w:t>در جنگ بدر</w:t>
      </w:r>
      <w:bookmarkEnd w:id="170"/>
      <w:bookmarkEnd w:id="171"/>
    </w:p>
    <w:p w:rsidR="00900351" w:rsidRPr="00977AB7" w:rsidRDefault="00900351" w:rsidP="00977AB7">
      <w:pPr>
        <w:pStyle w:val="a8"/>
        <w:rPr>
          <w:rtl/>
        </w:rPr>
      </w:pPr>
      <w:r w:rsidRPr="00977AB7">
        <w:rPr>
          <w:rtl/>
        </w:rPr>
        <w:t>در غزوه بدر آن سوارکار شجاع برای جهاد در راه خدا بیرون رفت.</w:t>
      </w:r>
    </w:p>
    <w:p w:rsidR="00900351" w:rsidRPr="00977AB7" w:rsidRDefault="00900351" w:rsidP="00977AB7">
      <w:pPr>
        <w:pStyle w:val="a8"/>
        <w:rPr>
          <w:rtl/>
        </w:rPr>
      </w:pPr>
      <w:r w:rsidRPr="00977AB7">
        <w:rPr>
          <w:rtl/>
        </w:rPr>
        <w:t>از عبدالله بن مسعود</w:t>
      </w:r>
      <w:r w:rsidRPr="00977AB7">
        <w:rPr>
          <w:rFonts w:hint="cs"/>
          <w:rtl/>
        </w:rPr>
        <w:t xml:space="preserve"> </w:t>
      </w:r>
      <w:r w:rsidR="00931048" w:rsidRPr="00977AB7">
        <w:rPr>
          <w:rFonts w:cs="CTraditional Arabic" w:hint="cs"/>
          <w:rtl/>
        </w:rPr>
        <w:t>س</w:t>
      </w:r>
      <w:r w:rsidRPr="00977AB7">
        <w:rPr>
          <w:rtl/>
        </w:rPr>
        <w:t xml:space="preserve"> نقل شده که گفت: ما در جنگ بدر</w:t>
      </w:r>
      <w:r w:rsidRPr="00977AB7">
        <w:rPr>
          <w:rFonts w:hint="cs"/>
          <w:rtl/>
        </w:rPr>
        <w:t xml:space="preserve"> هر</w:t>
      </w:r>
      <w:r w:rsidRPr="00977AB7">
        <w:rPr>
          <w:rtl/>
        </w:rPr>
        <w:t xml:space="preserve"> سه نفر </w:t>
      </w:r>
      <w:r w:rsidRPr="00977AB7">
        <w:rPr>
          <w:rFonts w:hint="cs"/>
          <w:rtl/>
        </w:rPr>
        <w:t xml:space="preserve">به نوبت </w:t>
      </w:r>
      <w:r w:rsidRPr="00977AB7">
        <w:rPr>
          <w:rtl/>
        </w:rPr>
        <w:t xml:space="preserve">سوار </w:t>
      </w:r>
      <w:r w:rsidRPr="00977AB7">
        <w:rPr>
          <w:rFonts w:hint="cs"/>
          <w:rtl/>
        </w:rPr>
        <w:t xml:space="preserve">یک </w:t>
      </w:r>
      <w:r w:rsidRPr="00977AB7">
        <w:rPr>
          <w:rtl/>
        </w:rPr>
        <w:t xml:space="preserve">شتر </w:t>
      </w:r>
      <w:r w:rsidRPr="00977AB7">
        <w:rPr>
          <w:rFonts w:hint="cs"/>
          <w:rtl/>
        </w:rPr>
        <w:t>می</w:t>
      </w:r>
      <w:r w:rsidRPr="00977AB7">
        <w:rPr>
          <w:rtl/>
        </w:rPr>
        <w:t>‏</w:t>
      </w:r>
      <w:r w:rsidRPr="00977AB7">
        <w:rPr>
          <w:rFonts w:hint="cs"/>
          <w:rtl/>
        </w:rPr>
        <w:t>شدیم که</w:t>
      </w:r>
      <w:r w:rsidRPr="00977AB7">
        <w:rPr>
          <w:rtl/>
        </w:rPr>
        <w:t xml:space="preserve"> ابولبابه و علی بن ابی طالب </w:t>
      </w:r>
      <w:r w:rsidRPr="00977AB7">
        <w:rPr>
          <w:rFonts w:hint="cs"/>
          <w:rtl/>
        </w:rPr>
        <w:t>و</w:t>
      </w:r>
      <w:r w:rsidRPr="00977AB7">
        <w:rPr>
          <w:rtl/>
        </w:rPr>
        <w:t xml:space="preserve"> رسول خدا </w:t>
      </w:r>
      <w:r w:rsidRPr="00977AB7">
        <w:rPr>
          <w:rFonts w:ascii="Tahoma" w:hAnsi="Tahoma" w:cs="CTraditional Arabic" w:hint="cs"/>
          <w:color w:val="000000"/>
          <w:rtl/>
        </w:rPr>
        <w:t>ص</w:t>
      </w:r>
      <w:r w:rsidRPr="00977AB7">
        <w:rPr>
          <w:rtl/>
        </w:rPr>
        <w:t xml:space="preserve"> </w:t>
      </w:r>
      <w:r w:rsidRPr="00977AB7">
        <w:rPr>
          <w:rFonts w:hint="cs"/>
          <w:rtl/>
        </w:rPr>
        <w:t>با هم بودند</w:t>
      </w:r>
      <w:r w:rsidR="00192CD6" w:rsidRPr="00977AB7">
        <w:rPr>
          <w:rFonts w:hint="cs"/>
          <w:rtl/>
        </w:rPr>
        <w:t>،</w:t>
      </w:r>
      <w:r w:rsidRPr="00977AB7">
        <w:rPr>
          <w:rFonts w:hint="cs"/>
          <w:rtl/>
        </w:rPr>
        <w:t xml:space="preserve"> عبدالله می</w:t>
      </w:r>
      <w:r w:rsidRPr="00977AB7">
        <w:rPr>
          <w:rtl/>
        </w:rPr>
        <w:t>‏</w:t>
      </w:r>
      <w:r w:rsidRPr="00977AB7">
        <w:rPr>
          <w:rFonts w:hint="cs"/>
          <w:rtl/>
        </w:rPr>
        <w:t>گوید</w:t>
      </w:r>
      <w:r w:rsidRPr="00977AB7">
        <w:rPr>
          <w:rtl/>
        </w:rPr>
        <w:t xml:space="preserve">: </w:t>
      </w:r>
      <w:r w:rsidRPr="00977AB7">
        <w:rPr>
          <w:rFonts w:hint="cs"/>
          <w:rtl/>
        </w:rPr>
        <w:t xml:space="preserve">نوبت پیامبر </w:t>
      </w:r>
      <w:r w:rsidRPr="00977AB7">
        <w:rPr>
          <w:rFonts w:ascii="Tahoma" w:hAnsi="Tahoma" w:cs="CTraditional Arabic" w:hint="cs"/>
          <w:color w:val="000000"/>
          <w:rtl/>
        </w:rPr>
        <w:t>ص</w:t>
      </w:r>
      <w:r w:rsidRPr="00977AB7">
        <w:rPr>
          <w:rFonts w:hint="cs"/>
          <w:rtl/>
        </w:rPr>
        <w:t xml:space="preserve"> رسید که پیاده برود و یکی از دو نفر دیگر سوار بر شتر شوند</w:t>
      </w:r>
      <w:r w:rsidR="00192CD6" w:rsidRPr="00977AB7">
        <w:rPr>
          <w:rFonts w:hint="cs"/>
          <w:rtl/>
        </w:rPr>
        <w:t>،</w:t>
      </w:r>
      <w:r w:rsidRPr="00977AB7">
        <w:rPr>
          <w:rFonts w:hint="cs"/>
          <w:rtl/>
        </w:rPr>
        <w:t xml:space="preserve"> ابولبابه و علی گفتند: </w:t>
      </w:r>
      <w:r w:rsidRPr="00977AB7">
        <w:rPr>
          <w:rtl/>
        </w:rPr>
        <w:t xml:space="preserve">ما </w:t>
      </w:r>
      <w:r w:rsidRPr="00977AB7">
        <w:rPr>
          <w:rFonts w:hint="cs"/>
          <w:rtl/>
        </w:rPr>
        <w:t xml:space="preserve">به جای شما </w:t>
      </w:r>
      <w:r w:rsidRPr="00977AB7">
        <w:rPr>
          <w:rtl/>
        </w:rPr>
        <w:t xml:space="preserve">پیاده </w:t>
      </w:r>
      <w:r w:rsidRPr="00977AB7">
        <w:rPr>
          <w:rFonts w:hint="cs"/>
          <w:rtl/>
        </w:rPr>
        <w:t>راه می</w:t>
      </w:r>
      <w:r w:rsidRPr="00977AB7">
        <w:rPr>
          <w:rtl/>
        </w:rPr>
        <w:t>‏</w:t>
      </w:r>
      <w:r w:rsidRPr="00977AB7">
        <w:rPr>
          <w:rFonts w:hint="cs"/>
          <w:rtl/>
        </w:rPr>
        <w:t>رویم</w:t>
      </w:r>
      <w:r w:rsidRPr="00977AB7">
        <w:rPr>
          <w:rtl/>
        </w:rPr>
        <w:t xml:space="preserve">. </w:t>
      </w:r>
      <w:r w:rsidRPr="00977AB7">
        <w:rPr>
          <w:rFonts w:hint="cs"/>
          <w:rtl/>
        </w:rPr>
        <w:t xml:space="preserve">پیامبر </w:t>
      </w:r>
      <w:r w:rsidRPr="00977AB7">
        <w:rPr>
          <w:rFonts w:ascii="Tahoma" w:hAnsi="Tahoma" w:cs="CTraditional Arabic" w:hint="cs"/>
          <w:color w:val="000000"/>
          <w:rtl/>
        </w:rPr>
        <w:t>ص</w:t>
      </w:r>
      <w:r w:rsidRPr="00977AB7">
        <w:rPr>
          <w:rFonts w:hint="cs"/>
          <w:rtl/>
        </w:rPr>
        <w:t xml:space="preserve"> فرمود</w:t>
      </w:r>
      <w:r w:rsidRPr="00977AB7">
        <w:rPr>
          <w:rtl/>
        </w:rPr>
        <w:t>: شما از من قویتر نیستید و</w:t>
      </w:r>
      <w:r w:rsidRPr="00977AB7">
        <w:rPr>
          <w:rFonts w:hint="cs"/>
          <w:rtl/>
        </w:rPr>
        <w:t xml:space="preserve"> برای کسب اجر نیز از شما دو نفر بی</w:t>
      </w:r>
      <w:r w:rsidRPr="00977AB7">
        <w:rPr>
          <w:rtl/>
        </w:rPr>
        <w:t>‏</w:t>
      </w:r>
      <w:r w:rsidRPr="00977AB7">
        <w:rPr>
          <w:rFonts w:hint="cs"/>
          <w:rtl/>
        </w:rPr>
        <w:t>نیازتر نیستم</w:t>
      </w:r>
      <w:r w:rsidRPr="00977AB7">
        <w:rPr>
          <w:vertAlign w:val="superscript"/>
          <w:rtl/>
        </w:rPr>
        <w:footnoteReference w:id="172"/>
      </w:r>
      <w:r w:rsidRPr="00977AB7">
        <w:rPr>
          <w:rFonts w:hint="cs"/>
          <w:rtl/>
        </w:rPr>
        <w:t>.</w:t>
      </w:r>
    </w:p>
    <w:p w:rsidR="00900351" w:rsidRPr="00977AB7" w:rsidRDefault="00900351" w:rsidP="00977AB7">
      <w:pPr>
        <w:pStyle w:val="a8"/>
        <w:rPr>
          <w:rtl/>
        </w:rPr>
      </w:pPr>
      <w:r w:rsidRPr="00977AB7">
        <w:rPr>
          <w:rtl/>
        </w:rPr>
        <w:t xml:space="preserve">در سرزمین شرف و جهاد جایی که </w:t>
      </w:r>
      <w:r w:rsidR="00614D20" w:rsidRPr="00977AB7">
        <w:rPr>
          <w:rtl/>
        </w:rPr>
        <w:t>زبان‌ها</w:t>
      </w:r>
      <w:r w:rsidRPr="00977AB7">
        <w:rPr>
          <w:rtl/>
        </w:rPr>
        <w:t xml:space="preserve"> ساکت </w:t>
      </w:r>
      <w:r w:rsidRPr="00977AB7">
        <w:rPr>
          <w:rFonts w:hint="cs"/>
          <w:rtl/>
        </w:rPr>
        <w:t>می</w:t>
      </w:r>
      <w:r w:rsidRPr="00977AB7">
        <w:rPr>
          <w:rtl/>
        </w:rPr>
        <w:t>‏</w:t>
      </w:r>
      <w:r w:rsidRPr="00977AB7">
        <w:rPr>
          <w:rFonts w:hint="cs"/>
          <w:rtl/>
        </w:rPr>
        <w:t>شود</w:t>
      </w:r>
      <w:r w:rsidRPr="00977AB7">
        <w:rPr>
          <w:rtl/>
        </w:rPr>
        <w:t xml:space="preserve"> و شمشیرها بر بالای سرها سخن </w:t>
      </w:r>
      <w:r w:rsidRPr="00977AB7">
        <w:rPr>
          <w:rFonts w:hint="cs"/>
          <w:rtl/>
        </w:rPr>
        <w:t>می</w:t>
      </w:r>
      <w:r w:rsidRPr="00977AB7">
        <w:rPr>
          <w:rtl/>
        </w:rPr>
        <w:t>‏</w:t>
      </w:r>
      <w:r w:rsidRPr="00977AB7">
        <w:rPr>
          <w:rFonts w:hint="cs"/>
          <w:rtl/>
        </w:rPr>
        <w:t>گوید</w:t>
      </w:r>
      <w:r w:rsidRPr="00977AB7">
        <w:rPr>
          <w:rtl/>
        </w:rPr>
        <w:t xml:space="preserve"> </w:t>
      </w:r>
      <w:r w:rsidRPr="00977AB7">
        <w:rPr>
          <w:rFonts w:hint="cs"/>
          <w:rtl/>
        </w:rPr>
        <w:t>قهرمان ما علی بن ابی طالب اینگونه موضع بزرگی داشت</w:t>
      </w:r>
      <w:r w:rsidRPr="00977AB7">
        <w:rPr>
          <w:rtl/>
        </w:rPr>
        <w:t>.</w:t>
      </w:r>
    </w:p>
    <w:p w:rsidR="00900351" w:rsidRPr="00977AB7" w:rsidRDefault="00900351" w:rsidP="00977AB7">
      <w:pPr>
        <w:pStyle w:val="a8"/>
        <w:rPr>
          <w:rtl/>
        </w:rPr>
      </w:pPr>
      <w:r w:rsidRPr="00977AB7">
        <w:rPr>
          <w:rtl/>
        </w:rPr>
        <w:t xml:space="preserve">از علی نقل شده که </w:t>
      </w:r>
      <w:r w:rsidRPr="00977AB7">
        <w:rPr>
          <w:rFonts w:hint="cs"/>
          <w:rtl/>
        </w:rPr>
        <w:t>فرمود</w:t>
      </w:r>
      <w:r w:rsidRPr="00977AB7">
        <w:rPr>
          <w:rtl/>
        </w:rPr>
        <w:t xml:space="preserve">: عتبه بن ربیعه جلو </w:t>
      </w:r>
      <w:r w:rsidRPr="00977AB7">
        <w:rPr>
          <w:rFonts w:hint="cs"/>
          <w:rtl/>
        </w:rPr>
        <w:t>آمد</w:t>
      </w:r>
      <w:r w:rsidRPr="00977AB7">
        <w:rPr>
          <w:rtl/>
        </w:rPr>
        <w:t xml:space="preserve"> و پسرش و برادرش به دنبال او </w:t>
      </w:r>
      <w:r w:rsidRPr="00977AB7">
        <w:rPr>
          <w:rFonts w:hint="cs"/>
          <w:rtl/>
        </w:rPr>
        <w:t>می</w:t>
      </w:r>
      <w:r w:rsidRPr="00977AB7">
        <w:rPr>
          <w:rtl/>
        </w:rPr>
        <w:t>‏</w:t>
      </w:r>
      <w:r w:rsidRPr="00977AB7">
        <w:rPr>
          <w:rFonts w:hint="cs"/>
          <w:rtl/>
        </w:rPr>
        <w:t>آمدند</w:t>
      </w:r>
      <w:r w:rsidRPr="00977AB7">
        <w:rPr>
          <w:rtl/>
        </w:rPr>
        <w:t xml:space="preserve"> و می‏گفت: چه کسی </w:t>
      </w:r>
      <w:r w:rsidRPr="00977AB7">
        <w:rPr>
          <w:rFonts w:hint="cs"/>
          <w:rtl/>
        </w:rPr>
        <w:t xml:space="preserve">با ما تن به تن </w:t>
      </w:r>
      <w:r w:rsidRPr="00977AB7">
        <w:rPr>
          <w:rtl/>
        </w:rPr>
        <w:t>م</w:t>
      </w:r>
      <w:r w:rsidRPr="00977AB7">
        <w:rPr>
          <w:rFonts w:hint="cs"/>
          <w:rtl/>
        </w:rPr>
        <w:t>بارزه می</w:t>
      </w:r>
      <w:r w:rsidRPr="00977AB7">
        <w:rPr>
          <w:rtl/>
        </w:rPr>
        <w:t>‏</w:t>
      </w:r>
      <w:r w:rsidRPr="00977AB7">
        <w:rPr>
          <w:rFonts w:hint="cs"/>
          <w:rtl/>
        </w:rPr>
        <w:t>کند</w:t>
      </w:r>
      <w:r w:rsidRPr="00977AB7">
        <w:rPr>
          <w:rtl/>
        </w:rPr>
        <w:t>؟ جوان</w:t>
      </w:r>
      <w:r w:rsidRPr="00977AB7">
        <w:rPr>
          <w:rFonts w:hint="cs"/>
          <w:rtl/>
        </w:rPr>
        <w:t>انی</w:t>
      </w:r>
      <w:r w:rsidRPr="00977AB7">
        <w:rPr>
          <w:rtl/>
        </w:rPr>
        <w:t xml:space="preserve"> از انصار </w:t>
      </w:r>
      <w:r w:rsidRPr="00977AB7">
        <w:rPr>
          <w:rFonts w:hint="cs"/>
          <w:rtl/>
        </w:rPr>
        <w:t>بلند شدند تا با آنها مبارزه کنند</w:t>
      </w:r>
      <w:r w:rsidR="00192CD6" w:rsidRPr="00977AB7">
        <w:rPr>
          <w:rFonts w:hint="cs"/>
          <w:rtl/>
        </w:rPr>
        <w:t>،</w:t>
      </w:r>
      <w:r w:rsidRPr="00977AB7">
        <w:rPr>
          <w:rFonts w:hint="cs"/>
          <w:rtl/>
        </w:rPr>
        <w:t xml:space="preserve"> عتبه از آنها پرسید</w:t>
      </w:r>
      <w:r w:rsidRPr="00977AB7">
        <w:rPr>
          <w:rtl/>
        </w:rPr>
        <w:t>:</w:t>
      </w:r>
      <w:r w:rsidRPr="00977AB7">
        <w:rPr>
          <w:rFonts w:hint="cs"/>
          <w:rtl/>
        </w:rPr>
        <w:t xml:space="preserve"> خود را معرفی کنید و بگویید از چه قبیله ای هستید</w:t>
      </w:r>
      <w:r w:rsidR="00192CD6" w:rsidRPr="00977AB7">
        <w:rPr>
          <w:rFonts w:hint="cs"/>
          <w:rtl/>
        </w:rPr>
        <w:t>،</w:t>
      </w:r>
      <w:r w:rsidRPr="00977AB7">
        <w:rPr>
          <w:rFonts w:hint="cs"/>
          <w:rtl/>
        </w:rPr>
        <w:t xml:space="preserve"> جوانان انصار </w:t>
      </w:r>
      <w:r w:rsidRPr="00977AB7">
        <w:rPr>
          <w:rtl/>
        </w:rPr>
        <w:t xml:space="preserve">به او </w:t>
      </w:r>
      <w:r w:rsidRPr="00977AB7">
        <w:rPr>
          <w:rFonts w:hint="cs"/>
          <w:rtl/>
        </w:rPr>
        <w:t>پاسخ دادند که فلان و فلان هستند</w:t>
      </w:r>
      <w:r w:rsidR="00192CD6" w:rsidRPr="00977AB7">
        <w:rPr>
          <w:rFonts w:hint="cs"/>
          <w:rtl/>
        </w:rPr>
        <w:t>،</w:t>
      </w:r>
      <w:r w:rsidRPr="00977AB7">
        <w:rPr>
          <w:rFonts w:hint="cs"/>
          <w:rtl/>
        </w:rPr>
        <w:t xml:space="preserve"> عتبه</w:t>
      </w:r>
      <w:r w:rsidRPr="00977AB7">
        <w:rPr>
          <w:rtl/>
        </w:rPr>
        <w:t xml:space="preserve"> گفت: ما نیازی به شما نداریم ما تنها پسرعمویمان را می‏خواهیم</w:t>
      </w:r>
      <w:r w:rsidRPr="00977AB7">
        <w:rPr>
          <w:rFonts w:hint="cs"/>
          <w:rtl/>
        </w:rPr>
        <w:t>،</w:t>
      </w:r>
      <w:r w:rsidRPr="00977AB7">
        <w:rPr>
          <w:rtl/>
        </w:rPr>
        <w:t xml:space="preserve"> سپس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w:t>
      </w:r>
      <w:r w:rsidRPr="00821CC7">
        <w:rPr>
          <w:rFonts w:hint="cs"/>
          <w:spacing w:val="-2"/>
          <w:rtl/>
        </w:rPr>
        <w:t>فرمودند</w:t>
      </w:r>
      <w:r w:rsidRPr="00821CC7">
        <w:rPr>
          <w:spacing w:val="-2"/>
          <w:rtl/>
        </w:rPr>
        <w:t>: برخیزید ای حمزه و ای علی و ای عبید</w:t>
      </w:r>
      <w:r w:rsidRPr="00821CC7">
        <w:rPr>
          <w:rFonts w:hint="cs"/>
          <w:spacing w:val="-2"/>
          <w:rtl/>
        </w:rPr>
        <w:t>ه</w:t>
      </w:r>
      <w:r w:rsidRPr="00821CC7">
        <w:rPr>
          <w:spacing w:val="-2"/>
          <w:rtl/>
        </w:rPr>
        <w:t xml:space="preserve"> بن حارث. پس حمزه در مقابل عتبه ایستاد </w:t>
      </w:r>
      <w:r w:rsidRPr="00821CC7">
        <w:rPr>
          <w:rFonts w:hint="cs"/>
          <w:spacing w:val="-2"/>
          <w:rtl/>
        </w:rPr>
        <w:t>و او را از پا در آورد</w:t>
      </w:r>
      <w:r w:rsidR="00192CD6" w:rsidRPr="00821CC7">
        <w:rPr>
          <w:rFonts w:hint="cs"/>
          <w:spacing w:val="-2"/>
          <w:rtl/>
        </w:rPr>
        <w:t>،</w:t>
      </w:r>
      <w:r w:rsidRPr="00821CC7">
        <w:rPr>
          <w:rFonts w:hint="cs"/>
          <w:spacing w:val="-2"/>
          <w:rtl/>
        </w:rPr>
        <w:t xml:space="preserve"> </w:t>
      </w:r>
      <w:r w:rsidRPr="00821CC7">
        <w:rPr>
          <w:spacing w:val="-2"/>
          <w:rtl/>
        </w:rPr>
        <w:t xml:space="preserve">و من در مقابل شیبه </w:t>
      </w:r>
      <w:r w:rsidRPr="00821CC7">
        <w:rPr>
          <w:rFonts w:hint="cs"/>
          <w:spacing w:val="-2"/>
          <w:rtl/>
        </w:rPr>
        <w:t>ایستادم و او را نیز از پا در آوردم</w:t>
      </w:r>
      <w:r w:rsidR="00192CD6" w:rsidRPr="00821CC7">
        <w:rPr>
          <w:rFonts w:hint="cs"/>
          <w:spacing w:val="-2"/>
          <w:rtl/>
        </w:rPr>
        <w:t>،</w:t>
      </w:r>
      <w:r w:rsidRPr="00821CC7">
        <w:rPr>
          <w:rFonts w:hint="cs"/>
          <w:spacing w:val="-2"/>
          <w:rtl/>
        </w:rPr>
        <w:t xml:space="preserve"> </w:t>
      </w:r>
      <w:r w:rsidRPr="00821CC7">
        <w:rPr>
          <w:spacing w:val="-2"/>
          <w:rtl/>
        </w:rPr>
        <w:t>و میان عبیده و ولید</w:t>
      </w:r>
      <w:r w:rsidRPr="00821CC7">
        <w:rPr>
          <w:rFonts w:hint="cs"/>
          <w:spacing w:val="-2"/>
          <w:rtl/>
        </w:rPr>
        <w:t xml:space="preserve"> زد و خورد ادامه یافت</w:t>
      </w:r>
      <w:r w:rsidR="00192CD6" w:rsidRPr="00821CC7">
        <w:rPr>
          <w:rFonts w:hint="cs"/>
          <w:spacing w:val="-2"/>
          <w:rtl/>
        </w:rPr>
        <w:t>،</w:t>
      </w:r>
      <w:r w:rsidRPr="00821CC7">
        <w:rPr>
          <w:spacing w:val="-2"/>
          <w:rtl/>
        </w:rPr>
        <w:t xml:space="preserve"> و همدیگر را به شدت می‏زدند، سپس به ولید حمله کردیم و او را کشتیم و عبیده را </w:t>
      </w:r>
      <w:r w:rsidRPr="00821CC7">
        <w:rPr>
          <w:rFonts w:hint="cs"/>
          <w:spacing w:val="-2"/>
          <w:rtl/>
        </w:rPr>
        <w:t>که مجروح شده بود از زمین بلند کردیم</w:t>
      </w:r>
      <w:r w:rsidRPr="00821CC7">
        <w:rPr>
          <w:spacing w:val="-2"/>
          <w:vertAlign w:val="superscript"/>
          <w:rtl/>
        </w:rPr>
        <w:footnoteReference w:id="173"/>
      </w:r>
      <w:r w:rsidRPr="00821CC7">
        <w:rPr>
          <w:rFonts w:hint="cs"/>
          <w:spacing w:val="-2"/>
          <w:rtl/>
        </w:rPr>
        <w:t>.</w:t>
      </w:r>
    </w:p>
    <w:p w:rsidR="00900351" w:rsidRPr="00977AB7" w:rsidRDefault="00900351" w:rsidP="00977AB7">
      <w:pPr>
        <w:pStyle w:val="a8"/>
        <w:rPr>
          <w:rtl/>
        </w:rPr>
      </w:pPr>
      <w:r w:rsidRPr="00977AB7">
        <w:rPr>
          <w:rtl/>
        </w:rPr>
        <w:t xml:space="preserve">قیس بن </w:t>
      </w:r>
      <w:r w:rsidRPr="00977AB7">
        <w:rPr>
          <w:rFonts w:hint="cs"/>
          <w:rtl/>
        </w:rPr>
        <w:t>ع</w:t>
      </w:r>
      <w:r w:rsidRPr="00977AB7">
        <w:rPr>
          <w:rtl/>
        </w:rPr>
        <w:t xml:space="preserve">باد از علی بن ابی طالب </w:t>
      </w:r>
      <w:r w:rsidR="00931048" w:rsidRPr="00977AB7">
        <w:rPr>
          <w:rFonts w:cs="CTraditional Arabic" w:hint="cs"/>
          <w:rtl/>
        </w:rPr>
        <w:t>س</w:t>
      </w:r>
      <w:r w:rsidRPr="00977AB7">
        <w:rPr>
          <w:rtl/>
        </w:rPr>
        <w:t xml:space="preserve"> نقل می‏کند که گفت: من اولین کسی هستم که در روز قیامت در پیشگاه خداوند برای </w:t>
      </w:r>
      <w:r w:rsidRPr="00977AB7">
        <w:rPr>
          <w:rFonts w:hint="cs"/>
          <w:rtl/>
        </w:rPr>
        <w:t>خصومت</w:t>
      </w:r>
      <w:r w:rsidRPr="00977AB7">
        <w:rPr>
          <w:rtl/>
        </w:rPr>
        <w:t xml:space="preserve"> حاضر </w:t>
      </w:r>
      <w:r w:rsidRPr="00977AB7">
        <w:rPr>
          <w:rFonts w:hint="cs"/>
          <w:rtl/>
        </w:rPr>
        <w:t>م</w:t>
      </w:r>
      <w:r w:rsidRPr="00977AB7">
        <w:rPr>
          <w:rtl/>
        </w:rPr>
        <w:t>ی‏شوم. و قیس بن عباد گفت: این آیه در مورد آنها نازل شد:</w:t>
      </w:r>
      <w:r w:rsidRPr="00977AB7">
        <w:rPr>
          <w:rFonts w:hint="cs"/>
          <w:rtl/>
        </w:rPr>
        <w:t xml:space="preserve"> </w:t>
      </w:r>
      <w:r w:rsidR="00DE4A4A" w:rsidRPr="00977AB7">
        <w:rPr>
          <w:rFonts w:cs="Traditional Arabic"/>
          <w:color w:val="000000"/>
          <w:sz w:val="27"/>
          <w:rtl/>
        </w:rPr>
        <w:t>﴿</w:t>
      </w:r>
      <w:r w:rsidR="00DE4A4A" w:rsidRPr="00977AB7">
        <w:rPr>
          <w:rFonts w:cs="KFGQPC Uthmanic Script HAFS" w:hint="cs"/>
          <w:color w:val="000000"/>
          <w:sz w:val="27"/>
          <w:rtl/>
        </w:rPr>
        <w:t>هَٰذَانِ</w:t>
      </w:r>
      <w:r w:rsidR="00DE4A4A" w:rsidRPr="00977AB7">
        <w:rPr>
          <w:rFonts w:cs="KFGQPC Uthmanic Script HAFS"/>
          <w:color w:val="000000"/>
          <w:sz w:val="27"/>
          <w:rtl/>
        </w:rPr>
        <w:t xml:space="preserve"> </w:t>
      </w:r>
      <w:r w:rsidR="00DE4A4A" w:rsidRPr="00977AB7">
        <w:rPr>
          <w:rFonts w:cs="KFGQPC Uthmanic Script HAFS" w:hint="cs"/>
          <w:color w:val="000000"/>
          <w:sz w:val="27"/>
          <w:rtl/>
        </w:rPr>
        <w:t>خَصۡمَانِ</w:t>
      </w:r>
      <w:r w:rsidR="00DE4A4A" w:rsidRPr="00977AB7">
        <w:rPr>
          <w:rFonts w:cs="KFGQPC Uthmanic Script HAFS"/>
          <w:color w:val="000000"/>
          <w:sz w:val="27"/>
          <w:rtl/>
        </w:rPr>
        <w:t xml:space="preserve"> </w:t>
      </w:r>
      <w:r w:rsidR="00DE4A4A" w:rsidRPr="00977AB7">
        <w:rPr>
          <w:rFonts w:cs="KFGQPC Uthmanic Script HAFS" w:hint="cs"/>
          <w:color w:val="000000"/>
          <w:sz w:val="27"/>
          <w:rtl/>
        </w:rPr>
        <w:t>ٱ</w:t>
      </w:r>
      <w:r w:rsidR="00DE4A4A" w:rsidRPr="00977AB7">
        <w:rPr>
          <w:rFonts w:cs="KFGQPC Uthmanic Script HAFS" w:hint="eastAsia"/>
          <w:color w:val="000000"/>
          <w:sz w:val="27"/>
          <w:rtl/>
        </w:rPr>
        <w:t>خ</w:t>
      </w:r>
      <w:r w:rsidR="00DE4A4A" w:rsidRPr="00977AB7">
        <w:rPr>
          <w:rFonts w:cs="KFGQPC Uthmanic Script HAFS" w:hint="cs"/>
          <w:color w:val="000000"/>
          <w:sz w:val="27"/>
          <w:rtl/>
        </w:rPr>
        <w:t>ۡتَصَمُواْ</w:t>
      </w:r>
      <w:r w:rsidR="00DE4A4A" w:rsidRPr="00977AB7">
        <w:rPr>
          <w:rFonts w:cs="KFGQPC Uthmanic Script HAFS"/>
          <w:color w:val="000000"/>
          <w:sz w:val="27"/>
          <w:rtl/>
        </w:rPr>
        <w:t xml:space="preserve"> فِي رَبِّهِم</w:t>
      </w:r>
      <w:r w:rsidR="00DE4A4A" w:rsidRPr="00977AB7">
        <w:rPr>
          <w:rFonts w:cs="KFGQPC Uthmanic Script HAFS" w:hint="cs"/>
          <w:color w:val="000000"/>
          <w:sz w:val="27"/>
          <w:rtl/>
        </w:rPr>
        <w:t>ۡ</w:t>
      </w:r>
      <w:r w:rsidR="00DE4A4A" w:rsidRPr="00977AB7">
        <w:rPr>
          <w:rFonts w:cs="Traditional Arabic" w:hint="cs"/>
          <w:color w:val="000000"/>
          <w:sz w:val="27"/>
          <w:rtl/>
        </w:rPr>
        <w:t>﴾</w:t>
      </w:r>
      <w:r w:rsidR="00DE4A4A" w:rsidRPr="00977AB7">
        <w:rPr>
          <w:rStyle w:val="Char6"/>
          <w:rtl/>
        </w:rPr>
        <w:t xml:space="preserve"> [الحج: 19]</w:t>
      </w:r>
      <w:r w:rsidR="00DE4A4A" w:rsidRPr="00977AB7">
        <w:rPr>
          <w:rStyle w:val="Char6"/>
          <w:rFonts w:hint="cs"/>
          <w:rtl/>
        </w:rPr>
        <w:t>.</w:t>
      </w:r>
      <w:r w:rsidRPr="00977AB7">
        <w:rPr>
          <w:rtl/>
        </w:rPr>
        <w:t xml:space="preserve"> </w:t>
      </w:r>
      <w:r w:rsidRPr="00977AB7">
        <w:rPr>
          <w:rStyle w:val="Char8"/>
          <w:rtl/>
        </w:rPr>
        <w:t>«</w:t>
      </w:r>
      <w:r w:rsidRPr="00977AB7">
        <w:rPr>
          <w:rStyle w:val="Char7"/>
          <w:rtl/>
        </w:rPr>
        <w:t>ا</w:t>
      </w:r>
      <w:r w:rsidR="006B0FBF" w:rsidRPr="00977AB7">
        <w:rPr>
          <w:rStyle w:val="Char7"/>
          <w:rtl/>
        </w:rPr>
        <w:t>ی</w:t>
      </w:r>
      <w:r w:rsidRPr="00977AB7">
        <w:rPr>
          <w:rStyle w:val="Char7"/>
          <w:rtl/>
        </w:rPr>
        <w:t xml:space="preserve">نان دو گروهند </w:t>
      </w:r>
      <w:r w:rsidR="0051465E" w:rsidRPr="00977AB7">
        <w:rPr>
          <w:rStyle w:val="Char7"/>
          <w:rtl/>
        </w:rPr>
        <w:t>ک</w:t>
      </w:r>
      <w:r w:rsidRPr="00977AB7">
        <w:rPr>
          <w:rStyle w:val="Char7"/>
          <w:rtl/>
        </w:rPr>
        <w:t>ه درباره پروردگارشان به مخاصمه و جدال پرداختند</w:t>
      </w:r>
      <w:r w:rsidRPr="00977AB7">
        <w:rPr>
          <w:rStyle w:val="Char8"/>
          <w:rtl/>
        </w:rPr>
        <w:t>»</w:t>
      </w:r>
      <w:r w:rsidRPr="00977AB7">
        <w:rPr>
          <w:rFonts w:hint="cs"/>
          <w:rtl/>
        </w:rPr>
        <w:t>.</w:t>
      </w:r>
      <w:r w:rsidRPr="00977AB7">
        <w:rPr>
          <w:rtl/>
        </w:rPr>
        <w:t xml:space="preserve"> گفت: کسانی که در جنگ بدر با هم مبارزه کردند... حمزه و علی و عبید</w:t>
      </w:r>
      <w:r w:rsidRPr="00977AB7">
        <w:rPr>
          <w:rFonts w:hint="cs"/>
          <w:rtl/>
        </w:rPr>
        <w:t>ه</w:t>
      </w:r>
      <w:r w:rsidRPr="00977AB7">
        <w:rPr>
          <w:rtl/>
        </w:rPr>
        <w:t xml:space="preserve"> -</w:t>
      </w:r>
      <w:r w:rsidRPr="00977AB7">
        <w:rPr>
          <w:rFonts w:hint="cs"/>
          <w:rtl/>
        </w:rPr>
        <w:t xml:space="preserve"> </w:t>
      </w:r>
      <w:r w:rsidRPr="00977AB7">
        <w:rPr>
          <w:rtl/>
        </w:rPr>
        <w:t>یا ابوعبید</w:t>
      </w:r>
      <w:r w:rsidRPr="00977AB7">
        <w:rPr>
          <w:rFonts w:hint="cs"/>
          <w:rtl/>
        </w:rPr>
        <w:t>ه</w:t>
      </w:r>
      <w:r w:rsidRPr="00977AB7">
        <w:rPr>
          <w:rtl/>
        </w:rPr>
        <w:t xml:space="preserve"> بن حارث</w:t>
      </w:r>
      <w:r w:rsidRPr="00977AB7">
        <w:rPr>
          <w:rFonts w:hint="cs"/>
          <w:rtl/>
        </w:rPr>
        <w:t xml:space="preserve"> </w:t>
      </w:r>
      <w:r w:rsidRPr="00977AB7">
        <w:rPr>
          <w:rtl/>
        </w:rPr>
        <w:t>- و شیب</w:t>
      </w:r>
      <w:r w:rsidRPr="00977AB7">
        <w:rPr>
          <w:rFonts w:hint="cs"/>
          <w:rtl/>
        </w:rPr>
        <w:t>ه</w:t>
      </w:r>
      <w:r w:rsidRPr="00977AB7">
        <w:rPr>
          <w:rtl/>
        </w:rPr>
        <w:t xml:space="preserve"> بن ربیعه و عتب</w:t>
      </w:r>
      <w:r w:rsidRPr="00977AB7">
        <w:rPr>
          <w:rFonts w:hint="cs"/>
          <w:rtl/>
        </w:rPr>
        <w:t>ه</w:t>
      </w:r>
      <w:r w:rsidRPr="00977AB7">
        <w:rPr>
          <w:rtl/>
        </w:rPr>
        <w:t xml:space="preserve"> بن ربیع</w:t>
      </w:r>
      <w:r w:rsidRPr="00977AB7">
        <w:rPr>
          <w:rFonts w:hint="cs"/>
          <w:rtl/>
        </w:rPr>
        <w:t>ه</w:t>
      </w:r>
      <w:r w:rsidRPr="00977AB7">
        <w:rPr>
          <w:rtl/>
        </w:rPr>
        <w:t xml:space="preserve"> و ولید بن عتب</w:t>
      </w:r>
      <w:r w:rsidRPr="00977AB7">
        <w:rPr>
          <w:rFonts w:hint="cs"/>
          <w:rtl/>
        </w:rPr>
        <w:t>ه</w:t>
      </w:r>
      <w:r w:rsidRPr="00977AB7">
        <w:rPr>
          <w:rtl/>
        </w:rPr>
        <w:t xml:space="preserve"> بودند</w:t>
      </w:r>
      <w:r w:rsidRPr="00977AB7">
        <w:rPr>
          <w:vertAlign w:val="superscript"/>
          <w:rtl/>
        </w:rPr>
        <w:footnoteReference w:id="174"/>
      </w:r>
      <w:r w:rsidRPr="00977AB7">
        <w:rPr>
          <w:rFonts w:hint="cs"/>
          <w:rtl/>
        </w:rPr>
        <w:t>.</w:t>
      </w:r>
    </w:p>
    <w:p w:rsidR="00900351" w:rsidRPr="00977AB7" w:rsidRDefault="00900351" w:rsidP="00977AB7">
      <w:pPr>
        <w:pStyle w:val="a2"/>
        <w:rPr>
          <w:rtl/>
        </w:rPr>
      </w:pPr>
      <w:bookmarkStart w:id="172" w:name="_Toc187729723"/>
      <w:bookmarkStart w:id="173" w:name="_Toc435986973"/>
      <w:r w:rsidRPr="00977AB7">
        <w:rPr>
          <w:rtl/>
        </w:rPr>
        <w:t>مبارزه علی در جنگ خندق</w:t>
      </w:r>
      <w:bookmarkEnd w:id="172"/>
      <w:bookmarkEnd w:id="173"/>
    </w:p>
    <w:p w:rsidR="00900351" w:rsidRPr="00977AB7" w:rsidRDefault="00900351" w:rsidP="00977AB7">
      <w:pPr>
        <w:pStyle w:val="a8"/>
        <w:rPr>
          <w:rtl/>
        </w:rPr>
      </w:pPr>
      <w:r w:rsidRPr="00977AB7">
        <w:rPr>
          <w:rtl/>
        </w:rPr>
        <w:t>در جنگ خندق این موقعیت بزرگ ب</w:t>
      </w:r>
      <w:r w:rsidRPr="00977AB7">
        <w:rPr>
          <w:rFonts w:hint="cs"/>
          <w:rtl/>
        </w:rPr>
        <w:t>ا</w:t>
      </w:r>
      <w:r w:rsidRPr="00977AB7">
        <w:rPr>
          <w:rtl/>
        </w:rPr>
        <w:t xml:space="preserve"> سوارکار قریش یعنی عمرو بن عبدود برای او پیش آمد.</w:t>
      </w:r>
    </w:p>
    <w:p w:rsidR="00900351" w:rsidRPr="00977AB7" w:rsidRDefault="00900351" w:rsidP="00977AB7">
      <w:pPr>
        <w:pStyle w:val="a8"/>
        <w:rPr>
          <w:rtl/>
        </w:rPr>
      </w:pPr>
      <w:r w:rsidRPr="00977AB7">
        <w:rPr>
          <w:rtl/>
        </w:rPr>
        <w:t xml:space="preserve">عمرو بن عبدود عامری در جنگ بدر کبری حاضر شد و تلخی شکست بعد از زخمی شدن در این جنگ </w:t>
      </w:r>
      <w:r w:rsidRPr="00977AB7">
        <w:rPr>
          <w:rFonts w:hint="cs"/>
          <w:rtl/>
        </w:rPr>
        <w:t xml:space="preserve">را </w:t>
      </w:r>
      <w:r w:rsidRPr="00977AB7">
        <w:rPr>
          <w:rtl/>
        </w:rPr>
        <w:t xml:space="preserve">چشید. و نذر کرد </w:t>
      </w:r>
      <w:r w:rsidRPr="00977AB7">
        <w:rPr>
          <w:rFonts w:hint="cs"/>
          <w:rtl/>
        </w:rPr>
        <w:t xml:space="preserve">تا وقتی که محمد را نکشد </w:t>
      </w:r>
      <w:r w:rsidRPr="00977AB7">
        <w:rPr>
          <w:rtl/>
        </w:rPr>
        <w:t>روغن به سرش نزند. بنابراین او اولین سوارکاری بود که از خندق به سوی مسلمانان پرید و همراه او چندین سوارکار دیگر قریش بودند</w:t>
      </w:r>
      <w:r w:rsidRPr="00977AB7">
        <w:rPr>
          <w:rFonts w:hint="cs"/>
          <w:rtl/>
        </w:rPr>
        <w:t>،</w:t>
      </w:r>
      <w:r w:rsidRPr="00977AB7">
        <w:rPr>
          <w:rtl/>
        </w:rPr>
        <w:t xml:space="preserve"> و علی بن ابی طالب همراه چند نفر از مسلمانان ب</w:t>
      </w:r>
      <w:r w:rsidRPr="00977AB7">
        <w:rPr>
          <w:rFonts w:hint="cs"/>
          <w:rtl/>
        </w:rPr>
        <w:t>ه مقابله با آنها شتافتند</w:t>
      </w:r>
      <w:r w:rsidRPr="00977AB7">
        <w:rPr>
          <w:rtl/>
        </w:rPr>
        <w:t xml:space="preserve"> تا </w:t>
      </w:r>
      <w:r w:rsidRPr="00977AB7">
        <w:rPr>
          <w:rFonts w:hint="cs"/>
          <w:rtl/>
        </w:rPr>
        <w:t>این</w:t>
      </w:r>
      <w:r w:rsidRPr="00977AB7">
        <w:rPr>
          <w:rtl/>
        </w:rPr>
        <w:t xml:space="preserve">که </w:t>
      </w:r>
      <w:r w:rsidRPr="00977AB7">
        <w:rPr>
          <w:rFonts w:hint="cs"/>
          <w:rtl/>
        </w:rPr>
        <w:t>توانستند آن نقط</w:t>
      </w:r>
      <w:r w:rsidRPr="00977AB7">
        <w:rPr>
          <w:rtl/>
        </w:rPr>
        <w:t>ه‏ا</w:t>
      </w:r>
      <w:r w:rsidRPr="00977AB7">
        <w:rPr>
          <w:rFonts w:hint="cs"/>
          <w:rtl/>
        </w:rPr>
        <w:t>ی که مشرکین از آن پریده بودند بر رویشان ببندند و به آنها اجازه ندهند به طرف دیگر خندق برسند</w:t>
      </w:r>
      <w:r w:rsidRPr="00977AB7">
        <w:rPr>
          <w:rtl/>
        </w:rPr>
        <w:t>.</w:t>
      </w:r>
    </w:p>
    <w:p w:rsidR="00900351" w:rsidRPr="00977AB7" w:rsidRDefault="00900351" w:rsidP="00977AB7">
      <w:pPr>
        <w:pStyle w:val="a8"/>
        <w:rPr>
          <w:rtl/>
        </w:rPr>
      </w:pPr>
      <w:r w:rsidRPr="00977AB7">
        <w:rPr>
          <w:rtl/>
        </w:rPr>
        <w:t>ابن اسحاق می‏گوید</w:t>
      </w:r>
      <w:r w:rsidRPr="00977AB7">
        <w:rPr>
          <w:rFonts w:hint="cs"/>
          <w:rtl/>
        </w:rPr>
        <w:t xml:space="preserve">: </w:t>
      </w:r>
      <w:r w:rsidRPr="00977AB7">
        <w:rPr>
          <w:rtl/>
        </w:rPr>
        <w:t>عمر</w:t>
      </w:r>
      <w:r w:rsidRPr="00977AB7">
        <w:rPr>
          <w:rFonts w:hint="cs"/>
          <w:rtl/>
        </w:rPr>
        <w:t>و</w:t>
      </w:r>
      <w:r w:rsidRPr="00977AB7">
        <w:rPr>
          <w:rtl/>
        </w:rPr>
        <w:t xml:space="preserve"> بن عبدود عامری در جنگ بدر</w:t>
      </w:r>
      <w:r w:rsidRPr="00977AB7">
        <w:rPr>
          <w:rFonts w:hint="cs"/>
          <w:rtl/>
        </w:rPr>
        <w:t xml:space="preserve"> </w:t>
      </w:r>
      <w:r w:rsidR="002E6348" w:rsidRPr="00977AB7">
        <w:rPr>
          <w:rFonts w:hint="cs"/>
          <w:rtl/>
        </w:rPr>
        <w:t>آن‌قدر</w:t>
      </w:r>
      <w:r w:rsidRPr="00977AB7">
        <w:rPr>
          <w:rtl/>
        </w:rPr>
        <w:t xml:space="preserve"> جنگید تا </w:t>
      </w:r>
      <w:r w:rsidRPr="00977AB7">
        <w:rPr>
          <w:rFonts w:hint="cs"/>
          <w:rtl/>
        </w:rPr>
        <w:t>اینکه به سبب زخمی شدن شدید زمین گیر شد و نتوانست</w:t>
      </w:r>
      <w:r w:rsidRPr="00977AB7">
        <w:rPr>
          <w:rtl/>
        </w:rPr>
        <w:t xml:space="preserve"> در جنگ احد حاضر </w:t>
      </w:r>
      <w:r w:rsidRPr="00977AB7">
        <w:rPr>
          <w:rFonts w:hint="cs"/>
          <w:rtl/>
        </w:rPr>
        <w:t>شود</w:t>
      </w:r>
      <w:r w:rsidRPr="00977AB7">
        <w:rPr>
          <w:rtl/>
        </w:rPr>
        <w:t xml:space="preserve">، وقتی که جنگ </w:t>
      </w:r>
      <w:r w:rsidRPr="00977AB7">
        <w:rPr>
          <w:rFonts w:hint="cs"/>
          <w:rtl/>
        </w:rPr>
        <w:t>خندق</w:t>
      </w:r>
      <w:r w:rsidRPr="00977AB7">
        <w:rPr>
          <w:rtl/>
        </w:rPr>
        <w:t xml:space="preserve"> شروع شد او </w:t>
      </w:r>
      <w:r w:rsidRPr="00977AB7">
        <w:rPr>
          <w:rFonts w:hint="cs"/>
          <w:rtl/>
        </w:rPr>
        <w:t>سوار بر اسب ایستاد تا مکانتش را به دیگران نشان دهد</w:t>
      </w:r>
      <w:r w:rsidRPr="00977AB7">
        <w:rPr>
          <w:rtl/>
        </w:rPr>
        <w:t xml:space="preserve"> و گفت: چه کسی با من می‏جنگد؟ </w:t>
      </w:r>
      <w:r w:rsidRPr="00977AB7">
        <w:rPr>
          <w:rFonts w:hint="cs"/>
          <w:rtl/>
        </w:rPr>
        <w:t>و</w:t>
      </w:r>
      <w:r w:rsidRPr="00977AB7">
        <w:rPr>
          <w:rtl/>
        </w:rPr>
        <w:t xml:space="preserve"> علی بن ابی طالب با او جنگید. </w:t>
      </w:r>
    </w:p>
    <w:p w:rsidR="00900351" w:rsidRPr="00977AB7" w:rsidRDefault="00900351" w:rsidP="00821CC7">
      <w:pPr>
        <w:pStyle w:val="a8"/>
        <w:rPr>
          <w:rtl/>
        </w:rPr>
      </w:pPr>
      <w:r w:rsidRPr="00821CC7">
        <w:rPr>
          <w:spacing w:val="-4"/>
          <w:rtl/>
        </w:rPr>
        <w:t>بیهقی در دلائل النبو</w:t>
      </w:r>
      <w:r w:rsidR="00821CC7" w:rsidRPr="00821CC7">
        <w:rPr>
          <w:rFonts w:hint="cs"/>
          <w:spacing w:val="-4"/>
          <w:rtl/>
        </w:rPr>
        <w:t>ة</w:t>
      </w:r>
      <w:r w:rsidRPr="00821CC7">
        <w:rPr>
          <w:spacing w:val="-4"/>
          <w:rtl/>
        </w:rPr>
        <w:t xml:space="preserve"> آورده است که: عمرو بن عبدود نیزه به دست ایستاده بود و ندا سر می‏داد که چه کسی با من می‏جنگد؟ علی </w:t>
      </w:r>
      <w:r w:rsidR="00931048" w:rsidRPr="00821CC7">
        <w:rPr>
          <w:rFonts w:cs="CTraditional Arabic" w:hint="cs"/>
          <w:spacing w:val="-4"/>
          <w:rtl/>
        </w:rPr>
        <w:t>س</w:t>
      </w:r>
      <w:r w:rsidRPr="00821CC7">
        <w:rPr>
          <w:rFonts w:hint="cs"/>
          <w:spacing w:val="-4"/>
          <w:rtl/>
        </w:rPr>
        <w:t xml:space="preserve"> </w:t>
      </w:r>
      <w:r w:rsidRPr="00821CC7">
        <w:rPr>
          <w:spacing w:val="-4"/>
          <w:rtl/>
        </w:rPr>
        <w:t>برخاست و گفت: یا رسول الله</w:t>
      </w:r>
      <w:r w:rsidRPr="00821CC7">
        <w:rPr>
          <w:rFonts w:hint="cs"/>
          <w:spacing w:val="-4"/>
          <w:rtl/>
        </w:rPr>
        <w:t xml:space="preserve"> </w:t>
      </w:r>
      <w:r w:rsidRPr="00821CC7">
        <w:rPr>
          <w:rFonts w:ascii="Tahoma" w:hAnsi="Tahoma" w:cs="CTraditional Arabic" w:hint="cs"/>
          <w:color w:val="000000"/>
          <w:spacing w:val="-4"/>
          <w:rtl/>
        </w:rPr>
        <w:t>ص</w:t>
      </w:r>
      <w:r w:rsidRPr="00977AB7">
        <w:rPr>
          <w:rtl/>
        </w:rPr>
        <w:t xml:space="preserve"> من با او می‏جنگم. گفت: او عمرو است، بنشین. </w:t>
      </w:r>
      <w:r w:rsidRPr="00977AB7">
        <w:rPr>
          <w:rFonts w:hint="cs"/>
          <w:rtl/>
        </w:rPr>
        <w:t>دوباره</w:t>
      </w:r>
      <w:r w:rsidRPr="00977AB7">
        <w:rPr>
          <w:rtl/>
        </w:rPr>
        <w:t xml:space="preserve"> عمرو ندا سر داد و گفت: کسی نیست که با من بجنگد؟ و به آنها هشدار داد و گفت: پس کجاست آن بهشتی که گمان می‏کنید هر کس کشته شود وارد آن می‏شود، آیا کسی نیست با من بجنگد؟! </w:t>
      </w:r>
      <w:r w:rsidRPr="00977AB7">
        <w:rPr>
          <w:rFonts w:hint="cs"/>
          <w:rtl/>
        </w:rPr>
        <w:t>برای بار دوم</w:t>
      </w:r>
      <w:r w:rsidRPr="00977AB7">
        <w:rPr>
          <w:rtl/>
        </w:rPr>
        <w:t xml:space="preserve"> علی </w:t>
      </w:r>
      <w:r w:rsidR="00931048" w:rsidRPr="00977AB7">
        <w:rPr>
          <w:rFonts w:cs="CTraditional Arabic" w:hint="cs"/>
          <w:rtl/>
        </w:rPr>
        <w:t>س</w:t>
      </w:r>
      <w:r w:rsidRPr="00977AB7">
        <w:rPr>
          <w:rtl/>
        </w:rPr>
        <w:t xml:space="preserve"> برخاست و گفت: من ای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با او می‏جنگم. گفت: بنشین. </w:t>
      </w:r>
      <w:r w:rsidRPr="00977AB7">
        <w:rPr>
          <w:rFonts w:hint="cs"/>
          <w:rtl/>
        </w:rPr>
        <w:t>س</w:t>
      </w:r>
      <w:r w:rsidRPr="00977AB7">
        <w:rPr>
          <w:rtl/>
        </w:rPr>
        <w:t>پس برای بار سوم</w:t>
      </w:r>
      <w:r w:rsidRPr="00977AB7">
        <w:rPr>
          <w:rFonts w:hint="cs"/>
          <w:rtl/>
        </w:rPr>
        <w:t xml:space="preserve"> عمرو فریاد کشید و</w:t>
      </w:r>
      <w:r w:rsidRPr="00977AB7">
        <w:rPr>
          <w:rtl/>
        </w:rPr>
        <w:t xml:space="preserve"> گفت: با صدای گرفته و خشن فریاد </w:t>
      </w:r>
      <w:r w:rsidRPr="00977AB7">
        <w:rPr>
          <w:rFonts w:hint="cs"/>
          <w:rtl/>
        </w:rPr>
        <w:t>م</w:t>
      </w:r>
      <w:r w:rsidRPr="00977AB7">
        <w:rPr>
          <w:rtl/>
        </w:rPr>
        <w:t>ی‏</w:t>
      </w:r>
      <w:r w:rsidRPr="00977AB7">
        <w:rPr>
          <w:rFonts w:hint="cs"/>
          <w:rtl/>
        </w:rPr>
        <w:t>زنم</w:t>
      </w:r>
      <w:r w:rsidRPr="00977AB7">
        <w:rPr>
          <w:rtl/>
        </w:rPr>
        <w:t xml:space="preserve"> و به جمعشان </w:t>
      </w:r>
      <w:r w:rsidRPr="00977AB7">
        <w:rPr>
          <w:rFonts w:hint="cs"/>
          <w:rtl/>
        </w:rPr>
        <w:t>م</w:t>
      </w:r>
      <w:r w:rsidRPr="00977AB7">
        <w:rPr>
          <w:rtl/>
        </w:rPr>
        <w:t>ی‏</w:t>
      </w:r>
      <w:r w:rsidRPr="00977AB7">
        <w:rPr>
          <w:rFonts w:hint="cs"/>
          <w:rtl/>
        </w:rPr>
        <w:t>گویم</w:t>
      </w:r>
      <w:r w:rsidRPr="00977AB7">
        <w:rPr>
          <w:rtl/>
        </w:rPr>
        <w:t xml:space="preserve"> آیا مبارزی نیست؟</w:t>
      </w:r>
      <w:r w:rsidR="00D3130D" w:rsidRPr="00977AB7">
        <w:rPr>
          <w:rFonts w:hint="cs"/>
          <w:rtl/>
        </w:rPr>
        <w:t>.</w:t>
      </w:r>
    </w:p>
    <w:p w:rsidR="00900351" w:rsidRPr="00977AB7" w:rsidRDefault="00900351" w:rsidP="00977AB7">
      <w:pPr>
        <w:pStyle w:val="a8"/>
        <w:rPr>
          <w:rtl/>
        </w:rPr>
      </w:pPr>
      <w:r w:rsidRPr="00977AB7">
        <w:rPr>
          <w:rtl/>
        </w:rPr>
        <w:t xml:space="preserve"> سپس علی </w:t>
      </w:r>
      <w:r w:rsidR="00931048" w:rsidRPr="00977AB7">
        <w:rPr>
          <w:rFonts w:cs="CTraditional Arabic" w:hint="cs"/>
          <w:rtl/>
        </w:rPr>
        <w:t>س</w:t>
      </w:r>
      <w:r w:rsidRPr="00977AB7">
        <w:rPr>
          <w:rtl/>
        </w:rPr>
        <w:t xml:space="preserve"> برخاست و گفت: ای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من با او می‏جنگم. گفت: او عمرو است. گفت: عمرو باشد،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به او اجازه داد</w:t>
      </w:r>
      <w:r w:rsidR="00192CD6" w:rsidRPr="00977AB7">
        <w:rPr>
          <w:rFonts w:hint="cs"/>
          <w:rtl/>
        </w:rPr>
        <w:t>،</w:t>
      </w:r>
      <w:r w:rsidRPr="00977AB7">
        <w:rPr>
          <w:rFonts w:hint="cs"/>
          <w:rtl/>
        </w:rPr>
        <w:t xml:space="preserve"> علی </w:t>
      </w:r>
      <w:r w:rsidR="00931048" w:rsidRPr="00977AB7">
        <w:rPr>
          <w:rFonts w:cs="CTraditional Arabic" w:hint="cs"/>
          <w:rtl/>
        </w:rPr>
        <w:t>س</w:t>
      </w:r>
      <w:r w:rsidRPr="00977AB7">
        <w:rPr>
          <w:rtl/>
        </w:rPr>
        <w:t xml:space="preserve"> به سمت </w:t>
      </w:r>
      <w:r w:rsidRPr="00977AB7">
        <w:rPr>
          <w:rFonts w:hint="cs"/>
          <w:rtl/>
        </w:rPr>
        <w:t>عمرو حرکت کرد</w:t>
      </w:r>
      <w:r w:rsidRPr="00977AB7">
        <w:rPr>
          <w:rtl/>
        </w:rPr>
        <w:t xml:space="preserve"> </w:t>
      </w:r>
      <w:r w:rsidRPr="00977AB7">
        <w:rPr>
          <w:rFonts w:hint="cs"/>
          <w:rtl/>
        </w:rPr>
        <w:t>در حالی که به او می گفت:</w:t>
      </w:r>
      <w:r w:rsidRPr="00977AB7">
        <w:rPr>
          <w:rtl/>
        </w:rPr>
        <w:t xml:space="preserve"> عجله نکن، کسی به صدای تو پاسخ </w:t>
      </w:r>
      <w:r w:rsidRPr="00977AB7">
        <w:rPr>
          <w:rFonts w:hint="cs"/>
          <w:rtl/>
        </w:rPr>
        <w:t>داده است که</w:t>
      </w:r>
      <w:r w:rsidRPr="00977AB7">
        <w:rPr>
          <w:rtl/>
        </w:rPr>
        <w:t xml:space="preserve"> ناتوان نیست.</w:t>
      </w:r>
    </w:p>
    <w:p w:rsidR="00900351" w:rsidRPr="00977AB7" w:rsidRDefault="00900351" w:rsidP="00977AB7">
      <w:pPr>
        <w:pStyle w:val="a8"/>
        <w:rPr>
          <w:rtl/>
        </w:rPr>
      </w:pPr>
      <w:r w:rsidRPr="00977AB7">
        <w:rPr>
          <w:rtl/>
        </w:rPr>
        <w:t xml:space="preserve">وقتی که علی به سمت عمرو رفت تا با او مبارزه کند به او گفت: تو را به سه چیز دعوت می‏کنم که باید یکی از آنها را قبول کنی. </w:t>
      </w:r>
      <w:r w:rsidRPr="00977AB7">
        <w:rPr>
          <w:rFonts w:hint="cs"/>
          <w:rtl/>
        </w:rPr>
        <w:t>عمرو گفت: قبول است</w:t>
      </w:r>
      <w:r w:rsidRPr="00977AB7">
        <w:rPr>
          <w:rtl/>
        </w:rPr>
        <w:t xml:space="preserve">. گفت: دعوتت می‏کنم که شهادت بدهی که خداوند یگانه است و خدایی غیر از او نیست و محمد رسول الله </w:t>
      </w:r>
      <w:r w:rsidRPr="00977AB7">
        <w:rPr>
          <w:rFonts w:ascii="Tahoma" w:hAnsi="Tahoma" w:cs="CTraditional Arabic" w:hint="cs"/>
          <w:color w:val="000000"/>
          <w:rtl/>
        </w:rPr>
        <w:t>ص</w:t>
      </w:r>
      <w:r w:rsidRPr="00977AB7">
        <w:rPr>
          <w:rtl/>
        </w:rPr>
        <w:t xml:space="preserve"> </w:t>
      </w:r>
      <w:r w:rsidRPr="00977AB7">
        <w:rPr>
          <w:rFonts w:hint="cs"/>
          <w:rtl/>
        </w:rPr>
        <w:t>فرستاده خداست</w:t>
      </w:r>
      <w:r w:rsidRPr="00977AB7">
        <w:rPr>
          <w:rtl/>
        </w:rPr>
        <w:t xml:space="preserve"> و تسلیم پروردگار جهانیان باشی. عمرو گفت: ای برادر این درخواست را </w:t>
      </w:r>
      <w:r w:rsidRPr="00977AB7">
        <w:rPr>
          <w:rFonts w:hint="cs"/>
          <w:rtl/>
        </w:rPr>
        <w:t>رها کن</w:t>
      </w:r>
      <w:r w:rsidRPr="00977AB7">
        <w:rPr>
          <w:rtl/>
        </w:rPr>
        <w:t xml:space="preserve">. علی </w:t>
      </w:r>
      <w:r w:rsidR="00931048" w:rsidRPr="00977AB7">
        <w:rPr>
          <w:rFonts w:cs="CTraditional Arabic" w:hint="cs"/>
          <w:rtl/>
        </w:rPr>
        <w:t>س</w:t>
      </w:r>
      <w:r w:rsidRPr="00977AB7">
        <w:rPr>
          <w:rtl/>
        </w:rPr>
        <w:t xml:space="preserve"> گفت: و دوم به شهرت برگرد، اگر محمد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را صادق</w:t>
      </w:r>
      <w:r w:rsidRPr="00977AB7">
        <w:rPr>
          <w:rFonts w:hint="cs"/>
          <w:rtl/>
        </w:rPr>
        <w:t xml:space="preserve"> و راستگو</w:t>
      </w:r>
      <w:r w:rsidRPr="00977AB7">
        <w:rPr>
          <w:rtl/>
        </w:rPr>
        <w:t xml:space="preserve"> یافتی خوشبخ</w:t>
      </w:r>
      <w:r w:rsidR="00D3130D" w:rsidRPr="00977AB7">
        <w:rPr>
          <w:rFonts w:hint="cs"/>
          <w:rtl/>
        </w:rPr>
        <w:t>‌</w:t>
      </w:r>
      <w:r w:rsidRPr="00977AB7">
        <w:rPr>
          <w:rtl/>
        </w:rPr>
        <w:t xml:space="preserve">ترین مردم هستی و اگر او را دروغگو دیدی هر کاری </w:t>
      </w:r>
      <w:r w:rsidRPr="00977AB7">
        <w:rPr>
          <w:rFonts w:hint="cs"/>
          <w:rtl/>
        </w:rPr>
        <w:t>که م</w:t>
      </w:r>
      <w:r w:rsidRPr="00977AB7">
        <w:rPr>
          <w:rtl/>
        </w:rPr>
        <w:t>ی‏خواهی بکن. عمرو گفت: این چیزی است که زنان قریش نیز آن را نمی‏گویند، چگونه قادر به ادای چنین نذری باشم. عمرو گفت: سومی چیست؟ گفت: مبارزه. سوارکار قریش خندید</w:t>
      </w:r>
      <w:r w:rsidR="00D3130D" w:rsidRPr="00977AB7">
        <w:rPr>
          <w:rFonts w:hint="cs"/>
          <w:rtl/>
        </w:rPr>
        <w:t>،</w:t>
      </w:r>
      <w:r w:rsidRPr="00977AB7">
        <w:rPr>
          <w:rFonts w:ascii="Tahoma" w:hAnsi="Tahoma" w:cs="Tahoma" w:hint="cs"/>
          <w:color w:val="000000"/>
          <w:rtl/>
        </w:rPr>
        <w:t xml:space="preserve"> </w:t>
      </w:r>
      <w:r w:rsidRPr="00977AB7">
        <w:rPr>
          <w:rtl/>
        </w:rPr>
        <w:t>سوارکار مشهوری که بیش از هشتاد سال سن داشت</w:t>
      </w:r>
      <w:r w:rsidR="00D3130D" w:rsidRPr="00977AB7">
        <w:rPr>
          <w:rFonts w:hint="cs"/>
          <w:rtl/>
        </w:rPr>
        <w:t>،</w:t>
      </w:r>
      <w:r w:rsidR="00900C41" w:rsidRPr="00977AB7">
        <w:rPr>
          <w:rFonts w:hint="cs"/>
          <w:rtl/>
        </w:rPr>
        <w:t xml:space="preserve">  </w:t>
      </w:r>
      <w:r w:rsidRPr="00977AB7">
        <w:rPr>
          <w:rtl/>
        </w:rPr>
        <w:t xml:space="preserve">به علی </w:t>
      </w:r>
      <w:r w:rsidR="00931048" w:rsidRPr="00977AB7">
        <w:rPr>
          <w:rFonts w:cs="CTraditional Arabic" w:hint="cs"/>
          <w:rtl/>
        </w:rPr>
        <w:t>س</w:t>
      </w:r>
      <w:r w:rsidRPr="00977AB7">
        <w:rPr>
          <w:rFonts w:hint="cs"/>
          <w:rtl/>
        </w:rPr>
        <w:t xml:space="preserve"> </w:t>
      </w:r>
      <w:r w:rsidRPr="00977AB7">
        <w:rPr>
          <w:rtl/>
        </w:rPr>
        <w:t xml:space="preserve">گفت: این خصلتی است که هیچگاه تصور نمی‏کردم فردی از اعراب مرا از آن بترساند. سپس به علی گفت: تو کیستی؟ گفت: من علی هستم. گفت: پسر عبد مناف گفت: من علی پسر ابی طالب هستم. عمرو گفت: ای برادرزاده، عموهایت که از تو مسن‏تر هستند کجایند؟ قسم بخدا دوست دارم که تو را بکشم. علی گفت: ولی من بخدا قسم دوست دارم که تو را بکشم. در آن هنگام عمرو شدیداً عصبانی شد و از اسب پایین آمد و شمشیرش را در آورد و مانند یک شعله آتش شد. سپس با عصبانیت به سوی علی آمد و علی سپرش را جلو او گرفت و عمرو ضربه‏ای به آن زد و آن را شکست و شمشیر در آن گیر کرد و به سر علی اصابت کرد و او را زخمی کرد و علی ضربه‏ای به رگ شانه او زد و او افتاد و جیغ و داد شروع شد و پیامبر </w:t>
      </w:r>
      <w:r w:rsidRPr="00977AB7">
        <w:rPr>
          <w:rFonts w:ascii="Tahoma" w:hAnsi="Tahoma" w:cs="CTraditional Arabic" w:hint="cs"/>
          <w:color w:val="000000"/>
          <w:rtl/>
        </w:rPr>
        <w:t>ص</w:t>
      </w:r>
      <w:r w:rsidRPr="00977AB7">
        <w:rPr>
          <w:rtl/>
        </w:rPr>
        <w:t xml:space="preserve"> </w:t>
      </w:r>
      <w:r w:rsidRPr="00977AB7">
        <w:rPr>
          <w:rFonts w:hint="cs"/>
          <w:rtl/>
        </w:rPr>
        <w:t xml:space="preserve">صدای </w:t>
      </w:r>
      <w:r w:rsidRPr="00977AB7">
        <w:rPr>
          <w:rtl/>
        </w:rPr>
        <w:t xml:space="preserve">تکبیر </w:t>
      </w:r>
      <w:r w:rsidRPr="00977AB7">
        <w:rPr>
          <w:rFonts w:hint="cs"/>
          <w:rtl/>
        </w:rPr>
        <w:t xml:space="preserve">را </w:t>
      </w:r>
      <w:r w:rsidRPr="00977AB7">
        <w:rPr>
          <w:rtl/>
        </w:rPr>
        <w:t xml:space="preserve">شنیدند و مردم دانستند که علی </w:t>
      </w:r>
      <w:r w:rsidR="00931048" w:rsidRPr="00977AB7">
        <w:rPr>
          <w:rFonts w:cs="CTraditional Arabic" w:hint="cs"/>
          <w:rtl/>
        </w:rPr>
        <w:t>س</w:t>
      </w:r>
      <w:r w:rsidRPr="00977AB7">
        <w:rPr>
          <w:rtl/>
        </w:rPr>
        <w:t xml:space="preserve"> عمرو را کشت</w:t>
      </w:r>
      <w:r w:rsidRPr="00977AB7">
        <w:rPr>
          <w:rFonts w:hint="cs"/>
          <w:rtl/>
        </w:rPr>
        <w:t>ه است.</w:t>
      </w:r>
      <w:r w:rsidR="00900C41" w:rsidRPr="00977AB7">
        <w:rPr>
          <w:rFonts w:hint="cs"/>
          <w:rtl/>
        </w:rPr>
        <w:t xml:space="preserve">  </w:t>
      </w:r>
    </w:p>
    <w:p w:rsidR="00900351" w:rsidRPr="00977AB7" w:rsidRDefault="00900351" w:rsidP="00977AB7">
      <w:pPr>
        <w:pStyle w:val="a8"/>
        <w:rPr>
          <w:rtl/>
        </w:rPr>
      </w:pPr>
      <w:r w:rsidRPr="00977AB7">
        <w:rPr>
          <w:rtl/>
        </w:rPr>
        <w:t xml:space="preserve">عمر بن خطاب </w:t>
      </w:r>
      <w:r w:rsidRPr="00977AB7">
        <w:rPr>
          <w:rFonts w:hint="cs"/>
          <w:rtl/>
        </w:rPr>
        <w:t xml:space="preserve">به علی </w:t>
      </w:r>
      <w:r w:rsidR="00D3130D" w:rsidRPr="00977AB7">
        <w:rPr>
          <w:rFonts w:cs="CTraditional Arabic" w:hint="cs"/>
          <w:color w:val="000000"/>
          <w:sz w:val="30"/>
          <w:szCs w:val="30"/>
          <w:rtl/>
        </w:rPr>
        <w:t>ب</w:t>
      </w:r>
      <w:r w:rsidRPr="00977AB7">
        <w:rPr>
          <w:rFonts w:hint="cs"/>
          <w:rtl/>
        </w:rPr>
        <w:t xml:space="preserve"> </w:t>
      </w:r>
      <w:r w:rsidRPr="00977AB7">
        <w:rPr>
          <w:rtl/>
        </w:rPr>
        <w:t xml:space="preserve">گفت: </w:t>
      </w:r>
      <w:r w:rsidRPr="00977AB7">
        <w:rPr>
          <w:rFonts w:hint="cs"/>
          <w:rtl/>
        </w:rPr>
        <w:t>چرا</w:t>
      </w:r>
      <w:r w:rsidRPr="00977AB7">
        <w:rPr>
          <w:rtl/>
        </w:rPr>
        <w:t xml:space="preserve"> ز</w:t>
      </w:r>
      <w:r w:rsidRPr="00977AB7">
        <w:rPr>
          <w:rFonts w:hint="cs"/>
          <w:rtl/>
        </w:rPr>
        <w:t>ر</w:t>
      </w:r>
      <w:r w:rsidRPr="00977AB7">
        <w:rPr>
          <w:rtl/>
        </w:rPr>
        <w:t>ه</w:t>
      </w:r>
      <w:r w:rsidRPr="00977AB7">
        <w:rPr>
          <w:rFonts w:hint="cs"/>
          <w:rtl/>
        </w:rPr>
        <w:t xml:space="preserve"> عمرو</w:t>
      </w:r>
      <w:r w:rsidRPr="00977AB7">
        <w:rPr>
          <w:rtl/>
        </w:rPr>
        <w:t xml:space="preserve"> را بر</w:t>
      </w:r>
      <w:r w:rsidRPr="00977AB7">
        <w:rPr>
          <w:rFonts w:hint="cs"/>
          <w:rtl/>
        </w:rPr>
        <w:t>نداشتی</w:t>
      </w:r>
      <w:r w:rsidR="00D3130D" w:rsidRPr="00977AB7">
        <w:rPr>
          <w:rFonts w:hint="cs"/>
          <w:rtl/>
        </w:rPr>
        <w:t>،</w:t>
      </w:r>
      <w:r w:rsidRPr="00977AB7">
        <w:rPr>
          <w:rtl/>
        </w:rPr>
        <w:t xml:space="preserve"> </w:t>
      </w:r>
      <w:r w:rsidRPr="00977AB7">
        <w:rPr>
          <w:rFonts w:hint="cs"/>
          <w:rtl/>
        </w:rPr>
        <w:t>زیرا</w:t>
      </w:r>
      <w:r w:rsidRPr="00977AB7">
        <w:rPr>
          <w:rtl/>
        </w:rPr>
        <w:t xml:space="preserve"> عرب زره بهتری از آن ندارد</w:t>
      </w:r>
      <w:r w:rsidR="00D3130D" w:rsidRPr="00977AB7">
        <w:rPr>
          <w:rFonts w:hint="cs"/>
          <w:rtl/>
        </w:rPr>
        <w:t>.</w:t>
      </w:r>
      <w:r w:rsidRPr="00977AB7">
        <w:rPr>
          <w:rtl/>
        </w:rPr>
        <w:t xml:space="preserve"> </w:t>
      </w:r>
      <w:r w:rsidRPr="00977AB7">
        <w:rPr>
          <w:rFonts w:hint="cs"/>
          <w:rtl/>
        </w:rPr>
        <w:t xml:space="preserve">علی </w:t>
      </w:r>
      <w:r w:rsidR="00931048" w:rsidRPr="00977AB7">
        <w:rPr>
          <w:rFonts w:cs="CTraditional Arabic" w:hint="cs"/>
          <w:rtl/>
        </w:rPr>
        <w:t>س</w:t>
      </w:r>
      <w:r w:rsidRPr="00977AB7">
        <w:rPr>
          <w:rFonts w:hint="cs"/>
          <w:rtl/>
        </w:rPr>
        <w:t xml:space="preserve"> </w:t>
      </w:r>
      <w:r w:rsidRPr="00977AB7">
        <w:rPr>
          <w:rtl/>
        </w:rPr>
        <w:t xml:space="preserve">گفت: من </w:t>
      </w:r>
      <w:r w:rsidRPr="00977AB7">
        <w:rPr>
          <w:rFonts w:hint="cs"/>
          <w:rtl/>
        </w:rPr>
        <w:t>عمرو</w:t>
      </w:r>
      <w:r w:rsidRPr="00977AB7">
        <w:rPr>
          <w:rtl/>
        </w:rPr>
        <w:t xml:space="preserve"> را زدم و او </w:t>
      </w:r>
      <w:r w:rsidRPr="00977AB7">
        <w:rPr>
          <w:rFonts w:hint="cs"/>
          <w:rtl/>
        </w:rPr>
        <w:t>با اشتباهی که کرد جان مرا حفظ کرد</w:t>
      </w:r>
      <w:r w:rsidRPr="00977AB7">
        <w:rPr>
          <w:rtl/>
        </w:rPr>
        <w:t xml:space="preserve"> و از پسرعمویم </w:t>
      </w:r>
      <w:r w:rsidRPr="00977AB7">
        <w:rPr>
          <w:rFonts w:hint="cs"/>
          <w:rtl/>
        </w:rPr>
        <w:t xml:space="preserve">(عمرو) </w:t>
      </w:r>
      <w:r w:rsidRPr="00977AB7">
        <w:rPr>
          <w:rtl/>
        </w:rPr>
        <w:t xml:space="preserve">حیا کردم که </w:t>
      </w:r>
      <w:r w:rsidRPr="00977AB7">
        <w:rPr>
          <w:rFonts w:hint="cs"/>
          <w:rtl/>
        </w:rPr>
        <w:t>زره</w:t>
      </w:r>
      <w:r w:rsidRPr="00977AB7">
        <w:rPr>
          <w:rtl/>
        </w:rPr>
        <w:t>ه‏ا</w:t>
      </w:r>
      <w:r w:rsidRPr="00977AB7">
        <w:rPr>
          <w:rFonts w:hint="cs"/>
          <w:rtl/>
        </w:rPr>
        <w:t xml:space="preserve">ش را </w:t>
      </w:r>
      <w:r w:rsidRPr="00977AB7">
        <w:rPr>
          <w:rtl/>
        </w:rPr>
        <w:t xml:space="preserve">بردارم. مشرکان </w:t>
      </w:r>
      <w:r w:rsidRPr="00977AB7">
        <w:rPr>
          <w:rFonts w:hint="cs"/>
          <w:rtl/>
        </w:rPr>
        <w:t>فرستاد</w:t>
      </w:r>
      <w:r w:rsidRPr="00977AB7">
        <w:rPr>
          <w:rtl/>
        </w:rPr>
        <w:t>ه‏ا</w:t>
      </w:r>
      <w:r w:rsidRPr="00977AB7">
        <w:rPr>
          <w:rFonts w:hint="cs"/>
          <w:rtl/>
        </w:rPr>
        <w:t xml:space="preserve">ی </w:t>
      </w:r>
      <w:r w:rsidRPr="00977AB7">
        <w:rPr>
          <w:rtl/>
        </w:rPr>
        <w:t>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فرستادند و جسدش را به ده هزار درهم خریدند 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 جسدش را به آنها بدهید، چرا که جسد کثیفی است</w:t>
      </w:r>
      <w:r w:rsidRPr="00977AB7">
        <w:rPr>
          <w:rFonts w:hint="cs"/>
          <w:rtl/>
        </w:rPr>
        <w:t>،</w:t>
      </w:r>
      <w:r w:rsidRPr="00977AB7">
        <w:rPr>
          <w:rtl/>
        </w:rPr>
        <w:t xml:space="preserve"> و چیزی از آنها قبول نکرد</w:t>
      </w:r>
      <w:r w:rsidRPr="00977AB7">
        <w:rPr>
          <w:vertAlign w:val="superscript"/>
          <w:rtl/>
        </w:rPr>
        <w:footnoteReference w:id="175"/>
      </w:r>
      <w:r w:rsidRPr="00977AB7">
        <w:rPr>
          <w:rFonts w:hint="cs"/>
          <w:rtl/>
        </w:rPr>
        <w:t>.</w:t>
      </w:r>
    </w:p>
    <w:p w:rsidR="00900351" w:rsidRPr="00977AB7" w:rsidRDefault="00900351" w:rsidP="00977AB7">
      <w:pPr>
        <w:pStyle w:val="a2"/>
        <w:rPr>
          <w:rtl/>
        </w:rPr>
      </w:pPr>
      <w:bookmarkStart w:id="174" w:name="_Toc187729724"/>
      <w:bookmarkStart w:id="175" w:name="_Toc435986974"/>
      <w:r w:rsidRPr="00977AB7">
        <w:rPr>
          <w:rtl/>
        </w:rPr>
        <w:t>صاحب پرچمی که خداوند خی</w:t>
      </w:r>
      <w:r w:rsidRPr="00977AB7">
        <w:rPr>
          <w:rFonts w:hint="cs"/>
          <w:rtl/>
        </w:rPr>
        <w:t>ب</w:t>
      </w:r>
      <w:r w:rsidRPr="00977AB7">
        <w:rPr>
          <w:rtl/>
        </w:rPr>
        <w:t>ر را توسط او فتح کرد</w:t>
      </w:r>
      <w:bookmarkEnd w:id="174"/>
      <w:bookmarkEnd w:id="175"/>
    </w:p>
    <w:p w:rsidR="00900351" w:rsidRPr="00977AB7" w:rsidRDefault="00900351" w:rsidP="00977AB7">
      <w:pPr>
        <w:pStyle w:val="a8"/>
        <w:rPr>
          <w:rtl/>
        </w:rPr>
      </w:pPr>
      <w:r w:rsidRPr="00977AB7">
        <w:rPr>
          <w:rtl/>
        </w:rPr>
        <w:t xml:space="preserve">این علی </w:t>
      </w:r>
      <w:r w:rsidR="00931048" w:rsidRPr="00977AB7">
        <w:rPr>
          <w:rFonts w:cs="CTraditional Arabic" w:hint="cs"/>
          <w:rtl/>
        </w:rPr>
        <w:t>س</w:t>
      </w:r>
      <w:r w:rsidRPr="00977AB7">
        <w:rPr>
          <w:rtl/>
        </w:rPr>
        <w:t xml:space="preserve"> است که در جنگ خیبر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برای او شهادت داد که او خدا و رسولش را دوست دارد و خدا و رسولش نیز او را دوست دارند</w:t>
      </w:r>
      <w:r w:rsidRPr="00977AB7">
        <w:rPr>
          <w:rFonts w:hint="cs"/>
          <w:rtl/>
        </w:rPr>
        <w:t>،</w:t>
      </w:r>
      <w:r w:rsidRPr="00977AB7">
        <w:rPr>
          <w:rtl/>
        </w:rPr>
        <w:t xml:space="preserve"> و خداوند خیبر را توسط او فتح خواهد کرد.</w:t>
      </w:r>
    </w:p>
    <w:p w:rsidR="00900351" w:rsidRPr="00977AB7" w:rsidRDefault="00900351" w:rsidP="00977AB7">
      <w:pPr>
        <w:pStyle w:val="a8"/>
        <w:rPr>
          <w:rtl/>
        </w:rPr>
      </w:pPr>
      <w:r w:rsidRPr="00977AB7">
        <w:rPr>
          <w:rtl/>
        </w:rPr>
        <w:t xml:space="preserve">از سهل بن سعد </w:t>
      </w:r>
      <w:r w:rsidR="00931048" w:rsidRPr="00977AB7">
        <w:rPr>
          <w:rFonts w:cs="CTraditional Arabic" w:hint="cs"/>
          <w:rtl/>
        </w:rPr>
        <w:t>س</w:t>
      </w:r>
      <w:r w:rsidRPr="00977AB7">
        <w:rPr>
          <w:rtl/>
        </w:rPr>
        <w:t xml:space="preserve"> نقل شده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در جنگ خیبر گفت: فردا این پرچم را به دست کسی خواهم داد که خداوند خیبر را به دست او فتح می‏کند و خدا و رسولش را دوست دارد و خدا و رسولش نیز او را دوست دارند، </w:t>
      </w:r>
      <w:r w:rsidRPr="00977AB7">
        <w:rPr>
          <w:rFonts w:hint="cs"/>
          <w:rtl/>
        </w:rPr>
        <w:t>سهل می</w:t>
      </w:r>
      <w:r w:rsidRPr="00977AB7">
        <w:rPr>
          <w:rtl/>
        </w:rPr>
        <w:t>‏</w:t>
      </w:r>
      <w:r w:rsidRPr="00977AB7">
        <w:rPr>
          <w:rFonts w:hint="cs"/>
          <w:rtl/>
        </w:rPr>
        <w:t>گوید</w:t>
      </w:r>
      <w:r w:rsidRPr="00977AB7">
        <w:rPr>
          <w:rtl/>
        </w:rPr>
        <w:t xml:space="preserve">: مردم آن شب در این فکر بودند که فردا پرچم به دست کدامیک از آنها </w:t>
      </w:r>
      <w:r w:rsidRPr="00977AB7">
        <w:rPr>
          <w:rFonts w:hint="cs"/>
          <w:rtl/>
        </w:rPr>
        <w:t>داده می</w:t>
      </w:r>
      <w:r w:rsidR="00192CD6" w:rsidRPr="00977AB7">
        <w:rPr>
          <w:rFonts w:hint="eastAsia"/>
          <w:rtl/>
        </w:rPr>
        <w:t>‌</w:t>
      </w:r>
      <w:r w:rsidRPr="00977AB7">
        <w:rPr>
          <w:rFonts w:hint="cs"/>
          <w:rtl/>
        </w:rPr>
        <w:t>شود</w:t>
      </w:r>
      <w:r w:rsidRPr="00977AB7">
        <w:rPr>
          <w:rtl/>
        </w:rPr>
        <w:t>؟ وقتی که صبح شد همگی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آمدند و از او خواستند که پرچم را به آنها بدهد</w:t>
      </w:r>
      <w:r w:rsidR="00192CD6" w:rsidRPr="00977AB7">
        <w:rPr>
          <w:rFonts w:hint="cs"/>
          <w:rtl/>
        </w:rPr>
        <w:t>،</w:t>
      </w:r>
      <w:r w:rsidRPr="00977AB7">
        <w:rPr>
          <w:rFonts w:hint="cs"/>
          <w:rtl/>
        </w:rPr>
        <w:t xml:space="preserve"> پیامبر </w:t>
      </w:r>
      <w:r w:rsidRPr="00977AB7">
        <w:rPr>
          <w:rFonts w:ascii="Tahoma" w:hAnsi="Tahoma" w:cs="CTraditional Arabic" w:hint="cs"/>
          <w:color w:val="000000"/>
          <w:rtl/>
        </w:rPr>
        <w:t>ص</w:t>
      </w:r>
      <w:r w:rsidRPr="00977AB7">
        <w:rPr>
          <w:rFonts w:hint="cs"/>
          <w:rtl/>
        </w:rPr>
        <w:t xml:space="preserve"> از علی </w:t>
      </w:r>
      <w:r w:rsidR="00931048" w:rsidRPr="00977AB7">
        <w:rPr>
          <w:rFonts w:cs="CTraditional Arabic" w:hint="cs"/>
          <w:rtl/>
        </w:rPr>
        <w:t>س</w:t>
      </w:r>
      <w:r w:rsidRPr="00977AB7">
        <w:rPr>
          <w:rFonts w:hint="cs"/>
          <w:rtl/>
        </w:rPr>
        <w:t xml:space="preserve"> را جویا شد</w:t>
      </w:r>
      <w:r w:rsidR="00192CD6" w:rsidRPr="00977AB7">
        <w:rPr>
          <w:rFonts w:hint="cs"/>
          <w:rtl/>
        </w:rPr>
        <w:t>،</w:t>
      </w:r>
      <w:r w:rsidRPr="00977AB7">
        <w:rPr>
          <w:rFonts w:hint="cs"/>
          <w:rtl/>
        </w:rPr>
        <w:t xml:space="preserve"> به ایشان گفتند که چشمش درد می</w:t>
      </w:r>
      <w:r w:rsidRPr="00977AB7">
        <w:rPr>
          <w:rtl/>
        </w:rPr>
        <w:t>‏</w:t>
      </w:r>
      <w:r w:rsidRPr="00977AB7">
        <w:rPr>
          <w:rFonts w:hint="cs"/>
          <w:rtl/>
        </w:rPr>
        <w:t>کند</w:t>
      </w:r>
      <w:r w:rsidR="00192CD6" w:rsidRPr="00977AB7">
        <w:rPr>
          <w:rFonts w:hint="cs"/>
          <w:rtl/>
        </w:rPr>
        <w:t>،</w:t>
      </w:r>
      <w:r w:rsidRPr="00977AB7">
        <w:rPr>
          <w:rtl/>
        </w:rPr>
        <w:t xml:space="preserve">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آب دهانش را در چشمش انداخت و برای او دعا</w:t>
      </w:r>
      <w:r w:rsidRPr="00977AB7">
        <w:rPr>
          <w:rFonts w:hint="cs"/>
          <w:rtl/>
        </w:rPr>
        <w:t>ی شفا</w:t>
      </w:r>
      <w:r w:rsidRPr="00977AB7">
        <w:rPr>
          <w:rtl/>
        </w:rPr>
        <w:t xml:space="preserve"> کرد</w:t>
      </w:r>
      <w:r w:rsidR="00192CD6" w:rsidRPr="00977AB7">
        <w:rPr>
          <w:rFonts w:hint="cs"/>
          <w:rtl/>
        </w:rPr>
        <w:t>،</w:t>
      </w:r>
      <w:r w:rsidRPr="00977AB7">
        <w:rPr>
          <w:rtl/>
        </w:rPr>
        <w:t xml:space="preserve"> علی </w:t>
      </w:r>
      <w:r w:rsidR="00931048" w:rsidRPr="00977AB7">
        <w:rPr>
          <w:rFonts w:cs="CTraditional Arabic" w:hint="cs"/>
          <w:rtl/>
        </w:rPr>
        <w:t>س</w:t>
      </w:r>
      <w:r w:rsidRPr="00977AB7">
        <w:rPr>
          <w:rFonts w:hint="cs"/>
          <w:rtl/>
        </w:rPr>
        <w:t xml:space="preserve"> کاملا </w:t>
      </w:r>
      <w:r w:rsidRPr="00977AB7">
        <w:rPr>
          <w:rtl/>
        </w:rPr>
        <w:t>خوب شد و گویی که اصلاً دردی نداشت و پرچم را به او داد. علی</w:t>
      </w:r>
      <w:r w:rsidRPr="00977AB7">
        <w:rPr>
          <w:rFonts w:hint="cs"/>
          <w:rtl/>
        </w:rPr>
        <w:t xml:space="preserve"> </w:t>
      </w:r>
      <w:r w:rsidRPr="00977AB7">
        <w:rPr>
          <w:rtl/>
        </w:rPr>
        <w:t xml:space="preserve">گفت: ای رسول خدا، آیا با آنها بجنگم تا </w:t>
      </w:r>
      <w:r w:rsidRPr="00977AB7">
        <w:rPr>
          <w:rFonts w:hint="cs"/>
          <w:rtl/>
        </w:rPr>
        <w:t xml:space="preserve">اینکه </w:t>
      </w:r>
      <w:r w:rsidRPr="00977AB7">
        <w:rPr>
          <w:rtl/>
        </w:rPr>
        <w:t>مثل ما ‏شوند؟ گفت: آرام و</w:t>
      </w:r>
      <w:r w:rsidRPr="00977AB7">
        <w:rPr>
          <w:rFonts w:hint="cs"/>
          <w:rtl/>
        </w:rPr>
        <w:t xml:space="preserve"> </w:t>
      </w:r>
      <w:r w:rsidRPr="00977AB7">
        <w:rPr>
          <w:rtl/>
        </w:rPr>
        <w:t xml:space="preserve">آهسته وارد محوطه آنها می‏شوی. سپس آنها را به اسلام دعوت </w:t>
      </w:r>
      <w:r w:rsidRPr="00977AB7">
        <w:rPr>
          <w:rFonts w:hint="cs"/>
          <w:rtl/>
        </w:rPr>
        <w:t>م</w:t>
      </w:r>
      <w:r w:rsidRPr="00977AB7">
        <w:rPr>
          <w:rtl/>
        </w:rPr>
        <w:t xml:space="preserve">ی‏کنی و حق خداوند را برای آنها توضیح می‏دهی، قسم به خدا اگر </w:t>
      </w:r>
      <w:r w:rsidRPr="00977AB7">
        <w:rPr>
          <w:rFonts w:hint="cs"/>
          <w:rtl/>
        </w:rPr>
        <w:t xml:space="preserve">خداوند </w:t>
      </w:r>
      <w:r w:rsidRPr="00977AB7">
        <w:rPr>
          <w:rtl/>
        </w:rPr>
        <w:t>یک نفر از آنها</w:t>
      </w:r>
      <w:r w:rsidRPr="00977AB7">
        <w:rPr>
          <w:rFonts w:hint="cs"/>
          <w:rtl/>
        </w:rPr>
        <w:t xml:space="preserve"> را توسط تو</w:t>
      </w:r>
      <w:r w:rsidRPr="00977AB7">
        <w:rPr>
          <w:rtl/>
        </w:rPr>
        <w:t xml:space="preserve"> هدایت </w:t>
      </w:r>
      <w:r w:rsidRPr="00977AB7">
        <w:rPr>
          <w:rFonts w:hint="cs"/>
          <w:rtl/>
        </w:rPr>
        <w:t>کند اجر این کار برای تو</w:t>
      </w:r>
      <w:r w:rsidRPr="00977AB7">
        <w:rPr>
          <w:rtl/>
        </w:rPr>
        <w:t xml:space="preserve"> بهتر از </w:t>
      </w:r>
      <w:r w:rsidRPr="00977AB7">
        <w:rPr>
          <w:rFonts w:hint="cs"/>
          <w:rtl/>
        </w:rPr>
        <w:t>شتران سرخ رنگ است</w:t>
      </w:r>
      <w:r w:rsidRPr="00977AB7">
        <w:rPr>
          <w:vertAlign w:val="superscript"/>
          <w:rtl/>
        </w:rPr>
        <w:footnoteReference w:id="176"/>
      </w:r>
      <w:r w:rsidRPr="00977AB7">
        <w:rPr>
          <w:rFonts w:hint="cs"/>
          <w:rtl/>
        </w:rPr>
        <w:t>.</w:t>
      </w:r>
    </w:p>
    <w:p w:rsidR="00900351" w:rsidRPr="00821CC7" w:rsidRDefault="00900351" w:rsidP="00977AB7">
      <w:pPr>
        <w:pStyle w:val="a8"/>
        <w:rPr>
          <w:spacing w:val="-2"/>
          <w:rtl/>
        </w:rPr>
      </w:pPr>
      <w:r w:rsidRPr="00821CC7">
        <w:rPr>
          <w:spacing w:val="-2"/>
          <w:rtl/>
        </w:rPr>
        <w:t xml:space="preserve">از ابوهریره </w:t>
      </w:r>
      <w:r w:rsidR="00931048" w:rsidRPr="00821CC7">
        <w:rPr>
          <w:rFonts w:cs="CTraditional Arabic" w:hint="cs"/>
          <w:spacing w:val="-2"/>
          <w:rtl/>
        </w:rPr>
        <w:t>س</w:t>
      </w:r>
      <w:r w:rsidRPr="00821CC7">
        <w:rPr>
          <w:rFonts w:hint="cs"/>
          <w:spacing w:val="-2"/>
          <w:rtl/>
        </w:rPr>
        <w:t xml:space="preserve"> </w:t>
      </w:r>
      <w:r w:rsidRPr="00821CC7">
        <w:rPr>
          <w:spacing w:val="-2"/>
          <w:rtl/>
        </w:rPr>
        <w:t>نقل شده که رسول الله</w:t>
      </w:r>
      <w:r w:rsidRPr="00821CC7">
        <w:rPr>
          <w:rFonts w:hint="cs"/>
          <w:spacing w:val="-2"/>
          <w:rtl/>
        </w:rPr>
        <w:t xml:space="preserve"> </w:t>
      </w:r>
      <w:r w:rsidRPr="00821CC7">
        <w:rPr>
          <w:rFonts w:ascii="Tahoma" w:hAnsi="Tahoma" w:cs="CTraditional Arabic" w:hint="cs"/>
          <w:color w:val="000000"/>
          <w:spacing w:val="-2"/>
          <w:rtl/>
        </w:rPr>
        <w:t>ص</w:t>
      </w:r>
      <w:r w:rsidRPr="00821CC7">
        <w:rPr>
          <w:spacing w:val="-2"/>
          <w:rtl/>
        </w:rPr>
        <w:t xml:space="preserve"> در جنگ خیبر گفت: این پرچم را به دست کسی خواهم داد که خدا و رسولش را دوست دارد و خداوند فتح را توسط او انجام می‏دهد. عمر بن خطاب گفت: بجز آن روز هیچ</w:t>
      </w:r>
      <w:r w:rsidRPr="00821CC7">
        <w:rPr>
          <w:rFonts w:hint="cs"/>
          <w:spacing w:val="-2"/>
          <w:rtl/>
        </w:rPr>
        <w:t xml:space="preserve"> وقت دیگر</w:t>
      </w:r>
      <w:r w:rsidRPr="00821CC7">
        <w:rPr>
          <w:spacing w:val="-2"/>
          <w:rtl/>
        </w:rPr>
        <w:t xml:space="preserve"> </w:t>
      </w:r>
      <w:r w:rsidRPr="00821CC7">
        <w:rPr>
          <w:rFonts w:hint="cs"/>
          <w:spacing w:val="-2"/>
          <w:rtl/>
        </w:rPr>
        <w:t xml:space="preserve">آرزوی </w:t>
      </w:r>
      <w:r w:rsidRPr="00821CC7">
        <w:rPr>
          <w:spacing w:val="-2"/>
          <w:rtl/>
        </w:rPr>
        <w:t>فرماندهی و امارت ن</w:t>
      </w:r>
      <w:r w:rsidRPr="00821CC7">
        <w:rPr>
          <w:rFonts w:hint="cs"/>
          <w:spacing w:val="-2"/>
          <w:rtl/>
        </w:rPr>
        <w:t>کرد</w:t>
      </w:r>
      <w:r w:rsidRPr="00821CC7">
        <w:rPr>
          <w:spacing w:val="-2"/>
          <w:rtl/>
        </w:rPr>
        <w:t xml:space="preserve">م. </w:t>
      </w:r>
      <w:r w:rsidRPr="00821CC7">
        <w:rPr>
          <w:rFonts w:hint="cs"/>
          <w:spacing w:val="-2"/>
          <w:rtl/>
        </w:rPr>
        <w:t>راوی می</w:t>
      </w:r>
      <w:r w:rsidRPr="00821CC7">
        <w:rPr>
          <w:spacing w:val="-2"/>
          <w:rtl/>
        </w:rPr>
        <w:t>‏</w:t>
      </w:r>
      <w:r w:rsidRPr="00821CC7">
        <w:rPr>
          <w:rFonts w:hint="cs"/>
          <w:spacing w:val="-2"/>
          <w:rtl/>
        </w:rPr>
        <w:t>گوید</w:t>
      </w:r>
      <w:r w:rsidRPr="00821CC7">
        <w:rPr>
          <w:spacing w:val="-2"/>
          <w:rtl/>
        </w:rPr>
        <w:t>: مردم به سمت رسول الله</w:t>
      </w:r>
      <w:r w:rsidRPr="00821CC7">
        <w:rPr>
          <w:rFonts w:hint="cs"/>
          <w:spacing w:val="-2"/>
          <w:rtl/>
        </w:rPr>
        <w:t xml:space="preserve"> </w:t>
      </w:r>
      <w:r w:rsidRPr="00821CC7">
        <w:rPr>
          <w:rFonts w:ascii="Tahoma" w:hAnsi="Tahoma" w:cs="CTraditional Arabic" w:hint="cs"/>
          <w:color w:val="000000"/>
          <w:spacing w:val="-2"/>
          <w:rtl/>
        </w:rPr>
        <w:t>ص</w:t>
      </w:r>
      <w:r w:rsidRPr="00821CC7">
        <w:rPr>
          <w:spacing w:val="-2"/>
          <w:rtl/>
        </w:rPr>
        <w:t xml:space="preserve"> هجوم آوردند به امید اینکه پرچم را به آنها بدهد. سپس رسول الله</w:t>
      </w:r>
      <w:r w:rsidRPr="00821CC7">
        <w:rPr>
          <w:rFonts w:hint="cs"/>
          <w:spacing w:val="-2"/>
          <w:rtl/>
        </w:rPr>
        <w:t xml:space="preserve"> </w:t>
      </w:r>
      <w:r w:rsidRPr="00821CC7">
        <w:rPr>
          <w:rFonts w:ascii="Tahoma" w:hAnsi="Tahoma" w:cs="CTraditional Arabic" w:hint="cs"/>
          <w:color w:val="000000"/>
          <w:spacing w:val="-2"/>
          <w:rtl/>
        </w:rPr>
        <w:t>ص</w:t>
      </w:r>
      <w:r w:rsidRPr="00821CC7">
        <w:rPr>
          <w:spacing w:val="-2"/>
          <w:rtl/>
        </w:rPr>
        <w:t xml:space="preserve"> علی بن ابی‏طالب را فرا خواند و گفت: </w:t>
      </w:r>
      <w:r w:rsidRPr="00821CC7">
        <w:rPr>
          <w:rFonts w:hint="cs"/>
          <w:spacing w:val="-2"/>
          <w:rtl/>
        </w:rPr>
        <w:t>مستقیم به سوی آنها برو</w:t>
      </w:r>
      <w:r w:rsidRPr="00821CC7">
        <w:rPr>
          <w:spacing w:val="-2"/>
          <w:rtl/>
        </w:rPr>
        <w:t xml:space="preserve"> تا خداوند فتح را بر</w:t>
      </w:r>
      <w:r w:rsidRPr="00821CC7">
        <w:rPr>
          <w:rFonts w:hint="cs"/>
          <w:spacing w:val="-2"/>
          <w:rtl/>
        </w:rPr>
        <w:t xml:space="preserve"> </w:t>
      </w:r>
      <w:r w:rsidRPr="00821CC7">
        <w:rPr>
          <w:spacing w:val="-2"/>
          <w:rtl/>
        </w:rPr>
        <w:t xml:space="preserve">دستان تو انجام می‏دهد. علی </w:t>
      </w:r>
      <w:r w:rsidR="00931048" w:rsidRPr="00821CC7">
        <w:rPr>
          <w:rFonts w:cs="CTraditional Arabic" w:hint="cs"/>
          <w:spacing w:val="-2"/>
          <w:rtl/>
        </w:rPr>
        <w:t>س</w:t>
      </w:r>
      <w:r w:rsidRPr="00821CC7">
        <w:rPr>
          <w:rFonts w:hint="cs"/>
          <w:spacing w:val="-2"/>
          <w:rtl/>
        </w:rPr>
        <w:t xml:space="preserve"> چند قدمی که حرکت کرد ایستاد و گفت</w:t>
      </w:r>
      <w:r w:rsidRPr="00821CC7">
        <w:rPr>
          <w:spacing w:val="-2"/>
          <w:rtl/>
        </w:rPr>
        <w:t xml:space="preserve">: ای رسول خدا </w:t>
      </w:r>
      <w:r w:rsidRPr="00821CC7">
        <w:rPr>
          <w:rFonts w:hint="cs"/>
          <w:spacing w:val="-2"/>
          <w:rtl/>
        </w:rPr>
        <w:t>بر چه اساسی با</w:t>
      </w:r>
      <w:r w:rsidRPr="00821CC7">
        <w:rPr>
          <w:spacing w:val="-2"/>
          <w:rtl/>
        </w:rPr>
        <w:t xml:space="preserve"> این مردم بجنگم؟ گفت: با آنها بجنگ تا به یگانگی خداوند و رسالت محمد </w:t>
      </w:r>
      <w:r w:rsidRPr="00821CC7">
        <w:rPr>
          <w:rFonts w:ascii="Tahoma" w:hAnsi="Tahoma" w:cs="CTraditional Arabic" w:hint="cs"/>
          <w:color w:val="000000"/>
          <w:spacing w:val="-2"/>
          <w:rtl/>
        </w:rPr>
        <w:t>ص</w:t>
      </w:r>
      <w:r w:rsidRPr="00821CC7">
        <w:rPr>
          <w:spacing w:val="-2"/>
          <w:rtl/>
        </w:rPr>
        <w:t xml:space="preserve"> ایمان بیاورند. اگر این کار را کردند، خون و اموال آنها جز به حق بر تو حرام است و حسابشان با خداست</w:t>
      </w:r>
      <w:r w:rsidRPr="00821CC7">
        <w:rPr>
          <w:spacing w:val="-2"/>
          <w:vertAlign w:val="superscript"/>
          <w:rtl/>
        </w:rPr>
        <w:footnoteReference w:id="177"/>
      </w:r>
      <w:r w:rsidRPr="00821CC7">
        <w:rPr>
          <w:rFonts w:hint="cs"/>
          <w:spacing w:val="-2"/>
          <w:rtl/>
        </w:rPr>
        <w:t>.</w:t>
      </w:r>
    </w:p>
    <w:p w:rsidR="00900351" w:rsidRPr="00977AB7" w:rsidRDefault="00900351" w:rsidP="00977AB7">
      <w:pPr>
        <w:pStyle w:val="a8"/>
        <w:rPr>
          <w:rtl/>
        </w:rPr>
      </w:pPr>
      <w:r w:rsidRPr="00977AB7">
        <w:rPr>
          <w:rtl/>
        </w:rPr>
        <w:t xml:space="preserve">و بخاری از سلمه نقل کرده که گفت: در جنگ خیبر علی از پیامبر </w:t>
      </w:r>
      <w:r w:rsidRPr="00977AB7">
        <w:rPr>
          <w:rFonts w:ascii="Tahoma" w:hAnsi="Tahoma" w:cs="CTraditional Arabic" w:hint="cs"/>
          <w:color w:val="000000"/>
          <w:rtl/>
        </w:rPr>
        <w:t>ص</w:t>
      </w:r>
      <w:r w:rsidRPr="00977AB7">
        <w:rPr>
          <w:rFonts w:hint="cs"/>
          <w:rtl/>
        </w:rPr>
        <w:t xml:space="preserve"> به دلیل چشم دردی که داشت</w:t>
      </w:r>
      <w:r w:rsidRPr="00977AB7">
        <w:rPr>
          <w:rtl/>
        </w:rPr>
        <w:t xml:space="preserve"> عقب افتاده بود</w:t>
      </w:r>
      <w:r w:rsidR="00192CD6" w:rsidRPr="00977AB7">
        <w:rPr>
          <w:rFonts w:hint="cs"/>
          <w:rtl/>
        </w:rPr>
        <w:t>،</w:t>
      </w:r>
      <w:r w:rsidRPr="00977AB7">
        <w:rPr>
          <w:rFonts w:hint="cs"/>
          <w:rtl/>
        </w:rPr>
        <w:t xml:space="preserve"> علی </w:t>
      </w:r>
      <w:r w:rsidR="00931048" w:rsidRPr="00977AB7">
        <w:rPr>
          <w:rFonts w:cs="CTraditional Arabic" w:hint="cs"/>
          <w:rtl/>
        </w:rPr>
        <w:t>س</w:t>
      </w:r>
      <w:r w:rsidRPr="00977AB7">
        <w:rPr>
          <w:rtl/>
        </w:rPr>
        <w:t xml:space="preserve"> گفت: من از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بجا مانده‏ام؟! سپس علی </w:t>
      </w:r>
      <w:r w:rsidR="00931048" w:rsidRPr="00977AB7">
        <w:rPr>
          <w:rFonts w:cs="CTraditional Arabic" w:hint="cs"/>
          <w:rtl/>
        </w:rPr>
        <w:t>س</w:t>
      </w:r>
      <w:r w:rsidRPr="00977AB7">
        <w:rPr>
          <w:rtl/>
        </w:rPr>
        <w:t xml:space="preserve"> به پیامبر </w:t>
      </w:r>
      <w:r w:rsidRPr="00977AB7">
        <w:rPr>
          <w:rFonts w:ascii="Tahoma" w:hAnsi="Tahoma" w:cs="CTraditional Arabic" w:hint="cs"/>
          <w:color w:val="000000"/>
          <w:rtl/>
        </w:rPr>
        <w:t>ص</w:t>
      </w:r>
      <w:r w:rsidRPr="00977AB7">
        <w:rPr>
          <w:rtl/>
        </w:rPr>
        <w:t xml:space="preserve"> ملحق شد</w:t>
      </w:r>
      <w:r w:rsidR="00192CD6" w:rsidRPr="00977AB7">
        <w:rPr>
          <w:rFonts w:hint="cs"/>
          <w:rtl/>
        </w:rPr>
        <w:t>،</w:t>
      </w:r>
      <w:r w:rsidRPr="00977AB7">
        <w:rPr>
          <w:rFonts w:hint="cs"/>
          <w:rtl/>
        </w:rPr>
        <w:t xml:space="preserve"> </w:t>
      </w:r>
      <w:r w:rsidRPr="00977AB7">
        <w:rPr>
          <w:rtl/>
        </w:rPr>
        <w:t xml:space="preserve">وقتی که شب فتح </w:t>
      </w:r>
      <w:r w:rsidRPr="00977AB7">
        <w:rPr>
          <w:rFonts w:hint="cs"/>
          <w:rtl/>
        </w:rPr>
        <w:t xml:space="preserve">خیبر فرا رسید </w:t>
      </w:r>
      <w:r w:rsidRPr="00977AB7">
        <w:rPr>
          <w:rtl/>
        </w:rPr>
        <w:t>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w:t>
      </w:r>
      <w:r w:rsidRPr="00977AB7">
        <w:rPr>
          <w:rFonts w:hint="cs"/>
          <w:rtl/>
        </w:rPr>
        <w:t>فرمودند</w:t>
      </w:r>
      <w:r w:rsidRPr="00977AB7">
        <w:rPr>
          <w:rtl/>
        </w:rPr>
        <w:t>: فردا این پرچم را به دست کسی خواهم داد که خدا و رسولش او را دوست دارند</w:t>
      </w:r>
      <w:r w:rsidRPr="00977AB7">
        <w:rPr>
          <w:rFonts w:hint="cs"/>
          <w:rtl/>
        </w:rPr>
        <w:t>،</w:t>
      </w:r>
      <w:r w:rsidRPr="00977AB7">
        <w:rPr>
          <w:rtl/>
        </w:rPr>
        <w:t xml:space="preserve"> یا </w:t>
      </w:r>
      <w:r w:rsidRPr="00977AB7">
        <w:rPr>
          <w:rFonts w:hint="cs"/>
          <w:rtl/>
        </w:rPr>
        <w:t>اینکه فرمودند</w:t>
      </w:r>
      <w:r w:rsidRPr="00977AB7">
        <w:rPr>
          <w:rtl/>
        </w:rPr>
        <w:t xml:space="preserve">: خدا و رسولش را دوست دارد و خداوند فتح </w:t>
      </w:r>
      <w:r w:rsidRPr="00977AB7">
        <w:rPr>
          <w:rFonts w:hint="cs"/>
          <w:rtl/>
        </w:rPr>
        <w:t xml:space="preserve">خیبر </w:t>
      </w:r>
      <w:r w:rsidRPr="00977AB7">
        <w:rPr>
          <w:rtl/>
        </w:rPr>
        <w:t>را ب</w:t>
      </w:r>
      <w:r w:rsidRPr="00977AB7">
        <w:rPr>
          <w:rFonts w:hint="cs"/>
          <w:rtl/>
        </w:rPr>
        <w:t>ه فرماند</w:t>
      </w:r>
      <w:r w:rsidRPr="00977AB7">
        <w:rPr>
          <w:rtl/>
        </w:rPr>
        <w:t>ه‏ا</w:t>
      </w:r>
      <w:r w:rsidRPr="00977AB7">
        <w:rPr>
          <w:rFonts w:hint="cs"/>
          <w:rtl/>
        </w:rPr>
        <w:t>ی</w:t>
      </w:r>
      <w:r w:rsidRPr="00977AB7">
        <w:rPr>
          <w:rtl/>
        </w:rPr>
        <w:t xml:space="preserve"> او انجام می‏دهد</w:t>
      </w:r>
      <w:r w:rsidR="00192CD6" w:rsidRPr="00977AB7">
        <w:rPr>
          <w:rFonts w:hint="cs"/>
          <w:rtl/>
        </w:rPr>
        <w:t>،</w:t>
      </w:r>
      <w:r w:rsidRPr="00977AB7">
        <w:rPr>
          <w:rFonts w:hint="cs"/>
          <w:rtl/>
        </w:rPr>
        <w:t xml:space="preserve"> راوی می</w:t>
      </w:r>
      <w:r w:rsidRPr="00977AB7">
        <w:rPr>
          <w:rtl/>
        </w:rPr>
        <w:t>‏</w:t>
      </w:r>
      <w:r w:rsidRPr="00977AB7">
        <w:rPr>
          <w:rFonts w:hint="cs"/>
          <w:rtl/>
        </w:rPr>
        <w:t>گوید:</w:t>
      </w:r>
      <w:r w:rsidRPr="00977AB7">
        <w:rPr>
          <w:rtl/>
        </w:rPr>
        <w:t xml:space="preserve"> ما نزد علی </w:t>
      </w:r>
      <w:r w:rsidR="00931048" w:rsidRPr="00977AB7">
        <w:rPr>
          <w:rFonts w:cs="CTraditional Arabic" w:hint="cs"/>
          <w:rtl/>
        </w:rPr>
        <w:t>س</w:t>
      </w:r>
      <w:r w:rsidRPr="00977AB7">
        <w:rPr>
          <w:rFonts w:hint="cs"/>
          <w:rtl/>
        </w:rPr>
        <w:t xml:space="preserve"> </w:t>
      </w:r>
      <w:r w:rsidRPr="00977AB7">
        <w:rPr>
          <w:rtl/>
        </w:rPr>
        <w:t>بودیم و امیدوار بودیم که پرچم را به ما بدهد</w:t>
      </w:r>
      <w:r w:rsidR="00192CD6" w:rsidRPr="00977AB7">
        <w:rPr>
          <w:rFonts w:hint="cs"/>
          <w:rtl/>
        </w:rPr>
        <w:t>،</w:t>
      </w:r>
      <w:r w:rsidRPr="00977AB7">
        <w:rPr>
          <w:rtl/>
        </w:rPr>
        <w:t xml:space="preserve"> </w:t>
      </w:r>
      <w:r w:rsidRPr="00977AB7">
        <w:rPr>
          <w:rFonts w:hint="cs"/>
          <w:rtl/>
        </w:rPr>
        <w:t xml:space="preserve">وقتی که علی </w:t>
      </w:r>
      <w:r w:rsidR="00931048" w:rsidRPr="00977AB7">
        <w:rPr>
          <w:rFonts w:cs="CTraditional Arabic" w:hint="cs"/>
          <w:rtl/>
        </w:rPr>
        <w:t>س</w:t>
      </w:r>
      <w:r w:rsidRPr="00977AB7">
        <w:rPr>
          <w:rFonts w:hint="cs"/>
          <w:rtl/>
        </w:rPr>
        <w:t xml:space="preserve"> نزد پیامبر </w:t>
      </w:r>
      <w:r w:rsidRPr="00977AB7">
        <w:rPr>
          <w:rFonts w:ascii="Tahoma" w:hAnsi="Tahoma" w:cs="CTraditional Arabic" w:hint="cs"/>
          <w:color w:val="000000"/>
          <w:rtl/>
        </w:rPr>
        <w:t>ص</w:t>
      </w:r>
      <w:r w:rsidRPr="00977AB7">
        <w:rPr>
          <w:rFonts w:hint="cs"/>
          <w:rtl/>
        </w:rPr>
        <w:t xml:space="preserve"> آمد ایشان</w:t>
      </w:r>
      <w:r w:rsidRPr="00977AB7">
        <w:rPr>
          <w:rtl/>
        </w:rPr>
        <w:t xml:space="preserve"> پرچم را به دست او داد و خداوند فتح را بر دست او انجام داد</w:t>
      </w:r>
      <w:r w:rsidRPr="00977AB7">
        <w:rPr>
          <w:vertAlign w:val="superscript"/>
          <w:rtl/>
        </w:rPr>
        <w:footnoteReference w:id="178"/>
      </w:r>
      <w:r w:rsidRPr="00977AB7">
        <w:rPr>
          <w:rFonts w:hint="cs"/>
          <w:rtl/>
        </w:rPr>
        <w:t>.</w:t>
      </w:r>
    </w:p>
    <w:p w:rsidR="00900351" w:rsidRPr="00821CC7" w:rsidRDefault="00900351" w:rsidP="00977AB7">
      <w:pPr>
        <w:pStyle w:val="a8"/>
        <w:rPr>
          <w:spacing w:val="-2"/>
          <w:rtl/>
        </w:rPr>
      </w:pPr>
      <w:r w:rsidRPr="00821CC7">
        <w:rPr>
          <w:spacing w:val="-2"/>
          <w:rtl/>
        </w:rPr>
        <w:t xml:space="preserve">از ابوسعید خدری </w:t>
      </w:r>
      <w:r w:rsidR="00931048" w:rsidRPr="00821CC7">
        <w:rPr>
          <w:rFonts w:cs="CTraditional Arabic" w:hint="cs"/>
          <w:spacing w:val="-2"/>
          <w:rtl/>
        </w:rPr>
        <w:t>س</w:t>
      </w:r>
      <w:r w:rsidRPr="00821CC7">
        <w:rPr>
          <w:rFonts w:hint="cs"/>
          <w:spacing w:val="-2"/>
          <w:rtl/>
        </w:rPr>
        <w:t xml:space="preserve"> </w:t>
      </w:r>
      <w:r w:rsidRPr="00821CC7">
        <w:rPr>
          <w:spacing w:val="-2"/>
          <w:rtl/>
        </w:rPr>
        <w:t>نقل شده که گفت</w:t>
      </w:r>
      <w:r w:rsidRPr="00821CC7">
        <w:rPr>
          <w:rFonts w:hint="cs"/>
          <w:spacing w:val="-2"/>
          <w:rtl/>
        </w:rPr>
        <w:t>ند</w:t>
      </w:r>
      <w:r w:rsidRPr="00821CC7">
        <w:rPr>
          <w:spacing w:val="-2"/>
          <w:rtl/>
        </w:rPr>
        <w:t>: رسول الله</w:t>
      </w:r>
      <w:r w:rsidRPr="00821CC7">
        <w:rPr>
          <w:rFonts w:hint="cs"/>
          <w:spacing w:val="-2"/>
          <w:rtl/>
        </w:rPr>
        <w:t xml:space="preserve"> </w:t>
      </w:r>
      <w:r w:rsidRPr="00821CC7">
        <w:rPr>
          <w:rFonts w:ascii="Tahoma" w:hAnsi="Tahoma" w:cs="CTraditional Arabic" w:hint="cs"/>
          <w:color w:val="000000"/>
          <w:spacing w:val="-2"/>
          <w:rtl/>
        </w:rPr>
        <w:t>ص</w:t>
      </w:r>
      <w:r w:rsidRPr="00821CC7">
        <w:rPr>
          <w:spacing w:val="-2"/>
          <w:rtl/>
        </w:rPr>
        <w:t xml:space="preserve"> پرچم را به اهتزاز در آورد و </w:t>
      </w:r>
      <w:r w:rsidRPr="00821CC7">
        <w:rPr>
          <w:rFonts w:hint="cs"/>
          <w:spacing w:val="-2"/>
          <w:rtl/>
        </w:rPr>
        <w:t>فرمود</w:t>
      </w:r>
      <w:r w:rsidRPr="00821CC7">
        <w:rPr>
          <w:spacing w:val="-2"/>
          <w:rtl/>
        </w:rPr>
        <w:t>: چه کسی آن را می‏گیرد و حقش را ادا می‏کند، فلانی آمد و گفت: من.</w:t>
      </w:r>
      <w:r w:rsidRPr="00821CC7">
        <w:rPr>
          <w:rFonts w:hint="cs"/>
          <w:spacing w:val="-2"/>
          <w:rtl/>
        </w:rPr>
        <w:t xml:space="preserve"> فرمود</w:t>
      </w:r>
      <w:r w:rsidRPr="00821CC7">
        <w:rPr>
          <w:spacing w:val="-2"/>
          <w:rtl/>
        </w:rPr>
        <w:t xml:space="preserve">: </w:t>
      </w:r>
      <w:r w:rsidRPr="00821CC7">
        <w:rPr>
          <w:rFonts w:hint="cs"/>
          <w:spacing w:val="-2"/>
          <w:rtl/>
        </w:rPr>
        <w:t>خیر</w:t>
      </w:r>
      <w:r w:rsidRPr="00821CC7">
        <w:rPr>
          <w:spacing w:val="-2"/>
          <w:rtl/>
        </w:rPr>
        <w:t>. پس مرد</w:t>
      </w:r>
      <w:r w:rsidRPr="00821CC7">
        <w:rPr>
          <w:rFonts w:hint="cs"/>
          <w:spacing w:val="-2"/>
          <w:rtl/>
        </w:rPr>
        <w:t xml:space="preserve"> دیگری</w:t>
      </w:r>
      <w:r w:rsidRPr="00821CC7">
        <w:rPr>
          <w:spacing w:val="-2"/>
          <w:rtl/>
        </w:rPr>
        <w:t xml:space="preserve"> آمد و گفت:</w:t>
      </w:r>
      <w:r w:rsidRPr="00821CC7">
        <w:rPr>
          <w:rFonts w:hint="cs"/>
          <w:spacing w:val="-2"/>
          <w:rtl/>
        </w:rPr>
        <w:t xml:space="preserve"> من</w:t>
      </w:r>
      <w:r w:rsidR="00192CD6" w:rsidRPr="00821CC7">
        <w:rPr>
          <w:rFonts w:hint="cs"/>
          <w:spacing w:val="-2"/>
          <w:rtl/>
        </w:rPr>
        <w:t>،</w:t>
      </w:r>
      <w:r w:rsidRPr="00821CC7">
        <w:rPr>
          <w:rFonts w:hint="cs"/>
          <w:spacing w:val="-2"/>
          <w:rtl/>
        </w:rPr>
        <w:t xml:space="preserve"> پیامبر فرمودند: خیر</w:t>
      </w:r>
      <w:r w:rsidRPr="00821CC7">
        <w:rPr>
          <w:spacing w:val="-2"/>
          <w:rtl/>
        </w:rPr>
        <w:t xml:space="preserve">. پیامبر </w:t>
      </w:r>
      <w:r w:rsidRPr="00821CC7">
        <w:rPr>
          <w:rFonts w:ascii="Tahoma" w:hAnsi="Tahoma" w:cs="CTraditional Arabic" w:hint="cs"/>
          <w:color w:val="000000"/>
          <w:spacing w:val="-2"/>
          <w:rtl/>
        </w:rPr>
        <w:t>ص</w:t>
      </w:r>
      <w:r w:rsidRPr="00821CC7">
        <w:rPr>
          <w:spacing w:val="-2"/>
          <w:rtl/>
        </w:rPr>
        <w:t xml:space="preserve"> </w:t>
      </w:r>
      <w:r w:rsidRPr="00821CC7">
        <w:rPr>
          <w:rFonts w:hint="cs"/>
          <w:spacing w:val="-2"/>
          <w:rtl/>
        </w:rPr>
        <w:t>فرمود</w:t>
      </w:r>
      <w:r w:rsidRPr="00821CC7">
        <w:rPr>
          <w:spacing w:val="-2"/>
          <w:rtl/>
        </w:rPr>
        <w:t>: قسم به کسی که محمد را اکرام کرده است، پرچم را به دست کسی می‏دهم که فرار نمی‏کند، بگیر ای علی. سپس علی</w:t>
      </w:r>
      <w:r w:rsidRPr="00821CC7">
        <w:rPr>
          <w:rFonts w:hint="cs"/>
          <w:spacing w:val="-2"/>
          <w:rtl/>
        </w:rPr>
        <w:t xml:space="preserve"> </w:t>
      </w:r>
      <w:r w:rsidR="00931048" w:rsidRPr="00821CC7">
        <w:rPr>
          <w:rFonts w:cs="CTraditional Arabic" w:hint="cs"/>
          <w:spacing w:val="-2"/>
          <w:rtl/>
        </w:rPr>
        <w:t>س</w:t>
      </w:r>
      <w:r w:rsidRPr="00821CC7">
        <w:rPr>
          <w:rFonts w:hint="cs"/>
          <w:spacing w:val="-2"/>
          <w:rtl/>
        </w:rPr>
        <w:t xml:space="preserve"> به سوی خیبر تاخت</w:t>
      </w:r>
      <w:r w:rsidRPr="00821CC7">
        <w:rPr>
          <w:spacing w:val="-2"/>
          <w:rtl/>
        </w:rPr>
        <w:t xml:space="preserve"> تا </w:t>
      </w:r>
      <w:r w:rsidRPr="00821CC7">
        <w:rPr>
          <w:rFonts w:hint="cs"/>
          <w:spacing w:val="-2"/>
          <w:rtl/>
        </w:rPr>
        <w:t xml:space="preserve">اینکه </w:t>
      </w:r>
      <w:r w:rsidRPr="00821CC7">
        <w:rPr>
          <w:spacing w:val="-2"/>
          <w:rtl/>
        </w:rPr>
        <w:t>خداوند خیبر و فدک را بر</w:t>
      </w:r>
      <w:r w:rsidRPr="00821CC7">
        <w:rPr>
          <w:rFonts w:hint="cs"/>
          <w:spacing w:val="-2"/>
          <w:rtl/>
        </w:rPr>
        <w:t xml:space="preserve"> </w:t>
      </w:r>
      <w:r w:rsidRPr="00821CC7">
        <w:rPr>
          <w:spacing w:val="-2"/>
          <w:rtl/>
        </w:rPr>
        <w:t>دست</w:t>
      </w:r>
      <w:r w:rsidRPr="00821CC7">
        <w:rPr>
          <w:rFonts w:hint="cs"/>
          <w:spacing w:val="-2"/>
          <w:rtl/>
        </w:rPr>
        <w:t>ان</w:t>
      </w:r>
      <w:r w:rsidRPr="00821CC7">
        <w:rPr>
          <w:spacing w:val="-2"/>
          <w:rtl/>
        </w:rPr>
        <w:t xml:space="preserve"> او فتح کرد و با </w:t>
      </w:r>
      <w:r w:rsidRPr="00821CC7">
        <w:rPr>
          <w:rFonts w:hint="cs"/>
          <w:spacing w:val="-2"/>
          <w:rtl/>
        </w:rPr>
        <w:t xml:space="preserve">به غنیمت بردن محصولات کشاورزیشان </w:t>
      </w:r>
      <w:r w:rsidRPr="00821CC7">
        <w:rPr>
          <w:spacing w:val="-2"/>
          <w:rtl/>
        </w:rPr>
        <w:t>برگشت</w:t>
      </w:r>
      <w:r w:rsidRPr="00821CC7">
        <w:rPr>
          <w:spacing w:val="-2"/>
          <w:vertAlign w:val="superscript"/>
          <w:rtl/>
        </w:rPr>
        <w:footnoteReference w:id="179"/>
      </w:r>
      <w:r w:rsidRPr="00821CC7">
        <w:rPr>
          <w:rFonts w:hint="cs"/>
          <w:spacing w:val="-2"/>
          <w:rtl/>
        </w:rPr>
        <w:t>.</w:t>
      </w:r>
    </w:p>
    <w:p w:rsidR="00900351" w:rsidRPr="00977AB7" w:rsidRDefault="00900351" w:rsidP="00977AB7">
      <w:pPr>
        <w:pStyle w:val="a8"/>
        <w:rPr>
          <w:rtl/>
        </w:rPr>
      </w:pPr>
      <w:r w:rsidRPr="00977AB7">
        <w:rPr>
          <w:rtl/>
        </w:rPr>
        <w:t>در حدیث سلم</w:t>
      </w:r>
      <w:r w:rsidRPr="00977AB7">
        <w:rPr>
          <w:rFonts w:hint="cs"/>
          <w:rtl/>
        </w:rPr>
        <w:t>ه</w:t>
      </w:r>
      <w:r w:rsidRPr="00977AB7">
        <w:rPr>
          <w:rtl/>
        </w:rPr>
        <w:t xml:space="preserve"> بن اکوع در مسلم آمده است که گفت: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مرا به دنبال علی </w:t>
      </w:r>
      <w:r w:rsidR="00931048" w:rsidRPr="00977AB7">
        <w:rPr>
          <w:rFonts w:cs="CTraditional Arabic" w:hint="cs"/>
          <w:rtl/>
        </w:rPr>
        <w:t>س</w:t>
      </w:r>
      <w:r w:rsidRPr="00977AB7">
        <w:rPr>
          <w:rtl/>
        </w:rPr>
        <w:t xml:space="preserve"> فرستاد</w:t>
      </w:r>
      <w:r w:rsidR="00192CD6" w:rsidRPr="00977AB7">
        <w:rPr>
          <w:rFonts w:hint="cs"/>
          <w:rtl/>
          <w:lang w:bidi="ar-SA"/>
        </w:rPr>
        <w:t>،</w:t>
      </w:r>
      <w:r w:rsidRPr="00977AB7">
        <w:rPr>
          <w:rtl/>
        </w:rPr>
        <w:t xml:space="preserve"> او </w:t>
      </w:r>
      <w:r w:rsidRPr="00977AB7">
        <w:rPr>
          <w:rFonts w:hint="cs"/>
          <w:rtl/>
        </w:rPr>
        <w:t xml:space="preserve">را در حالی یافتم که </w:t>
      </w:r>
      <w:r w:rsidRPr="00977AB7">
        <w:rPr>
          <w:rtl/>
        </w:rPr>
        <w:t>چشم درد داشت</w:t>
      </w:r>
      <w:r w:rsidR="00192CD6" w:rsidRPr="00977AB7">
        <w:rPr>
          <w:rFonts w:hint="cs"/>
          <w:rtl/>
          <w:lang w:bidi="ar-SA"/>
        </w:rPr>
        <w:t>،</w:t>
      </w:r>
      <w:r w:rsidRPr="00977AB7">
        <w:rPr>
          <w:rFonts w:hint="cs"/>
          <w:rtl/>
        </w:rPr>
        <w:t xml:space="preserve"> پیامبر </w:t>
      </w:r>
      <w:r w:rsidRPr="00977AB7">
        <w:rPr>
          <w:rFonts w:ascii="Tahoma" w:hAnsi="Tahoma" w:cs="CTraditional Arabic" w:hint="cs"/>
          <w:color w:val="000000"/>
          <w:rtl/>
        </w:rPr>
        <w:t>ص</w:t>
      </w:r>
      <w:r w:rsidRPr="00977AB7">
        <w:rPr>
          <w:rFonts w:hint="cs"/>
          <w:rtl/>
        </w:rPr>
        <w:t xml:space="preserve"> فرمود</w:t>
      </w:r>
      <w:r w:rsidRPr="00977AB7">
        <w:rPr>
          <w:rtl/>
        </w:rPr>
        <w:t>: این پرچم را به دست کسی خواهم داد که خدا و رسولش را دوست دارد</w:t>
      </w:r>
      <w:r w:rsidRPr="00977AB7">
        <w:rPr>
          <w:rFonts w:hint="cs"/>
          <w:rtl/>
        </w:rPr>
        <w:t>،</w:t>
      </w:r>
      <w:r w:rsidRPr="00977AB7">
        <w:rPr>
          <w:rtl/>
        </w:rPr>
        <w:t xml:space="preserve"> و خدا و رسولش</w:t>
      </w:r>
      <w:r w:rsidRPr="00977AB7">
        <w:rPr>
          <w:rFonts w:hint="cs"/>
          <w:rtl/>
        </w:rPr>
        <w:t xml:space="preserve"> نیز</w:t>
      </w:r>
      <w:r w:rsidRPr="00977AB7">
        <w:rPr>
          <w:rtl/>
        </w:rPr>
        <w:t xml:space="preserve"> او را دوست دارند. گفت: پس علی را که چشم درد داشت،</w:t>
      </w:r>
      <w:r w:rsidRPr="00977AB7">
        <w:rPr>
          <w:rFonts w:hint="cs"/>
          <w:rtl/>
        </w:rPr>
        <w:t xml:space="preserve"> </w:t>
      </w:r>
      <w:r w:rsidRPr="00977AB7">
        <w:rPr>
          <w:rtl/>
        </w:rPr>
        <w:t>آوردم تا به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رسیدیم و او در چشمان علی تف کرد تا چشمش خوب ش</w:t>
      </w:r>
      <w:r w:rsidRPr="00977AB7">
        <w:rPr>
          <w:rFonts w:hint="cs"/>
          <w:rtl/>
        </w:rPr>
        <w:t>و</w:t>
      </w:r>
      <w:r w:rsidRPr="00977AB7">
        <w:rPr>
          <w:rtl/>
        </w:rPr>
        <w:t xml:space="preserve">د و پرچم را به او داد. </w:t>
      </w:r>
    </w:p>
    <w:p w:rsidR="00900351" w:rsidRPr="00977AB7" w:rsidRDefault="00900351" w:rsidP="00977AB7">
      <w:pPr>
        <w:pStyle w:val="a8"/>
        <w:rPr>
          <w:rtl/>
        </w:rPr>
      </w:pPr>
      <w:r w:rsidRPr="00977AB7">
        <w:rPr>
          <w:rFonts w:hint="cs"/>
          <w:rtl/>
        </w:rPr>
        <w:t xml:space="preserve">آنگاه </w:t>
      </w:r>
      <w:r w:rsidRPr="00977AB7">
        <w:rPr>
          <w:rtl/>
        </w:rPr>
        <w:t xml:space="preserve">مرحب </w:t>
      </w:r>
      <w:r w:rsidRPr="00977AB7">
        <w:rPr>
          <w:rFonts w:hint="cs"/>
          <w:rtl/>
        </w:rPr>
        <w:t>از لشکر مشرکین فریاد زد</w:t>
      </w:r>
      <w:r w:rsidRPr="00977AB7">
        <w:rPr>
          <w:rtl/>
        </w:rPr>
        <w:t xml:space="preserve"> و گفت:</w:t>
      </w:r>
    </w:p>
    <w:p w:rsidR="00900351" w:rsidRPr="00821CC7" w:rsidRDefault="00900351" w:rsidP="00977AB7">
      <w:pPr>
        <w:pStyle w:val="a8"/>
        <w:rPr>
          <w:spacing w:val="-4"/>
          <w:rtl/>
        </w:rPr>
      </w:pPr>
      <w:r w:rsidRPr="00821CC7">
        <w:rPr>
          <w:spacing w:val="-4"/>
          <w:rtl/>
        </w:rPr>
        <w:t>خیبر شاهد است که من مرحب هستم و خواهان سلاح و قهرمان با</w:t>
      </w:r>
      <w:r w:rsidRPr="00821CC7">
        <w:rPr>
          <w:rFonts w:hint="cs"/>
          <w:spacing w:val="-4"/>
          <w:rtl/>
        </w:rPr>
        <w:t xml:space="preserve"> </w:t>
      </w:r>
      <w:r w:rsidRPr="00821CC7">
        <w:rPr>
          <w:spacing w:val="-4"/>
          <w:rtl/>
        </w:rPr>
        <w:t>تجربه‏ای هستم.</w:t>
      </w:r>
    </w:p>
    <w:p w:rsidR="00900351" w:rsidRPr="00977AB7" w:rsidRDefault="00900351" w:rsidP="00977AB7">
      <w:pPr>
        <w:pStyle w:val="a8"/>
        <w:rPr>
          <w:rtl/>
        </w:rPr>
      </w:pPr>
      <w:r w:rsidRPr="00977AB7">
        <w:rPr>
          <w:rtl/>
        </w:rPr>
        <w:t>و به هر جنگی که روی کرده‏ام، شعله‏ور شده‏ام.</w:t>
      </w:r>
    </w:p>
    <w:p w:rsidR="00900351" w:rsidRPr="00977AB7" w:rsidRDefault="00900351" w:rsidP="00977AB7">
      <w:pPr>
        <w:pStyle w:val="a8"/>
        <w:rPr>
          <w:rtl/>
        </w:rPr>
      </w:pPr>
      <w:r w:rsidRPr="00977AB7">
        <w:rPr>
          <w:rtl/>
        </w:rPr>
        <w:t xml:space="preserve">سپس علی </w:t>
      </w:r>
      <w:r w:rsidR="00931048" w:rsidRPr="00977AB7">
        <w:rPr>
          <w:rFonts w:cs="CTraditional Arabic" w:hint="cs"/>
          <w:rtl/>
        </w:rPr>
        <w:t>س</w:t>
      </w:r>
      <w:r w:rsidRPr="00977AB7">
        <w:rPr>
          <w:rtl/>
        </w:rPr>
        <w:t xml:space="preserve"> </w:t>
      </w:r>
      <w:r w:rsidRPr="00977AB7">
        <w:rPr>
          <w:rFonts w:hint="cs"/>
          <w:rtl/>
        </w:rPr>
        <w:t xml:space="preserve">در جوابش </w:t>
      </w:r>
      <w:r w:rsidRPr="00977AB7">
        <w:rPr>
          <w:rtl/>
        </w:rPr>
        <w:t xml:space="preserve">گفت: من همانم که مادرم مرا حیدر (شیر) نامید مانند شیر در </w:t>
      </w:r>
      <w:r w:rsidR="00192CD6" w:rsidRPr="00977AB7">
        <w:rPr>
          <w:rtl/>
        </w:rPr>
        <w:t>جنگل‌های</w:t>
      </w:r>
      <w:r w:rsidRPr="00977AB7">
        <w:rPr>
          <w:rtl/>
        </w:rPr>
        <w:t xml:space="preserve"> بد</w:t>
      </w:r>
      <w:r w:rsidRPr="00977AB7">
        <w:rPr>
          <w:rFonts w:hint="cs"/>
          <w:rtl/>
        </w:rPr>
        <w:t xml:space="preserve"> </w:t>
      </w:r>
      <w:r w:rsidRPr="00977AB7">
        <w:rPr>
          <w:rtl/>
        </w:rPr>
        <w:t>منظر که بسیار باتجربه و کارآزموده است.</w:t>
      </w:r>
    </w:p>
    <w:p w:rsidR="00900351" w:rsidRPr="00977AB7" w:rsidRDefault="00900351" w:rsidP="00977AB7">
      <w:pPr>
        <w:pStyle w:val="a8"/>
        <w:rPr>
          <w:rtl/>
        </w:rPr>
      </w:pPr>
      <w:r w:rsidRPr="00977AB7">
        <w:rPr>
          <w:rtl/>
        </w:rPr>
        <w:t>گفت: پس علی ضربه‏ای بر سر مرحب زد و او را کشت و فتح بر دست او انجام شد</w:t>
      </w:r>
      <w:r w:rsidRPr="00977AB7">
        <w:rPr>
          <w:vertAlign w:val="superscript"/>
          <w:rtl/>
        </w:rPr>
        <w:footnoteReference w:id="180"/>
      </w:r>
      <w:r w:rsidRPr="00977AB7">
        <w:rPr>
          <w:rFonts w:hint="cs"/>
          <w:rtl/>
        </w:rPr>
        <w:t>.</w:t>
      </w:r>
    </w:p>
    <w:p w:rsidR="00900351" w:rsidRPr="00977AB7" w:rsidRDefault="00900351" w:rsidP="00977AB7">
      <w:pPr>
        <w:pStyle w:val="a8"/>
        <w:rPr>
          <w:rtl/>
        </w:rPr>
      </w:pPr>
      <w:r w:rsidRPr="00977AB7">
        <w:rPr>
          <w:rtl/>
        </w:rPr>
        <w:t xml:space="preserve">مرحب </w:t>
      </w:r>
      <w:r w:rsidRPr="00977AB7">
        <w:rPr>
          <w:rFonts w:hint="cs"/>
          <w:rtl/>
        </w:rPr>
        <w:t>از</w:t>
      </w:r>
      <w:r w:rsidRPr="00977AB7">
        <w:rPr>
          <w:rtl/>
        </w:rPr>
        <w:t xml:space="preserve"> سوارکاران یهود </w:t>
      </w:r>
      <w:r w:rsidRPr="00977AB7">
        <w:rPr>
          <w:rFonts w:hint="cs"/>
          <w:rtl/>
        </w:rPr>
        <w:t xml:space="preserve">بود </w:t>
      </w:r>
      <w:r w:rsidRPr="00977AB7">
        <w:rPr>
          <w:rtl/>
        </w:rPr>
        <w:t>که به عبری بر شمشیر</w:t>
      </w:r>
      <w:r w:rsidRPr="00977AB7">
        <w:rPr>
          <w:rFonts w:hint="cs"/>
          <w:rtl/>
        </w:rPr>
        <w:t>ش</w:t>
      </w:r>
      <w:r w:rsidRPr="00977AB7">
        <w:rPr>
          <w:rtl/>
        </w:rPr>
        <w:t xml:space="preserve"> نوشته شده بود:</w:t>
      </w:r>
    </w:p>
    <w:p w:rsidR="00900351" w:rsidRPr="00977AB7" w:rsidRDefault="00900351" w:rsidP="00977AB7">
      <w:pPr>
        <w:widowControl w:val="0"/>
        <w:ind w:firstLine="284"/>
        <w:rPr>
          <w:rStyle w:val="Char4"/>
          <w:rtl/>
        </w:rPr>
      </w:pPr>
      <w:r w:rsidRPr="00977AB7">
        <w:rPr>
          <w:rStyle w:val="Char4"/>
          <w:rtl/>
        </w:rPr>
        <w:t>این شمشیر مرحب است ه</w:t>
      </w:r>
      <w:r w:rsidRPr="00977AB7">
        <w:rPr>
          <w:rStyle w:val="Char4"/>
          <w:rFonts w:hint="cs"/>
          <w:rtl/>
        </w:rPr>
        <w:t>ر</w:t>
      </w:r>
      <w:r w:rsidRPr="00977AB7">
        <w:rPr>
          <w:rStyle w:val="Char4"/>
          <w:rtl/>
        </w:rPr>
        <w:t xml:space="preserve"> کس طعم آن را بچشد، هلاک می‏شود.</w:t>
      </w:r>
    </w:p>
    <w:p w:rsidR="00900351" w:rsidRPr="00977AB7" w:rsidRDefault="00900351" w:rsidP="00977AB7">
      <w:pPr>
        <w:pStyle w:val="a8"/>
        <w:rPr>
          <w:rtl/>
        </w:rPr>
      </w:pPr>
      <w:r w:rsidRPr="00977AB7">
        <w:rPr>
          <w:rtl/>
        </w:rPr>
        <w:t>سپس علی ضربه‏ای به او زد و سرش را دو نیم کرد و شمشیر</w:t>
      </w:r>
      <w:r w:rsidRPr="00977AB7">
        <w:rPr>
          <w:rFonts w:hint="cs"/>
          <w:rtl/>
        </w:rPr>
        <w:t>ش</w:t>
      </w:r>
      <w:r w:rsidRPr="00977AB7">
        <w:rPr>
          <w:rtl/>
        </w:rPr>
        <w:t xml:space="preserve"> روی زمین افتاد.</w:t>
      </w:r>
    </w:p>
    <w:p w:rsidR="00900351" w:rsidRPr="00977AB7" w:rsidRDefault="00900351" w:rsidP="00977AB7">
      <w:pPr>
        <w:pStyle w:val="a8"/>
        <w:rPr>
          <w:rtl/>
        </w:rPr>
      </w:pPr>
      <w:r w:rsidRPr="00977AB7">
        <w:rPr>
          <w:rtl/>
        </w:rPr>
        <w:t>قبل از کشتن او، علی برادرش حارث را کشته بود و</w:t>
      </w:r>
      <w:r w:rsidRPr="00977AB7">
        <w:rPr>
          <w:rFonts w:hint="cs"/>
          <w:rtl/>
        </w:rPr>
        <w:t xml:space="preserve"> </w:t>
      </w:r>
      <w:r w:rsidRPr="00977AB7">
        <w:rPr>
          <w:rtl/>
        </w:rPr>
        <w:t>علی با فرمانده یهودیان بعد از آنکه با زبیر مبارزه کرد، جنگید و این فرمانده چابک عامر نام داشت که علی او را در مقابل قلعه کشت.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 وقتی که عامر ظاهر شد، پنج ذرع بود؟ و او بسیار قد بلند و درشت بود وقتی که ندای جنگ سر داد</w:t>
      </w:r>
      <w:r w:rsidRPr="00977AB7">
        <w:rPr>
          <w:rFonts w:hint="cs"/>
          <w:rtl/>
        </w:rPr>
        <w:t>؛</w:t>
      </w:r>
      <w:r w:rsidRPr="00977AB7">
        <w:rPr>
          <w:rtl/>
        </w:rPr>
        <w:t xml:space="preserve"> دو زره داشت و لباسی آهنی پوشیده بود فریاد می‏زد: چه کسی با من مبارزه می‏کند؟ مردم از او دور می‏شدند و علی با او جنگید و چند ضربه به او زد و هیچ صدمه‏ای به او نرسید تا اینکه ساق پایش را زد و افتاد و سلاحش را برداشت</w:t>
      </w:r>
      <w:r w:rsidRPr="00977AB7">
        <w:rPr>
          <w:vertAlign w:val="superscript"/>
          <w:rtl/>
        </w:rPr>
        <w:footnoteReference w:id="181"/>
      </w:r>
      <w:r w:rsidRPr="00977AB7">
        <w:rPr>
          <w:rFonts w:hint="cs"/>
          <w:rtl/>
        </w:rPr>
        <w:t>.</w:t>
      </w:r>
      <w:r w:rsidRPr="00977AB7">
        <w:rPr>
          <w:rtl/>
        </w:rPr>
        <w:t xml:space="preserve"> و</w:t>
      </w:r>
      <w:r w:rsidRPr="00977AB7">
        <w:rPr>
          <w:rFonts w:hint="cs"/>
          <w:rtl/>
        </w:rPr>
        <w:t xml:space="preserve"> </w:t>
      </w:r>
      <w:r w:rsidRPr="00977AB7">
        <w:rPr>
          <w:rtl/>
        </w:rPr>
        <w:t>خداوند قلعه ناعم را بر دست او فتح کرد که یکی از قویترین قلعه‏های خیبر بود.</w:t>
      </w:r>
      <w:r w:rsidRPr="00977AB7">
        <w:rPr>
          <w:rFonts w:hint="cs"/>
          <w:rtl/>
        </w:rPr>
        <w:t xml:space="preserve"> </w:t>
      </w:r>
      <w:r w:rsidRPr="00977AB7">
        <w:rPr>
          <w:rtl/>
        </w:rPr>
        <w:t>خوشا به حال چنین صفحات نورانی که تا زمانی که روح در بدنمان است، آن را فراموش نمی‏کنیم.</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همراه پیامبر </w:t>
      </w:r>
      <w:r w:rsidRPr="00977AB7">
        <w:rPr>
          <w:rFonts w:ascii="Tahoma" w:hAnsi="Tahoma" w:cs="CTraditional Arabic" w:hint="cs"/>
          <w:color w:val="000000"/>
          <w:rtl/>
        </w:rPr>
        <w:t>ص</w:t>
      </w:r>
      <w:r w:rsidRPr="00977AB7">
        <w:rPr>
          <w:rtl/>
        </w:rPr>
        <w:t xml:space="preserve"> زندگی کرد و از علم و زهد و اخلاق والای او اقتبا</w:t>
      </w:r>
      <w:r w:rsidRPr="00977AB7">
        <w:rPr>
          <w:rFonts w:hint="cs"/>
          <w:rtl/>
        </w:rPr>
        <w:t>س</w:t>
      </w:r>
      <w:r w:rsidRPr="00977AB7">
        <w:rPr>
          <w:rtl/>
        </w:rPr>
        <w:t xml:space="preserve"> کرد تا اینکه پیامبر </w:t>
      </w:r>
      <w:r w:rsidRPr="00977AB7">
        <w:rPr>
          <w:rFonts w:ascii="Tahoma" w:hAnsi="Tahoma" w:cs="CTraditional Arabic" w:hint="cs"/>
          <w:color w:val="000000"/>
          <w:rtl/>
        </w:rPr>
        <w:t>ص</w:t>
      </w:r>
      <w:r w:rsidRPr="00977AB7">
        <w:rPr>
          <w:rtl/>
        </w:rPr>
        <w:t xml:space="preserve"> فوت کرد و بسیار برای او ناراحت شد. چرا که او دوست و رسولی را از دست داد، که بسیار مراقب او بود و از رحمت و علم و مهربانی او بسیار بخشیده بود</w:t>
      </w:r>
      <w:r w:rsidR="00192CD6" w:rsidRPr="00977AB7">
        <w:rPr>
          <w:rFonts w:hint="cs"/>
          <w:rtl/>
          <w:lang w:bidi="ar-SA"/>
        </w:rPr>
        <w:t>،</w:t>
      </w:r>
      <w:r w:rsidRPr="00977AB7">
        <w:rPr>
          <w:rtl/>
        </w:rPr>
        <w:t xml:space="preserve"> و حتی نور چشمان و میوه قلبش فاطمه </w:t>
      </w:r>
      <w:r w:rsidR="00706141" w:rsidRPr="00977AB7">
        <w:rPr>
          <w:rFonts w:ascii="Tahoma" w:hAnsi="Tahoma" w:cs="CTraditional Arabic" w:hint="cs"/>
          <w:color w:val="000000"/>
          <w:rtl/>
        </w:rPr>
        <w:t>ل</w:t>
      </w:r>
      <w:r w:rsidRPr="00977AB7">
        <w:rPr>
          <w:rtl/>
        </w:rPr>
        <w:t xml:space="preserve"> را نیز به او داد.</w:t>
      </w:r>
    </w:p>
    <w:p w:rsidR="00900351" w:rsidRPr="00977AB7" w:rsidRDefault="00900351" w:rsidP="00977AB7">
      <w:pPr>
        <w:pStyle w:val="a8"/>
        <w:rPr>
          <w:rtl/>
        </w:rPr>
      </w:pPr>
      <w:r w:rsidRPr="00977AB7">
        <w:rPr>
          <w:rtl/>
        </w:rPr>
        <w:t xml:space="preserve">بعد از وفات پیامبر </w:t>
      </w:r>
      <w:r w:rsidRPr="00977AB7">
        <w:rPr>
          <w:rFonts w:ascii="Tahoma" w:hAnsi="Tahoma" w:cs="CTraditional Arabic" w:hint="cs"/>
          <w:color w:val="000000"/>
          <w:rtl/>
        </w:rPr>
        <w:t>ص</w:t>
      </w:r>
      <w:r w:rsidRPr="00977AB7">
        <w:rPr>
          <w:rtl/>
        </w:rPr>
        <w:t xml:space="preserve"> علی </w:t>
      </w:r>
      <w:r w:rsidR="00931048" w:rsidRPr="00977AB7">
        <w:rPr>
          <w:rFonts w:cs="CTraditional Arabic" w:hint="cs"/>
          <w:rtl/>
        </w:rPr>
        <w:t>س</w:t>
      </w:r>
      <w:r w:rsidRPr="00977AB7">
        <w:rPr>
          <w:rtl/>
        </w:rPr>
        <w:t xml:space="preserve"> همراه و یاور خلیفه راشد، ابوبکر </w:t>
      </w:r>
      <w:r w:rsidR="00931048" w:rsidRPr="00977AB7">
        <w:rPr>
          <w:rFonts w:cs="CTraditional Arabic" w:hint="cs"/>
          <w:rtl/>
        </w:rPr>
        <w:t>س</w:t>
      </w:r>
      <w:r w:rsidRPr="00977AB7">
        <w:rPr>
          <w:rtl/>
        </w:rPr>
        <w:t xml:space="preserve"> باقی ماند و ابوبکر قدر او را می‏شناخت و در کارهای بزرگ با او مشورت می‏کرد و بسیار به سوی علی می‏رفت و می‏گفت: ای ابوالحسن برای ما فتوا بده.</w:t>
      </w:r>
    </w:p>
    <w:p w:rsidR="00900351" w:rsidRPr="00977AB7" w:rsidRDefault="00900351" w:rsidP="00977AB7">
      <w:pPr>
        <w:pStyle w:val="a8"/>
        <w:rPr>
          <w:rtl/>
        </w:rPr>
      </w:pPr>
      <w:r w:rsidRPr="00977AB7">
        <w:rPr>
          <w:rtl/>
        </w:rPr>
        <w:t xml:space="preserve">و هنگامی که ابوبکر </w:t>
      </w:r>
      <w:r w:rsidR="00931048" w:rsidRPr="00977AB7">
        <w:rPr>
          <w:rFonts w:cs="CTraditional Arabic" w:hint="cs"/>
          <w:rtl/>
        </w:rPr>
        <w:t>س</w:t>
      </w:r>
      <w:r w:rsidRPr="00977AB7">
        <w:rPr>
          <w:rtl/>
        </w:rPr>
        <w:t xml:space="preserve"> فوت کرد و عمر امیرالمؤمنین شد، او نیز همچنان قدر و جایگاه علی </w:t>
      </w:r>
      <w:r w:rsidR="00931048" w:rsidRPr="00977AB7">
        <w:rPr>
          <w:rFonts w:cs="CTraditional Arabic" w:hint="cs"/>
          <w:rtl/>
        </w:rPr>
        <w:t>س</w:t>
      </w:r>
      <w:r w:rsidRPr="00977AB7">
        <w:rPr>
          <w:rtl/>
        </w:rPr>
        <w:t xml:space="preserve"> را می‏دانست و از فقه و ذکاوت و بصیرت او استفاده می‏کر</w:t>
      </w:r>
      <w:r w:rsidRPr="00977AB7">
        <w:rPr>
          <w:rFonts w:hint="cs"/>
          <w:rtl/>
        </w:rPr>
        <w:t xml:space="preserve">د </w:t>
      </w:r>
      <w:r w:rsidRPr="00977AB7">
        <w:rPr>
          <w:rtl/>
        </w:rPr>
        <w:t>و می‏گفت: اگر علی نبود، عمر هلاک می‏شد.</w:t>
      </w:r>
    </w:p>
    <w:p w:rsidR="00900351" w:rsidRPr="00977AB7" w:rsidRDefault="00900351" w:rsidP="00977AB7">
      <w:pPr>
        <w:pStyle w:val="a8"/>
        <w:rPr>
          <w:rtl/>
        </w:rPr>
      </w:pPr>
      <w:r w:rsidRPr="00977AB7">
        <w:rPr>
          <w:rtl/>
        </w:rPr>
        <w:t xml:space="preserve">وقتی که عمر </w:t>
      </w:r>
      <w:r w:rsidR="00931048" w:rsidRPr="00977AB7">
        <w:rPr>
          <w:rFonts w:cs="CTraditional Arabic" w:hint="cs"/>
          <w:rtl/>
        </w:rPr>
        <w:t>س</w:t>
      </w:r>
      <w:r w:rsidRPr="00977AB7">
        <w:rPr>
          <w:rtl/>
        </w:rPr>
        <w:t xml:space="preserve"> شهید شد و عثمان امور مسلمانان را به دست گرفت و امیرالمؤمنین شد، با علی </w:t>
      </w:r>
      <w:r w:rsidR="00931048" w:rsidRPr="00977AB7">
        <w:rPr>
          <w:rFonts w:cs="CTraditional Arabic" w:hint="cs"/>
          <w:rtl/>
        </w:rPr>
        <w:t>س</w:t>
      </w:r>
      <w:r w:rsidRPr="00977AB7">
        <w:rPr>
          <w:rtl/>
        </w:rPr>
        <w:t xml:space="preserve"> مشورت می‏کرد</w:t>
      </w:r>
      <w:r w:rsidRPr="00977AB7">
        <w:rPr>
          <w:rFonts w:hint="cs"/>
          <w:rtl/>
        </w:rPr>
        <w:t xml:space="preserve"> </w:t>
      </w:r>
      <w:r w:rsidRPr="00977AB7">
        <w:rPr>
          <w:rtl/>
        </w:rPr>
        <w:t xml:space="preserve">و از او یاری و نصیحت می‏خواست، تا اینکه عثمان به قتل رسید و درهای فتنه </w:t>
      </w:r>
      <w:r w:rsidRPr="00977AB7">
        <w:rPr>
          <w:rFonts w:hint="cs"/>
          <w:rtl/>
        </w:rPr>
        <w:t>گشوده</w:t>
      </w:r>
      <w:r w:rsidRPr="00977AB7">
        <w:rPr>
          <w:rtl/>
        </w:rPr>
        <w:t xml:space="preserve"> شد و علی با وجود اینکه خواهان ولایت نبود، خلافت را به دست گرفت.</w:t>
      </w:r>
    </w:p>
    <w:p w:rsidR="00900351" w:rsidRPr="00977AB7" w:rsidRDefault="00900351" w:rsidP="00977AB7">
      <w:pPr>
        <w:pStyle w:val="a8"/>
        <w:rPr>
          <w:rtl/>
        </w:rPr>
      </w:pPr>
      <w:r w:rsidRPr="00977AB7">
        <w:rPr>
          <w:rtl/>
        </w:rPr>
        <w:t xml:space="preserve">فتنه‏ای میان او و معاویه </w:t>
      </w:r>
      <w:r w:rsidR="00D3130D" w:rsidRPr="00977AB7">
        <w:rPr>
          <w:rFonts w:cs="CTraditional Arabic" w:hint="cs"/>
          <w:color w:val="000000"/>
          <w:sz w:val="30"/>
          <w:szCs w:val="30"/>
          <w:rtl/>
        </w:rPr>
        <w:t>ب</w:t>
      </w:r>
      <w:r w:rsidRPr="00977AB7">
        <w:rPr>
          <w:rtl/>
        </w:rPr>
        <w:t xml:space="preserve"> ایجاد شد.</w:t>
      </w:r>
    </w:p>
    <w:p w:rsidR="00900351" w:rsidRPr="00977AB7" w:rsidRDefault="00900351" w:rsidP="00977AB7">
      <w:pPr>
        <w:pStyle w:val="a8"/>
        <w:rPr>
          <w:rtl/>
        </w:rPr>
      </w:pPr>
      <w:r w:rsidRPr="00977AB7">
        <w:rPr>
          <w:rtl/>
        </w:rPr>
        <w:t xml:space="preserve">حافظ ابن کثیر </w:t>
      </w:r>
      <w:r w:rsidR="00192CD6" w:rsidRPr="00977AB7">
        <w:rPr>
          <w:rFonts w:ascii="Tahoma" w:hAnsi="Tahoma" w:cs="CTraditional Arabic" w:hint="cs"/>
          <w:color w:val="000000"/>
          <w:rtl/>
        </w:rPr>
        <w:t>/</w:t>
      </w:r>
      <w:r w:rsidRPr="00977AB7">
        <w:rPr>
          <w:rtl/>
        </w:rPr>
        <w:t xml:space="preserve"> می‏گوید: آنچه که میان معاویه و علی بعد از قتل عثمان پیش آمد، ناشی از اجتهاد</w:t>
      </w:r>
      <w:r w:rsidRPr="00977AB7">
        <w:rPr>
          <w:rFonts w:hint="cs"/>
          <w:rtl/>
        </w:rPr>
        <w:t xml:space="preserve"> </w:t>
      </w:r>
      <w:r w:rsidRPr="00977AB7">
        <w:rPr>
          <w:rtl/>
        </w:rPr>
        <w:t>و رأی بود که میانشان جنگ بزرگی در گرفت و حق با علی بود</w:t>
      </w:r>
      <w:r w:rsidR="00192CD6" w:rsidRPr="00977AB7">
        <w:rPr>
          <w:rFonts w:hint="cs"/>
          <w:rtl/>
          <w:lang w:bidi="ar-SA"/>
        </w:rPr>
        <w:t>،</w:t>
      </w:r>
      <w:r w:rsidRPr="00977AB7">
        <w:rPr>
          <w:rtl/>
        </w:rPr>
        <w:t xml:space="preserve"> و معاویه از دیدگاه جمهور علمای قدیم و جدید معذور بود و احادیث صحیح در اسلام شاهد </w:t>
      </w:r>
      <w:r w:rsidRPr="00977AB7">
        <w:rPr>
          <w:rFonts w:hint="cs"/>
          <w:rtl/>
        </w:rPr>
        <w:t xml:space="preserve">این </w:t>
      </w:r>
      <w:r w:rsidRPr="00977AB7">
        <w:rPr>
          <w:rtl/>
        </w:rPr>
        <w:t>دو گروه است</w:t>
      </w:r>
      <w:r w:rsidRPr="00977AB7">
        <w:rPr>
          <w:vertAlign w:val="superscript"/>
          <w:rtl/>
        </w:rPr>
        <w:footnoteReference w:id="182"/>
      </w:r>
      <w:r w:rsidRPr="00977AB7">
        <w:rPr>
          <w:rFonts w:hint="cs"/>
          <w:rtl/>
        </w:rPr>
        <w:t>.</w:t>
      </w:r>
    </w:p>
    <w:p w:rsidR="00900351" w:rsidRPr="00977AB7" w:rsidRDefault="00900351" w:rsidP="00977AB7">
      <w:pPr>
        <w:pStyle w:val="a8"/>
        <w:rPr>
          <w:rtl/>
        </w:rPr>
      </w:pPr>
      <w:r w:rsidRPr="00977AB7">
        <w:rPr>
          <w:rtl/>
        </w:rPr>
        <w:t>ما مطمئن هستیم که صحابه همگی عادل هستند و</w:t>
      </w:r>
      <w:r w:rsidRPr="00977AB7">
        <w:rPr>
          <w:rFonts w:hint="cs"/>
          <w:rtl/>
        </w:rPr>
        <w:t xml:space="preserve"> </w:t>
      </w:r>
      <w:r w:rsidRPr="00977AB7">
        <w:rPr>
          <w:rtl/>
        </w:rPr>
        <w:t>آنها تا زمانی که در این دنیای ناچیز زندگی کرده‏اند تنها برای خدا و یاری دین او بوده است. خداوند از همه آنها راضی و خشنود باشد و ما را با آنها در بهشت و قرارگاه رحمتش همنشین گرداند.</w:t>
      </w:r>
    </w:p>
    <w:p w:rsidR="00900351" w:rsidRPr="00977AB7" w:rsidRDefault="00900351" w:rsidP="00977AB7">
      <w:pPr>
        <w:pStyle w:val="a2"/>
        <w:rPr>
          <w:rtl/>
        </w:rPr>
      </w:pPr>
      <w:bookmarkStart w:id="176" w:name="_Toc187729725"/>
      <w:bookmarkStart w:id="177" w:name="_Toc435986975"/>
      <w:r w:rsidRPr="00977AB7">
        <w:rPr>
          <w:rtl/>
        </w:rPr>
        <w:t>خلیفه راشد و همت عالی او</w:t>
      </w:r>
      <w:bookmarkEnd w:id="176"/>
      <w:bookmarkEnd w:id="177"/>
    </w:p>
    <w:p w:rsidR="00900351" w:rsidRPr="00821CC7" w:rsidRDefault="00900351" w:rsidP="00977AB7">
      <w:pPr>
        <w:pStyle w:val="a8"/>
        <w:rPr>
          <w:spacing w:val="-4"/>
          <w:rtl/>
        </w:rPr>
      </w:pPr>
      <w:r w:rsidRPr="00821CC7">
        <w:rPr>
          <w:spacing w:val="-4"/>
          <w:rtl/>
        </w:rPr>
        <w:t xml:space="preserve">زندگی پدر دو نوه پیامبر </w:t>
      </w:r>
      <w:r w:rsidRPr="00821CC7">
        <w:rPr>
          <w:rFonts w:ascii="Tahoma" w:hAnsi="Tahoma" w:cs="CTraditional Arabic" w:hint="cs"/>
          <w:color w:val="000000"/>
          <w:spacing w:val="-4"/>
          <w:rtl/>
        </w:rPr>
        <w:t>ص</w:t>
      </w:r>
      <w:r w:rsidRPr="00821CC7">
        <w:rPr>
          <w:spacing w:val="-4"/>
          <w:rtl/>
        </w:rPr>
        <w:t xml:space="preserve"> ابوتراب علی بن ابی طالب مملو از عظمت و شکوه و اعجاز بود از جمله بزرگی درون و بلندهمتی او گستره وسیع اوست که قهرمانی‏ها و </w:t>
      </w:r>
      <w:r w:rsidR="0019360B" w:rsidRPr="00821CC7">
        <w:rPr>
          <w:spacing w:val="-4"/>
          <w:rtl/>
        </w:rPr>
        <w:t>فداکاری‌ها</w:t>
      </w:r>
      <w:r w:rsidRPr="00821CC7">
        <w:rPr>
          <w:spacing w:val="-4"/>
          <w:rtl/>
        </w:rPr>
        <w:t xml:space="preserve"> و بزرگی‏ها و ش</w:t>
      </w:r>
      <w:r w:rsidR="00AE60B2" w:rsidRPr="00821CC7">
        <w:rPr>
          <w:spacing w:val="-4"/>
          <w:rtl/>
        </w:rPr>
        <w:t>کوه‌ها</w:t>
      </w:r>
      <w:r w:rsidRPr="00821CC7">
        <w:rPr>
          <w:spacing w:val="-4"/>
          <w:rtl/>
        </w:rPr>
        <w:t xml:space="preserve"> از آن پرتوافشانی می‏کند که اگر آنها را حساب کنیم مثل خواب یا اسطوره می‏مانند. مسلمان بزرگی که اطرافیانش او را از لحاظ بزرگی و استقامت و پاکی و بلندهمتی بسیار مملو می‏دانند، عظمت و بزرگی که تا زمانی که صاحب آن زنده باشد، </w:t>
      </w:r>
      <w:r w:rsidRPr="00821CC7">
        <w:rPr>
          <w:rFonts w:hint="cs"/>
          <w:spacing w:val="-4"/>
          <w:rtl/>
        </w:rPr>
        <w:t>در کنار</w:t>
      </w:r>
      <w:r w:rsidRPr="00821CC7">
        <w:rPr>
          <w:spacing w:val="-4"/>
          <w:rtl/>
        </w:rPr>
        <w:t xml:space="preserve"> </w:t>
      </w:r>
      <w:r w:rsidR="00192CD6" w:rsidRPr="00821CC7">
        <w:rPr>
          <w:spacing w:val="-4"/>
          <w:rtl/>
        </w:rPr>
        <w:t>بزرگی‌ها</w:t>
      </w:r>
      <w:r w:rsidRPr="00821CC7">
        <w:rPr>
          <w:spacing w:val="-4"/>
          <w:rtl/>
        </w:rPr>
        <w:t xml:space="preserve"> و کرامات</w:t>
      </w:r>
      <w:r w:rsidR="00900C41" w:rsidRPr="00821CC7">
        <w:rPr>
          <w:spacing w:val="-4"/>
          <w:rtl/>
        </w:rPr>
        <w:t xml:space="preserve">  </w:t>
      </w:r>
      <w:r w:rsidRPr="00821CC7">
        <w:rPr>
          <w:rFonts w:hint="cs"/>
          <w:spacing w:val="-4"/>
          <w:rtl/>
        </w:rPr>
        <w:t>یاد می</w:t>
      </w:r>
      <w:r w:rsidRPr="00821CC7">
        <w:rPr>
          <w:spacing w:val="-4"/>
          <w:rtl/>
        </w:rPr>
        <w:t>‏</w:t>
      </w:r>
      <w:r w:rsidRPr="00821CC7">
        <w:rPr>
          <w:rFonts w:hint="cs"/>
          <w:spacing w:val="-4"/>
          <w:rtl/>
        </w:rPr>
        <w:t>شود</w:t>
      </w:r>
      <w:r w:rsidRPr="00821CC7">
        <w:rPr>
          <w:spacing w:val="-4"/>
          <w:rtl/>
        </w:rPr>
        <w:t xml:space="preserve"> و از بزرگی ذاتش خودداری نمی‏کند.</w:t>
      </w:r>
    </w:p>
    <w:p w:rsidR="00900351" w:rsidRPr="00821CC7" w:rsidRDefault="00900351" w:rsidP="00977AB7">
      <w:pPr>
        <w:pStyle w:val="a8"/>
        <w:rPr>
          <w:spacing w:val="-2"/>
          <w:rtl/>
        </w:rPr>
      </w:pPr>
      <w:r w:rsidRPr="00821CC7">
        <w:rPr>
          <w:spacing w:val="-2"/>
          <w:rtl/>
        </w:rPr>
        <w:t>ضرار بن ضمر</w:t>
      </w:r>
      <w:r w:rsidRPr="00821CC7">
        <w:rPr>
          <w:rFonts w:hint="cs"/>
          <w:spacing w:val="-2"/>
          <w:rtl/>
        </w:rPr>
        <w:t>ه</w:t>
      </w:r>
      <w:r w:rsidRPr="00821CC7">
        <w:rPr>
          <w:spacing w:val="-2"/>
          <w:rtl/>
        </w:rPr>
        <w:t xml:space="preserve"> نکاتی در وصف علی </w:t>
      </w:r>
      <w:r w:rsidR="00931048" w:rsidRPr="00821CC7">
        <w:rPr>
          <w:rFonts w:cs="CTraditional Arabic" w:hint="cs"/>
          <w:spacing w:val="-2"/>
          <w:rtl/>
        </w:rPr>
        <w:t>س</w:t>
      </w:r>
      <w:r w:rsidRPr="00821CC7">
        <w:rPr>
          <w:spacing w:val="-2"/>
          <w:rtl/>
        </w:rPr>
        <w:t xml:space="preserve"> می‏گوید: او بلندهمت و قوی بود و سخن نیکو و حکم عادلانه می‏داد و از دنیا و تجملات آن می‏ترسید و با شب و تاریکی آن ا</w:t>
      </w:r>
      <w:r w:rsidRPr="00821CC7">
        <w:rPr>
          <w:rFonts w:hint="cs"/>
          <w:spacing w:val="-2"/>
          <w:rtl/>
        </w:rPr>
        <w:t>ُ</w:t>
      </w:r>
      <w:r w:rsidRPr="00821CC7">
        <w:rPr>
          <w:spacing w:val="-2"/>
          <w:rtl/>
        </w:rPr>
        <w:t xml:space="preserve">نس گرفته بود، بسیار اشک می‏ریخت و بسیار تفکر می‏کرد، نفسش را مخاطب قرار می‏داد و از </w:t>
      </w:r>
      <w:r w:rsidR="00192CD6" w:rsidRPr="00821CC7">
        <w:rPr>
          <w:spacing w:val="-2"/>
          <w:rtl/>
        </w:rPr>
        <w:t>لباس‌های</w:t>
      </w:r>
      <w:r w:rsidRPr="00821CC7">
        <w:rPr>
          <w:spacing w:val="-2"/>
          <w:rtl/>
        </w:rPr>
        <w:t xml:space="preserve"> خشن زبر و غذاهای خشک خوشش می‏آمد</w:t>
      </w:r>
      <w:r w:rsidR="00192CD6" w:rsidRPr="00821CC7">
        <w:rPr>
          <w:rFonts w:hint="cs"/>
          <w:spacing w:val="-2"/>
          <w:rtl/>
          <w:lang w:bidi="ar-SA"/>
        </w:rPr>
        <w:t>،</w:t>
      </w:r>
      <w:r w:rsidRPr="00821CC7">
        <w:rPr>
          <w:spacing w:val="-2"/>
          <w:rtl/>
        </w:rPr>
        <w:t xml:space="preserve"> و </w:t>
      </w:r>
      <w:r w:rsidR="00192CD6" w:rsidRPr="00821CC7">
        <w:rPr>
          <w:spacing w:val="-2"/>
          <w:rtl/>
        </w:rPr>
        <w:t>انسان‌ها</w:t>
      </w:r>
      <w:r w:rsidR="006C3544" w:rsidRPr="00821CC7">
        <w:rPr>
          <w:spacing w:val="-2"/>
          <w:rtl/>
        </w:rPr>
        <w:t>ی</w:t>
      </w:r>
      <w:r w:rsidRPr="00821CC7">
        <w:rPr>
          <w:spacing w:val="-2"/>
          <w:rtl/>
        </w:rPr>
        <w:t xml:space="preserve"> باطل به قدرت او طمع نمی‏کردند</w:t>
      </w:r>
      <w:r w:rsidRPr="00821CC7">
        <w:rPr>
          <w:rFonts w:hint="cs"/>
          <w:spacing w:val="-2"/>
          <w:rtl/>
        </w:rPr>
        <w:t>،</w:t>
      </w:r>
      <w:r w:rsidRPr="00821CC7">
        <w:rPr>
          <w:spacing w:val="-2"/>
          <w:rtl/>
        </w:rPr>
        <w:t xml:space="preserve"> و </w:t>
      </w:r>
      <w:r w:rsidR="00192CD6" w:rsidRPr="00821CC7">
        <w:rPr>
          <w:spacing w:val="-2"/>
          <w:rtl/>
        </w:rPr>
        <w:t>انسان‌ها</w:t>
      </w:r>
      <w:r w:rsidR="006C3544" w:rsidRPr="00821CC7">
        <w:rPr>
          <w:spacing w:val="-2"/>
          <w:rtl/>
        </w:rPr>
        <w:t>ی</w:t>
      </w:r>
      <w:r w:rsidRPr="00821CC7">
        <w:rPr>
          <w:spacing w:val="-2"/>
          <w:rtl/>
        </w:rPr>
        <w:t xml:space="preserve"> ضعیف از عدالت او ناامید نبودند</w:t>
      </w:r>
      <w:r w:rsidRPr="00821CC7">
        <w:rPr>
          <w:rFonts w:hint="cs"/>
          <w:spacing w:val="-2"/>
          <w:rtl/>
        </w:rPr>
        <w:t>،</w:t>
      </w:r>
      <w:r w:rsidRPr="00821CC7">
        <w:rPr>
          <w:spacing w:val="-2"/>
          <w:rtl/>
        </w:rPr>
        <w:t xml:space="preserve"> و من شهادت می‏دهم که او در بعضی از </w:t>
      </w:r>
      <w:r w:rsidR="00AE60B2" w:rsidRPr="00821CC7">
        <w:rPr>
          <w:spacing w:val="-2"/>
          <w:rtl/>
        </w:rPr>
        <w:t>شب‌ها</w:t>
      </w:r>
      <w:r w:rsidRPr="00821CC7">
        <w:rPr>
          <w:spacing w:val="-2"/>
          <w:rtl/>
        </w:rPr>
        <w:t xml:space="preserve">، ستاره‏ها می‏آمدند و ناپدید می‏شدند و سر او همچنان در </w:t>
      </w:r>
      <w:r w:rsidRPr="00821CC7">
        <w:rPr>
          <w:spacing w:val="-4"/>
          <w:rtl/>
        </w:rPr>
        <w:t>محراب و در تفکر بود و شدیداً گریه می‏</w:t>
      </w:r>
      <w:r w:rsidRPr="00821CC7">
        <w:rPr>
          <w:rFonts w:hint="cs"/>
          <w:spacing w:val="-4"/>
          <w:rtl/>
        </w:rPr>
        <w:t>ک</w:t>
      </w:r>
      <w:r w:rsidRPr="00821CC7">
        <w:rPr>
          <w:spacing w:val="-4"/>
          <w:rtl/>
        </w:rPr>
        <w:t xml:space="preserve">رد گویی که می‏شنیدم می‏گفت: ای دنیا، ای دنیا به من اشاره می‏کنی یا من را تشویق می‏کنی؟ هرگز، هرگز، دیگری را فریب بده. چرا که </w:t>
      </w:r>
      <w:r w:rsidRPr="00821CC7">
        <w:rPr>
          <w:rFonts w:hint="cs"/>
          <w:spacing w:val="-4"/>
          <w:rtl/>
        </w:rPr>
        <w:t>طلاقت بائن است</w:t>
      </w:r>
      <w:r w:rsidRPr="00821CC7">
        <w:rPr>
          <w:spacing w:val="-4"/>
          <w:rtl/>
        </w:rPr>
        <w:t xml:space="preserve"> و سه طلاق</w:t>
      </w:r>
      <w:r w:rsidRPr="00821CC7">
        <w:rPr>
          <w:rFonts w:hint="cs"/>
          <w:spacing w:val="-4"/>
          <w:rtl/>
        </w:rPr>
        <w:t>ت</w:t>
      </w:r>
      <w:r w:rsidRPr="00821CC7">
        <w:rPr>
          <w:spacing w:val="-4"/>
          <w:rtl/>
        </w:rPr>
        <w:t xml:space="preserve"> داده</w:t>
      </w:r>
      <w:r w:rsidR="00821CC7" w:rsidRPr="00821CC7">
        <w:rPr>
          <w:rFonts w:hint="eastAsia"/>
          <w:spacing w:val="-4"/>
          <w:rtl/>
        </w:rPr>
        <w:t>‌</w:t>
      </w:r>
      <w:r w:rsidRPr="00821CC7">
        <w:rPr>
          <w:rFonts w:hint="cs"/>
          <w:spacing w:val="-4"/>
          <w:rtl/>
        </w:rPr>
        <w:t>ام</w:t>
      </w:r>
      <w:r w:rsidRPr="00821CC7">
        <w:rPr>
          <w:spacing w:val="-4"/>
          <w:rtl/>
        </w:rPr>
        <w:t xml:space="preserve"> که بازگشتی در آن نیست!!! چرا که عمر تو کوتاه و زندگانی تو حقیر و خطرهای تو بزرگ است، آه از کمی توشه و دوری سفر و ترس راه.</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تمام آنچه را که در بیت المال بود برای مستحقان خرج می‏کرد، تا جایی که بیت المال خالی می‏شد و امام امر می‏کرد که کف آن را تمییز کنند و با آب بشویند وقتی که تمام می‏شد بر روی زمین شسته شده دو رکعت نماز می‏خواند!!</w:t>
      </w:r>
      <w:r w:rsidR="00192CD6" w:rsidRPr="00977AB7">
        <w:rPr>
          <w:rFonts w:hint="cs"/>
          <w:rtl/>
        </w:rPr>
        <w:t>.</w:t>
      </w:r>
    </w:p>
    <w:p w:rsidR="00900351" w:rsidRPr="00977AB7" w:rsidRDefault="00900351" w:rsidP="00977AB7">
      <w:pPr>
        <w:pStyle w:val="a8"/>
        <w:rPr>
          <w:rtl/>
        </w:rPr>
      </w:pPr>
      <w:r w:rsidRPr="00977AB7">
        <w:rPr>
          <w:rtl/>
        </w:rPr>
        <w:t xml:space="preserve">این نماز در بیت المال است و بعد از آنکه زمینش را با آب تمییز کرده‏اند که راز یک معنای بزرگی بود و اجازه به یک دوره جدید بود که آخرت بر دنیا غالب می‏شود و تقوا و پاکی نفوذشان بر دولت و جامعه و </w:t>
      </w:r>
      <w:r w:rsidR="00192CD6" w:rsidRPr="00977AB7">
        <w:rPr>
          <w:rtl/>
        </w:rPr>
        <w:t>انسان‌ها</w:t>
      </w:r>
      <w:r w:rsidRPr="00977AB7">
        <w:rPr>
          <w:rtl/>
        </w:rPr>
        <w:t xml:space="preserve"> و </w:t>
      </w:r>
      <w:r w:rsidR="00A9496B" w:rsidRPr="00977AB7">
        <w:rPr>
          <w:rtl/>
        </w:rPr>
        <w:t>قلب‌ها</w:t>
      </w:r>
      <w:r w:rsidRPr="00977AB7">
        <w:rPr>
          <w:rtl/>
        </w:rPr>
        <w:t xml:space="preserve"> زیاد بود.</w:t>
      </w:r>
    </w:p>
    <w:p w:rsidR="00900351" w:rsidRPr="00821CC7" w:rsidRDefault="00900351" w:rsidP="00821CC7">
      <w:pPr>
        <w:pStyle w:val="a8"/>
        <w:widowControl w:val="0"/>
        <w:rPr>
          <w:spacing w:val="-4"/>
          <w:rtl/>
        </w:rPr>
      </w:pPr>
      <w:r w:rsidRPr="00821CC7">
        <w:rPr>
          <w:spacing w:val="-4"/>
          <w:rtl/>
        </w:rPr>
        <w:t>از او خواسته شد که کاخ امارت فرو بیاید... کاخ بزرگی که نوک آن با قله‏ها و فتنه‏ها بالا رفته بود... و تا زمانی که مدبر نباشی نمی‏توانی آن را</w:t>
      </w:r>
      <w:r w:rsidRPr="00821CC7">
        <w:rPr>
          <w:rFonts w:hint="cs"/>
          <w:spacing w:val="-4"/>
          <w:rtl/>
        </w:rPr>
        <w:t xml:space="preserve"> </w:t>
      </w:r>
      <w:r w:rsidRPr="00821CC7">
        <w:rPr>
          <w:spacing w:val="-4"/>
          <w:rtl/>
        </w:rPr>
        <w:t>ببینی</w:t>
      </w:r>
      <w:r w:rsidRPr="00821CC7">
        <w:rPr>
          <w:rFonts w:hint="cs"/>
          <w:spacing w:val="-4"/>
          <w:rtl/>
        </w:rPr>
        <w:t>،</w:t>
      </w:r>
      <w:r w:rsidRPr="00821CC7">
        <w:rPr>
          <w:spacing w:val="-4"/>
          <w:rtl/>
        </w:rPr>
        <w:t xml:space="preserve"> و او می‏گفت: این قصر پریشانی‏ها است، هیچگاه در آن ساکن نمی‏شوم و لباس بلندی را که به سه درهم از بازار خریده بود، می‏پوشید</w:t>
      </w:r>
      <w:r w:rsidRPr="00821CC7">
        <w:rPr>
          <w:rFonts w:hint="cs"/>
          <w:spacing w:val="-4"/>
          <w:rtl/>
        </w:rPr>
        <w:t>،</w:t>
      </w:r>
      <w:r w:rsidRPr="00821CC7">
        <w:rPr>
          <w:spacing w:val="-4"/>
          <w:rtl/>
        </w:rPr>
        <w:t xml:space="preserve"> و سوار بر خرش می‏گفت: مرا بخوانید تا به دنیا اهانت کنم.</w:t>
      </w:r>
    </w:p>
    <w:p w:rsidR="00900351" w:rsidRPr="00977AB7" w:rsidRDefault="00900351" w:rsidP="00821CC7">
      <w:pPr>
        <w:pStyle w:val="a8"/>
        <w:widowControl w:val="0"/>
        <w:rPr>
          <w:rtl/>
        </w:rPr>
      </w:pPr>
      <w:r w:rsidRPr="00977AB7">
        <w:rPr>
          <w:rtl/>
        </w:rPr>
        <w:t xml:space="preserve">علی </w:t>
      </w:r>
      <w:r w:rsidR="00931048" w:rsidRPr="00977AB7">
        <w:rPr>
          <w:rFonts w:cs="CTraditional Arabic" w:hint="cs"/>
          <w:rtl/>
        </w:rPr>
        <w:t>س</w:t>
      </w:r>
      <w:r w:rsidRPr="00977AB7">
        <w:rPr>
          <w:rtl/>
        </w:rPr>
        <w:t xml:space="preserve"> مقیمی بود که هیچگاه سفر نکرد.</w:t>
      </w:r>
    </w:p>
    <w:p w:rsidR="00900351" w:rsidRPr="00977AB7" w:rsidRDefault="00900351" w:rsidP="00821CC7">
      <w:pPr>
        <w:pStyle w:val="a8"/>
        <w:widowControl w:val="0"/>
        <w:rPr>
          <w:rtl/>
        </w:rPr>
      </w:pPr>
      <w:r w:rsidRPr="00977AB7">
        <w:rPr>
          <w:rtl/>
        </w:rPr>
        <w:t xml:space="preserve">و عصر ما این چنین روش و حکمی را به عنوان استاد دو معلم و هادی می‏یابد که به تمام حاکمان در هر نسل و عصری می‏آموزد که </w:t>
      </w:r>
      <w:r w:rsidRPr="00977AB7">
        <w:rPr>
          <w:rFonts w:hint="cs"/>
          <w:rtl/>
        </w:rPr>
        <w:t>و</w:t>
      </w:r>
      <w:r w:rsidRPr="00977AB7">
        <w:rPr>
          <w:rtl/>
        </w:rPr>
        <w:t>لایت بر حق یعنی رد کردن شکوه دنیوی و غرور سلطنت.</w:t>
      </w:r>
    </w:p>
    <w:p w:rsidR="00900351" w:rsidRPr="00977AB7" w:rsidRDefault="00900351" w:rsidP="00977AB7">
      <w:pPr>
        <w:pStyle w:val="a8"/>
        <w:rPr>
          <w:rtl/>
        </w:rPr>
      </w:pPr>
      <w:r w:rsidRPr="00977AB7">
        <w:rPr>
          <w:rtl/>
        </w:rPr>
        <w:t>امام احمد بن حنبل</w:t>
      </w:r>
      <w:r w:rsidRPr="00977AB7">
        <w:rPr>
          <w:rFonts w:hint="cs"/>
          <w:rtl/>
        </w:rPr>
        <w:t xml:space="preserve"> </w:t>
      </w:r>
      <w:r w:rsidR="00385E70" w:rsidRPr="00977AB7">
        <w:rPr>
          <w:rFonts w:ascii="Tahoma" w:hAnsi="Tahoma" w:cs="CTraditional Arabic" w:hint="cs"/>
          <w:color w:val="000000"/>
          <w:rtl/>
        </w:rPr>
        <w:t>/</w:t>
      </w:r>
      <w:r w:rsidRPr="00977AB7">
        <w:rPr>
          <w:rtl/>
        </w:rPr>
        <w:t xml:space="preserve"> می‏گوید: خلافت علی را خوب و آراسته نکرد</w:t>
      </w:r>
      <w:r w:rsidR="00192CD6" w:rsidRPr="00977AB7">
        <w:rPr>
          <w:rFonts w:hint="cs"/>
          <w:rtl/>
          <w:lang w:bidi="ar-SA"/>
        </w:rPr>
        <w:t>،</w:t>
      </w:r>
      <w:r w:rsidRPr="00977AB7">
        <w:rPr>
          <w:rtl/>
        </w:rPr>
        <w:t xml:space="preserve"> بلکه علی خلافت را خوب و آراسته کرد در زهد منازل والایی را طی کرده بود که قهرمان زاهد توبه‏کار در آن حلقه می‏زند، کار تفننی بزرگ او اهانت به دنیا و خوار کردن غرورهای نابود شونده آن بود. به طوری که دستی را به صورت دنیا بالا می‏برد که تکان می‏خورد و به این غرورها نه می‏گفت.</w:t>
      </w:r>
    </w:p>
    <w:p w:rsidR="00900351" w:rsidRPr="00977AB7" w:rsidRDefault="00900351" w:rsidP="00977AB7">
      <w:pPr>
        <w:pStyle w:val="a8"/>
        <w:rPr>
          <w:rtl/>
        </w:rPr>
      </w:pPr>
      <w:r w:rsidRPr="00977AB7">
        <w:rPr>
          <w:rtl/>
        </w:rPr>
        <w:t xml:space="preserve">سفیان ثوری می‏گوید: علی </w:t>
      </w:r>
      <w:r w:rsidR="00931048" w:rsidRPr="00977AB7">
        <w:rPr>
          <w:rFonts w:cs="CTraditional Arabic" w:hint="cs"/>
          <w:rtl/>
        </w:rPr>
        <w:t>س</w:t>
      </w:r>
      <w:r w:rsidRPr="00977AB7">
        <w:rPr>
          <w:rtl/>
        </w:rPr>
        <w:t xml:space="preserve"> هیچ وقت خانه آجری و تختگاهی نساخت.</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عصایی داشت که به وسیله آن در بازار راه می‏رفت و مردم را به تقوای خدا و معامله نیکو امر می‏کرد</w:t>
      </w:r>
      <w:r w:rsidRPr="00977AB7">
        <w:rPr>
          <w:rFonts w:hint="cs"/>
          <w:rtl/>
        </w:rPr>
        <w:t xml:space="preserve"> </w:t>
      </w:r>
      <w:r w:rsidRPr="00977AB7">
        <w:rPr>
          <w:rtl/>
        </w:rPr>
        <w:t>و می‏گفت: ترازوها را راست بدارید</w:t>
      </w:r>
      <w:r w:rsidRPr="00977AB7">
        <w:rPr>
          <w:rFonts w:hint="cs"/>
          <w:rtl/>
        </w:rPr>
        <w:t>،</w:t>
      </w:r>
      <w:r w:rsidRPr="00977AB7">
        <w:rPr>
          <w:rtl/>
        </w:rPr>
        <w:t xml:space="preserve"> و می‏گفت در گوشت ندمید</w:t>
      </w:r>
      <w:r w:rsidRPr="00977AB7">
        <w:rPr>
          <w:rFonts w:hint="cs"/>
          <w:rtl/>
        </w:rPr>
        <w:t xml:space="preserve"> تا اضافه وزن پیدا کند</w:t>
      </w:r>
      <w:r w:rsidRPr="00977AB7">
        <w:rPr>
          <w:rtl/>
        </w:rPr>
        <w:t>.</w:t>
      </w:r>
    </w:p>
    <w:p w:rsidR="00900351" w:rsidRPr="00977AB7" w:rsidRDefault="00900351" w:rsidP="00977AB7">
      <w:pPr>
        <w:pStyle w:val="a8"/>
        <w:rPr>
          <w:rtl/>
        </w:rPr>
      </w:pPr>
      <w:r w:rsidRPr="00977AB7">
        <w:rPr>
          <w:rtl/>
        </w:rPr>
        <w:t xml:space="preserve">روزی علی </w:t>
      </w:r>
      <w:r w:rsidR="00931048" w:rsidRPr="00977AB7">
        <w:rPr>
          <w:rFonts w:cs="CTraditional Arabic" w:hint="cs"/>
          <w:rtl/>
        </w:rPr>
        <w:t>س</w:t>
      </w:r>
      <w:r w:rsidRPr="00977AB7">
        <w:rPr>
          <w:rtl/>
        </w:rPr>
        <w:t xml:space="preserve"> با دو لباس بیرون آمد یکی را به صورت بلند و به صورت ازار پوشیده بود و دیگری را از یک طرف آویخته و از طرف دیگر بلند کرده بود و</w:t>
      </w:r>
      <w:r w:rsidRPr="00977AB7">
        <w:rPr>
          <w:rFonts w:hint="cs"/>
          <w:rtl/>
        </w:rPr>
        <w:t xml:space="preserve"> </w:t>
      </w:r>
      <w:r w:rsidRPr="00977AB7">
        <w:rPr>
          <w:rtl/>
        </w:rPr>
        <w:t>گفت: من این دو را پوشیده‏ام تا از غرور و خودپسندی به دور باشم و در نمازم این برای من بهتر است</w:t>
      </w:r>
      <w:r w:rsidRPr="00977AB7">
        <w:rPr>
          <w:rFonts w:hint="cs"/>
          <w:rtl/>
        </w:rPr>
        <w:t>،</w:t>
      </w:r>
      <w:r w:rsidRPr="00977AB7">
        <w:rPr>
          <w:rtl/>
        </w:rPr>
        <w:t xml:space="preserve"> و برای مؤمن سنت است.</w:t>
      </w:r>
    </w:p>
    <w:p w:rsidR="00900351" w:rsidRPr="00821CC7" w:rsidRDefault="00900351" w:rsidP="00977AB7">
      <w:pPr>
        <w:pStyle w:val="a8"/>
        <w:rPr>
          <w:spacing w:val="-4"/>
          <w:rtl/>
        </w:rPr>
      </w:pPr>
      <w:r w:rsidRPr="00821CC7">
        <w:rPr>
          <w:spacing w:val="-4"/>
          <w:rtl/>
        </w:rPr>
        <w:t>عمر بن عبدالعزیز</w:t>
      </w:r>
      <w:r w:rsidRPr="00821CC7">
        <w:rPr>
          <w:rFonts w:hint="cs"/>
          <w:spacing w:val="-4"/>
          <w:rtl/>
        </w:rPr>
        <w:t xml:space="preserve"> </w:t>
      </w:r>
      <w:r w:rsidR="00385E70" w:rsidRPr="00821CC7">
        <w:rPr>
          <w:rFonts w:ascii="Tahoma" w:hAnsi="Tahoma" w:cs="CTraditional Arabic" w:hint="cs"/>
          <w:color w:val="000000"/>
          <w:spacing w:val="-4"/>
          <w:rtl/>
        </w:rPr>
        <w:t>/</w:t>
      </w:r>
      <w:r w:rsidRPr="00821CC7">
        <w:rPr>
          <w:spacing w:val="-4"/>
          <w:rtl/>
        </w:rPr>
        <w:t xml:space="preserve"> می‏گوید: زاهدترین مردم در دنیا علی بن ابی طالب بوده است.</w:t>
      </w:r>
    </w:p>
    <w:p w:rsidR="00900351" w:rsidRPr="00977AB7" w:rsidRDefault="00900351" w:rsidP="00977AB7">
      <w:pPr>
        <w:pStyle w:val="a8"/>
        <w:rPr>
          <w:rtl/>
        </w:rPr>
      </w:pPr>
      <w:r w:rsidRPr="00977AB7">
        <w:rPr>
          <w:rtl/>
        </w:rPr>
        <w:t>حسن</w:t>
      </w:r>
      <w:r w:rsidRPr="00977AB7">
        <w:rPr>
          <w:rFonts w:hint="cs"/>
          <w:rtl/>
        </w:rPr>
        <w:t xml:space="preserve"> </w:t>
      </w:r>
      <w:r w:rsidR="00385E70" w:rsidRPr="00977AB7">
        <w:rPr>
          <w:rFonts w:ascii="Tahoma" w:hAnsi="Tahoma" w:cs="CTraditional Arabic" w:hint="cs"/>
          <w:color w:val="000000"/>
          <w:rtl/>
        </w:rPr>
        <w:t>/</w:t>
      </w:r>
      <w:r w:rsidRPr="00977AB7">
        <w:rPr>
          <w:rtl/>
        </w:rPr>
        <w:t xml:space="preserve"> می‏گوید: خداوند به علی رحم کند، علی تیر خدا بود که به دشمنان اصابت می‏کرد</w:t>
      </w:r>
      <w:r w:rsidRPr="00977AB7">
        <w:rPr>
          <w:rFonts w:hint="cs"/>
          <w:rtl/>
        </w:rPr>
        <w:t>،</w:t>
      </w:r>
      <w:r w:rsidRPr="00977AB7">
        <w:rPr>
          <w:rtl/>
        </w:rPr>
        <w:t xml:space="preserve"> و در علم </w:t>
      </w:r>
      <w:r w:rsidRPr="00977AB7">
        <w:rPr>
          <w:rFonts w:hint="cs"/>
          <w:rtl/>
        </w:rPr>
        <w:t>شریف</w:t>
      </w:r>
      <w:r w:rsidR="00385E70" w:rsidRPr="00977AB7">
        <w:rPr>
          <w:rFonts w:hint="eastAsia"/>
          <w:rtl/>
        </w:rPr>
        <w:t>‌</w:t>
      </w:r>
      <w:r w:rsidRPr="00977AB7">
        <w:rPr>
          <w:rFonts w:hint="cs"/>
          <w:rtl/>
        </w:rPr>
        <w:t>ترین</w:t>
      </w:r>
      <w:r w:rsidRPr="00977AB7">
        <w:rPr>
          <w:rtl/>
        </w:rPr>
        <w:t xml:space="preserve"> و </w:t>
      </w:r>
      <w:r w:rsidR="00D51B20" w:rsidRPr="00977AB7">
        <w:rPr>
          <w:rtl/>
        </w:rPr>
        <w:t>نزدیک‌ترین</w:t>
      </w:r>
      <w:r w:rsidRPr="00977AB7">
        <w:rPr>
          <w:rtl/>
        </w:rPr>
        <w:t xml:space="preserve"> فرد به رسول الله</w:t>
      </w:r>
      <w:r w:rsidR="00385E70" w:rsidRPr="00977AB7">
        <w:rPr>
          <w:rFonts w:hint="cs"/>
          <w:rtl/>
        </w:rPr>
        <w:t xml:space="preserve"> ‌</w:t>
      </w:r>
      <w:r w:rsidRPr="00977AB7">
        <w:rPr>
          <w:rFonts w:ascii="Tahoma" w:hAnsi="Tahoma" w:cs="CTraditional Arabic" w:hint="cs"/>
          <w:color w:val="000000"/>
          <w:rtl/>
        </w:rPr>
        <w:t>ص</w:t>
      </w:r>
      <w:r w:rsidRPr="00977AB7">
        <w:rPr>
          <w:rtl/>
        </w:rPr>
        <w:t xml:space="preserve"> بود</w:t>
      </w:r>
      <w:r w:rsidRPr="00977AB7">
        <w:rPr>
          <w:rFonts w:hint="cs"/>
          <w:rtl/>
        </w:rPr>
        <w:t>،</w:t>
      </w:r>
      <w:r w:rsidRPr="00977AB7">
        <w:rPr>
          <w:rtl/>
        </w:rPr>
        <w:t xml:space="preserve"> و راهب این امت بود</w:t>
      </w:r>
      <w:r w:rsidRPr="00977AB7">
        <w:rPr>
          <w:rFonts w:hint="cs"/>
          <w:rtl/>
        </w:rPr>
        <w:t>،</w:t>
      </w:r>
      <w:r w:rsidRPr="00977AB7">
        <w:rPr>
          <w:rtl/>
        </w:rPr>
        <w:t xml:space="preserve"> و در اموال خدا اجازه دزدی نمی‏داد</w:t>
      </w:r>
      <w:r w:rsidRPr="00977AB7">
        <w:rPr>
          <w:rFonts w:hint="cs"/>
          <w:rtl/>
        </w:rPr>
        <w:t>،</w:t>
      </w:r>
      <w:r w:rsidRPr="00977AB7">
        <w:rPr>
          <w:rtl/>
        </w:rPr>
        <w:t xml:space="preserve"> و در </w:t>
      </w:r>
      <w:r w:rsidRPr="00977AB7">
        <w:rPr>
          <w:rFonts w:hint="cs"/>
          <w:rtl/>
        </w:rPr>
        <w:t xml:space="preserve">اجرای </w:t>
      </w:r>
      <w:r w:rsidRPr="00977AB7">
        <w:rPr>
          <w:rtl/>
        </w:rPr>
        <w:t xml:space="preserve">امر خدا </w:t>
      </w:r>
      <w:r w:rsidRPr="00977AB7">
        <w:rPr>
          <w:rFonts w:hint="cs"/>
          <w:rtl/>
        </w:rPr>
        <w:t>کوتاهی نمی</w:t>
      </w:r>
      <w:r w:rsidRPr="00977AB7">
        <w:rPr>
          <w:rtl/>
        </w:rPr>
        <w:t>‏</w:t>
      </w:r>
      <w:r w:rsidRPr="00977AB7">
        <w:rPr>
          <w:rFonts w:hint="cs"/>
          <w:rtl/>
        </w:rPr>
        <w:t xml:space="preserve">کرد، </w:t>
      </w:r>
      <w:r w:rsidRPr="00977AB7">
        <w:rPr>
          <w:rtl/>
        </w:rPr>
        <w:t>و علم و عمل و تصمیمش را بر اساس قرآن می‏گرفت</w:t>
      </w:r>
      <w:r w:rsidRPr="00977AB7">
        <w:rPr>
          <w:rFonts w:hint="cs"/>
          <w:rtl/>
        </w:rPr>
        <w:t>،</w:t>
      </w:r>
      <w:r w:rsidRPr="00977AB7">
        <w:rPr>
          <w:rtl/>
        </w:rPr>
        <w:t xml:space="preserve"> و به وسیله قرآن در باغ سرسبز بود</w:t>
      </w:r>
      <w:r w:rsidRPr="00977AB7">
        <w:rPr>
          <w:rFonts w:hint="cs"/>
          <w:rtl/>
        </w:rPr>
        <w:t>،</w:t>
      </w:r>
      <w:r w:rsidRPr="00977AB7">
        <w:rPr>
          <w:rtl/>
        </w:rPr>
        <w:t xml:space="preserve"> و همراه </w:t>
      </w:r>
      <w:r w:rsidR="006C3544" w:rsidRPr="00977AB7">
        <w:rPr>
          <w:rtl/>
        </w:rPr>
        <w:t>شخصیت‌های</w:t>
      </w:r>
      <w:r w:rsidRPr="00977AB7">
        <w:rPr>
          <w:rtl/>
        </w:rPr>
        <w:t xml:space="preserve"> برجسته بود</w:t>
      </w:r>
      <w:r w:rsidRPr="00977AB7">
        <w:rPr>
          <w:rFonts w:hint="cs"/>
          <w:rtl/>
        </w:rPr>
        <w:t>،</w:t>
      </w:r>
      <w:r w:rsidRPr="00977AB7">
        <w:rPr>
          <w:rtl/>
        </w:rPr>
        <w:t xml:space="preserve"> و این علی بن ابی طالب بود</w:t>
      </w:r>
      <w:r w:rsidRPr="00977AB7">
        <w:rPr>
          <w:vertAlign w:val="superscript"/>
          <w:rtl/>
        </w:rPr>
        <w:footnoteReference w:id="183"/>
      </w:r>
      <w:r w:rsidRPr="00977AB7">
        <w:rPr>
          <w:rFonts w:hint="cs"/>
          <w:rtl/>
        </w:rPr>
        <w:t>.</w:t>
      </w:r>
    </w:p>
    <w:p w:rsidR="00900351" w:rsidRPr="00977AB7" w:rsidRDefault="00900351" w:rsidP="00977AB7">
      <w:pPr>
        <w:pStyle w:val="a2"/>
        <w:rPr>
          <w:rtl/>
        </w:rPr>
      </w:pPr>
      <w:bookmarkStart w:id="178" w:name="_Toc187729726"/>
      <w:bookmarkStart w:id="179" w:name="_Toc435986976"/>
      <w:r w:rsidRPr="00977AB7">
        <w:rPr>
          <w:rtl/>
        </w:rPr>
        <w:t>صفحات</w:t>
      </w:r>
      <w:r w:rsidRPr="00977AB7">
        <w:rPr>
          <w:rFonts w:hint="cs"/>
          <w:rtl/>
        </w:rPr>
        <w:t>ی</w:t>
      </w:r>
      <w:r w:rsidRPr="00977AB7">
        <w:rPr>
          <w:rtl/>
        </w:rPr>
        <w:t xml:space="preserve"> ن</w:t>
      </w:r>
      <w:r w:rsidRPr="00977AB7">
        <w:rPr>
          <w:rFonts w:hint="cs"/>
          <w:rtl/>
        </w:rPr>
        <w:t>و</w:t>
      </w:r>
      <w:r w:rsidRPr="00977AB7">
        <w:rPr>
          <w:rtl/>
        </w:rPr>
        <w:t>رانی از پرتو عدل علی</w:t>
      </w:r>
      <w:bookmarkEnd w:id="178"/>
      <w:bookmarkEnd w:id="179"/>
      <w:r w:rsidR="00900C41" w:rsidRPr="00977AB7">
        <w:rPr>
          <w:rtl/>
        </w:rPr>
        <w:t xml:space="preserve">  </w:t>
      </w:r>
    </w:p>
    <w:p w:rsidR="00900351" w:rsidRPr="00977AB7" w:rsidRDefault="00900351" w:rsidP="00977AB7">
      <w:pPr>
        <w:pStyle w:val="a8"/>
        <w:rPr>
          <w:rtl/>
        </w:rPr>
      </w:pPr>
      <w:r w:rsidRPr="00977AB7">
        <w:rPr>
          <w:rtl/>
        </w:rPr>
        <w:t xml:space="preserve">خداوند از ابوالحسن راضی باد که حسن ختام سخن بود و عادلانه </w:t>
      </w:r>
      <w:r w:rsidRPr="00977AB7">
        <w:rPr>
          <w:rFonts w:hint="cs"/>
          <w:rtl/>
        </w:rPr>
        <w:t xml:space="preserve">حکم </w:t>
      </w:r>
      <w:r w:rsidRPr="00977AB7">
        <w:rPr>
          <w:rtl/>
        </w:rPr>
        <w:t>می‏داد و سهم و نصیبش در پاکی و عدالت و تقوا کافی بود و عدالت او در طول زمان برای صاحبان رشد و کمال به صورت مناره‏ای مرتفع باقی ماند</w:t>
      </w:r>
      <w:r w:rsidRPr="00977AB7">
        <w:rPr>
          <w:rFonts w:hint="cs"/>
          <w:rtl/>
        </w:rPr>
        <w:t>.</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می‏گفت: آیا از خودم راضی هستم که بگویم: امیرالمؤمنین ولی در </w:t>
      </w:r>
      <w:r w:rsidR="00614D20" w:rsidRPr="00977AB7">
        <w:rPr>
          <w:rtl/>
        </w:rPr>
        <w:t>سختی‌های</w:t>
      </w:r>
      <w:r w:rsidRPr="00977AB7">
        <w:rPr>
          <w:rtl/>
        </w:rPr>
        <w:t xml:space="preserve"> زمان با مؤمنان مشارکت نداشته باشم؟ قسم بخدا اگر پاکی و زلالی این عسل و خوبی </w:t>
      </w:r>
      <w:r w:rsidRPr="00977AB7">
        <w:rPr>
          <w:rFonts w:hint="cs"/>
          <w:rtl/>
        </w:rPr>
        <w:t xml:space="preserve">و </w:t>
      </w:r>
      <w:r w:rsidRPr="00977AB7">
        <w:rPr>
          <w:rtl/>
        </w:rPr>
        <w:t xml:space="preserve">نیکی و </w:t>
      </w:r>
      <w:r w:rsidR="00E047D9" w:rsidRPr="00977AB7">
        <w:rPr>
          <w:rtl/>
        </w:rPr>
        <w:t>نعمت‌های</w:t>
      </w:r>
      <w:r w:rsidRPr="00977AB7">
        <w:rPr>
          <w:rtl/>
        </w:rPr>
        <w:t xml:space="preserve"> این لباس را برای من بخواهی، غ</w:t>
      </w:r>
      <w:r w:rsidRPr="00977AB7">
        <w:rPr>
          <w:rFonts w:hint="cs"/>
          <w:rtl/>
        </w:rPr>
        <w:t>ی</w:t>
      </w:r>
      <w:r w:rsidRPr="00977AB7">
        <w:rPr>
          <w:rtl/>
        </w:rPr>
        <w:t>رممکن است که هوی و هوس بر من غالب شود و چاقی و شکم پ</w:t>
      </w:r>
      <w:r w:rsidRPr="00977AB7">
        <w:rPr>
          <w:rFonts w:hint="cs"/>
          <w:rtl/>
        </w:rPr>
        <w:t>روری</w:t>
      </w:r>
      <w:r w:rsidRPr="00977AB7">
        <w:rPr>
          <w:rtl/>
        </w:rPr>
        <w:t xml:space="preserve"> را رد می‏کنم در حالی که پیرامونم شکم</w:t>
      </w:r>
      <w:r w:rsidR="00385E70" w:rsidRPr="00977AB7">
        <w:rPr>
          <w:rFonts w:hint="cs"/>
          <w:rtl/>
        </w:rPr>
        <w:t>‌</w:t>
      </w:r>
      <w:r w:rsidRPr="00977AB7">
        <w:rPr>
          <w:rtl/>
        </w:rPr>
        <w:t>های گرسنه وجود داشته باشد.</w:t>
      </w:r>
    </w:p>
    <w:p w:rsidR="00900351" w:rsidRPr="00977AB7" w:rsidRDefault="00900351" w:rsidP="00977AB7">
      <w:pPr>
        <w:pStyle w:val="a8"/>
        <w:rPr>
          <w:rtl/>
        </w:rPr>
      </w:pPr>
      <w:r w:rsidRPr="00977AB7">
        <w:rPr>
          <w:rtl/>
        </w:rPr>
        <w:t xml:space="preserve">علی بن ابی طالب </w:t>
      </w:r>
      <w:r w:rsidR="00931048" w:rsidRPr="00977AB7">
        <w:rPr>
          <w:rFonts w:cs="CTraditional Arabic" w:hint="cs"/>
          <w:rtl/>
        </w:rPr>
        <w:t>س</w:t>
      </w:r>
      <w:r w:rsidRPr="00977AB7">
        <w:rPr>
          <w:rtl/>
        </w:rPr>
        <w:t xml:space="preserve"> روز جمعه بر منبر می‏گفت: ای مسؤولان بدانید که مردم بر شما حقوقی دارند: حکم عادلانه و تقسیم مساوی از حقوق آنهاست و هیچ حسنه‏ای نزد خداوند محبوب</w:t>
      </w:r>
      <w:r w:rsidR="00385E70" w:rsidRPr="00977AB7">
        <w:rPr>
          <w:rFonts w:hint="cs"/>
          <w:rtl/>
        </w:rPr>
        <w:t>‌</w:t>
      </w:r>
      <w:r w:rsidRPr="00977AB7">
        <w:rPr>
          <w:rtl/>
        </w:rPr>
        <w:t>تر از حکم عادلانه یک امام عادل نیست</w:t>
      </w:r>
      <w:r w:rsidRPr="00977AB7">
        <w:rPr>
          <w:vertAlign w:val="superscript"/>
          <w:rtl/>
        </w:rPr>
        <w:footnoteReference w:id="184"/>
      </w:r>
      <w:r w:rsidRPr="00977AB7">
        <w:rPr>
          <w:rFonts w:hint="cs"/>
          <w:rtl/>
        </w:rPr>
        <w:t>.</w:t>
      </w:r>
    </w:p>
    <w:p w:rsidR="00900351" w:rsidRPr="00977AB7" w:rsidRDefault="00900351" w:rsidP="00977AB7">
      <w:pPr>
        <w:pStyle w:val="a8"/>
        <w:rPr>
          <w:rtl/>
        </w:rPr>
      </w:pPr>
      <w:r w:rsidRPr="00977AB7">
        <w:rPr>
          <w:rtl/>
        </w:rPr>
        <w:t xml:space="preserve">علاء بن عمار از علی </w:t>
      </w:r>
      <w:r w:rsidR="00931048" w:rsidRPr="00977AB7">
        <w:rPr>
          <w:rFonts w:cs="CTraditional Arabic" w:hint="cs"/>
          <w:rtl/>
        </w:rPr>
        <w:t>س</w:t>
      </w:r>
      <w:r w:rsidRPr="00977AB7">
        <w:rPr>
          <w:rtl/>
        </w:rPr>
        <w:t xml:space="preserve"> نقل می‏کند که </w:t>
      </w:r>
      <w:r w:rsidR="002E6348" w:rsidRPr="00977AB7">
        <w:rPr>
          <w:rtl/>
        </w:rPr>
        <w:t>درمیان</w:t>
      </w:r>
      <w:r w:rsidRPr="00977AB7">
        <w:rPr>
          <w:rtl/>
        </w:rPr>
        <w:t xml:space="preserve"> مردم سخنرانی می‏کرد و می‏گفت: ای مردم... قسم به کسی که خدایی غیر از او</w:t>
      </w:r>
      <w:r w:rsidRPr="00977AB7">
        <w:rPr>
          <w:rFonts w:hint="cs"/>
          <w:rtl/>
        </w:rPr>
        <w:t xml:space="preserve"> </w:t>
      </w:r>
      <w:r w:rsidRPr="00977AB7">
        <w:rPr>
          <w:rtl/>
        </w:rPr>
        <w:t xml:space="preserve">نیست، از اموال شما نه کم و نه زیاد بر نداشته‏ام بجز این- شیشه‏ای را از جیب پیراهنش بیرون آورد که پاک و خالی بود- و گفت: این را دهقانی به من هدیه </w:t>
      </w:r>
      <w:r w:rsidRPr="00977AB7">
        <w:rPr>
          <w:rFonts w:hint="cs"/>
          <w:rtl/>
        </w:rPr>
        <w:t>داده</w:t>
      </w:r>
      <w:r w:rsidRPr="00977AB7">
        <w:rPr>
          <w:rtl/>
        </w:rPr>
        <w:t xml:space="preserve"> است، پس به بیت المال آمد و گفت: آن را بگیرید و گفت:</w:t>
      </w:r>
    </w:p>
    <w:p w:rsidR="00900351" w:rsidRPr="00977AB7" w:rsidRDefault="00900351" w:rsidP="00977AB7">
      <w:pPr>
        <w:pStyle w:val="a8"/>
        <w:rPr>
          <w:rtl/>
        </w:rPr>
      </w:pPr>
      <w:r w:rsidRPr="00977AB7">
        <w:rPr>
          <w:rtl/>
        </w:rPr>
        <w:t>رستگار است کسی که زنبیل خرمایی دارد که هر روز یک بار از آن می‏خورد</w:t>
      </w:r>
      <w:r w:rsidRPr="00977AB7">
        <w:rPr>
          <w:vertAlign w:val="superscript"/>
          <w:rtl/>
        </w:rPr>
        <w:footnoteReference w:id="185"/>
      </w:r>
      <w:r w:rsidRPr="00977AB7">
        <w:rPr>
          <w:rFonts w:hint="cs"/>
          <w:rtl/>
        </w:rPr>
        <w:t>.</w:t>
      </w:r>
    </w:p>
    <w:p w:rsidR="00900351" w:rsidRPr="00977AB7" w:rsidRDefault="00900351" w:rsidP="00977AB7">
      <w:pPr>
        <w:pStyle w:val="a8"/>
        <w:rPr>
          <w:rtl/>
        </w:rPr>
      </w:pPr>
      <w:r w:rsidRPr="00977AB7">
        <w:rPr>
          <w:rtl/>
        </w:rPr>
        <w:t>و در روایتی آمده که خوش به حال کسی که زنبیل خرمایی دارد.</w:t>
      </w:r>
    </w:p>
    <w:p w:rsidR="00900351" w:rsidRPr="00977AB7" w:rsidRDefault="00900351" w:rsidP="00977AB7">
      <w:pPr>
        <w:pStyle w:val="a8"/>
        <w:rPr>
          <w:rtl/>
        </w:rPr>
      </w:pPr>
      <w:r w:rsidRPr="00977AB7">
        <w:rPr>
          <w:rtl/>
        </w:rPr>
        <w:t xml:space="preserve">عبدالله بن زریر </w:t>
      </w:r>
      <w:r w:rsidR="00385E70" w:rsidRPr="00977AB7">
        <w:rPr>
          <w:rFonts w:ascii="Tahoma" w:hAnsi="Tahoma" w:cs="CTraditional Arabic" w:hint="cs"/>
          <w:color w:val="000000"/>
          <w:rtl/>
        </w:rPr>
        <w:t>/</w:t>
      </w:r>
      <w:r w:rsidRPr="00977AB7">
        <w:rPr>
          <w:rFonts w:hint="cs"/>
          <w:rtl/>
        </w:rPr>
        <w:t xml:space="preserve"> </w:t>
      </w:r>
      <w:r w:rsidRPr="00977AB7">
        <w:rPr>
          <w:rtl/>
        </w:rPr>
        <w:t>می‏گوید: در</w:t>
      </w:r>
      <w:r w:rsidRPr="00977AB7">
        <w:rPr>
          <w:rFonts w:hint="cs"/>
          <w:rtl/>
        </w:rPr>
        <w:t xml:space="preserve"> عید</w:t>
      </w:r>
      <w:r w:rsidRPr="00977AB7">
        <w:rPr>
          <w:rtl/>
        </w:rPr>
        <w:t xml:space="preserve"> قربان </w:t>
      </w:r>
      <w:r w:rsidRPr="00977AB7">
        <w:rPr>
          <w:rFonts w:hint="cs"/>
          <w:rtl/>
        </w:rPr>
        <w:t>به دیدن</w:t>
      </w:r>
      <w:r w:rsidRPr="00977AB7">
        <w:rPr>
          <w:rtl/>
        </w:rPr>
        <w:t xml:space="preserve"> علی </w:t>
      </w:r>
      <w:r w:rsidR="00931048" w:rsidRPr="00977AB7">
        <w:rPr>
          <w:rFonts w:cs="CTraditional Arabic" w:hint="cs"/>
          <w:rtl/>
        </w:rPr>
        <w:t>س</w:t>
      </w:r>
      <w:r w:rsidRPr="00977AB7">
        <w:rPr>
          <w:rtl/>
        </w:rPr>
        <w:t xml:space="preserve"> </w:t>
      </w:r>
      <w:r w:rsidRPr="00977AB7">
        <w:rPr>
          <w:rFonts w:hint="cs"/>
          <w:rtl/>
        </w:rPr>
        <w:t>رفتم</w:t>
      </w:r>
      <w:r w:rsidR="00192CD6" w:rsidRPr="00977AB7">
        <w:rPr>
          <w:rFonts w:hint="cs"/>
          <w:rtl/>
          <w:lang w:bidi="ar-SA"/>
        </w:rPr>
        <w:t>،</w:t>
      </w:r>
      <w:r w:rsidRPr="00977AB7">
        <w:rPr>
          <w:rFonts w:hint="cs"/>
          <w:rtl/>
        </w:rPr>
        <w:t xml:space="preserve"> برایمان</w:t>
      </w:r>
      <w:r w:rsidRPr="00977AB7">
        <w:rPr>
          <w:rtl/>
        </w:rPr>
        <w:t xml:space="preserve"> خوراک خزیره</w:t>
      </w:r>
      <w:r w:rsidRPr="00977AB7">
        <w:rPr>
          <w:vertAlign w:val="superscript"/>
          <w:rtl/>
        </w:rPr>
        <w:footnoteReference w:id="186"/>
      </w:r>
      <w:r w:rsidRPr="00977AB7">
        <w:rPr>
          <w:rtl/>
        </w:rPr>
        <w:t xml:space="preserve"> </w:t>
      </w:r>
      <w:r w:rsidRPr="00977AB7">
        <w:rPr>
          <w:rFonts w:hint="cs"/>
          <w:rtl/>
        </w:rPr>
        <w:t>آورد</w:t>
      </w:r>
      <w:r w:rsidRPr="00977AB7">
        <w:rPr>
          <w:rtl/>
        </w:rPr>
        <w:t xml:space="preserve">. گفتیم: خداوند تو را اصلاح کند، اگر از این </w:t>
      </w:r>
      <w:r w:rsidRPr="00977AB7">
        <w:rPr>
          <w:rFonts w:hint="cs"/>
          <w:rtl/>
        </w:rPr>
        <w:t>جوجه اردک</w:t>
      </w:r>
      <w:r w:rsidRPr="00977AB7">
        <w:rPr>
          <w:rtl/>
        </w:rPr>
        <w:t xml:space="preserve"> به ما بدهی</w:t>
      </w:r>
      <w:r w:rsidRPr="00977AB7">
        <w:rPr>
          <w:rFonts w:hint="cs"/>
          <w:rtl/>
        </w:rPr>
        <w:t xml:space="preserve"> تا بخوریم</w:t>
      </w:r>
      <w:r w:rsidRPr="00977AB7">
        <w:rPr>
          <w:rtl/>
        </w:rPr>
        <w:t xml:space="preserve"> خداوند خیر تو را بیشتر می‏کند</w:t>
      </w:r>
      <w:r w:rsidRPr="00977AB7">
        <w:rPr>
          <w:rFonts w:hint="cs"/>
          <w:rtl/>
        </w:rPr>
        <w:t>،</w:t>
      </w:r>
      <w:r w:rsidRPr="00977AB7">
        <w:rPr>
          <w:rtl/>
        </w:rPr>
        <w:t xml:space="preserve"> گفت: ای ابن زریر از رسول الله </w:t>
      </w:r>
      <w:r w:rsidRPr="00977AB7">
        <w:rPr>
          <w:rFonts w:ascii="Tahoma" w:hAnsi="Tahoma" w:cs="CTraditional Arabic" w:hint="cs"/>
          <w:color w:val="000000"/>
          <w:rtl/>
        </w:rPr>
        <w:t>ص</w:t>
      </w:r>
      <w:r w:rsidRPr="00977AB7">
        <w:rPr>
          <w:rtl/>
        </w:rPr>
        <w:t xml:space="preserve"> شنیدم که می‏گفت: از اموال خداوند برای خلیفه جز دو کاسه حلال نیست: کاسه غذایی که او همراه خانواده‏اش می‏خورد</w:t>
      </w:r>
      <w:r w:rsidRPr="00977AB7">
        <w:rPr>
          <w:rFonts w:hint="cs"/>
          <w:rtl/>
        </w:rPr>
        <w:t>،</w:t>
      </w:r>
      <w:r w:rsidRPr="00977AB7">
        <w:rPr>
          <w:rtl/>
        </w:rPr>
        <w:t xml:space="preserve"> و کاسه غذایی که میان مردم می‏خورد</w:t>
      </w:r>
      <w:r w:rsidRPr="00977AB7">
        <w:rPr>
          <w:vertAlign w:val="superscript"/>
          <w:rtl/>
        </w:rPr>
        <w:footnoteReference w:id="187"/>
      </w:r>
      <w:r w:rsidRPr="00977AB7">
        <w:rPr>
          <w:rFonts w:hint="cs"/>
          <w:rtl/>
        </w:rPr>
        <w:t>.</w:t>
      </w:r>
    </w:p>
    <w:p w:rsidR="00900351" w:rsidRPr="00977AB7" w:rsidRDefault="00900351" w:rsidP="00977AB7">
      <w:pPr>
        <w:pStyle w:val="a8"/>
        <w:rPr>
          <w:rtl/>
        </w:rPr>
      </w:pPr>
      <w:r w:rsidRPr="00977AB7">
        <w:rPr>
          <w:rtl/>
        </w:rPr>
        <w:t xml:space="preserve">اینگونه این فرد باتقوا عادل بود و چه تقوایی که از برداشتن اموال امت حتی یک چیز بسیار ناچیز خودداری می‏کرد. </w:t>
      </w:r>
    </w:p>
    <w:p w:rsidR="00900351" w:rsidRPr="00977AB7" w:rsidRDefault="00900351" w:rsidP="00977AB7">
      <w:pPr>
        <w:pStyle w:val="a8"/>
        <w:rPr>
          <w:rtl/>
        </w:rPr>
      </w:pPr>
      <w:r w:rsidRPr="00977AB7">
        <w:rPr>
          <w:rtl/>
        </w:rPr>
        <w:t>عنتره بن عبدالرحمن شیبانی</w:t>
      </w:r>
      <w:r w:rsidRPr="00977AB7">
        <w:rPr>
          <w:rFonts w:hint="cs"/>
          <w:rtl/>
        </w:rPr>
        <w:t xml:space="preserve"> </w:t>
      </w:r>
      <w:r w:rsidR="00385E70" w:rsidRPr="00977AB7">
        <w:rPr>
          <w:rFonts w:ascii="Tahoma" w:hAnsi="Tahoma" w:cs="CTraditional Arabic" w:hint="cs"/>
          <w:color w:val="000000"/>
          <w:rtl/>
        </w:rPr>
        <w:t>/</w:t>
      </w:r>
      <w:r w:rsidRPr="00977AB7">
        <w:rPr>
          <w:rtl/>
        </w:rPr>
        <w:t xml:space="preserve"> می‏گوید: </w:t>
      </w:r>
      <w:r w:rsidRPr="00977AB7">
        <w:rPr>
          <w:rFonts w:hint="cs"/>
          <w:rtl/>
        </w:rPr>
        <w:t>نزد</w:t>
      </w:r>
      <w:r w:rsidRPr="00977AB7">
        <w:rPr>
          <w:rtl/>
        </w:rPr>
        <w:t xml:space="preserve"> علی بن ابی طالب در خورنق </w:t>
      </w:r>
      <w:r w:rsidRPr="00977AB7">
        <w:rPr>
          <w:rFonts w:hint="cs"/>
          <w:rtl/>
        </w:rPr>
        <w:t>رفتم</w:t>
      </w:r>
      <w:r w:rsidR="00192CD6" w:rsidRPr="00977AB7">
        <w:rPr>
          <w:rFonts w:hint="cs"/>
          <w:rtl/>
          <w:lang w:bidi="ar-SA"/>
        </w:rPr>
        <w:t>،</w:t>
      </w:r>
      <w:r w:rsidRPr="00977AB7">
        <w:rPr>
          <w:rFonts w:hint="cs"/>
          <w:rtl/>
        </w:rPr>
        <w:t xml:space="preserve"> او را دیدم </w:t>
      </w:r>
      <w:r w:rsidRPr="00977AB7">
        <w:rPr>
          <w:rtl/>
        </w:rPr>
        <w:t>که پارچه‏ای را روی خودش کشیده بود و</w:t>
      </w:r>
      <w:r w:rsidRPr="00977AB7">
        <w:rPr>
          <w:rFonts w:hint="cs"/>
          <w:rtl/>
        </w:rPr>
        <w:t xml:space="preserve"> </w:t>
      </w:r>
      <w:r w:rsidRPr="00977AB7">
        <w:rPr>
          <w:rtl/>
        </w:rPr>
        <w:t>از سرما می‏لرزید، گفتم: ای امیرالمؤمنین خداوند برای تو و خانواده‏ات حقی را در این اموال قرار داده است و تو از سرما می‏لرزی؟!</w:t>
      </w:r>
      <w:r w:rsidR="00385E70" w:rsidRPr="00977AB7">
        <w:rPr>
          <w:rFonts w:hint="cs"/>
          <w:rtl/>
        </w:rPr>
        <w:t>.</w:t>
      </w:r>
    </w:p>
    <w:p w:rsidR="00900351" w:rsidRPr="00977AB7" w:rsidRDefault="00900351" w:rsidP="00977AB7">
      <w:pPr>
        <w:pStyle w:val="a8"/>
        <w:rPr>
          <w:rtl/>
        </w:rPr>
      </w:pPr>
      <w:r w:rsidRPr="00977AB7">
        <w:rPr>
          <w:rtl/>
        </w:rPr>
        <w:t>گفت: قسم بخدا من از اموال شما خودم را محروم کرده‏ام و این پارچه را از خانه خودم آورده‏ام</w:t>
      </w:r>
      <w:r w:rsidRPr="00977AB7">
        <w:rPr>
          <w:rFonts w:hint="cs"/>
          <w:rtl/>
        </w:rPr>
        <w:t>،</w:t>
      </w:r>
      <w:r w:rsidRPr="00977AB7">
        <w:rPr>
          <w:rtl/>
        </w:rPr>
        <w:t xml:space="preserve"> یا گفت از مدینه آورده‏ام</w:t>
      </w:r>
      <w:r w:rsidRPr="00977AB7">
        <w:rPr>
          <w:vertAlign w:val="superscript"/>
          <w:rtl/>
        </w:rPr>
        <w:footnoteReference w:id="188"/>
      </w:r>
      <w:r w:rsidRPr="00977AB7">
        <w:rPr>
          <w:rFonts w:hint="cs"/>
          <w:rtl/>
        </w:rPr>
        <w:t>.</w:t>
      </w:r>
    </w:p>
    <w:p w:rsidR="00900351" w:rsidRPr="00977AB7" w:rsidRDefault="00900351" w:rsidP="00977AB7">
      <w:pPr>
        <w:pStyle w:val="a8"/>
        <w:rPr>
          <w:rtl/>
        </w:rPr>
      </w:pPr>
      <w:r w:rsidRPr="00977AB7">
        <w:rPr>
          <w:rtl/>
        </w:rPr>
        <w:t>از جمله عدالتش روایتی است که علی بن ربیعه والبی آورده است که گفت: ابن ن</w:t>
      </w:r>
      <w:r w:rsidRPr="00977AB7">
        <w:rPr>
          <w:rFonts w:hint="cs"/>
          <w:rtl/>
        </w:rPr>
        <w:t>ب</w:t>
      </w:r>
      <w:r w:rsidRPr="00977AB7">
        <w:rPr>
          <w:rtl/>
        </w:rPr>
        <w:t>اج نزد علی بن ابی طالب آمد و</w:t>
      </w:r>
      <w:r w:rsidRPr="00977AB7">
        <w:rPr>
          <w:rFonts w:hint="cs"/>
          <w:rtl/>
        </w:rPr>
        <w:t xml:space="preserve"> </w:t>
      </w:r>
      <w:r w:rsidRPr="00977AB7">
        <w:rPr>
          <w:rtl/>
        </w:rPr>
        <w:t>گفت: ای امیرالمؤمنین، بیت المال مسلمانان پر از زرد و سفید- طلال و نقره- است گفت: الله اکبر!! پس بر ابن ن</w:t>
      </w:r>
      <w:r w:rsidRPr="00977AB7">
        <w:rPr>
          <w:rFonts w:hint="cs"/>
          <w:rtl/>
        </w:rPr>
        <w:t>ب</w:t>
      </w:r>
      <w:r w:rsidRPr="00977AB7">
        <w:rPr>
          <w:rtl/>
        </w:rPr>
        <w:t>اج تکیه کرد</w:t>
      </w:r>
      <w:r w:rsidRPr="00977AB7">
        <w:rPr>
          <w:rFonts w:hint="cs"/>
          <w:rtl/>
        </w:rPr>
        <w:t xml:space="preserve"> </w:t>
      </w:r>
      <w:r w:rsidRPr="00977AB7">
        <w:rPr>
          <w:rtl/>
        </w:rPr>
        <w:t xml:space="preserve">و برخاست و به بیت المال مسلمانان رفت و گفت این کار من و جزو اختیارات من است </w:t>
      </w:r>
      <w:r w:rsidRPr="00821CC7">
        <w:rPr>
          <w:spacing w:val="-4"/>
          <w:rtl/>
        </w:rPr>
        <w:t>و هر جانی دستش به طرف آن دراز است. ای ابن ن</w:t>
      </w:r>
      <w:r w:rsidRPr="00821CC7">
        <w:rPr>
          <w:rFonts w:hint="cs"/>
          <w:spacing w:val="-4"/>
          <w:rtl/>
        </w:rPr>
        <w:t>ب</w:t>
      </w:r>
      <w:r w:rsidRPr="00821CC7">
        <w:rPr>
          <w:spacing w:val="-4"/>
          <w:rtl/>
        </w:rPr>
        <w:t>اج تمام کوفیان را جمع کن</w:t>
      </w:r>
      <w:r w:rsidRPr="00821CC7">
        <w:rPr>
          <w:rFonts w:hint="cs"/>
          <w:spacing w:val="-4"/>
          <w:rtl/>
        </w:rPr>
        <w:t>،</w:t>
      </w:r>
      <w:r w:rsidRPr="00821CC7">
        <w:rPr>
          <w:spacing w:val="-4"/>
          <w:rtl/>
        </w:rPr>
        <w:t xml:space="preserve"> و گفت: </w:t>
      </w:r>
      <w:r w:rsidR="002E6348" w:rsidRPr="00821CC7">
        <w:rPr>
          <w:spacing w:val="-4"/>
          <w:rtl/>
        </w:rPr>
        <w:t>درمیان</w:t>
      </w:r>
      <w:r w:rsidRPr="00821CC7">
        <w:rPr>
          <w:spacing w:val="-4"/>
          <w:rtl/>
        </w:rPr>
        <w:t xml:space="preserve"> مردم ندا بده و تمام آنچه را که در بیت المال مسلمانان است به آنها بده</w:t>
      </w:r>
      <w:r w:rsidRPr="00821CC7">
        <w:rPr>
          <w:rFonts w:hint="cs"/>
          <w:spacing w:val="-4"/>
          <w:rtl/>
        </w:rPr>
        <w:t>،</w:t>
      </w:r>
      <w:r w:rsidRPr="00821CC7">
        <w:rPr>
          <w:spacing w:val="-4"/>
          <w:rtl/>
        </w:rPr>
        <w:t xml:space="preserve"> و او می‏گفت:</w:t>
      </w:r>
      <w:r w:rsidRPr="00821CC7">
        <w:rPr>
          <w:rFonts w:hint="cs"/>
          <w:spacing w:val="-4"/>
          <w:rtl/>
        </w:rPr>
        <w:t xml:space="preserve"> </w:t>
      </w:r>
      <w:r w:rsidRPr="00821CC7">
        <w:rPr>
          <w:spacing w:val="-4"/>
          <w:rtl/>
        </w:rPr>
        <w:t>ای زردها و ای سفیدها- دیگری را فریب بده... تا جایی که دینار و درهمی در</w:t>
      </w:r>
      <w:r w:rsidRPr="00821CC7">
        <w:rPr>
          <w:rFonts w:hint="cs"/>
          <w:spacing w:val="-4"/>
          <w:rtl/>
        </w:rPr>
        <w:t xml:space="preserve"> </w:t>
      </w:r>
      <w:r w:rsidRPr="00821CC7">
        <w:rPr>
          <w:spacing w:val="-4"/>
          <w:rtl/>
        </w:rPr>
        <w:t>آن باقی نماند</w:t>
      </w:r>
      <w:r w:rsidRPr="00821CC7">
        <w:rPr>
          <w:rFonts w:hint="cs"/>
          <w:spacing w:val="-4"/>
          <w:rtl/>
        </w:rPr>
        <w:t>،</w:t>
      </w:r>
      <w:r w:rsidRPr="00821CC7">
        <w:rPr>
          <w:spacing w:val="-4"/>
          <w:rtl/>
        </w:rPr>
        <w:t xml:space="preserve"> و سپس امر</w:t>
      </w:r>
      <w:r w:rsidRPr="00821CC7">
        <w:rPr>
          <w:rFonts w:hint="cs"/>
          <w:spacing w:val="-4"/>
          <w:rtl/>
        </w:rPr>
        <w:t xml:space="preserve"> </w:t>
      </w:r>
      <w:r w:rsidRPr="00821CC7">
        <w:rPr>
          <w:spacing w:val="-4"/>
          <w:rtl/>
        </w:rPr>
        <w:t>کرد که آنجا را تمییز کنند و در آنجا دو رکعت نماز خواند</w:t>
      </w:r>
      <w:r w:rsidRPr="00821CC7">
        <w:rPr>
          <w:spacing w:val="-4"/>
          <w:vertAlign w:val="superscript"/>
          <w:rtl/>
        </w:rPr>
        <w:footnoteReference w:id="189"/>
      </w:r>
      <w:r w:rsidRPr="00821CC7">
        <w:rPr>
          <w:rFonts w:hint="cs"/>
          <w:spacing w:val="-4"/>
          <w:rtl/>
        </w:rPr>
        <w:t>.</w:t>
      </w:r>
    </w:p>
    <w:p w:rsidR="00900351" w:rsidRPr="00977AB7" w:rsidRDefault="00900351" w:rsidP="00977AB7">
      <w:pPr>
        <w:pStyle w:val="a8"/>
        <w:rPr>
          <w:rtl/>
        </w:rPr>
      </w:pPr>
      <w:r w:rsidRPr="00977AB7">
        <w:rPr>
          <w:rtl/>
        </w:rPr>
        <w:t>علی بن ارقم</w:t>
      </w:r>
      <w:r w:rsidRPr="00977AB7">
        <w:rPr>
          <w:rFonts w:hint="cs"/>
          <w:rtl/>
        </w:rPr>
        <w:t xml:space="preserve"> </w:t>
      </w:r>
      <w:r w:rsidR="00385E70" w:rsidRPr="00977AB7">
        <w:rPr>
          <w:rFonts w:ascii="Tahoma" w:hAnsi="Tahoma" w:cs="CTraditional Arabic" w:hint="cs"/>
          <w:color w:val="000000"/>
          <w:rtl/>
        </w:rPr>
        <w:t>/</w:t>
      </w:r>
      <w:r w:rsidRPr="00977AB7">
        <w:rPr>
          <w:rtl/>
        </w:rPr>
        <w:t xml:space="preserve"> از پدرش نقل می‏کند که گفت: علی </w:t>
      </w:r>
      <w:r w:rsidR="00931048" w:rsidRPr="00977AB7">
        <w:rPr>
          <w:rFonts w:cs="CTraditional Arabic" w:hint="cs"/>
          <w:rtl/>
        </w:rPr>
        <w:t>س</w:t>
      </w:r>
      <w:r w:rsidRPr="00977AB7">
        <w:rPr>
          <w:rtl/>
        </w:rPr>
        <w:t xml:space="preserve"> را دیدم که شمشیرش را در بازار می‏فروخت و می‏گفت: چه کسی شمشیر را می‏خرد. قسم به کسی که دانه را می‏‏شکافد بارها با این شمشیر از رسول الله </w:t>
      </w:r>
      <w:r w:rsidRPr="00977AB7">
        <w:rPr>
          <w:rFonts w:ascii="Tahoma" w:hAnsi="Tahoma" w:cs="CTraditional Arabic" w:hint="cs"/>
          <w:color w:val="000000"/>
          <w:rtl/>
        </w:rPr>
        <w:t>ص</w:t>
      </w:r>
      <w:r w:rsidRPr="00977AB7">
        <w:rPr>
          <w:rtl/>
        </w:rPr>
        <w:t xml:space="preserve"> دفاع کرده‏ام و اگر پول </w:t>
      </w:r>
      <w:r w:rsidRPr="00977AB7">
        <w:rPr>
          <w:rFonts w:hint="cs"/>
          <w:rtl/>
        </w:rPr>
        <w:t>خریدن ازاری</w:t>
      </w:r>
      <w:r w:rsidRPr="00977AB7">
        <w:rPr>
          <w:rtl/>
        </w:rPr>
        <w:t xml:space="preserve"> را داشتم، آن را نمی‏فروختم</w:t>
      </w:r>
      <w:r w:rsidRPr="00977AB7">
        <w:rPr>
          <w:vertAlign w:val="superscript"/>
          <w:rtl/>
        </w:rPr>
        <w:footnoteReference w:id="190"/>
      </w:r>
      <w:r w:rsidRPr="00977AB7">
        <w:rPr>
          <w:rFonts w:hint="cs"/>
          <w:rtl/>
        </w:rPr>
        <w:t>.</w:t>
      </w:r>
    </w:p>
    <w:p w:rsidR="00900351" w:rsidRPr="00821CC7" w:rsidRDefault="00900351" w:rsidP="00977AB7">
      <w:pPr>
        <w:pStyle w:val="a8"/>
        <w:rPr>
          <w:spacing w:val="-2"/>
          <w:rtl/>
        </w:rPr>
      </w:pPr>
      <w:r w:rsidRPr="00821CC7">
        <w:rPr>
          <w:spacing w:val="-2"/>
          <w:rtl/>
        </w:rPr>
        <w:t xml:space="preserve">علی </w:t>
      </w:r>
      <w:r w:rsidR="00931048" w:rsidRPr="00821CC7">
        <w:rPr>
          <w:rFonts w:cs="CTraditional Arabic" w:hint="cs"/>
          <w:spacing w:val="-2"/>
          <w:rtl/>
        </w:rPr>
        <w:t>س</w:t>
      </w:r>
      <w:r w:rsidRPr="00821CC7">
        <w:rPr>
          <w:spacing w:val="-2"/>
          <w:rtl/>
        </w:rPr>
        <w:t xml:space="preserve"> در بازارهای کوفه می‏گذشت،</w:t>
      </w:r>
      <w:r w:rsidRPr="00821CC7">
        <w:rPr>
          <w:rFonts w:hint="cs"/>
          <w:spacing w:val="-2"/>
          <w:rtl/>
        </w:rPr>
        <w:t xml:space="preserve"> </w:t>
      </w:r>
      <w:r w:rsidRPr="00821CC7">
        <w:rPr>
          <w:spacing w:val="-2"/>
          <w:rtl/>
        </w:rPr>
        <w:t xml:space="preserve">در حالی که خلیفه مسلمانان بود و </w:t>
      </w:r>
      <w:r w:rsidR="00192CD6" w:rsidRPr="00821CC7">
        <w:rPr>
          <w:spacing w:val="-2"/>
          <w:rtl/>
          <w:lang w:bidi="ar-SA"/>
        </w:rPr>
        <w:t>انسان‌ها</w:t>
      </w:r>
      <w:r w:rsidR="006C3544" w:rsidRPr="00821CC7">
        <w:rPr>
          <w:spacing w:val="-2"/>
          <w:rtl/>
        </w:rPr>
        <w:t>ی</w:t>
      </w:r>
      <w:r w:rsidRPr="00821CC7">
        <w:rPr>
          <w:spacing w:val="-2"/>
          <w:rtl/>
        </w:rPr>
        <w:t xml:space="preserve"> گمشده را راهنمایی می‏کرد و </w:t>
      </w:r>
      <w:r w:rsidR="00192CD6" w:rsidRPr="00821CC7">
        <w:rPr>
          <w:spacing w:val="-2"/>
          <w:rtl/>
          <w:lang w:bidi="ar-SA"/>
        </w:rPr>
        <w:t>انسان‌ها</w:t>
      </w:r>
      <w:r w:rsidR="006C3544" w:rsidRPr="00821CC7">
        <w:rPr>
          <w:spacing w:val="-2"/>
          <w:rtl/>
        </w:rPr>
        <w:t>ی</w:t>
      </w:r>
      <w:r w:rsidRPr="00821CC7">
        <w:rPr>
          <w:spacing w:val="-2"/>
          <w:rtl/>
        </w:rPr>
        <w:t xml:space="preserve"> ضعیف را</w:t>
      </w:r>
      <w:r w:rsidRPr="00821CC7">
        <w:rPr>
          <w:rFonts w:hint="cs"/>
          <w:spacing w:val="-2"/>
          <w:rtl/>
        </w:rPr>
        <w:t xml:space="preserve"> </w:t>
      </w:r>
      <w:r w:rsidRPr="00821CC7">
        <w:rPr>
          <w:spacing w:val="-2"/>
          <w:rtl/>
        </w:rPr>
        <w:t xml:space="preserve">یاری می‏کرد و با </w:t>
      </w:r>
      <w:r w:rsidR="00192CD6" w:rsidRPr="00821CC7">
        <w:rPr>
          <w:spacing w:val="-2"/>
          <w:rtl/>
          <w:lang w:bidi="ar-SA"/>
        </w:rPr>
        <w:t>انسان‌ها</w:t>
      </w:r>
      <w:r w:rsidR="006C3544" w:rsidRPr="00821CC7">
        <w:rPr>
          <w:spacing w:val="-2"/>
          <w:rtl/>
        </w:rPr>
        <w:t>ی</w:t>
      </w:r>
      <w:r w:rsidRPr="00821CC7">
        <w:rPr>
          <w:spacing w:val="-2"/>
          <w:rtl/>
        </w:rPr>
        <w:t xml:space="preserve"> پیر</w:t>
      </w:r>
      <w:r w:rsidRPr="00821CC7">
        <w:rPr>
          <w:rFonts w:hint="cs"/>
          <w:spacing w:val="-2"/>
          <w:rtl/>
        </w:rPr>
        <w:t xml:space="preserve"> </w:t>
      </w:r>
      <w:r w:rsidRPr="00821CC7">
        <w:rPr>
          <w:spacing w:val="-2"/>
          <w:rtl/>
        </w:rPr>
        <w:t>و سالخورده ملاقات می‏کرد و</w:t>
      </w:r>
      <w:r w:rsidRPr="00821CC7">
        <w:rPr>
          <w:rFonts w:hint="cs"/>
          <w:spacing w:val="-2"/>
          <w:rtl/>
        </w:rPr>
        <w:t xml:space="preserve"> </w:t>
      </w:r>
      <w:r w:rsidRPr="00821CC7">
        <w:rPr>
          <w:spacing w:val="-2"/>
          <w:rtl/>
        </w:rPr>
        <w:t xml:space="preserve">نیازهای آنها را </w:t>
      </w:r>
      <w:r w:rsidRPr="00821CC7">
        <w:rPr>
          <w:rFonts w:hint="cs"/>
          <w:spacing w:val="-2"/>
          <w:rtl/>
        </w:rPr>
        <w:t>بر طرف</w:t>
      </w:r>
      <w:r w:rsidRPr="00821CC7">
        <w:rPr>
          <w:spacing w:val="-2"/>
          <w:rtl/>
        </w:rPr>
        <w:t xml:space="preserve"> می‏کرد و در کاخ امارت نمی‏نشست و</w:t>
      </w:r>
      <w:r w:rsidRPr="00821CC7">
        <w:rPr>
          <w:rFonts w:hint="cs"/>
          <w:spacing w:val="-2"/>
          <w:rtl/>
        </w:rPr>
        <w:t xml:space="preserve"> </w:t>
      </w:r>
      <w:r w:rsidRPr="00821CC7">
        <w:rPr>
          <w:spacing w:val="-2"/>
          <w:rtl/>
        </w:rPr>
        <w:t>می‏گفت: این قصر پریشانی و تشویش است هیچگاه در</w:t>
      </w:r>
      <w:r w:rsidRPr="00821CC7">
        <w:rPr>
          <w:rFonts w:hint="cs"/>
          <w:spacing w:val="-2"/>
          <w:rtl/>
        </w:rPr>
        <w:t xml:space="preserve"> </w:t>
      </w:r>
      <w:r w:rsidRPr="00821CC7">
        <w:rPr>
          <w:spacing w:val="-2"/>
          <w:rtl/>
        </w:rPr>
        <w:t>آن سکونت نمی‏گزینم.</w:t>
      </w:r>
    </w:p>
    <w:p w:rsidR="00900351" w:rsidRPr="00821CC7" w:rsidRDefault="00900351" w:rsidP="00977AB7">
      <w:pPr>
        <w:pStyle w:val="a8"/>
        <w:rPr>
          <w:spacing w:val="-4"/>
          <w:rtl/>
        </w:rPr>
      </w:pPr>
      <w:r w:rsidRPr="00821CC7">
        <w:rPr>
          <w:spacing w:val="-4"/>
          <w:rtl/>
        </w:rPr>
        <w:t xml:space="preserve">هنگام سخن از امیرالمؤمنین </w:t>
      </w:r>
      <w:r w:rsidR="00931048" w:rsidRPr="00821CC7">
        <w:rPr>
          <w:rFonts w:cs="CTraditional Arabic" w:hint="cs"/>
          <w:spacing w:val="-4"/>
          <w:rtl/>
        </w:rPr>
        <w:t>س</w:t>
      </w:r>
      <w:r w:rsidRPr="00821CC7">
        <w:rPr>
          <w:spacing w:val="-4"/>
          <w:rtl/>
        </w:rPr>
        <w:t xml:space="preserve"> ما عظمت </w:t>
      </w:r>
      <w:r w:rsidRPr="00821CC7">
        <w:rPr>
          <w:rFonts w:hint="cs"/>
          <w:spacing w:val="-4"/>
          <w:rtl/>
        </w:rPr>
        <w:t xml:space="preserve">و عدالت </w:t>
      </w:r>
      <w:r w:rsidRPr="00821CC7">
        <w:rPr>
          <w:spacing w:val="-4"/>
          <w:rtl/>
        </w:rPr>
        <w:t xml:space="preserve">انسانی را در نمونه‏های آشکار، به تاریخ می‏کشیم... او کسی بود که </w:t>
      </w:r>
      <w:r w:rsidRPr="00821CC7">
        <w:rPr>
          <w:rFonts w:hint="cs"/>
          <w:spacing w:val="-4"/>
          <w:rtl/>
        </w:rPr>
        <w:t>به</w:t>
      </w:r>
      <w:r w:rsidRPr="00821CC7">
        <w:rPr>
          <w:spacing w:val="-4"/>
          <w:rtl/>
        </w:rPr>
        <w:t xml:space="preserve"> لشکرش</w:t>
      </w:r>
      <w:r w:rsidRPr="00821CC7">
        <w:rPr>
          <w:rFonts w:hint="cs"/>
          <w:spacing w:val="-4"/>
          <w:rtl/>
        </w:rPr>
        <w:t xml:space="preserve"> آموخته بود</w:t>
      </w:r>
      <w:r w:rsidRPr="00821CC7">
        <w:rPr>
          <w:spacing w:val="-4"/>
          <w:rtl/>
        </w:rPr>
        <w:t>: کس</w:t>
      </w:r>
      <w:r w:rsidRPr="00821CC7">
        <w:rPr>
          <w:rFonts w:hint="cs"/>
          <w:spacing w:val="-4"/>
          <w:rtl/>
        </w:rPr>
        <w:t>ی</w:t>
      </w:r>
      <w:r w:rsidRPr="00821CC7">
        <w:rPr>
          <w:spacing w:val="-4"/>
          <w:rtl/>
        </w:rPr>
        <w:t xml:space="preserve"> را که به شما پشت کرده نکشید</w:t>
      </w:r>
      <w:r w:rsidRPr="00821CC7">
        <w:rPr>
          <w:rFonts w:hint="cs"/>
          <w:spacing w:val="-4"/>
          <w:rtl/>
        </w:rPr>
        <w:t>،</w:t>
      </w:r>
      <w:r w:rsidRPr="00821CC7">
        <w:rPr>
          <w:spacing w:val="-4"/>
          <w:rtl/>
        </w:rPr>
        <w:t xml:space="preserve"> و به افراد زخمی حمله نکنید</w:t>
      </w:r>
      <w:r w:rsidRPr="00821CC7">
        <w:rPr>
          <w:rFonts w:hint="cs"/>
          <w:spacing w:val="-4"/>
          <w:rtl/>
        </w:rPr>
        <w:t>،</w:t>
      </w:r>
      <w:r w:rsidRPr="00821CC7">
        <w:rPr>
          <w:spacing w:val="-4"/>
          <w:rtl/>
        </w:rPr>
        <w:t xml:space="preserve"> و به زنان نزدیک نشوید</w:t>
      </w:r>
      <w:r w:rsidRPr="00821CC7">
        <w:rPr>
          <w:rFonts w:hint="cs"/>
          <w:spacing w:val="-4"/>
          <w:rtl/>
        </w:rPr>
        <w:t>،</w:t>
      </w:r>
      <w:r w:rsidRPr="00821CC7">
        <w:rPr>
          <w:spacing w:val="-4"/>
          <w:rtl/>
        </w:rPr>
        <w:t xml:space="preserve"> و آنها را اذیت نکنید هر چند که به شما و امیرانتان دشنام بدهند</w:t>
      </w:r>
      <w:r w:rsidR="00192CD6" w:rsidRPr="00821CC7">
        <w:rPr>
          <w:rFonts w:hint="cs"/>
          <w:spacing w:val="-4"/>
          <w:rtl/>
          <w:lang w:bidi="ar-SA"/>
        </w:rPr>
        <w:t>،</w:t>
      </w:r>
      <w:r w:rsidRPr="00821CC7">
        <w:rPr>
          <w:rFonts w:hint="cs"/>
          <w:spacing w:val="-4"/>
          <w:rtl/>
        </w:rPr>
        <w:t xml:space="preserve"> </w:t>
      </w:r>
      <w:r w:rsidRPr="00821CC7">
        <w:rPr>
          <w:spacing w:val="-4"/>
          <w:rtl/>
        </w:rPr>
        <w:t>و خداوند را زیاد یاد کنید شاید رستگار شوید.</w:t>
      </w:r>
    </w:p>
    <w:p w:rsidR="00900351" w:rsidRPr="00977AB7" w:rsidRDefault="00900351" w:rsidP="00977AB7">
      <w:pPr>
        <w:pStyle w:val="a8"/>
        <w:rPr>
          <w:rtl/>
        </w:rPr>
      </w:pPr>
      <w:r w:rsidRPr="00977AB7">
        <w:rPr>
          <w:rtl/>
        </w:rPr>
        <w:t xml:space="preserve">مرحبا بر ابوالاسود دؤلی که در مورد علی </w:t>
      </w:r>
      <w:r w:rsidR="00931048" w:rsidRPr="00977AB7">
        <w:rPr>
          <w:rFonts w:cs="CTraditional Arabic" w:hint="cs"/>
          <w:rtl/>
        </w:rPr>
        <w:t>س</w:t>
      </w:r>
      <w:r w:rsidRPr="00977AB7">
        <w:rPr>
          <w:rtl/>
        </w:rPr>
        <w:t xml:space="preserve"> می‏گوید:</w:t>
      </w:r>
      <w:r w:rsidRPr="00977AB7">
        <w:rPr>
          <w:rFonts w:hint="cs"/>
          <w:rtl/>
        </w:rPr>
        <w:t xml:space="preserve"> </w:t>
      </w:r>
      <w:r w:rsidRPr="00977AB7">
        <w:rPr>
          <w:rtl/>
        </w:rPr>
        <w:t>حق را برپا می‏کرد</w:t>
      </w:r>
      <w:r w:rsidRPr="00977AB7">
        <w:rPr>
          <w:rFonts w:hint="cs"/>
          <w:rtl/>
        </w:rPr>
        <w:t>،</w:t>
      </w:r>
      <w:r w:rsidRPr="00977AB7">
        <w:rPr>
          <w:rtl/>
        </w:rPr>
        <w:t xml:space="preserve"> و در آن تردیدی نداشت</w:t>
      </w:r>
      <w:r w:rsidRPr="00977AB7">
        <w:rPr>
          <w:rFonts w:hint="cs"/>
          <w:rtl/>
        </w:rPr>
        <w:t>،</w:t>
      </w:r>
      <w:r w:rsidRPr="00977AB7">
        <w:rPr>
          <w:rtl/>
        </w:rPr>
        <w:t xml:space="preserve"> و بر دور و نزدیک به عدالت رفتار می‏کرد</w:t>
      </w:r>
      <w:r w:rsidRPr="00977AB7">
        <w:rPr>
          <w:vertAlign w:val="superscript"/>
          <w:rtl/>
        </w:rPr>
        <w:footnoteReference w:id="191"/>
      </w:r>
      <w:r w:rsidRPr="00977AB7">
        <w:rPr>
          <w:rFonts w:hint="cs"/>
          <w:rtl/>
        </w:rPr>
        <w:t>.</w:t>
      </w:r>
    </w:p>
    <w:p w:rsidR="00900351" w:rsidRPr="00977AB7" w:rsidRDefault="00900351" w:rsidP="00977AB7">
      <w:pPr>
        <w:pStyle w:val="a8"/>
        <w:rPr>
          <w:rtl/>
        </w:rPr>
      </w:pPr>
      <w:r w:rsidRPr="00977AB7">
        <w:rPr>
          <w:rtl/>
        </w:rPr>
        <w:t>و نفسی که طعم پستی‏ها را نچشید و از غذاهای دنیوی لذتی نمی‏برد.</w:t>
      </w:r>
    </w:p>
    <w:p w:rsidR="00900351" w:rsidRPr="00977AB7" w:rsidRDefault="00900351" w:rsidP="00977AB7">
      <w:pPr>
        <w:pStyle w:val="a8"/>
        <w:rPr>
          <w:rtl/>
        </w:rPr>
      </w:pPr>
      <w:r w:rsidRPr="00977AB7">
        <w:rPr>
          <w:rtl/>
        </w:rPr>
        <w:t>از زمانی که نوجوان بود غذایش دی</w:t>
      </w:r>
      <w:r w:rsidRPr="00977AB7">
        <w:rPr>
          <w:rFonts w:hint="cs"/>
          <w:rtl/>
        </w:rPr>
        <w:t>ن</w:t>
      </w:r>
      <w:r w:rsidRPr="00977AB7">
        <w:rPr>
          <w:rtl/>
        </w:rPr>
        <w:t xml:space="preserve"> بود</w:t>
      </w:r>
      <w:r w:rsidRPr="00977AB7">
        <w:rPr>
          <w:rFonts w:hint="cs"/>
          <w:rtl/>
        </w:rPr>
        <w:t xml:space="preserve">، </w:t>
      </w:r>
      <w:r w:rsidRPr="00977AB7">
        <w:rPr>
          <w:rtl/>
        </w:rPr>
        <w:t>و بر اساس تقوا بزرگ شد.</w:t>
      </w:r>
    </w:p>
    <w:p w:rsidR="00900351" w:rsidRPr="00977AB7" w:rsidRDefault="00900351" w:rsidP="00977AB7">
      <w:pPr>
        <w:pStyle w:val="a8"/>
        <w:rPr>
          <w:rtl/>
        </w:rPr>
      </w:pPr>
      <w:r w:rsidRPr="00977AB7">
        <w:rPr>
          <w:rtl/>
        </w:rPr>
        <w:t>و با کرم و بخشش رشد کرد و جلال و پایداری او را یاری کردند.</w:t>
      </w:r>
    </w:p>
    <w:p w:rsidR="00900351" w:rsidRPr="00821CC7" w:rsidRDefault="00900351" w:rsidP="00977AB7">
      <w:pPr>
        <w:pStyle w:val="a8"/>
        <w:rPr>
          <w:spacing w:val="-4"/>
          <w:rtl/>
        </w:rPr>
      </w:pPr>
      <w:r w:rsidRPr="00821CC7">
        <w:rPr>
          <w:spacing w:val="-4"/>
          <w:rtl/>
        </w:rPr>
        <w:t xml:space="preserve">از زمان </w:t>
      </w:r>
      <w:r w:rsidR="0051465E" w:rsidRPr="00821CC7">
        <w:rPr>
          <w:rFonts w:hint="cs"/>
          <w:spacing w:val="-4"/>
          <w:rtl/>
        </w:rPr>
        <w:t>ک</w:t>
      </w:r>
      <w:r w:rsidRPr="00821CC7">
        <w:rPr>
          <w:rFonts w:hint="cs"/>
          <w:spacing w:val="-4"/>
          <w:rtl/>
        </w:rPr>
        <w:t>ود</w:t>
      </w:r>
      <w:r w:rsidR="0051465E" w:rsidRPr="00821CC7">
        <w:rPr>
          <w:rFonts w:hint="cs"/>
          <w:spacing w:val="-4"/>
          <w:rtl/>
        </w:rPr>
        <w:t>ک</w:t>
      </w:r>
      <w:r w:rsidRPr="00821CC7">
        <w:rPr>
          <w:rFonts w:hint="cs"/>
          <w:spacing w:val="-4"/>
          <w:rtl/>
        </w:rPr>
        <w:t>ى</w:t>
      </w:r>
      <w:r w:rsidRPr="00821CC7">
        <w:rPr>
          <w:spacing w:val="-4"/>
          <w:rtl/>
        </w:rPr>
        <w:t xml:space="preserve"> </w:t>
      </w:r>
      <w:r w:rsidR="00290F1A" w:rsidRPr="00821CC7">
        <w:rPr>
          <w:spacing w:val="-4"/>
          <w:rtl/>
        </w:rPr>
        <w:t>بزرگ‌ترین</w:t>
      </w:r>
      <w:r w:rsidRPr="00821CC7">
        <w:rPr>
          <w:spacing w:val="-4"/>
          <w:rtl/>
        </w:rPr>
        <w:t xml:space="preserve"> دغدغه او اجرای حدود خداوند و پافشاری بر اجرای آن بود.</w:t>
      </w:r>
    </w:p>
    <w:p w:rsidR="00900351" w:rsidRPr="00821CC7" w:rsidRDefault="00900351" w:rsidP="00977AB7">
      <w:pPr>
        <w:pStyle w:val="a8"/>
        <w:rPr>
          <w:spacing w:val="-4"/>
          <w:rtl/>
        </w:rPr>
      </w:pPr>
      <w:r w:rsidRPr="00821CC7">
        <w:rPr>
          <w:spacing w:val="-4"/>
          <w:rtl/>
        </w:rPr>
        <w:t>وقتی که صدای حق از او طنین‏انداز می‏شد، دروغ به او پشت می‏کرد و شکست می‏خورد</w:t>
      </w:r>
      <w:r w:rsidRPr="00821CC7">
        <w:rPr>
          <w:spacing w:val="-4"/>
          <w:vertAlign w:val="superscript"/>
          <w:rtl/>
        </w:rPr>
        <w:footnoteReference w:id="192"/>
      </w:r>
      <w:r w:rsidRPr="00821CC7">
        <w:rPr>
          <w:rFonts w:hint="cs"/>
          <w:spacing w:val="-4"/>
          <w:rtl/>
        </w:rPr>
        <w:t>.</w:t>
      </w:r>
    </w:p>
    <w:p w:rsidR="00900351" w:rsidRPr="00977AB7" w:rsidRDefault="00900351" w:rsidP="00977AB7">
      <w:pPr>
        <w:pStyle w:val="a8"/>
        <w:rPr>
          <w:rtl/>
        </w:rPr>
      </w:pPr>
      <w:r w:rsidRPr="00977AB7">
        <w:rPr>
          <w:rtl/>
        </w:rPr>
        <w:t xml:space="preserve">وقتی که علی </w:t>
      </w:r>
      <w:r w:rsidR="00931048" w:rsidRPr="00977AB7">
        <w:rPr>
          <w:rFonts w:cs="CTraditional Arabic" w:hint="cs"/>
          <w:rtl/>
        </w:rPr>
        <w:t>س</w:t>
      </w:r>
      <w:r w:rsidRPr="00977AB7">
        <w:rPr>
          <w:rtl/>
        </w:rPr>
        <w:t xml:space="preserve"> ضربه خورد، </w:t>
      </w:r>
      <w:r w:rsidRPr="00977AB7">
        <w:rPr>
          <w:rFonts w:hint="cs"/>
          <w:rtl/>
        </w:rPr>
        <w:t>او در حال آماده شدن برای نماز بود بعد از اینکه</w:t>
      </w:r>
      <w:r w:rsidRPr="00977AB7">
        <w:rPr>
          <w:rtl/>
        </w:rPr>
        <w:t xml:space="preserve"> از </w:t>
      </w:r>
      <w:r w:rsidRPr="00977AB7">
        <w:rPr>
          <w:rFonts w:hint="cs"/>
          <w:rtl/>
        </w:rPr>
        <w:t>کوچ</w:t>
      </w:r>
      <w:r w:rsidRPr="00977AB7">
        <w:rPr>
          <w:rtl/>
        </w:rPr>
        <w:t>ه‏</w:t>
      </w:r>
      <w:r w:rsidRPr="00977AB7">
        <w:rPr>
          <w:rFonts w:hint="cs"/>
          <w:rtl/>
        </w:rPr>
        <w:t>های</w:t>
      </w:r>
      <w:r w:rsidRPr="00977AB7">
        <w:rPr>
          <w:rtl/>
        </w:rPr>
        <w:t xml:space="preserve"> کوفه ‏گذشت تا اینکه اهالی کوفه را برای نماز بیدار کند... به پسرانش بعد از اینکه دانست قاتلش کیست، گفت: او را با اکرام بگیرید و بگذارید اگر زنده ماندم خودم اولی‏تر به قصاص یا عفو او هستم</w:t>
      </w:r>
      <w:r w:rsidRPr="00977AB7">
        <w:rPr>
          <w:rFonts w:hint="cs"/>
          <w:rtl/>
        </w:rPr>
        <w:t>،</w:t>
      </w:r>
      <w:r w:rsidRPr="00977AB7">
        <w:rPr>
          <w:rtl/>
        </w:rPr>
        <w:t xml:space="preserve"> و اگر م</w:t>
      </w:r>
      <w:r w:rsidRPr="00977AB7">
        <w:rPr>
          <w:rFonts w:hint="cs"/>
          <w:rtl/>
        </w:rPr>
        <w:t>ُ</w:t>
      </w:r>
      <w:r w:rsidRPr="00977AB7">
        <w:rPr>
          <w:rtl/>
        </w:rPr>
        <w:t>ردم، او را نیز بکشید و به من ملحق کنید تا نزد پروردگار جهانیان با او مخاصمه کنم</w:t>
      </w:r>
      <w:r w:rsidRPr="00977AB7">
        <w:rPr>
          <w:rFonts w:hint="cs"/>
          <w:rtl/>
        </w:rPr>
        <w:t>،</w:t>
      </w:r>
      <w:r w:rsidRPr="00977AB7">
        <w:rPr>
          <w:rtl/>
        </w:rPr>
        <w:t xml:space="preserve"> و غیر از </w:t>
      </w:r>
      <w:r w:rsidRPr="00977AB7">
        <w:rPr>
          <w:rFonts w:hint="cs"/>
          <w:rtl/>
        </w:rPr>
        <w:t>ا</w:t>
      </w:r>
      <w:r w:rsidRPr="00977AB7">
        <w:rPr>
          <w:rtl/>
        </w:rPr>
        <w:t>و کسی را نکشید، چرا که خداوند متجاوزین را دوست ندارد</w:t>
      </w:r>
      <w:r w:rsidRPr="00977AB7">
        <w:rPr>
          <w:vertAlign w:val="superscript"/>
          <w:rtl/>
        </w:rPr>
        <w:footnoteReference w:id="193"/>
      </w:r>
      <w:r w:rsidRPr="00977AB7">
        <w:rPr>
          <w:rFonts w:hint="cs"/>
          <w:rtl/>
        </w:rPr>
        <w:t>.</w:t>
      </w:r>
    </w:p>
    <w:p w:rsidR="00900351" w:rsidRPr="00977AB7" w:rsidRDefault="00900351" w:rsidP="00977AB7">
      <w:pPr>
        <w:pStyle w:val="a2"/>
        <w:rPr>
          <w:rtl/>
        </w:rPr>
      </w:pPr>
      <w:bookmarkStart w:id="180" w:name="_Toc187729727"/>
      <w:bookmarkStart w:id="181" w:name="_Toc435986977"/>
      <w:r w:rsidRPr="00977AB7">
        <w:rPr>
          <w:rtl/>
        </w:rPr>
        <w:t>علی</w:t>
      </w:r>
      <w:r w:rsidR="00900C41" w:rsidRPr="00977AB7">
        <w:rPr>
          <w:rtl/>
        </w:rPr>
        <w:t xml:space="preserve">  </w:t>
      </w:r>
      <w:r w:rsidRPr="00977AB7">
        <w:rPr>
          <w:rtl/>
        </w:rPr>
        <w:t>قاضی این امت بود</w:t>
      </w:r>
      <w:bookmarkEnd w:id="180"/>
      <w:bookmarkEnd w:id="181"/>
    </w:p>
    <w:p w:rsidR="00900351" w:rsidRPr="00977AB7" w:rsidRDefault="00900351" w:rsidP="00977AB7">
      <w:pPr>
        <w:pStyle w:val="a8"/>
        <w:rPr>
          <w:rtl/>
        </w:rPr>
      </w:pPr>
      <w:r w:rsidRPr="00977AB7">
        <w:rPr>
          <w:rtl/>
        </w:rPr>
        <w:t xml:space="preserve">عمر بن خطاب </w:t>
      </w:r>
      <w:r w:rsidR="00931048" w:rsidRPr="00977AB7">
        <w:rPr>
          <w:rFonts w:cs="CTraditional Arabic" w:hint="cs"/>
          <w:rtl/>
        </w:rPr>
        <w:t>س</w:t>
      </w:r>
      <w:r w:rsidRPr="00977AB7">
        <w:rPr>
          <w:rtl/>
        </w:rPr>
        <w:t xml:space="preserve"> می‏گوید: علی بن ابی طالب بر ما قضاوت می‏کرد.</w:t>
      </w:r>
    </w:p>
    <w:p w:rsidR="00900351" w:rsidRPr="00977AB7" w:rsidRDefault="00900351" w:rsidP="00977AB7">
      <w:pPr>
        <w:pStyle w:val="a8"/>
        <w:rPr>
          <w:rtl/>
        </w:rPr>
      </w:pPr>
      <w:r w:rsidRPr="00977AB7">
        <w:rPr>
          <w:rtl/>
        </w:rPr>
        <w:t xml:space="preserve"> از ابن مسعود</w:t>
      </w:r>
      <w:r w:rsidRPr="00977AB7">
        <w:rPr>
          <w:rFonts w:hint="cs"/>
          <w:rtl/>
        </w:rPr>
        <w:t xml:space="preserve"> </w:t>
      </w:r>
      <w:r w:rsidR="00931048" w:rsidRPr="00977AB7">
        <w:rPr>
          <w:rFonts w:cs="CTraditional Arabic" w:hint="cs"/>
          <w:rtl/>
        </w:rPr>
        <w:t>س</w:t>
      </w:r>
      <w:r w:rsidRPr="00977AB7">
        <w:rPr>
          <w:rtl/>
        </w:rPr>
        <w:t xml:space="preserve"> نقل شده که گفت: ما با هم بحث می‏کردیم که علی بن ابی طالب را بر مدینه قاضی کنیم.</w:t>
      </w:r>
    </w:p>
    <w:p w:rsidR="00900351" w:rsidRPr="00977AB7" w:rsidRDefault="00900351" w:rsidP="00821CC7">
      <w:pPr>
        <w:pStyle w:val="a8"/>
        <w:widowControl w:val="0"/>
        <w:rPr>
          <w:rtl/>
        </w:rPr>
      </w:pPr>
      <w:r w:rsidRPr="00977AB7">
        <w:rPr>
          <w:rtl/>
        </w:rPr>
        <w:t xml:space="preserve">از علی </w:t>
      </w:r>
      <w:r w:rsidR="00931048" w:rsidRPr="00977AB7">
        <w:rPr>
          <w:rFonts w:cs="CTraditional Arabic" w:hint="cs"/>
          <w:rtl/>
        </w:rPr>
        <w:t>س</w:t>
      </w:r>
      <w:r w:rsidRPr="00977AB7">
        <w:rPr>
          <w:rtl/>
        </w:rPr>
        <w:t xml:space="preserve"> نقل شده که گفت: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مرا به عنوان قاضی به یمن فرستاد، گفتم: ای رسول خدا </w:t>
      </w:r>
      <w:r w:rsidRPr="00977AB7">
        <w:rPr>
          <w:rFonts w:ascii="Tahoma" w:hAnsi="Tahoma" w:cs="CTraditional Arabic" w:hint="cs"/>
          <w:color w:val="000000"/>
          <w:rtl/>
        </w:rPr>
        <w:t>ص</w:t>
      </w:r>
      <w:r w:rsidRPr="00977AB7">
        <w:rPr>
          <w:rtl/>
        </w:rPr>
        <w:t xml:space="preserve"> مرا می‏فرستی در حالی که سن من کم است و از قضاوت اطلاعی ندارم؟ گفت: خداوند قلبت را هدایت می‏کند و زبانت را ثابت می‏کند وقتی که دو نفر دعوایی را نزد تو آوردند و جلو تو نشستند، تا زمانی که به سخن </w:t>
      </w:r>
      <w:r w:rsidRPr="00977AB7">
        <w:rPr>
          <w:rFonts w:hint="cs"/>
          <w:rtl/>
        </w:rPr>
        <w:t>دومی همانند اولی</w:t>
      </w:r>
      <w:r w:rsidRPr="00977AB7">
        <w:rPr>
          <w:rtl/>
        </w:rPr>
        <w:t xml:space="preserve"> گوش نداده‏ای قضاوت نکن</w:t>
      </w:r>
      <w:r w:rsidRPr="00977AB7">
        <w:rPr>
          <w:rFonts w:hint="cs"/>
          <w:rtl/>
        </w:rPr>
        <w:t xml:space="preserve">،چون این کار </w:t>
      </w:r>
      <w:r w:rsidRPr="00977AB7">
        <w:rPr>
          <w:rtl/>
        </w:rPr>
        <w:t xml:space="preserve">قضاوت را برای تو </w:t>
      </w:r>
      <w:r w:rsidRPr="00977AB7">
        <w:rPr>
          <w:rFonts w:hint="cs"/>
          <w:rtl/>
        </w:rPr>
        <w:t>آشکار و بهتر</w:t>
      </w:r>
      <w:r w:rsidRPr="00977AB7">
        <w:rPr>
          <w:rtl/>
        </w:rPr>
        <w:t xml:space="preserve"> می‏</w:t>
      </w:r>
      <w:r w:rsidRPr="00977AB7">
        <w:rPr>
          <w:rFonts w:hint="cs"/>
          <w:rtl/>
        </w:rPr>
        <w:t>ک</w:t>
      </w:r>
      <w:r w:rsidRPr="00977AB7">
        <w:rPr>
          <w:rtl/>
        </w:rPr>
        <w:t xml:space="preserve">ند. </w:t>
      </w:r>
      <w:r w:rsidRPr="00977AB7">
        <w:rPr>
          <w:rFonts w:hint="cs"/>
          <w:rtl/>
        </w:rPr>
        <w:t xml:space="preserve">علی </w:t>
      </w:r>
      <w:r w:rsidR="00931048" w:rsidRPr="00977AB7">
        <w:rPr>
          <w:rFonts w:cs="CTraditional Arabic" w:hint="cs"/>
          <w:rtl/>
        </w:rPr>
        <w:t>س</w:t>
      </w:r>
      <w:r w:rsidRPr="00977AB7">
        <w:rPr>
          <w:rFonts w:hint="cs"/>
          <w:rtl/>
        </w:rPr>
        <w:t xml:space="preserve"> گفت</w:t>
      </w:r>
      <w:r w:rsidRPr="00977AB7">
        <w:rPr>
          <w:rtl/>
        </w:rPr>
        <w:t>: از آن</w:t>
      </w:r>
      <w:r w:rsidRPr="00977AB7">
        <w:rPr>
          <w:rFonts w:hint="cs"/>
          <w:rtl/>
        </w:rPr>
        <w:t xml:space="preserve"> به</w:t>
      </w:r>
      <w:r w:rsidRPr="00977AB7">
        <w:rPr>
          <w:rtl/>
        </w:rPr>
        <w:t xml:space="preserve"> بعد قاضی بودم</w:t>
      </w:r>
      <w:r w:rsidRPr="00977AB7">
        <w:rPr>
          <w:rFonts w:hint="cs"/>
          <w:rtl/>
        </w:rPr>
        <w:t>،</w:t>
      </w:r>
      <w:r w:rsidRPr="00977AB7">
        <w:rPr>
          <w:rtl/>
        </w:rPr>
        <w:t xml:space="preserve"> یا از آن به بعد در قضاوت شکایتی نداشتم</w:t>
      </w:r>
      <w:r w:rsidRPr="00977AB7">
        <w:rPr>
          <w:vertAlign w:val="superscript"/>
          <w:rtl/>
        </w:rPr>
        <w:footnoteReference w:id="194"/>
      </w:r>
      <w:r w:rsidRPr="00977AB7">
        <w:rPr>
          <w:rFonts w:hint="cs"/>
          <w:rtl/>
        </w:rPr>
        <w:t>.</w:t>
      </w:r>
    </w:p>
    <w:p w:rsidR="00900351" w:rsidRPr="00977AB7" w:rsidRDefault="00900351" w:rsidP="00977AB7">
      <w:pPr>
        <w:pStyle w:val="a8"/>
        <w:rPr>
          <w:rtl/>
        </w:rPr>
      </w:pPr>
      <w:r w:rsidRPr="00977AB7">
        <w:rPr>
          <w:rtl/>
        </w:rPr>
        <w:t>از ابوسعید خدری</w:t>
      </w:r>
      <w:r w:rsidRPr="00977AB7">
        <w:rPr>
          <w:rFonts w:hint="cs"/>
          <w:rtl/>
        </w:rPr>
        <w:t xml:space="preserve"> </w:t>
      </w:r>
      <w:r w:rsidR="00931048" w:rsidRPr="00977AB7">
        <w:rPr>
          <w:rFonts w:cs="CTraditional Arabic" w:hint="cs"/>
          <w:rtl/>
        </w:rPr>
        <w:t>س</w:t>
      </w:r>
      <w:r w:rsidRPr="00977AB7">
        <w:rPr>
          <w:rtl/>
        </w:rPr>
        <w:t xml:space="preserve"> نقل شده که از عمر شنید</w:t>
      </w:r>
      <w:r w:rsidRPr="00977AB7">
        <w:rPr>
          <w:rFonts w:hint="cs"/>
          <w:rtl/>
        </w:rPr>
        <w:t>م</w:t>
      </w:r>
      <w:r w:rsidRPr="00977AB7">
        <w:rPr>
          <w:rtl/>
        </w:rPr>
        <w:t xml:space="preserve"> که به علی گفت: پناه می‏برم به خداوند از اینکه </w:t>
      </w:r>
      <w:r w:rsidR="002E6348" w:rsidRPr="00977AB7">
        <w:rPr>
          <w:rtl/>
        </w:rPr>
        <w:t>درمیان</w:t>
      </w:r>
      <w:r w:rsidRPr="00977AB7">
        <w:rPr>
          <w:rtl/>
        </w:rPr>
        <w:t xml:space="preserve"> قومی زندگی کنم که ابوالحسن </w:t>
      </w:r>
      <w:r w:rsidR="002E6348" w:rsidRPr="00977AB7">
        <w:rPr>
          <w:rtl/>
        </w:rPr>
        <w:t>درمیان</w:t>
      </w:r>
      <w:r w:rsidRPr="00977AB7">
        <w:rPr>
          <w:rtl/>
        </w:rPr>
        <w:t xml:space="preserve"> آنها نباشد</w:t>
      </w:r>
      <w:r w:rsidRPr="00977AB7">
        <w:rPr>
          <w:vertAlign w:val="superscript"/>
          <w:rtl/>
        </w:rPr>
        <w:footnoteReference w:id="195"/>
      </w:r>
      <w:r w:rsidRPr="00977AB7">
        <w:rPr>
          <w:rFonts w:hint="cs"/>
          <w:rtl/>
        </w:rPr>
        <w:t>.</w:t>
      </w:r>
    </w:p>
    <w:p w:rsidR="00900351" w:rsidRPr="00821CC7" w:rsidRDefault="00900351" w:rsidP="00977AB7">
      <w:pPr>
        <w:pStyle w:val="a8"/>
        <w:rPr>
          <w:spacing w:val="-2"/>
          <w:rtl/>
        </w:rPr>
      </w:pPr>
      <w:r w:rsidRPr="00821CC7">
        <w:rPr>
          <w:spacing w:val="-2"/>
          <w:rtl/>
        </w:rPr>
        <w:t>امام احمد</w:t>
      </w:r>
      <w:r w:rsidRPr="00821CC7">
        <w:rPr>
          <w:rFonts w:hint="cs"/>
          <w:spacing w:val="-2"/>
          <w:rtl/>
        </w:rPr>
        <w:t xml:space="preserve"> </w:t>
      </w:r>
      <w:r w:rsidR="00385E70" w:rsidRPr="00821CC7">
        <w:rPr>
          <w:rFonts w:ascii="Tahoma" w:hAnsi="Tahoma" w:cs="CTraditional Arabic" w:hint="cs"/>
          <w:color w:val="000000"/>
          <w:spacing w:val="-2"/>
          <w:rtl/>
        </w:rPr>
        <w:t>/</w:t>
      </w:r>
      <w:r w:rsidRPr="00821CC7">
        <w:rPr>
          <w:spacing w:val="-2"/>
          <w:rtl/>
        </w:rPr>
        <w:t xml:space="preserve"> در المناقب از علی </w:t>
      </w:r>
      <w:r w:rsidR="00931048" w:rsidRPr="00821CC7">
        <w:rPr>
          <w:rFonts w:cs="CTraditional Arabic" w:hint="cs"/>
          <w:spacing w:val="-2"/>
          <w:rtl/>
        </w:rPr>
        <w:t>س</w:t>
      </w:r>
      <w:r w:rsidRPr="00821CC7">
        <w:rPr>
          <w:spacing w:val="-2"/>
          <w:rtl/>
        </w:rPr>
        <w:t xml:space="preserve"> روایت می‏کند که رسول الله</w:t>
      </w:r>
      <w:r w:rsidRPr="00821CC7">
        <w:rPr>
          <w:rFonts w:hint="cs"/>
          <w:spacing w:val="-2"/>
          <w:rtl/>
        </w:rPr>
        <w:t xml:space="preserve"> </w:t>
      </w:r>
      <w:r w:rsidRPr="00821CC7">
        <w:rPr>
          <w:rFonts w:ascii="Tahoma" w:hAnsi="Tahoma" w:cs="CTraditional Arabic" w:hint="cs"/>
          <w:color w:val="000000"/>
          <w:spacing w:val="-2"/>
          <w:rtl/>
        </w:rPr>
        <w:t>ص</w:t>
      </w:r>
      <w:r w:rsidRPr="00821CC7">
        <w:rPr>
          <w:spacing w:val="-2"/>
          <w:rtl/>
        </w:rPr>
        <w:t xml:space="preserve"> او را به یمن فرستاد، پس چهار نفر را یافت که در حفره‏ای که برای صید شیر کنده بودند، افتاده بودند، نخست یکی از آنها افتاد و دیگری را گرفت و او نیز نفر سوم را گرفت و او نیز نفر چهارم را گرفت و همگی با هم افتادند و شیر آنها را زخمی کرد و از این زخم مردند و اولیای دم آنها شروع به جنگ کردند تا اینکه نزدیک بود همدیگر را بکشند، علی </w:t>
      </w:r>
      <w:r w:rsidR="00931048" w:rsidRPr="00821CC7">
        <w:rPr>
          <w:rFonts w:cs="CTraditional Arabic" w:hint="cs"/>
          <w:spacing w:val="-2"/>
          <w:rtl/>
        </w:rPr>
        <w:t>س</w:t>
      </w:r>
      <w:r w:rsidRPr="00821CC7">
        <w:rPr>
          <w:spacing w:val="-2"/>
          <w:rtl/>
        </w:rPr>
        <w:t xml:space="preserve"> </w:t>
      </w:r>
      <w:r w:rsidRPr="00821CC7">
        <w:rPr>
          <w:spacing w:val="-4"/>
          <w:rtl/>
        </w:rPr>
        <w:t xml:space="preserve">گفت: من </w:t>
      </w:r>
      <w:r w:rsidR="002E6348" w:rsidRPr="00821CC7">
        <w:rPr>
          <w:spacing w:val="-4"/>
          <w:rtl/>
        </w:rPr>
        <w:t>درمیان</w:t>
      </w:r>
      <w:r w:rsidRPr="00821CC7">
        <w:rPr>
          <w:spacing w:val="-4"/>
          <w:rtl/>
        </w:rPr>
        <w:t xml:space="preserve"> شما قضاوت می‏کنم، اگر به این قضاوت راضی شدید که همین حکم می‏شود</w:t>
      </w:r>
      <w:r w:rsidRPr="00821CC7">
        <w:rPr>
          <w:rFonts w:hint="cs"/>
          <w:spacing w:val="-4"/>
          <w:rtl/>
        </w:rPr>
        <w:t>،</w:t>
      </w:r>
      <w:r w:rsidRPr="00821CC7">
        <w:rPr>
          <w:spacing w:val="-4"/>
          <w:rtl/>
        </w:rPr>
        <w:t xml:space="preserve"> وگرنه شما را از مواجه شدن با همدیگر منع می‏کنم تا </w:t>
      </w:r>
      <w:r w:rsidRPr="00821CC7">
        <w:rPr>
          <w:rFonts w:hint="cs"/>
          <w:spacing w:val="-4"/>
          <w:rtl/>
        </w:rPr>
        <w:t xml:space="preserve">به نزد </w:t>
      </w:r>
      <w:r w:rsidRPr="00821CC7">
        <w:rPr>
          <w:spacing w:val="-4"/>
          <w:rtl/>
        </w:rPr>
        <w:t>رسول الله</w:t>
      </w:r>
      <w:r w:rsidRPr="00821CC7">
        <w:rPr>
          <w:rFonts w:hint="cs"/>
          <w:spacing w:val="-4"/>
          <w:rtl/>
        </w:rPr>
        <w:t xml:space="preserve"> </w:t>
      </w:r>
      <w:r w:rsidRPr="00821CC7">
        <w:rPr>
          <w:rFonts w:ascii="Tahoma" w:hAnsi="Tahoma" w:cs="CTraditional Arabic" w:hint="cs"/>
          <w:color w:val="000000"/>
          <w:spacing w:val="-4"/>
          <w:rtl/>
        </w:rPr>
        <w:t>ص</w:t>
      </w:r>
      <w:r w:rsidRPr="00821CC7">
        <w:rPr>
          <w:spacing w:val="-4"/>
          <w:rtl/>
        </w:rPr>
        <w:t xml:space="preserve"> بیای</w:t>
      </w:r>
      <w:r w:rsidR="006B0FBF" w:rsidRPr="00821CC7">
        <w:rPr>
          <w:rFonts w:hint="cs"/>
          <w:spacing w:val="-4"/>
          <w:rtl/>
        </w:rPr>
        <w:t>ی</w:t>
      </w:r>
      <w:r w:rsidRPr="00821CC7">
        <w:rPr>
          <w:spacing w:val="-4"/>
          <w:rtl/>
        </w:rPr>
        <w:t xml:space="preserve">د و </w:t>
      </w:r>
      <w:r w:rsidR="002E6348" w:rsidRPr="00821CC7">
        <w:rPr>
          <w:spacing w:val="-4"/>
          <w:rtl/>
        </w:rPr>
        <w:t>درمیان</w:t>
      </w:r>
      <w:r w:rsidRPr="00821CC7">
        <w:rPr>
          <w:spacing w:val="-4"/>
          <w:rtl/>
        </w:rPr>
        <w:t xml:space="preserve"> شما قضاوت کند. از میان قبایل کسانی را که چاه را کنده بودند جمع کرد و گفت که باید</w:t>
      </w:r>
      <w:r w:rsidR="00821CC7" w:rsidRPr="00821CC7">
        <w:rPr>
          <w:rStyle w:val="Char4"/>
          <w:spacing w:val="-4"/>
        </w:rPr>
        <w:object w:dxaOrig="2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6.5pt" o:ole="">
            <v:imagedata r:id="rId25" o:title=""/>
          </v:shape>
          <o:OLEObject Type="Embed" ProgID="Equation.3" ShapeID="_x0000_i1025" DrawAspect="Content" ObjectID="_1526824544" r:id="rId26"/>
        </w:object>
      </w:r>
      <w:r w:rsidRPr="00821CC7">
        <w:rPr>
          <w:spacing w:val="-4"/>
          <w:rtl/>
        </w:rPr>
        <w:t xml:space="preserve"> دیه و</w:t>
      </w:r>
      <w:r w:rsidR="00821CC7" w:rsidRPr="00821CC7">
        <w:rPr>
          <w:rStyle w:val="Char4"/>
          <w:spacing w:val="-4"/>
        </w:rPr>
        <w:object w:dxaOrig="220" w:dyaOrig="560">
          <v:shape id="_x0000_i1026" type="#_x0000_t75" style="width:7.5pt;height:20.25pt" o:ole="">
            <v:imagedata r:id="rId27" o:title=""/>
          </v:shape>
          <o:OLEObject Type="Embed" ProgID="Equation.3" ShapeID="_x0000_i1026" DrawAspect="Content" ObjectID="_1526824545" r:id="rId28"/>
        </w:object>
      </w:r>
      <w:r w:rsidRPr="00821CC7">
        <w:rPr>
          <w:spacing w:val="-4"/>
          <w:rtl/>
        </w:rPr>
        <w:t xml:space="preserve"> و</w:t>
      </w:r>
      <w:r w:rsidR="00821CC7" w:rsidRPr="00821CC7">
        <w:rPr>
          <w:rStyle w:val="Char4"/>
          <w:spacing w:val="-4"/>
        </w:rPr>
        <w:object w:dxaOrig="200" w:dyaOrig="560">
          <v:shape id="_x0000_i1027" type="#_x0000_t75" style="width:7.5pt;height:20.25pt" o:ole="">
            <v:imagedata r:id="rId29" o:title=""/>
          </v:shape>
          <o:OLEObject Type="Embed" ProgID="Equation.3" ShapeID="_x0000_i1027" DrawAspect="Content" ObjectID="_1526824546" r:id="rId30"/>
        </w:object>
      </w:r>
      <w:r w:rsidRPr="00821CC7">
        <w:rPr>
          <w:spacing w:val="-4"/>
          <w:rtl/>
        </w:rPr>
        <w:t xml:space="preserve"> یک دیه کامل بدهند. نفر اول</w:t>
      </w:r>
      <w:r w:rsidR="00821CC7" w:rsidRPr="00821CC7">
        <w:rPr>
          <w:rStyle w:val="Char4"/>
          <w:spacing w:val="-4"/>
        </w:rPr>
        <w:object w:dxaOrig="200" w:dyaOrig="560">
          <v:shape id="_x0000_i1028" type="#_x0000_t75" style="width:5.25pt;height:16.5pt" o:ole="">
            <v:imagedata r:id="rId31" o:title=""/>
          </v:shape>
          <o:OLEObject Type="Embed" ProgID="Equation.3" ShapeID="_x0000_i1028" DrawAspect="Content" ObjectID="_1526824547" r:id="rId32"/>
        </w:object>
      </w:r>
      <w:r w:rsidRPr="00821CC7">
        <w:rPr>
          <w:spacing w:val="-4"/>
          <w:rtl/>
        </w:rPr>
        <w:t xml:space="preserve"> دیه می‏گیرد، چون افراد بالاتر از خود را نابود کرده است</w:t>
      </w:r>
      <w:r w:rsidRPr="00821CC7">
        <w:rPr>
          <w:rFonts w:hint="cs"/>
          <w:spacing w:val="-4"/>
          <w:rtl/>
        </w:rPr>
        <w:t>،</w:t>
      </w:r>
      <w:r w:rsidRPr="00821CC7">
        <w:rPr>
          <w:spacing w:val="-4"/>
          <w:rtl/>
        </w:rPr>
        <w:t xml:space="preserve"> و کسی که پشت سر او بوده </w:t>
      </w:r>
      <w:r w:rsidR="00821CC7" w:rsidRPr="00821CC7">
        <w:rPr>
          <w:rStyle w:val="Char4"/>
          <w:spacing w:val="-4"/>
        </w:rPr>
        <w:object w:dxaOrig="220" w:dyaOrig="560">
          <v:shape id="_x0000_i1029" type="#_x0000_t75" style="width:5.25pt;height:15pt" o:ole="">
            <v:imagedata r:id="rId33" o:title=""/>
          </v:shape>
          <o:OLEObject Type="Embed" ProgID="Equation.3" ShapeID="_x0000_i1029" DrawAspect="Content" ObjectID="_1526824548" r:id="rId34"/>
        </w:object>
      </w:r>
      <w:r w:rsidRPr="00821CC7">
        <w:rPr>
          <w:spacing w:val="-4"/>
          <w:rtl/>
        </w:rPr>
        <w:t>می‏گیرد، چون افراد بالاتر از خود را نابود کرده است</w:t>
      </w:r>
      <w:r w:rsidRPr="00821CC7">
        <w:rPr>
          <w:rFonts w:hint="cs"/>
          <w:spacing w:val="-4"/>
          <w:rtl/>
        </w:rPr>
        <w:t>،</w:t>
      </w:r>
      <w:r w:rsidRPr="00821CC7">
        <w:rPr>
          <w:spacing w:val="-4"/>
          <w:rtl/>
        </w:rPr>
        <w:t xml:space="preserve"> و نفر سوم</w:t>
      </w:r>
      <w:r w:rsidR="00821CC7" w:rsidRPr="00821CC7">
        <w:rPr>
          <w:rStyle w:val="Char4"/>
          <w:spacing w:val="-4"/>
        </w:rPr>
        <w:object w:dxaOrig="200" w:dyaOrig="560">
          <v:shape id="_x0000_i1030" type="#_x0000_t75" style="width:5.25pt;height:13.5pt" o:ole="">
            <v:imagedata r:id="rId35" o:title=""/>
          </v:shape>
          <o:OLEObject Type="Embed" ProgID="Equation.3" ShapeID="_x0000_i1030" DrawAspect="Content" ObjectID="_1526824549" r:id="rId36"/>
        </w:object>
      </w:r>
      <w:r w:rsidRPr="00821CC7">
        <w:rPr>
          <w:spacing w:val="-4"/>
          <w:rtl/>
        </w:rPr>
        <w:t xml:space="preserve"> می‏گیرد چون فرد بالاتر از خود را نابود کرده است</w:t>
      </w:r>
      <w:r w:rsidRPr="00821CC7">
        <w:rPr>
          <w:rFonts w:hint="cs"/>
          <w:spacing w:val="-4"/>
          <w:rtl/>
        </w:rPr>
        <w:t>،</w:t>
      </w:r>
      <w:r w:rsidRPr="00821CC7">
        <w:rPr>
          <w:spacing w:val="-4"/>
          <w:rtl/>
        </w:rPr>
        <w:t xml:space="preserve"> و نفر چهارم دیه کامل می‏گیرد. ولی آنها راضی نشدند تا اینکه نزد رسول الله</w:t>
      </w:r>
      <w:r w:rsidRPr="00821CC7">
        <w:rPr>
          <w:rFonts w:hint="cs"/>
          <w:spacing w:val="-4"/>
          <w:rtl/>
        </w:rPr>
        <w:t xml:space="preserve"> </w:t>
      </w:r>
      <w:r w:rsidRPr="00821CC7">
        <w:rPr>
          <w:rFonts w:ascii="Tahoma" w:hAnsi="Tahoma" w:cs="CTraditional Arabic" w:hint="cs"/>
          <w:color w:val="000000"/>
          <w:spacing w:val="-4"/>
          <w:rtl/>
        </w:rPr>
        <w:t>ص</w:t>
      </w:r>
      <w:r w:rsidRPr="00821CC7">
        <w:rPr>
          <w:spacing w:val="-4"/>
          <w:rtl/>
        </w:rPr>
        <w:t xml:space="preserve"> آمدند و در مقام ابراهیم او را دیدند و داستان را برایش تعریف کردند</w:t>
      </w:r>
      <w:r w:rsidR="00192CD6" w:rsidRPr="00821CC7">
        <w:rPr>
          <w:rFonts w:hint="cs"/>
          <w:spacing w:val="-4"/>
          <w:rtl/>
          <w:lang w:bidi="ar-SA"/>
        </w:rPr>
        <w:t>،</w:t>
      </w:r>
      <w:r w:rsidRPr="00821CC7">
        <w:rPr>
          <w:rFonts w:hint="cs"/>
          <w:spacing w:val="-4"/>
          <w:rtl/>
        </w:rPr>
        <w:t xml:space="preserve"> پیامبر </w:t>
      </w:r>
      <w:r w:rsidRPr="00821CC7">
        <w:rPr>
          <w:rFonts w:ascii="Tahoma" w:hAnsi="Tahoma" w:cs="CTraditional Arabic" w:hint="cs"/>
          <w:color w:val="000000"/>
          <w:spacing w:val="-4"/>
          <w:rtl/>
        </w:rPr>
        <w:t>ص</w:t>
      </w:r>
      <w:r w:rsidRPr="00821CC7">
        <w:rPr>
          <w:rFonts w:hint="cs"/>
          <w:spacing w:val="-2"/>
          <w:rtl/>
        </w:rPr>
        <w:t xml:space="preserve"> فرمودند</w:t>
      </w:r>
      <w:r w:rsidRPr="00821CC7">
        <w:rPr>
          <w:spacing w:val="-2"/>
          <w:rtl/>
        </w:rPr>
        <w:t xml:space="preserve">: من میان شما قضاوت می‏کنم، مردی از آن قوم گفت: علی </w:t>
      </w:r>
      <w:r w:rsidR="00931048" w:rsidRPr="00821CC7">
        <w:rPr>
          <w:rFonts w:cs="CTraditional Arabic" w:hint="cs"/>
          <w:spacing w:val="-2"/>
          <w:rtl/>
        </w:rPr>
        <w:t>س</w:t>
      </w:r>
      <w:r w:rsidRPr="00821CC7">
        <w:rPr>
          <w:spacing w:val="-2"/>
          <w:rtl/>
        </w:rPr>
        <w:t xml:space="preserve"> میان ما قضاوت کرده است، وقتی که قضاوت علی را تعریف کردند پیامبر </w:t>
      </w:r>
      <w:r w:rsidRPr="00821CC7">
        <w:rPr>
          <w:rFonts w:ascii="Tahoma" w:hAnsi="Tahoma" w:cs="CTraditional Arabic" w:hint="cs"/>
          <w:color w:val="000000"/>
          <w:spacing w:val="-2"/>
          <w:rtl/>
        </w:rPr>
        <w:t>ص</w:t>
      </w:r>
      <w:r w:rsidRPr="00821CC7">
        <w:rPr>
          <w:spacing w:val="-2"/>
          <w:rtl/>
        </w:rPr>
        <w:t xml:space="preserve"> به آن</w:t>
      </w:r>
      <w:r w:rsidRPr="00821CC7">
        <w:rPr>
          <w:rFonts w:hint="cs"/>
          <w:spacing w:val="-2"/>
          <w:rtl/>
        </w:rPr>
        <w:t xml:space="preserve"> قضاوت حکم کرد</w:t>
      </w:r>
      <w:r w:rsidRPr="00821CC7">
        <w:rPr>
          <w:spacing w:val="-2"/>
          <w:vertAlign w:val="superscript"/>
          <w:rtl/>
        </w:rPr>
        <w:footnoteReference w:id="196"/>
      </w:r>
      <w:r w:rsidRPr="00821CC7">
        <w:rPr>
          <w:rFonts w:hint="cs"/>
          <w:spacing w:val="-2"/>
          <w:rtl/>
        </w:rPr>
        <w:t>.</w:t>
      </w:r>
    </w:p>
    <w:p w:rsidR="00900351" w:rsidRPr="00977AB7" w:rsidRDefault="00900351" w:rsidP="00977AB7">
      <w:pPr>
        <w:pStyle w:val="a2"/>
        <w:rPr>
          <w:rtl/>
        </w:rPr>
      </w:pPr>
      <w:bookmarkStart w:id="182" w:name="_Toc187729728"/>
      <w:bookmarkStart w:id="183" w:name="_Toc435986978"/>
      <w:r w:rsidRPr="00977AB7">
        <w:rPr>
          <w:rtl/>
        </w:rPr>
        <w:t>علی</w:t>
      </w:r>
      <w:r w:rsidR="00900C41" w:rsidRPr="00977AB7">
        <w:rPr>
          <w:rtl/>
        </w:rPr>
        <w:t xml:space="preserve">  </w:t>
      </w:r>
      <w:r w:rsidRPr="00977AB7">
        <w:rPr>
          <w:rtl/>
        </w:rPr>
        <w:t>و بخشش و کرم او</w:t>
      </w:r>
      <w:bookmarkEnd w:id="182"/>
      <w:bookmarkEnd w:id="183"/>
    </w:p>
    <w:p w:rsidR="00900351" w:rsidRPr="00977AB7" w:rsidRDefault="00900351" w:rsidP="00977AB7">
      <w:pPr>
        <w:pStyle w:val="a8"/>
        <w:rPr>
          <w:rtl/>
        </w:rPr>
      </w:pPr>
      <w:r w:rsidRPr="00977AB7">
        <w:rPr>
          <w:rtl/>
        </w:rPr>
        <w:t xml:space="preserve">از ابوجعفر نقل شده که گفت: علی بن ابی طالب </w:t>
      </w:r>
      <w:r w:rsidR="00931048" w:rsidRPr="00977AB7">
        <w:rPr>
          <w:rFonts w:cs="CTraditional Arabic" w:hint="cs"/>
          <w:rtl/>
        </w:rPr>
        <w:t>س</w:t>
      </w:r>
      <w:r w:rsidRPr="00977AB7">
        <w:rPr>
          <w:rtl/>
        </w:rPr>
        <w:t xml:space="preserve"> تا وقتی که محصولاتش به صد هزار نرسید نمرد. وقتی که درگذشت هفتاد هزار درهم بدهی داشت. گفتم: این دین از کجا آمده است؟ گفت: از میان اقوام و دامادها و آشنایان و کسانی که در درآمدهای دولت سهمی ندارند، </w:t>
      </w:r>
      <w:r w:rsidRPr="00977AB7">
        <w:rPr>
          <w:rFonts w:hint="cs"/>
          <w:rtl/>
        </w:rPr>
        <w:t xml:space="preserve">چنین </w:t>
      </w:r>
      <w:r w:rsidRPr="00977AB7">
        <w:rPr>
          <w:rtl/>
        </w:rPr>
        <w:t>آمده است که به آنها داده است. در این هنگام حسن بن علی برخاست و از اطرافش اموالی را برداشت تا بفروشد و دین او را ادا کند، سپس هر سال بجای او پنجاه نفر را آزاد می‏کرد</w:t>
      </w:r>
      <w:r w:rsidRPr="00977AB7">
        <w:rPr>
          <w:rFonts w:hint="cs"/>
          <w:rtl/>
        </w:rPr>
        <w:t>،</w:t>
      </w:r>
      <w:r w:rsidRPr="00977AB7">
        <w:rPr>
          <w:rtl/>
        </w:rPr>
        <w:t xml:space="preserve"> و بعد از او حسین نیز هر سال پنجاه نفر را آزاد می‏کرد تا اینکه او کشته شد</w:t>
      </w:r>
      <w:r w:rsidRPr="00977AB7">
        <w:rPr>
          <w:rFonts w:hint="cs"/>
          <w:rtl/>
        </w:rPr>
        <w:t>،</w:t>
      </w:r>
      <w:r w:rsidRPr="00977AB7">
        <w:rPr>
          <w:rtl/>
        </w:rPr>
        <w:t xml:space="preserve"> و دیگر کسی بعد از او این کار را انجام نداد</w:t>
      </w:r>
      <w:r w:rsidRPr="00977AB7">
        <w:rPr>
          <w:vertAlign w:val="superscript"/>
          <w:rtl/>
        </w:rPr>
        <w:footnoteReference w:id="197"/>
      </w:r>
      <w:r w:rsidRPr="00977AB7">
        <w:rPr>
          <w:rFonts w:hint="cs"/>
          <w:rtl/>
        </w:rPr>
        <w:t>.</w:t>
      </w:r>
    </w:p>
    <w:p w:rsidR="00900351" w:rsidRPr="00977AB7" w:rsidRDefault="00900351" w:rsidP="00977AB7">
      <w:pPr>
        <w:pStyle w:val="a8"/>
        <w:rPr>
          <w:rtl/>
        </w:rPr>
      </w:pPr>
      <w:r w:rsidRPr="00977AB7">
        <w:rPr>
          <w:rtl/>
        </w:rPr>
        <w:t>ابوبکر صدیق</w:t>
      </w:r>
      <w:r w:rsidRPr="00977AB7">
        <w:rPr>
          <w:rFonts w:hint="cs"/>
          <w:rtl/>
        </w:rPr>
        <w:t xml:space="preserve"> </w:t>
      </w:r>
      <w:r w:rsidR="00931048" w:rsidRPr="00977AB7">
        <w:rPr>
          <w:rFonts w:cs="CTraditional Arabic" w:hint="cs"/>
          <w:rtl/>
        </w:rPr>
        <w:t>س</w:t>
      </w:r>
      <w:r w:rsidRPr="00977AB7">
        <w:rPr>
          <w:rtl/>
        </w:rPr>
        <w:t xml:space="preserve"> جهیزیه زن مطلقه را دور می‏انداخت و علی </w:t>
      </w:r>
      <w:r w:rsidR="00931048" w:rsidRPr="00977AB7">
        <w:rPr>
          <w:rFonts w:cs="CTraditional Arabic" w:hint="cs"/>
          <w:rtl/>
        </w:rPr>
        <w:t>س</w:t>
      </w:r>
      <w:r w:rsidRPr="00977AB7">
        <w:rPr>
          <w:rtl/>
        </w:rPr>
        <w:t xml:space="preserve"> با او موافقت کرد حتی انگشتر را نیز دور می‏انداخت.</w:t>
      </w:r>
    </w:p>
    <w:p w:rsidR="00900351" w:rsidRPr="00977AB7" w:rsidRDefault="00900351" w:rsidP="00977AB7">
      <w:pPr>
        <w:pStyle w:val="a8"/>
        <w:rPr>
          <w:rtl/>
        </w:rPr>
      </w:pPr>
      <w:r w:rsidRPr="00977AB7">
        <w:rPr>
          <w:rtl/>
        </w:rPr>
        <w:t>فقیر شدن را دوست داشت در حالی که او رئیس بود</w:t>
      </w:r>
      <w:r w:rsidRPr="00977AB7">
        <w:rPr>
          <w:rFonts w:hint="cs"/>
          <w:rtl/>
        </w:rPr>
        <w:t>،</w:t>
      </w:r>
      <w:r w:rsidRPr="00977AB7">
        <w:rPr>
          <w:rtl/>
        </w:rPr>
        <w:t xml:space="preserve"> و با این وجود با این فقر ثروتمند شد.</w:t>
      </w:r>
    </w:p>
    <w:p w:rsidR="00900351" w:rsidRPr="00977AB7" w:rsidRDefault="00900351" w:rsidP="00977AB7">
      <w:pPr>
        <w:pStyle w:val="a8"/>
        <w:rPr>
          <w:rtl/>
        </w:rPr>
      </w:pPr>
      <w:r w:rsidRPr="00977AB7">
        <w:rPr>
          <w:rtl/>
        </w:rPr>
        <w:t>شریف قوم کسی است که شرافت نامش را برای آنها جا بگذارد و اموال را رها کند.</w:t>
      </w:r>
    </w:p>
    <w:p w:rsidR="00900351" w:rsidRPr="00977AB7" w:rsidRDefault="00900351" w:rsidP="00977AB7">
      <w:pPr>
        <w:pStyle w:val="a8"/>
        <w:rPr>
          <w:rtl/>
        </w:rPr>
      </w:pPr>
      <w:r w:rsidRPr="00977AB7">
        <w:rPr>
          <w:rtl/>
        </w:rPr>
        <w:t>فراوانی و کثرت در تنگناها جای اطمینان نیست</w:t>
      </w:r>
      <w:r w:rsidRPr="00977AB7">
        <w:rPr>
          <w:rFonts w:hint="cs"/>
          <w:rtl/>
        </w:rPr>
        <w:t>،</w:t>
      </w:r>
      <w:r w:rsidRPr="00977AB7">
        <w:rPr>
          <w:rtl/>
        </w:rPr>
        <w:t xml:space="preserve"> بلکه مجد و شکوه و بزرگی جای اطمینان است.</w:t>
      </w:r>
    </w:p>
    <w:p w:rsidR="00900351" w:rsidRPr="00977AB7" w:rsidRDefault="00900351" w:rsidP="00977AB7">
      <w:pPr>
        <w:pStyle w:val="a8"/>
        <w:rPr>
          <w:rtl/>
        </w:rPr>
      </w:pPr>
      <w:r w:rsidRPr="00977AB7">
        <w:rPr>
          <w:rtl/>
        </w:rPr>
        <w:t>اموال از اساسش باطل هستند تا زمانی که بر بلندهمتی بنا نشده باشند</w:t>
      </w:r>
      <w:r w:rsidRPr="00977AB7">
        <w:rPr>
          <w:vertAlign w:val="superscript"/>
          <w:rtl/>
        </w:rPr>
        <w:footnoteReference w:id="198"/>
      </w:r>
      <w:r w:rsidRPr="00977AB7">
        <w:rPr>
          <w:rFonts w:hint="cs"/>
          <w:rtl/>
        </w:rPr>
        <w:t>.</w:t>
      </w:r>
    </w:p>
    <w:p w:rsidR="00900351" w:rsidRPr="00977AB7" w:rsidRDefault="00900351" w:rsidP="00977AB7">
      <w:pPr>
        <w:pStyle w:val="a2"/>
        <w:rPr>
          <w:rtl/>
        </w:rPr>
      </w:pPr>
      <w:bookmarkStart w:id="184" w:name="_Toc187729729"/>
      <w:bookmarkStart w:id="185" w:name="_Toc435986979"/>
      <w:r w:rsidRPr="00977AB7">
        <w:rPr>
          <w:rtl/>
        </w:rPr>
        <w:t>علی</w:t>
      </w:r>
      <w:r w:rsidR="00900C41" w:rsidRPr="00977AB7">
        <w:rPr>
          <w:rtl/>
        </w:rPr>
        <w:t xml:space="preserve">  </w:t>
      </w:r>
      <w:r w:rsidRPr="00977AB7">
        <w:rPr>
          <w:rtl/>
        </w:rPr>
        <w:t>و سپاسگزاری او از خداوند</w:t>
      </w:r>
      <w:bookmarkEnd w:id="184"/>
      <w:bookmarkEnd w:id="185"/>
    </w:p>
    <w:p w:rsidR="00900351" w:rsidRPr="00977AB7" w:rsidRDefault="00900351" w:rsidP="00977AB7">
      <w:pPr>
        <w:pStyle w:val="a8"/>
        <w:rPr>
          <w:rtl/>
        </w:rPr>
      </w:pPr>
      <w:r w:rsidRPr="00977AB7">
        <w:rPr>
          <w:rtl/>
        </w:rPr>
        <w:t xml:space="preserve">علی بن ابی طالب </w:t>
      </w:r>
      <w:r w:rsidR="00931048" w:rsidRPr="00977AB7">
        <w:rPr>
          <w:rFonts w:cs="CTraditional Arabic" w:hint="cs"/>
          <w:rtl/>
        </w:rPr>
        <w:t>س</w:t>
      </w:r>
      <w:r w:rsidRPr="00977AB7">
        <w:rPr>
          <w:rtl/>
        </w:rPr>
        <w:t xml:space="preserve"> وقتی که از توالت بیرون می‏آمد، دستی بر شکمش می‏کشید </w:t>
      </w:r>
      <w:r w:rsidRPr="00977AB7">
        <w:rPr>
          <w:rFonts w:hint="cs"/>
          <w:rtl/>
        </w:rPr>
        <w:t xml:space="preserve">و </w:t>
      </w:r>
      <w:r w:rsidRPr="00977AB7">
        <w:rPr>
          <w:rtl/>
        </w:rPr>
        <w:t>می‏گفت: عجب نعمتی است اگر مردم قدرش را می‏دانستند</w:t>
      </w:r>
      <w:r w:rsidRPr="00977AB7">
        <w:rPr>
          <w:vertAlign w:val="superscript"/>
          <w:rtl/>
        </w:rPr>
        <w:footnoteReference w:id="199"/>
      </w:r>
      <w:r w:rsidRPr="00977AB7">
        <w:rPr>
          <w:rFonts w:hint="cs"/>
          <w:rtl/>
        </w:rPr>
        <w:t>.</w:t>
      </w:r>
    </w:p>
    <w:p w:rsidR="00900351" w:rsidRPr="00977AB7" w:rsidRDefault="00900351" w:rsidP="00977AB7">
      <w:pPr>
        <w:pStyle w:val="a8"/>
        <w:rPr>
          <w:rtl/>
        </w:rPr>
      </w:pPr>
      <w:r w:rsidRPr="00977AB7">
        <w:rPr>
          <w:rtl/>
        </w:rPr>
        <w:t xml:space="preserve">از علی </w:t>
      </w:r>
      <w:r w:rsidR="00931048" w:rsidRPr="00977AB7">
        <w:rPr>
          <w:rFonts w:cs="CTraditional Arabic" w:hint="cs"/>
          <w:rtl/>
        </w:rPr>
        <w:t>س</w:t>
      </w:r>
      <w:r w:rsidRPr="00977AB7">
        <w:rPr>
          <w:rtl/>
        </w:rPr>
        <w:t xml:space="preserve"> نقل شده که به مردی از اهل همدان گفت: نعمت به شکر وصل است و شکر نیز با زیاد شدن وصل است و </w:t>
      </w:r>
      <w:r w:rsidR="00F52A22" w:rsidRPr="00977AB7">
        <w:rPr>
          <w:rtl/>
        </w:rPr>
        <w:t>این‌ها</w:t>
      </w:r>
      <w:r w:rsidRPr="00977AB7">
        <w:rPr>
          <w:rtl/>
        </w:rPr>
        <w:t xml:space="preserve"> با هم مقرون هستند، پس خداوند متعال هیچگاه ازدیاد را قطع نمی‏کند، تا زمانی که شکر قطع نشود</w:t>
      </w:r>
      <w:r w:rsidRPr="00977AB7">
        <w:rPr>
          <w:vertAlign w:val="superscript"/>
          <w:rtl/>
        </w:rPr>
        <w:footnoteReference w:id="200"/>
      </w:r>
      <w:r w:rsidRPr="00977AB7">
        <w:rPr>
          <w:rFonts w:hint="cs"/>
          <w:rtl/>
        </w:rPr>
        <w:t>.</w:t>
      </w:r>
    </w:p>
    <w:p w:rsidR="00900351" w:rsidRPr="00977AB7" w:rsidRDefault="00900351" w:rsidP="00977AB7">
      <w:pPr>
        <w:pStyle w:val="a2"/>
        <w:rPr>
          <w:rtl/>
        </w:rPr>
      </w:pPr>
      <w:bookmarkStart w:id="186" w:name="_Toc435986980"/>
      <w:bookmarkStart w:id="187" w:name="_Toc187729730"/>
      <w:r w:rsidRPr="00977AB7">
        <w:rPr>
          <w:rtl/>
        </w:rPr>
        <w:t>تواضع و فروتنی علی</w:t>
      </w:r>
      <w:bookmarkEnd w:id="186"/>
      <w:r w:rsidRPr="00977AB7">
        <w:rPr>
          <w:rtl/>
        </w:rPr>
        <w:t xml:space="preserve"> </w:t>
      </w:r>
      <w:bookmarkEnd w:id="187"/>
    </w:p>
    <w:p w:rsidR="00900351" w:rsidRPr="00977AB7" w:rsidRDefault="00900351" w:rsidP="00977AB7">
      <w:pPr>
        <w:pStyle w:val="a8"/>
        <w:rPr>
          <w:rtl/>
        </w:rPr>
      </w:pPr>
      <w:r w:rsidRPr="00977AB7">
        <w:rPr>
          <w:rtl/>
        </w:rPr>
        <w:t xml:space="preserve">از عمرو بن قیس نقل شده که گفت: علی را در لباس وصله داری </w:t>
      </w:r>
      <w:r w:rsidRPr="00977AB7">
        <w:rPr>
          <w:rFonts w:hint="cs"/>
          <w:rtl/>
        </w:rPr>
        <w:t>دیدند و او را به خاطر پوشیدن لباسش مورد عتاب قرار دادند</w:t>
      </w:r>
      <w:r w:rsidRPr="00977AB7">
        <w:rPr>
          <w:rtl/>
        </w:rPr>
        <w:t xml:space="preserve"> ولی او گفت: مؤمن به او اقتدا می‏کند و قلبش خاشع اوست</w:t>
      </w:r>
      <w:r w:rsidRPr="00977AB7">
        <w:rPr>
          <w:vertAlign w:val="superscript"/>
          <w:rtl/>
        </w:rPr>
        <w:footnoteReference w:id="201"/>
      </w:r>
      <w:r w:rsidRPr="00977AB7">
        <w:rPr>
          <w:rFonts w:hint="cs"/>
          <w:rtl/>
        </w:rPr>
        <w:t>.</w:t>
      </w:r>
    </w:p>
    <w:p w:rsidR="00900351" w:rsidRPr="00977AB7" w:rsidRDefault="00900351" w:rsidP="00977AB7">
      <w:pPr>
        <w:pStyle w:val="a8"/>
        <w:rPr>
          <w:rtl/>
        </w:rPr>
      </w:pPr>
      <w:r w:rsidRPr="00977AB7">
        <w:rPr>
          <w:rtl/>
        </w:rPr>
        <w:t xml:space="preserve">از صهیب خادم عباس نقل شده که گفت: علی </w:t>
      </w:r>
      <w:r w:rsidR="00931048" w:rsidRPr="00977AB7">
        <w:rPr>
          <w:rFonts w:cs="CTraditional Arabic" w:hint="cs"/>
          <w:rtl/>
        </w:rPr>
        <w:t>س</w:t>
      </w:r>
      <w:r w:rsidRPr="00977AB7">
        <w:rPr>
          <w:rtl/>
        </w:rPr>
        <w:t xml:space="preserve"> را دیدم که دست و پای عباس را می‏بوسید و می‏گفت: ای عمو از من راضی باش</w:t>
      </w:r>
      <w:r w:rsidRPr="00977AB7">
        <w:rPr>
          <w:vertAlign w:val="superscript"/>
          <w:rtl/>
        </w:rPr>
        <w:footnoteReference w:id="202"/>
      </w:r>
      <w:r w:rsidRPr="00977AB7">
        <w:rPr>
          <w:rFonts w:hint="cs"/>
          <w:rtl/>
        </w:rPr>
        <w:t>.</w:t>
      </w:r>
    </w:p>
    <w:p w:rsidR="00900351" w:rsidRPr="00977AB7" w:rsidRDefault="00900351" w:rsidP="00977AB7">
      <w:pPr>
        <w:pStyle w:val="a2"/>
        <w:rPr>
          <w:rtl/>
        </w:rPr>
      </w:pPr>
      <w:bookmarkStart w:id="188" w:name="_Toc435986981"/>
      <w:bookmarkStart w:id="189" w:name="_Toc187729731"/>
      <w:r w:rsidRPr="00977AB7">
        <w:rPr>
          <w:rtl/>
        </w:rPr>
        <w:t>زهد علی</w:t>
      </w:r>
      <w:bookmarkEnd w:id="188"/>
      <w:r w:rsidRPr="00977AB7">
        <w:rPr>
          <w:rtl/>
        </w:rPr>
        <w:t xml:space="preserve"> </w:t>
      </w:r>
      <w:bookmarkEnd w:id="189"/>
    </w:p>
    <w:p w:rsidR="00900351" w:rsidRPr="00977AB7" w:rsidRDefault="00900351" w:rsidP="00977AB7">
      <w:pPr>
        <w:pStyle w:val="a8"/>
        <w:rPr>
          <w:rtl/>
        </w:rPr>
      </w:pPr>
      <w:r w:rsidRPr="00977AB7">
        <w:rPr>
          <w:rFonts w:hint="cs"/>
          <w:rtl/>
        </w:rPr>
        <w:t>وقتی</w:t>
      </w:r>
      <w:r w:rsidRPr="00977AB7">
        <w:rPr>
          <w:rtl/>
        </w:rPr>
        <w:t xml:space="preserve"> که دنیا بر او می‏گرید، آخرت مشتاق اوست و به روی او می‏خندد.</w:t>
      </w:r>
    </w:p>
    <w:p w:rsidR="00900351" w:rsidRPr="00977AB7" w:rsidRDefault="00900351" w:rsidP="00977AB7">
      <w:pPr>
        <w:pStyle w:val="a8"/>
        <w:rPr>
          <w:rtl/>
        </w:rPr>
      </w:pPr>
      <w:r w:rsidRPr="00977AB7">
        <w:rPr>
          <w:rtl/>
        </w:rPr>
        <w:t xml:space="preserve">او از </w:t>
      </w:r>
      <w:r w:rsidR="00192CD6" w:rsidRPr="00977AB7">
        <w:rPr>
          <w:rtl/>
        </w:rPr>
        <w:t>لباس‌های</w:t>
      </w:r>
      <w:r w:rsidRPr="00977AB7">
        <w:rPr>
          <w:rtl/>
        </w:rPr>
        <w:t xml:space="preserve"> زبر و غذاهای خشک خوشش می‏آمد.</w:t>
      </w:r>
    </w:p>
    <w:p w:rsidR="00900351" w:rsidRPr="00977AB7" w:rsidRDefault="00900351" w:rsidP="00977AB7">
      <w:pPr>
        <w:pStyle w:val="a8"/>
        <w:rPr>
          <w:rtl/>
        </w:rPr>
      </w:pPr>
      <w:r w:rsidRPr="00977AB7">
        <w:rPr>
          <w:rtl/>
        </w:rPr>
        <w:t xml:space="preserve">او کسی بود وقتی که شب آغاز می‏شد و ستاره‏ها پدیدار می‏گشتند و ناپدید می‏گشتند در محراب بود و فکر می‏کرد و شدیداً می‏گریست و می‏گفت: ای دنیا به من اشاره می‏کنی؟ آیا مرا مشتاق می‏کنی؟! دور باد از من، دیگری را فریب بده. من دخترت را سه </w:t>
      </w:r>
      <w:r w:rsidRPr="00977AB7">
        <w:rPr>
          <w:rFonts w:hint="cs"/>
          <w:rtl/>
        </w:rPr>
        <w:t>طلاق داده ام</w:t>
      </w:r>
      <w:r w:rsidRPr="00977AB7">
        <w:rPr>
          <w:rtl/>
        </w:rPr>
        <w:t xml:space="preserve"> طلاقی که قابل رجوع نباشد، عمر تو کوتاه و زندگی تو حقیر و خطرهایت زیاد و بزرگ است، آه که چقدر کم توشه‏ای و سفر تو دور و راهت ترسناک است.</w:t>
      </w:r>
    </w:p>
    <w:p w:rsidR="00900351" w:rsidRPr="00977AB7" w:rsidRDefault="00900351" w:rsidP="00977AB7">
      <w:pPr>
        <w:pStyle w:val="a2"/>
        <w:rPr>
          <w:rtl/>
        </w:rPr>
      </w:pPr>
      <w:bookmarkStart w:id="190" w:name="_Toc187729732"/>
      <w:bookmarkStart w:id="191" w:name="_Toc435986982"/>
      <w:r w:rsidRPr="00977AB7">
        <w:rPr>
          <w:rtl/>
        </w:rPr>
        <w:t>سخنانی از طلا</w:t>
      </w:r>
      <w:bookmarkEnd w:id="190"/>
      <w:bookmarkEnd w:id="191"/>
    </w:p>
    <w:p w:rsidR="00900351" w:rsidRPr="00977AB7" w:rsidRDefault="00F52A22" w:rsidP="00977AB7">
      <w:pPr>
        <w:pStyle w:val="a8"/>
        <w:rPr>
          <w:rtl/>
        </w:rPr>
      </w:pPr>
      <w:r w:rsidRPr="00977AB7">
        <w:rPr>
          <w:rtl/>
        </w:rPr>
        <w:t>این‌ها</w:t>
      </w:r>
      <w:r w:rsidR="00900351" w:rsidRPr="00977AB7">
        <w:rPr>
          <w:rtl/>
        </w:rPr>
        <w:t xml:space="preserve"> مجموعه‏ای از سخنان علی </w:t>
      </w:r>
      <w:r w:rsidR="00931048" w:rsidRPr="00977AB7">
        <w:rPr>
          <w:rFonts w:cs="CTraditional Arabic" w:hint="cs"/>
          <w:rtl/>
        </w:rPr>
        <w:t>س</w:t>
      </w:r>
      <w:r w:rsidR="00900351" w:rsidRPr="00977AB7">
        <w:rPr>
          <w:rtl/>
        </w:rPr>
        <w:t xml:space="preserve"> است که شایسته است آنها را با طلا بر روی صفحه‏های قلب حک کرد.</w:t>
      </w:r>
    </w:p>
    <w:p w:rsidR="00900351" w:rsidRPr="00821CC7" w:rsidRDefault="00900351" w:rsidP="00977AB7">
      <w:pPr>
        <w:pStyle w:val="a8"/>
        <w:rPr>
          <w:spacing w:val="-4"/>
          <w:rtl/>
        </w:rPr>
      </w:pPr>
      <w:r w:rsidRPr="00821CC7">
        <w:rPr>
          <w:spacing w:val="-4"/>
          <w:rtl/>
        </w:rPr>
        <w:t xml:space="preserve">علی </w:t>
      </w:r>
      <w:r w:rsidR="00931048" w:rsidRPr="00821CC7">
        <w:rPr>
          <w:rFonts w:cs="CTraditional Arabic" w:hint="cs"/>
          <w:spacing w:val="-4"/>
          <w:rtl/>
        </w:rPr>
        <w:t>س</w:t>
      </w:r>
      <w:r w:rsidRPr="00821CC7">
        <w:rPr>
          <w:spacing w:val="-4"/>
          <w:rtl/>
        </w:rPr>
        <w:t xml:space="preserve"> می‏گوید: مردم سه دسته هستند: عالم ربانی، متعلمی که بر راه نجات است</w:t>
      </w:r>
      <w:r w:rsidRPr="00821CC7">
        <w:rPr>
          <w:rFonts w:hint="cs"/>
          <w:spacing w:val="-4"/>
          <w:rtl/>
        </w:rPr>
        <w:t>،</w:t>
      </w:r>
      <w:r w:rsidRPr="00821CC7">
        <w:rPr>
          <w:spacing w:val="-4"/>
          <w:rtl/>
        </w:rPr>
        <w:t xml:space="preserve"> و توده مردم‏پرستی که از هر جنبده‏ای تبعیت می‏کنند و با هر بادی به این طرف و آن طرف حرکت می‏کنند و از نور علم بهر‏ه‏ای نمی‏گیرند و به ستون محکمی تکیه نمی‏کنند.</w:t>
      </w:r>
    </w:p>
    <w:p w:rsidR="00900351" w:rsidRPr="00977AB7" w:rsidRDefault="00900351" w:rsidP="00977AB7">
      <w:pPr>
        <w:pStyle w:val="a8"/>
        <w:rPr>
          <w:rtl/>
        </w:rPr>
      </w:pPr>
      <w:r w:rsidRPr="00977AB7">
        <w:rPr>
          <w:rtl/>
        </w:rPr>
        <w:t xml:space="preserve">علم بهتر از ثروت است، علم تو را حفظ می‏کند ولی تو ثروت را حفظ می‏کنی، علم تو را در عمل پاک می‏کند </w:t>
      </w:r>
      <w:r w:rsidRPr="00977AB7">
        <w:rPr>
          <w:rFonts w:hint="cs"/>
          <w:rtl/>
        </w:rPr>
        <w:t xml:space="preserve">و </w:t>
      </w:r>
      <w:r w:rsidRPr="00977AB7">
        <w:rPr>
          <w:rtl/>
        </w:rPr>
        <w:t xml:space="preserve">ثروت </w:t>
      </w:r>
      <w:r w:rsidRPr="00977AB7">
        <w:rPr>
          <w:rFonts w:hint="cs"/>
          <w:rtl/>
        </w:rPr>
        <w:t>با خرج کردن آن کم می</w:t>
      </w:r>
      <w:r w:rsidRPr="00977AB7">
        <w:rPr>
          <w:rtl/>
        </w:rPr>
        <w:t>‏</w:t>
      </w:r>
      <w:r w:rsidRPr="00977AB7">
        <w:rPr>
          <w:rFonts w:hint="cs"/>
          <w:rtl/>
        </w:rPr>
        <w:t>شود</w:t>
      </w:r>
      <w:r w:rsidR="00192CD6" w:rsidRPr="00977AB7">
        <w:rPr>
          <w:rFonts w:hint="cs"/>
          <w:rtl/>
        </w:rPr>
        <w:t>،</w:t>
      </w:r>
      <w:r w:rsidR="00900C41" w:rsidRPr="00977AB7">
        <w:rPr>
          <w:rFonts w:hint="cs"/>
          <w:rtl/>
        </w:rPr>
        <w:t xml:space="preserve">  </w:t>
      </w:r>
      <w:r w:rsidRPr="00977AB7">
        <w:rPr>
          <w:rtl/>
        </w:rPr>
        <w:t xml:space="preserve">و </w:t>
      </w:r>
      <w:r w:rsidRPr="00977AB7">
        <w:rPr>
          <w:rFonts w:hint="cs"/>
          <w:rtl/>
        </w:rPr>
        <w:t>دوستی و محبت عالم از دین است که باید به آن معتقد بود</w:t>
      </w:r>
      <w:r w:rsidRPr="00977AB7">
        <w:rPr>
          <w:rtl/>
        </w:rPr>
        <w:t>.</w:t>
      </w:r>
    </w:p>
    <w:p w:rsidR="00900351" w:rsidRPr="00977AB7" w:rsidRDefault="00900351" w:rsidP="00977AB7">
      <w:pPr>
        <w:pStyle w:val="a8"/>
        <w:rPr>
          <w:rtl/>
        </w:rPr>
      </w:pPr>
      <w:r w:rsidRPr="00977AB7">
        <w:rPr>
          <w:rtl/>
        </w:rPr>
        <w:t>علم، طاعت را در زندگی به عالم می‏آموزد و در آخرت او را زیبا می‏گرداند، اما ثروت با رفتن او از بین می‏رود.</w:t>
      </w:r>
    </w:p>
    <w:p w:rsidR="00900351" w:rsidRPr="00977AB7" w:rsidRDefault="00900351" w:rsidP="00977AB7">
      <w:pPr>
        <w:pStyle w:val="a8"/>
        <w:rPr>
          <w:rtl/>
        </w:rPr>
      </w:pPr>
      <w:r w:rsidRPr="00977AB7">
        <w:rPr>
          <w:rtl/>
        </w:rPr>
        <w:t>کسانی که مال اندوزی می‏کردند، م</w:t>
      </w:r>
      <w:r w:rsidRPr="00977AB7">
        <w:rPr>
          <w:rFonts w:hint="cs"/>
          <w:rtl/>
        </w:rPr>
        <w:t>ر</w:t>
      </w:r>
      <w:r w:rsidRPr="00977AB7">
        <w:rPr>
          <w:rtl/>
        </w:rPr>
        <w:t>د</w:t>
      </w:r>
      <w:r w:rsidRPr="00977AB7">
        <w:rPr>
          <w:rFonts w:hint="cs"/>
          <w:rtl/>
        </w:rPr>
        <w:t>ند</w:t>
      </w:r>
      <w:r w:rsidRPr="00977AB7">
        <w:rPr>
          <w:rtl/>
        </w:rPr>
        <w:t>، اما اموالشان باقی است</w:t>
      </w:r>
      <w:r w:rsidRPr="00977AB7">
        <w:rPr>
          <w:rFonts w:hint="cs"/>
          <w:rtl/>
        </w:rPr>
        <w:t>،</w:t>
      </w:r>
      <w:r w:rsidRPr="00977AB7">
        <w:rPr>
          <w:rtl/>
        </w:rPr>
        <w:t xml:space="preserve"> ولی علما تا قیام قیامت باقی هستند، ثروتمندان مفقود می‏شوند اما نام علما در </w:t>
      </w:r>
      <w:r w:rsidR="00A9496B" w:rsidRPr="00977AB7">
        <w:rPr>
          <w:rtl/>
        </w:rPr>
        <w:t>قلب‌ها</w:t>
      </w:r>
      <w:r w:rsidRPr="00977AB7">
        <w:rPr>
          <w:rtl/>
        </w:rPr>
        <w:t xml:space="preserve"> باقی است.</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می‏گوید: پنج چیز را از من حفظ کنید:</w:t>
      </w:r>
    </w:p>
    <w:p w:rsidR="00900351" w:rsidRPr="00977AB7" w:rsidRDefault="00900351" w:rsidP="00977AB7">
      <w:pPr>
        <w:pStyle w:val="a8"/>
        <w:rPr>
          <w:rtl/>
        </w:rPr>
      </w:pPr>
      <w:r w:rsidRPr="00977AB7">
        <w:rPr>
          <w:rtl/>
        </w:rPr>
        <w:t>بنده جز به پروردگارش امیدوار نباشد</w:t>
      </w:r>
      <w:r w:rsidRPr="00977AB7">
        <w:rPr>
          <w:rFonts w:hint="cs"/>
          <w:rtl/>
        </w:rPr>
        <w:t>،</w:t>
      </w:r>
      <w:r w:rsidRPr="00977AB7">
        <w:rPr>
          <w:rtl/>
        </w:rPr>
        <w:t xml:space="preserve"> و جز از گناه خودش نترسد</w:t>
      </w:r>
      <w:r w:rsidRPr="00977AB7">
        <w:rPr>
          <w:rFonts w:hint="cs"/>
          <w:rtl/>
        </w:rPr>
        <w:t>،</w:t>
      </w:r>
      <w:r w:rsidRPr="00977AB7">
        <w:rPr>
          <w:rtl/>
        </w:rPr>
        <w:t xml:space="preserve"> و انسان اگر چیزی را نداند، از سؤال کردن خجالت نکشد</w:t>
      </w:r>
      <w:r w:rsidRPr="00977AB7">
        <w:rPr>
          <w:rFonts w:hint="cs"/>
          <w:rtl/>
        </w:rPr>
        <w:t>،</w:t>
      </w:r>
      <w:r w:rsidRPr="00977AB7">
        <w:rPr>
          <w:rtl/>
        </w:rPr>
        <w:t xml:space="preserve"> و عالم نیز وقتی که چیزی را از او پرسیدند و ندا</w:t>
      </w:r>
      <w:r w:rsidRPr="00977AB7">
        <w:rPr>
          <w:rFonts w:hint="cs"/>
          <w:rtl/>
        </w:rPr>
        <w:t>نس</w:t>
      </w:r>
      <w:r w:rsidRPr="00977AB7">
        <w:rPr>
          <w:rtl/>
        </w:rPr>
        <w:t xml:space="preserve">ت، خجالت نکشد و بگوید: خداوند </w:t>
      </w:r>
      <w:r w:rsidRPr="00977AB7">
        <w:rPr>
          <w:rFonts w:hint="cs"/>
          <w:rtl/>
        </w:rPr>
        <w:t>بهتر می</w:t>
      </w:r>
      <w:r w:rsidRPr="00977AB7">
        <w:rPr>
          <w:rtl/>
        </w:rPr>
        <w:t>‏</w:t>
      </w:r>
      <w:r w:rsidRPr="00977AB7">
        <w:rPr>
          <w:rFonts w:hint="cs"/>
          <w:rtl/>
        </w:rPr>
        <w:t>داند</w:t>
      </w:r>
      <w:r w:rsidRPr="00977AB7">
        <w:rPr>
          <w:rtl/>
        </w:rPr>
        <w:t>.</w:t>
      </w:r>
      <w:r w:rsidRPr="00977AB7">
        <w:rPr>
          <w:rFonts w:hint="cs"/>
          <w:rtl/>
        </w:rPr>
        <w:t xml:space="preserve"> </w:t>
      </w:r>
      <w:r w:rsidRPr="00977AB7">
        <w:rPr>
          <w:rtl/>
        </w:rPr>
        <w:t>و صبر برای ایمان به منزله سر برای بدن است</w:t>
      </w:r>
      <w:r w:rsidRPr="00977AB7">
        <w:rPr>
          <w:rFonts w:hint="cs"/>
          <w:rtl/>
        </w:rPr>
        <w:t>،</w:t>
      </w:r>
      <w:r w:rsidRPr="00977AB7">
        <w:rPr>
          <w:rtl/>
        </w:rPr>
        <w:t xml:space="preserve"> و کسی که صبر ندارد، ایمان ندارد.</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می‏گوید: از تبعیت از هوی و هوس و آرزوهای طولانی بترس. پیروی از هوی و هوس تو را از راه حق با</w:t>
      </w:r>
      <w:r w:rsidRPr="00977AB7">
        <w:rPr>
          <w:rFonts w:hint="cs"/>
          <w:rtl/>
        </w:rPr>
        <w:t>ز</w:t>
      </w:r>
      <w:r w:rsidRPr="00977AB7">
        <w:rPr>
          <w:rtl/>
        </w:rPr>
        <w:t xml:space="preserve"> می‏دارد</w:t>
      </w:r>
      <w:r w:rsidRPr="00977AB7">
        <w:rPr>
          <w:rFonts w:hint="cs"/>
          <w:rtl/>
        </w:rPr>
        <w:t>،</w:t>
      </w:r>
      <w:r w:rsidRPr="00977AB7">
        <w:rPr>
          <w:rtl/>
        </w:rPr>
        <w:t xml:space="preserve"> و آرزو</w:t>
      </w:r>
      <w:r w:rsidRPr="00977AB7">
        <w:rPr>
          <w:rFonts w:hint="cs"/>
          <w:rtl/>
        </w:rPr>
        <w:t>های بزرگ</w:t>
      </w:r>
      <w:r w:rsidRPr="00977AB7">
        <w:rPr>
          <w:rtl/>
        </w:rPr>
        <w:t xml:space="preserve"> باعث فراموشی آخرت می‏شود، آگاه باشید که از دنیا می‏روید و به آن پشت می‏کنید و به آخرت رو می‏کنید و هر یک از آنها فرزندانی دارند</w:t>
      </w:r>
      <w:r w:rsidRPr="00977AB7">
        <w:rPr>
          <w:rFonts w:hint="cs"/>
          <w:rtl/>
        </w:rPr>
        <w:t>،</w:t>
      </w:r>
      <w:r w:rsidRPr="00977AB7">
        <w:rPr>
          <w:rtl/>
        </w:rPr>
        <w:t xml:space="preserve"> پس سعی کنید از فرزندان آخرت باشید و از فرزندان دنیا نباشید، چون امروز عمل است و حسابی در کار نیست</w:t>
      </w:r>
      <w:r w:rsidRPr="00977AB7">
        <w:rPr>
          <w:rFonts w:hint="cs"/>
          <w:rtl/>
        </w:rPr>
        <w:t>،</w:t>
      </w:r>
      <w:r w:rsidRPr="00977AB7">
        <w:rPr>
          <w:rtl/>
        </w:rPr>
        <w:t xml:space="preserve"> و فردا حساب است و عملی در کار نیست</w:t>
      </w:r>
      <w:r w:rsidRPr="00977AB7">
        <w:rPr>
          <w:vertAlign w:val="superscript"/>
          <w:rtl/>
        </w:rPr>
        <w:footnoteReference w:id="203"/>
      </w:r>
      <w:r w:rsidRPr="00977AB7">
        <w:rPr>
          <w:rFonts w:hint="cs"/>
          <w:rtl/>
        </w:rPr>
        <w:t>.</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می‏گوید: چشمه‏های علم و معادن حکمت و چراغ</w:t>
      </w:r>
      <w:r w:rsidR="005F145B" w:rsidRPr="00977AB7">
        <w:rPr>
          <w:rFonts w:hint="cs"/>
          <w:rtl/>
        </w:rPr>
        <w:t>‌</w:t>
      </w:r>
      <w:r w:rsidRPr="00977AB7">
        <w:rPr>
          <w:rtl/>
        </w:rPr>
        <w:t xml:space="preserve">های شب و </w:t>
      </w:r>
      <w:r w:rsidR="00192CD6" w:rsidRPr="00977AB7">
        <w:rPr>
          <w:rtl/>
        </w:rPr>
        <w:t>لباس‌های</w:t>
      </w:r>
      <w:r w:rsidRPr="00977AB7">
        <w:rPr>
          <w:rtl/>
        </w:rPr>
        <w:t xml:space="preserve"> کهنه و </w:t>
      </w:r>
      <w:r w:rsidR="00A9496B" w:rsidRPr="00977AB7">
        <w:rPr>
          <w:rtl/>
        </w:rPr>
        <w:t>قلب‌ها</w:t>
      </w:r>
      <w:r w:rsidRPr="00977AB7">
        <w:rPr>
          <w:rtl/>
        </w:rPr>
        <w:t>ی جدید باشید</w:t>
      </w:r>
      <w:r w:rsidRPr="00977AB7">
        <w:rPr>
          <w:rFonts w:hint="cs"/>
          <w:rtl/>
        </w:rPr>
        <w:t>،</w:t>
      </w:r>
      <w:r w:rsidRPr="00977AB7">
        <w:rPr>
          <w:rtl/>
        </w:rPr>
        <w:t xml:space="preserve"> برای اهل آسمان معروف باشید</w:t>
      </w:r>
      <w:r w:rsidRPr="00977AB7">
        <w:rPr>
          <w:rFonts w:hint="cs"/>
          <w:rtl/>
        </w:rPr>
        <w:t>،</w:t>
      </w:r>
      <w:r w:rsidRPr="00977AB7">
        <w:rPr>
          <w:rtl/>
        </w:rPr>
        <w:t xml:space="preserve"> و از اهالی زمین مخفی باشید و پروردگارتان را یاد کنید.</w:t>
      </w:r>
    </w:p>
    <w:p w:rsidR="00900351" w:rsidRPr="00977AB7" w:rsidRDefault="00900351" w:rsidP="00977AB7">
      <w:pPr>
        <w:pStyle w:val="a8"/>
        <w:rPr>
          <w:rtl/>
        </w:rPr>
      </w:pPr>
      <w:r w:rsidRPr="00977AB7">
        <w:rPr>
          <w:rtl/>
        </w:rPr>
        <w:t>بدانید که فقیه کسی است که مردم را از رحمت خدا ناامید نمی‏کند و آنها را از عذاب خداوند نیز ایمن نمی‏</w:t>
      </w:r>
      <w:r w:rsidRPr="00977AB7">
        <w:rPr>
          <w:rFonts w:hint="cs"/>
          <w:rtl/>
        </w:rPr>
        <w:t>دار</w:t>
      </w:r>
      <w:r w:rsidRPr="00977AB7">
        <w:rPr>
          <w:rtl/>
        </w:rPr>
        <w:t>د</w:t>
      </w:r>
      <w:r w:rsidRPr="00977AB7">
        <w:rPr>
          <w:rFonts w:hint="cs"/>
          <w:rtl/>
        </w:rPr>
        <w:t>،</w:t>
      </w:r>
      <w:r w:rsidRPr="00977AB7">
        <w:rPr>
          <w:rtl/>
        </w:rPr>
        <w:t xml:space="preserve"> و در گناهان خدا به آنها رخصت و اجازه نمی‏دهد و قرآن را بخاطر رغبت به چیزهای دیگر رها نمی‏کند</w:t>
      </w:r>
      <w:r w:rsidRPr="00977AB7">
        <w:rPr>
          <w:rFonts w:hint="cs"/>
          <w:rtl/>
        </w:rPr>
        <w:t>،</w:t>
      </w:r>
      <w:r w:rsidRPr="00977AB7">
        <w:rPr>
          <w:rtl/>
        </w:rPr>
        <w:t xml:space="preserve"> و</w:t>
      </w:r>
      <w:r w:rsidRPr="00977AB7">
        <w:rPr>
          <w:rFonts w:hint="cs"/>
          <w:rtl/>
        </w:rPr>
        <w:t xml:space="preserve"> </w:t>
      </w:r>
      <w:r w:rsidRPr="00977AB7">
        <w:rPr>
          <w:rtl/>
        </w:rPr>
        <w:t>عبادتی که علم در</w:t>
      </w:r>
      <w:r w:rsidRPr="00977AB7">
        <w:rPr>
          <w:rFonts w:hint="cs"/>
          <w:rtl/>
        </w:rPr>
        <w:t xml:space="preserve"> </w:t>
      </w:r>
      <w:r w:rsidRPr="00977AB7">
        <w:rPr>
          <w:rtl/>
        </w:rPr>
        <w:t>آن نباشد، خیری در آن نیست</w:t>
      </w:r>
      <w:r w:rsidRPr="00977AB7">
        <w:rPr>
          <w:rFonts w:hint="cs"/>
          <w:rtl/>
        </w:rPr>
        <w:t>،</w:t>
      </w:r>
      <w:r w:rsidRPr="00977AB7">
        <w:rPr>
          <w:rtl/>
        </w:rPr>
        <w:t xml:space="preserve"> و علمی که فهم در آن نباشد خیری در آن نیست</w:t>
      </w:r>
      <w:r w:rsidRPr="00977AB7">
        <w:rPr>
          <w:rFonts w:hint="cs"/>
          <w:rtl/>
        </w:rPr>
        <w:t>،</w:t>
      </w:r>
      <w:r w:rsidRPr="00977AB7">
        <w:rPr>
          <w:rtl/>
        </w:rPr>
        <w:t xml:space="preserve"> و قرائتی که تدبر در آن نباشد</w:t>
      </w:r>
      <w:r w:rsidRPr="00977AB7">
        <w:rPr>
          <w:rFonts w:hint="cs"/>
          <w:rtl/>
        </w:rPr>
        <w:t>،</w:t>
      </w:r>
      <w:r w:rsidRPr="00977AB7">
        <w:rPr>
          <w:rtl/>
        </w:rPr>
        <w:t xml:space="preserve"> خیری در</w:t>
      </w:r>
      <w:r w:rsidRPr="00977AB7">
        <w:rPr>
          <w:rFonts w:hint="cs"/>
          <w:rtl/>
        </w:rPr>
        <w:t xml:space="preserve"> </w:t>
      </w:r>
      <w:r w:rsidRPr="00977AB7">
        <w:rPr>
          <w:rtl/>
        </w:rPr>
        <w:t>آن نیست.</w:t>
      </w:r>
    </w:p>
    <w:p w:rsidR="00900351" w:rsidRPr="00977AB7" w:rsidRDefault="00900351" w:rsidP="00977AB7">
      <w:pPr>
        <w:pStyle w:val="a8"/>
        <w:rPr>
          <w:rtl/>
        </w:rPr>
      </w:pPr>
      <w:r w:rsidRPr="00977AB7">
        <w:rPr>
          <w:rtl/>
        </w:rPr>
        <w:t>خیر این نیست که مال و فرزندانت زیاد شود</w:t>
      </w:r>
      <w:r w:rsidRPr="00977AB7">
        <w:rPr>
          <w:rFonts w:hint="cs"/>
          <w:rtl/>
        </w:rPr>
        <w:t>،</w:t>
      </w:r>
      <w:r w:rsidRPr="00977AB7">
        <w:rPr>
          <w:rtl/>
        </w:rPr>
        <w:t xml:space="preserve"> بلکه خیر این است که علمت زیاد شود</w:t>
      </w:r>
      <w:r w:rsidRPr="00977AB7">
        <w:rPr>
          <w:rFonts w:hint="cs"/>
          <w:rtl/>
        </w:rPr>
        <w:t>،</w:t>
      </w:r>
      <w:r w:rsidRPr="00977AB7">
        <w:rPr>
          <w:rtl/>
        </w:rPr>
        <w:t xml:space="preserve"> و صبرت زیاد شود</w:t>
      </w:r>
      <w:r w:rsidRPr="00977AB7">
        <w:rPr>
          <w:rFonts w:hint="cs"/>
          <w:rtl/>
        </w:rPr>
        <w:t>،</w:t>
      </w:r>
      <w:r w:rsidRPr="00977AB7">
        <w:rPr>
          <w:rtl/>
        </w:rPr>
        <w:t xml:space="preserve"> و مردم را به عبادت پروردگارت مشتاق کنی</w:t>
      </w:r>
      <w:r w:rsidRPr="00977AB7">
        <w:rPr>
          <w:rFonts w:hint="cs"/>
          <w:rtl/>
        </w:rPr>
        <w:t>،</w:t>
      </w:r>
      <w:r w:rsidRPr="00977AB7">
        <w:rPr>
          <w:rtl/>
        </w:rPr>
        <w:t xml:space="preserve"> و اگر کار</w:t>
      </w:r>
      <w:r w:rsidRPr="00977AB7">
        <w:rPr>
          <w:rFonts w:hint="cs"/>
          <w:rtl/>
        </w:rPr>
        <w:t>ی</w:t>
      </w:r>
      <w:r w:rsidRPr="00977AB7">
        <w:rPr>
          <w:rtl/>
        </w:rPr>
        <w:t xml:space="preserve"> را ب</w:t>
      </w:r>
      <w:r w:rsidRPr="00977AB7">
        <w:rPr>
          <w:rFonts w:hint="cs"/>
          <w:rtl/>
        </w:rPr>
        <w:t xml:space="preserve">ه </w:t>
      </w:r>
      <w:r w:rsidRPr="00977AB7">
        <w:rPr>
          <w:rtl/>
        </w:rPr>
        <w:t xml:space="preserve">خوبی </w:t>
      </w:r>
      <w:r w:rsidRPr="00977AB7">
        <w:rPr>
          <w:rFonts w:hint="cs"/>
          <w:rtl/>
        </w:rPr>
        <w:t>انجام دادی</w:t>
      </w:r>
      <w:r w:rsidRPr="00977AB7">
        <w:rPr>
          <w:rtl/>
        </w:rPr>
        <w:t xml:space="preserve"> خدای را شکرگزار باش</w:t>
      </w:r>
      <w:r w:rsidRPr="00977AB7">
        <w:rPr>
          <w:rFonts w:hint="cs"/>
          <w:rtl/>
        </w:rPr>
        <w:t>،</w:t>
      </w:r>
      <w:r w:rsidRPr="00977AB7">
        <w:rPr>
          <w:rtl/>
        </w:rPr>
        <w:t xml:space="preserve"> و اگر کار</w:t>
      </w:r>
      <w:r w:rsidRPr="00977AB7">
        <w:rPr>
          <w:rFonts w:hint="cs"/>
          <w:rtl/>
        </w:rPr>
        <w:t>ی</w:t>
      </w:r>
      <w:r w:rsidRPr="00977AB7">
        <w:rPr>
          <w:rtl/>
        </w:rPr>
        <w:t xml:space="preserve"> را بد انجام دادی از خداوند طلب مغفرت کن.</w:t>
      </w:r>
    </w:p>
    <w:p w:rsidR="00900351" w:rsidRPr="00977AB7" w:rsidRDefault="00900351" w:rsidP="00977AB7">
      <w:pPr>
        <w:pStyle w:val="a8"/>
        <w:rPr>
          <w:rtl/>
        </w:rPr>
      </w:pPr>
      <w:r w:rsidRPr="00977AB7">
        <w:rPr>
          <w:rtl/>
        </w:rPr>
        <w:t>در</w:t>
      </w:r>
      <w:r w:rsidRPr="00977AB7">
        <w:rPr>
          <w:rFonts w:hint="cs"/>
          <w:rtl/>
        </w:rPr>
        <w:t xml:space="preserve"> </w:t>
      </w:r>
      <w:r w:rsidRPr="00977AB7">
        <w:rPr>
          <w:rtl/>
        </w:rPr>
        <w:t>دنیا جز برای دو کس خیری نیست: کسی که بسیار گناهکار باشد و این گناهان خود را با توبه پاک کرده باشد</w:t>
      </w:r>
      <w:r w:rsidRPr="00977AB7">
        <w:rPr>
          <w:rFonts w:hint="cs"/>
          <w:rtl/>
        </w:rPr>
        <w:t>،</w:t>
      </w:r>
      <w:r w:rsidRPr="00977AB7">
        <w:rPr>
          <w:rtl/>
        </w:rPr>
        <w:t xml:space="preserve"> و کسی که در امور خیر</w:t>
      </w:r>
      <w:r w:rsidRPr="00977AB7">
        <w:rPr>
          <w:rFonts w:hint="cs"/>
          <w:rtl/>
        </w:rPr>
        <w:t xml:space="preserve"> حریص</w:t>
      </w:r>
      <w:r w:rsidRPr="00977AB7">
        <w:rPr>
          <w:rtl/>
        </w:rPr>
        <w:t xml:space="preserve"> باشد</w:t>
      </w:r>
      <w:r w:rsidRPr="00977AB7">
        <w:rPr>
          <w:rFonts w:hint="cs"/>
          <w:rtl/>
        </w:rPr>
        <w:t xml:space="preserve"> </w:t>
      </w:r>
      <w:r w:rsidRPr="00977AB7">
        <w:rPr>
          <w:rtl/>
        </w:rPr>
        <w:t xml:space="preserve">و برای رسیدن به درجات بالاتر </w:t>
      </w:r>
      <w:r w:rsidRPr="00977AB7">
        <w:rPr>
          <w:rFonts w:hint="cs"/>
          <w:rtl/>
        </w:rPr>
        <w:t>فعالیت</w:t>
      </w:r>
      <w:r w:rsidRPr="00977AB7">
        <w:rPr>
          <w:rtl/>
        </w:rPr>
        <w:t xml:space="preserve"> کند.</w:t>
      </w:r>
    </w:p>
    <w:p w:rsidR="00900351" w:rsidRPr="00977AB7" w:rsidRDefault="00900351" w:rsidP="00977AB7">
      <w:pPr>
        <w:pStyle w:val="a2"/>
        <w:rPr>
          <w:rtl/>
        </w:rPr>
      </w:pPr>
      <w:bookmarkStart w:id="192" w:name="_Toc187729733"/>
      <w:bookmarkStart w:id="193" w:name="_Toc435986983"/>
      <w:r w:rsidRPr="00977AB7">
        <w:rPr>
          <w:rtl/>
        </w:rPr>
        <w:t>موعظه رسا</w:t>
      </w:r>
      <w:bookmarkEnd w:id="192"/>
      <w:bookmarkEnd w:id="193"/>
    </w:p>
    <w:p w:rsidR="00900351" w:rsidRPr="00977AB7" w:rsidRDefault="00900351" w:rsidP="00977AB7">
      <w:pPr>
        <w:pStyle w:val="a8"/>
        <w:rPr>
          <w:rtl/>
        </w:rPr>
      </w:pPr>
      <w:r w:rsidRPr="00977AB7">
        <w:rPr>
          <w:rtl/>
        </w:rPr>
        <w:t xml:space="preserve">از جعفر بن محمد از پدرش از جدش نقل شده که علی </w:t>
      </w:r>
      <w:r w:rsidR="00931048" w:rsidRPr="00977AB7">
        <w:rPr>
          <w:rFonts w:cs="CTraditional Arabic" w:hint="cs"/>
          <w:rtl/>
        </w:rPr>
        <w:t>س</w:t>
      </w:r>
      <w:r w:rsidRPr="00977AB7">
        <w:rPr>
          <w:rtl/>
        </w:rPr>
        <w:t xml:space="preserve"> در تشییع جنازه‏ای شرکت کرد وقتی که او را در قبرش گذاشت خانواده‏اش گریه و زاری کردند، گفت: چرا گریه می‏کنید؟ قسم بخدا اگر </w:t>
      </w:r>
      <w:r w:rsidRPr="00977AB7">
        <w:rPr>
          <w:rFonts w:hint="cs"/>
          <w:rtl/>
        </w:rPr>
        <w:t>می</w:t>
      </w:r>
      <w:r w:rsidRPr="00977AB7">
        <w:rPr>
          <w:rtl/>
        </w:rPr>
        <w:t>‏</w:t>
      </w:r>
      <w:r w:rsidRPr="00977AB7">
        <w:rPr>
          <w:rFonts w:hint="cs"/>
          <w:rtl/>
        </w:rPr>
        <w:t xml:space="preserve">خواهید </w:t>
      </w:r>
      <w:r w:rsidRPr="00977AB7">
        <w:rPr>
          <w:rtl/>
        </w:rPr>
        <w:t xml:space="preserve">به دفن مرده خود کمک کنید شما را از این </w:t>
      </w:r>
      <w:r w:rsidRPr="00977AB7">
        <w:rPr>
          <w:rFonts w:hint="cs"/>
          <w:rtl/>
        </w:rPr>
        <w:t>کار</w:t>
      </w:r>
      <w:r w:rsidRPr="00977AB7">
        <w:rPr>
          <w:rtl/>
        </w:rPr>
        <w:t xml:space="preserve"> باز می‏دارم و گرنه ملک الموت بر می‏گردد و یک نفر از </w:t>
      </w:r>
      <w:r w:rsidRPr="00977AB7">
        <w:rPr>
          <w:rFonts w:hint="cs"/>
          <w:rtl/>
        </w:rPr>
        <w:t>آ</w:t>
      </w:r>
      <w:r w:rsidRPr="00977AB7">
        <w:rPr>
          <w:rtl/>
        </w:rPr>
        <w:t>نها را باقی نمی‏گذارد. سپس برخاست و گفت:</w:t>
      </w:r>
    </w:p>
    <w:p w:rsidR="00900351" w:rsidRPr="00977AB7" w:rsidRDefault="00900351" w:rsidP="00977AB7">
      <w:pPr>
        <w:pStyle w:val="a8"/>
        <w:rPr>
          <w:rtl/>
        </w:rPr>
      </w:pPr>
      <w:r w:rsidRPr="00977AB7">
        <w:rPr>
          <w:rtl/>
        </w:rPr>
        <w:t>ای بندگان خدا شما را به تقوای خدا سفارش می‏کنم خدایی که برای شما</w:t>
      </w:r>
      <w:r w:rsidRPr="00977AB7">
        <w:rPr>
          <w:rFonts w:hint="cs"/>
          <w:rtl/>
        </w:rPr>
        <w:t xml:space="preserve"> </w:t>
      </w:r>
      <w:r w:rsidRPr="00977AB7">
        <w:rPr>
          <w:rtl/>
        </w:rPr>
        <w:t>مثالهایی زده و اجل شما را معین کرده است و گوشهایی برای شما قرار داده تا پیرامون خود را بشنوید</w:t>
      </w:r>
      <w:r w:rsidRPr="00977AB7">
        <w:rPr>
          <w:rFonts w:hint="cs"/>
          <w:rtl/>
        </w:rPr>
        <w:t>،</w:t>
      </w:r>
      <w:r w:rsidRPr="00977AB7">
        <w:rPr>
          <w:rtl/>
        </w:rPr>
        <w:t xml:space="preserve"> و </w:t>
      </w:r>
      <w:r w:rsidR="00AD1381" w:rsidRPr="00977AB7">
        <w:rPr>
          <w:rtl/>
        </w:rPr>
        <w:t>چشم‌ها</w:t>
      </w:r>
      <w:r w:rsidRPr="00977AB7">
        <w:rPr>
          <w:rtl/>
        </w:rPr>
        <w:t>یی قرار داده تا از اسرار پرده بردارید</w:t>
      </w:r>
      <w:r w:rsidRPr="00977AB7">
        <w:rPr>
          <w:rFonts w:hint="cs"/>
          <w:rtl/>
        </w:rPr>
        <w:t>،</w:t>
      </w:r>
      <w:r w:rsidRPr="00977AB7">
        <w:rPr>
          <w:rtl/>
        </w:rPr>
        <w:t xml:space="preserve"> و </w:t>
      </w:r>
      <w:r w:rsidR="00A9496B" w:rsidRPr="00977AB7">
        <w:rPr>
          <w:rtl/>
        </w:rPr>
        <w:t>قلب‌ها</w:t>
      </w:r>
      <w:r w:rsidRPr="00977AB7">
        <w:rPr>
          <w:rtl/>
        </w:rPr>
        <w:t>یی داده که به وسیله آن بفهمید. خداوند شما را بیهوده خلق نکرده است</w:t>
      </w:r>
      <w:r w:rsidRPr="00977AB7">
        <w:rPr>
          <w:rFonts w:hint="cs"/>
          <w:rtl/>
        </w:rPr>
        <w:t>،</w:t>
      </w:r>
      <w:r w:rsidRPr="00977AB7">
        <w:rPr>
          <w:rtl/>
        </w:rPr>
        <w:t xml:space="preserve"> و شما را از چهارپایان متمایز کرده</w:t>
      </w:r>
      <w:r w:rsidRPr="00977AB7">
        <w:rPr>
          <w:rFonts w:hint="cs"/>
          <w:rtl/>
        </w:rPr>
        <w:t>،</w:t>
      </w:r>
      <w:r w:rsidRPr="00977AB7">
        <w:rPr>
          <w:rtl/>
        </w:rPr>
        <w:t xml:space="preserve"> و شما را گرامی داشته است</w:t>
      </w:r>
      <w:r w:rsidRPr="00977AB7">
        <w:rPr>
          <w:rFonts w:hint="cs"/>
          <w:rtl/>
        </w:rPr>
        <w:t>،</w:t>
      </w:r>
      <w:r w:rsidRPr="00977AB7">
        <w:rPr>
          <w:rtl/>
        </w:rPr>
        <w:t xml:space="preserve"> و پاداشی برای شما در نظر گرفته است</w:t>
      </w:r>
      <w:r w:rsidRPr="00977AB7">
        <w:rPr>
          <w:rFonts w:hint="cs"/>
          <w:rtl/>
        </w:rPr>
        <w:t>،</w:t>
      </w:r>
      <w:r w:rsidRPr="00977AB7">
        <w:rPr>
          <w:rtl/>
        </w:rPr>
        <w:t xml:space="preserve"> پس ای بندگان خدا تقوای خدا پیشه کنید و در طلب او بسیار سعی کنید و قبل از اینکه نابود شوید، کار خیر انجام دهید</w:t>
      </w:r>
      <w:r w:rsidRPr="00977AB7">
        <w:rPr>
          <w:rFonts w:hint="cs"/>
          <w:rtl/>
        </w:rPr>
        <w:t>،</w:t>
      </w:r>
      <w:r w:rsidRPr="00977AB7">
        <w:rPr>
          <w:rtl/>
        </w:rPr>
        <w:t xml:space="preserve"> چرا که </w:t>
      </w:r>
      <w:r w:rsidR="00E047D9" w:rsidRPr="00977AB7">
        <w:rPr>
          <w:rtl/>
        </w:rPr>
        <w:t>نعمت‌های</w:t>
      </w:r>
      <w:r w:rsidRPr="00977AB7">
        <w:rPr>
          <w:rtl/>
        </w:rPr>
        <w:t xml:space="preserve"> دنیا مداوم نیست</w:t>
      </w:r>
      <w:r w:rsidRPr="00977AB7">
        <w:rPr>
          <w:rFonts w:hint="cs"/>
          <w:rtl/>
        </w:rPr>
        <w:t>،</w:t>
      </w:r>
      <w:r w:rsidRPr="00977AB7">
        <w:rPr>
          <w:rtl/>
        </w:rPr>
        <w:t xml:space="preserve"> و از فجایع آن ایمن نیستید</w:t>
      </w:r>
      <w:r w:rsidR="00192CD6" w:rsidRPr="00977AB7">
        <w:rPr>
          <w:rFonts w:hint="cs"/>
          <w:rtl/>
        </w:rPr>
        <w:t>،</w:t>
      </w:r>
      <w:r w:rsidRPr="00977AB7">
        <w:rPr>
          <w:rFonts w:hint="cs"/>
          <w:rtl/>
        </w:rPr>
        <w:t xml:space="preserve"> و بدانید که </w:t>
      </w:r>
      <w:r w:rsidR="00E047D9" w:rsidRPr="00977AB7">
        <w:rPr>
          <w:rFonts w:hint="cs"/>
          <w:rtl/>
        </w:rPr>
        <w:t>نعمت‌های</w:t>
      </w:r>
      <w:r w:rsidRPr="00977AB7">
        <w:rPr>
          <w:rFonts w:hint="cs"/>
          <w:rtl/>
        </w:rPr>
        <w:t xml:space="preserve"> دنیا</w:t>
      </w:r>
      <w:r w:rsidRPr="00977AB7">
        <w:rPr>
          <w:rtl/>
        </w:rPr>
        <w:t xml:space="preserve"> یک غرور کاذب و یک تکیه‏گاه مایل است، ای بندگان خدا از گذر ایام عبرت بگیرید و از</w:t>
      </w:r>
      <w:r w:rsidRPr="00977AB7">
        <w:rPr>
          <w:rFonts w:hint="cs"/>
          <w:rtl/>
        </w:rPr>
        <w:t xml:space="preserve"> </w:t>
      </w:r>
      <w:r w:rsidRPr="00977AB7">
        <w:rPr>
          <w:rtl/>
        </w:rPr>
        <w:t xml:space="preserve">تاوان بپرهیزید و از موعظه‏ها </w:t>
      </w:r>
      <w:r w:rsidRPr="00977AB7">
        <w:rPr>
          <w:rFonts w:hint="cs"/>
          <w:rtl/>
        </w:rPr>
        <w:t>پند و اندرز بگیرید</w:t>
      </w:r>
      <w:r w:rsidRPr="00977AB7">
        <w:rPr>
          <w:rtl/>
        </w:rPr>
        <w:t xml:space="preserve">، گویی که چنگال آرزوها شما را </w:t>
      </w:r>
      <w:r w:rsidRPr="00977AB7">
        <w:rPr>
          <w:rFonts w:hint="cs"/>
          <w:rtl/>
        </w:rPr>
        <w:t>گرفته</w:t>
      </w:r>
      <w:r w:rsidRPr="00977AB7">
        <w:rPr>
          <w:rtl/>
        </w:rPr>
        <w:t xml:space="preserve"> است و خانه‏های خاکی شما</w:t>
      </w:r>
      <w:r w:rsidRPr="00977AB7">
        <w:rPr>
          <w:rFonts w:hint="cs"/>
          <w:rtl/>
        </w:rPr>
        <w:t xml:space="preserve"> </w:t>
      </w:r>
      <w:r w:rsidRPr="00977AB7">
        <w:rPr>
          <w:rtl/>
        </w:rPr>
        <w:t>را حفظ کرده است</w:t>
      </w:r>
      <w:r w:rsidR="00192CD6" w:rsidRPr="00977AB7">
        <w:rPr>
          <w:rFonts w:hint="cs"/>
          <w:rtl/>
        </w:rPr>
        <w:t>،</w:t>
      </w:r>
      <w:r w:rsidRPr="00977AB7">
        <w:rPr>
          <w:rFonts w:hint="cs"/>
          <w:rtl/>
        </w:rPr>
        <w:t xml:space="preserve"> آن روزی را به یاد آورید که</w:t>
      </w:r>
      <w:r w:rsidRPr="00977AB7">
        <w:rPr>
          <w:rtl/>
        </w:rPr>
        <w:t xml:space="preserve"> با </w:t>
      </w:r>
      <w:r w:rsidRPr="00977AB7">
        <w:rPr>
          <w:rFonts w:hint="cs"/>
          <w:rtl/>
        </w:rPr>
        <w:t>دمیده شدن در</w:t>
      </w:r>
      <w:r w:rsidRPr="00977AB7">
        <w:rPr>
          <w:rtl/>
        </w:rPr>
        <w:t xml:space="preserve"> صور و برانگیختن از قبر و محشر و حساب با خداوند جبار</w:t>
      </w:r>
      <w:r w:rsidRPr="00977AB7">
        <w:rPr>
          <w:rFonts w:hint="cs"/>
          <w:rtl/>
        </w:rPr>
        <w:t xml:space="preserve"> همه به اضطراب خواهند افتاد</w:t>
      </w:r>
      <w:r w:rsidRPr="00977AB7">
        <w:rPr>
          <w:rtl/>
        </w:rPr>
        <w:t>.</w:t>
      </w:r>
      <w:r w:rsidRPr="00977AB7">
        <w:rPr>
          <w:rFonts w:hint="cs"/>
          <w:rtl/>
        </w:rPr>
        <w:t xml:space="preserve"> در آن روز</w:t>
      </w:r>
      <w:r w:rsidRPr="00977AB7">
        <w:rPr>
          <w:rtl/>
        </w:rPr>
        <w:t xml:space="preserve"> هر کسی فرشته‏ای همراه اوست و او را به محشر می‏برد</w:t>
      </w:r>
      <w:r w:rsidRPr="00977AB7">
        <w:rPr>
          <w:rFonts w:hint="cs"/>
          <w:rtl/>
        </w:rPr>
        <w:t>،</w:t>
      </w:r>
      <w:r w:rsidRPr="00977AB7">
        <w:rPr>
          <w:rtl/>
        </w:rPr>
        <w:t xml:space="preserve"> و شاهدی همراه اوست که برای او شهادت می‏دهد</w:t>
      </w:r>
      <w:r w:rsidRPr="00977AB7">
        <w:rPr>
          <w:rFonts w:hint="cs"/>
          <w:rtl/>
        </w:rPr>
        <w:t xml:space="preserve">: </w:t>
      </w:r>
      <w:r w:rsidR="009F4FB7" w:rsidRPr="00977AB7">
        <w:rPr>
          <w:rFonts w:cs="Traditional Arabic"/>
          <w:color w:val="000000"/>
          <w:sz w:val="27"/>
          <w:rtl/>
        </w:rPr>
        <w:t>﴿</w:t>
      </w:r>
      <w:r w:rsidR="009F4FB7" w:rsidRPr="00977AB7">
        <w:rPr>
          <w:rFonts w:cs="KFGQPC Uthmanic Script HAFS"/>
          <w:color w:val="000000"/>
          <w:sz w:val="27"/>
          <w:rtl/>
        </w:rPr>
        <w:t>وَأَش</w:t>
      </w:r>
      <w:r w:rsidR="009F4FB7" w:rsidRPr="00977AB7">
        <w:rPr>
          <w:rFonts w:cs="KFGQPC Uthmanic Script HAFS" w:hint="cs"/>
          <w:color w:val="000000"/>
          <w:sz w:val="27"/>
          <w:rtl/>
        </w:rPr>
        <w:t>ۡرَقَتِ</w:t>
      </w:r>
      <w:r w:rsidR="009F4FB7" w:rsidRPr="00977AB7">
        <w:rPr>
          <w:rFonts w:cs="KFGQPC Uthmanic Script HAFS"/>
          <w:color w:val="000000"/>
          <w:sz w:val="27"/>
          <w:rtl/>
        </w:rPr>
        <w:t xml:space="preserve"> </w:t>
      </w:r>
      <w:r w:rsidR="009F4FB7" w:rsidRPr="00977AB7">
        <w:rPr>
          <w:rFonts w:cs="KFGQPC Uthmanic Script HAFS" w:hint="cs"/>
          <w:color w:val="000000"/>
          <w:sz w:val="27"/>
          <w:rtl/>
        </w:rPr>
        <w:t>ٱ</w:t>
      </w:r>
      <w:r w:rsidR="009F4FB7" w:rsidRPr="00977AB7">
        <w:rPr>
          <w:rFonts w:cs="KFGQPC Uthmanic Script HAFS" w:hint="eastAsia"/>
          <w:color w:val="000000"/>
          <w:sz w:val="27"/>
          <w:rtl/>
        </w:rPr>
        <w:t>ل</w:t>
      </w:r>
      <w:r w:rsidR="009F4FB7" w:rsidRPr="00977AB7">
        <w:rPr>
          <w:rFonts w:cs="KFGQPC Uthmanic Script HAFS" w:hint="cs"/>
          <w:color w:val="000000"/>
          <w:sz w:val="27"/>
          <w:rtl/>
        </w:rPr>
        <w:t>ۡأَرۡضُ</w:t>
      </w:r>
      <w:r w:rsidR="009F4FB7" w:rsidRPr="00977AB7">
        <w:rPr>
          <w:rFonts w:cs="KFGQPC Uthmanic Script HAFS"/>
          <w:color w:val="000000"/>
          <w:sz w:val="27"/>
          <w:rtl/>
        </w:rPr>
        <w:t xml:space="preserve"> بِنُورِ رَبِّهَا وَوُضِعَ </w:t>
      </w:r>
      <w:r w:rsidR="009F4FB7" w:rsidRPr="00977AB7">
        <w:rPr>
          <w:rFonts w:cs="KFGQPC Uthmanic Script HAFS" w:hint="cs"/>
          <w:color w:val="000000"/>
          <w:sz w:val="27"/>
          <w:rtl/>
        </w:rPr>
        <w:t>ٱ</w:t>
      </w:r>
      <w:r w:rsidR="009F4FB7" w:rsidRPr="00977AB7">
        <w:rPr>
          <w:rFonts w:cs="KFGQPC Uthmanic Script HAFS" w:hint="eastAsia"/>
          <w:color w:val="000000"/>
          <w:sz w:val="27"/>
          <w:rtl/>
        </w:rPr>
        <w:t>ل</w:t>
      </w:r>
      <w:r w:rsidR="009F4FB7" w:rsidRPr="00977AB7">
        <w:rPr>
          <w:rFonts w:cs="KFGQPC Uthmanic Script HAFS" w:hint="cs"/>
          <w:color w:val="000000"/>
          <w:sz w:val="27"/>
          <w:rtl/>
        </w:rPr>
        <w:t>ۡكِتَٰبُ</w:t>
      </w:r>
      <w:r w:rsidR="009F4FB7" w:rsidRPr="00977AB7">
        <w:rPr>
          <w:rFonts w:cs="KFGQPC Uthmanic Script HAFS"/>
          <w:color w:val="000000"/>
          <w:sz w:val="27"/>
          <w:rtl/>
        </w:rPr>
        <w:t xml:space="preserve"> وَجِاْي</w:t>
      </w:r>
      <w:r w:rsidR="009F4FB7" w:rsidRPr="00977AB7">
        <w:rPr>
          <w:rFonts w:cs="KFGQPC Uthmanic Script HAFS" w:hint="cs"/>
          <w:color w:val="000000"/>
          <w:sz w:val="27"/>
          <w:rtl/>
        </w:rPr>
        <w:t>ٓءَ</w:t>
      </w:r>
      <w:r w:rsidR="009F4FB7" w:rsidRPr="00977AB7">
        <w:rPr>
          <w:rFonts w:cs="KFGQPC Uthmanic Script HAFS"/>
          <w:color w:val="000000"/>
          <w:sz w:val="27"/>
          <w:rtl/>
        </w:rPr>
        <w:t xml:space="preserve"> </w:t>
      </w:r>
      <w:r w:rsidR="009F4FB7" w:rsidRPr="00977AB7">
        <w:rPr>
          <w:rFonts w:cs="KFGQPC Uthmanic Script HAFS" w:hint="cs"/>
          <w:color w:val="000000"/>
          <w:sz w:val="27"/>
          <w:rtl/>
        </w:rPr>
        <w:t>بِٱ</w:t>
      </w:r>
      <w:r w:rsidR="009F4FB7" w:rsidRPr="00977AB7">
        <w:rPr>
          <w:rFonts w:cs="KFGQPC Uthmanic Script HAFS" w:hint="eastAsia"/>
          <w:color w:val="000000"/>
          <w:sz w:val="27"/>
          <w:rtl/>
        </w:rPr>
        <w:t>لنَّبِيِّ‍</w:t>
      </w:r>
      <w:r w:rsidR="009F4FB7" w:rsidRPr="00977AB7">
        <w:rPr>
          <w:rFonts w:cs="KFGQPC Uthmanic Script HAFS" w:hint="cs"/>
          <w:color w:val="000000"/>
          <w:sz w:val="27"/>
          <w:rtl/>
        </w:rPr>
        <w:t>ۧنَ</w:t>
      </w:r>
      <w:r w:rsidR="009F4FB7" w:rsidRPr="00977AB7">
        <w:rPr>
          <w:rFonts w:cs="KFGQPC Uthmanic Script HAFS"/>
          <w:color w:val="000000"/>
          <w:sz w:val="27"/>
          <w:rtl/>
        </w:rPr>
        <w:t xml:space="preserve"> وَ</w:t>
      </w:r>
      <w:r w:rsidR="009F4FB7" w:rsidRPr="00977AB7">
        <w:rPr>
          <w:rFonts w:cs="KFGQPC Uthmanic Script HAFS" w:hint="cs"/>
          <w:color w:val="000000"/>
          <w:sz w:val="27"/>
          <w:rtl/>
        </w:rPr>
        <w:t>ٱ</w:t>
      </w:r>
      <w:r w:rsidR="009F4FB7" w:rsidRPr="00977AB7">
        <w:rPr>
          <w:rFonts w:cs="KFGQPC Uthmanic Script HAFS" w:hint="eastAsia"/>
          <w:color w:val="000000"/>
          <w:sz w:val="27"/>
          <w:rtl/>
        </w:rPr>
        <w:t>لشُّهَدَا</w:t>
      </w:r>
      <w:r w:rsidR="009F4FB7" w:rsidRPr="00977AB7">
        <w:rPr>
          <w:rFonts w:cs="KFGQPC Uthmanic Script HAFS" w:hint="cs"/>
          <w:color w:val="000000"/>
          <w:sz w:val="27"/>
          <w:rtl/>
        </w:rPr>
        <w:t>ٓءِ</w:t>
      </w:r>
      <w:r w:rsidR="009F4FB7" w:rsidRPr="00977AB7">
        <w:rPr>
          <w:rFonts w:cs="KFGQPC Uthmanic Script HAFS"/>
          <w:color w:val="000000"/>
          <w:sz w:val="27"/>
          <w:rtl/>
        </w:rPr>
        <w:t xml:space="preserve"> وَقُضِيَ بَي</w:t>
      </w:r>
      <w:r w:rsidR="009F4FB7" w:rsidRPr="00977AB7">
        <w:rPr>
          <w:rFonts w:cs="KFGQPC Uthmanic Script HAFS" w:hint="cs"/>
          <w:color w:val="000000"/>
          <w:sz w:val="27"/>
          <w:rtl/>
        </w:rPr>
        <w:t>ۡنَهُم</w:t>
      </w:r>
      <w:r w:rsidR="009F4FB7" w:rsidRPr="00977AB7">
        <w:rPr>
          <w:rFonts w:cs="KFGQPC Uthmanic Script HAFS"/>
          <w:color w:val="000000"/>
          <w:sz w:val="27"/>
          <w:rtl/>
        </w:rPr>
        <w:t xml:space="preserve"> </w:t>
      </w:r>
      <w:r w:rsidR="009F4FB7" w:rsidRPr="00977AB7">
        <w:rPr>
          <w:rFonts w:cs="KFGQPC Uthmanic Script HAFS" w:hint="cs"/>
          <w:color w:val="000000"/>
          <w:sz w:val="27"/>
          <w:rtl/>
        </w:rPr>
        <w:t>بِٱ</w:t>
      </w:r>
      <w:r w:rsidR="009F4FB7" w:rsidRPr="00977AB7">
        <w:rPr>
          <w:rFonts w:cs="KFGQPC Uthmanic Script HAFS" w:hint="eastAsia"/>
          <w:color w:val="000000"/>
          <w:sz w:val="27"/>
          <w:rtl/>
        </w:rPr>
        <w:t>ل</w:t>
      </w:r>
      <w:r w:rsidR="009F4FB7" w:rsidRPr="00977AB7">
        <w:rPr>
          <w:rFonts w:cs="KFGQPC Uthmanic Script HAFS" w:hint="cs"/>
          <w:color w:val="000000"/>
          <w:sz w:val="27"/>
          <w:rtl/>
        </w:rPr>
        <w:t>ۡحَقِّ</w:t>
      </w:r>
      <w:r w:rsidR="009F4FB7" w:rsidRPr="00977AB7">
        <w:rPr>
          <w:rFonts w:cs="KFGQPC Uthmanic Script HAFS"/>
          <w:color w:val="000000"/>
          <w:sz w:val="27"/>
          <w:rtl/>
        </w:rPr>
        <w:t xml:space="preserve"> وَهُم</w:t>
      </w:r>
      <w:r w:rsidR="009F4FB7" w:rsidRPr="00977AB7">
        <w:rPr>
          <w:rFonts w:cs="KFGQPC Uthmanic Script HAFS" w:hint="cs"/>
          <w:color w:val="000000"/>
          <w:sz w:val="27"/>
          <w:rtl/>
        </w:rPr>
        <w:t>ۡ</w:t>
      </w:r>
      <w:r w:rsidR="009F4FB7" w:rsidRPr="00977AB7">
        <w:rPr>
          <w:rFonts w:cs="KFGQPC Uthmanic Script HAFS"/>
          <w:color w:val="000000"/>
          <w:sz w:val="27"/>
          <w:rtl/>
        </w:rPr>
        <w:t xml:space="preserve"> </w:t>
      </w:r>
      <w:r w:rsidR="009F4FB7" w:rsidRPr="00977AB7">
        <w:rPr>
          <w:rFonts w:cs="KFGQPC Uthmanic Script HAFS" w:hint="cs"/>
          <w:color w:val="000000"/>
          <w:sz w:val="27"/>
          <w:rtl/>
        </w:rPr>
        <w:t>لَا</w:t>
      </w:r>
      <w:r w:rsidR="009F4FB7" w:rsidRPr="00977AB7">
        <w:rPr>
          <w:rFonts w:cs="KFGQPC Uthmanic Script HAFS"/>
          <w:color w:val="000000"/>
          <w:sz w:val="27"/>
          <w:rtl/>
        </w:rPr>
        <w:t xml:space="preserve"> </w:t>
      </w:r>
      <w:r w:rsidR="009F4FB7" w:rsidRPr="00977AB7">
        <w:rPr>
          <w:rFonts w:cs="KFGQPC Uthmanic Script HAFS" w:hint="cs"/>
          <w:color w:val="000000"/>
          <w:sz w:val="27"/>
          <w:rtl/>
        </w:rPr>
        <w:t>يُظۡلَمُونَ</w:t>
      </w:r>
      <w:r w:rsidR="009F4FB7" w:rsidRPr="00977AB7">
        <w:rPr>
          <w:rFonts w:cs="KFGQPC Uthmanic Script HAFS"/>
          <w:color w:val="000000"/>
          <w:sz w:val="27"/>
          <w:rtl/>
        </w:rPr>
        <w:t>٦٩</w:t>
      </w:r>
      <w:r w:rsidR="009F4FB7" w:rsidRPr="00977AB7">
        <w:rPr>
          <w:rFonts w:cs="Traditional Arabic" w:hint="cs"/>
          <w:color w:val="000000"/>
          <w:sz w:val="27"/>
          <w:rtl/>
        </w:rPr>
        <w:t>﴾</w:t>
      </w:r>
      <w:r w:rsidR="009F4FB7" w:rsidRPr="00977AB7">
        <w:rPr>
          <w:rStyle w:val="Char6"/>
          <w:rtl/>
        </w:rPr>
        <w:t xml:space="preserve"> [الزمر: 69]</w:t>
      </w:r>
      <w:r w:rsidR="009F4FB7" w:rsidRPr="00977AB7">
        <w:rPr>
          <w:rStyle w:val="Char6"/>
          <w:rFonts w:hint="cs"/>
          <w:rtl/>
        </w:rPr>
        <w:t>.</w:t>
      </w:r>
      <w:r w:rsidRPr="00977AB7">
        <w:rPr>
          <w:rtl/>
        </w:rPr>
        <w:t xml:space="preserve"> </w:t>
      </w:r>
      <w:r w:rsidRPr="00977AB7">
        <w:rPr>
          <w:rStyle w:val="Char8"/>
          <w:rtl/>
        </w:rPr>
        <w:t>«</w:t>
      </w:r>
      <w:r w:rsidRPr="00977AB7">
        <w:rPr>
          <w:rStyle w:val="Char7"/>
          <w:rtl/>
        </w:rPr>
        <w:t>و زم</w:t>
      </w:r>
      <w:r w:rsidR="006B0FBF" w:rsidRPr="00977AB7">
        <w:rPr>
          <w:rStyle w:val="Char7"/>
          <w:rtl/>
        </w:rPr>
        <w:t>ی</w:t>
      </w:r>
      <w:r w:rsidRPr="00977AB7">
        <w:rPr>
          <w:rStyle w:val="Char7"/>
          <w:rtl/>
        </w:rPr>
        <w:t>ن (در آن روز) به نور پروردگارش روشن مى‏شود، و نامه‏هاى اعمال را پ</w:t>
      </w:r>
      <w:r w:rsidR="006B0FBF" w:rsidRPr="00977AB7">
        <w:rPr>
          <w:rStyle w:val="Char7"/>
          <w:rtl/>
        </w:rPr>
        <w:t>ی</w:t>
      </w:r>
      <w:r w:rsidRPr="00977AB7">
        <w:rPr>
          <w:rStyle w:val="Char7"/>
          <w:rtl/>
        </w:rPr>
        <w:t>ش مى‏نهند و پ</w:t>
      </w:r>
      <w:r w:rsidR="006B0FBF" w:rsidRPr="00977AB7">
        <w:rPr>
          <w:rStyle w:val="Char7"/>
          <w:rtl/>
        </w:rPr>
        <w:t>ی</w:t>
      </w:r>
      <w:r w:rsidRPr="00977AB7">
        <w:rPr>
          <w:rStyle w:val="Char7"/>
          <w:rtl/>
        </w:rPr>
        <w:t>امبران و گواهان را حاضر مى‏سازند، و م</w:t>
      </w:r>
      <w:r w:rsidR="006B0FBF" w:rsidRPr="00977AB7">
        <w:rPr>
          <w:rStyle w:val="Char7"/>
          <w:rtl/>
        </w:rPr>
        <w:t>ی</w:t>
      </w:r>
      <w:r w:rsidRPr="00977AB7">
        <w:rPr>
          <w:rStyle w:val="Char7"/>
          <w:rtl/>
        </w:rPr>
        <w:t>ان آنها بحق داورى مى‏شود و به آنان ستم نخواهد شد</w:t>
      </w:r>
      <w:r w:rsidRPr="00977AB7">
        <w:rPr>
          <w:rStyle w:val="Char8"/>
          <w:rtl/>
        </w:rPr>
        <w:t>»</w:t>
      </w:r>
      <w:r w:rsidRPr="00977AB7">
        <w:rPr>
          <w:rFonts w:hint="cs"/>
          <w:rtl/>
        </w:rPr>
        <w:t>.</w:t>
      </w:r>
      <w:r w:rsidRPr="00977AB7">
        <w:rPr>
          <w:rtl/>
        </w:rPr>
        <w:t xml:space="preserve"> و آن روز سرزمین</w:t>
      </w:r>
      <w:r w:rsidR="003110F8" w:rsidRPr="00977AB7">
        <w:rPr>
          <w:rFonts w:hint="cs"/>
          <w:rtl/>
        </w:rPr>
        <w:t>‌</w:t>
      </w:r>
      <w:r w:rsidRPr="00977AB7">
        <w:rPr>
          <w:rtl/>
        </w:rPr>
        <w:t>ها می‏لرزد</w:t>
      </w:r>
      <w:r w:rsidRPr="00977AB7">
        <w:rPr>
          <w:rFonts w:hint="cs"/>
          <w:rtl/>
        </w:rPr>
        <w:t>،</w:t>
      </w:r>
      <w:r w:rsidRPr="00977AB7">
        <w:rPr>
          <w:rtl/>
        </w:rPr>
        <w:t xml:space="preserve"> و منادی ندا سر می‏دهد</w:t>
      </w:r>
      <w:r w:rsidRPr="00977AB7">
        <w:rPr>
          <w:rFonts w:hint="cs"/>
          <w:rtl/>
        </w:rPr>
        <w:t>،</w:t>
      </w:r>
      <w:r w:rsidRPr="00977AB7">
        <w:rPr>
          <w:rtl/>
        </w:rPr>
        <w:t xml:space="preserve"> و تمام موجودات جمع می‏شوند</w:t>
      </w:r>
      <w:r w:rsidRPr="00977AB7">
        <w:rPr>
          <w:rFonts w:hint="cs"/>
          <w:rtl/>
        </w:rPr>
        <w:t>،</w:t>
      </w:r>
      <w:r w:rsidRPr="00977AB7">
        <w:rPr>
          <w:rtl/>
        </w:rPr>
        <w:t xml:space="preserve"> و اسرار آشکار می‏شود</w:t>
      </w:r>
      <w:r w:rsidRPr="00977AB7">
        <w:rPr>
          <w:rFonts w:hint="cs"/>
          <w:rtl/>
        </w:rPr>
        <w:t>،</w:t>
      </w:r>
      <w:r w:rsidRPr="00977AB7">
        <w:rPr>
          <w:rtl/>
        </w:rPr>
        <w:t xml:space="preserve"> و </w:t>
      </w:r>
      <w:r w:rsidR="00A9496B" w:rsidRPr="00977AB7">
        <w:rPr>
          <w:rtl/>
        </w:rPr>
        <w:t>قلب‌ها</w:t>
      </w:r>
      <w:r w:rsidRPr="00977AB7">
        <w:rPr>
          <w:rtl/>
        </w:rPr>
        <w:t xml:space="preserve"> </w:t>
      </w:r>
      <w:r w:rsidRPr="00977AB7">
        <w:rPr>
          <w:rFonts w:hint="cs"/>
          <w:rtl/>
        </w:rPr>
        <w:t>به لرزه می</w:t>
      </w:r>
      <w:r w:rsidRPr="00977AB7">
        <w:rPr>
          <w:rtl/>
        </w:rPr>
        <w:t>‏ا</w:t>
      </w:r>
      <w:r w:rsidRPr="00977AB7">
        <w:rPr>
          <w:rFonts w:hint="cs"/>
          <w:rtl/>
        </w:rPr>
        <w:t>فتند،</w:t>
      </w:r>
      <w:r w:rsidRPr="00977AB7">
        <w:rPr>
          <w:rtl/>
        </w:rPr>
        <w:t xml:space="preserve">‏ و آتش جهنم آماده می‏شود، آتشی که شعله‏ور است. ای بندگان خدا تقوای خدا </w:t>
      </w:r>
      <w:r w:rsidRPr="00977AB7">
        <w:rPr>
          <w:rFonts w:hint="cs"/>
          <w:rtl/>
        </w:rPr>
        <w:t>را</w:t>
      </w:r>
      <w:r w:rsidRPr="00977AB7">
        <w:rPr>
          <w:rtl/>
        </w:rPr>
        <w:t xml:space="preserve"> پیشه کنید مانند </w:t>
      </w:r>
      <w:r w:rsidRPr="00977AB7">
        <w:rPr>
          <w:rFonts w:hint="cs"/>
          <w:rtl/>
        </w:rPr>
        <w:t xml:space="preserve">آن </w:t>
      </w:r>
      <w:r w:rsidRPr="00977AB7">
        <w:rPr>
          <w:rtl/>
        </w:rPr>
        <w:t>انسان ترسو</w:t>
      </w:r>
      <w:r w:rsidRPr="00977AB7">
        <w:rPr>
          <w:rFonts w:hint="cs"/>
          <w:rtl/>
        </w:rPr>
        <w:t>یی</w:t>
      </w:r>
      <w:r w:rsidRPr="00977AB7">
        <w:rPr>
          <w:rtl/>
        </w:rPr>
        <w:t xml:space="preserve"> تقوا پیش</w:t>
      </w:r>
      <w:r w:rsidRPr="00977AB7">
        <w:rPr>
          <w:rFonts w:hint="cs"/>
          <w:rtl/>
        </w:rPr>
        <w:t>ه</w:t>
      </w:r>
      <w:r w:rsidRPr="00977AB7">
        <w:rPr>
          <w:rtl/>
        </w:rPr>
        <w:t xml:space="preserve"> کنید که گناه می‏کند و راه فرار می‏یابد و نجات پیدا می‏کند و می‏گریزد</w:t>
      </w:r>
      <w:r w:rsidR="00192CD6" w:rsidRPr="00977AB7">
        <w:rPr>
          <w:rFonts w:hint="cs"/>
          <w:rtl/>
        </w:rPr>
        <w:t>،</w:t>
      </w:r>
      <w:r w:rsidRPr="00977AB7">
        <w:rPr>
          <w:rtl/>
        </w:rPr>
        <w:t xml:space="preserve"> آماده معاد شوید و توشه خود را زیاد کنید و خداوند را منتقم و یاریگر بدانید</w:t>
      </w:r>
      <w:r w:rsidR="00192CD6" w:rsidRPr="00977AB7">
        <w:rPr>
          <w:rFonts w:hint="cs"/>
          <w:rtl/>
        </w:rPr>
        <w:t>،</w:t>
      </w:r>
      <w:r w:rsidRPr="00977AB7">
        <w:rPr>
          <w:rFonts w:hint="cs"/>
          <w:rtl/>
        </w:rPr>
        <w:t xml:space="preserve"> و بدانید که</w:t>
      </w:r>
      <w:r w:rsidRPr="00977AB7">
        <w:rPr>
          <w:rtl/>
        </w:rPr>
        <w:t xml:space="preserve"> </w:t>
      </w:r>
      <w:r w:rsidRPr="00977AB7">
        <w:rPr>
          <w:rFonts w:hint="cs"/>
          <w:rtl/>
        </w:rPr>
        <w:t>قرآن</w:t>
      </w:r>
      <w:r w:rsidRPr="00977AB7">
        <w:rPr>
          <w:rtl/>
        </w:rPr>
        <w:t xml:space="preserve"> دشمن </w:t>
      </w:r>
      <w:r w:rsidRPr="00977AB7">
        <w:rPr>
          <w:rFonts w:hint="cs"/>
          <w:rtl/>
        </w:rPr>
        <w:t>یا</w:t>
      </w:r>
      <w:r w:rsidRPr="00977AB7">
        <w:rPr>
          <w:rtl/>
        </w:rPr>
        <w:t xml:space="preserve"> دوست </w:t>
      </w:r>
      <w:r w:rsidRPr="00977AB7">
        <w:rPr>
          <w:rFonts w:hint="cs"/>
          <w:rtl/>
        </w:rPr>
        <w:t>شما خواهد بود،</w:t>
      </w:r>
      <w:r w:rsidRPr="00977AB7">
        <w:rPr>
          <w:rtl/>
        </w:rPr>
        <w:t xml:space="preserve"> و بهشت برای ثواب کافی است</w:t>
      </w:r>
      <w:r w:rsidRPr="00977AB7">
        <w:rPr>
          <w:rFonts w:hint="cs"/>
          <w:rtl/>
        </w:rPr>
        <w:t>،</w:t>
      </w:r>
      <w:r w:rsidRPr="00977AB7">
        <w:rPr>
          <w:rtl/>
        </w:rPr>
        <w:t xml:space="preserve"> و آتش جهنم برای عذاب کافی است</w:t>
      </w:r>
      <w:r w:rsidRPr="00977AB7">
        <w:rPr>
          <w:rFonts w:hint="cs"/>
          <w:rtl/>
        </w:rPr>
        <w:t>،</w:t>
      </w:r>
      <w:r w:rsidRPr="00977AB7">
        <w:rPr>
          <w:rtl/>
        </w:rPr>
        <w:t xml:space="preserve"> و برای خودم و شما از خداوند طلب استغفار می‏کنم</w:t>
      </w:r>
      <w:r w:rsidRPr="00977AB7">
        <w:rPr>
          <w:vertAlign w:val="superscript"/>
          <w:rtl/>
        </w:rPr>
        <w:footnoteReference w:id="204"/>
      </w:r>
      <w:r w:rsidRPr="00977AB7">
        <w:rPr>
          <w:rFonts w:hint="cs"/>
          <w:rtl/>
        </w:rPr>
        <w:t>.</w:t>
      </w:r>
    </w:p>
    <w:p w:rsidR="00900351" w:rsidRPr="00977AB7" w:rsidRDefault="00900351" w:rsidP="00977AB7">
      <w:pPr>
        <w:pStyle w:val="a2"/>
        <w:rPr>
          <w:rtl/>
        </w:rPr>
      </w:pPr>
      <w:bookmarkStart w:id="194" w:name="_Toc187729734"/>
      <w:bookmarkStart w:id="195" w:name="_Toc435986984"/>
      <w:r w:rsidRPr="00977AB7">
        <w:rPr>
          <w:rtl/>
        </w:rPr>
        <w:t>نعمت پیروی</w:t>
      </w:r>
      <w:bookmarkEnd w:id="194"/>
      <w:bookmarkEnd w:id="195"/>
    </w:p>
    <w:p w:rsidR="00900351" w:rsidRPr="00977AB7" w:rsidRDefault="00900351" w:rsidP="00977AB7">
      <w:pPr>
        <w:pStyle w:val="a8"/>
        <w:rPr>
          <w:rtl/>
        </w:rPr>
      </w:pPr>
      <w:r w:rsidRPr="00977AB7">
        <w:rPr>
          <w:rtl/>
        </w:rPr>
        <w:t>بخاری</w:t>
      </w:r>
      <w:r w:rsidRPr="00977AB7">
        <w:rPr>
          <w:rFonts w:hint="cs"/>
          <w:rtl/>
        </w:rPr>
        <w:t xml:space="preserve"> </w:t>
      </w:r>
      <w:r w:rsidR="003110F8" w:rsidRPr="00977AB7">
        <w:rPr>
          <w:rFonts w:ascii="Tahoma" w:hAnsi="Tahoma" w:cs="CTraditional Arabic" w:hint="cs"/>
          <w:color w:val="000000"/>
          <w:rtl/>
        </w:rPr>
        <w:t>/</w:t>
      </w:r>
      <w:r w:rsidRPr="00977AB7">
        <w:rPr>
          <w:rtl/>
        </w:rPr>
        <w:t xml:space="preserve"> از مروان بن حکم </w:t>
      </w:r>
      <w:r w:rsidRPr="00977AB7">
        <w:rPr>
          <w:rFonts w:hint="cs"/>
          <w:rtl/>
        </w:rPr>
        <w:t>چنین روایت می</w:t>
      </w:r>
      <w:r w:rsidRPr="00977AB7">
        <w:rPr>
          <w:rtl/>
        </w:rPr>
        <w:t>‏</w:t>
      </w:r>
      <w:r w:rsidRPr="00977AB7">
        <w:rPr>
          <w:rFonts w:hint="cs"/>
          <w:rtl/>
        </w:rPr>
        <w:t>کند</w:t>
      </w:r>
      <w:r w:rsidRPr="00977AB7">
        <w:rPr>
          <w:rtl/>
        </w:rPr>
        <w:t xml:space="preserve">: میان مکه و مدینه علی و عثمان را دیدم که عثمان از حج تمتع </w:t>
      </w:r>
      <w:r w:rsidRPr="00977AB7">
        <w:rPr>
          <w:rFonts w:hint="cs"/>
          <w:rtl/>
        </w:rPr>
        <w:t>(</w:t>
      </w:r>
      <w:r w:rsidRPr="00977AB7">
        <w:rPr>
          <w:rtl/>
        </w:rPr>
        <w:t xml:space="preserve">جمع میان حج </w:t>
      </w:r>
      <w:r w:rsidRPr="00977AB7">
        <w:rPr>
          <w:rFonts w:hint="cs"/>
          <w:rtl/>
        </w:rPr>
        <w:t>و</w:t>
      </w:r>
      <w:r w:rsidRPr="00977AB7">
        <w:rPr>
          <w:rtl/>
        </w:rPr>
        <w:t xml:space="preserve"> عمره</w:t>
      </w:r>
      <w:r w:rsidRPr="00977AB7">
        <w:rPr>
          <w:rFonts w:hint="cs"/>
          <w:rtl/>
        </w:rPr>
        <w:t xml:space="preserve">) </w:t>
      </w:r>
      <w:r w:rsidRPr="00977AB7">
        <w:rPr>
          <w:rtl/>
        </w:rPr>
        <w:t xml:space="preserve">نهی می‏کرد. وقتی که علی چنین دید، تصمیم به انجام هر دوی آنها </w:t>
      </w:r>
      <w:r w:rsidRPr="00977AB7">
        <w:rPr>
          <w:rFonts w:hint="cs"/>
          <w:rtl/>
        </w:rPr>
        <w:t xml:space="preserve">را </w:t>
      </w:r>
      <w:r w:rsidRPr="00977AB7">
        <w:rPr>
          <w:rtl/>
        </w:rPr>
        <w:t xml:space="preserve">گرفت و گفت: لبیک به حج و عمره با هم. و عثمان </w:t>
      </w:r>
      <w:r w:rsidR="00931048" w:rsidRPr="00977AB7">
        <w:rPr>
          <w:rFonts w:cs="CTraditional Arabic" w:hint="cs"/>
          <w:rtl/>
        </w:rPr>
        <w:t>س</w:t>
      </w:r>
      <w:r w:rsidRPr="00977AB7">
        <w:rPr>
          <w:rtl/>
        </w:rPr>
        <w:t xml:space="preserve"> گفت: می‏بین</w:t>
      </w:r>
      <w:r w:rsidRPr="00977AB7">
        <w:rPr>
          <w:rFonts w:hint="cs"/>
          <w:rtl/>
        </w:rPr>
        <w:t>ی</w:t>
      </w:r>
      <w:r w:rsidRPr="00977AB7">
        <w:rPr>
          <w:rtl/>
        </w:rPr>
        <w:t xml:space="preserve"> که </w:t>
      </w:r>
      <w:r w:rsidRPr="00977AB7">
        <w:rPr>
          <w:rFonts w:hint="cs"/>
          <w:rtl/>
        </w:rPr>
        <w:t xml:space="preserve">من </w:t>
      </w:r>
      <w:r w:rsidRPr="00977AB7">
        <w:rPr>
          <w:rtl/>
        </w:rPr>
        <w:t>مردم</w:t>
      </w:r>
      <w:r w:rsidRPr="00977AB7">
        <w:rPr>
          <w:rFonts w:hint="cs"/>
          <w:rtl/>
        </w:rPr>
        <w:t xml:space="preserve"> را</w:t>
      </w:r>
      <w:r w:rsidRPr="00977AB7">
        <w:rPr>
          <w:rtl/>
        </w:rPr>
        <w:t xml:space="preserve"> از کاری نهی می‏کن</w:t>
      </w:r>
      <w:r w:rsidRPr="00977AB7">
        <w:rPr>
          <w:rFonts w:hint="cs"/>
          <w:rtl/>
        </w:rPr>
        <w:t>م</w:t>
      </w:r>
      <w:r w:rsidRPr="00977AB7">
        <w:rPr>
          <w:rtl/>
        </w:rPr>
        <w:t xml:space="preserve"> و تو آن را انجام می‏دهی. گفت: من سنت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را به خاطر سخن </w:t>
      </w:r>
      <w:r w:rsidRPr="00977AB7">
        <w:rPr>
          <w:rFonts w:hint="cs"/>
          <w:rtl/>
        </w:rPr>
        <w:t>هیچ کس</w:t>
      </w:r>
      <w:r w:rsidRPr="00977AB7">
        <w:rPr>
          <w:rtl/>
        </w:rPr>
        <w:t xml:space="preserve"> رها نمی‏کنم.</w:t>
      </w:r>
    </w:p>
    <w:p w:rsidR="00900351" w:rsidRPr="00977AB7" w:rsidRDefault="00900351" w:rsidP="00977AB7">
      <w:pPr>
        <w:pStyle w:val="a8"/>
        <w:rPr>
          <w:rtl/>
        </w:rPr>
      </w:pPr>
      <w:r w:rsidRPr="00977AB7">
        <w:rPr>
          <w:rtl/>
        </w:rPr>
        <w:t xml:space="preserve">بیهقی با سند خود از علی </w:t>
      </w:r>
      <w:r w:rsidR="00931048" w:rsidRPr="00977AB7">
        <w:rPr>
          <w:rFonts w:cs="CTraditional Arabic" w:hint="cs"/>
          <w:rtl/>
        </w:rPr>
        <w:t>س</w:t>
      </w:r>
      <w:r w:rsidRPr="00977AB7">
        <w:rPr>
          <w:rtl/>
        </w:rPr>
        <w:t xml:space="preserve"> روایت کرده که </w:t>
      </w:r>
      <w:r w:rsidRPr="00977AB7">
        <w:rPr>
          <w:rFonts w:hint="cs"/>
          <w:rtl/>
        </w:rPr>
        <w:t>فرمود</w:t>
      </w:r>
      <w:r w:rsidRPr="00977AB7">
        <w:rPr>
          <w:rtl/>
        </w:rPr>
        <w:t xml:space="preserve">: اگر دین با رأی و نظر شخصی بود، </w:t>
      </w:r>
      <w:r w:rsidRPr="00977AB7">
        <w:rPr>
          <w:rFonts w:hint="cs"/>
          <w:rtl/>
        </w:rPr>
        <w:t>مسح کردن پایین</w:t>
      </w:r>
      <w:r w:rsidRPr="00977AB7">
        <w:rPr>
          <w:rtl/>
        </w:rPr>
        <w:t xml:space="preserve"> خف (کفش مخصوصی که در سفرها می‏پوشند و هنگام وضو لازم به شستن پا نیست</w:t>
      </w:r>
      <w:r w:rsidRPr="00977AB7">
        <w:rPr>
          <w:rFonts w:hint="cs"/>
          <w:rtl/>
        </w:rPr>
        <w:t>، موزه</w:t>
      </w:r>
      <w:r w:rsidRPr="00977AB7">
        <w:rPr>
          <w:rtl/>
        </w:rPr>
        <w:t xml:space="preserve">) </w:t>
      </w:r>
      <w:r w:rsidRPr="00977AB7">
        <w:rPr>
          <w:rFonts w:hint="cs"/>
          <w:rtl/>
        </w:rPr>
        <w:t>معقول</w:t>
      </w:r>
      <w:r w:rsidR="003110F8" w:rsidRPr="00977AB7">
        <w:rPr>
          <w:rFonts w:hint="eastAsia"/>
          <w:rtl/>
        </w:rPr>
        <w:t>‌</w:t>
      </w:r>
      <w:r w:rsidRPr="00977AB7">
        <w:rPr>
          <w:rFonts w:hint="cs"/>
          <w:rtl/>
        </w:rPr>
        <w:t>تر از مسح کردن بالای</w:t>
      </w:r>
      <w:r w:rsidRPr="00977AB7">
        <w:rPr>
          <w:rtl/>
        </w:rPr>
        <w:t xml:space="preserve"> آن است</w:t>
      </w:r>
      <w:r w:rsidRPr="00977AB7">
        <w:rPr>
          <w:rFonts w:hint="cs"/>
          <w:rtl/>
        </w:rPr>
        <w:t>،</w:t>
      </w:r>
      <w:r w:rsidRPr="00977AB7">
        <w:rPr>
          <w:rtl/>
        </w:rPr>
        <w:t xml:space="preserve"> ولی چون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را دیدم که بر</w:t>
      </w:r>
      <w:r w:rsidRPr="00977AB7">
        <w:rPr>
          <w:rFonts w:hint="cs"/>
          <w:rtl/>
        </w:rPr>
        <w:t xml:space="preserve"> بالای</w:t>
      </w:r>
      <w:r w:rsidRPr="00977AB7">
        <w:rPr>
          <w:rtl/>
        </w:rPr>
        <w:t xml:space="preserve"> خف مسح می‏کشید، این کار را انجام می‏دهم.</w:t>
      </w:r>
    </w:p>
    <w:p w:rsidR="00900351" w:rsidRPr="00977AB7" w:rsidRDefault="00900351" w:rsidP="00977AB7">
      <w:pPr>
        <w:pStyle w:val="a8"/>
        <w:rPr>
          <w:rtl/>
        </w:rPr>
      </w:pPr>
      <w:r w:rsidRPr="00977AB7">
        <w:rPr>
          <w:rtl/>
        </w:rPr>
        <w:t xml:space="preserve">این چنین است پیروی از پیامبر </w:t>
      </w:r>
      <w:r w:rsidRPr="00977AB7">
        <w:rPr>
          <w:rFonts w:ascii="Tahoma" w:hAnsi="Tahoma" w:cs="CTraditional Arabic" w:hint="cs"/>
          <w:color w:val="000000"/>
          <w:rtl/>
        </w:rPr>
        <w:t>ص</w:t>
      </w:r>
      <w:r w:rsidRPr="00977AB7">
        <w:rPr>
          <w:rtl/>
        </w:rPr>
        <w:t>، پیامبری که خداوند در مورد کسانی که از هدایت او دور می‏شوند، می‏فرماید</w:t>
      </w:r>
      <w:r w:rsidRPr="00977AB7">
        <w:rPr>
          <w:rFonts w:hint="cs"/>
          <w:rtl/>
        </w:rPr>
        <w:t>:</w:t>
      </w:r>
      <w:r w:rsidR="002556CE" w:rsidRPr="00977AB7">
        <w:rPr>
          <w:rFonts w:cs="Arial"/>
          <w:color w:val="000000"/>
          <w:szCs w:val="24"/>
          <w:rtl/>
        </w:rPr>
        <w:t xml:space="preserve"> </w:t>
      </w:r>
      <w:r w:rsidR="00C54E1F" w:rsidRPr="00977AB7">
        <w:rPr>
          <w:rFonts w:cs="Traditional Arabic"/>
          <w:color w:val="000000"/>
          <w:rtl/>
        </w:rPr>
        <w:t>﴿</w:t>
      </w:r>
      <w:r w:rsidR="00C54E1F" w:rsidRPr="00977AB7">
        <w:rPr>
          <w:rFonts w:cs="KFGQPC Uthmanic Script HAFS" w:hint="cs"/>
          <w:color w:val="000000"/>
          <w:rtl/>
        </w:rPr>
        <w:t>فَلۡيَحۡذَرِ</w:t>
      </w:r>
      <w:r w:rsidR="00C54E1F" w:rsidRPr="00977AB7">
        <w:rPr>
          <w:rFonts w:cs="KFGQPC Uthmanic Script HAFS"/>
          <w:color w:val="000000"/>
          <w:rtl/>
        </w:rPr>
        <w:t xml:space="preserve"> </w:t>
      </w:r>
      <w:r w:rsidR="00C54E1F" w:rsidRPr="00977AB7">
        <w:rPr>
          <w:rFonts w:cs="KFGQPC Uthmanic Script HAFS" w:hint="cs"/>
          <w:color w:val="000000"/>
          <w:rtl/>
        </w:rPr>
        <w:t>ٱ</w:t>
      </w:r>
      <w:r w:rsidR="00C54E1F" w:rsidRPr="00977AB7">
        <w:rPr>
          <w:rFonts w:cs="KFGQPC Uthmanic Script HAFS" w:hint="eastAsia"/>
          <w:color w:val="000000"/>
          <w:rtl/>
        </w:rPr>
        <w:t>لَّذِينَ</w:t>
      </w:r>
      <w:r w:rsidR="00C54E1F" w:rsidRPr="00977AB7">
        <w:rPr>
          <w:rFonts w:cs="KFGQPC Uthmanic Script HAFS"/>
          <w:color w:val="000000"/>
          <w:rtl/>
        </w:rPr>
        <w:t xml:space="preserve"> يُخَالِفُونَ عَن</w:t>
      </w:r>
      <w:r w:rsidR="00C54E1F" w:rsidRPr="00977AB7">
        <w:rPr>
          <w:rFonts w:cs="KFGQPC Uthmanic Script HAFS" w:hint="cs"/>
          <w:color w:val="000000"/>
          <w:rtl/>
        </w:rPr>
        <w:t>ۡ</w:t>
      </w:r>
      <w:r w:rsidR="00C54E1F" w:rsidRPr="00977AB7">
        <w:rPr>
          <w:rFonts w:cs="KFGQPC Uthmanic Script HAFS"/>
          <w:color w:val="000000"/>
          <w:rtl/>
        </w:rPr>
        <w:t xml:space="preserve"> </w:t>
      </w:r>
      <w:r w:rsidR="00C54E1F" w:rsidRPr="00977AB7">
        <w:rPr>
          <w:rFonts w:cs="KFGQPC Uthmanic Script HAFS" w:hint="cs"/>
          <w:color w:val="000000"/>
          <w:rtl/>
        </w:rPr>
        <w:t>أَمۡرِهِۦٓ</w:t>
      </w:r>
      <w:r w:rsidR="00C54E1F" w:rsidRPr="00977AB7">
        <w:rPr>
          <w:rFonts w:cs="KFGQPC Uthmanic Script HAFS"/>
          <w:color w:val="000000"/>
          <w:rtl/>
        </w:rPr>
        <w:t xml:space="preserve"> أَن تُصِيبَهُم</w:t>
      </w:r>
      <w:r w:rsidR="00C54E1F" w:rsidRPr="00977AB7">
        <w:rPr>
          <w:rFonts w:cs="KFGQPC Uthmanic Script HAFS" w:hint="cs"/>
          <w:color w:val="000000"/>
          <w:rtl/>
        </w:rPr>
        <w:t>ۡ</w:t>
      </w:r>
      <w:r w:rsidR="00C54E1F" w:rsidRPr="00977AB7">
        <w:rPr>
          <w:rFonts w:cs="KFGQPC Uthmanic Script HAFS"/>
          <w:color w:val="000000"/>
          <w:rtl/>
        </w:rPr>
        <w:t xml:space="preserve"> </w:t>
      </w:r>
      <w:r w:rsidR="00C54E1F" w:rsidRPr="00977AB7">
        <w:rPr>
          <w:rFonts w:cs="KFGQPC Uthmanic Script HAFS" w:hint="cs"/>
          <w:color w:val="000000"/>
          <w:rtl/>
        </w:rPr>
        <w:t>فِتۡنَةٌ</w:t>
      </w:r>
      <w:r w:rsidR="00C54E1F" w:rsidRPr="00977AB7">
        <w:rPr>
          <w:rFonts w:cs="KFGQPC Uthmanic Script HAFS"/>
          <w:color w:val="000000"/>
          <w:rtl/>
        </w:rPr>
        <w:t xml:space="preserve"> </w:t>
      </w:r>
      <w:r w:rsidR="00C54E1F" w:rsidRPr="00977AB7">
        <w:rPr>
          <w:rFonts w:cs="KFGQPC Uthmanic Script HAFS" w:hint="cs"/>
          <w:color w:val="000000"/>
          <w:rtl/>
        </w:rPr>
        <w:t>أَوۡ</w:t>
      </w:r>
      <w:r w:rsidR="00C54E1F" w:rsidRPr="00977AB7">
        <w:rPr>
          <w:rFonts w:cs="KFGQPC Uthmanic Script HAFS"/>
          <w:color w:val="000000"/>
          <w:rtl/>
        </w:rPr>
        <w:t xml:space="preserve"> </w:t>
      </w:r>
      <w:r w:rsidR="00C54E1F" w:rsidRPr="00977AB7">
        <w:rPr>
          <w:rFonts w:cs="KFGQPC Uthmanic Script HAFS" w:hint="cs"/>
          <w:color w:val="000000"/>
          <w:rtl/>
        </w:rPr>
        <w:t>يُصِيبَهُمۡ</w:t>
      </w:r>
      <w:r w:rsidR="00C54E1F" w:rsidRPr="00977AB7">
        <w:rPr>
          <w:rFonts w:cs="KFGQPC Uthmanic Script HAFS"/>
          <w:color w:val="000000"/>
          <w:rtl/>
        </w:rPr>
        <w:t xml:space="preserve"> </w:t>
      </w:r>
      <w:r w:rsidR="00C54E1F" w:rsidRPr="00977AB7">
        <w:rPr>
          <w:rFonts w:cs="KFGQPC Uthmanic Script HAFS" w:hint="cs"/>
          <w:color w:val="000000"/>
          <w:rtl/>
        </w:rPr>
        <w:t>عَذَابٌ</w:t>
      </w:r>
      <w:r w:rsidR="00C54E1F" w:rsidRPr="00977AB7">
        <w:rPr>
          <w:rFonts w:cs="KFGQPC Uthmanic Script HAFS"/>
          <w:color w:val="000000"/>
          <w:rtl/>
        </w:rPr>
        <w:t xml:space="preserve"> </w:t>
      </w:r>
      <w:r w:rsidR="00C54E1F" w:rsidRPr="00977AB7">
        <w:rPr>
          <w:rFonts w:cs="KFGQPC Uthmanic Script HAFS" w:hint="cs"/>
          <w:color w:val="000000"/>
          <w:rtl/>
        </w:rPr>
        <w:t>أَلِيمٌ</w:t>
      </w:r>
      <w:r w:rsidR="00C54E1F" w:rsidRPr="00977AB7">
        <w:rPr>
          <w:rFonts w:cs="Traditional Arabic" w:hint="cs"/>
          <w:color w:val="000000"/>
          <w:rtl/>
        </w:rPr>
        <w:t>﴾</w:t>
      </w:r>
      <w:r w:rsidR="00C54E1F" w:rsidRPr="00977AB7">
        <w:rPr>
          <w:rStyle w:val="Char6"/>
          <w:rtl/>
        </w:rPr>
        <w:t xml:space="preserve"> [النور: 63]</w:t>
      </w:r>
      <w:r w:rsidR="00C54E1F" w:rsidRPr="00977AB7">
        <w:rPr>
          <w:rStyle w:val="Char6"/>
          <w:rFonts w:hint="cs"/>
          <w:rtl/>
        </w:rPr>
        <w:t>.</w:t>
      </w:r>
      <w:r w:rsidRPr="00977AB7">
        <w:rPr>
          <w:rtl/>
        </w:rPr>
        <w:t xml:space="preserve"> </w:t>
      </w:r>
      <w:r w:rsidRPr="00977AB7">
        <w:rPr>
          <w:rStyle w:val="Char8"/>
          <w:rtl/>
        </w:rPr>
        <w:t>«</w:t>
      </w:r>
      <w:r w:rsidRPr="00977AB7">
        <w:rPr>
          <w:rStyle w:val="Char7"/>
          <w:rtl/>
        </w:rPr>
        <w:t xml:space="preserve">پس آنان </w:t>
      </w:r>
      <w:r w:rsidR="0051465E" w:rsidRPr="00977AB7">
        <w:rPr>
          <w:rStyle w:val="Char7"/>
          <w:rtl/>
        </w:rPr>
        <w:t>ک</w:t>
      </w:r>
      <w:r w:rsidRPr="00977AB7">
        <w:rPr>
          <w:rStyle w:val="Char7"/>
          <w:rtl/>
        </w:rPr>
        <w:t>ه فرمان او را مخالفت مى‏</w:t>
      </w:r>
      <w:r w:rsidR="0051465E" w:rsidRPr="00977AB7">
        <w:rPr>
          <w:rStyle w:val="Char7"/>
          <w:rtl/>
        </w:rPr>
        <w:t>ک</w:t>
      </w:r>
      <w:r w:rsidRPr="00977AB7">
        <w:rPr>
          <w:rStyle w:val="Char7"/>
          <w:rtl/>
        </w:rPr>
        <w:t>نند، با</w:t>
      </w:r>
      <w:r w:rsidR="006B0FBF" w:rsidRPr="00977AB7">
        <w:rPr>
          <w:rStyle w:val="Char7"/>
          <w:rtl/>
        </w:rPr>
        <w:t>ی</w:t>
      </w:r>
      <w:r w:rsidRPr="00977AB7">
        <w:rPr>
          <w:rStyle w:val="Char7"/>
          <w:rtl/>
        </w:rPr>
        <w:t>د بترسند از ا</w:t>
      </w:r>
      <w:r w:rsidR="006B0FBF" w:rsidRPr="00977AB7">
        <w:rPr>
          <w:rStyle w:val="Char7"/>
          <w:rtl/>
        </w:rPr>
        <w:t>ی</w:t>
      </w:r>
      <w:r w:rsidRPr="00977AB7">
        <w:rPr>
          <w:rStyle w:val="Char7"/>
          <w:rtl/>
        </w:rPr>
        <w:t>ن</w:t>
      </w:r>
      <w:r w:rsidR="0051465E" w:rsidRPr="00977AB7">
        <w:rPr>
          <w:rStyle w:val="Char7"/>
          <w:rtl/>
        </w:rPr>
        <w:t>ک</w:t>
      </w:r>
      <w:r w:rsidRPr="00977AB7">
        <w:rPr>
          <w:rStyle w:val="Char7"/>
          <w:rtl/>
        </w:rPr>
        <w:t>ه فتنه‏اى دامنشان را بگ</w:t>
      </w:r>
      <w:r w:rsidR="006B0FBF" w:rsidRPr="00977AB7">
        <w:rPr>
          <w:rStyle w:val="Char7"/>
          <w:rtl/>
        </w:rPr>
        <w:t>ی</w:t>
      </w:r>
      <w:r w:rsidRPr="00977AB7">
        <w:rPr>
          <w:rStyle w:val="Char7"/>
          <w:rtl/>
        </w:rPr>
        <w:t xml:space="preserve">رد، </w:t>
      </w:r>
      <w:r w:rsidR="006B0FBF" w:rsidRPr="00977AB7">
        <w:rPr>
          <w:rStyle w:val="Char7"/>
          <w:rtl/>
        </w:rPr>
        <w:t>ی</w:t>
      </w:r>
      <w:r w:rsidRPr="00977AB7">
        <w:rPr>
          <w:rStyle w:val="Char7"/>
          <w:rtl/>
        </w:rPr>
        <w:t>ا عذابى دردنا</w:t>
      </w:r>
      <w:r w:rsidR="0051465E" w:rsidRPr="00977AB7">
        <w:rPr>
          <w:rStyle w:val="Char7"/>
          <w:rtl/>
        </w:rPr>
        <w:t>ک</w:t>
      </w:r>
      <w:r w:rsidRPr="00977AB7">
        <w:rPr>
          <w:rStyle w:val="Char7"/>
          <w:rtl/>
        </w:rPr>
        <w:t xml:space="preserve"> به آنها برسد</w:t>
      </w:r>
      <w:r w:rsidRPr="00977AB7">
        <w:rPr>
          <w:rStyle w:val="Char8"/>
          <w:rtl/>
        </w:rPr>
        <w:t>»</w:t>
      </w:r>
      <w:r w:rsidRPr="00977AB7">
        <w:rPr>
          <w:rFonts w:hint="cs"/>
          <w:rtl/>
        </w:rPr>
        <w:t>.</w:t>
      </w:r>
    </w:p>
    <w:p w:rsidR="00900351" w:rsidRPr="00977AB7" w:rsidRDefault="00900351" w:rsidP="00977AB7">
      <w:pPr>
        <w:pStyle w:val="a8"/>
        <w:rPr>
          <w:rtl/>
        </w:rPr>
      </w:pPr>
      <w:r w:rsidRPr="00977AB7">
        <w:rPr>
          <w:rtl/>
        </w:rPr>
        <w:t xml:space="preserve">بلکه خداوند تمام امت را به پیروی از پیامبر </w:t>
      </w:r>
      <w:r w:rsidRPr="00977AB7">
        <w:rPr>
          <w:rFonts w:ascii="Tahoma" w:hAnsi="Tahoma" w:cs="CTraditional Arabic" w:hint="cs"/>
          <w:rtl/>
        </w:rPr>
        <w:t>ص</w:t>
      </w:r>
      <w:r w:rsidRPr="00977AB7">
        <w:rPr>
          <w:rtl/>
        </w:rPr>
        <w:t xml:space="preserve"> تشویق کرده است و می‏فرماید</w:t>
      </w:r>
      <w:r w:rsidRPr="00977AB7">
        <w:rPr>
          <w:rFonts w:hint="cs"/>
          <w:rtl/>
        </w:rPr>
        <w:t>:</w:t>
      </w:r>
      <w:r w:rsidR="002556CE" w:rsidRPr="00977AB7">
        <w:rPr>
          <w:rFonts w:cs="Arial"/>
          <w:szCs w:val="24"/>
          <w:rtl/>
        </w:rPr>
        <w:t xml:space="preserve"> </w:t>
      </w:r>
      <w:r w:rsidR="00C54E1F" w:rsidRPr="00977AB7">
        <w:rPr>
          <w:rFonts w:cs="Traditional Arabic"/>
          <w:rtl/>
        </w:rPr>
        <w:t>﴿</w:t>
      </w:r>
      <w:r w:rsidR="00C54E1F" w:rsidRPr="00977AB7">
        <w:rPr>
          <w:rStyle w:val="Charc"/>
          <w:rtl/>
        </w:rPr>
        <w:t>لَّقَد</w:t>
      </w:r>
      <w:r w:rsidR="00C54E1F" w:rsidRPr="00977AB7">
        <w:rPr>
          <w:rStyle w:val="Charc"/>
          <w:rFonts w:hint="cs"/>
          <w:rtl/>
        </w:rPr>
        <w:t>ۡ</w:t>
      </w:r>
      <w:r w:rsidR="00C54E1F" w:rsidRPr="00977AB7">
        <w:rPr>
          <w:rStyle w:val="Charc"/>
          <w:rtl/>
        </w:rPr>
        <w:t xml:space="preserve"> </w:t>
      </w:r>
      <w:r w:rsidR="00C54E1F" w:rsidRPr="00977AB7">
        <w:rPr>
          <w:rStyle w:val="Charc"/>
          <w:rFonts w:hint="cs"/>
          <w:rtl/>
        </w:rPr>
        <w:t>كَانَ</w:t>
      </w:r>
      <w:r w:rsidR="00C54E1F" w:rsidRPr="00977AB7">
        <w:rPr>
          <w:rStyle w:val="Charc"/>
          <w:rtl/>
        </w:rPr>
        <w:t xml:space="preserve"> </w:t>
      </w:r>
      <w:r w:rsidR="00C54E1F" w:rsidRPr="00977AB7">
        <w:rPr>
          <w:rStyle w:val="Charc"/>
          <w:rFonts w:hint="cs"/>
          <w:rtl/>
        </w:rPr>
        <w:t>لَكُمۡ</w:t>
      </w:r>
      <w:r w:rsidR="00C54E1F" w:rsidRPr="00977AB7">
        <w:rPr>
          <w:rStyle w:val="Charc"/>
          <w:rtl/>
        </w:rPr>
        <w:t xml:space="preserve"> </w:t>
      </w:r>
      <w:r w:rsidR="00C54E1F" w:rsidRPr="00977AB7">
        <w:rPr>
          <w:rStyle w:val="Charc"/>
          <w:rFonts w:hint="cs"/>
          <w:rtl/>
        </w:rPr>
        <w:t>فِي</w:t>
      </w:r>
      <w:r w:rsidR="00C54E1F" w:rsidRPr="00977AB7">
        <w:rPr>
          <w:rStyle w:val="Charc"/>
          <w:rtl/>
        </w:rPr>
        <w:t xml:space="preserve"> </w:t>
      </w:r>
      <w:r w:rsidR="00C54E1F" w:rsidRPr="00977AB7">
        <w:rPr>
          <w:rStyle w:val="Charc"/>
          <w:rFonts w:hint="cs"/>
          <w:rtl/>
        </w:rPr>
        <w:t>رَسُولِ</w:t>
      </w:r>
      <w:r w:rsidR="00C54E1F" w:rsidRPr="00977AB7">
        <w:rPr>
          <w:rStyle w:val="Charc"/>
          <w:rtl/>
        </w:rPr>
        <w:t xml:space="preserve"> </w:t>
      </w:r>
      <w:r w:rsidR="00C54E1F" w:rsidRPr="00977AB7">
        <w:rPr>
          <w:rStyle w:val="Charc"/>
          <w:rFonts w:hint="cs"/>
          <w:rtl/>
        </w:rPr>
        <w:t>ٱ</w:t>
      </w:r>
      <w:r w:rsidR="00C54E1F" w:rsidRPr="00977AB7">
        <w:rPr>
          <w:rStyle w:val="Charc"/>
          <w:rFonts w:hint="eastAsia"/>
          <w:rtl/>
        </w:rPr>
        <w:t>للَّهِ</w:t>
      </w:r>
      <w:r w:rsidR="00C54E1F" w:rsidRPr="00977AB7">
        <w:rPr>
          <w:rStyle w:val="Charc"/>
          <w:rtl/>
        </w:rPr>
        <w:t xml:space="preserve"> أُس</w:t>
      </w:r>
      <w:r w:rsidR="00C54E1F" w:rsidRPr="00977AB7">
        <w:rPr>
          <w:rStyle w:val="Charc"/>
          <w:rFonts w:hint="cs"/>
          <w:rtl/>
        </w:rPr>
        <w:t>ۡوَةٌ</w:t>
      </w:r>
      <w:r w:rsidR="00C54E1F" w:rsidRPr="00977AB7">
        <w:rPr>
          <w:rStyle w:val="Charc"/>
          <w:rtl/>
        </w:rPr>
        <w:t xml:space="preserve"> </w:t>
      </w:r>
      <w:r w:rsidR="00C54E1F" w:rsidRPr="00977AB7">
        <w:rPr>
          <w:rStyle w:val="Charc"/>
          <w:rFonts w:hint="cs"/>
          <w:rtl/>
        </w:rPr>
        <w:t>حَسَنَةٞ</w:t>
      </w:r>
      <w:r w:rsidR="00C54E1F" w:rsidRPr="00977AB7">
        <w:rPr>
          <w:rStyle w:val="Charc"/>
          <w:rtl/>
        </w:rPr>
        <w:t xml:space="preserve"> </w:t>
      </w:r>
      <w:r w:rsidR="00C54E1F" w:rsidRPr="00977AB7">
        <w:rPr>
          <w:rStyle w:val="Charc"/>
          <w:rFonts w:hint="cs"/>
          <w:rtl/>
        </w:rPr>
        <w:t>لِّمَن</w:t>
      </w:r>
      <w:r w:rsidR="00C54E1F" w:rsidRPr="00977AB7">
        <w:rPr>
          <w:rStyle w:val="Charc"/>
          <w:rtl/>
        </w:rPr>
        <w:t xml:space="preserve"> </w:t>
      </w:r>
      <w:r w:rsidR="00C54E1F" w:rsidRPr="00977AB7">
        <w:rPr>
          <w:rStyle w:val="Charc"/>
          <w:rFonts w:hint="cs"/>
          <w:rtl/>
        </w:rPr>
        <w:t>كَانَ</w:t>
      </w:r>
      <w:r w:rsidR="00C54E1F" w:rsidRPr="00977AB7">
        <w:rPr>
          <w:rStyle w:val="Charc"/>
          <w:rtl/>
        </w:rPr>
        <w:t xml:space="preserve"> </w:t>
      </w:r>
      <w:r w:rsidR="00C54E1F" w:rsidRPr="00977AB7">
        <w:rPr>
          <w:rStyle w:val="Charc"/>
          <w:rFonts w:hint="cs"/>
          <w:rtl/>
        </w:rPr>
        <w:t>يَرۡجُواْ</w:t>
      </w:r>
      <w:r w:rsidR="00C54E1F" w:rsidRPr="00977AB7">
        <w:rPr>
          <w:rStyle w:val="Charc"/>
          <w:rtl/>
        </w:rPr>
        <w:t xml:space="preserve"> </w:t>
      </w:r>
      <w:r w:rsidR="00C54E1F" w:rsidRPr="00977AB7">
        <w:rPr>
          <w:rStyle w:val="Charc"/>
          <w:rFonts w:hint="cs"/>
          <w:rtl/>
        </w:rPr>
        <w:t>ٱ</w:t>
      </w:r>
      <w:r w:rsidR="00C54E1F" w:rsidRPr="00977AB7">
        <w:rPr>
          <w:rStyle w:val="Charc"/>
          <w:rFonts w:hint="eastAsia"/>
          <w:rtl/>
        </w:rPr>
        <w:t>للَّهَ</w:t>
      </w:r>
      <w:r w:rsidR="00C54E1F" w:rsidRPr="00977AB7">
        <w:rPr>
          <w:rStyle w:val="Charc"/>
          <w:rtl/>
        </w:rPr>
        <w:t xml:space="preserve"> وَ</w:t>
      </w:r>
      <w:r w:rsidR="00C54E1F" w:rsidRPr="00977AB7">
        <w:rPr>
          <w:rStyle w:val="Charc"/>
          <w:rFonts w:hint="cs"/>
          <w:rtl/>
        </w:rPr>
        <w:t>ٱ</w:t>
      </w:r>
      <w:r w:rsidR="00C54E1F" w:rsidRPr="00977AB7">
        <w:rPr>
          <w:rStyle w:val="Charc"/>
          <w:rFonts w:hint="eastAsia"/>
          <w:rtl/>
        </w:rPr>
        <w:t>ل</w:t>
      </w:r>
      <w:r w:rsidR="00C54E1F" w:rsidRPr="00977AB7">
        <w:rPr>
          <w:rStyle w:val="Charc"/>
          <w:rFonts w:hint="cs"/>
          <w:rtl/>
        </w:rPr>
        <w:t>ۡيَوۡمَ</w:t>
      </w:r>
      <w:r w:rsidR="00C54E1F" w:rsidRPr="00977AB7">
        <w:rPr>
          <w:rStyle w:val="Charc"/>
          <w:rtl/>
        </w:rPr>
        <w:t xml:space="preserve"> </w:t>
      </w:r>
      <w:r w:rsidR="00C54E1F" w:rsidRPr="00977AB7">
        <w:rPr>
          <w:rStyle w:val="Charc"/>
          <w:rFonts w:hint="cs"/>
          <w:rtl/>
        </w:rPr>
        <w:t>ٱ</w:t>
      </w:r>
      <w:r w:rsidR="00C54E1F" w:rsidRPr="00977AB7">
        <w:rPr>
          <w:rStyle w:val="Charc"/>
          <w:rFonts w:hint="eastAsia"/>
          <w:rtl/>
        </w:rPr>
        <w:t>ل</w:t>
      </w:r>
      <w:r w:rsidR="00C54E1F" w:rsidRPr="00977AB7">
        <w:rPr>
          <w:rStyle w:val="Charc"/>
          <w:rFonts w:hint="cs"/>
          <w:rtl/>
        </w:rPr>
        <w:t>ۡأٓخِرَ</w:t>
      </w:r>
      <w:r w:rsidR="00C54E1F" w:rsidRPr="00977AB7">
        <w:rPr>
          <w:rStyle w:val="Charc"/>
          <w:rtl/>
        </w:rPr>
        <w:t xml:space="preserve"> وَذَكَرَ </w:t>
      </w:r>
      <w:r w:rsidR="00C54E1F" w:rsidRPr="00977AB7">
        <w:rPr>
          <w:rStyle w:val="Charc"/>
          <w:rFonts w:hint="cs"/>
          <w:rtl/>
        </w:rPr>
        <w:t>ٱ</w:t>
      </w:r>
      <w:r w:rsidR="00C54E1F" w:rsidRPr="00977AB7">
        <w:rPr>
          <w:rStyle w:val="Charc"/>
          <w:rFonts w:hint="eastAsia"/>
          <w:rtl/>
        </w:rPr>
        <w:t>للَّهَ</w:t>
      </w:r>
      <w:r w:rsidR="00C54E1F" w:rsidRPr="00977AB7">
        <w:rPr>
          <w:rStyle w:val="Charc"/>
          <w:rtl/>
        </w:rPr>
        <w:t xml:space="preserve"> كَثِير</w:t>
      </w:r>
      <w:r w:rsidR="00C54E1F" w:rsidRPr="00977AB7">
        <w:rPr>
          <w:rStyle w:val="Charc"/>
          <w:rFonts w:hint="cs"/>
          <w:rtl/>
        </w:rPr>
        <w:t>ٗا</w:t>
      </w:r>
      <w:r w:rsidR="00C54E1F" w:rsidRPr="00977AB7">
        <w:rPr>
          <w:rStyle w:val="Charc"/>
          <w:rtl/>
        </w:rPr>
        <w:t>٢١</w:t>
      </w:r>
      <w:r w:rsidR="00C54E1F" w:rsidRPr="00977AB7">
        <w:rPr>
          <w:rFonts w:cs="Traditional Arabic" w:hint="cs"/>
          <w:rtl/>
        </w:rPr>
        <w:t>﴾</w:t>
      </w:r>
      <w:r w:rsidR="00C54E1F" w:rsidRPr="00977AB7">
        <w:rPr>
          <w:rStyle w:val="Char6"/>
          <w:rtl/>
        </w:rPr>
        <w:t xml:space="preserve"> [الأحزاب: 21]</w:t>
      </w:r>
      <w:r w:rsidR="00C54E1F" w:rsidRPr="00977AB7">
        <w:rPr>
          <w:rStyle w:val="Char6"/>
          <w:rFonts w:hint="cs"/>
          <w:rtl/>
        </w:rPr>
        <w:t>.</w:t>
      </w:r>
      <w:r w:rsidRPr="00977AB7">
        <w:rPr>
          <w:rtl/>
        </w:rPr>
        <w:t xml:space="preserve"> </w:t>
      </w:r>
      <w:r w:rsidRPr="00977AB7">
        <w:rPr>
          <w:rStyle w:val="Char8"/>
          <w:rtl/>
        </w:rPr>
        <w:t>«</w:t>
      </w:r>
      <w:r w:rsidRPr="00977AB7">
        <w:rPr>
          <w:rStyle w:val="Char7"/>
          <w:rtl/>
        </w:rPr>
        <w:t>مسلما براى شما در زندگى رسول خدا سرمشق ن</w:t>
      </w:r>
      <w:r w:rsidR="006B0FBF" w:rsidRPr="00977AB7">
        <w:rPr>
          <w:rStyle w:val="Char7"/>
          <w:rtl/>
        </w:rPr>
        <w:t>ی</w:t>
      </w:r>
      <w:r w:rsidR="0051465E" w:rsidRPr="00977AB7">
        <w:rPr>
          <w:rStyle w:val="Char7"/>
          <w:rtl/>
        </w:rPr>
        <w:t>ک</w:t>
      </w:r>
      <w:r w:rsidRPr="00977AB7">
        <w:rPr>
          <w:rStyle w:val="Char7"/>
          <w:rtl/>
        </w:rPr>
        <w:t>و</w:t>
      </w:r>
      <w:r w:rsidR="006B0FBF" w:rsidRPr="00977AB7">
        <w:rPr>
          <w:rStyle w:val="Char7"/>
          <w:rtl/>
        </w:rPr>
        <w:t>ی</w:t>
      </w:r>
      <w:r w:rsidRPr="00977AB7">
        <w:rPr>
          <w:rStyle w:val="Char7"/>
          <w:rtl/>
        </w:rPr>
        <w:t xml:space="preserve">ى بود، براى آنها </w:t>
      </w:r>
      <w:r w:rsidR="0051465E" w:rsidRPr="00977AB7">
        <w:rPr>
          <w:rStyle w:val="Char7"/>
          <w:rtl/>
        </w:rPr>
        <w:t>ک</w:t>
      </w:r>
      <w:r w:rsidRPr="00977AB7">
        <w:rPr>
          <w:rStyle w:val="Char7"/>
          <w:rtl/>
        </w:rPr>
        <w:t>ه ام</w:t>
      </w:r>
      <w:r w:rsidR="006B0FBF" w:rsidRPr="00977AB7">
        <w:rPr>
          <w:rStyle w:val="Char7"/>
          <w:rtl/>
        </w:rPr>
        <w:t>ی</w:t>
      </w:r>
      <w:r w:rsidRPr="00977AB7">
        <w:rPr>
          <w:rStyle w:val="Char7"/>
          <w:rtl/>
        </w:rPr>
        <w:t>د به رحمت خدا و روز رستاخ</w:t>
      </w:r>
      <w:r w:rsidR="006B0FBF" w:rsidRPr="00977AB7">
        <w:rPr>
          <w:rStyle w:val="Char7"/>
          <w:rtl/>
        </w:rPr>
        <w:t>ی</w:t>
      </w:r>
      <w:r w:rsidRPr="00977AB7">
        <w:rPr>
          <w:rStyle w:val="Char7"/>
          <w:rtl/>
        </w:rPr>
        <w:t>ز دارند و خدا را بس</w:t>
      </w:r>
      <w:r w:rsidR="006B0FBF" w:rsidRPr="00977AB7">
        <w:rPr>
          <w:rStyle w:val="Char7"/>
          <w:rtl/>
        </w:rPr>
        <w:t>ی</w:t>
      </w:r>
      <w:r w:rsidRPr="00977AB7">
        <w:rPr>
          <w:rStyle w:val="Char7"/>
          <w:rtl/>
        </w:rPr>
        <w:t xml:space="preserve">ار </w:t>
      </w:r>
      <w:r w:rsidR="006B0FBF" w:rsidRPr="00977AB7">
        <w:rPr>
          <w:rStyle w:val="Char7"/>
          <w:rtl/>
        </w:rPr>
        <w:t>ی</w:t>
      </w:r>
      <w:r w:rsidRPr="00977AB7">
        <w:rPr>
          <w:rStyle w:val="Char7"/>
          <w:rtl/>
        </w:rPr>
        <w:t>اد مى‏</w:t>
      </w:r>
      <w:r w:rsidR="0051465E" w:rsidRPr="00977AB7">
        <w:rPr>
          <w:rStyle w:val="Char7"/>
          <w:rtl/>
        </w:rPr>
        <w:t>ک</w:t>
      </w:r>
      <w:r w:rsidRPr="00977AB7">
        <w:rPr>
          <w:rStyle w:val="Char7"/>
          <w:rtl/>
        </w:rPr>
        <w:t>نند</w:t>
      </w:r>
      <w:r w:rsidRPr="00977AB7">
        <w:rPr>
          <w:rStyle w:val="Char8"/>
          <w:rtl/>
        </w:rPr>
        <w:t>»</w:t>
      </w:r>
      <w:r w:rsidRPr="00977AB7">
        <w:rPr>
          <w:rFonts w:hint="cs"/>
          <w:rtl/>
        </w:rPr>
        <w:t>.</w:t>
      </w:r>
    </w:p>
    <w:p w:rsidR="00900351" w:rsidRPr="00977AB7" w:rsidRDefault="00900351" w:rsidP="00821CC7">
      <w:pPr>
        <w:pStyle w:val="a8"/>
        <w:widowControl w:val="0"/>
        <w:rPr>
          <w:rtl/>
        </w:rPr>
      </w:pPr>
      <w:r w:rsidRPr="00977AB7">
        <w:rPr>
          <w:rtl/>
        </w:rPr>
        <w:t>و چگونه از رسول الله</w:t>
      </w:r>
      <w:r w:rsidRPr="00977AB7">
        <w:rPr>
          <w:rFonts w:hint="cs"/>
          <w:rtl/>
        </w:rPr>
        <w:t xml:space="preserve"> </w:t>
      </w:r>
      <w:r w:rsidRPr="00977AB7">
        <w:rPr>
          <w:rFonts w:ascii="Tahoma" w:hAnsi="Tahoma" w:cs="CTraditional Arabic" w:hint="cs"/>
          <w:rtl/>
        </w:rPr>
        <w:t>ص</w:t>
      </w:r>
      <w:r w:rsidRPr="00977AB7">
        <w:rPr>
          <w:rtl/>
        </w:rPr>
        <w:t xml:space="preserve"> تبعیت نشود، در حالی که خداوند متعال در کتابش او را این گونه توصیف کرده است</w:t>
      </w:r>
      <w:r w:rsidRPr="00977AB7">
        <w:rPr>
          <w:rFonts w:hint="cs"/>
          <w:rtl/>
        </w:rPr>
        <w:t>:</w:t>
      </w:r>
      <w:r w:rsidR="002556CE" w:rsidRPr="00977AB7">
        <w:rPr>
          <w:rFonts w:cs="Arial"/>
          <w:szCs w:val="24"/>
          <w:rtl/>
        </w:rPr>
        <w:t xml:space="preserve"> </w:t>
      </w:r>
      <w:r w:rsidR="00C54E1F" w:rsidRPr="00977AB7">
        <w:rPr>
          <w:rFonts w:cs="Traditional Arabic"/>
          <w:rtl/>
        </w:rPr>
        <w:t>﴿</w:t>
      </w:r>
      <w:r w:rsidR="00C54E1F" w:rsidRPr="00977AB7">
        <w:rPr>
          <w:rStyle w:val="Charc"/>
          <w:rtl/>
        </w:rPr>
        <w:t>لَقَد</w:t>
      </w:r>
      <w:r w:rsidR="00C54E1F" w:rsidRPr="00977AB7">
        <w:rPr>
          <w:rStyle w:val="Charc"/>
          <w:rFonts w:hint="cs"/>
          <w:rtl/>
        </w:rPr>
        <w:t>ۡ</w:t>
      </w:r>
      <w:r w:rsidR="00C54E1F" w:rsidRPr="00977AB7">
        <w:rPr>
          <w:rStyle w:val="Charc"/>
          <w:rtl/>
        </w:rPr>
        <w:t xml:space="preserve"> </w:t>
      </w:r>
      <w:r w:rsidR="00C54E1F" w:rsidRPr="00977AB7">
        <w:rPr>
          <w:rStyle w:val="Charc"/>
          <w:rFonts w:hint="cs"/>
          <w:rtl/>
        </w:rPr>
        <w:t>جَآءَكُمۡ</w:t>
      </w:r>
      <w:r w:rsidR="00C54E1F" w:rsidRPr="00977AB7">
        <w:rPr>
          <w:rStyle w:val="Charc"/>
          <w:rtl/>
        </w:rPr>
        <w:t xml:space="preserve"> </w:t>
      </w:r>
      <w:r w:rsidR="00C54E1F" w:rsidRPr="00977AB7">
        <w:rPr>
          <w:rStyle w:val="Charc"/>
          <w:rFonts w:hint="cs"/>
          <w:rtl/>
        </w:rPr>
        <w:t>رَسُولٞ</w:t>
      </w:r>
      <w:r w:rsidR="00C54E1F" w:rsidRPr="00977AB7">
        <w:rPr>
          <w:rStyle w:val="Charc"/>
          <w:rtl/>
        </w:rPr>
        <w:t xml:space="preserve"> </w:t>
      </w:r>
      <w:r w:rsidR="00C54E1F" w:rsidRPr="00977AB7">
        <w:rPr>
          <w:rStyle w:val="Charc"/>
          <w:rFonts w:hint="cs"/>
          <w:rtl/>
        </w:rPr>
        <w:t>مِّنۡ</w:t>
      </w:r>
      <w:r w:rsidR="00C54E1F" w:rsidRPr="00977AB7">
        <w:rPr>
          <w:rStyle w:val="Charc"/>
          <w:rtl/>
        </w:rPr>
        <w:t xml:space="preserve"> </w:t>
      </w:r>
      <w:r w:rsidR="00C54E1F" w:rsidRPr="00977AB7">
        <w:rPr>
          <w:rStyle w:val="Charc"/>
          <w:rFonts w:hint="cs"/>
          <w:rtl/>
        </w:rPr>
        <w:t>أَنفُسِكُمۡ</w:t>
      </w:r>
      <w:r w:rsidR="00C54E1F" w:rsidRPr="00977AB7">
        <w:rPr>
          <w:rStyle w:val="Charc"/>
          <w:rtl/>
        </w:rPr>
        <w:t xml:space="preserve"> </w:t>
      </w:r>
      <w:r w:rsidR="00C54E1F" w:rsidRPr="00977AB7">
        <w:rPr>
          <w:rStyle w:val="Charc"/>
          <w:rFonts w:hint="cs"/>
          <w:rtl/>
        </w:rPr>
        <w:t>عَزِيزٌ</w:t>
      </w:r>
      <w:r w:rsidR="00C54E1F" w:rsidRPr="00977AB7">
        <w:rPr>
          <w:rStyle w:val="Charc"/>
          <w:rtl/>
        </w:rPr>
        <w:t xml:space="preserve"> </w:t>
      </w:r>
      <w:r w:rsidR="00C54E1F" w:rsidRPr="00977AB7">
        <w:rPr>
          <w:rStyle w:val="Charc"/>
          <w:rFonts w:hint="cs"/>
          <w:rtl/>
        </w:rPr>
        <w:t>عَلَيۡهِ</w:t>
      </w:r>
      <w:r w:rsidR="00C54E1F" w:rsidRPr="00977AB7">
        <w:rPr>
          <w:rStyle w:val="Charc"/>
          <w:rtl/>
        </w:rPr>
        <w:t xml:space="preserve"> </w:t>
      </w:r>
      <w:r w:rsidR="00C54E1F" w:rsidRPr="00977AB7">
        <w:rPr>
          <w:rStyle w:val="Charc"/>
          <w:rFonts w:hint="cs"/>
          <w:rtl/>
        </w:rPr>
        <w:t>مَا</w:t>
      </w:r>
      <w:r w:rsidR="00C54E1F" w:rsidRPr="00977AB7">
        <w:rPr>
          <w:rStyle w:val="Charc"/>
          <w:rtl/>
        </w:rPr>
        <w:t xml:space="preserve"> </w:t>
      </w:r>
      <w:r w:rsidR="00C54E1F" w:rsidRPr="00977AB7">
        <w:rPr>
          <w:rStyle w:val="Charc"/>
          <w:rFonts w:hint="cs"/>
          <w:rtl/>
        </w:rPr>
        <w:t>عَنِتُّمۡ</w:t>
      </w:r>
      <w:r w:rsidR="00C54E1F" w:rsidRPr="00977AB7">
        <w:rPr>
          <w:rStyle w:val="Charc"/>
          <w:rtl/>
        </w:rPr>
        <w:t xml:space="preserve"> </w:t>
      </w:r>
      <w:r w:rsidR="00C54E1F" w:rsidRPr="00977AB7">
        <w:rPr>
          <w:rStyle w:val="Charc"/>
          <w:rFonts w:hint="cs"/>
          <w:rtl/>
        </w:rPr>
        <w:t>حَرِيصٌ</w:t>
      </w:r>
      <w:r w:rsidR="00C54E1F" w:rsidRPr="00977AB7">
        <w:rPr>
          <w:rStyle w:val="Charc"/>
          <w:rtl/>
        </w:rPr>
        <w:t xml:space="preserve"> </w:t>
      </w:r>
      <w:r w:rsidR="00C54E1F" w:rsidRPr="00977AB7">
        <w:rPr>
          <w:rStyle w:val="Charc"/>
          <w:rFonts w:hint="cs"/>
          <w:rtl/>
        </w:rPr>
        <w:t>عَلَيۡكُم</w:t>
      </w:r>
      <w:r w:rsidR="00C54E1F" w:rsidRPr="00977AB7">
        <w:rPr>
          <w:rStyle w:val="Charc"/>
          <w:rtl/>
        </w:rPr>
        <w:t xml:space="preserve"> </w:t>
      </w:r>
      <w:r w:rsidR="00C54E1F" w:rsidRPr="00977AB7">
        <w:rPr>
          <w:rStyle w:val="Charc"/>
          <w:rFonts w:hint="cs"/>
          <w:rtl/>
        </w:rPr>
        <w:t>بِٱ</w:t>
      </w:r>
      <w:r w:rsidR="00C54E1F" w:rsidRPr="00977AB7">
        <w:rPr>
          <w:rStyle w:val="Charc"/>
          <w:rFonts w:hint="eastAsia"/>
          <w:rtl/>
        </w:rPr>
        <w:t>ل</w:t>
      </w:r>
      <w:r w:rsidR="00C54E1F" w:rsidRPr="00977AB7">
        <w:rPr>
          <w:rStyle w:val="Charc"/>
          <w:rFonts w:hint="cs"/>
          <w:rtl/>
        </w:rPr>
        <w:t>ۡمُؤۡمِنِينَ</w:t>
      </w:r>
      <w:r w:rsidR="00C54E1F" w:rsidRPr="00977AB7">
        <w:rPr>
          <w:rStyle w:val="Charc"/>
          <w:rtl/>
        </w:rPr>
        <w:t xml:space="preserve"> رَءُوف</w:t>
      </w:r>
      <w:r w:rsidR="00C54E1F" w:rsidRPr="00977AB7">
        <w:rPr>
          <w:rStyle w:val="Charc"/>
          <w:rFonts w:hint="cs"/>
          <w:rtl/>
        </w:rPr>
        <w:t>ٞ</w:t>
      </w:r>
      <w:r w:rsidR="00C54E1F" w:rsidRPr="00977AB7">
        <w:rPr>
          <w:rStyle w:val="Charc"/>
          <w:rtl/>
        </w:rPr>
        <w:t xml:space="preserve"> </w:t>
      </w:r>
      <w:r w:rsidR="00C54E1F" w:rsidRPr="00977AB7">
        <w:rPr>
          <w:rStyle w:val="Charc"/>
          <w:rFonts w:hint="cs"/>
          <w:rtl/>
        </w:rPr>
        <w:t>رَّحِيمٞ</w:t>
      </w:r>
      <w:r w:rsidR="00C54E1F" w:rsidRPr="00977AB7">
        <w:rPr>
          <w:rStyle w:val="Charc"/>
          <w:rtl/>
        </w:rPr>
        <w:t>١٢٨</w:t>
      </w:r>
      <w:r w:rsidR="00C54E1F" w:rsidRPr="00977AB7">
        <w:rPr>
          <w:rFonts w:cs="Traditional Arabic" w:hint="cs"/>
          <w:rtl/>
        </w:rPr>
        <w:t>﴾</w:t>
      </w:r>
      <w:r w:rsidR="00C54E1F" w:rsidRPr="00977AB7">
        <w:rPr>
          <w:rStyle w:val="Char6"/>
          <w:rtl/>
        </w:rPr>
        <w:t xml:space="preserve"> [التوبة: 128]</w:t>
      </w:r>
      <w:r w:rsidR="00C54E1F" w:rsidRPr="00977AB7">
        <w:rPr>
          <w:rStyle w:val="Char6"/>
          <w:rFonts w:hint="cs"/>
          <w:rtl/>
        </w:rPr>
        <w:t>.</w:t>
      </w:r>
      <w:r w:rsidRPr="00977AB7">
        <w:rPr>
          <w:rtl/>
        </w:rPr>
        <w:t xml:space="preserve"> </w:t>
      </w:r>
      <w:r w:rsidRPr="00977AB7">
        <w:rPr>
          <w:rStyle w:val="Char8"/>
          <w:rtl/>
        </w:rPr>
        <w:t>«</w:t>
      </w:r>
      <w:r w:rsidRPr="00977AB7">
        <w:rPr>
          <w:rStyle w:val="Char7"/>
          <w:rtl/>
        </w:rPr>
        <w:t xml:space="preserve">به </w:t>
      </w:r>
      <w:r w:rsidR="006B0FBF" w:rsidRPr="00977AB7">
        <w:rPr>
          <w:rStyle w:val="Char7"/>
          <w:rtl/>
        </w:rPr>
        <w:t>ی</w:t>
      </w:r>
      <w:r w:rsidRPr="00977AB7">
        <w:rPr>
          <w:rStyle w:val="Char7"/>
          <w:rtl/>
        </w:rPr>
        <w:t>ق</w:t>
      </w:r>
      <w:r w:rsidR="006B0FBF" w:rsidRPr="00977AB7">
        <w:rPr>
          <w:rStyle w:val="Char7"/>
          <w:rtl/>
        </w:rPr>
        <w:t>ی</w:t>
      </w:r>
      <w:r w:rsidRPr="00977AB7">
        <w:rPr>
          <w:rStyle w:val="Char7"/>
          <w:rtl/>
        </w:rPr>
        <w:t>ن، رسولى از خود شما بسو</w:t>
      </w:r>
      <w:r w:rsidR="006B0FBF" w:rsidRPr="00977AB7">
        <w:rPr>
          <w:rStyle w:val="Char7"/>
          <w:rtl/>
        </w:rPr>
        <w:t>ی</w:t>
      </w:r>
      <w:r w:rsidRPr="00977AB7">
        <w:rPr>
          <w:rStyle w:val="Char7"/>
          <w:rtl/>
        </w:rPr>
        <w:t xml:space="preserve">تان آمد </w:t>
      </w:r>
      <w:r w:rsidR="0051465E" w:rsidRPr="00977AB7">
        <w:rPr>
          <w:rStyle w:val="Char7"/>
          <w:rtl/>
        </w:rPr>
        <w:t>ک</w:t>
      </w:r>
      <w:r w:rsidRPr="00977AB7">
        <w:rPr>
          <w:rStyle w:val="Char7"/>
          <w:rtl/>
        </w:rPr>
        <w:t>ه رنجهاى شما بر او سخت است؛ و اصرار بر هدا</w:t>
      </w:r>
      <w:r w:rsidR="006B0FBF" w:rsidRPr="00977AB7">
        <w:rPr>
          <w:rStyle w:val="Char7"/>
          <w:rtl/>
        </w:rPr>
        <w:t>ی</w:t>
      </w:r>
      <w:r w:rsidRPr="00977AB7">
        <w:rPr>
          <w:rStyle w:val="Char7"/>
          <w:rtl/>
        </w:rPr>
        <w:t>ت شما دارد؛ و نسبت به مؤمنان، رئوف و مهربان است!</w:t>
      </w:r>
      <w:r w:rsidRPr="00977AB7">
        <w:rPr>
          <w:rStyle w:val="Char8"/>
          <w:rtl/>
        </w:rPr>
        <w:t>»</w:t>
      </w:r>
      <w:r w:rsidRPr="00977AB7">
        <w:rPr>
          <w:rFonts w:hint="cs"/>
          <w:rtl/>
        </w:rPr>
        <w:t>.</w:t>
      </w:r>
    </w:p>
    <w:p w:rsidR="00900351" w:rsidRPr="00977AB7" w:rsidRDefault="00900351" w:rsidP="00977AB7">
      <w:pPr>
        <w:pStyle w:val="a2"/>
        <w:rPr>
          <w:rtl/>
        </w:rPr>
      </w:pPr>
      <w:bookmarkStart w:id="196" w:name="_Toc187729735"/>
      <w:bookmarkStart w:id="197" w:name="_Toc435986985"/>
      <w:r w:rsidRPr="00977AB7">
        <w:rPr>
          <w:rtl/>
        </w:rPr>
        <w:t>علی</w:t>
      </w:r>
      <w:r w:rsidR="00900C41" w:rsidRPr="00977AB7">
        <w:rPr>
          <w:rtl/>
        </w:rPr>
        <w:t xml:space="preserve">  </w:t>
      </w:r>
      <w:r w:rsidRPr="00977AB7">
        <w:rPr>
          <w:rtl/>
        </w:rPr>
        <w:t>و دعوت به</w:t>
      </w:r>
      <w:r w:rsidRPr="00977AB7">
        <w:rPr>
          <w:rFonts w:hint="cs"/>
          <w:rtl/>
        </w:rPr>
        <w:t xml:space="preserve"> دین</w:t>
      </w:r>
      <w:r w:rsidRPr="00977AB7">
        <w:rPr>
          <w:rtl/>
        </w:rPr>
        <w:t xml:space="preserve"> خدا</w:t>
      </w:r>
      <w:bookmarkEnd w:id="196"/>
      <w:bookmarkEnd w:id="197"/>
    </w:p>
    <w:p w:rsidR="00900351" w:rsidRPr="00977AB7" w:rsidRDefault="00900351" w:rsidP="00977AB7">
      <w:pPr>
        <w:pStyle w:val="a8"/>
        <w:rPr>
          <w:rtl/>
        </w:rPr>
      </w:pPr>
      <w:r w:rsidRPr="00977AB7">
        <w:rPr>
          <w:rtl/>
        </w:rPr>
        <w:t xml:space="preserve"> از بر</w:t>
      </w:r>
      <w:r w:rsidRPr="00977AB7">
        <w:rPr>
          <w:rFonts w:hint="cs"/>
          <w:rtl/>
        </w:rPr>
        <w:t>ا</w:t>
      </w:r>
      <w:r w:rsidRPr="00977AB7">
        <w:rPr>
          <w:rtl/>
        </w:rPr>
        <w:t>ء نقل شده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خالد بن ولید </w:t>
      </w:r>
      <w:r w:rsidR="00931048" w:rsidRPr="00977AB7">
        <w:rPr>
          <w:rFonts w:cs="CTraditional Arabic" w:hint="cs"/>
          <w:rtl/>
        </w:rPr>
        <w:t>س</w:t>
      </w:r>
      <w:r w:rsidRPr="00977AB7">
        <w:rPr>
          <w:rtl/>
        </w:rPr>
        <w:t xml:space="preserve"> را به یمن فرستاد تا اهالی آنجا را به اسلام دعوت کند. براء گفت: من از کسانی بودم که همراه خالد ب</w:t>
      </w:r>
      <w:r w:rsidRPr="00977AB7">
        <w:rPr>
          <w:rFonts w:hint="cs"/>
          <w:rtl/>
        </w:rPr>
        <w:t>ه</w:t>
      </w:r>
      <w:r w:rsidRPr="00977AB7">
        <w:rPr>
          <w:rtl/>
        </w:rPr>
        <w:t xml:space="preserve"> یمن رفتم، شش ماه در </w:t>
      </w:r>
      <w:r w:rsidRPr="00977AB7">
        <w:rPr>
          <w:rFonts w:hint="cs"/>
          <w:rtl/>
        </w:rPr>
        <w:t>آ</w:t>
      </w:r>
      <w:r w:rsidRPr="00977AB7">
        <w:rPr>
          <w:rtl/>
        </w:rPr>
        <w:t>نجا ماند و آنها را به اسلام دعوت کرد ولی آنها اجابت نکردند، سپس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علی بن ابی طالب </w:t>
      </w:r>
      <w:r w:rsidR="00931048" w:rsidRPr="00977AB7">
        <w:rPr>
          <w:rFonts w:cs="CTraditional Arabic" w:hint="cs"/>
          <w:rtl/>
        </w:rPr>
        <w:t>س</w:t>
      </w:r>
      <w:r w:rsidRPr="00977AB7">
        <w:rPr>
          <w:rtl/>
        </w:rPr>
        <w:t xml:space="preserve"> را فرستاد و</w:t>
      </w:r>
      <w:r w:rsidRPr="00977AB7">
        <w:rPr>
          <w:rFonts w:hint="cs"/>
          <w:rtl/>
        </w:rPr>
        <w:t xml:space="preserve"> به او فرمود</w:t>
      </w:r>
      <w:r w:rsidRPr="00977AB7">
        <w:rPr>
          <w:rtl/>
        </w:rPr>
        <w:t xml:space="preserve"> خا</w:t>
      </w:r>
      <w:r w:rsidRPr="00977AB7">
        <w:rPr>
          <w:rFonts w:hint="cs"/>
          <w:rtl/>
        </w:rPr>
        <w:t>ل</w:t>
      </w:r>
      <w:r w:rsidRPr="00977AB7">
        <w:rPr>
          <w:rtl/>
        </w:rPr>
        <w:t xml:space="preserve">د را </w:t>
      </w:r>
      <w:r w:rsidRPr="00977AB7">
        <w:rPr>
          <w:rFonts w:hint="cs"/>
          <w:rtl/>
        </w:rPr>
        <w:t xml:space="preserve">به مدینه </w:t>
      </w:r>
      <w:r w:rsidRPr="00977AB7">
        <w:rPr>
          <w:rtl/>
        </w:rPr>
        <w:t>برگرد</w:t>
      </w:r>
      <w:r w:rsidRPr="00977AB7">
        <w:rPr>
          <w:rFonts w:hint="cs"/>
          <w:rtl/>
        </w:rPr>
        <w:t>ان</w:t>
      </w:r>
      <w:r w:rsidRPr="00977AB7">
        <w:rPr>
          <w:rtl/>
        </w:rPr>
        <w:t xml:space="preserve"> </w:t>
      </w:r>
      <w:r w:rsidRPr="00977AB7">
        <w:rPr>
          <w:rFonts w:hint="cs"/>
          <w:rtl/>
        </w:rPr>
        <w:t>و اگر کسی از همراهان خالد خواست تا با علی بماند مانعی نیست</w:t>
      </w:r>
      <w:r w:rsidRPr="00977AB7">
        <w:rPr>
          <w:rtl/>
        </w:rPr>
        <w:t>. براء گفت: من همراه علی ماندم وقتی که به آن قوم نزدیک شدیم، به سوی ما آمدند، سپس نزدیک آمدند و علی نماز خواند، سپس ما را</w:t>
      </w:r>
      <w:r w:rsidRPr="00977AB7">
        <w:rPr>
          <w:rFonts w:hint="cs"/>
          <w:rtl/>
        </w:rPr>
        <w:t xml:space="preserve"> در</w:t>
      </w:r>
      <w:r w:rsidRPr="00977AB7">
        <w:rPr>
          <w:rtl/>
        </w:rPr>
        <w:t xml:space="preserve"> یک صف </w:t>
      </w:r>
      <w:r w:rsidRPr="00977AB7">
        <w:rPr>
          <w:rFonts w:hint="cs"/>
          <w:rtl/>
        </w:rPr>
        <w:t>قرار داد</w:t>
      </w:r>
      <w:r w:rsidRPr="00977AB7">
        <w:rPr>
          <w:rtl/>
        </w:rPr>
        <w:t xml:space="preserve"> و جلو</w:t>
      </w:r>
      <w:r w:rsidRPr="00977AB7">
        <w:rPr>
          <w:rFonts w:hint="cs"/>
          <w:rtl/>
        </w:rPr>
        <w:t>ی</w:t>
      </w:r>
      <w:r w:rsidRPr="00977AB7">
        <w:rPr>
          <w:rtl/>
        </w:rPr>
        <w:t xml:space="preserve"> ما قرار گرفت و نامه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w:t>
      </w:r>
      <w:r w:rsidRPr="00977AB7">
        <w:rPr>
          <w:rFonts w:hint="cs"/>
          <w:rtl/>
        </w:rPr>
        <w:t>ا</w:t>
      </w:r>
      <w:r w:rsidRPr="00977AB7">
        <w:rPr>
          <w:rtl/>
        </w:rPr>
        <w:t xml:space="preserve"> </w:t>
      </w:r>
      <w:r w:rsidRPr="00977AB7">
        <w:rPr>
          <w:rFonts w:hint="cs"/>
          <w:rtl/>
        </w:rPr>
        <w:t>ب</w:t>
      </w:r>
      <w:r w:rsidRPr="00977AB7">
        <w:rPr>
          <w:rtl/>
        </w:rPr>
        <w:t xml:space="preserve">رای آنها خواند و قبیله </w:t>
      </w:r>
      <w:r w:rsidRPr="00977AB7">
        <w:rPr>
          <w:rFonts w:hint="cs"/>
          <w:rtl/>
        </w:rPr>
        <w:t>هَمْد</w:t>
      </w:r>
      <w:r w:rsidRPr="00977AB7">
        <w:rPr>
          <w:rtl/>
        </w:rPr>
        <w:t xml:space="preserve">ان همگی ایمان </w:t>
      </w:r>
      <w:r w:rsidRPr="00977AB7">
        <w:rPr>
          <w:rFonts w:hint="cs"/>
          <w:rtl/>
        </w:rPr>
        <w:t>آ</w:t>
      </w:r>
      <w:r w:rsidRPr="00977AB7">
        <w:rPr>
          <w:rtl/>
        </w:rPr>
        <w:t>وردند و</w:t>
      </w:r>
      <w:r w:rsidRPr="00977AB7">
        <w:rPr>
          <w:rFonts w:hint="cs"/>
          <w:rtl/>
        </w:rPr>
        <w:t xml:space="preserve"> </w:t>
      </w:r>
      <w:r w:rsidRPr="00977AB7">
        <w:rPr>
          <w:rtl/>
        </w:rPr>
        <w:t xml:space="preserve">علی اسلام </w:t>
      </w:r>
      <w:r w:rsidRPr="00977AB7">
        <w:rPr>
          <w:rFonts w:hint="cs"/>
          <w:rtl/>
        </w:rPr>
        <w:t>آ</w:t>
      </w:r>
      <w:r w:rsidRPr="00977AB7">
        <w:rPr>
          <w:rtl/>
        </w:rPr>
        <w:t xml:space="preserve">وردن آنها را برای پیامبر </w:t>
      </w:r>
      <w:r w:rsidRPr="00977AB7">
        <w:rPr>
          <w:rFonts w:ascii="Tahoma" w:hAnsi="Tahoma" w:cs="CTraditional Arabic" w:hint="cs"/>
          <w:color w:val="000000"/>
          <w:rtl/>
        </w:rPr>
        <w:t>ص</w:t>
      </w:r>
      <w:r w:rsidRPr="00977AB7">
        <w:rPr>
          <w:rtl/>
        </w:rPr>
        <w:t xml:space="preserve"> </w:t>
      </w:r>
      <w:r w:rsidRPr="00977AB7">
        <w:rPr>
          <w:rFonts w:hint="cs"/>
          <w:rtl/>
        </w:rPr>
        <w:t>گزارش کرد</w:t>
      </w:r>
      <w:r w:rsidR="00192CD6" w:rsidRPr="00977AB7">
        <w:rPr>
          <w:rFonts w:hint="cs"/>
          <w:rtl/>
        </w:rPr>
        <w:t>،</w:t>
      </w:r>
      <w:r w:rsidRPr="00977AB7">
        <w:rPr>
          <w:rFonts w:hint="cs"/>
          <w:rtl/>
        </w:rPr>
        <w:t xml:space="preserve"> </w:t>
      </w:r>
      <w:r w:rsidRPr="00977AB7">
        <w:rPr>
          <w:rtl/>
        </w:rPr>
        <w:t>و</w:t>
      </w:r>
      <w:r w:rsidRPr="00977AB7">
        <w:rPr>
          <w:rFonts w:hint="cs"/>
          <w:rtl/>
        </w:rPr>
        <w:t>ق</w:t>
      </w:r>
      <w:r w:rsidRPr="00977AB7">
        <w:rPr>
          <w:rtl/>
        </w:rPr>
        <w:t xml:space="preserve">تی که پیامبر </w:t>
      </w:r>
      <w:r w:rsidRPr="00977AB7">
        <w:rPr>
          <w:rFonts w:ascii="Tahoma" w:hAnsi="Tahoma" w:cs="CTraditional Arabic" w:hint="cs"/>
          <w:color w:val="000000"/>
          <w:rtl/>
        </w:rPr>
        <w:t>ص</w:t>
      </w:r>
      <w:r w:rsidRPr="00977AB7">
        <w:rPr>
          <w:rtl/>
        </w:rPr>
        <w:t xml:space="preserve"> نامه </w:t>
      </w:r>
      <w:r w:rsidRPr="00977AB7">
        <w:rPr>
          <w:rFonts w:hint="cs"/>
          <w:rtl/>
        </w:rPr>
        <w:t>ا</w:t>
      </w:r>
      <w:r w:rsidRPr="00977AB7">
        <w:rPr>
          <w:rtl/>
        </w:rPr>
        <w:t xml:space="preserve">و را خواند سجده کرد و سرش را بر افراشت و گفت: </w:t>
      </w:r>
      <w:r w:rsidRPr="00977AB7">
        <w:rPr>
          <w:rFonts w:hint="cs"/>
          <w:rtl/>
        </w:rPr>
        <w:t>سلام بر هَمْد</w:t>
      </w:r>
      <w:r w:rsidRPr="00977AB7">
        <w:rPr>
          <w:rtl/>
        </w:rPr>
        <w:t>ان</w:t>
      </w:r>
      <w:r w:rsidRPr="00977AB7">
        <w:rPr>
          <w:rFonts w:hint="cs"/>
          <w:rtl/>
        </w:rPr>
        <w:t xml:space="preserve">! </w:t>
      </w:r>
      <w:r w:rsidRPr="00977AB7">
        <w:rPr>
          <w:rtl/>
        </w:rPr>
        <w:t xml:space="preserve">سلام بر </w:t>
      </w:r>
      <w:r w:rsidRPr="00977AB7">
        <w:rPr>
          <w:rFonts w:hint="cs"/>
          <w:rtl/>
        </w:rPr>
        <w:t>هَمْد</w:t>
      </w:r>
      <w:r w:rsidRPr="00977AB7">
        <w:rPr>
          <w:rtl/>
        </w:rPr>
        <w:t>ان!</w:t>
      </w:r>
      <w:r w:rsidRPr="00977AB7">
        <w:rPr>
          <w:vertAlign w:val="superscript"/>
          <w:rtl/>
        </w:rPr>
        <w:footnoteReference w:id="205"/>
      </w:r>
      <w:r w:rsidRPr="00977AB7">
        <w:rPr>
          <w:rFonts w:hint="cs"/>
          <w:rtl/>
        </w:rPr>
        <w:t>.</w:t>
      </w:r>
    </w:p>
    <w:p w:rsidR="00900351" w:rsidRPr="00977AB7" w:rsidRDefault="00900351" w:rsidP="00977AB7">
      <w:pPr>
        <w:pStyle w:val="a2"/>
        <w:rPr>
          <w:rtl/>
        </w:rPr>
      </w:pPr>
      <w:bookmarkStart w:id="198" w:name="_Toc187729736"/>
      <w:bookmarkStart w:id="199" w:name="_Toc435986986"/>
      <w:r w:rsidRPr="00977AB7">
        <w:rPr>
          <w:rtl/>
        </w:rPr>
        <w:t>جنگ با خوارج</w:t>
      </w:r>
      <w:bookmarkEnd w:id="198"/>
      <w:bookmarkEnd w:id="199"/>
    </w:p>
    <w:p w:rsidR="00900351" w:rsidRPr="00977AB7" w:rsidRDefault="00900351" w:rsidP="00821CC7">
      <w:pPr>
        <w:pStyle w:val="a8"/>
        <w:widowControl w:val="0"/>
        <w:rPr>
          <w:rtl/>
        </w:rPr>
      </w:pPr>
      <w:r w:rsidRPr="00977AB7">
        <w:rPr>
          <w:rtl/>
        </w:rPr>
        <w:t xml:space="preserve">از ابوسعید خدری </w:t>
      </w:r>
      <w:r w:rsidR="00931048" w:rsidRPr="00977AB7">
        <w:rPr>
          <w:rFonts w:cs="CTraditional Arabic" w:hint="cs"/>
          <w:rtl/>
        </w:rPr>
        <w:t>س</w:t>
      </w:r>
      <w:r w:rsidRPr="00977AB7">
        <w:rPr>
          <w:rtl/>
        </w:rPr>
        <w:t xml:space="preserve"> نقل شده که گفت: ما نشسته بودیم و منتظر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بودیم که از خانه یکی از همسرانش بیرون </w:t>
      </w:r>
      <w:r w:rsidRPr="00977AB7">
        <w:rPr>
          <w:rFonts w:hint="cs"/>
          <w:rtl/>
        </w:rPr>
        <w:t>آمد</w:t>
      </w:r>
      <w:r w:rsidRPr="00977AB7">
        <w:rPr>
          <w:rtl/>
        </w:rPr>
        <w:t xml:space="preserve">. </w:t>
      </w:r>
      <w:r w:rsidRPr="00977AB7">
        <w:rPr>
          <w:rFonts w:hint="cs"/>
          <w:rtl/>
        </w:rPr>
        <w:t>فرمود</w:t>
      </w:r>
      <w:r w:rsidRPr="00977AB7">
        <w:rPr>
          <w:rtl/>
        </w:rPr>
        <w:t xml:space="preserve">: </w:t>
      </w:r>
      <w:r w:rsidRPr="00977AB7">
        <w:rPr>
          <w:rFonts w:hint="cs"/>
          <w:rtl/>
        </w:rPr>
        <w:t xml:space="preserve">برخاستیم و همراه پیامبر </w:t>
      </w:r>
      <w:r w:rsidRPr="00977AB7">
        <w:rPr>
          <w:rFonts w:ascii="Tahoma" w:hAnsi="Tahoma" w:cs="CTraditional Arabic" w:hint="cs"/>
          <w:color w:val="000000"/>
          <w:rtl/>
        </w:rPr>
        <w:t>ص</w:t>
      </w:r>
      <w:r w:rsidRPr="00977AB7">
        <w:rPr>
          <w:rFonts w:hint="cs"/>
          <w:rtl/>
        </w:rPr>
        <w:t xml:space="preserve"> رفتیم</w:t>
      </w:r>
      <w:r w:rsidR="00192CD6" w:rsidRPr="00977AB7">
        <w:rPr>
          <w:rFonts w:hint="cs"/>
          <w:rtl/>
        </w:rPr>
        <w:t>،</w:t>
      </w:r>
      <w:r w:rsidRPr="00977AB7">
        <w:rPr>
          <w:rFonts w:hint="cs"/>
          <w:rtl/>
        </w:rPr>
        <w:t xml:space="preserve"> در راه</w:t>
      </w:r>
      <w:r w:rsidRPr="00977AB7">
        <w:rPr>
          <w:rtl/>
        </w:rPr>
        <w:t xml:space="preserve"> کفش پیامبر </w:t>
      </w:r>
      <w:r w:rsidRPr="00977AB7">
        <w:rPr>
          <w:rFonts w:ascii="Tahoma" w:hAnsi="Tahoma" w:cs="CTraditional Arabic" w:hint="cs"/>
          <w:color w:val="000000"/>
          <w:rtl/>
        </w:rPr>
        <w:t>ص</w:t>
      </w:r>
      <w:r w:rsidRPr="00977AB7">
        <w:rPr>
          <w:rtl/>
        </w:rPr>
        <w:t xml:space="preserve"> پاره شد و علی عقب ماند تا آن را وصله بزند. ما به همراه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راه افتادیم،</w:t>
      </w:r>
      <w:r w:rsidRPr="00977AB7">
        <w:rPr>
          <w:rFonts w:hint="cs"/>
          <w:rtl/>
        </w:rPr>
        <w:t xml:space="preserve"> </w:t>
      </w:r>
      <w:r w:rsidRPr="00977AB7">
        <w:rPr>
          <w:rtl/>
        </w:rPr>
        <w:t xml:space="preserve">سپس ایستاد و منتظر علی </w:t>
      </w:r>
      <w:r w:rsidR="00931048" w:rsidRPr="00977AB7">
        <w:rPr>
          <w:rFonts w:cs="CTraditional Arabic" w:hint="cs"/>
          <w:rtl/>
        </w:rPr>
        <w:t>س</w:t>
      </w:r>
      <w:r w:rsidRPr="00977AB7">
        <w:rPr>
          <w:rtl/>
        </w:rPr>
        <w:t xml:space="preserve"> ماندیم و ما نیز همراه او ایستادیم و</w:t>
      </w:r>
      <w:r w:rsidRPr="00977AB7">
        <w:rPr>
          <w:rFonts w:hint="cs"/>
          <w:rtl/>
        </w:rPr>
        <w:t xml:space="preserve"> فرمود</w:t>
      </w:r>
      <w:r w:rsidRPr="00977AB7">
        <w:rPr>
          <w:rtl/>
        </w:rPr>
        <w:t>: یکی از شما بر سر تأویل این قرآن می‏جنگد، همچنان که من بر سر نازل شدن آن جنگیدم</w:t>
      </w:r>
      <w:r w:rsidR="00192CD6" w:rsidRPr="00977AB7">
        <w:rPr>
          <w:rFonts w:hint="cs"/>
          <w:rtl/>
        </w:rPr>
        <w:t>،</w:t>
      </w:r>
      <w:r w:rsidRPr="00977AB7">
        <w:rPr>
          <w:rtl/>
        </w:rPr>
        <w:t xml:space="preserve"> </w:t>
      </w:r>
      <w:r w:rsidRPr="00977AB7">
        <w:rPr>
          <w:rFonts w:hint="cs"/>
          <w:rtl/>
        </w:rPr>
        <w:t>پس از شنیدن این فرمایش</w:t>
      </w:r>
      <w:r w:rsidRPr="00977AB7">
        <w:rPr>
          <w:rtl/>
        </w:rPr>
        <w:t xml:space="preserve"> با هم</w:t>
      </w:r>
      <w:r w:rsidRPr="00977AB7">
        <w:rPr>
          <w:rFonts w:hint="cs"/>
          <w:rtl/>
        </w:rPr>
        <w:t xml:space="preserve"> شروع به</w:t>
      </w:r>
      <w:r w:rsidRPr="00977AB7">
        <w:rPr>
          <w:rtl/>
        </w:rPr>
        <w:t xml:space="preserve"> صحبت‏</w:t>
      </w:r>
      <w:r w:rsidRPr="00977AB7">
        <w:rPr>
          <w:rFonts w:hint="cs"/>
          <w:rtl/>
        </w:rPr>
        <w:t xml:space="preserve"> </w:t>
      </w:r>
      <w:r w:rsidRPr="00977AB7">
        <w:rPr>
          <w:rtl/>
        </w:rPr>
        <w:t xml:space="preserve">کردیم و ابوبکر و عمر نیز </w:t>
      </w:r>
      <w:r w:rsidR="002E6348" w:rsidRPr="00977AB7">
        <w:rPr>
          <w:rtl/>
        </w:rPr>
        <w:t>درمیان</w:t>
      </w:r>
      <w:r w:rsidRPr="00977AB7">
        <w:rPr>
          <w:rtl/>
        </w:rPr>
        <w:t xml:space="preserve"> ما بودند</w:t>
      </w:r>
      <w:r w:rsidR="00192CD6" w:rsidRPr="00977AB7">
        <w:rPr>
          <w:rFonts w:hint="cs"/>
          <w:rtl/>
        </w:rPr>
        <w:t>،</w:t>
      </w:r>
      <w:r w:rsidRPr="00977AB7">
        <w:rPr>
          <w:rFonts w:hint="cs"/>
          <w:rtl/>
        </w:rPr>
        <w:t xml:space="preserve"> سپس</w:t>
      </w:r>
      <w:r w:rsidRPr="00977AB7">
        <w:rPr>
          <w:rtl/>
        </w:rPr>
        <w:t xml:space="preserve"> </w:t>
      </w:r>
      <w:r w:rsidRPr="00977AB7">
        <w:rPr>
          <w:rFonts w:hint="cs"/>
          <w:rtl/>
        </w:rPr>
        <w:t xml:space="preserve">پیامبر </w:t>
      </w:r>
      <w:r w:rsidRPr="00977AB7">
        <w:rPr>
          <w:rFonts w:ascii="Tahoma" w:hAnsi="Tahoma" w:cs="CTraditional Arabic" w:hint="cs"/>
          <w:color w:val="000000"/>
          <w:rtl/>
        </w:rPr>
        <w:t>ص</w:t>
      </w:r>
      <w:r w:rsidRPr="00977AB7">
        <w:rPr>
          <w:rFonts w:hint="cs"/>
          <w:rtl/>
        </w:rPr>
        <w:t xml:space="preserve"> فرمودند</w:t>
      </w:r>
      <w:r w:rsidRPr="00977AB7">
        <w:rPr>
          <w:rtl/>
        </w:rPr>
        <w:t xml:space="preserve">: نه، بلکه او کسی است که کفشم را وصله زده است. گفت: وقتی علی </w:t>
      </w:r>
      <w:r w:rsidR="00931048" w:rsidRPr="00977AB7">
        <w:rPr>
          <w:rFonts w:cs="CTraditional Arabic" w:hint="cs"/>
          <w:rtl/>
        </w:rPr>
        <w:t>س</w:t>
      </w:r>
      <w:r w:rsidRPr="00977AB7">
        <w:rPr>
          <w:rtl/>
        </w:rPr>
        <w:t xml:space="preserve"> به ما رسید، ما به او مژده دادیم ولی او گویی که آن را شنیده بود</w:t>
      </w:r>
      <w:r w:rsidRPr="00977AB7">
        <w:rPr>
          <w:vertAlign w:val="superscript"/>
          <w:rtl/>
        </w:rPr>
        <w:footnoteReference w:id="206"/>
      </w:r>
      <w:r w:rsidRPr="00977AB7">
        <w:rPr>
          <w:rFonts w:hint="cs"/>
          <w:rtl/>
        </w:rPr>
        <w:t>.</w:t>
      </w:r>
    </w:p>
    <w:p w:rsidR="00900351" w:rsidRPr="00977AB7" w:rsidRDefault="00900351" w:rsidP="00821CC7">
      <w:pPr>
        <w:pStyle w:val="a8"/>
        <w:widowControl w:val="0"/>
        <w:rPr>
          <w:rtl/>
        </w:rPr>
      </w:pPr>
      <w:r w:rsidRPr="00977AB7">
        <w:rPr>
          <w:rtl/>
        </w:rPr>
        <w:t xml:space="preserve">و او کسی است که با خوارج جنگید و آنها نیز با او جنگیدند و پیامبر </w:t>
      </w:r>
      <w:r w:rsidRPr="00977AB7">
        <w:rPr>
          <w:rFonts w:ascii="Tahoma" w:hAnsi="Tahoma" w:cs="CTraditional Arabic" w:hint="cs"/>
          <w:color w:val="000000"/>
          <w:rtl/>
        </w:rPr>
        <w:t>ص</w:t>
      </w:r>
      <w:r w:rsidRPr="00977AB7">
        <w:rPr>
          <w:rtl/>
        </w:rPr>
        <w:t xml:space="preserve"> فرمود: اگر آنها را دیدید مان</w:t>
      </w:r>
      <w:r w:rsidRPr="00977AB7">
        <w:rPr>
          <w:rFonts w:hint="cs"/>
          <w:rtl/>
        </w:rPr>
        <w:t>ن</w:t>
      </w:r>
      <w:r w:rsidRPr="00977AB7">
        <w:rPr>
          <w:rtl/>
        </w:rPr>
        <w:t xml:space="preserve">د </w:t>
      </w:r>
      <w:r w:rsidRPr="00977AB7">
        <w:rPr>
          <w:rFonts w:hint="cs"/>
          <w:rtl/>
        </w:rPr>
        <w:t xml:space="preserve">قوم </w:t>
      </w:r>
      <w:r w:rsidRPr="00977AB7">
        <w:rPr>
          <w:rtl/>
        </w:rPr>
        <w:t>ثمود آنها را بکشید</w:t>
      </w:r>
      <w:r w:rsidRPr="00977AB7">
        <w:rPr>
          <w:vertAlign w:val="superscript"/>
          <w:rtl/>
        </w:rPr>
        <w:footnoteReference w:id="207"/>
      </w:r>
      <w:r w:rsidRPr="00977AB7">
        <w:rPr>
          <w:rFonts w:hint="cs"/>
          <w:rtl/>
        </w:rPr>
        <w:t>.</w:t>
      </w:r>
    </w:p>
    <w:p w:rsidR="00900351" w:rsidRPr="00977AB7" w:rsidRDefault="00900351" w:rsidP="00977AB7">
      <w:pPr>
        <w:pStyle w:val="a8"/>
        <w:rPr>
          <w:rtl/>
        </w:rPr>
      </w:pPr>
      <w:r w:rsidRPr="00977AB7">
        <w:rPr>
          <w:rtl/>
        </w:rPr>
        <w:t xml:space="preserve">و پیامبر </w:t>
      </w:r>
      <w:r w:rsidRPr="00977AB7">
        <w:rPr>
          <w:rFonts w:ascii="Tahoma" w:hAnsi="Tahoma" w:cs="CTraditional Arabic" w:hint="cs"/>
          <w:color w:val="000000"/>
          <w:rtl/>
        </w:rPr>
        <w:t>ص</w:t>
      </w:r>
      <w:r w:rsidRPr="00977AB7">
        <w:rPr>
          <w:rtl/>
        </w:rPr>
        <w:t xml:space="preserve"> فرمود: خوارج سگ</w:t>
      </w:r>
      <w:r w:rsidR="003110F8" w:rsidRPr="00977AB7">
        <w:rPr>
          <w:rFonts w:hint="cs"/>
          <w:rtl/>
        </w:rPr>
        <w:t>‌</w:t>
      </w:r>
      <w:r w:rsidRPr="00977AB7">
        <w:rPr>
          <w:rtl/>
        </w:rPr>
        <w:t>های جهنم هستند</w:t>
      </w:r>
      <w:r w:rsidRPr="00977AB7">
        <w:rPr>
          <w:vertAlign w:val="superscript"/>
          <w:rtl/>
        </w:rPr>
        <w:footnoteReference w:id="208"/>
      </w:r>
      <w:r w:rsidRPr="00977AB7">
        <w:rPr>
          <w:rFonts w:hint="cs"/>
          <w:rtl/>
        </w:rPr>
        <w:t>.</w:t>
      </w:r>
    </w:p>
    <w:p w:rsidR="00900351" w:rsidRPr="00977AB7" w:rsidRDefault="00900351" w:rsidP="00977AB7">
      <w:pPr>
        <w:pStyle w:val="a8"/>
        <w:rPr>
          <w:rtl/>
        </w:rPr>
      </w:pPr>
      <w:r w:rsidRPr="00977AB7">
        <w:rPr>
          <w:rtl/>
        </w:rPr>
        <w:t xml:space="preserve">و پیامبر </w:t>
      </w:r>
      <w:r w:rsidRPr="00977AB7">
        <w:rPr>
          <w:rFonts w:ascii="Tahoma" w:hAnsi="Tahoma" w:cs="CTraditional Arabic" w:hint="cs"/>
          <w:color w:val="000000"/>
          <w:rtl/>
        </w:rPr>
        <w:t>ص</w:t>
      </w:r>
      <w:r w:rsidRPr="00977AB7">
        <w:rPr>
          <w:rtl/>
        </w:rPr>
        <w:t xml:space="preserve"> می‏فرماید: اگر</w:t>
      </w:r>
      <w:r w:rsidRPr="00977AB7">
        <w:rPr>
          <w:rFonts w:hint="cs"/>
          <w:rtl/>
        </w:rPr>
        <w:t xml:space="preserve"> خوارج می</w:t>
      </w:r>
      <w:r w:rsidRPr="00977AB7">
        <w:rPr>
          <w:rtl/>
        </w:rPr>
        <w:t>‏</w:t>
      </w:r>
      <w:r w:rsidRPr="00977AB7">
        <w:rPr>
          <w:rFonts w:hint="cs"/>
          <w:rtl/>
        </w:rPr>
        <w:t>دانستند آن</w:t>
      </w:r>
      <w:r w:rsidRPr="00977AB7">
        <w:rPr>
          <w:rtl/>
        </w:rPr>
        <w:t xml:space="preserve"> لشکری</w:t>
      </w:r>
      <w:r w:rsidRPr="00977AB7">
        <w:rPr>
          <w:rFonts w:hint="cs"/>
          <w:rtl/>
        </w:rPr>
        <w:t xml:space="preserve"> که</w:t>
      </w:r>
      <w:r w:rsidRPr="00977AB7">
        <w:rPr>
          <w:rtl/>
        </w:rPr>
        <w:t xml:space="preserve"> با آنها مواجه می‏شو</w:t>
      </w:r>
      <w:r w:rsidRPr="00977AB7">
        <w:rPr>
          <w:rFonts w:hint="cs"/>
          <w:rtl/>
        </w:rPr>
        <w:t>ن</w:t>
      </w:r>
      <w:r w:rsidRPr="00977AB7">
        <w:rPr>
          <w:rtl/>
        </w:rPr>
        <w:t xml:space="preserve">د </w:t>
      </w:r>
      <w:r w:rsidRPr="00977AB7">
        <w:rPr>
          <w:rFonts w:hint="cs"/>
          <w:rtl/>
        </w:rPr>
        <w:t>چه بلایی بر سر آنها می</w:t>
      </w:r>
      <w:r w:rsidRPr="00977AB7">
        <w:rPr>
          <w:rtl/>
        </w:rPr>
        <w:t>‏</w:t>
      </w:r>
      <w:r w:rsidRPr="00977AB7">
        <w:rPr>
          <w:rFonts w:hint="cs"/>
          <w:rtl/>
        </w:rPr>
        <w:t>آورند از کار خود دست می</w:t>
      </w:r>
      <w:r w:rsidRPr="00977AB7">
        <w:rPr>
          <w:rtl/>
        </w:rPr>
        <w:t>‏</w:t>
      </w:r>
      <w:r w:rsidRPr="00977AB7">
        <w:rPr>
          <w:rFonts w:hint="cs"/>
          <w:rtl/>
        </w:rPr>
        <w:t>کشیدند</w:t>
      </w:r>
      <w:r w:rsidRPr="00977AB7">
        <w:rPr>
          <w:vertAlign w:val="superscript"/>
          <w:rtl/>
        </w:rPr>
        <w:footnoteReference w:id="209"/>
      </w:r>
      <w:r w:rsidRPr="00977AB7">
        <w:rPr>
          <w:rFonts w:hint="cs"/>
          <w:rtl/>
        </w:rPr>
        <w:t>.</w:t>
      </w:r>
    </w:p>
    <w:p w:rsidR="00900351" w:rsidRPr="00977AB7" w:rsidRDefault="00900351" w:rsidP="00977AB7">
      <w:pPr>
        <w:pStyle w:val="a8"/>
        <w:rPr>
          <w:rtl/>
        </w:rPr>
      </w:pPr>
      <w:r w:rsidRPr="00977AB7">
        <w:rPr>
          <w:rtl/>
        </w:rPr>
        <w:t xml:space="preserve">و پیامبر </w:t>
      </w:r>
      <w:r w:rsidRPr="00977AB7">
        <w:rPr>
          <w:rFonts w:ascii="Tahoma" w:hAnsi="Tahoma" w:cs="CTraditional Arabic" w:hint="cs"/>
          <w:color w:val="000000"/>
          <w:rtl/>
        </w:rPr>
        <w:t>ص</w:t>
      </w:r>
      <w:r w:rsidRPr="00977AB7">
        <w:rPr>
          <w:rtl/>
        </w:rPr>
        <w:t xml:space="preserve"> می‏فرماید: کسانی که آنها را بکشد، نزد خداوند اجر بزرگی دارد</w:t>
      </w:r>
      <w:r w:rsidRPr="00977AB7">
        <w:rPr>
          <w:vertAlign w:val="superscript"/>
          <w:rtl/>
        </w:rPr>
        <w:footnoteReference w:id="210"/>
      </w:r>
      <w:r w:rsidRPr="00977AB7">
        <w:rPr>
          <w:rFonts w:hint="cs"/>
          <w:rtl/>
        </w:rPr>
        <w:t>.</w:t>
      </w:r>
    </w:p>
    <w:p w:rsidR="00900351" w:rsidRPr="00977AB7" w:rsidRDefault="00900351" w:rsidP="00977AB7">
      <w:pPr>
        <w:pStyle w:val="a8"/>
        <w:rPr>
          <w:rtl/>
        </w:rPr>
      </w:pPr>
      <w:r w:rsidRPr="00977AB7">
        <w:rPr>
          <w:rtl/>
        </w:rPr>
        <w:t xml:space="preserve">وقتی که خوارج بر </w:t>
      </w:r>
      <w:r w:rsidRPr="00977AB7">
        <w:rPr>
          <w:rFonts w:hint="cs"/>
          <w:rtl/>
        </w:rPr>
        <w:t xml:space="preserve">علیه </w:t>
      </w:r>
      <w:r w:rsidRPr="00977AB7">
        <w:rPr>
          <w:rtl/>
        </w:rPr>
        <w:t>علی</w:t>
      </w:r>
      <w:r w:rsidRPr="00977AB7">
        <w:rPr>
          <w:rFonts w:hint="cs"/>
          <w:rtl/>
        </w:rPr>
        <w:t xml:space="preserve"> </w:t>
      </w:r>
      <w:r w:rsidR="00931048" w:rsidRPr="00977AB7">
        <w:rPr>
          <w:rFonts w:cs="CTraditional Arabic" w:hint="cs"/>
          <w:rtl/>
        </w:rPr>
        <w:t>س</w:t>
      </w:r>
      <w:r w:rsidRPr="00977AB7">
        <w:rPr>
          <w:rtl/>
        </w:rPr>
        <w:t xml:space="preserve"> شورش کردند هشت هزار نفر بودند و در حروراء توقف کردند و ع</w:t>
      </w:r>
      <w:r w:rsidRPr="00977AB7">
        <w:rPr>
          <w:rFonts w:hint="cs"/>
          <w:rtl/>
        </w:rPr>
        <w:t>ل</w:t>
      </w:r>
      <w:r w:rsidRPr="00977AB7">
        <w:rPr>
          <w:rtl/>
        </w:rPr>
        <w:t>ی با آنها مناظره کرد که چهار هزار نفر از آنها برگشتند</w:t>
      </w:r>
      <w:r w:rsidR="00192CD6" w:rsidRPr="00977AB7">
        <w:rPr>
          <w:rFonts w:hint="cs"/>
          <w:rtl/>
        </w:rPr>
        <w:t>،</w:t>
      </w:r>
      <w:r w:rsidRPr="00977AB7">
        <w:rPr>
          <w:rtl/>
        </w:rPr>
        <w:t xml:space="preserve"> عبدالله بن کواء نیز </w:t>
      </w:r>
      <w:r w:rsidR="002E6348" w:rsidRPr="00977AB7">
        <w:rPr>
          <w:rtl/>
        </w:rPr>
        <w:t>درمیان</w:t>
      </w:r>
      <w:r w:rsidRPr="00977AB7">
        <w:rPr>
          <w:rtl/>
        </w:rPr>
        <w:t xml:space="preserve"> آنها بود</w:t>
      </w:r>
      <w:r w:rsidR="00192CD6" w:rsidRPr="00977AB7">
        <w:rPr>
          <w:rFonts w:hint="cs"/>
          <w:rtl/>
        </w:rPr>
        <w:t>،</w:t>
      </w:r>
      <w:r w:rsidRPr="00977AB7">
        <w:rPr>
          <w:rtl/>
        </w:rPr>
        <w:t xml:space="preserve"> علی </w:t>
      </w:r>
      <w:r w:rsidRPr="00977AB7">
        <w:rPr>
          <w:rFonts w:hint="cs"/>
          <w:rtl/>
        </w:rPr>
        <w:t>اشخاصی را برای</w:t>
      </w:r>
      <w:r w:rsidRPr="00977AB7">
        <w:rPr>
          <w:rtl/>
        </w:rPr>
        <w:t xml:space="preserve"> سایرین نیز فرستاد تا </w:t>
      </w:r>
      <w:r w:rsidRPr="00977AB7">
        <w:rPr>
          <w:rFonts w:hint="cs"/>
          <w:rtl/>
        </w:rPr>
        <w:t xml:space="preserve">آنها نیز </w:t>
      </w:r>
      <w:r w:rsidRPr="00977AB7">
        <w:rPr>
          <w:rtl/>
        </w:rPr>
        <w:t>برگردند ولی آنها خودداری کردند</w:t>
      </w:r>
      <w:r w:rsidR="00192CD6" w:rsidRPr="00977AB7">
        <w:rPr>
          <w:rFonts w:hint="cs"/>
          <w:rtl/>
        </w:rPr>
        <w:t>،</w:t>
      </w:r>
      <w:r w:rsidRPr="00977AB7">
        <w:rPr>
          <w:rFonts w:hint="cs"/>
          <w:rtl/>
        </w:rPr>
        <w:t xml:space="preserve"> علی </w:t>
      </w:r>
      <w:r w:rsidR="00931048" w:rsidRPr="00977AB7">
        <w:rPr>
          <w:rFonts w:cs="CTraditional Arabic" w:hint="cs"/>
          <w:rtl/>
        </w:rPr>
        <w:t>س</w:t>
      </w:r>
      <w:r w:rsidRPr="00977AB7">
        <w:rPr>
          <w:rFonts w:hint="cs"/>
          <w:rtl/>
        </w:rPr>
        <w:t xml:space="preserve"> به آنها فرمود</w:t>
      </w:r>
      <w:r w:rsidRPr="00977AB7">
        <w:rPr>
          <w:rtl/>
        </w:rPr>
        <w:t>: هر کاری می‏خواهید بکنید، میان ما و شما نباید خون طرفی ریخته شود و راهی قطع شود و کسی به کسی ظلم کند و اگر این کار را کردید، با شما می‏جنگم.</w:t>
      </w:r>
    </w:p>
    <w:p w:rsidR="00900351" w:rsidRPr="00977AB7" w:rsidRDefault="00900351" w:rsidP="00977AB7">
      <w:pPr>
        <w:pStyle w:val="a8"/>
        <w:rPr>
          <w:rtl/>
        </w:rPr>
      </w:pPr>
      <w:r w:rsidRPr="00977AB7">
        <w:rPr>
          <w:rtl/>
        </w:rPr>
        <w:t>عبدالله بن شداد</w:t>
      </w:r>
      <w:r w:rsidRPr="00977AB7">
        <w:rPr>
          <w:rFonts w:hint="cs"/>
          <w:rtl/>
        </w:rPr>
        <w:t xml:space="preserve"> </w:t>
      </w:r>
      <w:r w:rsidR="003110F8" w:rsidRPr="00977AB7">
        <w:rPr>
          <w:rFonts w:ascii="Tahoma" w:hAnsi="Tahoma" w:cs="CTraditional Arabic" w:hint="cs"/>
          <w:color w:val="000000"/>
          <w:rtl/>
        </w:rPr>
        <w:t>/</w:t>
      </w:r>
      <w:r w:rsidRPr="00977AB7">
        <w:rPr>
          <w:rtl/>
        </w:rPr>
        <w:t xml:space="preserve"> می‏گوید: قسم ب</w:t>
      </w:r>
      <w:r w:rsidRPr="00977AB7">
        <w:rPr>
          <w:rFonts w:hint="cs"/>
          <w:rtl/>
        </w:rPr>
        <w:t xml:space="preserve">ه </w:t>
      </w:r>
      <w:r w:rsidRPr="00977AB7">
        <w:rPr>
          <w:rtl/>
        </w:rPr>
        <w:t>خدا تا وقتی که راه</w:t>
      </w:r>
      <w:r w:rsidR="003110F8" w:rsidRPr="00977AB7">
        <w:rPr>
          <w:rFonts w:hint="cs"/>
          <w:rtl/>
        </w:rPr>
        <w:t>‌</w:t>
      </w:r>
      <w:r w:rsidRPr="00977AB7">
        <w:rPr>
          <w:rtl/>
        </w:rPr>
        <w:t xml:space="preserve">ها را قطع </w:t>
      </w:r>
      <w:r w:rsidRPr="00977AB7">
        <w:rPr>
          <w:rFonts w:hint="cs"/>
          <w:rtl/>
        </w:rPr>
        <w:t>ن</w:t>
      </w:r>
      <w:r w:rsidRPr="00977AB7">
        <w:rPr>
          <w:rtl/>
        </w:rPr>
        <w:t>کرده‏ا</w:t>
      </w:r>
      <w:r w:rsidRPr="00977AB7">
        <w:rPr>
          <w:rFonts w:hint="cs"/>
          <w:rtl/>
        </w:rPr>
        <w:t>ند</w:t>
      </w:r>
      <w:r w:rsidRPr="00977AB7">
        <w:rPr>
          <w:rtl/>
        </w:rPr>
        <w:t xml:space="preserve"> و خون حرامی را </w:t>
      </w:r>
      <w:r w:rsidRPr="00977AB7">
        <w:rPr>
          <w:rFonts w:hint="cs"/>
          <w:rtl/>
        </w:rPr>
        <w:t>نریخت</w:t>
      </w:r>
      <w:r w:rsidRPr="00977AB7">
        <w:rPr>
          <w:rtl/>
        </w:rPr>
        <w:t>ه‏ا</w:t>
      </w:r>
      <w:r w:rsidRPr="00977AB7">
        <w:rPr>
          <w:rFonts w:hint="cs"/>
          <w:rtl/>
        </w:rPr>
        <w:t>ند با آنها نجنگید</w:t>
      </w:r>
      <w:r w:rsidR="00192CD6" w:rsidRPr="00977AB7">
        <w:rPr>
          <w:rFonts w:hint="cs"/>
          <w:rtl/>
        </w:rPr>
        <w:t>،</w:t>
      </w:r>
      <w:r w:rsidRPr="00977AB7">
        <w:rPr>
          <w:rFonts w:hint="cs"/>
          <w:rtl/>
        </w:rPr>
        <w:t xml:space="preserve"> ووقتی که</w:t>
      </w:r>
      <w:r w:rsidRPr="00977AB7">
        <w:rPr>
          <w:rtl/>
        </w:rPr>
        <w:t xml:space="preserve"> عبدالله بن خباب بن ارت </w:t>
      </w:r>
      <w:r w:rsidRPr="00977AB7">
        <w:rPr>
          <w:rFonts w:hint="cs"/>
          <w:rtl/>
        </w:rPr>
        <w:t>را کشتند</w:t>
      </w:r>
      <w:r w:rsidRPr="00977AB7">
        <w:rPr>
          <w:rtl/>
        </w:rPr>
        <w:t xml:space="preserve"> و شکم</w:t>
      </w:r>
      <w:r w:rsidRPr="00977AB7">
        <w:rPr>
          <w:rFonts w:hint="cs"/>
          <w:rtl/>
        </w:rPr>
        <w:t xml:space="preserve"> زنش</w:t>
      </w:r>
      <w:r w:rsidRPr="00977AB7">
        <w:rPr>
          <w:rtl/>
        </w:rPr>
        <w:t xml:space="preserve"> را پاره کردند</w:t>
      </w:r>
      <w:r w:rsidRPr="00977AB7">
        <w:rPr>
          <w:rFonts w:hint="cs"/>
          <w:rtl/>
        </w:rPr>
        <w:t xml:space="preserve"> علی </w:t>
      </w:r>
      <w:r w:rsidR="00931048" w:rsidRPr="00977AB7">
        <w:rPr>
          <w:rFonts w:cs="CTraditional Arabic" w:hint="cs"/>
          <w:rtl/>
        </w:rPr>
        <w:t>س</w:t>
      </w:r>
      <w:r w:rsidRPr="00977AB7">
        <w:rPr>
          <w:rFonts w:hint="cs"/>
          <w:rtl/>
        </w:rPr>
        <w:t xml:space="preserve"> شروع به جنگ با آنها کرد</w:t>
      </w:r>
      <w:r w:rsidRPr="00977AB7">
        <w:rPr>
          <w:vertAlign w:val="superscript"/>
          <w:rtl/>
        </w:rPr>
        <w:footnoteReference w:id="211"/>
      </w:r>
      <w:r w:rsidRPr="00977AB7">
        <w:rPr>
          <w:rFonts w:hint="cs"/>
          <w:rtl/>
        </w:rPr>
        <w:t>.</w:t>
      </w:r>
    </w:p>
    <w:p w:rsidR="00900351" w:rsidRPr="00977AB7" w:rsidRDefault="00900351" w:rsidP="00821CC7">
      <w:pPr>
        <w:pStyle w:val="a8"/>
        <w:widowControl w:val="0"/>
        <w:rPr>
          <w:rtl/>
        </w:rPr>
      </w:pPr>
      <w:r w:rsidRPr="00977AB7">
        <w:rPr>
          <w:rtl/>
        </w:rPr>
        <w:t>از سلم</w:t>
      </w:r>
      <w:r w:rsidRPr="00977AB7">
        <w:rPr>
          <w:rFonts w:hint="cs"/>
          <w:rtl/>
        </w:rPr>
        <w:t>ه</w:t>
      </w:r>
      <w:r w:rsidRPr="00977AB7">
        <w:rPr>
          <w:rtl/>
        </w:rPr>
        <w:t xml:space="preserve"> بن کهیل نقل شده که گفت: زید بن وهب جهنی که در لشکر علی </w:t>
      </w:r>
      <w:r w:rsidR="00931048" w:rsidRPr="00977AB7">
        <w:rPr>
          <w:rFonts w:cs="CTraditional Arabic" w:hint="cs"/>
          <w:rtl/>
        </w:rPr>
        <w:t>س</w:t>
      </w:r>
      <w:r w:rsidRPr="00977AB7">
        <w:rPr>
          <w:rFonts w:hint="cs"/>
          <w:rtl/>
        </w:rPr>
        <w:t xml:space="preserve"> </w:t>
      </w:r>
      <w:r w:rsidRPr="00977AB7">
        <w:rPr>
          <w:rtl/>
        </w:rPr>
        <w:t xml:space="preserve">بر علیه خوارج بود برایم تعریف کرد که علی </w:t>
      </w:r>
      <w:r w:rsidR="00931048" w:rsidRPr="00977AB7">
        <w:rPr>
          <w:rFonts w:cs="CTraditional Arabic" w:hint="cs"/>
          <w:rtl/>
        </w:rPr>
        <w:t>س</w:t>
      </w:r>
      <w:r w:rsidRPr="00977AB7">
        <w:rPr>
          <w:rtl/>
        </w:rPr>
        <w:t xml:space="preserve"> گفت: ای مردم من از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شنیدم که گفت: گروهی از امت من خروج خواهند کرد </w:t>
      </w:r>
      <w:r w:rsidRPr="00977AB7">
        <w:rPr>
          <w:rFonts w:hint="cs"/>
          <w:rtl/>
        </w:rPr>
        <w:t>که آنچنان قرآن می</w:t>
      </w:r>
      <w:r w:rsidR="00821CC7">
        <w:rPr>
          <w:rFonts w:hint="eastAsia"/>
          <w:rtl/>
        </w:rPr>
        <w:t>‌</w:t>
      </w:r>
      <w:r w:rsidRPr="00977AB7">
        <w:rPr>
          <w:rFonts w:hint="cs"/>
          <w:rtl/>
        </w:rPr>
        <w:t>خوانند که قرآن خواندن شما در برابر آنها چیزی نیست و آنچنان نماز برپا می</w:t>
      </w:r>
      <w:r w:rsidR="00821CC7">
        <w:rPr>
          <w:rFonts w:hint="eastAsia"/>
          <w:rtl/>
        </w:rPr>
        <w:t>‌</w:t>
      </w:r>
      <w:r w:rsidRPr="00977AB7">
        <w:rPr>
          <w:rFonts w:hint="cs"/>
          <w:rtl/>
        </w:rPr>
        <w:t>دارند که نماز خواندنتان در مقابل نمازشان چیزی نیست و آنچنان روزه می</w:t>
      </w:r>
      <w:r w:rsidR="003110F8" w:rsidRPr="00977AB7">
        <w:rPr>
          <w:rFonts w:hint="eastAsia"/>
          <w:rtl/>
        </w:rPr>
        <w:t>‌</w:t>
      </w:r>
      <w:r w:rsidRPr="00977AB7">
        <w:rPr>
          <w:rFonts w:hint="cs"/>
          <w:rtl/>
        </w:rPr>
        <w:t>گیرند که روز</w:t>
      </w:r>
      <w:r w:rsidR="0051465E" w:rsidRPr="00977AB7">
        <w:rPr>
          <w:rFonts w:hint="cs"/>
          <w:rtl/>
        </w:rPr>
        <w:t>ۀ</w:t>
      </w:r>
      <w:r w:rsidRPr="00977AB7">
        <w:rPr>
          <w:rFonts w:hint="cs"/>
          <w:rtl/>
        </w:rPr>
        <w:t xml:space="preserve"> شما در برابر روزه گرفتن آنان چیزی نیست،</w:t>
      </w:r>
      <w:r w:rsidRPr="00977AB7">
        <w:rPr>
          <w:rtl/>
        </w:rPr>
        <w:t xml:space="preserve"> و قرآن را می‏خوانند و گمان می‏کنند که حق با آنهاست</w:t>
      </w:r>
      <w:r w:rsidRPr="00977AB7">
        <w:rPr>
          <w:rFonts w:hint="cs"/>
          <w:rtl/>
        </w:rPr>
        <w:t xml:space="preserve"> و نمازشان از شانه هایشان بالاتر نمی رود</w:t>
      </w:r>
      <w:r w:rsidRPr="00977AB7">
        <w:rPr>
          <w:rtl/>
        </w:rPr>
        <w:t xml:space="preserve"> و مانند تیری که از کمان خارج می‏شود آنها نیز </w:t>
      </w:r>
      <w:r w:rsidRPr="00977AB7">
        <w:rPr>
          <w:rFonts w:hint="cs"/>
          <w:rtl/>
        </w:rPr>
        <w:t>از</w:t>
      </w:r>
      <w:r w:rsidRPr="00977AB7">
        <w:rPr>
          <w:rtl/>
        </w:rPr>
        <w:t xml:space="preserve"> اسلام خ</w:t>
      </w:r>
      <w:r w:rsidRPr="00977AB7">
        <w:rPr>
          <w:rFonts w:hint="cs"/>
          <w:rtl/>
        </w:rPr>
        <w:t>ارج می</w:t>
      </w:r>
      <w:r w:rsidRPr="00977AB7">
        <w:rPr>
          <w:rtl/>
        </w:rPr>
        <w:t>‏</w:t>
      </w:r>
      <w:r w:rsidRPr="00977AB7">
        <w:rPr>
          <w:rFonts w:hint="cs"/>
          <w:rtl/>
        </w:rPr>
        <w:t>شوند</w:t>
      </w:r>
      <w:r w:rsidRPr="00977AB7">
        <w:rPr>
          <w:rtl/>
        </w:rPr>
        <w:t>.</w:t>
      </w:r>
    </w:p>
    <w:p w:rsidR="00900351" w:rsidRPr="00977AB7" w:rsidRDefault="00900351" w:rsidP="00977AB7">
      <w:pPr>
        <w:pStyle w:val="a8"/>
        <w:rPr>
          <w:rtl/>
        </w:rPr>
      </w:pPr>
      <w:r w:rsidRPr="00977AB7">
        <w:rPr>
          <w:rtl/>
        </w:rPr>
        <w:t xml:space="preserve">و اگر </w:t>
      </w:r>
      <w:r w:rsidRPr="00977AB7">
        <w:rPr>
          <w:rFonts w:hint="cs"/>
          <w:rtl/>
        </w:rPr>
        <w:t>خوارج می</w:t>
      </w:r>
      <w:r w:rsidRPr="00977AB7">
        <w:rPr>
          <w:rtl/>
        </w:rPr>
        <w:t>‏</w:t>
      </w:r>
      <w:r w:rsidRPr="00977AB7">
        <w:rPr>
          <w:rFonts w:hint="cs"/>
          <w:rtl/>
        </w:rPr>
        <w:t xml:space="preserve">دانستند </w:t>
      </w:r>
      <w:r w:rsidRPr="00977AB7">
        <w:rPr>
          <w:rtl/>
        </w:rPr>
        <w:t>آن لشکر</w:t>
      </w:r>
      <w:r w:rsidRPr="00977AB7">
        <w:rPr>
          <w:rFonts w:hint="cs"/>
          <w:rtl/>
        </w:rPr>
        <w:t>ی</w:t>
      </w:r>
      <w:r w:rsidRPr="00977AB7">
        <w:rPr>
          <w:rtl/>
        </w:rPr>
        <w:t xml:space="preserve"> </w:t>
      </w:r>
      <w:r w:rsidRPr="00977AB7">
        <w:rPr>
          <w:rFonts w:hint="cs"/>
          <w:rtl/>
        </w:rPr>
        <w:t>که با آنها می</w:t>
      </w:r>
      <w:r w:rsidRPr="00977AB7">
        <w:rPr>
          <w:rtl/>
        </w:rPr>
        <w:t>‏</w:t>
      </w:r>
      <w:r w:rsidRPr="00977AB7">
        <w:rPr>
          <w:rFonts w:hint="cs"/>
          <w:rtl/>
        </w:rPr>
        <w:t>جنگند چه بلایی بر سرشان می</w:t>
      </w:r>
      <w:r w:rsidRPr="00977AB7">
        <w:rPr>
          <w:rtl/>
        </w:rPr>
        <w:t>‏</w:t>
      </w:r>
      <w:r w:rsidRPr="00977AB7">
        <w:rPr>
          <w:rFonts w:hint="cs"/>
          <w:rtl/>
        </w:rPr>
        <w:t>آورند دست از کار خود می</w:t>
      </w:r>
      <w:r w:rsidRPr="00977AB7">
        <w:rPr>
          <w:rtl/>
        </w:rPr>
        <w:t>‏</w:t>
      </w:r>
      <w:r w:rsidRPr="00977AB7">
        <w:rPr>
          <w:rFonts w:hint="cs"/>
          <w:rtl/>
        </w:rPr>
        <w:t>کشیدند</w:t>
      </w:r>
      <w:r w:rsidR="00192CD6" w:rsidRPr="00977AB7">
        <w:rPr>
          <w:rFonts w:hint="cs"/>
          <w:rtl/>
        </w:rPr>
        <w:t>،</w:t>
      </w:r>
      <w:r w:rsidRPr="00977AB7">
        <w:rPr>
          <w:rtl/>
        </w:rPr>
        <w:t xml:space="preserve"> و نشانه </w:t>
      </w:r>
      <w:r w:rsidRPr="00977AB7">
        <w:rPr>
          <w:rFonts w:hint="cs"/>
          <w:rtl/>
        </w:rPr>
        <w:t xml:space="preserve">خوارج آن است که مردی </w:t>
      </w:r>
      <w:r w:rsidR="002E6348" w:rsidRPr="00977AB7">
        <w:rPr>
          <w:rFonts w:hint="cs"/>
          <w:rtl/>
        </w:rPr>
        <w:t>درمیان</w:t>
      </w:r>
      <w:r w:rsidR="003110F8" w:rsidRPr="00977AB7">
        <w:rPr>
          <w:rFonts w:hint="eastAsia"/>
          <w:rtl/>
        </w:rPr>
        <w:t>‌</w:t>
      </w:r>
      <w:r w:rsidRPr="00977AB7">
        <w:rPr>
          <w:rFonts w:hint="cs"/>
          <w:rtl/>
        </w:rPr>
        <w:t>شان است که</w:t>
      </w:r>
      <w:r w:rsidRPr="00977AB7">
        <w:rPr>
          <w:rtl/>
        </w:rPr>
        <w:t xml:space="preserve"> </w:t>
      </w:r>
      <w:r w:rsidRPr="00977AB7">
        <w:rPr>
          <w:rFonts w:hint="cs"/>
          <w:rtl/>
        </w:rPr>
        <w:t xml:space="preserve">دستش از آرنج قطع شده است و </w:t>
      </w:r>
      <w:r w:rsidRPr="00977AB7">
        <w:rPr>
          <w:rtl/>
        </w:rPr>
        <w:t xml:space="preserve">سر بازویش مثل نوک پستان </w:t>
      </w:r>
      <w:r w:rsidRPr="00977AB7">
        <w:rPr>
          <w:rFonts w:hint="cs"/>
          <w:rtl/>
        </w:rPr>
        <w:t>است</w:t>
      </w:r>
      <w:r w:rsidRPr="00977AB7">
        <w:rPr>
          <w:rtl/>
        </w:rPr>
        <w:t xml:space="preserve"> که موهای سفیدی بر آن روییده بود.</w:t>
      </w:r>
    </w:p>
    <w:p w:rsidR="00900351" w:rsidRPr="00977AB7" w:rsidRDefault="00900351" w:rsidP="00977AB7">
      <w:pPr>
        <w:pStyle w:val="a8"/>
        <w:rPr>
          <w:rtl/>
        </w:rPr>
      </w:pPr>
      <w:r w:rsidRPr="00977AB7">
        <w:rPr>
          <w:rFonts w:hint="cs"/>
          <w:rtl/>
        </w:rPr>
        <w:t>با این وجود به</w:t>
      </w:r>
      <w:r w:rsidRPr="00977AB7">
        <w:rPr>
          <w:rtl/>
        </w:rPr>
        <w:t xml:space="preserve"> نزد معاویه و اهل شام </w:t>
      </w:r>
      <w:r w:rsidRPr="00977AB7">
        <w:rPr>
          <w:rFonts w:hint="cs"/>
          <w:rtl/>
        </w:rPr>
        <w:t>می</w:t>
      </w:r>
      <w:r w:rsidRPr="00977AB7">
        <w:rPr>
          <w:rtl/>
        </w:rPr>
        <w:t>‏</w:t>
      </w:r>
      <w:r w:rsidRPr="00977AB7">
        <w:rPr>
          <w:rFonts w:hint="cs"/>
          <w:rtl/>
        </w:rPr>
        <w:t>روید</w:t>
      </w:r>
      <w:r w:rsidRPr="00977AB7">
        <w:rPr>
          <w:rtl/>
        </w:rPr>
        <w:t xml:space="preserve"> و</w:t>
      </w:r>
      <w:r w:rsidRPr="00977AB7">
        <w:rPr>
          <w:rFonts w:hint="cs"/>
          <w:rtl/>
        </w:rPr>
        <w:t xml:space="preserve"> </w:t>
      </w:r>
      <w:r w:rsidRPr="00977AB7">
        <w:rPr>
          <w:rtl/>
        </w:rPr>
        <w:t>فرزندان و اموال</w:t>
      </w:r>
      <w:r w:rsidRPr="00977AB7">
        <w:rPr>
          <w:rFonts w:hint="cs"/>
          <w:rtl/>
        </w:rPr>
        <w:t>ت</w:t>
      </w:r>
      <w:r w:rsidRPr="00977AB7">
        <w:rPr>
          <w:rtl/>
        </w:rPr>
        <w:t xml:space="preserve">ان را </w:t>
      </w:r>
      <w:r w:rsidR="002E6348" w:rsidRPr="00977AB7">
        <w:rPr>
          <w:rtl/>
        </w:rPr>
        <w:t>درمیان</w:t>
      </w:r>
      <w:r w:rsidRPr="00977AB7">
        <w:rPr>
          <w:rtl/>
        </w:rPr>
        <w:t xml:space="preserve"> </w:t>
      </w:r>
      <w:r w:rsidRPr="00977AB7">
        <w:rPr>
          <w:rFonts w:hint="cs"/>
          <w:rtl/>
        </w:rPr>
        <w:t>آنها</w:t>
      </w:r>
      <w:r w:rsidRPr="00977AB7">
        <w:rPr>
          <w:rtl/>
        </w:rPr>
        <w:t xml:space="preserve"> رها</w:t>
      </w:r>
      <w:r w:rsidRPr="00977AB7">
        <w:rPr>
          <w:rFonts w:hint="cs"/>
          <w:rtl/>
        </w:rPr>
        <w:t xml:space="preserve"> می</w:t>
      </w:r>
      <w:r w:rsidRPr="00977AB7">
        <w:rPr>
          <w:rtl/>
        </w:rPr>
        <w:t>‏</w:t>
      </w:r>
      <w:r w:rsidRPr="00977AB7">
        <w:rPr>
          <w:rFonts w:hint="cs"/>
          <w:rtl/>
        </w:rPr>
        <w:t>کنید</w:t>
      </w:r>
      <w:r w:rsidR="00192CD6" w:rsidRPr="00977AB7">
        <w:rPr>
          <w:rFonts w:hint="cs"/>
          <w:rtl/>
        </w:rPr>
        <w:t>،</w:t>
      </w:r>
      <w:r w:rsidRPr="00977AB7">
        <w:rPr>
          <w:rtl/>
        </w:rPr>
        <w:t xml:space="preserve"> قسم ب</w:t>
      </w:r>
      <w:r w:rsidRPr="00977AB7">
        <w:rPr>
          <w:rFonts w:hint="cs"/>
          <w:rtl/>
        </w:rPr>
        <w:t xml:space="preserve">ه </w:t>
      </w:r>
      <w:r w:rsidRPr="00977AB7">
        <w:rPr>
          <w:rtl/>
        </w:rPr>
        <w:t xml:space="preserve">خدا من </w:t>
      </w:r>
      <w:r w:rsidRPr="00977AB7">
        <w:rPr>
          <w:rFonts w:hint="cs"/>
          <w:rtl/>
        </w:rPr>
        <w:t>می</w:t>
      </w:r>
      <w:r w:rsidRPr="00977AB7">
        <w:rPr>
          <w:rtl/>
        </w:rPr>
        <w:t>‏</w:t>
      </w:r>
      <w:r w:rsidRPr="00977AB7">
        <w:rPr>
          <w:rFonts w:hint="cs"/>
          <w:rtl/>
        </w:rPr>
        <w:t>دانم</w:t>
      </w:r>
      <w:r w:rsidRPr="00977AB7">
        <w:rPr>
          <w:rtl/>
        </w:rPr>
        <w:t xml:space="preserve"> که </w:t>
      </w:r>
      <w:r w:rsidRPr="00977AB7">
        <w:rPr>
          <w:rFonts w:hint="cs"/>
          <w:rtl/>
        </w:rPr>
        <w:t>خوارج همین</w:t>
      </w:r>
      <w:r w:rsidRPr="00977AB7">
        <w:rPr>
          <w:rtl/>
        </w:rPr>
        <w:t xml:space="preserve"> قوم</w:t>
      </w:r>
      <w:r w:rsidRPr="00977AB7">
        <w:rPr>
          <w:rFonts w:hint="cs"/>
          <w:rtl/>
        </w:rPr>
        <w:t xml:space="preserve"> هستند زیرا</w:t>
      </w:r>
      <w:r w:rsidRPr="00977AB7">
        <w:rPr>
          <w:rtl/>
        </w:rPr>
        <w:t xml:space="preserve"> که خون حرام می‏ریزند و به نام خدا بر مردم می‏تازند. مسلم</w:t>
      </w:r>
      <w:r w:rsidRPr="00977AB7">
        <w:rPr>
          <w:rFonts w:hint="cs"/>
          <w:rtl/>
        </w:rPr>
        <w:t>ه</w:t>
      </w:r>
      <w:r w:rsidRPr="00977AB7">
        <w:rPr>
          <w:rtl/>
        </w:rPr>
        <w:t xml:space="preserve"> بن کهیل می‏گوید: زید بن وهب در جایی منزل گزید و گفت: بر قنطره گذشتیم وقتی که با خوارج </w:t>
      </w:r>
      <w:r w:rsidRPr="00977AB7">
        <w:rPr>
          <w:rFonts w:hint="cs"/>
          <w:rtl/>
        </w:rPr>
        <w:t>روبرو شدیم در حالی که ریاستشان با عبدالله بن وهب راسبی بود،</w:t>
      </w:r>
      <w:r w:rsidRPr="00977AB7">
        <w:rPr>
          <w:rtl/>
        </w:rPr>
        <w:t xml:space="preserve"> </w:t>
      </w:r>
      <w:r w:rsidRPr="00977AB7">
        <w:rPr>
          <w:rFonts w:hint="cs"/>
          <w:rtl/>
        </w:rPr>
        <w:t xml:space="preserve">علی </w:t>
      </w:r>
      <w:r w:rsidR="00931048" w:rsidRPr="00977AB7">
        <w:rPr>
          <w:rFonts w:cs="CTraditional Arabic" w:hint="cs"/>
          <w:rtl/>
        </w:rPr>
        <w:t>س</w:t>
      </w:r>
      <w:r w:rsidRPr="00977AB7">
        <w:rPr>
          <w:rtl/>
        </w:rPr>
        <w:t xml:space="preserve"> به آنها گفت: نیزه‏ها را بیاندازید و شمشیرهایتان را غلاف کنید،</w:t>
      </w:r>
      <w:r w:rsidRPr="00977AB7">
        <w:rPr>
          <w:rFonts w:hint="cs"/>
          <w:rtl/>
        </w:rPr>
        <w:t xml:space="preserve"> زیرا</w:t>
      </w:r>
      <w:r w:rsidRPr="00977AB7">
        <w:rPr>
          <w:rtl/>
        </w:rPr>
        <w:t xml:space="preserve"> من می‏ترسم که مانند</w:t>
      </w:r>
      <w:r w:rsidRPr="00977AB7">
        <w:rPr>
          <w:rFonts w:hint="cs"/>
          <w:rtl/>
        </w:rPr>
        <w:t xml:space="preserve"> روز</w:t>
      </w:r>
      <w:r w:rsidRPr="00977AB7">
        <w:rPr>
          <w:rtl/>
        </w:rPr>
        <w:t xml:space="preserve"> حروراء شما را </w:t>
      </w:r>
      <w:r w:rsidRPr="00977AB7">
        <w:rPr>
          <w:rFonts w:hint="cs"/>
          <w:rtl/>
        </w:rPr>
        <w:t>به قتل برساند</w:t>
      </w:r>
      <w:r w:rsidRPr="00977AB7">
        <w:rPr>
          <w:rtl/>
        </w:rPr>
        <w:t xml:space="preserve"> پس برگردید، آنها ترسیدند و نیزه‏هایشان را انداختند و شمشیرها را غلاف </w:t>
      </w:r>
      <w:r w:rsidRPr="00EB744D">
        <w:rPr>
          <w:spacing w:val="-4"/>
          <w:rtl/>
        </w:rPr>
        <w:t>کردند</w:t>
      </w:r>
      <w:r w:rsidRPr="00EB744D">
        <w:rPr>
          <w:rFonts w:hint="cs"/>
          <w:spacing w:val="-4"/>
          <w:rtl/>
        </w:rPr>
        <w:t>،</w:t>
      </w:r>
      <w:r w:rsidRPr="00EB744D">
        <w:rPr>
          <w:spacing w:val="-4"/>
          <w:rtl/>
        </w:rPr>
        <w:t xml:space="preserve"> و گفت: بعضی از آنها با بعضی دیگر می‏جنگیدند و آن روز بجز دو نفر کسی زخمی نشد که علی </w:t>
      </w:r>
      <w:r w:rsidR="00931048" w:rsidRPr="00EB744D">
        <w:rPr>
          <w:rFonts w:cs="CTraditional Arabic" w:hint="cs"/>
          <w:spacing w:val="-4"/>
          <w:rtl/>
        </w:rPr>
        <w:t>س</w:t>
      </w:r>
      <w:r w:rsidRPr="00EB744D">
        <w:rPr>
          <w:spacing w:val="-4"/>
          <w:rtl/>
        </w:rPr>
        <w:t xml:space="preserve"> به آنها گفت: مخدج را پیدا کنید</w:t>
      </w:r>
      <w:r w:rsidRPr="00EB744D">
        <w:rPr>
          <w:rFonts w:hint="cs"/>
          <w:spacing w:val="-4"/>
          <w:rtl/>
        </w:rPr>
        <w:t xml:space="preserve"> </w:t>
      </w:r>
      <w:r w:rsidRPr="00EB744D">
        <w:rPr>
          <w:spacing w:val="-4"/>
          <w:rtl/>
        </w:rPr>
        <w:t xml:space="preserve">- همان مردی که پیامبر </w:t>
      </w:r>
      <w:r w:rsidRPr="00EB744D">
        <w:rPr>
          <w:rFonts w:ascii="Tahoma" w:hAnsi="Tahoma" w:cs="CTraditional Arabic" w:hint="cs"/>
          <w:color w:val="000000"/>
          <w:spacing w:val="-4"/>
          <w:rtl/>
        </w:rPr>
        <w:t>ص</w:t>
      </w:r>
      <w:r w:rsidRPr="00977AB7">
        <w:rPr>
          <w:rtl/>
        </w:rPr>
        <w:t xml:space="preserve"> وصفش را کرده بود</w:t>
      </w:r>
      <w:r w:rsidRPr="00977AB7">
        <w:rPr>
          <w:rFonts w:hint="cs"/>
          <w:rtl/>
        </w:rPr>
        <w:t xml:space="preserve"> </w:t>
      </w:r>
      <w:r w:rsidRPr="00977AB7">
        <w:rPr>
          <w:rtl/>
        </w:rPr>
        <w:t xml:space="preserve">- و آنها گشتند و او را پیدا نکردند، پس علی </w:t>
      </w:r>
      <w:r w:rsidR="00931048" w:rsidRPr="00977AB7">
        <w:rPr>
          <w:rFonts w:cs="CTraditional Arabic" w:hint="cs"/>
          <w:rtl/>
        </w:rPr>
        <w:t>س</w:t>
      </w:r>
      <w:r w:rsidRPr="00977AB7">
        <w:rPr>
          <w:rtl/>
        </w:rPr>
        <w:t xml:space="preserve"> خودش برخاست تا اینکه چند نفر را یافت که روی همدیگر افتاده‏اند و گفت: آنها را کنار بزنید تا اینکه او را بر روی زمین پیدا کرد و تکبیر گفت و گفت: خداوند راست گفت و رسولش</w:t>
      </w:r>
      <w:r w:rsidRPr="00977AB7">
        <w:rPr>
          <w:rFonts w:hint="cs"/>
          <w:rtl/>
        </w:rPr>
        <w:t xml:space="preserve"> رسالت را بیان فرمود. راوی می</w:t>
      </w:r>
      <w:r w:rsidRPr="00977AB7">
        <w:rPr>
          <w:rtl/>
        </w:rPr>
        <w:t>‏</w:t>
      </w:r>
      <w:r w:rsidRPr="00977AB7">
        <w:rPr>
          <w:rFonts w:hint="cs"/>
          <w:rtl/>
        </w:rPr>
        <w:t>گوید</w:t>
      </w:r>
      <w:r w:rsidRPr="00977AB7">
        <w:rPr>
          <w:rtl/>
        </w:rPr>
        <w:t xml:space="preserve">: عبیده سلمانی گفت: ای امیرالمؤمنین! خداوند همان کسی است که خدایی </w:t>
      </w:r>
      <w:r w:rsidRPr="00977AB7">
        <w:rPr>
          <w:rFonts w:hint="cs"/>
          <w:rtl/>
        </w:rPr>
        <w:t xml:space="preserve">بحق </w:t>
      </w:r>
      <w:r w:rsidRPr="00977AB7">
        <w:rPr>
          <w:rtl/>
        </w:rPr>
        <w:t>غیر از او نیست این حدیث را از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شنیدی؟ گفت: آری، قسم بخدای یگانه</w:t>
      </w:r>
      <w:r w:rsidRPr="00977AB7">
        <w:rPr>
          <w:rFonts w:hint="cs"/>
          <w:rtl/>
        </w:rPr>
        <w:t xml:space="preserve"> -</w:t>
      </w:r>
      <w:r w:rsidRPr="00977AB7">
        <w:rPr>
          <w:rtl/>
        </w:rPr>
        <w:t xml:space="preserve"> تا جایی که سه بار قسم خورد</w:t>
      </w:r>
      <w:r w:rsidRPr="00977AB7">
        <w:rPr>
          <w:rFonts w:hint="cs"/>
          <w:rtl/>
        </w:rPr>
        <w:t xml:space="preserve"> </w:t>
      </w:r>
      <w:r w:rsidRPr="00977AB7">
        <w:rPr>
          <w:rtl/>
        </w:rPr>
        <w:t>-</w:t>
      </w:r>
      <w:r w:rsidRPr="00977AB7">
        <w:rPr>
          <w:vertAlign w:val="superscript"/>
          <w:rtl/>
        </w:rPr>
        <w:footnoteReference w:id="212"/>
      </w:r>
      <w:r w:rsidRPr="00977AB7">
        <w:rPr>
          <w:rFonts w:hint="cs"/>
          <w:rtl/>
        </w:rPr>
        <w:t>.</w:t>
      </w:r>
    </w:p>
    <w:p w:rsidR="00900351" w:rsidRPr="00977AB7" w:rsidRDefault="00900351" w:rsidP="00977AB7">
      <w:pPr>
        <w:pStyle w:val="a2"/>
        <w:rPr>
          <w:rtl/>
        </w:rPr>
      </w:pPr>
      <w:bookmarkStart w:id="200" w:name="_Toc187729737"/>
      <w:bookmarkStart w:id="201" w:name="_Toc435986987"/>
      <w:r w:rsidRPr="00977AB7">
        <w:rPr>
          <w:rtl/>
        </w:rPr>
        <w:t>حال هنگام رفتن فرا رسیده است</w:t>
      </w:r>
      <w:bookmarkEnd w:id="200"/>
      <w:bookmarkEnd w:id="201"/>
    </w:p>
    <w:p w:rsidR="00900351" w:rsidRPr="00977AB7" w:rsidRDefault="00900351" w:rsidP="00EB744D">
      <w:pPr>
        <w:pStyle w:val="a8"/>
        <w:widowControl w:val="0"/>
        <w:rPr>
          <w:rtl/>
        </w:rPr>
      </w:pPr>
      <w:r w:rsidRPr="00977AB7">
        <w:rPr>
          <w:rtl/>
        </w:rPr>
        <w:t xml:space="preserve">پیامبر </w:t>
      </w:r>
      <w:r w:rsidRPr="00977AB7">
        <w:rPr>
          <w:rFonts w:ascii="Tahoma" w:hAnsi="Tahoma" w:cs="CTraditional Arabic" w:hint="cs"/>
          <w:color w:val="000000"/>
          <w:rtl/>
        </w:rPr>
        <w:t>ص</w:t>
      </w:r>
      <w:r w:rsidRPr="00977AB7">
        <w:rPr>
          <w:rtl/>
        </w:rPr>
        <w:t xml:space="preserve"> قبلاً بشارت شهادت علی </w:t>
      </w:r>
      <w:r w:rsidR="00931048" w:rsidRPr="00977AB7">
        <w:rPr>
          <w:rFonts w:cs="CTraditional Arabic" w:hint="cs"/>
          <w:rtl/>
        </w:rPr>
        <w:t>س</w:t>
      </w:r>
      <w:r w:rsidRPr="00977AB7">
        <w:rPr>
          <w:rtl/>
        </w:rPr>
        <w:t xml:space="preserve"> را داده بود. و علی </w:t>
      </w:r>
      <w:r w:rsidR="00931048" w:rsidRPr="00977AB7">
        <w:rPr>
          <w:rFonts w:cs="CTraditional Arabic" w:hint="cs"/>
          <w:rtl/>
        </w:rPr>
        <w:t>س</w:t>
      </w:r>
      <w:r w:rsidRPr="00977AB7">
        <w:rPr>
          <w:rtl/>
        </w:rPr>
        <w:t xml:space="preserve"> هیچگاه چنین بشارت بزرگی را فراموش نمی‏کرد و یقین داشت که هر چند که عمرش طولانی شود وی باز شهید خواهد شد.</w:t>
      </w:r>
    </w:p>
    <w:p w:rsidR="00900351" w:rsidRPr="00977AB7" w:rsidRDefault="00900351" w:rsidP="00EB744D">
      <w:pPr>
        <w:pStyle w:val="a8"/>
        <w:widowControl w:val="0"/>
        <w:rPr>
          <w:rtl/>
        </w:rPr>
      </w:pPr>
      <w:r w:rsidRPr="00977AB7">
        <w:rPr>
          <w:rtl/>
        </w:rPr>
        <w:t>از زید بن وهب</w:t>
      </w:r>
      <w:r w:rsidRPr="00977AB7">
        <w:rPr>
          <w:rFonts w:hint="cs"/>
          <w:rtl/>
        </w:rPr>
        <w:t xml:space="preserve"> </w:t>
      </w:r>
      <w:r w:rsidR="003110F8" w:rsidRPr="00977AB7">
        <w:rPr>
          <w:rFonts w:ascii="Tahoma" w:hAnsi="Tahoma" w:cs="CTraditional Arabic" w:hint="cs"/>
          <w:color w:val="000000"/>
          <w:rtl/>
        </w:rPr>
        <w:t>/</w:t>
      </w:r>
      <w:r w:rsidRPr="00977AB7">
        <w:rPr>
          <w:rtl/>
        </w:rPr>
        <w:t xml:space="preserve"> نقل شده که گفت: علی</w:t>
      </w:r>
      <w:r w:rsidRPr="00977AB7">
        <w:rPr>
          <w:rFonts w:hint="cs"/>
          <w:rtl/>
        </w:rPr>
        <w:t xml:space="preserve"> </w:t>
      </w:r>
      <w:r w:rsidR="00931048" w:rsidRPr="00977AB7">
        <w:rPr>
          <w:rFonts w:cs="CTraditional Arabic" w:hint="cs"/>
          <w:rtl/>
        </w:rPr>
        <w:t>س</w:t>
      </w:r>
      <w:r w:rsidRPr="00977AB7">
        <w:rPr>
          <w:rtl/>
        </w:rPr>
        <w:t xml:space="preserve"> بر قومی از خوارج اهل بصره وارد شد</w:t>
      </w:r>
      <w:r w:rsidR="00192CD6" w:rsidRPr="00977AB7">
        <w:rPr>
          <w:rFonts w:hint="cs"/>
          <w:rtl/>
        </w:rPr>
        <w:t>،</w:t>
      </w:r>
      <w:r w:rsidRPr="00977AB7">
        <w:rPr>
          <w:rtl/>
        </w:rPr>
        <w:t xml:space="preserve"> مردی </w:t>
      </w:r>
      <w:r w:rsidR="002E6348" w:rsidRPr="00977AB7">
        <w:rPr>
          <w:rtl/>
        </w:rPr>
        <w:t>درمیان</w:t>
      </w:r>
      <w:r w:rsidRPr="00977AB7">
        <w:rPr>
          <w:rtl/>
        </w:rPr>
        <w:t xml:space="preserve"> آنها بود که جعد بن بعجه </w:t>
      </w:r>
      <w:r w:rsidRPr="00977AB7">
        <w:rPr>
          <w:rFonts w:hint="cs"/>
          <w:rtl/>
        </w:rPr>
        <w:t>نام داشت،</w:t>
      </w:r>
      <w:r w:rsidRPr="00977AB7">
        <w:rPr>
          <w:rtl/>
        </w:rPr>
        <w:t xml:space="preserve"> به </w:t>
      </w:r>
      <w:r w:rsidRPr="00977AB7">
        <w:rPr>
          <w:rFonts w:hint="cs"/>
          <w:rtl/>
        </w:rPr>
        <w:t>على</w:t>
      </w:r>
      <w:r w:rsidRPr="00977AB7">
        <w:rPr>
          <w:rtl/>
        </w:rPr>
        <w:t xml:space="preserve"> گفت: ای علی تقوای خدا پیشه کن تو می‏میری.</w:t>
      </w:r>
    </w:p>
    <w:p w:rsidR="00900351" w:rsidRPr="00977AB7" w:rsidRDefault="00900351" w:rsidP="00977AB7">
      <w:pPr>
        <w:pStyle w:val="a8"/>
        <w:rPr>
          <w:rtl/>
        </w:rPr>
      </w:pPr>
      <w:r w:rsidRPr="00977AB7">
        <w:rPr>
          <w:rtl/>
        </w:rPr>
        <w:t xml:space="preserve">علی </w:t>
      </w:r>
      <w:r w:rsidR="00931048" w:rsidRPr="00977AB7">
        <w:rPr>
          <w:rFonts w:cs="CTraditional Arabic" w:hint="cs"/>
          <w:rtl/>
        </w:rPr>
        <w:t>س</w:t>
      </w:r>
      <w:r w:rsidRPr="00977AB7">
        <w:rPr>
          <w:rtl/>
        </w:rPr>
        <w:t xml:space="preserve"> به او گفت: خیر کشته می‏شوم، و ضربه‏ای به سرم می‏زن</w:t>
      </w:r>
      <w:r w:rsidRPr="00977AB7">
        <w:rPr>
          <w:rFonts w:hint="cs"/>
          <w:rtl/>
        </w:rPr>
        <w:t>ن</w:t>
      </w:r>
      <w:r w:rsidRPr="00977AB7">
        <w:rPr>
          <w:rtl/>
        </w:rPr>
        <w:t xml:space="preserve">د </w:t>
      </w:r>
      <w:r w:rsidRPr="00977AB7">
        <w:rPr>
          <w:rFonts w:hint="cs"/>
          <w:rtl/>
        </w:rPr>
        <w:t>که</w:t>
      </w:r>
      <w:r w:rsidRPr="00977AB7">
        <w:rPr>
          <w:rtl/>
        </w:rPr>
        <w:t xml:space="preserve"> از سر تا ریشم را خون آلود می‏کند و این عهد و قضای خداوند است و کسی که بهتان و افترا به خداوند ببندد خوار می‏شود.</w:t>
      </w:r>
    </w:p>
    <w:p w:rsidR="00900351" w:rsidRPr="00977AB7" w:rsidRDefault="00900351" w:rsidP="00977AB7">
      <w:pPr>
        <w:pStyle w:val="a8"/>
        <w:rPr>
          <w:rtl/>
        </w:rPr>
      </w:pPr>
      <w:r w:rsidRPr="00977AB7">
        <w:rPr>
          <w:rtl/>
        </w:rPr>
        <w:t>از ابی مجلز</w:t>
      </w:r>
      <w:r w:rsidRPr="00977AB7">
        <w:rPr>
          <w:rFonts w:hint="cs"/>
          <w:rtl/>
        </w:rPr>
        <w:t xml:space="preserve"> </w:t>
      </w:r>
      <w:r w:rsidR="003110F8" w:rsidRPr="00977AB7">
        <w:rPr>
          <w:rFonts w:ascii="Tahoma" w:hAnsi="Tahoma" w:cs="CTraditional Arabic" w:hint="cs"/>
          <w:color w:val="000000"/>
          <w:rtl/>
        </w:rPr>
        <w:t>/</w:t>
      </w:r>
      <w:r w:rsidRPr="00977AB7">
        <w:rPr>
          <w:rtl/>
        </w:rPr>
        <w:t xml:space="preserve"> نقل شده که گفت: مردی از قبیله مراد نزد علی </w:t>
      </w:r>
      <w:r w:rsidR="00931048" w:rsidRPr="00977AB7">
        <w:rPr>
          <w:rFonts w:cs="CTraditional Arabic" w:hint="cs"/>
          <w:rtl/>
        </w:rPr>
        <w:t>س</w:t>
      </w:r>
      <w:r w:rsidRPr="00977AB7">
        <w:rPr>
          <w:rtl/>
        </w:rPr>
        <w:t xml:space="preserve"> آمد و او در</w:t>
      </w:r>
      <w:r w:rsidRPr="00977AB7">
        <w:rPr>
          <w:rFonts w:hint="cs"/>
          <w:rtl/>
        </w:rPr>
        <w:t xml:space="preserve"> </w:t>
      </w:r>
      <w:r w:rsidRPr="00977AB7">
        <w:rPr>
          <w:rtl/>
        </w:rPr>
        <w:t>مسجد نماز می‏خواند و گفت: مواظب باش افرادی از قبیله مراد می‏خواهند تو را بکشند و گفت: هر فردی دو فرشته به همراه دارد که او را حفظ می‏کنند وقتی که آنها قادر به مواظبت او نباشند و قدر بیاید، او را رها می‏کنند و اجل سپر محکمی است</w:t>
      </w:r>
      <w:r w:rsidRPr="00977AB7">
        <w:rPr>
          <w:vertAlign w:val="superscript"/>
          <w:rtl/>
        </w:rPr>
        <w:footnoteReference w:id="213"/>
      </w:r>
      <w:r w:rsidRPr="00977AB7">
        <w:rPr>
          <w:rFonts w:hint="cs"/>
          <w:rtl/>
        </w:rPr>
        <w:t>.</w:t>
      </w:r>
    </w:p>
    <w:p w:rsidR="00900351" w:rsidRPr="00977AB7" w:rsidRDefault="00900351" w:rsidP="00977AB7">
      <w:pPr>
        <w:pStyle w:val="a8"/>
        <w:rPr>
          <w:rtl/>
        </w:rPr>
      </w:pPr>
      <w:r w:rsidRPr="00977AB7">
        <w:rPr>
          <w:rtl/>
        </w:rPr>
        <w:t>اصبغ حنظلی</w:t>
      </w:r>
      <w:r w:rsidRPr="00977AB7">
        <w:rPr>
          <w:rFonts w:hint="cs"/>
          <w:rtl/>
        </w:rPr>
        <w:t xml:space="preserve"> </w:t>
      </w:r>
      <w:r w:rsidR="00931048" w:rsidRPr="00977AB7">
        <w:rPr>
          <w:rFonts w:cs="CTraditional Arabic" w:hint="cs"/>
          <w:rtl/>
        </w:rPr>
        <w:t>س</w:t>
      </w:r>
      <w:r w:rsidRPr="00977AB7">
        <w:rPr>
          <w:rtl/>
        </w:rPr>
        <w:t xml:space="preserve"> می‏گوید: وقتی که شب ضربت علی </w:t>
      </w:r>
      <w:r w:rsidR="00931048" w:rsidRPr="00977AB7">
        <w:rPr>
          <w:rFonts w:cs="CTraditional Arabic" w:hint="cs"/>
          <w:rtl/>
        </w:rPr>
        <w:t>س</w:t>
      </w:r>
      <w:r w:rsidRPr="00977AB7">
        <w:rPr>
          <w:rtl/>
        </w:rPr>
        <w:t xml:space="preserve"> فرا رسید، ابن تیاح هنگام طلوع فجر نزد او آمد تا اذان صبح را بگوید و او در خواب سنگینی بود و دوباره آمد و او همچنان خواب بود و بار سوم آمد و دید که علی </w:t>
      </w:r>
      <w:r w:rsidR="00931048" w:rsidRPr="00977AB7">
        <w:rPr>
          <w:rFonts w:cs="CTraditional Arabic" w:hint="cs"/>
          <w:rtl/>
        </w:rPr>
        <w:t>س</w:t>
      </w:r>
      <w:r w:rsidRPr="00977AB7">
        <w:rPr>
          <w:rtl/>
        </w:rPr>
        <w:t xml:space="preserve"> برخاست و می‏گوید:</w:t>
      </w:r>
    </w:p>
    <w:p w:rsidR="00900351" w:rsidRPr="00977AB7" w:rsidRDefault="00900351" w:rsidP="00977AB7">
      <w:pPr>
        <w:pStyle w:val="a8"/>
        <w:rPr>
          <w:rtl/>
        </w:rPr>
      </w:pPr>
      <w:r w:rsidRPr="00977AB7">
        <w:rPr>
          <w:rtl/>
        </w:rPr>
        <w:t>سینه‏ات را برای مرگ آماده کن، چرا که مرگ آن را ملاقات می‏کند.</w:t>
      </w:r>
    </w:p>
    <w:p w:rsidR="00900351" w:rsidRPr="00977AB7" w:rsidRDefault="00900351" w:rsidP="00977AB7">
      <w:pPr>
        <w:pStyle w:val="a8"/>
        <w:rPr>
          <w:rtl/>
        </w:rPr>
      </w:pPr>
      <w:r w:rsidRPr="00977AB7">
        <w:rPr>
          <w:rtl/>
        </w:rPr>
        <w:t>و از مرگ ناراحت نباش چون تمام صحراها و زمین را فرا می‏گیرد.</w:t>
      </w:r>
    </w:p>
    <w:p w:rsidR="00900351" w:rsidRPr="00EB744D" w:rsidRDefault="00900351" w:rsidP="00977AB7">
      <w:pPr>
        <w:pStyle w:val="a8"/>
        <w:rPr>
          <w:spacing w:val="-4"/>
          <w:rtl/>
        </w:rPr>
      </w:pPr>
      <w:r w:rsidRPr="00EB744D">
        <w:rPr>
          <w:spacing w:val="-4"/>
          <w:rtl/>
        </w:rPr>
        <w:t xml:space="preserve">اما داستان کشته شدن علی </w:t>
      </w:r>
      <w:r w:rsidR="00931048" w:rsidRPr="00EB744D">
        <w:rPr>
          <w:rFonts w:cs="CTraditional Arabic" w:hint="cs"/>
          <w:spacing w:val="-4"/>
          <w:rtl/>
        </w:rPr>
        <w:t>س</w:t>
      </w:r>
      <w:r w:rsidRPr="00EB744D">
        <w:rPr>
          <w:spacing w:val="-4"/>
          <w:rtl/>
        </w:rPr>
        <w:t xml:space="preserve"> این است که سه نفر از خوارج با هم جمع شدند و آن سه نفر عبارت بودند از عبدالرحمن بن ملجم، برک بن عبدالله و عمرو بن بکر تمیمی. در مورد کارهای مردم، با هم مذاکره ‏کردند و از والیان آنها ایراد گرفتند، </w:t>
      </w:r>
      <w:r w:rsidRPr="00EB744D">
        <w:rPr>
          <w:rFonts w:hint="cs"/>
          <w:spacing w:val="-4"/>
          <w:rtl/>
        </w:rPr>
        <w:t>س</w:t>
      </w:r>
      <w:r w:rsidRPr="00EB744D">
        <w:rPr>
          <w:spacing w:val="-4"/>
          <w:rtl/>
        </w:rPr>
        <w:t>پس از جنگجویان نهروان یاد کردند و بر آنها رحمت فرستادند و گفتند: بعد از آنها ما هیچ کاری نکردیم، برادرانمان کسانی بودند که مردم را به عبادت خداوند فرا می‏خواندند و در راه خدا از هیچ سرزنشی باک نداشتند، اگر جانمان را بخریم</w:t>
      </w:r>
      <w:r w:rsidRPr="00EB744D">
        <w:rPr>
          <w:rFonts w:hint="cs"/>
          <w:spacing w:val="-4"/>
          <w:rtl/>
        </w:rPr>
        <w:t xml:space="preserve"> و سراغ این</w:t>
      </w:r>
      <w:r w:rsidRPr="00EB744D">
        <w:rPr>
          <w:spacing w:val="-4"/>
          <w:rtl/>
        </w:rPr>
        <w:t xml:space="preserve"> امامان گمراه</w:t>
      </w:r>
      <w:r w:rsidRPr="00EB744D">
        <w:rPr>
          <w:rFonts w:hint="cs"/>
          <w:spacing w:val="-4"/>
          <w:rtl/>
        </w:rPr>
        <w:t xml:space="preserve"> برویم</w:t>
      </w:r>
      <w:r w:rsidRPr="00EB744D">
        <w:rPr>
          <w:spacing w:val="-4"/>
          <w:rtl/>
        </w:rPr>
        <w:t xml:space="preserve"> و</w:t>
      </w:r>
      <w:r w:rsidRPr="00EB744D">
        <w:rPr>
          <w:rFonts w:hint="cs"/>
          <w:spacing w:val="-4"/>
          <w:rtl/>
        </w:rPr>
        <w:t xml:space="preserve"> </w:t>
      </w:r>
      <w:r w:rsidRPr="00EB744D">
        <w:rPr>
          <w:spacing w:val="-4"/>
          <w:rtl/>
        </w:rPr>
        <w:t>آنها را بکشیم سرزمین را از قتل آنها می‏رهانیم و انتقام برادرانمان را می‏گیریم.</w:t>
      </w:r>
    </w:p>
    <w:p w:rsidR="00900351" w:rsidRPr="00977AB7" w:rsidRDefault="00900351" w:rsidP="00EB744D">
      <w:pPr>
        <w:pStyle w:val="a8"/>
        <w:widowControl w:val="0"/>
        <w:rPr>
          <w:rtl/>
        </w:rPr>
      </w:pPr>
      <w:r w:rsidRPr="00977AB7">
        <w:rPr>
          <w:rtl/>
        </w:rPr>
        <w:t>ابن ملجم گفت: علی بن ابی طالب برای من، و برک گفت: معاویه برای من</w:t>
      </w:r>
      <w:r w:rsidRPr="00977AB7">
        <w:rPr>
          <w:rFonts w:hint="cs"/>
          <w:rtl/>
        </w:rPr>
        <w:t>،</w:t>
      </w:r>
      <w:r w:rsidRPr="00977AB7">
        <w:rPr>
          <w:rtl/>
        </w:rPr>
        <w:t xml:space="preserve"> و عمرو بن بکر گفت: عمرو بن عاص برای من. پس با هم عهد کردند و قسم خوردند که هیچ یک از آنها عهدش را نشکند تا </w:t>
      </w:r>
      <w:r w:rsidRPr="00977AB7">
        <w:rPr>
          <w:rFonts w:hint="cs"/>
          <w:rtl/>
        </w:rPr>
        <w:t>اینکه</w:t>
      </w:r>
      <w:r w:rsidRPr="00977AB7">
        <w:rPr>
          <w:rtl/>
        </w:rPr>
        <w:t xml:space="preserve"> فرد مورد نظر را </w:t>
      </w:r>
      <w:r w:rsidRPr="00977AB7">
        <w:rPr>
          <w:rFonts w:hint="cs"/>
          <w:rtl/>
        </w:rPr>
        <w:t>بکشند</w:t>
      </w:r>
      <w:r w:rsidRPr="00977AB7">
        <w:rPr>
          <w:rtl/>
        </w:rPr>
        <w:t xml:space="preserve"> یا خود </w:t>
      </w:r>
      <w:r w:rsidRPr="00977AB7">
        <w:rPr>
          <w:rFonts w:hint="cs"/>
          <w:rtl/>
        </w:rPr>
        <w:t>بمیرند</w:t>
      </w:r>
      <w:r w:rsidRPr="00977AB7">
        <w:rPr>
          <w:rtl/>
        </w:rPr>
        <w:t xml:space="preserve">. سپس شمشیرهایشان را مسموم کردند و قرار گذاشتند که </w:t>
      </w:r>
      <w:r w:rsidRPr="00977AB7">
        <w:rPr>
          <w:rFonts w:hint="cs"/>
          <w:rtl/>
        </w:rPr>
        <w:t>(</w:t>
      </w:r>
      <w:r w:rsidRPr="00977AB7">
        <w:rPr>
          <w:rtl/>
        </w:rPr>
        <w:t>15</w:t>
      </w:r>
      <w:r w:rsidRPr="00977AB7">
        <w:rPr>
          <w:rFonts w:hint="cs"/>
          <w:rtl/>
        </w:rPr>
        <w:t>)</w:t>
      </w:r>
      <w:r w:rsidRPr="00977AB7">
        <w:rPr>
          <w:rtl/>
        </w:rPr>
        <w:t xml:space="preserve"> رمضان سال </w:t>
      </w:r>
      <w:r w:rsidRPr="00977AB7">
        <w:rPr>
          <w:rFonts w:hint="cs"/>
          <w:rtl/>
        </w:rPr>
        <w:t>(</w:t>
      </w:r>
      <w:r w:rsidRPr="00977AB7">
        <w:rPr>
          <w:rtl/>
        </w:rPr>
        <w:t>40هـ</w:t>
      </w:r>
      <w:r w:rsidRPr="00977AB7">
        <w:rPr>
          <w:rFonts w:hint="cs"/>
          <w:rtl/>
        </w:rPr>
        <w:t>)</w:t>
      </w:r>
      <w:r w:rsidRPr="00977AB7">
        <w:rPr>
          <w:rtl/>
        </w:rPr>
        <w:t>، هر کدام به طرف فرد مورد نظر و شهری که در آن قرار دارد</w:t>
      </w:r>
      <w:r w:rsidRPr="00977AB7">
        <w:rPr>
          <w:rFonts w:hint="cs"/>
          <w:rtl/>
        </w:rPr>
        <w:t xml:space="preserve"> حرکت کند</w:t>
      </w:r>
      <w:r w:rsidRPr="00977AB7">
        <w:rPr>
          <w:rtl/>
        </w:rPr>
        <w:t>.</w:t>
      </w:r>
    </w:p>
    <w:p w:rsidR="00900351" w:rsidRPr="00977AB7" w:rsidRDefault="00900351" w:rsidP="00977AB7">
      <w:pPr>
        <w:pStyle w:val="a8"/>
        <w:rPr>
          <w:rtl/>
        </w:rPr>
      </w:pPr>
      <w:r w:rsidRPr="00977AB7">
        <w:rPr>
          <w:rtl/>
        </w:rPr>
        <w:t>اما</w:t>
      </w:r>
      <w:r w:rsidRPr="00977AB7">
        <w:rPr>
          <w:rFonts w:hint="cs"/>
          <w:rtl/>
        </w:rPr>
        <w:t xml:space="preserve"> </w:t>
      </w:r>
      <w:r w:rsidRPr="00977AB7">
        <w:rPr>
          <w:rtl/>
        </w:rPr>
        <w:t xml:space="preserve">ابن ملجم به راه افتاد تا </w:t>
      </w:r>
      <w:r w:rsidRPr="00977AB7">
        <w:rPr>
          <w:rFonts w:hint="cs"/>
          <w:rtl/>
        </w:rPr>
        <w:t xml:space="preserve">اینکه </w:t>
      </w:r>
      <w:r w:rsidRPr="00977AB7">
        <w:rPr>
          <w:rtl/>
        </w:rPr>
        <w:t>به کوفه رسید</w:t>
      </w:r>
      <w:r w:rsidRPr="00977AB7">
        <w:rPr>
          <w:rFonts w:hint="cs"/>
          <w:rtl/>
        </w:rPr>
        <w:t xml:space="preserve"> </w:t>
      </w:r>
      <w:r w:rsidRPr="00977AB7">
        <w:rPr>
          <w:rtl/>
        </w:rPr>
        <w:t>و از ترس اینکه آشکار شود، به کسی چیزی نگفت و در کوفه زنی بود که به او قطام دختر شجن</w:t>
      </w:r>
      <w:r w:rsidRPr="00977AB7">
        <w:rPr>
          <w:rFonts w:hint="cs"/>
          <w:rtl/>
        </w:rPr>
        <w:t>ه</w:t>
      </w:r>
      <w:r w:rsidRPr="00977AB7">
        <w:rPr>
          <w:rtl/>
        </w:rPr>
        <w:t xml:space="preserve"> می‏گفتند که علی در جنگ نهروان پدر و برادرش را کشته بود و زن زیبارویی بود. وقتی که او را دید فراموش کرد که برای چه چیزی آمده و از او خواستگاری کرد. قطام گفت: من با تو ازدواج نمی‏کنم تا زمانی که مرا شفا ندهی. گفت: چه چیزی تو را شفا می‏دهد؟ گفت: سه هزار درهم و یک بنده و کنیز آوازه‏خوان و کشتن علی بن ابی طالب. گفت: </w:t>
      </w:r>
      <w:r w:rsidR="00F52A22" w:rsidRPr="00977AB7">
        <w:rPr>
          <w:rtl/>
        </w:rPr>
        <w:t>این‌ها</w:t>
      </w:r>
      <w:r w:rsidRPr="00977AB7">
        <w:rPr>
          <w:rtl/>
        </w:rPr>
        <w:t xml:space="preserve"> مهر تو باشد، اما کشتن علی </w:t>
      </w:r>
      <w:r w:rsidR="00931048" w:rsidRPr="00977AB7">
        <w:rPr>
          <w:rFonts w:cs="CTraditional Arabic" w:hint="cs"/>
          <w:rtl/>
        </w:rPr>
        <w:t>س</w:t>
      </w:r>
      <w:r w:rsidRPr="00977AB7">
        <w:rPr>
          <w:rtl/>
        </w:rPr>
        <w:t xml:space="preserve"> تنها خواسته تو نیست، بلکه خواسته خود من است. گفت: پس اگر او را زدی خودت و مرا شفا داده‏ای و زندگی با من گوارایت باد</w:t>
      </w:r>
      <w:r w:rsidRPr="00977AB7">
        <w:rPr>
          <w:rFonts w:hint="cs"/>
          <w:rtl/>
        </w:rPr>
        <w:t>،</w:t>
      </w:r>
      <w:r w:rsidRPr="00977AB7">
        <w:rPr>
          <w:rtl/>
        </w:rPr>
        <w:t xml:space="preserve"> و اگر کشته شدی هیچ خیری نزد خداوند فراتر از این وجود ندارد</w:t>
      </w:r>
      <w:r w:rsidRPr="00977AB7">
        <w:rPr>
          <w:rFonts w:hint="cs"/>
          <w:rtl/>
        </w:rPr>
        <w:t>،</w:t>
      </w:r>
      <w:r w:rsidRPr="00977AB7">
        <w:rPr>
          <w:rtl/>
        </w:rPr>
        <w:t xml:space="preserve"> و </w:t>
      </w:r>
      <w:r w:rsidRPr="00977AB7">
        <w:rPr>
          <w:rFonts w:hint="cs"/>
          <w:rtl/>
        </w:rPr>
        <w:t xml:space="preserve">بدان که اجر خدا </w:t>
      </w:r>
      <w:r w:rsidRPr="00977AB7">
        <w:rPr>
          <w:rtl/>
        </w:rPr>
        <w:t xml:space="preserve">از دنیا و زینت آن و اهالی آن </w:t>
      </w:r>
      <w:r w:rsidRPr="00977AB7">
        <w:rPr>
          <w:rFonts w:hint="cs"/>
          <w:rtl/>
        </w:rPr>
        <w:t>برای تو بهتر است</w:t>
      </w:r>
      <w:r w:rsidRPr="00977AB7">
        <w:rPr>
          <w:rtl/>
        </w:rPr>
        <w:t>. به او گفت: قسم بخدا فقط بخاطر این کار به اینجا آمده‏ام، سپس فردی را از قوم خود برای کمک به او برگزید. وقتی که شب جمعه 15 رمضان سال40هـ فرا رسید در کمین نشست تا اینکه علی برای نماز صبح بیرون آمد، سپس ابن ملجم ضربه‏ای به سر او زد و او فریاد زد که: حکم از آن خداوند است نه تو و اصحاب تو. پس کسانی که در مسجد نماز می‏خواندند، ترسیدند</w:t>
      </w:r>
      <w:r w:rsidRPr="00977AB7">
        <w:rPr>
          <w:vertAlign w:val="superscript"/>
          <w:rtl/>
        </w:rPr>
        <w:footnoteReference w:id="214"/>
      </w:r>
      <w:r w:rsidRPr="00977AB7">
        <w:rPr>
          <w:rFonts w:hint="cs"/>
          <w:rtl/>
        </w:rPr>
        <w:t>.</w:t>
      </w:r>
    </w:p>
    <w:p w:rsidR="00900351" w:rsidRPr="00977AB7" w:rsidRDefault="00900351" w:rsidP="00977AB7">
      <w:pPr>
        <w:pStyle w:val="a8"/>
        <w:rPr>
          <w:rtl/>
        </w:rPr>
      </w:pPr>
      <w:r w:rsidRPr="00977AB7">
        <w:rPr>
          <w:rtl/>
        </w:rPr>
        <w:t xml:space="preserve">بالاخره امام با ضربه شمشیر مسمومی به ملاقات پروردگار رفت... همچنان که قبلاً عمر فاروق </w:t>
      </w:r>
      <w:r w:rsidR="00931048" w:rsidRPr="00977AB7">
        <w:rPr>
          <w:rFonts w:cs="CTraditional Arabic" w:hint="cs"/>
          <w:rtl/>
        </w:rPr>
        <w:t>س</w:t>
      </w:r>
      <w:r w:rsidRPr="00977AB7">
        <w:rPr>
          <w:rtl/>
        </w:rPr>
        <w:t xml:space="preserve"> با ضربه خنجری به دیدار خداوند شتافته بود.</w:t>
      </w:r>
    </w:p>
    <w:p w:rsidR="00900351" w:rsidRPr="00977AB7" w:rsidRDefault="00900351" w:rsidP="00977AB7">
      <w:pPr>
        <w:pStyle w:val="a8"/>
        <w:rPr>
          <w:rtl/>
        </w:rPr>
      </w:pPr>
      <w:r w:rsidRPr="00977AB7">
        <w:rPr>
          <w:rFonts w:hint="cs"/>
          <w:rtl/>
        </w:rPr>
        <w:t xml:space="preserve">علی </w:t>
      </w:r>
      <w:r w:rsidR="00931048" w:rsidRPr="00977AB7">
        <w:rPr>
          <w:rFonts w:cs="CTraditional Arabic" w:hint="cs"/>
          <w:rtl/>
        </w:rPr>
        <w:t>س</w:t>
      </w:r>
      <w:r w:rsidRPr="00977AB7">
        <w:rPr>
          <w:rFonts w:hint="cs"/>
          <w:rtl/>
        </w:rPr>
        <w:t xml:space="preserve"> را به خان</w:t>
      </w:r>
      <w:r w:rsidRPr="00977AB7">
        <w:rPr>
          <w:rtl/>
        </w:rPr>
        <w:t>ه‏ا</w:t>
      </w:r>
      <w:r w:rsidRPr="00977AB7">
        <w:rPr>
          <w:rFonts w:hint="cs"/>
          <w:rtl/>
        </w:rPr>
        <w:t>ش بردند و</w:t>
      </w:r>
      <w:r w:rsidRPr="00977AB7">
        <w:rPr>
          <w:rtl/>
        </w:rPr>
        <w:t xml:space="preserve"> او در این لحظات اندوهناک، کسانی که او را به خانه آورده بودند و اطرافیان خود را امر کرد که به مسجد بروند تا نماز صبحشان قضا نشود و نمازشان را بخوانند... و این نمازی بود که او در این حال خودش را برای آن آماده کرده بود... وقتی که مردم نمازشان تمام شد به نزد علی </w:t>
      </w:r>
      <w:r w:rsidR="00931048" w:rsidRPr="00977AB7">
        <w:rPr>
          <w:rFonts w:cs="CTraditional Arabic" w:hint="cs"/>
          <w:rtl/>
        </w:rPr>
        <w:t>س</w:t>
      </w:r>
      <w:r w:rsidRPr="00977AB7">
        <w:rPr>
          <w:rtl/>
        </w:rPr>
        <w:t xml:space="preserve"> برگشتند و بعضی از مردم قاتل</w:t>
      </w:r>
      <w:r w:rsidRPr="00977AB7">
        <w:rPr>
          <w:rFonts w:hint="cs"/>
          <w:rtl/>
        </w:rPr>
        <w:t xml:space="preserve"> -</w:t>
      </w:r>
      <w:r w:rsidRPr="00977AB7">
        <w:rPr>
          <w:rtl/>
        </w:rPr>
        <w:t xml:space="preserve"> عبدا</w:t>
      </w:r>
      <w:r w:rsidRPr="00977AB7">
        <w:rPr>
          <w:rFonts w:hint="cs"/>
          <w:rtl/>
        </w:rPr>
        <w:t>لرحمن</w:t>
      </w:r>
      <w:r w:rsidRPr="00977AB7">
        <w:rPr>
          <w:rtl/>
        </w:rPr>
        <w:t xml:space="preserve"> بن ملجم- را گرفته بودند و امام چشمانش را باز کرد و</w:t>
      </w:r>
      <w:r w:rsidRPr="00977AB7">
        <w:rPr>
          <w:rFonts w:hint="cs"/>
          <w:rtl/>
        </w:rPr>
        <w:t xml:space="preserve"> </w:t>
      </w:r>
      <w:r w:rsidRPr="00977AB7">
        <w:rPr>
          <w:rtl/>
        </w:rPr>
        <w:t>هنگامی که او را شناخت سرش را تکان داد و گفت:</w:t>
      </w:r>
    </w:p>
    <w:p w:rsidR="00900351" w:rsidRPr="00977AB7" w:rsidRDefault="00900351" w:rsidP="00977AB7">
      <w:pPr>
        <w:pStyle w:val="a8"/>
        <w:rPr>
          <w:rtl/>
        </w:rPr>
      </w:pPr>
      <w:r w:rsidRPr="00977AB7">
        <w:rPr>
          <w:rtl/>
        </w:rPr>
        <w:t xml:space="preserve">تویی...؟ </w:t>
      </w:r>
      <w:r w:rsidRPr="00977AB7">
        <w:rPr>
          <w:rFonts w:hint="cs"/>
          <w:rtl/>
        </w:rPr>
        <w:t>با وجود این</w:t>
      </w:r>
      <w:r w:rsidR="00EB744D">
        <w:rPr>
          <w:rFonts w:hint="cs"/>
          <w:rtl/>
        </w:rPr>
        <w:t>که این همه خوبی به تو کرده بودم</w:t>
      </w:r>
      <w:r w:rsidRPr="00977AB7">
        <w:rPr>
          <w:rtl/>
        </w:rPr>
        <w:t>!!</w:t>
      </w:r>
      <w:r w:rsidR="00EB744D">
        <w:rPr>
          <w:rFonts w:hint="cs"/>
          <w:rtl/>
        </w:rPr>
        <w:t>.</w:t>
      </w:r>
    </w:p>
    <w:p w:rsidR="00900351" w:rsidRPr="00977AB7" w:rsidRDefault="00900351" w:rsidP="00977AB7">
      <w:pPr>
        <w:pStyle w:val="a8"/>
        <w:rPr>
          <w:rtl/>
        </w:rPr>
      </w:pPr>
      <w:r w:rsidRPr="00977AB7">
        <w:rPr>
          <w:rtl/>
        </w:rPr>
        <w:t>آن قهرمان بزرگ نگاهی به صورت فرزندان و اصحابش افکند، دیدند که سرشار از بغض و اندوه است</w:t>
      </w:r>
      <w:r w:rsidR="00192CD6" w:rsidRPr="00977AB7">
        <w:rPr>
          <w:rFonts w:hint="cs"/>
          <w:rtl/>
        </w:rPr>
        <w:t>،</w:t>
      </w:r>
      <w:r w:rsidRPr="00977AB7">
        <w:rPr>
          <w:rFonts w:hint="cs"/>
          <w:rtl/>
        </w:rPr>
        <w:t xml:space="preserve"> علی </w:t>
      </w:r>
      <w:r w:rsidR="00931048" w:rsidRPr="00977AB7">
        <w:rPr>
          <w:rFonts w:cs="CTraditional Arabic" w:hint="cs"/>
          <w:rtl/>
        </w:rPr>
        <w:t>س</w:t>
      </w:r>
      <w:r w:rsidRPr="00977AB7">
        <w:rPr>
          <w:rtl/>
        </w:rPr>
        <w:t xml:space="preserve"> سردی مرگ را احساس </w:t>
      </w:r>
      <w:r w:rsidRPr="00977AB7">
        <w:rPr>
          <w:rFonts w:hint="cs"/>
          <w:rtl/>
        </w:rPr>
        <w:t>کرد</w:t>
      </w:r>
      <w:r w:rsidRPr="00977AB7">
        <w:rPr>
          <w:rtl/>
        </w:rPr>
        <w:t xml:space="preserve"> </w:t>
      </w:r>
      <w:r w:rsidRPr="00977AB7">
        <w:rPr>
          <w:rFonts w:hint="cs"/>
          <w:rtl/>
        </w:rPr>
        <w:t xml:space="preserve">و دانست که </w:t>
      </w:r>
      <w:r w:rsidRPr="00977AB7">
        <w:rPr>
          <w:rtl/>
        </w:rPr>
        <w:t>نزدیک است به سرنوشتی که ابن ملجم بر او وارد کرد</w:t>
      </w:r>
      <w:r w:rsidRPr="00977AB7">
        <w:rPr>
          <w:rFonts w:hint="cs"/>
          <w:rtl/>
        </w:rPr>
        <w:t>ه</w:t>
      </w:r>
      <w:r w:rsidRPr="00977AB7">
        <w:rPr>
          <w:rtl/>
        </w:rPr>
        <w:t xml:space="preserve"> ملحق شود، و فکر می‏کرد که فرزندان یا اصحابش بخواهند که انتقام او را بگیرند و او اصرار می‏کرد که از قاتلش حمایت کن</w:t>
      </w:r>
      <w:r w:rsidRPr="00977AB7">
        <w:rPr>
          <w:rFonts w:hint="cs"/>
          <w:rtl/>
        </w:rPr>
        <w:t>ن</w:t>
      </w:r>
      <w:r w:rsidRPr="00977AB7">
        <w:rPr>
          <w:rtl/>
        </w:rPr>
        <w:t>د و از هر تجاوزی او را حفظ کن</w:t>
      </w:r>
      <w:r w:rsidRPr="00977AB7">
        <w:rPr>
          <w:rFonts w:hint="cs"/>
          <w:rtl/>
        </w:rPr>
        <w:t>ن</w:t>
      </w:r>
      <w:r w:rsidRPr="00977AB7">
        <w:rPr>
          <w:rtl/>
        </w:rPr>
        <w:t>د تا به حدود قصاص مشروع تخطی نشود.</w:t>
      </w:r>
    </w:p>
    <w:p w:rsidR="00900351" w:rsidRPr="00977AB7" w:rsidRDefault="00900351" w:rsidP="00977AB7">
      <w:pPr>
        <w:pStyle w:val="a8"/>
        <w:rPr>
          <w:rtl/>
        </w:rPr>
      </w:pPr>
      <w:r w:rsidRPr="00977AB7">
        <w:rPr>
          <w:rtl/>
        </w:rPr>
        <w:t>و این گونه با این کلماتی که به صورت بریده بریده از دهانش بیرون می‏آمد، آنها را ندا داد تا عظمت انسانیتی را که قرآن بحث می‏کند، بر لوح بزرگی ترسیم کند.</w:t>
      </w:r>
    </w:p>
    <w:p w:rsidR="00900351" w:rsidRPr="00977AB7" w:rsidRDefault="00900351" w:rsidP="00977AB7">
      <w:pPr>
        <w:pStyle w:val="a8"/>
        <w:rPr>
          <w:rtl/>
        </w:rPr>
      </w:pPr>
      <w:r w:rsidRPr="00977AB7">
        <w:rPr>
          <w:rtl/>
        </w:rPr>
        <w:t>به خانواده و فرزندانش گفت:</w:t>
      </w:r>
    </w:p>
    <w:p w:rsidR="00900351" w:rsidRPr="00977AB7" w:rsidRDefault="00900351" w:rsidP="00977AB7">
      <w:pPr>
        <w:pStyle w:val="a8"/>
        <w:rPr>
          <w:rtl/>
        </w:rPr>
      </w:pPr>
      <w:r w:rsidRPr="00977AB7">
        <w:rPr>
          <w:rtl/>
        </w:rPr>
        <w:t>او را به خوبی نگاه دارید و اکرام کنید...</w:t>
      </w:r>
    </w:p>
    <w:p w:rsidR="00900351" w:rsidRPr="00977AB7" w:rsidRDefault="00900351" w:rsidP="00977AB7">
      <w:pPr>
        <w:pStyle w:val="a8"/>
        <w:rPr>
          <w:rtl/>
        </w:rPr>
      </w:pPr>
      <w:r w:rsidRPr="00977AB7">
        <w:rPr>
          <w:rtl/>
        </w:rPr>
        <w:t>اگر زنده ماندم من خودم شایسته‏تر به قصاص یا عفو او هستم.</w:t>
      </w:r>
    </w:p>
    <w:p w:rsidR="00900351" w:rsidRPr="00977AB7" w:rsidRDefault="00900351" w:rsidP="00977AB7">
      <w:pPr>
        <w:pStyle w:val="a8"/>
        <w:rPr>
          <w:rtl/>
        </w:rPr>
      </w:pPr>
      <w:r w:rsidRPr="00977AB7">
        <w:rPr>
          <w:rtl/>
        </w:rPr>
        <w:t>و اگر مُردم، او را به من ملحق کنید تا نزد پروردگار جهانیان با او مخاصمه کنم.</w:t>
      </w:r>
    </w:p>
    <w:p w:rsidR="00900351" w:rsidRPr="00977AB7" w:rsidRDefault="00900351" w:rsidP="00977AB7">
      <w:pPr>
        <w:pStyle w:val="a8"/>
        <w:rPr>
          <w:rtl/>
        </w:rPr>
      </w:pPr>
      <w:r w:rsidRPr="00977AB7">
        <w:rPr>
          <w:rtl/>
        </w:rPr>
        <w:t>و کسی را به غیر از او نکشید...</w:t>
      </w:r>
    </w:p>
    <w:p w:rsidR="00900351" w:rsidRPr="00977AB7" w:rsidRDefault="00900351" w:rsidP="00977AB7">
      <w:pPr>
        <w:pStyle w:val="a8"/>
        <w:rPr>
          <w:rtl/>
        </w:rPr>
      </w:pPr>
      <w:r w:rsidRPr="00977AB7">
        <w:rPr>
          <w:rtl/>
        </w:rPr>
        <w:t>چرا که خداوند متجاوزین را دوست ندارد...!!</w:t>
      </w:r>
      <w:r w:rsidRPr="00977AB7">
        <w:rPr>
          <w:vertAlign w:val="superscript"/>
          <w:rtl/>
        </w:rPr>
        <w:footnoteReference w:id="215"/>
      </w:r>
      <w:r w:rsidRPr="00977AB7">
        <w:rPr>
          <w:rFonts w:hint="cs"/>
          <w:rtl/>
        </w:rPr>
        <w:t>.</w:t>
      </w:r>
    </w:p>
    <w:p w:rsidR="00900351" w:rsidRPr="00977AB7" w:rsidRDefault="00900351" w:rsidP="00977AB7">
      <w:pPr>
        <w:pStyle w:val="a8"/>
        <w:rPr>
          <w:rtl/>
        </w:rPr>
      </w:pPr>
      <w:r w:rsidRPr="00977AB7">
        <w:rPr>
          <w:rtl/>
        </w:rPr>
        <w:t xml:space="preserve">علمای سیره می‏گویند: عبدالرحمن بن ملجم در کوفه و روز جمعه در حالی که سیزده روز از رمضان باقی مانده بود </w:t>
      </w:r>
      <w:r w:rsidRPr="00977AB7">
        <w:rPr>
          <w:rFonts w:hint="cs"/>
          <w:rtl/>
        </w:rPr>
        <w:t xml:space="preserve">به علی </w:t>
      </w:r>
      <w:r w:rsidR="00931048" w:rsidRPr="00977AB7">
        <w:rPr>
          <w:rFonts w:cs="CTraditional Arabic" w:hint="cs"/>
          <w:rtl/>
        </w:rPr>
        <w:t>س</w:t>
      </w:r>
      <w:r w:rsidRPr="00977AB7">
        <w:rPr>
          <w:rFonts w:hint="cs"/>
          <w:rtl/>
        </w:rPr>
        <w:t xml:space="preserve"> ضربه زد،</w:t>
      </w:r>
      <w:r w:rsidRPr="00977AB7">
        <w:rPr>
          <w:rtl/>
        </w:rPr>
        <w:t xml:space="preserve"> و گفته‏اند که شب </w:t>
      </w:r>
      <w:r w:rsidRPr="00977AB7">
        <w:rPr>
          <w:rFonts w:hint="cs"/>
          <w:rtl/>
        </w:rPr>
        <w:t>(</w:t>
      </w:r>
      <w:r w:rsidRPr="00977AB7">
        <w:rPr>
          <w:rtl/>
        </w:rPr>
        <w:t>21</w:t>
      </w:r>
      <w:r w:rsidRPr="00977AB7">
        <w:rPr>
          <w:rFonts w:hint="cs"/>
          <w:rtl/>
        </w:rPr>
        <w:t>)</w:t>
      </w:r>
      <w:r w:rsidRPr="00977AB7">
        <w:rPr>
          <w:rtl/>
        </w:rPr>
        <w:t xml:space="preserve"> رمضان سال چهلم هجری بوده است. که روز جمعه و شنبه همچنان زنده بود تا اینکه در شب یکشنبه درگذشت و فرزندانش و عبدالله بن جعفر او را غسل دادند و حسن بر او نماز خواند و هنگام سحر دفن شد</w:t>
      </w:r>
      <w:r w:rsidRPr="00977AB7">
        <w:rPr>
          <w:vertAlign w:val="superscript"/>
          <w:rtl/>
        </w:rPr>
        <w:footnoteReference w:id="216"/>
      </w:r>
      <w:r w:rsidRPr="00977AB7">
        <w:rPr>
          <w:rFonts w:hint="cs"/>
          <w:rtl/>
        </w:rPr>
        <w:t>.</w:t>
      </w:r>
    </w:p>
    <w:p w:rsidR="00900351" w:rsidRPr="00EB744D" w:rsidRDefault="00900351" w:rsidP="00977AB7">
      <w:pPr>
        <w:pStyle w:val="a8"/>
        <w:rPr>
          <w:spacing w:val="-4"/>
          <w:rtl/>
        </w:rPr>
      </w:pPr>
      <w:r w:rsidRPr="00EB744D">
        <w:rPr>
          <w:spacing w:val="-4"/>
          <w:rtl/>
        </w:rPr>
        <w:t>حسن بن علی</w:t>
      </w:r>
      <w:r w:rsidRPr="00EB744D">
        <w:rPr>
          <w:rFonts w:hint="cs"/>
          <w:spacing w:val="-4"/>
          <w:rtl/>
        </w:rPr>
        <w:t xml:space="preserve"> </w:t>
      </w:r>
      <w:r w:rsidR="00D3130D" w:rsidRPr="00EB744D">
        <w:rPr>
          <w:rFonts w:cs="CTraditional Arabic" w:hint="cs"/>
          <w:color w:val="000000"/>
          <w:spacing w:val="-4"/>
          <w:sz w:val="30"/>
          <w:szCs w:val="30"/>
          <w:rtl/>
        </w:rPr>
        <w:t>ب</w:t>
      </w:r>
      <w:r w:rsidRPr="00EB744D">
        <w:rPr>
          <w:spacing w:val="-4"/>
          <w:rtl/>
        </w:rPr>
        <w:t xml:space="preserve"> گفت: ای مردم، دیروز مردی را از دست دادید که برترین</w:t>
      </w:r>
      <w:r w:rsidR="00556F57" w:rsidRPr="00EB744D">
        <w:rPr>
          <w:rFonts w:hint="cs"/>
          <w:spacing w:val="-4"/>
          <w:rtl/>
        </w:rPr>
        <w:t>‌</w:t>
      </w:r>
      <w:r w:rsidRPr="00EB744D">
        <w:rPr>
          <w:spacing w:val="-4"/>
          <w:rtl/>
        </w:rPr>
        <w:t>ها از او سبقت نگرفته‏اند وآخرین</w:t>
      </w:r>
      <w:r w:rsidR="00556F57" w:rsidRPr="00EB744D">
        <w:rPr>
          <w:rFonts w:hint="cs"/>
          <w:spacing w:val="-4"/>
          <w:rtl/>
        </w:rPr>
        <w:t>‌</w:t>
      </w:r>
      <w:r w:rsidRPr="00EB744D">
        <w:rPr>
          <w:spacing w:val="-4"/>
          <w:rtl/>
        </w:rPr>
        <w:t>ها نیز به او نرسیده‏اند. رسول الله</w:t>
      </w:r>
      <w:r w:rsidRPr="00EB744D">
        <w:rPr>
          <w:rFonts w:hint="cs"/>
          <w:spacing w:val="-4"/>
          <w:rtl/>
        </w:rPr>
        <w:t xml:space="preserve"> </w:t>
      </w:r>
      <w:r w:rsidRPr="00EB744D">
        <w:rPr>
          <w:rFonts w:ascii="Tahoma" w:hAnsi="Tahoma" w:cs="CTraditional Arabic" w:hint="cs"/>
          <w:color w:val="000000"/>
          <w:spacing w:val="-4"/>
          <w:rtl/>
        </w:rPr>
        <w:t>ص</w:t>
      </w:r>
      <w:r w:rsidRPr="00EB744D">
        <w:rPr>
          <w:spacing w:val="-4"/>
          <w:rtl/>
        </w:rPr>
        <w:t xml:space="preserve"> او را به مأموریت می‏فرستاد و پرچم را به دست او می‏داد و تا </w:t>
      </w:r>
      <w:r w:rsidRPr="00EB744D">
        <w:rPr>
          <w:rFonts w:hint="cs"/>
          <w:spacing w:val="-4"/>
          <w:rtl/>
        </w:rPr>
        <w:t>وقتی که</w:t>
      </w:r>
      <w:r w:rsidRPr="00EB744D">
        <w:rPr>
          <w:spacing w:val="-4"/>
          <w:rtl/>
        </w:rPr>
        <w:t xml:space="preserve"> خداوند فتح را بر دستان او انجام </w:t>
      </w:r>
      <w:r w:rsidRPr="00EB744D">
        <w:rPr>
          <w:rFonts w:hint="cs"/>
          <w:spacing w:val="-4"/>
          <w:rtl/>
        </w:rPr>
        <w:t>نمی</w:t>
      </w:r>
      <w:r w:rsidRPr="00EB744D">
        <w:rPr>
          <w:spacing w:val="-4"/>
          <w:rtl/>
        </w:rPr>
        <w:t xml:space="preserve">‏داد </w:t>
      </w:r>
      <w:r w:rsidRPr="00EB744D">
        <w:rPr>
          <w:rFonts w:hint="cs"/>
          <w:spacing w:val="-4"/>
          <w:rtl/>
        </w:rPr>
        <w:t>بر نمی</w:t>
      </w:r>
      <w:r w:rsidRPr="00EB744D">
        <w:rPr>
          <w:spacing w:val="-4"/>
          <w:rtl/>
        </w:rPr>
        <w:t>‏</w:t>
      </w:r>
      <w:r w:rsidRPr="00EB744D">
        <w:rPr>
          <w:rFonts w:hint="cs"/>
          <w:spacing w:val="-4"/>
          <w:rtl/>
        </w:rPr>
        <w:t>گشت</w:t>
      </w:r>
      <w:r w:rsidR="00192CD6" w:rsidRPr="00EB744D">
        <w:rPr>
          <w:rFonts w:hint="cs"/>
          <w:spacing w:val="-4"/>
          <w:rtl/>
        </w:rPr>
        <w:t>،</w:t>
      </w:r>
      <w:r w:rsidRPr="00EB744D">
        <w:rPr>
          <w:rFonts w:hint="cs"/>
          <w:spacing w:val="-4"/>
          <w:rtl/>
        </w:rPr>
        <w:t xml:space="preserve"> </w:t>
      </w:r>
      <w:r w:rsidRPr="00EB744D">
        <w:rPr>
          <w:spacing w:val="-4"/>
          <w:rtl/>
        </w:rPr>
        <w:t xml:space="preserve">و جبرئیل </w:t>
      </w:r>
      <w:r w:rsidRPr="00EB744D">
        <w:rPr>
          <w:rFonts w:hint="cs"/>
          <w:spacing w:val="-4"/>
          <w:rtl/>
        </w:rPr>
        <w:t>در</w:t>
      </w:r>
      <w:r w:rsidRPr="00EB744D">
        <w:rPr>
          <w:spacing w:val="-4"/>
          <w:rtl/>
        </w:rPr>
        <w:t xml:space="preserve"> سمت راست و میکائیل در سمت چپش بود و بجز هفتصد دره</w:t>
      </w:r>
      <w:r w:rsidRPr="00EB744D">
        <w:rPr>
          <w:rFonts w:hint="cs"/>
          <w:spacing w:val="-4"/>
          <w:rtl/>
        </w:rPr>
        <w:t xml:space="preserve">م طلا و نقره چیز دیگری </w:t>
      </w:r>
      <w:r w:rsidRPr="00EB744D">
        <w:rPr>
          <w:spacing w:val="-4"/>
          <w:rtl/>
        </w:rPr>
        <w:t>از خود بجای نگذاشته است که خواسته با آن خادم</w:t>
      </w:r>
      <w:r w:rsidRPr="00EB744D">
        <w:rPr>
          <w:rFonts w:hint="cs"/>
          <w:spacing w:val="-4"/>
          <w:rtl/>
        </w:rPr>
        <w:t>ی</w:t>
      </w:r>
      <w:r w:rsidRPr="00EB744D">
        <w:rPr>
          <w:spacing w:val="-4"/>
          <w:rtl/>
        </w:rPr>
        <w:t xml:space="preserve"> بخریم</w:t>
      </w:r>
      <w:r w:rsidRPr="00EB744D">
        <w:rPr>
          <w:spacing w:val="-4"/>
          <w:vertAlign w:val="superscript"/>
          <w:rtl/>
        </w:rPr>
        <w:footnoteReference w:id="217"/>
      </w:r>
      <w:r w:rsidRPr="00EB744D">
        <w:rPr>
          <w:rFonts w:hint="cs"/>
          <w:spacing w:val="-4"/>
          <w:rtl/>
        </w:rPr>
        <w:t>.</w:t>
      </w:r>
    </w:p>
    <w:p w:rsidR="00900351" w:rsidRPr="00977AB7" w:rsidRDefault="00900351" w:rsidP="00EB744D">
      <w:pPr>
        <w:pStyle w:val="a8"/>
        <w:widowControl w:val="0"/>
        <w:rPr>
          <w:rtl/>
        </w:rPr>
      </w:pPr>
      <w:r w:rsidRPr="00977AB7">
        <w:rPr>
          <w:rtl/>
        </w:rPr>
        <w:t>این چنین مسافر به وطن و منزل خود باز می‏گردد...!!</w:t>
      </w:r>
      <w:r w:rsidR="00556F57" w:rsidRPr="00977AB7">
        <w:rPr>
          <w:rFonts w:hint="cs"/>
          <w:rtl/>
        </w:rPr>
        <w:t>.</w:t>
      </w:r>
    </w:p>
    <w:p w:rsidR="00900351" w:rsidRPr="00977AB7" w:rsidRDefault="00900351" w:rsidP="00EB744D">
      <w:pPr>
        <w:pStyle w:val="a8"/>
        <w:widowControl w:val="0"/>
        <w:rPr>
          <w:rtl/>
        </w:rPr>
      </w:pPr>
      <w:r w:rsidRPr="00977AB7">
        <w:rPr>
          <w:rtl/>
        </w:rPr>
        <w:t>پسر ابوطالب از دنیا سفر کرد...اما زندگی او و روزهایی که در آن بر روی زمین می‏زیست به خورشیدی تبدیل شد که دارای جای</w:t>
      </w:r>
      <w:r w:rsidR="00556F57" w:rsidRPr="00977AB7">
        <w:rPr>
          <w:rFonts w:hint="cs"/>
          <w:rtl/>
        </w:rPr>
        <w:t>‌</w:t>
      </w:r>
      <w:r w:rsidRPr="00977AB7">
        <w:rPr>
          <w:rtl/>
        </w:rPr>
        <w:t>گاهی عالی در زندگی بشری و تاریخ آن بود و</w:t>
      </w:r>
      <w:r w:rsidRPr="00977AB7">
        <w:rPr>
          <w:rFonts w:hint="cs"/>
          <w:rtl/>
        </w:rPr>
        <w:t xml:space="preserve"> </w:t>
      </w:r>
      <w:r w:rsidRPr="00977AB7">
        <w:rPr>
          <w:rtl/>
        </w:rPr>
        <w:t>حول ارزش</w:t>
      </w:r>
      <w:r w:rsidR="00556F57" w:rsidRPr="00977AB7">
        <w:rPr>
          <w:rFonts w:hint="cs"/>
          <w:rtl/>
        </w:rPr>
        <w:t>‌</w:t>
      </w:r>
      <w:r w:rsidRPr="00977AB7">
        <w:rPr>
          <w:rtl/>
        </w:rPr>
        <w:t>های حقیقت، قهرمانی، ایمان خیر و شرف می‏چرخید.</w:t>
      </w:r>
    </w:p>
    <w:p w:rsidR="00900351" w:rsidRPr="00977AB7" w:rsidRDefault="00900351" w:rsidP="00977AB7">
      <w:pPr>
        <w:pStyle w:val="a8"/>
        <w:rPr>
          <w:rtl/>
        </w:rPr>
      </w:pPr>
      <w:r w:rsidRPr="00977AB7">
        <w:rPr>
          <w:rtl/>
        </w:rPr>
        <w:t>این چنین امام رحلت کرد و رحلت نکرد...</w:t>
      </w:r>
    </w:p>
    <w:p w:rsidR="00900351" w:rsidRPr="00977AB7" w:rsidRDefault="00900351" w:rsidP="00977AB7">
      <w:pPr>
        <w:pStyle w:val="a8"/>
        <w:rPr>
          <w:rtl/>
        </w:rPr>
      </w:pPr>
      <w:r w:rsidRPr="00977AB7">
        <w:rPr>
          <w:rtl/>
        </w:rPr>
        <w:t>و کوچ کرد و کوچ نکرد....</w:t>
      </w:r>
    </w:p>
    <w:p w:rsidR="00900351" w:rsidRPr="00977AB7" w:rsidRDefault="00900351" w:rsidP="00977AB7">
      <w:pPr>
        <w:pStyle w:val="a8"/>
        <w:rPr>
          <w:rtl/>
        </w:rPr>
      </w:pPr>
      <w:r w:rsidRPr="00977AB7">
        <w:rPr>
          <w:rtl/>
        </w:rPr>
        <w:t>او</w:t>
      </w:r>
      <w:r w:rsidRPr="00977AB7">
        <w:rPr>
          <w:rFonts w:hint="cs"/>
          <w:rtl/>
        </w:rPr>
        <w:t xml:space="preserve"> </w:t>
      </w:r>
      <w:r w:rsidRPr="00977AB7">
        <w:rPr>
          <w:rtl/>
        </w:rPr>
        <w:t>مسافر حاضر است...</w:t>
      </w:r>
    </w:p>
    <w:p w:rsidR="00900351" w:rsidRPr="00977AB7" w:rsidRDefault="00900351" w:rsidP="00977AB7">
      <w:pPr>
        <w:pStyle w:val="a8"/>
        <w:rPr>
          <w:rtl/>
        </w:rPr>
      </w:pPr>
      <w:r w:rsidRPr="00977AB7">
        <w:rPr>
          <w:rtl/>
        </w:rPr>
        <w:t>و او مسافر مقیم است...</w:t>
      </w:r>
    </w:p>
    <w:p w:rsidR="00900351" w:rsidRPr="00977AB7" w:rsidRDefault="00900351" w:rsidP="00977AB7">
      <w:pPr>
        <w:pStyle w:val="a8"/>
        <w:rPr>
          <w:rtl/>
        </w:rPr>
      </w:pPr>
      <w:r w:rsidRPr="00977AB7">
        <w:rPr>
          <w:rFonts w:hint="cs"/>
          <w:rtl/>
        </w:rPr>
        <w:t>یاد او همیشه زنده است</w:t>
      </w:r>
      <w:r w:rsidR="00192CD6" w:rsidRPr="00977AB7">
        <w:rPr>
          <w:rFonts w:hint="cs"/>
          <w:rtl/>
        </w:rPr>
        <w:t>،</w:t>
      </w:r>
      <w:r w:rsidRPr="00977AB7">
        <w:rPr>
          <w:rFonts w:hint="cs"/>
          <w:rtl/>
        </w:rPr>
        <w:t xml:space="preserve"> و در سیرتش اندرزهای زیادی وجود دارد آنگاه که دنیا را برای</w:t>
      </w:r>
      <w:r w:rsidRPr="00977AB7">
        <w:rPr>
          <w:rtl/>
        </w:rPr>
        <w:t xml:space="preserve"> </w:t>
      </w:r>
      <w:r w:rsidRPr="00977AB7">
        <w:rPr>
          <w:rFonts w:hint="cs"/>
          <w:rtl/>
        </w:rPr>
        <w:t>دنیاطلبان رها کرد، و برای خود</w:t>
      </w:r>
      <w:r w:rsidRPr="00977AB7">
        <w:rPr>
          <w:rtl/>
        </w:rPr>
        <w:t xml:space="preserve"> خدا و رسولش و آخرت را بر</w:t>
      </w:r>
      <w:r w:rsidRPr="00977AB7">
        <w:rPr>
          <w:rFonts w:hint="cs"/>
          <w:rtl/>
        </w:rPr>
        <w:t xml:space="preserve">گزید </w:t>
      </w:r>
      <w:r w:rsidRPr="00977AB7">
        <w:rPr>
          <w:rtl/>
        </w:rPr>
        <w:t>...</w:t>
      </w:r>
    </w:p>
    <w:p w:rsidR="00900351" w:rsidRPr="00977AB7" w:rsidRDefault="00900351" w:rsidP="00977AB7">
      <w:pPr>
        <w:pStyle w:val="a8"/>
        <w:rPr>
          <w:rtl/>
        </w:rPr>
      </w:pPr>
      <w:r w:rsidRPr="00977AB7">
        <w:rPr>
          <w:rtl/>
        </w:rPr>
        <w:t>گردبادها و طوفان</w:t>
      </w:r>
      <w:r w:rsidR="00556F57" w:rsidRPr="00977AB7">
        <w:rPr>
          <w:rFonts w:hint="cs"/>
          <w:rtl/>
        </w:rPr>
        <w:t>‌</w:t>
      </w:r>
      <w:r w:rsidRPr="00977AB7">
        <w:rPr>
          <w:rtl/>
        </w:rPr>
        <w:t>هایی گرد او را می‏گرفتند تا او را از راه منحرف کنند</w:t>
      </w:r>
      <w:r w:rsidRPr="00977AB7">
        <w:rPr>
          <w:rFonts w:hint="cs"/>
          <w:rtl/>
        </w:rPr>
        <w:t>،</w:t>
      </w:r>
      <w:r w:rsidRPr="00977AB7">
        <w:rPr>
          <w:rtl/>
        </w:rPr>
        <w:t xml:space="preserve"> یا مقداری از رشد و</w:t>
      </w:r>
      <w:r w:rsidRPr="00977AB7">
        <w:rPr>
          <w:rFonts w:hint="cs"/>
          <w:rtl/>
        </w:rPr>
        <w:t xml:space="preserve"> </w:t>
      </w:r>
      <w:r w:rsidRPr="00977AB7">
        <w:rPr>
          <w:rtl/>
        </w:rPr>
        <w:t>هدایت او را بگیرند</w:t>
      </w:r>
      <w:r w:rsidRPr="00977AB7">
        <w:rPr>
          <w:rFonts w:hint="cs"/>
          <w:rtl/>
        </w:rPr>
        <w:t>،</w:t>
      </w:r>
      <w:r w:rsidRPr="00977AB7">
        <w:rPr>
          <w:rtl/>
        </w:rPr>
        <w:t xml:space="preserve"> و یا او را از اهداف و مقاصدش باز دارند... اما از راه منحرف نشد</w:t>
      </w:r>
      <w:r w:rsidRPr="00EB744D">
        <w:rPr>
          <w:vertAlign w:val="superscript"/>
          <w:rtl/>
        </w:rPr>
        <w:footnoteReference w:id="218"/>
      </w:r>
      <w:r w:rsidRPr="00977AB7">
        <w:rPr>
          <w:rFonts w:hint="cs"/>
          <w:rtl/>
        </w:rPr>
        <w:t>.</w:t>
      </w:r>
    </w:p>
    <w:p w:rsidR="00900351" w:rsidRPr="00977AB7" w:rsidRDefault="00900351" w:rsidP="00977AB7">
      <w:pPr>
        <w:pStyle w:val="a8"/>
        <w:rPr>
          <w:rtl/>
        </w:rPr>
      </w:pPr>
      <w:r w:rsidRPr="00977AB7">
        <w:rPr>
          <w:rtl/>
        </w:rPr>
        <w:t>خ</w:t>
      </w:r>
      <w:r w:rsidRPr="00977AB7">
        <w:rPr>
          <w:rFonts w:hint="cs"/>
          <w:rtl/>
        </w:rPr>
        <w:t>داوند از عل</w:t>
      </w:r>
      <w:r w:rsidR="006B0FBF" w:rsidRPr="00977AB7">
        <w:rPr>
          <w:rFonts w:hint="cs"/>
          <w:rtl/>
        </w:rPr>
        <w:t>ی</w:t>
      </w:r>
      <w:r w:rsidRPr="00977AB7">
        <w:rPr>
          <w:rFonts w:hint="cs"/>
          <w:rtl/>
        </w:rPr>
        <w:t xml:space="preserve"> و سایر اصحاب رسول الله </w:t>
      </w:r>
      <w:r w:rsidRPr="00977AB7">
        <w:rPr>
          <w:rFonts w:ascii="Lotus Linotype" w:hAnsi="Lotus Linotype" w:cs="CTraditional Arabic" w:hint="cs"/>
          <w:color w:val="000000"/>
          <w:rtl/>
        </w:rPr>
        <w:t>ص</w:t>
      </w:r>
      <w:r w:rsidRPr="00977AB7">
        <w:rPr>
          <w:rFonts w:hint="cs"/>
          <w:rtl/>
        </w:rPr>
        <w:t xml:space="preserve">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37"/>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977AB7" w:rsidRDefault="00900351" w:rsidP="00EB744D">
      <w:pPr>
        <w:pStyle w:val="a1"/>
        <w:spacing w:line="192" w:lineRule="auto"/>
        <w:rPr>
          <w:rtl/>
        </w:rPr>
      </w:pPr>
      <w:bookmarkStart w:id="202" w:name="_Toc435986988"/>
      <w:r w:rsidRPr="00977AB7">
        <w:rPr>
          <w:rtl/>
        </w:rPr>
        <w:t>سعد بن معاذ</w:t>
      </w:r>
      <w:r w:rsidRPr="00977AB7">
        <w:rPr>
          <w:rFonts w:hint="cs"/>
          <w:rtl/>
        </w:rPr>
        <w:t xml:space="preserve"> </w:t>
      </w:r>
      <w:r w:rsidR="00931048" w:rsidRPr="00EB744D">
        <w:rPr>
          <w:rStyle w:val="Char4"/>
          <w:rFonts w:cs="CTraditional Arabic" w:hint="cs"/>
          <w:b w:val="0"/>
          <w:bCs w:val="0"/>
          <w:sz w:val="32"/>
          <w:szCs w:val="32"/>
          <w:rtl/>
        </w:rPr>
        <w:t>س</w:t>
      </w:r>
      <w:r w:rsidRPr="00EB744D">
        <w:rPr>
          <w:rFonts w:hint="cs"/>
          <w:sz w:val="36"/>
          <w:szCs w:val="36"/>
          <w:rtl/>
        </w:rPr>
        <w:t xml:space="preserve"> </w:t>
      </w:r>
      <w:r w:rsidRPr="00977AB7">
        <w:rPr>
          <w:rtl/>
        </w:rPr>
        <w:t>«</w:t>
      </w:r>
      <w:r w:rsidRPr="00977AB7">
        <w:rPr>
          <w:rFonts w:hint="cs"/>
          <w:rtl/>
        </w:rPr>
        <w:t>7</w:t>
      </w:r>
      <w:r w:rsidRPr="00977AB7">
        <w:rPr>
          <w:rtl/>
        </w:rPr>
        <w:t>»</w:t>
      </w:r>
      <w:bookmarkEnd w:id="202"/>
    </w:p>
    <w:p w:rsidR="00900351" w:rsidRPr="00977AB7" w:rsidRDefault="00900351" w:rsidP="00977AB7">
      <w:pPr>
        <w:pStyle w:val="a8"/>
        <w:rPr>
          <w:rtl/>
        </w:rPr>
      </w:pPr>
      <w:r w:rsidRPr="00977AB7">
        <w:rPr>
          <w:rtl/>
        </w:rPr>
        <w:t>محمد رسول الله</w:t>
      </w:r>
      <w:r w:rsidRPr="00977AB7">
        <w:rPr>
          <w:rFonts w:hint="cs"/>
          <w:rtl/>
        </w:rPr>
        <w:t xml:space="preserve"> </w:t>
      </w:r>
      <w:r w:rsidRPr="00977AB7">
        <w:rPr>
          <w:rFonts w:ascii="Tahoma" w:hAnsi="Tahoma" w:cs="CTraditional Arabic" w:hint="cs"/>
          <w:color w:val="000000"/>
          <w:rtl/>
        </w:rPr>
        <w:t>ص</w:t>
      </w:r>
    </w:p>
    <w:p w:rsidR="00900351" w:rsidRPr="00977AB7" w:rsidRDefault="00900351" w:rsidP="00977AB7">
      <w:pPr>
        <w:pStyle w:val="a8"/>
        <w:rPr>
          <w:rtl/>
        </w:rPr>
      </w:pPr>
      <w:r w:rsidRPr="00977AB7">
        <w:rPr>
          <w:rFonts w:hint="cs"/>
          <w:rtl/>
        </w:rPr>
        <w:t xml:space="preserve">میعاد </w:t>
      </w:r>
      <w:r w:rsidRPr="00977AB7">
        <w:rPr>
          <w:rtl/>
        </w:rPr>
        <w:t xml:space="preserve">ما امروز </w:t>
      </w:r>
      <w:r w:rsidRPr="00977AB7">
        <w:rPr>
          <w:rFonts w:hint="cs"/>
          <w:rtl/>
        </w:rPr>
        <w:t>با بزرگ</w:t>
      </w:r>
      <w:r w:rsidR="00556F57" w:rsidRPr="00977AB7">
        <w:rPr>
          <w:rFonts w:hint="eastAsia"/>
          <w:rtl/>
        </w:rPr>
        <w:t>‌</w:t>
      </w:r>
      <w:r w:rsidRPr="00977AB7">
        <w:rPr>
          <w:rFonts w:hint="cs"/>
          <w:rtl/>
        </w:rPr>
        <w:t>مردی است</w:t>
      </w:r>
      <w:r w:rsidRPr="00977AB7">
        <w:rPr>
          <w:rtl/>
        </w:rPr>
        <w:t xml:space="preserve"> که</w:t>
      </w:r>
      <w:r w:rsidRPr="00977AB7">
        <w:rPr>
          <w:rFonts w:hint="cs"/>
          <w:rtl/>
        </w:rPr>
        <w:t xml:space="preserve"> -</w:t>
      </w:r>
      <w:r w:rsidRPr="00977AB7">
        <w:rPr>
          <w:rtl/>
        </w:rPr>
        <w:t xml:space="preserve"> قسم بخدا</w:t>
      </w:r>
      <w:r w:rsidRPr="00977AB7">
        <w:rPr>
          <w:rFonts w:hint="cs"/>
          <w:rtl/>
        </w:rPr>
        <w:t xml:space="preserve"> </w:t>
      </w:r>
      <w:r w:rsidRPr="00977AB7">
        <w:rPr>
          <w:rtl/>
        </w:rPr>
        <w:t xml:space="preserve">- خودم را عاجز می‏بینم از اینکه </w:t>
      </w:r>
      <w:r w:rsidRPr="00977AB7">
        <w:rPr>
          <w:rFonts w:hint="cs"/>
          <w:rtl/>
        </w:rPr>
        <w:t xml:space="preserve">حتی </w:t>
      </w:r>
      <w:r w:rsidRPr="00977AB7">
        <w:rPr>
          <w:rtl/>
        </w:rPr>
        <w:t xml:space="preserve">یک کلمه در مورد او صحبت کنم... و چرا اینگونه نباشد در حالی که او کسی بود که وقتی اسلام آورد، مدینه با اسلام آوردن او درخشید؟ او مردی بود که در جنگ بدر </w:t>
      </w:r>
      <w:r w:rsidRPr="00977AB7">
        <w:rPr>
          <w:rFonts w:hint="cs"/>
          <w:rtl/>
        </w:rPr>
        <w:t>نقش مهمی</w:t>
      </w:r>
      <w:r w:rsidRPr="00977AB7">
        <w:rPr>
          <w:rtl/>
        </w:rPr>
        <w:t xml:space="preserve"> داشت</w:t>
      </w:r>
      <w:r w:rsidRPr="00977AB7">
        <w:rPr>
          <w:rFonts w:hint="cs"/>
          <w:rtl/>
        </w:rPr>
        <w:t>،</w:t>
      </w:r>
      <w:r w:rsidRPr="00977AB7">
        <w:rPr>
          <w:rtl/>
        </w:rPr>
        <w:t xml:space="preserve"> </w:t>
      </w:r>
      <w:r w:rsidRPr="00977AB7">
        <w:rPr>
          <w:rFonts w:hint="cs"/>
          <w:rtl/>
        </w:rPr>
        <w:t xml:space="preserve">گویا آن را </w:t>
      </w:r>
      <w:r w:rsidRPr="00977AB7">
        <w:rPr>
          <w:rtl/>
        </w:rPr>
        <w:t xml:space="preserve">با </w:t>
      </w:r>
      <w:r w:rsidRPr="00977AB7">
        <w:rPr>
          <w:rFonts w:hint="cs"/>
          <w:rtl/>
        </w:rPr>
        <w:t>قلمی</w:t>
      </w:r>
      <w:r w:rsidRPr="00977AB7">
        <w:rPr>
          <w:rtl/>
        </w:rPr>
        <w:t xml:space="preserve"> از نور بر پیشانی تاریخ ن</w:t>
      </w:r>
      <w:r w:rsidRPr="00977AB7">
        <w:rPr>
          <w:rFonts w:hint="cs"/>
          <w:rtl/>
        </w:rPr>
        <w:t>گا</w:t>
      </w:r>
      <w:r w:rsidRPr="00977AB7">
        <w:rPr>
          <w:rtl/>
        </w:rPr>
        <w:t xml:space="preserve">شته است... او مردی بود که به حکم خداوند </w:t>
      </w:r>
      <w:r w:rsidRPr="00977AB7">
        <w:rPr>
          <w:rFonts w:hint="cs"/>
          <w:rtl/>
        </w:rPr>
        <w:t xml:space="preserve">از بالای هفت آسمان </w:t>
      </w:r>
      <w:r w:rsidRPr="00977AB7">
        <w:rPr>
          <w:rtl/>
        </w:rPr>
        <w:t xml:space="preserve">حکم کرد... بلکه او کسی بود که بخاطر </w:t>
      </w:r>
      <w:r w:rsidRPr="00977AB7">
        <w:rPr>
          <w:rFonts w:hint="cs"/>
          <w:rtl/>
        </w:rPr>
        <w:t>وفات</w:t>
      </w:r>
      <w:r w:rsidRPr="00977AB7">
        <w:rPr>
          <w:rtl/>
        </w:rPr>
        <w:t>ش عرش خداوند رحمان به لرزه درآمد و هفتاد هزار فرشته در تشییع جنازه او حاضر بودند و جنازه‏اش را حمل می‏کردند.</w:t>
      </w:r>
    </w:p>
    <w:p w:rsidR="00900351" w:rsidRPr="00977AB7" w:rsidRDefault="00FD5E93" w:rsidP="00977AB7">
      <w:pPr>
        <w:pStyle w:val="a8"/>
        <w:rPr>
          <w:rtl/>
        </w:rPr>
      </w:pPr>
      <w:r w:rsidRPr="00977AB7">
        <w:rPr>
          <w:rtl/>
        </w:rPr>
        <w:t>آسمان‌ها</w:t>
      </w:r>
      <w:r w:rsidR="00900351" w:rsidRPr="00977AB7">
        <w:rPr>
          <w:rtl/>
        </w:rPr>
        <w:t>ی هفت‏گانه و زمین</w:t>
      </w:r>
      <w:r w:rsidR="00556F57" w:rsidRPr="00977AB7">
        <w:rPr>
          <w:rFonts w:hint="cs"/>
          <w:rtl/>
        </w:rPr>
        <w:t>‌</w:t>
      </w:r>
      <w:r w:rsidR="00900351" w:rsidRPr="00977AB7">
        <w:rPr>
          <w:rtl/>
        </w:rPr>
        <w:t xml:space="preserve">های هفت‏گانه و مابین آنها نسبت به عرش خداوند رحمان مانند حلقه‏ای است که در بیابان انداخته شود... اما این عرش بخاطر مرگ مسلمانی به لرزه درآمد، پس ببین که قدر و </w:t>
      </w:r>
      <w:r w:rsidR="00900351" w:rsidRPr="00977AB7">
        <w:rPr>
          <w:rFonts w:hint="cs"/>
          <w:rtl/>
        </w:rPr>
        <w:t>منزلت</w:t>
      </w:r>
      <w:r w:rsidR="00900351" w:rsidRPr="00977AB7">
        <w:rPr>
          <w:rtl/>
        </w:rPr>
        <w:t xml:space="preserve"> این مرد چقدر است که عرش خداوند رحمان بخاطر آن می‏لرزد.</w:t>
      </w:r>
    </w:p>
    <w:p w:rsidR="00900351" w:rsidRPr="00977AB7" w:rsidRDefault="00900351" w:rsidP="00977AB7">
      <w:pPr>
        <w:pStyle w:val="a8"/>
        <w:rPr>
          <w:rtl/>
        </w:rPr>
      </w:pPr>
      <w:r w:rsidRPr="00977AB7">
        <w:rPr>
          <w:rtl/>
        </w:rPr>
        <w:t>م</w:t>
      </w:r>
      <w:r w:rsidRPr="00977AB7">
        <w:rPr>
          <w:rFonts w:hint="cs"/>
          <w:rtl/>
        </w:rPr>
        <w:t>وعد</w:t>
      </w:r>
      <w:r w:rsidRPr="00977AB7">
        <w:rPr>
          <w:rtl/>
        </w:rPr>
        <w:t xml:space="preserve"> </w:t>
      </w:r>
      <w:r w:rsidRPr="00977AB7">
        <w:rPr>
          <w:rFonts w:hint="cs"/>
          <w:rtl/>
        </w:rPr>
        <w:t xml:space="preserve">امروز ما </w:t>
      </w:r>
      <w:r w:rsidRPr="00977AB7">
        <w:rPr>
          <w:rtl/>
        </w:rPr>
        <w:t>ب</w:t>
      </w:r>
      <w:r w:rsidRPr="00977AB7">
        <w:rPr>
          <w:rFonts w:hint="cs"/>
          <w:rtl/>
        </w:rPr>
        <w:t>ا</w:t>
      </w:r>
      <w:r w:rsidRPr="00977AB7">
        <w:rPr>
          <w:rtl/>
        </w:rPr>
        <w:t xml:space="preserve"> صحابی بزرگوار سعد بن معاذ</w:t>
      </w:r>
      <w:r w:rsidRPr="00977AB7">
        <w:rPr>
          <w:rFonts w:hint="cs"/>
          <w:rtl/>
        </w:rPr>
        <w:t xml:space="preserve"> </w:t>
      </w:r>
      <w:r w:rsidRPr="00977AB7">
        <w:rPr>
          <w:rFonts w:ascii="Tahoma" w:hAnsi="Tahoma" w:cs="CTraditional Arabic" w:hint="cs"/>
          <w:color w:val="000000"/>
          <w:rtl/>
        </w:rPr>
        <w:t>س</w:t>
      </w:r>
      <w:r w:rsidRPr="00977AB7">
        <w:rPr>
          <w:rtl/>
        </w:rPr>
        <w:t xml:space="preserve"> </w:t>
      </w:r>
      <w:r w:rsidRPr="00977AB7">
        <w:rPr>
          <w:rFonts w:hint="cs"/>
          <w:rtl/>
        </w:rPr>
        <w:t>است</w:t>
      </w:r>
      <w:r w:rsidRPr="00977AB7">
        <w:rPr>
          <w:rtl/>
        </w:rPr>
        <w:t>.</w:t>
      </w:r>
    </w:p>
    <w:p w:rsidR="00900351" w:rsidRPr="00977AB7" w:rsidRDefault="00900351" w:rsidP="00977AB7">
      <w:pPr>
        <w:pStyle w:val="a8"/>
        <w:rPr>
          <w:rtl/>
        </w:rPr>
      </w:pPr>
      <w:r w:rsidRPr="00977AB7">
        <w:rPr>
          <w:rtl/>
        </w:rPr>
        <w:t xml:space="preserve">عایشه </w:t>
      </w:r>
      <w:r w:rsidR="00706141" w:rsidRPr="00977AB7">
        <w:rPr>
          <w:rFonts w:ascii="Tahoma" w:hAnsi="Tahoma" w:cs="CTraditional Arabic" w:hint="cs"/>
          <w:color w:val="000000"/>
          <w:rtl/>
        </w:rPr>
        <w:t>ل</w:t>
      </w:r>
      <w:r w:rsidRPr="00977AB7">
        <w:rPr>
          <w:rtl/>
        </w:rPr>
        <w:t xml:space="preserve"> می‏گوید:</w:t>
      </w:r>
      <w:r w:rsidRPr="00977AB7">
        <w:rPr>
          <w:rFonts w:hint="cs"/>
          <w:rtl/>
        </w:rPr>
        <w:t xml:space="preserve"> </w:t>
      </w:r>
      <w:r w:rsidRPr="00977AB7">
        <w:rPr>
          <w:rtl/>
        </w:rPr>
        <w:t>در بنی عبدالاشهل سه نفر بودند که کسی فاضلتر از آنها وجود ندارد: سعد بن معاذ، ا</w:t>
      </w:r>
      <w:r w:rsidRPr="00977AB7">
        <w:rPr>
          <w:rFonts w:hint="cs"/>
          <w:rtl/>
        </w:rPr>
        <w:t>ُ</w:t>
      </w:r>
      <w:r w:rsidRPr="00977AB7">
        <w:rPr>
          <w:rtl/>
        </w:rPr>
        <w:t>سید بن حضیر و عباد بن بشر</w:t>
      </w:r>
      <w:r w:rsidRPr="00977AB7">
        <w:rPr>
          <w:vertAlign w:val="superscript"/>
          <w:rtl/>
        </w:rPr>
        <w:footnoteReference w:id="219"/>
      </w:r>
      <w:r w:rsidRPr="00977AB7">
        <w:rPr>
          <w:rFonts w:hint="cs"/>
          <w:rtl/>
        </w:rPr>
        <w:t>.</w:t>
      </w:r>
    </w:p>
    <w:p w:rsidR="00900351" w:rsidRPr="00977AB7" w:rsidRDefault="00900351" w:rsidP="00EB744D">
      <w:pPr>
        <w:pStyle w:val="a8"/>
        <w:rPr>
          <w:rtl/>
        </w:rPr>
      </w:pPr>
      <w:r w:rsidRPr="00977AB7">
        <w:rPr>
          <w:rtl/>
        </w:rPr>
        <w:t xml:space="preserve">مناوی می‏گوید: ابن قیم گفت: سعد </w:t>
      </w:r>
      <w:r w:rsidR="002E6348" w:rsidRPr="00977AB7">
        <w:rPr>
          <w:rFonts w:hint="cs"/>
          <w:rtl/>
        </w:rPr>
        <w:t>درمیان</w:t>
      </w:r>
      <w:r w:rsidRPr="00977AB7">
        <w:rPr>
          <w:rtl/>
        </w:rPr>
        <w:t xml:space="preserve"> انصار به منزله ابوبکر صدیق </w:t>
      </w:r>
      <w:r w:rsidR="00931048" w:rsidRPr="00977AB7">
        <w:rPr>
          <w:rFonts w:cs="CTraditional Arabic" w:hint="cs"/>
          <w:rtl/>
        </w:rPr>
        <w:t>س</w:t>
      </w:r>
      <w:r w:rsidRPr="00977AB7">
        <w:rPr>
          <w:rtl/>
        </w:rPr>
        <w:t xml:space="preserve"> </w:t>
      </w:r>
      <w:r w:rsidR="002E6348" w:rsidRPr="00977AB7">
        <w:rPr>
          <w:rtl/>
        </w:rPr>
        <w:t>درمیان</w:t>
      </w:r>
      <w:r w:rsidRPr="00977AB7">
        <w:rPr>
          <w:rtl/>
        </w:rPr>
        <w:t xml:space="preserve"> مهاجرین است</w:t>
      </w:r>
      <w:r w:rsidRPr="00977AB7">
        <w:rPr>
          <w:rFonts w:hint="cs"/>
          <w:rtl/>
        </w:rPr>
        <w:t>.</w:t>
      </w:r>
      <w:r w:rsidRPr="00977AB7">
        <w:rPr>
          <w:rtl/>
        </w:rPr>
        <w:t xml:space="preserve"> در راه خدا از هیچ سرزنشی باک نداشت و </w:t>
      </w:r>
      <w:r w:rsidRPr="00977AB7">
        <w:rPr>
          <w:rFonts w:hint="cs"/>
          <w:rtl/>
        </w:rPr>
        <w:t xml:space="preserve">پایان کارش شهادت بود، </w:t>
      </w:r>
      <w:r w:rsidRPr="00977AB7">
        <w:rPr>
          <w:rtl/>
        </w:rPr>
        <w:t xml:space="preserve">رضایت خدا و رسولش را بر رضایت قوم و هم پیمانانش ترجیح داد و حکم او با حکم خداوند از بالای هفت آسمان موافق </w:t>
      </w:r>
      <w:r w:rsidRPr="00977AB7">
        <w:rPr>
          <w:rFonts w:hint="cs"/>
          <w:rtl/>
        </w:rPr>
        <w:t>بو</w:t>
      </w:r>
      <w:r w:rsidRPr="00977AB7">
        <w:rPr>
          <w:rtl/>
        </w:rPr>
        <w:t xml:space="preserve">د و جبرئیل </w:t>
      </w:r>
      <w:r w:rsidR="00EB744D">
        <w:rPr>
          <w:rFonts w:ascii="Tahoma" w:hAnsi="Tahoma" w:cs="CTraditional Arabic" w:hint="cs"/>
          <w:color w:val="000000"/>
          <w:rtl/>
        </w:rPr>
        <w:t>÷</w:t>
      </w:r>
      <w:r w:rsidRPr="00977AB7">
        <w:rPr>
          <w:rtl/>
        </w:rPr>
        <w:t xml:space="preserve"> عزای او را گرفت، پس شایسته است که عرش بخاطر او بلرزد</w:t>
      </w:r>
      <w:r w:rsidRPr="00977AB7">
        <w:rPr>
          <w:vertAlign w:val="superscript"/>
          <w:rtl/>
        </w:rPr>
        <w:footnoteReference w:id="220"/>
      </w:r>
      <w:r w:rsidRPr="00977AB7">
        <w:rPr>
          <w:rFonts w:hint="cs"/>
          <w:rtl/>
        </w:rPr>
        <w:t>.</w:t>
      </w:r>
      <w:r w:rsidRPr="00977AB7">
        <w:rPr>
          <w:rtl/>
        </w:rPr>
        <w:t xml:space="preserve"> این </w:t>
      </w:r>
      <w:r w:rsidRPr="00977AB7">
        <w:rPr>
          <w:rFonts w:hint="cs"/>
          <w:rtl/>
        </w:rPr>
        <w:t xml:space="preserve">خبر، </w:t>
      </w:r>
      <w:r w:rsidRPr="00977AB7">
        <w:rPr>
          <w:rtl/>
        </w:rPr>
        <w:t>متواتر است.</w:t>
      </w:r>
    </w:p>
    <w:p w:rsidR="00900351" w:rsidRPr="00977AB7" w:rsidRDefault="00900351" w:rsidP="00977AB7">
      <w:pPr>
        <w:pStyle w:val="a2"/>
        <w:rPr>
          <w:rtl/>
        </w:rPr>
      </w:pPr>
      <w:bookmarkStart w:id="203" w:name="_Toc187729868"/>
      <w:bookmarkStart w:id="204" w:name="_Toc435986989"/>
      <w:r w:rsidRPr="00977AB7">
        <w:rPr>
          <w:rtl/>
        </w:rPr>
        <w:t>سعد اسلام آورد و آفتاب اسلام بر تمام مدینه تابید</w:t>
      </w:r>
      <w:bookmarkEnd w:id="203"/>
      <w:bookmarkEnd w:id="204"/>
    </w:p>
    <w:p w:rsidR="00900351" w:rsidRPr="00977AB7" w:rsidRDefault="00900351" w:rsidP="00977AB7">
      <w:pPr>
        <w:pStyle w:val="a8"/>
        <w:rPr>
          <w:rtl/>
        </w:rPr>
      </w:pPr>
      <w:r w:rsidRPr="00977AB7">
        <w:rPr>
          <w:rtl/>
        </w:rPr>
        <w:t>بیایی</w:t>
      </w:r>
      <w:r w:rsidRPr="00977AB7">
        <w:rPr>
          <w:rFonts w:hint="cs"/>
          <w:rtl/>
        </w:rPr>
        <w:t>د</w:t>
      </w:r>
      <w:r w:rsidRPr="00977AB7">
        <w:rPr>
          <w:rtl/>
        </w:rPr>
        <w:t xml:space="preserve"> تا بدانیم که چگونه نور وارد قلب سعد شد و</w:t>
      </w:r>
      <w:r w:rsidRPr="00977AB7">
        <w:rPr>
          <w:rFonts w:hint="cs"/>
          <w:rtl/>
        </w:rPr>
        <w:t xml:space="preserve"> قصه اسلام آوردنش </w:t>
      </w:r>
      <w:r w:rsidRPr="00977AB7">
        <w:rPr>
          <w:rtl/>
        </w:rPr>
        <w:t xml:space="preserve">چگونه </w:t>
      </w:r>
      <w:r w:rsidRPr="00977AB7">
        <w:rPr>
          <w:rFonts w:hint="cs"/>
          <w:rtl/>
        </w:rPr>
        <w:t>بود،</w:t>
      </w:r>
      <w:r w:rsidRPr="00977AB7">
        <w:rPr>
          <w:rtl/>
        </w:rPr>
        <w:t xml:space="preserve"> و بلکه چگونه هنگامی که او اسلام آورد، آفتاب اسلام بر تمام مدینه تابید.</w:t>
      </w:r>
    </w:p>
    <w:p w:rsidR="00900351" w:rsidRPr="00977AB7" w:rsidRDefault="00900351" w:rsidP="00977AB7">
      <w:pPr>
        <w:pStyle w:val="a8"/>
        <w:rPr>
          <w:rtl/>
        </w:rPr>
      </w:pPr>
      <w:r w:rsidRPr="00977AB7">
        <w:rPr>
          <w:rtl/>
        </w:rPr>
        <w:t>سعد بزرگ قوم خو</w:t>
      </w:r>
      <w:r w:rsidRPr="00977AB7">
        <w:rPr>
          <w:rFonts w:hint="cs"/>
          <w:rtl/>
        </w:rPr>
        <w:t>ی</w:t>
      </w:r>
      <w:r w:rsidRPr="00977AB7">
        <w:rPr>
          <w:rtl/>
        </w:rPr>
        <w:t xml:space="preserve">ش بود و در آن زمان مشرک بود، وقتی که پیامبر </w:t>
      </w:r>
      <w:r w:rsidRPr="00977AB7">
        <w:rPr>
          <w:rFonts w:ascii="Tahoma" w:hAnsi="Tahoma" w:cs="CTraditional Arabic" w:hint="cs"/>
          <w:color w:val="000000"/>
          <w:rtl/>
        </w:rPr>
        <w:t>ص</w:t>
      </w:r>
      <w:r w:rsidRPr="00977AB7">
        <w:rPr>
          <w:rtl/>
        </w:rPr>
        <w:t xml:space="preserve"> مصعب بن عمیر </w:t>
      </w:r>
      <w:r w:rsidR="00931048" w:rsidRPr="00977AB7">
        <w:rPr>
          <w:rFonts w:cs="CTraditional Arabic" w:hint="cs"/>
          <w:rtl/>
        </w:rPr>
        <w:t>س</w:t>
      </w:r>
      <w:r w:rsidRPr="00977AB7">
        <w:rPr>
          <w:rtl/>
        </w:rPr>
        <w:t xml:space="preserve"> را برای دعوت به سوی خداوند به مدینه منوره فرستاد</w:t>
      </w:r>
      <w:r w:rsidRPr="00977AB7">
        <w:rPr>
          <w:rFonts w:hint="cs"/>
          <w:rtl/>
        </w:rPr>
        <w:t xml:space="preserve"> </w:t>
      </w:r>
      <w:r w:rsidRPr="00977AB7">
        <w:rPr>
          <w:rtl/>
        </w:rPr>
        <w:t>- و سعد توسط او مسلمان شد</w:t>
      </w:r>
      <w:r w:rsidRPr="00977AB7">
        <w:rPr>
          <w:rFonts w:hint="cs"/>
          <w:rtl/>
        </w:rPr>
        <w:t xml:space="preserve"> </w:t>
      </w:r>
      <w:r w:rsidRPr="00977AB7">
        <w:rPr>
          <w:rtl/>
        </w:rPr>
        <w:t>- اسلام آوردن او کلید خیر</w:t>
      </w:r>
      <w:r w:rsidRPr="00977AB7">
        <w:rPr>
          <w:rFonts w:hint="cs"/>
          <w:rtl/>
        </w:rPr>
        <w:t xml:space="preserve"> برای </w:t>
      </w:r>
      <w:r w:rsidRPr="00977AB7">
        <w:rPr>
          <w:rtl/>
        </w:rPr>
        <w:t>تمام مدینه بود.</w:t>
      </w:r>
    </w:p>
    <w:p w:rsidR="00900351" w:rsidRPr="00977AB7" w:rsidRDefault="00900351" w:rsidP="00977AB7">
      <w:pPr>
        <w:pStyle w:val="a8"/>
        <w:rPr>
          <w:rtl/>
        </w:rPr>
      </w:pPr>
      <w:r w:rsidRPr="00977AB7">
        <w:rPr>
          <w:rtl/>
        </w:rPr>
        <w:t>و</w:t>
      </w:r>
      <w:r w:rsidRPr="00977AB7">
        <w:rPr>
          <w:rFonts w:hint="cs"/>
          <w:rtl/>
        </w:rPr>
        <w:t xml:space="preserve"> </w:t>
      </w:r>
      <w:r w:rsidRPr="00977AB7">
        <w:rPr>
          <w:rtl/>
        </w:rPr>
        <w:t>اسلام آوردن او باعث شد که آفتاب اسلام بر تمام مدینه بتابد.</w:t>
      </w:r>
    </w:p>
    <w:p w:rsidR="00900351" w:rsidRPr="00EB744D" w:rsidRDefault="00900351" w:rsidP="00977AB7">
      <w:pPr>
        <w:pStyle w:val="a8"/>
        <w:rPr>
          <w:spacing w:val="-2"/>
          <w:rtl/>
        </w:rPr>
      </w:pPr>
      <w:r w:rsidRPr="00EB744D">
        <w:rPr>
          <w:spacing w:val="-2"/>
          <w:rtl/>
        </w:rPr>
        <w:t xml:space="preserve">ابن اسحاق روایت می‏کند که: اسعد بن زراره همراه مصعب بن عمیر می‏خواستند به خانه بنی عبدالاشهل و بنی ظفر بروند و سعد بن معاذ پسر خاله اسعد بن زراره بود که با هم وارد </w:t>
      </w:r>
      <w:r w:rsidRPr="00EB744D">
        <w:rPr>
          <w:rFonts w:hint="cs"/>
          <w:spacing w:val="-2"/>
          <w:rtl/>
        </w:rPr>
        <w:t>محل</w:t>
      </w:r>
      <w:r w:rsidRPr="00EB744D">
        <w:rPr>
          <w:spacing w:val="-2"/>
          <w:rtl/>
        </w:rPr>
        <w:t>ه‏ا</w:t>
      </w:r>
      <w:r w:rsidRPr="00EB744D">
        <w:rPr>
          <w:rFonts w:hint="cs"/>
          <w:spacing w:val="-2"/>
          <w:rtl/>
        </w:rPr>
        <w:t xml:space="preserve">ی </w:t>
      </w:r>
      <w:r w:rsidRPr="00EB744D">
        <w:rPr>
          <w:spacing w:val="-2"/>
          <w:rtl/>
        </w:rPr>
        <w:t xml:space="preserve">از </w:t>
      </w:r>
      <w:r w:rsidRPr="00EB744D">
        <w:rPr>
          <w:rFonts w:hint="cs"/>
          <w:spacing w:val="-2"/>
          <w:rtl/>
        </w:rPr>
        <w:t>محل</w:t>
      </w:r>
      <w:r w:rsidRPr="00EB744D">
        <w:rPr>
          <w:spacing w:val="-2"/>
          <w:rtl/>
        </w:rPr>
        <w:t>ه‏</w:t>
      </w:r>
      <w:r w:rsidRPr="00EB744D">
        <w:rPr>
          <w:rFonts w:hint="cs"/>
          <w:spacing w:val="-2"/>
          <w:rtl/>
        </w:rPr>
        <w:t>ه</w:t>
      </w:r>
      <w:r w:rsidRPr="00EB744D">
        <w:rPr>
          <w:spacing w:val="-2"/>
          <w:rtl/>
        </w:rPr>
        <w:t>ای بنی ظفر شدند. بر چاهی که به آن چاه مَرَق</w:t>
      </w:r>
      <w:r w:rsidRPr="00EB744D">
        <w:rPr>
          <w:spacing w:val="-2"/>
          <w:vertAlign w:val="superscript"/>
          <w:rtl/>
        </w:rPr>
        <w:footnoteReference w:id="221"/>
      </w:r>
      <w:r w:rsidRPr="00EB744D">
        <w:rPr>
          <w:spacing w:val="-2"/>
          <w:rtl/>
        </w:rPr>
        <w:t xml:space="preserve"> می‏گفتند، پس در آن </w:t>
      </w:r>
      <w:r w:rsidRPr="00EB744D">
        <w:rPr>
          <w:rFonts w:hint="cs"/>
          <w:spacing w:val="-2"/>
          <w:rtl/>
        </w:rPr>
        <w:t>محوطه</w:t>
      </w:r>
      <w:r w:rsidRPr="00EB744D">
        <w:rPr>
          <w:spacing w:val="-2"/>
          <w:rtl/>
        </w:rPr>
        <w:t xml:space="preserve"> نشستند و کسانی که مسلمان شده بودند، بر آنها جمع شدند و سعد بن معاذ و ا</w:t>
      </w:r>
      <w:r w:rsidRPr="00EB744D">
        <w:rPr>
          <w:rFonts w:hint="cs"/>
          <w:spacing w:val="-2"/>
          <w:rtl/>
        </w:rPr>
        <w:t>ُ</w:t>
      </w:r>
      <w:r w:rsidRPr="00EB744D">
        <w:rPr>
          <w:spacing w:val="-2"/>
          <w:rtl/>
        </w:rPr>
        <w:t xml:space="preserve">سید بن حضیر </w:t>
      </w:r>
      <w:r w:rsidRPr="00EB744D">
        <w:rPr>
          <w:rFonts w:hint="cs"/>
          <w:spacing w:val="-2"/>
          <w:rtl/>
        </w:rPr>
        <w:t xml:space="preserve">در </w:t>
      </w:r>
      <w:r w:rsidRPr="00EB744D">
        <w:rPr>
          <w:spacing w:val="-2"/>
          <w:rtl/>
        </w:rPr>
        <w:t xml:space="preserve">آن </w:t>
      </w:r>
      <w:r w:rsidRPr="00EB744D">
        <w:rPr>
          <w:rFonts w:hint="cs"/>
          <w:spacing w:val="-2"/>
          <w:rtl/>
        </w:rPr>
        <w:t xml:space="preserve">روز </w:t>
      </w:r>
      <w:r w:rsidRPr="00EB744D">
        <w:rPr>
          <w:spacing w:val="-2"/>
          <w:rtl/>
        </w:rPr>
        <w:t>بزرگ قومشان از بنی عبدا</w:t>
      </w:r>
      <w:r w:rsidRPr="00EB744D">
        <w:rPr>
          <w:rFonts w:hint="cs"/>
          <w:spacing w:val="-2"/>
          <w:rtl/>
        </w:rPr>
        <w:t>لأ</w:t>
      </w:r>
      <w:r w:rsidRPr="00EB744D">
        <w:rPr>
          <w:spacing w:val="-2"/>
          <w:rtl/>
        </w:rPr>
        <w:t>شهل بودند و هر دوی آنها مشرک بودند</w:t>
      </w:r>
      <w:r w:rsidRPr="00EB744D">
        <w:rPr>
          <w:rFonts w:hint="cs"/>
          <w:spacing w:val="-2"/>
          <w:rtl/>
        </w:rPr>
        <w:t>.</w:t>
      </w:r>
      <w:r w:rsidRPr="00EB744D">
        <w:rPr>
          <w:spacing w:val="-2"/>
          <w:rtl/>
        </w:rPr>
        <w:t xml:space="preserve"> وقتی که </w:t>
      </w:r>
      <w:r w:rsidRPr="00EB744D">
        <w:rPr>
          <w:rFonts w:hint="cs"/>
          <w:spacing w:val="-2"/>
          <w:rtl/>
        </w:rPr>
        <w:t xml:space="preserve">خبر مصعب بن عمیر را </w:t>
      </w:r>
      <w:r w:rsidRPr="00EB744D">
        <w:rPr>
          <w:spacing w:val="-2"/>
          <w:rtl/>
        </w:rPr>
        <w:t xml:space="preserve">شنیدند، سعد بن معاذ به اسید بن حضیر گفت: بی‏پدر شوی، نزد این دو مرد برو که وارد خانه‏های ما می‏شوند تا افراد ضعیف ما را </w:t>
      </w:r>
      <w:r w:rsidRPr="00EB744D">
        <w:rPr>
          <w:rFonts w:hint="cs"/>
          <w:spacing w:val="-2"/>
          <w:rtl/>
        </w:rPr>
        <w:t>فریب</w:t>
      </w:r>
      <w:r w:rsidRPr="00EB744D">
        <w:rPr>
          <w:spacing w:val="-2"/>
          <w:rtl/>
        </w:rPr>
        <w:t xml:space="preserve"> </w:t>
      </w:r>
      <w:r w:rsidRPr="00EB744D">
        <w:rPr>
          <w:rFonts w:hint="cs"/>
          <w:spacing w:val="-2"/>
          <w:rtl/>
        </w:rPr>
        <w:t>ده</w:t>
      </w:r>
      <w:r w:rsidRPr="00EB744D">
        <w:rPr>
          <w:spacing w:val="-2"/>
          <w:rtl/>
        </w:rPr>
        <w:t>ند، آنها را بازدار</w:t>
      </w:r>
      <w:r w:rsidRPr="00EB744D">
        <w:rPr>
          <w:rFonts w:hint="cs"/>
          <w:spacing w:val="-2"/>
          <w:rtl/>
        </w:rPr>
        <w:t xml:space="preserve"> </w:t>
      </w:r>
      <w:r w:rsidRPr="00EB744D">
        <w:rPr>
          <w:spacing w:val="-2"/>
          <w:rtl/>
        </w:rPr>
        <w:t xml:space="preserve">و بترسان از اینکه وارد خانه‏های ما بشوند. </w:t>
      </w:r>
      <w:r w:rsidRPr="00EB744D">
        <w:rPr>
          <w:rFonts w:hint="cs"/>
          <w:spacing w:val="-2"/>
          <w:rtl/>
        </w:rPr>
        <w:t>اگر اسعد بن زراره، پسرخال</w:t>
      </w:r>
      <w:r w:rsidRPr="00EB744D">
        <w:rPr>
          <w:spacing w:val="-2"/>
          <w:rtl/>
        </w:rPr>
        <w:t>ه‏ا</w:t>
      </w:r>
      <w:r w:rsidRPr="00EB744D">
        <w:rPr>
          <w:rFonts w:hint="cs"/>
          <w:spacing w:val="-2"/>
          <w:rtl/>
        </w:rPr>
        <w:t>م نبود، خودم این کار را انجام می</w:t>
      </w:r>
      <w:r w:rsidRPr="00EB744D">
        <w:rPr>
          <w:spacing w:val="-2"/>
          <w:rtl/>
        </w:rPr>
        <w:t>‏</w:t>
      </w:r>
      <w:r w:rsidRPr="00EB744D">
        <w:rPr>
          <w:rFonts w:hint="cs"/>
          <w:spacing w:val="-2"/>
          <w:rtl/>
        </w:rPr>
        <w:t>دادم</w:t>
      </w:r>
      <w:r w:rsidRPr="00EB744D">
        <w:rPr>
          <w:spacing w:val="-2"/>
          <w:rtl/>
        </w:rPr>
        <w:t>. گفت: اس</w:t>
      </w:r>
      <w:r w:rsidRPr="00EB744D">
        <w:rPr>
          <w:rFonts w:hint="cs"/>
          <w:spacing w:val="-2"/>
          <w:rtl/>
        </w:rPr>
        <w:t>ی</w:t>
      </w:r>
      <w:r w:rsidRPr="00EB744D">
        <w:rPr>
          <w:spacing w:val="-2"/>
          <w:rtl/>
        </w:rPr>
        <w:t>د بن حضیر شمشیر</w:t>
      </w:r>
      <w:r w:rsidRPr="00EB744D">
        <w:rPr>
          <w:rFonts w:hint="cs"/>
          <w:spacing w:val="-2"/>
          <w:rtl/>
        </w:rPr>
        <w:t>ش</w:t>
      </w:r>
      <w:r w:rsidRPr="00EB744D">
        <w:rPr>
          <w:spacing w:val="-2"/>
          <w:rtl/>
        </w:rPr>
        <w:t xml:space="preserve"> را برداشت و نزد آنها رفت، وقتی که اسعد بن زراره او را دید به مصعب بن عمیر گفت: این بزرگ قومش است، نزد تو آمده است، </w:t>
      </w:r>
      <w:r w:rsidRPr="00EB744D">
        <w:rPr>
          <w:rFonts w:hint="cs"/>
          <w:spacing w:val="-2"/>
          <w:rtl/>
        </w:rPr>
        <w:t>برای دعوت او بیشتر تلاش کن.</w:t>
      </w:r>
      <w:r w:rsidRPr="00EB744D">
        <w:rPr>
          <w:spacing w:val="-2"/>
          <w:rtl/>
        </w:rPr>
        <w:t xml:space="preserve"> مصعب گفت: اگر بنشیند با او صحبت می‏کنم. گفت: روبروی آنها ایستاد و به آنها دشنام داد و گفت: چرا شما آمده‏ای</w:t>
      </w:r>
      <w:r w:rsidRPr="00EB744D">
        <w:rPr>
          <w:rFonts w:hint="cs"/>
          <w:spacing w:val="-2"/>
          <w:rtl/>
        </w:rPr>
        <w:t>د</w:t>
      </w:r>
      <w:r w:rsidRPr="00EB744D">
        <w:rPr>
          <w:spacing w:val="-2"/>
          <w:rtl/>
        </w:rPr>
        <w:t xml:space="preserve"> تا افراد ضعیف ما را </w:t>
      </w:r>
      <w:r w:rsidRPr="00EB744D">
        <w:rPr>
          <w:rFonts w:hint="cs"/>
          <w:spacing w:val="-2"/>
          <w:rtl/>
        </w:rPr>
        <w:t>فریب دهید</w:t>
      </w:r>
      <w:r w:rsidRPr="00EB744D">
        <w:rPr>
          <w:spacing w:val="-2"/>
          <w:rtl/>
        </w:rPr>
        <w:t xml:space="preserve">؟ اگر جان </w:t>
      </w:r>
      <w:r w:rsidRPr="00EB744D">
        <w:rPr>
          <w:rFonts w:hint="cs"/>
          <w:spacing w:val="-2"/>
          <w:rtl/>
        </w:rPr>
        <w:t xml:space="preserve">خود را دوست </w:t>
      </w:r>
      <w:r w:rsidRPr="00EB744D">
        <w:rPr>
          <w:spacing w:val="-2"/>
          <w:rtl/>
        </w:rPr>
        <w:t xml:space="preserve">دارید، بروید. مصعب به او گفت: ممکن است بنشینی و به حرف من گوش فرا دهی؟ اگر راضی شدی آن را </w:t>
      </w:r>
      <w:r w:rsidRPr="00EB744D">
        <w:rPr>
          <w:rFonts w:hint="cs"/>
          <w:spacing w:val="-2"/>
          <w:rtl/>
        </w:rPr>
        <w:t>بپذیر</w:t>
      </w:r>
      <w:r w:rsidRPr="00EB744D">
        <w:rPr>
          <w:spacing w:val="-2"/>
          <w:rtl/>
        </w:rPr>
        <w:t xml:space="preserve"> و گرنه آن را رها ‏کن</w:t>
      </w:r>
      <w:r w:rsidRPr="00EB744D">
        <w:rPr>
          <w:rFonts w:hint="cs"/>
          <w:spacing w:val="-2"/>
          <w:rtl/>
        </w:rPr>
        <w:t>.</w:t>
      </w:r>
      <w:r w:rsidRPr="00EB744D">
        <w:rPr>
          <w:spacing w:val="-2"/>
          <w:rtl/>
        </w:rPr>
        <w:t xml:space="preserve"> گفت: منصفانه است. پس شمشیرش را کنار گذاشت و نزد آنها نشست و مصعب در مورد اسلام با او صحبت کرد و قرآن را برای او خواند. آنها در خاطرات خود می‏گفتند: قسم بخدا ما قبل از اینکه صحبت کن</w:t>
      </w:r>
      <w:r w:rsidRPr="00EB744D">
        <w:rPr>
          <w:rFonts w:hint="cs"/>
          <w:spacing w:val="-2"/>
          <w:rtl/>
        </w:rPr>
        <w:t>د</w:t>
      </w:r>
      <w:r w:rsidRPr="00EB744D">
        <w:rPr>
          <w:spacing w:val="-2"/>
          <w:rtl/>
        </w:rPr>
        <w:t xml:space="preserve">، </w:t>
      </w:r>
      <w:r w:rsidRPr="00EB744D">
        <w:rPr>
          <w:rFonts w:hint="cs"/>
          <w:spacing w:val="-2"/>
          <w:rtl/>
        </w:rPr>
        <w:t xml:space="preserve">آسانی و درخشش </w:t>
      </w:r>
      <w:r w:rsidRPr="00EB744D">
        <w:rPr>
          <w:spacing w:val="-2"/>
          <w:rtl/>
        </w:rPr>
        <w:t xml:space="preserve">اسلام را در صورتش </w:t>
      </w:r>
      <w:r w:rsidRPr="00EB744D">
        <w:rPr>
          <w:rFonts w:hint="cs"/>
          <w:spacing w:val="-2"/>
          <w:rtl/>
        </w:rPr>
        <w:t>مشاهده کردیم</w:t>
      </w:r>
      <w:r w:rsidRPr="00EB744D">
        <w:rPr>
          <w:spacing w:val="-2"/>
          <w:rtl/>
        </w:rPr>
        <w:t xml:space="preserve">. </w:t>
      </w:r>
      <w:r w:rsidRPr="00EB744D">
        <w:rPr>
          <w:rFonts w:hint="cs"/>
          <w:spacing w:val="-2"/>
          <w:rtl/>
        </w:rPr>
        <w:t>س</w:t>
      </w:r>
      <w:r w:rsidRPr="00EB744D">
        <w:rPr>
          <w:spacing w:val="-2"/>
          <w:rtl/>
        </w:rPr>
        <w:t xml:space="preserve">پس گفت: چقدر این سخن زیبا و دلنشین است! </w:t>
      </w:r>
      <w:r w:rsidRPr="00EB744D">
        <w:rPr>
          <w:rFonts w:hint="cs"/>
          <w:spacing w:val="-2"/>
          <w:rtl/>
        </w:rPr>
        <w:t>و</w:t>
      </w:r>
      <w:r w:rsidRPr="00EB744D">
        <w:rPr>
          <w:spacing w:val="-2"/>
          <w:rtl/>
        </w:rPr>
        <w:t xml:space="preserve"> گفت: اگر کسی بخواهد وارد این دین شود</w:t>
      </w:r>
      <w:r w:rsidRPr="00EB744D">
        <w:rPr>
          <w:rFonts w:hint="cs"/>
          <w:spacing w:val="-2"/>
          <w:rtl/>
        </w:rPr>
        <w:t xml:space="preserve"> باید چه کند</w:t>
      </w:r>
      <w:r w:rsidRPr="00EB744D">
        <w:rPr>
          <w:spacing w:val="-2"/>
          <w:rtl/>
        </w:rPr>
        <w:t>؟ به او</w:t>
      </w:r>
      <w:r w:rsidRPr="00EB744D">
        <w:rPr>
          <w:rFonts w:hint="cs"/>
          <w:spacing w:val="-2"/>
          <w:rtl/>
        </w:rPr>
        <w:t xml:space="preserve"> </w:t>
      </w:r>
      <w:r w:rsidRPr="00EB744D">
        <w:rPr>
          <w:spacing w:val="-2"/>
          <w:rtl/>
        </w:rPr>
        <w:t>گفتند: غسل می‏کنی و لباست را تمیز می‏کنی و شهادت</w:t>
      </w:r>
      <w:r w:rsidRPr="00EB744D">
        <w:rPr>
          <w:rFonts w:hint="cs"/>
          <w:spacing w:val="-2"/>
          <w:rtl/>
        </w:rPr>
        <w:t>ین را به زبان می</w:t>
      </w:r>
      <w:r w:rsidRPr="00EB744D">
        <w:rPr>
          <w:spacing w:val="-2"/>
          <w:rtl/>
        </w:rPr>
        <w:t>‏</w:t>
      </w:r>
      <w:r w:rsidRPr="00EB744D">
        <w:rPr>
          <w:rFonts w:hint="cs"/>
          <w:spacing w:val="-2"/>
          <w:rtl/>
        </w:rPr>
        <w:t>آوری،</w:t>
      </w:r>
      <w:r w:rsidRPr="00EB744D">
        <w:rPr>
          <w:spacing w:val="-2"/>
          <w:rtl/>
        </w:rPr>
        <w:t xml:space="preserve"> </w:t>
      </w:r>
      <w:r w:rsidRPr="00EB744D">
        <w:rPr>
          <w:rFonts w:hint="cs"/>
          <w:spacing w:val="-2"/>
          <w:rtl/>
        </w:rPr>
        <w:t>س</w:t>
      </w:r>
      <w:r w:rsidRPr="00EB744D">
        <w:rPr>
          <w:spacing w:val="-2"/>
          <w:rtl/>
        </w:rPr>
        <w:t>پس نماز می‏خوانی. پس برخاست و غسل کرد و لباسش را تمیز کرد وشهادت</w:t>
      </w:r>
      <w:r w:rsidRPr="00EB744D">
        <w:rPr>
          <w:rFonts w:hint="cs"/>
          <w:spacing w:val="-2"/>
          <w:rtl/>
        </w:rPr>
        <w:t>ین را به زبان</w:t>
      </w:r>
      <w:r w:rsidRPr="00EB744D">
        <w:rPr>
          <w:spacing w:val="-2"/>
          <w:rtl/>
        </w:rPr>
        <w:t xml:space="preserve"> آورد و برخاست و دو رکعت نماز خواند. </w:t>
      </w:r>
      <w:r w:rsidRPr="00EB744D">
        <w:rPr>
          <w:rFonts w:hint="cs"/>
          <w:spacing w:val="-2"/>
          <w:rtl/>
        </w:rPr>
        <w:t>س</w:t>
      </w:r>
      <w:r w:rsidRPr="00EB744D">
        <w:rPr>
          <w:spacing w:val="-2"/>
          <w:rtl/>
        </w:rPr>
        <w:t>پس به آنها گفت: پشت سر من مردی است که اگر از شما تبعیت کند. کسی از قومش با او مخالفت نمی‏کند</w:t>
      </w:r>
      <w:r w:rsidRPr="00EB744D">
        <w:rPr>
          <w:rFonts w:hint="cs"/>
          <w:spacing w:val="-2"/>
          <w:rtl/>
        </w:rPr>
        <w:t>.</w:t>
      </w:r>
      <w:r w:rsidRPr="00EB744D">
        <w:rPr>
          <w:spacing w:val="-2"/>
          <w:rtl/>
        </w:rPr>
        <w:t xml:space="preserve"> الان او را نزد شما می‏فرستم</w:t>
      </w:r>
      <w:r w:rsidRPr="00EB744D">
        <w:rPr>
          <w:rFonts w:hint="cs"/>
          <w:spacing w:val="-2"/>
          <w:rtl/>
        </w:rPr>
        <w:t>(سعد بن معاذ)</w:t>
      </w:r>
      <w:r w:rsidRPr="00EB744D">
        <w:rPr>
          <w:spacing w:val="-2"/>
          <w:rtl/>
        </w:rPr>
        <w:t xml:space="preserve">. </w:t>
      </w:r>
      <w:r w:rsidRPr="00EB744D">
        <w:rPr>
          <w:rFonts w:hint="cs"/>
          <w:spacing w:val="-2"/>
          <w:rtl/>
        </w:rPr>
        <w:t>س</w:t>
      </w:r>
      <w:r w:rsidRPr="00EB744D">
        <w:rPr>
          <w:spacing w:val="-2"/>
          <w:rtl/>
        </w:rPr>
        <w:t xml:space="preserve">پس شمشیرش را برداشت و نزد سعد و قومش بازگشت. وقتی که سعد بن معاذ او </w:t>
      </w:r>
      <w:r w:rsidRPr="00EB744D">
        <w:rPr>
          <w:rFonts w:hint="cs"/>
          <w:spacing w:val="-2"/>
          <w:rtl/>
        </w:rPr>
        <w:t>را در حال بازگشت مشاهده</w:t>
      </w:r>
      <w:r w:rsidRPr="00EB744D">
        <w:rPr>
          <w:spacing w:val="-2"/>
          <w:rtl/>
        </w:rPr>
        <w:t xml:space="preserve"> کرد، گفت: به خداوند سوگند می‏خورم که اُسید بر همان حالی نیست که از نزد شما رفته بود</w:t>
      </w:r>
      <w:r w:rsidRPr="00EB744D">
        <w:rPr>
          <w:rFonts w:hint="cs"/>
          <w:spacing w:val="-2"/>
          <w:rtl/>
        </w:rPr>
        <w:t>.</w:t>
      </w:r>
      <w:r w:rsidRPr="00EB744D">
        <w:rPr>
          <w:spacing w:val="-2"/>
          <w:rtl/>
        </w:rPr>
        <w:t xml:space="preserve"> وقتی که جلو در ایستاد سعد به او گفت: چ</w:t>
      </w:r>
      <w:r w:rsidRPr="00EB744D">
        <w:rPr>
          <w:rFonts w:hint="cs"/>
          <w:spacing w:val="-2"/>
          <w:rtl/>
        </w:rPr>
        <w:t>ه</w:t>
      </w:r>
      <w:r w:rsidRPr="00EB744D">
        <w:rPr>
          <w:spacing w:val="-2"/>
          <w:rtl/>
        </w:rPr>
        <w:t xml:space="preserve"> </w:t>
      </w:r>
      <w:r w:rsidRPr="00EB744D">
        <w:rPr>
          <w:rFonts w:hint="cs"/>
          <w:spacing w:val="-2"/>
          <w:rtl/>
        </w:rPr>
        <w:t>شد</w:t>
      </w:r>
      <w:r w:rsidRPr="00EB744D">
        <w:rPr>
          <w:spacing w:val="-2"/>
          <w:rtl/>
        </w:rPr>
        <w:t xml:space="preserve">؟ گفت: با آنها صحبت کردم. قسم بخدا جای هیچ نگرانی نیست و آنها را نهی کردم و آنها گفتند: هر کاری شما دوست داشته باشید، می‏کنیم و </w:t>
      </w:r>
      <w:r w:rsidRPr="00EB744D">
        <w:rPr>
          <w:rFonts w:hint="cs"/>
          <w:spacing w:val="-2"/>
          <w:rtl/>
        </w:rPr>
        <w:t>شنیدم</w:t>
      </w:r>
      <w:r w:rsidRPr="00EB744D">
        <w:rPr>
          <w:spacing w:val="-2"/>
          <w:rtl/>
        </w:rPr>
        <w:t xml:space="preserve"> که بنی حارثه نزد اسعد بن زراره رفته‏اند و می‏خواهند او را بکشند و آنها می‏دانند که او پسر</w:t>
      </w:r>
      <w:r w:rsidRPr="00EB744D">
        <w:rPr>
          <w:rFonts w:hint="cs"/>
          <w:spacing w:val="-2"/>
          <w:rtl/>
        </w:rPr>
        <w:t xml:space="preserve"> </w:t>
      </w:r>
      <w:r w:rsidRPr="00EB744D">
        <w:rPr>
          <w:spacing w:val="-2"/>
          <w:rtl/>
        </w:rPr>
        <w:t>خاله توست و بخاطر اینکه نقض پیمان کرده او را می‏کشند. گفت: سعد با عصبانی</w:t>
      </w:r>
      <w:r w:rsidRPr="00EB744D">
        <w:rPr>
          <w:rFonts w:hint="cs"/>
          <w:spacing w:val="-2"/>
          <w:rtl/>
        </w:rPr>
        <w:t>ت و ترس از آنچه در مورد اسعد شنیده بود</w:t>
      </w:r>
      <w:r w:rsidRPr="00EB744D">
        <w:rPr>
          <w:spacing w:val="-2"/>
          <w:rtl/>
        </w:rPr>
        <w:t xml:space="preserve"> برخاست و شمشیرش را به دست گرفت و گفت: قسم بخدا </w:t>
      </w:r>
      <w:r w:rsidRPr="00EB744D">
        <w:rPr>
          <w:rFonts w:hint="cs"/>
          <w:spacing w:val="-2"/>
          <w:rtl/>
        </w:rPr>
        <w:t>کاری از پیش نخواهید برد.</w:t>
      </w:r>
      <w:r w:rsidRPr="00EB744D">
        <w:rPr>
          <w:spacing w:val="-2"/>
          <w:rtl/>
        </w:rPr>
        <w:t xml:space="preserve"> پس به سوی آن دو رفت</w:t>
      </w:r>
      <w:r w:rsidRPr="00EB744D">
        <w:rPr>
          <w:rFonts w:hint="cs"/>
          <w:spacing w:val="-2"/>
          <w:rtl/>
        </w:rPr>
        <w:t>،</w:t>
      </w:r>
      <w:r w:rsidRPr="00EB744D">
        <w:rPr>
          <w:spacing w:val="-2"/>
          <w:rtl/>
        </w:rPr>
        <w:t xml:space="preserve"> وقتی که سعد </w:t>
      </w:r>
      <w:r w:rsidRPr="00EB744D">
        <w:rPr>
          <w:rFonts w:hint="cs"/>
          <w:spacing w:val="-2"/>
          <w:rtl/>
        </w:rPr>
        <w:t xml:space="preserve">آنها </w:t>
      </w:r>
      <w:r w:rsidRPr="00EB744D">
        <w:rPr>
          <w:spacing w:val="-2"/>
          <w:rtl/>
        </w:rPr>
        <w:t xml:space="preserve">را </w:t>
      </w:r>
      <w:r w:rsidRPr="00EB744D">
        <w:rPr>
          <w:rFonts w:hint="cs"/>
          <w:spacing w:val="-2"/>
          <w:rtl/>
        </w:rPr>
        <w:t>آرام و راحت</w:t>
      </w:r>
      <w:r w:rsidRPr="00EB744D">
        <w:rPr>
          <w:spacing w:val="-2"/>
          <w:rtl/>
        </w:rPr>
        <w:t xml:space="preserve"> دید، فهمید که اُسید </w:t>
      </w:r>
      <w:r w:rsidRPr="00EB744D">
        <w:rPr>
          <w:rFonts w:hint="cs"/>
          <w:spacing w:val="-2"/>
          <w:rtl/>
        </w:rPr>
        <w:t xml:space="preserve">او را فرستاده </w:t>
      </w:r>
      <w:r w:rsidRPr="00EB744D">
        <w:rPr>
          <w:spacing w:val="-2"/>
          <w:rtl/>
        </w:rPr>
        <w:t>است تا</w:t>
      </w:r>
      <w:r w:rsidRPr="00EB744D">
        <w:rPr>
          <w:rFonts w:hint="cs"/>
          <w:spacing w:val="-2"/>
          <w:rtl/>
        </w:rPr>
        <w:t xml:space="preserve"> سخن</w:t>
      </w:r>
      <w:r w:rsidRPr="00EB744D">
        <w:rPr>
          <w:spacing w:val="-2"/>
          <w:rtl/>
        </w:rPr>
        <w:t xml:space="preserve"> آنها </w:t>
      </w:r>
      <w:r w:rsidRPr="00EB744D">
        <w:rPr>
          <w:rFonts w:hint="cs"/>
          <w:spacing w:val="-2"/>
          <w:rtl/>
        </w:rPr>
        <w:t xml:space="preserve">را </w:t>
      </w:r>
      <w:r w:rsidRPr="00EB744D">
        <w:rPr>
          <w:spacing w:val="-2"/>
          <w:rtl/>
        </w:rPr>
        <w:t>بشنود</w:t>
      </w:r>
      <w:r w:rsidRPr="00EB744D">
        <w:rPr>
          <w:rFonts w:hint="cs"/>
          <w:spacing w:val="-2"/>
          <w:rtl/>
        </w:rPr>
        <w:t>.</w:t>
      </w:r>
      <w:r w:rsidRPr="00EB744D">
        <w:rPr>
          <w:spacing w:val="-2"/>
          <w:rtl/>
        </w:rPr>
        <w:t xml:space="preserve"> پس </w:t>
      </w:r>
      <w:r w:rsidRPr="00EB744D">
        <w:rPr>
          <w:rFonts w:hint="cs"/>
          <w:spacing w:val="-2"/>
          <w:rtl/>
        </w:rPr>
        <w:t>در حالی که به آنها بدوبیراه می</w:t>
      </w:r>
      <w:r w:rsidRPr="00EB744D">
        <w:rPr>
          <w:spacing w:val="-2"/>
          <w:rtl/>
        </w:rPr>
        <w:t>‏</w:t>
      </w:r>
      <w:r w:rsidRPr="00EB744D">
        <w:rPr>
          <w:rFonts w:hint="cs"/>
          <w:spacing w:val="-2"/>
          <w:rtl/>
        </w:rPr>
        <w:t xml:space="preserve">گفت، در </w:t>
      </w:r>
      <w:r w:rsidRPr="00EB744D">
        <w:rPr>
          <w:spacing w:val="-2"/>
          <w:rtl/>
        </w:rPr>
        <w:t>مقابل</w:t>
      </w:r>
      <w:r w:rsidRPr="00EB744D">
        <w:rPr>
          <w:rFonts w:hint="cs"/>
          <w:spacing w:val="-2"/>
          <w:rtl/>
        </w:rPr>
        <w:t>شان</w:t>
      </w:r>
      <w:r w:rsidRPr="00EB744D">
        <w:rPr>
          <w:spacing w:val="-2"/>
          <w:rtl/>
        </w:rPr>
        <w:t xml:space="preserve"> ایستاد و به اسعد بن زراره گفت: ای ابوامامه، بخدا قسم اگر فامیل من نبودی با این شمشیر تو را می‏کشتم، چرا </w:t>
      </w:r>
      <w:r w:rsidRPr="00EB744D">
        <w:rPr>
          <w:rFonts w:hint="cs"/>
          <w:spacing w:val="-2"/>
          <w:rtl/>
        </w:rPr>
        <w:t xml:space="preserve">آن چه را که دوست نداریم مخفیانه </w:t>
      </w:r>
      <w:r w:rsidRPr="00EB744D">
        <w:rPr>
          <w:spacing w:val="-2"/>
          <w:rtl/>
        </w:rPr>
        <w:t xml:space="preserve">در خانه‏های ما </w:t>
      </w:r>
      <w:r w:rsidRPr="00EB744D">
        <w:rPr>
          <w:rFonts w:hint="cs"/>
          <w:spacing w:val="-2"/>
          <w:rtl/>
        </w:rPr>
        <w:t>انجام می</w:t>
      </w:r>
      <w:r w:rsidRPr="00EB744D">
        <w:rPr>
          <w:spacing w:val="-2"/>
          <w:rtl/>
        </w:rPr>
        <w:t>‏</w:t>
      </w:r>
      <w:r w:rsidRPr="00EB744D">
        <w:rPr>
          <w:rFonts w:hint="cs"/>
          <w:spacing w:val="-2"/>
          <w:rtl/>
        </w:rPr>
        <w:t>دهید؟</w:t>
      </w:r>
      <w:r w:rsidRPr="00EB744D">
        <w:rPr>
          <w:spacing w:val="-2"/>
          <w:rtl/>
        </w:rPr>
        <w:t xml:space="preserve"> و اسعد بن زراره به مصعب بن عمیر گفت: آری مصعب قسم بخدا بزرگ قومی نزد تو آمده است که اگر از تو تبعیت کند، هیچ کس باقی نمی‏ماند</w:t>
      </w:r>
      <w:r w:rsidRPr="00EB744D">
        <w:rPr>
          <w:rFonts w:hint="cs"/>
          <w:spacing w:val="-2"/>
          <w:rtl/>
        </w:rPr>
        <w:t xml:space="preserve"> مگر آن که مسلمان شود</w:t>
      </w:r>
      <w:r w:rsidRPr="00EB744D">
        <w:rPr>
          <w:spacing w:val="-2"/>
          <w:rtl/>
        </w:rPr>
        <w:t>. مصعب گفت: می‏توانی بنشینی و آنچه را که می‏گویم گوش فرا دهی، اگر دوست داشتی و راضی بودی قبول کن و گرنه رهایش کن</w:t>
      </w:r>
      <w:r w:rsidRPr="00EB744D">
        <w:rPr>
          <w:rFonts w:hint="cs"/>
          <w:spacing w:val="-2"/>
          <w:rtl/>
        </w:rPr>
        <w:t>.</w:t>
      </w:r>
      <w:r w:rsidRPr="00EB744D">
        <w:rPr>
          <w:spacing w:val="-2"/>
          <w:rtl/>
        </w:rPr>
        <w:t xml:space="preserve"> سعد گفت: منصفانه است. پس شمشیرش را گذاشت و نشست و او اسلام را به او </w:t>
      </w:r>
      <w:r w:rsidRPr="00EB744D">
        <w:rPr>
          <w:rFonts w:hint="cs"/>
          <w:spacing w:val="-2"/>
          <w:rtl/>
        </w:rPr>
        <w:t>عرضه کرد</w:t>
      </w:r>
      <w:r w:rsidRPr="00EB744D">
        <w:rPr>
          <w:spacing w:val="-2"/>
          <w:rtl/>
        </w:rPr>
        <w:t xml:space="preserve"> و قرآن را بر او خواند. گفت: قسم بخدا ما قبل از اینکه صحبت کن</w:t>
      </w:r>
      <w:r w:rsidRPr="00EB744D">
        <w:rPr>
          <w:rFonts w:hint="cs"/>
          <w:spacing w:val="-2"/>
          <w:rtl/>
        </w:rPr>
        <w:t>د</w:t>
      </w:r>
      <w:r w:rsidRPr="00EB744D">
        <w:rPr>
          <w:spacing w:val="-2"/>
          <w:rtl/>
        </w:rPr>
        <w:t xml:space="preserve">، </w:t>
      </w:r>
      <w:r w:rsidRPr="00EB744D">
        <w:rPr>
          <w:rFonts w:hint="cs"/>
          <w:spacing w:val="-2"/>
          <w:rtl/>
        </w:rPr>
        <w:t xml:space="preserve">آسانی و درخشش </w:t>
      </w:r>
      <w:r w:rsidRPr="00EB744D">
        <w:rPr>
          <w:spacing w:val="-2"/>
          <w:rtl/>
        </w:rPr>
        <w:t xml:space="preserve">اسلام را در صورتش </w:t>
      </w:r>
      <w:r w:rsidRPr="00EB744D">
        <w:rPr>
          <w:rFonts w:hint="cs"/>
          <w:spacing w:val="-2"/>
          <w:rtl/>
        </w:rPr>
        <w:t>مشاهده کردیم</w:t>
      </w:r>
      <w:r w:rsidRPr="00EB744D">
        <w:rPr>
          <w:spacing w:val="-2"/>
          <w:rtl/>
        </w:rPr>
        <w:t>. سپس به آنها گفت: اگر کسی بخواهد وارد این دین شود</w:t>
      </w:r>
      <w:r w:rsidRPr="00EB744D">
        <w:rPr>
          <w:rFonts w:hint="cs"/>
          <w:spacing w:val="-2"/>
          <w:rtl/>
        </w:rPr>
        <w:t xml:space="preserve"> باید چه کند</w:t>
      </w:r>
      <w:r w:rsidRPr="00EB744D">
        <w:rPr>
          <w:spacing w:val="-2"/>
          <w:rtl/>
        </w:rPr>
        <w:t>؟ به او</w:t>
      </w:r>
      <w:r w:rsidRPr="00EB744D">
        <w:rPr>
          <w:rFonts w:hint="cs"/>
          <w:spacing w:val="-2"/>
          <w:rtl/>
        </w:rPr>
        <w:t xml:space="preserve"> </w:t>
      </w:r>
      <w:r w:rsidRPr="00EB744D">
        <w:rPr>
          <w:spacing w:val="-2"/>
          <w:rtl/>
        </w:rPr>
        <w:t>گفتند: غسل می‏کنی و لباست را تمیز می‏کنی و شهادت</w:t>
      </w:r>
      <w:r w:rsidRPr="00EB744D">
        <w:rPr>
          <w:rFonts w:hint="cs"/>
          <w:spacing w:val="-2"/>
          <w:rtl/>
        </w:rPr>
        <w:t>ین را به زبان می</w:t>
      </w:r>
      <w:r w:rsidRPr="00EB744D">
        <w:rPr>
          <w:spacing w:val="-2"/>
          <w:rtl/>
        </w:rPr>
        <w:t>‏</w:t>
      </w:r>
      <w:r w:rsidRPr="00EB744D">
        <w:rPr>
          <w:rFonts w:hint="cs"/>
          <w:spacing w:val="-2"/>
          <w:rtl/>
        </w:rPr>
        <w:t>آوری،</w:t>
      </w:r>
      <w:r w:rsidRPr="00EB744D">
        <w:rPr>
          <w:spacing w:val="-2"/>
          <w:rtl/>
        </w:rPr>
        <w:t xml:space="preserve"> </w:t>
      </w:r>
      <w:r w:rsidRPr="00EB744D">
        <w:rPr>
          <w:rFonts w:hint="cs"/>
          <w:spacing w:val="-2"/>
          <w:rtl/>
        </w:rPr>
        <w:t>س</w:t>
      </w:r>
      <w:r w:rsidRPr="00EB744D">
        <w:rPr>
          <w:spacing w:val="-2"/>
          <w:rtl/>
        </w:rPr>
        <w:t>پس نماز می‏خوانی. پس برخاست و غسل کرد و لباسش را تمیز کرد و</w:t>
      </w:r>
      <w:r w:rsidRPr="00EB744D">
        <w:rPr>
          <w:rFonts w:hint="cs"/>
          <w:spacing w:val="-2"/>
          <w:rtl/>
        </w:rPr>
        <w:t xml:space="preserve"> </w:t>
      </w:r>
      <w:r w:rsidRPr="00EB744D">
        <w:rPr>
          <w:spacing w:val="-2"/>
          <w:rtl/>
        </w:rPr>
        <w:t>شهادت</w:t>
      </w:r>
      <w:r w:rsidRPr="00EB744D">
        <w:rPr>
          <w:rFonts w:hint="cs"/>
          <w:spacing w:val="-2"/>
          <w:rtl/>
        </w:rPr>
        <w:t>ین را به زبان</w:t>
      </w:r>
      <w:r w:rsidRPr="00EB744D">
        <w:rPr>
          <w:spacing w:val="-2"/>
          <w:rtl/>
        </w:rPr>
        <w:t xml:space="preserve"> آورد و برخاست و دو رکعت نماز خواند. </w:t>
      </w:r>
      <w:r w:rsidRPr="00EB744D">
        <w:rPr>
          <w:rFonts w:hint="cs"/>
          <w:spacing w:val="-2"/>
          <w:rtl/>
        </w:rPr>
        <w:t>س</w:t>
      </w:r>
      <w:r w:rsidRPr="00EB744D">
        <w:rPr>
          <w:spacing w:val="-2"/>
          <w:rtl/>
        </w:rPr>
        <w:t>پس شمشیرش را برداشت و همراه اسید بن حضیر نزد قومش برگشت.</w:t>
      </w:r>
    </w:p>
    <w:p w:rsidR="00900351" w:rsidRPr="00977AB7" w:rsidRDefault="00900351" w:rsidP="00977AB7">
      <w:pPr>
        <w:pStyle w:val="a8"/>
        <w:rPr>
          <w:rtl/>
        </w:rPr>
      </w:pPr>
      <w:r w:rsidRPr="00977AB7">
        <w:rPr>
          <w:rtl/>
        </w:rPr>
        <w:t>گفت: وقتی که قومش او</w:t>
      </w:r>
      <w:r w:rsidRPr="00977AB7">
        <w:rPr>
          <w:rFonts w:hint="cs"/>
          <w:rtl/>
        </w:rPr>
        <w:t xml:space="preserve"> </w:t>
      </w:r>
      <w:r w:rsidRPr="00977AB7">
        <w:rPr>
          <w:rtl/>
        </w:rPr>
        <w:t>را دیدند، گفتند: بخدا قسم که سعد غیر از آن سعدی است که از نزد شما رفت</w:t>
      </w:r>
      <w:r w:rsidRPr="00977AB7">
        <w:rPr>
          <w:rFonts w:hint="cs"/>
          <w:rtl/>
        </w:rPr>
        <w:t>،</w:t>
      </w:r>
      <w:r w:rsidRPr="00977AB7">
        <w:rPr>
          <w:rtl/>
        </w:rPr>
        <w:t xml:space="preserve"> وقتی که روبروی آنها ایستاد گفت: ای بنی عبدا</w:t>
      </w:r>
      <w:r w:rsidRPr="00977AB7">
        <w:rPr>
          <w:rFonts w:hint="cs"/>
          <w:rtl/>
        </w:rPr>
        <w:t>لآ</w:t>
      </w:r>
      <w:r w:rsidRPr="00977AB7">
        <w:rPr>
          <w:rtl/>
        </w:rPr>
        <w:t xml:space="preserve">شهل، </w:t>
      </w:r>
      <w:r w:rsidRPr="00977AB7">
        <w:rPr>
          <w:rFonts w:hint="cs"/>
          <w:rtl/>
        </w:rPr>
        <w:t xml:space="preserve">مرا </w:t>
      </w:r>
      <w:r w:rsidR="002E6348" w:rsidRPr="00977AB7">
        <w:rPr>
          <w:rFonts w:hint="cs"/>
          <w:rtl/>
        </w:rPr>
        <w:t>درمیان</w:t>
      </w:r>
      <w:r w:rsidRPr="00977AB7">
        <w:rPr>
          <w:rFonts w:hint="cs"/>
          <w:rtl/>
        </w:rPr>
        <w:t xml:space="preserve"> خودتان چگونه می</w:t>
      </w:r>
      <w:r w:rsidRPr="00977AB7">
        <w:rPr>
          <w:rtl/>
        </w:rPr>
        <w:t>‏</w:t>
      </w:r>
      <w:r w:rsidRPr="00977AB7">
        <w:rPr>
          <w:rFonts w:hint="cs"/>
          <w:rtl/>
        </w:rPr>
        <w:t>بینید؟</w:t>
      </w:r>
      <w:r w:rsidRPr="00977AB7">
        <w:rPr>
          <w:rtl/>
        </w:rPr>
        <w:t xml:space="preserve"> گفتند: تو بزرگ و عاقل ما هستی</w:t>
      </w:r>
      <w:r w:rsidRPr="00977AB7">
        <w:rPr>
          <w:rFonts w:hint="cs"/>
          <w:rtl/>
        </w:rPr>
        <w:t xml:space="preserve"> و رأی، رأی توست</w:t>
      </w:r>
      <w:r w:rsidRPr="00977AB7">
        <w:rPr>
          <w:rtl/>
        </w:rPr>
        <w:t xml:space="preserve">. گفت: سخن گفتن با زنان و مردان شما بر من حرام است تا وقتی که شما به خدا و رسولش ایمان </w:t>
      </w:r>
      <w:r w:rsidRPr="00977AB7">
        <w:rPr>
          <w:rFonts w:hint="cs"/>
          <w:rtl/>
        </w:rPr>
        <w:t>نیا</w:t>
      </w:r>
      <w:r w:rsidRPr="00977AB7">
        <w:rPr>
          <w:rtl/>
        </w:rPr>
        <w:t>ورید.</w:t>
      </w:r>
    </w:p>
    <w:p w:rsidR="00900351" w:rsidRPr="00977AB7" w:rsidRDefault="00900351" w:rsidP="00977AB7">
      <w:pPr>
        <w:pStyle w:val="a8"/>
        <w:rPr>
          <w:rtl/>
        </w:rPr>
      </w:pPr>
      <w:r w:rsidRPr="00977AB7">
        <w:rPr>
          <w:rtl/>
        </w:rPr>
        <w:t>گفتند: قسم بخدا هنوز در خانه بنی عبد</w:t>
      </w:r>
      <w:r w:rsidRPr="00977AB7">
        <w:rPr>
          <w:rFonts w:hint="cs"/>
          <w:rtl/>
        </w:rPr>
        <w:t>الأ</w:t>
      </w:r>
      <w:r w:rsidRPr="00977AB7">
        <w:rPr>
          <w:rtl/>
        </w:rPr>
        <w:t xml:space="preserve">شهل شب نشده بود که همه مردان و زنان مسلمان شدند و اسعد و مصعب به منزل اسعد بن زراره بازگشتند و </w:t>
      </w:r>
      <w:r w:rsidRPr="00977AB7">
        <w:rPr>
          <w:rFonts w:hint="cs"/>
          <w:rtl/>
        </w:rPr>
        <w:t>در خانه او</w:t>
      </w:r>
      <w:r w:rsidRPr="00977AB7">
        <w:rPr>
          <w:rtl/>
        </w:rPr>
        <w:t xml:space="preserve"> مردم را به اسلام دعوت می‏کر</w:t>
      </w:r>
      <w:r w:rsidRPr="00977AB7">
        <w:rPr>
          <w:rFonts w:hint="cs"/>
          <w:rtl/>
        </w:rPr>
        <w:t>ن</w:t>
      </w:r>
      <w:r w:rsidRPr="00977AB7">
        <w:rPr>
          <w:rtl/>
        </w:rPr>
        <w:t>د تا جایی که خانه‏ای از خانه‏های انصار نمانده بود که همه مردان و زنان، آن مسلمان ن</w:t>
      </w:r>
      <w:r w:rsidRPr="00977AB7">
        <w:rPr>
          <w:rFonts w:hint="cs"/>
          <w:rtl/>
        </w:rPr>
        <w:t xml:space="preserve">شده </w:t>
      </w:r>
      <w:r w:rsidRPr="00977AB7">
        <w:rPr>
          <w:rtl/>
        </w:rPr>
        <w:t>باشند</w:t>
      </w:r>
      <w:r w:rsidRPr="00977AB7">
        <w:rPr>
          <w:vertAlign w:val="superscript"/>
          <w:rtl/>
        </w:rPr>
        <w:footnoteReference w:id="222"/>
      </w:r>
      <w:r w:rsidRPr="00977AB7">
        <w:rPr>
          <w:rFonts w:hint="cs"/>
          <w:rtl/>
        </w:rPr>
        <w:t>.</w:t>
      </w:r>
    </w:p>
    <w:p w:rsidR="00900351" w:rsidRPr="00977AB7" w:rsidRDefault="00900351" w:rsidP="00977AB7">
      <w:pPr>
        <w:pStyle w:val="a8"/>
        <w:rPr>
          <w:rtl/>
        </w:rPr>
      </w:pPr>
      <w:r w:rsidRPr="00977AB7">
        <w:rPr>
          <w:rtl/>
        </w:rPr>
        <w:t xml:space="preserve">سعد </w:t>
      </w:r>
      <w:r w:rsidR="00931048" w:rsidRPr="00977AB7">
        <w:rPr>
          <w:rFonts w:cs="CTraditional Arabic" w:hint="cs"/>
          <w:rtl/>
        </w:rPr>
        <w:t>س</w:t>
      </w:r>
      <w:r w:rsidRPr="00977AB7">
        <w:rPr>
          <w:rtl/>
        </w:rPr>
        <w:t xml:space="preserve"> این چنین ایمان آورد و </w:t>
      </w:r>
      <w:r w:rsidRPr="00977AB7">
        <w:rPr>
          <w:rFonts w:hint="cs"/>
          <w:rtl/>
        </w:rPr>
        <w:t xml:space="preserve">حمل </w:t>
      </w:r>
      <w:r w:rsidRPr="00977AB7">
        <w:rPr>
          <w:rtl/>
        </w:rPr>
        <w:t>امانت این دین را ب</w:t>
      </w:r>
      <w:r w:rsidRPr="00977AB7">
        <w:rPr>
          <w:rFonts w:hint="cs"/>
          <w:rtl/>
        </w:rPr>
        <w:t xml:space="preserve">ه </w:t>
      </w:r>
      <w:r w:rsidRPr="00977AB7">
        <w:rPr>
          <w:rtl/>
        </w:rPr>
        <w:t xml:space="preserve">گردن </w:t>
      </w:r>
      <w:r w:rsidRPr="00977AB7">
        <w:rPr>
          <w:rFonts w:hint="cs"/>
          <w:rtl/>
        </w:rPr>
        <w:t>گرفت</w:t>
      </w:r>
      <w:r w:rsidRPr="00977AB7">
        <w:rPr>
          <w:rtl/>
        </w:rPr>
        <w:t xml:space="preserve"> و شروع به دعوت مردم به دین خداوند متعال کرد و قلبش در اشتیاق دیدن پیامبر </w:t>
      </w:r>
      <w:r w:rsidRPr="00977AB7">
        <w:rPr>
          <w:rFonts w:ascii="Tahoma" w:hAnsi="Tahoma" w:cs="CTraditional Arabic" w:hint="cs"/>
          <w:color w:val="000000"/>
          <w:rtl/>
        </w:rPr>
        <w:t>ص</w:t>
      </w:r>
      <w:r w:rsidRPr="00977AB7">
        <w:rPr>
          <w:rtl/>
        </w:rPr>
        <w:t xml:space="preserve"> می‏سوخت... و ثمر</w:t>
      </w:r>
      <w:r w:rsidRPr="00977AB7">
        <w:rPr>
          <w:rFonts w:hint="cs"/>
          <w:rtl/>
        </w:rPr>
        <w:t xml:space="preserve">ه </w:t>
      </w:r>
      <w:r w:rsidRPr="00977AB7">
        <w:rPr>
          <w:rtl/>
        </w:rPr>
        <w:t xml:space="preserve">و بهره دعوتی </w:t>
      </w:r>
      <w:r w:rsidRPr="00977AB7">
        <w:rPr>
          <w:rFonts w:hint="cs"/>
          <w:rtl/>
        </w:rPr>
        <w:t xml:space="preserve">که با نرمی و مدارا همراه باشد </w:t>
      </w:r>
      <w:r w:rsidRPr="00977AB7">
        <w:rPr>
          <w:rtl/>
        </w:rPr>
        <w:t>این گونه است.</w:t>
      </w:r>
    </w:p>
    <w:p w:rsidR="00900351" w:rsidRPr="00977AB7" w:rsidRDefault="00900351" w:rsidP="00977AB7">
      <w:pPr>
        <w:pStyle w:val="a8"/>
        <w:rPr>
          <w:rtl/>
        </w:rPr>
      </w:pPr>
      <w:r w:rsidRPr="00977AB7">
        <w:rPr>
          <w:rtl/>
        </w:rPr>
        <w:t xml:space="preserve">وقتی که خداوند متعال اجازه هجرت به پیامبرش را داد، سعد با آمدن پیامبر </w:t>
      </w:r>
      <w:r w:rsidRPr="00977AB7">
        <w:rPr>
          <w:rFonts w:ascii="Tahoma" w:hAnsi="Tahoma" w:cs="CTraditional Arabic" w:hint="cs"/>
          <w:color w:val="000000"/>
          <w:rtl/>
        </w:rPr>
        <w:t>ص</w:t>
      </w:r>
      <w:r w:rsidRPr="00977AB7">
        <w:rPr>
          <w:rtl/>
        </w:rPr>
        <w:t xml:space="preserve"> چنان خوشحال شد که قلم از وصف آن عاجز است و همواره همراه او بود و از علم و راهنمایی‏ها و اخلاق او بهره می‏برد.</w:t>
      </w:r>
    </w:p>
    <w:p w:rsidR="00900351" w:rsidRPr="00EB744D" w:rsidRDefault="00900351" w:rsidP="00977AB7">
      <w:pPr>
        <w:widowControl w:val="0"/>
        <w:ind w:firstLine="284"/>
        <w:rPr>
          <w:rStyle w:val="Char4"/>
          <w:spacing w:val="-4"/>
          <w:rtl/>
        </w:rPr>
      </w:pPr>
      <w:r w:rsidRPr="00EB744D">
        <w:rPr>
          <w:rStyle w:val="Char4"/>
          <w:spacing w:val="-4"/>
          <w:rtl/>
        </w:rPr>
        <w:t xml:space="preserve">و </w:t>
      </w:r>
      <w:r w:rsidR="002E6348" w:rsidRPr="00EB744D">
        <w:rPr>
          <w:rStyle w:val="Char4"/>
          <w:spacing w:val="-4"/>
          <w:rtl/>
        </w:rPr>
        <w:t>آن‌قدر</w:t>
      </w:r>
      <w:r w:rsidRPr="00EB744D">
        <w:rPr>
          <w:rStyle w:val="Char4"/>
          <w:spacing w:val="-4"/>
          <w:rtl/>
        </w:rPr>
        <w:t xml:space="preserve"> پیامبر </w:t>
      </w:r>
      <w:r w:rsidRPr="00EB744D">
        <w:rPr>
          <w:rFonts w:ascii="Tahoma" w:hAnsi="Tahoma" w:cs="CTraditional Arabic" w:hint="cs"/>
          <w:color w:val="000000"/>
          <w:spacing w:val="-4"/>
          <w:rtl/>
          <w:lang w:bidi="fa-IR"/>
        </w:rPr>
        <w:t>ص</w:t>
      </w:r>
      <w:r w:rsidRPr="00EB744D">
        <w:rPr>
          <w:rStyle w:val="Char4"/>
          <w:spacing w:val="-4"/>
          <w:rtl/>
        </w:rPr>
        <w:t xml:space="preserve"> را دوست داشت که آرزو می‏کرد که جان و مالش را فدای او کند.</w:t>
      </w:r>
    </w:p>
    <w:p w:rsidR="00900351" w:rsidRPr="00977AB7" w:rsidRDefault="00900351" w:rsidP="00977AB7">
      <w:pPr>
        <w:pStyle w:val="a2"/>
        <w:rPr>
          <w:rtl/>
        </w:rPr>
      </w:pPr>
      <w:bookmarkStart w:id="205" w:name="_Toc187729869"/>
      <w:bookmarkStart w:id="206" w:name="_Toc435986990"/>
      <w:r w:rsidRPr="00977AB7">
        <w:rPr>
          <w:rFonts w:hint="cs"/>
          <w:rtl/>
        </w:rPr>
        <w:t>نقش</w:t>
      </w:r>
      <w:r w:rsidRPr="00977AB7">
        <w:rPr>
          <w:rtl/>
        </w:rPr>
        <w:t xml:space="preserve"> تاریخی </w:t>
      </w:r>
      <w:r w:rsidRPr="00977AB7">
        <w:rPr>
          <w:rFonts w:hint="cs"/>
          <w:rtl/>
        </w:rPr>
        <w:t xml:space="preserve">او </w:t>
      </w:r>
      <w:r w:rsidRPr="00977AB7">
        <w:rPr>
          <w:rtl/>
        </w:rPr>
        <w:t>در جنگ بدر</w:t>
      </w:r>
      <w:bookmarkEnd w:id="205"/>
      <w:bookmarkEnd w:id="206"/>
    </w:p>
    <w:p w:rsidR="00900351" w:rsidRPr="00977AB7" w:rsidRDefault="00900351" w:rsidP="00977AB7">
      <w:pPr>
        <w:pStyle w:val="a8"/>
        <w:rPr>
          <w:rtl/>
        </w:rPr>
      </w:pPr>
      <w:r w:rsidRPr="00977AB7">
        <w:rPr>
          <w:rtl/>
        </w:rPr>
        <w:t>این همان لحظه تاریخی است که سعد ایمان و عقیده‏اش را در آن و برای یاری دین آشکار کرد.</w:t>
      </w:r>
    </w:p>
    <w:p w:rsidR="00900351" w:rsidRPr="00977AB7" w:rsidRDefault="00900351" w:rsidP="00977AB7">
      <w:pPr>
        <w:pStyle w:val="a8"/>
        <w:rPr>
          <w:rtl/>
        </w:rPr>
      </w:pPr>
      <w:r w:rsidRPr="00977AB7">
        <w:rPr>
          <w:rFonts w:hint="cs"/>
          <w:rtl/>
        </w:rPr>
        <w:t>زمانی</w:t>
      </w:r>
      <w:r w:rsidRPr="00977AB7">
        <w:rPr>
          <w:rtl/>
        </w:rPr>
        <w:t xml:space="preserve"> که </w:t>
      </w:r>
      <w:r w:rsidRPr="00977AB7">
        <w:rPr>
          <w:rFonts w:hint="cs"/>
          <w:rtl/>
        </w:rPr>
        <w:t xml:space="preserve">هدف عزیمت سپاه مسلمانان </w:t>
      </w:r>
      <w:r w:rsidRPr="00977AB7">
        <w:rPr>
          <w:rtl/>
        </w:rPr>
        <w:t xml:space="preserve">از </w:t>
      </w:r>
      <w:r w:rsidRPr="00977AB7">
        <w:rPr>
          <w:rFonts w:hint="cs"/>
          <w:rtl/>
        </w:rPr>
        <w:t>تصر</w:t>
      </w:r>
      <w:r w:rsidRPr="00977AB7">
        <w:rPr>
          <w:rtl/>
        </w:rPr>
        <w:t xml:space="preserve">ف </w:t>
      </w:r>
      <w:r w:rsidRPr="00977AB7">
        <w:rPr>
          <w:rFonts w:hint="cs"/>
          <w:rtl/>
        </w:rPr>
        <w:t xml:space="preserve">قافله مشرکین </w:t>
      </w:r>
      <w:r w:rsidRPr="00977AB7">
        <w:rPr>
          <w:rtl/>
        </w:rPr>
        <w:t>به جنگ میان مسلمانان و ا</w:t>
      </w:r>
      <w:r w:rsidRPr="00977AB7">
        <w:rPr>
          <w:rFonts w:hint="cs"/>
          <w:rtl/>
        </w:rPr>
        <w:t>هل مکه</w:t>
      </w:r>
      <w:r w:rsidRPr="00977AB7">
        <w:rPr>
          <w:rtl/>
        </w:rPr>
        <w:t xml:space="preserve"> تبدی</w:t>
      </w:r>
      <w:r w:rsidRPr="00977AB7">
        <w:rPr>
          <w:rFonts w:hint="cs"/>
          <w:rtl/>
        </w:rPr>
        <w:t>ل</w:t>
      </w:r>
      <w:r w:rsidRPr="00977AB7">
        <w:rPr>
          <w:rtl/>
        </w:rPr>
        <w:t xml:space="preserve"> شد</w:t>
      </w:r>
      <w:r w:rsidRPr="00977AB7">
        <w:rPr>
          <w:rFonts w:hint="cs"/>
          <w:rtl/>
        </w:rPr>
        <w:t>،</w:t>
      </w:r>
      <w:r w:rsidRPr="00977AB7">
        <w:rPr>
          <w:rtl/>
        </w:rPr>
        <w:t xml:space="preserve"> پیامبر </w:t>
      </w:r>
      <w:r w:rsidRPr="00977AB7">
        <w:rPr>
          <w:rFonts w:ascii="Tahoma" w:hAnsi="Tahoma" w:cs="CTraditional Arabic" w:hint="cs"/>
          <w:color w:val="000000"/>
          <w:rtl/>
        </w:rPr>
        <w:t>ص</w:t>
      </w:r>
      <w:r w:rsidRPr="00977AB7">
        <w:rPr>
          <w:rtl/>
        </w:rPr>
        <w:t xml:space="preserve"> خواست که قبل از</w:t>
      </w:r>
      <w:r w:rsidRPr="00977AB7">
        <w:rPr>
          <w:rFonts w:hint="cs"/>
          <w:rtl/>
        </w:rPr>
        <w:t xml:space="preserve"> </w:t>
      </w:r>
      <w:r w:rsidRPr="00977AB7">
        <w:rPr>
          <w:rtl/>
        </w:rPr>
        <w:t>این جنگ سخت</w:t>
      </w:r>
      <w:r w:rsidRPr="00977AB7">
        <w:rPr>
          <w:rFonts w:hint="cs"/>
          <w:rtl/>
        </w:rPr>
        <w:t>،</w:t>
      </w:r>
      <w:r w:rsidRPr="00977AB7">
        <w:rPr>
          <w:rtl/>
        </w:rPr>
        <w:t xml:space="preserve"> نظر اصحابش را بداند و گفت: ای مردم </w:t>
      </w:r>
      <w:r w:rsidRPr="00977AB7">
        <w:rPr>
          <w:rFonts w:hint="cs"/>
          <w:rtl/>
        </w:rPr>
        <w:t>در این باره چه نظری دارید؟</w:t>
      </w:r>
      <w:r w:rsidRPr="00977AB7">
        <w:rPr>
          <w:rtl/>
        </w:rPr>
        <w:t xml:space="preserve"> پس ابوبکر صدیق </w:t>
      </w:r>
      <w:r w:rsidR="00931048" w:rsidRPr="00977AB7">
        <w:rPr>
          <w:rFonts w:cs="CTraditional Arabic" w:hint="cs"/>
          <w:rtl/>
        </w:rPr>
        <w:t>س</w:t>
      </w:r>
      <w:r w:rsidRPr="00977AB7">
        <w:rPr>
          <w:rtl/>
        </w:rPr>
        <w:t xml:space="preserve"> گفت: </w:t>
      </w:r>
      <w:r w:rsidRPr="00977AB7">
        <w:rPr>
          <w:rFonts w:hint="cs"/>
          <w:rtl/>
        </w:rPr>
        <w:t>خوب است، موافق هستیم.</w:t>
      </w:r>
      <w:r w:rsidRPr="00977AB7">
        <w:rPr>
          <w:rtl/>
        </w:rPr>
        <w:t xml:space="preserve"> و عمر بن خطاب </w:t>
      </w:r>
      <w:r w:rsidR="00931048" w:rsidRPr="00977AB7">
        <w:rPr>
          <w:rFonts w:cs="CTraditional Arabic" w:hint="cs"/>
          <w:rtl/>
        </w:rPr>
        <w:t>س</w:t>
      </w:r>
      <w:r w:rsidRPr="00977AB7">
        <w:rPr>
          <w:rtl/>
        </w:rPr>
        <w:t xml:space="preserve"> و همچنین مقداد بن عمرو نیز </w:t>
      </w:r>
      <w:r w:rsidRPr="00977AB7">
        <w:rPr>
          <w:rFonts w:hint="cs"/>
          <w:rtl/>
        </w:rPr>
        <w:t xml:space="preserve">چنین گفتند. </w:t>
      </w:r>
      <w:r w:rsidRPr="00977AB7">
        <w:rPr>
          <w:rtl/>
        </w:rPr>
        <w:t xml:space="preserve">این سه نفر از فرماندهان مهاجران بودند در حالی که آنها در لشکر در اقلیت بودند و پیامبر </w:t>
      </w:r>
      <w:r w:rsidRPr="00977AB7">
        <w:rPr>
          <w:rFonts w:ascii="Tahoma" w:hAnsi="Tahoma" w:cs="CTraditional Arabic" w:hint="cs"/>
          <w:color w:val="000000"/>
          <w:rtl/>
        </w:rPr>
        <w:t>ص</w:t>
      </w:r>
      <w:r w:rsidRPr="00977AB7">
        <w:rPr>
          <w:rtl/>
        </w:rPr>
        <w:t xml:space="preserve"> دوست داشت که نظر فرماندهان انصار را نیز بداند، چرا که آنها اکثریت لشکر را شامل می‏شدند و سنگینی جنگ </w:t>
      </w:r>
      <w:r w:rsidRPr="00977AB7">
        <w:rPr>
          <w:rFonts w:hint="cs"/>
          <w:rtl/>
        </w:rPr>
        <w:t xml:space="preserve">بیشتر </w:t>
      </w:r>
      <w:r w:rsidRPr="00977AB7">
        <w:rPr>
          <w:rtl/>
        </w:rPr>
        <w:t xml:space="preserve">بر شانه‏های آنها </w:t>
      </w:r>
      <w:r w:rsidRPr="00977AB7">
        <w:rPr>
          <w:rFonts w:hint="cs"/>
          <w:rtl/>
        </w:rPr>
        <w:t>بود</w:t>
      </w:r>
      <w:r w:rsidRPr="00977AB7">
        <w:rPr>
          <w:rtl/>
        </w:rPr>
        <w:t>، در</w:t>
      </w:r>
      <w:r w:rsidRPr="00977AB7">
        <w:rPr>
          <w:rFonts w:hint="cs"/>
          <w:rtl/>
        </w:rPr>
        <w:t xml:space="preserve"> </w:t>
      </w:r>
      <w:r w:rsidRPr="00EB744D">
        <w:rPr>
          <w:spacing w:val="-4"/>
          <w:rtl/>
        </w:rPr>
        <w:t xml:space="preserve">حالی که بیعت عقبه آنها را ملزم به جنگ بیرون از مدینه نمی‏کرد. پس پیامبر </w:t>
      </w:r>
      <w:r w:rsidRPr="00EB744D">
        <w:rPr>
          <w:rFonts w:ascii="Tahoma" w:hAnsi="Tahoma" w:cs="CTraditional Arabic" w:hint="cs"/>
          <w:color w:val="000000"/>
          <w:spacing w:val="-4"/>
          <w:rtl/>
        </w:rPr>
        <w:t>ص</w:t>
      </w:r>
      <w:r w:rsidRPr="00EB744D">
        <w:rPr>
          <w:spacing w:val="-4"/>
          <w:rtl/>
        </w:rPr>
        <w:t xml:space="preserve"> بعد از سخنان آن سه نفر گفت: ای مردم با من مشورت کنید و تنها منظورش انصار بود</w:t>
      </w:r>
      <w:r w:rsidRPr="00EB744D">
        <w:rPr>
          <w:rFonts w:hint="cs"/>
          <w:spacing w:val="-4"/>
          <w:rtl/>
        </w:rPr>
        <w:t>.</w:t>
      </w:r>
      <w:r w:rsidRPr="00EB744D">
        <w:rPr>
          <w:spacing w:val="-4"/>
          <w:rtl/>
        </w:rPr>
        <w:t xml:space="preserve"> فرمانده انصار و پرچمدار آنها سعد بن معاذ گفت: بخدا قسم گویی که منظورت ما هستیم؟</w:t>
      </w:r>
      <w:r w:rsidR="00393E59" w:rsidRPr="00EB744D">
        <w:rPr>
          <w:rFonts w:hint="cs"/>
          <w:spacing w:val="-4"/>
          <w:rtl/>
        </w:rPr>
        <w:t>.</w:t>
      </w:r>
    </w:p>
    <w:p w:rsidR="00900351" w:rsidRPr="00977AB7" w:rsidRDefault="00900351" w:rsidP="00977AB7">
      <w:pPr>
        <w:pStyle w:val="a8"/>
        <w:rPr>
          <w:rtl/>
        </w:rPr>
      </w:pPr>
      <w:r w:rsidRPr="00977AB7">
        <w:rPr>
          <w:rtl/>
        </w:rPr>
        <w:t>گفت: همین طور است. گفت: ما به تو ایمان آوردیم و تو را تصدیق کردیم و شهادت دادیم که آنچه که تو بر آن هستی حق است و عهد و پیمان خود را بر اساس اطاعت از تو گذاشتیم، پس ای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هر کاری را که می‏خواهی بکن، قسم بخدا اگر بخواهی وارد این دریا شوی ما</w:t>
      </w:r>
      <w:r w:rsidRPr="00977AB7">
        <w:rPr>
          <w:rFonts w:hint="cs"/>
          <w:rtl/>
        </w:rPr>
        <w:t xml:space="preserve"> </w:t>
      </w:r>
      <w:r w:rsidRPr="00977AB7">
        <w:rPr>
          <w:rtl/>
        </w:rPr>
        <w:t>نیز همراه تو وارد می‏شویم و حتی یک نفر از ما تخلف نمی‏ورزد و هیچکدام از ما از رویارو</w:t>
      </w:r>
      <w:r w:rsidRPr="00977AB7">
        <w:rPr>
          <w:rFonts w:hint="cs"/>
          <w:rtl/>
        </w:rPr>
        <w:t>ی</w:t>
      </w:r>
      <w:r w:rsidRPr="00977AB7">
        <w:rPr>
          <w:rtl/>
        </w:rPr>
        <w:t>ی با دشمن ناراحت نمی‏شود، ما در</w:t>
      </w:r>
      <w:r w:rsidRPr="00977AB7">
        <w:rPr>
          <w:rFonts w:hint="cs"/>
          <w:rtl/>
        </w:rPr>
        <w:t xml:space="preserve"> </w:t>
      </w:r>
      <w:r w:rsidRPr="00977AB7">
        <w:rPr>
          <w:rtl/>
        </w:rPr>
        <w:t>جنگ صبور و در عهد و پیمان راستگو هستیم و شاید که خداوند روشنی چشم تو را در ما قرار داده باشد، پس با هم ب</w:t>
      </w:r>
      <w:r w:rsidRPr="00977AB7">
        <w:rPr>
          <w:rFonts w:hint="cs"/>
          <w:rtl/>
        </w:rPr>
        <w:t>ه</w:t>
      </w:r>
      <w:r w:rsidRPr="00977AB7">
        <w:rPr>
          <w:rtl/>
        </w:rPr>
        <w:t xml:space="preserve"> برکت خداوند حرکت </w:t>
      </w:r>
      <w:r w:rsidRPr="00977AB7">
        <w:rPr>
          <w:rFonts w:hint="cs"/>
          <w:rtl/>
        </w:rPr>
        <w:t>می</w:t>
      </w:r>
      <w:r w:rsidRPr="00977AB7">
        <w:rPr>
          <w:rtl/>
        </w:rPr>
        <w:t>‏کنیم.</w:t>
      </w:r>
    </w:p>
    <w:p w:rsidR="00900351" w:rsidRPr="00977AB7" w:rsidRDefault="00900351" w:rsidP="00EB744D">
      <w:pPr>
        <w:pStyle w:val="a8"/>
        <w:widowControl w:val="0"/>
        <w:rPr>
          <w:rtl/>
        </w:rPr>
      </w:pPr>
      <w:r w:rsidRPr="00977AB7">
        <w:rPr>
          <w:rtl/>
        </w:rPr>
        <w:t>و در</w:t>
      </w:r>
      <w:r w:rsidRPr="00977AB7">
        <w:rPr>
          <w:rFonts w:hint="cs"/>
          <w:rtl/>
        </w:rPr>
        <w:t xml:space="preserve"> </w:t>
      </w:r>
      <w:r w:rsidRPr="00977AB7">
        <w:rPr>
          <w:rtl/>
        </w:rPr>
        <w:t>روایتی آمده که سعد بن معاذ به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 شاید از این می‏ترسی که </w:t>
      </w:r>
      <w:r w:rsidRPr="00977AB7">
        <w:rPr>
          <w:rFonts w:hint="cs"/>
          <w:rtl/>
        </w:rPr>
        <w:t xml:space="preserve">حق </w:t>
      </w:r>
      <w:r w:rsidRPr="00977AB7">
        <w:rPr>
          <w:rtl/>
        </w:rPr>
        <w:t>انصار است که در خارج از مدینه نجنگند ولی من بجای انصار می‏گویم و جواب می‏دهم که هرکاری می‏خواهی بکن</w:t>
      </w:r>
      <w:r w:rsidRPr="00977AB7">
        <w:rPr>
          <w:rFonts w:hint="cs"/>
          <w:rtl/>
        </w:rPr>
        <w:t>،</w:t>
      </w:r>
      <w:r w:rsidRPr="00977AB7">
        <w:rPr>
          <w:rtl/>
        </w:rPr>
        <w:t xml:space="preserve"> </w:t>
      </w:r>
      <w:r w:rsidRPr="00977AB7">
        <w:rPr>
          <w:rFonts w:hint="cs"/>
          <w:rtl/>
        </w:rPr>
        <w:t xml:space="preserve">با </w:t>
      </w:r>
      <w:r w:rsidRPr="00977AB7">
        <w:rPr>
          <w:rtl/>
        </w:rPr>
        <w:t xml:space="preserve">هر کس که می‏خواهی </w:t>
      </w:r>
      <w:r w:rsidRPr="00977AB7">
        <w:rPr>
          <w:rFonts w:hint="cs"/>
          <w:rtl/>
        </w:rPr>
        <w:t xml:space="preserve">رابطه برقرار </w:t>
      </w:r>
      <w:r w:rsidRPr="00977AB7">
        <w:rPr>
          <w:rtl/>
        </w:rPr>
        <w:t>کن</w:t>
      </w:r>
      <w:r w:rsidRPr="00977AB7">
        <w:rPr>
          <w:rFonts w:hint="cs"/>
          <w:rtl/>
        </w:rPr>
        <w:t>،</w:t>
      </w:r>
      <w:r w:rsidRPr="00977AB7">
        <w:rPr>
          <w:rtl/>
        </w:rPr>
        <w:t xml:space="preserve"> و </w:t>
      </w:r>
      <w:r w:rsidRPr="00977AB7">
        <w:rPr>
          <w:rFonts w:hint="cs"/>
          <w:rtl/>
        </w:rPr>
        <w:t xml:space="preserve">با </w:t>
      </w:r>
      <w:r w:rsidRPr="00977AB7">
        <w:rPr>
          <w:rtl/>
        </w:rPr>
        <w:t xml:space="preserve">هر کس که می‏خواهی قطع </w:t>
      </w:r>
      <w:r w:rsidRPr="00977AB7">
        <w:rPr>
          <w:rFonts w:hint="cs"/>
          <w:rtl/>
        </w:rPr>
        <w:t xml:space="preserve">رابطه </w:t>
      </w:r>
      <w:r w:rsidRPr="00977AB7">
        <w:rPr>
          <w:rtl/>
        </w:rPr>
        <w:t>کن</w:t>
      </w:r>
      <w:r w:rsidRPr="00977AB7">
        <w:rPr>
          <w:rFonts w:hint="cs"/>
          <w:rtl/>
        </w:rPr>
        <w:t>،</w:t>
      </w:r>
      <w:r w:rsidRPr="00977AB7">
        <w:rPr>
          <w:rtl/>
        </w:rPr>
        <w:t xml:space="preserve"> و از امو</w:t>
      </w:r>
      <w:r w:rsidRPr="00977AB7">
        <w:rPr>
          <w:rFonts w:hint="cs"/>
          <w:rtl/>
        </w:rPr>
        <w:t>ا</w:t>
      </w:r>
      <w:r w:rsidRPr="00977AB7">
        <w:rPr>
          <w:rtl/>
        </w:rPr>
        <w:t>لمان هر چقدر می‏خواهی بردار</w:t>
      </w:r>
      <w:r w:rsidRPr="00977AB7">
        <w:rPr>
          <w:rFonts w:hint="cs"/>
          <w:rtl/>
        </w:rPr>
        <w:t>،</w:t>
      </w:r>
      <w:r w:rsidRPr="00977AB7">
        <w:rPr>
          <w:rtl/>
        </w:rPr>
        <w:t xml:space="preserve"> و هر چقدر می‏خواهی به ما بده</w:t>
      </w:r>
      <w:r w:rsidRPr="00977AB7">
        <w:rPr>
          <w:rFonts w:hint="cs"/>
          <w:rtl/>
        </w:rPr>
        <w:t>،</w:t>
      </w:r>
      <w:r w:rsidRPr="00977AB7">
        <w:rPr>
          <w:rtl/>
        </w:rPr>
        <w:t xml:space="preserve"> و آنچه را که از ما می‏گیری محبوبتر است از آنچه که به ما می‏دهی</w:t>
      </w:r>
      <w:r w:rsidRPr="00977AB7">
        <w:rPr>
          <w:rFonts w:hint="cs"/>
          <w:rtl/>
        </w:rPr>
        <w:t>،</w:t>
      </w:r>
      <w:r w:rsidRPr="00977AB7">
        <w:rPr>
          <w:rtl/>
        </w:rPr>
        <w:t xml:space="preserve"> و هر امری که بکنی تابع تو هستیم، قسم بخدا هر کجا که بروی با تو هستیم</w:t>
      </w:r>
      <w:r w:rsidRPr="00977AB7">
        <w:rPr>
          <w:rFonts w:hint="cs"/>
          <w:rtl/>
        </w:rPr>
        <w:t>،</w:t>
      </w:r>
      <w:r w:rsidRPr="00977AB7">
        <w:rPr>
          <w:rtl/>
        </w:rPr>
        <w:t xml:space="preserve"> و قسم بخدا اگر بخواهی وارد </w:t>
      </w:r>
      <w:r w:rsidRPr="00977AB7">
        <w:rPr>
          <w:rFonts w:hint="cs"/>
          <w:rtl/>
        </w:rPr>
        <w:t>دریا</w:t>
      </w:r>
      <w:r w:rsidRPr="00977AB7">
        <w:rPr>
          <w:rtl/>
        </w:rPr>
        <w:t xml:space="preserve"> شوی با تو وارد می‏شویم.</w:t>
      </w:r>
    </w:p>
    <w:p w:rsidR="00900351" w:rsidRPr="00977AB7" w:rsidRDefault="00900351" w:rsidP="00EB744D">
      <w:pPr>
        <w:pStyle w:val="a8"/>
        <w:widowControl w:val="0"/>
        <w:rPr>
          <w:rtl/>
        </w:rPr>
      </w:pPr>
      <w:r w:rsidRPr="00977AB7">
        <w:rPr>
          <w:rtl/>
        </w:rPr>
        <w:t>پس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با این سخن سعد خوشحال شد، </w:t>
      </w:r>
      <w:r w:rsidRPr="00977AB7">
        <w:rPr>
          <w:rFonts w:hint="cs"/>
          <w:rtl/>
        </w:rPr>
        <w:t>و</w:t>
      </w:r>
      <w:r w:rsidRPr="00977AB7">
        <w:rPr>
          <w:rtl/>
        </w:rPr>
        <w:t xml:space="preserve"> گفت: بروید و بشارت باد بر شما، چرا که خداوند متعال به من وعده پیروزی داده است و گویی که از همین حالا به نابودی آن قوم می‏نگرم</w:t>
      </w:r>
      <w:r w:rsidRPr="00977AB7">
        <w:rPr>
          <w:vertAlign w:val="superscript"/>
          <w:rtl/>
        </w:rPr>
        <w:footnoteReference w:id="223"/>
      </w:r>
      <w:r w:rsidRPr="00977AB7">
        <w:rPr>
          <w:rFonts w:hint="cs"/>
          <w:rtl/>
        </w:rPr>
        <w:t>.</w:t>
      </w:r>
      <w:r w:rsidRPr="00977AB7">
        <w:rPr>
          <w:rtl/>
        </w:rPr>
        <w:t xml:space="preserve"> </w:t>
      </w:r>
    </w:p>
    <w:p w:rsidR="00900351" w:rsidRPr="00977AB7" w:rsidRDefault="00900351" w:rsidP="00977AB7">
      <w:pPr>
        <w:pStyle w:val="a2"/>
        <w:rPr>
          <w:rtl/>
        </w:rPr>
      </w:pPr>
      <w:bookmarkStart w:id="207" w:name="_Toc187729870"/>
      <w:bookmarkStart w:id="208" w:name="_Toc435986991"/>
      <w:r w:rsidRPr="00977AB7">
        <w:rPr>
          <w:rtl/>
        </w:rPr>
        <w:t>قسم بخدا جز شمشیر چیزی به آنها نمی‏دهیم</w:t>
      </w:r>
      <w:bookmarkEnd w:id="207"/>
      <w:bookmarkEnd w:id="208"/>
    </w:p>
    <w:p w:rsidR="00900351" w:rsidRPr="00977AB7" w:rsidRDefault="00900351" w:rsidP="00977AB7">
      <w:pPr>
        <w:pStyle w:val="a8"/>
        <w:rPr>
          <w:rtl/>
        </w:rPr>
      </w:pPr>
      <w:r w:rsidRPr="00977AB7">
        <w:rPr>
          <w:rtl/>
        </w:rPr>
        <w:t xml:space="preserve">در جنگ احزاب وقتی که نیروی مشرکان با </w:t>
      </w:r>
      <w:r w:rsidRPr="00977AB7">
        <w:rPr>
          <w:rFonts w:hint="cs"/>
          <w:rtl/>
        </w:rPr>
        <w:t>متحدین</w:t>
      </w:r>
      <w:r w:rsidR="00393E59" w:rsidRPr="00977AB7">
        <w:rPr>
          <w:rFonts w:hint="eastAsia"/>
          <w:rtl/>
        </w:rPr>
        <w:t>‌</w:t>
      </w:r>
      <w:r w:rsidRPr="00977AB7">
        <w:rPr>
          <w:rFonts w:hint="cs"/>
          <w:rtl/>
        </w:rPr>
        <w:t>شان</w:t>
      </w:r>
      <w:r w:rsidRPr="00977AB7">
        <w:rPr>
          <w:rtl/>
        </w:rPr>
        <w:t xml:space="preserve"> حمله کردند و نزدیک بود که عده کم مسلمانان </w:t>
      </w:r>
      <w:r w:rsidRPr="00977AB7">
        <w:rPr>
          <w:rFonts w:hint="cs"/>
          <w:rtl/>
        </w:rPr>
        <w:t>را از بین ببرند</w:t>
      </w:r>
      <w:r w:rsidRPr="00977AB7">
        <w:rPr>
          <w:rtl/>
        </w:rPr>
        <w:t>،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خواست که قرار</w:t>
      </w:r>
      <w:r w:rsidRPr="00977AB7">
        <w:rPr>
          <w:rFonts w:hint="cs"/>
          <w:rtl/>
        </w:rPr>
        <w:t>داد</w:t>
      </w:r>
      <w:r w:rsidRPr="00977AB7">
        <w:rPr>
          <w:rtl/>
        </w:rPr>
        <w:t xml:space="preserve"> صلحی را خود به تنهایی با غطفان و دو بزرگ آنجا یعنی عینی</w:t>
      </w:r>
      <w:r w:rsidRPr="00977AB7">
        <w:rPr>
          <w:rFonts w:hint="cs"/>
          <w:rtl/>
        </w:rPr>
        <w:t>ه</w:t>
      </w:r>
      <w:r w:rsidRPr="00977AB7">
        <w:rPr>
          <w:rtl/>
        </w:rPr>
        <w:t xml:space="preserve"> بن حصن و حارث بن عوف منعقد کند تا غطفان محاصره مدینه را بشکند و با لشکرش عقب نشینی کند و احزاب خوار شوند و در قبال آن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یک سوم ثمره خرمای مدینه را به آنها بدهد 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با دو سعد (سعد بن معاذ و سعد بن عباد</w:t>
      </w:r>
      <w:r w:rsidRPr="00977AB7">
        <w:rPr>
          <w:rFonts w:hint="cs"/>
          <w:rtl/>
        </w:rPr>
        <w:t>ه</w:t>
      </w:r>
      <w:r w:rsidRPr="00977AB7">
        <w:rPr>
          <w:rtl/>
        </w:rPr>
        <w:t>) مشورت کرد و سعد بن معاذ گفت: ای رسول خدا این قوم</w:t>
      </w:r>
      <w:r w:rsidRPr="00977AB7">
        <w:rPr>
          <w:rFonts w:hint="cs"/>
          <w:rtl/>
        </w:rPr>
        <w:t xml:space="preserve"> </w:t>
      </w:r>
      <w:r w:rsidRPr="00977AB7">
        <w:rPr>
          <w:rFonts w:cs="Times New Roman" w:hint="cs"/>
          <w:color w:val="000000"/>
          <w:rtl/>
        </w:rPr>
        <w:t>–</w:t>
      </w:r>
      <w:r w:rsidRPr="00977AB7">
        <w:rPr>
          <w:rtl/>
        </w:rPr>
        <w:t xml:space="preserve"> غطفان</w:t>
      </w:r>
      <w:r w:rsidRPr="00977AB7">
        <w:rPr>
          <w:rFonts w:hint="cs"/>
          <w:rtl/>
        </w:rPr>
        <w:t xml:space="preserve"> -</w:t>
      </w:r>
      <w:r w:rsidRPr="00977AB7">
        <w:rPr>
          <w:rtl/>
        </w:rPr>
        <w:t xml:space="preserve"> نمی‏توانند حتی یک خرمای ما را بخورند مگر اینکه مهمانی باشد یا آن را خریده باشند، آیا حال که خداوند ما را با اسلام اکرام و هدایت کرده است و به وسیله تو باعزت و قدرتمند ساخته است، اموالمان را به آنها بدهیم؟! ما نیازی به این نداریم، قسم بخدا بجز شمشیر چیزی به آنها نمی‏دهیم، تا خداوند میان ما و آنها حکم کند، سپس سعد نزد دو بزرگ غطفان رفت و با صدای بلند به آنها گفت: میان ما و شما غیر از شمشیر چیزی نیست.</w:t>
      </w:r>
    </w:p>
    <w:p w:rsidR="00900351" w:rsidRPr="00977AB7" w:rsidRDefault="00900351" w:rsidP="00977AB7">
      <w:pPr>
        <w:pStyle w:val="a8"/>
        <w:rPr>
          <w:rtl/>
        </w:rPr>
      </w:pPr>
      <w:r w:rsidRPr="00977AB7">
        <w:rPr>
          <w:rtl/>
        </w:rPr>
        <w:t xml:space="preserve">چه مردان عجیبی! هنگامی که </w:t>
      </w:r>
      <w:r w:rsidR="00A9496B" w:rsidRPr="00977AB7">
        <w:rPr>
          <w:rtl/>
        </w:rPr>
        <w:t>قلب‌ها</w:t>
      </w:r>
      <w:r w:rsidRPr="00977AB7">
        <w:rPr>
          <w:rtl/>
        </w:rPr>
        <w:t xml:space="preserve"> </w:t>
      </w:r>
      <w:r w:rsidRPr="00977AB7">
        <w:rPr>
          <w:rFonts w:hint="cs"/>
          <w:rtl/>
        </w:rPr>
        <w:t>از</w:t>
      </w:r>
      <w:r w:rsidRPr="00977AB7">
        <w:rPr>
          <w:rtl/>
        </w:rPr>
        <w:t xml:space="preserve"> شدت سختی و بلاهای متعدد</w:t>
      </w:r>
      <w:r w:rsidRPr="00977AB7">
        <w:rPr>
          <w:rFonts w:hint="cs"/>
          <w:rtl/>
        </w:rPr>
        <w:t xml:space="preserve"> به حنجر</w:t>
      </w:r>
      <w:r w:rsidRPr="00977AB7">
        <w:rPr>
          <w:rtl/>
        </w:rPr>
        <w:t>ه‏</w:t>
      </w:r>
      <w:r w:rsidRPr="00977AB7">
        <w:rPr>
          <w:rFonts w:hint="cs"/>
          <w:rtl/>
        </w:rPr>
        <w:t>ها</w:t>
      </w:r>
      <w:r w:rsidRPr="00977AB7">
        <w:rPr>
          <w:rtl/>
        </w:rPr>
        <w:t xml:space="preserve"> رسیده</w:t>
      </w:r>
      <w:r w:rsidRPr="00977AB7">
        <w:rPr>
          <w:rFonts w:hint="cs"/>
          <w:rtl/>
        </w:rPr>
        <w:t>،</w:t>
      </w:r>
      <w:r w:rsidRPr="00977AB7">
        <w:rPr>
          <w:rtl/>
        </w:rPr>
        <w:t xml:space="preserve"> چه سخنانی </w:t>
      </w:r>
      <w:r w:rsidRPr="00977AB7">
        <w:rPr>
          <w:rFonts w:hint="cs"/>
          <w:rtl/>
        </w:rPr>
        <w:t>بر</w:t>
      </w:r>
      <w:r w:rsidRPr="00977AB7">
        <w:rPr>
          <w:rtl/>
        </w:rPr>
        <w:t xml:space="preserve"> زبان </w:t>
      </w:r>
      <w:r w:rsidRPr="00977AB7">
        <w:rPr>
          <w:rFonts w:hint="cs"/>
          <w:rtl/>
        </w:rPr>
        <w:t>راستگوی</w:t>
      </w:r>
      <w:r w:rsidRPr="00977AB7">
        <w:rPr>
          <w:rtl/>
        </w:rPr>
        <w:t xml:space="preserve"> سعد جاری می‏شود؟! که از اعماق چشمه‏ مردانگی و شجاعت می‏جوشد و ا</w:t>
      </w:r>
      <w:r w:rsidRPr="00977AB7">
        <w:rPr>
          <w:rFonts w:hint="cs"/>
          <w:rtl/>
        </w:rPr>
        <w:t>مید</w:t>
      </w:r>
      <w:r w:rsidRPr="00977AB7">
        <w:rPr>
          <w:rtl/>
        </w:rPr>
        <w:t xml:space="preserve"> را در دل مسلمانان می‏پراکند و بزرگان غطفان را می‏ترساند و سعد به آنها می‏آموزد که آنچه پیروزی ساز است نیروی عقیده و ایمان به خدا و اطمینان به او است</w:t>
      </w:r>
      <w:r w:rsidRPr="00977AB7">
        <w:rPr>
          <w:vertAlign w:val="superscript"/>
          <w:rtl/>
        </w:rPr>
        <w:footnoteReference w:id="224"/>
      </w:r>
      <w:r w:rsidRPr="00977AB7">
        <w:rPr>
          <w:rFonts w:hint="cs"/>
          <w:rtl/>
        </w:rPr>
        <w:t>.</w:t>
      </w:r>
    </w:p>
    <w:p w:rsidR="00900351" w:rsidRPr="00977AB7" w:rsidRDefault="00900351" w:rsidP="00977AB7">
      <w:pPr>
        <w:pStyle w:val="a2"/>
        <w:rPr>
          <w:rtl/>
        </w:rPr>
      </w:pPr>
      <w:bookmarkStart w:id="209" w:name="_Toc187729871"/>
      <w:bookmarkStart w:id="210" w:name="_Toc435986992"/>
      <w:r w:rsidRPr="00977AB7">
        <w:rPr>
          <w:rtl/>
        </w:rPr>
        <w:t>سعد</w:t>
      </w:r>
      <w:r w:rsidR="00900C41" w:rsidRPr="00977AB7">
        <w:rPr>
          <w:rFonts w:hint="cs"/>
          <w:rtl/>
        </w:rPr>
        <w:t xml:space="preserve">  </w:t>
      </w:r>
      <w:r w:rsidRPr="00977AB7">
        <w:rPr>
          <w:rtl/>
        </w:rPr>
        <w:t xml:space="preserve">به حکم خداوند از </w:t>
      </w:r>
      <w:r w:rsidRPr="00977AB7">
        <w:rPr>
          <w:rFonts w:hint="cs"/>
          <w:rtl/>
        </w:rPr>
        <w:t xml:space="preserve">بالای </w:t>
      </w:r>
      <w:r w:rsidRPr="00977AB7">
        <w:rPr>
          <w:rtl/>
        </w:rPr>
        <w:t>هفت آسمان حکم می‏کند</w:t>
      </w:r>
      <w:bookmarkEnd w:id="209"/>
      <w:bookmarkEnd w:id="210"/>
    </w:p>
    <w:p w:rsidR="00900351" w:rsidRPr="00977AB7" w:rsidRDefault="00900351" w:rsidP="00977AB7">
      <w:pPr>
        <w:pStyle w:val="a8"/>
        <w:rPr>
          <w:rtl/>
        </w:rPr>
      </w:pPr>
      <w:r w:rsidRPr="00977AB7">
        <w:rPr>
          <w:rtl/>
        </w:rPr>
        <w:t xml:space="preserve">این سعد </w:t>
      </w:r>
      <w:r w:rsidR="00931048" w:rsidRPr="00977AB7">
        <w:rPr>
          <w:rFonts w:cs="CTraditional Arabic" w:hint="cs"/>
          <w:rtl/>
        </w:rPr>
        <w:t>س</w:t>
      </w:r>
      <w:r w:rsidRPr="00977AB7">
        <w:rPr>
          <w:rtl/>
        </w:rPr>
        <w:t xml:space="preserve"> است که یک بار دیگر به حکم خداوند فراتر از هفت آسمان حکم می‏کند... من به شما نگفتم که من احساس می‏کنم نمی‏توانم در مورد مناقب این صحابی گر</w:t>
      </w:r>
      <w:r w:rsidR="002E6348" w:rsidRPr="00977AB7">
        <w:rPr>
          <w:rtl/>
        </w:rPr>
        <w:t>آن‌قدر</w:t>
      </w:r>
      <w:r w:rsidRPr="00977AB7">
        <w:rPr>
          <w:rtl/>
        </w:rPr>
        <w:t xml:space="preserve"> صحبت کنم</w:t>
      </w:r>
      <w:r w:rsidRPr="00977AB7">
        <w:rPr>
          <w:rFonts w:hint="cs"/>
          <w:rtl/>
        </w:rPr>
        <w:t>؟</w:t>
      </w:r>
      <w:r w:rsidR="00393E59" w:rsidRPr="00977AB7">
        <w:rPr>
          <w:rFonts w:hint="cs"/>
          <w:rtl/>
        </w:rPr>
        <w:t>.</w:t>
      </w:r>
    </w:p>
    <w:p w:rsidR="00900351" w:rsidRPr="00977AB7" w:rsidRDefault="00900351" w:rsidP="00977AB7">
      <w:pPr>
        <w:pStyle w:val="a8"/>
        <w:rPr>
          <w:rtl/>
        </w:rPr>
      </w:pPr>
      <w:r w:rsidRPr="00977AB7">
        <w:rPr>
          <w:rtl/>
        </w:rPr>
        <w:t xml:space="preserve">عایشه </w:t>
      </w:r>
      <w:r w:rsidR="00706141" w:rsidRPr="00977AB7">
        <w:rPr>
          <w:rFonts w:ascii="Tahoma" w:hAnsi="Tahoma" w:cs="CTraditional Arabic" w:hint="cs"/>
          <w:color w:val="000000"/>
          <w:rtl/>
        </w:rPr>
        <w:t>ل</w:t>
      </w:r>
      <w:r w:rsidRPr="00977AB7">
        <w:rPr>
          <w:rtl/>
        </w:rPr>
        <w:t xml:space="preserve"> در مورد زخمی شدن سعد بن معاذ و غزوه خندق می‏گوید: در جنگ خندق به دنبال مردم بیرون رفتم و صدای آرامی را از پشت سرم حس کردم که از زمین می‏گفت: سعد بن معاذ و برادرزاده‏اش ح</w:t>
      </w:r>
      <w:r w:rsidRPr="00977AB7">
        <w:rPr>
          <w:rFonts w:hint="cs"/>
          <w:rtl/>
        </w:rPr>
        <w:t>ا</w:t>
      </w:r>
      <w:r w:rsidRPr="00977AB7">
        <w:rPr>
          <w:rtl/>
        </w:rPr>
        <w:t>رث بن اوس در خطر هستند. گفت: بر روی زمین نشستم که سعد از آنجا رد شد در حالی که زرهی پوشیده بود که اعضایش از آن پیدا بود و من ترسیدم که زخمی شود و سعد عظیم الجثه و قد بلند بود که می‏رفت و با خود می‏گفت: مدتی صبر کن تا جنگ بیاید و اگر اجل فرا رسیده باشد، چه مرگ زیبایی خواهی داشت.</w:t>
      </w:r>
    </w:p>
    <w:p w:rsidR="00900351" w:rsidRPr="00EB744D" w:rsidRDefault="00900351" w:rsidP="00EB744D">
      <w:pPr>
        <w:pStyle w:val="a8"/>
        <w:widowControl w:val="0"/>
        <w:rPr>
          <w:spacing w:val="-2"/>
          <w:rtl/>
        </w:rPr>
      </w:pPr>
      <w:r w:rsidRPr="00EB744D">
        <w:rPr>
          <w:spacing w:val="-2"/>
          <w:rtl/>
        </w:rPr>
        <w:t xml:space="preserve">گفت: پس وارد باغی شدم که چند نفر از مسلمانان در آن بودند و عمر بن خطاب نیز آنجا بود و مردی که کلاهخودی بر سر داشت. عمر </w:t>
      </w:r>
      <w:r w:rsidR="00931048" w:rsidRPr="00EB744D">
        <w:rPr>
          <w:rFonts w:cs="CTraditional Arabic" w:hint="cs"/>
          <w:spacing w:val="-2"/>
          <w:rtl/>
        </w:rPr>
        <w:t>س</w:t>
      </w:r>
      <w:r w:rsidRPr="00EB744D">
        <w:rPr>
          <w:spacing w:val="-2"/>
          <w:rtl/>
        </w:rPr>
        <w:t xml:space="preserve"> گفت: چرا آمدی، زخمی می‏شوی و اینجا در امان نیستی. گفت: همچنان مرا سرزنش می‏کرد تا جایی که آرزو می‏کردم که در آن لحظه زمین دهان باز می‏کرد و من در آن فرو می‏رفتم. گفت: آن مرد کلاهخودش را برداشت و دیدم که طلح</w:t>
      </w:r>
      <w:r w:rsidRPr="00EB744D">
        <w:rPr>
          <w:rFonts w:hint="cs"/>
          <w:spacing w:val="-2"/>
          <w:rtl/>
        </w:rPr>
        <w:t>ه</w:t>
      </w:r>
      <w:r w:rsidRPr="00EB744D">
        <w:rPr>
          <w:spacing w:val="-2"/>
          <w:rtl/>
        </w:rPr>
        <w:t xml:space="preserve"> بن عبیدالله است. گفت: ای عمر وای بر تو امروز زیاده‏روی کردی، </w:t>
      </w:r>
      <w:r w:rsidRPr="00EB744D">
        <w:rPr>
          <w:rFonts w:hint="cs"/>
          <w:spacing w:val="-2"/>
          <w:rtl/>
        </w:rPr>
        <w:t xml:space="preserve">آیا </w:t>
      </w:r>
      <w:r w:rsidRPr="00EB744D">
        <w:rPr>
          <w:spacing w:val="-2"/>
          <w:rtl/>
        </w:rPr>
        <w:t>راه رهایی و فرار</w:t>
      </w:r>
      <w:r w:rsidRPr="00EB744D">
        <w:rPr>
          <w:rFonts w:hint="cs"/>
          <w:spacing w:val="-2"/>
          <w:rtl/>
        </w:rPr>
        <w:t>ی</w:t>
      </w:r>
      <w:r w:rsidRPr="00EB744D">
        <w:rPr>
          <w:spacing w:val="-2"/>
          <w:rtl/>
        </w:rPr>
        <w:t xml:space="preserve"> به </w:t>
      </w:r>
      <w:r w:rsidRPr="00EB744D">
        <w:rPr>
          <w:rFonts w:hint="cs"/>
          <w:spacing w:val="-2"/>
          <w:rtl/>
        </w:rPr>
        <w:t>جز ب</w:t>
      </w:r>
      <w:r w:rsidRPr="00EB744D">
        <w:rPr>
          <w:spacing w:val="-2"/>
          <w:rtl/>
        </w:rPr>
        <w:t xml:space="preserve">سوی خداوند </w:t>
      </w:r>
      <w:r w:rsidRPr="00EB744D">
        <w:rPr>
          <w:rFonts w:hint="cs"/>
          <w:spacing w:val="-2"/>
          <w:rtl/>
        </w:rPr>
        <w:t>ه</w:t>
      </w:r>
      <w:r w:rsidRPr="00EB744D">
        <w:rPr>
          <w:spacing w:val="-2"/>
          <w:rtl/>
        </w:rPr>
        <w:t>ست؟ گفت: و مردی از مشرکان قریش به نام ابن عرقه سعد را با تیری زد و</w:t>
      </w:r>
      <w:r w:rsidRPr="00EB744D">
        <w:rPr>
          <w:rFonts w:hint="cs"/>
          <w:spacing w:val="-2"/>
          <w:rtl/>
        </w:rPr>
        <w:t xml:space="preserve"> </w:t>
      </w:r>
      <w:r w:rsidRPr="00EB744D">
        <w:rPr>
          <w:spacing w:val="-2"/>
          <w:rtl/>
        </w:rPr>
        <w:t xml:space="preserve">گفت: بگیر که من ابن عرقه هستم. </w:t>
      </w:r>
      <w:r w:rsidRPr="00EB744D">
        <w:rPr>
          <w:rFonts w:hint="cs"/>
          <w:spacing w:val="-2"/>
          <w:rtl/>
        </w:rPr>
        <w:t>تیر</w:t>
      </w:r>
      <w:r w:rsidRPr="00EB744D">
        <w:rPr>
          <w:spacing w:val="-2"/>
          <w:rtl/>
        </w:rPr>
        <w:t xml:space="preserve"> به سیاهرگ بالای ساعدش برخورد کرد و سعد دعا کرد و گفت: خدایا مرا نمیران تا انتقامم را از بنی قریظه بگیرم. سپس آنها از قلعه‏هایشان بی</w:t>
      </w:r>
      <w:r w:rsidRPr="00EB744D">
        <w:rPr>
          <w:rFonts w:hint="cs"/>
          <w:spacing w:val="-2"/>
          <w:rtl/>
        </w:rPr>
        <w:t>ر</w:t>
      </w:r>
      <w:r w:rsidRPr="00EB744D">
        <w:rPr>
          <w:spacing w:val="-2"/>
          <w:rtl/>
        </w:rPr>
        <w:t>ون آمدند و رسول الله</w:t>
      </w:r>
      <w:r w:rsidRPr="00EB744D">
        <w:rPr>
          <w:rFonts w:hint="cs"/>
          <w:spacing w:val="-2"/>
          <w:rtl/>
        </w:rPr>
        <w:t xml:space="preserve"> </w:t>
      </w:r>
      <w:r w:rsidRPr="00EB744D">
        <w:rPr>
          <w:rFonts w:ascii="Tahoma" w:hAnsi="Tahoma" w:cs="CTraditional Arabic" w:hint="cs"/>
          <w:color w:val="000000"/>
          <w:spacing w:val="-2"/>
          <w:rtl/>
        </w:rPr>
        <w:t>ص</w:t>
      </w:r>
      <w:r w:rsidRPr="00EB744D">
        <w:rPr>
          <w:spacing w:val="-2"/>
          <w:rtl/>
        </w:rPr>
        <w:t xml:space="preserve"> به مدینه برگشت و در مسجد دستور داد که </w:t>
      </w:r>
      <w:r w:rsidRPr="00EB744D">
        <w:rPr>
          <w:rFonts w:hint="cs"/>
          <w:spacing w:val="-2"/>
          <w:rtl/>
        </w:rPr>
        <w:t xml:space="preserve">برای </w:t>
      </w:r>
      <w:r w:rsidRPr="00EB744D">
        <w:rPr>
          <w:spacing w:val="-2"/>
          <w:rtl/>
        </w:rPr>
        <w:t xml:space="preserve">سعد </w:t>
      </w:r>
      <w:r w:rsidRPr="00EB744D">
        <w:rPr>
          <w:rFonts w:hint="cs"/>
          <w:spacing w:val="-2"/>
          <w:rtl/>
        </w:rPr>
        <w:t>در مسجد خیم</w:t>
      </w:r>
      <w:r w:rsidRPr="00EB744D">
        <w:rPr>
          <w:spacing w:val="-2"/>
          <w:rtl/>
        </w:rPr>
        <w:t>ه‏ا</w:t>
      </w:r>
      <w:r w:rsidRPr="00EB744D">
        <w:rPr>
          <w:rFonts w:hint="cs"/>
          <w:spacing w:val="-2"/>
          <w:rtl/>
        </w:rPr>
        <w:t>ی برپا کنند</w:t>
      </w:r>
      <w:r w:rsidRPr="00EB744D">
        <w:rPr>
          <w:spacing w:val="-2"/>
          <w:rtl/>
        </w:rPr>
        <w:t>. گفت: رسول الله</w:t>
      </w:r>
      <w:r w:rsidRPr="00EB744D">
        <w:rPr>
          <w:rFonts w:hint="cs"/>
          <w:spacing w:val="-2"/>
          <w:rtl/>
        </w:rPr>
        <w:t xml:space="preserve"> </w:t>
      </w:r>
      <w:r w:rsidRPr="00EB744D">
        <w:rPr>
          <w:rFonts w:ascii="Tahoma" w:hAnsi="Tahoma" w:cs="CTraditional Arabic" w:hint="cs"/>
          <w:color w:val="000000"/>
          <w:spacing w:val="-2"/>
          <w:rtl/>
        </w:rPr>
        <w:t>ص</w:t>
      </w:r>
      <w:r w:rsidRPr="00EB744D">
        <w:rPr>
          <w:spacing w:val="-2"/>
          <w:rtl/>
        </w:rPr>
        <w:t xml:space="preserve"> لباس پوشید و به مردم گفت: که حرکت کنند، </w:t>
      </w:r>
      <w:r w:rsidRPr="00EB744D">
        <w:rPr>
          <w:rFonts w:hint="cs"/>
          <w:spacing w:val="-4"/>
          <w:rtl/>
        </w:rPr>
        <w:t>س</w:t>
      </w:r>
      <w:r w:rsidRPr="00EB744D">
        <w:rPr>
          <w:spacing w:val="-4"/>
          <w:rtl/>
        </w:rPr>
        <w:t>پس رسول الله</w:t>
      </w:r>
      <w:r w:rsidRPr="00EB744D">
        <w:rPr>
          <w:rFonts w:hint="cs"/>
          <w:spacing w:val="-4"/>
          <w:rtl/>
        </w:rPr>
        <w:t xml:space="preserve"> </w:t>
      </w:r>
      <w:r w:rsidRPr="00EB744D">
        <w:rPr>
          <w:rFonts w:ascii="Tahoma" w:hAnsi="Tahoma" w:cs="CTraditional Arabic" w:hint="cs"/>
          <w:color w:val="000000"/>
          <w:spacing w:val="-4"/>
          <w:rtl/>
        </w:rPr>
        <w:t>ص</w:t>
      </w:r>
      <w:r w:rsidRPr="00EB744D">
        <w:rPr>
          <w:spacing w:val="-4"/>
          <w:rtl/>
        </w:rPr>
        <w:t xml:space="preserve"> حرکت کرد و از بنی غنم در همسایگی مسجد گذشت و گفت: چه کسی از اینجا رد شد؟ گفتند: دحیه کلبی و صورت و ریش دحیه</w:t>
      </w:r>
      <w:r w:rsidRPr="00EB744D">
        <w:rPr>
          <w:rFonts w:hint="cs"/>
          <w:spacing w:val="-4"/>
          <w:rtl/>
        </w:rPr>
        <w:t xml:space="preserve"> کلبی</w:t>
      </w:r>
      <w:r w:rsidRPr="00EB744D">
        <w:rPr>
          <w:spacing w:val="-4"/>
          <w:rtl/>
        </w:rPr>
        <w:t xml:space="preserve"> شبیه جبرئیل </w:t>
      </w:r>
      <w:r w:rsidR="00EB744D" w:rsidRPr="00EB744D">
        <w:rPr>
          <w:rFonts w:ascii="Tahoma" w:hAnsi="Tahoma" w:cs="CTraditional Arabic" w:hint="cs"/>
          <w:color w:val="000000"/>
          <w:spacing w:val="-4"/>
          <w:rtl/>
        </w:rPr>
        <w:t>÷</w:t>
      </w:r>
      <w:r w:rsidRPr="00EB744D">
        <w:rPr>
          <w:spacing w:val="-2"/>
          <w:rtl/>
        </w:rPr>
        <w:t xml:space="preserve"> بود. گفت: رسول الله</w:t>
      </w:r>
      <w:r w:rsidRPr="00EB744D">
        <w:rPr>
          <w:rFonts w:hint="cs"/>
          <w:spacing w:val="-2"/>
          <w:rtl/>
        </w:rPr>
        <w:t xml:space="preserve"> </w:t>
      </w:r>
      <w:r w:rsidRPr="00EB744D">
        <w:rPr>
          <w:rFonts w:ascii="Tahoma" w:hAnsi="Tahoma" w:cs="CTraditional Arabic" w:hint="cs"/>
          <w:color w:val="000000"/>
          <w:spacing w:val="-2"/>
          <w:rtl/>
        </w:rPr>
        <w:t>ص</w:t>
      </w:r>
      <w:r w:rsidRPr="00EB744D">
        <w:rPr>
          <w:spacing w:val="-2"/>
          <w:rtl/>
        </w:rPr>
        <w:t xml:space="preserve"> نزد آنها آمد و آنها را </w:t>
      </w:r>
      <w:r w:rsidRPr="00EB744D">
        <w:rPr>
          <w:rFonts w:hint="cs"/>
          <w:spacing w:val="-2"/>
          <w:rtl/>
        </w:rPr>
        <w:t>(</w:t>
      </w:r>
      <w:r w:rsidRPr="00EB744D">
        <w:rPr>
          <w:spacing w:val="-2"/>
          <w:rtl/>
        </w:rPr>
        <w:t>25</w:t>
      </w:r>
      <w:r w:rsidRPr="00EB744D">
        <w:rPr>
          <w:rFonts w:hint="cs"/>
          <w:spacing w:val="-2"/>
          <w:rtl/>
        </w:rPr>
        <w:t>)</w:t>
      </w:r>
      <w:r w:rsidRPr="00EB744D">
        <w:rPr>
          <w:spacing w:val="-2"/>
          <w:rtl/>
        </w:rPr>
        <w:t xml:space="preserve"> </w:t>
      </w:r>
      <w:r w:rsidRPr="00EB744D">
        <w:rPr>
          <w:rFonts w:hint="cs"/>
          <w:spacing w:val="-2"/>
          <w:rtl/>
        </w:rPr>
        <w:t>شب</w:t>
      </w:r>
      <w:r w:rsidRPr="00EB744D">
        <w:rPr>
          <w:spacing w:val="-2"/>
          <w:rtl/>
        </w:rPr>
        <w:t xml:space="preserve"> محاصره کرد</w:t>
      </w:r>
      <w:r w:rsidRPr="00EB744D">
        <w:rPr>
          <w:rFonts w:hint="cs"/>
          <w:spacing w:val="-2"/>
          <w:rtl/>
        </w:rPr>
        <w:t>.</w:t>
      </w:r>
      <w:r w:rsidRPr="00EB744D">
        <w:rPr>
          <w:spacing w:val="-2"/>
          <w:rtl/>
        </w:rPr>
        <w:t xml:space="preserve"> وقتی که محاصره بر آنها سخت </w:t>
      </w:r>
      <w:r w:rsidRPr="00EB744D">
        <w:rPr>
          <w:rFonts w:hint="cs"/>
          <w:spacing w:val="-2"/>
          <w:rtl/>
        </w:rPr>
        <w:t>شد</w:t>
      </w:r>
      <w:r w:rsidRPr="00EB744D">
        <w:rPr>
          <w:spacing w:val="-2"/>
          <w:rtl/>
        </w:rPr>
        <w:t>، به آنها گفته شد</w:t>
      </w:r>
      <w:r w:rsidRPr="00EB744D">
        <w:rPr>
          <w:rFonts w:hint="cs"/>
          <w:spacing w:val="-2"/>
          <w:rtl/>
        </w:rPr>
        <w:t>:</w:t>
      </w:r>
      <w:r w:rsidRPr="00EB744D">
        <w:rPr>
          <w:spacing w:val="-2"/>
          <w:rtl/>
        </w:rPr>
        <w:t xml:space="preserve"> به حکم رسول الله</w:t>
      </w:r>
      <w:r w:rsidRPr="00EB744D">
        <w:rPr>
          <w:rFonts w:hint="cs"/>
          <w:spacing w:val="-2"/>
          <w:rtl/>
        </w:rPr>
        <w:t xml:space="preserve"> </w:t>
      </w:r>
      <w:r w:rsidRPr="00EB744D">
        <w:rPr>
          <w:rFonts w:ascii="Tahoma" w:hAnsi="Tahoma" w:cs="CTraditional Arabic" w:hint="cs"/>
          <w:color w:val="000000"/>
          <w:spacing w:val="-2"/>
          <w:rtl/>
        </w:rPr>
        <w:t>ص</w:t>
      </w:r>
      <w:r w:rsidRPr="00EB744D">
        <w:rPr>
          <w:spacing w:val="-2"/>
          <w:rtl/>
        </w:rPr>
        <w:t xml:space="preserve"> </w:t>
      </w:r>
      <w:r w:rsidRPr="00EB744D">
        <w:rPr>
          <w:rFonts w:hint="cs"/>
          <w:spacing w:val="-2"/>
          <w:rtl/>
        </w:rPr>
        <w:t>گردن نهید.</w:t>
      </w:r>
      <w:r w:rsidRPr="00EB744D">
        <w:rPr>
          <w:spacing w:val="-2"/>
          <w:rtl/>
        </w:rPr>
        <w:t xml:space="preserve"> پس با ابالباب</w:t>
      </w:r>
      <w:r w:rsidRPr="00EB744D">
        <w:rPr>
          <w:rFonts w:hint="cs"/>
          <w:spacing w:val="-2"/>
          <w:rtl/>
        </w:rPr>
        <w:t>ه</w:t>
      </w:r>
      <w:r w:rsidRPr="00EB744D">
        <w:rPr>
          <w:spacing w:val="-2"/>
          <w:rtl/>
        </w:rPr>
        <w:t xml:space="preserve"> بن عبدالمنذر مشورت کردند و</w:t>
      </w:r>
      <w:r w:rsidRPr="00EB744D">
        <w:rPr>
          <w:rFonts w:hint="cs"/>
          <w:spacing w:val="-2"/>
          <w:rtl/>
        </w:rPr>
        <w:t xml:space="preserve"> </w:t>
      </w:r>
      <w:r w:rsidRPr="00EB744D">
        <w:rPr>
          <w:spacing w:val="-2"/>
          <w:rtl/>
        </w:rPr>
        <w:t>او گفت که آنها را بکشند. پس آنها گفتند: ما به حکم سعد بن معاذ راضی می‏شویم و رسول الله</w:t>
      </w:r>
      <w:r w:rsidRPr="00EB744D">
        <w:rPr>
          <w:rFonts w:hint="cs"/>
          <w:spacing w:val="-2"/>
          <w:rtl/>
        </w:rPr>
        <w:t xml:space="preserve"> </w:t>
      </w:r>
      <w:r w:rsidRPr="00EB744D">
        <w:rPr>
          <w:rFonts w:ascii="Tahoma" w:hAnsi="Tahoma" w:cs="CTraditional Arabic" w:hint="cs"/>
          <w:color w:val="000000"/>
          <w:spacing w:val="-2"/>
          <w:rtl/>
        </w:rPr>
        <w:t>ص</w:t>
      </w:r>
      <w:r w:rsidRPr="00EB744D">
        <w:rPr>
          <w:spacing w:val="-2"/>
          <w:rtl/>
        </w:rPr>
        <w:t xml:space="preserve"> به دنبال سعد فرستاد و سعد سوار بر </w:t>
      </w:r>
      <w:r w:rsidRPr="00EB744D">
        <w:rPr>
          <w:rFonts w:hint="cs"/>
          <w:spacing w:val="-2"/>
          <w:rtl/>
        </w:rPr>
        <w:t>چهارپایی</w:t>
      </w:r>
      <w:r w:rsidRPr="00EB744D">
        <w:rPr>
          <w:spacing w:val="-2"/>
          <w:rtl/>
        </w:rPr>
        <w:t xml:space="preserve"> آمد در حالی که </w:t>
      </w:r>
      <w:r w:rsidRPr="00EB744D">
        <w:rPr>
          <w:rFonts w:hint="cs"/>
          <w:spacing w:val="-2"/>
          <w:rtl/>
        </w:rPr>
        <w:t xml:space="preserve">زخم </w:t>
      </w:r>
      <w:r w:rsidRPr="00EB744D">
        <w:rPr>
          <w:spacing w:val="-2"/>
          <w:rtl/>
        </w:rPr>
        <w:t xml:space="preserve">او را با پارچه‏ای </w:t>
      </w:r>
      <w:r w:rsidRPr="00EB744D">
        <w:rPr>
          <w:rFonts w:hint="cs"/>
          <w:spacing w:val="-2"/>
          <w:rtl/>
        </w:rPr>
        <w:t>بسته</w:t>
      </w:r>
      <w:r w:rsidRPr="00EB744D">
        <w:rPr>
          <w:spacing w:val="-2"/>
          <w:rtl/>
        </w:rPr>
        <w:t xml:space="preserve"> بودند و به او</w:t>
      </w:r>
      <w:r w:rsidRPr="00EB744D">
        <w:rPr>
          <w:rFonts w:hint="cs"/>
          <w:spacing w:val="-2"/>
          <w:rtl/>
        </w:rPr>
        <w:t xml:space="preserve"> </w:t>
      </w:r>
      <w:r w:rsidRPr="00EB744D">
        <w:rPr>
          <w:spacing w:val="-2"/>
          <w:rtl/>
        </w:rPr>
        <w:t>گفتند: ای ابوعمرو</w:t>
      </w:r>
      <w:r w:rsidRPr="00EB744D">
        <w:rPr>
          <w:rFonts w:hint="cs"/>
          <w:spacing w:val="-2"/>
          <w:rtl/>
        </w:rPr>
        <w:t>،</w:t>
      </w:r>
      <w:r w:rsidRPr="00EB744D">
        <w:rPr>
          <w:spacing w:val="-2"/>
          <w:rtl/>
        </w:rPr>
        <w:t xml:space="preserve"> </w:t>
      </w:r>
      <w:r w:rsidR="00F52A22" w:rsidRPr="00EB744D">
        <w:rPr>
          <w:rFonts w:hint="cs"/>
          <w:spacing w:val="-2"/>
          <w:rtl/>
        </w:rPr>
        <w:t>این‌ها</w:t>
      </w:r>
      <w:r w:rsidRPr="00EB744D">
        <w:rPr>
          <w:rFonts w:hint="cs"/>
          <w:spacing w:val="-2"/>
          <w:rtl/>
        </w:rPr>
        <w:t xml:space="preserve"> </w:t>
      </w:r>
      <w:r w:rsidRPr="00EB744D">
        <w:rPr>
          <w:spacing w:val="-2"/>
          <w:rtl/>
        </w:rPr>
        <w:t xml:space="preserve">هم پیمانان و دوستانت </w:t>
      </w:r>
      <w:r w:rsidRPr="00EB744D">
        <w:rPr>
          <w:rFonts w:hint="cs"/>
          <w:spacing w:val="-2"/>
          <w:rtl/>
        </w:rPr>
        <w:t xml:space="preserve">هستند </w:t>
      </w:r>
      <w:r w:rsidRPr="00EB744D">
        <w:rPr>
          <w:spacing w:val="-2"/>
          <w:rtl/>
        </w:rPr>
        <w:t>و کسانی که آنها را می‏شناسی</w:t>
      </w:r>
      <w:r w:rsidRPr="00EB744D">
        <w:rPr>
          <w:rFonts w:hint="cs"/>
          <w:spacing w:val="-2"/>
          <w:rtl/>
        </w:rPr>
        <w:t>.</w:t>
      </w:r>
      <w:r w:rsidRPr="00EB744D">
        <w:rPr>
          <w:spacing w:val="-2"/>
          <w:rtl/>
        </w:rPr>
        <w:t xml:space="preserve"> </w:t>
      </w:r>
      <w:r w:rsidRPr="00EB744D">
        <w:rPr>
          <w:rFonts w:hint="cs"/>
          <w:spacing w:val="-2"/>
          <w:rtl/>
        </w:rPr>
        <w:t>سعد</w:t>
      </w:r>
      <w:r w:rsidRPr="00EB744D">
        <w:rPr>
          <w:spacing w:val="-2"/>
          <w:rtl/>
        </w:rPr>
        <w:t xml:space="preserve"> به آنها نگاه نکرد تا جایی که به خانه‏های آنها نزدیک شد و به قومش نگاه کرد و گفت: شما قول داده بودید که در راه خدا از سرزنش کسی </w:t>
      </w:r>
      <w:r w:rsidRPr="00EB744D">
        <w:rPr>
          <w:rFonts w:hint="cs"/>
          <w:spacing w:val="-2"/>
          <w:rtl/>
        </w:rPr>
        <w:t>باک نداشته باشید</w:t>
      </w:r>
      <w:r w:rsidRPr="00EB744D">
        <w:rPr>
          <w:spacing w:val="-2"/>
          <w:rtl/>
        </w:rPr>
        <w:t xml:space="preserve">. ابوسعید گفت: وقتی که </w:t>
      </w:r>
      <w:r w:rsidRPr="00EB744D">
        <w:rPr>
          <w:rFonts w:hint="cs"/>
          <w:spacing w:val="-2"/>
          <w:rtl/>
        </w:rPr>
        <w:t xml:space="preserve">خورشید </w:t>
      </w:r>
      <w:r w:rsidRPr="00EB744D">
        <w:rPr>
          <w:spacing w:val="-2"/>
          <w:rtl/>
        </w:rPr>
        <w:t xml:space="preserve">طلوع </w:t>
      </w:r>
      <w:r w:rsidRPr="00EB744D">
        <w:rPr>
          <w:rFonts w:hint="cs"/>
          <w:spacing w:val="-2"/>
          <w:rtl/>
        </w:rPr>
        <w:t>کرد</w:t>
      </w:r>
      <w:r w:rsidRPr="00EB744D">
        <w:rPr>
          <w:spacing w:val="-2"/>
          <w:rtl/>
        </w:rPr>
        <w:t>، رسول الله</w:t>
      </w:r>
      <w:r w:rsidRPr="00EB744D">
        <w:rPr>
          <w:rFonts w:hint="cs"/>
          <w:spacing w:val="-2"/>
          <w:rtl/>
        </w:rPr>
        <w:t xml:space="preserve"> </w:t>
      </w:r>
      <w:r w:rsidRPr="00EB744D">
        <w:rPr>
          <w:rFonts w:ascii="Tahoma" w:hAnsi="Tahoma" w:cs="CTraditional Arabic" w:hint="cs"/>
          <w:color w:val="000000"/>
          <w:spacing w:val="-2"/>
          <w:rtl/>
        </w:rPr>
        <w:t>ص</w:t>
      </w:r>
      <w:r w:rsidRPr="00EB744D">
        <w:rPr>
          <w:spacing w:val="-2"/>
          <w:rtl/>
        </w:rPr>
        <w:t xml:space="preserve"> گفت: نزد بزرگ خود بروید و حکم او را ببینید.</w:t>
      </w:r>
    </w:p>
    <w:p w:rsidR="00900351" w:rsidRPr="00977AB7" w:rsidRDefault="00900351" w:rsidP="00EB744D">
      <w:pPr>
        <w:pStyle w:val="a8"/>
        <w:widowControl w:val="0"/>
        <w:rPr>
          <w:rtl/>
        </w:rPr>
      </w:pPr>
      <w:r w:rsidRPr="00EB744D">
        <w:rPr>
          <w:spacing w:val="-4"/>
          <w:rtl/>
        </w:rPr>
        <w:t>عمر گفت: بزرگ ما خداست. گفت</w:t>
      </w:r>
      <w:r w:rsidRPr="00EB744D">
        <w:rPr>
          <w:rFonts w:hint="cs"/>
          <w:spacing w:val="-4"/>
          <w:rtl/>
        </w:rPr>
        <w:t>:</w:t>
      </w:r>
      <w:r w:rsidRPr="00EB744D">
        <w:rPr>
          <w:spacing w:val="-4"/>
          <w:rtl/>
        </w:rPr>
        <w:t xml:space="preserve"> سعد را بیاورید، سپس سعد را آوردند و پیامبر </w:t>
      </w:r>
      <w:r w:rsidRPr="00EB744D">
        <w:rPr>
          <w:rFonts w:ascii="Tahoma" w:hAnsi="Tahoma" w:cs="CTraditional Arabic" w:hint="cs"/>
          <w:color w:val="000000"/>
          <w:spacing w:val="-4"/>
          <w:rtl/>
        </w:rPr>
        <w:t>ص</w:t>
      </w:r>
      <w:r w:rsidRPr="00977AB7">
        <w:rPr>
          <w:rtl/>
        </w:rPr>
        <w:t xml:space="preserve"> گفت: در مورد آنها حکم کن. سعد گفت: من حکم می‏کنم که مردانشان را بکشی</w:t>
      </w:r>
      <w:r w:rsidRPr="00977AB7">
        <w:rPr>
          <w:rFonts w:hint="cs"/>
          <w:rtl/>
        </w:rPr>
        <w:t>د</w:t>
      </w:r>
      <w:r w:rsidRPr="00977AB7">
        <w:rPr>
          <w:rtl/>
        </w:rPr>
        <w:t xml:space="preserve"> و فرزندانشان را اسیر کنید و اموالشان را تقسیم کنید.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w:t>
      </w:r>
      <w:r w:rsidRPr="00977AB7">
        <w:rPr>
          <w:rFonts w:hint="cs"/>
          <w:rtl/>
        </w:rPr>
        <w:t xml:space="preserve">فرمود: </w:t>
      </w:r>
      <w:r w:rsidRPr="00977AB7">
        <w:rPr>
          <w:rtl/>
        </w:rPr>
        <w:t xml:space="preserve">به حکم خدا و رسولش حکم کردی. گفت: خداوند اگر جنگ </w:t>
      </w:r>
      <w:r w:rsidRPr="00977AB7">
        <w:rPr>
          <w:rFonts w:hint="cs"/>
          <w:rtl/>
        </w:rPr>
        <w:t xml:space="preserve">دیگری با </w:t>
      </w:r>
      <w:r w:rsidRPr="00977AB7">
        <w:rPr>
          <w:rtl/>
        </w:rPr>
        <w:t>قریش باقی ماند</w:t>
      </w:r>
      <w:r w:rsidRPr="00977AB7">
        <w:rPr>
          <w:rFonts w:hint="cs"/>
          <w:rtl/>
        </w:rPr>
        <w:t>ه است</w:t>
      </w:r>
      <w:r w:rsidRPr="00977AB7">
        <w:rPr>
          <w:rtl/>
        </w:rPr>
        <w:t>، مرا نمیران</w:t>
      </w:r>
      <w:r w:rsidRPr="00977AB7">
        <w:rPr>
          <w:rFonts w:hint="cs"/>
          <w:rtl/>
        </w:rPr>
        <w:t>. در غیر این صورت</w:t>
      </w:r>
      <w:r w:rsidRPr="00977AB7">
        <w:rPr>
          <w:rtl/>
        </w:rPr>
        <w:t xml:space="preserve">، </w:t>
      </w:r>
      <w:r w:rsidRPr="00977AB7">
        <w:rPr>
          <w:rFonts w:hint="cs"/>
          <w:rtl/>
        </w:rPr>
        <w:t>مرا به سوی خود بازگردان</w:t>
      </w:r>
      <w:r w:rsidRPr="00977AB7">
        <w:rPr>
          <w:rtl/>
        </w:rPr>
        <w:t>. گفت: زخمش باز شد و شفا یافت و جایش مثل یک حلقه کوچک شد</w:t>
      </w:r>
      <w:r w:rsidRPr="00977AB7">
        <w:rPr>
          <w:rFonts w:hint="cs"/>
          <w:rtl/>
        </w:rPr>
        <w:t>، و</w:t>
      </w:r>
      <w:r w:rsidRPr="00977AB7">
        <w:rPr>
          <w:rtl/>
        </w:rPr>
        <w:t xml:space="preserve"> به جایی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برای او درست کرده </w:t>
      </w:r>
      <w:r w:rsidRPr="00977AB7">
        <w:rPr>
          <w:rFonts w:hint="cs"/>
          <w:rtl/>
        </w:rPr>
        <w:t xml:space="preserve">بود </w:t>
      </w:r>
      <w:r w:rsidRPr="00977AB7">
        <w:rPr>
          <w:rtl/>
        </w:rPr>
        <w:t xml:space="preserve">بازگشت، عایشه </w:t>
      </w:r>
      <w:r w:rsidR="00706141" w:rsidRPr="00977AB7">
        <w:rPr>
          <w:rFonts w:ascii="Tahoma" w:hAnsi="Tahoma" w:cs="CTraditional Arabic" w:hint="cs"/>
          <w:color w:val="000000"/>
          <w:rtl/>
        </w:rPr>
        <w:t>ل</w:t>
      </w:r>
      <w:r w:rsidRPr="00977AB7">
        <w:rPr>
          <w:rtl/>
        </w:rPr>
        <w:t xml:space="preserve"> گفت: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و ابوبکر و عمر </w:t>
      </w:r>
      <w:r w:rsidR="00D3130D" w:rsidRPr="00977AB7">
        <w:rPr>
          <w:rFonts w:cs="CTraditional Arabic" w:hint="cs"/>
          <w:color w:val="000000"/>
          <w:sz w:val="30"/>
          <w:szCs w:val="30"/>
          <w:rtl/>
        </w:rPr>
        <w:t>ب</w:t>
      </w:r>
      <w:r w:rsidRPr="00977AB7">
        <w:rPr>
          <w:rtl/>
        </w:rPr>
        <w:t xml:space="preserve"> </w:t>
      </w:r>
      <w:r w:rsidRPr="00977AB7">
        <w:rPr>
          <w:rFonts w:hint="cs"/>
          <w:rtl/>
        </w:rPr>
        <w:t>پیش سعد رفتند</w:t>
      </w:r>
      <w:r w:rsidRPr="00977AB7">
        <w:rPr>
          <w:rtl/>
        </w:rPr>
        <w:t xml:space="preserve">. عایشه </w:t>
      </w:r>
      <w:r w:rsidR="00706141" w:rsidRPr="00977AB7">
        <w:rPr>
          <w:rFonts w:ascii="Tahoma" w:hAnsi="Tahoma" w:cs="CTraditional Arabic" w:hint="cs"/>
          <w:color w:val="000000"/>
          <w:rtl/>
        </w:rPr>
        <w:t>ل</w:t>
      </w:r>
      <w:r w:rsidRPr="00977AB7">
        <w:rPr>
          <w:rtl/>
        </w:rPr>
        <w:t xml:space="preserve"> گفت: قسم به کسی که جان محمد</w:t>
      </w:r>
      <w:r w:rsidRPr="00977AB7">
        <w:rPr>
          <w:rFonts w:hint="cs"/>
          <w:rtl/>
        </w:rPr>
        <w:t xml:space="preserve"> </w:t>
      </w:r>
      <w:r w:rsidRPr="00977AB7">
        <w:rPr>
          <w:rFonts w:ascii="Tahoma" w:hAnsi="Tahoma" w:cs="CTraditional Arabic" w:hint="cs"/>
          <w:color w:val="000000"/>
          <w:rtl/>
        </w:rPr>
        <w:t>ص</w:t>
      </w:r>
      <w:r w:rsidRPr="00977AB7">
        <w:rPr>
          <w:rtl/>
        </w:rPr>
        <w:t xml:space="preserve"> در دست اوست من در حالی که در حجره‏ام بودم صدای </w:t>
      </w:r>
      <w:r w:rsidRPr="00977AB7">
        <w:rPr>
          <w:rFonts w:hint="cs"/>
          <w:rtl/>
        </w:rPr>
        <w:t xml:space="preserve">گریه </w:t>
      </w:r>
      <w:r w:rsidRPr="00977AB7">
        <w:rPr>
          <w:rtl/>
        </w:rPr>
        <w:t>عمر را بیشتر از صدای گریه ابوبکر می‏شنیدم و آنها چنانکه خداوند متعال فرموده است</w:t>
      </w:r>
      <w:r w:rsidRPr="00977AB7">
        <w:rPr>
          <w:rFonts w:hint="cs"/>
          <w:rtl/>
        </w:rPr>
        <w:t>:</w:t>
      </w:r>
      <w:r w:rsidR="00C54E1F" w:rsidRPr="00977AB7">
        <w:rPr>
          <w:rFonts w:hint="cs"/>
          <w:rtl/>
        </w:rPr>
        <w:t xml:space="preserve"> </w:t>
      </w:r>
      <w:r w:rsidR="00C54E1F" w:rsidRPr="00977AB7">
        <w:rPr>
          <w:rFonts w:cs="Traditional Arabic"/>
          <w:color w:val="000000"/>
          <w:sz w:val="27"/>
          <w:rtl/>
        </w:rPr>
        <w:t>﴿</w:t>
      </w:r>
      <w:r w:rsidR="00C54E1F" w:rsidRPr="00977AB7">
        <w:rPr>
          <w:rFonts w:cs="KFGQPC Uthmanic Script HAFS"/>
          <w:color w:val="000000"/>
          <w:sz w:val="27"/>
          <w:rtl/>
        </w:rPr>
        <w:t>رُحَمَا</w:t>
      </w:r>
      <w:r w:rsidR="00C54E1F" w:rsidRPr="00977AB7">
        <w:rPr>
          <w:rFonts w:cs="KFGQPC Uthmanic Script HAFS" w:hint="cs"/>
          <w:color w:val="000000"/>
          <w:sz w:val="27"/>
          <w:rtl/>
        </w:rPr>
        <w:t>ٓءُ</w:t>
      </w:r>
      <w:r w:rsidR="00C54E1F" w:rsidRPr="00977AB7">
        <w:rPr>
          <w:rFonts w:cs="KFGQPC Uthmanic Script HAFS"/>
          <w:color w:val="000000"/>
          <w:sz w:val="27"/>
          <w:rtl/>
        </w:rPr>
        <w:t xml:space="preserve"> </w:t>
      </w:r>
      <w:r w:rsidR="00C54E1F" w:rsidRPr="00977AB7">
        <w:rPr>
          <w:rFonts w:cs="KFGQPC Uthmanic Script HAFS" w:hint="cs"/>
          <w:color w:val="000000"/>
          <w:sz w:val="27"/>
          <w:rtl/>
        </w:rPr>
        <w:t>بَيۡنَهُمۡ</w:t>
      </w:r>
      <w:r w:rsidR="00C54E1F" w:rsidRPr="00977AB7">
        <w:rPr>
          <w:rFonts w:cs="Traditional Arabic" w:hint="cs"/>
          <w:color w:val="000000"/>
          <w:sz w:val="27"/>
          <w:rtl/>
        </w:rPr>
        <w:t>﴾</w:t>
      </w:r>
      <w:r w:rsidR="00C54E1F" w:rsidRPr="00977AB7">
        <w:rPr>
          <w:rStyle w:val="Char6"/>
          <w:rtl/>
        </w:rPr>
        <w:t xml:space="preserve"> [الفتح: 29]</w:t>
      </w:r>
      <w:r w:rsidR="00C54E1F" w:rsidRPr="00977AB7">
        <w:rPr>
          <w:rStyle w:val="Char6"/>
          <w:rFonts w:hint="cs"/>
          <w:rtl/>
        </w:rPr>
        <w:t>.</w:t>
      </w:r>
      <w:r w:rsidRPr="00977AB7">
        <w:rPr>
          <w:rtl/>
        </w:rPr>
        <w:t xml:space="preserve"> بودند.</w:t>
      </w:r>
    </w:p>
    <w:p w:rsidR="00900351" w:rsidRPr="00977AB7" w:rsidRDefault="00900351" w:rsidP="00977AB7">
      <w:pPr>
        <w:pStyle w:val="a8"/>
        <w:rPr>
          <w:rtl/>
        </w:rPr>
      </w:pPr>
      <w:r w:rsidRPr="00977AB7">
        <w:rPr>
          <w:rtl/>
        </w:rPr>
        <w:t>علقمه می‏گوید: گفتم چه امتی است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درست کرده است؟ گفت: </w:t>
      </w:r>
      <w:r w:rsidRPr="00977AB7">
        <w:rPr>
          <w:rFonts w:hint="cs"/>
          <w:rtl/>
        </w:rPr>
        <w:t>عمر</w:t>
      </w:r>
      <w:r w:rsidRPr="00977AB7">
        <w:rPr>
          <w:rtl/>
        </w:rPr>
        <w:t xml:space="preserve"> بخاطر کسی </w:t>
      </w:r>
      <w:r w:rsidRPr="00977AB7">
        <w:rPr>
          <w:rFonts w:hint="cs"/>
          <w:rtl/>
        </w:rPr>
        <w:t>اشک نمی</w:t>
      </w:r>
      <w:r w:rsidRPr="00977AB7">
        <w:rPr>
          <w:rtl/>
        </w:rPr>
        <w:t>‏</w:t>
      </w:r>
      <w:r w:rsidRPr="00977AB7">
        <w:rPr>
          <w:rFonts w:hint="cs"/>
          <w:rtl/>
        </w:rPr>
        <w:t>ریخت،</w:t>
      </w:r>
      <w:r w:rsidRPr="00977AB7">
        <w:rPr>
          <w:rtl/>
        </w:rPr>
        <w:t xml:space="preserve"> ولی اگر گریه می‏کرد</w:t>
      </w:r>
      <w:r w:rsidRPr="00977AB7">
        <w:rPr>
          <w:rFonts w:hint="cs"/>
          <w:rtl/>
        </w:rPr>
        <w:t>، سخت گریه می</w:t>
      </w:r>
      <w:r w:rsidRPr="00977AB7">
        <w:rPr>
          <w:rtl/>
        </w:rPr>
        <w:t>‏</w:t>
      </w:r>
      <w:r w:rsidRPr="00977AB7">
        <w:rPr>
          <w:rFonts w:hint="cs"/>
          <w:rtl/>
        </w:rPr>
        <w:t>کرد</w:t>
      </w:r>
      <w:r w:rsidRPr="00977AB7">
        <w:rPr>
          <w:vertAlign w:val="superscript"/>
          <w:rtl/>
        </w:rPr>
        <w:footnoteReference w:id="225"/>
      </w:r>
      <w:r w:rsidRPr="00977AB7">
        <w:rPr>
          <w:rFonts w:hint="cs"/>
          <w:rtl/>
        </w:rPr>
        <w:t>.</w:t>
      </w:r>
    </w:p>
    <w:p w:rsidR="00900351" w:rsidRPr="00977AB7" w:rsidRDefault="00900351" w:rsidP="00977AB7">
      <w:pPr>
        <w:pStyle w:val="a8"/>
        <w:rPr>
          <w:rtl/>
        </w:rPr>
      </w:pPr>
      <w:r w:rsidRPr="00977AB7">
        <w:rPr>
          <w:rtl/>
        </w:rPr>
        <w:t>در</w:t>
      </w:r>
      <w:r w:rsidRPr="00977AB7">
        <w:rPr>
          <w:rFonts w:hint="cs"/>
          <w:rtl/>
        </w:rPr>
        <w:t xml:space="preserve"> </w:t>
      </w:r>
      <w:r w:rsidRPr="00977AB7">
        <w:rPr>
          <w:rtl/>
        </w:rPr>
        <w:t xml:space="preserve">مورد بنی قریظه خداوند این آیه </w:t>
      </w:r>
      <w:r w:rsidRPr="00977AB7">
        <w:rPr>
          <w:rFonts w:hint="cs"/>
          <w:rtl/>
        </w:rPr>
        <w:t xml:space="preserve">را </w:t>
      </w:r>
      <w:r w:rsidRPr="00977AB7">
        <w:rPr>
          <w:rtl/>
        </w:rPr>
        <w:t xml:space="preserve">نازل </w:t>
      </w:r>
      <w:r w:rsidRPr="00977AB7">
        <w:rPr>
          <w:rFonts w:hint="cs"/>
          <w:rtl/>
        </w:rPr>
        <w:t>کر</w:t>
      </w:r>
      <w:r w:rsidRPr="00977AB7">
        <w:rPr>
          <w:rtl/>
        </w:rPr>
        <w:t>ده است</w:t>
      </w:r>
      <w:r w:rsidRPr="00977AB7">
        <w:rPr>
          <w:rFonts w:hint="cs"/>
          <w:rtl/>
        </w:rPr>
        <w:t>:</w:t>
      </w:r>
      <w:r w:rsidR="00F669E0" w:rsidRPr="00977AB7">
        <w:rPr>
          <w:rFonts w:cs="Arial"/>
          <w:szCs w:val="24"/>
          <w:rtl/>
        </w:rPr>
        <w:t xml:space="preserve"> </w:t>
      </w:r>
      <w:r w:rsidR="00C54E1F" w:rsidRPr="00977AB7">
        <w:rPr>
          <w:rFonts w:cs="Traditional Arabic"/>
          <w:rtl/>
        </w:rPr>
        <w:t>﴿</w:t>
      </w:r>
      <w:r w:rsidR="00C54E1F" w:rsidRPr="00977AB7">
        <w:rPr>
          <w:rStyle w:val="Charc"/>
          <w:rtl/>
        </w:rPr>
        <w:t xml:space="preserve">وَأَنزَلَ </w:t>
      </w:r>
      <w:r w:rsidR="00C54E1F" w:rsidRPr="00977AB7">
        <w:rPr>
          <w:rStyle w:val="Charc"/>
          <w:rFonts w:hint="cs"/>
          <w:rtl/>
        </w:rPr>
        <w:t>ٱ</w:t>
      </w:r>
      <w:r w:rsidR="00C54E1F" w:rsidRPr="00977AB7">
        <w:rPr>
          <w:rStyle w:val="Charc"/>
          <w:rFonts w:hint="eastAsia"/>
          <w:rtl/>
        </w:rPr>
        <w:t>لَّذِينَ</w:t>
      </w:r>
      <w:r w:rsidR="00C54E1F" w:rsidRPr="00977AB7">
        <w:rPr>
          <w:rStyle w:val="Charc"/>
          <w:rtl/>
        </w:rPr>
        <w:t xml:space="preserve"> ظَٰهَرُوهُم مِّن</w:t>
      </w:r>
      <w:r w:rsidR="00C54E1F" w:rsidRPr="00977AB7">
        <w:rPr>
          <w:rStyle w:val="Charc"/>
          <w:rFonts w:hint="cs"/>
          <w:rtl/>
        </w:rPr>
        <w:t>ۡ</w:t>
      </w:r>
      <w:r w:rsidR="00C54E1F" w:rsidRPr="00977AB7">
        <w:rPr>
          <w:rStyle w:val="Charc"/>
          <w:rtl/>
        </w:rPr>
        <w:t xml:space="preserve"> </w:t>
      </w:r>
      <w:r w:rsidR="00C54E1F" w:rsidRPr="00977AB7">
        <w:rPr>
          <w:rStyle w:val="Charc"/>
          <w:rFonts w:hint="cs"/>
          <w:rtl/>
        </w:rPr>
        <w:t>أَهۡلِ</w:t>
      </w:r>
      <w:r w:rsidR="00C54E1F" w:rsidRPr="00977AB7">
        <w:rPr>
          <w:rStyle w:val="Charc"/>
          <w:rtl/>
        </w:rPr>
        <w:t xml:space="preserve"> </w:t>
      </w:r>
      <w:r w:rsidR="00C54E1F" w:rsidRPr="00977AB7">
        <w:rPr>
          <w:rStyle w:val="Charc"/>
          <w:rFonts w:hint="cs"/>
          <w:rtl/>
        </w:rPr>
        <w:t>ٱ</w:t>
      </w:r>
      <w:r w:rsidR="00C54E1F" w:rsidRPr="00977AB7">
        <w:rPr>
          <w:rStyle w:val="Charc"/>
          <w:rFonts w:hint="eastAsia"/>
          <w:rtl/>
        </w:rPr>
        <w:t>ل</w:t>
      </w:r>
      <w:r w:rsidR="00C54E1F" w:rsidRPr="00977AB7">
        <w:rPr>
          <w:rStyle w:val="Charc"/>
          <w:rFonts w:hint="cs"/>
          <w:rtl/>
        </w:rPr>
        <w:t>ۡكِتَٰبِ</w:t>
      </w:r>
      <w:r w:rsidR="00C54E1F" w:rsidRPr="00977AB7">
        <w:rPr>
          <w:rStyle w:val="Charc"/>
          <w:rtl/>
        </w:rPr>
        <w:t xml:space="preserve"> مِن صَيَاصِيهِم</w:t>
      </w:r>
      <w:r w:rsidR="00C54E1F" w:rsidRPr="00977AB7">
        <w:rPr>
          <w:rStyle w:val="Charc"/>
          <w:rFonts w:hint="cs"/>
          <w:rtl/>
        </w:rPr>
        <w:t>ۡ</w:t>
      </w:r>
      <w:r w:rsidR="00C54E1F" w:rsidRPr="00977AB7">
        <w:rPr>
          <w:rStyle w:val="Charc"/>
          <w:rtl/>
        </w:rPr>
        <w:t xml:space="preserve"> </w:t>
      </w:r>
      <w:r w:rsidR="00C54E1F" w:rsidRPr="00977AB7">
        <w:rPr>
          <w:rStyle w:val="Charc"/>
          <w:rFonts w:hint="cs"/>
          <w:rtl/>
        </w:rPr>
        <w:t>وَقَذَفَ</w:t>
      </w:r>
      <w:r w:rsidR="00C54E1F" w:rsidRPr="00977AB7">
        <w:rPr>
          <w:rStyle w:val="Charc"/>
          <w:rtl/>
        </w:rPr>
        <w:t xml:space="preserve"> </w:t>
      </w:r>
      <w:r w:rsidR="00C54E1F" w:rsidRPr="00977AB7">
        <w:rPr>
          <w:rStyle w:val="Charc"/>
          <w:rFonts w:hint="cs"/>
          <w:rtl/>
        </w:rPr>
        <w:t>فِي</w:t>
      </w:r>
      <w:r w:rsidR="00C54E1F" w:rsidRPr="00977AB7">
        <w:rPr>
          <w:rStyle w:val="Charc"/>
          <w:rtl/>
        </w:rPr>
        <w:t xml:space="preserve"> </w:t>
      </w:r>
      <w:r w:rsidR="00C54E1F" w:rsidRPr="00977AB7">
        <w:rPr>
          <w:rStyle w:val="Charc"/>
          <w:rFonts w:hint="cs"/>
          <w:rtl/>
        </w:rPr>
        <w:t>قُلُوبِهِمُ</w:t>
      </w:r>
      <w:r w:rsidR="00C54E1F" w:rsidRPr="00977AB7">
        <w:rPr>
          <w:rStyle w:val="Charc"/>
          <w:rtl/>
        </w:rPr>
        <w:t xml:space="preserve"> </w:t>
      </w:r>
      <w:r w:rsidR="00C54E1F" w:rsidRPr="00977AB7">
        <w:rPr>
          <w:rStyle w:val="Charc"/>
          <w:rFonts w:hint="cs"/>
          <w:rtl/>
        </w:rPr>
        <w:t>ٱ</w:t>
      </w:r>
      <w:r w:rsidR="00C54E1F" w:rsidRPr="00977AB7">
        <w:rPr>
          <w:rStyle w:val="Charc"/>
          <w:rFonts w:hint="eastAsia"/>
          <w:rtl/>
        </w:rPr>
        <w:t>لرُّع</w:t>
      </w:r>
      <w:r w:rsidR="00C54E1F" w:rsidRPr="00977AB7">
        <w:rPr>
          <w:rStyle w:val="Charc"/>
          <w:rFonts w:hint="cs"/>
          <w:rtl/>
        </w:rPr>
        <w:t>ۡبَ</w:t>
      </w:r>
      <w:r w:rsidR="00C54E1F" w:rsidRPr="00977AB7">
        <w:rPr>
          <w:rStyle w:val="Charc"/>
          <w:rtl/>
        </w:rPr>
        <w:t xml:space="preserve"> فَرِيق</w:t>
      </w:r>
      <w:r w:rsidR="00C54E1F" w:rsidRPr="00977AB7">
        <w:rPr>
          <w:rStyle w:val="Charc"/>
          <w:rFonts w:hint="cs"/>
          <w:rtl/>
        </w:rPr>
        <w:t>ٗا</w:t>
      </w:r>
      <w:r w:rsidR="00C54E1F" w:rsidRPr="00977AB7">
        <w:rPr>
          <w:rStyle w:val="Charc"/>
          <w:rtl/>
        </w:rPr>
        <w:t xml:space="preserve"> </w:t>
      </w:r>
      <w:r w:rsidR="00C54E1F" w:rsidRPr="00977AB7">
        <w:rPr>
          <w:rStyle w:val="Charc"/>
          <w:rFonts w:hint="cs"/>
          <w:rtl/>
        </w:rPr>
        <w:t>تَقۡتُلُونَ</w:t>
      </w:r>
      <w:r w:rsidR="00C54E1F" w:rsidRPr="00977AB7">
        <w:rPr>
          <w:rStyle w:val="Charc"/>
          <w:rtl/>
        </w:rPr>
        <w:t xml:space="preserve"> </w:t>
      </w:r>
      <w:r w:rsidR="00C54E1F" w:rsidRPr="00977AB7">
        <w:rPr>
          <w:rStyle w:val="Charc"/>
          <w:rFonts w:hint="cs"/>
          <w:rtl/>
        </w:rPr>
        <w:t>وَتَأۡسِرُونَ</w:t>
      </w:r>
      <w:r w:rsidR="00C54E1F" w:rsidRPr="00977AB7">
        <w:rPr>
          <w:rStyle w:val="Charc"/>
          <w:rtl/>
        </w:rPr>
        <w:t xml:space="preserve"> </w:t>
      </w:r>
      <w:r w:rsidR="00C54E1F" w:rsidRPr="00977AB7">
        <w:rPr>
          <w:rStyle w:val="Charc"/>
          <w:rFonts w:hint="cs"/>
          <w:rtl/>
        </w:rPr>
        <w:t>فَرِيقٗا</w:t>
      </w:r>
      <w:r w:rsidR="00C54E1F" w:rsidRPr="00977AB7">
        <w:rPr>
          <w:rStyle w:val="Charc"/>
          <w:rtl/>
        </w:rPr>
        <w:t xml:space="preserve">٢٦ وَأَوۡرَثَكُمۡ أَرۡضَهُمۡ وَدِيَٰرَهُمۡ وَأَمۡوَٰلَهُمۡ وَأَرۡضٗا لَّمۡ تَطَ‍ُٔوهَاۚ وَكَانَ </w:t>
      </w:r>
      <w:r w:rsidR="00C54E1F" w:rsidRPr="00977AB7">
        <w:rPr>
          <w:rStyle w:val="Charc"/>
          <w:rFonts w:hint="cs"/>
          <w:rtl/>
        </w:rPr>
        <w:t>ٱ</w:t>
      </w:r>
      <w:r w:rsidR="00C54E1F" w:rsidRPr="00977AB7">
        <w:rPr>
          <w:rStyle w:val="Charc"/>
          <w:rFonts w:hint="eastAsia"/>
          <w:rtl/>
        </w:rPr>
        <w:t>للَّهُ</w:t>
      </w:r>
      <w:r w:rsidR="00C54E1F" w:rsidRPr="00977AB7">
        <w:rPr>
          <w:rStyle w:val="Charc"/>
          <w:rtl/>
        </w:rPr>
        <w:t xml:space="preserve"> عَلَىٰ كُلِّ شَيۡءٖ قَدِيرٗا٢٧</w:t>
      </w:r>
      <w:r w:rsidR="00C54E1F" w:rsidRPr="00977AB7">
        <w:rPr>
          <w:rFonts w:cs="Traditional Arabic" w:hint="cs"/>
          <w:rtl/>
        </w:rPr>
        <w:t>﴾</w:t>
      </w:r>
      <w:r w:rsidR="00C54E1F" w:rsidRPr="00977AB7">
        <w:rPr>
          <w:rStyle w:val="Char6"/>
          <w:rtl/>
        </w:rPr>
        <w:t xml:space="preserve"> [الأحزاب: 26-27]</w:t>
      </w:r>
      <w:r w:rsidR="00C54E1F" w:rsidRPr="00977AB7">
        <w:rPr>
          <w:rStyle w:val="Char6"/>
          <w:rFonts w:hint="cs"/>
          <w:rtl/>
        </w:rPr>
        <w:t>.</w:t>
      </w:r>
      <w:r w:rsidRPr="00977AB7">
        <w:rPr>
          <w:rtl/>
        </w:rPr>
        <w:t xml:space="preserve"> </w:t>
      </w:r>
      <w:r w:rsidRPr="00977AB7">
        <w:rPr>
          <w:rStyle w:val="Char8"/>
          <w:rtl/>
        </w:rPr>
        <w:t>«</w:t>
      </w:r>
      <w:r w:rsidRPr="00977AB7">
        <w:rPr>
          <w:rStyle w:val="Char7"/>
          <w:rtl/>
        </w:rPr>
        <w:t xml:space="preserve">و خداوند گروهى از اهل </w:t>
      </w:r>
      <w:r w:rsidR="0051465E" w:rsidRPr="00977AB7">
        <w:rPr>
          <w:rStyle w:val="Char7"/>
          <w:rtl/>
        </w:rPr>
        <w:t>ک</w:t>
      </w:r>
      <w:r w:rsidRPr="00977AB7">
        <w:rPr>
          <w:rStyle w:val="Char7"/>
          <w:rtl/>
        </w:rPr>
        <w:t>تاب (</w:t>
      </w:r>
      <w:r w:rsidR="006B0FBF" w:rsidRPr="00977AB7">
        <w:rPr>
          <w:rStyle w:val="Char7"/>
          <w:rtl/>
        </w:rPr>
        <w:t>ی</w:t>
      </w:r>
      <w:r w:rsidRPr="00977AB7">
        <w:rPr>
          <w:rStyle w:val="Char7"/>
          <w:rtl/>
        </w:rPr>
        <w:t xml:space="preserve">هود) را </w:t>
      </w:r>
      <w:r w:rsidR="0051465E" w:rsidRPr="00977AB7">
        <w:rPr>
          <w:rStyle w:val="Char7"/>
          <w:rtl/>
        </w:rPr>
        <w:t>ک</w:t>
      </w:r>
      <w:r w:rsidRPr="00977AB7">
        <w:rPr>
          <w:rStyle w:val="Char7"/>
          <w:rtl/>
        </w:rPr>
        <w:t>ه از آنان (مشر</w:t>
      </w:r>
      <w:r w:rsidR="0051465E" w:rsidRPr="00977AB7">
        <w:rPr>
          <w:rStyle w:val="Char7"/>
          <w:rtl/>
        </w:rPr>
        <w:t>ک</w:t>
      </w:r>
      <w:r w:rsidRPr="00977AB7">
        <w:rPr>
          <w:rStyle w:val="Char7"/>
          <w:rtl/>
        </w:rPr>
        <w:t>ان عرب) حما</w:t>
      </w:r>
      <w:r w:rsidR="006B0FBF" w:rsidRPr="00977AB7">
        <w:rPr>
          <w:rStyle w:val="Char7"/>
          <w:rtl/>
        </w:rPr>
        <w:t>ی</w:t>
      </w:r>
      <w:r w:rsidRPr="00977AB7">
        <w:rPr>
          <w:rStyle w:val="Char7"/>
          <w:rtl/>
        </w:rPr>
        <w:t xml:space="preserve">ت </w:t>
      </w:r>
      <w:r w:rsidR="0051465E" w:rsidRPr="00977AB7">
        <w:rPr>
          <w:rStyle w:val="Char7"/>
          <w:rtl/>
        </w:rPr>
        <w:t>ک</w:t>
      </w:r>
      <w:r w:rsidRPr="00977AB7">
        <w:rPr>
          <w:rStyle w:val="Char7"/>
          <w:rtl/>
        </w:rPr>
        <w:t>ردند از قلعه‏هاى مح</w:t>
      </w:r>
      <w:r w:rsidR="0051465E" w:rsidRPr="00977AB7">
        <w:rPr>
          <w:rStyle w:val="Char7"/>
          <w:rtl/>
        </w:rPr>
        <w:t>ک</w:t>
      </w:r>
      <w:r w:rsidRPr="00977AB7">
        <w:rPr>
          <w:rStyle w:val="Char7"/>
          <w:rtl/>
        </w:rPr>
        <w:t>مشان پا</w:t>
      </w:r>
      <w:r w:rsidR="006B0FBF" w:rsidRPr="00977AB7">
        <w:rPr>
          <w:rStyle w:val="Char7"/>
          <w:rtl/>
        </w:rPr>
        <w:t>یی</w:t>
      </w:r>
      <w:r w:rsidRPr="00977AB7">
        <w:rPr>
          <w:rStyle w:val="Char7"/>
          <w:rtl/>
        </w:rPr>
        <w:t xml:space="preserve">ن </w:t>
      </w:r>
      <w:r w:rsidR="0051465E" w:rsidRPr="00977AB7">
        <w:rPr>
          <w:rStyle w:val="Char7"/>
          <w:rtl/>
        </w:rPr>
        <w:t>ک</w:t>
      </w:r>
      <w:r w:rsidRPr="00977AB7">
        <w:rPr>
          <w:rStyle w:val="Char7"/>
          <w:rtl/>
        </w:rPr>
        <w:t>ش</w:t>
      </w:r>
      <w:r w:rsidR="006B0FBF" w:rsidRPr="00977AB7">
        <w:rPr>
          <w:rStyle w:val="Char7"/>
          <w:rtl/>
        </w:rPr>
        <w:t>ی</w:t>
      </w:r>
      <w:r w:rsidRPr="00977AB7">
        <w:rPr>
          <w:rStyle w:val="Char7"/>
          <w:rtl/>
        </w:rPr>
        <w:t>د و در دل</w:t>
      </w:r>
      <w:r w:rsidR="00B3744A" w:rsidRPr="00977AB7">
        <w:rPr>
          <w:rStyle w:val="Char7"/>
          <w:rFonts w:hint="cs"/>
          <w:rtl/>
        </w:rPr>
        <w:t>‌</w:t>
      </w:r>
      <w:r w:rsidRPr="00977AB7">
        <w:rPr>
          <w:rStyle w:val="Char7"/>
          <w:rtl/>
        </w:rPr>
        <w:t>ها</w:t>
      </w:r>
      <w:r w:rsidR="006B0FBF" w:rsidRPr="00977AB7">
        <w:rPr>
          <w:rStyle w:val="Char7"/>
          <w:rtl/>
        </w:rPr>
        <w:t>ی</w:t>
      </w:r>
      <w:r w:rsidRPr="00977AB7">
        <w:rPr>
          <w:rStyle w:val="Char7"/>
          <w:rtl/>
        </w:rPr>
        <w:t>شان رعب</w:t>
      </w:r>
      <w:r w:rsidRPr="00977AB7">
        <w:rPr>
          <w:rStyle w:val="Char7"/>
          <w:rFonts w:hint="cs"/>
          <w:rtl/>
        </w:rPr>
        <w:t xml:space="preserve"> و وحشت</w:t>
      </w:r>
      <w:r w:rsidRPr="00977AB7">
        <w:rPr>
          <w:rStyle w:val="Char7"/>
          <w:rtl/>
        </w:rPr>
        <w:t xml:space="preserve"> اف</w:t>
      </w:r>
      <w:r w:rsidR="0051465E" w:rsidRPr="00977AB7">
        <w:rPr>
          <w:rStyle w:val="Char7"/>
          <w:rtl/>
        </w:rPr>
        <w:t>ک</w:t>
      </w:r>
      <w:r w:rsidRPr="00977AB7">
        <w:rPr>
          <w:rStyle w:val="Char7"/>
          <w:rtl/>
        </w:rPr>
        <w:t xml:space="preserve">ند؛ (و </w:t>
      </w:r>
      <w:r w:rsidR="0051465E" w:rsidRPr="00977AB7">
        <w:rPr>
          <w:rStyle w:val="Char7"/>
          <w:rtl/>
        </w:rPr>
        <w:t>ک</w:t>
      </w:r>
      <w:r w:rsidRPr="00977AB7">
        <w:rPr>
          <w:rStyle w:val="Char7"/>
          <w:rtl/>
        </w:rPr>
        <w:t>ارشان به جا</w:t>
      </w:r>
      <w:r w:rsidR="006B0FBF" w:rsidRPr="00977AB7">
        <w:rPr>
          <w:rStyle w:val="Char7"/>
          <w:rtl/>
        </w:rPr>
        <w:t>ی</w:t>
      </w:r>
      <w:r w:rsidRPr="00977AB7">
        <w:rPr>
          <w:rStyle w:val="Char7"/>
          <w:rtl/>
        </w:rPr>
        <w:t>ى رس</w:t>
      </w:r>
      <w:r w:rsidR="006B0FBF" w:rsidRPr="00977AB7">
        <w:rPr>
          <w:rStyle w:val="Char7"/>
          <w:rtl/>
        </w:rPr>
        <w:t>ی</w:t>
      </w:r>
      <w:r w:rsidRPr="00977AB7">
        <w:rPr>
          <w:rStyle w:val="Char7"/>
          <w:rtl/>
        </w:rPr>
        <w:t xml:space="preserve">د </w:t>
      </w:r>
      <w:r w:rsidR="0051465E" w:rsidRPr="00977AB7">
        <w:rPr>
          <w:rStyle w:val="Char7"/>
          <w:rtl/>
        </w:rPr>
        <w:t>ک</w:t>
      </w:r>
      <w:r w:rsidRPr="00977AB7">
        <w:rPr>
          <w:rStyle w:val="Char7"/>
          <w:rtl/>
        </w:rPr>
        <w:t>ه) گروهى را به قتل مى‏رساند</w:t>
      </w:r>
      <w:r w:rsidR="006B0FBF" w:rsidRPr="00977AB7">
        <w:rPr>
          <w:rStyle w:val="Char7"/>
          <w:rtl/>
        </w:rPr>
        <w:t>ی</w:t>
      </w:r>
      <w:r w:rsidRPr="00977AB7">
        <w:rPr>
          <w:rStyle w:val="Char7"/>
          <w:rtl/>
        </w:rPr>
        <w:t>د و گروهى را اس</w:t>
      </w:r>
      <w:r w:rsidR="006B0FBF" w:rsidRPr="00977AB7">
        <w:rPr>
          <w:rStyle w:val="Char7"/>
          <w:rtl/>
        </w:rPr>
        <w:t>ی</w:t>
      </w:r>
      <w:r w:rsidRPr="00977AB7">
        <w:rPr>
          <w:rStyle w:val="Char7"/>
          <w:rtl/>
        </w:rPr>
        <w:t>ر مى‏</w:t>
      </w:r>
      <w:r w:rsidR="0051465E" w:rsidRPr="00977AB7">
        <w:rPr>
          <w:rStyle w:val="Char7"/>
          <w:rtl/>
        </w:rPr>
        <w:t>ک</w:t>
      </w:r>
      <w:r w:rsidRPr="00977AB7">
        <w:rPr>
          <w:rStyle w:val="Char7"/>
          <w:rtl/>
        </w:rPr>
        <w:t>رد</w:t>
      </w:r>
      <w:r w:rsidR="006B0FBF" w:rsidRPr="00977AB7">
        <w:rPr>
          <w:rStyle w:val="Char7"/>
          <w:rtl/>
        </w:rPr>
        <w:t>ی</w:t>
      </w:r>
      <w:r w:rsidRPr="00977AB7">
        <w:rPr>
          <w:rStyle w:val="Char7"/>
          <w:rtl/>
        </w:rPr>
        <w:t>د! و زم</w:t>
      </w:r>
      <w:r w:rsidR="006B0FBF" w:rsidRPr="00977AB7">
        <w:rPr>
          <w:rStyle w:val="Char7"/>
          <w:rtl/>
        </w:rPr>
        <w:t>ی</w:t>
      </w:r>
      <w:r w:rsidRPr="00977AB7">
        <w:rPr>
          <w:rStyle w:val="Char7"/>
          <w:rtl/>
        </w:rPr>
        <w:t>ن</w:t>
      </w:r>
      <w:r w:rsidR="00B3744A" w:rsidRPr="00977AB7">
        <w:rPr>
          <w:rStyle w:val="Char7"/>
          <w:rFonts w:hint="cs"/>
          <w:rtl/>
        </w:rPr>
        <w:t>‌</w:t>
      </w:r>
      <w:r w:rsidRPr="00977AB7">
        <w:rPr>
          <w:rStyle w:val="Char7"/>
          <w:rtl/>
        </w:rPr>
        <w:t>ها و خانه‏ها و اموالشان را در اخت</w:t>
      </w:r>
      <w:r w:rsidR="006B0FBF" w:rsidRPr="00977AB7">
        <w:rPr>
          <w:rStyle w:val="Char7"/>
          <w:rtl/>
        </w:rPr>
        <w:t>ی</w:t>
      </w:r>
      <w:r w:rsidRPr="00977AB7">
        <w:rPr>
          <w:rStyle w:val="Char7"/>
          <w:rtl/>
        </w:rPr>
        <w:t>ار شما گذاشت، و (همچن</w:t>
      </w:r>
      <w:r w:rsidR="006B0FBF" w:rsidRPr="00977AB7">
        <w:rPr>
          <w:rStyle w:val="Char7"/>
          <w:rtl/>
        </w:rPr>
        <w:t>ی</w:t>
      </w:r>
      <w:r w:rsidRPr="00977AB7">
        <w:rPr>
          <w:rStyle w:val="Char7"/>
          <w:rtl/>
        </w:rPr>
        <w:t>ن) زم</w:t>
      </w:r>
      <w:r w:rsidR="006B0FBF" w:rsidRPr="00977AB7">
        <w:rPr>
          <w:rStyle w:val="Char7"/>
          <w:rtl/>
        </w:rPr>
        <w:t>ی</w:t>
      </w:r>
      <w:r w:rsidRPr="00977AB7">
        <w:rPr>
          <w:rStyle w:val="Char7"/>
          <w:rtl/>
        </w:rPr>
        <w:t xml:space="preserve">نى را </w:t>
      </w:r>
      <w:r w:rsidR="0051465E" w:rsidRPr="00977AB7">
        <w:rPr>
          <w:rStyle w:val="Char7"/>
          <w:rtl/>
        </w:rPr>
        <w:t>ک</w:t>
      </w:r>
      <w:r w:rsidRPr="00977AB7">
        <w:rPr>
          <w:rStyle w:val="Char7"/>
          <w:rtl/>
        </w:rPr>
        <w:t>ه هرگز در آن گام ننهاده بود</w:t>
      </w:r>
      <w:r w:rsidR="006B0FBF" w:rsidRPr="00977AB7">
        <w:rPr>
          <w:rStyle w:val="Char7"/>
          <w:rtl/>
        </w:rPr>
        <w:t>ی</w:t>
      </w:r>
      <w:r w:rsidRPr="00977AB7">
        <w:rPr>
          <w:rStyle w:val="Char7"/>
          <w:rtl/>
        </w:rPr>
        <w:t>د؛ و خداوند بر هر چ</w:t>
      </w:r>
      <w:r w:rsidR="006B0FBF" w:rsidRPr="00977AB7">
        <w:rPr>
          <w:rStyle w:val="Char7"/>
          <w:rtl/>
        </w:rPr>
        <w:t>ی</w:t>
      </w:r>
      <w:r w:rsidRPr="00977AB7">
        <w:rPr>
          <w:rStyle w:val="Char7"/>
          <w:rtl/>
        </w:rPr>
        <w:t>ز تواناست!</w:t>
      </w:r>
      <w:r w:rsidRPr="00977AB7">
        <w:rPr>
          <w:rStyle w:val="Char8"/>
          <w:rtl/>
        </w:rPr>
        <w:t>»</w:t>
      </w:r>
      <w:r w:rsidRPr="00977AB7">
        <w:rPr>
          <w:rFonts w:hint="cs"/>
          <w:rtl/>
        </w:rPr>
        <w:t>.</w:t>
      </w:r>
    </w:p>
    <w:p w:rsidR="00900351" w:rsidRPr="00977AB7" w:rsidRDefault="00900351" w:rsidP="00977AB7">
      <w:pPr>
        <w:pStyle w:val="a2"/>
        <w:rPr>
          <w:rtl/>
        </w:rPr>
      </w:pPr>
      <w:bookmarkStart w:id="211" w:name="_Toc187729872"/>
      <w:bookmarkStart w:id="212" w:name="_Toc435986993"/>
      <w:r w:rsidRPr="00977AB7">
        <w:rPr>
          <w:rtl/>
        </w:rPr>
        <w:t xml:space="preserve">ادب صدیق انصار(سعد بن معاذ) نسبت به پیامبر </w:t>
      </w:r>
      <w:r w:rsidRPr="00977AB7">
        <w:rPr>
          <w:rFonts w:cs="CTraditional Arabic" w:hint="cs"/>
          <w:b w:val="0"/>
          <w:bCs w:val="0"/>
          <w:rtl/>
        </w:rPr>
        <w:t>ص</w:t>
      </w:r>
      <w:bookmarkEnd w:id="211"/>
      <w:bookmarkEnd w:id="212"/>
      <w:r w:rsidRPr="00977AB7">
        <w:rPr>
          <w:rtl/>
        </w:rPr>
        <w:t xml:space="preserve"> </w:t>
      </w:r>
    </w:p>
    <w:p w:rsidR="00900351" w:rsidRPr="00977AB7" w:rsidRDefault="00900351" w:rsidP="00977AB7">
      <w:pPr>
        <w:pStyle w:val="a8"/>
        <w:rPr>
          <w:rtl/>
        </w:rPr>
      </w:pPr>
      <w:r w:rsidRPr="00977AB7">
        <w:rPr>
          <w:rtl/>
        </w:rPr>
        <w:t>در روایتی آمده که وقتی که بزرگ اوس سعد بن معاذ به مقر فرماندهی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در بنی قریظه رسید، پیامبر </w:t>
      </w:r>
      <w:r w:rsidRPr="00977AB7">
        <w:rPr>
          <w:rFonts w:ascii="Tahoma" w:hAnsi="Tahoma" w:cs="CTraditional Arabic" w:hint="cs"/>
          <w:color w:val="000000"/>
          <w:rtl/>
        </w:rPr>
        <w:t>ص</w:t>
      </w:r>
      <w:r w:rsidRPr="00977AB7">
        <w:rPr>
          <w:rtl/>
        </w:rPr>
        <w:t xml:space="preserve"> به او گفت: در مورد آنها حکم کن ای سعد، گفت: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شایسته‏تر است به حکم کردن. پیامبر </w:t>
      </w:r>
      <w:r w:rsidRPr="00977AB7">
        <w:rPr>
          <w:rFonts w:ascii="Tahoma" w:hAnsi="Tahoma" w:cs="CTraditional Arabic" w:hint="cs"/>
          <w:color w:val="000000"/>
          <w:rtl/>
        </w:rPr>
        <w:t>ص</w:t>
      </w:r>
      <w:r w:rsidRPr="00977AB7">
        <w:rPr>
          <w:rtl/>
        </w:rPr>
        <w:t xml:space="preserve"> گفت: خداوند به تو امر کرده که </w:t>
      </w:r>
      <w:r w:rsidRPr="00977AB7">
        <w:rPr>
          <w:rFonts w:hint="cs"/>
          <w:rtl/>
        </w:rPr>
        <w:t xml:space="preserve">در مورد آنها </w:t>
      </w:r>
      <w:r w:rsidRPr="00977AB7">
        <w:rPr>
          <w:rtl/>
        </w:rPr>
        <w:t>حکم کنی ولی سعد</w:t>
      </w:r>
      <w:r w:rsidRPr="00977AB7">
        <w:rPr>
          <w:rFonts w:hint="cs"/>
          <w:rtl/>
        </w:rPr>
        <w:t xml:space="preserve"> </w:t>
      </w:r>
      <w:r w:rsidRPr="00977AB7">
        <w:rPr>
          <w:rtl/>
        </w:rPr>
        <w:t>- می‏دانست که قومش مشتاق هستند که ب</w:t>
      </w:r>
      <w:r w:rsidRPr="00977AB7">
        <w:rPr>
          <w:rFonts w:hint="cs"/>
          <w:rtl/>
        </w:rPr>
        <w:t>ر</w:t>
      </w:r>
      <w:r w:rsidRPr="00977AB7">
        <w:rPr>
          <w:rtl/>
        </w:rPr>
        <w:t xml:space="preserve"> هم‏پیمانان یهودی‏اش </w:t>
      </w:r>
      <w:r w:rsidRPr="00977AB7">
        <w:rPr>
          <w:rFonts w:hint="cs"/>
          <w:rtl/>
        </w:rPr>
        <w:t xml:space="preserve">به نرمی حکم کند </w:t>
      </w:r>
      <w:r w:rsidRPr="00977AB7">
        <w:rPr>
          <w:rtl/>
        </w:rPr>
        <w:t>- دوست داشت که از همگی اطمینان حاصل کند. و از آنها</w:t>
      </w:r>
      <w:r w:rsidRPr="00977AB7">
        <w:rPr>
          <w:rFonts w:hint="cs"/>
          <w:rtl/>
        </w:rPr>
        <w:t xml:space="preserve"> -</w:t>
      </w:r>
      <w:r w:rsidRPr="00977AB7">
        <w:rPr>
          <w:rtl/>
        </w:rPr>
        <w:t xml:space="preserve"> اوس و بنی قریظه</w:t>
      </w:r>
      <w:r w:rsidRPr="00977AB7">
        <w:rPr>
          <w:rFonts w:hint="cs"/>
          <w:rtl/>
        </w:rPr>
        <w:t xml:space="preserve"> </w:t>
      </w:r>
      <w:r w:rsidRPr="00977AB7">
        <w:rPr>
          <w:rtl/>
        </w:rPr>
        <w:t>- عهد بگیرد که اگر حکم کرد، حکمش غیرقابل نقض است</w:t>
      </w:r>
      <w:r w:rsidRPr="00977AB7">
        <w:rPr>
          <w:rFonts w:hint="cs"/>
          <w:rtl/>
        </w:rPr>
        <w:t>.</w:t>
      </w:r>
      <w:r w:rsidRPr="00977AB7">
        <w:rPr>
          <w:rtl/>
        </w:rPr>
        <w:t xml:space="preserve"> سعد </w:t>
      </w:r>
      <w:r w:rsidR="002E6348" w:rsidRPr="00977AB7">
        <w:rPr>
          <w:rtl/>
        </w:rPr>
        <w:t>درمیان</w:t>
      </w:r>
      <w:r w:rsidRPr="00977AB7">
        <w:rPr>
          <w:rtl/>
        </w:rPr>
        <w:t xml:space="preserve"> لشکر پیامبر </w:t>
      </w:r>
      <w:r w:rsidRPr="00977AB7">
        <w:rPr>
          <w:rFonts w:ascii="Tahoma" w:hAnsi="Tahoma" w:cs="CTraditional Arabic" w:hint="cs"/>
          <w:color w:val="000000"/>
          <w:rtl/>
        </w:rPr>
        <w:t>ص</w:t>
      </w:r>
      <w:r w:rsidRPr="00977AB7">
        <w:rPr>
          <w:rtl/>
        </w:rPr>
        <w:t xml:space="preserve"> ایستاده بود و مخصوصاً روی سخنش با قومش اوس و به طور عام با تمام لشکر بود که می‏گفت: آیا شما قول می‏دهید که هر</w:t>
      </w:r>
      <w:r w:rsidRPr="00977AB7">
        <w:rPr>
          <w:rFonts w:hint="cs"/>
          <w:rtl/>
        </w:rPr>
        <w:t>گونه</w:t>
      </w:r>
      <w:r w:rsidRPr="00977AB7">
        <w:rPr>
          <w:rtl/>
        </w:rPr>
        <w:t xml:space="preserve"> حکم کردم، اجرا کنید؟ گفتند: آری. سپس به پیامبر </w:t>
      </w:r>
      <w:r w:rsidRPr="00977AB7">
        <w:rPr>
          <w:rFonts w:ascii="Tahoma" w:hAnsi="Tahoma" w:cs="CTraditional Arabic" w:hint="cs"/>
          <w:color w:val="000000"/>
          <w:rtl/>
        </w:rPr>
        <w:t>ص</w:t>
      </w:r>
      <w:r w:rsidRPr="00977AB7">
        <w:rPr>
          <w:rtl/>
        </w:rPr>
        <w:t xml:space="preserve"> و جایی که در آنجا بود نگاه کرد</w:t>
      </w:r>
      <w:r w:rsidRPr="00977AB7">
        <w:rPr>
          <w:rFonts w:hint="cs"/>
          <w:rtl/>
        </w:rPr>
        <w:t xml:space="preserve"> (</w:t>
      </w:r>
      <w:r w:rsidRPr="00977AB7">
        <w:rPr>
          <w:rtl/>
        </w:rPr>
        <w:t>در حالی که بخاطر عظمت و بزرگی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w:t>
      </w:r>
      <w:r w:rsidRPr="00977AB7">
        <w:rPr>
          <w:rFonts w:hint="cs"/>
          <w:rtl/>
        </w:rPr>
        <w:t xml:space="preserve">مستقیما به </w:t>
      </w:r>
      <w:r w:rsidRPr="00977AB7">
        <w:rPr>
          <w:rtl/>
        </w:rPr>
        <w:t xml:space="preserve">او </w:t>
      </w:r>
      <w:r w:rsidRPr="00977AB7">
        <w:rPr>
          <w:rFonts w:hint="cs"/>
          <w:rtl/>
        </w:rPr>
        <w:t>نگاه نمی</w:t>
      </w:r>
      <w:r w:rsidRPr="00977AB7">
        <w:rPr>
          <w:rtl/>
        </w:rPr>
        <w:t>‏</w:t>
      </w:r>
      <w:r w:rsidRPr="00977AB7">
        <w:rPr>
          <w:rFonts w:hint="cs"/>
          <w:rtl/>
        </w:rPr>
        <w:t>کرد) و گفت: و کسی که آنجاست؟ (سعد می</w:t>
      </w:r>
      <w:r w:rsidRPr="00977AB7">
        <w:rPr>
          <w:rtl/>
        </w:rPr>
        <w:t>‏</w:t>
      </w:r>
      <w:r w:rsidRPr="00977AB7">
        <w:rPr>
          <w:rFonts w:hint="cs"/>
          <w:rtl/>
        </w:rPr>
        <w:t>خواست که از تایید رسول الله نیز مطمئن شود، اما از روی ادب، نه به ایشان نگاه کرد، و نه مستقیما به ایشان خطاب نمود)</w:t>
      </w:r>
      <w:r w:rsidRPr="00977AB7">
        <w:rPr>
          <w:rtl/>
        </w:rPr>
        <w:t xml:space="preserve"> </w:t>
      </w:r>
      <w:r w:rsidRPr="00977AB7">
        <w:rPr>
          <w:rFonts w:hint="cs"/>
          <w:rtl/>
        </w:rPr>
        <w:t>سپس</w:t>
      </w:r>
      <w:r w:rsidRPr="00977AB7">
        <w:rPr>
          <w:rtl/>
        </w:rPr>
        <w:t xml:space="preserve"> به </w:t>
      </w:r>
      <w:r w:rsidRPr="00977AB7">
        <w:rPr>
          <w:rFonts w:hint="cs"/>
          <w:rtl/>
        </w:rPr>
        <w:t>ج</w:t>
      </w:r>
      <w:r w:rsidRPr="00977AB7">
        <w:rPr>
          <w:rtl/>
        </w:rPr>
        <w:t>ا</w:t>
      </w:r>
      <w:r w:rsidRPr="00977AB7">
        <w:rPr>
          <w:rFonts w:hint="cs"/>
          <w:rtl/>
        </w:rPr>
        <w:t>ی</w:t>
      </w:r>
      <w:r w:rsidRPr="00977AB7">
        <w:rPr>
          <w:rtl/>
        </w:rPr>
        <w:t>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در آن بود، نگاه کرد و پیامبر </w:t>
      </w:r>
      <w:r w:rsidRPr="00977AB7">
        <w:rPr>
          <w:rFonts w:ascii="Tahoma" w:hAnsi="Tahoma" w:cs="CTraditional Arabic" w:hint="cs"/>
          <w:color w:val="000000"/>
          <w:rtl/>
        </w:rPr>
        <w:t>ص</w:t>
      </w:r>
      <w:r w:rsidRPr="00977AB7">
        <w:rPr>
          <w:rtl/>
        </w:rPr>
        <w:t xml:space="preserve"> </w:t>
      </w:r>
      <w:r w:rsidRPr="00977AB7">
        <w:rPr>
          <w:rFonts w:hint="cs"/>
          <w:rtl/>
        </w:rPr>
        <w:t>فرمود</w:t>
      </w:r>
      <w:r w:rsidRPr="00977AB7">
        <w:rPr>
          <w:rtl/>
        </w:rPr>
        <w:t>: آری</w:t>
      </w:r>
      <w:r w:rsidRPr="00977AB7">
        <w:rPr>
          <w:vertAlign w:val="superscript"/>
          <w:rtl/>
        </w:rPr>
        <w:footnoteReference w:id="226"/>
      </w:r>
      <w:r w:rsidRPr="00977AB7">
        <w:rPr>
          <w:rFonts w:hint="cs"/>
          <w:rtl/>
        </w:rPr>
        <w:t>.</w:t>
      </w:r>
    </w:p>
    <w:p w:rsidR="00900351" w:rsidRPr="00977AB7" w:rsidRDefault="00900351" w:rsidP="00977AB7">
      <w:pPr>
        <w:pStyle w:val="a8"/>
        <w:rPr>
          <w:rtl/>
        </w:rPr>
      </w:pPr>
      <w:r w:rsidRPr="00977AB7">
        <w:rPr>
          <w:rFonts w:hint="cs"/>
          <w:rtl/>
        </w:rPr>
        <w:t>س</w:t>
      </w:r>
      <w:r w:rsidRPr="00977AB7">
        <w:rPr>
          <w:rtl/>
        </w:rPr>
        <w:t>پس به بنی قریظه که در یک طرف لشکر بودند نگاه کرد تا اطمینان آنها را نیز جلب کند و</w:t>
      </w:r>
      <w:r w:rsidRPr="00977AB7">
        <w:rPr>
          <w:rFonts w:hint="cs"/>
          <w:rtl/>
        </w:rPr>
        <w:t xml:space="preserve"> </w:t>
      </w:r>
      <w:r w:rsidRPr="00977AB7">
        <w:rPr>
          <w:rtl/>
        </w:rPr>
        <w:t>گفت: آیا به حکم من راضی هستید؟ گفتند: آری. پس حکم کرد که مردان را بکشند و زنان و بچه‏ها را اسیر کنند و اموالشان را تقسیم کنند</w:t>
      </w:r>
      <w:r w:rsidRPr="00977AB7">
        <w:rPr>
          <w:rFonts w:hint="cs"/>
          <w:rtl/>
        </w:rPr>
        <w:t>.</w:t>
      </w:r>
      <w:r w:rsidRPr="00977AB7">
        <w:rPr>
          <w:rtl/>
        </w:rPr>
        <w:t xml:space="preserve"> وقتی که سعد بن معاذ حکم کرد پیامبر </w:t>
      </w:r>
      <w:r w:rsidRPr="00977AB7">
        <w:rPr>
          <w:rFonts w:ascii="Tahoma" w:hAnsi="Tahoma" w:cs="CTraditional Arabic" w:hint="cs"/>
          <w:color w:val="000000"/>
          <w:rtl/>
        </w:rPr>
        <w:t>ص</w:t>
      </w:r>
      <w:r w:rsidRPr="00977AB7">
        <w:rPr>
          <w:rtl/>
        </w:rPr>
        <w:t xml:space="preserve"> به او گفت: به حکم خداوند فراتر از هفت آسمان حکم کردی. به ادب سعد در اثنای حکم کردن بنگرید که به چادر پیامبر </w:t>
      </w:r>
      <w:r w:rsidRPr="00977AB7">
        <w:rPr>
          <w:rFonts w:ascii="Tahoma" w:hAnsi="Tahoma" w:cs="CTraditional Arabic" w:hint="cs"/>
          <w:color w:val="000000"/>
          <w:rtl/>
        </w:rPr>
        <w:t>ص</w:t>
      </w:r>
      <w:r w:rsidRPr="00977AB7">
        <w:rPr>
          <w:rtl/>
        </w:rPr>
        <w:t xml:space="preserve"> نگاه کرد و بخاطر عظمت و بزرگی او از آن روی برگرداند.</w:t>
      </w:r>
    </w:p>
    <w:p w:rsidR="00900351" w:rsidRPr="00977AB7" w:rsidRDefault="00900351" w:rsidP="00977AB7">
      <w:pPr>
        <w:pStyle w:val="a2"/>
        <w:rPr>
          <w:rtl/>
        </w:rPr>
      </w:pPr>
      <w:bookmarkStart w:id="213" w:name="_Toc187729873"/>
      <w:bookmarkStart w:id="214" w:name="_Toc435986994"/>
      <w:r w:rsidRPr="00977AB7">
        <w:rPr>
          <w:rtl/>
        </w:rPr>
        <w:t xml:space="preserve">عرش خداوند رحمان بخاطر </w:t>
      </w:r>
      <w:r w:rsidRPr="00977AB7">
        <w:rPr>
          <w:rFonts w:hint="cs"/>
          <w:rtl/>
        </w:rPr>
        <w:t>وفات</w:t>
      </w:r>
      <w:r w:rsidRPr="00977AB7">
        <w:rPr>
          <w:rtl/>
        </w:rPr>
        <w:t>ش لرزید و هفتاد هزار ملائکه در تشییع جنازه او شرکت داشتند</w:t>
      </w:r>
      <w:bookmarkEnd w:id="213"/>
      <w:bookmarkEnd w:id="214"/>
    </w:p>
    <w:p w:rsidR="00900351" w:rsidRPr="00977AB7" w:rsidRDefault="00900351" w:rsidP="00977AB7">
      <w:pPr>
        <w:pStyle w:val="a8"/>
        <w:rPr>
          <w:rtl/>
        </w:rPr>
      </w:pPr>
      <w:r w:rsidRPr="00977AB7">
        <w:rPr>
          <w:rtl/>
        </w:rPr>
        <w:t xml:space="preserve">حال در این چند سطر به کرامات سعد بن معاذ </w:t>
      </w:r>
      <w:r w:rsidR="00931048" w:rsidRPr="00977AB7">
        <w:rPr>
          <w:rFonts w:cs="CTraditional Arabic" w:hint="cs"/>
          <w:rtl/>
        </w:rPr>
        <w:t>س</w:t>
      </w:r>
      <w:r w:rsidRPr="00977AB7">
        <w:rPr>
          <w:rtl/>
        </w:rPr>
        <w:t xml:space="preserve"> می‏پردازیم، کراماتی که عقل</w:t>
      </w:r>
      <w:r w:rsidR="00E75816" w:rsidRPr="00977AB7">
        <w:rPr>
          <w:rFonts w:hint="cs"/>
          <w:rtl/>
        </w:rPr>
        <w:t>‌</w:t>
      </w:r>
      <w:r w:rsidRPr="00977AB7">
        <w:rPr>
          <w:rtl/>
        </w:rPr>
        <w:t xml:space="preserve">ها را حیرت زده و شگفت زده می‏کند. پیامبر </w:t>
      </w:r>
      <w:r w:rsidRPr="00977AB7">
        <w:rPr>
          <w:rFonts w:ascii="Tahoma" w:hAnsi="Tahoma" w:cs="CTraditional Arabic" w:hint="cs"/>
          <w:color w:val="000000"/>
          <w:rtl/>
        </w:rPr>
        <w:t>ص</w:t>
      </w:r>
      <w:r w:rsidRPr="00977AB7">
        <w:rPr>
          <w:rtl/>
        </w:rPr>
        <w:t xml:space="preserve"> نزد سعد رفت </w:t>
      </w:r>
      <w:r w:rsidRPr="00977AB7">
        <w:rPr>
          <w:rFonts w:hint="cs"/>
          <w:rtl/>
        </w:rPr>
        <w:t xml:space="preserve">و </w:t>
      </w:r>
      <w:r w:rsidRPr="00977AB7">
        <w:rPr>
          <w:rtl/>
        </w:rPr>
        <w:t xml:space="preserve">به او </w:t>
      </w:r>
      <w:r w:rsidRPr="00977AB7">
        <w:rPr>
          <w:rFonts w:hint="cs"/>
          <w:rtl/>
        </w:rPr>
        <w:t>فرمود</w:t>
      </w:r>
      <w:r w:rsidRPr="00977AB7">
        <w:rPr>
          <w:rtl/>
        </w:rPr>
        <w:t>: خداوند بهترین پاداش را بخاطر بزرگی این قوم به تو بدهد، آنچه را که وعده داده بودی اجرا کردی، و خداوند وعده‏اش را در مورد تو اجرا می‏کند</w:t>
      </w:r>
      <w:r w:rsidRPr="00977AB7">
        <w:rPr>
          <w:vertAlign w:val="superscript"/>
          <w:rtl/>
        </w:rPr>
        <w:footnoteReference w:id="227"/>
      </w:r>
      <w:r w:rsidRPr="00977AB7">
        <w:rPr>
          <w:rFonts w:hint="cs"/>
          <w:rtl/>
        </w:rPr>
        <w:t>.</w:t>
      </w:r>
    </w:p>
    <w:p w:rsidR="00900351" w:rsidRPr="00977AB7" w:rsidRDefault="00900351" w:rsidP="00977AB7">
      <w:pPr>
        <w:pStyle w:val="a8"/>
        <w:rPr>
          <w:rtl/>
        </w:rPr>
      </w:pPr>
      <w:r w:rsidRPr="00977AB7">
        <w:rPr>
          <w:rtl/>
        </w:rPr>
        <w:t xml:space="preserve">این سعد بن معاذ </w:t>
      </w:r>
      <w:r w:rsidR="00931048" w:rsidRPr="00977AB7">
        <w:rPr>
          <w:rFonts w:cs="CTraditional Arabic" w:hint="cs"/>
          <w:rtl/>
        </w:rPr>
        <w:t>س</w:t>
      </w:r>
      <w:r w:rsidRPr="00977AB7">
        <w:rPr>
          <w:rtl/>
        </w:rPr>
        <w:t xml:space="preserve"> اس</w:t>
      </w:r>
      <w:r w:rsidRPr="00977AB7">
        <w:rPr>
          <w:rFonts w:hint="cs"/>
          <w:rtl/>
        </w:rPr>
        <w:t>ت</w:t>
      </w:r>
      <w:r w:rsidRPr="00977AB7">
        <w:rPr>
          <w:rtl/>
        </w:rPr>
        <w:t xml:space="preserve"> که عر</w:t>
      </w:r>
      <w:r w:rsidRPr="00977AB7">
        <w:rPr>
          <w:rFonts w:hint="cs"/>
          <w:rtl/>
        </w:rPr>
        <w:t>ش</w:t>
      </w:r>
      <w:r w:rsidRPr="00977AB7">
        <w:rPr>
          <w:rtl/>
        </w:rPr>
        <w:t xml:space="preserve"> خداوند متعال بخاطر </w:t>
      </w:r>
      <w:r w:rsidRPr="00977AB7">
        <w:rPr>
          <w:rFonts w:hint="cs"/>
          <w:rtl/>
        </w:rPr>
        <w:t>وفات</w:t>
      </w:r>
      <w:r w:rsidRPr="00977AB7">
        <w:rPr>
          <w:rtl/>
        </w:rPr>
        <w:t>ش لرزید.</w:t>
      </w:r>
    </w:p>
    <w:p w:rsidR="00900351" w:rsidRPr="00977AB7" w:rsidRDefault="00900351" w:rsidP="00977AB7">
      <w:pPr>
        <w:pStyle w:val="a8"/>
        <w:rPr>
          <w:rtl/>
        </w:rPr>
      </w:pPr>
      <w:r w:rsidRPr="00977AB7">
        <w:rPr>
          <w:rtl/>
        </w:rPr>
        <w:t xml:space="preserve">پیامبر </w:t>
      </w:r>
      <w:r w:rsidRPr="00977AB7">
        <w:rPr>
          <w:rFonts w:ascii="Tahoma" w:hAnsi="Tahoma" w:cs="CTraditional Arabic" w:hint="cs"/>
          <w:color w:val="000000"/>
          <w:rtl/>
        </w:rPr>
        <w:t>ص</w:t>
      </w:r>
      <w:r w:rsidRPr="00977AB7">
        <w:rPr>
          <w:rtl/>
        </w:rPr>
        <w:t xml:space="preserve"> گفت: عرش خداوند رحمان بخاطر مرگ سعد بن معاذ لرزید</w:t>
      </w:r>
      <w:r w:rsidRPr="00977AB7">
        <w:rPr>
          <w:vertAlign w:val="superscript"/>
          <w:rtl/>
        </w:rPr>
        <w:footnoteReference w:id="228"/>
      </w:r>
      <w:r w:rsidRPr="00977AB7">
        <w:rPr>
          <w:rFonts w:hint="cs"/>
          <w:rtl/>
        </w:rPr>
        <w:t>.</w:t>
      </w:r>
    </w:p>
    <w:p w:rsidR="00900351" w:rsidRPr="00EB744D" w:rsidRDefault="00900351" w:rsidP="00977AB7">
      <w:pPr>
        <w:pStyle w:val="a8"/>
        <w:rPr>
          <w:spacing w:val="-2"/>
          <w:rtl/>
        </w:rPr>
      </w:pPr>
      <w:r w:rsidRPr="00EB744D">
        <w:rPr>
          <w:spacing w:val="-2"/>
          <w:rtl/>
        </w:rPr>
        <w:t>اسماء دختر یزید بن سکن</w:t>
      </w:r>
      <w:r w:rsidRPr="00EB744D">
        <w:rPr>
          <w:rFonts w:hint="cs"/>
          <w:spacing w:val="-2"/>
          <w:rtl/>
        </w:rPr>
        <w:t xml:space="preserve"> </w:t>
      </w:r>
      <w:r w:rsidR="00706141" w:rsidRPr="00EB744D">
        <w:rPr>
          <w:rFonts w:ascii="Tahoma" w:hAnsi="Tahoma" w:cs="CTraditional Arabic" w:hint="cs"/>
          <w:color w:val="000000"/>
          <w:spacing w:val="-2"/>
          <w:rtl/>
        </w:rPr>
        <w:t>ل</w:t>
      </w:r>
      <w:r w:rsidRPr="00EB744D">
        <w:rPr>
          <w:spacing w:val="-2"/>
          <w:rtl/>
        </w:rPr>
        <w:t xml:space="preserve"> می‏گوید: وقتی که سعد بن معاذ </w:t>
      </w:r>
      <w:r w:rsidR="00931048" w:rsidRPr="00EB744D">
        <w:rPr>
          <w:rFonts w:cs="CTraditional Arabic" w:hint="cs"/>
          <w:spacing w:val="-2"/>
          <w:rtl/>
        </w:rPr>
        <w:t>س</w:t>
      </w:r>
      <w:r w:rsidRPr="00EB744D">
        <w:rPr>
          <w:spacing w:val="-2"/>
          <w:rtl/>
        </w:rPr>
        <w:t xml:space="preserve"> درگذشت، مادرش فریاد زد و پیامبر </w:t>
      </w:r>
      <w:r w:rsidRPr="00EB744D">
        <w:rPr>
          <w:rFonts w:ascii="Tahoma" w:hAnsi="Tahoma" w:cs="CTraditional Arabic" w:hint="cs"/>
          <w:color w:val="000000"/>
          <w:spacing w:val="-2"/>
          <w:rtl/>
        </w:rPr>
        <w:t>ص</w:t>
      </w:r>
      <w:r w:rsidRPr="00EB744D">
        <w:rPr>
          <w:spacing w:val="-2"/>
          <w:rtl/>
        </w:rPr>
        <w:t xml:space="preserve"> فرمود: آیا اشکت بند نمی‏آید و ناراحتیت برطرف نمی‏شود اگر بگویم پسرت اولین کسی بود که خداوند </w:t>
      </w:r>
      <w:r w:rsidRPr="00EB744D">
        <w:rPr>
          <w:rFonts w:hint="cs"/>
          <w:spacing w:val="-2"/>
          <w:rtl/>
        </w:rPr>
        <w:t>بخاطر او</w:t>
      </w:r>
      <w:r w:rsidRPr="00EB744D">
        <w:rPr>
          <w:spacing w:val="-2"/>
          <w:rtl/>
        </w:rPr>
        <w:t xml:space="preserve"> خند</w:t>
      </w:r>
      <w:r w:rsidRPr="00EB744D">
        <w:rPr>
          <w:rFonts w:hint="cs"/>
          <w:spacing w:val="-2"/>
          <w:rtl/>
        </w:rPr>
        <w:t>ی</w:t>
      </w:r>
      <w:r w:rsidRPr="00EB744D">
        <w:rPr>
          <w:spacing w:val="-2"/>
          <w:rtl/>
        </w:rPr>
        <w:t>د و عرش او لرز</w:t>
      </w:r>
      <w:r w:rsidRPr="00EB744D">
        <w:rPr>
          <w:rFonts w:hint="cs"/>
          <w:spacing w:val="-2"/>
          <w:rtl/>
        </w:rPr>
        <w:t>ی</w:t>
      </w:r>
      <w:r w:rsidRPr="00EB744D">
        <w:rPr>
          <w:spacing w:val="-2"/>
          <w:rtl/>
        </w:rPr>
        <w:t>د</w:t>
      </w:r>
      <w:r w:rsidRPr="00EB744D">
        <w:rPr>
          <w:spacing w:val="-2"/>
          <w:vertAlign w:val="superscript"/>
          <w:rtl/>
        </w:rPr>
        <w:footnoteReference w:id="229"/>
      </w:r>
      <w:r w:rsidRPr="00EB744D">
        <w:rPr>
          <w:rFonts w:hint="cs"/>
          <w:spacing w:val="-2"/>
          <w:rtl/>
        </w:rPr>
        <w:t>.</w:t>
      </w:r>
    </w:p>
    <w:p w:rsidR="00900351" w:rsidRPr="00977AB7" w:rsidRDefault="00900351" w:rsidP="00977AB7">
      <w:pPr>
        <w:pStyle w:val="a8"/>
        <w:rPr>
          <w:rtl/>
        </w:rPr>
      </w:pPr>
      <w:r w:rsidRPr="00977AB7">
        <w:rPr>
          <w:rtl/>
        </w:rPr>
        <w:t xml:space="preserve">امام نووی </w:t>
      </w:r>
      <w:r w:rsidR="00B3744A" w:rsidRPr="00977AB7">
        <w:rPr>
          <w:rFonts w:ascii="Tahoma" w:hAnsi="Tahoma" w:cs="CTraditional Arabic" w:hint="cs"/>
          <w:color w:val="000000"/>
          <w:rtl/>
        </w:rPr>
        <w:t>/</w:t>
      </w:r>
      <w:r w:rsidRPr="00977AB7">
        <w:rPr>
          <w:rtl/>
        </w:rPr>
        <w:t xml:space="preserve"> می‏گوید: این سخن پیامبر </w:t>
      </w:r>
      <w:r w:rsidRPr="00977AB7">
        <w:rPr>
          <w:rFonts w:ascii="Tahoma" w:hAnsi="Tahoma" w:cs="CTraditional Arabic" w:hint="cs"/>
          <w:color w:val="000000"/>
          <w:rtl/>
        </w:rPr>
        <w:t>ص</w:t>
      </w:r>
      <w:r w:rsidRPr="00977AB7">
        <w:rPr>
          <w:rtl/>
        </w:rPr>
        <w:t xml:space="preserve"> که عر</w:t>
      </w:r>
      <w:r w:rsidRPr="00977AB7">
        <w:rPr>
          <w:rFonts w:hint="cs"/>
          <w:rtl/>
        </w:rPr>
        <w:t>ش</w:t>
      </w:r>
      <w:r w:rsidRPr="00977AB7">
        <w:rPr>
          <w:rtl/>
        </w:rPr>
        <w:t xml:space="preserve"> خداوند رحمان برای مرگ سعد بن معاذ </w:t>
      </w:r>
      <w:r w:rsidR="00931048" w:rsidRPr="00977AB7">
        <w:rPr>
          <w:rFonts w:cs="CTraditional Arabic" w:hint="cs"/>
          <w:rtl/>
        </w:rPr>
        <w:t>س</w:t>
      </w:r>
      <w:r w:rsidRPr="00977AB7">
        <w:rPr>
          <w:rtl/>
        </w:rPr>
        <w:t xml:space="preserve"> لرزید، علما در مورد تأویل آن اختلاف دارند. عده‏ای معتقدند که ظاهر عرش لرزیده و با آمدن روح سعد خوشحال شده است</w:t>
      </w:r>
      <w:r w:rsidRPr="00977AB7">
        <w:rPr>
          <w:rFonts w:hint="cs"/>
          <w:rtl/>
        </w:rPr>
        <w:t>،</w:t>
      </w:r>
      <w:r w:rsidRPr="00977AB7">
        <w:rPr>
          <w:rtl/>
        </w:rPr>
        <w:t xml:space="preserve"> و خداوند در </w:t>
      </w:r>
      <w:r w:rsidRPr="00977AB7">
        <w:rPr>
          <w:rFonts w:hint="cs"/>
          <w:rtl/>
        </w:rPr>
        <w:t xml:space="preserve">لرزیدن </w:t>
      </w:r>
      <w:r w:rsidRPr="00977AB7">
        <w:rPr>
          <w:rtl/>
        </w:rPr>
        <w:t xml:space="preserve">عرش برای او تمایز </w:t>
      </w:r>
      <w:r w:rsidRPr="00977AB7">
        <w:rPr>
          <w:rFonts w:hint="cs"/>
          <w:rtl/>
        </w:rPr>
        <w:t>قائل</w:t>
      </w:r>
      <w:r w:rsidRPr="00977AB7">
        <w:rPr>
          <w:rtl/>
        </w:rPr>
        <w:t xml:space="preserve"> شده است</w:t>
      </w:r>
      <w:r w:rsidRPr="00977AB7">
        <w:rPr>
          <w:rFonts w:hint="cs"/>
          <w:rtl/>
        </w:rPr>
        <w:t xml:space="preserve">. </w:t>
      </w:r>
      <w:r w:rsidRPr="00977AB7">
        <w:rPr>
          <w:rtl/>
        </w:rPr>
        <w:t xml:space="preserve">و </w:t>
      </w:r>
      <w:r w:rsidRPr="00977AB7">
        <w:rPr>
          <w:rFonts w:hint="cs"/>
          <w:rtl/>
        </w:rPr>
        <w:t xml:space="preserve">این </w:t>
      </w:r>
      <w:r w:rsidRPr="00977AB7">
        <w:rPr>
          <w:rtl/>
        </w:rPr>
        <w:t>مانعی ندارد چنانکه خداوند متعال می‏فرماید</w:t>
      </w:r>
      <w:r w:rsidRPr="00977AB7">
        <w:rPr>
          <w:rFonts w:hint="cs"/>
          <w:rtl/>
        </w:rPr>
        <w:t>:</w:t>
      </w:r>
      <w:r w:rsidR="00BF69FC" w:rsidRPr="00977AB7">
        <w:rPr>
          <w:rFonts w:hint="cs"/>
          <w:rtl/>
        </w:rPr>
        <w:t xml:space="preserve"> </w:t>
      </w:r>
      <w:r w:rsidR="00C54E1F" w:rsidRPr="00977AB7">
        <w:rPr>
          <w:rFonts w:cs="Traditional Arabic"/>
          <w:color w:val="000000"/>
          <w:sz w:val="27"/>
          <w:rtl/>
        </w:rPr>
        <w:t>﴿</w:t>
      </w:r>
      <w:r w:rsidR="00C54E1F" w:rsidRPr="00977AB7">
        <w:rPr>
          <w:rFonts w:cs="KFGQPC Uthmanic Script HAFS"/>
          <w:color w:val="000000"/>
          <w:sz w:val="27"/>
          <w:rtl/>
        </w:rPr>
        <w:t>وَإِنَّ مِن</w:t>
      </w:r>
      <w:r w:rsidR="00C54E1F" w:rsidRPr="00977AB7">
        <w:rPr>
          <w:rFonts w:cs="KFGQPC Uthmanic Script HAFS" w:hint="cs"/>
          <w:color w:val="000000"/>
          <w:sz w:val="27"/>
          <w:rtl/>
        </w:rPr>
        <w:t>ۡهَا</w:t>
      </w:r>
      <w:r w:rsidR="00C54E1F" w:rsidRPr="00977AB7">
        <w:rPr>
          <w:rFonts w:cs="KFGQPC Uthmanic Script HAFS"/>
          <w:color w:val="000000"/>
          <w:sz w:val="27"/>
          <w:rtl/>
        </w:rPr>
        <w:t xml:space="preserve"> </w:t>
      </w:r>
      <w:r w:rsidR="00C54E1F" w:rsidRPr="00977AB7">
        <w:rPr>
          <w:rFonts w:cs="KFGQPC Uthmanic Script HAFS" w:hint="cs"/>
          <w:color w:val="000000"/>
          <w:sz w:val="27"/>
          <w:rtl/>
        </w:rPr>
        <w:t>لَمَا</w:t>
      </w:r>
      <w:r w:rsidR="00C54E1F" w:rsidRPr="00977AB7">
        <w:rPr>
          <w:rFonts w:cs="KFGQPC Uthmanic Script HAFS"/>
          <w:color w:val="000000"/>
          <w:sz w:val="27"/>
          <w:rtl/>
        </w:rPr>
        <w:t xml:space="preserve"> </w:t>
      </w:r>
      <w:r w:rsidR="00C54E1F" w:rsidRPr="00977AB7">
        <w:rPr>
          <w:rFonts w:cs="KFGQPC Uthmanic Script HAFS" w:hint="cs"/>
          <w:color w:val="000000"/>
          <w:sz w:val="27"/>
          <w:rtl/>
        </w:rPr>
        <w:t>يَهۡبِطُ</w:t>
      </w:r>
      <w:r w:rsidR="00C54E1F" w:rsidRPr="00977AB7">
        <w:rPr>
          <w:rFonts w:cs="KFGQPC Uthmanic Script HAFS"/>
          <w:color w:val="000000"/>
          <w:sz w:val="27"/>
          <w:rtl/>
        </w:rPr>
        <w:t xml:space="preserve"> </w:t>
      </w:r>
      <w:r w:rsidR="00C54E1F" w:rsidRPr="00977AB7">
        <w:rPr>
          <w:rFonts w:cs="KFGQPC Uthmanic Script HAFS" w:hint="cs"/>
          <w:color w:val="000000"/>
          <w:sz w:val="27"/>
          <w:rtl/>
        </w:rPr>
        <w:t>مِنۡ</w:t>
      </w:r>
      <w:r w:rsidR="00C54E1F" w:rsidRPr="00977AB7">
        <w:rPr>
          <w:rFonts w:cs="KFGQPC Uthmanic Script HAFS"/>
          <w:color w:val="000000"/>
          <w:sz w:val="27"/>
          <w:rtl/>
        </w:rPr>
        <w:t xml:space="preserve"> </w:t>
      </w:r>
      <w:r w:rsidR="00C54E1F" w:rsidRPr="00977AB7">
        <w:rPr>
          <w:rFonts w:cs="KFGQPC Uthmanic Script HAFS" w:hint="cs"/>
          <w:color w:val="000000"/>
          <w:sz w:val="27"/>
          <w:rtl/>
        </w:rPr>
        <w:t>خَ</w:t>
      </w:r>
      <w:r w:rsidR="00C54E1F" w:rsidRPr="00977AB7">
        <w:rPr>
          <w:rFonts w:cs="KFGQPC Uthmanic Script HAFS" w:hint="eastAsia"/>
          <w:color w:val="000000"/>
          <w:sz w:val="27"/>
          <w:rtl/>
        </w:rPr>
        <w:t>ش</w:t>
      </w:r>
      <w:r w:rsidR="00C54E1F" w:rsidRPr="00977AB7">
        <w:rPr>
          <w:rFonts w:cs="KFGQPC Uthmanic Script HAFS" w:hint="cs"/>
          <w:color w:val="000000"/>
          <w:sz w:val="27"/>
          <w:rtl/>
        </w:rPr>
        <w:t>ۡيَةِ</w:t>
      </w:r>
      <w:r w:rsidR="00C54E1F" w:rsidRPr="00977AB7">
        <w:rPr>
          <w:rFonts w:cs="KFGQPC Uthmanic Script HAFS"/>
          <w:color w:val="000000"/>
          <w:sz w:val="27"/>
          <w:rtl/>
        </w:rPr>
        <w:t xml:space="preserve"> </w:t>
      </w:r>
      <w:r w:rsidR="00C54E1F" w:rsidRPr="00977AB7">
        <w:rPr>
          <w:rFonts w:cs="KFGQPC Uthmanic Script HAFS" w:hint="cs"/>
          <w:color w:val="000000"/>
          <w:sz w:val="27"/>
          <w:rtl/>
        </w:rPr>
        <w:t>ٱ</w:t>
      </w:r>
      <w:r w:rsidR="00C54E1F" w:rsidRPr="00977AB7">
        <w:rPr>
          <w:rFonts w:cs="KFGQPC Uthmanic Script HAFS" w:hint="eastAsia"/>
          <w:color w:val="000000"/>
          <w:sz w:val="27"/>
          <w:rtl/>
        </w:rPr>
        <w:t>للَّهِ</w:t>
      </w:r>
      <w:r w:rsidR="00C54E1F" w:rsidRPr="00977AB7">
        <w:rPr>
          <w:rFonts w:cs="Traditional Arabic" w:hint="cs"/>
          <w:color w:val="000000"/>
          <w:sz w:val="27"/>
          <w:rtl/>
        </w:rPr>
        <w:t>﴾</w:t>
      </w:r>
      <w:r w:rsidR="00C54E1F" w:rsidRPr="00977AB7">
        <w:rPr>
          <w:rStyle w:val="Char6"/>
          <w:rtl/>
        </w:rPr>
        <w:t xml:space="preserve"> [البقرة: 74]</w:t>
      </w:r>
      <w:r w:rsidR="00C54E1F" w:rsidRPr="00977AB7">
        <w:rPr>
          <w:rStyle w:val="Char6"/>
          <w:rFonts w:hint="cs"/>
          <w:rtl/>
        </w:rPr>
        <w:t>.</w:t>
      </w:r>
      <w:r w:rsidRPr="00977AB7">
        <w:rPr>
          <w:rtl/>
        </w:rPr>
        <w:t xml:space="preserve"> </w:t>
      </w:r>
      <w:r w:rsidRPr="00977AB7">
        <w:rPr>
          <w:rStyle w:val="Char8"/>
          <w:rtl/>
        </w:rPr>
        <w:t>«</w:t>
      </w:r>
      <w:r w:rsidRPr="00977AB7">
        <w:rPr>
          <w:rStyle w:val="Char7"/>
          <w:rtl/>
        </w:rPr>
        <w:t xml:space="preserve">و پاره‏اى از خوف خدا (از فراز </w:t>
      </w:r>
      <w:r w:rsidR="0051465E" w:rsidRPr="00977AB7">
        <w:rPr>
          <w:rStyle w:val="Char7"/>
          <w:rtl/>
        </w:rPr>
        <w:t>ک</w:t>
      </w:r>
      <w:r w:rsidRPr="00977AB7">
        <w:rPr>
          <w:rStyle w:val="Char7"/>
          <w:rtl/>
        </w:rPr>
        <w:t>وه) به ز</w:t>
      </w:r>
      <w:r w:rsidR="006B0FBF" w:rsidRPr="00977AB7">
        <w:rPr>
          <w:rStyle w:val="Char7"/>
          <w:rtl/>
        </w:rPr>
        <w:t>ی</w:t>
      </w:r>
      <w:r w:rsidRPr="00977AB7">
        <w:rPr>
          <w:rStyle w:val="Char7"/>
          <w:rtl/>
        </w:rPr>
        <w:t>ر مى‏افتد</w:t>
      </w:r>
      <w:r w:rsidRPr="00977AB7">
        <w:rPr>
          <w:rStyle w:val="Char8"/>
          <w:rtl/>
        </w:rPr>
        <w:t>»</w:t>
      </w:r>
      <w:r w:rsidRPr="00977AB7">
        <w:rPr>
          <w:rFonts w:hint="cs"/>
          <w:rtl/>
        </w:rPr>
        <w:t xml:space="preserve">. </w:t>
      </w:r>
      <w:r w:rsidRPr="00977AB7">
        <w:rPr>
          <w:rtl/>
        </w:rPr>
        <w:t xml:space="preserve">و این همان ظاهر حدیث و </w:t>
      </w:r>
      <w:r w:rsidRPr="00977AB7">
        <w:rPr>
          <w:rFonts w:hint="cs"/>
          <w:rtl/>
        </w:rPr>
        <w:t>به نظر صحیح</w:t>
      </w:r>
      <w:r w:rsidRPr="00977AB7">
        <w:rPr>
          <w:rtl/>
        </w:rPr>
        <w:t xml:space="preserve"> است.</w:t>
      </w:r>
    </w:p>
    <w:p w:rsidR="00900351" w:rsidRPr="00977AB7" w:rsidRDefault="00900351" w:rsidP="00977AB7">
      <w:pPr>
        <w:pStyle w:val="a8"/>
        <w:rPr>
          <w:rtl/>
        </w:rPr>
      </w:pPr>
      <w:r w:rsidRPr="00977AB7">
        <w:rPr>
          <w:rtl/>
        </w:rPr>
        <w:t>مازری می‏گوید: بعضی دیگر معتقدند که: این امر حقیقت داشته و عر</w:t>
      </w:r>
      <w:r w:rsidRPr="00977AB7">
        <w:rPr>
          <w:rFonts w:hint="cs"/>
          <w:rtl/>
        </w:rPr>
        <w:t>ش</w:t>
      </w:r>
      <w:r w:rsidRPr="00977AB7">
        <w:rPr>
          <w:rtl/>
        </w:rPr>
        <w:t xml:space="preserve"> بخاطر مرگ او لرزیده است، می‏گوید: و این از لحاظ عقلی قابل انکار نیست. چون عر</w:t>
      </w:r>
      <w:r w:rsidRPr="00977AB7">
        <w:rPr>
          <w:rFonts w:hint="cs"/>
          <w:rtl/>
        </w:rPr>
        <w:t>ش</w:t>
      </w:r>
      <w:r w:rsidRPr="00977AB7">
        <w:rPr>
          <w:rtl/>
        </w:rPr>
        <w:t xml:space="preserve"> نیز نوعی جسم است و قابلیت حرکت و</w:t>
      </w:r>
      <w:r w:rsidRPr="00977AB7">
        <w:rPr>
          <w:rFonts w:hint="cs"/>
          <w:rtl/>
        </w:rPr>
        <w:t xml:space="preserve"> </w:t>
      </w:r>
      <w:r w:rsidRPr="00977AB7">
        <w:rPr>
          <w:rtl/>
        </w:rPr>
        <w:t>سکون دارد. می‏گوید: اما فضیلت سعد با این حاصل نمی‏شود، مگر اینکه گفته شود که خداوند متعال حرکت</w:t>
      </w:r>
      <w:r w:rsidRPr="00977AB7">
        <w:rPr>
          <w:rFonts w:hint="cs"/>
          <w:rtl/>
        </w:rPr>
        <w:t xml:space="preserve"> عر</w:t>
      </w:r>
      <w:r w:rsidRPr="00977AB7">
        <w:rPr>
          <w:rtl/>
        </w:rPr>
        <w:t xml:space="preserve">ش را نشانه </w:t>
      </w:r>
      <w:r w:rsidRPr="00977AB7">
        <w:rPr>
          <w:rFonts w:hint="cs"/>
          <w:rtl/>
        </w:rPr>
        <w:t xml:space="preserve">وفات </w:t>
      </w:r>
      <w:r w:rsidRPr="00977AB7">
        <w:rPr>
          <w:rtl/>
        </w:rPr>
        <w:t>سعد برای ملائکه قرار داده باشد.</w:t>
      </w:r>
    </w:p>
    <w:p w:rsidR="00900351" w:rsidRPr="00977AB7" w:rsidRDefault="00900351" w:rsidP="00EB744D">
      <w:pPr>
        <w:pStyle w:val="a8"/>
        <w:widowControl w:val="0"/>
        <w:rPr>
          <w:rtl/>
        </w:rPr>
      </w:pPr>
      <w:r w:rsidRPr="00977AB7">
        <w:rPr>
          <w:rtl/>
        </w:rPr>
        <w:t>عده دیگری می‏گویند: منظور از لرزیدن عرش، لرزیدن اهل عرش که ملائکه و غیر</w:t>
      </w:r>
      <w:r w:rsidRPr="00977AB7">
        <w:rPr>
          <w:rFonts w:hint="cs"/>
          <w:rtl/>
        </w:rPr>
        <w:t xml:space="preserve"> </w:t>
      </w:r>
      <w:r w:rsidRPr="00977AB7">
        <w:rPr>
          <w:rtl/>
        </w:rPr>
        <w:t>ملائکه حاملان آن بودند، است. پس مضاف حذف شده است و مراد از لرزیدن، مژده و قبول بوده است و این جزء زبان عربی است که فلانی «</w:t>
      </w:r>
      <w:r w:rsidRPr="00977AB7">
        <w:rPr>
          <w:rFonts w:hint="cs"/>
          <w:rtl/>
        </w:rPr>
        <w:t>اهتز مکارمه</w:t>
      </w:r>
      <w:r w:rsidRPr="00977AB7">
        <w:rPr>
          <w:rtl/>
        </w:rPr>
        <w:t>»</w:t>
      </w:r>
      <w:r w:rsidRPr="00977AB7">
        <w:rPr>
          <w:rFonts w:hint="cs"/>
          <w:rtl/>
        </w:rPr>
        <w:t>:</w:t>
      </w:r>
      <w:r w:rsidRPr="00977AB7">
        <w:rPr>
          <w:rtl/>
        </w:rPr>
        <w:t xml:space="preserve"> </w:t>
      </w:r>
      <w:r w:rsidRPr="00977AB7">
        <w:rPr>
          <w:rFonts w:hint="cs"/>
          <w:rtl/>
        </w:rPr>
        <w:t xml:space="preserve">یعنی بدنش به لرزه افتاد، </w:t>
      </w:r>
      <w:r w:rsidRPr="00977AB7">
        <w:rPr>
          <w:rtl/>
        </w:rPr>
        <w:t>نه به خاطر پریشانی جسم یا حرکت</w:t>
      </w:r>
      <w:r w:rsidRPr="00977AB7">
        <w:rPr>
          <w:rFonts w:hint="cs"/>
          <w:rtl/>
        </w:rPr>
        <w:t xml:space="preserve"> آن، بلکه</w:t>
      </w:r>
      <w:r w:rsidRPr="00977AB7">
        <w:rPr>
          <w:rtl/>
        </w:rPr>
        <w:t xml:space="preserve"> آنها می‏خواستند به او خوشامد بگویند و به استقبال او بروند</w:t>
      </w:r>
      <w:r w:rsidRPr="00977AB7">
        <w:rPr>
          <w:rFonts w:hint="cs"/>
          <w:rtl/>
        </w:rPr>
        <w:t>.</w:t>
      </w:r>
      <w:r w:rsidRPr="00977AB7">
        <w:rPr>
          <w:rtl/>
        </w:rPr>
        <w:t xml:space="preserve"> حربی می‏گوید: کنایه از بزرگ بودن مرگ او است و اعراب چیز بزرگ را به </w:t>
      </w:r>
      <w:r w:rsidR="00290F1A" w:rsidRPr="00977AB7">
        <w:rPr>
          <w:rtl/>
        </w:rPr>
        <w:t>بزرگ‌ترین</w:t>
      </w:r>
      <w:r w:rsidRPr="00977AB7">
        <w:rPr>
          <w:rtl/>
        </w:rPr>
        <w:t xml:space="preserve"> چیزها نسبت می‏دهند و می‏گوید: زمین از مرگ فلانی تاریک شد و برای او قیامت به پا شد</w:t>
      </w:r>
      <w:r w:rsidRPr="00977AB7">
        <w:rPr>
          <w:vertAlign w:val="superscript"/>
          <w:rtl/>
        </w:rPr>
        <w:footnoteReference w:id="230"/>
      </w:r>
      <w:r w:rsidRPr="00977AB7">
        <w:rPr>
          <w:rFonts w:hint="cs"/>
          <w:rtl/>
        </w:rPr>
        <w:t>.</w:t>
      </w:r>
    </w:p>
    <w:p w:rsidR="00900351" w:rsidRPr="00977AB7" w:rsidRDefault="00900351" w:rsidP="00EB744D">
      <w:pPr>
        <w:pStyle w:val="a8"/>
        <w:widowControl w:val="0"/>
        <w:rPr>
          <w:rtl/>
        </w:rPr>
      </w:pPr>
      <w:r w:rsidRPr="00977AB7">
        <w:rPr>
          <w:rtl/>
        </w:rPr>
        <w:t xml:space="preserve">امام ذهبی </w:t>
      </w:r>
      <w:r w:rsidR="00B3744A" w:rsidRPr="00977AB7">
        <w:rPr>
          <w:rFonts w:ascii="Tahoma" w:hAnsi="Tahoma" w:cs="CTraditional Arabic" w:hint="cs"/>
          <w:color w:val="000000"/>
          <w:rtl/>
        </w:rPr>
        <w:t>/</w:t>
      </w:r>
      <w:r w:rsidRPr="00977AB7">
        <w:rPr>
          <w:rtl/>
        </w:rPr>
        <w:t xml:space="preserve"> می‏گوید: عرش یکی از مخلوقات خداوند است و برای او مسخر شده است هر وقت که بخواهد با خواست و اراده خودش می‏تواند آن را بلرزاند و بخاطر دوستی و علاقه به سعد در آن احساس قرار داده است، همچنانکه خداوند در کوه ا</w:t>
      </w:r>
      <w:r w:rsidRPr="00977AB7">
        <w:rPr>
          <w:rFonts w:hint="cs"/>
          <w:rtl/>
        </w:rPr>
        <w:t>ُ</w:t>
      </w:r>
      <w:r w:rsidRPr="00977AB7">
        <w:rPr>
          <w:rtl/>
        </w:rPr>
        <w:t xml:space="preserve">حد و بخاطر دوستی پیامبر </w:t>
      </w:r>
      <w:r w:rsidRPr="00977AB7">
        <w:rPr>
          <w:rFonts w:ascii="Tahoma" w:hAnsi="Tahoma" w:cs="CTraditional Arabic" w:hint="cs"/>
          <w:color w:val="000000"/>
          <w:rtl/>
        </w:rPr>
        <w:t>ص</w:t>
      </w:r>
      <w:r w:rsidRPr="00977AB7">
        <w:rPr>
          <w:rtl/>
        </w:rPr>
        <w:t xml:space="preserve"> احساس قرار داد. خداوند می‏فرماید</w:t>
      </w:r>
      <w:r w:rsidRPr="00977AB7">
        <w:rPr>
          <w:rFonts w:hint="cs"/>
          <w:rtl/>
        </w:rPr>
        <w:t>:</w:t>
      </w:r>
      <w:r w:rsidR="00F669E0" w:rsidRPr="00977AB7">
        <w:rPr>
          <w:rFonts w:cs="Arial"/>
          <w:color w:val="000000"/>
          <w:sz w:val="27"/>
          <w:szCs w:val="24"/>
          <w:rtl/>
        </w:rPr>
        <w:t xml:space="preserve"> </w:t>
      </w:r>
      <w:r w:rsidR="00BF69FC" w:rsidRPr="00977AB7">
        <w:rPr>
          <w:rFonts w:cs="Traditional Arabic"/>
          <w:color w:val="000000"/>
          <w:sz w:val="27"/>
          <w:rtl/>
        </w:rPr>
        <w:t>﴿</w:t>
      </w:r>
      <w:r w:rsidR="00BF69FC" w:rsidRPr="00977AB7">
        <w:rPr>
          <w:rFonts w:cs="KFGQPC Uthmanic Script HAFS" w:hint="cs"/>
          <w:color w:val="000000"/>
          <w:sz w:val="27"/>
          <w:rtl/>
        </w:rPr>
        <w:t>يَٰجِبَالُ</w:t>
      </w:r>
      <w:r w:rsidR="00BF69FC" w:rsidRPr="00977AB7">
        <w:rPr>
          <w:rFonts w:cs="KFGQPC Uthmanic Script HAFS"/>
          <w:color w:val="000000"/>
          <w:sz w:val="27"/>
          <w:rtl/>
        </w:rPr>
        <w:t xml:space="preserve"> </w:t>
      </w:r>
      <w:r w:rsidR="00BF69FC" w:rsidRPr="00977AB7">
        <w:rPr>
          <w:rFonts w:cs="KFGQPC Uthmanic Script HAFS" w:hint="cs"/>
          <w:color w:val="000000"/>
          <w:sz w:val="27"/>
          <w:rtl/>
        </w:rPr>
        <w:t>أَوِّبِي</w:t>
      </w:r>
      <w:r w:rsidR="00BF69FC" w:rsidRPr="00977AB7">
        <w:rPr>
          <w:rFonts w:cs="KFGQPC Uthmanic Script HAFS"/>
          <w:color w:val="000000"/>
          <w:sz w:val="27"/>
          <w:rtl/>
        </w:rPr>
        <w:t xml:space="preserve"> </w:t>
      </w:r>
      <w:r w:rsidR="00BF69FC" w:rsidRPr="00977AB7">
        <w:rPr>
          <w:rFonts w:cs="KFGQPC Uthmanic Script HAFS" w:hint="cs"/>
          <w:color w:val="000000"/>
          <w:sz w:val="27"/>
          <w:rtl/>
        </w:rPr>
        <w:t>مَعَهُ</w:t>
      </w:r>
      <w:r w:rsidR="00BF69FC" w:rsidRPr="00977AB7">
        <w:rPr>
          <w:rFonts w:cs="Traditional Arabic" w:hint="cs"/>
          <w:color w:val="000000"/>
          <w:sz w:val="27"/>
          <w:rtl/>
        </w:rPr>
        <w:t>﴾</w:t>
      </w:r>
      <w:r w:rsidR="00BF69FC" w:rsidRPr="00977AB7">
        <w:rPr>
          <w:rStyle w:val="Char6"/>
          <w:rtl/>
        </w:rPr>
        <w:t xml:space="preserve"> [سبأ: 10]</w:t>
      </w:r>
      <w:r w:rsidR="00BF69FC" w:rsidRPr="00977AB7">
        <w:rPr>
          <w:rStyle w:val="Char6"/>
          <w:rFonts w:hint="cs"/>
          <w:rtl/>
        </w:rPr>
        <w:t>.</w:t>
      </w:r>
      <w:r w:rsidRPr="00977AB7">
        <w:rPr>
          <w:rtl/>
        </w:rPr>
        <w:t xml:space="preserve"> </w:t>
      </w:r>
      <w:r w:rsidRPr="00977AB7">
        <w:rPr>
          <w:rStyle w:val="Char8"/>
          <w:rtl/>
        </w:rPr>
        <w:t>«</w:t>
      </w:r>
      <w:r w:rsidRPr="00977AB7">
        <w:rPr>
          <w:rStyle w:val="Char7"/>
          <w:rtl/>
        </w:rPr>
        <w:t xml:space="preserve">(ما به </w:t>
      </w:r>
      <w:r w:rsidR="00AE60B2" w:rsidRPr="00977AB7">
        <w:rPr>
          <w:rStyle w:val="Char7"/>
          <w:rtl/>
        </w:rPr>
        <w:t>کوه‌ها</w:t>
      </w:r>
      <w:r w:rsidRPr="00977AB7">
        <w:rPr>
          <w:rStyle w:val="Char7"/>
          <w:rtl/>
        </w:rPr>
        <w:t xml:space="preserve">) اى </w:t>
      </w:r>
      <w:r w:rsidR="00AE60B2" w:rsidRPr="00977AB7">
        <w:rPr>
          <w:rStyle w:val="Char7"/>
          <w:rtl/>
        </w:rPr>
        <w:t>کوه‌ها</w:t>
      </w:r>
      <w:r w:rsidRPr="00977AB7">
        <w:rPr>
          <w:rStyle w:val="Char7"/>
          <w:rtl/>
        </w:rPr>
        <w:t xml:space="preserve"> همراه او تسب</w:t>
      </w:r>
      <w:r w:rsidR="006B0FBF" w:rsidRPr="00977AB7">
        <w:rPr>
          <w:rStyle w:val="Char7"/>
          <w:rtl/>
        </w:rPr>
        <w:t>ی</w:t>
      </w:r>
      <w:r w:rsidRPr="00977AB7">
        <w:rPr>
          <w:rStyle w:val="Char7"/>
          <w:rtl/>
        </w:rPr>
        <w:t>ح خدا گو</w:t>
      </w:r>
      <w:r w:rsidR="006B0FBF" w:rsidRPr="00977AB7">
        <w:rPr>
          <w:rStyle w:val="Char7"/>
          <w:rtl/>
        </w:rPr>
        <w:t>یی</w:t>
      </w:r>
      <w:r w:rsidRPr="00977AB7">
        <w:rPr>
          <w:rStyle w:val="Char7"/>
          <w:rtl/>
        </w:rPr>
        <w:t>د</w:t>
      </w:r>
      <w:r w:rsidRPr="00977AB7">
        <w:rPr>
          <w:rStyle w:val="Char8"/>
          <w:rtl/>
        </w:rPr>
        <w:t>»</w:t>
      </w:r>
      <w:r w:rsidRPr="00977AB7">
        <w:rPr>
          <w:rFonts w:hint="cs"/>
          <w:rtl/>
        </w:rPr>
        <w:t>.</w:t>
      </w:r>
      <w:r w:rsidRPr="00977AB7">
        <w:rPr>
          <w:rtl/>
        </w:rPr>
        <w:t xml:space="preserve"> و می‏فرماید</w:t>
      </w:r>
      <w:r w:rsidRPr="00977AB7">
        <w:rPr>
          <w:rFonts w:hint="cs"/>
          <w:rtl/>
        </w:rPr>
        <w:t xml:space="preserve">: </w:t>
      </w:r>
      <w:r w:rsidR="00AF4D79" w:rsidRPr="00977AB7">
        <w:rPr>
          <w:rFonts w:cs="Traditional Arabic"/>
          <w:color w:val="000000"/>
          <w:sz w:val="27"/>
          <w:rtl/>
        </w:rPr>
        <w:t>﴿</w:t>
      </w:r>
      <w:r w:rsidR="00AF4D79" w:rsidRPr="00977AB7">
        <w:rPr>
          <w:rFonts w:cs="KFGQPC Uthmanic Script HAFS"/>
          <w:color w:val="000000"/>
          <w:sz w:val="27"/>
          <w:rtl/>
        </w:rPr>
        <w:t xml:space="preserve">تُسَبِّحُ لَهُ </w:t>
      </w:r>
      <w:r w:rsidR="00AF4D79" w:rsidRPr="00977AB7">
        <w:rPr>
          <w:rFonts w:cs="KFGQPC Uthmanic Script HAFS" w:hint="cs"/>
          <w:color w:val="000000"/>
          <w:sz w:val="27"/>
          <w:rtl/>
        </w:rPr>
        <w:t>ٱ</w:t>
      </w:r>
      <w:r w:rsidR="00AF4D79" w:rsidRPr="00977AB7">
        <w:rPr>
          <w:rFonts w:cs="KFGQPC Uthmanic Script HAFS" w:hint="eastAsia"/>
          <w:color w:val="000000"/>
          <w:sz w:val="27"/>
          <w:rtl/>
        </w:rPr>
        <w:t>لسَّمَٰوَٰتُ</w:t>
      </w:r>
      <w:r w:rsidR="00AF4D79" w:rsidRPr="00977AB7">
        <w:rPr>
          <w:rFonts w:cs="KFGQPC Uthmanic Script HAFS"/>
          <w:color w:val="000000"/>
          <w:sz w:val="27"/>
          <w:rtl/>
        </w:rPr>
        <w:t xml:space="preserve"> </w:t>
      </w:r>
      <w:r w:rsidR="00AF4D79" w:rsidRPr="00977AB7">
        <w:rPr>
          <w:rFonts w:cs="KFGQPC Uthmanic Script HAFS" w:hint="cs"/>
          <w:color w:val="000000"/>
          <w:sz w:val="27"/>
          <w:rtl/>
        </w:rPr>
        <w:t>ٱ</w:t>
      </w:r>
      <w:r w:rsidR="00AF4D79" w:rsidRPr="00977AB7">
        <w:rPr>
          <w:rFonts w:cs="KFGQPC Uthmanic Script HAFS" w:hint="eastAsia"/>
          <w:color w:val="000000"/>
          <w:sz w:val="27"/>
          <w:rtl/>
        </w:rPr>
        <w:t>لسَّب</w:t>
      </w:r>
      <w:r w:rsidR="00AF4D79" w:rsidRPr="00977AB7">
        <w:rPr>
          <w:rFonts w:cs="KFGQPC Uthmanic Script HAFS" w:hint="cs"/>
          <w:color w:val="000000"/>
          <w:sz w:val="27"/>
          <w:rtl/>
        </w:rPr>
        <w:t>ۡعُ</w:t>
      </w:r>
      <w:r w:rsidR="00AF4D79" w:rsidRPr="00977AB7">
        <w:rPr>
          <w:rFonts w:cs="KFGQPC Uthmanic Script HAFS"/>
          <w:color w:val="000000"/>
          <w:sz w:val="27"/>
          <w:rtl/>
        </w:rPr>
        <w:t xml:space="preserve"> وَ</w:t>
      </w:r>
      <w:r w:rsidR="00AF4D79" w:rsidRPr="00977AB7">
        <w:rPr>
          <w:rFonts w:cs="KFGQPC Uthmanic Script HAFS" w:hint="cs"/>
          <w:color w:val="000000"/>
          <w:sz w:val="27"/>
          <w:rtl/>
        </w:rPr>
        <w:t>ٱ</w:t>
      </w:r>
      <w:r w:rsidR="00AF4D79" w:rsidRPr="00977AB7">
        <w:rPr>
          <w:rFonts w:cs="KFGQPC Uthmanic Script HAFS" w:hint="eastAsia"/>
          <w:color w:val="000000"/>
          <w:sz w:val="27"/>
          <w:rtl/>
        </w:rPr>
        <w:t>ل</w:t>
      </w:r>
      <w:r w:rsidR="00AF4D79" w:rsidRPr="00977AB7">
        <w:rPr>
          <w:rFonts w:cs="KFGQPC Uthmanic Script HAFS" w:hint="cs"/>
          <w:color w:val="000000"/>
          <w:sz w:val="27"/>
          <w:rtl/>
        </w:rPr>
        <w:t>ۡأَرۡضُ</w:t>
      </w:r>
      <w:r w:rsidR="00AF4D79" w:rsidRPr="00977AB7">
        <w:rPr>
          <w:rFonts w:cs="Traditional Arabic" w:hint="cs"/>
          <w:color w:val="000000"/>
          <w:sz w:val="27"/>
          <w:rtl/>
        </w:rPr>
        <w:t>﴾</w:t>
      </w:r>
      <w:r w:rsidR="00AF4D79" w:rsidRPr="00977AB7">
        <w:rPr>
          <w:rStyle w:val="Char6"/>
          <w:rtl/>
        </w:rPr>
        <w:t xml:space="preserve"> [الإسراء: 44]</w:t>
      </w:r>
      <w:r w:rsidR="00AF4D79" w:rsidRPr="00977AB7">
        <w:rPr>
          <w:rStyle w:val="Char6"/>
          <w:rFonts w:hint="cs"/>
          <w:rtl/>
        </w:rPr>
        <w:t>.</w:t>
      </w:r>
      <w:r w:rsidRPr="00977AB7">
        <w:rPr>
          <w:rtl/>
        </w:rPr>
        <w:t xml:space="preserve"> </w:t>
      </w:r>
      <w:r w:rsidRPr="00977AB7">
        <w:rPr>
          <w:rStyle w:val="Char8"/>
          <w:rtl/>
        </w:rPr>
        <w:t>«</w:t>
      </w:r>
      <w:r w:rsidR="00FD5E93" w:rsidRPr="00977AB7">
        <w:rPr>
          <w:rStyle w:val="Char7"/>
          <w:rtl/>
        </w:rPr>
        <w:t>آسمان‌ها</w:t>
      </w:r>
      <w:r w:rsidRPr="00977AB7">
        <w:rPr>
          <w:rStyle w:val="Char7"/>
          <w:rtl/>
        </w:rPr>
        <w:t>ى هفتگانه و زم</w:t>
      </w:r>
      <w:r w:rsidR="006B0FBF" w:rsidRPr="00977AB7">
        <w:rPr>
          <w:rStyle w:val="Char7"/>
          <w:rtl/>
        </w:rPr>
        <w:t>ی</w:t>
      </w:r>
      <w:r w:rsidRPr="00977AB7">
        <w:rPr>
          <w:rStyle w:val="Char7"/>
          <w:rtl/>
        </w:rPr>
        <w:t>ن همه تسب</w:t>
      </w:r>
      <w:r w:rsidR="006B0FBF" w:rsidRPr="00977AB7">
        <w:rPr>
          <w:rStyle w:val="Char7"/>
          <w:rtl/>
        </w:rPr>
        <w:t>ی</w:t>
      </w:r>
      <w:r w:rsidRPr="00977AB7">
        <w:rPr>
          <w:rStyle w:val="Char7"/>
          <w:rtl/>
        </w:rPr>
        <w:t>ح او مى‏گو</w:t>
      </w:r>
      <w:r w:rsidR="006B0FBF" w:rsidRPr="00977AB7">
        <w:rPr>
          <w:rStyle w:val="Char7"/>
          <w:rtl/>
        </w:rPr>
        <w:t>ی</w:t>
      </w:r>
      <w:r w:rsidRPr="00977AB7">
        <w:rPr>
          <w:rStyle w:val="Char7"/>
          <w:rtl/>
        </w:rPr>
        <w:t>ند</w:t>
      </w:r>
      <w:r w:rsidRPr="00977AB7">
        <w:rPr>
          <w:rStyle w:val="Char8"/>
          <w:rtl/>
        </w:rPr>
        <w:t>»</w:t>
      </w:r>
      <w:r w:rsidRPr="00977AB7">
        <w:rPr>
          <w:rFonts w:hint="cs"/>
          <w:rtl/>
        </w:rPr>
        <w:t>.</w:t>
      </w:r>
      <w:r w:rsidRPr="00977AB7">
        <w:rPr>
          <w:rtl/>
        </w:rPr>
        <w:t xml:space="preserve"> پس تعمیم داده و می‏فرماید</w:t>
      </w:r>
      <w:r w:rsidRPr="00977AB7">
        <w:rPr>
          <w:rFonts w:hint="cs"/>
          <w:rtl/>
        </w:rPr>
        <w:t xml:space="preserve">: </w:t>
      </w:r>
      <w:r w:rsidR="00B3744A" w:rsidRPr="00977AB7">
        <w:rPr>
          <w:rStyle w:val="Char8"/>
          <w:rtl/>
        </w:rPr>
        <w:t>﴿</w:t>
      </w:r>
      <w:r w:rsidR="00B3744A" w:rsidRPr="00977AB7">
        <w:rPr>
          <w:rStyle w:val="Charc"/>
          <w:rtl/>
        </w:rPr>
        <w:t>وَإِن مِّن شَيۡءٍ إِلَّا يُسَبِّحُ بِحَمۡدِهِ</w:t>
      </w:r>
      <w:r w:rsidR="00B3744A" w:rsidRPr="00977AB7">
        <w:rPr>
          <w:rStyle w:val="Char8"/>
          <w:rtl/>
        </w:rPr>
        <w:t>﴾</w:t>
      </w:r>
      <w:r w:rsidR="00B3744A" w:rsidRPr="00977AB7">
        <w:rPr>
          <w:rFonts w:ascii="Times New Roman" w:hAnsi="Times New Roman" w:cs="Arial"/>
          <w:color w:val="FF0000"/>
          <w:sz w:val="27"/>
          <w:szCs w:val="24"/>
          <w:rtl/>
        </w:rPr>
        <w:t xml:space="preserve"> </w:t>
      </w:r>
      <w:r w:rsidR="00B3744A" w:rsidRPr="00977AB7">
        <w:rPr>
          <w:rStyle w:val="Char6"/>
          <w:rtl/>
        </w:rPr>
        <w:t>[الإسراء: 44]</w:t>
      </w:r>
      <w:r w:rsidR="00B3744A" w:rsidRPr="00977AB7">
        <w:rPr>
          <w:rStyle w:val="Char6"/>
          <w:rFonts w:hint="cs"/>
          <w:rtl/>
        </w:rPr>
        <w:t xml:space="preserve">. </w:t>
      </w:r>
      <w:r w:rsidRPr="00977AB7">
        <w:rPr>
          <w:rStyle w:val="Char8"/>
          <w:rtl/>
        </w:rPr>
        <w:t>«</w:t>
      </w:r>
      <w:r w:rsidRPr="00977AB7">
        <w:rPr>
          <w:rStyle w:val="Char7"/>
          <w:rtl/>
        </w:rPr>
        <w:t>و هر موجودى، تسب</w:t>
      </w:r>
      <w:r w:rsidR="006B0FBF" w:rsidRPr="00977AB7">
        <w:rPr>
          <w:rStyle w:val="Char7"/>
          <w:rtl/>
        </w:rPr>
        <w:t>ی</w:t>
      </w:r>
      <w:r w:rsidRPr="00977AB7">
        <w:rPr>
          <w:rStyle w:val="Char7"/>
          <w:rtl/>
        </w:rPr>
        <w:t>ح و حمد او مى‏گو</w:t>
      </w:r>
      <w:r w:rsidR="006B0FBF" w:rsidRPr="00977AB7">
        <w:rPr>
          <w:rStyle w:val="Char7"/>
          <w:rtl/>
        </w:rPr>
        <w:t>ی</w:t>
      </w:r>
      <w:r w:rsidRPr="00977AB7">
        <w:rPr>
          <w:rStyle w:val="Char7"/>
          <w:rtl/>
        </w:rPr>
        <w:t>د</w:t>
      </w:r>
      <w:r w:rsidRPr="00977AB7">
        <w:rPr>
          <w:rStyle w:val="Char8"/>
          <w:rtl/>
        </w:rPr>
        <w:t>»</w:t>
      </w:r>
      <w:r w:rsidRPr="00977AB7">
        <w:rPr>
          <w:rFonts w:hint="cs"/>
          <w:rtl/>
        </w:rPr>
        <w:t>.</w:t>
      </w:r>
      <w:r w:rsidRPr="00977AB7">
        <w:rPr>
          <w:rtl/>
        </w:rPr>
        <w:t xml:space="preserve"> و این حق است.</w:t>
      </w:r>
    </w:p>
    <w:p w:rsidR="00900351" w:rsidRPr="00977AB7" w:rsidRDefault="00900351" w:rsidP="00977AB7">
      <w:pPr>
        <w:pStyle w:val="a8"/>
        <w:rPr>
          <w:rtl/>
        </w:rPr>
      </w:pPr>
      <w:r w:rsidRPr="00977AB7">
        <w:rPr>
          <w:rtl/>
        </w:rPr>
        <w:t xml:space="preserve">و در صحیح بخاری از قول ابن مسعود آمده که ما تسبیح غذا را </w:t>
      </w:r>
      <w:r w:rsidRPr="00977AB7">
        <w:rPr>
          <w:rFonts w:hint="cs"/>
          <w:rtl/>
        </w:rPr>
        <w:t xml:space="preserve">در حال خورده شدن </w:t>
      </w:r>
      <w:r w:rsidRPr="00977AB7">
        <w:rPr>
          <w:rtl/>
        </w:rPr>
        <w:t>می‏شنیدیم</w:t>
      </w:r>
      <w:r w:rsidRPr="00977AB7">
        <w:rPr>
          <w:vertAlign w:val="superscript"/>
          <w:rtl/>
        </w:rPr>
        <w:footnoteReference w:id="231"/>
      </w:r>
      <w:r w:rsidRPr="00977AB7">
        <w:rPr>
          <w:rFonts w:hint="cs"/>
          <w:rtl/>
        </w:rPr>
        <w:t>.</w:t>
      </w:r>
    </w:p>
    <w:p w:rsidR="00900351" w:rsidRPr="00977AB7" w:rsidRDefault="00900351" w:rsidP="00977AB7">
      <w:pPr>
        <w:pStyle w:val="a8"/>
        <w:rPr>
          <w:rtl/>
        </w:rPr>
      </w:pPr>
      <w:r w:rsidRPr="00977AB7">
        <w:rPr>
          <w:rtl/>
        </w:rPr>
        <w:t>و این باب وسیعی است که راهش ایمان است</w:t>
      </w:r>
      <w:r w:rsidRPr="00977AB7">
        <w:rPr>
          <w:vertAlign w:val="superscript"/>
          <w:rtl/>
        </w:rPr>
        <w:footnoteReference w:id="232"/>
      </w:r>
      <w:r w:rsidRPr="00977AB7">
        <w:rPr>
          <w:rFonts w:hint="cs"/>
          <w:rtl/>
        </w:rPr>
        <w:t>.</w:t>
      </w:r>
    </w:p>
    <w:p w:rsidR="00900351" w:rsidRPr="00977AB7" w:rsidRDefault="00900351" w:rsidP="00977AB7">
      <w:pPr>
        <w:pStyle w:val="a8"/>
        <w:rPr>
          <w:rtl/>
        </w:rPr>
      </w:pPr>
      <w:r w:rsidRPr="00977AB7">
        <w:rPr>
          <w:rtl/>
        </w:rPr>
        <w:t xml:space="preserve">از ابن عمر </w:t>
      </w:r>
      <w:r w:rsidR="00D3130D" w:rsidRPr="00977AB7">
        <w:rPr>
          <w:rFonts w:cs="CTraditional Arabic" w:hint="cs"/>
          <w:color w:val="000000"/>
          <w:sz w:val="30"/>
          <w:szCs w:val="30"/>
          <w:rtl/>
        </w:rPr>
        <w:t>ب</w:t>
      </w:r>
      <w:r w:rsidRPr="00977AB7">
        <w:rPr>
          <w:rtl/>
        </w:rPr>
        <w:t xml:space="preserve"> نقل شده که گفت: عرش بخاطر محبت دیدار سعد با خدا لرزید</w:t>
      </w:r>
      <w:r w:rsidRPr="00977AB7">
        <w:rPr>
          <w:vertAlign w:val="superscript"/>
          <w:rtl/>
        </w:rPr>
        <w:footnoteReference w:id="233"/>
      </w:r>
      <w:r w:rsidRPr="00977AB7">
        <w:rPr>
          <w:rFonts w:hint="cs"/>
          <w:rtl/>
        </w:rPr>
        <w:t>.</w:t>
      </w:r>
    </w:p>
    <w:p w:rsidR="00900351" w:rsidRPr="00977AB7" w:rsidRDefault="00900351" w:rsidP="00977AB7">
      <w:pPr>
        <w:pStyle w:val="a2"/>
        <w:rPr>
          <w:rtl/>
        </w:rPr>
      </w:pPr>
      <w:bookmarkStart w:id="215" w:name="_Toc187729874"/>
      <w:bookmarkStart w:id="216" w:name="_Toc435986995"/>
      <w:r w:rsidRPr="00977AB7">
        <w:rPr>
          <w:rtl/>
        </w:rPr>
        <w:t>ملائکه جنازه سعد را حمل کردند</w:t>
      </w:r>
      <w:bookmarkEnd w:id="215"/>
      <w:bookmarkEnd w:id="216"/>
    </w:p>
    <w:p w:rsidR="00900351" w:rsidRPr="00977AB7" w:rsidRDefault="00900351" w:rsidP="00977AB7">
      <w:pPr>
        <w:pStyle w:val="a8"/>
        <w:rPr>
          <w:rtl/>
        </w:rPr>
      </w:pPr>
      <w:r w:rsidRPr="00977AB7">
        <w:rPr>
          <w:rtl/>
        </w:rPr>
        <w:t>محمود بن لبید</w:t>
      </w:r>
      <w:r w:rsidRPr="00977AB7">
        <w:rPr>
          <w:rFonts w:hint="cs"/>
          <w:rtl/>
        </w:rPr>
        <w:t xml:space="preserve"> </w:t>
      </w:r>
      <w:r w:rsidR="00931048" w:rsidRPr="00977AB7">
        <w:rPr>
          <w:rFonts w:cs="CTraditional Arabic" w:hint="cs"/>
          <w:rtl/>
        </w:rPr>
        <w:t>س</w:t>
      </w:r>
      <w:r w:rsidRPr="00977AB7">
        <w:rPr>
          <w:rtl/>
        </w:rPr>
        <w:t xml:space="preserve"> می‏گوید: وقتی که سعد زخمی شد و زخمش </w:t>
      </w:r>
      <w:r w:rsidRPr="00977AB7">
        <w:rPr>
          <w:rFonts w:hint="cs"/>
          <w:rtl/>
        </w:rPr>
        <w:t>شدیدتر</w:t>
      </w:r>
      <w:r w:rsidRPr="00977AB7">
        <w:rPr>
          <w:rtl/>
        </w:rPr>
        <w:t xml:space="preserve"> شد او را نزد زنی به نام رفیده بردند تا زخم</w:t>
      </w:r>
      <w:r w:rsidR="00CE1D5E" w:rsidRPr="00977AB7">
        <w:rPr>
          <w:rFonts w:hint="cs"/>
          <w:rtl/>
        </w:rPr>
        <w:t>‌</w:t>
      </w:r>
      <w:r w:rsidRPr="00977AB7">
        <w:rPr>
          <w:rtl/>
        </w:rPr>
        <w:t>هایش را مداوا کند. وقتی پیامبر</w:t>
      </w:r>
      <w:r w:rsidR="00CE1D5E" w:rsidRPr="00977AB7">
        <w:rPr>
          <w:rFonts w:hint="eastAsia"/>
          <w:rtl/>
        </w:rPr>
        <w:t>‌</w:t>
      </w:r>
      <w:r w:rsidRPr="00977AB7">
        <w:rPr>
          <w:rFonts w:ascii="Tahoma" w:hAnsi="Tahoma" w:cs="CTraditional Arabic" w:hint="cs"/>
          <w:color w:val="000000"/>
          <w:rtl/>
        </w:rPr>
        <w:t>ص</w:t>
      </w:r>
      <w:r w:rsidRPr="00977AB7">
        <w:rPr>
          <w:rtl/>
        </w:rPr>
        <w:t xml:space="preserve"> به او رسید، گفت: </w:t>
      </w:r>
      <w:r w:rsidRPr="00977AB7">
        <w:rPr>
          <w:rFonts w:hint="cs"/>
          <w:rtl/>
        </w:rPr>
        <w:t>چگونه شب را به صبح و صبح را به شب می</w:t>
      </w:r>
      <w:r w:rsidRPr="00977AB7">
        <w:rPr>
          <w:rtl/>
        </w:rPr>
        <w:t>‏</w:t>
      </w:r>
      <w:r w:rsidRPr="00977AB7">
        <w:rPr>
          <w:rFonts w:hint="cs"/>
          <w:rtl/>
        </w:rPr>
        <w:t>رسانی</w:t>
      </w:r>
      <w:r w:rsidRPr="00977AB7">
        <w:rPr>
          <w:rtl/>
        </w:rPr>
        <w:t xml:space="preserve">؟ به او خبر داد تا وقتی که آن شب فرا رسید که قومش او را منتقل کردند و بنی عبدالاشهل او را به منزلشان بردند و </w:t>
      </w:r>
      <w:r w:rsidRPr="00EB744D">
        <w:rPr>
          <w:spacing w:val="-4"/>
          <w:rtl/>
        </w:rPr>
        <w:t>رسول الله</w:t>
      </w:r>
      <w:r w:rsidRPr="00EB744D">
        <w:rPr>
          <w:rFonts w:hint="cs"/>
          <w:spacing w:val="-4"/>
          <w:rtl/>
        </w:rPr>
        <w:t xml:space="preserve"> </w:t>
      </w:r>
      <w:r w:rsidRPr="00EB744D">
        <w:rPr>
          <w:rFonts w:ascii="Tahoma" w:hAnsi="Tahoma" w:cs="CTraditional Arabic" w:hint="cs"/>
          <w:color w:val="000000"/>
          <w:spacing w:val="-4"/>
          <w:rtl/>
        </w:rPr>
        <w:t>ص</w:t>
      </w:r>
      <w:r w:rsidRPr="00EB744D">
        <w:rPr>
          <w:spacing w:val="-4"/>
          <w:rtl/>
        </w:rPr>
        <w:t xml:space="preserve"> آمد و</w:t>
      </w:r>
      <w:r w:rsidRPr="00EB744D">
        <w:rPr>
          <w:rFonts w:hint="cs"/>
          <w:spacing w:val="-4"/>
          <w:rtl/>
        </w:rPr>
        <w:t xml:space="preserve"> </w:t>
      </w:r>
      <w:r w:rsidRPr="00EB744D">
        <w:rPr>
          <w:spacing w:val="-4"/>
          <w:rtl/>
        </w:rPr>
        <w:t xml:space="preserve">گفته شد، با او رفتند. پس او بیرون رفت و ما نیز همراه او بیرون رفتیم و با سرعت رفتیم تا جایی که ردایمان افتاد، پس اصحاب </w:t>
      </w:r>
      <w:r w:rsidRPr="00EB744D">
        <w:rPr>
          <w:rFonts w:hint="cs"/>
          <w:spacing w:val="-4"/>
          <w:rtl/>
        </w:rPr>
        <w:t xml:space="preserve">شکایت </w:t>
      </w:r>
      <w:r w:rsidRPr="00EB744D">
        <w:rPr>
          <w:spacing w:val="-4"/>
          <w:rtl/>
        </w:rPr>
        <w:t>کردند و پیامبر</w:t>
      </w:r>
      <w:r w:rsidRPr="00EB744D">
        <w:rPr>
          <w:rFonts w:ascii="Tahoma" w:hAnsi="Tahoma" w:cs="CTraditional Arabic" w:hint="cs"/>
          <w:color w:val="000000"/>
          <w:spacing w:val="-4"/>
          <w:rtl/>
        </w:rPr>
        <w:t>ص</w:t>
      </w:r>
      <w:r w:rsidRPr="00977AB7">
        <w:rPr>
          <w:rtl/>
        </w:rPr>
        <w:t xml:space="preserve"> گفت: می‏ترسم که ملائکه زودتر از ما برسند و مانند حنظله او را بشویند. به خانه </w:t>
      </w:r>
      <w:r w:rsidRPr="00977AB7">
        <w:rPr>
          <w:rFonts w:hint="cs"/>
          <w:rtl/>
        </w:rPr>
        <w:t xml:space="preserve">سعد </w:t>
      </w:r>
      <w:r w:rsidRPr="00977AB7">
        <w:rPr>
          <w:rtl/>
        </w:rPr>
        <w:t xml:space="preserve">رسیدند </w:t>
      </w:r>
      <w:r w:rsidRPr="00977AB7">
        <w:rPr>
          <w:rFonts w:hint="cs"/>
          <w:rtl/>
        </w:rPr>
        <w:t xml:space="preserve">در حالی که </w:t>
      </w:r>
      <w:r w:rsidRPr="00977AB7">
        <w:rPr>
          <w:rtl/>
        </w:rPr>
        <w:t xml:space="preserve">او </w:t>
      </w:r>
      <w:r w:rsidRPr="00977AB7">
        <w:rPr>
          <w:rFonts w:hint="cs"/>
          <w:rtl/>
        </w:rPr>
        <w:t>را می</w:t>
      </w:r>
      <w:r w:rsidRPr="00977AB7">
        <w:rPr>
          <w:rtl/>
        </w:rPr>
        <w:t>‏شست</w:t>
      </w:r>
      <w:r w:rsidRPr="00977AB7">
        <w:rPr>
          <w:rFonts w:hint="cs"/>
          <w:rtl/>
        </w:rPr>
        <w:t>ند</w:t>
      </w:r>
      <w:r w:rsidRPr="00977AB7">
        <w:rPr>
          <w:rtl/>
        </w:rPr>
        <w:t xml:space="preserve"> و مادرش گریه می‏کرد و می‏گفت:</w:t>
      </w:r>
    </w:p>
    <w:p w:rsidR="00900351" w:rsidRPr="00977AB7" w:rsidRDefault="00900351" w:rsidP="00977AB7">
      <w:pPr>
        <w:pStyle w:val="a8"/>
        <w:rPr>
          <w:rtl/>
        </w:rPr>
      </w:pPr>
      <w:r w:rsidRPr="00977AB7">
        <w:rPr>
          <w:rtl/>
        </w:rPr>
        <w:t xml:space="preserve">وای بر مادر سعد که سعد کوله‏بارش را بست و </w:t>
      </w:r>
      <w:r w:rsidRPr="00977AB7">
        <w:rPr>
          <w:rFonts w:hint="cs"/>
          <w:rtl/>
        </w:rPr>
        <w:t>حقیقتا</w:t>
      </w:r>
      <w:r w:rsidRPr="00977AB7">
        <w:rPr>
          <w:rtl/>
        </w:rPr>
        <w:t xml:space="preserve"> رفت.</w:t>
      </w:r>
    </w:p>
    <w:p w:rsidR="00900351" w:rsidRPr="00977AB7" w:rsidRDefault="00900351" w:rsidP="00977AB7">
      <w:pPr>
        <w:pStyle w:val="a8"/>
        <w:rPr>
          <w:rtl/>
        </w:rPr>
      </w:pPr>
      <w:r w:rsidRPr="00977AB7">
        <w:rPr>
          <w:rtl/>
        </w:rPr>
        <w:t xml:space="preserve">پیامبر </w:t>
      </w:r>
      <w:r w:rsidRPr="00977AB7">
        <w:rPr>
          <w:rFonts w:ascii="Tahoma" w:hAnsi="Tahoma" w:cs="CTraditional Arabic" w:hint="cs"/>
          <w:color w:val="000000"/>
          <w:rtl/>
        </w:rPr>
        <w:t>ص</w:t>
      </w:r>
      <w:r w:rsidRPr="00977AB7">
        <w:rPr>
          <w:rtl/>
        </w:rPr>
        <w:t xml:space="preserve"> </w:t>
      </w:r>
      <w:r w:rsidRPr="00977AB7">
        <w:rPr>
          <w:rFonts w:hint="cs"/>
          <w:rtl/>
        </w:rPr>
        <w:t>فرمود</w:t>
      </w:r>
      <w:r w:rsidRPr="00977AB7">
        <w:rPr>
          <w:rtl/>
        </w:rPr>
        <w:t>: هر گریه کننده‏ای بجز مادر سعد دروغ می‏گوید، پس او را بیرون بردند</w:t>
      </w:r>
      <w:r w:rsidRPr="00977AB7">
        <w:rPr>
          <w:rFonts w:hint="cs"/>
          <w:rtl/>
        </w:rPr>
        <w:t>،</w:t>
      </w:r>
      <w:r w:rsidRPr="00977AB7">
        <w:rPr>
          <w:rtl/>
        </w:rPr>
        <w:t xml:space="preserve"> گفت: آن قوم به او گفتند: ای رسول خدا ما هیچ مرده‏ای سبک</w:t>
      </w:r>
      <w:r w:rsidR="00E75816" w:rsidRPr="00977AB7">
        <w:rPr>
          <w:rFonts w:hint="cs"/>
          <w:rtl/>
        </w:rPr>
        <w:t>‌</w:t>
      </w:r>
      <w:r w:rsidRPr="00977AB7">
        <w:rPr>
          <w:rtl/>
        </w:rPr>
        <w:t xml:space="preserve">تر از این را حمل نکرده‏ایم. گفت: چرا سبک نباشد در حالی که </w:t>
      </w:r>
      <w:r w:rsidRPr="00977AB7">
        <w:rPr>
          <w:rFonts w:hint="cs"/>
          <w:rtl/>
        </w:rPr>
        <w:t xml:space="preserve">قبل از این هرگز این تعداد از </w:t>
      </w:r>
      <w:r w:rsidRPr="00977AB7">
        <w:rPr>
          <w:rtl/>
        </w:rPr>
        <w:t xml:space="preserve">ملائکه </w:t>
      </w:r>
      <w:r w:rsidRPr="00977AB7">
        <w:rPr>
          <w:rFonts w:hint="cs"/>
          <w:rtl/>
        </w:rPr>
        <w:t xml:space="preserve">برای حمل کسی </w:t>
      </w:r>
      <w:r w:rsidRPr="00977AB7">
        <w:rPr>
          <w:rtl/>
        </w:rPr>
        <w:t xml:space="preserve">پایین </w:t>
      </w:r>
      <w:r w:rsidRPr="00977AB7">
        <w:rPr>
          <w:rFonts w:hint="cs"/>
          <w:rtl/>
        </w:rPr>
        <w:t xml:space="preserve">نیامده بودند </w:t>
      </w:r>
      <w:r w:rsidRPr="00977AB7">
        <w:rPr>
          <w:rtl/>
        </w:rPr>
        <w:t>و او را همراه شما حمل می‏کنند</w:t>
      </w:r>
      <w:r w:rsidRPr="00977AB7">
        <w:rPr>
          <w:vertAlign w:val="superscript"/>
          <w:rtl/>
        </w:rPr>
        <w:footnoteReference w:id="234"/>
      </w:r>
      <w:r w:rsidRPr="00977AB7">
        <w:rPr>
          <w:rFonts w:hint="cs"/>
          <w:rtl/>
        </w:rPr>
        <w:t>.</w:t>
      </w:r>
    </w:p>
    <w:p w:rsidR="00900351" w:rsidRPr="00977AB7" w:rsidRDefault="00900351" w:rsidP="00977AB7">
      <w:pPr>
        <w:pStyle w:val="a2"/>
        <w:rPr>
          <w:rtl/>
        </w:rPr>
      </w:pPr>
      <w:bookmarkStart w:id="217" w:name="_Toc187729875"/>
      <w:bookmarkStart w:id="218" w:name="_Toc435986996"/>
      <w:r w:rsidRPr="00977AB7">
        <w:rPr>
          <w:rtl/>
        </w:rPr>
        <w:t xml:space="preserve">سعد بن معاذ و </w:t>
      </w:r>
      <w:r w:rsidRPr="00977AB7">
        <w:rPr>
          <w:rFonts w:hint="cs"/>
          <w:rtl/>
        </w:rPr>
        <w:t>فشار</w:t>
      </w:r>
      <w:r w:rsidRPr="00977AB7">
        <w:rPr>
          <w:rtl/>
        </w:rPr>
        <w:t xml:space="preserve"> قبر</w:t>
      </w:r>
      <w:bookmarkEnd w:id="217"/>
      <w:bookmarkEnd w:id="218"/>
    </w:p>
    <w:p w:rsidR="00900351" w:rsidRPr="00977AB7" w:rsidRDefault="00900351" w:rsidP="00977AB7">
      <w:pPr>
        <w:pStyle w:val="a8"/>
        <w:rPr>
          <w:rtl/>
        </w:rPr>
      </w:pPr>
      <w:r w:rsidRPr="00977AB7">
        <w:rPr>
          <w:rtl/>
        </w:rPr>
        <w:t xml:space="preserve">جابر </w:t>
      </w:r>
      <w:r w:rsidR="00931048" w:rsidRPr="00977AB7">
        <w:rPr>
          <w:rFonts w:cs="CTraditional Arabic" w:hint="cs"/>
          <w:rtl/>
        </w:rPr>
        <w:t>س</w:t>
      </w:r>
      <w:r w:rsidRPr="00977AB7">
        <w:rPr>
          <w:rtl/>
        </w:rPr>
        <w:t xml:space="preserve"> می‏گوید: هنگامی که سعد </w:t>
      </w:r>
      <w:r w:rsidR="00931048" w:rsidRPr="00977AB7">
        <w:rPr>
          <w:rFonts w:cs="CTraditional Arabic" w:hint="cs"/>
          <w:rtl/>
        </w:rPr>
        <w:t>س</w:t>
      </w:r>
      <w:r w:rsidRPr="00977AB7">
        <w:rPr>
          <w:rtl/>
        </w:rPr>
        <w:t xml:space="preserve"> وفات کرد با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بیرون رفتیم، گفت: وقتی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بر او نماز خواند و او را در قبرش گذاشت و بر او خاک ریختند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تسبیح طولانی بر او خواند. سپس تکبیر گفت و ما نیز تکبیر گفتیم. گفته شد: ای رسول خدا</w:t>
      </w:r>
      <w:r w:rsidRPr="00977AB7">
        <w:rPr>
          <w:rFonts w:hint="cs"/>
          <w:rtl/>
        </w:rPr>
        <w:t xml:space="preserve"> </w:t>
      </w:r>
      <w:r w:rsidRPr="00977AB7">
        <w:rPr>
          <w:rtl/>
        </w:rPr>
        <w:t>چرا تسبیح گفتی و دوباره تکبیر گفتی؟ گفت: قبر برای بنده صالح تنگ شد تا اینکه خداوند متعال آن را برایش گشود</w:t>
      </w:r>
      <w:r w:rsidRPr="00977AB7">
        <w:rPr>
          <w:vertAlign w:val="superscript"/>
          <w:rtl/>
        </w:rPr>
        <w:footnoteReference w:id="235"/>
      </w:r>
      <w:r w:rsidRPr="00977AB7">
        <w:rPr>
          <w:rFonts w:hint="cs"/>
          <w:rtl/>
        </w:rPr>
        <w:t>.</w:t>
      </w:r>
    </w:p>
    <w:p w:rsidR="00900351" w:rsidRPr="00977AB7" w:rsidRDefault="00900351" w:rsidP="00977AB7">
      <w:pPr>
        <w:pStyle w:val="a8"/>
        <w:rPr>
          <w:rtl/>
        </w:rPr>
      </w:pPr>
      <w:r w:rsidRPr="00977AB7">
        <w:rPr>
          <w:rtl/>
        </w:rPr>
        <w:t xml:space="preserve">از ابن عمر </w:t>
      </w:r>
      <w:r w:rsidR="00D3130D" w:rsidRPr="00977AB7">
        <w:rPr>
          <w:rFonts w:cs="CTraditional Arabic" w:hint="cs"/>
          <w:color w:val="000000"/>
          <w:sz w:val="30"/>
          <w:szCs w:val="30"/>
          <w:rtl/>
        </w:rPr>
        <w:t>ب</w:t>
      </w:r>
      <w:r w:rsidRPr="00977AB7">
        <w:rPr>
          <w:rtl/>
        </w:rPr>
        <w:t xml:space="preserve"> نقل شده که رسول الله</w:t>
      </w:r>
      <w:r w:rsidRPr="00977AB7">
        <w:rPr>
          <w:rFonts w:hint="cs"/>
          <w:rtl/>
        </w:rPr>
        <w:t xml:space="preserve"> </w:t>
      </w:r>
      <w:r w:rsidRPr="00977AB7">
        <w:rPr>
          <w:rFonts w:ascii="Tahoma" w:hAnsi="Tahoma" w:cs="CTraditional Arabic" w:hint="cs"/>
          <w:color w:val="000000"/>
          <w:rtl/>
        </w:rPr>
        <w:t>ص</w:t>
      </w:r>
      <w:r w:rsidRPr="00977AB7">
        <w:rPr>
          <w:rFonts w:hint="cs"/>
          <w:rtl/>
        </w:rPr>
        <w:t xml:space="preserve"> فرمود</w:t>
      </w:r>
      <w:r w:rsidRPr="00977AB7">
        <w:rPr>
          <w:rtl/>
        </w:rPr>
        <w:t>: این بنده صالحی است که عرش برای او لرزید و درهای آسمان به رویش باز شد و هفتاد هزار ملائکه بر او حاضر بودند که قبلاً نازل نشده بود و قبرش تنگ شد و دوباره گش</w:t>
      </w:r>
      <w:r w:rsidRPr="00977AB7">
        <w:rPr>
          <w:rFonts w:hint="cs"/>
          <w:rtl/>
        </w:rPr>
        <w:t>وده</w:t>
      </w:r>
      <w:r w:rsidRPr="00977AB7">
        <w:rPr>
          <w:rtl/>
        </w:rPr>
        <w:t xml:space="preserve"> شد</w:t>
      </w:r>
      <w:r w:rsidRPr="00977AB7">
        <w:rPr>
          <w:vertAlign w:val="superscript"/>
          <w:rtl/>
        </w:rPr>
        <w:footnoteReference w:id="236"/>
      </w:r>
      <w:r w:rsidRPr="00977AB7">
        <w:rPr>
          <w:rFonts w:hint="cs"/>
          <w:rtl/>
        </w:rPr>
        <w:t>.</w:t>
      </w:r>
    </w:p>
    <w:p w:rsidR="00900351" w:rsidRPr="00977AB7" w:rsidRDefault="00900351" w:rsidP="00977AB7">
      <w:pPr>
        <w:pStyle w:val="a8"/>
        <w:rPr>
          <w:rtl/>
        </w:rPr>
      </w:pPr>
      <w:r w:rsidRPr="00977AB7">
        <w:rPr>
          <w:rtl/>
        </w:rPr>
        <w:t xml:space="preserve">امام ذهبی </w:t>
      </w:r>
      <w:r w:rsidR="00CE1D5E" w:rsidRPr="00977AB7">
        <w:rPr>
          <w:rFonts w:ascii="Tahoma" w:hAnsi="Tahoma" w:cs="CTraditional Arabic" w:hint="cs"/>
          <w:color w:val="000000"/>
          <w:rtl/>
        </w:rPr>
        <w:t>/</w:t>
      </w:r>
      <w:r w:rsidRPr="00977AB7">
        <w:rPr>
          <w:rtl/>
        </w:rPr>
        <w:t xml:space="preserve"> می‏گوید: گفتم: این تنگ شدن قبر نشانه عذاب قبر نیست بلکه امری است که فرد مؤمن مانند دردها و رنج</w:t>
      </w:r>
      <w:r w:rsidR="00CE1D5E" w:rsidRPr="00977AB7">
        <w:rPr>
          <w:rFonts w:hint="cs"/>
          <w:rtl/>
        </w:rPr>
        <w:t>‌</w:t>
      </w:r>
      <w:r w:rsidRPr="00977AB7">
        <w:rPr>
          <w:rtl/>
        </w:rPr>
        <w:t>های دنیا با آن مواجه می‏شود</w:t>
      </w:r>
      <w:r w:rsidRPr="00977AB7">
        <w:rPr>
          <w:rFonts w:hint="cs"/>
          <w:rtl/>
        </w:rPr>
        <w:t>،</w:t>
      </w:r>
      <w:r w:rsidRPr="00977AB7">
        <w:rPr>
          <w:rtl/>
        </w:rPr>
        <w:t xml:space="preserve"> مانند درد و رنج بیماری</w:t>
      </w:r>
      <w:r w:rsidRPr="00977AB7">
        <w:rPr>
          <w:rFonts w:hint="cs"/>
          <w:rtl/>
        </w:rPr>
        <w:t>،</w:t>
      </w:r>
      <w:r w:rsidRPr="00977AB7">
        <w:rPr>
          <w:rtl/>
        </w:rPr>
        <w:t xml:space="preserve"> و درد و رنج رفتن جان از بدن</w:t>
      </w:r>
      <w:r w:rsidRPr="00977AB7">
        <w:rPr>
          <w:rFonts w:hint="cs"/>
          <w:rtl/>
        </w:rPr>
        <w:t>،</w:t>
      </w:r>
      <w:r w:rsidRPr="00977AB7">
        <w:rPr>
          <w:rtl/>
        </w:rPr>
        <w:t xml:space="preserve"> و درد و رنج سؤالات قبر و امتحان </w:t>
      </w:r>
      <w:r w:rsidRPr="00977AB7">
        <w:rPr>
          <w:rFonts w:hint="cs"/>
          <w:rtl/>
        </w:rPr>
        <w:t>آن،</w:t>
      </w:r>
      <w:r w:rsidRPr="00977AB7">
        <w:rPr>
          <w:rtl/>
        </w:rPr>
        <w:t xml:space="preserve"> و درد و رنج گریه و زاری خانواده برای او</w:t>
      </w:r>
      <w:r w:rsidRPr="00977AB7">
        <w:rPr>
          <w:rFonts w:hint="cs"/>
          <w:rtl/>
        </w:rPr>
        <w:t>،</w:t>
      </w:r>
      <w:r w:rsidRPr="00977AB7">
        <w:rPr>
          <w:rtl/>
        </w:rPr>
        <w:t xml:space="preserve"> و درد برانگیختن از قبر</w:t>
      </w:r>
      <w:r w:rsidRPr="00977AB7">
        <w:rPr>
          <w:rFonts w:hint="cs"/>
          <w:rtl/>
        </w:rPr>
        <w:t>،</w:t>
      </w:r>
      <w:r w:rsidRPr="00977AB7">
        <w:rPr>
          <w:rtl/>
        </w:rPr>
        <w:t xml:space="preserve"> و رنج و وحشت موقعیت او</w:t>
      </w:r>
      <w:r w:rsidRPr="00977AB7">
        <w:rPr>
          <w:rFonts w:hint="cs"/>
          <w:rtl/>
        </w:rPr>
        <w:t>،</w:t>
      </w:r>
      <w:r w:rsidRPr="00977AB7">
        <w:rPr>
          <w:rtl/>
        </w:rPr>
        <w:t xml:space="preserve"> و </w:t>
      </w:r>
      <w:r w:rsidRPr="00977AB7">
        <w:rPr>
          <w:rFonts w:hint="cs"/>
          <w:rtl/>
        </w:rPr>
        <w:t>درد عبور از پل صراط، و غیر آن.</w:t>
      </w:r>
      <w:r w:rsidRPr="00977AB7">
        <w:rPr>
          <w:rtl/>
        </w:rPr>
        <w:t xml:space="preserve"> </w:t>
      </w:r>
      <w:r w:rsidRPr="00977AB7">
        <w:rPr>
          <w:rFonts w:hint="cs"/>
          <w:rtl/>
        </w:rPr>
        <w:t>هیچکدام از این لرزش</w:t>
      </w:r>
      <w:r w:rsidRPr="00977AB7">
        <w:rPr>
          <w:rtl/>
        </w:rPr>
        <w:t>‏</w:t>
      </w:r>
      <w:r w:rsidRPr="00977AB7">
        <w:rPr>
          <w:rFonts w:hint="cs"/>
          <w:rtl/>
        </w:rPr>
        <w:t>ها و دردها که به بنده مؤمن می</w:t>
      </w:r>
      <w:r w:rsidRPr="00977AB7">
        <w:rPr>
          <w:rtl/>
        </w:rPr>
        <w:t>‏</w:t>
      </w:r>
      <w:r w:rsidRPr="00977AB7">
        <w:rPr>
          <w:rFonts w:hint="cs"/>
          <w:rtl/>
        </w:rPr>
        <w:t>رسد از عذاب قبر و جهنم نیست، اما خداوند برخی از این دردها یا همه آنها را برای بندگان مؤمنش آسان می</w:t>
      </w:r>
      <w:r w:rsidRPr="00977AB7">
        <w:rPr>
          <w:rtl/>
        </w:rPr>
        <w:t>‏</w:t>
      </w:r>
      <w:r w:rsidRPr="00977AB7">
        <w:rPr>
          <w:rFonts w:hint="cs"/>
          <w:rtl/>
        </w:rPr>
        <w:t xml:space="preserve">کند. </w:t>
      </w:r>
      <w:r w:rsidRPr="00977AB7">
        <w:rPr>
          <w:rtl/>
        </w:rPr>
        <w:t xml:space="preserve">و مؤمن </w:t>
      </w:r>
      <w:r w:rsidRPr="00977AB7">
        <w:rPr>
          <w:rFonts w:hint="cs"/>
          <w:rtl/>
        </w:rPr>
        <w:t>تا</w:t>
      </w:r>
      <w:r w:rsidRPr="00977AB7">
        <w:rPr>
          <w:rtl/>
        </w:rPr>
        <w:t xml:space="preserve"> ملاقات پروردگارش آسوده نمی‏شود. خداوند متعال می‏فرماید: </w:t>
      </w:r>
      <w:r w:rsidR="00F21963" w:rsidRPr="00977AB7">
        <w:rPr>
          <w:rFonts w:cs="Traditional Arabic"/>
          <w:color w:val="000000"/>
          <w:rtl/>
        </w:rPr>
        <w:t>﴿</w:t>
      </w:r>
      <w:r w:rsidR="00F21963" w:rsidRPr="00977AB7">
        <w:rPr>
          <w:rFonts w:cs="KFGQPC Uthmanic Script HAFS"/>
          <w:color w:val="000000"/>
          <w:rtl/>
        </w:rPr>
        <w:t>وَأَنذِر</w:t>
      </w:r>
      <w:r w:rsidR="00F21963" w:rsidRPr="00977AB7">
        <w:rPr>
          <w:rFonts w:cs="KFGQPC Uthmanic Script HAFS" w:hint="cs"/>
          <w:color w:val="000000"/>
          <w:rtl/>
        </w:rPr>
        <w:t>ۡهُمۡ</w:t>
      </w:r>
      <w:r w:rsidR="00F21963" w:rsidRPr="00977AB7">
        <w:rPr>
          <w:rFonts w:cs="KFGQPC Uthmanic Script HAFS"/>
          <w:color w:val="000000"/>
          <w:rtl/>
        </w:rPr>
        <w:t xml:space="preserve"> </w:t>
      </w:r>
      <w:r w:rsidR="00F21963" w:rsidRPr="00977AB7">
        <w:rPr>
          <w:rFonts w:cs="KFGQPC Uthmanic Script HAFS" w:hint="cs"/>
          <w:color w:val="000000"/>
          <w:rtl/>
        </w:rPr>
        <w:t>يَوۡمَ</w:t>
      </w:r>
      <w:r w:rsidR="00F21963" w:rsidRPr="00977AB7">
        <w:rPr>
          <w:rFonts w:cs="KFGQPC Uthmanic Script HAFS"/>
          <w:color w:val="000000"/>
          <w:rtl/>
        </w:rPr>
        <w:t xml:space="preserve"> </w:t>
      </w:r>
      <w:r w:rsidR="00F21963" w:rsidRPr="00977AB7">
        <w:rPr>
          <w:rFonts w:cs="KFGQPC Uthmanic Script HAFS" w:hint="cs"/>
          <w:color w:val="000000"/>
          <w:rtl/>
        </w:rPr>
        <w:t>ٱ</w:t>
      </w:r>
      <w:r w:rsidR="00F21963" w:rsidRPr="00977AB7">
        <w:rPr>
          <w:rFonts w:cs="KFGQPC Uthmanic Script HAFS" w:hint="eastAsia"/>
          <w:color w:val="000000"/>
          <w:rtl/>
        </w:rPr>
        <w:t>ل</w:t>
      </w:r>
      <w:r w:rsidR="00F21963" w:rsidRPr="00977AB7">
        <w:rPr>
          <w:rFonts w:cs="KFGQPC Uthmanic Script HAFS" w:hint="cs"/>
          <w:color w:val="000000"/>
          <w:rtl/>
        </w:rPr>
        <w:t>ۡحَسۡرَةِ</w:t>
      </w:r>
      <w:r w:rsidR="00F21963" w:rsidRPr="00977AB7">
        <w:rPr>
          <w:rFonts w:cs="Traditional Arabic" w:hint="cs"/>
          <w:color w:val="000000"/>
          <w:rtl/>
        </w:rPr>
        <w:t>﴾</w:t>
      </w:r>
      <w:r w:rsidR="00F21963" w:rsidRPr="00977AB7">
        <w:rPr>
          <w:rStyle w:val="Char6"/>
          <w:rtl/>
        </w:rPr>
        <w:t xml:space="preserve"> [مريم: 39]</w:t>
      </w:r>
      <w:r w:rsidR="00F21963" w:rsidRPr="00977AB7">
        <w:rPr>
          <w:rStyle w:val="Char6"/>
          <w:rFonts w:hint="cs"/>
          <w:rtl/>
        </w:rPr>
        <w:t>.</w:t>
      </w:r>
      <w:r w:rsidRPr="00977AB7">
        <w:rPr>
          <w:rFonts w:hint="cs"/>
          <w:rtl/>
        </w:rPr>
        <w:t xml:space="preserve"> </w:t>
      </w:r>
      <w:r w:rsidRPr="00977AB7">
        <w:rPr>
          <w:rStyle w:val="Char8"/>
          <w:rtl/>
        </w:rPr>
        <w:t>«</w:t>
      </w:r>
      <w:r w:rsidRPr="00977AB7">
        <w:rPr>
          <w:rStyle w:val="Char7"/>
          <w:rtl/>
        </w:rPr>
        <w:t>آنان را از روز حسرت ( روز رستاخ</w:t>
      </w:r>
      <w:r w:rsidR="006B0FBF" w:rsidRPr="00977AB7">
        <w:rPr>
          <w:rStyle w:val="Char7"/>
          <w:rtl/>
        </w:rPr>
        <w:t>ی</w:t>
      </w:r>
      <w:r w:rsidRPr="00977AB7">
        <w:rPr>
          <w:rStyle w:val="Char7"/>
          <w:rtl/>
        </w:rPr>
        <w:t xml:space="preserve">ز </w:t>
      </w:r>
      <w:r w:rsidR="0051465E" w:rsidRPr="00977AB7">
        <w:rPr>
          <w:rStyle w:val="Char7"/>
          <w:rtl/>
        </w:rPr>
        <w:t>ک</w:t>
      </w:r>
      <w:r w:rsidRPr="00977AB7">
        <w:rPr>
          <w:rStyle w:val="Char7"/>
          <w:rtl/>
        </w:rPr>
        <w:t>ه براى همه ما</w:t>
      </w:r>
      <w:r w:rsidR="006B0FBF" w:rsidRPr="00977AB7">
        <w:rPr>
          <w:rStyle w:val="Char7"/>
          <w:rtl/>
        </w:rPr>
        <w:t>ی</w:t>
      </w:r>
      <w:r w:rsidRPr="00977AB7">
        <w:rPr>
          <w:rStyle w:val="Char7"/>
          <w:rtl/>
        </w:rPr>
        <w:t>ه تاسف است) بترسان</w:t>
      </w:r>
      <w:r w:rsidRPr="00977AB7">
        <w:rPr>
          <w:rStyle w:val="Char8"/>
          <w:rtl/>
        </w:rPr>
        <w:t>»</w:t>
      </w:r>
      <w:r w:rsidRPr="00977AB7">
        <w:rPr>
          <w:rFonts w:hint="cs"/>
          <w:rtl/>
        </w:rPr>
        <w:t>. و</w:t>
      </w:r>
      <w:r w:rsidRPr="00977AB7">
        <w:rPr>
          <w:rtl/>
        </w:rPr>
        <w:t xml:space="preserve"> می‏فرماید: </w:t>
      </w:r>
      <w:r w:rsidR="00F21963" w:rsidRPr="00977AB7">
        <w:rPr>
          <w:rFonts w:cs="Traditional Arabic"/>
          <w:color w:val="000000"/>
          <w:rtl/>
        </w:rPr>
        <w:t>﴿</w:t>
      </w:r>
      <w:r w:rsidR="00F21963" w:rsidRPr="00977AB7">
        <w:rPr>
          <w:rFonts w:cs="KFGQPC Uthmanic Script HAFS"/>
          <w:color w:val="000000"/>
          <w:rtl/>
        </w:rPr>
        <w:t>وَأَنذِر</w:t>
      </w:r>
      <w:r w:rsidR="00F21963" w:rsidRPr="00977AB7">
        <w:rPr>
          <w:rFonts w:cs="KFGQPC Uthmanic Script HAFS" w:hint="cs"/>
          <w:color w:val="000000"/>
          <w:rtl/>
        </w:rPr>
        <w:t>ۡهُمۡ</w:t>
      </w:r>
      <w:r w:rsidR="00F21963" w:rsidRPr="00977AB7">
        <w:rPr>
          <w:rFonts w:cs="KFGQPC Uthmanic Script HAFS"/>
          <w:color w:val="000000"/>
          <w:rtl/>
        </w:rPr>
        <w:t xml:space="preserve"> </w:t>
      </w:r>
      <w:r w:rsidR="00F21963" w:rsidRPr="00977AB7">
        <w:rPr>
          <w:rFonts w:cs="KFGQPC Uthmanic Script HAFS" w:hint="cs"/>
          <w:color w:val="000000"/>
          <w:rtl/>
        </w:rPr>
        <w:t>يَوۡمَ</w:t>
      </w:r>
      <w:r w:rsidR="00F21963" w:rsidRPr="00977AB7">
        <w:rPr>
          <w:rFonts w:cs="KFGQPC Uthmanic Script HAFS"/>
          <w:color w:val="000000"/>
          <w:rtl/>
        </w:rPr>
        <w:t xml:space="preserve"> </w:t>
      </w:r>
      <w:r w:rsidR="00F21963" w:rsidRPr="00977AB7">
        <w:rPr>
          <w:rFonts w:cs="KFGQPC Uthmanic Script HAFS" w:hint="cs"/>
          <w:color w:val="000000"/>
          <w:rtl/>
        </w:rPr>
        <w:t>ٱ</w:t>
      </w:r>
      <w:r w:rsidR="00F21963" w:rsidRPr="00977AB7">
        <w:rPr>
          <w:rFonts w:cs="KFGQPC Uthmanic Script HAFS" w:hint="eastAsia"/>
          <w:color w:val="000000"/>
          <w:rtl/>
        </w:rPr>
        <w:t>ل</w:t>
      </w:r>
      <w:r w:rsidR="00F21963" w:rsidRPr="00977AB7">
        <w:rPr>
          <w:rFonts w:cs="KFGQPC Uthmanic Script HAFS" w:hint="cs"/>
          <w:color w:val="000000"/>
          <w:rtl/>
        </w:rPr>
        <w:t>ۡأٓزِفَةِ</w:t>
      </w:r>
      <w:r w:rsidR="00F21963" w:rsidRPr="00977AB7">
        <w:rPr>
          <w:rFonts w:cs="KFGQPC Uthmanic Script HAFS"/>
          <w:color w:val="000000"/>
          <w:rtl/>
        </w:rPr>
        <w:t xml:space="preserve"> إِذِ </w:t>
      </w:r>
      <w:r w:rsidR="00F21963" w:rsidRPr="00977AB7">
        <w:rPr>
          <w:rFonts w:cs="KFGQPC Uthmanic Script HAFS" w:hint="cs"/>
          <w:color w:val="000000"/>
          <w:rtl/>
        </w:rPr>
        <w:t>ٱ</w:t>
      </w:r>
      <w:r w:rsidR="00F21963" w:rsidRPr="00977AB7">
        <w:rPr>
          <w:rFonts w:cs="KFGQPC Uthmanic Script HAFS" w:hint="eastAsia"/>
          <w:color w:val="000000"/>
          <w:rtl/>
        </w:rPr>
        <w:t>ل</w:t>
      </w:r>
      <w:r w:rsidR="00F21963" w:rsidRPr="00977AB7">
        <w:rPr>
          <w:rFonts w:cs="KFGQPC Uthmanic Script HAFS" w:hint="cs"/>
          <w:color w:val="000000"/>
          <w:rtl/>
        </w:rPr>
        <w:t>ۡقُلُوبُ</w:t>
      </w:r>
      <w:r w:rsidR="00F21963" w:rsidRPr="00977AB7">
        <w:rPr>
          <w:rFonts w:cs="KFGQPC Uthmanic Script HAFS"/>
          <w:color w:val="000000"/>
          <w:rtl/>
        </w:rPr>
        <w:t xml:space="preserve"> لَدَى </w:t>
      </w:r>
      <w:r w:rsidR="00F21963" w:rsidRPr="00977AB7">
        <w:rPr>
          <w:rFonts w:cs="KFGQPC Uthmanic Script HAFS" w:hint="cs"/>
          <w:color w:val="000000"/>
          <w:rtl/>
        </w:rPr>
        <w:t>ٱ</w:t>
      </w:r>
      <w:r w:rsidR="00F21963" w:rsidRPr="00977AB7">
        <w:rPr>
          <w:rFonts w:cs="KFGQPC Uthmanic Script HAFS" w:hint="eastAsia"/>
          <w:color w:val="000000"/>
          <w:rtl/>
        </w:rPr>
        <w:t>ل</w:t>
      </w:r>
      <w:r w:rsidR="00F21963" w:rsidRPr="00977AB7">
        <w:rPr>
          <w:rFonts w:cs="KFGQPC Uthmanic Script HAFS" w:hint="cs"/>
          <w:color w:val="000000"/>
          <w:rtl/>
        </w:rPr>
        <w:t>ۡحَنَاجِرِ</w:t>
      </w:r>
      <w:r w:rsidR="00F21963" w:rsidRPr="00977AB7">
        <w:rPr>
          <w:rFonts w:cs="KFGQPC Uthmanic Script HAFS"/>
          <w:color w:val="000000"/>
          <w:rtl/>
        </w:rPr>
        <w:t xml:space="preserve"> كَٰظِمِينَ</w:t>
      </w:r>
      <w:r w:rsidR="00F21963" w:rsidRPr="00977AB7">
        <w:rPr>
          <w:rFonts w:cs="Traditional Arabic" w:hint="cs"/>
          <w:color w:val="000000"/>
          <w:rtl/>
        </w:rPr>
        <w:t>﴾</w:t>
      </w:r>
      <w:r w:rsidR="00F21963" w:rsidRPr="00977AB7">
        <w:rPr>
          <w:rStyle w:val="Char6"/>
          <w:rtl/>
        </w:rPr>
        <w:t xml:space="preserve"> [غافر: 18]</w:t>
      </w:r>
      <w:r w:rsidR="00F21963" w:rsidRPr="00977AB7">
        <w:rPr>
          <w:rStyle w:val="Char6"/>
          <w:rFonts w:hint="cs"/>
          <w:rtl/>
        </w:rPr>
        <w:t>.</w:t>
      </w:r>
      <w:r w:rsidRPr="00977AB7">
        <w:rPr>
          <w:rFonts w:hint="cs"/>
          <w:rtl/>
        </w:rPr>
        <w:t xml:space="preserve"> </w:t>
      </w:r>
      <w:r w:rsidRPr="00977AB7">
        <w:rPr>
          <w:rStyle w:val="Char8"/>
          <w:rtl/>
        </w:rPr>
        <w:t>«</w:t>
      </w:r>
      <w:r w:rsidRPr="00977AB7">
        <w:rPr>
          <w:rStyle w:val="Char7"/>
          <w:rtl/>
        </w:rPr>
        <w:t>و آنها را از روز نزد</w:t>
      </w:r>
      <w:r w:rsidR="006B0FBF" w:rsidRPr="00977AB7">
        <w:rPr>
          <w:rStyle w:val="Char7"/>
          <w:rtl/>
        </w:rPr>
        <w:t>ی</w:t>
      </w:r>
      <w:r w:rsidR="0051465E" w:rsidRPr="00977AB7">
        <w:rPr>
          <w:rStyle w:val="Char7"/>
          <w:rtl/>
        </w:rPr>
        <w:t>ک</w:t>
      </w:r>
      <w:r w:rsidRPr="00977AB7">
        <w:rPr>
          <w:rStyle w:val="Char7"/>
          <w:rtl/>
        </w:rPr>
        <w:t xml:space="preserve"> بترسان، هنگامى </w:t>
      </w:r>
      <w:r w:rsidR="0051465E" w:rsidRPr="00977AB7">
        <w:rPr>
          <w:rStyle w:val="Char7"/>
          <w:rtl/>
        </w:rPr>
        <w:t>ک</w:t>
      </w:r>
      <w:r w:rsidRPr="00977AB7">
        <w:rPr>
          <w:rStyle w:val="Char7"/>
          <w:rtl/>
        </w:rPr>
        <w:t>ه از شدت وحشت دل</w:t>
      </w:r>
      <w:r w:rsidR="00CE1D5E" w:rsidRPr="00977AB7">
        <w:rPr>
          <w:rStyle w:val="Char7"/>
          <w:rFonts w:hint="cs"/>
          <w:rtl/>
        </w:rPr>
        <w:t>‌</w:t>
      </w:r>
      <w:r w:rsidRPr="00977AB7">
        <w:rPr>
          <w:rStyle w:val="Char7"/>
          <w:rtl/>
        </w:rPr>
        <w:t>ها به گلوگاه مى‏رسد و تمامى وجود آنها مملو از اندوه مى‏گردد</w:t>
      </w:r>
      <w:r w:rsidRPr="00977AB7">
        <w:rPr>
          <w:rStyle w:val="Char8"/>
          <w:rtl/>
        </w:rPr>
        <w:t>»</w:t>
      </w:r>
      <w:r w:rsidRPr="00977AB7">
        <w:rPr>
          <w:rFonts w:hint="cs"/>
          <w:rtl/>
        </w:rPr>
        <w:t>.</w:t>
      </w:r>
      <w:r w:rsidRPr="00977AB7">
        <w:rPr>
          <w:rtl/>
        </w:rPr>
        <w:t xml:space="preserve"> پس از خداوند متعال طلب عفو </w:t>
      </w:r>
      <w:r w:rsidRPr="00977AB7">
        <w:rPr>
          <w:rFonts w:hint="cs"/>
          <w:rtl/>
        </w:rPr>
        <w:t xml:space="preserve">و </w:t>
      </w:r>
      <w:r w:rsidRPr="00977AB7">
        <w:rPr>
          <w:rtl/>
        </w:rPr>
        <w:t xml:space="preserve">بخشش داریم. و با این وجود ما می‏دانیم که سعد از جمله کسانی است که بهشتی است و </w:t>
      </w:r>
      <w:r w:rsidRPr="00977AB7">
        <w:rPr>
          <w:rFonts w:hint="cs"/>
          <w:rtl/>
        </w:rPr>
        <w:t xml:space="preserve">از برترین </w:t>
      </w:r>
      <w:r w:rsidRPr="00977AB7">
        <w:rPr>
          <w:rtl/>
        </w:rPr>
        <w:t>شهداء بوده که گویی در دنیا و آخرت ترس و درد و رنجی نداشته است. از پروردگار طلب سلامتی می‏کنیم و اینکه ما را با سعد محشور گرداند</w:t>
      </w:r>
      <w:r w:rsidRPr="00977AB7">
        <w:rPr>
          <w:vertAlign w:val="superscript"/>
          <w:rtl/>
        </w:rPr>
        <w:footnoteReference w:id="237"/>
      </w:r>
      <w:r w:rsidRPr="00977AB7">
        <w:rPr>
          <w:rFonts w:hint="cs"/>
          <w:rtl/>
        </w:rPr>
        <w:t>.</w:t>
      </w:r>
    </w:p>
    <w:p w:rsidR="00900351" w:rsidRPr="00977AB7" w:rsidRDefault="00900351" w:rsidP="00977AB7">
      <w:pPr>
        <w:pStyle w:val="a8"/>
        <w:rPr>
          <w:rtl/>
        </w:rPr>
      </w:pPr>
      <w:r w:rsidRPr="00977AB7">
        <w:rPr>
          <w:rtl/>
        </w:rPr>
        <w:t>حسان بن ثابت</w:t>
      </w:r>
      <w:r w:rsidRPr="00977AB7">
        <w:rPr>
          <w:rFonts w:hint="cs"/>
          <w:rtl/>
        </w:rPr>
        <w:t xml:space="preserve"> </w:t>
      </w:r>
      <w:r w:rsidR="00931048" w:rsidRPr="00977AB7">
        <w:rPr>
          <w:rFonts w:cs="CTraditional Arabic" w:hint="cs"/>
          <w:rtl/>
        </w:rPr>
        <w:t>س</w:t>
      </w:r>
      <w:r w:rsidRPr="00977AB7">
        <w:rPr>
          <w:rtl/>
        </w:rPr>
        <w:t xml:space="preserve"> در مرثیه سعد بن معاذ </w:t>
      </w:r>
      <w:r w:rsidR="00931048" w:rsidRPr="00977AB7">
        <w:rPr>
          <w:rFonts w:cs="CTraditional Arabic" w:hint="cs"/>
          <w:rtl/>
        </w:rPr>
        <w:t>س</w:t>
      </w:r>
      <w:r w:rsidRPr="00977AB7">
        <w:rPr>
          <w:rtl/>
        </w:rPr>
        <w:t xml:space="preserve"> می‏سراید:</w:t>
      </w:r>
    </w:p>
    <w:p w:rsidR="00900351" w:rsidRPr="00977AB7" w:rsidRDefault="00900351" w:rsidP="00977AB7">
      <w:pPr>
        <w:pStyle w:val="a8"/>
        <w:rPr>
          <w:rtl/>
        </w:rPr>
      </w:pPr>
      <w:r w:rsidRPr="00977AB7">
        <w:rPr>
          <w:rtl/>
        </w:rPr>
        <w:t xml:space="preserve">اشکی از چشمانم جاری شد و چشمانم حق دارد که برای سعد </w:t>
      </w:r>
      <w:r w:rsidR="00931048" w:rsidRPr="00977AB7">
        <w:rPr>
          <w:rFonts w:cs="CTraditional Arabic" w:hint="cs"/>
          <w:rtl/>
        </w:rPr>
        <w:t>س</w:t>
      </w:r>
      <w:r w:rsidRPr="00977AB7">
        <w:rPr>
          <w:rtl/>
        </w:rPr>
        <w:t xml:space="preserve"> گریه کند.</w:t>
      </w:r>
    </w:p>
    <w:p w:rsidR="00900351" w:rsidRPr="00977AB7" w:rsidRDefault="00900351" w:rsidP="00977AB7">
      <w:pPr>
        <w:pStyle w:val="a8"/>
        <w:rPr>
          <w:rtl/>
        </w:rPr>
      </w:pPr>
      <w:r w:rsidRPr="00977AB7">
        <w:rPr>
          <w:rtl/>
        </w:rPr>
        <w:t>کشته شده‏ای که در جنگ نبود و چشمان دیگران از درد او همیشه می‏گریست.</w:t>
      </w:r>
    </w:p>
    <w:p w:rsidR="00900351" w:rsidRPr="00977AB7" w:rsidRDefault="00900351" w:rsidP="00977AB7">
      <w:pPr>
        <w:pStyle w:val="a8"/>
        <w:rPr>
          <w:rtl/>
        </w:rPr>
      </w:pPr>
      <w:r w:rsidRPr="00977AB7">
        <w:rPr>
          <w:rtl/>
        </w:rPr>
        <w:t>اگر ما با تو وداع کردیم و تو ما را ترک کردی و در تاریکی قبر ماندی.</w:t>
      </w:r>
    </w:p>
    <w:p w:rsidR="00900351" w:rsidRPr="00977AB7" w:rsidRDefault="00900351" w:rsidP="00977AB7">
      <w:pPr>
        <w:pStyle w:val="a8"/>
        <w:rPr>
          <w:rtl/>
        </w:rPr>
      </w:pPr>
      <w:r w:rsidRPr="00977AB7">
        <w:rPr>
          <w:rtl/>
        </w:rPr>
        <w:t>تو</w:t>
      </w:r>
      <w:r w:rsidRPr="00977AB7">
        <w:rPr>
          <w:rFonts w:hint="cs"/>
          <w:rtl/>
        </w:rPr>
        <w:t xml:space="preserve"> </w:t>
      </w:r>
      <w:r w:rsidRPr="00977AB7">
        <w:rPr>
          <w:rtl/>
        </w:rPr>
        <w:t>ای سعد با قبری کریمانه خوشبخت هستی و بهترین ثواب و عظمت را داری.</w:t>
      </w:r>
    </w:p>
    <w:p w:rsidR="00900351" w:rsidRPr="00EB744D" w:rsidRDefault="00900351" w:rsidP="00977AB7">
      <w:pPr>
        <w:pStyle w:val="a8"/>
        <w:rPr>
          <w:spacing w:val="-4"/>
          <w:rtl/>
        </w:rPr>
      </w:pPr>
      <w:r w:rsidRPr="00EB744D">
        <w:rPr>
          <w:spacing w:val="-4"/>
          <w:rtl/>
        </w:rPr>
        <w:t>با حکمی که در مورد طایف</w:t>
      </w:r>
      <w:r w:rsidRPr="00EB744D">
        <w:rPr>
          <w:rFonts w:hint="cs"/>
          <w:spacing w:val="-4"/>
          <w:rtl/>
        </w:rPr>
        <w:t>ه</w:t>
      </w:r>
      <w:r w:rsidRPr="00EB744D">
        <w:rPr>
          <w:spacing w:val="-4"/>
          <w:rtl/>
        </w:rPr>
        <w:t xml:space="preserve"> بنی قریظه کردی، خداوند نیز بر همان حکم تو حکم کرد.</w:t>
      </w:r>
    </w:p>
    <w:p w:rsidR="00900351" w:rsidRPr="00EB744D" w:rsidRDefault="00900351" w:rsidP="00977AB7">
      <w:pPr>
        <w:pStyle w:val="a8"/>
        <w:rPr>
          <w:spacing w:val="-4"/>
          <w:rtl/>
        </w:rPr>
      </w:pPr>
      <w:r w:rsidRPr="00EB744D">
        <w:rPr>
          <w:spacing w:val="-4"/>
          <w:rtl/>
        </w:rPr>
        <w:t>اگر شک</w:t>
      </w:r>
      <w:r w:rsidR="00CE1D5E" w:rsidRPr="00EB744D">
        <w:rPr>
          <w:rFonts w:hint="cs"/>
          <w:spacing w:val="-4"/>
          <w:rtl/>
        </w:rPr>
        <w:t>‌</w:t>
      </w:r>
      <w:r w:rsidRPr="00EB744D">
        <w:rPr>
          <w:spacing w:val="-4"/>
          <w:rtl/>
        </w:rPr>
        <w:t>های روزگار تو را به سختی انداخت اما این دنیا را به بهشت جاویدان فروختی.</w:t>
      </w:r>
    </w:p>
    <w:p w:rsidR="00900351" w:rsidRPr="00977AB7" w:rsidRDefault="00900351" w:rsidP="00977AB7">
      <w:pPr>
        <w:pStyle w:val="a8"/>
        <w:rPr>
          <w:rtl/>
        </w:rPr>
      </w:pPr>
      <w:r w:rsidRPr="00977AB7">
        <w:rPr>
          <w:rtl/>
        </w:rPr>
        <w:t>پس بهترین سرنوشت راستگویان همان است وقتی که به نزد خداوند فرا خوانده می‏شوند</w:t>
      </w:r>
      <w:r w:rsidRPr="00977AB7">
        <w:rPr>
          <w:vertAlign w:val="superscript"/>
          <w:rtl/>
        </w:rPr>
        <w:footnoteReference w:id="238"/>
      </w:r>
      <w:r w:rsidRPr="00977AB7">
        <w:rPr>
          <w:rFonts w:hint="cs"/>
          <w:rtl/>
        </w:rPr>
        <w:t>.</w:t>
      </w:r>
    </w:p>
    <w:p w:rsidR="00900351" w:rsidRPr="00977AB7" w:rsidRDefault="00900351" w:rsidP="00977AB7">
      <w:pPr>
        <w:pStyle w:val="a2"/>
        <w:rPr>
          <w:rtl/>
        </w:rPr>
      </w:pPr>
      <w:bookmarkStart w:id="219" w:name="_Toc187729876"/>
      <w:bookmarkStart w:id="220" w:name="_Toc435986997"/>
      <w:r w:rsidRPr="00977AB7">
        <w:rPr>
          <w:rtl/>
        </w:rPr>
        <w:t>دستارهای سعد بن معاذ</w:t>
      </w:r>
      <w:r w:rsidR="00900C41" w:rsidRPr="00977AB7">
        <w:rPr>
          <w:rtl/>
        </w:rPr>
        <w:t xml:space="preserve">  </w:t>
      </w:r>
      <w:r w:rsidRPr="00977AB7">
        <w:rPr>
          <w:rtl/>
        </w:rPr>
        <w:t>در بهشت</w:t>
      </w:r>
      <w:bookmarkEnd w:id="219"/>
      <w:bookmarkEnd w:id="220"/>
    </w:p>
    <w:p w:rsidR="00900351" w:rsidRPr="00EB744D" w:rsidRDefault="00900351" w:rsidP="00977AB7">
      <w:pPr>
        <w:pStyle w:val="a8"/>
        <w:rPr>
          <w:spacing w:val="-4"/>
          <w:rtl/>
        </w:rPr>
      </w:pPr>
      <w:r w:rsidRPr="00EB744D">
        <w:rPr>
          <w:spacing w:val="-4"/>
          <w:rtl/>
        </w:rPr>
        <w:t>ابواسحاق می‏گوید: از براء شنیدم که گفت: لباس ابریشمی به رسول الله</w:t>
      </w:r>
      <w:r w:rsidR="00CE1D5E" w:rsidRPr="00EB744D">
        <w:rPr>
          <w:rFonts w:hint="eastAsia"/>
          <w:spacing w:val="-4"/>
          <w:rtl/>
        </w:rPr>
        <w:t>‌</w:t>
      </w:r>
      <w:r w:rsidRPr="00EB744D">
        <w:rPr>
          <w:rFonts w:ascii="Tahoma" w:hAnsi="Tahoma" w:cs="CTraditional Arabic" w:hint="cs"/>
          <w:color w:val="000000"/>
          <w:spacing w:val="-4"/>
          <w:rtl/>
        </w:rPr>
        <w:t>ص</w:t>
      </w:r>
      <w:r w:rsidRPr="00EB744D">
        <w:rPr>
          <w:spacing w:val="-4"/>
          <w:rtl/>
        </w:rPr>
        <w:t xml:space="preserve"> هدیه شده بود که اصحاب آن را لمس می‏کردند و از نرمی آن تعجب می‏کردند. گفت: از نرمی این تعجب می‏کنید؟ دستارهای سعد بن معاذ </w:t>
      </w:r>
      <w:r w:rsidR="00931048" w:rsidRPr="00EB744D">
        <w:rPr>
          <w:rFonts w:cs="CTraditional Arabic" w:hint="cs"/>
          <w:spacing w:val="-4"/>
          <w:rtl/>
        </w:rPr>
        <w:t>س</w:t>
      </w:r>
      <w:r w:rsidRPr="00EB744D">
        <w:rPr>
          <w:spacing w:val="-4"/>
          <w:rtl/>
        </w:rPr>
        <w:t xml:space="preserve"> در بهشت از این نرمتر و بهتر است</w:t>
      </w:r>
      <w:r w:rsidRPr="00EB744D">
        <w:rPr>
          <w:spacing w:val="-4"/>
          <w:vertAlign w:val="superscript"/>
          <w:rtl/>
        </w:rPr>
        <w:footnoteReference w:id="239"/>
      </w:r>
      <w:r w:rsidRPr="00EB744D">
        <w:rPr>
          <w:rFonts w:hint="cs"/>
          <w:spacing w:val="-4"/>
          <w:rtl/>
        </w:rPr>
        <w:t>.</w:t>
      </w:r>
    </w:p>
    <w:p w:rsidR="00900351" w:rsidRPr="00977AB7" w:rsidRDefault="00900351" w:rsidP="00977AB7">
      <w:pPr>
        <w:pStyle w:val="a8"/>
        <w:rPr>
          <w:rtl/>
        </w:rPr>
      </w:pPr>
      <w:r w:rsidRPr="00977AB7">
        <w:rPr>
          <w:rtl/>
        </w:rPr>
        <w:t>انس</w:t>
      </w:r>
      <w:r w:rsidRPr="00977AB7">
        <w:rPr>
          <w:rFonts w:hint="cs"/>
          <w:rtl/>
        </w:rPr>
        <w:t xml:space="preserve"> </w:t>
      </w:r>
      <w:r w:rsidR="00931048" w:rsidRPr="00977AB7">
        <w:rPr>
          <w:rFonts w:cs="CTraditional Arabic" w:hint="cs"/>
          <w:rtl/>
        </w:rPr>
        <w:t>س</w:t>
      </w:r>
      <w:r w:rsidRPr="00977AB7">
        <w:rPr>
          <w:rtl/>
        </w:rPr>
        <w:t xml:space="preserve"> می‏گوید: یک لباس ابریشمی به پیامبر </w:t>
      </w:r>
      <w:r w:rsidRPr="00977AB7">
        <w:rPr>
          <w:rFonts w:ascii="Tahoma" w:hAnsi="Tahoma" w:cs="CTraditional Arabic" w:hint="cs"/>
          <w:color w:val="000000"/>
          <w:rtl/>
        </w:rPr>
        <w:t>ص</w:t>
      </w:r>
      <w:r w:rsidRPr="00977AB7">
        <w:rPr>
          <w:rtl/>
        </w:rPr>
        <w:t xml:space="preserve"> هدیه شد و او از لباس ابریشمی نهی می‏کرد و مردم از آن تعجب می‏کردند. گفت: قسم به کسی که جان محمد در دست اوست، دستارهای سعد بن معاذ </w:t>
      </w:r>
      <w:r w:rsidR="00931048" w:rsidRPr="00977AB7">
        <w:rPr>
          <w:rFonts w:cs="CTraditional Arabic" w:hint="cs"/>
          <w:rtl/>
        </w:rPr>
        <w:t>س</w:t>
      </w:r>
      <w:r w:rsidRPr="00977AB7">
        <w:rPr>
          <w:rtl/>
        </w:rPr>
        <w:t xml:space="preserve"> در بهشت از این بهتر است</w:t>
      </w:r>
      <w:r w:rsidRPr="00977AB7">
        <w:rPr>
          <w:vertAlign w:val="superscript"/>
          <w:rtl/>
        </w:rPr>
        <w:footnoteReference w:id="240"/>
      </w:r>
      <w:r w:rsidRPr="00977AB7">
        <w:rPr>
          <w:rFonts w:hint="cs"/>
          <w:rtl/>
        </w:rPr>
        <w:t>.</w:t>
      </w:r>
    </w:p>
    <w:p w:rsidR="00900351" w:rsidRPr="00977AB7" w:rsidRDefault="00900351" w:rsidP="00977AB7">
      <w:pPr>
        <w:pStyle w:val="a8"/>
        <w:rPr>
          <w:rtl/>
        </w:rPr>
      </w:pPr>
      <w:r w:rsidRPr="00977AB7">
        <w:rPr>
          <w:rtl/>
        </w:rPr>
        <w:t xml:space="preserve">امام نووی </w:t>
      </w:r>
      <w:r w:rsidR="00CE1D5E" w:rsidRPr="00977AB7">
        <w:rPr>
          <w:rFonts w:ascii="Tahoma" w:hAnsi="Tahoma" w:cs="CTraditional Arabic" w:hint="cs"/>
          <w:color w:val="000000"/>
          <w:rtl/>
        </w:rPr>
        <w:t>/</w:t>
      </w:r>
      <w:r w:rsidRPr="00977AB7">
        <w:rPr>
          <w:rFonts w:hint="cs"/>
          <w:rtl/>
        </w:rPr>
        <w:t xml:space="preserve"> </w:t>
      </w:r>
      <w:r w:rsidRPr="00977AB7">
        <w:rPr>
          <w:rtl/>
        </w:rPr>
        <w:t>می‏گوید: علما این امر را بیانگر عظمت جای</w:t>
      </w:r>
      <w:r w:rsidR="00E75816" w:rsidRPr="00977AB7">
        <w:rPr>
          <w:rFonts w:hint="cs"/>
          <w:rtl/>
        </w:rPr>
        <w:t>‌</w:t>
      </w:r>
      <w:r w:rsidRPr="00977AB7">
        <w:rPr>
          <w:rtl/>
        </w:rPr>
        <w:t xml:space="preserve">گاه سعد در بهشت می‏دانند و گرنه </w:t>
      </w:r>
      <w:r w:rsidRPr="00977AB7">
        <w:rPr>
          <w:rFonts w:hint="cs"/>
          <w:rtl/>
        </w:rPr>
        <w:t>دستار کم ارزش</w:t>
      </w:r>
      <w:r w:rsidRPr="00977AB7">
        <w:rPr>
          <w:rtl/>
        </w:rPr>
        <w:t>‏</w:t>
      </w:r>
      <w:r w:rsidRPr="00977AB7">
        <w:rPr>
          <w:rFonts w:hint="cs"/>
          <w:rtl/>
        </w:rPr>
        <w:t>ترین گونه لباس است و به سادگی</w:t>
      </w:r>
      <w:r w:rsidRPr="00977AB7">
        <w:rPr>
          <w:rtl/>
        </w:rPr>
        <w:t xml:space="preserve"> کثیف </w:t>
      </w:r>
      <w:r w:rsidRPr="00977AB7">
        <w:rPr>
          <w:rFonts w:hint="cs"/>
          <w:rtl/>
        </w:rPr>
        <w:t>می</w:t>
      </w:r>
      <w:r w:rsidRPr="00977AB7">
        <w:rPr>
          <w:rtl/>
        </w:rPr>
        <w:t>‏ش</w:t>
      </w:r>
      <w:r w:rsidRPr="00977AB7">
        <w:rPr>
          <w:rFonts w:hint="cs"/>
          <w:rtl/>
        </w:rPr>
        <w:t>ود. (وقتی دستار او اینگونه است، پس تصور کنید دیگر قسمت</w:t>
      </w:r>
      <w:r w:rsidR="00CE1D5E" w:rsidRPr="00977AB7">
        <w:rPr>
          <w:rFonts w:hint="eastAsia"/>
          <w:rtl/>
        </w:rPr>
        <w:t>‌</w:t>
      </w:r>
      <w:r w:rsidRPr="00977AB7">
        <w:rPr>
          <w:rFonts w:hint="cs"/>
          <w:rtl/>
        </w:rPr>
        <w:t>های لباس ایشان را!)</w:t>
      </w:r>
      <w:r w:rsidRPr="00977AB7">
        <w:rPr>
          <w:rtl/>
        </w:rPr>
        <w:t xml:space="preserve"> </w:t>
      </w:r>
      <w:r w:rsidRPr="00977AB7">
        <w:rPr>
          <w:rFonts w:hint="cs"/>
          <w:rtl/>
        </w:rPr>
        <w:t xml:space="preserve">و این </w:t>
      </w:r>
      <w:r w:rsidRPr="00977AB7">
        <w:rPr>
          <w:rtl/>
        </w:rPr>
        <w:t>بهشتی بودن سعد</w:t>
      </w:r>
      <w:r w:rsidRPr="00977AB7">
        <w:rPr>
          <w:rFonts w:hint="cs"/>
          <w:rtl/>
        </w:rPr>
        <w:t xml:space="preserve"> را</w:t>
      </w:r>
      <w:r w:rsidRPr="00977AB7">
        <w:rPr>
          <w:rtl/>
        </w:rPr>
        <w:t xml:space="preserve"> اثبات </w:t>
      </w:r>
      <w:r w:rsidRPr="00977AB7">
        <w:rPr>
          <w:rFonts w:hint="cs"/>
          <w:rtl/>
        </w:rPr>
        <w:t>می کند</w:t>
      </w:r>
      <w:r w:rsidRPr="00977AB7">
        <w:rPr>
          <w:vertAlign w:val="superscript"/>
          <w:rtl/>
        </w:rPr>
        <w:footnoteReference w:id="241"/>
      </w:r>
      <w:r w:rsidRPr="00977AB7">
        <w:rPr>
          <w:rFonts w:hint="cs"/>
          <w:rtl/>
        </w:rPr>
        <w:t>.</w:t>
      </w:r>
    </w:p>
    <w:p w:rsidR="00900351" w:rsidRPr="00977AB7" w:rsidRDefault="00900351" w:rsidP="00977AB7">
      <w:pPr>
        <w:pStyle w:val="a2"/>
        <w:rPr>
          <w:rtl/>
        </w:rPr>
      </w:pPr>
      <w:bookmarkStart w:id="221" w:name="_Toc187729877"/>
      <w:bookmarkStart w:id="222" w:name="_Toc435986998"/>
      <w:r w:rsidRPr="00977AB7">
        <w:rPr>
          <w:rtl/>
        </w:rPr>
        <w:t>بعد از ابوبکر صدیق ، صدیق انصار</w:t>
      </w:r>
      <w:r w:rsidRPr="00977AB7">
        <w:rPr>
          <w:rFonts w:hint="cs"/>
          <w:rtl/>
        </w:rPr>
        <w:t>،</w:t>
      </w:r>
      <w:r w:rsidRPr="00977AB7">
        <w:rPr>
          <w:rtl/>
        </w:rPr>
        <w:t xml:space="preserve"> سعد بن معاذ </w:t>
      </w:r>
      <w:r w:rsidRPr="00977AB7">
        <w:rPr>
          <w:rFonts w:hint="cs"/>
          <w:rtl/>
        </w:rPr>
        <w:t>که</w:t>
      </w:r>
      <w:r w:rsidRPr="00977AB7">
        <w:rPr>
          <w:rtl/>
        </w:rPr>
        <w:t xml:space="preserve"> قل</w:t>
      </w:r>
      <w:r w:rsidRPr="00977AB7">
        <w:rPr>
          <w:rFonts w:hint="cs"/>
          <w:rtl/>
        </w:rPr>
        <w:t>ه ای</w:t>
      </w:r>
      <w:r w:rsidRPr="00977AB7">
        <w:rPr>
          <w:rtl/>
        </w:rPr>
        <w:t xml:space="preserve"> مرتفع و بلندهمت در صداقت بود.</w:t>
      </w:r>
      <w:bookmarkEnd w:id="221"/>
      <w:bookmarkEnd w:id="222"/>
    </w:p>
    <w:p w:rsidR="00900351" w:rsidRPr="00977AB7" w:rsidRDefault="00900351" w:rsidP="00977AB7">
      <w:pPr>
        <w:pStyle w:val="a8"/>
        <w:rPr>
          <w:rtl/>
        </w:rPr>
      </w:pPr>
      <w:r w:rsidRPr="00977AB7">
        <w:rPr>
          <w:rtl/>
        </w:rPr>
        <w:t xml:space="preserve">سعد بن معاذ </w:t>
      </w:r>
      <w:r w:rsidR="00931048" w:rsidRPr="00977AB7">
        <w:rPr>
          <w:rFonts w:cs="CTraditional Arabic" w:hint="cs"/>
          <w:rtl/>
        </w:rPr>
        <w:t>س</w:t>
      </w:r>
      <w:r w:rsidRPr="00977AB7">
        <w:rPr>
          <w:rtl/>
        </w:rPr>
        <w:t xml:space="preserve"> می‏گوید: سه چیز هستند که من در آنها قوی هستم و در غیر آنها ضعیف هستم: از زمانی که مسلمان شده‏ام هر نمازی را که خوانده‏ام تا پایان آن به </w:t>
      </w:r>
      <w:r w:rsidRPr="00977AB7">
        <w:rPr>
          <w:rFonts w:hint="cs"/>
          <w:rtl/>
        </w:rPr>
        <w:t>چیزی غیر از نمازم نیندیشید</w:t>
      </w:r>
      <w:r w:rsidRPr="00977AB7">
        <w:rPr>
          <w:rtl/>
        </w:rPr>
        <w:t>ه‏ا</w:t>
      </w:r>
      <w:r w:rsidRPr="00977AB7">
        <w:rPr>
          <w:rFonts w:hint="cs"/>
          <w:rtl/>
        </w:rPr>
        <w:t>م</w:t>
      </w:r>
      <w:r w:rsidRPr="00977AB7">
        <w:rPr>
          <w:rtl/>
        </w:rPr>
        <w:t>.</w:t>
      </w:r>
    </w:p>
    <w:p w:rsidR="00900351" w:rsidRPr="00977AB7" w:rsidRDefault="00900351" w:rsidP="00977AB7">
      <w:pPr>
        <w:pStyle w:val="a8"/>
        <w:rPr>
          <w:rFonts w:ascii="Lotus Linotype" w:hAnsi="Lotus Linotype" w:cs="Lotus Linotype"/>
          <w:color w:val="000000"/>
          <w:rtl/>
        </w:rPr>
      </w:pPr>
      <w:r w:rsidRPr="00977AB7">
        <w:rPr>
          <w:rtl/>
        </w:rPr>
        <w:t xml:space="preserve"> با خودم عهد کرده‏ام که در هر تشییع جنازه‏ای شرکت کردم تا پایان دفن آن </w:t>
      </w:r>
      <w:r w:rsidRPr="00977AB7">
        <w:rPr>
          <w:rFonts w:hint="cs"/>
          <w:rtl/>
        </w:rPr>
        <w:t>به چیز دیگری نیندیشم</w:t>
      </w:r>
      <w:r w:rsidRPr="00977AB7">
        <w:rPr>
          <w:rtl/>
        </w:rPr>
        <w:t>.</w:t>
      </w:r>
    </w:p>
    <w:p w:rsidR="00900351" w:rsidRPr="00977AB7" w:rsidRDefault="00900351" w:rsidP="00977AB7">
      <w:pPr>
        <w:pStyle w:val="a8"/>
        <w:rPr>
          <w:rtl/>
        </w:rPr>
      </w:pPr>
      <w:r w:rsidRPr="00977AB7">
        <w:rPr>
          <w:rtl/>
        </w:rPr>
        <w:t>و هر سخنی را که از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شنیدم دانسته‏ام که </w:t>
      </w:r>
      <w:r w:rsidRPr="00977AB7">
        <w:rPr>
          <w:rFonts w:hint="cs"/>
          <w:rtl/>
        </w:rPr>
        <w:t xml:space="preserve">حق و </w:t>
      </w:r>
      <w:r w:rsidRPr="00977AB7">
        <w:rPr>
          <w:rtl/>
        </w:rPr>
        <w:t>حقیقت است.</w:t>
      </w:r>
    </w:p>
    <w:p w:rsidR="00900351" w:rsidRPr="00977AB7" w:rsidRDefault="00900351" w:rsidP="00977AB7">
      <w:pPr>
        <w:pStyle w:val="a8"/>
        <w:rPr>
          <w:rtl/>
        </w:rPr>
      </w:pPr>
      <w:r w:rsidRPr="00977AB7">
        <w:rPr>
          <w:rtl/>
        </w:rPr>
        <w:t>ابن مسیب</w:t>
      </w:r>
      <w:r w:rsidRPr="00977AB7">
        <w:rPr>
          <w:rFonts w:hint="cs"/>
          <w:rtl/>
        </w:rPr>
        <w:t xml:space="preserve"> </w:t>
      </w:r>
      <w:r w:rsidR="00CE1D5E" w:rsidRPr="00977AB7">
        <w:rPr>
          <w:rFonts w:ascii="Tahoma" w:hAnsi="Tahoma" w:cs="CTraditional Arabic" w:hint="cs"/>
          <w:color w:val="000000"/>
          <w:rtl/>
        </w:rPr>
        <w:t>/</w:t>
      </w:r>
      <w:r w:rsidRPr="00977AB7">
        <w:rPr>
          <w:rtl/>
        </w:rPr>
        <w:t xml:space="preserve"> می‏گوید: گمان نمی‏ک</w:t>
      </w:r>
      <w:r w:rsidRPr="00977AB7">
        <w:rPr>
          <w:rFonts w:hint="cs"/>
          <w:rtl/>
        </w:rPr>
        <w:t>ردم</w:t>
      </w:r>
      <w:r w:rsidRPr="00977AB7">
        <w:rPr>
          <w:rtl/>
        </w:rPr>
        <w:t xml:space="preserve"> که این ویژگی</w:t>
      </w:r>
      <w:r w:rsidR="00E75816" w:rsidRPr="00977AB7">
        <w:rPr>
          <w:rFonts w:hint="cs"/>
          <w:rtl/>
        </w:rPr>
        <w:t>‌</w:t>
      </w:r>
      <w:r w:rsidRPr="00977AB7">
        <w:rPr>
          <w:rtl/>
        </w:rPr>
        <w:t xml:space="preserve">ها در غیر </w:t>
      </w:r>
      <w:r w:rsidRPr="00977AB7">
        <w:rPr>
          <w:rFonts w:hint="cs"/>
          <w:rtl/>
        </w:rPr>
        <w:t xml:space="preserve">از </w:t>
      </w:r>
      <w:r w:rsidRPr="00977AB7">
        <w:rPr>
          <w:rtl/>
        </w:rPr>
        <w:t>پیامبر</w:t>
      </w:r>
      <w:r w:rsidRPr="00977AB7">
        <w:rPr>
          <w:rFonts w:hint="cs"/>
          <w:rtl/>
        </w:rPr>
        <w:t>ان</w:t>
      </w:r>
      <w:r w:rsidRPr="00977AB7">
        <w:rPr>
          <w:rtl/>
        </w:rPr>
        <w:t xml:space="preserve"> </w:t>
      </w:r>
      <w:r w:rsidRPr="00977AB7">
        <w:rPr>
          <w:rFonts w:hint="cs"/>
          <w:rtl/>
        </w:rPr>
        <w:t xml:space="preserve">در کس دیگری </w:t>
      </w:r>
      <w:r w:rsidRPr="00977AB7">
        <w:rPr>
          <w:rtl/>
        </w:rPr>
        <w:t>جمع ش</w:t>
      </w:r>
      <w:r w:rsidRPr="00977AB7">
        <w:rPr>
          <w:rFonts w:hint="cs"/>
          <w:rtl/>
        </w:rPr>
        <w:t>وند.</w:t>
      </w:r>
    </w:p>
    <w:p w:rsidR="00900351" w:rsidRPr="00977AB7" w:rsidRDefault="00900351" w:rsidP="00977AB7">
      <w:pPr>
        <w:pStyle w:val="a8"/>
        <w:rPr>
          <w:rtl/>
        </w:rPr>
      </w:pPr>
      <w:r w:rsidRPr="00977AB7">
        <w:rPr>
          <w:rtl/>
        </w:rPr>
        <w:t>بعد از یک زندگی طولانی و پر از بذل و بخشش</w:t>
      </w:r>
      <w:r w:rsidRPr="00977AB7">
        <w:rPr>
          <w:rFonts w:hint="cs"/>
          <w:rtl/>
        </w:rPr>
        <w:t xml:space="preserve"> و فداکاری</w:t>
      </w:r>
      <w:r w:rsidRPr="00977AB7">
        <w:rPr>
          <w:rtl/>
        </w:rPr>
        <w:t xml:space="preserve"> سعد بن معاذ </w:t>
      </w:r>
      <w:r w:rsidR="00931048" w:rsidRPr="00977AB7">
        <w:rPr>
          <w:rFonts w:cs="CTraditional Arabic" w:hint="cs"/>
          <w:rtl/>
        </w:rPr>
        <w:t>س</w:t>
      </w:r>
      <w:r w:rsidRPr="00977AB7">
        <w:rPr>
          <w:rtl/>
        </w:rPr>
        <w:t xml:space="preserve"> رحلت کرد</w:t>
      </w:r>
      <w:r w:rsidRPr="00977AB7">
        <w:rPr>
          <w:rFonts w:hint="cs"/>
          <w:rtl/>
        </w:rPr>
        <w:t>.</w:t>
      </w:r>
    </w:p>
    <w:p w:rsidR="00900351" w:rsidRPr="00977AB7" w:rsidRDefault="00900351" w:rsidP="00977AB7">
      <w:pPr>
        <w:pStyle w:val="a8"/>
        <w:rPr>
          <w:rtl/>
        </w:rPr>
      </w:pPr>
      <w:r w:rsidRPr="00977AB7">
        <w:rPr>
          <w:rtl/>
        </w:rPr>
        <w:t xml:space="preserve">خداوند از سعد </w:t>
      </w:r>
      <w:r w:rsidR="00931048" w:rsidRPr="00977AB7">
        <w:rPr>
          <w:rFonts w:cs="CTraditional Arabic" w:hint="cs"/>
          <w:rtl/>
        </w:rPr>
        <w:t>س</w:t>
      </w:r>
      <w:r w:rsidRPr="00977AB7">
        <w:rPr>
          <w:rtl/>
        </w:rPr>
        <w:t xml:space="preserve"> و سایر صحابه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38"/>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977AB7" w:rsidRDefault="00900351" w:rsidP="00EB744D">
      <w:pPr>
        <w:pStyle w:val="a1"/>
        <w:rPr>
          <w:rtl/>
        </w:rPr>
      </w:pPr>
      <w:bookmarkStart w:id="223" w:name="_Toc187729882"/>
      <w:bookmarkStart w:id="224" w:name="_Toc435986999"/>
      <w:r w:rsidRPr="00977AB7">
        <w:rPr>
          <w:rtl/>
        </w:rPr>
        <w:t>عبدالله بن مسعود</w:t>
      </w:r>
      <w:bookmarkEnd w:id="223"/>
      <w:r w:rsidRPr="00977AB7">
        <w:rPr>
          <w:rFonts w:hint="cs"/>
          <w:rtl/>
        </w:rPr>
        <w:t xml:space="preserve"> </w:t>
      </w:r>
      <w:r w:rsidR="00931048" w:rsidRPr="00EB744D">
        <w:rPr>
          <w:rStyle w:val="Char4"/>
          <w:rFonts w:cs="CTraditional Arabic" w:hint="cs"/>
          <w:b w:val="0"/>
          <w:bCs w:val="0"/>
          <w:sz w:val="32"/>
          <w:szCs w:val="32"/>
          <w:rtl/>
        </w:rPr>
        <w:t>س</w:t>
      </w:r>
      <w:r w:rsidRPr="00977AB7">
        <w:rPr>
          <w:rFonts w:hint="cs"/>
          <w:rtl/>
        </w:rPr>
        <w:t xml:space="preserve"> </w:t>
      </w:r>
      <w:r w:rsidRPr="00977AB7">
        <w:rPr>
          <w:rtl/>
        </w:rPr>
        <w:t>«</w:t>
      </w:r>
      <w:r w:rsidRPr="00977AB7">
        <w:rPr>
          <w:rFonts w:hint="cs"/>
          <w:rtl/>
        </w:rPr>
        <w:t>8</w:t>
      </w:r>
      <w:r w:rsidRPr="00977AB7">
        <w:rPr>
          <w:rtl/>
        </w:rPr>
        <w:t>»</w:t>
      </w:r>
      <w:bookmarkEnd w:id="224"/>
    </w:p>
    <w:p w:rsidR="00900351" w:rsidRPr="00977AB7" w:rsidRDefault="00900351" w:rsidP="00977AB7">
      <w:pPr>
        <w:pStyle w:val="a8"/>
        <w:rPr>
          <w:rtl/>
        </w:rPr>
      </w:pPr>
      <w:r w:rsidRPr="00977AB7">
        <w:rPr>
          <w:rtl/>
        </w:rPr>
        <w:t>محمد رسول الله</w:t>
      </w:r>
      <w:r w:rsidRPr="00977AB7">
        <w:rPr>
          <w:rFonts w:hint="cs"/>
          <w:rtl/>
        </w:rPr>
        <w:t xml:space="preserve"> </w:t>
      </w:r>
      <w:r w:rsidRPr="00977AB7">
        <w:rPr>
          <w:rFonts w:ascii="Tahoma" w:hAnsi="Tahoma" w:cs="CTraditional Arabic" w:hint="cs"/>
          <w:color w:val="000000"/>
          <w:rtl/>
        </w:rPr>
        <w:t>ص</w:t>
      </w:r>
    </w:p>
    <w:p w:rsidR="00900351" w:rsidRPr="00977AB7" w:rsidRDefault="00900351" w:rsidP="00977AB7">
      <w:pPr>
        <w:pStyle w:val="a8"/>
        <w:rPr>
          <w:rtl/>
        </w:rPr>
      </w:pPr>
      <w:r w:rsidRPr="00977AB7">
        <w:rPr>
          <w:rtl/>
        </w:rPr>
        <w:t xml:space="preserve">حال به مردی رسیدیم که چوپان بود و اسلام آمد و از او مردی ساخت که آسمان اسلام را نورانی کرد، بلکه یکی از معجزات پیامبر </w:t>
      </w:r>
      <w:r w:rsidRPr="00977AB7">
        <w:rPr>
          <w:rFonts w:ascii="Tahoma" w:hAnsi="Tahoma" w:cs="CTraditional Arabic" w:hint="cs"/>
          <w:color w:val="000000"/>
          <w:rtl/>
        </w:rPr>
        <w:t>ص</w:t>
      </w:r>
      <w:r w:rsidRPr="00977AB7">
        <w:rPr>
          <w:rtl/>
        </w:rPr>
        <w:t xml:space="preserve"> باشد، روزی که</w:t>
      </w:r>
      <w:r w:rsidRPr="00977AB7">
        <w:rPr>
          <w:rFonts w:hint="cs"/>
          <w:rtl/>
        </w:rPr>
        <w:t xml:space="preserve"> -</w:t>
      </w:r>
      <w:r w:rsidRPr="00977AB7">
        <w:rPr>
          <w:rtl/>
        </w:rPr>
        <w:t xml:space="preserve"> به اذن خدا</w:t>
      </w:r>
      <w:r w:rsidRPr="00977AB7">
        <w:rPr>
          <w:rFonts w:hint="cs"/>
          <w:rtl/>
        </w:rPr>
        <w:t xml:space="preserve"> </w:t>
      </w:r>
      <w:r w:rsidRPr="00977AB7">
        <w:rPr>
          <w:rtl/>
        </w:rPr>
        <w:t xml:space="preserve">- توانست از هر یک از اصحاب قرآنی بسازد که </w:t>
      </w:r>
      <w:r w:rsidR="002E6348" w:rsidRPr="00977AB7">
        <w:rPr>
          <w:rFonts w:hint="cs"/>
          <w:rtl/>
        </w:rPr>
        <w:t>درمیان</w:t>
      </w:r>
      <w:r w:rsidRPr="00977AB7">
        <w:rPr>
          <w:rtl/>
        </w:rPr>
        <w:t xml:space="preserve"> مردم راه می‏رود و مردم او را می‏بینند</w:t>
      </w:r>
      <w:r w:rsidRPr="00977AB7">
        <w:rPr>
          <w:rFonts w:hint="cs"/>
          <w:rtl/>
        </w:rPr>
        <w:t>،</w:t>
      </w:r>
      <w:r w:rsidRPr="00977AB7">
        <w:rPr>
          <w:rtl/>
        </w:rPr>
        <w:t xml:space="preserve"> و </w:t>
      </w:r>
      <w:r w:rsidRPr="00977AB7">
        <w:rPr>
          <w:rFonts w:hint="cs"/>
          <w:rtl/>
        </w:rPr>
        <w:t xml:space="preserve">گویا </w:t>
      </w:r>
      <w:r w:rsidRPr="00977AB7">
        <w:rPr>
          <w:rtl/>
        </w:rPr>
        <w:t>اسلام را در او می‏بینند.</w:t>
      </w:r>
    </w:p>
    <w:p w:rsidR="00900351" w:rsidRPr="00977AB7" w:rsidRDefault="00900351" w:rsidP="00977AB7">
      <w:pPr>
        <w:pStyle w:val="a8"/>
        <w:rPr>
          <w:rtl/>
        </w:rPr>
      </w:pPr>
      <w:r w:rsidRPr="00977AB7">
        <w:rPr>
          <w:rtl/>
        </w:rPr>
        <w:t xml:space="preserve">پس قطعاً پیامبر </w:t>
      </w:r>
      <w:r w:rsidRPr="00977AB7">
        <w:rPr>
          <w:rFonts w:ascii="Tahoma" w:hAnsi="Tahoma" w:cs="CTraditional Arabic" w:hint="cs"/>
          <w:color w:val="000000"/>
          <w:rtl/>
        </w:rPr>
        <w:t>ص</w:t>
      </w:r>
      <w:r w:rsidRPr="00977AB7">
        <w:rPr>
          <w:rtl/>
        </w:rPr>
        <w:t xml:space="preserve"> </w:t>
      </w:r>
      <w:r w:rsidR="00EB77DE" w:rsidRPr="00977AB7">
        <w:rPr>
          <w:rtl/>
        </w:rPr>
        <w:t>ده‌ها</w:t>
      </w:r>
      <w:r w:rsidRPr="00977AB7">
        <w:rPr>
          <w:rtl/>
        </w:rPr>
        <w:t xml:space="preserve"> و صدها و هزاران نسخه از قرآن چاپ کرد اما نه با مداد و جوهر</w:t>
      </w:r>
      <w:r w:rsidRPr="00977AB7">
        <w:rPr>
          <w:rFonts w:hint="cs"/>
          <w:rtl/>
        </w:rPr>
        <w:t>،</w:t>
      </w:r>
      <w:r w:rsidRPr="00977AB7">
        <w:rPr>
          <w:rtl/>
        </w:rPr>
        <w:t xml:space="preserve"> و بر روی صفحات کاغذ، بلکه با مدادی از نور، و بر روی صفحات قلب</w:t>
      </w:r>
      <w:r w:rsidRPr="00977AB7">
        <w:rPr>
          <w:vertAlign w:val="superscript"/>
          <w:rtl/>
        </w:rPr>
        <w:footnoteReference w:id="242"/>
      </w:r>
      <w:r w:rsidRPr="00977AB7">
        <w:rPr>
          <w:rFonts w:hint="cs"/>
          <w:rtl/>
        </w:rPr>
        <w:t>.</w:t>
      </w:r>
    </w:p>
    <w:p w:rsidR="00900351" w:rsidRPr="00977AB7" w:rsidRDefault="00900351" w:rsidP="00977AB7">
      <w:pPr>
        <w:pStyle w:val="a8"/>
        <w:rPr>
          <w:rtl/>
        </w:rPr>
      </w:pPr>
      <w:r w:rsidRPr="00977AB7">
        <w:rPr>
          <w:rtl/>
        </w:rPr>
        <w:t xml:space="preserve">این است ارزش و منزلت ایمان وقتی که ریشه‏هایش عمیق باشد و قدرتش بر نفس قوی باشد، صاحبش را بالا می‏کشد و او را پایین نمی‏کشد و او را صاحب همت می‏گرداند و صاحب </w:t>
      </w:r>
      <w:r w:rsidRPr="00977AB7">
        <w:rPr>
          <w:rFonts w:hint="cs"/>
          <w:rtl/>
        </w:rPr>
        <w:t>امیدی</w:t>
      </w:r>
      <w:r w:rsidRPr="00977AB7">
        <w:rPr>
          <w:rtl/>
        </w:rPr>
        <w:t xml:space="preserve"> می‏کند که خاموش نمی‏شود و نیرویی که نمی‏ایستد و تصمیمی که سست نمی‏شود. او مالک دنیا است اما دنیا مالک او نیست</w:t>
      </w:r>
      <w:r w:rsidRPr="00977AB7">
        <w:rPr>
          <w:rFonts w:hint="cs"/>
          <w:rtl/>
        </w:rPr>
        <w:t>،</w:t>
      </w:r>
      <w:r w:rsidRPr="00977AB7">
        <w:rPr>
          <w:rtl/>
        </w:rPr>
        <w:t xml:space="preserve"> و مال اندوزی می‏کند اما بنده آن نمی‏شود</w:t>
      </w:r>
      <w:r w:rsidRPr="00977AB7">
        <w:rPr>
          <w:rFonts w:hint="cs"/>
          <w:rtl/>
        </w:rPr>
        <w:t>،</w:t>
      </w:r>
      <w:r w:rsidRPr="00977AB7">
        <w:rPr>
          <w:rtl/>
        </w:rPr>
        <w:t xml:space="preserve"> و غرق نعمت می‏شود اما مغرور نمی‏‏شود</w:t>
      </w:r>
      <w:r w:rsidRPr="00977AB7">
        <w:rPr>
          <w:rFonts w:hint="cs"/>
          <w:rtl/>
        </w:rPr>
        <w:t>،</w:t>
      </w:r>
      <w:r w:rsidRPr="00977AB7">
        <w:rPr>
          <w:rtl/>
        </w:rPr>
        <w:t xml:space="preserve"> و بلا بر او نازل می‏شود اما خشمگین نمی‏شود و قهر نمی‏کند</w:t>
      </w:r>
      <w:r w:rsidRPr="00977AB7">
        <w:rPr>
          <w:rFonts w:hint="cs"/>
          <w:rtl/>
        </w:rPr>
        <w:t>،</w:t>
      </w:r>
      <w:r w:rsidRPr="00977AB7">
        <w:rPr>
          <w:rtl/>
        </w:rPr>
        <w:t xml:space="preserve"> و سختی</w:t>
      </w:r>
      <w:r w:rsidR="00CE1D5E" w:rsidRPr="00977AB7">
        <w:rPr>
          <w:rFonts w:hint="cs"/>
          <w:rtl/>
        </w:rPr>
        <w:t>‌</w:t>
      </w:r>
      <w:r w:rsidRPr="00977AB7">
        <w:rPr>
          <w:rtl/>
        </w:rPr>
        <w:t>ها تنها تصمیم او را محکم</w:t>
      </w:r>
      <w:r w:rsidR="00CE1D5E" w:rsidRPr="00977AB7">
        <w:rPr>
          <w:rFonts w:hint="cs"/>
          <w:rtl/>
        </w:rPr>
        <w:t>‌</w:t>
      </w:r>
      <w:r w:rsidRPr="00977AB7">
        <w:rPr>
          <w:rtl/>
        </w:rPr>
        <w:t>تر می‏کند مانند طلای اصل که آتش تنها پاکی و صفای آن را بیشتر می‏کند.</w:t>
      </w:r>
    </w:p>
    <w:p w:rsidR="00900351" w:rsidRPr="00977AB7" w:rsidRDefault="00900351" w:rsidP="00977AB7">
      <w:pPr>
        <w:pStyle w:val="a8"/>
        <w:rPr>
          <w:rtl/>
        </w:rPr>
      </w:pPr>
      <w:r w:rsidRPr="00977AB7">
        <w:rPr>
          <w:rtl/>
        </w:rPr>
        <w:t xml:space="preserve">من بخاطر خدا از شما سؤال می‏کنم، چه کسی باور می‏کند که مجموعه بسیار اندک و با نیروی کم از جزیرة العرب که نه فلسفه یونان و نه تمدن روم و نه حکمت هند و نه صنعت چین را داشته‏اند، مالک دنیا بشوند و پادشاهی خسروان و امپراطوران </w:t>
      </w:r>
      <w:r w:rsidRPr="00977AB7">
        <w:rPr>
          <w:rFonts w:hint="cs"/>
          <w:rtl/>
        </w:rPr>
        <w:t xml:space="preserve">و </w:t>
      </w:r>
      <w:r w:rsidRPr="00977AB7">
        <w:rPr>
          <w:rtl/>
        </w:rPr>
        <w:t xml:space="preserve">قیصران را به ارث ببرند و دین جدیدی را انتشار </w:t>
      </w:r>
      <w:r w:rsidRPr="00977AB7">
        <w:rPr>
          <w:rFonts w:hint="cs"/>
          <w:rtl/>
        </w:rPr>
        <w:t>د</w:t>
      </w:r>
      <w:r w:rsidRPr="00977AB7">
        <w:rPr>
          <w:rtl/>
        </w:rPr>
        <w:t xml:space="preserve">هند و تمدن جدیدی را در آفاق بنا نهند که در کمتر از یک ربع قرن </w:t>
      </w:r>
      <w:r w:rsidRPr="00977AB7">
        <w:rPr>
          <w:rFonts w:hint="cs"/>
          <w:rtl/>
        </w:rPr>
        <w:t>انجام شود</w:t>
      </w:r>
      <w:r w:rsidRPr="00977AB7">
        <w:rPr>
          <w:vertAlign w:val="superscript"/>
          <w:rtl/>
        </w:rPr>
        <w:footnoteReference w:id="243"/>
      </w:r>
      <w:r w:rsidRPr="00977AB7">
        <w:rPr>
          <w:rFonts w:hint="cs"/>
          <w:rtl/>
        </w:rPr>
        <w:t>.</w:t>
      </w:r>
    </w:p>
    <w:p w:rsidR="00900351" w:rsidRPr="00977AB7" w:rsidRDefault="00900351" w:rsidP="00977AB7">
      <w:pPr>
        <w:pStyle w:val="a8"/>
        <w:rPr>
          <w:rtl/>
        </w:rPr>
      </w:pPr>
      <w:r w:rsidRPr="00977AB7">
        <w:rPr>
          <w:rtl/>
        </w:rPr>
        <w:t xml:space="preserve">حال ما با مردی هستیم که پیامبر </w:t>
      </w:r>
      <w:r w:rsidRPr="00977AB7">
        <w:rPr>
          <w:rFonts w:ascii="Tahoma" w:hAnsi="Tahoma" w:cs="CTraditional Arabic" w:hint="cs"/>
          <w:color w:val="000000"/>
          <w:rtl/>
        </w:rPr>
        <w:t>ص</w:t>
      </w:r>
      <w:r w:rsidRPr="00977AB7">
        <w:rPr>
          <w:rtl/>
        </w:rPr>
        <w:t xml:space="preserve"> دوست داشت قرآن را از او بشنود... کسی که پیامبر </w:t>
      </w:r>
      <w:r w:rsidRPr="00977AB7">
        <w:rPr>
          <w:rFonts w:ascii="Tahoma" w:hAnsi="Tahoma" w:cs="CTraditional Arabic" w:hint="cs"/>
          <w:color w:val="000000"/>
          <w:rtl/>
        </w:rPr>
        <w:t>ص</w:t>
      </w:r>
      <w:r w:rsidRPr="00977AB7">
        <w:rPr>
          <w:rtl/>
        </w:rPr>
        <w:t xml:space="preserve"> بر او شهادت داد که </w:t>
      </w:r>
      <w:r w:rsidRPr="00977AB7">
        <w:rPr>
          <w:rFonts w:hint="cs"/>
          <w:rtl/>
        </w:rPr>
        <w:t>ساق پای</w:t>
      </w:r>
      <w:r w:rsidRPr="00977AB7">
        <w:rPr>
          <w:rtl/>
        </w:rPr>
        <w:t xml:space="preserve"> او در </w:t>
      </w:r>
      <w:r w:rsidRPr="00977AB7">
        <w:rPr>
          <w:rFonts w:hint="cs"/>
          <w:rtl/>
        </w:rPr>
        <w:t xml:space="preserve">میزان </w:t>
      </w:r>
      <w:r w:rsidRPr="00977AB7">
        <w:rPr>
          <w:rtl/>
        </w:rPr>
        <w:t>روز قیامت سنگین‏تر از کوه ا</w:t>
      </w:r>
      <w:r w:rsidRPr="00977AB7">
        <w:rPr>
          <w:rFonts w:hint="cs"/>
          <w:rtl/>
        </w:rPr>
        <w:t>ُ</w:t>
      </w:r>
      <w:r w:rsidRPr="00977AB7">
        <w:rPr>
          <w:rtl/>
        </w:rPr>
        <w:t>حد خواهد بود.</w:t>
      </w:r>
    </w:p>
    <w:p w:rsidR="00900351" w:rsidRPr="00977AB7" w:rsidRDefault="00900351" w:rsidP="00977AB7">
      <w:pPr>
        <w:pStyle w:val="a8"/>
        <w:rPr>
          <w:rtl/>
        </w:rPr>
      </w:pPr>
      <w:r w:rsidRPr="00977AB7">
        <w:rPr>
          <w:rtl/>
        </w:rPr>
        <w:t xml:space="preserve">ما با عبدالله بن مسعود </w:t>
      </w:r>
      <w:r w:rsidR="00931048" w:rsidRPr="00977AB7">
        <w:rPr>
          <w:rFonts w:cs="CTraditional Arabic" w:hint="cs"/>
          <w:rtl/>
        </w:rPr>
        <w:t>س</w:t>
      </w:r>
      <w:r w:rsidRPr="00977AB7">
        <w:rPr>
          <w:rtl/>
        </w:rPr>
        <w:t xml:space="preserve"> امام نمونه و فقیه امت هستیم.</w:t>
      </w:r>
    </w:p>
    <w:p w:rsidR="00900351" w:rsidRPr="00977AB7" w:rsidRDefault="00900351" w:rsidP="00977AB7">
      <w:pPr>
        <w:pStyle w:val="a8"/>
        <w:rPr>
          <w:rtl/>
        </w:rPr>
      </w:pPr>
      <w:r w:rsidRPr="00977AB7">
        <w:rPr>
          <w:rtl/>
        </w:rPr>
        <w:t>او از جمله سابقین و عالمان نجیب بود که در جنگ بدر شرکت داشت و دو بار هجرت کرد و در جنگ یرموک بسیار صدقه داد و مناقب و فضایل او زیاد است و علوم زیادی از او روایت شده است</w:t>
      </w:r>
      <w:r w:rsidRPr="00977AB7">
        <w:rPr>
          <w:vertAlign w:val="superscript"/>
          <w:rtl/>
        </w:rPr>
        <w:footnoteReference w:id="244"/>
      </w:r>
      <w:r w:rsidRPr="00977AB7">
        <w:rPr>
          <w:rFonts w:hint="cs"/>
          <w:rtl/>
        </w:rPr>
        <w:t>.</w:t>
      </w:r>
    </w:p>
    <w:p w:rsidR="00900351" w:rsidRPr="00977AB7" w:rsidRDefault="00900351" w:rsidP="00977AB7">
      <w:pPr>
        <w:pStyle w:val="a8"/>
        <w:rPr>
          <w:rtl/>
        </w:rPr>
      </w:pPr>
      <w:r w:rsidRPr="00977AB7">
        <w:rPr>
          <w:rtl/>
        </w:rPr>
        <w:t xml:space="preserve">قبل از اینکه پیامبر </w:t>
      </w:r>
      <w:r w:rsidRPr="00977AB7">
        <w:rPr>
          <w:rFonts w:ascii="Tahoma" w:hAnsi="Tahoma" w:cs="CTraditional Arabic" w:hint="cs"/>
          <w:color w:val="000000"/>
          <w:rtl/>
        </w:rPr>
        <w:t>ص</w:t>
      </w:r>
      <w:r w:rsidRPr="00977AB7">
        <w:rPr>
          <w:rtl/>
        </w:rPr>
        <w:t xml:space="preserve"> به خانه ا</w:t>
      </w:r>
      <w:r w:rsidRPr="00977AB7">
        <w:rPr>
          <w:rFonts w:hint="cs"/>
          <w:rtl/>
        </w:rPr>
        <w:t>ر</w:t>
      </w:r>
      <w:r w:rsidRPr="00977AB7">
        <w:rPr>
          <w:rtl/>
        </w:rPr>
        <w:t xml:space="preserve">قم وارد شود، اسلام آورد و گفته می‏شود که او نفر ششم بود که اسلام آورد و در تمام </w:t>
      </w:r>
      <w:r w:rsidR="0019360B" w:rsidRPr="00977AB7">
        <w:rPr>
          <w:rtl/>
        </w:rPr>
        <w:t>جنگ‌ها</w:t>
      </w:r>
      <w:r w:rsidRPr="00977AB7">
        <w:rPr>
          <w:rtl/>
        </w:rPr>
        <w:t xml:space="preserve"> حضور داشت و رازدار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و تکیه‏گاه و نگهدارنده </w:t>
      </w:r>
      <w:r w:rsidRPr="00977AB7">
        <w:rPr>
          <w:rFonts w:hint="cs"/>
          <w:rtl/>
        </w:rPr>
        <w:t>م</w:t>
      </w:r>
      <w:r w:rsidRPr="00977AB7">
        <w:rPr>
          <w:rtl/>
        </w:rPr>
        <w:t xml:space="preserve">سواک و کفش پیامبر </w:t>
      </w:r>
      <w:r w:rsidRPr="00977AB7">
        <w:rPr>
          <w:rFonts w:ascii="Tahoma" w:hAnsi="Tahoma" w:cs="CTraditional Arabic" w:hint="cs"/>
          <w:color w:val="000000"/>
          <w:rtl/>
        </w:rPr>
        <w:t>ص</w:t>
      </w:r>
      <w:r w:rsidRPr="00977AB7">
        <w:rPr>
          <w:rtl/>
        </w:rPr>
        <w:t xml:space="preserve"> و </w:t>
      </w:r>
      <w:r w:rsidRPr="00977AB7">
        <w:rPr>
          <w:rFonts w:hint="cs"/>
          <w:rtl/>
        </w:rPr>
        <w:t>حامل وسایل نظافت</w:t>
      </w:r>
      <w:r w:rsidRPr="00977AB7">
        <w:rPr>
          <w:rtl/>
        </w:rPr>
        <w:t xml:space="preserve"> او در سفر بود. و در رفتار و راهنمایی و بلندهمتی شبیه پیامبر </w:t>
      </w:r>
      <w:r w:rsidRPr="00977AB7">
        <w:rPr>
          <w:rFonts w:ascii="Tahoma" w:hAnsi="Tahoma" w:cs="CTraditional Arabic" w:hint="cs"/>
          <w:color w:val="000000"/>
          <w:rtl/>
        </w:rPr>
        <w:t>ص</w:t>
      </w:r>
      <w:r w:rsidRPr="00977AB7">
        <w:rPr>
          <w:rtl/>
        </w:rPr>
        <w:t xml:space="preserve"> بود و کم وزن و قد کوتاه بود و </w:t>
      </w:r>
      <w:r w:rsidRPr="00977AB7">
        <w:rPr>
          <w:rFonts w:hint="cs"/>
          <w:rtl/>
        </w:rPr>
        <w:t>سبزه رو</w:t>
      </w:r>
      <w:r w:rsidRPr="00977AB7">
        <w:rPr>
          <w:rtl/>
        </w:rPr>
        <w:t>.</w:t>
      </w:r>
    </w:p>
    <w:p w:rsidR="00900351" w:rsidRPr="00977AB7" w:rsidRDefault="00900351" w:rsidP="00977AB7">
      <w:pPr>
        <w:pStyle w:val="a8"/>
        <w:rPr>
          <w:rtl/>
        </w:rPr>
      </w:pPr>
      <w:r w:rsidRPr="00977AB7">
        <w:rPr>
          <w:rFonts w:hint="cs"/>
          <w:rtl/>
        </w:rPr>
        <w:t>دارای بهترین لباس</w:t>
      </w:r>
      <w:r w:rsidR="00CE1D5E" w:rsidRPr="00977AB7">
        <w:rPr>
          <w:rFonts w:hint="eastAsia"/>
          <w:rtl/>
        </w:rPr>
        <w:t>‌</w:t>
      </w:r>
      <w:r w:rsidRPr="00977AB7">
        <w:rPr>
          <w:rFonts w:hint="cs"/>
          <w:rtl/>
        </w:rPr>
        <w:t>ها و خوشبوترین عطرها بود</w:t>
      </w:r>
      <w:r w:rsidRPr="00977AB7">
        <w:rPr>
          <w:rtl/>
        </w:rPr>
        <w:t xml:space="preserve">، متولی قضاوت کوفه و </w:t>
      </w:r>
      <w:r w:rsidRPr="00977AB7">
        <w:rPr>
          <w:rFonts w:hint="cs"/>
          <w:rtl/>
        </w:rPr>
        <w:t xml:space="preserve">مسئول </w:t>
      </w:r>
      <w:r w:rsidRPr="00977AB7">
        <w:rPr>
          <w:rtl/>
        </w:rPr>
        <w:t xml:space="preserve">بیت المال </w:t>
      </w:r>
      <w:r w:rsidRPr="00977AB7">
        <w:rPr>
          <w:rFonts w:hint="cs"/>
          <w:rtl/>
        </w:rPr>
        <w:t>در زمان</w:t>
      </w:r>
      <w:r w:rsidRPr="00977AB7">
        <w:rPr>
          <w:rtl/>
        </w:rPr>
        <w:t xml:space="preserve"> عمر و ابتدای خلافت عثمان شد</w:t>
      </w:r>
      <w:r w:rsidRPr="00977AB7">
        <w:rPr>
          <w:rFonts w:hint="cs"/>
          <w:rtl/>
        </w:rPr>
        <w:t>.</w:t>
      </w:r>
      <w:r w:rsidRPr="00977AB7">
        <w:rPr>
          <w:rtl/>
        </w:rPr>
        <w:t xml:space="preserve"> </w:t>
      </w:r>
      <w:r w:rsidRPr="00977AB7">
        <w:rPr>
          <w:rFonts w:hint="cs"/>
          <w:rtl/>
        </w:rPr>
        <w:t>س</w:t>
      </w:r>
      <w:r w:rsidRPr="00977AB7">
        <w:rPr>
          <w:rtl/>
        </w:rPr>
        <w:t>پس به مدینه آمد و در سال 32 هجری وفات کرد و در بقیع دفن شد در حالی که شصت و چند سال داشت</w:t>
      </w:r>
      <w:r w:rsidRPr="00977AB7">
        <w:rPr>
          <w:vertAlign w:val="superscript"/>
          <w:rtl/>
        </w:rPr>
        <w:footnoteReference w:id="245"/>
      </w:r>
      <w:r w:rsidRPr="00977AB7">
        <w:rPr>
          <w:rFonts w:hint="cs"/>
          <w:rtl/>
        </w:rPr>
        <w:t>.</w:t>
      </w:r>
    </w:p>
    <w:p w:rsidR="00900351" w:rsidRPr="00977AB7" w:rsidRDefault="00900351" w:rsidP="00977AB7">
      <w:pPr>
        <w:pStyle w:val="a2"/>
        <w:rPr>
          <w:rtl/>
        </w:rPr>
      </w:pPr>
      <w:bookmarkStart w:id="225" w:name="_Toc187729883"/>
      <w:bookmarkStart w:id="226" w:name="_Toc435987000"/>
      <w:r w:rsidRPr="00977AB7">
        <w:rPr>
          <w:rtl/>
        </w:rPr>
        <w:t>داستان اسلام آوردنش چگونه بوده است؟!!</w:t>
      </w:r>
      <w:bookmarkEnd w:id="225"/>
      <w:bookmarkEnd w:id="226"/>
    </w:p>
    <w:p w:rsidR="00900351" w:rsidRPr="00977AB7" w:rsidRDefault="00900351" w:rsidP="00977AB7">
      <w:pPr>
        <w:pStyle w:val="a8"/>
        <w:rPr>
          <w:rtl/>
        </w:rPr>
      </w:pPr>
      <w:r w:rsidRPr="00977AB7">
        <w:rPr>
          <w:rtl/>
        </w:rPr>
        <w:t>بیایی</w:t>
      </w:r>
      <w:r w:rsidRPr="00977AB7">
        <w:rPr>
          <w:rFonts w:hint="cs"/>
          <w:rtl/>
        </w:rPr>
        <w:t xml:space="preserve">د </w:t>
      </w:r>
      <w:r w:rsidRPr="00977AB7">
        <w:rPr>
          <w:rtl/>
        </w:rPr>
        <w:t xml:space="preserve">تا داستان را از ابتدا شروع کنیم... چرا که داستان مسلمان شدن او شیرین و آرام بخش است و </w:t>
      </w:r>
      <w:r w:rsidR="00A9496B" w:rsidRPr="00977AB7">
        <w:rPr>
          <w:rtl/>
        </w:rPr>
        <w:t>قلب‌ها</w:t>
      </w:r>
      <w:r w:rsidRPr="00977AB7">
        <w:rPr>
          <w:rtl/>
        </w:rPr>
        <w:t xml:space="preserve"> با تکرار آن پاک می‏شود.</w:t>
      </w:r>
    </w:p>
    <w:p w:rsidR="00900351" w:rsidRPr="00977AB7" w:rsidRDefault="00900351" w:rsidP="00977AB7">
      <w:pPr>
        <w:pStyle w:val="a8"/>
        <w:rPr>
          <w:rtl/>
        </w:rPr>
      </w:pPr>
      <w:r w:rsidRPr="00977AB7">
        <w:rPr>
          <w:rtl/>
        </w:rPr>
        <w:t>ابن مسعود برای یکی از بزرگان قریش به نام عقب</w:t>
      </w:r>
      <w:r w:rsidRPr="00977AB7">
        <w:rPr>
          <w:rFonts w:hint="cs"/>
          <w:rtl/>
        </w:rPr>
        <w:t xml:space="preserve">ه </w:t>
      </w:r>
      <w:r w:rsidRPr="00977AB7">
        <w:rPr>
          <w:rtl/>
        </w:rPr>
        <w:t>بن ابی معیط گوسفند می‏چراند.</w:t>
      </w:r>
    </w:p>
    <w:p w:rsidR="00900351" w:rsidRPr="00977AB7" w:rsidRDefault="00900351" w:rsidP="00977AB7">
      <w:pPr>
        <w:pStyle w:val="a8"/>
        <w:rPr>
          <w:rtl/>
        </w:rPr>
      </w:pPr>
      <w:r w:rsidRPr="00977AB7">
        <w:rPr>
          <w:rtl/>
        </w:rPr>
        <w:t xml:space="preserve">ابن مسعود ساده و امانتدار و متقی بود، </w:t>
      </w:r>
      <w:r w:rsidRPr="00977AB7">
        <w:rPr>
          <w:rFonts w:hint="cs"/>
          <w:rtl/>
        </w:rPr>
        <w:t xml:space="preserve">با </w:t>
      </w:r>
      <w:r w:rsidRPr="00977AB7">
        <w:rPr>
          <w:rtl/>
        </w:rPr>
        <w:t>وجود این</w:t>
      </w:r>
      <w:r w:rsidRPr="00977AB7">
        <w:rPr>
          <w:rFonts w:hint="cs"/>
          <w:rtl/>
        </w:rPr>
        <w:t>که</w:t>
      </w:r>
      <w:r w:rsidRPr="00977AB7">
        <w:rPr>
          <w:rtl/>
        </w:rPr>
        <w:t xml:space="preserve"> </w:t>
      </w:r>
      <w:r w:rsidRPr="00977AB7">
        <w:rPr>
          <w:rFonts w:hint="cs"/>
          <w:rtl/>
        </w:rPr>
        <w:t>در آن زمان</w:t>
      </w:r>
      <w:r w:rsidRPr="00977AB7">
        <w:rPr>
          <w:rtl/>
        </w:rPr>
        <w:t xml:space="preserve"> </w:t>
      </w:r>
      <w:r w:rsidRPr="00977AB7">
        <w:rPr>
          <w:rFonts w:hint="cs"/>
          <w:rtl/>
        </w:rPr>
        <w:t xml:space="preserve">از </w:t>
      </w:r>
      <w:r w:rsidRPr="00977AB7">
        <w:rPr>
          <w:rtl/>
        </w:rPr>
        <w:t xml:space="preserve">اسلام </w:t>
      </w:r>
      <w:r w:rsidRPr="00977AB7">
        <w:rPr>
          <w:rFonts w:hint="cs"/>
          <w:rtl/>
        </w:rPr>
        <w:t xml:space="preserve">و دعوت آن به سوی امانتداری و صداقت و اخلاص </w:t>
      </w:r>
      <w:r w:rsidRPr="00977AB7">
        <w:rPr>
          <w:rtl/>
        </w:rPr>
        <w:t xml:space="preserve">چیزی </w:t>
      </w:r>
      <w:r w:rsidRPr="00977AB7">
        <w:rPr>
          <w:rFonts w:hint="cs"/>
          <w:rtl/>
        </w:rPr>
        <w:t>نشنیده بود</w:t>
      </w:r>
      <w:r w:rsidRPr="00977AB7">
        <w:rPr>
          <w:rtl/>
        </w:rPr>
        <w:t>.</w:t>
      </w:r>
    </w:p>
    <w:p w:rsidR="00900351" w:rsidRPr="00977AB7" w:rsidRDefault="00900351" w:rsidP="00977AB7">
      <w:pPr>
        <w:pStyle w:val="a8"/>
        <w:rPr>
          <w:rtl/>
        </w:rPr>
      </w:pPr>
      <w:r w:rsidRPr="00977AB7">
        <w:rPr>
          <w:rtl/>
        </w:rPr>
        <w:t xml:space="preserve">روزی از روزها ابن مسعود </w:t>
      </w:r>
      <w:r w:rsidR="00931048" w:rsidRPr="00977AB7">
        <w:rPr>
          <w:rFonts w:cs="CTraditional Arabic" w:hint="cs"/>
          <w:rtl/>
        </w:rPr>
        <w:t>س</w:t>
      </w:r>
      <w:r w:rsidRPr="00977AB7">
        <w:rPr>
          <w:rtl/>
        </w:rPr>
        <w:t xml:space="preserve"> با آفتاب هدایت و همراه نور الهی روبرو می‏شود و پیامبر </w:t>
      </w:r>
      <w:r w:rsidRPr="00977AB7">
        <w:rPr>
          <w:rFonts w:ascii="Tahoma" w:hAnsi="Tahoma" w:cs="CTraditional Arabic" w:hint="cs"/>
          <w:color w:val="000000"/>
          <w:rtl/>
        </w:rPr>
        <w:t>ص</w:t>
      </w:r>
      <w:r w:rsidRPr="00977AB7">
        <w:rPr>
          <w:rtl/>
        </w:rPr>
        <w:t xml:space="preserve"> بهترین خیر دنیا و آخرت را برای او می‏آورد.</w:t>
      </w:r>
    </w:p>
    <w:p w:rsidR="00900351" w:rsidRPr="00EB744D" w:rsidRDefault="00900351" w:rsidP="00977AB7">
      <w:pPr>
        <w:pStyle w:val="a8"/>
        <w:rPr>
          <w:spacing w:val="-4"/>
          <w:rtl/>
        </w:rPr>
      </w:pPr>
      <w:r w:rsidRPr="00EB744D">
        <w:rPr>
          <w:spacing w:val="-4"/>
          <w:rtl/>
        </w:rPr>
        <w:t xml:space="preserve">حال داستان ابن مسعود </w:t>
      </w:r>
      <w:r w:rsidR="00931048" w:rsidRPr="00EB744D">
        <w:rPr>
          <w:rFonts w:cs="CTraditional Arabic" w:hint="cs"/>
          <w:spacing w:val="-4"/>
          <w:rtl/>
        </w:rPr>
        <w:t>س</w:t>
      </w:r>
      <w:r w:rsidRPr="00EB744D">
        <w:rPr>
          <w:spacing w:val="-4"/>
          <w:rtl/>
        </w:rPr>
        <w:t xml:space="preserve"> را رها می‏کنیم، تا داستان او با پیامبر </w:t>
      </w:r>
      <w:r w:rsidRPr="00EB744D">
        <w:rPr>
          <w:rFonts w:ascii="Tahoma" w:hAnsi="Tahoma" w:cs="CTraditional Arabic" w:hint="cs"/>
          <w:color w:val="000000"/>
          <w:spacing w:val="-4"/>
          <w:rtl/>
        </w:rPr>
        <w:t>ص</w:t>
      </w:r>
      <w:r w:rsidRPr="00EB744D">
        <w:rPr>
          <w:spacing w:val="-4"/>
          <w:rtl/>
        </w:rPr>
        <w:t xml:space="preserve"> را بیان کنیم.</w:t>
      </w:r>
    </w:p>
    <w:p w:rsidR="00900351" w:rsidRPr="00977AB7" w:rsidRDefault="00900351" w:rsidP="00977AB7">
      <w:pPr>
        <w:pStyle w:val="a8"/>
        <w:rPr>
          <w:rtl/>
        </w:rPr>
      </w:pPr>
      <w:r w:rsidRPr="00977AB7">
        <w:rPr>
          <w:rtl/>
        </w:rPr>
        <w:t xml:space="preserve">ابن مسعود </w:t>
      </w:r>
      <w:r w:rsidR="00931048" w:rsidRPr="00977AB7">
        <w:rPr>
          <w:rFonts w:cs="CTraditional Arabic" w:hint="cs"/>
          <w:rtl/>
        </w:rPr>
        <w:t>س</w:t>
      </w:r>
      <w:r w:rsidRPr="00977AB7">
        <w:rPr>
          <w:rtl/>
        </w:rPr>
        <w:t xml:space="preserve"> می‏گوید: من برای عقب</w:t>
      </w:r>
      <w:r w:rsidRPr="00977AB7">
        <w:rPr>
          <w:rFonts w:hint="cs"/>
          <w:rtl/>
        </w:rPr>
        <w:t>ه</w:t>
      </w:r>
      <w:r w:rsidRPr="00977AB7">
        <w:rPr>
          <w:rtl/>
        </w:rPr>
        <w:t xml:space="preserve"> بن ابی معیط گوسفند می‏چراندم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و ابوبکر </w:t>
      </w:r>
      <w:r w:rsidR="00931048" w:rsidRPr="00977AB7">
        <w:rPr>
          <w:rFonts w:cs="CTraditional Arabic" w:hint="cs"/>
          <w:rtl/>
        </w:rPr>
        <w:t>س</w:t>
      </w:r>
      <w:r w:rsidRPr="00977AB7">
        <w:rPr>
          <w:rtl/>
        </w:rPr>
        <w:t xml:space="preserve"> بر من گذشتند. گفت: ای جوان! شیر داری؟ گفتم: آری. اما من امانتدار هستم. گفت: آیا گوسفندی داری که شیر نداشته باشد؟ پس گوسفند را نزد او آورد</w:t>
      </w:r>
      <w:r w:rsidRPr="00977AB7">
        <w:rPr>
          <w:rFonts w:hint="cs"/>
          <w:rtl/>
        </w:rPr>
        <w:t>م</w:t>
      </w:r>
      <w:r w:rsidRPr="00977AB7">
        <w:rPr>
          <w:rtl/>
        </w:rPr>
        <w:t xml:space="preserve">، پستان او را لمس کرد و شیر پایین آمد و آن را در ظرفی دوشید و نوشید. </w:t>
      </w:r>
      <w:r w:rsidRPr="00977AB7">
        <w:rPr>
          <w:rFonts w:hint="cs"/>
          <w:rtl/>
        </w:rPr>
        <w:t>س</w:t>
      </w:r>
      <w:r w:rsidRPr="00977AB7">
        <w:rPr>
          <w:rtl/>
        </w:rPr>
        <w:t xml:space="preserve">پس به ابوبکر </w:t>
      </w:r>
      <w:r w:rsidR="00931048" w:rsidRPr="00977AB7">
        <w:rPr>
          <w:rFonts w:cs="CTraditional Arabic" w:hint="cs"/>
          <w:rtl/>
        </w:rPr>
        <w:t>س</w:t>
      </w:r>
      <w:r w:rsidRPr="00977AB7">
        <w:rPr>
          <w:rtl/>
        </w:rPr>
        <w:t xml:space="preserve"> داد و او نیز نوشید، </w:t>
      </w:r>
      <w:r w:rsidRPr="00977AB7">
        <w:rPr>
          <w:rFonts w:hint="cs"/>
          <w:rtl/>
        </w:rPr>
        <w:t>س</w:t>
      </w:r>
      <w:r w:rsidRPr="00977AB7">
        <w:rPr>
          <w:rtl/>
        </w:rPr>
        <w:t>پس به پستان گفت: بس است و دیگر شیر نریز. و گفت: سپس بعد از این نزد او آمدم و گفتم: ای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این را به من یاد بده، دستی بر سرم کشید و گفت: خداوند به تو رحم کند تو </w:t>
      </w:r>
      <w:r w:rsidRPr="00977AB7">
        <w:rPr>
          <w:rFonts w:hint="cs"/>
          <w:rtl/>
        </w:rPr>
        <w:t xml:space="preserve">خود </w:t>
      </w:r>
      <w:r w:rsidR="00F52A22" w:rsidRPr="00977AB7">
        <w:rPr>
          <w:rFonts w:hint="cs"/>
          <w:rtl/>
        </w:rPr>
        <w:t>این‌ها</w:t>
      </w:r>
      <w:r w:rsidRPr="00977AB7">
        <w:rPr>
          <w:rFonts w:hint="cs"/>
          <w:rtl/>
        </w:rPr>
        <w:t xml:space="preserve"> را می</w:t>
      </w:r>
      <w:r w:rsidRPr="00977AB7">
        <w:rPr>
          <w:rtl/>
        </w:rPr>
        <w:t>‏</w:t>
      </w:r>
      <w:r w:rsidRPr="00977AB7">
        <w:rPr>
          <w:rFonts w:hint="cs"/>
          <w:rtl/>
        </w:rPr>
        <w:t>دانی</w:t>
      </w:r>
      <w:r w:rsidRPr="00977AB7">
        <w:rPr>
          <w:vertAlign w:val="superscript"/>
          <w:rtl/>
        </w:rPr>
        <w:footnoteReference w:id="246"/>
      </w:r>
      <w:r w:rsidRPr="00977AB7">
        <w:rPr>
          <w:rFonts w:hint="cs"/>
          <w:rtl/>
        </w:rPr>
        <w:t>.</w:t>
      </w:r>
    </w:p>
    <w:p w:rsidR="00900351" w:rsidRPr="00977AB7" w:rsidRDefault="00900351" w:rsidP="00977AB7">
      <w:pPr>
        <w:pStyle w:val="a8"/>
        <w:rPr>
          <w:rtl/>
        </w:rPr>
      </w:pPr>
      <w:r w:rsidRPr="00977AB7">
        <w:rPr>
          <w:rtl/>
        </w:rPr>
        <w:t xml:space="preserve">در روایتی </w:t>
      </w:r>
      <w:r w:rsidRPr="00977AB7">
        <w:rPr>
          <w:rFonts w:hint="cs"/>
          <w:rtl/>
        </w:rPr>
        <w:t>آ</w:t>
      </w:r>
      <w:r w:rsidRPr="00977AB7">
        <w:rPr>
          <w:rtl/>
        </w:rPr>
        <w:t xml:space="preserve">مده که ابن مسعود گفت: بعد از آن نزد او </w:t>
      </w:r>
      <w:r w:rsidRPr="00977AB7">
        <w:rPr>
          <w:rFonts w:hint="cs"/>
          <w:rtl/>
        </w:rPr>
        <w:t>آ</w:t>
      </w:r>
      <w:r w:rsidRPr="00977AB7">
        <w:rPr>
          <w:rtl/>
        </w:rPr>
        <w:t>مدم و</w:t>
      </w:r>
      <w:r w:rsidRPr="00977AB7">
        <w:rPr>
          <w:rFonts w:hint="cs"/>
          <w:rtl/>
        </w:rPr>
        <w:t xml:space="preserve"> </w:t>
      </w:r>
      <w:r w:rsidRPr="00977AB7">
        <w:rPr>
          <w:rtl/>
        </w:rPr>
        <w:t>گفتم: ا</w:t>
      </w:r>
      <w:r w:rsidRPr="00977AB7">
        <w:rPr>
          <w:rFonts w:hint="cs"/>
          <w:rtl/>
        </w:rPr>
        <w:t>ی</w:t>
      </w:r>
      <w:r w:rsidRPr="00977AB7">
        <w:rPr>
          <w:rtl/>
        </w:rPr>
        <w:t>ن را به من یاد</w:t>
      </w:r>
      <w:r w:rsidRPr="00977AB7">
        <w:rPr>
          <w:rFonts w:hint="cs"/>
          <w:rtl/>
        </w:rPr>
        <w:t xml:space="preserve"> </w:t>
      </w:r>
      <w:r w:rsidRPr="00977AB7">
        <w:rPr>
          <w:rtl/>
        </w:rPr>
        <w:t xml:space="preserve">بده، گفت: تو </w:t>
      </w:r>
      <w:r w:rsidRPr="00977AB7">
        <w:rPr>
          <w:rFonts w:hint="cs"/>
          <w:rtl/>
        </w:rPr>
        <w:t xml:space="preserve">خود </w:t>
      </w:r>
      <w:r w:rsidR="00F52A22" w:rsidRPr="00977AB7">
        <w:rPr>
          <w:rFonts w:hint="cs"/>
          <w:rtl/>
        </w:rPr>
        <w:t>این‌ها</w:t>
      </w:r>
      <w:r w:rsidRPr="00977AB7">
        <w:rPr>
          <w:rFonts w:hint="cs"/>
          <w:rtl/>
        </w:rPr>
        <w:t xml:space="preserve"> را می</w:t>
      </w:r>
      <w:r w:rsidRPr="00977AB7">
        <w:rPr>
          <w:rtl/>
        </w:rPr>
        <w:t>‏</w:t>
      </w:r>
      <w:r w:rsidRPr="00977AB7">
        <w:rPr>
          <w:rFonts w:hint="cs"/>
          <w:rtl/>
        </w:rPr>
        <w:t>دانی</w:t>
      </w:r>
      <w:r w:rsidRPr="00977AB7">
        <w:rPr>
          <w:rtl/>
        </w:rPr>
        <w:t>. پس هفتاد سوره را از زبان او گرفتم که کسی در مورد آنها با من منازعه نکرد</w:t>
      </w:r>
      <w:r w:rsidRPr="00977AB7">
        <w:rPr>
          <w:vertAlign w:val="superscript"/>
          <w:rtl/>
        </w:rPr>
        <w:footnoteReference w:id="247"/>
      </w:r>
      <w:r w:rsidRPr="00977AB7">
        <w:rPr>
          <w:rFonts w:hint="cs"/>
          <w:rtl/>
        </w:rPr>
        <w:t>.</w:t>
      </w:r>
    </w:p>
    <w:p w:rsidR="00900351" w:rsidRPr="00977AB7" w:rsidRDefault="00900351" w:rsidP="00977AB7">
      <w:pPr>
        <w:pStyle w:val="a8"/>
        <w:rPr>
          <w:rtl/>
        </w:rPr>
      </w:pPr>
      <w:r w:rsidRPr="00977AB7">
        <w:rPr>
          <w:rtl/>
        </w:rPr>
        <w:t xml:space="preserve">عبدالله بن مسعود </w:t>
      </w:r>
      <w:r w:rsidR="00931048" w:rsidRPr="00977AB7">
        <w:rPr>
          <w:rFonts w:cs="CTraditional Arabic" w:hint="cs"/>
          <w:rtl/>
        </w:rPr>
        <w:t>س</w:t>
      </w:r>
      <w:r w:rsidRPr="00977AB7">
        <w:rPr>
          <w:rtl/>
        </w:rPr>
        <w:t xml:space="preserve"> هنگامی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و بنده صالح خداوند را دید که او را به سوی پروردگارش می‏خواند، خوشحال شد و پستانی را که شیر نداشته لمس کرد و از خیر خداوند و رزقش شیر خالص</w:t>
      </w:r>
      <w:r w:rsidRPr="00977AB7">
        <w:rPr>
          <w:rFonts w:hint="cs"/>
          <w:rtl/>
        </w:rPr>
        <w:t xml:space="preserve"> و گوارایی</w:t>
      </w:r>
      <w:r w:rsidRPr="00977AB7">
        <w:rPr>
          <w:rtl/>
        </w:rPr>
        <w:t xml:space="preserve"> نوشید.</w:t>
      </w:r>
    </w:p>
    <w:p w:rsidR="00900351" w:rsidRPr="00977AB7" w:rsidRDefault="00900351" w:rsidP="00977AB7">
      <w:pPr>
        <w:pStyle w:val="a8"/>
        <w:rPr>
          <w:rtl/>
        </w:rPr>
      </w:pPr>
      <w:r w:rsidRPr="00977AB7">
        <w:rPr>
          <w:rtl/>
        </w:rPr>
        <w:t>و او آن روز تنها شاهد یک معجزه کوچک بود، در حالی که به زودی شاهد معجزاتی از این رسول کریم خواهد شد که دنیا را شگفت زده می‏کند و آن را پر از نور و هدایت می‏کند...</w:t>
      </w:r>
    </w:p>
    <w:p w:rsidR="00900351" w:rsidRPr="00977AB7" w:rsidRDefault="00900351" w:rsidP="00977AB7">
      <w:pPr>
        <w:pStyle w:val="a8"/>
        <w:rPr>
          <w:rtl/>
        </w:rPr>
      </w:pPr>
      <w:r w:rsidRPr="00977AB7">
        <w:rPr>
          <w:rtl/>
        </w:rPr>
        <w:t>بلکه او آن روز تنها یک غلام فقیر و ضعیف بود که برای عقب</w:t>
      </w:r>
      <w:r w:rsidRPr="00977AB7">
        <w:rPr>
          <w:rFonts w:hint="cs"/>
          <w:rtl/>
        </w:rPr>
        <w:t>ه</w:t>
      </w:r>
      <w:r w:rsidRPr="00977AB7">
        <w:rPr>
          <w:rtl/>
        </w:rPr>
        <w:t xml:space="preserve"> بن ابی معیط چوپانی می‏کرد </w:t>
      </w:r>
      <w:r w:rsidRPr="00977AB7">
        <w:rPr>
          <w:rFonts w:hint="cs"/>
          <w:rtl/>
        </w:rPr>
        <w:t>و بزودی خود</w:t>
      </w:r>
      <w:r w:rsidRPr="00977AB7">
        <w:rPr>
          <w:rtl/>
        </w:rPr>
        <w:t xml:space="preserve"> تبدیل به یکی از </w:t>
      </w:r>
      <w:r w:rsidRPr="00977AB7">
        <w:rPr>
          <w:rFonts w:hint="cs"/>
          <w:rtl/>
        </w:rPr>
        <w:t xml:space="preserve">آن </w:t>
      </w:r>
      <w:r w:rsidRPr="00977AB7">
        <w:rPr>
          <w:rtl/>
        </w:rPr>
        <w:t>معجزات ‏شد، روزی که او ایمان آورد با ایمانش بزرگان قریش ر</w:t>
      </w:r>
      <w:r w:rsidRPr="00977AB7">
        <w:rPr>
          <w:rFonts w:hint="cs"/>
          <w:rtl/>
        </w:rPr>
        <w:t>ا در هم</w:t>
      </w:r>
      <w:r w:rsidRPr="00977AB7">
        <w:rPr>
          <w:rtl/>
        </w:rPr>
        <w:t xml:space="preserve"> شکست و عظمت آنها را نابود کرد</w:t>
      </w:r>
      <w:r w:rsidRPr="00977AB7">
        <w:rPr>
          <w:vertAlign w:val="superscript"/>
          <w:rtl/>
        </w:rPr>
        <w:footnoteReference w:id="248"/>
      </w:r>
      <w:r w:rsidRPr="00977AB7">
        <w:rPr>
          <w:rFonts w:hint="cs"/>
          <w:rtl/>
        </w:rPr>
        <w:t>.</w:t>
      </w:r>
    </w:p>
    <w:p w:rsidR="00900351" w:rsidRPr="00977AB7" w:rsidRDefault="00900351" w:rsidP="00977AB7">
      <w:pPr>
        <w:pStyle w:val="a8"/>
        <w:rPr>
          <w:rtl/>
        </w:rPr>
      </w:pPr>
      <w:r w:rsidRPr="00EB744D">
        <w:rPr>
          <w:spacing w:val="-4"/>
          <w:rtl/>
        </w:rPr>
        <w:t>مدت زیادی نگذشت که عبدالله بن مسعود اسلام آورد و خودش را در خدمت نبی</w:t>
      </w:r>
      <w:r w:rsidRPr="00EB744D">
        <w:rPr>
          <w:rFonts w:ascii="Tahoma" w:hAnsi="Tahoma" w:cs="CTraditional Arabic" w:hint="cs"/>
          <w:color w:val="000000"/>
          <w:spacing w:val="-4"/>
          <w:rtl/>
        </w:rPr>
        <w:t>ص</w:t>
      </w:r>
      <w:r w:rsidRPr="00977AB7">
        <w:rPr>
          <w:rtl/>
        </w:rPr>
        <w:t xml:space="preserve"> قرار داد.</w:t>
      </w:r>
    </w:p>
    <w:p w:rsidR="00900351" w:rsidRPr="00977AB7" w:rsidRDefault="00900351" w:rsidP="00977AB7">
      <w:pPr>
        <w:pStyle w:val="a8"/>
        <w:rPr>
          <w:rtl/>
        </w:rPr>
      </w:pPr>
      <w:r w:rsidRPr="00977AB7">
        <w:rPr>
          <w:rtl/>
        </w:rPr>
        <w:t>خوشا بحال چنین جای</w:t>
      </w:r>
      <w:r w:rsidR="00E75816" w:rsidRPr="00977AB7">
        <w:rPr>
          <w:rFonts w:hint="cs"/>
          <w:rtl/>
        </w:rPr>
        <w:t>‌</w:t>
      </w:r>
      <w:r w:rsidRPr="00977AB7">
        <w:rPr>
          <w:rtl/>
        </w:rPr>
        <w:t xml:space="preserve">گاه عظیمی که با ستارگان جوزا در می‏آمیزند بعد از اینکه ابن مسعود چوپانی را رها کرد و به خدمت </w:t>
      </w:r>
      <w:r w:rsidRPr="00977AB7">
        <w:rPr>
          <w:rFonts w:hint="cs"/>
          <w:rtl/>
        </w:rPr>
        <w:t>اشرف</w:t>
      </w:r>
      <w:r w:rsidRPr="00977AB7">
        <w:rPr>
          <w:rtl/>
        </w:rPr>
        <w:t xml:space="preserve"> و بزرگ مخلوقات درآمد.</w:t>
      </w:r>
    </w:p>
    <w:p w:rsidR="00900351" w:rsidRPr="00977AB7" w:rsidRDefault="00900351" w:rsidP="00977AB7">
      <w:pPr>
        <w:pStyle w:val="a2"/>
        <w:rPr>
          <w:rtl/>
        </w:rPr>
      </w:pPr>
      <w:bookmarkStart w:id="227" w:name="_Toc187729884"/>
      <w:bookmarkStart w:id="228" w:name="_Toc435987001"/>
      <w:r w:rsidRPr="00977AB7">
        <w:rPr>
          <w:rtl/>
        </w:rPr>
        <w:t>جای</w:t>
      </w:r>
      <w:r w:rsidR="00D51B20" w:rsidRPr="00977AB7">
        <w:rPr>
          <w:rFonts w:hint="cs"/>
          <w:rtl/>
        </w:rPr>
        <w:t>‌</w:t>
      </w:r>
      <w:r w:rsidRPr="00977AB7">
        <w:rPr>
          <w:rtl/>
        </w:rPr>
        <w:t>گاه او</w:t>
      </w:r>
      <w:r w:rsidRPr="00977AB7">
        <w:rPr>
          <w:rFonts w:hint="cs"/>
          <w:rtl/>
        </w:rPr>
        <w:t xml:space="preserve"> </w:t>
      </w:r>
      <w:r w:rsidRPr="00977AB7">
        <w:rPr>
          <w:rtl/>
        </w:rPr>
        <w:t>نزد خداوند متعال</w:t>
      </w:r>
      <w:bookmarkEnd w:id="227"/>
      <w:bookmarkEnd w:id="228"/>
      <w:r w:rsidRPr="00977AB7">
        <w:rPr>
          <w:rtl/>
        </w:rPr>
        <w:t xml:space="preserve"> </w:t>
      </w:r>
    </w:p>
    <w:p w:rsidR="00900351" w:rsidRPr="00977AB7" w:rsidRDefault="00900351" w:rsidP="00977AB7">
      <w:pPr>
        <w:pStyle w:val="a8"/>
        <w:rPr>
          <w:rtl/>
        </w:rPr>
      </w:pPr>
      <w:r w:rsidRPr="00977AB7">
        <w:rPr>
          <w:rtl/>
        </w:rPr>
        <w:t xml:space="preserve">ابن مسعود </w:t>
      </w:r>
      <w:r w:rsidR="00931048" w:rsidRPr="00977AB7">
        <w:rPr>
          <w:rFonts w:cs="CTraditional Arabic" w:hint="cs"/>
          <w:rtl/>
        </w:rPr>
        <w:t>س</w:t>
      </w:r>
      <w:r w:rsidRPr="00977AB7">
        <w:rPr>
          <w:rtl/>
        </w:rPr>
        <w:t xml:space="preserve"> از میان صحابه بزرگوار جزو آن دسته از کسانی بود که خداوند متعال قر</w:t>
      </w:r>
      <w:r w:rsidRPr="00977AB7">
        <w:rPr>
          <w:rFonts w:hint="cs"/>
          <w:rtl/>
        </w:rPr>
        <w:t>آ</w:t>
      </w:r>
      <w:r w:rsidRPr="00977AB7">
        <w:rPr>
          <w:rtl/>
        </w:rPr>
        <w:t xml:space="preserve">ن را در مورد آنها نازل کرد و به پیامبر </w:t>
      </w:r>
      <w:r w:rsidRPr="00977AB7">
        <w:rPr>
          <w:rFonts w:ascii="Tahoma" w:hAnsi="Tahoma" w:cs="CTraditional Arabic" w:hint="cs"/>
          <w:color w:val="000000"/>
          <w:rtl/>
        </w:rPr>
        <w:t>ص</w:t>
      </w:r>
      <w:r w:rsidRPr="00977AB7">
        <w:rPr>
          <w:rtl/>
        </w:rPr>
        <w:t xml:space="preserve"> سفارش کرد که آنها را</w:t>
      </w:r>
      <w:r w:rsidRPr="00977AB7">
        <w:rPr>
          <w:rFonts w:hint="cs"/>
          <w:rtl/>
        </w:rPr>
        <w:t xml:space="preserve"> از خود دور</w:t>
      </w:r>
      <w:r w:rsidRPr="00977AB7">
        <w:rPr>
          <w:rtl/>
        </w:rPr>
        <w:t xml:space="preserve"> نکند بلکه آنها </w:t>
      </w:r>
      <w:r w:rsidRPr="00977AB7">
        <w:rPr>
          <w:rFonts w:hint="cs"/>
          <w:rtl/>
        </w:rPr>
        <w:t xml:space="preserve">را به خود </w:t>
      </w:r>
      <w:r w:rsidRPr="00977AB7">
        <w:rPr>
          <w:rtl/>
        </w:rPr>
        <w:t xml:space="preserve">نزدیک </w:t>
      </w:r>
      <w:r w:rsidRPr="00977AB7">
        <w:rPr>
          <w:rFonts w:hint="cs"/>
          <w:rtl/>
        </w:rPr>
        <w:t>کند</w:t>
      </w:r>
      <w:r w:rsidRPr="00977AB7">
        <w:rPr>
          <w:rtl/>
        </w:rPr>
        <w:t>، همان کسانی که خونشان و اموالشان و جانشان را برای یاری این دین می‏بخشند.</w:t>
      </w:r>
    </w:p>
    <w:p w:rsidR="00900351" w:rsidRPr="00977AB7" w:rsidRDefault="00900351" w:rsidP="00977AB7">
      <w:pPr>
        <w:widowControl w:val="0"/>
        <w:ind w:firstLine="284"/>
        <w:jc w:val="both"/>
        <w:rPr>
          <w:rStyle w:val="Char4"/>
          <w:rtl/>
        </w:rPr>
      </w:pPr>
      <w:r w:rsidRPr="00977AB7">
        <w:rPr>
          <w:rStyle w:val="Char4"/>
          <w:rtl/>
        </w:rPr>
        <w:t>سعد می‏گوید: ما شش نفر بودیم و همراه رسول الله</w:t>
      </w:r>
      <w:r w:rsidRPr="00977AB7">
        <w:rPr>
          <w:rStyle w:val="Char4"/>
          <w:rFonts w:hint="cs"/>
          <w:rtl/>
        </w:rPr>
        <w:t xml:space="preserve"> </w:t>
      </w:r>
      <w:r w:rsidRPr="00977AB7">
        <w:rPr>
          <w:rFonts w:ascii="Tahoma" w:hAnsi="Tahoma" w:cs="CTraditional Arabic" w:hint="cs"/>
          <w:color w:val="000000"/>
          <w:rtl/>
          <w:lang w:bidi="fa-IR"/>
        </w:rPr>
        <w:t>ص</w:t>
      </w:r>
      <w:r w:rsidRPr="00977AB7">
        <w:rPr>
          <w:rStyle w:val="Char4"/>
          <w:rtl/>
        </w:rPr>
        <w:t xml:space="preserve"> بودیم. مشرکان گفتند: </w:t>
      </w:r>
      <w:r w:rsidR="00F52A22" w:rsidRPr="00977AB7">
        <w:rPr>
          <w:rStyle w:val="Char4"/>
          <w:rtl/>
        </w:rPr>
        <w:t>این‌ها</w:t>
      </w:r>
      <w:r w:rsidRPr="00977AB7">
        <w:rPr>
          <w:rStyle w:val="Char4"/>
          <w:rtl/>
        </w:rPr>
        <w:t xml:space="preserve"> را از خودت دور کن، تا بر ما جرأت و جسارت نکن</w:t>
      </w:r>
      <w:r w:rsidRPr="00977AB7">
        <w:rPr>
          <w:rStyle w:val="Char4"/>
          <w:rFonts w:hint="cs"/>
          <w:rtl/>
        </w:rPr>
        <w:t>ن</w:t>
      </w:r>
      <w:r w:rsidRPr="00977AB7">
        <w:rPr>
          <w:rStyle w:val="Char4"/>
          <w:rtl/>
        </w:rPr>
        <w:t>د و من و ابن مسعود و مردی هذیلی و دو نفر که اسمشان را فراموش کرده‏ایم بودیم</w:t>
      </w:r>
      <w:r w:rsidRPr="00977AB7">
        <w:rPr>
          <w:rStyle w:val="Char4"/>
          <w:rFonts w:hint="cs"/>
          <w:rtl/>
        </w:rPr>
        <w:t>،</w:t>
      </w:r>
      <w:r w:rsidRPr="00977AB7">
        <w:rPr>
          <w:rStyle w:val="Char4"/>
          <w:rtl/>
        </w:rPr>
        <w:t xml:space="preserve"> ناگهان آنچه را که خداوند می‏خواست دردل پیامبر </w:t>
      </w:r>
      <w:r w:rsidRPr="00977AB7">
        <w:rPr>
          <w:rFonts w:ascii="Tahoma" w:hAnsi="Tahoma" w:cs="CTraditional Arabic" w:hint="cs"/>
          <w:color w:val="000000"/>
          <w:rtl/>
          <w:lang w:bidi="fa-IR"/>
        </w:rPr>
        <w:t>ص</w:t>
      </w:r>
      <w:r w:rsidRPr="00977AB7">
        <w:rPr>
          <w:rStyle w:val="Char4"/>
          <w:rtl/>
        </w:rPr>
        <w:t xml:space="preserve"> قرار داد و این آیه نازل شد</w:t>
      </w:r>
      <w:r w:rsidRPr="00977AB7">
        <w:rPr>
          <w:rStyle w:val="Char4"/>
          <w:rFonts w:hint="cs"/>
          <w:rtl/>
        </w:rPr>
        <w:t xml:space="preserve">: </w:t>
      </w:r>
      <w:r w:rsidR="007F5878" w:rsidRPr="00977AB7">
        <w:rPr>
          <w:rStyle w:val="Char6"/>
          <w:rFonts w:cs="Traditional Arabic"/>
          <w:szCs w:val="28"/>
          <w:rtl/>
        </w:rPr>
        <w:t>﴿</w:t>
      </w:r>
      <w:r w:rsidR="007F5878" w:rsidRPr="00977AB7">
        <w:rPr>
          <w:rStyle w:val="Char6"/>
          <w:rFonts w:cs="KFGQPC Uthmanic Script HAFS"/>
          <w:szCs w:val="28"/>
          <w:rtl/>
        </w:rPr>
        <w:t>وَلَا تَط</w:t>
      </w:r>
      <w:r w:rsidR="007F5878" w:rsidRPr="00977AB7">
        <w:rPr>
          <w:rStyle w:val="Char6"/>
          <w:rFonts w:ascii="Times New Roman" w:hAnsi="Times New Roman" w:cs="KFGQPC Uthmanic Script HAFS" w:hint="cs"/>
          <w:szCs w:val="28"/>
          <w:rtl/>
        </w:rPr>
        <w:t>ۡ</w:t>
      </w:r>
      <w:r w:rsidR="007F5878" w:rsidRPr="00977AB7">
        <w:rPr>
          <w:rStyle w:val="Char6"/>
          <w:rFonts w:cs="KFGQPC Uthmanic Script HAFS" w:hint="cs"/>
          <w:szCs w:val="28"/>
          <w:rtl/>
        </w:rPr>
        <w:t>رُدِ</w:t>
      </w:r>
      <w:r w:rsidR="007F5878" w:rsidRPr="00977AB7">
        <w:rPr>
          <w:rStyle w:val="Char6"/>
          <w:rFonts w:cs="KFGQPC Uthmanic Script HAFS"/>
          <w:szCs w:val="28"/>
          <w:rtl/>
        </w:rPr>
        <w:t xml:space="preserve"> </w:t>
      </w:r>
      <w:r w:rsidR="007F5878" w:rsidRPr="00977AB7">
        <w:rPr>
          <w:rStyle w:val="Char6"/>
          <w:rFonts w:cs="KFGQPC Uthmanic Script HAFS" w:hint="cs"/>
          <w:szCs w:val="28"/>
          <w:rtl/>
        </w:rPr>
        <w:t>ٱ</w:t>
      </w:r>
      <w:r w:rsidR="007F5878" w:rsidRPr="00977AB7">
        <w:rPr>
          <w:rStyle w:val="Char6"/>
          <w:rFonts w:cs="KFGQPC Uthmanic Script HAFS" w:hint="eastAsia"/>
          <w:szCs w:val="28"/>
          <w:rtl/>
        </w:rPr>
        <w:t>لَّذِينَ</w:t>
      </w:r>
      <w:r w:rsidR="007F5878" w:rsidRPr="00977AB7">
        <w:rPr>
          <w:rStyle w:val="Char6"/>
          <w:rFonts w:cs="KFGQPC Uthmanic Script HAFS"/>
          <w:szCs w:val="28"/>
          <w:rtl/>
        </w:rPr>
        <w:t xml:space="preserve"> يَد</w:t>
      </w:r>
      <w:r w:rsidR="007F5878" w:rsidRPr="00977AB7">
        <w:rPr>
          <w:rStyle w:val="Char6"/>
          <w:rFonts w:ascii="Times New Roman" w:hAnsi="Times New Roman" w:cs="KFGQPC Uthmanic Script HAFS" w:hint="cs"/>
          <w:szCs w:val="28"/>
          <w:rtl/>
        </w:rPr>
        <w:t>ۡ</w:t>
      </w:r>
      <w:r w:rsidR="007F5878" w:rsidRPr="00977AB7">
        <w:rPr>
          <w:rStyle w:val="Char6"/>
          <w:rFonts w:cs="KFGQPC Uthmanic Script HAFS" w:hint="cs"/>
          <w:szCs w:val="28"/>
          <w:rtl/>
        </w:rPr>
        <w:t>عُونَ</w:t>
      </w:r>
      <w:r w:rsidR="007F5878" w:rsidRPr="00977AB7">
        <w:rPr>
          <w:rStyle w:val="Char6"/>
          <w:rFonts w:cs="KFGQPC Uthmanic Script HAFS"/>
          <w:szCs w:val="28"/>
          <w:rtl/>
        </w:rPr>
        <w:t xml:space="preserve"> </w:t>
      </w:r>
      <w:r w:rsidR="007F5878" w:rsidRPr="00977AB7">
        <w:rPr>
          <w:rStyle w:val="Char6"/>
          <w:rFonts w:cs="KFGQPC Uthmanic Script HAFS" w:hint="cs"/>
          <w:szCs w:val="28"/>
          <w:rtl/>
        </w:rPr>
        <w:t>رَبَّهُم</w:t>
      </w:r>
      <w:r w:rsidR="007F5878" w:rsidRPr="00977AB7">
        <w:rPr>
          <w:rStyle w:val="Char6"/>
          <w:rFonts w:cs="KFGQPC Uthmanic Script HAFS"/>
          <w:szCs w:val="28"/>
          <w:rtl/>
        </w:rPr>
        <w:t xml:space="preserve"> </w:t>
      </w:r>
      <w:r w:rsidR="007F5878" w:rsidRPr="00977AB7">
        <w:rPr>
          <w:rStyle w:val="Char6"/>
          <w:rFonts w:cs="KFGQPC Uthmanic Script HAFS" w:hint="cs"/>
          <w:szCs w:val="28"/>
          <w:rtl/>
        </w:rPr>
        <w:t>بِٱ</w:t>
      </w:r>
      <w:r w:rsidR="007F5878" w:rsidRPr="00977AB7">
        <w:rPr>
          <w:rStyle w:val="Char6"/>
          <w:rFonts w:cs="KFGQPC Uthmanic Script HAFS" w:hint="eastAsia"/>
          <w:szCs w:val="28"/>
          <w:rtl/>
        </w:rPr>
        <w:t>ل</w:t>
      </w:r>
      <w:r w:rsidR="007F5878" w:rsidRPr="00977AB7">
        <w:rPr>
          <w:rStyle w:val="Char6"/>
          <w:rFonts w:ascii="Times New Roman" w:hAnsi="Times New Roman" w:cs="KFGQPC Uthmanic Script HAFS" w:hint="cs"/>
          <w:szCs w:val="28"/>
          <w:rtl/>
        </w:rPr>
        <w:t>ۡ</w:t>
      </w:r>
      <w:r w:rsidR="007F5878" w:rsidRPr="00977AB7">
        <w:rPr>
          <w:rStyle w:val="Char6"/>
          <w:rFonts w:cs="KFGQPC Uthmanic Script HAFS" w:hint="cs"/>
          <w:szCs w:val="28"/>
          <w:rtl/>
        </w:rPr>
        <w:t>غَدَوٰةِ</w:t>
      </w:r>
      <w:r w:rsidR="007F5878" w:rsidRPr="00977AB7">
        <w:rPr>
          <w:rStyle w:val="Char6"/>
          <w:rFonts w:cs="KFGQPC Uthmanic Script HAFS"/>
          <w:szCs w:val="28"/>
          <w:rtl/>
        </w:rPr>
        <w:t xml:space="preserve"> وَ</w:t>
      </w:r>
      <w:r w:rsidR="007F5878" w:rsidRPr="00977AB7">
        <w:rPr>
          <w:rStyle w:val="Char6"/>
          <w:rFonts w:cs="KFGQPC Uthmanic Script HAFS" w:hint="cs"/>
          <w:szCs w:val="28"/>
          <w:rtl/>
        </w:rPr>
        <w:t>ٱ</w:t>
      </w:r>
      <w:r w:rsidR="007F5878" w:rsidRPr="00977AB7">
        <w:rPr>
          <w:rStyle w:val="Char6"/>
          <w:rFonts w:cs="KFGQPC Uthmanic Script HAFS" w:hint="eastAsia"/>
          <w:szCs w:val="28"/>
          <w:rtl/>
        </w:rPr>
        <w:t>ل</w:t>
      </w:r>
      <w:r w:rsidR="007F5878" w:rsidRPr="00977AB7">
        <w:rPr>
          <w:rStyle w:val="Char6"/>
          <w:rFonts w:ascii="Times New Roman" w:hAnsi="Times New Roman" w:cs="KFGQPC Uthmanic Script HAFS" w:hint="cs"/>
          <w:szCs w:val="28"/>
          <w:rtl/>
        </w:rPr>
        <w:t>ۡ</w:t>
      </w:r>
      <w:r w:rsidR="007F5878" w:rsidRPr="00977AB7">
        <w:rPr>
          <w:rStyle w:val="Char6"/>
          <w:rFonts w:cs="KFGQPC Uthmanic Script HAFS" w:hint="cs"/>
          <w:szCs w:val="28"/>
          <w:rtl/>
        </w:rPr>
        <w:t>عَشِيِّ</w:t>
      </w:r>
      <w:r w:rsidR="007F5878" w:rsidRPr="00977AB7">
        <w:rPr>
          <w:rStyle w:val="Char6"/>
          <w:rFonts w:ascii="Times New Roman" w:hAnsi="Times New Roman" w:cs="Traditional Arabic" w:hint="cs"/>
          <w:szCs w:val="28"/>
          <w:rtl/>
        </w:rPr>
        <w:t>﴾</w:t>
      </w:r>
      <w:r w:rsidR="007F5878" w:rsidRPr="00977AB7">
        <w:rPr>
          <w:rStyle w:val="Char6"/>
          <w:rtl/>
        </w:rPr>
        <w:t xml:space="preserve"> [الأنعام: 52]</w:t>
      </w:r>
      <w:r w:rsidR="00D51B20" w:rsidRPr="00977AB7">
        <w:rPr>
          <w:rStyle w:val="Char4"/>
          <w:vertAlign w:val="superscript"/>
          <w:rtl/>
        </w:rPr>
        <w:t xml:space="preserve"> </w:t>
      </w:r>
      <w:r w:rsidR="00D51B20" w:rsidRPr="00977AB7">
        <w:rPr>
          <w:rStyle w:val="Char4"/>
          <w:vertAlign w:val="superscript"/>
          <w:rtl/>
        </w:rPr>
        <w:footnoteReference w:id="249"/>
      </w:r>
      <w:r w:rsidR="007F5878" w:rsidRPr="00977AB7">
        <w:rPr>
          <w:rStyle w:val="Char6"/>
          <w:rFonts w:hint="cs"/>
          <w:rtl/>
        </w:rPr>
        <w:t>.</w:t>
      </w:r>
      <w:r w:rsidRPr="00977AB7">
        <w:rPr>
          <w:rStyle w:val="Char4"/>
          <w:rFonts w:hint="cs"/>
          <w:rtl/>
        </w:rPr>
        <w:t xml:space="preserve"> </w:t>
      </w:r>
      <w:r w:rsidRPr="00977AB7">
        <w:rPr>
          <w:rStyle w:val="Char8"/>
          <w:rtl/>
        </w:rPr>
        <w:t>«</w:t>
      </w:r>
      <w:r w:rsidRPr="00977AB7">
        <w:rPr>
          <w:rStyle w:val="Char7"/>
          <w:rtl/>
        </w:rPr>
        <w:t xml:space="preserve">و </w:t>
      </w:r>
      <w:r w:rsidR="0051465E" w:rsidRPr="00977AB7">
        <w:rPr>
          <w:rStyle w:val="Char7"/>
          <w:rtl/>
        </w:rPr>
        <w:t>ک</w:t>
      </w:r>
      <w:r w:rsidRPr="00977AB7">
        <w:rPr>
          <w:rStyle w:val="Char7"/>
          <w:rtl/>
        </w:rPr>
        <w:t xml:space="preserve">سانى را </w:t>
      </w:r>
      <w:r w:rsidR="0051465E" w:rsidRPr="00977AB7">
        <w:rPr>
          <w:rStyle w:val="Char7"/>
          <w:rtl/>
        </w:rPr>
        <w:t>ک</w:t>
      </w:r>
      <w:r w:rsidRPr="00977AB7">
        <w:rPr>
          <w:rStyle w:val="Char7"/>
          <w:rtl/>
        </w:rPr>
        <w:t>ه صبح و شام خدا را مى‏خوانند، و جز ذات پا</w:t>
      </w:r>
      <w:r w:rsidR="0051465E" w:rsidRPr="00977AB7">
        <w:rPr>
          <w:rStyle w:val="Char7"/>
          <w:rtl/>
        </w:rPr>
        <w:t>ک</w:t>
      </w:r>
      <w:r w:rsidRPr="00977AB7">
        <w:rPr>
          <w:rStyle w:val="Char7"/>
          <w:rtl/>
        </w:rPr>
        <w:t xml:space="preserve"> او نظرى ندارند، از خود دور م</w:t>
      </w:r>
      <w:r w:rsidR="0051465E" w:rsidRPr="00977AB7">
        <w:rPr>
          <w:rStyle w:val="Char7"/>
          <w:rtl/>
        </w:rPr>
        <w:t>ک</w:t>
      </w:r>
      <w:r w:rsidRPr="00977AB7">
        <w:rPr>
          <w:rStyle w:val="Char7"/>
          <w:rtl/>
        </w:rPr>
        <w:t>ن!</w:t>
      </w:r>
      <w:r w:rsidRPr="00977AB7">
        <w:rPr>
          <w:rStyle w:val="Char8"/>
          <w:rtl/>
        </w:rPr>
        <w:t>»</w:t>
      </w:r>
      <w:r w:rsidRPr="00977AB7">
        <w:rPr>
          <w:rStyle w:val="Char4"/>
          <w:rFonts w:hint="cs"/>
          <w:rtl/>
        </w:rPr>
        <w:t>.</w:t>
      </w:r>
    </w:p>
    <w:p w:rsidR="00900351" w:rsidRPr="00977AB7" w:rsidRDefault="00900351" w:rsidP="00977AB7">
      <w:pPr>
        <w:pStyle w:val="a8"/>
        <w:rPr>
          <w:rtl/>
        </w:rPr>
      </w:pPr>
      <w:r w:rsidRPr="00977AB7">
        <w:rPr>
          <w:rtl/>
        </w:rPr>
        <w:t xml:space="preserve">از حذیفه نقل شده که گفت: اصحاب پیامبر </w:t>
      </w:r>
      <w:r w:rsidRPr="00977AB7">
        <w:rPr>
          <w:rFonts w:ascii="Tahoma" w:hAnsi="Tahoma" w:cs="CTraditional Arabic" w:hint="cs"/>
          <w:color w:val="000000"/>
          <w:rtl/>
        </w:rPr>
        <w:t>ص</w:t>
      </w:r>
      <w:r w:rsidRPr="00977AB7">
        <w:rPr>
          <w:rtl/>
        </w:rPr>
        <w:t xml:space="preserve"> می‏دانند که عبدالله بن مسعود </w:t>
      </w:r>
      <w:r w:rsidR="00D51B20" w:rsidRPr="00977AB7">
        <w:rPr>
          <w:rtl/>
        </w:rPr>
        <w:t>نزدیک‌ترین</w:t>
      </w:r>
      <w:r w:rsidRPr="00977AB7">
        <w:rPr>
          <w:rtl/>
        </w:rPr>
        <w:t xml:space="preserve"> آنها به خداوند در روز قیامت است</w:t>
      </w:r>
      <w:r w:rsidRPr="00977AB7">
        <w:rPr>
          <w:vertAlign w:val="superscript"/>
          <w:rtl/>
        </w:rPr>
        <w:footnoteReference w:id="250"/>
      </w:r>
      <w:r w:rsidRPr="00977AB7">
        <w:rPr>
          <w:rFonts w:hint="cs"/>
          <w:rtl/>
        </w:rPr>
        <w:t>.</w:t>
      </w:r>
    </w:p>
    <w:p w:rsidR="00900351" w:rsidRPr="00977AB7" w:rsidRDefault="00900351" w:rsidP="00977AB7">
      <w:pPr>
        <w:pStyle w:val="a2"/>
        <w:rPr>
          <w:rtl/>
        </w:rPr>
      </w:pPr>
      <w:bookmarkStart w:id="229" w:name="_Toc187729885"/>
      <w:bookmarkStart w:id="230" w:name="_Toc435987002"/>
      <w:r w:rsidRPr="00977AB7">
        <w:rPr>
          <w:rtl/>
        </w:rPr>
        <w:t>اولین کسی که قرآن را بلند خواند</w:t>
      </w:r>
      <w:bookmarkEnd w:id="229"/>
      <w:bookmarkEnd w:id="230"/>
      <w:r w:rsidRPr="00977AB7">
        <w:rPr>
          <w:rtl/>
        </w:rPr>
        <w:t xml:space="preserve"> </w:t>
      </w:r>
    </w:p>
    <w:p w:rsidR="00900351" w:rsidRPr="00977AB7" w:rsidRDefault="00900351" w:rsidP="00977AB7">
      <w:pPr>
        <w:pStyle w:val="a8"/>
        <w:rPr>
          <w:rtl/>
        </w:rPr>
      </w:pPr>
      <w:r w:rsidRPr="00977AB7">
        <w:rPr>
          <w:rtl/>
        </w:rPr>
        <w:t>بلکه این مرد عقیده است که با آن عقیده‏ای که او را به اوج آسمان برد، حرکت کرد تا تمام هستی درس بزرگ</w:t>
      </w:r>
      <w:r w:rsidRPr="00977AB7">
        <w:rPr>
          <w:rFonts w:hint="cs"/>
          <w:rtl/>
        </w:rPr>
        <w:t>ی</w:t>
      </w:r>
      <w:r w:rsidRPr="00977AB7">
        <w:rPr>
          <w:rtl/>
        </w:rPr>
        <w:t xml:space="preserve"> را برای این دین و دعوت به خدا در شدیدترین موقعیت</w:t>
      </w:r>
      <w:r w:rsidR="00D51B20" w:rsidRPr="00977AB7">
        <w:rPr>
          <w:rFonts w:hint="cs"/>
          <w:rtl/>
        </w:rPr>
        <w:t>‌</w:t>
      </w:r>
      <w:r w:rsidRPr="00977AB7">
        <w:rPr>
          <w:rtl/>
        </w:rPr>
        <w:t>ها از او بیاموزند.</w:t>
      </w:r>
    </w:p>
    <w:p w:rsidR="00900351" w:rsidRPr="00E9593D" w:rsidRDefault="00900351" w:rsidP="00977AB7">
      <w:pPr>
        <w:pStyle w:val="a8"/>
        <w:rPr>
          <w:spacing w:val="-4"/>
          <w:rtl/>
        </w:rPr>
      </w:pPr>
      <w:r w:rsidRPr="00E9593D">
        <w:rPr>
          <w:spacing w:val="-2"/>
          <w:rtl/>
        </w:rPr>
        <w:t>از یحیی بن عرو</w:t>
      </w:r>
      <w:r w:rsidRPr="00E9593D">
        <w:rPr>
          <w:rFonts w:hint="cs"/>
          <w:spacing w:val="-2"/>
          <w:rtl/>
        </w:rPr>
        <w:t>ه</w:t>
      </w:r>
      <w:r w:rsidRPr="00E9593D">
        <w:rPr>
          <w:spacing w:val="-2"/>
          <w:rtl/>
        </w:rPr>
        <w:t xml:space="preserve"> بن زبیر از پدرش روایت شده که می‏گوید: بعد از رسول الله</w:t>
      </w:r>
      <w:r w:rsidRPr="00E9593D">
        <w:rPr>
          <w:rFonts w:hint="cs"/>
          <w:spacing w:val="-2"/>
          <w:rtl/>
        </w:rPr>
        <w:t xml:space="preserve"> </w:t>
      </w:r>
      <w:r w:rsidRPr="00E9593D">
        <w:rPr>
          <w:rFonts w:ascii="Tahoma" w:hAnsi="Tahoma" w:cs="CTraditional Arabic" w:hint="cs"/>
          <w:color w:val="000000"/>
          <w:spacing w:val="-2"/>
          <w:rtl/>
        </w:rPr>
        <w:t>ص</w:t>
      </w:r>
      <w:r w:rsidRPr="00E9593D">
        <w:rPr>
          <w:spacing w:val="-2"/>
          <w:rtl/>
        </w:rPr>
        <w:t xml:space="preserve"> اولین کسی که در مکه قرآن را با صدای بلند خواند، عبدالله بن مسعود </w:t>
      </w:r>
      <w:r w:rsidR="00931048" w:rsidRPr="00E9593D">
        <w:rPr>
          <w:rFonts w:cs="CTraditional Arabic" w:hint="cs"/>
          <w:spacing w:val="-2"/>
          <w:rtl/>
        </w:rPr>
        <w:t>س</w:t>
      </w:r>
      <w:r w:rsidRPr="00E9593D">
        <w:rPr>
          <w:spacing w:val="-2"/>
          <w:rtl/>
        </w:rPr>
        <w:t xml:space="preserve"> بود، می‏گوید: </w:t>
      </w:r>
      <w:r w:rsidRPr="00E9593D">
        <w:rPr>
          <w:spacing w:val="-4"/>
          <w:rtl/>
        </w:rPr>
        <w:t>روزی اصحاب رسول الله</w:t>
      </w:r>
      <w:r w:rsidRPr="00E9593D">
        <w:rPr>
          <w:rFonts w:hint="cs"/>
          <w:spacing w:val="-4"/>
          <w:rtl/>
        </w:rPr>
        <w:t xml:space="preserve"> </w:t>
      </w:r>
      <w:r w:rsidRPr="00E9593D">
        <w:rPr>
          <w:rFonts w:ascii="Tahoma" w:hAnsi="Tahoma" w:cs="CTraditional Arabic" w:hint="cs"/>
          <w:color w:val="000000"/>
          <w:spacing w:val="-4"/>
          <w:rtl/>
        </w:rPr>
        <w:t>ص</w:t>
      </w:r>
      <w:r w:rsidRPr="00E9593D">
        <w:rPr>
          <w:spacing w:val="-4"/>
          <w:rtl/>
        </w:rPr>
        <w:t xml:space="preserve"> جمع شده بودند و می‏گفتند: قسم بخدا قریش هیچگاه این قرآن را با صدای بلند نشنیده‏اند، چه کسی آن را به گوش آنها می‏رساند؟ ابن مسعود گفت: من. گفتند: ما بر تو می‏ترسیم، ما مردی را می‏خواهیم که طایفه زیادی داشته باشد که اگر قریش خواستند به او حمله کنند، طایفه‏اش مانع آنها شود. گفت: رهایم کنید. خداوند آنها را از من منع می‏کند. ابن مسعود </w:t>
      </w:r>
      <w:r w:rsidR="00931048" w:rsidRPr="00E9593D">
        <w:rPr>
          <w:rFonts w:cs="CTraditional Arabic" w:hint="cs"/>
          <w:spacing w:val="-4"/>
          <w:rtl/>
        </w:rPr>
        <w:t>س</w:t>
      </w:r>
      <w:r w:rsidRPr="00E9593D">
        <w:rPr>
          <w:spacing w:val="-4"/>
          <w:rtl/>
        </w:rPr>
        <w:t xml:space="preserve"> دربامداد به مقام آمد و در حالی که قریش جمع شده بودند، </w:t>
      </w:r>
      <w:r w:rsidRPr="00E9593D">
        <w:rPr>
          <w:rFonts w:hint="cs"/>
          <w:spacing w:val="-4"/>
          <w:rtl/>
        </w:rPr>
        <w:t xml:space="preserve">با صدای بلند </w:t>
      </w:r>
      <w:r w:rsidRPr="00E9593D">
        <w:rPr>
          <w:spacing w:val="-4"/>
          <w:rtl/>
        </w:rPr>
        <w:t>خواند</w:t>
      </w:r>
      <w:r w:rsidRPr="00E9593D">
        <w:rPr>
          <w:rFonts w:hint="cs"/>
          <w:spacing w:val="-4"/>
          <w:rtl/>
        </w:rPr>
        <w:t>: بسم الله الرحمن الرح</w:t>
      </w:r>
      <w:r w:rsidR="006B0FBF" w:rsidRPr="00E9593D">
        <w:rPr>
          <w:rFonts w:hint="cs"/>
          <w:spacing w:val="-4"/>
          <w:rtl/>
        </w:rPr>
        <w:t>ی</w:t>
      </w:r>
      <w:r w:rsidRPr="00E9593D">
        <w:rPr>
          <w:rFonts w:hint="cs"/>
          <w:spacing w:val="-4"/>
          <w:rtl/>
        </w:rPr>
        <w:t>م</w:t>
      </w:r>
      <w:r w:rsidRPr="00E9593D">
        <w:rPr>
          <w:spacing w:val="-4"/>
          <w:rtl/>
        </w:rPr>
        <w:t>:</w:t>
      </w:r>
      <w:r w:rsidRPr="00E9593D">
        <w:rPr>
          <w:rFonts w:hint="cs"/>
          <w:spacing w:val="-4"/>
          <w:rtl/>
        </w:rPr>
        <w:t xml:space="preserve"> </w:t>
      </w:r>
      <w:r w:rsidR="00D51B20" w:rsidRPr="00E9593D">
        <w:rPr>
          <w:rStyle w:val="Char8"/>
          <w:spacing w:val="-4"/>
          <w:rtl/>
        </w:rPr>
        <w:t>﴿</w:t>
      </w:r>
      <w:r w:rsidR="00D51B20" w:rsidRPr="00E9593D">
        <w:rPr>
          <w:rStyle w:val="Charc"/>
          <w:rFonts w:hint="cs"/>
          <w:spacing w:val="-4"/>
          <w:rtl/>
        </w:rPr>
        <w:t>ٱ</w:t>
      </w:r>
      <w:r w:rsidR="00D51B20" w:rsidRPr="00E9593D">
        <w:rPr>
          <w:rStyle w:val="Charc"/>
          <w:rFonts w:hint="eastAsia"/>
          <w:spacing w:val="-4"/>
          <w:rtl/>
        </w:rPr>
        <w:t>لرَّحۡمَٰنُ</w:t>
      </w:r>
      <w:r w:rsidR="00D51B20" w:rsidRPr="00E9593D">
        <w:rPr>
          <w:rStyle w:val="Charc"/>
          <w:spacing w:val="-4"/>
          <w:rtl/>
        </w:rPr>
        <w:t xml:space="preserve">١ عَلَّمَ </w:t>
      </w:r>
      <w:r w:rsidR="00D51B20" w:rsidRPr="00E9593D">
        <w:rPr>
          <w:rStyle w:val="Charc"/>
          <w:rFonts w:hint="cs"/>
          <w:spacing w:val="-4"/>
          <w:rtl/>
        </w:rPr>
        <w:t>ٱ</w:t>
      </w:r>
      <w:r w:rsidR="00D51B20" w:rsidRPr="00E9593D">
        <w:rPr>
          <w:rStyle w:val="Charc"/>
          <w:rFonts w:hint="eastAsia"/>
          <w:spacing w:val="-4"/>
          <w:rtl/>
        </w:rPr>
        <w:t>لۡقُرۡءَانَ</w:t>
      </w:r>
      <w:r w:rsidR="00D51B20" w:rsidRPr="00E9593D">
        <w:rPr>
          <w:rStyle w:val="Charc"/>
          <w:spacing w:val="-4"/>
          <w:rtl/>
        </w:rPr>
        <w:t>٢</w:t>
      </w:r>
      <w:r w:rsidR="00D51B20" w:rsidRPr="00E9593D">
        <w:rPr>
          <w:rStyle w:val="Char8"/>
          <w:spacing w:val="-4"/>
          <w:rtl/>
        </w:rPr>
        <w:t>﴾</w:t>
      </w:r>
      <w:r w:rsidR="00D51B20" w:rsidRPr="00E9593D">
        <w:rPr>
          <w:rFonts w:ascii="Times New Roman" w:hAnsi="Times New Roman" w:cs="Arial"/>
          <w:color w:val="000000"/>
          <w:spacing w:val="-4"/>
          <w:szCs w:val="24"/>
          <w:rtl/>
        </w:rPr>
        <w:t xml:space="preserve"> </w:t>
      </w:r>
      <w:r w:rsidR="00D51B20" w:rsidRPr="00E9593D">
        <w:rPr>
          <w:rStyle w:val="Char6"/>
          <w:spacing w:val="-4"/>
          <w:rtl/>
        </w:rPr>
        <w:t>[الرحمن: 1-2]</w:t>
      </w:r>
      <w:r w:rsidR="00D51B20" w:rsidRPr="00E9593D">
        <w:rPr>
          <w:rFonts w:ascii="Times New Roman" w:hAnsi="Times New Roman" w:cs="Arial" w:hint="cs"/>
          <w:color w:val="000000"/>
          <w:spacing w:val="-4"/>
          <w:szCs w:val="24"/>
          <w:rtl/>
        </w:rPr>
        <w:t xml:space="preserve">. </w:t>
      </w:r>
      <w:r w:rsidRPr="00E9593D">
        <w:rPr>
          <w:spacing w:val="-4"/>
          <w:rtl/>
        </w:rPr>
        <w:t>سپس به همین ترتیب جلو رفت. قریش تأمل کردند و گفتند: این چیست که ابن ام عبد می‏خواند؟ سپس گفتند: او قسمتی از آنچه را که بر محمد نازل شده است، می‏خواند</w:t>
      </w:r>
      <w:r w:rsidRPr="00E9593D">
        <w:rPr>
          <w:rFonts w:hint="cs"/>
          <w:spacing w:val="-4"/>
          <w:rtl/>
        </w:rPr>
        <w:t>.</w:t>
      </w:r>
      <w:r w:rsidRPr="00E9593D">
        <w:rPr>
          <w:spacing w:val="-4"/>
          <w:rtl/>
        </w:rPr>
        <w:t xml:space="preserve"> پس برخاستند و شروع به زدن او</w:t>
      </w:r>
      <w:r w:rsidRPr="00E9593D">
        <w:rPr>
          <w:rFonts w:hint="cs"/>
          <w:spacing w:val="-4"/>
          <w:rtl/>
        </w:rPr>
        <w:t xml:space="preserve"> </w:t>
      </w:r>
      <w:r w:rsidRPr="00E9593D">
        <w:rPr>
          <w:spacing w:val="-4"/>
          <w:rtl/>
        </w:rPr>
        <w:t>کردند و او از خواندن متوقف نمی‏شد تا جایی که سوره را تمام کرد. سپس نزد اصحابش رفت در</w:t>
      </w:r>
      <w:r w:rsidRPr="00E9593D">
        <w:rPr>
          <w:rFonts w:hint="cs"/>
          <w:spacing w:val="-4"/>
          <w:rtl/>
        </w:rPr>
        <w:t xml:space="preserve"> </w:t>
      </w:r>
      <w:r w:rsidRPr="00E9593D">
        <w:rPr>
          <w:spacing w:val="-4"/>
          <w:rtl/>
        </w:rPr>
        <w:t>حالی که صورتش زخمی شده بود. گفتند: این همان چیزی بود که از آن می‏ترسیدیم. گفت: حال دشمنان خداوند آرام نیستند، اگر بخواهید فردا نیز مثل آن را برایشان می‏خوانم. گفتند: کافی است، به اندازه لازم آنچه را که خوشایندشان نبوده، برای آنها خوانده‏ای</w:t>
      </w:r>
      <w:r w:rsidRPr="00E9593D">
        <w:rPr>
          <w:spacing w:val="-4"/>
          <w:vertAlign w:val="superscript"/>
          <w:rtl/>
        </w:rPr>
        <w:footnoteReference w:id="251"/>
      </w:r>
      <w:r w:rsidRPr="00E9593D">
        <w:rPr>
          <w:spacing w:val="-4"/>
          <w:vertAlign w:val="superscript"/>
          <w:rtl/>
        </w:rPr>
        <w:t>‏</w:t>
      </w:r>
      <w:r w:rsidRPr="00E9593D">
        <w:rPr>
          <w:rFonts w:hint="cs"/>
          <w:spacing w:val="-4"/>
          <w:rtl/>
        </w:rPr>
        <w:t>.</w:t>
      </w:r>
    </w:p>
    <w:p w:rsidR="00900351" w:rsidRPr="00977AB7" w:rsidRDefault="00900351" w:rsidP="00977AB7">
      <w:pPr>
        <w:pStyle w:val="a2"/>
        <w:rPr>
          <w:rtl/>
        </w:rPr>
      </w:pPr>
      <w:bookmarkStart w:id="231" w:name="_Toc187729886"/>
      <w:bookmarkStart w:id="232" w:name="_Toc435987003"/>
      <w:r w:rsidRPr="00977AB7">
        <w:rPr>
          <w:rtl/>
        </w:rPr>
        <w:t>رشد و بزرگ شدن در سایه وحی</w:t>
      </w:r>
      <w:bookmarkEnd w:id="231"/>
      <w:bookmarkEnd w:id="232"/>
    </w:p>
    <w:p w:rsidR="00900351" w:rsidRPr="00E9593D" w:rsidRDefault="00900351" w:rsidP="00977AB7">
      <w:pPr>
        <w:pStyle w:val="a8"/>
        <w:rPr>
          <w:spacing w:val="-4"/>
          <w:rtl/>
        </w:rPr>
      </w:pPr>
      <w:r w:rsidRPr="00E9593D">
        <w:rPr>
          <w:spacing w:val="-4"/>
          <w:rtl/>
        </w:rPr>
        <w:t xml:space="preserve">ابن مسعود </w:t>
      </w:r>
      <w:r w:rsidR="00931048" w:rsidRPr="00E9593D">
        <w:rPr>
          <w:rFonts w:cs="CTraditional Arabic" w:hint="cs"/>
          <w:spacing w:val="-4"/>
          <w:rtl/>
        </w:rPr>
        <w:t>س</w:t>
      </w:r>
      <w:r w:rsidRPr="00E9593D">
        <w:rPr>
          <w:spacing w:val="-4"/>
          <w:rtl/>
        </w:rPr>
        <w:t xml:space="preserve"> همواره همراه پیامبر </w:t>
      </w:r>
      <w:r w:rsidRPr="00E9593D">
        <w:rPr>
          <w:rFonts w:ascii="Tahoma" w:hAnsi="Tahoma" w:cs="CTraditional Arabic" w:hint="cs"/>
          <w:color w:val="000000"/>
          <w:spacing w:val="-4"/>
          <w:rtl/>
        </w:rPr>
        <w:t>ص</w:t>
      </w:r>
      <w:r w:rsidRPr="00E9593D">
        <w:rPr>
          <w:spacing w:val="-4"/>
          <w:rtl/>
        </w:rPr>
        <w:t xml:space="preserve"> بود و شب و روز در سفر و حضر او را تنها نمی‏گذاشت.</w:t>
      </w:r>
    </w:p>
    <w:p w:rsidR="00900351" w:rsidRPr="00977AB7" w:rsidRDefault="00900351" w:rsidP="00977AB7">
      <w:pPr>
        <w:pStyle w:val="a8"/>
        <w:rPr>
          <w:rtl/>
        </w:rPr>
      </w:pPr>
      <w:r w:rsidRPr="00977AB7">
        <w:rPr>
          <w:rtl/>
        </w:rPr>
        <w:t>بسیار چیزها از هدایت و</w:t>
      </w:r>
      <w:r w:rsidRPr="00977AB7">
        <w:rPr>
          <w:rFonts w:hint="cs"/>
          <w:rtl/>
        </w:rPr>
        <w:t xml:space="preserve"> </w:t>
      </w:r>
      <w:r w:rsidRPr="00977AB7">
        <w:rPr>
          <w:rtl/>
        </w:rPr>
        <w:t xml:space="preserve">راه و روش و اخلاق و علم پیامبر </w:t>
      </w:r>
      <w:r w:rsidRPr="00977AB7">
        <w:rPr>
          <w:rFonts w:ascii="Tahoma" w:hAnsi="Tahoma" w:cs="CTraditional Arabic" w:hint="cs"/>
          <w:color w:val="000000"/>
          <w:rtl/>
        </w:rPr>
        <w:t>ص</w:t>
      </w:r>
      <w:r w:rsidRPr="00977AB7">
        <w:rPr>
          <w:rtl/>
        </w:rPr>
        <w:t xml:space="preserve"> آموخت تا جایی که </w:t>
      </w:r>
      <w:r w:rsidR="00D51B20" w:rsidRPr="00977AB7">
        <w:rPr>
          <w:rtl/>
        </w:rPr>
        <w:t>نزدیک‌ترین</w:t>
      </w:r>
      <w:r w:rsidRPr="00977AB7">
        <w:rPr>
          <w:rtl/>
        </w:rPr>
        <w:t xml:space="preserve"> اخلاق را به پیامبر </w:t>
      </w:r>
      <w:r w:rsidRPr="00977AB7">
        <w:rPr>
          <w:rFonts w:ascii="Tahoma" w:hAnsi="Tahoma" w:cs="CTraditional Arabic" w:hint="cs"/>
          <w:color w:val="000000"/>
          <w:rtl/>
        </w:rPr>
        <w:t>ص</w:t>
      </w:r>
      <w:r w:rsidRPr="00977AB7">
        <w:rPr>
          <w:rtl/>
        </w:rPr>
        <w:t xml:space="preserve"> داشت. عبدالرحمن بن </w:t>
      </w:r>
      <w:r w:rsidRPr="00977AB7">
        <w:rPr>
          <w:rFonts w:hint="cs"/>
          <w:rtl/>
        </w:rPr>
        <w:t>ی</w:t>
      </w:r>
      <w:r w:rsidRPr="00977AB7">
        <w:rPr>
          <w:rtl/>
        </w:rPr>
        <w:t xml:space="preserve">زید می‏گوید: از حذیفه از </w:t>
      </w:r>
      <w:r w:rsidR="00D51B20" w:rsidRPr="00977AB7">
        <w:rPr>
          <w:rtl/>
        </w:rPr>
        <w:t>نزدیک‌ترین</w:t>
      </w:r>
      <w:r w:rsidRPr="00977AB7">
        <w:rPr>
          <w:rtl/>
        </w:rPr>
        <w:t xml:space="preserve"> فرد به راه و روش و هدایت پیامبر </w:t>
      </w:r>
      <w:r w:rsidRPr="00977AB7">
        <w:rPr>
          <w:rFonts w:ascii="Tahoma" w:hAnsi="Tahoma" w:cs="CTraditional Arabic" w:hint="cs"/>
          <w:color w:val="000000"/>
          <w:rtl/>
        </w:rPr>
        <w:t>ص</w:t>
      </w:r>
      <w:r w:rsidRPr="00977AB7">
        <w:rPr>
          <w:rtl/>
        </w:rPr>
        <w:t xml:space="preserve"> سؤال کردیم تا از او استفاده کنیم و او جواب داد: هیچ کس را که </w:t>
      </w:r>
      <w:r w:rsidR="00D51B20" w:rsidRPr="00977AB7">
        <w:rPr>
          <w:rtl/>
        </w:rPr>
        <w:t>نزدیک‌ترین</w:t>
      </w:r>
      <w:r w:rsidRPr="00977AB7">
        <w:rPr>
          <w:rtl/>
        </w:rPr>
        <w:t xml:space="preserve"> راه و روش و هدایت را به راه و روش و هدایت پیامبر </w:t>
      </w:r>
      <w:r w:rsidRPr="00977AB7">
        <w:rPr>
          <w:rFonts w:ascii="Tahoma" w:hAnsi="Tahoma" w:cs="CTraditional Arabic" w:hint="cs"/>
          <w:color w:val="000000"/>
          <w:rtl/>
        </w:rPr>
        <w:t>ص</w:t>
      </w:r>
      <w:r w:rsidRPr="00977AB7">
        <w:rPr>
          <w:rtl/>
        </w:rPr>
        <w:t xml:space="preserve"> داشته باشد، بهتر از </w:t>
      </w:r>
      <w:r w:rsidRPr="00977AB7">
        <w:rPr>
          <w:rFonts w:hint="cs"/>
          <w:rtl/>
        </w:rPr>
        <w:t xml:space="preserve">ابن </w:t>
      </w:r>
      <w:r w:rsidRPr="00977AB7">
        <w:rPr>
          <w:rtl/>
        </w:rPr>
        <w:t>ام عبد</w:t>
      </w:r>
      <w:r w:rsidRPr="00977AB7">
        <w:rPr>
          <w:rFonts w:hint="cs"/>
          <w:rtl/>
        </w:rPr>
        <w:t xml:space="preserve"> -</w:t>
      </w:r>
      <w:r w:rsidRPr="00977AB7">
        <w:rPr>
          <w:rtl/>
        </w:rPr>
        <w:t xml:space="preserve"> ابن مسعود- نمی‏شناسم</w:t>
      </w:r>
      <w:r w:rsidRPr="00977AB7">
        <w:rPr>
          <w:vertAlign w:val="superscript"/>
          <w:rtl/>
        </w:rPr>
        <w:footnoteReference w:id="252"/>
      </w:r>
      <w:r w:rsidRPr="00977AB7">
        <w:rPr>
          <w:rtl/>
        </w:rPr>
        <w:t>و</w:t>
      </w:r>
      <w:r w:rsidRPr="00977AB7">
        <w:rPr>
          <w:vertAlign w:val="superscript"/>
          <w:rtl/>
        </w:rPr>
        <w:footnoteReference w:id="253"/>
      </w:r>
      <w:r w:rsidRPr="00977AB7">
        <w:rPr>
          <w:rFonts w:hint="cs"/>
          <w:rtl/>
        </w:rPr>
        <w:t>.</w:t>
      </w:r>
    </w:p>
    <w:p w:rsidR="00900351" w:rsidRPr="00977AB7" w:rsidRDefault="00900351" w:rsidP="00977AB7">
      <w:pPr>
        <w:pStyle w:val="a8"/>
        <w:rPr>
          <w:rtl/>
        </w:rPr>
      </w:pPr>
      <w:r w:rsidRPr="00977AB7">
        <w:rPr>
          <w:rtl/>
        </w:rPr>
        <w:t>جای</w:t>
      </w:r>
      <w:r w:rsidR="00E75816" w:rsidRPr="00977AB7">
        <w:rPr>
          <w:rFonts w:hint="cs"/>
          <w:rtl/>
        </w:rPr>
        <w:t>‌</w:t>
      </w:r>
      <w:r w:rsidRPr="00977AB7">
        <w:rPr>
          <w:rtl/>
        </w:rPr>
        <w:t xml:space="preserve">گاه ابن مسعود </w:t>
      </w:r>
      <w:r w:rsidR="00931048" w:rsidRPr="00977AB7">
        <w:rPr>
          <w:rFonts w:cs="CTraditional Arabic" w:hint="cs"/>
          <w:rtl/>
        </w:rPr>
        <w:t>س</w:t>
      </w:r>
      <w:r w:rsidRPr="00977AB7">
        <w:rPr>
          <w:rtl/>
        </w:rPr>
        <w:t xml:space="preserve"> نزد پیامبر </w:t>
      </w:r>
      <w:r w:rsidRPr="00977AB7">
        <w:rPr>
          <w:rFonts w:ascii="Tahoma" w:hAnsi="Tahoma" w:cs="CTraditional Arabic" w:hint="cs"/>
          <w:color w:val="000000"/>
          <w:rtl/>
        </w:rPr>
        <w:t>ص</w:t>
      </w:r>
      <w:r w:rsidRPr="00977AB7">
        <w:rPr>
          <w:rtl/>
        </w:rPr>
        <w:t xml:space="preserve"> به درجه بالایی رسید که به هیچ ذهنی خطور نمی‏کرد، پیامبر </w:t>
      </w:r>
      <w:r w:rsidRPr="00977AB7">
        <w:rPr>
          <w:rFonts w:ascii="Tahoma" w:hAnsi="Tahoma" w:cs="CTraditional Arabic" w:hint="cs"/>
          <w:color w:val="000000"/>
          <w:rtl/>
        </w:rPr>
        <w:t>ص</w:t>
      </w:r>
      <w:r w:rsidRPr="00977AB7">
        <w:rPr>
          <w:rtl/>
        </w:rPr>
        <w:t xml:space="preserve"> به او</w:t>
      </w:r>
      <w:r w:rsidRPr="00977AB7">
        <w:rPr>
          <w:rFonts w:hint="cs"/>
          <w:rtl/>
        </w:rPr>
        <w:t xml:space="preserve"> </w:t>
      </w:r>
      <w:r w:rsidRPr="00977AB7">
        <w:rPr>
          <w:rtl/>
        </w:rPr>
        <w:t xml:space="preserve">اجازه داده بود که هر وقت می‏خواهد، می‏تواند بر پیامبر </w:t>
      </w:r>
      <w:r w:rsidRPr="00977AB7">
        <w:rPr>
          <w:rFonts w:ascii="Tahoma" w:hAnsi="Tahoma" w:cs="CTraditional Arabic" w:hint="cs"/>
          <w:color w:val="000000"/>
          <w:rtl/>
        </w:rPr>
        <w:t>ص</w:t>
      </w:r>
      <w:r w:rsidRPr="00977AB7">
        <w:rPr>
          <w:rtl/>
        </w:rPr>
        <w:t xml:space="preserve"> وارد شود. روزی به او گفت: تو اجازه داری که حجاب و مانع را برداری و به راز من گوش فرا دهی تا وقتی که خودم تو را نهی می‏کنم</w:t>
      </w:r>
      <w:r w:rsidRPr="00977AB7">
        <w:rPr>
          <w:vertAlign w:val="superscript"/>
          <w:rtl/>
        </w:rPr>
        <w:footnoteReference w:id="254"/>
      </w:r>
      <w:r w:rsidRPr="00977AB7">
        <w:rPr>
          <w:rFonts w:hint="cs"/>
          <w:rtl/>
        </w:rPr>
        <w:t>.</w:t>
      </w:r>
    </w:p>
    <w:p w:rsidR="00900351" w:rsidRPr="00977AB7" w:rsidRDefault="00900351" w:rsidP="00977AB7">
      <w:pPr>
        <w:pStyle w:val="a8"/>
        <w:rPr>
          <w:rtl/>
        </w:rPr>
      </w:pPr>
      <w:r w:rsidRPr="00977AB7">
        <w:rPr>
          <w:rtl/>
        </w:rPr>
        <w:t xml:space="preserve">تا جایی که بعضی از صحابه </w:t>
      </w:r>
      <w:r w:rsidR="003833BA" w:rsidRPr="00977AB7">
        <w:rPr>
          <w:rFonts w:ascii="Tahoma" w:hAnsi="Tahoma" w:cs="CTraditional Arabic" w:hint="cs"/>
          <w:color w:val="000000"/>
          <w:rtl/>
        </w:rPr>
        <w:t>ش</w:t>
      </w:r>
      <w:r w:rsidRPr="00977AB7">
        <w:rPr>
          <w:rtl/>
        </w:rPr>
        <w:t xml:space="preserve"> در ابتدا</w:t>
      </w:r>
      <w:r w:rsidRPr="00977AB7">
        <w:rPr>
          <w:rFonts w:hint="cs"/>
          <w:rtl/>
        </w:rPr>
        <w:t>ی</w:t>
      </w:r>
      <w:r w:rsidRPr="00977AB7">
        <w:rPr>
          <w:rtl/>
        </w:rPr>
        <w:t xml:space="preserve"> رفت و آمد زیاد ابن مسعود </w:t>
      </w:r>
      <w:r w:rsidR="00931048" w:rsidRPr="00977AB7">
        <w:rPr>
          <w:rFonts w:cs="CTraditional Arabic" w:hint="cs"/>
          <w:rtl/>
        </w:rPr>
        <w:t>س</w:t>
      </w:r>
      <w:r w:rsidRPr="00977AB7">
        <w:rPr>
          <w:rtl/>
        </w:rPr>
        <w:t xml:space="preserve"> به خانه پیامبر </w:t>
      </w:r>
      <w:r w:rsidRPr="00977AB7">
        <w:rPr>
          <w:rFonts w:ascii="Tahoma" w:hAnsi="Tahoma" w:cs="CTraditional Arabic" w:hint="cs"/>
          <w:color w:val="000000"/>
          <w:rtl/>
        </w:rPr>
        <w:t>ص</w:t>
      </w:r>
      <w:r w:rsidRPr="00977AB7">
        <w:rPr>
          <w:rtl/>
        </w:rPr>
        <w:t xml:space="preserve"> تصور می‏کردند که او جزو اهل بیت پیامبر </w:t>
      </w:r>
      <w:r w:rsidRPr="00977AB7">
        <w:rPr>
          <w:rFonts w:ascii="Tahoma" w:hAnsi="Tahoma" w:cs="CTraditional Arabic" w:hint="cs"/>
          <w:color w:val="000000"/>
          <w:rtl/>
        </w:rPr>
        <w:t>ص</w:t>
      </w:r>
      <w:r w:rsidRPr="00977AB7">
        <w:rPr>
          <w:rtl/>
        </w:rPr>
        <w:t xml:space="preserve"> است.</w:t>
      </w:r>
    </w:p>
    <w:p w:rsidR="00900351" w:rsidRPr="00977AB7" w:rsidRDefault="00900351" w:rsidP="00977AB7">
      <w:pPr>
        <w:pStyle w:val="a8"/>
        <w:rPr>
          <w:rtl/>
        </w:rPr>
      </w:pPr>
      <w:r w:rsidRPr="00977AB7">
        <w:rPr>
          <w:rtl/>
        </w:rPr>
        <w:t xml:space="preserve">اسود بن یزید می‏گوید: از ابوموسی اشعری </w:t>
      </w:r>
      <w:r w:rsidR="00931048" w:rsidRPr="00977AB7">
        <w:rPr>
          <w:rFonts w:cs="CTraditional Arabic" w:hint="cs"/>
          <w:rtl/>
        </w:rPr>
        <w:t>س</w:t>
      </w:r>
      <w:r w:rsidRPr="00977AB7">
        <w:rPr>
          <w:rtl/>
        </w:rPr>
        <w:t xml:space="preserve"> شنیدم که می‏گفت: من و برادرم از یمن آمدیم و مدتی که در آنجا ماندیم دیدیم که عبدالله بن مسعود مردی از خانواده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است، چرا که رفت و آمد او و مادرش را به خانه او می‏دیدیم</w:t>
      </w:r>
      <w:r w:rsidRPr="00977AB7">
        <w:rPr>
          <w:vertAlign w:val="superscript"/>
          <w:rtl/>
        </w:rPr>
        <w:footnoteReference w:id="255"/>
      </w:r>
      <w:r w:rsidRPr="00977AB7">
        <w:rPr>
          <w:rtl/>
        </w:rPr>
        <w:t>و</w:t>
      </w:r>
      <w:r w:rsidRPr="00977AB7">
        <w:rPr>
          <w:vertAlign w:val="superscript"/>
          <w:rtl/>
        </w:rPr>
        <w:footnoteReference w:id="256"/>
      </w:r>
      <w:r w:rsidRPr="00977AB7">
        <w:rPr>
          <w:rFonts w:hint="cs"/>
          <w:rtl/>
        </w:rPr>
        <w:t>.</w:t>
      </w:r>
    </w:p>
    <w:p w:rsidR="00900351" w:rsidRPr="00977AB7" w:rsidRDefault="00900351" w:rsidP="00977AB7">
      <w:pPr>
        <w:pStyle w:val="a2"/>
        <w:rPr>
          <w:rtl/>
        </w:rPr>
      </w:pPr>
      <w:bookmarkStart w:id="233" w:name="_Toc187729887"/>
      <w:bookmarkStart w:id="234" w:name="_Toc435987004"/>
      <w:r w:rsidRPr="00977AB7">
        <w:rPr>
          <w:rtl/>
        </w:rPr>
        <w:t>مبارزات او در راه خدا</w:t>
      </w:r>
      <w:bookmarkEnd w:id="233"/>
      <w:bookmarkEnd w:id="234"/>
    </w:p>
    <w:p w:rsidR="00900351" w:rsidRPr="00977AB7" w:rsidRDefault="00900351" w:rsidP="00977AB7">
      <w:pPr>
        <w:pStyle w:val="a8"/>
        <w:rPr>
          <w:rtl/>
        </w:rPr>
      </w:pPr>
      <w:r w:rsidRPr="00E9593D">
        <w:rPr>
          <w:spacing w:val="-4"/>
          <w:rtl/>
        </w:rPr>
        <w:t xml:space="preserve">ابن مسعود </w:t>
      </w:r>
      <w:r w:rsidR="00931048" w:rsidRPr="00E9593D">
        <w:rPr>
          <w:rFonts w:cs="CTraditional Arabic" w:hint="cs"/>
          <w:spacing w:val="-4"/>
          <w:rtl/>
        </w:rPr>
        <w:t>س</w:t>
      </w:r>
      <w:r w:rsidRPr="00E9593D">
        <w:rPr>
          <w:spacing w:val="-4"/>
          <w:rtl/>
        </w:rPr>
        <w:t xml:space="preserve"> در</w:t>
      </w:r>
      <w:r w:rsidRPr="00E9593D">
        <w:rPr>
          <w:rFonts w:hint="cs"/>
          <w:spacing w:val="-4"/>
          <w:rtl/>
        </w:rPr>
        <w:t xml:space="preserve"> </w:t>
      </w:r>
      <w:r w:rsidRPr="00E9593D">
        <w:rPr>
          <w:spacing w:val="-4"/>
          <w:rtl/>
        </w:rPr>
        <w:t xml:space="preserve">تمام </w:t>
      </w:r>
      <w:r w:rsidR="0019360B" w:rsidRPr="00E9593D">
        <w:rPr>
          <w:spacing w:val="-4"/>
          <w:rtl/>
        </w:rPr>
        <w:t>جنگ‌ها</w:t>
      </w:r>
      <w:r w:rsidRPr="00E9593D">
        <w:rPr>
          <w:spacing w:val="-4"/>
          <w:rtl/>
        </w:rPr>
        <w:t xml:space="preserve"> همراه پیامبر </w:t>
      </w:r>
      <w:r w:rsidRPr="00E9593D">
        <w:rPr>
          <w:rFonts w:ascii="Tahoma" w:hAnsi="Tahoma" w:cs="CTraditional Arabic" w:hint="cs"/>
          <w:color w:val="000000"/>
          <w:spacing w:val="-4"/>
          <w:rtl/>
        </w:rPr>
        <w:t>ص</w:t>
      </w:r>
      <w:r w:rsidRPr="00E9593D">
        <w:rPr>
          <w:spacing w:val="-4"/>
          <w:rtl/>
        </w:rPr>
        <w:t xml:space="preserve"> حضور داشته و هیچگاه از جنگی تخلف نورزیده است. بلکه حتی او در جنگ بدر </w:t>
      </w:r>
      <w:r w:rsidRPr="00E9593D">
        <w:rPr>
          <w:rFonts w:hint="cs"/>
          <w:spacing w:val="-4"/>
          <w:rtl/>
        </w:rPr>
        <w:t>نقش مهمی</w:t>
      </w:r>
      <w:r w:rsidRPr="00E9593D">
        <w:rPr>
          <w:spacing w:val="-4"/>
          <w:rtl/>
        </w:rPr>
        <w:t xml:space="preserve"> داشت، هنگامی که ابوجهل را کشت و آن بعد از این بود که پسران عفراء او را زخمی کرده بودند. پیامبر </w:t>
      </w:r>
      <w:r w:rsidRPr="00E9593D">
        <w:rPr>
          <w:rFonts w:ascii="Tahoma" w:hAnsi="Tahoma" w:cs="CTraditional Arabic" w:hint="cs"/>
          <w:color w:val="000000"/>
          <w:spacing w:val="-4"/>
          <w:rtl/>
        </w:rPr>
        <w:t>ص</w:t>
      </w:r>
      <w:r w:rsidRPr="00977AB7">
        <w:rPr>
          <w:rtl/>
        </w:rPr>
        <w:t xml:space="preserve"> گفت: چه کسی نگاه می‏‏کند که چه بلایی بر سر ابوجهل آمده است؟ پس ابن مسعود</w:t>
      </w:r>
      <w:r w:rsidRPr="00977AB7">
        <w:rPr>
          <w:rFonts w:hint="cs"/>
          <w:rtl/>
        </w:rPr>
        <w:t xml:space="preserve"> </w:t>
      </w:r>
      <w:r w:rsidR="00931048" w:rsidRPr="00977AB7">
        <w:rPr>
          <w:rFonts w:cs="CTraditional Arabic" w:hint="cs"/>
          <w:rtl/>
        </w:rPr>
        <w:t>س</w:t>
      </w:r>
      <w:r w:rsidRPr="00977AB7">
        <w:rPr>
          <w:rtl/>
        </w:rPr>
        <w:t xml:space="preserve"> رفت و دید که پسران عفراء او را زخمی کرده‏اند و او بدنش سرد شده بود. گفت: تو ابوجهل هستی؟ </w:t>
      </w:r>
      <w:r w:rsidRPr="00977AB7">
        <w:rPr>
          <w:rFonts w:hint="cs"/>
          <w:rtl/>
        </w:rPr>
        <w:t xml:space="preserve">سپس </w:t>
      </w:r>
      <w:r w:rsidRPr="00977AB7">
        <w:rPr>
          <w:rtl/>
        </w:rPr>
        <w:t>ریشش را گرفت و گفت: آیا بالاتر از این چیزی هست که مردی توسط قومش کشته شود</w:t>
      </w:r>
      <w:r w:rsidRPr="00977AB7">
        <w:rPr>
          <w:rFonts w:hint="cs"/>
          <w:rtl/>
        </w:rPr>
        <w:t>؟</w:t>
      </w:r>
      <w:r w:rsidRPr="00977AB7">
        <w:rPr>
          <w:vertAlign w:val="superscript"/>
          <w:rtl/>
        </w:rPr>
        <w:footnoteReference w:id="257"/>
      </w:r>
      <w:r w:rsidRPr="00977AB7">
        <w:rPr>
          <w:rFonts w:hint="cs"/>
          <w:rtl/>
        </w:rPr>
        <w:t>.</w:t>
      </w:r>
    </w:p>
    <w:p w:rsidR="00900351" w:rsidRPr="00977AB7" w:rsidRDefault="00900351" w:rsidP="00E9593D">
      <w:pPr>
        <w:pStyle w:val="a8"/>
        <w:widowControl w:val="0"/>
        <w:rPr>
          <w:rtl/>
        </w:rPr>
      </w:pPr>
      <w:r w:rsidRPr="00977AB7">
        <w:rPr>
          <w:rFonts w:hint="cs"/>
          <w:rtl/>
        </w:rPr>
        <w:t>نکته</w:t>
      </w:r>
      <w:r w:rsidRPr="00977AB7">
        <w:rPr>
          <w:rtl/>
        </w:rPr>
        <w:t xml:space="preserve">: حافظ ابن حجر </w:t>
      </w:r>
      <w:r w:rsidR="002E6348" w:rsidRPr="00977AB7">
        <w:rPr>
          <w:rtl/>
        </w:rPr>
        <w:t>درمیان</w:t>
      </w:r>
      <w:r w:rsidRPr="00977AB7">
        <w:rPr>
          <w:rtl/>
        </w:rPr>
        <w:t xml:space="preserve"> این روایات و آن چهار نفری (معاذ بن عمرو بن جوح، معاذ و معوذ پسران عفراء و ابن مسعود) که ابوجهل را کشته‏اند، اینگونه جمع بندی کرده است و می‏گوید: احتمال دارد که معاذ بن عفراء و معاذ بن عمرو به او حمله کرده باشند و او را گرفته باشند، همچنان که در صحیح آمده است و </w:t>
      </w:r>
      <w:r w:rsidRPr="00977AB7">
        <w:rPr>
          <w:rFonts w:hint="cs"/>
          <w:rtl/>
        </w:rPr>
        <w:t>س</w:t>
      </w:r>
      <w:r w:rsidRPr="00977AB7">
        <w:rPr>
          <w:rtl/>
        </w:rPr>
        <w:t>پس معوذ او را ضربه زده و ابن مسعود سرش را بریده است که تمام اقوال در این نظر جمع می‏‏شوند</w:t>
      </w:r>
      <w:r w:rsidRPr="00977AB7">
        <w:rPr>
          <w:vertAlign w:val="superscript"/>
          <w:rtl/>
        </w:rPr>
        <w:footnoteReference w:id="258"/>
      </w:r>
      <w:r w:rsidRPr="00977AB7">
        <w:rPr>
          <w:rFonts w:hint="cs"/>
          <w:rtl/>
        </w:rPr>
        <w:t>.</w:t>
      </w:r>
    </w:p>
    <w:p w:rsidR="00900351" w:rsidRPr="00977AB7" w:rsidRDefault="00900351" w:rsidP="00977AB7">
      <w:pPr>
        <w:pStyle w:val="a2"/>
        <w:rPr>
          <w:rtl/>
        </w:rPr>
      </w:pPr>
      <w:bookmarkStart w:id="235" w:name="_Toc435987005"/>
      <w:r w:rsidRPr="00977AB7">
        <w:rPr>
          <w:rtl/>
        </w:rPr>
        <w:t>خداوند به وسیله این قران جایگاه اقوامی را بالا می‏برد</w:t>
      </w:r>
      <w:bookmarkEnd w:id="235"/>
    </w:p>
    <w:p w:rsidR="00900351" w:rsidRPr="00977AB7" w:rsidRDefault="00900351" w:rsidP="00977AB7">
      <w:pPr>
        <w:pStyle w:val="a8"/>
        <w:rPr>
          <w:rtl/>
        </w:rPr>
      </w:pPr>
      <w:r w:rsidRPr="00977AB7">
        <w:rPr>
          <w:rtl/>
        </w:rPr>
        <w:t>از میان این افرادی که خداوند متعال شأن و</w:t>
      </w:r>
      <w:r w:rsidRPr="00977AB7">
        <w:rPr>
          <w:rFonts w:hint="cs"/>
          <w:rtl/>
        </w:rPr>
        <w:t xml:space="preserve"> </w:t>
      </w:r>
      <w:r w:rsidRPr="00977AB7">
        <w:rPr>
          <w:rtl/>
        </w:rPr>
        <w:t xml:space="preserve">منزلت آنها را بالا برد، عبدالله بن مسعود بود، همان کسی که همراه پیامبر </w:t>
      </w:r>
      <w:r w:rsidRPr="00977AB7">
        <w:rPr>
          <w:rFonts w:ascii="Tahoma" w:hAnsi="Tahoma" w:cs="CTraditional Arabic" w:hint="cs"/>
          <w:color w:val="000000"/>
          <w:rtl/>
        </w:rPr>
        <w:t>ص</w:t>
      </w:r>
      <w:r w:rsidRPr="00977AB7">
        <w:rPr>
          <w:rtl/>
        </w:rPr>
        <w:t xml:space="preserve"> بود و قرآن را همچنانکه نازل شده بود از او یاد گرفت تا جایی که در خواندن قرآن و علوم آن یکی از بزرگان صحابه شد که پیامبر </w:t>
      </w:r>
      <w:r w:rsidRPr="00977AB7">
        <w:rPr>
          <w:rFonts w:ascii="Tahoma" w:hAnsi="Tahoma" w:cs="CTraditional Arabic" w:hint="cs"/>
          <w:color w:val="000000"/>
          <w:rtl/>
        </w:rPr>
        <w:t>ص</w:t>
      </w:r>
      <w:r w:rsidRPr="00977AB7">
        <w:rPr>
          <w:rtl/>
        </w:rPr>
        <w:t xml:space="preserve"> اصحابش را توصیه می‏کرد که قرآن را از عبدالله بن مسعود بیاموزند.</w:t>
      </w:r>
    </w:p>
    <w:p w:rsidR="00900351" w:rsidRPr="00977AB7" w:rsidRDefault="00900351" w:rsidP="00977AB7">
      <w:pPr>
        <w:pStyle w:val="a8"/>
        <w:rPr>
          <w:rtl/>
        </w:rPr>
      </w:pPr>
      <w:r w:rsidRPr="00977AB7">
        <w:rPr>
          <w:rtl/>
        </w:rPr>
        <w:t xml:space="preserve">مسروق می‏گوید: نام عبدالله نزد </w:t>
      </w:r>
      <w:r w:rsidRPr="00977AB7">
        <w:rPr>
          <w:rFonts w:hint="cs"/>
          <w:rtl/>
        </w:rPr>
        <w:t xml:space="preserve">عبدالله </w:t>
      </w:r>
      <w:r w:rsidRPr="00977AB7">
        <w:rPr>
          <w:rtl/>
        </w:rPr>
        <w:t xml:space="preserve">بن عمرو یاد شد و او گفت: عبدالله بن مسعود مردی بود که از زمانی که </w:t>
      </w:r>
      <w:r w:rsidRPr="00977AB7">
        <w:rPr>
          <w:rFonts w:hint="cs"/>
          <w:rtl/>
        </w:rPr>
        <w:t xml:space="preserve">این حدیث را از </w:t>
      </w:r>
      <w:r w:rsidRPr="00977AB7">
        <w:rPr>
          <w:rtl/>
        </w:rPr>
        <w:t>رسول الله</w:t>
      </w:r>
      <w:r w:rsidRPr="00977AB7">
        <w:rPr>
          <w:rFonts w:hint="cs"/>
          <w:rtl/>
        </w:rPr>
        <w:t xml:space="preserve"> </w:t>
      </w:r>
      <w:r w:rsidRPr="00977AB7">
        <w:rPr>
          <w:rFonts w:ascii="Tahoma" w:hAnsi="Tahoma" w:cs="CTraditional Arabic" w:hint="cs"/>
          <w:color w:val="000000"/>
          <w:rtl/>
        </w:rPr>
        <w:t>ص</w:t>
      </w:r>
      <w:r w:rsidRPr="00977AB7">
        <w:rPr>
          <w:rFonts w:hint="cs"/>
          <w:rtl/>
        </w:rPr>
        <w:t xml:space="preserve"> شنیدم،</w:t>
      </w:r>
      <w:r w:rsidRPr="00977AB7">
        <w:rPr>
          <w:rtl/>
        </w:rPr>
        <w:t xml:space="preserve"> او را دوست دارم</w:t>
      </w:r>
      <w:r w:rsidRPr="00977AB7">
        <w:rPr>
          <w:rFonts w:hint="cs"/>
          <w:rtl/>
        </w:rPr>
        <w:t xml:space="preserve">، که رسول الله </w:t>
      </w:r>
      <w:r w:rsidRPr="00977AB7">
        <w:rPr>
          <w:rFonts w:ascii="Tahoma" w:hAnsi="Tahoma" w:cs="CTraditional Arabic" w:hint="cs"/>
          <w:color w:val="000000"/>
          <w:rtl/>
        </w:rPr>
        <w:t>ص</w:t>
      </w:r>
      <w:r w:rsidRPr="00977AB7">
        <w:rPr>
          <w:rFonts w:hint="cs"/>
          <w:rtl/>
        </w:rPr>
        <w:t xml:space="preserve"> فرمود:</w:t>
      </w:r>
      <w:r w:rsidRPr="00977AB7">
        <w:rPr>
          <w:rtl/>
        </w:rPr>
        <w:t xml:space="preserve"> قرائت قرآن را از چهار نفر بیاموزید: از</w:t>
      </w:r>
      <w:r w:rsidRPr="00977AB7">
        <w:rPr>
          <w:rFonts w:hint="cs"/>
          <w:rtl/>
        </w:rPr>
        <w:t xml:space="preserve"> </w:t>
      </w:r>
      <w:r w:rsidRPr="00977AB7">
        <w:rPr>
          <w:rtl/>
        </w:rPr>
        <w:t>عبدالله بن مسعود</w:t>
      </w:r>
      <w:r w:rsidRPr="00977AB7">
        <w:rPr>
          <w:rFonts w:hint="cs"/>
          <w:rtl/>
        </w:rPr>
        <w:t xml:space="preserve"> </w:t>
      </w:r>
      <w:r w:rsidRPr="00977AB7">
        <w:rPr>
          <w:rtl/>
        </w:rPr>
        <w:t>- با او</w:t>
      </w:r>
      <w:r w:rsidRPr="00977AB7">
        <w:rPr>
          <w:rFonts w:hint="cs"/>
          <w:rtl/>
        </w:rPr>
        <w:t xml:space="preserve"> </w:t>
      </w:r>
      <w:r w:rsidRPr="00977AB7">
        <w:rPr>
          <w:rtl/>
        </w:rPr>
        <w:t>شروع کرد</w:t>
      </w:r>
      <w:r w:rsidRPr="00977AB7">
        <w:rPr>
          <w:rFonts w:hint="cs"/>
          <w:rtl/>
        </w:rPr>
        <w:t xml:space="preserve"> </w:t>
      </w:r>
      <w:r w:rsidRPr="00977AB7">
        <w:rPr>
          <w:rtl/>
        </w:rPr>
        <w:t>- سالم مولای ابوحذیفه، ا</w:t>
      </w:r>
      <w:r w:rsidRPr="00977AB7">
        <w:rPr>
          <w:rFonts w:hint="cs"/>
          <w:rtl/>
        </w:rPr>
        <w:t>ُ</w:t>
      </w:r>
      <w:r w:rsidRPr="00977AB7">
        <w:rPr>
          <w:rtl/>
        </w:rPr>
        <w:t>بی بن کعب و معاذ بن جبل</w:t>
      </w:r>
      <w:r w:rsidRPr="00977AB7">
        <w:rPr>
          <w:vertAlign w:val="superscript"/>
          <w:rtl/>
        </w:rPr>
        <w:footnoteReference w:id="259"/>
      </w:r>
      <w:r w:rsidRPr="00977AB7">
        <w:rPr>
          <w:rFonts w:hint="cs"/>
          <w:rtl/>
        </w:rPr>
        <w:t>.</w:t>
      </w:r>
    </w:p>
    <w:p w:rsidR="00900351" w:rsidRPr="00977AB7" w:rsidRDefault="00900351" w:rsidP="00977AB7">
      <w:pPr>
        <w:pStyle w:val="a8"/>
        <w:rPr>
          <w:rtl/>
        </w:rPr>
      </w:pPr>
      <w:r w:rsidRPr="00977AB7">
        <w:rPr>
          <w:rtl/>
        </w:rPr>
        <w:t>چرا ابن مسعود در چنین جای</w:t>
      </w:r>
      <w:r w:rsidR="00C017C8" w:rsidRPr="00977AB7">
        <w:rPr>
          <w:rFonts w:hint="cs"/>
          <w:rtl/>
        </w:rPr>
        <w:t>‌</w:t>
      </w:r>
      <w:r w:rsidRPr="00977AB7">
        <w:rPr>
          <w:rtl/>
        </w:rPr>
        <w:t xml:space="preserve">گاهی نباشد، در حالی که قرآن را مستقیماً از زبان خود پیامبر </w:t>
      </w:r>
      <w:r w:rsidRPr="00977AB7">
        <w:rPr>
          <w:rFonts w:ascii="Tahoma" w:hAnsi="Tahoma" w:cs="CTraditional Arabic" w:hint="cs"/>
          <w:color w:val="000000"/>
          <w:rtl/>
        </w:rPr>
        <w:t>ص</w:t>
      </w:r>
      <w:r w:rsidRPr="00977AB7">
        <w:rPr>
          <w:rtl/>
        </w:rPr>
        <w:t xml:space="preserve"> شنیده است و آن را از چشمه گوارای او یاد گرفته است...</w:t>
      </w:r>
      <w:r w:rsidRPr="00977AB7">
        <w:rPr>
          <w:rFonts w:hint="cs"/>
          <w:rtl/>
        </w:rPr>
        <w:t xml:space="preserve"> برای درک بهتر منزلت او</w:t>
      </w:r>
      <w:r w:rsidRPr="00977AB7">
        <w:rPr>
          <w:rtl/>
        </w:rPr>
        <w:t xml:space="preserve"> </w:t>
      </w:r>
      <w:r w:rsidRPr="00977AB7">
        <w:rPr>
          <w:rFonts w:hint="cs"/>
          <w:rtl/>
        </w:rPr>
        <w:t xml:space="preserve">تصور کنید </w:t>
      </w:r>
      <w:r w:rsidRPr="00977AB7">
        <w:rPr>
          <w:rtl/>
        </w:rPr>
        <w:t xml:space="preserve">که قرآن را از زبان کسی که بر او نازل شده، </w:t>
      </w:r>
      <w:r w:rsidRPr="00977AB7">
        <w:rPr>
          <w:rFonts w:hint="cs"/>
          <w:rtl/>
        </w:rPr>
        <w:t>می</w:t>
      </w:r>
      <w:r w:rsidRPr="00977AB7">
        <w:rPr>
          <w:rtl/>
        </w:rPr>
        <w:t>‏شنوی</w:t>
      </w:r>
      <w:r w:rsidRPr="00977AB7">
        <w:rPr>
          <w:rFonts w:hint="cs"/>
          <w:rtl/>
        </w:rPr>
        <w:t>د</w:t>
      </w:r>
      <w:r w:rsidRPr="00977AB7">
        <w:rPr>
          <w:rtl/>
        </w:rPr>
        <w:t>.</w:t>
      </w:r>
    </w:p>
    <w:p w:rsidR="00900351" w:rsidRPr="00977AB7" w:rsidRDefault="00900351" w:rsidP="00977AB7">
      <w:pPr>
        <w:pStyle w:val="a8"/>
        <w:rPr>
          <w:rtl/>
        </w:rPr>
      </w:pPr>
      <w:r w:rsidRPr="00977AB7">
        <w:rPr>
          <w:rtl/>
        </w:rPr>
        <w:t xml:space="preserve"> ابن مسعود </w:t>
      </w:r>
      <w:r w:rsidR="00931048" w:rsidRPr="00977AB7">
        <w:rPr>
          <w:rFonts w:cs="CTraditional Arabic" w:hint="cs"/>
          <w:rtl/>
        </w:rPr>
        <w:t>س</w:t>
      </w:r>
      <w:r w:rsidRPr="00977AB7">
        <w:rPr>
          <w:rtl/>
        </w:rPr>
        <w:t xml:space="preserve"> می‏گوید: قسم به خدایی که </w:t>
      </w:r>
      <w:r w:rsidRPr="00977AB7">
        <w:rPr>
          <w:rFonts w:hint="cs"/>
          <w:rtl/>
        </w:rPr>
        <w:t>معبود به حقی</w:t>
      </w:r>
      <w:r w:rsidRPr="00977AB7">
        <w:rPr>
          <w:rtl/>
        </w:rPr>
        <w:t xml:space="preserve"> غیر از او نیست، هر سوره‏ای که از قران نازل شد، من می‏دانم که کجا نازل شده است</w:t>
      </w:r>
      <w:r w:rsidRPr="00977AB7">
        <w:rPr>
          <w:rFonts w:hint="cs"/>
          <w:rtl/>
        </w:rPr>
        <w:t>،</w:t>
      </w:r>
      <w:r w:rsidRPr="00977AB7">
        <w:rPr>
          <w:rtl/>
        </w:rPr>
        <w:t xml:space="preserve"> و هر آیه‏ای که نازل شده می‏دانم که در</w:t>
      </w:r>
      <w:r w:rsidRPr="00977AB7">
        <w:rPr>
          <w:rFonts w:hint="cs"/>
          <w:rtl/>
        </w:rPr>
        <w:t xml:space="preserve"> </w:t>
      </w:r>
      <w:r w:rsidRPr="00977AB7">
        <w:rPr>
          <w:rtl/>
        </w:rPr>
        <w:t>مورد چه کسی نازل شده است</w:t>
      </w:r>
      <w:r w:rsidRPr="00977AB7">
        <w:rPr>
          <w:rFonts w:hint="cs"/>
          <w:rtl/>
        </w:rPr>
        <w:t>،</w:t>
      </w:r>
      <w:r w:rsidRPr="00977AB7">
        <w:rPr>
          <w:rtl/>
        </w:rPr>
        <w:t xml:space="preserve"> و</w:t>
      </w:r>
      <w:r w:rsidRPr="00977AB7">
        <w:rPr>
          <w:rFonts w:hint="cs"/>
          <w:rtl/>
        </w:rPr>
        <w:t xml:space="preserve"> </w:t>
      </w:r>
      <w:r w:rsidRPr="00977AB7">
        <w:rPr>
          <w:rtl/>
        </w:rPr>
        <w:t>اگر بدانم که کسی در کتاب خداوند از من عالم</w:t>
      </w:r>
      <w:r w:rsidR="00C017C8" w:rsidRPr="00977AB7">
        <w:rPr>
          <w:rFonts w:hint="cs"/>
          <w:rtl/>
        </w:rPr>
        <w:t>‌</w:t>
      </w:r>
      <w:r w:rsidRPr="00977AB7">
        <w:rPr>
          <w:rtl/>
        </w:rPr>
        <w:t>تر است سوار بر شتر می‏شوم تا به او برسم</w:t>
      </w:r>
      <w:r w:rsidRPr="00977AB7">
        <w:rPr>
          <w:vertAlign w:val="superscript"/>
          <w:rtl/>
        </w:rPr>
        <w:footnoteReference w:id="260"/>
      </w:r>
      <w:r w:rsidRPr="00977AB7">
        <w:rPr>
          <w:rFonts w:hint="cs"/>
          <w:rtl/>
        </w:rPr>
        <w:t>.</w:t>
      </w:r>
    </w:p>
    <w:p w:rsidR="00900351" w:rsidRPr="00977AB7" w:rsidRDefault="00900351" w:rsidP="00977AB7">
      <w:pPr>
        <w:pStyle w:val="a8"/>
        <w:rPr>
          <w:rtl/>
        </w:rPr>
      </w:pPr>
      <w:r w:rsidRPr="00977AB7">
        <w:rPr>
          <w:rtl/>
        </w:rPr>
        <w:t xml:space="preserve">شقیق بن سلمه می‏گوید: ابن مسعود </w:t>
      </w:r>
      <w:r w:rsidR="00931048" w:rsidRPr="00977AB7">
        <w:rPr>
          <w:rFonts w:cs="CTraditional Arabic" w:hint="cs"/>
          <w:rtl/>
        </w:rPr>
        <w:t>س</w:t>
      </w:r>
      <w:r w:rsidRPr="00977AB7">
        <w:rPr>
          <w:rtl/>
        </w:rPr>
        <w:t xml:space="preserve"> سخنرانی می‏کرد و می‏گفت: قسم بخدا هفتاد و چند سوره را از زبان خود پیامبر </w:t>
      </w:r>
      <w:r w:rsidRPr="00977AB7">
        <w:rPr>
          <w:rFonts w:ascii="Tahoma" w:hAnsi="Tahoma" w:cs="CTraditional Arabic" w:hint="cs"/>
          <w:color w:val="000000"/>
          <w:rtl/>
        </w:rPr>
        <w:t>ص</w:t>
      </w:r>
      <w:r w:rsidRPr="00977AB7">
        <w:rPr>
          <w:rtl/>
        </w:rPr>
        <w:t xml:space="preserve"> گرفتم. قسم بخدا اصحاب پیامبر </w:t>
      </w:r>
      <w:r w:rsidRPr="00977AB7">
        <w:rPr>
          <w:rFonts w:ascii="Tahoma" w:hAnsi="Tahoma" w:cs="CTraditional Arabic" w:hint="cs"/>
          <w:color w:val="000000"/>
          <w:rtl/>
        </w:rPr>
        <w:t>ص</w:t>
      </w:r>
      <w:r w:rsidRPr="00977AB7">
        <w:rPr>
          <w:rtl/>
        </w:rPr>
        <w:t xml:space="preserve"> می‏دانند که من عالم</w:t>
      </w:r>
      <w:r w:rsidR="00C017C8" w:rsidRPr="00977AB7">
        <w:rPr>
          <w:rFonts w:hint="cs"/>
          <w:rtl/>
        </w:rPr>
        <w:t>‌</w:t>
      </w:r>
      <w:r w:rsidRPr="00977AB7">
        <w:rPr>
          <w:rtl/>
        </w:rPr>
        <w:t>ترین آنها به کتاب خدا هستم</w:t>
      </w:r>
      <w:r w:rsidRPr="00977AB7">
        <w:rPr>
          <w:rFonts w:hint="cs"/>
          <w:rtl/>
        </w:rPr>
        <w:t>،</w:t>
      </w:r>
      <w:r w:rsidRPr="00977AB7">
        <w:rPr>
          <w:rtl/>
        </w:rPr>
        <w:t xml:space="preserve"> اما بهترینشان نیستم.</w:t>
      </w:r>
    </w:p>
    <w:p w:rsidR="00900351" w:rsidRPr="00977AB7" w:rsidRDefault="00900351" w:rsidP="00977AB7">
      <w:pPr>
        <w:pStyle w:val="a8"/>
        <w:rPr>
          <w:rtl/>
        </w:rPr>
      </w:pPr>
      <w:r w:rsidRPr="00977AB7">
        <w:rPr>
          <w:rtl/>
        </w:rPr>
        <w:t>شقیق می‏گوید: در آن حلقه‏ها و جمع</w:t>
      </w:r>
      <w:r w:rsidR="00C017C8" w:rsidRPr="00977AB7">
        <w:rPr>
          <w:rFonts w:hint="cs"/>
          <w:rtl/>
        </w:rPr>
        <w:t>‌</w:t>
      </w:r>
      <w:r w:rsidRPr="00977AB7">
        <w:rPr>
          <w:rtl/>
        </w:rPr>
        <w:t>ها می‏نشستم و به آنچه که می‏گفتند گوش می‏دادم و هیچگاه نشنیدم که کسی سخن او را رد کند و چیزی غیر از آن بگوید</w:t>
      </w:r>
      <w:r w:rsidRPr="00977AB7">
        <w:rPr>
          <w:vertAlign w:val="superscript"/>
          <w:rtl/>
        </w:rPr>
        <w:footnoteReference w:id="261"/>
      </w:r>
      <w:r w:rsidRPr="00977AB7">
        <w:rPr>
          <w:rFonts w:hint="cs"/>
          <w:rtl/>
        </w:rPr>
        <w:t>.</w:t>
      </w:r>
    </w:p>
    <w:p w:rsidR="00900351" w:rsidRPr="00977AB7" w:rsidRDefault="00900351" w:rsidP="00977AB7">
      <w:pPr>
        <w:pStyle w:val="a2"/>
        <w:rPr>
          <w:rtl/>
        </w:rPr>
      </w:pPr>
      <w:bookmarkStart w:id="236" w:name="_Toc187729888"/>
      <w:bookmarkStart w:id="237" w:name="_Toc435987006"/>
      <w:r w:rsidRPr="00977AB7">
        <w:rPr>
          <w:rtl/>
        </w:rPr>
        <w:t>قرآن از زبان او همان طور که نازل شده بود، خارج می‏شد.</w:t>
      </w:r>
      <w:bookmarkEnd w:id="236"/>
      <w:bookmarkEnd w:id="237"/>
    </w:p>
    <w:p w:rsidR="00900351" w:rsidRPr="00977AB7" w:rsidRDefault="00900351" w:rsidP="00977AB7">
      <w:pPr>
        <w:pStyle w:val="a8"/>
        <w:rPr>
          <w:rtl/>
        </w:rPr>
      </w:pPr>
      <w:r w:rsidRPr="00E9593D">
        <w:rPr>
          <w:spacing w:val="-4"/>
          <w:rtl/>
        </w:rPr>
        <w:t>از عبدالله نقل شده که رسول الله</w:t>
      </w:r>
      <w:r w:rsidRPr="00E9593D">
        <w:rPr>
          <w:rFonts w:hint="cs"/>
          <w:spacing w:val="-4"/>
          <w:rtl/>
        </w:rPr>
        <w:t xml:space="preserve"> </w:t>
      </w:r>
      <w:r w:rsidRPr="00E9593D">
        <w:rPr>
          <w:rFonts w:ascii="Tahoma" w:hAnsi="Tahoma" w:cs="CTraditional Arabic" w:hint="cs"/>
          <w:color w:val="000000"/>
          <w:spacing w:val="-4"/>
          <w:rtl/>
        </w:rPr>
        <w:t>ص</w:t>
      </w:r>
      <w:r w:rsidRPr="00E9593D">
        <w:rPr>
          <w:spacing w:val="-4"/>
          <w:rtl/>
        </w:rPr>
        <w:t xml:space="preserve"> از میان ابوبکر و عمر می‏گذشت که عبدالله به نماز ایستاده بود. پس سوره نساء را شروع کرد و آن را به طور مفصل خواند، پیامبر </w:t>
      </w:r>
      <w:r w:rsidRPr="00E9593D">
        <w:rPr>
          <w:rFonts w:ascii="Tahoma" w:hAnsi="Tahoma" w:cs="CTraditional Arabic" w:hint="cs"/>
          <w:color w:val="000000"/>
          <w:spacing w:val="-4"/>
          <w:rtl/>
        </w:rPr>
        <w:t>ص</w:t>
      </w:r>
      <w:r w:rsidRPr="00977AB7">
        <w:rPr>
          <w:rtl/>
        </w:rPr>
        <w:t xml:space="preserve"> گفت: کسی که دوست دارد قرآن را همانطور که نازل شده، یاد بگیرد، آن را به قر</w:t>
      </w:r>
      <w:r w:rsidRPr="00977AB7">
        <w:rPr>
          <w:rFonts w:hint="cs"/>
          <w:rtl/>
        </w:rPr>
        <w:t>ا</w:t>
      </w:r>
      <w:r w:rsidRPr="00977AB7">
        <w:rPr>
          <w:rtl/>
        </w:rPr>
        <w:t>ئت ابن ام عبد بخواند. سپس عبدالله شروع به دعا کرد، 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 </w:t>
      </w:r>
      <w:r w:rsidRPr="00977AB7">
        <w:rPr>
          <w:rFonts w:hint="cs"/>
          <w:rtl/>
        </w:rPr>
        <w:t>دعا کن که استجابت می</w:t>
      </w:r>
      <w:r w:rsidRPr="00977AB7">
        <w:rPr>
          <w:rtl/>
        </w:rPr>
        <w:t>‏</w:t>
      </w:r>
      <w:r w:rsidRPr="00977AB7">
        <w:rPr>
          <w:rFonts w:hint="cs"/>
          <w:rtl/>
        </w:rPr>
        <w:t>شود. از جمله دعاهای ابن مسعود این بود:</w:t>
      </w:r>
      <w:r w:rsidRPr="00977AB7">
        <w:rPr>
          <w:rtl/>
        </w:rPr>
        <w:t xml:space="preserve"> خدایا ایمانی برگشت ناپذیر و نعمتی </w:t>
      </w:r>
      <w:r w:rsidRPr="00977AB7">
        <w:rPr>
          <w:rFonts w:hint="cs"/>
          <w:rtl/>
        </w:rPr>
        <w:t>فنا</w:t>
      </w:r>
      <w:r w:rsidRPr="00977AB7">
        <w:rPr>
          <w:rtl/>
        </w:rPr>
        <w:t xml:space="preserve"> ناپذیر و</w:t>
      </w:r>
      <w:r w:rsidRPr="00977AB7">
        <w:rPr>
          <w:rFonts w:hint="cs"/>
          <w:rtl/>
        </w:rPr>
        <w:t xml:space="preserve"> </w:t>
      </w:r>
      <w:r w:rsidRPr="00977AB7">
        <w:rPr>
          <w:rtl/>
        </w:rPr>
        <w:t xml:space="preserve">همراهی پیامبرت محمد </w:t>
      </w:r>
      <w:r w:rsidRPr="00977AB7">
        <w:rPr>
          <w:rFonts w:ascii="Tahoma" w:hAnsi="Tahoma" w:cs="CTraditional Arabic" w:hint="cs"/>
          <w:color w:val="000000"/>
          <w:rtl/>
        </w:rPr>
        <w:t>ص</w:t>
      </w:r>
      <w:r w:rsidRPr="00977AB7">
        <w:rPr>
          <w:rtl/>
        </w:rPr>
        <w:t xml:space="preserve"> در بهشت برین را به من عطا بفرما. عمر</w:t>
      </w:r>
      <w:r w:rsidRPr="00977AB7">
        <w:rPr>
          <w:rFonts w:hint="cs"/>
          <w:rtl/>
        </w:rPr>
        <w:t xml:space="preserve"> </w:t>
      </w:r>
      <w:r w:rsidR="00931048" w:rsidRPr="00977AB7">
        <w:rPr>
          <w:rFonts w:cs="CTraditional Arabic" w:hint="cs"/>
          <w:rtl/>
        </w:rPr>
        <w:t>س</w:t>
      </w:r>
      <w:r w:rsidRPr="00977AB7">
        <w:rPr>
          <w:rtl/>
        </w:rPr>
        <w:t xml:space="preserve"> گفت: </w:t>
      </w:r>
      <w:r w:rsidRPr="00977AB7">
        <w:rPr>
          <w:rFonts w:hint="cs"/>
          <w:rtl/>
        </w:rPr>
        <w:t xml:space="preserve">بخدا سوگند </w:t>
      </w:r>
      <w:r w:rsidRPr="00977AB7">
        <w:rPr>
          <w:rtl/>
        </w:rPr>
        <w:t xml:space="preserve">نزد عبدالله </w:t>
      </w:r>
      <w:r w:rsidRPr="00977AB7">
        <w:rPr>
          <w:rFonts w:hint="cs"/>
          <w:rtl/>
        </w:rPr>
        <w:t xml:space="preserve">خواهم رفت </w:t>
      </w:r>
      <w:r w:rsidRPr="00977AB7">
        <w:rPr>
          <w:rtl/>
        </w:rPr>
        <w:t xml:space="preserve">و به برآورده شدن دعایش به او بشارت </w:t>
      </w:r>
      <w:r w:rsidRPr="00977AB7">
        <w:rPr>
          <w:rFonts w:hint="cs"/>
          <w:rtl/>
        </w:rPr>
        <w:t xml:space="preserve">خواهم </w:t>
      </w:r>
      <w:r w:rsidRPr="00977AB7">
        <w:rPr>
          <w:rtl/>
        </w:rPr>
        <w:t>داد</w:t>
      </w:r>
      <w:r w:rsidRPr="00977AB7">
        <w:rPr>
          <w:rFonts w:hint="cs"/>
          <w:rtl/>
        </w:rPr>
        <w:t>.</w:t>
      </w:r>
      <w:r w:rsidRPr="00977AB7">
        <w:rPr>
          <w:rtl/>
        </w:rPr>
        <w:t xml:space="preserve"> </w:t>
      </w:r>
      <w:r w:rsidRPr="00977AB7">
        <w:rPr>
          <w:rFonts w:hint="cs"/>
          <w:rtl/>
        </w:rPr>
        <w:t>زمانی که عمر</w:t>
      </w:r>
      <w:r w:rsidRPr="00977AB7">
        <w:rPr>
          <w:rtl/>
        </w:rPr>
        <w:t xml:space="preserve"> نزد عبدالله آمد که به او بشارت بدهد، دید که ابوبکر</w:t>
      </w:r>
      <w:r w:rsidRPr="00977AB7">
        <w:rPr>
          <w:rFonts w:hint="cs"/>
          <w:rtl/>
        </w:rPr>
        <w:t xml:space="preserve"> </w:t>
      </w:r>
      <w:r w:rsidR="00931048" w:rsidRPr="00977AB7">
        <w:rPr>
          <w:rFonts w:cs="CTraditional Arabic" w:hint="cs"/>
          <w:rtl/>
        </w:rPr>
        <w:t>س</w:t>
      </w:r>
      <w:r w:rsidRPr="00977AB7">
        <w:rPr>
          <w:rtl/>
        </w:rPr>
        <w:t xml:space="preserve"> از او سبقت گرفته است و</w:t>
      </w:r>
      <w:r w:rsidRPr="00977AB7">
        <w:rPr>
          <w:rFonts w:hint="cs"/>
          <w:rtl/>
        </w:rPr>
        <w:t xml:space="preserve"> </w:t>
      </w:r>
      <w:r w:rsidRPr="00977AB7">
        <w:rPr>
          <w:rtl/>
        </w:rPr>
        <w:t>گفت: تو در هر خیری سبقت می‏گیری</w:t>
      </w:r>
      <w:r w:rsidRPr="00977AB7">
        <w:rPr>
          <w:vertAlign w:val="superscript"/>
          <w:rtl/>
        </w:rPr>
        <w:footnoteReference w:id="262"/>
      </w:r>
      <w:r w:rsidRPr="00977AB7">
        <w:rPr>
          <w:rFonts w:hint="cs"/>
          <w:rtl/>
        </w:rPr>
        <w:t>.</w:t>
      </w:r>
    </w:p>
    <w:p w:rsidR="00900351" w:rsidRPr="00977AB7" w:rsidRDefault="00900351" w:rsidP="00977AB7">
      <w:pPr>
        <w:pStyle w:val="a2"/>
        <w:rPr>
          <w:rtl/>
        </w:rPr>
      </w:pPr>
      <w:bookmarkStart w:id="238" w:name="_Toc187729889"/>
      <w:bookmarkStart w:id="239" w:name="_Toc435987007"/>
      <w:r w:rsidRPr="00977AB7">
        <w:rPr>
          <w:rtl/>
        </w:rPr>
        <w:t xml:space="preserve">پیامبر </w:t>
      </w:r>
      <w:r w:rsidRPr="00E9593D">
        <w:rPr>
          <w:rFonts w:cs="CTraditional Arabic" w:hint="cs"/>
          <w:b w:val="0"/>
          <w:bCs w:val="0"/>
          <w:sz w:val="28"/>
          <w:szCs w:val="28"/>
          <w:rtl/>
        </w:rPr>
        <w:t>ص</w:t>
      </w:r>
      <w:r w:rsidRPr="00977AB7">
        <w:rPr>
          <w:rtl/>
        </w:rPr>
        <w:t xml:space="preserve"> هنگام شنیدن قرآن از ابن مسعود</w:t>
      </w:r>
      <w:r w:rsidR="00900C41" w:rsidRPr="00977AB7">
        <w:rPr>
          <w:rtl/>
        </w:rPr>
        <w:t xml:space="preserve">  </w:t>
      </w:r>
      <w:r w:rsidRPr="00977AB7">
        <w:rPr>
          <w:rtl/>
        </w:rPr>
        <w:t>گریه می‏کرد</w:t>
      </w:r>
      <w:bookmarkEnd w:id="238"/>
      <w:bookmarkEnd w:id="239"/>
    </w:p>
    <w:p w:rsidR="00900351" w:rsidRPr="00977AB7" w:rsidRDefault="00900351" w:rsidP="00977AB7">
      <w:pPr>
        <w:pStyle w:val="a8"/>
        <w:rPr>
          <w:rtl/>
        </w:rPr>
      </w:pPr>
      <w:r w:rsidRPr="00977AB7">
        <w:rPr>
          <w:rtl/>
        </w:rPr>
        <w:t xml:space="preserve">پیامبر </w:t>
      </w:r>
      <w:r w:rsidRPr="00977AB7">
        <w:rPr>
          <w:rFonts w:ascii="Tahoma" w:hAnsi="Tahoma" w:cs="CTraditional Arabic" w:hint="cs"/>
          <w:color w:val="000000"/>
          <w:rtl/>
        </w:rPr>
        <w:t>ص</w:t>
      </w:r>
      <w:r w:rsidRPr="00977AB7">
        <w:rPr>
          <w:rtl/>
        </w:rPr>
        <w:t xml:space="preserve"> عبدالله بن مسعود </w:t>
      </w:r>
      <w:r w:rsidR="00931048" w:rsidRPr="00977AB7">
        <w:rPr>
          <w:rFonts w:cs="CTraditional Arabic" w:hint="cs"/>
          <w:rtl/>
        </w:rPr>
        <w:t>س</w:t>
      </w:r>
      <w:r w:rsidRPr="00977AB7">
        <w:rPr>
          <w:rtl/>
        </w:rPr>
        <w:t xml:space="preserve"> را بسیار دوست داشت که این امر روز به روز بیشتر می‏شد و بخاطر نشانه‏های تیزهوشی و نجابت و اخلاق والا و پیروی نیکو </w:t>
      </w:r>
      <w:r w:rsidRPr="00977AB7">
        <w:rPr>
          <w:rFonts w:hint="cs"/>
          <w:rtl/>
        </w:rPr>
        <w:t xml:space="preserve">او را </w:t>
      </w:r>
      <w:r w:rsidRPr="00977AB7">
        <w:rPr>
          <w:rtl/>
        </w:rPr>
        <w:t xml:space="preserve">به </w:t>
      </w:r>
      <w:r w:rsidRPr="00977AB7">
        <w:rPr>
          <w:rFonts w:hint="cs"/>
          <w:rtl/>
        </w:rPr>
        <w:t>خود</w:t>
      </w:r>
      <w:r w:rsidRPr="00977AB7">
        <w:rPr>
          <w:rtl/>
        </w:rPr>
        <w:t xml:space="preserve"> نزدیک </w:t>
      </w:r>
      <w:r w:rsidRPr="00977AB7">
        <w:rPr>
          <w:rFonts w:hint="cs"/>
          <w:rtl/>
        </w:rPr>
        <w:t>می</w:t>
      </w:r>
      <w:r w:rsidRPr="00977AB7">
        <w:rPr>
          <w:rtl/>
        </w:rPr>
        <w:t>‏</w:t>
      </w:r>
      <w:r w:rsidRPr="00977AB7">
        <w:rPr>
          <w:rFonts w:hint="cs"/>
          <w:rtl/>
        </w:rPr>
        <w:t>کرد</w:t>
      </w:r>
      <w:r w:rsidRPr="00977AB7">
        <w:rPr>
          <w:rtl/>
        </w:rPr>
        <w:t>.</w:t>
      </w:r>
    </w:p>
    <w:p w:rsidR="00900351" w:rsidRPr="00977AB7" w:rsidRDefault="00900351" w:rsidP="00977AB7">
      <w:pPr>
        <w:pStyle w:val="a8"/>
        <w:rPr>
          <w:rtl/>
        </w:rPr>
      </w:pPr>
      <w:r w:rsidRPr="00977AB7">
        <w:rPr>
          <w:rtl/>
        </w:rPr>
        <w:t xml:space="preserve">یک بار پیامبر </w:t>
      </w:r>
      <w:r w:rsidRPr="00977AB7">
        <w:rPr>
          <w:rFonts w:ascii="Tahoma" w:hAnsi="Tahoma" w:cs="CTraditional Arabic" w:hint="cs"/>
          <w:color w:val="000000"/>
          <w:rtl/>
        </w:rPr>
        <w:t>ص</w:t>
      </w:r>
      <w:r w:rsidRPr="00977AB7">
        <w:rPr>
          <w:rtl/>
        </w:rPr>
        <w:t xml:space="preserve"> مشتاق شد که قرآن را از زبان ابن مسعود </w:t>
      </w:r>
      <w:r w:rsidR="00931048" w:rsidRPr="00977AB7">
        <w:rPr>
          <w:rFonts w:cs="CTraditional Arabic" w:hint="cs"/>
          <w:rtl/>
        </w:rPr>
        <w:t>س</w:t>
      </w:r>
      <w:r w:rsidRPr="00977AB7">
        <w:rPr>
          <w:rtl/>
        </w:rPr>
        <w:t xml:space="preserve"> بشنود، خوشا بحال چنین فضیلت بزرگی که تمام دنیا مساوی آن نیست.</w:t>
      </w:r>
    </w:p>
    <w:p w:rsidR="00900351" w:rsidRPr="00977AB7" w:rsidRDefault="00900351" w:rsidP="00977AB7">
      <w:pPr>
        <w:pStyle w:val="a8"/>
        <w:rPr>
          <w:rtl/>
        </w:rPr>
      </w:pPr>
      <w:r w:rsidRPr="00977AB7">
        <w:rPr>
          <w:rtl/>
        </w:rPr>
        <w:t>عبدالله می‏گوید: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به من گفت: قرآن را برایم بخوان، گفتم: ای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من قر</w:t>
      </w:r>
      <w:r w:rsidRPr="00977AB7">
        <w:rPr>
          <w:rFonts w:hint="cs"/>
          <w:rtl/>
        </w:rPr>
        <w:t>آ</w:t>
      </w:r>
      <w:r w:rsidRPr="00977AB7">
        <w:rPr>
          <w:rtl/>
        </w:rPr>
        <w:t>ن را بخوانم در حالی که بر تو نازل شده است؟ گفت: من میل دارم که آن را از دیگری بشنوم، پس سوره نسا</w:t>
      </w:r>
      <w:r w:rsidRPr="00977AB7">
        <w:rPr>
          <w:rFonts w:hint="cs"/>
          <w:rtl/>
        </w:rPr>
        <w:t>ء</w:t>
      </w:r>
      <w:r w:rsidRPr="00977AB7">
        <w:rPr>
          <w:rtl/>
        </w:rPr>
        <w:t xml:space="preserve"> را برای او خواندم تا به اینجا رسید</w:t>
      </w:r>
      <w:r w:rsidRPr="00977AB7">
        <w:rPr>
          <w:rFonts w:hint="cs"/>
          <w:rtl/>
        </w:rPr>
        <w:t>م</w:t>
      </w:r>
      <w:r w:rsidRPr="00977AB7">
        <w:rPr>
          <w:rtl/>
        </w:rPr>
        <w:t xml:space="preserve"> که</w:t>
      </w:r>
      <w:r w:rsidRPr="00977AB7">
        <w:rPr>
          <w:rFonts w:hint="cs"/>
          <w:rtl/>
        </w:rPr>
        <w:t xml:space="preserve">: </w:t>
      </w:r>
      <w:r w:rsidR="00C017C8" w:rsidRPr="00977AB7">
        <w:rPr>
          <w:rStyle w:val="Char8"/>
          <w:rtl/>
        </w:rPr>
        <w:t>﴿</w:t>
      </w:r>
      <w:r w:rsidR="00C017C8" w:rsidRPr="00977AB7">
        <w:rPr>
          <w:rStyle w:val="Charc"/>
          <w:rtl/>
        </w:rPr>
        <w:t>فَكَيۡفَ إِذَا جِئۡنَا مِن كُلِّ أُمَّةِۢ بِشَهِيدٖ وَجِئۡنَا بِكَ عَلَىٰ هَٰٓؤُلَآءِ شَهِيدٗا٤١</w:t>
      </w:r>
      <w:r w:rsidR="00C017C8" w:rsidRPr="00977AB7">
        <w:rPr>
          <w:rStyle w:val="Char8"/>
          <w:rtl/>
        </w:rPr>
        <w:t>﴾</w:t>
      </w:r>
      <w:r w:rsidR="00C017C8" w:rsidRPr="00977AB7">
        <w:rPr>
          <w:rFonts w:ascii="Times New Roman" w:hAnsi="Times New Roman" w:cs="Arial"/>
          <w:color w:val="000000"/>
          <w:sz w:val="27"/>
          <w:szCs w:val="24"/>
          <w:rtl/>
        </w:rPr>
        <w:t xml:space="preserve"> </w:t>
      </w:r>
      <w:r w:rsidR="00C017C8" w:rsidRPr="00977AB7">
        <w:rPr>
          <w:rStyle w:val="Char6"/>
          <w:rtl/>
        </w:rPr>
        <w:t>[النساء: 41]</w:t>
      </w:r>
      <w:r w:rsidR="00C017C8" w:rsidRPr="00977AB7">
        <w:rPr>
          <w:rStyle w:val="Char6"/>
          <w:rFonts w:hint="cs"/>
          <w:rtl/>
        </w:rPr>
        <w:t>.</w:t>
      </w:r>
      <w:r w:rsidRPr="00977AB7">
        <w:rPr>
          <w:rtl/>
        </w:rPr>
        <w:t xml:space="preserve"> </w:t>
      </w:r>
      <w:r w:rsidRPr="00977AB7">
        <w:rPr>
          <w:rStyle w:val="Char8"/>
          <w:rtl/>
        </w:rPr>
        <w:t>«</w:t>
      </w:r>
      <w:r w:rsidRPr="00977AB7">
        <w:rPr>
          <w:rStyle w:val="Char7"/>
          <w:rtl/>
        </w:rPr>
        <w:t xml:space="preserve">حال آنها چگونه است آن روزى </w:t>
      </w:r>
      <w:r w:rsidR="0051465E" w:rsidRPr="00977AB7">
        <w:rPr>
          <w:rStyle w:val="Char7"/>
          <w:rtl/>
        </w:rPr>
        <w:t>ک</w:t>
      </w:r>
      <w:r w:rsidRPr="00977AB7">
        <w:rPr>
          <w:rStyle w:val="Char7"/>
          <w:rtl/>
        </w:rPr>
        <w:t>ه از هر امتى، شاهد و گواهى (بر اعمالشان) مى‏آور</w:t>
      </w:r>
      <w:r w:rsidR="006B0FBF" w:rsidRPr="00977AB7">
        <w:rPr>
          <w:rStyle w:val="Char7"/>
          <w:rtl/>
        </w:rPr>
        <w:t>ی</w:t>
      </w:r>
      <w:r w:rsidRPr="00977AB7">
        <w:rPr>
          <w:rStyle w:val="Char7"/>
          <w:rtl/>
        </w:rPr>
        <w:t>م، و تو را ن</w:t>
      </w:r>
      <w:r w:rsidR="006B0FBF" w:rsidRPr="00977AB7">
        <w:rPr>
          <w:rStyle w:val="Char7"/>
          <w:rtl/>
        </w:rPr>
        <w:t>ی</w:t>
      </w:r>
      <w:r w:rsidRPr="00977AB7">
        <w:rPr>
          <w:rStyle w:val="Char7"/>
          <w:rtl/>
        </w:rPr>
        <w:t>ز بر آنان گواه خواه</w:t>
      </w:r>
      <w:r w:rsidR="006B0FBF" w:rsidRPr="00977AB7">
        <w:rPr>
          <w:rStyle w:val="Char7"/>
          <w:rtl/>
        </w:rPr>
        <w:t>ی</w:t>
      </w:r>
      <w:r w:rsidRPr="00977AB7">
        <w:rPr>
          <w:rStyle w:val="Char7"/>
          <w:rtl/>
        </w:rPr>
        <w:t>م آورد؟</w:t>
      </w:r>
      <w:r w:rsidRPr="00977AB7">
        <w:rPr>
          <w:rStyle w:val="Char8"/>
          <w:rtl/>
        </w:rPr>
        <w:t>»</w:t>
      </w:r>
      <w:r w:rsidRPr="00977AB7">
        <w:rPr>
          <w:rFonts w:hint="cs"/>
          <w:rtl/>
        </w:rPr>
        <w:t>.</w:t>
      </w:r>
      <w:r w:rsidRPr="00977AB7">
        <w:rPr>
          <w:rtl/>
        </w:rPr>
        <w:t xml:space="preserve"> پس او با پایش به من اشاره کرد در حالی که چشمانش پر از اشک شده بود</w:t>
      </w:r>
      <w:r w:rsidRPr="00977AB7">
        <w:rPr>
          <w:vertAlign w:val="superscript"/>
          <w:rtl/>
        </w:rPr>
        <w:footnoteReference w:id="263"/>
      </w:r>
      <w:r w:rsidRPr="00977AB7">
        <w:rPr>
          <w:rFonts w:hint="cs"/>
          <w:rtl/>
        </w:rPr>
        <w:t>.</w:t>
      </w:r>
    </w:p>
    <w:p w:rsidR="00900351" w:rsidRPr="00977AB7" w:rsidRDefault="00900351" w:rsidP="00977AB7">
      <w:pPr>
        <w:pStyle w:val="a2"/>
        <w:rPr>
          <w:rtl/>
        </w:rPr>
      </w:pPr>
      <w:bookmarkStart w:id="240" w:name="_Toc187729890"/>
      <w:bookmarkStart w:id="241" w:name="_Toc435987008"/>
      <w:r w:rsidRPr="00977AB7">
        <w:rPr>
          <w:rtl/>
        </w:rPr>
        <w:t>ساق</w:t>
      </w:r>
      <w:r w:rsidRPr="00977AB7">
        <w:rPr>
          <w:rFonts w:hint="cs"/>
          <w:rtl/>
        </w:rPr>
        <w:t xml:space="preserve"> پ</w:t>
      </w:r>
      <w:r w:rsidRPr="00977AB7">
        <w:rPr>
          <w:rtl/>
        </w:rPr>
        <w:t>ا</w:t>
      </w:r>
      <w:r w:rsidRPr="00977AB7">
        <w:rPr>
          <w:rFonts w:hint="cs"/>
          <w:rtl/>
        </w:rPr>
        <w:t>ی</w:t>
      </w:r>
      <w:r w:rsidRPr="00977AB7">
        <w:rPr>
          <w:rtl/>
        </w:rPr>
        <w:t xml:space="preserve">ی </w:t>
      </w:r>
      <w:r w:rsidRPr="00977AB7">
        <w:rPr>
          <w:rFonts w:hint="cs"/>
          <w:rtl/>
        </w:rPr>
        <w:t>سنگین</w:t>
      </w:r>
      <w:r w:rsidRPr="00977AB7">
        <w:rPr>
          <w:rtl/>
        </w:rPr>
        <w:t>‏</w:t>
      </w:r>
      <w:r w:rsidRPr="00977AB7">
        <w:rPr>
          <w:rFonts w:hint="cs"/>
          <w:rtl/>
        </w:rPr>
        <w:t>ت</w:t>
      </w:r>
      <w:r w:rsidRPr="00977AB7">
        <w:rPr>
          <w:rtl/>
        </w:rPr>
        <w:t>ر از کوه ا</w:t>
      </w:r>
      <w:r w:rsidRPr="00977AB7">
        <w:rPr>
          <w:rFonts w:hint="cs"/>
          <w:rtl/>
        </w:rPr>
        <w:t>ُ</w:t>
      </w:r>
      <w:r w:rsidRPr="00977AB7">
        <w:rPr>
          <w:rtl/>
        </w:rPr>
        <w:t>حد</w:t>
      </w:r>
      <w:bookmarkEnd w:id="240"/>
      <w:bookmarkEnd w:id="241"/>
    </w:p>
    <w:p w:rsidR="00900351" w:rsidRPr="00977AB7" w:rsidRDefault="00900351" w:rsidP="00977AB7">
      <w:pPr>
        <w:pStyle w:val="a8"/>
        <w:rPr>
          <w:rtl/>
        </w:rPr>
      </w:pPr>
      <w:r w:rsidRPr="00977AB7">
        <w:rPr>
          <w:rtl/>
        </w:rPr>
        <w:t xml:space="preserve">روزها و </w:t>
      </w:r>
      <w:r w:rsidR="00AE60B2" w:rsidRPr="00977AB7">
        <w:rPr>
          <w:rtl/>
        </w:rPr>
        <w:t>شب‌ها</w:t>
      </w:r>
      <w:r w:rsidRPr="00977AB7">
        <w:rPr>
          <w:rtl/>
        </w:rPr>
        <w:t xml:space="preserve"> سپری می‏شد و </w:t>
      </w:r>
      <w:r w:rsidRPr="00977AB7">
        <w:rPr>
          <w:rFonts w:hint="cs"/>
          <w:rtl/>
        </w:rPr>
        <w:t>حادث</w:t>
      </w:r>
      <w:r w:rsidRPr="00977AB7">
        <w:rPr>
          <w:rtl/>
        </w:rPr>
        <w:t>ه‏ا</w:t>
      </w:r>
      <w:r w:rsidRPr="00977AB7">
        <w:rPr>
          <w:rFonts w:hint="cs"/>
          <w:rtl/>
        </w:rPr>
        <w:t xml:space="preserve">ی </w:t>
      </w:r>
      <w:r w:rsidRPr="00977AB7">
        <w:rPr>
          <w:rtl/>
        </w:rPr>
        <w:t>پیش آمد که جای</w:t>
      </w:r>
      <w:r w:rsidR="00E75816" w:rsidRPr="00977AB7">
        <w:rPr>
          <w:rFonts w:hint="cs"/>
          <w:rtl/>
        </w:rPr>
        <w:t>‌</w:t>
      </w:r>
      <w:r w:rsidRPr="00977AB7">
        <w:rPr>
          <w:rtl/>
        </w:rPr>
        <w:t>گاه عبدالله بن مسعود را نزد خدا و رسولش برای مردم روشن کرد.</w:t>
      </w:r>
    </w:p>
    <w:p w:rsidR="00900351" w:rsidRPr="00977AB7" w:rsidRDefault="00900351" w:rsidP="00977AB7">
      <w:pPr>
        <w:pStyle w:val="a8"/>
        <w:rPr>
          <w:rtl/>
        </w:rPr>
      </w:pPr>
      <w:r w:rsidRPr="00977AB7">
        <w:rPr>
          <w:rtl/>
        </w:rPr>
        <w:t xml:space="preserve">از ابن مسعود نقل شده که او گفت: </w:t>
      </w:r>
      <w:r w:rsidRPr="00977AB7">
        <w:rPr>
          <w:rFonts w:hint="cs"/>
          <w:rtl/>
        </w:rPr>
        <w:t>م</w:t>
      </w:r>
      <w:r w:rsidRPr="00977AB7">
        <w:rPr>
          <w:rtl/>
        </w:rPr>
        <w:t>سواکی را از</w:t>
      </w:r>
      <w:r w:rsidRPr="00977AB7">
        <w:rPr>
          <w:rFonts w:hint="cs"/>
          <w:rtl/>
        </w:rPr>
        <w:t xml:space="preserve"> اراک(نام درخت چوب مسواک) </w:t>
      </w:r>
      <w:r w:rsidRPr="00977AB7">
        <w:rPr>
          <w:rtl/>
        </w:rPr>
        <w:t xml:space="preserve">جمع آوری </w:t>
      </w:r>
      <w:r w:rsidRPr="00977AB7">
        <w:rPr>
          <w:rFonts w:hint="cs"/>
          <w:rtl/>
        </w:rPr>
        <w:t>می</w:t>
      </w:r>
      <w:r w:rsidRPr="00977AB7">
        <w:rPr>
          <w:rtl/>
        </w:rPr>
        <w:t>‏کردم</w:t>
      </w:r>
      <w:r w:rsidRPr="00977AB7">
        <w:rPr>
          <w:rFonts w:hint="cs"/>
          <w:rtl/>
        </w:rPr>
        <w:t>.</w:t>
      </w:r>
      <w:r w:rsidRPr="00977AB7">
        <w:rPr>
          <w:rtl/>
        </w:rPr>
        <w:t xml:space="preserve"> بادی وزید و </w:t>
      </w:r>
      <w:r w:rsidRPr="00977AB7">
        <w:rPr>
          <w:rFonts w:hint="cs"/>
          <w:rtl/>
        </w:rPr>
        <w:t>چون ابن مسعود ساق</w:t>
      </w:r>
      <w:r w:rsidRPr="00977AB7">
        <w:rPr>
          <w:rtl/>
        </w:rPr>
        <w:t>‏</w:t>
      </w:r>
      <w:r w:rsidRPr="00977AB7">
        <w:rPr>
          <w:rFonts w:hint="cs"/>
          <w:rtl/>
        </w:rPr>
        <w:t>های نحیف و لاغری داشت شروع به لرزیدن کرد و</w:t>
      </w:r>
      <w:r w:rsidRPr="00977AB7">
        <w:rPr>
          <w:rtl/>
        </w:rPr>
        <w:t xml:space="preserve"> مردم خندیدند. پیامبر </w:t>
      </w:r>
      <w:r w:rsidRPr="00977AB7">
        <w:rPr>
          <w:rFonts w:ascii="Tahoma" w:hAnsi="Tahoma" w:cs="CTraditional Arabic" w:hint="cs"/>
          <w:color w:val="000000"/>
          <w:rtl/>
        </w:rPr>
        <w:t>ص</w:t>
      </w:r>
      <w:r w:rsidRPr="00977AB7">
        <w:rPr>
          <w:rtl/>
        </w:rPr>
        <w:t xml:space="preserve"> فرمود: چرا می‏خندید؟ گفتند: ای </w:t>
      </w:r>
      <w:r w:rsidRPr="00977AB7">
        <w:rPr>
          <w:rFonts w:hint="cs"/>
          <w:rtl/>
        </w:rPr>
        <w:t>رسول خدا</w:t>
      </w:r>
      <w:r w:rsidRPr="00977AB7">
        <w:rPr>
          <w:rtl/>
        </w:rPr>
        <w:t xml:space="preserve"> از نازکی ساق</w:t>
      </w:r>
      <w:r w:rsidRPr="00977AB7">
        <w:rPr>
          <w:rFonts w:hint="cs"/>
          <w:rtl/>
        </w:rPr>
        <w:t xml:space="preserve"> پای او</w:t>
      </w:r>
      <w:r w:rsidRPr="00977AB7">
        <w:rPr>
          <w:rtl/>
        </w:rPr>
        <w:t xml:space="preserve">. گفت: قسم به کسی که جانم در دست اوست، آنها در ترازوی اعمال </w:t>
      </w:r>
      <w:r w:rsidRPr="00977AB7">
        <w:rPr>
          <w:rFonts w:hint="cs"/>
          <w:rtl/>
        </w:rPr>
        <w:t xml:space="preserve">او </w:t>
      </w:r>
      <w:r w:rsidRPr="00977AB7">
        <w:rPr>
          <w:rtl/>
        </w:rPr>
        <w:t>از کوه ا</w:t>
      </w:r>
      <w:r w:rsidRPr="00977AB7">
        <w:rPr>
          <w:rFonts w:hint="cs"/>
          <w:rtl/>
        </w:rPr>
        <w:t>ُ</w:t>
      </w:r>
      <w:r w:rsidRPr="00977AB7">
        <w:rPr>
          <w:rtl/>
        </w:rPr>
        <w:t>حد سنگین‏تر هستند</w:t>
      </w:r>
      <w:r w:rsidRPr="00977AB7">
        <w:rPr>
          <w:vertAlign w:val="superscript"/>
          <w:rtl/>
        </w:rPr>
        <w:footnoteReference w:id="264"/>
      </w:r>
      <w:r w:rsidRPr="00977AB7">
        <w:rPr>
          <w:rFonts w:hint="cs"/>
          <w:rtl/>
        </w:rPr>
        <w:t>.</w:t>
      </w:r>
    </w:p>
    <w:p w:rsidR="00900351" w:rsidRPr="00977AB7" w:rsidRDefault="00900351" w:rsidP="00977AB7">
      <w:pPr>
        <w:pStyle w:val="a8"/>
        <w:rPr>
          <w:rtl/>
        </w:rPr>
      </w:pPr>
      <w:r w:rsidRPr="00977AB7">
        <w:rPr>
          <w:rtl/>
        </w:rPr>
        <w:t xml:space="preserve">حتی پیامبر </w:t>
      </w:r>
      <w:r w:rsidRPr="00977AB7">
        <w:rPr>
          <w:rFonts w:ascii="Tahoma" w:hAnsi="Tahoma" w:cs="CTraditional Arabic" w:hint="cs"/>
          <w:color w:val="000000"/>
          <w:rtl/>
        </w:rPr>
        <w:t>ص</w:t>
      </w:r>
      <w:r w:rsidRPr="00977AB7">
        <w:rPr>
          <w:rtl/>
        </w:rPr>
        <w:t xml:space="preserve"> برای او شهادت داد که </w:t>
      </w:r>
      <w:r w:rsidRPr="00977AB7">
        <w:rPr>
          <w:rFonts w:hint="cs"/>
          <w:rtl/>
        </w:rPr>
        <w:t>ا</w:t>
      </w:r>
      <w:r w:rsidRPr="00977AB7">
        <w:rPr>
          <w:rtl/>
        </w:rPr>
        <w:t>و اهل ایمان و تقوا است.</w:t>
      </w:r>
    </w:p>
    <w:p w:rsidR="00900351" w:rsidRPr="00977AB7" w:rsidRDefault="00900351" w:rsidP="00977AB7">
      <w:pPr>
        <w:pStyle w:val="a8"/>
        <w:rPr>
          <w:rtl/>
        </w:rPr>
      </w:pPr>
      <w:r w:rsidRPr="00977AB7">
        <w:rPr>
          <w:rtl/>
        </w:rPr>
        <w:t xml:space="preserve">ابن مسعود </w:t>
      </w:r>
      <w:r w:rsidR="00931048" w:rsidRPr="00977AB7">
        <w:rPr>
          <w:rFonts w:cs="CTraditional Arabic" w:hint="cs"/>
          <w:rtl/>
        </w:rPr>
        <w:t>س</w:t>
      </w:r>
      <w:r w:rsidRPr="00977AB7">
        <w:rPr>
          <w:rtl/>
        </w:rPr>
        <w:t xml:space="preserve"> می‏گوید: وقتی این آیه</w:t>
      </w:r>
      <w:r w:rsidRPr="00977AB7">
        <w:rPr>
          <w:rFonts w:hint="cs"/>
          <w:rtl/>
        </w:rPr>
        <w:t>:</w:t>
      </w:r>
      <w:r w:rsidR="002D793A" w:rsidRPr="00977AB7">
        <w:rPr>
          <w:rStyle w:val="Char6"/>
          <w:rtl/>
        </w:rPr>
        <w:t xml:space="preserve"> </w:t>
      </w:r>
      <w:r w:rsidR="00CB0B97" w:rsidRPr="00977AB7">
        <w:rPr>
          <w:rStyle w:val="Char6"/>
          <w:rFonts w:cs="Traditional Arabic"/>
          <w:szCs w:val="28"/>
          <w:rtl/>
        </w:rPr>
        <w:t>﴿</w:t>
      </w:r>
      <w:r w:rsidR="00CB0B97" w:rsidRPr="00977AB7">
        <w:rPr>
          <w:rStyle w:val="Char6"/>
          <w:rFonts w:cs="KFGQPC Uthmanic Script HAFS"/>
          <w:szCs w:val="28"/>
          <w:rtl/>
        </w:rPr>
        <w:t>لَي</w:t>
      </w:r>
      <w:r w:rsidR="00CB0B97" w:rsidRPr="00977AB7">
        <w:rPr>
          <w:rStyle w:val="Char6"/>
          <w:rFonts w:ascii="Times New Roman" w:hAnsi="Times New Roman" w:cs="KFGQPC Uthmanic Script HAFS" w:hint="cs"/>
          <w:szCs w:val="28"/>
          <w:rtl/>
        </w:rPr>
        <w:t>ۡ</w:t>
      </w:r>
      <w:r w:rsidR="00CB0B97" w:rsidRPr="00977AB7">
        <w:rPr>
          <w:rStyle w:val="Char6"/>
          <w:rFonts w:cs="KFGQPC Uthmanic Script HAFS" w:hint="cs"/>
          <w:szCs w:val="28"/>
          <w:rtl/>
        </w:rPr>
        <w:t>سَ</w:t>
      </w:r>
      <w:r w:rsidR="00CB0B97" w:rsidRPr="00977AB7">
        <w:rPr>
          <w:rStyle w:val="Char6"/>
          <w:rFonts w:cs="KFGQPC Uthmanic Script HAFS"/>
          <w:szCs w:val="28"/>
          <w:rtl/>
        </w:rPr>
        <w:t xml:space="preserve"> </w:t>
      </w:r>
      <w:r w:rsidR="00CB0B97" w:rsidRPr="00977AB7">
        <w:rPr>
          <w:rStyle w:val="Char6"/>
          <w:rFonts w:cs="KFGQPC Uthmanic Script HAFS" w:hint="cs"/>
          <w:szCs w:val="28"/>
          <w:rtl/>
        </w:rPr>
        <w:t>عَلَى</w:t>
      </w:r>
      <w:r w:rsidR="00CB0B97" w:rsidRPr="00977AB7">
        <w:rPr>
          <w:rStyle w:val="Char6"/>
          <w:rFonts w:cs="KFGQPC Uthmanic Script HAFS"/>
          <w:szCs w:val="28"/>
          <w:rtl/>
        </w:rPr>
        <w:t xml:space="preserve"> </w:t>
      </w:r>
      <w:r w:rsidR="00CB0B97" w:rsidRPr="00977AB7">
        <w:rPr>
          <w:rStyle w:val="Char6"/>
          <w:rFonts w:cs="KFGQPC Uthmanic Script HAFS" w:hint="cs"/>
          <w:szCs w:val="28"/>
          <w:rtl/>
        </w:rPr>
        <w:t>ٱ</w:t>
      </w:r>
      <w:r w:rsidR="00CB0B97" w:rsidRPr="00977AB7">
        <w:rPr>
          <w:rStyle w:val="Char6"/>
          <w:rFonts w:cs="KFGQPC Uthmanic Script HAFS" w:hint="eastAsia"/>
          <w:szCs w:val="28"/>
          <w:rtl/>
        </w:rPr>
        <w:t>لَّذِينَ</w:t>
      </w:r>
      <w:r w:rsidR="00CB0B97" w:rsidRPr="00977AB7">
        <w:rPr>
          <w:rStyle w:val="Char6"/>
          <w:rFonts w:cs="KFGQPC Uthmanic Script HAFS"/>
          <w:szCs w:val="28"/>
          <w:rtl/>
        </w:rPr>
        <w:t xml:space="preserve"> ءَامَنُواْ وَعَمِلُواْ </w:t>
      </w:r>
      <w:r w:rsidR="00CB0B97" w:rsidRPr="00977AB7">
        <w:rPr>
          <w:rStyle w:val="Char6"/>
          <w:rFonts w:cs="KFGQPC Uthmanic Script HAFS" w:hint="cs"/>
          <w:szCs w:val="28"/>
          <w:rtl/>
        </w:rPr>
        <w:t>ٱ</w:t>
      </w:r>
      <w:r w:rsidR="00CB0B97" w:rsidRPr="00977AB7">
        <w:rPr>
          <w:rStyle w:val="Char6"/>
          <w:rFonts w:cs="KFGQPC Uthmanic Script HAFS" w:hint="eastAsia"/>
          <w:szCs w:val="28"/>
          <w:rtl/>
        </w:rPr>
        <w:t>لصَّٰلِحَٰتِ</w:t>
      </w:r>
      <w:r w:rsidR="00CB0B97" w:rsidRPr="00977AB7">
        <w:rPr>
          <w:rStyle w:val="Char6"/>
          <w:rFonts w:cs="KFGQPC Uthmanic Script HAFS"/>
          <w:szCs w:val="28"/>
          <w:rtl/>
        </w:rPr>
        <w:t xml:space="preserve"> جُنَاح</w:t>
      </w:r>
      <w:r w:rsidR="00CB0B97" w:rsidRPr="00977AB7">
        <w:rPr>
          <w:rStyle w:val="Char6"/>
          <w:rFonts w:ascii="Times New Roman" w:hAnsi="Times New Roman" w:cs="KFGQPC Uthmanic Script HAFS" w:hint="cs"/>
          <w:szCs w:val="28"/>
          <w:rtl/>
        </w:rPr>
        <w:t>ٞ</w:t>
      </w:r>
      <w:r w:rsidR="00CB0B97" w:rsidRPr="00977AB7">
        <w:rPr>
          <w:rStyle w:val="Char6"/>
          <w:rFonts w:cs="KFGQPC Uthmanic Script HAFS"/>
          <w:szCs w:val="28"/>
          <w:rtl/>
        </w:rPr>
        <w:t xml:space="preserve"> </w:t>
      </w:r>
      <w:r w:rsidR="00CB0B97" w:rsidRPr="00977AB7">
        <w:rPr>
          <w:rStyle w:val="Char6"/>
          <w:rFonts w:cs="KFGQPC Uthmanic Script HAFS" w:hint="cs"/>
          <w:szCs w:val="28"/>
          <w:rtl/>
        </w:rPr>
        <w:t>فِيمَا</w:t>
      </w:r>
      <w:r w:rsidR="00CB0B97" w:rsidRPr="00977AB7">
        <w:rPr>
          <w:rStyle w:val="Char6"/>
          <w:rFonts w:cs="KFGQPC Uthmanic Script HAFS"/>
          <w:szCs w:val="28"/>
          <w:rtl/>
        </w:rPr>
        <w:t xml:space="preserve"> </w:t>
      </w:r>
      <w:r w:rsidR="00CB0B97" w:rsidRPr="00977AB7">
        <w:rPr>
          <w:rStyle w:val="Char6"/>
          <w:rFonts w:cs="KFGQPC Uthmanic Script HAFS" w:hint="cs"/>
          <w:szCs w:val="28"/>
          <w:rtl/>
        </w:rPr>
        <w:t>طَعِمُو</w:t>
      </w:r>
      <w:r w:rsidR="00CB0B97" w:rsidRPr="00977AB7">
        <w:rPr>
          <w:rStyle w:val="Char6"/>
          <w:rFonts w:ascii="Times New Roman" w:hAnsi="Times New Roman" w:cs="KFGQPC Uthmanic Script HAFS" w:hint="cs"/>
          <w:szCs w:val="28"/>
          <w:rtl/>
        </w:rPr>
        <w:t>ٓ</w:t>
      </w:r>
      <w:r w:rsidR="00CB0B97" w:rsidRPr="00977AB7">
        <w:rPr>
          <w:rStyle w:val="Char6"/>
          <w:rFonts w:cs="KFGQPC Uthmanic Script HAFS" w:hint="cs"/>
          <w:szCs w:val="28"/>
          <w:rtl/>
        </w:rPr>
        <w:t>اْ</w:t>
      </w:r>
      <w:r w:rsidR="00CB0B97" w:rsidRPr="00977AB7">
        <w:rPr>
          <w:rStyle w:val="Char6"/>
          <w:rFonts w:cs="KFGQPC Uthmanic Script HAFS"/>
          <w:szCs w:val="28"/>
          <w:rtl/>
        </w:rPr>
        <w:t xml:space="preserve"> </w:t>
      </w:r>
      <w:r w:rsidR="00CB0B97" w:rsidRPr="00977AB7">
        <w:rPr>
          <w:rStyle w:val="Char6"/>
          <w:rFonts w:cs="KFGQPC Uthmanic Script HAFS" w:hint="cs"/>
          <w:szCs w:val="28"/>
          <w:rtl/>
        </w:rPr>
        <w:t>إِذَا</w:t>
      </w:r>
      <w:r w:rsidR="00CB0B97" w:rsidRPr="00977AB7">
        <w:rPr>
          <w:rStyle w:val="Char6"/>
          <w:rFonts w:cs="KFGQPC Uthmanic Script HAFS"/>
          <w:szCs w:val="28"/>
          <w:rtl/>
        </w:rPr>
        <w:t xml:space="preserve"> </w:t>
      </w:r>
      <w:r w:rsidR="00CB0B97" w:rsidRPr="00977AB7">
        <w:rPr>
          <w:rStyle w:val="Char6"/>
          <w:rFonts w:cs="KFGQPC Uthmanic Script HAFS" w:hint="cs"/>
          <w:szCs w:val="28"/>
          <w:rtl/>
        </w:rPr>
        <w:t>مَا</w:t>
      </w:r>
      <w:r w:rsidR="00CB0B97" w:rsidRPr="00977AB7">
        <w:rPr>
          <w:rStyle w:val="Char6"/>
          <w:rFonts w:cs="KFGQPC Uthmanic Script HAFS"/>
          <w:szCs w:val="28"/>
          <w:rtl/>
        </w:rPr>
        <w:t xml:space="preserve"> </w:t>
      </w:r>
      <w:r w:rsidR="00CB0B97" w:rsidRPr="00977AB7">
        <w:rPr>
          <w:rStyle w:val="Char6"/>
          <w:rFonts w:cs="KFGQPC Uthmanic Script HAFS" w:hint="cs"/>
          <w:szCs w:val="28"/>
          <w:rtl/>
        </w:rPr>
        <w:t>ٱ</w:t>
      </w:r>
      <w:r w:rsidR="00CB0B97" w:rsidRPr="00977AB7">
        <w:rPr>
          <w:rStyle w:val="Char6"/>
          <w:rFonts w:cs="KFGQPC Uthmanic Script HAFS" w:hint="eastAsia"/>
          <w:szCs w:val="28"/>
          <w:rtl/>
        </w:rPr>
        <w:t>تَّقَواْ</w:t>
      </w:r>
      <w:r w:rsidR="00CB0B97" w:rsidRPr="00977AB7">
        <w:rPr>
          <w:rStyle w:val="Char6"/>
          <w:rFonts w:cs="KFGQPC Uthmanic Script HAFS"/>
          <w:szCs w:val="28"/>
          <w:rtl/>
        </w:rPr>
        <w:t xml:space="preserve"> وَّءَامَنُوا</w:t>
      </w:r>
      <w:r w:rsidR="00CB0B97" w:rsidRPr="00977AB7">
        <w:rPr>
          <w:rStyle w:val="Char6"/>
          <w:rFonts w:ascii="Times New Roman" w:hAnsi="Times New Roman" w:cs="Traditional Arabic" w:hint="cs"/>
          <w:szCs w:val="28"/>
          <w:rtl/>
        </w:rPr>
        <w:t>﴾</w:t>
      </w:r>
      <w:r w:rsidR="00CB0B97" w:rsidRPr="00977AB7">
        <w:rPr>
          <w:rStyle w:val="Char6"/>
          <w:rtl/>
        </w:rPr>
        <w:t xml:space="preserve"> [المائدة: 93]</w:t>
      </w:r>
      <w:r w:rsidR="00CB0B97" w:rsidRPr="00977AB7">
        <w:rPr>
          <w:rStyle w:val="Char6"/>
          <w:rFonts w:hint="cs"/>
          <w:rtl/>
        </w:rPr>
        <w:t>.</w:t>
      </w:r>
      <w:r w:rsidRPr="00977AB7">
        <w:rPr>
          <w:rFonts w:hint="cs"/>
          <w:rtl/>
        </w:rPr>
        <w:t xml:space="preserve"> </w:t>
      </w:r>
      <w:r w:rsidRPr="00977AB7">
        <w:rPr>
          <w:rStyle w:val="Char8"/>
          <w:rtl/>
        </w:rPr>
        <w:t>«</w:t>
      </w:r>
      <w:r w:rsidRPr="00977AB7">
        <w:rPr>
          <w:rStyle w:val="Char7"/>
          <w:rtl/>
        </w:rPr>
        <w:t xml:space="preserve">بر </w:t>
      </w:r>
      <w:r w:rsidR="0051465E" w:rsidRPr="00977AB7">
        <w:rPr>
          <w:rStyle w:val="Char7"/>
          <w:rtl/>
        </w:rPr>
        <w:t>ک</w:t>
      </w:r>
      <w:r w:rsidRPr="00977AB7">
        <w:rPr>
          <w:rStyle w:val="Char7"/>
          <w:rtl/>
        </w:rPr>
        <w:t xml:space="preserve">سانى </w:t>
      </w:r>
      <w:r w:rsidR="0051465E" w:rsidRPr="00977AB7">
        <w:rPr>
          <w:rStyle w:val="Char7"/>
          <w:rtl/>
        </w:rPr>
        <w:t>ک</w:t>
      </w:r>
      <w:r w:rsidRPr="00977AB7">
        <w:rPr>
          <w:rStyle w:val="Char7"/>
          <w:rtl/>
        </w:rPr>
        <w:t>ه ا</w:t>
      </w:r>
      <w:r w:rsidR="006B0FBF" w:rsidRPr="00977AB7">
        <w:rPr>
          <w:rStyle w:val="Char7"/>
          <w:rtl/>
        </w:rPr>
        <w:t>ی</w:t>
      </w:r>
      <w:r w:rsidRPr="00977AB7">
        <w:rPr>
          <w:rStyle w:val="Char7"/>
          <w:rtl/>
        </w:rPr>
        <w:t>مان آورده و اعمال صالح انجام داده‏اند، گناهى در آنچه خورده‏اند ن</w:t>
      </w:r>
      <w:r w:rsidR="006B0FBF" w:rsidRPr="00977AB7">
        <w:rPr>
          <w:rStyle w:val="Char7"/>
          <w:rtl/>
        </w:rPr>
        <w:t>ی</w:t>
      </w:r>
      <w:r w:rsidRPr="00977AB7">
        <w:rPr>
          <w:rStyle w:val="Char7"/>
          <w:rtl/>
        </w:rPr>
        <w:t>ست; (و نسبت به نوش</w:t>
      </w:r>
      <w:r w:rsidR="006B0FBF" w:rsidRPr="00977AB7">
        <w:rPr>
          <w:rStyle w:val="Char7"/>
          <w:rtl/>
        </w:rPr>
        <w:t>ی</w:t>
      </w:r>
      <w:r w:rsidRPr="00977AB7">
        <w:rPr>
          <w:rStyle w:val="Char7"/>
          <w:rtl/>
        </w:rPr>
        <w:t>دن شراب، قبل از نزول ح</w:t>
      </w:r>
      <w:r w:rsidR="0051465E" w:rsidRPr="00977AB7">
        <w:rPr>
          <w:rStyle w:val="Char7"/>
          <w:rtl/>
        </w:rPr>
        <w:t>ک</w:t>
      </w:r>
      <w:r w:rsidRPr="00977AB7">
        <w:rPr>
          <w:rStyle w:val="Char7"/>
          <w:rtl/>
        </w:rPr>
        <w:t>م تحر</w:t>
      </w:r>
      <w:r w:rsidR="006B0FBF" w:rsidRPr="00977AB7">
        <w:rPr>
          <w:rStyle w:val="Char7"/>
          <w:rtl/>
        </w:rPr>
        <w:t>ی</w:t>
      </w:r>
      <w:r w:rsidRPr="00977AB7">
        <w:rPr>
          <w:rStyle w:val="Char7"/>
          <w:rtl/>
        </w:rPr>
        <w:t>م، مجازات نمى‏شوند;) اگر تقوا پ</w:t>
      </w:r>
      <w:r w:rsidR="006B0FBF" w:rsidRPr="00977AB7">
        <w:rPr>
          <w:rStyle w:val="Char7"/>
          <w:rtl/>
        </w:rPr>
        <w:t>ی</w:t>
      </w:r>
      <w:r w:rsidRPr="00977AB7">
        <w:rPr>
          <w:rStyle w:val="Char7"/>
          <w:rtl/>
        </w:rPr>
        <w:t xml:space="preserve">شه </w:t>
      </w:r>
      <w:r w:rsidR="0051465E" w:rsidRPr="00977AB7">
        <w:rPr>
          <w:rStyle w:val="Char7"/>
          <w:rtl/>
        </w:rPr>
        <w:t>ک</w:t>
      </w:r>
      <w:r w:rsidRPr="00977AB7">
        <w:rPr>
          <w:rStyle w:val="Char7"/>
          <w:rtl/>
        </w:rPr>
        <w:t>نند، و ا</w:t>
      </w:r>
      <w:r w:rsidR="006B0FBF" w:rsidRPr="00977AB7">
        <w:rPr>
          <w:rStyle w:val="Char7"/>
          <w:rtl/>
        </w:rPr>
        <w:t>ی</w:t>
      </w:r>
      <w:r w:rsidRPr="00977AB7">
        <w:rPr>
          <w:rStyle w:val="Char7"/>
          <w:rtl/>
        </w:rPr>
        <w:t>مان ب</w:t>
      </w:r>
      <w:r w:rsidR="006B0FBF" w:rsidRPr="00977AB7">
        <w:rPr>
          <w:rStyle w:val="Char7"/>
          <w:rtl/>
        </w:rPr>
        <w:t>ی</w:t>
      </w:r>
      <w:r w:rsidRPr="00977AB7">
        <w:rPr>
          <w:rStyle w:val="Char7"/>
          <w:rtl/>
        </w:rPr>
        <w:t>اورند</w:t>
      </w:r>
      <w:r w:rsidR="00C45F42" w:rsidRPr="00977AB7">
        <w:rPr>
          <w:rFonts w:cs="CTraditional Arabic" w:hint="cs"/>
          <w:rtl/>
        </w:rPr>
        <w:t>»</w:t>
      </w:r>
      <w:r w:rsidRPr="00977AB7">
        <w:rPr>
          <w:rtl/>
        </w:rPr>
        <w:t xml:space="preserve"> نازل شد،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به من گفت: به من گفته شده که تو جزو آنها هستی</w:t>
      </w:r>
      <w:r w:rsidRPr="00977AB7">
        <w:rPr>
          <w:vertAlign w:val="superscript"/>
          <w:rtl/>
        </w:rPr>
        <w:footnoteReference w:id="265"/>
      </w:r>
      <w:r w:rsidRPr="00977AB7">
        <w:rPr>
          <w:rFonts w:hint="cs"/>
          <w:rtl/>
        </w:rPr>
        <w:t>.</w:t>
      </w:r>
    </w:p>
    <w:p w:rsidR="00900351" w:rsidRPr="00977AB7" w:rsidRDefault="00900351" w:rsidP="00977AB7">
      <w:pPr>
        <w:pStyle w:val="a8"/>
        <w:rPr>
          <w:rtl/>
        </w:rPr>
      </w:pPr>
      <w:r w:rsidRPr="00977AB7">
        <w:rPr>
          <w:rtl/>
        </w:rPr>
        <w:t xml:space="preserve">روزی پیامبر </w:t>
      </w:r>
      <w:r w:rsidRPr="00977AB7">
        <w:rPr>
          <w:rFonts w:ascii="Tahoma" w:hAnsi="Tahoma" w:cs="CTraditional Arabic" w:hint="cs"/>
          <w:color w:val="000000"/>
          <w:rtl/>
        </w:rPr>
        <w:t>ص</w:t>
      </w:r>
      <w:r w:rsidRPr="00977AB7">
        <w:rPr>
          <w:rtl/>
        </w:rPr>
        <w:t xml:space="preserve"> به اصحابش گفت: </w:t>
      </w:r>
      <w:r w:rsidRPr="00977AB7">
        <w:rPr>
          <w:rFonts w:hint="cs"/>
          <w:rtl/>
        </w:rPr>
        <w:t>از دو نفری که</w:t>
      </w:r>
      <w:r w:rsidRPr="00977AB7">
        <w:rPr>
          <w:rtl/>
        </w:rPr>
        <w:t xml:space="preserve"> بعد از من می‏آیند </w:t>
      </w:r>
      <w:r w:rsidRPr="00977AB7">
        <w:rPr>
          <w:rFonts w:hint="cs"/>
          <w:rtl/>
        </w:rPr>
        <w:t xml:space="preserve">از اصحابم، </w:t>
      </w:r>
      <w:r w:rsidRPr="00977AB7">
        <w:rPr>
          <w:rtl/>
        </w:rPr>
        <w:t>به ابوبکر و عمر اقتدا کنید</w:t>
      </w:r>
      <w:r w:rsidRPr="00977AB7">
        <w:rPr>
          <w:rFonts w:hint="cs"/>
          <w:rtl/>
        </w:rPr>
        <w:t>،</w:t>
      </w:r>
      <w:r w:rsidRPr="00977AB7">
        <w:rPr>
          <w:rtl/>
        </w:rPr>
        <w:t xml:space="preserve"> و از هدایت عمار بهره بگیرید</w:t>
      </w:r>
      <w:r w:rsidRPr="00977AB7">
        <w:rPr>
          <w:rFonts w:hint="cs"/>
          <w:rtl/>
        </w:rPr>
        <w:t>،</w:t>
      </w:r>
      <w:r w:rsidRPr="00977AB7">
        <w:rPr>
          <w:rtl/>
        </w:rPr>
        <w:t xml:space="preserve"> و به عهد ابن مسعود تمسک بجویید</w:t>
      </w:r>
      <w:r w:rsidRPr="00977AB7">
        <w:rPr>
          <w:vertAlign w:val="superscript"/>
          <w:rtl/>
        </w:rPr>
        <w:footnoteReference w:id="266"/>
      </w:r>
      <w:r w:rsidRPr="00977AB7">
        <w:rPr>
          <w:rFonts w:hint="cs"/>
          <w:rtl/>
        </w:rPr>
        <w:t>،</w:t>
      </w:r>
      <w:r w:rsidRPr="00977AB7">
        <w:rPr>
          <w:rtl/>
        </w:rPr>
        <w:t xml:space="preserve"> و این سفارش بزرگی برای اصحاب بود که در خلال آن ارزش و جایگاه ابن مسعود فهمیده می‏شود.</w:t>
      </w:r>
    </w:p>
    <w:p w:rsidR="00900351" w:rsidRPr="00977AB7" w:rsidRDefault="00900351" w:rsidP="00E9593D">
      <w:pPr>
        <w:pStyle w:val="a8"/>
        <w:widowControl w:val="0"/>
        <w:rPr>
          <w:rtl/>
        </w:rPr>
      </w:pPr>
      <w:r w:rsidRPr="00977AB7">
        <w:rPr>
          <w:rtl/>
        </w:rPr>
        <w:t xml:space="preserve">و چرا اینگونه نباشد؟ در حالی که ابن مسعود </w:t>
      </w:r>
      <w:r w:rsidR="00931048" w:rsidRPr="00977AB7">
        <w:rPr>
          <w:rFonts w:cs="CTraditional Arabic" w:hint="cs"/>
          <w:rtl/>
        </w:rPr>
        <w:t>س</w:t>
      </w:r>
      <w:r w:rsidRPr="00977AB7">
        <w:rPr>
          <w:rtl/>
        </w:rPr>
        <w:t xml:space="preserve"> از پیامبر </w:t>
      </w:r>
      <w:r w:rsidRPr="00977AB7">
        <w:rPr>
          <w:rFonts w:ascii="Tahoma" w:hAnsi="Tahoma" w:cs="CTraditional Arabic" w:hint="cs"/>
          <w:color w:val="000000"/>
          <w:rtl/>
        </w:rPr>
        <w:t>ص</w:t>
      </w:r>
      <w:r w:rsidRPr="00977AB7">
        <w:rPr>
          <w:rtl/>
        </w:rPr>
        <w:t xml:space="preserve"> تبع</w:t>
      </w:r>
      <w:r w:rsidRPr="00977AB7">
        <w:rPr>
          <w:rFonts w:hint="cs"/>
          <w:rtl/>
        </w:rPr>
        <w:t>ی</w:t>
      </w:r>
      <w:r w:rsidRPr="00977AB7">
        <w:rPr>
          <w:rtl/>
        </w:rPr>
        <w:t xml:space="preserve">ت می‏کرد و تا آخرین روز حیات پیامبر </w:t>
      </w:r>
      <w:r w:rsidRPr="00977AB7">
        <w:rPr>
          <w:rFonts w:ascii="Tahoma" w:hAnsi="Tahoma" w:cs="CTraditional Arabic" w:hint="cs"/>
          <w:color w:val="000000"/>
          <w:rtl/>
        </w:rPr>
        <w:t>ص</w:t>
      </w:r>
      <w:r w:rsidRPr="00977AB7">
        <w:rPr>
          <w:rtl/>
        </w:rPr>
        <w:t xml:space="preserve"> قرآن را از او یاد می‏گرفت و </w:t>
      </w:r>
      <w:r w:rsidRPr="00977AB7">
        <w:rPr>
          <w:rFonts w:hint="cs"/>
          <w:rtl/>
        </w:rPr>
        <w:t>همه</w:t>
      </w:r>
      <w:r w:rsidRPr="00977AB7">
        <w:rPr>
          <w:rtl/>
        </w:rPr>
        <w:t xml:space="preserve"> چیز</w:t>
      </w:r>
      <w:r w:rsidRPr="00977AB7">
        <w:rPr>
          <w:rFonts w:hint="cs"/>
          <w:rtl/>
        </w:rPr>
        <w:t xml:space="preserve"> را</w:t>
      </w:r>
      <w:r w:rsidRPr="00977AB7">
        <w:rPr>
          <w:rtl/>
        </w:rPr>
        <w:t xml:space="preserve"> در مورد قرآن از او یاد گرفت</w:t>
      </w:r>
      <w:r w:rsidRPr="00977AB7">
        <w:rPr>
          <w:rFonts w:hint="cs"/>
          <w:rtl/>
        </w:rPr>
        <w:t>،</w:t>
      </w:r>
      <w:r w:rsidRPr="00977AB7">
        <w:rPr>
          <w:rtl/>
        </w:rPr>
        <w:t xml:space="preserve"> و در قرآن و علوم آن بر سایر صحابه </w:t>
      </w:r>
      <w:r w:rsidR="00C45F42" w:rsidRPr="00977AB7">
        <w:rPr>
          <w:rFonts w:ascii="Tahoma" w:hAnsi="Tahoma" w:cs="CTraditional Arabic" w:hint="cs"/>
          <w:color w:val="000000"/>
          <w:rtl/>
        </w:rPr>
        <w:t>ش</w:t>
      </w:r>
      <w:r w:rsidRPr="00977AB7">
        <w:rPr>
          <w:rtl/>
        </w:rPr>
        <w:t xml:space="preserve"> برتری داشت.</w:t>
      </w:r>
    </w:p>
    <w:p w:rsidR="00900351" w:rsidRPr="00977AB7" w:rsidRDefault="00900351" w:rsidP="00E9593D">
      <w:pPr>
        <w:pStyle w:val="a8"/>
        <w:widowControl w:val="0"/>
        <w:rPr>
          <w:rtl/>
        </w:rPr>
      </w:pPr>
      <w:r w:rsidRPr="00977AB7">
        <w:rPr>
          <w:rtl/>
        </w:rPr>
        <w:t>ابی ظبیان می‏گوید: ابن عباس به ما گفت: به چه قرائتی قرآن را می‏خواندی</w:t>
      </w:r>
      <w:r w:rsidRPr="00977AB7">
        <w:rPr>
          <w:rFonts w:hint="cs"/>
          <w:rtl/>
        </w:rPr>
        <w:t>د</w:t>
      </w:r>
      <w:r w:rsidRPr="00977AB7">
        <w:rPr>
          <w:rtl/>
        </w:rPr>
        <w:t>؟ گفتیم: قرائت عبدالله. گفت: هر سال یک بار تمام قر</w:t>
      </w:r>
      <w:r w:rsidRPr="00977AB7">
        <w:rPr>
          <w:rFonts w:hint="cs"/>
          <w:rtl/>
        </w:rPr>
        <w:t>آ</w:t>
      </w:r>
      <w:r w:rsidRPr="00977AB7">
        <w:rPr>
          <w:rtl/>
        </w:rPr>
        <w:t xml:space="preserve">ن بر پیامبر </w:t>
      </w:r>
      <w:r w:rsidRPr="00977AB7">
        <w:rPr>
          <w:rFonts w:ascii="Tahoma" w:hAnsi="Tahoma" w:cs="CTraditional Arabic" w:hint="cs"/>
          <w:color w:val="000000"/>
          <w:rtl/>
        </w:rPr>
        <w:t>ص</w:t>
      </w:r>
      <w:r w:rsidRPr="00977AB7">
        <w:rPr>
          <w:rtl/>
        </w:rPr>
        <w:t xml:space="preserve"> عرضه می‏شد و سالی که وفات کرد دو بار بر او عرضه شد و عبدالله شاهد نوشتن آن بوده است</w:t>
      </w:r>
      <w:r w:rsidRPr="00977AB7">
        <w:rPr>
          <w:vertAlign w:val="superscript"/>
          <w:rtl/>
        </w:rPr>
        <w:footnoteReference w:id="267"/>
      </w:r>
      <w:r w:rsidRPr="00977AB7">
        <w:rPr>
          <w:rFonts w:hint="cs"/>
          <w:rtl/>
        </w:rPr>
        <w:t>.</w:t>
      </w:r>
    </w:p>
    <w:p w:rsidR="00900351" w:rsidRPr="00977AB7" w:rsidRDefault="00900351" w:rsidP="00977AB7">
      <w:pPr>
        <w:pStyle w:val="a2"/>
        <w:rPr>
          <w:rtl/>
        </w:rPr>
      </w:pPr>
      <w:bookmarkStart w:id="242" w:name="_Toc435987009"/>
      <w:r w:rsidRPr="00977AB7">
        <w:rPr>
          <w:rFonts w:hint="cs"/>
          <w:rtl/>
        </w:rPr>
        <w:t>جای</w:t>
      </w:r>
      <w:r w:rsidR="00C45F42" w:rsidRPr="00977AB7">
        <w:rPr>
          <w:rFonts w:hint="eastAsia"/>
          <w:rtl/>
        </w:rPr>
        <w:t>‌</w:t>
      </w:r>
      <w:r w:rsidRPr="00977AB7">
        <w:rPr>
          <w:rFonts w:hint="cs"/>
          <w:rtl/>
        </w:rPr>
        <w:t xml:space="preserve">گاه او بعد از وفات رسول الله </w:t>
      </w:r>
      <w:r w:rsidRPr="00E9593D">
        <w:rPr>
          <w:rFonts w:cs="CTraditional Arabic" w:hint="cs"/>
          <w:b w:val="0"/>
          <w:bCs w:val="0"/>
          <w:sz w:val="28"/>
          <w:szCs w:val="28"/>
          <w:rtl/>
        </w:rPr>
        <w:t>ص</w:t>
      </w:r>
      <w:bookmarkEnd w:id="242"/>
    </w:p>
    <w:p w:rsidR="00900351" w:rsidRPr="00977AB7" w:rsidRDefault="00900351" w:rsidP="00977AB7">
      <w:pPr>
        <w:pStyle w:val="a8"/>
        <w:rPr>
          <w:rtl/>
        </w:rPr>
      </w:pPr>
      <w:r w:rsidRPr="00977AB7">
        <w:rPr>
          <w:rtl/>
        </w:rPr>
        <w:t xml:space="preserve">ابن مسعود </w:t>
      </w:r>
      <w:r w:rsidR="00931048" w:rsidRPr="00977AB7">
        <w:rPr>
          <w:rFonts w:cs="CTraditional Arabic" w:hint="cs"/>
          <w:rtl/>
        </w:rPr>
        <w:t>س</w:t>
      </w:r>
      <w:r w:rsidRPr="00977AB7">
        <w:rPr>
          <w:rtl/>
        </w:rPr>
        <w:t xml:space="preserve"> همواره همراه پیامبر </w:t>
      </w:r>
      <w:r w:rsidRPr="00977AB7">
        <w:rPr>
          <w:rFonts w:ascii="Tahoma" w:hAnsi="Tahoma" w:cs="CTraditional Arabic" w:hint="cs"/>
          <w:color w:val="000000"/>
          <w:rtl/>
        </w:rPr>
        <w:t>ص</w:t>
      </w:r>
      <w:r w:rsidRPr="00977AB7">
        <w:rPr>
          <w:rtl/>
        </w:rPr>
        <w:t xml:space="preserve"> بود و بر دین و ایمان خود پایدار بود... و کتاب خداوند را دنبال می‏کرد و</w:t>
      </w:r>
      <w:r w:rsidRPr="00977AB7">
        <w:rPr>
          <w:rFonts w:hint="cs"/>
          <w:rtl/>
        </w:rPr>
        <w:t xml:space="preserve"> </w:t>
      </w:r>
      <w:r w:rsidRPr="00977AB7">
        <w:rPr>
          <w:rtl/>
        </w:rPr>
        <w:t xml:space="preserve">سنت پیامبرش را حفظ می‏کرد، تا روزی که مدینه با مرگ پیامبر </w:t>
      </w:r>
      <w:r w:rsidRPr="00977AB7">
        <w:rPr>
          <w:rFonts w:ascii="Tahoma" w:hAnsi="Tahoma" w:cs="CTraditional Arabic" w:hint="cs"/>
          <w:color w:val="000000"/>
          <w:rtl/>
        </w:rPr>
        <w:t>ص</w:t>
      </w:r>
      <w:r w:rsidRPr="00977AB7">
        <w:rPr>
          <w:rtl/>
        </w:rPr>
        <w:t xml:space="preserve"> تاریک شد و ابن مسعود بسیار ناراحت شد، چرا که پیامبر </w:t>
      </w:r>
      <w:r w:rsidRPr="00977AB7">
        <w:rPr>
          <w:rFonts w:ascii="Tahoma" w:hAnsi="Tahoma" w:cs="CTraditional Arabic" w:hint="cs"/>
          <w:color w:val="000000"/>
          <w:rtl/>
        </w:rPr>
        <w:t>ص</w:t>
      </w:r>
      <w:r w:rsidRPr="00977AB7">
        <w:rPr>
          <w:rtl/>
        </w:rPr>
        <w:t xml:space="preserve"> محبوب او و رسول و معلم و استادش بوده است.. و تمامی </w:t>
      </w:r>
      <w:r w:rsidR="00F52A22" w:rsidRPr="00977AB7">
        <w:rPr>
          <w:rtl/>
        </w:rPr>
        <w:t>این‌ها</w:t>
      </w:r>
      <w:r w:rsidRPr="00977AB7">
        <w:rPr>
          <w:rtl/>
        </w:rPr>
        <w:t xml:space="preserve"> را در یک لحظه از دست داد و بعد از وفات پیامبر </w:t>
      </w:r>
      <w:r w:rsidRPr="00977AB7">
        <w:rPr>
          <w:rFonts w:ascii="Tahoma" w:hAnsi="Tahoma" w:cs="CTraditional Arabic" w:hint="cs"/>
          <w:color w:val="000000"/>
          <w:rtl/>
        </w:rPr>
        <w:t>ص</w:t>
      </w:r>
      <w:r w:rsidRPr="00977AB7">
        <w:rPr>
          <w:rtl/>
        </w:rPr>
        <w:t xml:space="preserve"> اصحاب </w:t>
      </w:r>
      <w:r w:rsidR="00C45F42" w:rsidRPr="00977AB7">
        <w:rPr>
          <w:rFonts w:ascii="Tahoma" w:hAnsi="Tahoma" w:cs="CTraditional Arabic" w:hint="cs"/>
          <w:color w:val="000000"/>
          <w:rtl/>
        </w:rPr>
        <w:t>ش</w:t>
      </w:r>
      <w:r w:rsidRPr="00977AB7">
        <w:rPr>
          <w:rtl/>
        </w:rPr>
        <w:t xml:space="preserve"> قدر ابن مسعود </w:t>
      </w:r>
      <w:r w:rsidR="00931048" w:rsidRPr="00977AB7">
        <w:rPr>
          <w:rFonts w:cs="CTraditional Arabic" w:hint="cs"/>
          <w:rtl/>
        </w:rPr>
        <w:t>س</w:t>
      </w:r>
      <w:r w:rsidRPr="00977AB7">
        <w:rPr>
          <w:rtl/>
        </w:rPr>
        <w:t xml:space="preserve"> را می‏دانستند و جای</w:t>
      </w:r>
      <w:r w:rsidR="00C45F42" w:rsidRPr="00977AB7">
        <w:rPr>
          <w:rFonts w:hint="cs"/>
          <w:rtl/>
        </w:rPr>
        <w:t>‌</w:t>
      </w:r>
      <w:r w:rsidRPr="00977AB7">
        <w:rPr>
          <w:rtl/>
        </w:rPr>
        <w:t>گاه و منزلت او را می‏شناختند.</w:t>
      </w:r>
    </w:p>
    <w:p w:rsidR="00900351" w:rsidRPr="00977AB7" w:rsidRDefault="00900351" w:rsidP="00977AB7">
      <w:pPr>
        <w:pStyle w:val="a8"/>
        <w:rPr>
          <w:rtl/>
        </w:rPr>
      </w:pPr>
      <w:r w:rsidRPr="00977AB7">
        <w:rPr>
          <w:rtl/>
        </w:rPr>
        <w:t xml:space="preserve">در زمان امیرالمؤمنین عمر </w:t>
      </w:r>
      <w:r w:rsidR="00931048" w:rsidRPr="00977AB7">
        <w:rPr>
          <w:rFonts w:cs="CTraditional Arabic" w:hint="cs"/>
          <w:rtl/>
        </w:rPr>
        <w:t>س</w:t>
      </w:r>
      <w:r w:rsidRPr="00977AB7">
        <w:rPr>
          <w:rtl/>
        </w:rPr>
        <w:t>، عمر</w:t>
      </w:r>
      <w:r w:rsidRPr="00977AB7">
        <w:rPr>
          <w:rFonts w:hint="cs"/>
          <w:rtl/>
        </w:rPr>
        <w:t xml:space="preserve"> </w:t>
      </w:r>
      <w:r w:rsidRPr="00977AB7">
        <w:rPr>
          <w:rtl/>
        </w:rPr>
        <w:t xml:space="preserve">بن خطاب به کوفه نامه نوشت که من عمار را به عنوان امیر شما می‏فرستم و ابن مسعود </w:t>
      </w:r>
      <w:r w:rsidR="00931048" w:rsidRPr="00977AB7">
        <w:rPr>
          <w:rFonts w:cs="CTraditional Arabic" w:hint="cs"/>
          <w:rtl/>
        </w:rPr>
        <w:t>س</w:t>
      </w:r>
      <w:r w:rsidRPr="00977AB7">
        <w:rPr>
          <w:rtl/>
        </w:rPr>
        <w:t xml:space="preserve"> را به عنوان معلم و وزیر می‏فرستم و این دو نفر از اصحاب نجیب پیامبر </w:t>
      </w:r>
      <w:r w:rsidRPr="00977AB7">
        <w:rPr>
          <w:rFonts w:ascii="Tahoma" w:hAnsi="Tahoma" w:cs="CTraditional Arabic" w:hint="cs"/>
          <w:color w:val="000000"/>
          <w:rtl/>
        </w:rPr>
        <w:t>ص</w:t>
      </w:r>
      <w:r w:rsidRPr="00977AB7">
        <w:rPr>
          <w:rtl/>
        </w:rPr>
        <w:t xml:space="preserve"> و از شرکت کنندگان در بدر هستند. پس از آنها اطاعت کنید و به آنها اقتدا کنید و من عبدالله را بر خودم برای شما ترجیح می‏دهم</w:t>
      </w:r>
      <w:r w:rsidRPr="00977AB7">
        <w:rPr>
          <w:vertAlign w:val="superscript"/>
          <w:rtl/>
        </w:rPr>
        <w:footnoteReference w:id="268"/>
      </w:r>
      <w:r w:rsidRPr="00977AB7">
        <w:rPr>
          <w:rFonts w:hint="cs"/>
          <w:rtl/>
        </w:rPr>
        <w:t>.</w:t>
      </w:r>
    </w:p>
    <w:p w:rsidR="00900351" w:rsidRPr="00977AB7" w:rsidRDefault="00900351" w:rsidP="00977AB7">
      <w:pPr>
        <w:pStyle w:val="a8"/>
        <w:rPr>
          <w:rtl/>
        </w:rPr>
      </w:pPr>
      <w:r w:rsidRPr="00977AB7">
        <w:rPr>
          <w:rtl/>
        </w:rPr>
        <w:t>و اهالی کوفه او را بسیار</w:t>
      </w:r>
      <w:r w:rsidRPr="00977AB7">
        <w:rPr>
          <w:rFonts w:hint="cs"/>
          <w:rtl/>
        </w:rPr>
        <w:t xml:space="preserve"> </w:t>
      </w:r>
      <w:r w:rsidRPr="00977AB7">
        <w:rPr>
          <w:rtl/>
        </w:rPr>
        <w:t>دوست می‏داشتند به طوری که قبل و بعد از او کسی را بیشتر از او دوست نداشته‏اند.</w:t>
      </w:r>
    </w:p>
    <w:p w:rsidR="00900351" w:rsidRPr="00977AB7" w:rsidRDefault="00900351" w:rsidP="00977AB7">
      <w:pPr>
        <w:pStyle w:val="a2"/>
        <w:rPr>
          <w:rtl/>
        </w:rPr>
      </w:pPr>
      <w:bookmarkStart w:id="243" w:name="_Toc187729892"/>
      <w:bookmarkStart w:id="244" w:name="_Toc435987010"/>
      <w:r w:rsidRPr="00977AB7">
        <w:rPr>
          <w:rtl/>
        </w:rPr>
        <w:t>خوف و گریه ابن مسعود</w:t>
      </w:r>
      <w:bookmarkEnd w:id="243"/>
      <w:bookmarkEnd w:id="244"/>
      <w:r w:rsidR="00900C41" w:rsidRPr="00977AB7">
        <w:rPr>
          <w:rtl/>
        </w:rPr>
        <w:t xml:space="preserve">  </w:t>
      </w:r>
    </w:p>
    <w:p w:rsidR="00900351" w:rsidRPr="00977AB7" w:rsidRDefault="00F52A22" w:rsidP="00977AB7">
      <w:pPr>
        <w:pStyle w:val="a8"/>
        <w:rPr>
          <w:rtl/>
        </w:rPr>
      </w:pPr>
      <w:r w:rsidRPr="00977AB7">
        <w:rPr>
          <w:rtl/>
        </w:rPr>
        <w:t>این‌ها</w:t>
      </w:r>
      <w:r w:rsidR="00900351" w:rsidRPr="00977AB7">
        <w:rPr>
          <w:rtl/>
        </w:rPr>
        <w:t xml:space="preserve"> صفحاتی مبارک از خوف و ترس او در مقابل خداوند متعال است.</w:t>
      </w:r>
    </w:p>
    <w:p w:rsidR="00900351" w:rsidRPr="00977AB7" w:rsidRDefault="00900351" w:rsidP="00977AB7">
      <w:pPr>
        <w:pStyle w:val="a8"/>
        <w:rPr>
          <w:rtl/>
        </w:rPr>
      </w:pPr>
      <w:r w:rsidRPr="00977AB7">
        <w:rPr>
          <w:rtl/>
        </w:rPr>
        <w:t>مسروق می‏گوید: مردی به عبدالله گفت: چقدر دوست دارم که جزو بهشتیان باشم و از جمله مقربان باشم. عبدالله گفت: ولی اینجا مردی وجود دارد که دوست دارد وقتی مرد برانگیخته نشود... یعنی خودش.</w:t>
      </w:r>
    </w:p>
    <w:p w:rsidR="00900351" w:rsidRPr="00977AB7" w:rsidRDefault="00900351" w:rsidP="00E9593D">
      <w:pPr>
        <w:pStyle w:val="a8"/>
        <w:widowControl w:val="0"/>
        <w:rPr>
          <w:rtl/>
        </w:rPr>
      </w:pPr>
      <w:r w:rsidRPr="00977AB7">
        <w:rPr>
          <w:rtl/>
        </w:rPr>
        <w:t>حسن می‏گوید: عبدالله بن مسعود گفت: اگر میان بهشت و جهنم بایستم و گفته شود که یکی از آنها را انتخاب می‏کنی یا دوست داری خاکستر باشی؟ قطعاً دوست دارم خاکستر باشم.</w:t>
      </w:r>
    </w:p>
    <w:p w:rsidR="00900351" w:rsidRPr="00977AB7" w:rsidRDefault="00900351" w:rsidP="00E9593D">
      <w:pPr>
        <w:pStyle w:val="a8"/>
        <w:widowControl w:val="0"/>
        <w:rPr>
          <w:rtl/>
        </w:rPr>
      </w:pPr>
      <w:r w:rsidRPr="00977AB7">
        <w:rPr>
          <w:rtl/>
        </w:rPr>
        <w:t>ابی وائل می‏گوید: عبدالله گفت: دوست دارم که خداوند یکی از گناهانم را بیامرزد و آن اینکه نسبم را نشناسم</w:t>
      </w:r>
      <w:r w:rsidRPr="00977AB7">
        <w:rPr>
          <w:vertAlign w:val="superscript"/>
          <w:rtl/>
        </w:rPr>
        <w:footnoteReference w:id="269"/>
      </w:r>
      <w:r w:rsidRPr="00977AB7">
        <w:rPr>
          <w:rFonts w:hint="cs"/>
          <w:rtl/>
        </w:rPr>
        <w:t>.</w:t>
      </w:r>
    </w:p>
    <w:p w:rsidR="00900351" w:rsidRPr="00E9593D" w:rsidRDefault="00900351" w:rsidP="00977AB7">
      <w:pPr>
        <w:pStyle w:val="a8"/>
        <w:rPr>
          <w:spacing w:val="-4"/>
          <w:rtl/>
        </w:rPr>
      </w:pPr>
      <w:r w:rsidRPr="00E9593D">
        <w:rPr>
          <w:spacing w:val="-4"/>
          <w:rtl/>
        </w:rPr>
        <w:t xml:space="preserve">عون بن عبدالله از برادرش عبیدالله نقل می‏کند که گفت: وقتی که </w:t>
      </w:r>
      <w:r w:rsidR="00AD1381" w:rsidRPr="00E9593D">
        <w:rPr>
          <w:spacing w:val="-4"/>
          <w:rtl/>
        </w:rPr>
        <w:t>چشم‌ها</w:t>
      </w:r>
      <w:r w:rsidRPr="00E9593D">
        <w:rPr>
          <w:spacing w:val="-4"/>
          <w:rtl/>
        </w:rPr>
        <w:t xml:space="preserve"> به خواب می‏رفت، عبدالله بر</w:t>
      </w:r>
      <w:r w:rsidRPr="00E9593D">
        <w:rPr>
          <w:rFonts w:hint="cs"/>
          <w:spacing w:val="-4"/>
          <w:rtl/>
        </w:rPr>
        <w:t>می</w:t>
      </w:r>
      <w:r w:rsidRPr="00E9593D">
        <w:rPr>
          <w:spacing w:val="-4"/>
          <w:rtl/>
        </w:rPr>
        <w:t>‏خاست و من صدایی مان</w:t>
      </w:r>
      <w:r w:rsidRPr="00E9593D">
        <w:rPr>
          <w:rFonts w:hint="cs"/>
          <w:spacing w:val="-4"/>
          <w:rtl/>
        </w:rPr>
        <w:t>ن</w:t>
      </w:r>
      <w:r w:rsidRPr="00E9593D">
        <w:rPr>
          <w:spacing w:val="-4"/>
          <w:rtl/>
        </w:rPr>
        <w:t xml:space="preserve">د صدای </w:t>
      </w:r>
      <w:r w:rsidRPr="00E9593D">
        <w:rPr>
          <w:rFonts w:hint="cs"/>
          <w:spacing w:val="-4"/>
          <w:rtl/>
        </w:rPr>
        <w:t>ز</w:t>
      </w:r>
      <w:r w:rsidRPr="00E9593D">
        <w:rPr>
          <w:spacing w:val="-4"/>
          <w:rtl/>
        </w:rPr>
        <w:t xml:space="preserve">نبور را از او </w:t>
      </w:r>
      <w:r w:rsidRPr="00E9593D">
        <w:rPr>
          <w:rFonts w:hint="cs"/>
          <w:spacing w:val="-4"/>
          <w:rtl/>
        </w:rPr>
        <w:t>می</w:t>
      </w:r>
      <w:r w:rsidRPr="00E9593D">
        <w:rPr>
          <w:spacing w:val="-4"/>
          <w:rtl/>
        </w:rPr>
        <w:t>‏شنیدم</w:t>
      </w:r>
      <w:r w:rsidRPr="00E9593D">
        <w:rPr>
          <w:spacing w:val="-4"/>
          <w:vertAlign w:val="superscript"/>
          <w:rtl/>
        </w:rPr>
        <w:footnoteReference w:id="270"/>
      </w:r>
      <w:r w:rsidRPr="00E9593D">
        <w:rPr>
          <w:rFonts w:hint="cs"/>
          <w:spacing w:val="-4"/>
          <w:rtl/>
        </w:rPr>
        <w:t>.</w:t>
      </w:r>
    </w:p>
    <w:p w:rsidR="00900351" w:rsidRPr="00977AB7" w:rsidRDefault="00900351" w:rsidP="00977AB7">
      <w:pPr>
        <w:pStyle w:val="a2"/>
        <w:rPr>
          <w:rtl/>
        </w:rPr>
      </w:pPr>
      <w:bookmarkStart w:id="245" w:name="_Toc187729893"/>
      <w:bookmarkStart w:id="246" w:name="_Toc435987011"/>
      <w:r w:rsidRPr="00977AB7">
        <w:rPr>
          <w:rtl/>
        </w:rPr>
        <w:t>تواضع ابن مسعود</w:t>
      </w:r>
      <w:bookmarkEnd w:id="245"/>
      <w:bookmarkEnd w:id="246"/>
      <w:r w:rsidR="00900C41" w:rsidRPr="00977AB7">
        <w:rPr>
          <w:rtl/>
        </w:rPr>
        <w:t xml:space="preserve">  </w:t>
      </w:r>
    </w:p>
    <w:p w:rsidR="00900351" w:rsidRPr="00977AB7" w:rsidRDefault="00900351" w:rsidP="00977AB7">
      <w:pPr>
        <w:pStyle w:val="a8"/>
        <w:rPr>
          <w:rtl/>
        </w:rPr>
      </w:pPr>
      <w:r w:rsidRPr="00977AB7">
        <w:rPr>
          <w:rtl/>
        </w:rPr>
        <w:t xml:space="preserve">حبیب بن ابی ثابت می‏گوید: روزی ابن مسعود </w:t>
      </w:r>
      <w:r w:rsidR="00931048" w:rsidRPr="00977AB7">
        <w:rPr>
          <w:rFonts w:cs="CTraditional Arabic" w:hint="cs"/>
          <w:rtl/>
        </w:rPr>
        <w:t>س</w:t>
      </w:r>
      <w:r w:rsidRPr="00977AB7">
        <w:rPr>
          <w:rtl/>
        </w:rPr>
        <w:t xml:space="preserve"> بیرون آمد و</w:t>
      </w:r>
      <w:r w:rsidRPr="00977AB7">
        <w:rPr>
          <w:rFonts w:hint="cs"/>
          <w:rtl/>
        </w:rPr>
        <w:t xml:space="preserve"> </w:t>
      </w:r>
      <w:r w:rsidRPr="00977AB7">
        <w:rPr>
          <w:rtl/>
        </w:rPr>
        <w:t>مردم دنبالش بودند، به آنها گفت: کاری دارید؟ گفتند: خیر، ولی می‏خواهیم با تو راه برویم. گفت: برگردید چرا که برای شما ذلت و برای من فتنه است.</w:t>
      </w:r>
    </w:p>
    <w:p w:rsidR="00900351" w:rsidRPr="00977AB7" w:rsidRDefault="00900351" w:rsidP="00977AB7">
      <w:pPr>
        <w:pStyle w:val="a8"/>
        <w:rPr>
          <w:rtl/>
        </w:rPr>
      </w:pPr>
      <w:r w:rsidRPr="00977AB7">
        <w:rPr>
          <w:rtl/>
        </w:rPr>
        <w:t>حارث بن سوید می‏گوید: عبدالله گفت: اگر شما آنچه را که من در مورد خود می‏دانستم، می‏دانستید، شما را تشویق می‏کردم که بر سرم خاک بریزید</w:t>
      </w:r>
      <w:r w:rsidRPr="00977AB7">
        <w:rPr>
          <w:vertAlign w:val="superscript"/>
          <w:rtl/>
        </w:rPr>
        <w:footnoteReference w:id="271"/>
      </w:r>
      <w:r w:rsidRPr="00977AB7">
        <w:rPr>
          <w:rFonts w:hint="cs"/>
          <w:rtl/>
        </w:rPr>
        <w:t>.</w:t>
      </w:r>
    </w:p>
    <w:p w:rsidR="00900351" w:rsidRPr="00977AB7" w:rsidRDefault="00900351" w:rsidP="00977AB7">
      <w:pPr>
        <w:pStyle w:val="a2"/>
        <w:rPr>
          <w:rtl/>
        </w:rPr>
      </w:pPr>
      <w:bookmarkStart w:id="247" w:name="_Toc187729894"/>
      <w:bookmarkStart w:id="248" w:name="_Toc435987012"/>
      <w:r w:rsidRPr="00977AB7">
        <w:rPr>
          <w:rtl/>
        </w:rPr>
        <w:t xml:space="preserve">احترام به پیامبر </w:t>
      </w:r>
      <w:r w:rsidRPr="00E9593D">
        <w:rPr>
          <w:rFonts w:cs="CTraditional Arabic" w:hint="cs"/>
          <w:b w:val="0"/>
          <w:bCs w:val="0"/>
          <w:sz w:val="28"/>
          <w:szCs w:val="28"/>
          <w:rtl/>
        </w:rPr>
        <w:t>ص</w:t>
      </w:r>
      <w:r w:rsidRPr="00977AB7">
        <w:rPr>
          <w:rtl/>
        </w:rPr>
        <w:t xml:space="preserve"> چه در</w:t>
      </w:r>
      <w:r w:rsidRPr="00977AB7">
        <w:rPr>
          <w:rFonts w:hint="cs"/>
          <w:rtl/>
        </w:rPr>
        <w:t xml:space="preserve"> </w:t>
      </w:r>
      <w:r w:rsidRPr="00977AB7">
        <w:rPr>
          <w:rtl/>
        </w:rPr>
        <w:t>حال حیات و چه بعد از</w:t>
      </w:r>
      <w:r w:rsidRPr="00977AB7">
        <w:rPr>
          <w:rFonts w:hint="cs"/>
          <w:rtl/>
        </w:rPr>
        <w:t xml:space="preserve"> </w:t>
      </w:r>
      <w:r w:rsidRPr="00977AB7">
        <w:rPr>
          <w:rtl/>
        </w:rPr>
        <w:t>آن</w:t>
      </w:r>
      <w:bookmarkEnd w:id="247"/>
      <w:bookmarkEnd w:id="248"/>
    </w:p>
    <w:p w:rsidR="00900351" w:rsidRPr="00977AB7" w:rsidRDefault="00900351" w:rsidP="00977AB7">
      <w:pPr>
        <w:pStyle w:val="a8"/>
        <w:rPr>
          <w:rtl/>
        </w:rPr>
      </w:pPr>
      <w:r w:rsidRPr="00977AB7">
        <w:rPr>
          <w:rtl/>
        </w:rPr>
        <w:t xml:space="preserve">ابن مسعود </w:t>
      </w:r>
      <w:r w:rsidR="00931048" w:rsidRPr="00977AB7">
        <w:rPr>
          <w:rFonts w:cs="CTraditional Arabic" w:hint="cs"/>
          <w:rtl/>
        </w:rPr>
        <w:t>س</w:t>
      </w:r>
      <w:r w:rsidRPr="00977AB7">
        <w:rPr>
          <w:rtl/>
        </w:rPr>
        <w:t xml:space="preserve"> پیامبر </w:t>
      </w:r>
      <w:r w:rsidRPr="00977AB7">
        <w:rPr>
          <w:rFonts w:ascii="Tahoma" w:hAnsi="Tahoma" w:cs="CTraditional Arabic" w:hint="cs"/>
          <w:color w:val="000000"/>
          <w:rtl/>
        </w:rPr>
        <w:t>ص</w:t>
      </w:r>
      <w:r w:rsidRPr="00977AB7">
        <w:rPr>
          <w:rtl/>
        </w:rPr>
        <w:t xml:space="preserve"> را بسیار دوست می‏داشت و به او احترام می‏گذاشت و می‏ترسید که حتی یک حدیث را از او نقل کند</w:t>
      </w:r>
      <w:r w:rsidRPr="00977AB7">
        <w:rPr>
          <w:rFonts w:hint="cs"/>
          <w:rtl/>
        </w:rPr>
        <w:t xml:space="preserve"> </w:t>
      </w:r>
      <w:r w:rsidRPr="00977AB7">
        <w:rPr>
          <w:rtl/>
        </w:rPr>
        <w:t>که یک کلمه زیاد یا کم داشته باشد.</w:t>
      </w:r>
    </w:p>
    <w:p w:rsidR="00900351" w:rsidRPr="00977AB7" w:rsidRDefault="00900351" w:rsidP="00977AB7">
      <w:pPr>
        <w:pStyle w:val="a8"/>
        <w:rPr>
          <w:rtl/>
        </w:rPr>
      </w:pPr>
      <w:r w:rsidRPr="00977AB7">
        <w:rPr>
          <w:rtl/>
        </w:rPr>
        <w:t xml:space="preserve"> </w:t>
      </w:r>
      <w:r w:rsidRPr="00E9593D">
        <w:rPr>
          <w:spacing w:val="-4"/>
          <w:rtl/>
        </w:rPr>
        <w:t>مسروق می‏گوید: روزی عبدالله برای ما صحبت می‏کرد و می‏گفت: رسول الله</w:t>
      </w:r>
      <w:r w:rsidRPr="00E9593D">
        <w:rPr>
          <w:rFonts w:hint="cs"/>
          <w:spacing w:val="-4"/>
          <w:rtl/>
        </w:rPr>
        <w:t xml:space="preserve"> </w:t>
      </w:r>
      <w:r w:rsidRPr="00E9593D">
        <w:rPr>
          <w:rFonts w:ascii="Tahoma" w:hAnsi="Tahoma" w:cs="CTraditional Arabic" w:hint="cs"/>
          <w:color w:val="000000"/>
          <w:spacing w:val="-4"/>
          <w:rtl/>
        </w:rPr>
        <w:t>ص</w:t>
      </w:r>
      <w:r w:rsidRPr="00977AB7">
        <w:rPr>
          <w:rtl/>
        </w:rPr>
        <w:t xml:space="preserve"> گفت، پس ناگهان لرزید تا جایی که لباسش نیز به لرزه درآمد و گفت: نزدیک یا شبیه این را گفت</w:t>
      </w:r>
      <w:r w:rsidRPr="00977AB7">
        <w:rPr>
          <w:vertAlign w:val="superscript"/>
          <w:rtl/>
        </w:rPr>
        <w:footnoteReference w:id="272"/>
      </w:r>
      <w:r w:rsidRPr="00977AB7">
        <w:rPr>
          <w:rFonts w:hint="cs"/>
          <w:rtl/>
        </w:rPr>
        <w:t>.</w:t>
      </w:r>
    </w:p>
    <w:p w:rsidR="00900351" w:rsidRPr="00977AB7" w:rsidRDefault="00900351" w:rsidP="00977AB7">
      <w:pPr>
        <w:pStyle w:val="a8"/>
        <w:rPr>
          <w:rtl/>
        </w:rPr>
      </w:pPr>
      <w:r w:rsidRPr="00977AB7">
        <w:rPr>
          <w:rtl/>
        </w:rPr>
        <w:t>عمرو بن میمون می‏گوید: در مورد سنتی با عبدالله بن مسعود اختلاف داشتم که من آن را از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نشنیده بودم، مگر اینکه او روزی حدیثی را بر زبان جاری کرد و گفت: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 سپس ناراحت شد و عرق از پیشانی‏اش جاری شد، سپس گفت: سخنی نزدیک به این سخن را گفته است.</w:t>
      </w:r>
    </w:p>
    <w:p w:rsidR="00900351" w:rsidRPr="00977AB7" w:rsidRDefault="00900351" w:rsidP="00977AB7">
      <w:pPr>
        <w:pStyle w:val="a8"/>
        <w:rPr>
          <w:rtl/>
        </w:rPr>
      </w:pPr>
      <w:r w:rsidRPr="00E9593D">
        <w:rPr>
          <w:spacing w:val="-4"/>
          <w:rtl/>
        </w:rPr>
        <w:t>علقم</w:t>
      </w:r>
      <w:r w:rsidRPr="00E9593D">
        <w:rPr>
          <w:rFonts w:hint="cs"/>
          <w:spacing w:val="-4"/>
          <w:rtl/>
        </w:rPr>
        <w:t>ه</w:t>
      </w:r>
      <w:r w:rsidRPr="00E9593D">
        <w:rPr>
          <w:spacing w:val="-4"/>
          <w:rtl/>
        </w:rPr>
        <w:t xml:space="preserve"> بن قیس می‏گوید: عبدالله بن مسعود هر پنج شنبه شب بر می‏خواست و حدیثی را می‏گفت: شبی از آن </w:t>
      </w:r>
      <w:r w:rsidR="00AE60B2" w:rsidRPr="00E9593D">
        <w:rPr>
          <w:spacing w:val="-4"/>
          <w:rtl/>
        </w:rPr>
        <w:t>شب‌ها</w:t>
      </w:r>
      <w:r w:rsidRPr="00E9593D">
        <w:rPr>
          <w:spacing w:val="-4"/>
          <w:rtl/>
        </w:rPr>
        <w:t xml:space="preserve"> از او شنیدم که </w:t>
      </w:r>
      <w:r w:rsidRPr="00E9593D">
        <w:rPr>
          <w:rFonts w:hint="cs"/>
          <w:spacing w:val="-4"/>
          <w:rtl/>
        </w:rPr>
        <w:t xml:space="preserve">بیش از یک بار </w:t>
      </w:r>
      <w:r w:rsidRPr="00E9593D">
        <w:rPr>
          <w:spacing w:val="-4"/>
          <w:rtl/>
        </w:rPr>
        <w:t>‏گفت: رسول الله</w:t>
      </w:r>
      <w:r w:rsidRPr="00E9593D">
        <w:rPr>
          <w:rFonts w:hint="cs"/>
          <w:spacing w:val="-4"/>
          <w:rtl/>
        </w:rPr>
        <w:t xml:space="preserve"> </w:t>
      </w:r>
      <w:r w:rsidRPr="00E9593D">
        <w:rPr>
          <w:rFonts w:ascii="Tahoma" w:hAnsi="Tahoma" w:cs="CTraditional Arabic" w:hint="cs"/>
          <w:color w:val="000000"/>
          <w:spacing w:val="-4"/>
          <w:rtl/>
        </w:rPr>
        <w:t>ص</w:t>
      </w:r>
      <w:r w:rsidRPr="00977AB7">
        <w:rPr>
          <w:rtl/>
        </w:rPr>
        <w:t xml:space="preserve"> </w:t>
      </w:r>
      <w:r w:rsidRPr="00977AB7">
        <w:rPr>
          <w:rFonts w:hint="cs"/>
          <w:rtl/>
        </w:rPr>
        <w:t xml:space="preserve">فرمود: </w:t>
      </w:r>
      <w:r w:rsidRPr="00977AB7">
        <w:rPr>
          <w:rtl/>
        </w:rPr>
        <w:t>... پس به او نگاه کردم که بر عصایش تکیه داده و عصایش می‏لرزد..!!</w:t>
      </w:r>
      <w:r w:rsidR="00C45F42" w:rsidRPr="00977AB7">
        <w:rPr>
          <w:rFonts w:hint="cs"/>
          <w:rtl/>
        </w:rPr>
        <w:t>.</w:t>
      </w:r>
    </w:p>
    <w:p w:rsidR="00900351" w:rsidRPr="00977AB7" w:rsidRDefault="00900351" w:rsidP="00977AB7">
      <w:pPr>
        <w:pStyle w:val="a2"/>
        <w:rPr>
          <w:rtl/>
        </w:rPr>
      </w:pPr>
      <w:bookmarkStart w:id="249" w:name="_Toc187729895"/>
      <w:bookmarkStart w:id="250" w:name="_Toc435987013"/>
      <w:r w:rsidRPr="00977AB7">
        <w:rPr>
          <w:rtl/>
        </w:rPr>
        <w:t>ترجیح ثواب آخرت بر شهوات نفسانی</w:t>
      </w:r>
      <w:bookmarkEnd w:id="249"/>
      <w:bookmarkEnd w:id="250"/>
    </w:p>
    <w:p w:rsidR="00900351" w:rsidRPr="00E9593D" w:rsidRDefault="00900351" w:rsidP="00977AB7">
      <w:pPr>
        <w:pStyle w:val="a8"/>
        <w:rPr>
          <w:spacing w:val="-4"/>
          <w:rtl/>
        </w:rPr>
      </w:pPr>
      <w:r w:rsidRPr="00E9593D">
        <w:rPr>
          <w:spacing w:val="-4"/>
          <w:rtl/>
        </w:rPr>
        <w:t xml:space="preserve">احوص جشمی می‏گوید: بر ابن مسعود </w:t>
      </w:r>
      <w:r w:rsidR="00931048" w:rsidRPr="00E9593D">
        <w:rPr>
          <w:rFonts w:cs="CTraditional Arabic" w:hint="cs"/>
          <w:spacing w:val="-4"/>
          <w:rtl/>
        </w:rPr>
        <w:t>س</w:t>
      </w:r>
      <w:r w:rsidRPr="00E9593D">
        <w:rPr>
          <w:spacing w:val="-4"/>
          <w:rtl/>
        </w:rPr>
        <w:t xml:space="preserve"> وارد شدیم و او فرزندانی داشت، سه پسر که مانند دینار خوب بودند و ما از خوبی آنها تعجب کردیم و او به ما گفت: گویی به آنها غبطه می‏ورزید. گفتیم: آری بخدا قسم، شخص مسلمان به امثال </w:t>
      </w:r>
      <w:r w:rsidR="00F52A22" w:rsidRPr="00E9593D">
        <w:rPr>
          <w:spacing w:val="-4"/>
          <w:rtl/>
        </w:rPr>
        <w:t>این‌ها</w:t>
      </w:r>
      <w:r w:rsidRPr="00E9593D">
        <w:rPr>
          <w:spacing w:val="-4"/>
          <w:rtl/>
        </w:rPr>
        <w:t xml:space="preserve"> غبطه می‏خورد. پس سرش را به سوی سقف خانه کوچکش که پرستو در آن لانه کرده و تخم گذاشته بود، بلند کرد و گفت: قسم به کسی که جانم در دست اوست، اینکه دستم به خاک قبر</w:t>
      </w:r>
      <w:r w:rsidRPr="00E9593D">
        <w:rPr>
          <w:rFonts w:hint="cs"/>
          <w:spacing w:val="-4"/>
          <w:rtl/>
        </w:rPr>
        <w:t xml:space="preserve"> </w:t>
      </w:r>
      <w:r w:rsidRPr="00E9593D">
        <w:rPr>
          <w:spacing w:val="-4"/>
          <w:rtl/>
        </w:rPr>
        <w:t>آنها خاک آلود شود نزد من محبوبتر است از اینکه لانه این پرستو بیافتد و تخمش بشکند.</w:t>
      </w:r>
    </w:p>
    <w:p w:rsidR="00900351" w:rsidRPr="00977AB7" w:rsidRDefault="00900351" w:rsidP="00977AB7">
      <w:pPr>
        <w:pStyle w:val="a8"/>
        <w:rPr>
          <w:rtl/>
        </w:rPr>
      </w:pPr>
      <w:r w:rsidRPr="00977AB7">
        <w:rPr>
          <w:rtl/>
        </w:rPr>
        <w:t xml:space="preserve">قیس بن جبیر می‏گوید: عبدالله گفت: چه خوب هستند این دو امر ناخوشایند، مرگ و فقر. قسم بخدا </w:t>
      </w:r>
      <w:r w:rsidR="00F52A22" w:rsidRPr="00977AB7">
        <w:rPr>
          <w:rtl/>
        </w:rPr>
        <w:t>این‌ها</w:t>
      </w:r>
      <w:r w:rsidRPr="00977AB7">
        <w:rPr>
          <w:rtl/>
        </w:rPr>
        <w:t xml:space="preserve"> چیزی جز فقر</w:t>
      </w:r>
      <w:r w:rsidRPr="00977AB7">
        <w:rPr>
          <w:rFonts w:hint="cs"/>
          <w:rtl/>
        </w:rPr>
        <w:t xml:space="preserve"> </w:t>
      </w:r>
      <w:r w:rsidRPr="00977AB7">
        <w:rPr>
          <w:rtl/>
        </w:rPr>
        <w:t>و ثر</w:t>
      </w:r>
      <w:r w:rsidRPr="00977AB7">
        <w:rPr>
          <w:rFonts w:hint="cs"/>
          <w:rtl/>
        </w:rPr>
        <w:t>و</w:t>
      </w:r>
      <w:r w:rsidRPr="00977AB7">
        <w:rPr>
          <w:rtl/>
        </w:rPr>
        <w:t>تمندی نیستند، و من ترسی ندارم از اینکه به هر کدام آزموده شوم، چرا که حق خداوند در مورد هر یک از آنها واجب است</w:t>
      </w:r>
      <w:r w:rsidRPr="00977AB7">
        <w:rPr>
          <w:rFonts w:hint="cs"/>
          <w:rtl/>
        </w:rPr>
        <w:t>،</w:t>
      </w:r>
      <w:r w:rsidRPr="00977AB7">
        <w:rPr>
          <w:rtl/>
        </w:rPr>
        <w:t xml:space="preserve"> و اگر ثروتمند باشی باید به بیچارگان کمک کنی</w:t>
      </w:r>
      <w:r w:rsidRPr="00977AB7">
        <w:rPr>
          <w:rFonts w:hint="cs"/>
          <w:rtl/>
        </w:rPr>
        <w:t>،</w:t>
      </w:r>
      <w:r w:rsidRPr="00977AB7">
        <w:rPr>
          <w:rtl/>
        </w:rPr>
        <w:t xml:space="preserve"> و اگر فقیر باشی باید صبر کنی</w:t>
      </w:r>
      <w:r w:rsidRPr="00977AB7">
        <w:rPr>
          <w:vertAlign w:val="superscript"/>
          <w:rtl/>
        </w:rPr>
        <w:footnoteReference w:id="273"/>
      </w:r>
      <w:r w:rsidRPr="00977AB7">
        <w:rPr>
          <w:rFonts w:hint="cs"/>
          <w:rtl/>
        </w:rPr>
        <w:t>.</w:t>
      </w:r>
    </w:p>
    <w:p w:rsidR="00900351" w:rsidRPr="00977AB7" w:rsidRDefault="00900351" w:rsidP="00977AB7">
      <w:pPr>
        <w:pStyle w:val="a2"/>
        <w:rPr>
          <w:rtl/>
        </w:rPr>
      </w:pPr>
      <w:bookmarkStart w:id="251" w:name="_Toc187729896"/>
      <w:bookmarkStart w:id="252" w:name="_Toc435987014"/>
      <w:r w:rsidRPr="00977AB7">
        <w:rPr>
          <w:rtl/>
        </w:rPr>
        <w:t>جای</w:t>
      </w:r>
      <w:r w:rsidR="00C45F42" w:rsidRPr="00977AB7">
        <w:rPr>
          <w:rFonts w:hint="cs"/>
          <w:rtl/>
        </w:rPr>
        <w:t>‌</w:t>
      </w:r>
      <w:r w:rsidRPr="00977AB7">
        <w:rPr>
          <w:rtl/>
        </w:rPr>
        <w:t>گاه و مقام او در</w:t>
      </w:r>
      <w:r w:rsidRPr="00977AB7">
        <w:rPr>
          <w:rFonts w:hint="cs"/>
          <w:rtl/>
        </w:rPr>
        <w:t xml:space="preserve"> </w:t>
      </w:r>
      <w:r w:rsidRPr="00977AB7">
        <w:rPr>
          <w:rtl/>
        </w:rPr>
        <w:t xml:space="preserve">دل صحابه </w:t>
      </w:r>
      <w:r w:rsidR="00C45F42" w:rsidRPr="00E9593D">
        <w:rPr>
          <w:rFonts w:cs="CTraditional Arabic" w:hint="cs"/>
          <w:b w:val="0"/>
          <w:bCs w:val="0"/>
          <w:sz w:val="28"/>
          <w:szCs w:val="28"/>
          <w:rtl/>
        </w:rPr>
        <w:t>ش</w:t>
      </w:r>
      <w:bookmarkEnd w:id="251"/>
      <w:bookmarkEnd w:id="252"/>
      <w:r w:rsidRPr="00E9593D">
        <w:rPr>
          <w:sz w:val="28"/>
          <w:szCs w:val="28"/>
          <w:rtl/>
        </w:rPr>
        <w:t xml:space="preserve"> </w:t>
      </w:r>
    </w:p>
    <w:p w:rsidR="00900351" w:rsidRPr="00977AB7" w:rsidRDefault="00900351" w:rsidP="00977AB7">
      <w:pPr>
        <w:pStyle w:val="a8"/>
        <w:rPr>
          <w:rtl/>
        </w:rPr>
      </w:pPr>
      <w:r w:rsidRPr="00977AB7">
        <w:rPr>
          <w:rtl/>
        </w:rPr>
        <w:t xml:space="preserve">زید بن وهب می‏گوید: من همراه عمر بن خطاب نشسته بودم که ابن مسعود آمد و </w:t>
      </w:r>
      <w:r w:rsidRPr="00977AB7">
        <w:rPr>
          <w:rFonts w:hint="cs"/>
          <w:rtl/>
        </w:rPr>
        <w:t xml:space="preserve">نزدیک بود </w:t>
      </w:r>
      <w:r w:rsidRPr="00977AB7">
        <w:rPr>
          <w:rtl/>
        </w:rPr>
        <w:t>بخاطر کوتاهی</w:t>
      </w:r>
      <w:r w:rsidRPr="00977AB7">
        <w:rPr>
          <w:rFonts w:hint="cs"/>
          <w:rtl/>
        </w:rPr>
        <w:t xml:space="preserve"> ایشان</w:t>
      </w:r>
      <w:r w:rsidRPr="00977AB7">
        <w:rPr>
          <w:rtl/>
        </w:rPr>
        <w:t xml:space="preserve"> </w:t>
      </w:r>
      <w:r w:rsidRPr="00977AB7">
        <w:rPr>
          <w:rFonts w:hint="cs"/>
          <w:rtl/>
        </w:rPr>
        <w:t>از کسانی که نشسته بودند کوتاه</w:t>
      </w:r>
      <w:r w:rsidR="00C45F42" w:rsidRPr="00977AB7">
        <w:rPr>
          <w:rFonts w:hint="eastAsia"/>
          <w:rtl/>
        </w:rPr>
        <w:t>‌</w:t>
      </w:r>
      <w:r w:rsidRPr="00977AB7">
        <w:rPr>
          <w:rFonts w:hint="cs"/>
          <w:rtl/>
        </w:rPr>
        <w:t>تر دیده شود،</w:t>
      </w:r>
      <w:r w:rsidRPr="00977AB7">
        <w:rPr>
          <w:rtl/>
        </w:rPr>
        <w:t xml:space="preserve"> </w:t>
      </w:r>
      <w:r w:rsidRPr="00977AB7">
        <w:rPr>
          <w:rFonts w:hint="cs"/>
          <w:rtl/>
        </w:rPr>
        <w:t xml:space="preserve">وقتی </w:t>
      </w:r>
      <w:r w:rsidRPr="00977AB7">
        <w:rPr>
          <w:rtl/>
        </w:rPr>
        <w:t xml:space="preserve">عمر </w:t>
      </w:r>
      <w:r w:rsidRPr="00977AB7">
        <w:rPr>
          <w:rFonts w:hint="cs"/>
          <w:rtl/>
        </w:rPr>
        <w:t xml:space="preserve">این صحنه را دید، </w:t>
      </w:r>
      <w:r w:rsidRPr="00977AB7">
        <w:rPr>
          <w:rtl/>
        </w:rPr>
        <w:t xml:space="preserve">خندید، </w:t>
      </w:r>
      <w:r w:rsidRPr="00977AB7">
        <w:rPr>
          <w:rFonts w:hint="cs"/>
          <w:rtl/>
        </w:rPr>
        <w:t>س</w:t>
      </w:r>
      <w:r w:rsidRPr="00977AB7">
        <w:rPr>
          <w:rtl/>
        </w:rPr>
        <w:t xml:space="preserve">پس با او صحبت کرد و او را خوشحال کرد و خنداند </w:t>
      </w:r>
      <w:r w:rsidRPr="00977AB7">
        <w:rPr>
          <w:rFonts w:hint="cs"/>
          <w:rtl/>
        </w:rPr>
        <w:t>در حالی که</w:t>
      </w:r>
      <w:r w:rsidR="00900C41" w:rsidRPr="00977AB7">
        <w:rPr>
          <w:rFonts w:hint="cs"/>
          <w:rtl/>
        </w:rPr>
        <w:t xml:space="preserve">  </w:t>
      </w:r>
      <w:r w:rsidRPr="00977AB7">
        <w:rPr>
          <w:rtl/>
        </w:rPr>
        <w:t>ب</w:t>
      </w:r>
      <w:r w:rsidRPr="00977AB7">
        <w:rPr>
          <w:rFonts w:hint="cs"/>
          <w:rtl/>
        </w:rPr>
        <w:t>ا</w:t>
      </w:r>
      <w:r w:rsidRPr="00977AB7">
        <w:rPr>
          <w:rtl/>
        </w:rPr>
        <w:t xml:space="preserve"> ا</w:t>
      </w:r>
      <w:r w:rsidRPr="00977AB7">
        <w:rPr>
          <w:rFonts w:hint="cs"/>
          <w:rtl/>
        </w:rPr>
        <w:t>یشان</w:t>
      </w:r>
      <w:r w:rsidRPr="00977AB7">
        <w:rPr>
          <w:rtl/>
        </w:rPr>
        <w:t xml:space="preserve"> ایستاده بود، </w:t>
      </w:r>
      <w:r w:rsidRPr="00977AB7">
        <w:rPr>
          <w:rFonts w:hint="cs"/>
          <w:rtl/>
        </w:rPr>
        <w:t>هنگامی که او رفت عمر با چشم او را دنبال می</w:t>
      </w:r>
      <w:r w:rsidRPr="00977AB7">
        <w:rPr>
          <w:rtl/>
        </w:rPr>
        <w:t>‏</w:t>
      </w:r>
      <w:r w:rsidRPr="00977AB7">
        <w:rPr>
          <w:rFonts w:hint="cs"/>
          <w:rtl/>
        </w:rPr>
        <w:t>کرد تا جایی که از نظر پنهان شد.</w:t>
      </w:r>
      <w:r w:rsidRPr="00977AB7">
        <w:rPr>
          <w:rtl/>
        </w:rPr>
        <w:t xml:space="preserve"> </w:t>
      </w:r>
      <w:r w:rsidRPr="00977AB7">
        <w:rPr>
          <w:rFonts w:hint="cs"/>
          <w:rtl/>
        </w:rPr>
        <w:t>سپس</w:t>
      </w:r>
      <w:r w:rsidRPr="00977AB7">
        <w:rPr>
          <w:rtl/>
        </w:rPr>
        <w:t xml:space="preserve"> گفت: ظرفی</w:t>
      </w:r>
      <w:r w:rsidRPr="00977AB7">
        <w:rPr>
          <w:rFonts w:hint="cs"/>
          <w:rtl/>
        </w:rPr>
        <w:t>ست</w:t>
      </w:r>
      <w:r w:rsidRPr="00977AB7">
        <w:rPr>
          <w:rtl/>
        </w:rPr>
        <w:t xml:space="preserve"> پر از</w:t>
      </w:r>
      <w:r w:rsidRPr="00977AB7">
        <w:rPr>
          <w:rFonts w:hint="cs"/>
          <w:rtl/>
        </w:rPr>
        <w:t xml:space="preserve"> </w:t>
      </w:r>
      <w:r w:rsidRPr="00977AB7">
        <w:rPr>
          <w:rtl/>
        </w:rPr>
        <w:t>علم</w:t>
      </w:r>
      <w:r w:rsidRPr="00977AB7">
        <w:rPr>
          <w:vertAlign w:val="superscript"/>
          <w:rtl/>
        </w:rPr>
        <w:footnoteReference w:id="274"/>
      </w:r>
      <w:r w:rsidRPr="00977AB7">
        <w:rPr>
          <w:rFonts w:hint="cs"/>
          <w:rtl/>
        </w:rPr>
        <w:t>.</w:t>
      </w:r>
    </w:p>
    <w:p w:rsidR="00900351" w:rsidRPr="00977AB7" w:rsidRDefault="00900351" w:rsidP="00977AB7">
      <w:pPr>
        <w:pStyle w:val="a8"/>
        <w:rPr>
          <w:rtl/>
        </w:rPr>
      </w:pPr>
      <w:r w:rsidRPr="00977AB7">
        <w:rPr>
          <w:rtl/>
        </w:rPr>
        <w:t>و در روایتی آمده که ظرف</w:t>
      </w:r>
      <w:r w:rsidRPr="00977AB7">
        <w:rPr>
          <w:rFonts w:hint="cs"/>
          <w:rtl/>
        </w:rPr>
        <w:t>یست</w:t>
      </w:r>
      <w:r w:rsidRPr="00977AB7">
        <w:rPr>
          <w:rtl/>
        </w:rPr>
        <w:t xml:space="preserve"> پر از فقه</w:t>
      </w:r>
      <w:r w:rsidRPr="00977AB7">
        <w:rPr>
          <w:vertAlign w:val="superscript"/>
          <w:rtl/>
        </w:rPr>
        <w:footnoteReference w:id="275"/>
      </w:r>
      <w:r w:rsidRPr="00977AB7">
        <w:rPr>
          <w:rFonts w:hint="cs"/>
          <w:rtl/>
        </w:rPr>
        <w:t>.</w:t>
      </w:r>
    </w:p>
    <w:p w:rsidR="00900351" w:rsidRPr="00977AB7" w:rsidRDefault="00900351" w:rsidP="00977AB7">
      <w:pPr>
        <w:pStyle w:val="a8"/>
        <w:rPr>
          <w:rtl/>
        </w:rPr>
      </w:pPr>
      <w:r w:rsidRPr="00977AB7">
        <w:rPr>
          <w:rtl/>
        </w:rPr>
        <w:t xml:space="preserve">برادر گرامی همراه من در این منظره ترسناک تأمل </w:t>
      </w:r>
      <w:r w:rsidRPr="00977AB7">
        <w:rPr>
          <w:rFonts w:hint="cs"/>
          <w:rtl/>
        </w:rPr>
        <w:t>کن:</w:t>
      </w:r>
    </w:p>
    <w:p w:rsidR="00900351" w:rsidRPr="00E9593D" w:rsidRDefault="00900351" w:rsidP="00E9593D">
      <w:pPr>
        <w:pStyle w:val="a8"/>
        <w:rPr>
          <w:spacing w:val="-2"/>
          <w:rtl/>
        </w:rPr>
      </w:pPr>
      <w:r w:rsidRPr="00E9593D">
        <w:rPr>
          <w:spacing w:val="-2"/>
          <w:rtl/>
        </w:rPr>
        <w:t>شعبی می‏گوید: عمر</w:t>
      </w:r>
      <w:r w:rsidRPr="00E9593D">
        <w:rPr>
          <w:rFonts w:hint="cs"/>
          <w:spacing w:val="-2"/>
          <w:rtl/>
        </w:rPr>
        <w:t xml:space="preserve"> </w:t>
      </w:r>
      <w:r w:rsidRPr="00E9593D">
        <w:rPr>
          <w:spacing w:val="-2"/>
          <w:rtl/>
        </w:rPr>
        <w:t xml:space="preserve">بن خطاب </w:t>
      </w:r>
      <w:r w:rsidR="00931048" w:rsidRPr="00E9593D">
        <w:rPr>
          <w:rFonts w:cs="CTraditional Arabic" w:hint="cs"/>
          <w:spacing w:val="-2"/>
          <w:rtl/>
        </w:rPr>
        <w:t>س</w:t>
      </w:r>
      <w:r w:rsidRPr="00E9593D">
        <w:rPr>
          <w:spacing w:val="-2"/>
          <w:rtl/>
        </w:rPr>
        <w:t xml:space="preserve"> در سفر با گروهی ملاقات می‏کند که عبدالله بن مسعود نیز </w:t>
      </w:r>
      <w:r w:rsidR="002E6348" w:rsidRPr="00E9593D">
        <w:rPr>
          <w:spacing w:val="-2"/>
          <w:rtl/>
        </w:rPr>
        <w:t>درمیان</w:t>
      </w:r>
      <w:r w:rsidRPr="00E9593D">
        <w:rPr>
          <w:spacing w:val="-2"/>
          <w:rtl/>
        </w:rPr>
        <w:t xml:space="preserve"> آنها بوده است و به مردی امر می‏کند که ندا سر دهد </w:t>
      </w:r>
      <w:r w:rsidRPr="00E9593D">
        <w:rPr>
          <w:rFonts w:hint="cs"/>
          <w:spacing w:val="-2"/>
          <w:rtl/>
        </w:rPr>
        <w:t>از کجا هستند</w:t>
      </w:r>
      <w:r w:rsidRPr="00E9593D">
        <w:rPr>
          <w:spacing w:val="-2"/>
          <w:rtl/>
        </w:rPr>
        <w:t xml:space="preserve">؟ عبدالله جواب داد: از </w:t>
      </w:r>
      <w:r w:rsidRPr="00E9593D">
        <w:rPr>
          <w:rFonts w:hint="cs"/>
          <w:spacing w:val="-2"/>
          <w:rtl/>
        </w:rPr>
        <w:t>جاهای مختلف هستیم</w:t>
      </w:r>
      <w:r w:rsidRPr="00E9593D">
        <w:rPr>
          <w:spacing w:val="-2"/>
          <w:rtl/>
        </w:rPr>
        <w:t xml:space="preserve">. عمر گفت: چه می‏خواهید؟ گفت: </w:t>
      </w:r>
      <w:r w:rsidRPr="00E9593D">
        <w:rPr>
          <w:rFonts w:hint="cs"/>
          <w:spacing w:val="-2"/>
          <w:rtl/>
        </w:rPr>
        <w:t>البیت العتیق(کعبه)</w:t>
      </w:r>
      <w:r w:rsidRPr="00E9593D">
        <w:rPr>
          <w:spacing w:val="-2"/>
          <w:rtl/>
        </w:rPr>
        <w:t xml:space="preserve">. عمر </w:t>
      </w:r>
      <w:r w:rsidR="00931048" w:rsidRPr="00E9593D">
        <w:rPr>
          <w:rFonts w:cs="CTraditional Arabic" w:hint="cs"/>
          <w:spacing w:val="-2"/>
          <w:rtl/>
        </w:rPr>
        <w:t>س</w:t>
      </w:r>
      <w:r w:rsidRPr="00E9593D">
        <w:rPr>
          <w:spacing w:val="-2"/>
          <w:rtl/>
        </w:rPr>
        <w:t xml:space="preserve"> گفت: عالمی </w:t>
      </w:r>
      <w:r w:rsidR="002E6348" w:rsidRPr="00E9593D">
        <w:rPr>
          <w:spacing w:val="-2"/>
          <w:rtl/>
        </w:rPr>
        <w:t>درمیان</w:t>
      </w:r>
      <w:r w:rsidRPr="00E9593D">
        <w:rPr>
          <w:spacing w:val="-2"/>
          <w:rtl/>
        </w:rPr>
        <w:t xml:space="preserve"> آنهاست و به آن </w:t>
      </w:r>
      <w:r w:rsidRPr="00E9593D">
        <w:rPr>
          <w:rFonts w:hint="cs"/>
          <w:spacing w:val="-2"/>
          <w:rtl/>
        </w:rPr>
        <w:t xml:space="preserve">مرد </w:t>
      </w:r>
      <w:r w:rsidRPr="00E9593D">
        <w:rPr>
          <w:spacing w:val="-2"/>
          <w:rtl/>
        </w:rPr>
        <w:t>امر کرد که به آنها بگوید: کدام آیه قر</w:t>
      </w:r>
      <w:r w:rsidRPr="00E9593D">
        <w:rPr>
          <w:rFonts w:hint="cs"/>
          <w:spacing w:val="-2"/>
          <w:rtl/>
        </w:rPr>
        <w:t>آ</w:t>
      </w:r>
      <w:r w:rsidRPr="00E9593D">
        <w:rPr>
          <w:spacing w:val="-2"/>
          <w:rtl/>
        </w:rPr>
        <w:t xml:space="preserve">ن </w:t>
      </w:r>
      <w:r w:rsidR="00290F1A" w:rsidRPr="00E9593D">
        <w:rPr>
          <w:spacing w:val="-2"/>
          <w:rtl/>
        </w:rPr>
        <w:t>بزرگ‌ترین</w:t>
      </w:r>
      <w:r w:rsidRPr="00E9593D">
        <w:rPr>
          <w:spacing w:val="-2"/>
          <w:rtl/>
        </w:rPr>
        <w:t xml:space="preserve"> است؟ عبدالله جواب داد</w:t>
      </w:r>
      <w:r w:rsidRPr="00E9593D">
        <w:rPr>
          <w:rFonts w:hint="cs"/>
          <w:spacing w:val="-2"/>
          <w:rtl/>
        </w:rPr>
        <w:t xml:space="preserve">: </w:t>
      </w:r>
      <w:r w:rsidR="00CE2B19" w:rsidRPr="00E9593D">
        <w:rPr>
          <w:rFonts w:cs="Traditional Arabic"/>
          <w:color w:val="000000"/>
          <w:spacing w:val="-2"/>
          <w:sz w:val="27"/>
          <w:rtl/>
        </w:rPr>
        <w:t>﴿</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للَّهُ</w:t>
      </w:r>
      <w:r w:rsidR="00CE2B19" w:rsidRPr="00E9593D">
        <w:rPr>
          <w:rFonts w:cs="KFGQPC Uthmanic Script HAFS"/>
          <w:color w:val="000000"/>
          <w:spacing w:val="-2"/>
          <w:sz w:val="27"/>
          <w:rtl/>
        </w:rPr>
        <w:t xml:space="preserve"> لَا</w:t>
      </w:r>
      <w:r w:rsidR="00CE2B19" w:rsidRPr="00E9593D">
        <w:rPr>
          <w:rFonts w:cs="KFGQPC Uthmanic Script HAFS" w:hint="cs"/>
          <w:color w:val="000000"/>
          <w:spacing w:val="-2"/>
          <w:sz w:val="27"/>
          <w:rtl/>
        </w:rPr>
        <w:t>ٓ</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إِلَٰهَ</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إِلَّا</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هُوَ</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w:t>
      </w:r>
      <w:r w:rsidR="00CE2B19" w:rsidRPr="00E9593D">
        <w:rPr>
          <w:rFonts w:cs="KFGQPC Uthmanic Script HAFS" w:hint="cs"/>
          <w:color w:val="000000"/>
          <w:spacing w:val="-2"/>
          <w:sz w:val="27"/>
          <w:rtl/>
        </w:rPr>
        <w:t>ۡحَيُّ</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w:t>
      </w:r>
      <w:r w:rsidR="00CE2B19" w:rsidRPr="00E9593D">
        <w:rPr>
          <w:rFonts w:cs="KFGQPC Uthmanic Script HAFS" w:hint="cs"/>
          <w:color w:val="000000"/>
          <w:spacing w:val="-2"/>
          <w:sz w:val="27"/>
          <w:rtl/>
        </w:rPr>
        <w:t>ۡقَيُّومُۚ</w:t>
      </w:r>
      <w:r w:rsidR="00CE2B19" w:rsidRPr="00E9593D">
        <w:rPr>
          <w:rFonts w:cs="KFGQPC Uthmanic Script HAFS"/>
          <w:color w:val="000000"/>
          <w:spacing w:val="-2"/>
          <w:sz w:val="27"/>
          <w:rtl/>
        </w:rPr>
        <w:t xml:space="preserve"> لَا تَأ</w:t>
      </w:r>
      <w:r w:rsidR="00CE2B19" w:rsidRPr="00E9593D">
        <w:rPr>
          <w:rFonts w:cs="KFGQPC Uthmanic Script HAFS" w:hint="cs"/>
          <w:color w:val="000000"/>
          <w:spacing w:val="-2"/>
          <w:sz w:val="27"/>
          <w:rtl/>
        </w:rPr>
        <w:t>ۡخُذُهُۥ</w:t>
      </w:r>
      <w:r w:rsidR="00CE2B19" w:rsidRPr="00E9593D">
        <w:rPr>
          <w:rFonts w:cs="KFGQPC Uthmanic Script HAFS"/>
          <w:color w:val="000000"/>
          <w:spacing w:val="-2"/>
          <w:sz w:val="27"/>
          <w:rtl/>
        </w:rPr>
        <w:t xml:space="preserve"> سِنَة</w:t>
      </w:r>
      <w:r w:rsidR="00CE2B19" w:rsidRPr="00E9593D">
        <w:rPr>
          <w:rFonts w:cs="KFGQPC Uthmanic Script HAFS" w:hint="cs"/>
          <w:color w:val="000000"/>
          <w:spacing w:val="-2"/>
          <w:sz w:val="27"/>
          <w:rtl/>
        </w:rPr>
        <w:t>ٞ</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وَلَا</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نَوۡمٞۚ</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لَّهُۥ</w:t>
      </w:r>
      <w:r w:rsidR="00CE2B19" w:rsidRPr="00E9593D">
        <w:rPr>
          <w:rFonts w:cs="KFGQPC Uthmanic Script HAFS"/>
          <w:color w:val="000000"/>
          <w:spacing w:val="-2"/>
          <w:sz w:val="27"/>
          <w:rtl/>
        </w:rPr>
        <w:t xml:space="preserve"> مَا فِي </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لسَّمَٰوَٰتِ</w:t>
      </w:r>
      <w:r w:rsidR="00CE2B19" w:rsidRPr="00E9593D">
        <w:rPr>
          <w:rFonts w:cs="KFGQPC Uthmanic Script HAFS"/>
          <w:color w:val="000000"/>
          <w:spacing w:val="-2"/>
          <w:sz w:val="27"/>
          <w:rtl/>
        </w:rPr>
        <w:t xml:space="preserve"> وَمَا فِي </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w:t>
      </w:r>
      <w:r w:rsidR="00CE2B19" w:rsidRPr="00E9593D">
        <w:rPr>
          <w:rFonts w:cs="KFGQPC Uthmanic Script HAFS" w:hint="cs"/>
          <w:color w:val="000000"/>
          <w:spacing w:val="-2"/>
          <w:sz w:val="27"/>
          <w:rtl/>
        </w:rPr>
        <w:t>ۡأَرۡضِۗ</w:t>
      </w:r>
      <w:r w:rsidR="00CE2B19" w:rsidRPr="00E9593D">
        <w:rPr>
          <w:rFonts w:cs="KFGQPC Uthmanic Script HAFS"/>
          <w:color w:val="000000"/>
          <w:spacing w:val="-2"/>
          <w:sz w:val="27"/>
          <w:rtl/>
        </w:rPr>
        <w:t xml:space="preserve"> مَن ذَا </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لَّذِي</w:t>
      </w:r>
      <w:r w:rsidR="00CE2B19" w:rsidRPr="00E9593D">
        <w:rPr>
          <w:rFonts w:cs="KFGQPC Uthmanic Script HAFS"/>
          <w:color w:val="000000"/>
          <w:spacing w:val="-2"/>
          <w:sz w:val="27"/>
          <w:rtl/>
        </w:rPr>
        <w:t xml:space="preserve"> يَش</w:t>
      </w:r>
      <w:r w:rsidR="00CE2B19" w:rsidRPr="00E9593D">
        <w:rPr>
          <w:rFonts w:cs="KFGQPC Uthmanic Script HAFS" w:hint="cs"/>
          <w:color w:val="000000"/>
          <w:spacing w:val="-2"/>
          <w:sz w:val="27"/>
          <w:rtl/>
        </w:rPr>
        <w:t>ۡفَعُ</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عِندَهُۥٓ</w:t>
      </w:r>
      <w:r w:rsidR="00CE2B19" w:rsidRPr="00E9593D">
        <w:rPr>
          <w:rFonts w:cs="KFGQPC Uthmanic Script HAFS"/>
          <w:color w:val="000000"/>
          <w:spacing w:val="-2"/>
          <w:sz w:val="27"/>
          <w:rtl/>
        </w:rPr>
        <w:t xml:space="preserve"> إِلَّا بِإِذ</w:t>
      </w:r>
      <w:r w:rsidR="00CE2B19" w:rsidRPr="00E9593D">
        <w:rPr>
          <w:rFonts w:cs="KFGQPC Uthmanic Script HAFS" w:hint="cs"/>
          <w:color w:val="000000"/>
          <w:spacing w:val="-2"/>
          <w:sz w:val="27"/>
          <w:rtl/>
        </w:rPr>
        <w:t>ۡنِهِۦۚ</w:t>
      </w:r>
      <w:r w:rsidR="00CE2B19" w:rsidRPr="00E9593D">
        <w:rPr>
          <w:rFonts w:cs="KFGQPC Uthmanic Script HAFS"/>
          <w:color w:val="000000"/>
          <w:spacing w:val="-2"/>
          <w:sz w:val="27"/>
          <w:rtl/>
        </w:rPr>
        <w:t xml:space="preserve"> يَع</w:t>
      </w:r>
      <w:r w:rsidR="00CE2B19" w:rsidRPr="00E9593D">
        <w:rPr>
          <w:rFonts w:cs="KFGQPC Uthmanic Script HAFS" w:hint="cs"/>
          <w:color w:val="000000"/>
          <w:spacing w:val="-2"/>
          <w:sz w:val="27"/>
          <w:rtl/>
        </w:rPr>
        <w:t>ۡلَمُ</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مَا</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بَيۡنَ</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أَيۡدِيهِمۡ</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وَمَا</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خَلۡفَهُمۡۖ</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وَلَا</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يُ</w:t>
      </w:r>
      <w:r w:rsidR="00CE2B19" w:rsidRPr="00E9593D">
        <w:rPr>
          <w:rFonts w:cs="KFGQPC Uthmanic Script HAFS" w:hint="eastAsia"/>
          <w:color w:val="000000"/>
          <w:spacing w:val="-2"/>
          <w:sz w:val="27"/>
          <w:rtl/>
        </w:rPr>
        <w:t>حِيطُونَ</w:t>
      </w:r>
      <w:r w:rsidR="00CE2B19" w:rsidRPr="00E9593D">
        <w:rPr>
          <w:rFonts w:cs="KFGQPC Uthmanic Script HAFS"/>
          <w:color w:val="000000"/>
          <w:spacing w:val="-2"/>
          <w:sz w:val="27"/>
          <w:rtl/>
        </w:rPr>
        <w:t xml:space="preserve"> بِشَي</w:t>
      </w:r>
      <w:r w:rsidR="00CE2B19" w:rsidRPr="00E9593D">
        <w:rPr>
          <w:rFonts w:cs="KFGQPC Uthmanic Script HAFS" w:hint="cs"/>
          <w:color w:val="000000"/>
          <w:spacing w:val="-2"/>
          <w:sz w:val="27"/>
          <w:rtl/>
        </w:rPr>
        <w:t>ۡءٖ</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مِّنۡ</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عِلۡمِهِۦٓ</w:t>
      </w:r>
      <w:r w:rsidR="00CE2B19" w:rsidRPr="00E9593D">
        <w:rPr>
          <w:rFonts w:cs="KFGQPC Uthmanic Script HAFS"/>
          <w:color w:val="000000"/>
          <w:spacing w:val="-2"/>
          <w:sz w:val="27"/>
          <w:rtl/>
        </w:rPr>
        <w:t xml:space="preserve"> إِلَّا بِمَا شَا</w:t>
      </w:r>
      <w:r w:rsidR="00CE2B19" w:rsidRPr="00E9593D">
        <w:rPr>
          <w:rFonts w:cs="KFGQPC Uthmanic Script HAFS" w:hint="cs"/>
          <w:color w:val="000000"/>
          <w:spacing w:val="-2"/>
          <w:sz w:val="27"/>
          <w:rtl/>
        </w:rPr>
        <w:t>ٓءَۚ</w:t>
      </w:r>
      <w:r w:rsidR="00CE2B19" w:rsidRPr="00E9593D">
        <w:rPr>
          <w:rFonts w:cs="KFGQPC Uthmanic Script HAFS"/>
          <w:color w:val="000000"/>
          <w:spacing w:val="-2"/>
          <w:sz w:val="27"/>
          <w:rtl/>
        </w:rPr>
        <w:t xml:space="preserve"> وَسِعَ كُر</w:t>
      </w:r>
      <w:r w:rsidR="00CE2B19" w:rsidRPr="00E9593D">
        <w:rPr>
          <w:rFonts w:cs="KFGQPC Uthmanic Script HAFS" w:hint="cs"/>
          <w:color w:val="000000"/>
          <w:spacing w:val="-2"/>
          <w:sz w:val="27"/>
          <w:rtl/>
        </w:rPr>
        <w:t>ۡسِيُّهُ</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لسَّمَٰوَٰتِ</w:t>
      </w:r>
      <w:r w:rsidR="00CE2B19" w:rsidRPr="00E9593D">
        <w:rPr>
          <w:rFonts w:cs="KFGQPC Uthmanic Script HAFS"/>
          <w:color w:val="000000"/>
          <w:spacing w:val="-2"/>
          <w:sz w:val="27"/>
          <w:rtl/>
        </w:rPr>
        <w:t xml:space="preserve"> وَ</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w:t>
      </w:r>
      <w:r w:rsidR="00CE2B19" w:rsidRPr="00E9593D">
        <w:rPr>
          <w:rFonts w:cs="KFGQPC Uthmanic Script HAFS" w:hint="cs"/>
          <w:color w:val="000000"/>
          <w:spacing w:val="-2"/>
          <w:sz w:val="27"/>
          <w:rtl/>
        </w:rPr>
        <w:t>ۡأَرۡضَۖ</w:t>
      </w:r>
      <w:r w:rsidR="00CE2B19" w:rsidRPr="00E9593D">
        <w:rPr>
          <w:rFonts w:cs="KFGQPC Uthmanic Script HAFS"/>
          <w:color w:val="000000"/>
          <w:spacing w:val="-2"/>
          <w:sz w:val="27"/>
          <w:rtl/>
        </w:rPr>
        <w:t xml:space="preserve"> وَلَا يَ‍</w:t>
      </w:r>
      <w:r w:rsidR="00CE2B19" w:rsidRPr="00E9593D">
        <w:rPr>
          <w:rFonts w:cs="KFGQPC Uthmanic Script HAFS" w:hint="cs"/>
          <w:color w:val="000000"/>
          <w:spacing w:val="-2"/>
          <w:sz w:val="27"/>
          <w:rtl/>
        </w:rPr>
        <w:t>ُٔودُهُۥ</w:t>
      </w:r>
      <w:r w:rsidR="00CE2B19" w:rsidRPr="00E9593D">
        <w:rPr>
          <w:rFonts w:cs="KFGQPC Uthmanic Script HAFS"/>
          <w:color w:val="000000"/>
          <w:spacing w:val="-2"/>
          <w:sz w:val="27"/>
          <w:rtl/>
        </w:rPr>
        <w:t xml:space="preserve"> حِف</w:t>
      </w:r>
      <w:r w:rsidR="00CE2B19" w:rsidRPr="00E9593D">
        <w:rPr>
          <w:rFonts w:cs="KFGQPC Uthmanic Script HAFS" w:hint="cs"/>
          <w:color w:val="000000"/>
          <w:spacing w:val="-2"/>
          <w:sz w:val="27"/>
          <w:rtl/>
        </w:rPr>
        <w:t>ۡظُهُمَاۚ</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وَهُوَ</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w:t>
      </w:r>
      <w:r w:rsidR="00CE2B19" w:rsidRPr="00E9593D">
        <w:rPr>
          <w:rFonts w:cs="KFGQPC Uthmanic Script HAFS" w:hint="cs"/>
          <w:color w:val="000000"/>
          <w:spacing w:val="-2"/>
          <w:sz w:val="27"/>
          <w:rtl/>
        </w:rPr>
        <w:t>ۡعَلِيُّ</w:t>
      </w:r>
      <w:r w:rsidR="00CE2B19" w:rsidRPr="00E9593D">
        <w:rPr>
          <w:rFonts w:cs="KFGQPC Uthmanic Script HAFS"/>
          <w:color w:val="000000"/>
          <w:spacing w:val="-2"/>
          <w:sz w:val="27"/>
          <w:rtl/>
        </w:rPr>
        <w:t xml:space="preserve"> </w:t>
      </w:r>
      <w:r w:rsidR="00CE2B19" w:rsidRPr="00E9593D">
        <w:rPr>
          <w:rFonts w:cs="KFGQPC Uthmanic Script HAFS" w:hint="cs"/>
          <w:color w:val="000000"/>
          <w:spacing w:val="-2"/>
          <w:sz w:val="27"/>
          <w:rtl/>
        </w:rPr>
        <w:t>ٱ</w:t>
      </w:r>
      <w:r w:rsidR="00CE2B19" w:rsidRPr="00E9593D">
        <w:rPr>
          <w:rFonts w:cs="KFGQPC Uthmanic Script HAFS" w:hint="eastAsia"/>
          <w:color w:val="000000"/>
          <w:spacing w:val="-2"/>
          <w:sz w:val="27"/>
          <w:rtl/>
        </w:rPr>
        <w:t>ل</w:t>
      </w:r>
      <w:r w:rsidR="00CE2B19" w:rsidRPr="00E9593D">
        <w:rPr>
          <w:rFonts w:cs="KFGQPC Uthmanic Script HAFS" w:hint="cs"/>
          <w:color w:val="000000"/>
          <w:spacing w:val="-2"/>
          <w:sz w:val="27"/>
          <w:rtl/>
        </w:rPr>
        <w:t>ۡعَظِيمُ</w:t>
      </w:r>
      <w:r w:rsidR="00CE2B19" w:rsidRPr="00E9593D">
        <w:rPr>
          <w:rFonts w:cs="KFGQPC Uthmanic Script HAFS"/>
          <w:color w:val="000000"/>
          <w:spacing w:val="-2"/>
          <w:sz w:val="27"/>
          <w:rtl/>
        </w:rPr>
        <w:t>٢٥٥</w:t>
      </w:r>
      <w:r w:rsidR="00CE2B19" w:rsidRPr="00E9593D">
        <w:rPr>
          <w:rStyle w:val="Char8"/>
          <w:rFonts w:hint="cs"/>
          <w:spacing w:val="-2"/>
          <w:rtl/>
        </w:rPr>
        <w:t>﴾</w:t>
      </w:r>
      <w:r w:rsidR="00CE2B19" w:rsidRPr="00E9593D">
        <w:rPr>
          <w:rStyle w:val="Char6"/>
          <w:spacing w:val="-2"/>
          <w:rtl/>
        </w:rPr>
        <w:t xml:space="preserve"> [البقرة: 255]</w:t>
      </w:r>
      <w:r w:rsidR="00CE2B19" w:rsidRPr="00E9593D">
        <w:rPr>
          <w:rStyle w:val="Char6"/>
          <w:rFonts w:hint="cs"/>
          <w:spacing w:val="-2"/>
          <w:rtl/>
        </w:rPr>
        <w:t>.</w:t>
      </w:r>
      <w:r w:rsidRPr="00E9593D">
        <w:rPr>
          <w:spacing w:val="-2"/>
          <w:rtl/>
        </w:rPr>
        <w:t xml:space="preserve"> </w:t>
      </w:r>
      <w:r w:rsidRPr="00E9593D">
        <w:rPr>
          <w:rStyle w:val="Char8"/>
          <w:spacing w:val="-2"/>
          <w:rtl/>
        </w:rPr>
        <w:t>«</w:t>
      </w:r>
      <w:r w:rsidRPr="00E9593D">
        <w:rPr>
          <w:rStyle w:val="Char7"/>
          <w:spacing w:val="-2"/>
          <w:rtl/>
        </w:rPr>
        <w:t>ه</w:t>
      </w:r>
      <w:r w:rsidR="006B0FBF" w:rsidRPr="00E9593D">
        <w:rPr>
          <w:rStyle w:val="Char7"/>
          <w:spacing w:val="-2"/>
          <w:rtl/>
        </w:rPr>
        <w:t>ی</w:t>
      </w:r>
      <w:r w:rsidRPr="00E9593D">
        <w:rPr>
          <w:rStyle w:val="Char7"/>
          <w:spacing w:val="-2"/>
          <w:rtl/>
        </w:rPr>
        <w:t xml:space="preserve">چ معبودى </w:t>
      </w:r>
      <w:r w:rsidRPr="00E9593D">
        <w:rPr>
          <w:rStyle w:val="Char7"/>
          <w:rFonts w:hint="cs"/>
          <w:spacing w:val="-2"/>
          <w:rtl/>
        </w:rPr>
        <w:t xml:space="preserve">بحق </w:t>
      </w:r>
      <w:r w:rsidRPr="00E9593D">
        <w:rPr>
          <w:rStyle w:val="Char7"/>
          <w:spacing w:val="-2"/>
          <w:rtl/>
        </w:rPr>
        <w:t>ن</w:t>
      </w:r>
      <w:r w:rsidR="006B0FBF" w:rsidRPr="00E9593D">
        <w:rPr>
          <w:rStyle w:val="Char7"/>
          <w:spacing w:val="-2"/>
          <w:rtl/>
        </w:rPr>
        <w:t>ی</w:t>
      </w:r>
      <w:r w:rsidRPr="00E9593D">
        <w:rPr>
          <w:rStyle w:val="Char7"/>
          <w:spacing w:val="-2"/>
          <w:rtl/>
        </w:rPr>
        <w:t xml:space="preserve">ست جز خداوند </w:t>
      </w:r>
      <w:r w:rsidR="006B0FBF" w:rsidRPr="00E9593D">
        <w:rPr>
          <w:rStyle w:val="Char7"/>
          <w:spacing w:val="-2"/>
          <w:rtl/>
        </w:rPr>
        <w:t>ی</w:t>
      </w:r>
      <w:r w:rsidRPr="00E9593D">
        <w:rPr>
          <w:rStyle w:val="Char7"/>
          <w:spacing w:val="-2"/>
          <w:rtl/>
        </w:rPr>
        <w:t xml:space="preserve">گانه زنده، </w:t>
      </w:r>
      <w:r w:rsidR="0051465E" w:rsidRPr="00E9593D">
        <w:rPr>
          <w:rStyle w:val="Char7"/>
          <w:spacing w:val="-2"/>
          <w:rtl/>
        </w:rPr>
        <w:t>ک</w:t>
      </w:r>
      <w:r w:rsidRPr="00E9593D">
        <w:rPr>
          <w:rStyle w:val="Char7"/>
          <w:spacing w:val="-2"/>
          <w:rtl/>
        </w:rPr>
        <w:t>ه قائم به ذات خو</w:t>
      </w:r>
      <w:r w:rsidR="006B0FBF" w:rsidRPr="00E9593D">
        <w:rPr>
          <w:rStyle w:val="Char7"/>
          <w:spacing w:val="-2"/>
          <w:rtl/>
        </w:rPr>
        <w:t>ی</w:t>
      </w:r>
      <w:r w:rsidRPr="00E9593D">
        <w:rPr>
          <w:rStyle w:val="Char7"/>
          <w:spacing w:val="-2"/>
          <w:rtl/>
        </w:rPr>
        <w:t>ش است، و موجودات د</w:t>
      </w:r>
      <w:r w:rsidR="006B0FBF" w:rsidRPr="00E9593D">
        <w:rPr>
          <w:rStyle w:val="Char7"/>
          <w:spacing w:val="-2"/>
          <w:rtl/>
        </w:rPr>
        <w:t>ی</w:t>
      </w:r>
      <w:r w:rsidRPr="00E9593D">
        <w:rPr>
          <w:rStyle w:val="Char7"/>
          <w:spacing w:val="-2"/>
          <w:rtl/>
        </w:rPr>
        <w:t>گر، قائم به او</w:t>
      </w:r>
      <w:r w:rsidRPr="00E9593D">
        <w:rPr>
          <w:rStyle w:val="Char7"/>
          <w:rFonts w:hint="cs"/>
          <w:spacing w:val="-2"/>
          <w:rtl/>
        </w:rPr>
        <w:t xml:space="preserve"> </w:t>
      </w:r>
      <w:r w:rsidRPr="00E9593D">
        <w:rPr>
          <w:rStyle w:val="Char7"/>
          <w:spacing w:val="-2"/>
          <w:rtl/>
        </w:rPr>
        <w:t>هستند; ه</w:t>
      </w:r>
      <w:r w:rsidR="006B0FBF" w:rsidRPr="00E9593D">
        <w:rPr>
          <w:rStyle w:val="Char7"/>
          <w:spacing w:val="-2"/>
          <w:rtl/>
        </w:rPr>
        <w:t>ی</w:t>
      </w:r>
      <w:r w:rsidRPr="00E9593D">
        <w:rPr>
          <w:rStyle w:val="Char7"/>
          <w:spacing w:val="-2"/>
          <w:rtl/>
        </w:rPr>
        <w:t>چگاه خواب سب</w:t>
      </w:r>
      <w:r w:rsidR="0051465E" w:rsidRPr="00E9593D">
        <w:rPr>
          <w:rStyle w:val="Char7"/>
          <w:spacing w:val="-2"/>
          <w:rtl/>
        </w:rPr>
        <w:t>ک</w:t>
      </w:r>
      <w:r w:rsidRPr="00E9593D">
        <w:rPr>
          <w:rStyle w:val="Char7"/>
          <w:spacing w:val="-2"/>
          <w:rtl/>
        </w:rPr>
        <w:t xml:space="preserve"> و سنگ</w:t>
      </w:r>
      <w:r w:rsidR="006B0FBF" w:rsidRPr="00E9593D">
        <w:rPr>
          <w:rStyle w:val="Char7"/>
          <w:spacing w:val="-2"/>
          <w:rtl/>
        </w:rPr>
        <w:t>ی</w:t>
      </w:r>
      <w:r w:rsidRPr="00E9593D">
        <w:rPr>
          <w:rStyle w:val="Char7"/>
          <w:spacing w:val="-2"/>
          <w:rtl/>
        </w:rPr>
        <w:t>نى او را فرانمى‏گ</w:t>
      </w:r>
      <w:r w:rsidR="006B0FBF" w:rsidRPr="00E9593D">
        <w:rPr>
          <w:rStyle w:val="Char7"/>
          <w:spacing w:val="-2"/>
          <w:rtl/>
        </w:rPr>
        <w:t>ی</w:t>
      </w:r>
      <w:r w:rsidRPr="00E9593D">
        <w:rPr>
          <w:rStyle w:val="Char7"/>
          <w:spacing w:val="-2"/>
          <w:rtl/>
        </w:rPr>
        <w:t>رد</w:t>
      </w:r>
      <w:r w:rsidR="00E9593D" w:rsidRPr="00E9593D">
        <w:rPr>
          <w:rStyle w:val="Char7"/>
          <w:rFonts w:hint="cs"/>
          <w:spacing w:val="-2"/>
          <w:rtl/>
        </w:rPr>
        <w:t>،</w:t>
      </w:r>
      <w:r w:rsidRPr="00E9593D">
        <w:rPr>
          <w:rStyle w:val="Char7"/>
          <w:spacing w:val="-2"/>
          <w:rtl/>
        </w:rPr>
        <w:t xml:space="preserve"> (و لحظه‏اى از تدب</w:t>
      </w:r>
      <w:r w:rsidR="006B0FBF" w:rsidRPr="00E9593D">
        <w:rPr>
          <w:rStyle w:val="Char7"/>
          <w:spacing w:val="-2"/>
          <w:rtl/>
        </w:rPr>
        <w:t>ی</w:t>
      </w:r>
      <w:r w:rsidRPr="00E9593D">
        <w:rPr>
          <w:rStyle w:val="Char7"/>
          <w:spacing w:val="-2"/>
          <w:rtl/>
        </w:rPr>
        <w:t>ر جهان هستى، غافل نمى‏ماند</w:t>
      </w:r>
      <w:r w:rsidR="00E9593D" w:rsidRPr="00E9593D">
        <w:rPr>
          <w:rStyle w:val="Char7"/>
          <w:rFonts w:hint="cs"/>
          <w:spacing w:val="-2"/>
          <w:rtl/>
        </w:rPr>
        <w:t>،</w:t>
      </w:r>
      <w:r w:rsidRPr="00E9593D">
        <w:rPr>
          <w:rStyle w:val="Char7"/>
          <w:spacing w:val="-2"/>
          <w:rtl/>
        </w:rPr>
        <w:t xml:space="preserve">) آنچه در </w:t>
      </w:r>
      <w:r w:rsidR="00FD5E93" w:rsidRPr="00E9593D">
        <w:rPr>
          <w:rStyle w:val="Char7"/>
          <w:spacing w:val="-2"/>
          <w:rtl/>
        </w:rPr>
        <w:t>آسمان‌ها</w:t>
      </w:r>
      <w:r w:rsidRPr="00E9593D">
        <w:rPr>
          <w:rStyle w:val="Char7"/>
          <w:spacing w:val="-2"/>
          <w:rtl/>
        </w:rPr>
        <w:t xml:space="preserve"> و آنچه در زم</w:t>
      </w:r>
      <w:r w:rsidR="006B0FBF" w:rsidRPr="00E9593D">
        <w:rPr>
          <w:rStyle w:val="Char7"/>
          <w:spacing w:val="-2"/>
          <w:rtl/>
        </w:rPr>
        <w:t>ی</w:t>
      </w:r>
      <w:r w:rsidRPr="00E9593D">
        <w:rPr>
          <w:rStyle w:val="Char7"/>
          <w:spacing w:val="-2"/>
          <w:rtl/>
        </w:rPr>
        <w:t xml:space="preserve">ن است، از آن اوست; </w:t>
      </w:r>
      <w:r w:rsidR="0051465E" w:rsidRPr="00E9593D">
        <w:rPr>
          <w:rStyle w:val="Char7"/>
          <w:spacing w:val="-2"/>
          <w:rtl/>
        </w:rPr>
        <w:t>ک</w:t>
      </w:r>
      <w:r w:rsidR="006B0FBF" w:rsidRPr="00E9593D">
        <w:rPr>
          <w:rStyle w:val="Char7"/>
          <w:spacing w:val="-2"/>
          <w:rtl/>
        </w:rPr>
        <w:t>ی</w:t>
      </w:r>
      <w:r w:rsidRPr="00E9593D">
        <w:rPr>
          <w:rStyle w:val="Char7"/>
          <w:spacing w:val="-2"/>
          <w:rtl/>
        </w:rPr>
        <w:t xml:space="preserve">ست </w:t>
      </w:r>
      <w:r w:rsidR="0051465E" w:rsidRPr="00E9593D">
        <w:rPr>
          <w:rStyle w:val="Char7"/>
          <w:spacing w:val="-2"/>
          <w:rtl/>
        </w:rPr>
        <w:t>ک</w:t>
      </w:r>
      <w:r w:rsidRPr="00E9593D">
        <w:rPr>
          <w:rStyle w:val="Char7"/>
          <w:spacing w:val="-2"/>
          <w:rtl/>
        </w:rPr>
        <w:t xml:space="preserve">ه در نزد او، جز به فرمان او شفاعت </w:t>
      </w:r>
      <w:r w:rsidR="0051465E" w:rsidRPr="00E9593D">
        <w:rPr>
          <w:rStyle w:val="Char7"/>
          <w:spacing w:val="-2"/>
          <w:rtl/>
        </w:rPr>
        <w:t>ک</w:t>
      </w:r>
      <w:r w:rsidRPr="00E9593D">
        <w:rPr>
          <w:rStyle w:val="Char7"/>
          <w:spacing w:val="-2"/>
          <w:rtl/>
        </w:rPr>
        <w:t>ند؟! (بنابرا</w:t>
      </w:r>
      <w:r w:rsidR="006B0FBF" w:rsidRPr="00E9593D">
        <w:rPr>
          <w:rStyle w:val="Char7"/>
          <w:spacing w:val="-2"/>
          <w:rtl/>
        </w:rPr>
        <w:t>ی</w:t>
      </w:r>
      <w:r w:rsidRPr="00E9593D">
        <w:rPr>
          <w:rStyle w:val="Char7"/>
          <w:spacing w:val="-2"/>
          <w:rtl/>
        </w:rPr>
        <w:t>ن، شفاعت شفاعت‏</w:t>
      </w:r>
      <w:r w:rsidR="0051465E" w:rsidRPr="00E9593D">
        <w:rPr>
          <w:rStyle w:val="Char7"/>
          <w:spacing w:val="-2"/>
          <w:rtl/>
        </w:rPr>
        <w:t>ک</w:t>
      </w:r>
      <w:r w:rsidRPr="00E9593D">
        <w:rPr>
          <w:rStyle w:val="Char7"/>
          <w:spacing w:val="-2"/>
          <w:rtl/>
        </w:rPr>
        <w:t xml:space="preserve">نندگان، براى آنها </w:t>
      </w:r>
      <w:r w:rsidR="0051465E" w:rsidRPr="00E9593D">
        <w:rPr>
          <w:rStyle w:val="Char7"/>
          <w:spacing w:val="-2"/>
          <w:rtl/>
        </w:rPr>
        <w:t>ک</w:t>
      </w:r>
      <w:r w:rsidRPr="00E9593D">
        <w:rPr>
          <w:rStyle w:val="Char7"/>
          <w:spacing w:val="-2"/>
          <w:rtl/>
        </w:rPr>
        <w:t>ه شا</w:t>
      </w:r>
      <w:r w:rsidR="006B0FBF" w:rsidRPr="00E9593D">
        <w:rPr>
          <w:rStyle w:val="Char7"/>
          <w:spacing w:val="-2"/>
          <w:rtl/>
        </w:rPr>
        <w:t>ی</w:t>
      </w:r>
      <w:r w:rsidRPr="00E9593D">
        <w:rPr>
          <w:rStyle w:val="Char7"/>
          <w:spacing w:val="-2"/>
          <w:rtl/>
        </w:rPr>
        <w:t>سته شفاعتند، از مال</w:t>
      </w:r>
      <w:r w:rsidR="0051465E" w:rsidRPr="00E9593D">
        <w:rPr>
          <w:rStyle w:val="Char7"/>
          <w:spacing w:val="-2"/>
          <w:rtl/>
        </w:rPr>
        <w:t>ک</w:t>
      </w:r>
      <w:r w:rsidR="006B0FBF" w:rsidRPr="00E9593D">
        <w:rPr>
          <w:rStyle w:val="Char7"/>
          <w:spacing w:val="-2"/>
          <w:rtl/>
        </w:rPr>
        <w:t>ی</w:t>
      </w:r>
      <w:r w:rsidRPr="00E9593D">
        <w:rPr>
          <w:rStyle w:val="Char7"/>
          <w:spacing w:val="-2"/>
          <w:rtl/>
        </w:rPr>
        <w:t>ت مطلقه او نمى‏</w:t>
      </w:r>
      <w:r w:rsidR="0051465E" w:rsidRPr="00E9593D">
        <w:rPr>
          <w:rStyle w:val="Char7"/>
          <w:spacing w:val="-2"/>
          <w:rtl/>
        </w:rPr>
        <w:t>ک</w:t>
      </w:r>
      <w:r w:rsidRPr="00E9593D">
        <w:rPr>
          <w:rStyle w:val="Char7"/>
          <w:spacing w:val="-2"/>
          <w:rtl/>
        </w:rPr>
        <w:t>اهد.) آنچه را در پ</w:t>
      </w:r>
      <w:r w:rsidR="006B0FBF" w:rsidRPr="00E9593D">
        <w:rPr>
          <w:rStyle w:val="Char7"/>
          <w:spacing w:val="-2"/>
          <w:rtl/>
        </w:rPr>
        <w:t>ی</w:t>
      </w:r>
      <w:r w:rsidRPr="00E9593D">
        <w:rPr>
          <w:rStyle w:val="Char7"/>
          <w:spacing w:val="-2"/>
          <w:rtl/>
        </w:rPr>
        <w:t>ش روى آنها (بندگان) و پشت سرشان است مى‏داند; (و گذشته و آ</w:t>
      </w:r>
      <w:r w:rsidR="006B0FBF" w:rsidRPr="00E9593D">
        <w:rPr>
          <w:rStyle w:val="Char7"/>
          <w:spacing w:val="-2"/>
          <w:rtl/>
        </w:rPr>
        <w:t>ی</w:t>
      </w:r>
      <w:r w:rsidRPr="00E9593D">
        <w:rPr>
          <w:rStyle w:val="Char7"/>
          <w:spacing w:val="-2"/>
          <w:rtl/>
        </w:rPr>
        <w:t>نده، در پ</w:t>
      </w:r>
      <w:r w:rsidR="006B0FBF" w:rsidRPr="00E9593D">
        <w:rPr>
          <w:rStyle w:val="Char7"/>
          <w:spacing w:val="-2"/>
          <w:rtl/>
        </w:rPr>
        <w:t>ی</w:t>
      </w:r>
      <w:r w:rsidRPr="00E9593D">
        <w:rPr>
          <w:rStyle w:val="Char7"/>
          <w:spacing w:val="-2"/>
          <w:rtl/>
        </w:rPr>
        <w:t xml:space="preserve">شگاه علم او، </w:t>
      </w:r>
      <w:r w:rsidR="006B0FBF" w:rsidRPr="00E9593D">
        <w:rPr>
          <w:rStyle w:val="Char7"/>
          <w:spacing w:val="-2"/>
          <w:rtl/>
        </w:rPr>
        <w:t>ی</w:t>
      </w:r>
      <w:r w:rsidR="0051465E" w:rsidRPr="00E9593D">
        <w:rPr>
          <w:rStyle w:val="Char7"/>
          <w:spacing w:val="-2"/>
          <w:rtl/>
        </w:rPr>
        <w:t>ک</w:t>
      </w:r>
      <w:r w:rsidRPr="00E9593D">
        <w:rPr>
          <w:rStyle w:val="Char7"/>
          <w:spacing w:val="-2"/>
          <w:rtl/>
        </w:rPr>
        <w:t xml:space="preserve">سان است.) و </w:t>
      </w:r>
      <w:r w:rsidR="0051465E" w:rsidRPr="00E9593D">
        <w:rPr>
          <w:rStyle w:val="Char7"/>
          <w:spacing w:val="-2"/>
          <w:rtl/>
        </w:rPr>
        <w:t>ک</w:t>
      </w:r>
      <w:r w:rsidRPr="00E9593D">
        <w:rPr>
          <w:rStyle w:val="Char7"/>
          <w:spacing w:val="-2"/>
          <w:rtl/>
        </w:rPr>
        <w:t>سى از علم او آگاه نمى‏گردد</w:t>
      </w:r>
      <w:r w:rsidR="00E9593D" w:rsidRPr="00E9593D">
        <w:rPr>
          <w:rStyle w:val="Char7"/>
          <w:rFonts w:hint="cs"/>
          <w:spacing w:val="-2"/>
          <w:rtl/>
        </w:rPr>
        <w:t>،</w:t>
      </w:r>
      <w:r w:rsidRPr="00E9593D">
        <w:rPr>
          <w:rStyle w:val="Char7"/>
          <w:spacing w:val="-2"/>
          <w:rtl/>
        </w:rPr>
        <w:t xml:space="preserve"> جز به مقدارى </w:t>
      </w:r>
      <w:r w:rsidR="0051465E" w:rsidRPr="00E9593D">
        <w:rPr>
          <w:rStyle w:val="Char7"/>
          <w:spacing w:val="-2"/>
          <w:rtl/>
        </w:rPr>
        <w:t>ک</w:t>
      </w:r>
      <w:r w:rsidRPr="00E9593D">
        <w:rPr>
          <w:rStyle w:val="Char7"/>
          <w:spacing w:val="-2"/>
          <w:rtl/>
        </w:rPr>
        <w:t xml:space="preserve">ه او بخواهد. (اوست </w:t>
      </w:r>
      <w:r w:rsidR="0051465E" w:rsidRPr="00E9593D">
        <w:rPr>
          <w:rStyle w:val="Char7"/>
          <w:spacing w:val="-2"/>
          <w:rtl/>
        </w:rPr>
        <w:t>ک</w:t>
      </w:r>
      <w:r w:rsidRPr="00E9593D">
        <w:rPr>
          <w:rStyle w:val="Char7"/>
          <w:spacing w:val="-2"/>
          <w:rtl/>
        </w:rPr>
        <w:t>ه به همه چ</w:t>
      </w:r>
      <w:r w:rsidR="006B0FBF" w:rsidRPr="00E9593D">
        <w:rPr>
          <w:rStyle w:val="Char7"/>
          <w:spacing w:val="-2"/>
          <w:rtl/>
        </w:rPr>
        <w:t>ی</w:t>
      </w:r>
      <w:r w:rsidRPr="00E9593D">
        <w:rPr>
          <w:rStyle w:val="Char7"/>
          <w:spacing w:val="-2"/>
          <w:rtl/>
        </w:rPr>
        <w:t>ز آگاه است; و علم و دانش محدود د</w:t>
      </w:r>
      <w:r w:rsidR="006B0FBF" w:rsidRPr="00E9593D">
        <w:rPr>
          <w:rStyle w:val="Char7"/>
          <w:spacing w:val="-2"/>
          <w:rtl/>
        </w:rPr>
        <w:t>ی</w:t>
      </w:r>
      <w:r w:rsidRPr="00E9593D">
        <w:rPr>
          <w:rStyle w:val="Char7"/>
          <w:spacing w:val="-2"/>
          <w:rtl/>
        </w:rPr>
        <w:t>گران، پرتوى از علم بى‏پا</w:t>
      </w:r>
      <w:r w:rsidR="006B0FBF" w:rsidRPr="00E9593D">
        <w:rPr>
          <w:rStyle w:val="Char7"/>
          <w:spacing w:val="-2"/>
          <w:rtl/>
        </w:rPr>
        <w:t>ی</w:t>
      </w:r>
      <w:r w:rsidRPr="00E9593D">
        <w:rPr>
          <w:rStyle w:val="Char7"/>
          <w:spacing w:val="-2"/>
          <w:rtl/>
        </w:rPr>
        <w:t xml:space="preserve">ان و نامحدود اوست) </w:t>
      </w:r>
      <w:r w:rsidRPr="00E9593D">
        <w:rPr>
          <w:rStyle w:val="Char7"/>
          <w:rFonts w:hint="cs"/>
          <w:spacing w:val="-2"/>
          <w:rtl/>
        </w:rPr>
        <w:t>عرش</w:t>
      </w:r>
      <w:r w:rsidRPr="00E9593D">
        <w:rPr>
          <w:rStyle w:val="Char7"/>
          <w:spacing w:val="-2"/>
          <w:rtl/>
        </w:rPr>
        <w:t xml:space="preserve"> او، </w:t>
      </w:r>
      <w:r w:rsidR="00FD5E93" w:rsidRPr="00E9593D">
        <w:rPr>
          <w:rStyle w:val="Char7"/>
          <w:spacing w:val="-2"/>
          <w:rtl/>
        </w:rPr>
        <w:t>آسمان‌ها</w:t>
      </w:r>
      <w:r w:rsidRPr="00E9593D">
        <w:rPr>
          <w:rStyle w:val="Char7"/>
          <w:spacing w:val="-2"/>
          <w:rtl/>
        </w:rPr>
        <w:t xml:space="preserve"> و زم</w:t>
      </w:r>
      <w:r w:rsidR="006B0FBF" w:rsidRPr="00E9593D">
        <w:rPr>
          <w:rStyle w:val="Char7"/>
          <w:spacing w:val="-2"/>
          <w:rtl/>
        </w:rPr>
        <w:t>ی</w:t>
      </w:r>
      <w:r w:rsidRPr="00E9593D">
        <w:rPr>
          <w:rStyle w:val="Char7"/>
          <w:spacing w:val="-2"/>
          <w:rtl/>
        </w:rPr>
        <w:t>ن را دربرگرفته</w:t>
      </w:r>
      <w:r w:rsidR="00E9593D" w:rsidRPr="00E9593D">
        <w:rPr>
          <w:rStyle w:val="Char7"/>
          <w:rFonts w:hint="cs"/>
          <w:spacing w:val="-2"/>
          <w:rtl/>
        </w:rPr>
        <w:t>،</w:t>
      </w:r>
      <w:r w:rsidRPr="00E9593D">
        <w:rPr>
          <w:rStyle w:val="Char7"/>
          <w:spacing w:val="-2"/>
          <w:rtl/>
        </w:rPr>
        <w:t xml:space="preserve"> و نگاهدارى آن دو (آسمان و زم</w:t>
      </w:r>
      <w:r w:rsidR="006B0FBF" w:rsidRPr="00E9593D">
        <w:rPr>
          <w:rStyle w:val="Char7"/>
          <w:spacing w:val="-2"/>
          <w:rtl/>
        </w:rPr>
        <w:t>ی</w:t>
      </w:r>
      <w:r w:rsidRPr="00E9593D">
        <w:rPr>
          <w:rStyle w:val="Char7"/>
          <w:spacing w:val="-2"/>
          <w:rtl/>
        </w:rPr>
        <w:t>ن)، او را خسته نمى‏</w:t>
      </w:r>
      <w:r w:rsidR="0051465E" w:rsidRPr="00E9593D">
        <w:rPr>
          <w:rStyle w:val="Char7"/>
          <w:spacing w:val="-2"/>
          <w:rtl/>
        </w:rPr>
        <w:t>ک</w:t>
      </w:r>
      <w:r w:rsidRPr="00E9593D">
        <w:rPr>
          <w:rStyle w:val="Char7"/>
          <w:spacing w:val="-2"/>
          <w:rtl/>
        </w:rPr>
        <w:t>ند. بلندى مقام و عظمت، مخصوص اوست</w:t>
      </w:r>
      <w:r w:rsidRPr="00E9593D">
        <w:rPr>
          <w:rStyle w:val="Char8"/>
          <w:spacing w:val="-2"/>
          <w:rtl/>
        </w:rPr>
        <w:t>»</w:t>
      </w:r>
      <w:r w:rsidRPr="00E9593D">
        <w:rPr>
          <w:rFonts w:hint="cs"/>
          <w:spacing w:val="-2"/>
          <w:rtl/>
        </w:rPr>
        <w:t>.</w:t>
      </w:r>
    </w:p>
    <w:p w:rsidR="00900351" w:rsidRPr="00977AB7" w:rsidRDefault="00900351" w:rsidP="00977AB7">
      <w:pPr>
        <w:pStyle w:val="a8"/>
        <w:rPr>
          <w:rtl/>
        </w:rPr>
      </w:pPr>
      <w:r w:rsidRPr="00977AB7">
        <w:rPr>
          <w:rtl/>
        </w:rPr>
        <w:t>گفت: بگو کدام آیه محکم</w:t>
      </w:r>
      <w:r w:rsidR="00F46B8C" w:rsidRPr="00977AB7">
        <w:rPr>
          <w:rFonts w:hint="cs"/>
          <w:rtl/>
        </w:rPr>
        <w:t>‌</w:t>
      </w:r>
      <w:r w:rsidRPr="00977AB7">
        <w:rPr>
          <w:rtl/>
        </w:rPr>
        <w:t xml:space="preserve">ترین آیه است؟ ابن مسعود </w:t>
      </w:r>
      <w:r w:rsidR="00931048" w:rsidRPr="00977AB7">
        <w:rPr>
          <w:rFonts w:cs="CTraditional Arabic" w:hint="cs"/>
          <w:rtl/>
        </w:rPr>
        <w:t>س</w:t>
      </w:r>
      <w:r w:rsidRPr="00977AB7">
        <w:rPr>
          <w:rtl/>
        </w:rPr>
        <w:t xml:space="preserve"> گفت: </w:t>
      </w:r>
      <w:r w:rsidR="002D793A" w:rsidRPr="00977AB7">
        <w:rPr>
          <w:rStyle w:val="Char8"/>
          <w:rFonts w:hint="cs"/>
          <w:rtl/>
        </w:rPr>
        <w:t>﴿</w:t>
      </w:r>
      <w:r w:rsidR="002D793A" w:rsidRPr="00977AB7">
        <w:rPr>
          <w:rStyle w:val="Charc"/>
          <w:rtl/>
        </w:rPr>
        <w:t>إِنَّ اللَّهَ يَأْمُرُ بِالْعَدْلِ وَالْإِحْسَانِ وَإِيتَاءِ ذِي الْقُرْبَى وَيَنْهَى عَنِ الْفَحْشَاءِ وَالْمُنْكَرِ وَالْبَغْيِ</w:t>
      </w:r>
      <w:r w:rsidR="00900C41" w:rsidRPr="00977AB7">
        <w:rPr>
          <w:rStyle w:val="Charc"/>
          <w:rtl/>
        </w:rPr>
        <w:t xml:space="preserve">  </w:t>
      </w:r>
      <w:r w:rsidR="002D793A" w:rsidRPr="00977AB7">
        <w:rPr>
          <w:rStyle w:val="Charc"/>
          <w:rtl/>
        </w:rPr>
        <w:t>يَعِظُكُمْ لَعَلَّكُمْ تَذَكَّرُونَ٩٠</w:t>
      </w:r>
      <w:r w:rsidR="002D793A" w:rsidRPr="00977AB7">
        <w:rPr>
          <w:rStyle w:val="Char8"/>
          <w:rFonts w:hint="cs"/>
          <w:rtl/>
        </w:rPr>
        <w:t>﴾</w:t>
      </w:r>
      <w:r w:rsidR="002D793A" w:rsidRPr="00977AB7">
        <w:rPr>
          <w:rFonts w:cs="Arial"/>
          <w:color w:val="000000"/>
          <w:szCs w:val="24"/>
          <w:rtl/>
        </w:rPr>
        <w:t xml:space="preserve"> </w:t>
      </w:r>
      <w:r w:rsidR="00CD215C" w:rsidRPr="00977AB7">
        <w:rPr>
          <w:rStyle w:val="Char6"/>
          <w:rtl/>
        </w:rPr>
        <w:t>[النحل: 90]</w:t>
      </w:r>
      <w:r w:rsidR="00CD215C" w:rsidRPr="00977AB7">
        <w:rPr>
          <w:rStyle w:val="Char6"/>
          <w:rFonts w:hint="cs"/>
          <w:rtl/>
        </w:rPr>
        <w:t>.</w:t>
      </w:r>
      <w:r w:rsidRPr="00977AB7">
        <w:rPr>
          <w:rtl/>
        </w:rPr>
        <w:t xml:space="preserve"> عمر</w:t>
      </w:r>
      <w:r w:rsidRPr="00977AB7">
        <w:rPr>
          <w:rFonts w:hint="cs"/>
          <w:rtl/>
        </w:rPr>
        <w:t xml:space="preserve"> </w:t>
      </w:r>
      <w:r w:rsidR="00931048" w:rsidRPr="00977AB7">
        <w:rPr>
          <w:rFonts w:cs="CTraditional Arabic" w:hint="cs"/>
          <w:rtl/>
        </w:rPr>
        <w:t>س</w:t>
      </w:r>
      <w:r w:rsidRPr="00977AB7">
        <w:rPr>
          <w:rtl/>
        </w:rPr>
        <w:t xml:space="preserve"> گفت: بگو کدام آیه جامع</w:t>
      </w:r>
      <w:r w:rsidR="00915FE1" w:rsidRPr="00977AB7">
        <w:rPr>
          <w:rFonts w:hint="cs"/>
          <w:rtl/>
        </w:rPr>
        <w:t>‌</w:t>
      </w:r>
      <w:r w:rsidRPr="00977AB7">
        <w:rPr>
          <w:rtl/>
        </w:rPr>
        <w:t>ترین آیه است؟ ابن مسعود گفت:</w:t>
      </w:r>
      <w:r w:rsidR="002D793A" w:rsidRPr="00977AB7">
        <w:rPr>
          <w:rStyle w:val="Char6"/>
          <w:rtl/>
        </w:rPr>
        <w:t xml:space="preserve"> </w:t>
      </w:r>
      <w:r w:rsidR="00CD215C" w:rsidRPr="00977AB7">
        <w:rPr>
          <w:rStyle w:val="Char6"/>
          <w:rFonts w:cs="Traditional Arabic"/>
          <w:szCs w:val="28"/>
          <w:rtl/>
        </w:rPr>
        <w:t>﴿</w:t>
      </w:r>
      <w:r w:rsidR="00CD215C" w:rsidRPr="00977AB7">
        <w:rPr>
          <w:rStyle w:val="Char6"/>
          <w:rFonts w:cs="KFGQPC Uthmanic Script HAFS"/>
          <w:szCs w:val="28"/>
          <w:rtl/>
        </w:rPr>
        <w:t>فَمَن يَع</w:t>
      </w:r>
      <w:r w:rsidR="00CD215C" w:rsidRPr="00977AB7">
        <w:rPr>
          <w:rStyle w:val="Char6"/>
          <w:rFonts w:ascii="Times New Roman" w:hAnsi="Times New Roman" w:cs="KFGQPC Uthmanic Script HAFS" w:hint="cs"/>
          <w:szCs w:val="28"/>
          <w:rtl/>
        </w:rPr>
        <w:t>ۡ</w:t>
      </w:r>
      <w:r w:rsidR="00CD215C" w:rsidRPr="00977AB7">
        <w:rPr>
          <w:rStyle w:val="Char6"/>
          <w:rFonts w:cs="KFGQPC Uthmanic Script HAFS" w:hint="cs"/>
          <w:szCs w:val="28"/>
          <w:rtl/>
        </w:rPr>
        <w:t>مَل</w:t>
      </w:r>
      <w:r w:rsidR="00CD215C" w:rsidRPr="00977AB7">
        <w:rPr>
          <w:rStyle w:val="Char6"/>
          <w:rFonts w:ascii="Times New Roman" w:hAnsi="Times New Roman" w:cs="KFGQPC Uthmanic Script HAFS" w:hint="cs"/>
          <w:szCs w:val="28"/>
          <w:rtl/>
        </w:rPr>
        <w:t>ۡ</w:t>
      </w:r>
      <w:r w:rsidR="00CD215C" w:rsidRPr="00977AB7">
        <w:rPr>
          <w:rStyle w:val="Char6"/>
          <w:rFonts w:cs="KFGQPC Uthmanic Script HAFS"/>
          <w:szCs w:val="28"/>
          <w:rtl/>
        </w:rPr>
        <w:t xml:space="preserve"> </w:t>
      </w:r>
      <w:r w:rsidR="00CD215C" w:rsidRPr="00977AB7">
        <w:rPr>
          <w:rStyle w:val="Char6"/>
          <w:rFonts w:cs="KFGQPC Uthmanic Script HAFS" w:hint="cs"/>
          <w:szCs w:val="28"/>
          <w:rtl/>
        </w:rPr>
        <w:t>مِث</w:t>
      </w:r>
      <w:r w:rsidR="00CD215C" w:rsidRPr="00977AB7">
        <w:rPr>
          <w:rStyle w:val="Char6"/>
          <w:rFonts w:ascii="Times New Roman" w:hAnsi="Times New Roman" w:cs="KFGQPC Uthmanic Script HAFS" w:hint="cs"/>
          <w:szCs w:val="28"/>
          <w:rtl/>
        </w:rPr>
        <w:t>ۡ</w:t>
      </w:r>
      <w:r w:rsidR="00CD215C" w:rsidRPr="00977AB7">
        <w:rPr>
          <w:rStyle w:val="Char6"/>
          <w:rFonts w:cs="KFGQPC Uthmanic Script HAFS" w:hint="cs"/>
          <w:szCs w:val="28"/>
          <w:rtl/>
        </w:rPr>
        <w:t>قَالَ</w:t>
      </w:r>
      <w:r w:rsidR="00CD215C" w:rsidRPr="00977AB7">
        <w:rPr>
          <w:rStyle w:val="Char6"/>
          <w:rFonts w:cs="KFGQPC Uthmanic Script HAFS"/>
          <w:szCs w:val="28"/>
          <w:rtl/>
        </w:rPr>
        <w:t xml:space="preserve"> </w:t>
      </w:r>
      <w:r w:rsidR="00CD215C" w:rsidRPr="00977AB7">
        <w:rPr>
          <w:rStyle w:val="Char6"/>
          <w:rFonts w:cs="KFGQPC Uthmanic Script HAFS" w:hint="cs"/>
          <w:szCs w:val="28"/>
          <w:rtl/>
        </w:rPr>
        <w:t>ذَرَّةٍ</w:t>
      </w:r>
      <w:r w:rsidR="00CD215C" w:rsidRPr="00977AB7">
        <w:rPr>
          <w:rStyle w:val="Char6"/>
          <w:rFonts w:cs="KFGQPC Uthmanic Script HAFS"/>
          <w:szCs w:val="28"/>
          <w:rtl/>
        </w:rPr>
        <w:t xml:space="preserve"> </w:t>
      </w:r>
      <w:r w:rsidR="00CD215C" w:rsidRPr="00977AB7">
        <w:rPr>
          <w:rStyle w:val="Char6"/>
          <w:rFonts w:cs="KFGQPC Uthmanic Script HAFS" w:hint="cs"/>
          <w:szCs w:val="28"/>
          <w:rtl/>
        </w:rPr>
        <w:t>خَي</w:t>
      </w:r>
      <w:r w:rsidR="00CD215C" w:rsidRPr="00977AB7">
        <w:rPr>
          <w:rStyle w:val="Char6"/>
          <w:rFonts w:ascii="Times New Roman" w:hAnsi="Times New Roman" w:cs="KFGQPC Uthmanic Script HAFS" w:hint="cs"/>
          <w:szCs w:val="28"/>
          <w:rtl/>
        </w:rPr>
        <w:t>ۡ</w:t>
      </w:r>
      <w:r w:rsidR="00CD215C" w:rsidRPr="00977AB7">
        <w:rPr>
          <w:rStyle w:val="Char6"/>
          <w:rFonts w:cs="KFGQPC Uthmanic Script HAFS" w:hint="cs"/>
          <w:szCs w:val="28"/>
          <w:rtl/>
        </w:rPr>
        <w:t>ر</w:t>
      </w:r>
      <w:r w:rsidR="00CD215C" w:rsidRPr="00977AB7">
        <w:rPr>
          <w:rStyle w:val="Char6"/>
          <w:rFonts w:ascii="Times New Roman" w:hAnsi="Times New Roman" w:cs="KFGQPC Uthmanic Script HAFS" w:hint="cs"/>
          <w:szCs w:val="28"/>
          <w:rtl/>
        </w:rPr>
        <w:t>ٗ</w:t>
      </w:r>
      <w:r w:rsidR="00CD215C" w:rsidRPr="00977AB7">
        <w:rPr>
          <w:rStyle w:val="Char6"/>
          <w:rFonts w:cs="KFGQPC Uthmanic Script HAFS" w:hint="cs"/>
          <w:szCs w:val="28"/>
          <w:rtl/>
        </w:rPr>
        <w:t>ا</w:t>
      </w:r>
      <w:r w:rsidR="00CD215C" w:rsidRPr="00977AB7">
        <w:rPr>
          <w:rStyle w:val="Char6"/>
          <w:rFonts w:cs="KFGQPC Uthmanic Script HAFS"/>
          <w:szCs w:val="28"/>
          <w:rtl/>
        </w:rPr>
        <w:t xml:space="preserve"> </w:t>
      </w:r>
      <w:r w:rsidR="00CD215C" w:rsidRPr="00977AB7">
        <w:rPr>
          <w:rStyle w:val="Char6"/>
          <w:rFonts w:cs="KFGQPC Uthmanic Script HAFS" w:hint="cs"/>
          <w:szCs w:val="28"/>
          <w:rtl/>
        </w:rPr>
        <w:t>يَرَهُ</w:t>
      </w:r>
      <w:r w:rsidR="00CD215C" w:rsidRPr="00977AB7">
        <w:rPr>
          <w:rStyle w:val="Char6"/>
          <w:rFonts w:ascii="Times New Roman" w:hAnsi="Times New Roman" w:cs="KFGQPC Uthmanic Script HAFS" w:hint="cs"/>
          <w:szCs w:val="28"/>
          <w:rtl/>
        </w:rPr>
        <w:t>ۥ</w:t>
      </w:r>
      <w:r w:rsidR="00CD215C" w:rsidRPr="00977AB7">
        <w:rPr>
          <w:rStyle w:val="Char6"/>
          <w:rFonts w:ascii="Times New Roman" w:hAnsi="Times New Roman" w:cs="KFGQPC Uthmanic Script HAFS"/>
          <w:szCs w:val="28"/>
          <w:rtl/>
        </w:rPr>
        <w:t>٧ وَمَن يَعۡمَلۡ مِثۡقَالَ ذَرَّةٖ شَرّٗا يَرَهُ</w:t>
      </w:r>
      <w:r w:rsidR="00CD215C" w:rsidRPr="00977AB7">
        <w:rPr>
          <w:rStyle w:val="Char6"/>
          <w:rFonts w:ascii="Times New Roman" w:hAnsi="Times New Roman" w:cs="KFGQPC Uthmanic Script HAFS" w:hint="cs"/>
          <w:szCs w:val="28"/>
          <w:rtl/>
        </w:rPr>
        <w:t>ۥ</w:t>
      </w:r>
      <w:r w:rsidR="00CD215C" w:rsidRPr="00977AB7">
        <w:rPr>
          <w:rStyle w:val="Char6"/>
          <w:rFonts w:ascii="Times New Roman" w:hAnsi="Times New Roman" w:cs="KFGQPC Uthmanic Script HAFS"/>
          <w:szCs w:val="28"/>
          <w:rtl/>
        </w:rPr>
        <w:t>٨</w:t>
      </w:r>
      <w:r w:rsidR="00CD215C" w:rsidRPr="00977AB7">
        <w:rPr>
          <w:rStyle w:val="Char6"/>
          <w:rFonts w:ascii="Times New Roman" w:hAnsi="Times New Roman" w:cs="Traditional Arabic" w:hint="cs"/>
          <w:szCs w:val="28"/>
          <w:rtl/>
        </w:rPr>
        <w:t>﴾</w:t>
      </w:r>
      <w:r w:rsidR="00CD215C" w:rsidRPr="00977AB7">
        <w:rPr>
          <w:rStyle w:val="Char6"/>
          <w:rtl/>
        </w:rPr>
        <w:t xml:space="preserve"> [الزلزلة: 7-8]</w:t>
      </w:r>
      <w:r w:rsidR="00CD215C" w:rsidRPr="00977AB7">
        <w:rPr>
          <w:rStyle w:val="Char6"/>
          <w:rFonts w:hint="cs"/>
          <w:rtl/>
        </w:rPr>
        <w:t>.</w:t>
      </w:r>
      <w:r w:rsidRPr="00977AB7">
        <w:rPr>
          <w:rtl/>
        </w:rPr>
        <w:t xml:space="preserve"> عمر </w:t>
      </w:r>
      <w:r w:rsidR="00931048" w:rsidRPr="00977AB7">
        <w:rPr>
          <w:rFonts w:cs="CTraditional Arabic" w:hint="cs"/>
          <w:rtl/>
        </w:rPr>
        <w:t>س</w:t>
      </w:r>
      <w:r w:rsidRPr="00977AB7">
        <w:rPr>
          <w:rtl/>
        </w:rPr>
        <w:t xml:space="preserve"> گفت: بگو کدام آیه ترسناک‏ترین آیه است؟ ابن مسعود گفت</w:t>
      </w:r>
      <w:r w:rsidRPr="00977AB7">
        <w:rPr>
          <w:rFonts w:hint="cs"/>
          <w:rtl/>
        </w:rPr>
        <w:t>:</w:t>
      </w:r>
      <w:r w:rsidR="00900C41" w:rsidRPr="00977AB7">
        <w:rPr>
          <w:rFonts w:hint="cs"/>
          <w:rtl/>
        </w:rPr>
        <w:t xml:space="preserve">  </w:t>
      </w:r>
      <w:r w:rsidR="002D793A" w:rsidRPr="00977AB7">
        <w:rPr>
          <w:rStyle w:val="Char8"/>
          <w:rFonts w:hint="cs"/>
          <w:rtl/>
        </w:rPr>
        <w:t>﴿</w:t>
      </w:r>
      <w:r w:rsidR="002D793A" w:rsidRPr="00977AB7">
        <w:rPr>
          <w:rStyle w:val="Charc"/>
          <w:rtl/>
        </w:rPr>
        <w:t>لَيْسَ بِأَمَانِيِّكُمْ وَلَا أَمَانِيِّ أَهْلِ الْكِتَابِ</w:t>
      </w:r>
      <w:r w:rsidR="00900C41" w:rsidRPr="00977AB7">
        <w:rPr>
          <w:rStyle w:val="Charc"/>
          <w:rtl/>
        </w:rPr>
        <w:t xml:space="preserve">  </w:t>
      </w:r>
      <w:r w:rsidR="002D793A" w:rsidRPr="00977AB7">
        <w:rPr>
          <w:rStyle w:val="Charc"/>
          <w:rtl/>
        </w:rPr>
        <w:t>مَنْ يَعْمَلْ سُوءًا يُجْزَ بِهِ وَلَا يَجِدْ لَهُ مِنْ دُونِ اللَّهِ وَلِيًّا وَلَا نَصِيرًا١٢٣</w:t>
      </w:r>
      <w:r w:rsidR="002D793A" w:rsidRPr="00977AB7">
        <w:rPr>
          <w:rStyle w:val="Char8"/>
          <w:rFonts w:hint="cs"/>
          <w:rtl/>
        </w:rPr>
        <w:t>﴾</w:t>
      </w:r>
      <w:r w:rsidR="002D793A" w:rsidRPr="00977AB7">
        <w:rPr>
          <w:rFonts w:cs="Arial"/>
          <w:color w:val="000000"/>
          <w:sz w:val="27"/>
          <w:szCs w:val="24"/>
          <w:rtl/>
        </w:rPr>
        <w:t xml:space="preserve"> </w:t>
      </w:r>
      <w:r w:rsidR="00CD215C" w:rsidRPr="00977AB7">
        <w:rPr>
          <w:rStyle w:val="Char6"/>
          <w:rtl/>
        </w:rPr>
        <w:t>[النساء: 123]</w:t>
      </w:r>
      <w:r w:rsidR="00CD215C" w:rsidRPr="00977AB7">
        <w:rPr>
          <w:rStyle w:val="Char6"/>
          <w:rFonts w:hint="cs"/>
          <w:rtl/>
        </w:rPr>
        <w:t>.</w:t>
      </w:r>
      <w:r w:rsidRPr="00977AB7">
        <w:rPr>
          <w:rtl/>
        </w:rPr>
        <w:t xml:space="preserve"> عمر </w:t>
      </w:r>
      <w:r w:rsidR="00931048" w:rsidRPr="00977AB7">
        <w:rPr>
          <w:rFonts w:cs="CTraditional Arabic" w:hint="cs"/>
          <w:rtl/>
        </w:rPr>
        <w:t>س</w:t>
      </w:r>
      <w:r w:rsidRPr="00977AB7">
        <w:rPr>
          <w:rtl/>
        </w:rPr>
        <w:t xml:space="preserve"> گفت: بگو کدام آیه امیدار کننده‏ترین آیه است؟ ابن مسعود </w:t>
      </w:r>
      <w:r w:rsidR="00931048" w:rsidRPr="00977AB7">
        <w:rPr>
          <w:rFonts w:cs="CTraditional Arabic" w:hint="cs"/>
          <w:rtl/>
        </w:rPr>
        <w:t>س</w:t>
      </w:r>
      <w:r w:rsidRPr="00977AB7">
        <w:rPr>
          <w:rtl/>
        </w:rPr>
        <w:t xml:space="preserve"> گفت: </w:t>
      </w:r>
      <w:r w:rsidR="002D793A" w:rsidRPr="00977AB7">
        <w:rPr>
          <w:rStyle w:val="Char8"/>
          <w:rFonts w:hint="cs"/>
          <w:rtl/>
        </w:rPr>
        <w:t>﴿</w:t>
      </w:r>
      <w:r w:rsidR="002D793A" w:rsidRPr="00977AB7">
        <w:rPr>
          <w:rStyle w:val="Charc"/>
          <w:rtl/>
        </w:rPr>
        <w:t>قُلْ يَا عِبَادِيَ الَّذِينَ أَسْرَفُوا عَلَى أَنْفُسِهِمْ لَا تَقْنَطُوا مِنْ رَحْمَةِ اللَّهِ</w:t>
      </w:r>
      <w:r w:rsidR="00900C41" w:rsidRPr="00977AB7">
        <w:rPr>
          <w:rStyle w:val="Charc"/>
          <w:rtl/>
        </w:rPr>
        <w:t xml:space="preserve">  </w:t>
      </w:r>
      <w:r w:rsidR="002D793A" w:rsidRPr="00977AB7">
        <w:rPr>
          <w:rStyle w:val="Charc"/>
          <w:rtl/>
        </w:rPr>
        <w:t>إِنَّ اللَّهَ يَغْفِرُ الذُّنُوبَ جَمِيعًا</w:t>
      </w:r>
      <w:r w:rsidR="00900C41" w:rsidRPr="00977AB7">
        <w:rPr>
          <w:rStyle w:val="Charc"/>
          <w:rtl/>
        </w:rPr>
        <w:t xml:space="preserve">  </w:t>
      </w:r>
      <w:r w:rsidR="002D793A" w:rsidRPr="00977AB7">
        <w:rPr>
          <w:rStyle w:val="Charc"/>
          <w:rtl/>
        </w:rPr>
        <w:t>إِنَّهُ هُوَ الْغَفُورُ الرَّحِيمُ٥٣</w:t>
      </w:r>
      <w:r w:rsidR="002D793A" w:rsidRPr="00977AB7">
        <w:rPr>
          <w:rStyle w:val="Char8"/>
          <w:rFonts w:hint="cs"/>
          <w:rtl/>
        </w:rPr>
        <w:t>﴾</w:t>
      </w:r>
      <w:r w:rsidR="002D793A" w:rsidRPr="00977AB7">
        <w:rPr>
          <w:rFonts w:cs="Arial"/>
          <w:color w:val="000000"/>
          <w:sz w:val="27"/>
          <w:szCs w:val="24"/>
          <w:rtl/>
        </w:rPr>
        <w:t xml:space="preserve"> </w:t>
      </w:r>
      <w:r w:rsidR="00FB4739" w:rsidRPr="00977AB7">
        <w:rPr>
          <w:rStyle w:val="Char6"/>
          <w:rtl/>
        </w:rPr>
        <w:t>[الزمر: 53]</w:t>
      </w:r>
      <w:r w:rsidR="00FB4739" w:rsidRPr="00977AB7">
        <w:rPr>
          <w:rStyle w:val="Char6"/>
          <w:rFonts w:hint="cs"/>
          <w:rtl/>
        </w:rPr>
        <w:t>.</w:t>
      </w:r>
      <w:r w:rsidR="00900C41" w:rsidRPr="00977AB7">
        <w:rPr>
          <w:rStyle w:val="Char6"/>
          <w:rFonts w:hint="cs"/>
          <w:rtl/>
        </w:rPr>
        <w:t xml:space="preserve">  </w:t>
      </w:r>
      <w:r w:rsidRPr="00977AB7">
        <w:rPr>
          <w:rFonts w:hint="cs"/>
          <w:rtl/>
        </w:rPr>
        <w:t>ع</w:t>
      </w:r>
      <w:r w:rsidRPr="00977AB7">
        <w:rPr>
          <w:rtl/>
        </w:rPr>
        <w:t xml:space="preserve">مر </w:t>
      </w:r>
      <w:r w:rsidR="00931048" w:rsidRPr="00977AB7">
        <w:rPr>
          <w:rFonts w:cs="CTraditional Arabic" w:hint="cs"/>
          <w:rtl/>
        </w:rPr>
        <w:t>س</w:t>
      </w:r>
      <w:r w:rsidRPr="00977AB7">
        <w:rPr>
          <w:rtl/>
        </w:rPr>
        <w:t xml:space="preserve"> گفت: آیا ابن مسعود </w:t>
      </w:r>
      <w:r w:rsidR="002E6348" w:rsidRPr="00977AB7">
        <w:rPr>
          <w:rtl/>
        </w:rPr>
        <w:t>درمیان</w:t>
      </w:r>
      <w:r w:rsidRPr="00977AB7">
        <w:rPr>
          <w:rtl/>
        </w:rPr>
        <w:t xml:space="preserve"> شماست؟ جواب دادند:</w:t>
      </w:r>
      <w:r w:rsidRPr="00977AB7">
        <w:rPr>
          <w:rFonts w:hint="cs"/>
          <w:rtl/>
        </w:rPr>
        <w:t xml:space="preserve"> </w:t>
      </w:r>
      <w:r w:rsidRPr="00977AB7">
        <w:rPr>
          <w:rtl/>
        </w:rPr>
        <w:t>آری</w:t>
      </w:r>
      <w:r w:rsidRPr="00977AB7">
        <w:rPr>
          <w:vertAlign w:val="superscript"/>
          <w:rtl/>
        </w:rPr>
        <w:footnoteReference w:id="276"/>
      </w:r>
      <w:r w:rsidRPr="00977AB7">
        <w:rPr>
          <w:rFonts w:hint="cs"/>
          <w:rtl/>
        </w:rPr>
        <w:t>.</w:t>
      </w:r>
    </w:p>
    <w:p w:rsidR="00900351" w:rsidRPr="00977AB7" w:rsidRDefault="00900351" w:rsidP="00977AB7">
      <w:pPr>
        <w:pStyle w:val="a8"/>
        <w:rPr>
          <w:rtl/>
        </w:rPr>
      </w:pPr>
      <w:r w:rsidRPr="00977AB7">
        <w:rPr>
          <w:rtl/>
        </w:rPr>
        <w:t>حب</w:t>
      </w:r>
      <w:r w:rsidRPr="00977AB7">
        <w:rPr>
          <w:rFonts w:hint="cs"/>
          <w:rtl/>
        </w:rPr>
        <w:t>ه</w:t>
      </w:r>
      <w:r w:rsidRPr="00977AB7">
        <w:rPr>
          <w:rtl/>
        </w:rPr>
        <w:t xml:space="preserve"> بن جوین می‏گوید: وقتی که علی وارد کوفه شد چند نفر از اصحاب عبدالله نزد او آمدند</w:t>
      </w:r>
      <w:r w:rsidRPr="00977AB7">
        <w:rPr>
          <w:rFonts w:hint="cs"/>
          <w:rtl/>
        </w:rPr>
        <w:t>. علی</w:t>
      </w:r>
      <w:r w:rsidRPr="00977AB7">
        <w:rPr>
          <w:rtl/>
        </w:rPr>
        <w:t xml:space="preserve"> در مورد او از </w:t>
      </w:r>
      <w:r w:rsidRPr="00977AB7">
        <w:rPr>
          <w:rFonts w:hint="cs"/>
          <w:rtl/>
        </w:rPr>
        <w:t>آنها</w:t>
      </w:r>
      <w:r w:rsidRPr="00977AB7">
        <w:rPr>
          <w:rtl/>
        </w:rPr>
        <w:t xml:space="preserve"> سؤال کرد، تا </w:t>
      </w:r>
      <w:r w:rsidRPr="00977AB7">
        <w:rPr>
          <w:rFonts w:hint="cs"/>
          <w:rtl/>
        </w:rPr>
        <w:t xml:space="preserve">جایی که فکر کردند آنها </w:t>
      </w:r>
      <w:r w:rsidRPr="00977AB7">
        <w:rPr>
          <w:rtl/>
        </w:rPr>
        <w:t xml:space="preserve">را امتحان </w:t>
      </w:r>
      <w:r w:rsidRPr="00977AB7">
        <w:rPr>
          <w:rFonts w:hint="cs"/>
          <w:rtl/>
        </w:rPr>
        <w:t>می</w:t>
      </w:r>
      <w:r w:rsidRPr="00977AB7">
        <w:rPr>
          <w:rtl/>
        </w:rPr>
        <w:t xml:space="preserve">‏کند. گفت: من </w:t>
      </w:r>
      <w:r w:rsidRPr="00977AB7">
        <w:rPr>
          <w:rFonts w:hint="cs"/>
          <w:rtl/>
        </w:rPr>
        <w:t xml:space="preserve">در مورد او مانند گفته شما و بلکه بهتر از آن را </w:t>
      </w:r>
      <w:r w:rsidRPr="00977AB7">
        <w:rPr>
          <w:rtl/>
        </w:rPr>
        <w:t>می‏گویم</w:t>
      </w:r>
      <w:r w:rsidRPr="00977AB7">
        <w:rPr>
          <w:rFonts w:hint="cs"/>
          <w:rtl/>
        </w:rPr>
        <w:t>:</w:t>
      </w:r>
      <w:r w:rsidRPr="00977AB7">
        <w:rPr>
          <w:rtl/>
        </w:rPr>
        <w:t xml:space="preserve"> قرآن</w:t>
      </w:r>
      <w:r w:rsidRPr="00977AB7">
        <w:rPr>
          <w:rFonts w:hint="cs"/>
          <w:rtl/>
        </w:rPr>
        <w:t xml:space="preserve"> را خواند</w:t>
      </w:r>
      <w:r w:rsidRPr="00977AB7">
        <w:rPr>
          <w:rtl/>
        </w:rPr>
        <w:t xml:space="preserve">، حلال </w:t>
      </w:r>
      <w:r w:rsidRPr="00977AB7">
        <w:rPr>
          <w:rFonts w:hint="cs"/>
          <w:rtl/>
        </w:rPr>
        <w:t xml:space="preserve">آن را حلال </w:t>
      </w:r>
      <w:r w:rsidRPr="00977AB7">
        <w:rPr>
          <w:rtl/>
        </w:rPr>
        <w:t>و حرام</w:t>
      </w:r>
      <w:r w:rsidRPr="00977AB7">
        <w:rPr>
          <w:rFonts w:hint="cs"/>
          <w:rtl/>
        </w:rPr>
        <w:t xml:space="preserve"> آن را حرام دانست</w:t>
      </w:r>
      <w:r w:rsidRPr="00977AB7">
        <w:rPr>
          <w:rtl/>
        </w:rPr>
        <w:t>، فقیه دین و عالم به سنت است</w:t>
      </w:r>
      <w:r w:rsidRPr="00977AB7">
        <w:rPr>
          <w:vertAlign w:val="superscript"/>
          <w:rtl/>
        </w:rPr>
        <w:footnoteReference w:id="277"/>
      </w:r>
      <w:r w:rsidRPr="00977AB7">
        <w:rPr>
          <w:rFonts w:hint="cs"/>
          <w:rtl/>
        </w:rPr>
        <w:t>.</w:t>
      </w:r>
    </w:p>
    <w:p w:rsidR="00900351" w:rsidRPr="00977AB7" w:rsidRDefault="00900351" w:rsidP="00977AB7">
      <w:pPr>
        <w:pStyle w:val="a8"/>
        <w:rPr>
          <w:rtl/>
        </w:rPr>
      </w:pPr>
      <w:r w:rsidRPr="00977AB7">
        <w:rPr>
          <w:rtl/>
        </w:rPr>
        <w:t>ابوالأحوص</w:t>
      </w:r>
      <w:r w:rsidRPr="00977AB7">
        <w:rPr>
          <w:rFonts w:hint="cs"/>
          <w:rtl/>
        </w:rPr>
        <w:t xml:space="preserve"> </w:t>
      </w:r>
      <w:r w:rsidR="00915FE1" w:rsidRPr="00977AB7">
        <w:rPr>
          <w:rFonts w:ascii="Tahoma" w:hAnsi="Tahoma" w:cs="CTraditional Arabic" w:hint="cs"/>
          <w:color w:val="000000"/>
          <w:rtl/>
        </w:rPr>
        <w:t>/</w:t>
      </w:r>
      <w:r w:rsidRPr="00977AB7">
        <w:rPr>
          <w:rtl/>
        </w:rPr>
        <w:t xml:space="preserve"> می‏گوید: ابوموسی نزد ما آمد، پس عبدالله و ابومسعود را نزد او دیدم که به قرآن نگاه می‏کردند و ساعتی با هم صحبت کردند، پس عبدالله</w:t>
      </w:r>
      <w:r w:rsidRPr="00977AB7">
        <w:rPr>
          <w:rFonts w:hint="cs"/>
          <w:rtl/>
        </w:rPr>
        <w:t xml:space="preserve"> </w:t>
      </w:r>
      <w:r w:rsidR="00931048" w:rsidRPr="00977AB7">
        <w:rPr>
          <w:rFonts w:cs="CTraditional Arabic" w:hint="cs"/>
          <w:rtl/>
        </w:rPr>
        <w:t>س</w:t>
      </w:r>
      <w:r w:rsidRPr="00977AB7">
        <w:rPr>
          <w:rtl/>
        </w:rPr>
        <w:t xml:space="preserve"> </w:t>
      </w:r>
      <w:r w:rsidRPr="00977AB7">
        <w:rPr>
          <w:rFonts w:hint="cs"/>
          <w:rtl/>
        </w:rPr>
        <w:t>بلند شد و رفت</w:t>
      </w:r>
      <w:r w:rsidRPr="00977AB7">
        <w:rPr>
          <w:rtl/>
        </w:rPr>
        <w:t>، ابومسعود گفت: قسم بخدا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کسی عالم</w:t>
      </w:r>
      <w:r w:rsidR="00915FE1" w:rsidRPr="00977AB7">
        <w:rPr>
          <w:rFonts w:hint="cs"/>
          <w:rtl/>
        </w:rPr>
        <w:t>‌</w:t>
      </w:r>
      <w:r w:rsidRPr="00977AB7">
        <w:rPr>
          <w:rtl/>
        </w:rPr>
        <w:t>تر از فردی که ایستاده</w:t>
      </w:r>
      <w:r w:rsidRPr="00977AB7">
        <w:rPr>
          <w:rFonts w:hint="cs"/>
          <w:rtl/>
        </w:rPr>
        <w:t xml:space="preserve"> -</w:t>
      </w:r>
      <w:r w:rsidRPr="00977AB7">
        <w:rPr>
          <w:rtl/>
        </w:rPr>
        <w:t xml:space="preserve"> منظور ابن مسعود</w:t>
      </w:r>
      <w:r w:rsidRPr="00977AB7">
        <w:rPr>
          <w:rFonts w:hint="cs"/>
          <w:rtl/>
        </w:rPr>
        <w:t xml:space="preserve"> </w:t>
      </w:r>
      <w:r w:rsidRPr="00977AB7">
        <w:rPr>
          <w:rtl/>
        </w:rPr>
        <w:t>- را بجای نگذاشته است</w:t>
      </w:r>
      <w:r w:rsidRPr="00977AB7">
        <w:rPr>
          <w:vertAlign w:val="superscript"/>
          <w:rtl/>
        </w:rPr>
        <w:footnoteReference w:id="278"/>
      </w:r>
      <w:r w:rsidRPr="00977AB7">
        <w:rPr>
          <w:rFonts w:hint="cs"/>
          <w:rtl/>
        </w:rPr>
        <w:t>.</w:t>
      </w:r>
    </w:p>
    <w:p w:rsidR="00900351" w:rsidRPr="00977AB7" w:rsidRDefault="00900351" w:rsidP="00977AB7">
      <w:pPr>
        <w:pStyle w:val="a8"/>
        <w:rPr>
          <w:rtl/>
        </w:rPr>
      </w:pPr>
      <w:r w:rsidRPr="00977AB7">
        <w:rPr>
          <w:rtl/>
        </w:rPr>
        <w:t xml:space="preserve">از مسروق نقل شده که گفت: نزد اصحاب محمد نشسته بودم که آنها را مانند یک چشمه می‏دیدم که </w:t>
      </w:r>
      <w:r w:rsidR="006B0FBF" w:rsidRPr="00977AB7">
        <w:rPr>
          <w:rFonts w:hint="cs"/>
          <w:rtl/>
        </w:rPr>
        <w:t>ی</w:t>
      </w:r>
      <w:r w:rsidRPr="00977AB7">
        <w:rPr>
          <w:rtl/>
        </w:rPr>
        <w:t>ک مرد را سیراب کرد و دو مرد را سیراب کرد و صد مرد را سیراب کرد و اگر تمام اهل زمین نزد او</w:t>
      </w:r>
      <w:r w:rsidRPr="00977AB7">
        <w:rPr>
          <w:rFonts w:hint="cs"/>
          <w:rtl/>
        </w:rPr>
        <w:t xml:space="preserve"> </w:t>
      </w:r>
      <w:r w:rsidRPr="00977AB7">
        <w:rPr>
          <w:rtl/>
        </w:rPr>
        <w:t>می‏آمدند، آنها را سیراب می‏کرد و عبدالله را از جمله این چشم</w:t>
      </w:r>
      <w:r w:rsidRPr="00977AB7">
        <w:rPr>
          <w:rFonts w:hint="cs"/>
          <w:rtl/>
        </w:rPr>
        <w:t>ه</w:t>
      </w:r>
      <w:r w:rsidRPr="00977AB7">
        <w:rPr>
          <w:rtl/>
        </w:rPr>
        <w:t xml:space="preserve"> یافتم</w:t>
      </w:r>
      <w:r w:rsidRPr="00977AB7">
        <w:rPr>
          <w:vertAlign w:val="superscript"/>
          <w:rtl/>
        </w:rPr>
        <w:footnoteReference w:id="279"/>
      </w:r>
      <w:r w:rsidRPr="00977AB7">
        <w:rPr>
          <w:rFonts w:hint="cs"/>
          <w:rtl/>
        </w:rPr>
        <w:t>.</w:t>
      </w:r>
    </w:p>
    <w:p w:rsidR="00900351" w:rsidRPr="00977AB7" w:rsidRDefault="00900351" w:rsidP="00977AB7">
      <w:pPr>
        <w:pStyle w:val="a8"/>
        <w:rPr>
          <w:rtl/>
        </w:rPr>
      </w:pPr>
      <w:r w:rsidRPr="00977AB7">
        <w:rPr>
          <w:rtl/>
        </w:rPr>
        <w:t xml:space="preserve">از ابواسحاق نقل شده که گفت: از ابوالأحوص شنیدم که گفت: ابوموسی و ابومسعود هنگام وفات ابن مسعود حاضر بودند یکی از آنها به دیگری گفت، فکر می‏کنی کسی مثل او بعد از او بجای مانده باشد؟ گفت: </w:t>
      </w:r>
      <w:r w:rsidRPr="00977AB7">
        <w:rPr>
          <w:rFonts w:hint="cs"/>
          <w:rtl/>
        </w:rPr>
        <w:t>به این خاطر چنین می</w:t>
      </w:r>
      <w:r w:rsidRPr="00977AB7">
        <w:rPr>
          <w:rtl/>
        </w:rPr>
        <w:t>‏</w:t>
      </w:r>
      <w:r w:rsidRPr="00977AB7">
        <w:rPr>
          <w:rFonts w:hint="cs"/>
          <w:rtl/>
        </w:rPr>
        <w:t xml:space="preserve">گویی که هر گاه ما نبودیم او در حضور رسول الله </w:t>
      </w:r>
      <w:r w:rsidRPr="00977AB7">
        <w:rPr>
          <w:rFonts w:ascii="Tahoma" w:hAnsi="Tahoma" w:cs="CTraditional Arabic" w:hint="cs"/>
          <w:color w:val="000000"/>
          <w:rtl/>
        </w:rPr>
        <w:t>ص</w:t>
      </w:r>
      <w:r w:rsidRPr="00977AB7">
        <w:rPr>
          <w:rFonts w:hint="cs"/>
          <w:rtl/>
        </w:rPr>
        <w:t xml:space="preserve"> بود و او اجازه داشت که در هر زمان بر رسول الله </w:t>
      </w:r>
      <w:r w:rsidRPr="00977AB7">
        <w:rPr>
          <w:rFonts w:ascii="Tahoma" w:hAnsi="Tahoma" w:cs="CTraditional Arabic" w:hint="cs"/>
          <w:color w:val="000000"/>
          <w:rtl/>
        </w:rPr>
        <w:t>ص</w:t>
      </w:r>
      <w:r w:rsidRPr="00977AB7">
        <w:rPr>
          <w:rFonts w:hint="cs"/>
          <w:rtl/>
        </w:rPr>
        <w:t xml:space="preserve"> وارد شود</w:t>
      </w:r>
      <w:r w:rsidRPr="00977AB7">
        <w:rPr>
          <w:vertAlign w:val="superscript"/>
          <w:rtl/>
        </w:rPr>
        <w:footnoteReference w:id="280"/>
      </w:r>
      <w:r w:rsidRPr="00977AB7">
        <w:rPr>
          <w:rFonts w:hint="cs"/>
          <w:rtl/>
        </w:rPr>
        <w:t>.</w:t>
      </w:r>
    </w:p>
    <w:p w:rsidR="00900351" w:rsidRPr="00977AB7" w:rsidRDefault="00900351" w:rsidP="00977AB7">
      <w:pPr>
        <w:pStyle w:val="a2"/>
        <w:rPr>
          <w:rtl/>
        </w:rPr>
      </w:pPr>
      <w:bookmarkStart w:id="253" w:name="_Toc187729897"/>
      <w:bookmarkStart w:id="254" w:name="_Toc435987015"/>
      <w:r w:rsidRPr="00977AB7">
        <w:rPr>
          <w:rtl/>
        </w:rPr>
        <w:t>کلماتی که قلب را پر از نور می‏کند</w:t>
      </w:r>
      <w:bookmarkEnd w:id="253"/>
      <w:bookmarkEnd w:id="254"/>
    </w:p>
    <w:p w:rsidR="00900351" w:rsidRPr="00977AB7" w:rsidRDefault="00900351" w:rsidP="00E9593D">
      <w:pPr>
        <w:pStyle w:val="a8"/>
        <w:widowControl w:val="0"/>
        <w:rPr>
          <w:rtl/>
        </w:rPr>
      </w:pPr>
      <w:r w:rsidRPr="00977AB7">
        <w:rPr>
          <w:rtl/>
        </w:rPr>
        <w:t>هیچکدام از</w:t>
      </w:r>
      <w:r w:rsidRPr="00977AB7">
        <w:rPr>
          <w:rFonts w:hint="cs"/>
          <w:rtl/>
        </w:rPr>
        <w:t xml:space="preserve"> </w:t>
      </w:r>
      <w:r w:rsidRPr="00977AB7">
        <w:rPr>
          <w:rtl/>
        </w:rPr>
        <w:t>ما</w:t>
      </w:r>
      <w:r w:rsidRPr="00977AB7">
        <w:rPr>
          <w:rFonts w:hint="cs"/>
          <w:rtl/>
        </w:rPr>
        <w:t xml:space="preserve"> </w:t>
      </w:r>
      <w:r w:rsidRPr="00977AB7">
        <w:rPr>
          <w:rtl/>
        </w:rPr>
        <w:t>- بعد از این فضایل</w:t>
      </w:r>
      <w:r w:rsidRPr="00977AB7">
        <w:rPr>
          <w:rFonts w:hint="cs"/>
          <w:rtl/>
        </w:rPr>
        <w:t xml:space="preserve"> -</w:t>
      </w:r>
      <w:r w:rsidRPr="00977AB7">
        <w:rPr>
          <w:rtl/>
        </w:rPr>
        <w:t xml:space="preserve"> تعجب نمی‏کنیم از اینکه منابع حکمت را از زبان ابن مسعود </w:t>
      </w:r>
      <w:r w:rsidR="00931048" w:rsidRPr="00977AB7">
        <w:rPr>
          <w:rFonts w:cs="CTraditional Arabic" w:hint="cs"/>
          <w:rtl/>
        </w:rPr>
        <w:t>س</w:t>
      </w:r>
      <w:r w:rsidRPr="00977AB7">
        <w:rPr>
          <w:rtl/>
        </w:rPr>
        <w:t xml:space="preserve"> بشنویم. بنابراین این چند جمله معطر از موعظه‏ها و سخنان گرانبهایش را به شما تقدیم می‏‏کنم.</w:t>
      </w:r>
    </w:p>
    <w:p w:rsidR="00900351" w:rsidRPr="00977AB7" w:rsidRDefault="00900351" w:rsidP="00E9593D">
      <w:pPr>
        <w:pStyle w:val="a8"/>
        <w:widowControl w:val="0"/>
        <w:rPr>
          <w:rtl/>
        </w:rPr>
      </w:pPr>
      <w:r w:rsidRPr="00977AB7">
        <w:rPr>
          <w:rFonts w:hint="cs"/>
          <w:rtl/>
        </w:rPr>
        <w:t>معن می</w:t>
      </w:r>
      <w:r w:rsidRPr="00977AB7">
        <w:rPr>
          <w:rtl/>
        </w:rPr>
        <w:t>‏</w:t>
      </w:r>
      <w:r w:rsidRPr="00977AB7">
        <w:rPr>
          <w:rFonts w:hint="cs"/>
          <w:rtl/>
        </w:rPr>
        <w:t xml:space="preserve">گوید: عبدالله بن مسعود گفت: </w:t>
      </w:r>
      <w:r w:rsidR="00A9496B" w:rsidRPr="00977AB7">
        <w:rPr>
          <w:rFonts w:hint="cs"/>
          <w:rtl/>
        </w:rPr>
        <w:t>قلب‌ها</w:t>
      </w:r>
      <w:r w:rsidRPr="00977AB7">
        <w:rPr>
          <w:rFonts w:hint="cs"/>
          <w:rtl/>
        </w:rPr>
        <w:t xml:space="preserve"> گاه مشتاق و با نشاط و گاه کسل و بی</w:t>
      </w:r>
      <w:r w:rsidRPr="00977AB7">
        <w:rPr>
          <w:rtl/>
        </w:rPr>
        <w:t>‏</w:t>
      </w:r>
      <w:r w:rsidRPr="00977AB7">
        <w:rPr>
          <w:rFonts w:hint="cs"/>
          <w:rtl/>
        </w:rPr>
        <w:t xml:space="preserve">نشاط است، نشاط و اشتیاق آن را غنیمت بشمارید و استفاده کنید، و در هنگام کسالت و خمودی آن را رها کنید. </w:t>
      </w:r>
    </w:p>
    <w:p w:rsidR="00900351" w:rsidRPr="00977AB7" w:rsidRDefault="00900351" w:rsidP="00977AB7">
      <w:pPr>
        <w:pStyle w:val="a8"/>
        <w:rPr>
          <w:rtl/>
        </w:rPr>
      </w:pPr>
      <w:r w:rsidRPr="00977AB7">
        <w:rPr>
          <w:rtl/>
        </w:rPr>
        <w:t>از عون بن عبدالله نقل شده که عبدالله گفت: علم با کثرت روایت نیست</w:t>
      </w:r>
      <w:r w:rsidRPr="00977AB7">
        <w:rPr>
          <w:rFonts w:hint="cs"/>
          <w:rtl/>
        </w:rPr>
        <w:t>،</w:t>
      </w:r>
      <w:r w:rsidRPr="00977AB7">
        <w:rPr>
          <w:rtl/>
        </w:rPr>
        <w:t xml:space="preserve"> بلکه علم با </w:t>
      </w:r>
      <w:r w:rsidRPr="00977AB7">
        <w:rPr>
          <w:rFonts w:hint="cs"/>
          <w:rtl/>
        </w:rPr>
        <w:t>خشیت و خوف از خداست</w:t>
      </w:r>
      <w:r w:rsidRPr="00977AB7">
        <w:rPr>
          <w:rtl/>
        </w:rPr>
        <w:t>.</w:t>
      </w:r>
    </w:p>
    <w:p w:rsidR="00900351" w:rsidRPr="00977AB7" w:rsidRDefault="00900351" w:rsidP="00977AB7">
      <w:pPr>
        <w:pStyle w:val="a8"/>
        <w:rPr>
          <w:rtl/>
        </w:rPr>
      </w:pPr>
      <w:r w:rsidRPr="00977AB7">
        <w:rPr>
          <w:rtl/>
        </w:rPr>
        <w:t xml:space="preserve">منذر می‏گوید: عده‏ای از دهقانان نزد عبدالله بن مسعود </w:t>
      </w:r>
      <w:r w:rsidR="00931048" w:rsidRPr="00977AB7">
        <w:rPr>
          <w:rFonts w:cs="CTraditional Arabic" w:hint="cs"/>
          <w:rtl/>
        </w:rPr>
        <w:t>س</w:t>
      </w:r>
      <w:r w:rsidRPr="00977AB7">
        <w:rPr>
          <w:rtl/>
        </w:rPr>
        <w:t xml:space="preserve"> آمدند و مردم از سلامتی کامل آنها تعجب کردند، عبدالله گفت: شما کافر را دارای جسمی سالم و قلبی مریض می‏بینید و مؤمن </w:t>
      </w:r>
      <w:r w:rsidRPr="00977AB7">
        <w:rPr>
          <w:rFonts w:hint="cs"/>
          <w:rtl/>
        </w:rPr>
        <w:t xml:space="preserve">را دارای </w:t>
      </w:r>
      <w:r w:rsidRPr="00977AB7">
        <w:rPr>
          <w:rtl/>
        </w:rPr>
        <w:t xml:space="preserve">قلبی سالم و </w:t>
      </w:r>
      <w:r w:rsidRPr="00977AB7">
        <w:rPr>
          <w:rFonts w:hint="cs"/>
          <w:rtl/>
        </w:rPr>
        <w:t>جسمی مریض،</w:t>
      </w:r>
      <w:r w:rsidRPr="00977AB7">
        <w:rPr>
          <w:rtl/>
        </w:rPr>
        <w:t xml:space="preserve"> و قسم بخدا اگر </w:t>
      </w:r>
      <w:r w:rsidR="00A9496B" w:rsidRPr="00977AB7">
        <w:rPr>
          <w:rtl/>
        </w:rPr>
        <w:t>قلب‌ها</w:t>
      </w:r>
      <w:r w:rsidRPr="00977AB7">
        <w:rPr>
          <w:rtl/>
        </w:rPr>
        <w:t xml:space="preserve">ی شما مریض شود و جسمتان سالم باشد از جُعلان (نوعی پرنده موذی) نزد خداوند </w:t>
      </w:r>
      <w:r w:rsidRPr="00977AB7">
        <w:rPr>
          <w:rFonts w:hint="cs"/>
          <w:rtl/>
        </w:rPr>
        <w:t>بی</w:t>
      </w:r>
      <w:r w:rsidRPr="00977AB7">
        <w:rPr>
          <w:rtl/>
        </w:rPr>
        <w:t>‏</w:t>
      </w:r>
      <w:r w:rsidRPr="00977AB7">
        <w:rPr>
          <w:rFonts w:hint="cs"/>
          <w:rtl/>
        </w:rPr>
        <w:t>ارزش</w:t>
      </w:r>
      <w:r w:rsidRPr="00977AB7">
        <w:rPr>
          <w:rtl/>
        </w:rPr>
        <w:t>‏</w:t>
      </w:r>
      <w:r w:rsidRPr="00977AB7">
        <w:rPr>
          <w:rFonts w:hint="cs"/>
          <w:rtl/>
        </w:rPr>
        <w:t>تر</w:t>
      </w:r>
      <w:r w:rsidRPr="00977AB7">
        <w:rPr>
          <w:rtl/>
        </w:rPr>
        <w:t xml:space="preserve"> هستید.</w:t>
      </w:r>
    </w:p>
    <w:p w:rsidR="00900351" w:rsidRPr="00977AB7" w:rsidRDefault="00900351" w:rsidP="00977AB7">
      <w:pPr>
        <w:pStyle w:val="a8"/>
        <w:rPr>
          <w:rtl/>
        </w:rPr>
      </w:pPr>
      <w:r w:rsidRPr="00977AB7">
        <w:rPr>
          <w:rtl/>
        </w:rPr>
        <w:t>عبدالله گفت: هر شادی‏ با اندوهی همراه است</w:t>
      </w:r>
      <w:r w:rsidRPr="00977AB7">
        <w:rPr>
          <w:rFonts w:hint="cs"/>
          <w:rtl/>
        </w:rPr>
        <w:t>،</w:t>
      </w:r>
      <w:r w:rsidRPr="00977AB7">
        <w:rPr>
          <w:rtl/>
        </w:rPr>
        <w:t xml:space="preserve"> و هر خانه‏ای که پر از </w:t>
      </w:r>
      <w:r w:rsidRPr="00977AB7">
        <w:rPr>
          <w:rFonts w:hint="cs"/>
          <w:rtl/>
        </w:rPr>
        <w:t>علم</w:t>
      </w:r>
      <w:r w:rsidRPr="00977AB7">
        <w:rPr>
          <w:rtl/>
        </w:rPr>
        <w:t xml:space="preserve"> باشد، پر از عبرت است.</w:t>
      </w:r>
    </w:p>
    <w:p w:rsidR="00900351" w:rsidRPr="00977AB7" w:rsidRDefault="00900351" w:rsidP="00977AB7">
      <w:pPr>
        <w:pStyle w:val="a8"/>
        <w:rPr>
          <w:rtl/>
        </w:rPr>
      </w:pPr>
      <w:r w:rsidRPr="00977AB7">
        <w:rPr>
          <w:rtl/>
        </w:rPr>
        <w:t>ضحاک بن مزاحم می‏گوید: عبدالله گفت: هر کدام از شما مهمان هستید و اموالتان امانت است و مهمان رفتنی است و امانت باید به صاحب آن برگردانده شود</w:t>
      </w:r>
      <w:r w:rsidRPr="00977AB7">
        <w:rPr>
          <w:vertAlign w:val="superscript"/>
          <w:rtl/>
        </w:rPr>
        <w:footnoteReference w:id="281"/>
      </w:r>
      <w:r w:rsidRPr="00977AB7">
        <w:rPr>
          <w:rFonts w:hint="cs"/>
          <w:rtl/>
        </w:rPr>
        <w:t>.</w:t>
      </w:r>
    </w:p>
    <w:p w:rsidR="00900351" w:rsidRPr="00977AB7" w:rsidRDefault="00900351" w:rsidP="00977AB7">
      <w:pPr>
        <w:pStyle w:val="a8"/>
        <w:rPr>
          <w:rtl/>
        </w:rPr>
      </w:pPr>
      <w:r w:rsidRPr="00977AB7">
        <w:rPr>
          <w:rtl/>
        </w:rPr>
        <w:t>عبدالرحمن ب</w:t>
      </w:r>
      <w:r w:rsidRPr="00977AB7">
        <w:rPr>
          <w:rFonts w:hint="cs"/>
          <w:rtl/>
        </w:rPr>
        <w:t>ن</w:t>
      </w:r>
      <w:r w:rsidRPr="00977AB7">
        <w:rPr>
          <w:rtl/>
        </w:rPr>
        <w:t xml:space="preserve"> عبدالله بن مسعود از پدرش نقل می‏کند که گفت: مردی نزد او آمد و گفت: ای اباعبدالرحمن سخنان مفیدی را به من یاد بده، عبدالله به او</w:t>
      </w:r>
      <w:r w:rsidRPr="00977AB7">
        <w:rPr>
          <w:rFonts w:hint="cs"/>
          <w:rtl/>
        </w:rPr>
        <w:t xml:space="preserve"> </w:t>
      </w:r>
      <w:r w:rsidRPr="00977AB7">
        <w:rPr>
          <w:rtl/>
        </w:rPr>
        <w:t>گفت: چیزی را شریک خدا قرار مده</w:t>
      </w:r>
      <w:r w:rsidRPr="00977AB7">
        <w:rPr>
          <w:rFonts w:hint="cs"/>
          <w:rtl/>
        </w:rPr>
        <w:t>،</w:t>
      </w:r>
      <w:r w:rsidRPr="00977AB7">
        <w:rPr>
          <w:rtl/>
        </w:rPr>
        <w:t xml:space="preserve"> و هر جا که توانستی با قرآن باش</w:t>
      </w:r>
      <w:r w:rsidRPr="00977AB7">
        <w:rPr>
          <w:rFonts w:hint="cs"/>
          <w:rtl/>
        </w:rPr>
        <w:t>،</w:t>
      </w:r>
      <w:r w:rsidRPr="00977AB7">
        <w:rPr>
          <w:rtl/>
        </w:rPr>
        <w:t xml:space="preserve"> و کسی که سخن حقی را به تو گفت: قبول کن، هر چند که از یک فرد دور و کینه‏توز باشد</w:t>
      </w:r>
      <w:r w:rsidRPr="00977AB7">
        <w:rPr>
          <w:rFonts w:hint="cs"/>
          <w:rtl/>
        </w:rPr>
        <w:t>،</w:t>
      </w:r>
      <w:r w:rsidRPr="00977AB7">
        <w:rPr>
          <w:rtl/>
        </w:rPr>
        <w:t xml:space="preserve"> و هر کس که باطلی را به تو گفت آن را رد کن، هر چند که محبوب و نزدیک باشد.</w:t>
      </w:r>
    </w:p>
    <w:p w:rsidR="00900351" w:rsidRPr="00977AB7" w:rsidRDefault="00900351" w:rsidP="00977AB7">
      <w:pPr>
        <w:pStyle w:val="a8"/>
        <w:rPr>
          <w:rtl/>
        </w:rPr>
      </w:pPr>
      <w:r w:rsidRPr="00977AB7">
        <w:rPr>
          <w:rtl/>
        </w:rPr>
        <w:t>عبدالله می‏گوید: حق</w:t>
      </w:r>
      <w:r w:rsidRPr="00977AB7">
        <w:rPr>
          <w:rFonts w:hint="cs"/>
          <w:rtl/>
        </w:rPr>
        <w:t>،</w:t>
      </w:r>
      <w:r w:rsidRPr="00977AB7">
        <w:rPr>
          <w:rtl/>
        </w:rPr>
        <w:t xml:space="preserve"> سنگین و سالم است و باطل</w:t>
      </w:r>
      <w:r w:rsidRPr="00977AB7">
        <w:rPr>
          <w:rFonts w:hint="cs"/>
          <w:rtl/>
        </w:rPr>
        <w:t>،</w:t>
      </w:r>
      <w:r w:rsidRPr="00977AB7">
        <w:rPr>
          <w:rtl/>
        </w:rPr>
        <w:t xml:space="preserve"> سبک و مسموم است و چه بسیار شهوت</w:t>
      </w:r>
      <w:r w:rsidR="00915FE1" w:rsidRPr="00977AB7">
        <w:rPr>
          <w:rFonts w:hint="cs"/>
          <w:rtl/>
        </w:rPr>
        <w:t>‌</w:t>
      </w:r>
      <w:r w:rsidRPr="00977AB7">
        <w:rPr>
          <w:rtl/>
        </w:rPr>
        <w:t>هایی که اندوه زیاد و طولانی را به دنبال دارند.</w:t>
      </w:r>
    </w:p>
    <w:p w:rsidR="00900351" w:rsidRPr="00977AB7" w:rsidRDefault="00900351" w:rsidP="00977AB7">
      <w:pPr>
        <w:pStyle w:val="a8"/>
        <w:rPr>
          <w:rtl/>
        </w:rPr>
      </w:pPr>
      <w:r w:rsidRPr="00977AB7">
        <w:rPr>
          <w:rtl/>
        </w:rPr>
        <w:t>از عنبس بن عقبه نقل شده که گفت: عبدالله بن مسعود گفت: قسم به خدایی که خدایی غیر از او</w:t>
      </w:r>
      <w:r w:rsidRPr="00977AB7">
        <w:rPr>
          <w:rFonts w:hint="cs"/>
          <w:rtl/>
        </w:rPr>
        <w:t xml:space="preserve"> بحق</w:t>
      </w:r>
      <w:r w:rsidRPr="00977AB7">
        <w:rPr>
          <w:rtl/>
        </w:rPr>
        <w:t xml:space="preserve"> وجود ندارد، بر روی زمین چیزی که نیاز به زندان طولانی داشته باشد، زبان است.</w:t>
      </w:r>
    </w:p>
    <w:p w:rsidR="00900351" w:rsidRPr="00977AB7" w:rsidRDefault="00900351" w:rsidP="00977AB7">
      <w:pPr>
        <w:pStyle w:val="a8"/>
        <w:rPr>
          <w:rtl/>
        </w:rPr>
      </w:pPr>
      <w:r w:rsidRPr="00977AB7">
        <w:rPr>
          <w:rtl/>
        </w:rPr>
        <w:t xml:space="preserve">از عبدالرحمن بن عبدالله بن مسعود از پدرش نقل شده که گفت: وقتی که زنا و ربا در جایی </w:t>
      </w:r>
      <w:r w:rsidRPr="00977AB7">
        <w:rPr>
          <w:rFonts w:hint="cs"/>
          <w:rtl/>
        </w:rPr>
        <w:t>رایج</w:t>
      </w:r>
      <w:r w:rsidRPr="00977AB7">
        <w:rPr>
          <w:rtl/>
        </w:rPr>
        <w:t xml:space="preserve"> شود، به هلاک و نابودی آنجا اجازه داده شده است.</w:t>
      </w:r>
    </w:p>
    <w:p w:rsidR="00900351" w:rsidRPr="00977AB7" w:rsidRDefault="00900351" w:rsidP="00977AB7">
      <w:pPr>
        <w:pStyle w:val="a8"/>
        <w:rPr>
          <w:rtl/>
        </w:rPr>
      </w:pPr>
      <w:r w:rsidRPr="00977AB7">
        <w:rPr>
          <w:rtl/>
        </w:rPr>
        <w:t>از قاسم نقل شده که گفت: مردی به عبدالله گفت: ای ابوعبدالرحمن مرا نصیحتی کن، گفت: خانه‏ات را تمیز کن و زبانت را نگه دار و برای اشتباها</w:t>
      </w:r>
      <w:r w:rsidRPr="00977AB7">
        <w:rPr>
          <w:rFonts w:hint="cs"/>
          <w:rtl/>
        </w:rPr>
        <w:t>ن</w:t>
      </w:r>
      <w:r w:rsidRPr="00977AB7">
        <w:rPr>
          <w:rtl/>
        </w:rPr>
        <w:t>ت گریه کن.</w:t>
      </w:r>
    </w:p>
    <w:p w:rsidR="00900351" w:rsidRPr="00977AB7" w:rsidRDefault="00900351" w:rsidP="00977AB7">
      <w:pPr>
        <w:pStyle w:val="a8"/>
        <w:rPr>
          <w:rtl/>
        </w:rPr>
      </w:pPr>
      <w:r w:rsidRPr="00977AB7">
        <w:rPr>
          <w:rtl/>
        </w:rPr>
        <w:t>از</w:t>
      </w:r>
      <w:r w:rsidRPr="00977AB7">
        <w:rPr>
          <w:rFonts w:hint="cs"/>
          <w:rtl/>
        </w:rPr>
        <w:t xml:space="preserve"> </w:t>
      </w:r>
      <w:r w:rsidRPr="00977AB7">
        <w:rPr>
          <w:rtl/>
        </w:rPr>
        <w:t>عبدالرحمن بن یزید از عبدالله نقل شده که گفت: شما طولانی‏ترین نماز را دارید، و از اصحاب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بیشتر جهاد کرده‏اید، در حالی که آنها از </w:t>
      </w:r>
      <w:r w:rsidRPr="00977AB7">
        <w:rPr>
          <w:rFonts w:hint="cs"/>
          <w:rtl/>
        </w:rPr>
        <w:t>شما</w:t>
      </w:r>
      <w:r w:rsidRPr="00977AB7">
        <w:rPr>
          <w:rtl/>
        </w:rPr>
        <w:t xml:space="preserve"> فاضل</w:t>
      </w:r>
      <w:r w:rsidR="00915FE1" w:rsidRPr="00977AB7">
        <w:rPr>
          <w:rFonts w:hint="cs"/>
          <w:rtl/>
        </w:rPr>
        <w:t>‌</w:t>
      </w:r>
      <w:r w:rsidRPr="00977AB7">
        <w:rPr>
          <w:rtl/>
        </w:rPr>
        <w:t>ترند، به او گفته شد: به چه چیزی فاضل</w:t>
      </w:r>
      <w:r w:rsidR="00915FE1" w:rsidRPr="00977AB7">
        <w:rPr>
          <w:rFonts w:hint="cs"/>
          <w:rtl/>
        </w:rPr>
        <w:t>‌</w:t>
      </w:r>
      <w:r w:rsidRPr="00977AB7">
        <w:rPr>
          <w:rtl/>
        </w:rPr>
        <w:t>ترند؟ گفت: آنها در دنیا زاهدترین و مشتاق</w:t>
      </w:r>
      <w:r w:rsidR="00915FE1" w:rsidRPr="00977AB7">
        <w:rPr>
          <w:rFonts w:hint="cs"/>
          <w:rtl/>
        </w:rPr>
        <w:t>‌</w:t>
      </w:r>
      <w:r w:rsidRPr="00977AB7">
        <w:rPr>
          <w:rtl/>
        </w:rPr>
        <w:t xml:space="preserve">ترین به آخرت بودند. </w:t>
      </w:r>
    </w:p>
    <w:p w:rsidR="00900351" w:rsidRPr="00977AB7" w:rsidRDefault="00900351" w:rsidP="00977AB7">
      <w:pPr>
        <w:pStyle w:val="a8"/>
        <w:rPr>
          <w:rtl/>
        </w:rPr>
      </w:pPr>
      <w:r w:rsidRPr="00977AB7">
        <w:rPr>
          <w:rtl/>
        </w:rPr>
        <w:t>از ابوالأحوص نقل شده که گفت: هیچ یک از شما دینش را تقلیدی انتخاب نکند و اگر ایمان آورد خودش ایمان بیاورد و اگر کافر شد، خودش کافر شود ولی اگر مجبور شدید تقلید کنید</w:t>
      </w:r>
      <w:r w:rsidRPr="00977AB7">
        <w:rPr>
          <w:rFonts w:hint="cs"/>
          <w:rtl/>
        </w:rPr>
        <w:t>،</w:t>
      </w:r>
      <w:r w:rsidRPr="00977AB7">
        <w:rPr>
          <w:rtl/>
        </w:rPr>
        <w:t xml:space="preserve"> از مرده تقلید کنید، چرا که زنده از فتنه در امان نیست.</w:t>
      </w:r>
    </w:p>
    <w:p w:rsidR="00900351" w:rsidRPr="00E9593D" w:rsidRDefault="00900351" w:rsidP="00977AB7">
      <w:pPr>
        <w:pStyle w:val="a8"/>
        <w:rPr>
          <w:spacing w:val="-2"/>
          <w:rtl/>
        </w:rPr>
      </w:pPr>
      <w:r w:rsidRPr="00E9593D">
        <w:rPr>
          <w:spacing w:val="-2"/>
          <w:rtl/>
        </w:rPr>
        <w:t xml:space="preserve">عبدالرحمن بن یزید می‏گوید: عبدالله گفت: مانند </w:t>
      </w:r>
      <w:r w:rsidR="00192CD6" w:rsidRPr="00E9593D">
        <w:rPr>
          <w:spacing w:val="-2"/>
          <w:rtl/>
        </w:rPr>
        <w:t>انسان‌ها</w:t>
      </w:r>
      <w:r w:rsidR="006C3544" w:rsidRPr="00E9593D">
        <w:rPr>
          <w:spacing w:val="-2"/>
          <w:rtl/>
        </w:rPr>
        <w:t>ی</w:t>
      </w:r>
      <w:r w:rsidRPr="00E9593D">
        <w:rPr>
          <w:spacing w:val="-2"/>
          <w:rtl/>
        </w:rPr>
        <w:t xml:space="preserve"> </w:t>
      </w:r>
      <w:r w:rsidRPr="00E9593D">
        <w:rPr>
          <w:rFonts w:hint="cs"/>
          <w:spacing w:val="-2"/>
          <w:rtl/>
        </w:rPr>
        <w:t>بی</w:t>
      </w:r>
      <w:r w:rsidR="00915FE1" w:rsidRPr="00E9593D">
        <w:rPr>
          <w:rFonts w:hint="eastAsia"/>
          <w:spacing w:val="-2"/>
          <w:rtl/>
        </w:rPr>
        <w:t>‌</w:t>
      </w:r>
      <w:r w:rsidRPr="00E9593D">
        <w:rPr>
          <w:rFonts w:hint="cs"/>
          <w:spacing w:val="-2"/>
          <w:rtl/>
        </w:rPr>
        <w:t>اراده</w:t>
      </w:r>
      <w:r w:rsidRPr="00E9593D">
        <w:rPr>
          <w:spacing w:val="-2"/>
          <w:rtl/>
        </w:rPr>
        <w:t xml:space="preserve"> نباشید، گفتند: چه کسانی این گونه هستند؟ گفت: کسی که می‏گوید من همراه مردم هستم اگر آنها هدایت یافتند من نیز هدایت می‏یابم و اگر آنها گمراه شدند، من نیز گمراه می‏شوم.</w:t>
      </w:r>
    </w:p>
    <w:p w:rsidR="00900351" w:rsidRPr="00977AB7" w:rsidRDefault="00900351" w:rsidP="00977AB7">
      <w:pPr>
        <w:pStyle w:val="a8"/>
        <w:rPr>
          <w:rtl/>
        </w:rPr>
      </w:pPr>
      <w:r w:rsidRPr="00977AB7">
        <w:rPr>
          <w:rtl/>
        </w:rPr>
        <w:t>آگاه باشید که خود را عادت بدهید که حتی اگر تمام مردم کافر شدند، کافر نشوی</w:t>
      </w:r>
      <w:r w:rsidRPr="00977AB7">
        <w:rPr>
          <w:rFonts w:hint="cs"/>
          <w:rtl/>
        </w:rPr>
        <w:t>د</w:t>
      </w:r>
      <w:r w:rsidRPr="00977AB7">
        <w:rPr>
          <w:rtl/>
        </w:rPr>
        <w:t>.</w:t>
      </w:r>
    </w:p>
    <w:p w:rsidR="00900351" w:rsidRPr="00977AB7" w:rsidRDefault="00900351" w:rsidP="00977AB7">
      <w:pPr>
        <w:pStyle w:val="a8"/>
        <w:rPr>
          <w:rtl/>
        </w:rPr>
      </w:pPr>
      <w:r w:rsidRPr="00977AB7">
        <w:rPr>
          <w:rtl/>
        </w:rPr>
        <w:t>سلیمان بن مهران می‏گوید: روزی ابن مسعود همراه چند نفر از اصحاب ایستاده بود که یک بادیه نشین از آنجا رد شد و</w:t>
      </w:r>
      <w:r w:rsidRPr="00977AB7">
        <w:rPr>
          <w:rFonts w:hint="cs"/>
          <w:rtl/>
        </w:rPr>
        <w:t xml:space="preserve"> </w:t>
      </w:r>
      <w:r w:rsidRPr="00977AB7">
        <w:rPr>
          <w:rtl/>
        </w:rPr>
        <w:t xml:space="preserve">گفت: </w:t>
      </w:r>
      <w:r w:rsidR="00F52A22" w:rsidRPr="00977AB7">
        <w:rPr>
          <w:rtl/>
        </w:rPr>
        <w:t>این‌ها</w:t>
      </w:r>
      <w:r w:rsidRPr="00977AB7">
        <w:rPr>
          <w:rtl/>
        </w:rPr>
        <w:t xml:space="preserve"> برای چه چیزی جمع شده‏اند؟ ابن مسعود </w:t>
      </w:r>
      <w:r w:rsidR="00931048" w:rsidRPr="00977AB7">
        <w:rPr>
          <w:rFonts w:cs="CTraditional Arabic" w:hint="cs"/>
          <w:rtl/>
        </w:rPr>
        <w:t>س</w:t>
      </w:r>
      <w:r w:rsidRPr="00977AB7">
        <w:rPr>
          <w:rtl/>
        </w:rPr>
        <w:t xml:space="preserve"> گفت: برای میراث محمد</w:t>
      </w:r>
      <w:r w:rsidRPr="00977AB7">
        <w:rPr>
          <w:rFonts w:hint="cs"/>
          <w:rtl/>
        </w:rPr>
        <w:t xml:space="preserve"> </w:t>
      </w:r>
      <w:r w:rsidRPr="00977AB7">
        <w:rPr>
          <w:rFonts w:ascii="Tahoma" w:hAnsi="Tahoma" w:cs="CTraditional Arabic" w:hint="cs"/>
          <w:color w:val="000000"/>
          <w:rtl/>
        </w:rPr>
        <w:t>ص</w:t>
      </w:r>
      <w:r w:rsidRPr="00977AB7">
        <w:rPr>
          <w:rtl/>
        </w:rPr>
        <w:t xml:space="preserve"> که آن را تقسیم کنند</w:t>
      </w:r>
      <w:r w:rsidRPr="00977AB7">
        <w:rPr>
          <w:vertAlign w:val="superscript"/>
          <w:rtl/>
        </w:rPr>
        <w:footnoteReference w:id="282"/>
      </w:r>
      <w:r w:rsidRPr="00977AB7">
        <w:rPr>
          <w:rFonts w:hint="cs"/>
          <w:rtl/>
        </w:rPr>
        <w:t>.</w:t>
      </w:r>
    </w:p>
    <w:p w:rsidR="00900351" w:rsidRPr="00977AB7" w:rsidRDefault="00900351" w:rsidP="00977AB7">
      <w:pPr>
        <w:pStyle w:val="a8"/>
        <w:rPr>
          <w:rtl/>
        </w:rPr>
      </w:pPr>
      <w:r w:rsidRPr="00977AB7">
        <w:rPr>
          <w:rtl/>
        </w:rPr>
        <w:t>هزیل بن شرحبیل از عبدالله نقل می‏کند که گفت: کسی که آخرت را بخواهد، در دنیا ضرر می‏کند</w:t>
      </w:r>
      <w:r w:rsidRPr="00977AB7">
        <w:rPr>
          <w:rFonts w:hint="cs"/>
          <w:rtl/>
        </w:rPr>
        <w:t>،</w:t>
      </w:r>
      <w:r w:rsidRPr="00977AB7">
        <w:rPr>
          <w:rtl/>
        </w:rPr>
        <w:t xml:space="preserve"> و کسی که دنیا را بخواهد، در آخرت ضرر می‏کند، ای قوم پس دنیای فانی را ب</w:t>
      </w:r>
      <w:r w:rsidRPr="00977AB7">
        <w:rPr>
          <w:rFonts w:hint="cs"/>
          <w:rtl/>
        </w:rPr>
        <w:t>ر</w:t>
      </w:r>
      <w:r w:rsidRPr="00977AB7">
        <w:rPr>
          <w:rtl/>
        </w:rPr>
        <w:t xml:space="preserve"> آخرت جاویدان </w:t>
      </w:r>
      <w:r w:rsidRPr="00977AB7">
        <w:rPr>
          <w:rFonts w:hint="cs"/>
          <w:rtl/>
        </w:rPr>
        <w:t>ترجیح ندهید</w:t>
      </w:r>
      <w:r w:rsidRPr="00977AB7">
        <w:rPr>
          <w:vertAlign w:val="superscript"/>
          <w:rtl/>
        </w:rPr>
        <w:footnoteReference w:id="283"/>
      </w:r>
      <w:r w:rsidRPr="00977AB7">
        <w:rPr>
          <w:rFonts w:hint="cs"/>
          <w:rtl/>
        </w:rPr>
        <w:t>.</w:t>
      </w:r>
    </w:p>
    <w:p w:rsidR="00900351" w:rsidRPr="00977AB7" w:rsidRDefault="00900351" w:rsidP="00977AB7">
      <w:pPr>
        <w:pStyle w:val="a8"/>
        <w:rPr>
          <w:rtl/>
        </w:rPr>
      </w:pPr>
      <w:r w:rsidRPr="00977AB7">
        <w:rPr>
          <w:rtl/>
        </w:rPr>
        <w:t xml:space="preserve"> عبدالرحمن بن حجیره می‏گوید: ابن مسعود </w:t>
      </w:r>
      <w:r w:rsidR="00931048" w:rsidRPr="00977AB7">
        <w:rPr>
          <w:rFonts w:cs="CTraditional Arabic" w:hint="cs"/>
          <w:rtl/>
        </w:rPr>
        <w:t>س</w:t>
      </w:r>
      <w:r w:rsidRPr="00977AB7">
        <w:rPr>
          <w:rtl/>
        </w:rPr>
        <w:t xml:space="preserve"> وقتی نشست گفت: شما در گذشت شب و روز دارای اجل ناقص و کارهای محفوظ هستید و مرگ ناگهان می‏رسد کسی که خیر کشت کند، احتمال دارد که رغبت درو کند</w:t>
      </w:r>
      <w:r w:rsidRPr="00977AB7">
        <w:rPr>
          <w:rFonts w:hint="cs"/>
          <w:rtl/>
        </w:rPr>
        <w:t>،</w:t>
      </w:r>
      <w:r w:rsidRPr="00977AB7">
        <w:rPr>
          <w:rtl/>
        </w:rPr>
        <w:t xml:space="preserve"> و کسی که شر بکارد، احتمالاً ندامت و پشیمانی درو می‏کند</w:t>
      </w:r>
      <w:r w:rsidRPr="00977AB7">
        <w:rPr>
          <w:rFonts w:hint="cs"/>
          <w:rtl/>
        </w:rPr>
        <w:t>،</w:t>
      </w:r>
      <w:r w:rsidRPr="00977AB7">
        <w:rPr>
          <w:rtl/>
        </w:rPr>
        <w:t xml:space="preserve"> و هر زارعی آنچه را که کشت می‏کند</w:t>
      </w:r>
      <w:r w:rsidRPr="00977AB7">
        <w:rPr>
          <w:rFonts w:hint="cs"/>
          <w:rtl/>
        </w:rPr>
        <w:t>،</w:t>
      </w:r>
      <w:r w:rsidRPr="00977AB7">
        <w:rPr>
          <w:rtl/>
        </w:rPr>
        <w:t xml:space="preserve"> می‏درود</w:t>
      </w:r>
      <w:r w:rsidRPr="00977AB7">
        <w:rPr>
          <w:rFonts w:hint="cs"/>
          <w:rtl/>
        </w:rPr>
        <w:t>.</w:t>
      </w:r>
      <w:r w:rsidRPr="00977AB7">
        <w:rPr>
          <w:rtl/>
        </w:rPr>
        <w:t xml:space="preserve"> </w:t>
      </w:r>
      <w:r w:rsidR="00192CD6" w:rsidRPr="00977AB7">
        <w:rPr>
          <w:rtl/>
        </w:rPr>
        <w:t>انسان‌ها</w:t>
      </w:r>
      <w:r w:rsidR="006C3544" w:rsidRPr="00977AB7">
        <w:rPr>
          <w:rtl/>
        </w:rPr>
        <w:t>ی</w:t>
      </w:r>
      <w:r w:rsidRPr="00977AB7">
        <w:rPr>
          <w:rtl/>
        </w:rPr>
        <w:t xml:space="preserve"> قانع به سهم خود راضی </w:t>
      </w:r>
      <w:r w:rsidRPr="00977AB7">
        <w:rPr>
          <w:rFonts w:hint="cs"/>
          <w:rtl/>
        </w:rPr>
        <w:t>ه</w:t>
      </w:r>
      <w:r w:rsidRPr="00977AB7">
        <w:rPr>
          <w:rtl/>
        </w:rPr>
        <w:t>ست</w:t>
      </w:r>
      <w:r w:rsidRPr="00977AB7">
        <w:rPr>
          <w:rFonts w:hint="cs"/>
          <w:rtl/>
        </w:rPr>
        <w:t>ند</w:t>
      </w:r>
      <w:r w:rsidRPr="00977AB7">
        <w:rPr>
          <w:rtl/>
        </w:rPr>
        <w:t xml:space="preserve"> و </w:t>
      </w:r>
      <w:r w:rsidR="00192CD6" w:rsidRPr="00977AB7">
        <w:rPr>
          <w:rtl/>
        </w:rPr>
        <w:t>انسان‌ها</w:t>
      </w:r>
      <w:r w:rsidR="006C3544" w:rsidRPr="00977AB7">
        <w:rPr>
          <w:rtl/>
        </w:rPr>
        <w:t>ی</w:t>
      </w:r>
      <w:r w:rsidRPr="00977AB7">
        <w:rPr>
          <w:rtl/>
        </w:rPr>
        <w:t xml:space="preserve"> حریص به آنچه که برای </w:t>
      </w:r>
      <w:r w:rsidRPr="00977AB7">
        <w:rPr>
          <w:rFonts w:hint="cs"/>
          <w:rtl/>
        </w:rPr>
        <w:t>آنها</w:t>
      </w:r>
      <w:r w:rsidRPr="00977AB7">
        <w:rPr>
          <w:rtl/>
        </w:rPr>
        <w:t xml:space="preserve"> مقدر </w:t>
      </w:r>
      <w:r w:rsidRPr="00977AB7">
        <w:rPr>
          <w:rFonts w:hint="cs"/>
          <w:rtl/>
        </w:rPr>
        <w:t>ن</w:t>
      </w:r>
      <w:r w:rsidRPr="00977AB7">
        <w:rPr>
          <w:rtl/>
        </w:rPr>
        <w:t>شده</w:t>
      </w:r>
      <w:r w:rsidRPr="00977AB7">
        <w:rPr>
          <w:rFonts w:hint="cs"/>
          <w:rtl/>
        </w:rPr>
        <w:t xml:space="preserve"> است</w:t>
      </w:r>
      <w:r w:rsidRPr="00977AB7">
        <w:rPr>
          <w:rtl/>
        </w:rPr>
        <w:t xml:space="preserve"> نمی‏رس</w:t>
      </w:r>
      <w:r w:rsidRPr="00977AB7">
        <w:rPr>
          <w:rFonts w:hint="cs"/>
          <w:rtl/>
        </w:rPr>
        <w:t>ن</w:t>
      </w:r>
      <w:r w:rsidRPr="00977AB7">
        <w:rPr>
          <w:rtl/>
        </w:rPr>
        <w:t xml:space="preserve">د، پس کسی که </w:t>
      </w:r>
      <w:r w:rsidRPr="00977AB7">
        <w:rPr>
          <w:rFonts w:hint="cs"/>
          <w:rtl/>
        </w:rPr>
        <w:t xml:space="preserve">به او </w:t>
      </w:r>
      <w:r w:rsidRPr="00977AB7">
        <w:rPr>
          <w:rtl/>
        </w:rPr>
        <w:t>خیر</w:t>
      </w:r>
      <w:r w:rsidRPr="00977AB7">
        <w:rPr>
          <w:rFonts w:hint="cs"/>
          <w:rtl/>
        </w:rPr>
        <w:t>ی</w:t>
      </w:r>
      <w:r w:rsidRPr="00977AB7">
        <w:rPr>
          <w:rtl/>
        </w:rPr>
        <w:t xml:space="preserve"> ب</w:t>
      </w:r>
      <w:r w:rsidRPr="00977AB7">
        <w:rPr>
          <w:rFonts w:hint="cs"/>
          <w:rtl/>
        </w:rPr>
        <w:t>رسد</w:t>
      </w:r>
      <w:r w:rsidRPr="00977AB7">
        <w:rPr>
          <w:rtl/>
        </w:rPr>
        <w:t xml:space="preserve">، </w:t>
      </w:r>
      <w:r w:rsidRPr="00977AB7">
        <w:rPr>
          <w:rFonts w:hint="cs"/>
          <w:rtl/>
        </w:rPr>
        <w:t xml:space="preserve">خداوند به او </w:t>
      </w:r>
      <w:r w:rsidRPr="00977AB7">
        <w:rPr>
          <w:rtl/>
        </w:rPr>
        <w:t xml:space="preserve">خیر </w:t>
      </w:r>
      <w:r w:rsidRPr="00977AB7">
        <w:rPr>
          <w:rFonts w:hint="cs"/>
          <w:rtl/>
        </w:rPr>
        <w:t>رسانده است</w:t>
      </w:r>
      <w:r w:rsidRPr="00977AB7">
        <w:rPr>
          <w:rtl/>
        </w:rPr>
        <w:t xml:space="preserve">، و کسی که از شر </w:t>
      </w:r>
      <w:r w:rsidRPr="00977AB7">
        <w:rPr>
          <w:rFonts w:hint="cs"/>
          <w:rtl/>
        </w:rPr>
        <w:t>در امان بما</w:t>
      </w:r>
      <w:r w:rsidRPr="00977AB7">
        <w:rPr>
          <w:rtl/>
        </w:rPr>
        <w:t>ند</w:t>
      </w:r>
      <w:r w:rsidRPr="00977AB7">
        <w:rPr>
          <w:rFonts w:hint="cs"/>
          <w:rtl/>
        </w:rPr>
        <w:t>،</w:t>
      </w:r>
      <w:r w:rsidRPr="00977AB7">
        <w:rPr>
          <w:rtl/>
        </w:rPr>
        <w:t xml:space="preserve"> خداوند او را از شر حفظ </w:t>
      </w:r>
      <w:r w:rsidRPr="00977AB7">
        <w:rPr>
          <w:rFonts w:hint="cs"/>
          <w:rtl/>
        </w:rPr>
        <w:t xml:space="preserve">کرده است. </w:t>
      </w:r>
      <w:r w:rsidRPr="00977AB7">
        <w:rPr>
          <w:rtl/>
        </w:rPr>
        <w:t>متقیان سرور هستند و فقها رهبر و همنشین</w:t>
      </w:r>
      <w:r w:rsidRPr="00977AB7">
        <w:rPr>
          <w:rFonts w:hint="cs"/>
          <w:rtl/>
        </w:rPr>
        <w:t>ی</w:t>
      </w:r>
      <w:r w:rsidRPr="00977AB7">
        <w:rPr>
          <w:rtl/>
        </w:rPr>
        <w:t xml:space="preserve"> </w:t>
      </w:r>
      <w:r w:rsidRPr="00977AB7">
        <w:rPr>
          <w:rFonts w:hint="cs"/>
          <w:rtl/>
        </w:rPr>
        <w:t>با آنان علم را زیاد می</w:t>
      </w:r>
      <w:r w:rsidR="00915FE1" w:rsidRPr="00977AB7">
        <w:rPr>
          <w:rFonts w:hint="eastAsia"/>
          <w:rtl/>
        </w:rPr>
        <w:t>‌</w:t>
      </w:r>
      <w:r w:rsidRPr="00977AB7">
        <w:rPr>
          <w:rFonts w:hint="cs"/>
          <w:rtl/>
        </w:rPr>
        <w:t>کند</w:t>
      </w:r>
      <w:r w:rsidRPr="00977AB7">
        <w:rPr>
          <w:rtl/>
        </w:rPr>
        <w:t>.</w:t>
      </w:r>
    </w:p>
    <w:p w:rsidR="00900351" w:rsidRPr="00977AB7" w:rsidRDefault="00900351" w:rsidP="00977AB7">
      <w:pPr>
        <w:pStyle w:val="a8"/>
        <w:rPr>
          <w:rtl/>
        </w:rPr>
      </w:pPr>
      <w:r w:rsidRPr="00977AB7">
        <w:rPr>
          <w:rtl/>
        </w:rPr>
        <w:t xml:space="preserve"> عبدالله می‏گوید: به آنچه که خداوند قسمت تو کرده راضی باش تا جزو ثروتمندترین مردم باشی</w:t>
      </w:r>
      <w:r w:rsidRPr="00977AB7">
        <w:rPr>
          <w:rFonts w:hint="cs"/>
          <w:rtl/>
        </w:rPr>
        <w:t>،</w:t>
      </w:r>
      <w:r w:rsidRPr="00977AB7">
        <w:rPr>
          <w:rtl/>
        </w:rPr>
        <w:t xml:space="preserve"> و از محرمات دوری کن تا جزو باتقواترین مردم باشی، و آنچه را که بر تو واجب شده ادا کن تا جزو عابدترین مردم باشی</w:t>
      </w:r>
      <w:r w:rsidRPr="00977AB7">
        <w:rPr>
          <w:vertAlign w:val="superscript"/>
          <w:rtl/>
        </w:rPr>
        <w:footnoteReference w:id="284"/>
      </w:r>
      <w:r w:rsidRPr="00977AB7">
        <w:rPr>
          <w:rFonts w:hint="cs"/>
          <w:rtl/>
        </w:rPr>
        <w:t>.</w:t>
      </w:r>
    </w:p>
    <w:p w:rsidR="00900351" w:rsidRPr="00977AB7" w:rsidRDefault="00900351" w:rsidP="00977AB7">
      <w:pPr>
        <w:pStyle w:val="a2"/>
        <w:rPr>
          <w:rtl/>
        </w:rPr>
      </w:pPr>
      <w:bookmarkStart w:id="255" w:name="_Toc187729898"/>
      <w:bookmarkStart w:id="256" w:name="_Toc435987016"/>
      <w:r w:rsidRPr="00977AB7">
        <w:rPr>
          <w:rtl/>
        </w:rPr>
        <w:t>حال وقت رفتن است</w:t>
      </w:r>
      <w:bookmarkEnd w:id="255"/>
      <w:bookmarkEnd w:id="256"/>
    </w:p>
    <w:p w:rsidR="00900351" w:rsidRPr="00977AB7" w:rsidRDefault="00900351" w:rsidP="00977AB7">
      <w:pPr>
        <w:pStyle w:val="a8"/>
        <w:rPr>
          <w:rtl/>
        </w:rPr>
      </w:pPr>
      <w:r w:rsidRPr="00977AB7">
        <w:rPr>
          <w:rtl/>
        </w:rPr>
        <w:t xml:space="preserve">بعد از یک زندگی طولانی و پر از علم و ترس و جهاد و بذل و فداکاری و رحمت و تواضع، ابن مسعود </w:t>
      </w:r>
      <w:r w:rsidR="00931048" w:rsidRPr="00977AB7">
        <w:rPr>
          <w:rFonts w:cs="CTraditional Arabic" w:hint="cs"/>
          <w:rtl/>
        </w:rPr>
        <w:t>س</w:t>
      </w:r>
      <w:r w:rsidRPr="00977AB7">
        <w:rPr>
          <w:rtl/>
        </w:rPr>
        <w:t xml:space="preserve"> بر بستر مرگ آرمید و لحظه ملاقات با محبوبش فرا رسید همان کسی که قلبش مملو از او بود و بارها از او آموزش دیده بود.</w:t>
      </w:r>
    </w:p>
    <w:p w:rsidR="00900351" w:rsidRPr="00977AB7" w:rsidRDefault="00900351" w:rsidP="00977AB7">
      <w:pPr>
        <w:pStyle w:val="a8"/>
        <w:rPr>
          <w:rtl/>
        </w:rPr>
      </w:pPr>
      <w:r w:rsidRPr="00977AB7">
        <w:rPr>
          <w:rtl/>
        </w:rPr>
        <w:t xml:space="preserve">در حالی که ابن مسعود </w:t>
      </w:r>
      <w:r w:rsidR="00931048" w:rsidRPr="00977AB7">
        <w:rPr>
          <w:rFonts w:cs="CTraditional Arabic" w:hint="cs"/>
          <w:rtl/>
        </w:rPr>
        <w:t>س</w:t>
      </w:r>
      <w:r w:rsidRPr="00977AB7">
        <w:rPr>
          <w:rtl/>
        </w:rPr>
        <w:t xml:space="preserve"> در بستر بود، عثمان بن عفان </w:t>
      </w:r>
      <w:r w:rsidR="00931048" w:rsidRPr="00977AB7">
        <w:rPr>
          <w:rFonts w:cs="CTraditional Arabic" w:hint="cs"/>
          <w:rtl/>
        </w:rPr>
        <w:t>س</w:t>
      </w:r>
      <w:r w:rsidRPr="00977AB7">
        <w:rPr>
          <w:rtl/>
        </w:rPr>
        <w:t xml:space="preserve"> نزد او آمد و از او عیادت کرد.</w:t>
      </w:r>
    </w:p>
    <w:p w:rsidR="00900351" w:rsidRPr="00977AB7" w:rsidRDefault="00900351" w:rsidP="00977AB7">
      <w:pPr>
        <w:pStyle w:val="a8"/>
        <w:rPr>
          <w:rtl/>
        </w:rPr>
      </w:pPr>
      <w:r w:rsidRPr="00977AB7">
        <w:rPr>
          <w:rtl/>
        </w:rPr>
        <w:t>از ابوظبیه نقل شده که گفت: عبدالله مریض شد و عثمان از او عیادت کرد و گفت: چه دردی داری؟ گفت: گناهانم. گفت: چه چیزی میل داری؟ گفت: رحمت پروردگارم.</w:t>
      </w:r>
      <w:r w:rsidRPr="00977AB7">
        <w:rPr>
          <w:rFonts w:hint="cs"/>
          <w:rtl/>
        </w:rPr>
        <w:t xml:space="preserve"> </w:t>
      </w:r>
      <w:r w:rsidRPr="00977AB7">
        <w:rPr>
          <w:rtl/>
        </w:rPr>
        <w:t xml:space="preserve">گفت: </w:t>
      </w:r>
      <w:r w:rsidRPr="00977AB7">
        <w:rPr>
          <w:rFonts w:hint="cs"/>
          <w:rtl/>
        </w:rPr>
        <w:t>آ</w:t>
      </w:r>
      <w:r w:rsidRPr="00977AB7">
        <w:rPr>
          <w:rtl/>
        </w:rPr>
        <w:t>یا طبیب برایت بیاورم؟ گفت: طبیب مرا مریض کرده است. گفت: آیا به عطایا برای تو امر کنم.</w:t>
      </w:r>
      <w:r w:rsidRPr="00977AB7">
        <w:rPr>
          <w:rFonts w:hint="cs"/>
          <w:rtl/>
        </w:rPr>
        <w:t xml:space="preserve"> </w:t>
      </w:r>
      <w:r w:rsidRPr="00977AB7">
        <w:rPr>
          <w:rtl/>
        </w:rPr>
        <w:t>گفت: نیازی به آن ندارم</w:t>
      </w:r>
      <w:r w:rsidRPr="00977AB7">
        <w:rPr>
          <w:vertAlign w:val="superscript"/>
          <w:rtl/>
        </w:rPr>
        <w:footnoteReference w:id="285"/>
      </w:r>
      <w:r w:rsidRPr="00977AB7">
        <w:rPr>
          <w:rFonts w:hint="cs"/>
          <w:rtl/>
        </w:rPr>
        <w:t>.</w:t>
      </w:r>
    </w:p>
    <w:p w:rsidR="00900351" w:rsidRPr="00977AB7" w:rsidRDefault="00900351" w:rsidP="00977AB7">
      <w:pPr>
        <w:pStyle w:val="a8"/>
        <w:rPr>
          <w:rtl/>
        </w:rPr>
      </w:pPr>
      <w:r w:rsidRPr="00977AB7">
        <w:rPr>
          <w:rtl/>
        </w:rPr>
        <w:t>ابن مسعود در</w:t>
      </w:r>
      <w:r w:rsidRPr="00977AB7">
        <w:rPr>
          <w:rFonts w:hint="cs"/>
          <w:rtl/>
        </w:rPr>
        <w:t xml:space="preserve"> </w:t>
      </w:r>
      <w:r w:rsidRPr="00977AB7">
        <w:rPr>
          <w:rtl/>
        </w:rPr>
        <w:t>مدینه درگذشت و در بقیع دفن شد تا به محبوبانش ملحق شود.</w:t>
      </w:r>
    </w:p>
    <w:p w:rsidR="00900351" w:rsidRPr="00977AB7" w:rsidRDefault="00900351" w:rsidP="00977AB7">
      <w:pPr>
        <w:pStyle w:val="a8"/>
        <w:rPr>
          <w:rtl/>
        </w:rPr>
      </w:pPr>
      <w:r w:rsidRPr="00977AB7">
        <w:rPr>
          <w:rtl/>
        </w:rPr>
        <w:t>خداوند از او و سایر صحابه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39"/>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E9593D" w:rsidRDefault="00900351" w:rsidP="00E9593D">
      <w:pPr>
        <w:pStyle w:val="a1"/>
        <w:rPr>
          <w:rtl/>
        </w:rPr>
      </w:pPr>
      <w:bookmarkStart w:id="257" w:name="_Toc435987017"/>
      <w:r w:rsidRPr="00E9593D">
        <w:rPr>
          <w:rtl/>
        </w:rPr>
        <w:t>بلال بن رباح</w:t>
      </w:r>
      <w:r w:rsidR="00900C41" w:rsidRPr="00E9593D">
        <w:rPr>
          <w:rFonts w:hint="cs"/>
          <w:rtl/>
        </w:rPr>
        <w:t xml:space="preserve">  </w:t>
      </w:r>
      <w:r w:rsidRPr="00E9593D">
        <w:rPr>
          <w:rtl/>
        </w:rPr>
        <w:t>«</w:t>
      </w:r>
      <w:r w:rsidRPr="00E9593D">
        <w:rPr>
          <w:rFonts w:hint="cs"/>
          <w:rtl/>
        </w:rPr>
        <w:t>9</w:t>
      </w:r>
      <w:r w:rsidRPr="00E9593D">
        <w:rPr>
          <w:rtl/>
        </w:rPr>
        <w:t>»</w:t>
      </w:r>
      <w:bookmarkEnd w:id="257"/>
    </w:p>
    <w:p w:rsidR="00E9593D" w:rsidRPr="00E9593D" w:rsidRDefault="00E9593D" w:rsidP="00E9593D">
      <w:pPr>
        <w:pStyle w:val="a9"/>
        <w:jc w:val="center"/>
        <w:rPr>
          <w:rtl/>
        </w:rPr>
      </w:pPr>
      <w:r w:rsidRPr="00E9593D">
        <w:rPr>
          <w:rtl/>
        </w:rPr>
        <w:t>پیامبر</w:t>
      </w:r>
      <w:r w:rsidRPr="00E9593D">
        <w:rPr>
          <w:rFonts w:hint="cs"/>
          <w:rtl/>
        </w:rPr>
        <w:t xml:space="preserve"> </w:t>
      </w:r>
      <w:r w:rsidRPr="00E9593D">
        <w:rPr>
          <w:rFonts w:cs="CTraditional Arabic" w:hint="cs"/>
          <w:b w:val="0"/>
          <w:bCs w:val="0"/>
          <w:sz w:val="28"/>
          <w:szCs w:val="28"/>
          <w:rtl/>
        </w:rPr>
        <w:t>ص</w:t>
      </w:r>
      <w:r w:rsidRPr="00E9593D">
        <w:rPr>
          <w:rtl/>
        </w:rPr>
        <w:t xml:space="preserve"> صدای کفشش را در بهشت شنیده است</w:t>
      </w:r>
    </w:p>
    <w:p w:rsidR="00900351" w:rsidRPr="00977AB7" w:rsidRDefault="00900351" w:rsidP="00977AB7">
      <w:pPr>
        <w:pStyle w:val="a8"/>
        <w:rPr>
          <w:rtl/>
        </w:rPr>
      </w:pPr>
      <w:r w:rsidRPr="00977AB7">
        <w:rPr>
          <w:rtl/>
        </w:rPr>
        <w:t>امروز در مور</w:t>
      </w:r>
      <w:r w:rsidRPr="00977AB7">
        <w:rPr>
          <w:rFonts w:hint="cs"/>
          <w:rtl/>
        </w:rPr>
        <w:t>د</w:t>
      </w:r>
      <w:r w:rsidRPr="00977AB7">
        <w:rPr>
          <w:rtl/>
        </w:rPr>
        <w:t xml:space="preserve"> مردی صحبت می‏کنیم که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صدای کفش او را در بهشت شنیده است... همان مردی که صدای اذان او بر بالای کعبه و در خانه خدا بلند شد... بلکه او کسی بود که بهشت خداوند متعال مشتاق او بود.</w:t>
      </w:r>
    </w:p>
    <w:p w:rsidR="00900351" w:rsidRPr="00977AB7" w:rsidRDefault="00900351" w:rsidP="00977AB7">
      <w:pPr>
        <w:pStyle w:val="a8"/>
        <w:rPr>
          <w:rtl/>
        </w:rPr>
      </w:pPr>
      <w:r w:rsidRPr="00977AB7">
        <w:rPr>
          <w:rtl/>
        </w:rPr>
        <w:t>ما امروز همراه صدای اسلام بلال بن ابی رباح هستیم.</w:t>
      </w:r>
    </w:p>
    <w:p w:rsidR="00900351" w:rsidRPr="00977AB7" w:rsidRDefault="00900351" w:rsidP="00977AB7">
      <w:pPr>
        <w:pStyle w:val="a8"/>
        <w:rPr>
          <w:rtl/>
        </w:rPr>
      </w:pPr>
      <w:r w:rsidRPr="00977AB7">
        <w:rPr>
          <w:rtl/>
        </w:rPr>
        <w:t xml:space="preserve">در هر جای جهان هستی، هر کسی که اسم بلال </w:t>
      </w:r>
      <w:r w:rsidR="00931048" w:rsidRPr="00977AB7">
        <w:rPr>
          <w:rFonts w:cs="CTraditional Arabic" w:hint="cs"/>
          <w:rtl/>
        </w:rPr>
        <w:t>س</w:t>
      </w:r>
      <w:r w:rsidRPr="00977AB7">
        <w:rPr>
          <w:rtl/>
        </w:rPr>
        <w:t xml:space="preserve"> را می‏شنود، احساس معنای عزت و برتری بر خواهش</w:t>
      </w:r>
      <w:r w:rsidR="006D2444" w:rsidRPr="00977AB7">
        <w:rPr>
          <w:rFonts w:hint="cs"/>
          <w:rtl/>
        </w:rPr>
        <w:t>‌</w:t>
      </w:r>
      <w:r w:rsidRPr="00977AB7">
        <w:rPr>
          <w:rtl/>
        </w:rPr>
        <w:t>های نفسانی می‏کند</w:t>
      </w:r>
      <w:r w:rsidRPr="00977AB7">
        <w:rPr>
          <w:rFonts w:hint="cs"/>
          <w:rtl/>
        </w:rPr>
        <w:t>،</w:t>
      </w:r>
      <w:r w:rsidRPr="00977AB7">
        <w:rPr>
          <w:rtl/>
        </w:rPr>
        <w:t xml:space="preserve"> و هیچ مسلمانی بر روی این کره خاکی وجود ندارد هر چند که </w:t>
      </w:r>
      <w:r w:rsidR="00EB77DE" w:rsidRPr="00977AB7">
        <w:rPr>
          <w:rtl/>
        </w:rPr>
        <w:t>سال‌ها</w:t>
      </w:r>
      <w:r w:rsidRPr="00977AB7">
        <w:rPr>
          <w:rtl/>
        </w:rPr>
        <w:t xml:space="preserve"> و مکان</w:t>
      </w:r>
      <w:r w:rsidR="006D2444" w:rsidRPr="00977AB7">
        <w:rPr>
          <w:rFonts w:hint="cs"/>
          <w:rtl/>
        </w:rPr>
        <w:t>‌</w:t>
      </w:r>
      <w:r w:rsidRPr="00977AB7">
        <w:rPr>
          <w:rtl/>
        </w:rPr>
        <w:t xml:space="preserve">ها مختلف باشد مگر اینکه بلال </w:t>
      </w:r>
      <w:r w:rsidR="00931048" w:rsidRPr="00977AB7">
        <w:rPr>
          <w:rFonts w:cs="CTraditional Arabic" w:hint="cs"/>
          <w:rtl/>
        </w:rPr>
        <w:t>س</w:t>
      </w:r>
      <w:r w:rsidRPr="00977AB7">
        <w:rPr>
          <w:rtl/>
        </w:rPr>
        <w:t xml:space="preserve"> را بشناسد.</w:t>
      </w:r>
    </w:p>
    <w:p w:rsidR="00900351" w:rsidRPr="00977AB7" w:rsidRDefault="00900351" w:rsidP="00977AB7">
      <w:pPr>
        <w:pStyle w:val="a8"/>
        <w:rPr>
          <w:rtl/>
        </w:rPr>
      </w:pPr>
      <w:r w:rsidRPr="00977AB7">
        <w:rPr>
          <w:rtl/>
        </w:rPr>
        <w:t xml:space="preserve"> او صدای اسلام بو</w:t>
      </w:r>
      <w:r w:rsidRPr="00977AB7">
        <w:rPr>
          <w:rFonts w:hint="cs"/>
          <w:rtl/>
        </w:rPr>
        <w:t>د</w:t>
      </w:r>
      <w:r w:rsidRPr="00977AB7">
        <w:rPr>
          <w:rtl/>
        </w:rPr>
        <w:t xml:space="preserve"> که در مکه شروع شد و به گوشه‏های زمین در چین، استرالیا، آمریکای شمالی و جنوبی و جنوب آفریقا رسید.</w:t>
      </w:r>
    </w:p>
    <w:p w:rsidR="00900351" w:rsidRPr="00977AB7" w:rsidRDefault="00900351" w:rsidP="00977AB7">
      <w:pPr>
        <w:pStyle w:val="a8"/>
        <w:rPr>
          <w:rtl/>
        </w:rPr>
      </w:pPr>
      <w:r w:rsidRPr="00977AB7">
        <w:rPr>
          <w:rtl/>
        </w:rPr>
        <w:t xml:space="preserve">او بلال بن رباح برده آزاد شده </w:t>
      </w:r>
      <w:r w:rsidRPr="00977AB7">
        <w:rPr>
          <w:rFonts w:hint="cs"/>
          <w:rtl/>
        </w:rPr>
        <w:t xml:space="preserve">توسط </w:t>
      </w:r>
      <w:r w:rsidRPr="00977AB7">
        <w:rPr>
          <w:rtl/>
        </w:rPr>
        <w:t xml:space="preserve">ابوبکر صدیق </w:t>
      </w:r>
      <w:r w:rsidR="00931048" w:rsidRPr="00977AB7">
        <w:rPr>
          <w:rFonts w:cs="CTraditional Arabic" w:hint="cs"/>
          <w:rtl/>
        </w:rPr>
        <w:t>س</w:t>
      </w:r>
      <w:r w:rsidRPr="00977AB7">
        <w:rPr>
          <w:rtl/>
        </w:rPr>
        <w:t xml:space="preserve"> و مؤذن رسول الله</w:t>
      </w:r>
      <w:r w:rsidR="00F46B8C" w:rsidRPr="00977AB7">
        <w:rPr>
          <w:rFonts w:hint="eastAsia"/>
          <w:rtl/>
        </w:rPr>
        <w:t>‌</w:t>
      </w:r>
      <w:r w:rsidRPr="00977AB7">
        <w:rPr>
          <w:rFonts w:ascii="Tahoma" w:hAnsi="Tahoma" w:cs="CTraditional Arabic" w:hint="cs"/>
          <w:color w:val="000000"/>
          <w:rtl/>
        </w:rPr>
        <w:t>ص</w:t>
      </w:r>
      <w:r w:rsidRPr="00977AB7">
        <w:rPr>
          <w:rtl/>
        </w:rPr>
        <w:t xml:space="preserve"> بود.</w:t>
      </w:r>
    </w:p>
    <w:p w:rsidR="00900351" w:rsidRPr="00977AB7" w:rsidRDefault="00900351" w:rsidP="00977AB7">
      <w:pPr>
        <w:pStyle w:val="a8"/>
        <w:rPr>
          <w:rtl/>
        </w:rPr>
      </w:pPr>
      <w:r w:rsidRPr="00977AB7">
        <w:rPr>
          <w:rtl/>
        </w:rPr>
        <w:t>از مسلمانان اولیه و کسانی بود که در راه خدا عذاب دید و در جنگ بدر حضور داشت و پیامبر</w:t>
      </w:r>
      <w:r w:rsidRPr="00977AB7">
        <w:rPr>
          <w:rFonts w:hint="cs"/>
          <w:rtl/>
        </w:rPr>
        <w:t xml:space="preserve"> </w:t>
      </w:r>
      <w:r w:rsidRPr="00977AB7">
        <w:rPr>
          <w:rFonts w:ascii="Tahoma" w:hAnsi="Tahoma" w:cs="CTraditional Arabic" w:hint="cs"/>
          <w:color w:val="000000"/>
          <w:rtl/>
        </w:rPr>
        <w:t>ص</w:t>
      </w:r>
      <w:r w:rsidRPr="00977AB7">
        <w:rPr>
          <w:rFonts w:hint="cs"/>
          <w:rtl/>
        </w:rPr>
        <w:t xml:space="preserve"> </w:t>
      </w:r>
      <w:r w:rsidRPr="00977AB7">
        <w:rPr>
          <w:rtl/>
        </w:rPr>
        <w:t xml:space="preserve">شهادت داده که </w:t>
      </w:r>
      <w:r w:rsidRPr="00977AB7">
        <w:rPr>
          <w:rFonts w:hint="cs"/>
          <w:rtl/>
        </w:rPr>
        <w:t xml:space="preserve">او </w:t>
      </w:r>
      <w:r w:rsidRPr="00977AB7">
        <w:rPr>
          <w:rtl/>
        </w:rPr>
        <w:t xml:space="preserve">در بهشت </w:t>
      </w:r>
      <w:r w:rsidRPr="00977AB7">
        <w:rPr>
          <w:rFonts w:hint="cs"/>
          <w:rtl/>
        </w:rPr>
        <w:t>می</w:t>
      </w:r>
      <w:r w:rsidRPr="00977AB7">
        <w:rPr>
          <w:rtl/>
        </w:rPr>
        <w:t>‏</w:t>
      </w:r>
      <w:r w:rsidRPr="00977AB7">
        <w:rPr>
          <w:rFonts w:hint="cs"/>
          <w:rtl/>
        </w:rPr>
        <w:t xml:space="preserve">تواند </w:t>
      </w:r>
      <w:r w:rsidRPr="00977AB7">
        <w:rPr>
          <w:rtl/>
        </w:rPr>
        <w:t>هر جایی را که می‏خواهد، انتخاب کند.</w:t>
      </w:r>
    </w:p>
    <w:p w:rsidR="00900351" w:rsidRPr="00977AB7" w:rsidRDefault="00900351" w:rsidP="00977AB7">
      <w:pPr>
        <w:pStyle w:val="a2"/>
        <w:rPr>
          <w:rtl/>
        </w:rPr>
      </w:pPr>
      <w:bookmarkStart w:id="258" w:name="_Toc187729917"/>
      <w:bookmarkStart w:id="259" w:name="_Toc435987018"/>
      <w:r w:rsidRPr="00977AB7">
        <w:rPr>
          <w:rtl/>
        </w:rPr>
        <w:t>فضیلت اذان</w:t>
      </w:r>
      <w:bookmarkEnd w:id="258"/>
      <w:bookmarkEnd w:id="259"/>
    </w:p>
    <w:p w:rsidR="00900351" w:rsidRPr="00977AB7" w:rsidRDefault="00900351" w:rsidP="00977AB7">
      <w:pPr>
        <w:pStyle w:val="a8"/>
        <w:rPr>
          <w:rtl/>
        </w:rPr>
      </w:pPr>
      <w:r w:rsidRPr="00977AB7">
        <w:rPr>
          <w:rtl/>
        </w:rPr>
        <w:t>قبل از اینکه این داستان شیرین را که برای هر وقت و زمانی شیرین است، ذکر کنم</w:t>
      </w:r>
      <w:r w:rsidRPr="00977AB7">
        <w:rPr>
          <w:rFonts w:hint="cs"/>
          <w:rtl/>
        </w:rPr>
        <w:t>،</w:t>
      </w:r>
      <w:r w:rsidRPr="00977AB7">
        <w:rPr>
          <w:rtl/>
        </w:rPr>
        <w:t xml:space="preserve"> می‏خواهم بعضی از احادیثی را که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در مورد فضیلت اذان گفته‏اند، ذکر کنم تا جایگاه فردی را که می‏خواهیم در موردش صحبت کنیم، بشناسیم.</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Tahoma" w:hAnsi="Tahoma" w:cs="CTraditional Arabic" w:hint="cs"/>
          <w:color w:val="000000"/>
          <w:rtl/>
        </w:rPr>
        <w:t>ص</w:t>
      </w:r>
      <w:r w:rsidRPr="00977AB7">
        <w:rPr>
          <w:rtl/>
        </w:rPr>
        <w:t xml:space="preserve"> فرمود کسی که </w:t>
      </w:r>
      <w:r w:rsidRPr="00977AB7">
        <w:rPr>
          <w:rFonts w:hint="cs"/>
          <w:rtl/>
        </w:rPr>
        <w:t>(</w:t>
      </w:r>
      <w:r w:rsidRPr="00977AB7">
        <w:rPr>
          <w:rtl/>
        </w:rPr>
        <w:t>12</w:t>
      </w:r>
      <w:r w:rsidRPr="00977AB7">
        <w:rPr>
          <w:rFonts w:hint="cs"/>
          <w:rtl/>
        </w:rPr>
        <w:t>)</w:t>
      </w:r>
      <w:r w:rsidRPr="00977AB7">
        <w:rPr>
          <w:rtl/>
        </w:rPr>
        <w:t xml:space="preserve"> سال اذان بگوید، بهشت بر او واجب می‏شود</w:t>
      </w:r>
      <w:r w:rsidRPr="00977AB7">
        <w:rPr>
          <w:rFonts w:hint="cs"/>
          <w:rtl/>
        </w:rPr>
        <w:t>،</w:t>
      </w:r>
      <w:r w:rsidRPr="00977AB7">
        <w:rPr>
          <w:rtl/>
        </w:rPr>
        <w:t xml:space="preserve"> و هر روز با اذانهای او </w:t>
      </w:r>
      <w:r w:rsidRPr="00977AB7">
        <w:rPr>
          <w:rFonts w:hint="cs"/>
          <w:rtl/>
        </w:rPr>
        <w:t>(</w:t>
      </w:r>
      <w:r w:rsidRPr="00977AB7">
        <w:rPr>
          <w:rtl/>
        </w:rPr>
        <w:t>60</w:t>
      </w:r>
      <w:r w:rsidRPr="00977AB7">
        <w:rPr>
          <w:rFonts w:hint="cs"/>
          <w:rtl/>
        </w:rPr>
        <w:t>)</w:t>
      </w:r>
      <w:r w:rsidRPr="00977AB7">
        <w:rPr>
          <w:rtl/>
        </w:rPr>
        <w:t xml:space="preserve"> حسنه برای او نوشته می‏شود</w:t>
      </w:r>
      <w:r w:rsidRPr="00977AB7">
        <w:rPr>
          <w:rFonts w:hint="cs"/>
          <w:rtl/>
        </w:rPr>
        <w:t>،</w:t>
      </w:r>
      <w:r w:rsidRPr="00977AB7">
        <w:rPr>
          <w:rtl/>
        </w:rPr>
        <w:t xml:space="preserve"> و با اقامه‏هایش</w:t>
      </w:r>
      <w:r w:rsidRPr="00977AB7">
        <w:rPr>
          <w:rFonts w:hint="cs"/>
          <w:rtl/>
        </w:rPr>
        <w:t xml:space="preserve"> (</w:t>
      </w:r>
      <w:r w:rsidRPr="00977AB7">
        <w:rPr>
          <w:rtl/>
        </w:rPr>
        <w:t>30</w:t>
      </w:r>
      <w:r w:rsidRPr="00977AB7">
        <w:rPr>
          <w:rFonts w:hint="cs"/>
          <w:rtl/>
        </w:rPr>
        <w:t>)</w:t>
      </w:r>
      <w:r w:rsidRPr="00977AB7">
        <w:rPr>
          <w:rtl/>
        </w:rPr>
        <w:t xml:space="preserve"> حسنه برای او نوشته می‏شود</w:t>
      </w:r>
      <w:r w:rsidRPr="00977AB7">
        <w:rPr>
          <w:vertAlign w:val="superscript"/>
          <w:rtl/>
        </w:rPr>
        <w:footnoteReference w:id="286"/>
      </w:r>
      <w:r w:rsidRPr="00977AB7">
        <w:rPr>
          <w:rFonts w:hint="cs"/>
          <w:rtl/>
        </w:rPr>
        <w:t>.</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Tahoma" w:hAnsi="Tahoma" w:cs="CTraditional Arabic" w:hint="cs"/>
          <w:color w:val="000000"/>
          <w:rtl/>
        </w:rPr>
        <w:t>ص</w:t>
      </w:r>
      <w:r w:rsidRPr="00977AB7">
        <w:rPr>
          <w:rtl/>
        </w:rPr>
        <w:t xml:space="preserve"> می‏فرماید: مؤذن به اندازه صدای اذانش از گناهانش بخشیده می‏شود و اجر او مانند اجر کسی است که با او نماز می‏خواند</w:t>
      </w:r>
      <w:r w:rsidRPr="00977AB7">
        <w:rPr>
          <w:vertAlign w:val="superscript"/>
          <w:rtl/>
        </w:rPr>
        <w:footnoteReference w:id="287"/>
      </w:r>
      <w:r w:rsidRPr="00977AB7">
        <w:rPr>
          <w:rFonts w:hint="cs"/>
          <w:rtl/>
        </w:rPr>
        <w:t>.</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Tahoma" w:hAnsi="Tahoma" w:cs="CTraditional Arabic" w:hint="cs"/>
          <w:color w:val="000000"/>
          <w:rtl/>
        </w:rPr>
        <w:t>ص</w:t>
      </w:r>
      <w:r w:rsidRPr="00977AB7">
        <w:rPr>
          <w:rtl/>
        </w:rPr>
        <w:t xml:space="preserve"> می‏فرماید: مؤذن به اندازه صدای اذانش از گناهانش بخشیده می‏شود و هر تر و خشکی برای او</w:t>
      </w:r>
      <w:r w:rsidRPr="00977AB7">
        <w:rPr>
          <w:rFonts w:hint="cs"/>
          <w:rtl/>
        </w:rPr>
        <w:t xml:space="preserve"> </w:t>
      </w:r>
      <w:r w:rsidRPr="00977AB7">
        <w:rPr>
          <w:rtl/>
        </w:rPr>
        <w:t>شهادت می‏دهند</w:t>
      </w:r>
      <w:r w:rsidRPr="00977AB7">
        <w:rPr>
          <w:vertAlign w:val="superscript"/>
          <w:rtl/>
        </w:rPr>
        <w:footnoteReference w:id="288"/>
      </w:r>
      <w:r w:rsidRPr="00977AB7">
        <w:rPr>
          <w:rFonts w:hint="cs"/>
          <w:rtl/>
        </w:rPr>
        <w:t>.</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Tahoma" w:hAnsi="Tahoma" w:cs="CTraditional Arabic" w:hint="cs"/>
          <w:color w:val="000000"/>
          <w:rtl/>
        </w:rPr>
        <w:t>ص</w:t>
      </w:r>
      <w:r w:rsidRPr="00977AB7">
        <w:rPr>
          <w:rtl/>
        </w:rPr>
        <w:t xml:space="preserve"> می‏فرماید: گردن مؤذن</w:t>
      </w:r>
      <w:r w:rsidR="006D2444" w:rsidRPr="00977AB7">
        <w:rPr>
          <w:rFonts w:hint="cs"/>
          <w:rtl/>
        </w:rPr>
        <w:t>‌</w:t>
      </w:r>
      <w:r w:rsidRPr="00977AB7">
        <w:rPr>
          <w:rtl/>
        </w:rPr>
        <w:t xml:space="preserve">ها در روز قیامت از همه </w:t>
      </w:r>
      <w:r w:rsidRPr="00977AB7">
        <w:rPr>
          <w:rFonts w:hint="cs"/>
          <w:rtl/>
        </w:rPr>
        <w:t>گردن</w:t>
      </w:r>
      <w:r w:rsidR="006D2444" w:rsidRPr="00977AB7">
        <w:rPr>
          <w:rFonts w:hint="eastAsia"/>
          <w:rtl/>
        </w:rPr>
        <w:t>‌</w:t>
      </w:r>
      <w:r w:rsidRPr="00977AB7">
        <w:rPr>
          <w:rFonts w:hint="cs"/>
          <w:rtl/>
        </w:rPr>
        <w:t xml:space="preserve">ها </w:t>
      </w:r>
      <w:r w:rsidRPr="00977AB7">
        <w:rPr>
          <w:rtl/>
        </w:rPr>
        <w:t>ب</w:t>
      </w:r>
      <w:r w:rsidRPr="00977AB7">
        <w:rPr>
          <w:rFonts w:hint="cs"/>
          <w:rtl/>
        </w:rPr>
        <w:t>لند</w:t>
      </w:r>
      <w:r w:rsidRPr="00977AB7">
        <w:rPr>
          <w:rtl/>
        </w:rPr>
        <w:t>تر است</w:t>
      </w:r>
      <w:r w:rsidRPr="00977AB7">
        <w:rPr>
          <w:vertAlign w:val="superscript"/>
          <w:rtl/>
        </w:rPr>
        <w:footnoteReference w:id="289"/>
      </w:r>
      <w:r w:rsidRPr="00977AB7">
        <w:rPr>
          <w:rFonts w:hint="cs"/>
          <w:rtl/>
        </w:rPr>
        <w:t>.</w:t>
      </w:r>
    </w:p>
    <w:p w:rsidR="00900351" w:rsidRPr="00977AB7" w:rsidRDefault="00900351" w:rsidP="00977AB7">
      <w:pPr>
        <w:pStyle w:val="a2"/>
        <w:rPr>
          <w:rtl/>
        </w:rPr>
      </w:pPr>
      <w:bookmarkStart w:id="260" w:name="_Toc187729918"/>
      <w:bookmarkStart w:id="261" w:name="_Toc435987019"/>
      <w:r w:rsidRPr="00977AB7">
        <w:rPr>
          <w:rtl/>
        </w:rPr>
        <w:t>داستان اسلام آوردن او</w:t>
      </w:r>
      <w:bookmarkEnd w:id="260"/>
      <w:bookmarkEnd w:id="261"/>
    </w:p>
    <w:p w:rsidR="00900351" w:rsidRPr="00977AB7" w:rsidRDefault="00900351" w:rsidP="00977AB7">
      <w:pPr>
        <w:pStyle w:val="a8"/>
        <w:rPr>
          <w:rtl/>
        </w:rPr>
      </w:pPr>
      <w:r w:rsidRPr="00977AB7">
        <w:rPr>
          <w:rFonts w:hint="cs"/>
          <w:rtl/>
        </w:rPr>
        <w:t>بیایید</w:t>
      </w:r>
      <w:r w:rsidRPr="00977AB7">
        <w:rPr>
          <w:rtl/>
        </w:rPr>
        <w:t xml:space="preserve"> تا این داستان مبارک را از اول شروع کنیم.</w:t>
      </w:r>
    </w:p>
    <w:p w:rsidR="00900351" w:rsidRPr="00977AB7" w:rsidRDefault="00900351" w:rsidP="00977AB7">
      <w:pPr>
        <w:pStyle w:val="a8"/>
        <w:rPr>
          <w:rtl/>
        </w:rPr>
      </w:pPr>
      <w:r w:rsidRPr="00977AB7">
        <w:rPr>
          <w:rtl/>
        </w:rPr>
        <w:t>بلال یکی از بردگان بنی جُمح در مکه بود و مادرش یکی از کنیزان آنها بود.</w:t>
      </w:r>
    </w:p>
    <w:p w:rsidR="00900351" w:rsidRPr="00977AB7" w:rsidRDefault="00900351" w:rsidP="00977AB7">
      <w:pPr>
        <w:pStyle w:val="a8"/>
        <w:rPr>
          <w:rtl/>
        </w:rPr>
      </w:pPr>
      <w:r w:rsidRPr="00977AB7">
        <w:rPr>
          <w:rtl/>
        </w:rPr>
        <w:t>خبر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به گوش او رسیده بود، آنجا که از امی</w:t>
      </w:r>
      <w:r w:rsidRPr="00977AB7">
        <w:rPr>
          <w:rFonts w:hint="cs"/>
          <w:rtl/>
        </w:rPr>
        <w:t>ه</w:t>
      </w:r>
      <w:r w:rsidRPr="00977AB7">
        <w:rPr>
          <w:rtl/>
        </w:rPr>
        <w:t xml:space="preserve"> بن خلف</w:t>
      </w:r>
      <w:r w:rsidRPr="00977AB7">
        <w:rPr>
          <w:rFonts w:hint="cs"/>
          <w:rtl/>
        </w:rPr>
        <w:t xml:space="preserve"> -</w:t>
      </w:r>
      <w:r w:rsidRPr="00977AB7">
        <w:rPr>
          <w:rtl/>
        </w:rPr>
        <w:t xml:space="preserve"> یکی از بزرگان بنی جمح</w:t>
      </w:r>
      <w:r w:rsidRPr="00977AB7">
        <w:rPr>
          <w:rFonts w:hint="cs"/>
          <w:rtl/>
        </w:rPr>
        <w:t xml:space="preserve"> </w:t>
      </w:r>
      <w:r w:rsidRPr="00977AB7">
        <w:rPr>
          <w:rtl/>
        </w:rPr>
        <w:t>- شنید که با دوستان و مردان قبیله‏اش در مورد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صحبت می‏کرد و </w:t>
      </w:r>
      <w:r w:rsidR="00A9496B" w:rsidRPr="00977AB7">
        <w:rPr>
          <w:rtl/>
        </w:rPr>
        <w:t>قلب‌ها</w:t>
      </w:r>
      <w:r w:rsidRPr="00977AB7">
        <w:rPr>
          <w:rtl/>
        </w:rPr>
        <w:t>یشان مملو از بغض و کینه او بود.</w:t>
      </w:r>
    </w:p>
    <w:p w:rsidR="00900351" w:rsidRPr="00977AB7" w:rsidRDefault="00900351" w:rsidP="00E9593D">
      <w:pPr>
        <w:pStyle w:val="a8"/>
        <w:widowControl w:val="0"/>
        <w:rPr>
          <w:rtl/>
        </w:rPr>
      </w:pPr>
      <w:r w:rsidRPr="00977AB7">
        <w:rPr>
          <w:rtl/>
        </w:rPr>
        <w:t>با وجود این هیچگاه امانتداری و مردانگی و اخلاق پاک و صداقت و عاقل بودن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را انکار نمی‏کردند... و تمامی </w:t>
      </w:r>
      <w:r w:rsidR="00F52A22" w:rsidRPr="00977AB7">
        <w:rPr>
          <w:rtl/>
        </w:rPr>
        <w:t>این‌ها</w:t>
      </w:r>
      <w:r w:rsidRPr="00977AB7">
        <w:rPr>
          <w:rtl/>
        </w:rPr>
        <w:t xml:space="preserve"> به گوش بلال رسیده بود، تا جایی که از درون احساس کرد که این دین همان دین حق است</w:t>
      </w:r>
      <w:r w:rsidRPr="00977AB7">
        <w:rPr>
          <w:rFonts w:hint="cs"/>
          <w:rtl/>
        </w:rPr>
        <w:t>،</w:t>
      </w:r>
      <w:r w:rsidRPr="00977AB7">
        <w:rPr>
          <w:rtl/>
        </w:rPr>
        <w:t xml:space="preserve"> و این پیامبر</w:t>
      </w:r>
      <w:r w:rsidRPr="00977AB7">
        <w:rPr>
          <w:rFonts w:hint="cs"/>
          <w:rtl/>
        </w:rPr>
        <w:t xml:space="preserve"> </w:t>
      </w:r>
      <w:r w:rsidRPr="00977AB7">
        <w:rPr>
          <w:rFonts w:ascii="Tahoma" w:hAnsi="Tahoma" w:cs="CTraditional Arabic" w:hint="cs"/>
          <w:color w:val="000000"/>
          <w:rtl/>
        </w:rPr>
        <w:t>ص</w:t>
      </w:r>
      <w:r w:rsidRPr="00977AB7">
        <w:rPr>
          <w:rtl/>
        </w:rPr>
        <w:t xml:space="preserve"> همان راه نجات است که خداوند او را برای نجات این امت از جاهلیت به نور توحید و از آنجا به بهشت خداوند متعال هدایت کند.</w:t>
      </w:r>
    </w:p>
    <w:p w:rsidR="00900351" w:rsidRPr="00977AB7" w:rsidRDefault="00900351" w:rsidP="00E9593D">
      <w:pPr>
        <w:pStyle w:val="a8"/>
        <w:widowControl w:val="0"/>
        <w:rPr>
          <w:rtl/>
        </w:rPr>
      </w:pPr>
      <w:r w:rsidRPr="00E9593D">
        <w:rPr>
          <w:spacing w:val="-4"/>
          <w:rtl/>
        </w:rPr>
        <w:t>بلال به ندای حق پاسخ داد و</w:t>
      </w:r>
      <w:r w:rsidRPr="00E9593D">
        <w:rPr>
          <w:rFonts w:hint="cs"/>
          <w:spacing w:val="-4"/>
          <w:rtl/>
        </w:rPr>
        <w:t xml:space="preserve"> </w:t>
      </w:r>
      <w:r w:rsidRPr="00E9593D">
        <w:rPr>
          <w:spacing w:val="-4"/>
          <w:rtl/>
        </w:rPr>
        <w:t>تمام قلبش را برای استقبال از این نوری که پیامبر</w:t>
      </w:r>
      <w:r w:rsidRPr="00E9593D">
        <w:rPr>
          <w:rFonts w:hint="cs"/>
          <w:spacing w:val="-4"/>
          <w:rtl/>
        </w:rPr>
        <w:t xml:space="preserve"> </w:t>
      </w:r>
      <w:r w:rsidRPr="00E9593D">
        <w:rPr>
          <w:rFonts w:ascii="Tahoma" w:hAnsi="Tahoma" w:cs="CTraditional Arabic" w:hint="cs"/>
          <w:color w:val="000000"/>
          <w:spacing w:val="-4"/>
          <w:rtl/>
        </w:rPr>
        <w:t>ص</w:t>
      </w:r>
      <w:r w:rsidRPr="00977AB7">
        <w:rPr>
          <w:rtl/>
        </w:rPr>
        <w:t xml:space="preserve"> از جانب پروردگارش آورده بود، باز کرد. پس نزد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می‏رود و اسلام خود را اعلام می‏کند و در آن لحظه احساس می‏کند که گویی تازه متولد شده است.</w:t>
      </w:r>
    </w:p>
    <w:p w:rsidR="00900351" w:rsidRPr="00977AB7" w:rsidRDefault="00900351" w:rsidP="00977AB7">
      <w:pPr>
        <w:pStyle w:val="a2"/>
        <w:rPr>
          <w:rtl/>
        </w:rPr>
      </w:pPr>
      <w:bookmarkStart w:id="262" w:name="_Toc187729919"/>
      <w:bookmarkStart w:id="263" w:name="_Toc435987020"/>
      <w:r w:rsidRPr="00977AB7">
        <w:rPr>
          <w:rtl/>
        </w:rPr>
        <w:t>در راه خدا عذاب می‏بیند</w:t>
      </w:r>
      <w:bookmarkEnd w:id="262"/>
      <w:bookmarkEnd w:id="263"/>
    </w:p>
    <w:p w:rsidR="00900351" w:rsidRPr="00977AB7" w:rsidRDefault="00900351" w:rsidP="00977AB7">
      <w:pPr>
        <w:pStyle w:val="a8"/>
        <w:rPr>
          <w:rtl/>
        </w:rPr>
      </w:pPr>
      <w:r w:rsidRPr="00977AB7">
        <w:rPr>
          <w:rtl/>
        </w:rPr>
        <w:t>چند ساعت بیش</w:t>
      </w:r>
      <w:r w:rsidRPr="00977AB7">
        <w:rPr>
          <w:rFonts w:hint="cs"/>
          <w:rtl/>
        </w:rPr>
        <w:t>تر</w:t>
      </w:r>
      <w:r w:rsidRPr="00977AB7">
        <w:rPr>
          <w:rtl/>
        </w:rPr>
        <w:t xml:space="preserve"> نگذشته بود که خبر مسلمان شدنش پخش شد و افرادی که شیطان در درونشان نفوذ کرده بود و گمان می‏کردند که بزرگ هستند ولی بندگان شهوت</w:t>
      </w:r>
      <w:r w:rsidR="006D2444" w:rsidRPr="00977AB7">
        <w:rPr>
          <w:rFonts w:hint="cs"/>
          <w:rtl/>
        </w:rPr>
        <w:t>‌</w:t>
      </w:r>
      <w:r w:rsidRPr="00977AB7">
        <w:rPr>
          <w:rtl/>
        </w:rPr>
        <w:t>های شکم و هوس</w:t>
      </w:r>
      <w:r w:rsidRPr="00977AB7">
        <w:rPr>
          <w:rFonts w:hint="cs"/>
          <w:rtl/>
        </w:rPr>
        <w:t>شان</w:t>
      </w:r>
      <w:r w:rsidRPr="00977AB7">
        <w:rPr>
          <w:rtl/>
        </w:rPr>
        <w:t xml:space="preserve"> بودند</w:t>
      </w:r>
      <w:r w:rsidRPr="00977AB7">
        <w:rPr>
          <w:rFonts w:hint="cs"/>
          <w:rtl/>
        </w:rPr>
        <w:t>،</w:t>
      </w:r>
      <w:r w:rsidRPr="00977AB7">
        <w:rPr>
          <w:rtl/>
        </w:rPr>
        <w:t xml:space="preserve"> از</w:t>
      </w:r>
      <w:r w:rsidRPr="00977AB7">
        <w:rPr>
          <w:rFonts w:hint="cs"/>
          <w:rtl/>
        </w:rPr>
        <w:t xml:space="preserve"> </w:t>
      </w:r>
      <w:r w:rsidRPr="00977AB7">
        <w:rPr>
          <w:rtl/>
        </w:rPr>
        <w:t>اسلام آوردن بلال باخبر شدند و او را عذاب سختی دادند و بسیار اذیت کردند.</w:t>
      </w:r>
    </w:p>
    <w:p w:rsidR="00900351" w:rsidRPr="00977AB7" w:rsidRDefault="00900351" w:rsidP="00977AB7">
      <w:pPr>
        <w:pStyle w:val="a8"/>
        <w:rPr>
          <w:rtl/>
        </w:rPr>
      </w:pPr>
      <w:r w:rsidRPr="00977AB7">
        <w:rPr>
          <w:rtl/>
        </w:rPr>
        <w:t>ابن</w:t>
      </w:r>
      <w:r w:rsidRPr="00977AB7">
        <w:rPr>
          <w:rFonts w:hint="cs"/>
          <w:rtl/>
        </w:rPr>
        <w:t xml:space="preserve"> </w:t>
      </w:r>
      <w:r w:rsidRPr="00977AB7">
        <w:rPr>
          <w:rtl/>
        </w:rPr>
        <w:t xml:space="preserve">مسعود </w:t>
      </w:r>
      <w:r w:rsidR="00931048" w:rsidRPr="00977AB7">
        <w:rPr>
          <w:rFonts w:cs="CTraditional Arabic" w:hint="cs"/>
          <w:rtl/>
        </w:rPr>
        <w:t>س</w:t>
      </w:r>
      <w:r w:rsidRPr="00977AB7">
        <w:rPr>
          <w:rtl/>
        </w:rPr>
        <w:t xml:space="preserve"> می‏گوید: اولین کسانی که اسلام خود را آشکار کردند، هفت نفر بو</w:t>
      </w:r>
      <w:r w:rsidRPr="00977AB7">
        <w:rPr>
          <w:rFonts w:hint="cs"/>
          <w:rtl/>
        </w:rPr>
        <w:t>د</w:t>
      </w:r>
      <w:r w:rsidRPr="00977AB7">
        <w:rPr>
          <w:rtl/>
        </w:rPr>
        <w:t>ند: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ابوبکر، عمار، مادرش سمیه، صهیب، بلال و مقداد </w:t>
      </w:r>
      <w:r w:rsidR="00C45F42" w:rsidRPr="00977AB7">
        <w:rPr>
          <w:rFonts w:ascii="Tahoma" w:hAnsi="Tahoma" w:cs="CTraditional Arabic" w:hint="cs"/>
          <w:color w:val="000000"/>
          <w:rtl/>
        </w:rPr>
        <w:t>ش</w:t>
      </w:r>
      <w:r w:rsidRPr="00977AB7">
        <w:rPr>
          <w:rtl/>
        </w:rPr>
        <w:t xml:space="preserve"> . اما خداوند از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به وسیله عمویش محافظت می‏کرد و ابوبکر </w:t>
      </w:r>
      <w:r w:rsidR="00931048" w:rsidRPr="00977AB7">
        <w:rPr>
          <w:rFonts w:cs="CTraditional Arabic" w:hint="cs"/>
          <w:rtl/>
        </w:rPr>
        <w:t>س</w:t>
      </w:r>
      <w:r w:rsidRPr="00977AB7">
        <w:rPr>
          <w:rtl/>
        </w:rPr>
        <w:t xml:space="preserve"> به وسیله قومش محافظت می‏شد</w:t>
      </w:r>
      <w:r w:rsidRPr="00977AB7">
        <w:rPr>
          <w:rFonts w:hint="cs"/>
          <w:rtl/>
        </w:rPr>
        <w:t>،</w:t>
      </w:r>
      <w:r w:rsidRPr="00977AB7">
        <w:rPr>
          <w:rtl/>
        </w:rPr>
        <w:t xml:space="preserve"> ولی سایر افراد توسط مشرکان گرفته می‏شدند و لباس آهنی بر تن آنها می‏کردند و آنها را در جلو آفتاب قرار می‏دادند و بجز بلا</w:t>
      </w:r>
      <w:r w:rsidRPr="00977AB7">
        <w:rPr>
          <w:rFonts w:hint="cs"/>
          <w:rtl/>
        </w:rPr>
        <w:t>ل</w:t>
      </w:r>
      <w:r w:rsidRPr="00977AB7">
        <w:rPr>
          <w:rtl/>
        </w:rPr>
        <w:t xml:space="preserve"> همه آنها خواسته مشرکان را بر</w:t>
      </w:r>
      <w:r w:rsidRPr="00977AB7">
        <w:rPr>
          <w:rFonts w:hint="cs"/>
          <w:rtl/>
        </w:rPr>
        <w:t>آ</w:t>
      </w:r>
      <w:r w:rsidRPr="00977AB7">
        <w:rPr>
          <w:rtl/>
        </w:rPr>
        <w:t>ورده کردند و</w:t>
      </w:r>
      <w:r w:rsidRPr="00977AB7">
        <w:rPr>
          <w:rFonts w:hint="cs"/>
          <w:rtl/>
        </w:rPr>
        <w:t>لی</w:t>
      </w:r>
      <w:r w:rsidRPr="00977AB7">
        <w:rPr>
          <w:rtl/>
        </w:rPr>
        <w:t xml:space="preserve"> او</w:t>
      </w:r>
      <w:r w:rsidRPr="00977AB7">
        <w:rPr>
          <w:rFonts w:hint="cs"/>
          <w:rtl/>
        </w:rPr>
        <w:t xml:space="preserve"> جان </w:t>
      </w:r>
      <w:r w:rsidRPr="00977AB7">
        <w:rPr>
          <w:rtl/>
        </w:rPr>
        <w:t xml:space="preserve">خود را در مقابل خدا خوار کرده بود و </w:t>
      </w:r>
      <w:r w:rsidRPr="00977AB7">
        <w:rPr>
          <w:rFonts w:hint="cs"/>
          <w:rtl/>
        </w:rPr>
        <w:t>به شکنج</w:t>
      </w:r>
      <w:r w:rsidRPr="00977AB7">
        <w:rPr>
          <w:rtl/>
        </w:rPr>
        <w:t>ه‏</w:t>
      </w:r>
      <w:r w:rsidRPr="00977AB7">
        <w:rPr>
          <w:rFonts w:hint="cs"/>
          <w:rtl/>
        </w:rPr>
        <w:t xml:space="preserve">های </w:t>
      </w:r>
      <w:r w:rsidRPr="00977AB7">
        <w:rPr>
          <w:rtl/>
        </w:rPr>
        <w:t xml:space="preserve">قومش </w:t>
      </w:r>
      <w:r w:rsidRPr="00977AB7">
        <w:rPr>
          <w:rFonts w:hint="cs"/>
          <w:rtl/>
        </w:rPr>
        <w:t>اهمیت نمی</w:t>
      </w:r>
      <w:r w:rsidRPr="00977AB7">
        <w:rPr>
          <w:rtl/>
        </w:rPr>
        <w:t>‏</w:t>
      </w:r>
      <w:r w:rsidRPr="00977AB7">
        <w:rPr>
          <w:rFonts w:hint="cs"/>
          <w:rtl/>
        </w:rPr>
        <w:t xml:space="preserve">داد. </w:t>
      </w:r>
      <w:r w:rsidRPr="00977AB7">
        <w:rPr>
          <w:rtl/>
        </w:rPr>
        <w:t xml:space="preserve">او را می‏گرفتند و بچه‏ها </w:t>
      </w:r>
      <w:r w:rsidRPr="00977AB7">
        <w:rPr>
          <w:rFonts w:hint="cs"/>
          <w:rtl/>
        </w:rPr>
        <w:t>او را به دنبال خود در اطراف مکه می</w:t>
      </w:r>
      <w:r w:rsidRPr="00977AB7">
        <w:rPr>
          <w:rtl/>
        </w:rPr>
        <w:t>‏</w:t>
      </w:r>
      <w:r w:rsidRPr="00977AB7">
        <w:rPr>
          <w:rFonts w:hint="cs"/>
          <w:rtl/>
        </w:rPr>
        <w:t>کشاندند</w:t>
      </w:r>
      <w:r w:rsidRPr="00977AB7">
        <w:rPr>
          <w:rtl/>
        </w:rPr>
        <w:t xml:space="preserve"> و </w:t>
      </w:r>
      <w:r w:rsidRPr="00977AB7">
        <w:rPr>
          <w:rFonts w:hint="cs"/>
          <w:rtl/>
        </w:rPr>
        <w:t xml:space="preserve">او </w:t>
      </w:r>
      <w:r w:rsidRPr="00977AB7">
        <w:rPr>
          <w:rtl/>
        </w:rPr>
        <w:t>ا</w:t>
      </w:r>
      <w:r w:rsidRPr="00977AB7">
        <w:rPr>
          <w:rFonts w:hint="cs"/>
          <w:rtl/>
        </w:rPr>
        <w:t>َ</w:t>
      </w:r>
      <w:r w:rsidRPr="00977AB7">
        <w:rPr>
          <w:rtl/>
        </w:rPr>
        <w:t>حد ا</w:t>
      </w:r>
      <w:r w:rsidRPr="00977AB7">
        <w:rPr>
          <w:rFonts w:hint="cs"/>
          <w:rtl/>
        </w:rPr>
        <w:t>َ</w:t>
      </w:r>
      <w:r w:rsidRPr="00977AB7">
        <w:rPr>
          <w:rtl/>
        </w:rPr>
        <w:t>حد می‏گفت</w:t>
      </w:r>
      <w:r w:rsidRPr="00977AB7">
        <w:rPr>
          <w:vertAlign w:val="superscript"/>
          <w:rtl/>
        </w:rPr>
        <w:footnoteReference w:id="290"/>
      </w:r>
      <w:r w:rsidRPr="00977AB7">
        <w:rPr>
          <w:rFonts w:hint="cs"/>
          <w:rtl/>
        </w:rPr>
        <w:t>.</w:t>
      </w:r>
    </w:p>
    <w:p w:rsidR="00900351" w:rsidRPr="00977AB7" w:rsidRDefault="00900351" w:rsidP="00977AB7">
      <w:pPr>
        <w:pStyle w:val="a8"/>
        <w:rPr>
          <w:rtl/>
        </w:rPr>
      </w:pPr>
      <w:r w:rsidRPr="00977AB7">
        <w:rPr>
          <w:rtl/>
        </w:rPr>
        <w:t>و ابن اسحاق مقداری از عذاب</w:t>
      </w:r>
      <w:r w:rsidR="006D2444" w:rsidRPr="00977AB7">
        <w:rPr>
          <w:rFonts w:hint="cs"/>
          <w:rtl/>
        </w:rPr>
        <w:t>‌</w:t>
      </w:r>
      <w:r w:rsidRPr="00977AB7">
        <w:rPr>
          <w:rtl/>
        </w:rPr>
        <w:t xml:space="preserve">هایی را که قریش به بلال </w:t>
      </w:r>
      <w:r w:rsidR="00931048" w:rsidRPr="00977AB7">
        <w:rPr>
          <w:rFonts w:cs="CTraditional Arabic" w:hint="cs"/>
          <w:rtl/>
        </w:rPr>
        <w:t>س</w:t>
      </w:r>
      <w:r w:rsidRPr="00977AB7">
        <w:rPr>
          <w:rtl/>
        </w:rPr>
        <w:t xml:space="preserve"> و مستصعفان می‏دادند، توصیف می‏کند و می‏گوید:</w:t>
      </w:r>
    </w:p>
    <w:p w:rsidR="00900351" w:rsidRPr="00977AB7" w:rsidRDefault="00900351" w:rsidP="00977AB7">
      <w:pPr>
        <w:pStyle w:val="a8"/>
        <w:rPr>
          <w:rtl/>
        </w:rPr>
      </w:pPr>
      <w:r w:rsidRPr="00977AB7">
        <w:rPr>
          <w:rtl/>
        </w:rPr>
        <w:t>آنها بر مسلمانان و پیروان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می‏تاختند و هر قبیله‏ای که مسلمانی </w:t>
      </w:r>
      <w:r w:rsidR="002E6348" w:rsidRPr="00977AB7">
        <w:rPr>
          <w:rtl/>
        </w:rPr>
        <w:t>درمیان</w:t>
      </w:r>
      <w:r w:rsidRPr="00977AB7">
        <w:rPr>
          <w:rtl/>
        </w:rPr>
        <w:t xml:space="preserve"> آنها بود به او حمله می‏کردند و آنها را زندانی می‏کردند و با زدن و گرسنگی و تشنگی آنها را عذاب می‏دادند و هنگامی که آفتاب شدت می‏گرفت آنها را جلو آفتاب سوزان می‏خواباندند و آنها را از دینشان می‏راندند، بعضی از آنها به علت عذابهای سخت از دین کناره می‏گرفتند و بعضی‏ها بر دین خود پایدار بودند و خداوند آنها را حفظ می‏کرد.</w:t>
      </w:r>
    </w:p>
    <w:p w:rsidR="00900351" w:rsidRPr="00977AB7" w:rsidRDefault="00900351" w:rsidP="00977AB7">
      <w:pPr>
        <w:pStyle w:val="a8"/>
        <w:rPr>
          <w:rtl/>
        </w:rPr>
      </w:pPr>
      <w:r w:rsidRPr="00977AB7">
        <w:rPr>
          <w:rtl/>
        </w:rPr>
        <w:t xml:space="preserve">بلال آزاد شده </w:t>
      </w:r>
      <w:r w:rsidRPr="00977AB7">
        <w:rPr>
          <w:rFonts w:hint="cs"/>
          <w:rtl/>
        </w:rPr>
        <w:t xml:space="preserve">توسط </w:t>
      </w:r>
      <w:r w:rsidRPr="00977AB7">
        <w:rPr>
          <w:rtl/>
        </w:rPr>
        <w:t xml:space="preserve">ابوبکر </w:t>
      </w:r>
      <w:r w:rsidR="00931048" w:rsidRPr="00977AB7">
        <w:rPr>
          <w:rFonts w:cs="CTraditional Arabic" w:hint="cs"/>
          <w:rtl/>
        </w:rPr>
        <w:t>س</w:t>
      </w:r>
      <w:r w:rsidRPr="00977AB7">
        <w:rPr>
          <w:rtl/>
        </w:rPr>
        <w:t xml:space="preserve"> برده بنی جمح بود، نامش بلال بن رباح و نام مادرش حمامه بود، او اسلام صادق و قلب پاکی داشت، امی</w:t>
      </w:r>
      <w:r w:rsidRPr="00977AB7">
        <w:rPr>
          <w:rFonts w:hint="cs"/>
          <w:rtl/>
        </w:rPr>
        <w:t>ه</w:t>
      </w:r>
      <w:r w:rsidRPr="00977AB7">
        <w:rPr>
          <w:rtl/>
        </w:rPr>
        <w:t xml:space="preserve"> بن خلف </w:t>
      </w:r>
      <w:r w:rsidRPr="00977AB7">
        <w:rPr>
          <w:rFonts w:hint="cs"/>
          <w:rtl/>
        </w:rPr>
        <w:t xml:space="preserve">بن </w:t>
      </w:r>
      <w:r w:rsidRPr="00977AB7">
        <w:rPr>
          <w:rtl/>
        </w:rPr>
        <w:t>وهب بن حذاف</w:t>
      </w:r>
      <w:r w:rsidRPr="00977AB7">
        <w:rPr>
          <w:rFonts w:hint="cs"/>
          <w:rtl/>
        </w:rPr>
        <w:t>ه</w:t>
      </w:r>
      <w:r w:rsidRPr="00977AB7">
        <w:rPr>
          <w:rtl/>
        </w:rPr>
        <w:t xml:space="preserve"> بن جمح وقتی که دید بلال اسلام آورده او را به بیابان</w:t>
      </w:r>
      <w:r w:rsidR="006D2444" w:rsidRPr="00977AB7">
        <w:rPr>
          <w:rFonts w:hint="cs"/>
          <w:rtl/>
        </w:rPr>
        <w:t>‌</w:t>
      </w:r>
      <w:r w:rsidRPr="00977AB7">
        <w:rPr>
          <w:rtl/>
        </w:rPr>
        <w:t xml:space="preserve">های مکه آورد و امر کرد که سنگ بزرگی را روی سینه‏اش بگذارند سپس به او می‏گفت: قسم بخدا یا بر همین </w:t>
      </w:r>
      <w:r w:rsidRPr="00977AB7">
        <w:rPr>
          <w:rFonts w:hint="cs"/>
          <w:rtl/>
        </w:rPr>
        <w:t xml:space="preserve">حال </w:t>
      </w:r>
      <w:r w:rsidRPr="00977AB7">
        <w:rPr>
          <w:rtl/>
        </w:rPr>
        <w:t>باش تا وقتی که بمیری</w:t>
      </w:r>
      <w:r w:rsidRPr="00977AB7">
        <w:rPr>
          <w:rFonts w:hint="cs"/>
          <w:rtl/>
        </w:rPr>
        <w:t>،</w:t>
      </w:r>
      <w:r w:rsidRPr="00977AB7">
        <w:rPr>
          <w:rtl/>
        </w:rPr>
        <w:t xml:space="preserve"> و یا به دین محمد کافر شو و لات و</w:t>
      </w:r>
      <w:r w:rsidRPr="00977AB7">
        <w:rPr>
          <w:rFonts w:hint="cs"/>
          <w:rtl/>
        </w:rPr>
        <w:t xml:space="preserve"> </w:t>
      </w:r>
      <w:r w:rsidRPr="00977AB7">
        <w:rPr>
          <w:rtl/>
        </w:rPr>
        <w:t>عزی را عبادت کن</w:t>
      </w:r>
      <w:r w:rsidRPr="00977AB7">
        <w:rPr>
          <w:rFonts w:hint="cs"/>
          <w:rtl/>
        </w:rPr>
        <w:t>،</w:t>
      </w:r>
      <w:r w:rsidRPr="00977AB7">
        <w:rPr>
          <w:rtl/>
        </w:rPr>
        <w:t xml:space="preserve"> و او در آن سختی می‏گفت: ا</w:t>
      </w:r>
      <w:r w:rsidRPr="00977AB7">
        <w:rPr>
          <w:rFonts w:hint="cs"/>
          <w:rtl/>
        </w:rPr>
        <w:t>َ</w:t>
      </w:r>
      <w:r w:rsidRPr="00977AB7">
        <w:rPr>
          <w:rtl/>
        </w:rPr>
        <w:t>حد ا</w:t>
      </w:r>
      <w:r w:rsidRPr="00977AB7">
        <w:rPr>
          <w:rFonts w:hint="cs"/>
          <w:rtl/>
        </w:rPr>
        <w:t>َ</w:t>
      </w:r>
      <w:r w:rsidRPr="00977AB7">
        <w:rPr>
          <w:rtl/>
        </w:rPr>
        <w:t>حد</w:t>
      </w:r>
      <w:r w:rsidRPr="00977AB7">
        <w:rPr>
          <w:vertAlign w:val="superscript"/>
          <w:rtl/>
        </w:rPr>
        <w:footnoteReference w:id="291"/>
      </w:r>
      <w:r w:rsidRPr="00977AB7">
        <w:rPr>
          <w:rFonts w:hint="cs"/>
          <w:rtl/>
        </w:rPr>
        <w:t>.</w:t>
      </w:r>
    </w:p>
    <w:p w:rsidR="00900351" w:rsidRPr="00977AB7" w:rsidRDefault="00900351" w:rsidP="00977AB7">
      <w:pPr>
        <w:pStyle w:val="a8"/>
        <w:rPr>
          <w:rtl/>
        </w:rPr>
      </w:pPr>
      <w:r w:rsidRPr="00977AB7">
        <w:rPr>
          <w:rtl/>
        </w:rPr>
        <w:t xml:space="preserve">بلال </w:t>
      </w:r>
      <w:r w:rsidR="00931048" w:rsidRPr="00977AB7">
        <w:rPr>
          <w:rFonts w:cs="CTraditional Arabic" w:hint="cs"/>
          <w:rtl/>
        </w:rPr>
        <w:t>س</w:t>
      </w:r>
      <w:r w:rsidRPr="00977AB7">
        <w:rPr>
          <w:rtl/>
        </w:rPr>
        <w:t xml:space="preserve"> این گونه با ایمانش اعتلا یافت و در راه خدا عذاب می‏دید هر چند که خداوند متعال گاهی مواقع برای مؤمنان رخصت قرار داده که کلمه کفر را بر زبان بیاورند در حالی که قلب</w:t>
      </w:r>
      <w:r w:rsidR="006D2444" w:rsidRPr="00977AB7">
        <w:rPr>
          <w:rFonts w:hint="cs"/>
          <w:rtl/>
        </w:rPr>
        <w:t>‌</w:t>
      </w:r>
      <w:r w:rsidRPr="00977AB7">
        <w:rPr>
          <w:rtl/>
        </w:rPr>
        <w:t>شان از ایمان مطمئن است تا از این عذاب مجرمان رهایی یابند</w:t>
      </w:r>
      <w:r w:rsidRPr="00977AB7">
        <w:rPr>
          <w:rFonts w:hint="cs"/>
          <w:rtl/>
        </w:rPr>
        <w:t>،</w:t>
      </w:r>
      <w:r w:rsidRPr="00977AB7">
        <w:rPr>
          <w:rtl/>
        </w:rPr>
        <w:t xml:space="preserve"> اما بلال اکراه داشت از اینکه دشمنان اسلام را با </w:t>
      </w:r>
      <w:r w:rsidRPr="00977AB7">
        <w:rPr>
          <w:rFonts w:hint="cs"/>
          <w:rtl/>
        </w:rPr>
        <w:t>گفتن کلمه کفر(اگر چه در ظاهر) شاد کند</w:t>
      </w:r>
      <w:r w:rsidRPr="00977AB7">
        <w:rPr>
          <w:rtl/>
        </w:rPr>
        <w:t xml:space="preserve"> و خواست که تمام هستی بداند که اگر تمام دنیا بر علیه مؤمن جمع شوند، هرگز نمی‏توانند یک ذره از کوه ایمان راسخ او را تکان بدهند... و کسی که این کوه را استوار گردانده خداوند متعال است.</w:t>
      </w:r>
    </w:p>
    <w:p w:rsidR="00900351" w:rsidRPr="00977AB7" w:rsidRDefault="00900351" w:rsidP="00977AB7">
      <w:pPr>
        <w:pStyle w:val="a2"/>
        <w:rPr>
          <w:rtl/>
        </w:rPr>
      </w:pPr>
      <w:bookmarkStart w:id="264" w:name="_Toc187729920"/>
      <w:bookmarkStart w:id="265" w:name="_Toc435987021"/>
      <w:r w:rsidRPr="00977AB7">
        <w:rPr>
          <w:rtl/>
        </w:rPr>
        <w:t>سرور ما ابوبکر ، سرور ما بلال را آزاد کرد</w:t>
      </w:r>
      <w:bookmarkEnd w:id="264"/>
      <w:bookmarkEnd w:id="265"/>
    </w:p>
    <w:p w:rsidR="00900351" w:rsidRPr="00977AB7" w:rsidRDefault="00900351" w:rsidP="00977AB7">
      <w:pPr>
        <w:pStyle w:val="a8"/>
        <w:rPr>
          <w:rtl/>
        </w:rPr>
      </w:pPr>
      <w:r w:rsidRPr="00977AB7">
        <w:rPr>
          <w:rtl/>
        </w:rPr>
        <w:t>روزی ابوبکر</w:t>
      </w:r>
      <w:r w:rsidRPr="00977AB7">
        <w:rPr>
          <w:rFonts w:hint="cs"/>
          <w:rtl/>
        </w:rPr>
        <w:t xml:space="preserve"> </w:t>
      </w:r>
      <w:r w:rsidR="00931048" w:rsidRPr="00977AB7">
        <w:rPr>
          <w:rFonts w:cs="CTraditional Arabic" w:hint="cs"/>
          <w:rtl/>
        </w:rPr>
        <w:t>س</w:t>
      </w:r>
      <w:r w:rsidRPr="00977AB7">
        <w:rPr>
          <w:rtl/>
        </w:rPr>
        <w:t xml:space="preserve"> از جای</w:t>
      </w:r>
      <w:r w:rsidRPr="00977AB7">
        <w:rPr>
          <w:rFonts w:hint="cs"/>
          <w:rtl/>
        </w:rPr>
        <w:t>ی</w:t>
      </w:r>
      <w:r w:rsidRPr="00977AB7">
        <w:rPr>
          <w:rtl/>
        </w:rPr>
        <w:t xml:space="preserve"> می‏گذشت و دید که بلال روی زمین داغ مکه عذاب می‏بیند و</w:t>
      </w:r>
      <w:r w:rsidRPr="00977AB7">
        <w:rPr>
          <w:rFonts w:hint="cs"/>
          <w:rtl/>
        </w:rPr>
        <w:t xml:space="preserve"> </w:t>
      </w:r>
      <w:r w:rsidRPr="00977AB7">
        <w:rPr>
          <w:rtl/>
        </w:rPr>
        <w:t xml:space="preserve">خودش را در راه خدا خوار کرده </w:t>
      </w:r>
      <w:r w:rsidRPr="00977AB7">
        <w:rPr>
          <w:rFonts w:hint="cs"/>
          <w:rtl/>
        </w:rPr>
        <w:t>ا</w:t>
      </w:r>
      <w:r w:rsidRPr="00977AB7">
        <w:rPr>
          <w:rtl/>
        </w:rPr>
        <w:t>ست و این ندای جاویدان را سر می‏دهد: ا</w:t>
      </w:r>
      <w:r w:rsidRPr="00977AB7">
        <w:rPr>
          <w:rFonts w:hint="cs"/>
          <w:rtl/>
        </w:rPr>
        <w:t>َ</w:t>
      </w:r>
      <w:r w:rsidRPr="00977AB7">
        <w:rPr>
          <w:rtl/>
        </w:rPr>
        <w:t>حد ا</w:t>
      </w:r>
      <w:r w:rsidRPr="00977AB7">
        <w:rPr>
          <w:rFonts w:hint="cs"/>
          <w:rtl/>
        </w:rPr>
        <w:t>َ</w:t>
      </w:r>
      <w:r w:rsidRPr="00977AB7">
        <w:rPr>
          <w:rtl/>
        </w:rPr>
        <w:t>حد.</w:t>
      </w:r>
    </w:p>
    <w:p w:rsidR="00900351" w:rsidRPr="00977AB7" w:rsidRDefault="00900351" w:rsidP="00977AB7">
      <w:pPr>
        <w:pStyle w:val="a8"/>
        <w:rPr>
          <w:rtl/>
        </w:rPr>
      </w:pPr>
      <w:r w:rsidRPr="00977AB7">
        <w:rPr>
          <w:rtl/>
        </w:rPr>
        <w:t>ابوبکر</w:t>
      </w:r>
      <w:r w:rsidRPr="00977AB7">
        <w:rPr>
          <w:rFonts w:hint="cs"/>
          <w:rtl/>
        </w:rPr>
        <w:t xml:space="preserve"> </w:t>
      </w:r>
      <w:r w:rsidR="00931048" w:rsidRPr="00977AB7">
        <w:rPr>
          <w:rFonts w:cs="CTraditional Arabic" w:hint="cs"/>
          <w:rtl/>
        </w:rPr>
        <w:t>س</w:t>
      </w:r>
      <w:r w:rsidRPr="00977AB7">
        <w:rPr>
          <w:rtl/>
        </w:rPr>
        <w:t xml:space="preserve"> فوراً در همان لحظه رفت و کالایی را که داشت فروخت و با پول آمد تا بردگانی را که مثل بلال هستند، بخرد.</w:t>
      </w:r>
    </w:p>
    <w:p w:rsidR="00900351" w:rsidRPr="00977AB7" w:rsidRDefault="00900351" w:rsidP="00977AB7">
      <w:pPr>
        <w:pStyle w:val="a8"/>
        <w:rPr>
          <w:rtl/>
        </w:rPr>
      </w:pPr>
      <w:r w:rsidRPr="00E9593D">
        <w:rPr>
          <w:spacing w:val="-4"/>
          <w:rtl/>
        </w:rPr>
        <w:t xml:space="preserve">عطاء خراسانی می‏گوید: من نزد ابی مسیب بودم که در مورد بلال صحبت می‏کرد و می‏گفت: او بر دینش بسیار استوار بود و در راه خدا عذاب می‏دید. </w:t>
      </w:r>
      <w:r w:rsidRPr="00E9593D">
        <w:rPr>
          <w:rFonts w:hint="cs"/>
          <w:spacing w:val="-4"/>
          <w:rtl/>
        </w:rPr>
        <w:t>وقتی</w:t>
      </w:r>
      <w:r w:rsidRPr="00E9593D">
        <w:rPr>
          <w:spacing w:val="-4"/>
          <w:rtl/>
        </w:rPr>
        <w:t xml:space="preserve"> با پیامبر</w:t>
      </w:r>
      <w:r w:rsidRPr="00E9593D">
        <w:rPr>
          <w:rFonts w:hint="cs"/>
          <w:spacing w:val="-4"/>
          <w:rtl/>
        </w:rPr>
        <w:t xml:space="preserve"> </w:t>
      </w:r>
      <w:r w:rsidRPr="00E9593D">
        <w:rPr>
          <w:rFonts w:ascii="Tahoma" w:hAnsi="Tahoma" w:cs="CTraditional Arabic" w:hint="cs"/>
          <w:color w:val="000000"/>
          <w:spacing w:val="-4"/>
          <w:rtl/>
        </w:rPr>
        <w:t>ص</w:t>
      </w:r>
      <w:r w:rsidRPr="00977AB7">
        <w:rPr>
          <w:rtl/>
        </w:rPr>
        <w:t xml:space="preserve"> ملاقات کرد</w:t>
      </w:r>
      <w:r w:rsidRPr="00977AB7">
        <w:rPr>
          <w:rFonts w:hint="cs"/>
          <w:rtl/>
        </w:rPr>
        <w:t xml:space="preserve">، رسول الله </w:t>
      </w:r>
      <w:r w:rsidRPr="00977AB7">
        <w:rPr>
          <w:rFonts w:ascii="Tahoma" w:hAnsi="Tahoma" w:cs="CTraditional Arabic" w:hint="cs"/>
          <w:color w:val="000000"/>
          <w:rtl/>
        </w:rPr>
        <w:t>ص</w:t>
      </w:r>
      <w:r w:rsidRPr="00977AB7">
        <w:rPr>
          <w:rFonts w:hint="cs"/>
          <w:rtl/>
        </w:rPr>
        <w:t xml:space="preserve"> فرمود: </w:t>
      </w:r>
      <w:r w:rsidRPr="00977AB7">
        <w:rPr>
          <w:rtl/>
        </w:rPr>
        <w:t>اگر چیزی داشتیم بلال را می‏خریدیم</w:t>
      </w:r>
      <w:r w:rsidRPr="00977AB7">
        <w:rPr>
          <w:rFonts w:hint="cs"/>
          <w:rtl/>
        </w:rPr>
        <w:t>.</w:t>
      </w:r>
      <w:r w:rsidRPr="00977AB7">
        <w:rPr>
          <w:rtl/>
        </w:rPr>
        <w:t xml:space="preserve"> پس ابوبکر </w:t>
      </w:r>
      <w:r w:rsidRPr="00977AB7">
        <w:rPr>
          <w:rFonts w:hint="cs"/>
          <w:rtl/>
        </w:rPr>
        <w:t xml:space="preserve">نزد </w:t>
      </w:r>
      <w:r w:rsidRPr="00977AB7">
        <w:rPr>
          <w:rtl/>
        </w:rPr>
        <w:t xml:space="preserve">عباس </w:t>
      </w:r>
      <w:r w:rsidRPr="00977AB7">
        <w:rPr>
          <w:rFonts w:hint="cs"/>
          <w:rtl/>
        </w:rPr>
        <w:t>رفت</w:t>
      </w:r>
      <w:r w:rsidRPr="00977AB7">
        <w:rPr>
          <w:rtl/>
        </w:rPr>
        <w:t xml:space="preserve"> و گفت: بلال را بر</w:t>
      </w:r>
      <w:r w:rsidRPr="00977AB7">
        <w:rPr>
          <w:rFonts w:hint="cs"/>
          <w:rtl/>
        </w:rPr>
        <w:t>ا</w:t>
      </w:r>
      <w:r w:rsidRPr="00977AB7">
        <w:rPr>
          <w:rtl/>
        </w:rPr>
        <w:t>یم بخر. عباس او را خرید و نزد ابوبکر</w:t>
      </w:r>
      <w:r w:rsidR="00900C41" w:rsidRPr="00977AB7">
        <w:rPr>
          <w:rtl/>
        </w:rPr>
        <w:t xml:space="preserve">  </w:t>
      </w:r>
      <w:r w:rsidRPr="00977AB7">
        <w:rPr>
          <w:rtl/>
        </w:rPr>
        <w:t xml:space="preserve">فرستاد و ابوبکر </w:t>
      </w:r>
      <w:r w:rsidR="00931048" w:rsidRPr="00977AB7">
        <w:rPr>
          <w:rFonts w:cs="CTraditional Arabic" w:hint="cs"/>
          <w:rtl/>
        </w:rPr>
        <w:t>س</w:t>
      </w:r>
      <w:r w:rsidRPr="00977AB7">
        <w:rPr>
          <w:rtl/>
        </w:rPr>
        <w:t xml:space="preserve"> او را آزاد کرد</w:t>
      </w:r>
      <w:r w:rsidRPr="00977AB7">
        <w:rPr>
          <w:vertAlign w:val="superscript"/>
          <w:rtl/>
        </w:rPr>
        <w:footnoteReference w:id="292"/>
      </w:r>
      <w:r w:rsidRPr="00977AB7">
        <w:rPr>
          <w:rFonts w:hint="cs"/>
          <w:rtl/>
        </w:rPr>
        <w:t>.</w:t>
      </w:r>
    </w:p>
    <w:p w:rsidR="00900351" w:rsidRPr="00977AB7" w:rsidRDefault="00900351" w:rsidP="00977AB7">
      <w:pPr>
        <w:pStyle w:val="a8"/>
        <w:rPr>
          <w:rtl/>
        </w:rPr>
      </w:pPr>
      <w:r w:rsidRPr="00977AB7">
        <w:rPr>
          <w:rtl/>
        </w:rPr>
        <w:t>و در السیر</w:t>
      </w:r>
      <w:r w:rsidRPr="00977AB7">
        <w:rPr>
          <w:rFonts w:hint="cs"/>
          <w:rtl/>
        </w:rPr>
        <w:t>ه</w:t>
      </w:r>
      <w:r w:rsidR="006D2444" w:rsidRPr="00977AB7">
        <w:rPr>
          <w:rFonts w:hint="cs"/>
          <w:rtl/>
        </w:rPr>
        <w:t xml:space="preserve"> </w:t>
      </w:r>
      <w:r w:rsidRPr="00977AB7">
        <w:rPr>
          <w:rFonts w:hint="cs"/>
          <w:rtl/>
        </w:rPr>
        <w:t>(سیرت ابن هشام)</w:t>
      </w:r>
      <w:r w:rsidRPr="00977AB7">
        <w:rPr>
          <w:rtl/>
        </w:rPr>
        <w:t xml:space="preserve"> آمده است که ابوبکر </w:t>
      </w:r>
      <w:r w:rsidR="00931048" w:rsidRPr="00977AB7">
        <w:rPr>
          <w:rFonts w:cs="CTraditional Arabic" w:hint="cs"/>
          <w:rtl/>
        </w:rPr>
        <w:t>س</w:t>
      </w:r>
      <w:r w:rsidRPr="00977AB7">
        <w:rPr>
          <w:rtl/>
        </w:rPr>
        <w:t xml:space="preserve"> او را به عنوان یک برده سیاه پوست مشرک از امی</w:t>
      </w:r>
      <w:r w:rsidRPr="00977AB7">
        <w:rPr>
          <w:rFonts w:hint="cs"/>
          <w:rtl/>
        </w:rPr>
        <w:t>ه</w:t>
      </w:r>
      <w:r w:rsidRPr="00977AB7">
        <w:rPr>
          <w:rtl/>
        </w:rPr>
        <w:t xml:space="preserve"> بن خلف خریداری کرد</w:t>
      </w:r>
      <w:r w:rsidRPr="00977AB7">
        <w:rPr>
          <w:vertAlign w:val="superscript"/>
          <w:rtl/>
        </w:rPr>
        <w:footnoteReference w:id="293"/>
      </w:r>
      <w:r w:rsidRPr="00977AB7">
        <w:rPr>
          <w:rFonts w:hint="cs"/>
          <w:rtl/>
        </w:rPr>
        <w:t>.</w:t>
      </w:r>
    </w:p>
    <w:p w:rsidR="00900351" w:rsidRPr="00977AB7" w:rsidRDefault="00900351" w:rsidP="00977AB7">
      <w:pPr>
        <w:pStyle w:val="a8"/>
        <w:rPr>
          <w:rtl/>
        </w:rPr>
      </w:pPr>
      <w:r w:rsidRPr="00977AB7">
        <w:rPr>
          <w:rtl/>
        </w:rPr>
        <w:t>ابن سیرین</w:t>
      </w:r>
      <w:r w:rsidRPr="00977AB7">
        <w:rPr>
          <w:rFonts w:hint="cs"/>
          <w:rtl/>
        </w:rPr>
        <w:t xml:space="preserve"> </w:t>
      </w:r>
      <w:r w:rsidR="006D2444" w:rsidRPr="00977AB7">
        <w:rPr>
          <w:rFonts w:ascii="Tahoma" w:hAnsi="Tahoma" w:cs="CTraditional Arabic" w:hint="cs"/>
          <w:color w:val="000000"/>
          <w:rtl/>
        </w:rPr>
        <w:t>/</w:t>
      </w:r>
      <w:r w:rsidRPr="00977AB7">
        <w:rPr>
          <w:rtl/>
        </w:rPr>
        <w:t xml:space="preserve"> می‏گوید: وقتی که اربابان بلال فهمیدند که او مسلمان شده، او را در برابر آفتاب قرار می‏دادند و او را عذاب می‏دادند و به او می‏گفتند: خدای تو لات و عزی است، اما او می‏گفت: ا</w:t>
      </w:r>
      <w:r w:rsidRPr="00977AB7">
        <w:rPr>
          <w:rFonts w:hint="cs"/>
          <w:rtl/>
        </w:rPr>
        <w:t>َ</w:t>
      </w:r>
      <w:r w:rsidRPr="00977AB7">
        <w:rPr>
          <w:rtl/>
        </w:rPr>
        <w:t>حد ا</w:t>
      </w:r>
      <w:r w:rsidRPr="00977AB7">
        <w:rPr>
          <w:rFonts w:hint="cs"/>
          <w:rtl/>
        </w:rPr>
        <w:t>َ</w:t>
      </w:r>
      <w:r w:rsidRPr="00977AB7">
        <w:rPr>
          <w:rtl/>
        </w:rPr>
        <w:t>حد</w:t>
      </w:r>
      <w:r w:rsidRPr="00977AB7">
        <w:rPr>
          <w:rFonts w:hint="cs"/>
          <w:rtl/>
        </w:rPr>
        <w:t>.</w:t>
      </w:r>
      <w:r w:rsidRPr="00977AB7">
        <w:rPr>
          <w:rtl/>
        </w:rPr>
        <w:t xml:space="preserve"> این خبر به ابوبکر رسید و نزد آنها رفت و گفت: چرا او را می‏کشید؟ او مطیع شما نیست، گفتند: او را ب</w:t>
      </w:r>
      <w:r w:rsidRPr="00977AB7">
        <w:rPr>
          <w:rFonts w:hint="cs"/>
          <w:rtl/>
        </w:rPr>
        <w:t>خر</w:t>
      </w:r>
      <w:r w:rsidRPr="00977AB7">
        <w:rPr>
          <w:rtl/>
        </w:rPr>
        <w:t>، پس او را به هفت اوقیه (اُنس) خریداری کرد، و او را آزاد کرد</w:t>
      </w:r>
      <w:r w:rsidRPr="00977AB7">
        <w:rPr>
          <w:vertAlign w:val="superscript"/>
          <w:rtl/>
        </w:rPr>
        <w:footnoteReference w:id="294"/>
      </w:r>
      <w:r w:rsidRPr="00977AB7">
        <w:rPr>
          <w:rFonts w:hint="cs"/>
          <w:rtl/>
        </w:rPr>
        <w:t>.</w:t>
      </w:r>
    </w:p>
    <w:p w:rsidR="00900351" w:rsidRPr="00977AB7" w:rsidRDefault="00900351" w:rsidP="00977AB7">
      <w:pPr>
        <w:pStyle w:val="a8"/>
        <w:rPr>
          <w:rtl/>
        </w:rPr>
      </w:pPr>
      <w:r w:rsidRPr="00977AB7">
        <w:rPr>
          <w:rtl/>
        </w:rPr>
        <w:t>قیس می‏گوید: ابوبکر</w:t>
      </w:r>
      <w:r w:rsidRPr="00977AB7">
        <w:rPr>
          <w:rFonts w:hint="cs"/>
          <w:rtl/>
        </w:rPr>
        <w:t xml:space="preserve"> </w:t>
      </w:r>
      <w:r w:rsidR="00931048" w:rsidRPr="00977AB7">
        <w:rPr>
          <w:rFonts w:cs="CTraditional Arabic" w:hint="cs"/>
          <w:rtl/>
        </w:rPr>
        <w:t>س</w:t>
      </w:r>
      <w:r w:rsidRPr="00977AB7">
        <w:rPr>
          <w:rtl/>
        </w:rPr>
        <w:t xml:space="preserve"> بلال را در حالی خریداری کرد که در زیر یک سنگ بود و </w:t>
      </w:r>
      <w:r w:rsidRPr="00977AB7">
        <w:rPr>
          <w:rFonts w:hint="cs"/>
          <w:rtl/>
        </w:rPr>
        <w:t xml:space="preserve">او را </w:t>
      </w:r>
      <w:r w:rsidRPr="00977AB7">
        <w:rPr>
          <w:rtl/>
        </w:rPr>
        <w:t>با پنج اوقیه (انس) طلا خریداری کرد</w:t>
      </w:r>
      <w:r w:rsidRPr="00977AB7">
        <w:rPr>
          <w:rFonts w:hint="cs"/>
          <w:rtl/>
        </w:rPr>
        <w:t>.</w:t>
      </w:r>
      <w:r w:rsidRPr="00977AB7">
        <w:rPr>
          <w:rtl/>
        </w:rPr>
        <w:t xml:space="preserve"> آنها گفتند اگر یک اوقیه هم می‏دادی، او را می‏فروختیم</w:t>
      </w:r>
      <w:r w:rsidRPr="00977AB7">
        <w:rPr>
          <w:rFonts w:hint="cs"/>
          <w:rtl/>
        </w:rPr>
        <w:t>.</w:t>
      </w:r>
      <w:r w:rsidRPr="00977AB7">
        <w:rPr>
          <w:rtl/>
        </w:rPr>
        <w:t xml:space="preserve"> ابوبکر گفت: اگر صد اوقیه می‏خواستی می‏دادم</w:t>
      </w:r>
      <w:r w:rsidRPr="00977AB7">
        <w:rPr>
          <w:vertAlign w:val="superscript"/>
          <w:rtl/>
        </w:rPr>
        <w:footnoteReference w:id="295"/>
      </w:r>
      <w:r w:rsidRPr="00977AB7">
        <w:rPr>
          <w:rFonts w:hint="cs"/>
          <w:rtl/>
        </w:rPr>
        <w:t>.</w:t>
      </w:r>
    </w:p>
    <w:p w:rsidR="00900351" w:rsidRPr="00977AB7" w:rsidRDefault="00900351" w:rsidP="00977AB7">
      <w:pPr>
        <w:pStyle w:val="a8"/>
        <w:rPr>
          <w:rtl/>
        </w:rPr>
      </w:pPr>
      <w:r w:rsidRPr="00977AB7">
        <w:rPr>
          <w:rtl/>
        </w:rPr>
        <w:t xml:space="preserve">عمر </w:t>
      </w:r>
      <w:r w:rsidR="00931048" w:rsidRPr="00977AB7">
        <w:rPr>
          <w:rFonts w:cs="CTraditional Arabic" w:hint="cs"/>
          <w:rtl/>
        </w:rPr>
        <w:t>س</w:t>
      </w:r>
      <w:r w:rsidRPr="00977AB7">
        <w:rPr>
          <w:rtl/>
        </w:rPr>
        <w:t xml:space="preserve"> هرگاه از ابوبکر </w:t>
      </w:r>
      <w:r w:rsidR="00931048" w:rsidRPr="00977AB7">
        <w:rPr>
          <w:rFonts w:cs="CTraditional Arabic" w:hint="cs"/>
          <w:rtl/>
        </w:rPr>
        <w:t>س</w:t>
      </w:r>
      <w:r w:rsidRPr="00977AB7">
        <w:rPr>
          <w:rtl/>
        </w:rPr>
        <w:t xml:space="preserve"> یاد می‏شد، می‏گفت: سرور ما ابوبکر، سرور ما بلال را آزاد کرد</w:t>
      </w:r>
      <w:r w:rsidRPr="00977AB7">
        <w:rPr>
          <w:vertAlign w:val="superscript"/>
          <w:rtl/>
        </w:rPr>
        <w:footnoteReference w:id="296"/>
      </w:r>
      <w:r w:rsidRPr="00977AB7">
        <w:rPr>
          <w:rFonts w:hint="cs"/>
          <w:rtl/>
        </w:rPr>
        <w:t>.</w:t>
      </w:r>
    </w:p>
    <w:p w:rsidR="00900351" w:rsidRPr="00977AB7" w:rsidRDefault="00900351" w:rsidP="00977AB7">
      <w:pPr>
        <w:pStyle w:val="a8"/>
        <w:rPr>
          <w:rStyle w:val="Char4"/>
          <w:rtl/>
        </w:rPr>
      </w:pPr>
      <w:r w:rsidRPr="00977AB7">
        <w:rPr>
          <w:rtl/>
        </w:rPr>
        <w:t>حتی مفسران در تفسیر این کلام خداوند متعال گفته‏اند:</w:t>
      </w:r>
      <w:r w:rsidR="002D793A" w:rsidRPr="00977AB7">
        <w:rPr>
          <w:rFonts w:cs="Arial"/>
          <w:szCs w:val="24"/>
          <w:rtl/>
        </w:rPr>
        <w:t xml:space="preserve"> </w:t>
      </w:r>
      <w:r w:rsidR="00FB4739" w:rsidRPr="00977AB7">
        <w:rPr>
          <w:rFonts w:cs="Traditional Arabic"/>
          <w:rtl/>
        </w:rPr>
        <w:t>﴿</w:t>
      </w:r>
      <w:r w:rsidR="00FB4739" w:rsidRPr="00977AB7">
        <w:rPr>
          <w:rStyle w:val="Charc"/>
          <w:rtl/>
        </w:rPr>
        <w:t>وَمَا لِأَحَدٍ عِندَهُ</w:t>
      </w:r>
      <w:r w:rsidR="00FB4739" w:rsidRPr="00977AB7">
        <w:rPr>
          <w:rStyle w:val="Charc"/>
          <w:rFonts w:hint="cs"/>
          <w:rtl/>
        </w:rPr>
        <w:t>ۥ</w:t>
      </w:r>
      <w:r w:rsidR="00FB4739" w:rsidRPr="00977AB7">
        <w:rPr>
          <w:rStyle w:val="Charc"/>
          <w:rtl/>
        </w:rPr>
        <w:t xml:space="preserve"> مِن نِّع</w:t>
      </w:r>
      <w:r w:rsidR="00FB4739" w:rsidRPr="00977AB7">
        <w:rPr>
          <w:rStyle w:val="Charc"/>
          <w:rFonts w:hint="cs"/>
          <w:rtl/>
        </w:rPr>
        <w:t>ۡمَةٖ</w:t>
      </w:r>
      <w:r w:rsidR="00FB4739" w:rsidRPr="00977AB7">
        <w:rPr>
          <w:rStyle w:val="Charc"/>
          <w:rtl/>
        </w:rPr>
        <w:t xml:space="preserve"> </w:t>
      </w:r>
      <w:r w:rsidR="00FB4739" w:rsidRPr="00977AB7">
        <w:rPr>
          <w:rStyle w:val="Charc"/>
          <w:rFonts w:hint="cs"/>
          <w:rtl/>
        </w:rPr>
        <w:t>تُجۡزَىٰٓ</w:t>
      </w:r>
      <w:r w:rsidR="00FB4739" w:rsidRPr="00977AB7">
        <w:rPr>
          <w:rStyle w:val="Charc"/>
          <w:rtl/>
        </w:rPr>
        <w:t xml:space="preserve">١٩ إِلَّا </w:t>
      </w:r>
      <w:r w:rsidR="00FB4739" w:rsidRPr="00977AB7">
        <w:rPr>
          <w:rStyle w:val="Charc"/>
          <w:rFonts w:hint="cs"/>
          <w:rtl/>
        </w:rPr>
        <w:t>ٱ</w:t>
      </w:r>
      <w:r w:rsidR="00FB4739" w:rsidRPr="00977AB7">
        <w:rPr>
          <w:rStyle w:val="Charc"/>
          <w:rFonts w:hint="eastAsia"/>
          <w:rtl/>
        </w:rPr>
        <w:t>بۡتِغَآءَ</w:t>
      </w:r>
      <w:r w:rsidR="00FB4739" w:rsidRPr="00977AB7">
        <w:rPr>
          <w:rStyle w:val="Charc"/>
          <w:rtl/>
        </w:rPr>
        <w:t xml:space="preserve"> وَجۡهِ رَبِّهِ </w:t>
      </w:r>
      <w:r w:rsidR="00FB4739" w:rsidRPr="00977AB7">
        <w:rPr>
          <w:rStyle w:val="Charc"/>
          <w:rFonts w:hint="cs"/>
          <w:rtl/>
        </w:rPr>
        <w:t>ٱ</w:t>
      </w:r>
      <w:r w:rsidR="00FB4739" w:rsidRPr="00977AB7">
        <w:rPr>
          <w:rStyle w:val="Charc"/>
          <w:rFonts w:hint="eastAsia"/>
          <w:rtl/>
        </w:rPr>
        <w:t>لۡأَعۡلَىٰ</w:t>
      </w:r>
      <w:r w:rsidR="00FB4739" w:rsidRPr="00977AB7">
        <w:rPr>
          <w:rStyle w:val="Charc"/>
          <w:rtl/>
        </w:rPr>
        <w:t>٢٠ وَلَسَوۡفَ يَرۡضَىٰ٢١</w:t>
      </w:r>
      <w:r w:rsidR="00FB4739" w:rsidRPr="00977AB7">
        <w:rPr>
          <w:rFonts w:cs="Traditional Arabic" w:hint="cs"/>
          <w:rtl/>
        </w:rPr>
        <w:t>﴾</w:t>
      </w:r>
      <w:r w:rsidR="00FB4739" w:rsidRPr="00977AB7">
        <w:rPr>
          <w:rStyle w:val="Char6"/>
          <w:rtl/>
        </w:rPr>
        <w:t xml:space="preserve"> [الليل: 19-21]</w:t>
      </w:r>
      <w:r w:rsidR="00FB4739" w:rsidRPr="00977AB7">
        <w:rPr>
          <w:rStyle w:val="Char6"/>
          <w:rFonts w:hint="cs"/>
          <w:rtl/>
        </w:rPr>
        <w:t>.</w:t>
      </w:r>
      <w:r w:rsidR="006D2444" w:rsidRPr="00977AB7">
        <w:rPr>
          <w:rStyle w:val="Char6"/>
          <w:rFonts w:hint="cs"/>
          <w:rtl/>
        </w:rPr>
        <w:t xml:space="preserve"> </w:t>
      </w:r>
      <w:r w:rsidRPr="00977AB7">
        <w:rPr>
          <w:rStyle w:val="Char8"/>
          <w:rtl/>
        </w:rPr>
        <w:t>«</w:t>
      </w:r>
      <w:r w:rsidRPr="00977AB7">
        <w:rPr>
          <w:rFonts w:hint="cs"/>
          <w:rtl/>
        </w:rPr>
        <w:t>و ه</w:t>
      </w:r>
      <w:r w:rsidR="006B0FBF" w:rsidRPr="00977AB7">
        <w:rPr>
          <w:rFonts w:hint="cs"/>
          <w:rtl/>
        </w:rPr>
        <w:t>ی</w:t>
      </w:r>
      <w:r w:rsidRPr="00977AB7">
        <w:rPr>
          <w:rFonts w:hint="cs"/>
          <w:rtl/>
        </w:rPr>
        <w:t xml:space="preserve">چ </w:t>
      </w:r>
      <w:r w:rsidR="0051465E" w:rsidRPr="00977AB7">
        <w:rPr>
          <w:rFonts w:hint="cs"/>
          <w:rtl/>
        </w:rPr>
        <w:t>ک</w:t>
      </w:r>
      <w:r w:rsidRPr="00977AB7">
        <w:rPr>
          <w:rFonts w:hint="cs"/>
          <w:rtl/>
        </w:rPr>
        <w:t>س را نزد او حق نعمت</w:t>
      </w:r>
      <w:r w:rsidR="006B0FBF" w:rsidRPr="00977AB7">
        <w:rPr>
          <w:rFonts w:hint="cs"/>
          <w:rtl/>
        </w:rPr>
        <w:t>ی</w:t>
      </w:r>
      <w:r w:rsidRPr="00977AB7">
        <w:rPr>
          <w:rFonts w:hint="cs"/>
          <w:rtl/>
        </w:rPr>
        <w:t xml:space="preserve"> ن</w:t>
      </w:r>
      <w:r w:rsidR="006B0FBF" w:rsidRPr="00977AB7">
        <w:rPr>
          <w:rFonts w:hint="cs"/>
          <w:rtl/>
        </w:rPr>
        <w:t>ی</w:t>
      </w:r>
      <w:r w:rsidRPr="00977AB7">
        <w:rPr>
          <w:rFonts w:hint="cs"/>
          <w:rtl/>
        </w:rPr>
        <w:t>ست تا بخواهد (به ا</w:t>
      </w:r>
      <w:r w:rsidR="006B0FBF" w:rsidRPr="00977AB7">
        <w:rPr>
          <w:rFonts w:hint="cs"/>
          <w:rtl/>
        </w:rPr>
        <w:t>ی</w:t>
      </w:r>
      <w:r w:rsidRPr="00977AB7">
        <w:rPr>
          <w:rFonts w:hint="cs"/>
          <w:rtl/>
        </w:rPr>
        <w:t>ن وس</w:t>
      </w:r>
      <w:r w:rsidR="006B0FBF" w:rsidRPr="00977AB7">
        <w:rPr>
          <w:rFonts w:hint="cs"/>
          <w:rtl/>
        </w:rPr>
        <w:t>ی</w:t>
      </w:r>
      <w:r w:rsidRPr="00977AB7">
        <w:rPr>
          <w:rFonts w:hint="cs"/>
          <w:rtl/>
        </w:rPr>
        <w:t>له) او را جزا دهد. بل</w:t>
      </w:r>
      <w:r w:rsidR="0051465E" w:rsidRPr="00977AB7">
        <w:rPr>
          <w:rFonts w:hint="cs"/>
          <w:rtl/>
        </w:rPr>
        <w:t>ک</w:t>
      </w:r>
      <w:r w:rsidRPr="00977AB7">
        <w:rPr>
          <w:rFonts w:hint="cs"/>
          <w:rtl/>
        </w:rPr>
        <w:t>ه تنها هدفش جلب رضا</w:t>
      </w:r>
      <w:r w:rsidR="006B0FBF" w:rsidRPr="00977AB7">
        <w:rPr>
          <w:rFonts w:hint="cs"/>
          <w:rtl/>
        </w:rPr>
        <w:t>ی</w:t>
      </w:r>
      <w:r w:rsidRPr="00977AB7">
        <w:rPr>
          <w:rFonts w:hint="cs"/>
          <w:rtl/>
        </w:rPr>
        <w:t xml:space="preserve"> پروردگار بزرگ اوست. و به زود</w:t>
      </w:r>
      <w:r w:rsidR="006B0FBF" w:rsidRPr="00977AB7">
        <w:rPr>
          <w:rFonts w:hint="cs"/>
          <w:rtl/>
        </w:rPr>
        <w:t>ی</w:t>
      </w:r>
      <w:r w:rsidRPr="00977AB7">
        <w:rPr>
          <w:rFonts w:hint="cs"/>
          <w:rtl/>
        </w:rPr>
        <w:t xml:space="preserve"> راض</w:t>
      </w:r>
      <w:r w:rsidR="006B0FBF" w:rsidRPr="00977AB7">
        <w:rPr>
          <w:rFonts w:hint="cs"/>
          <w:rtl/>
        </w:rPr>
        <w:t>ی</w:t>
      </w:r>
      <w:r w:rsidRPr="00977AB7">
        <w:rPr>
          <w:rFonts w:hint="cs"/>
          <w:rtl/>
        </w:rPr>
        <w:t xml:space="preserve"> و خشنود م</w:t>
      </w:r>
      <w:r w:rsidR="006B0FBF" w:rsidRPr="00977AB7">
        <w:rPr>
          <w:rFonts w:hint="cs"/>
          <w:rtl/>
        </w:rPr>
        <w:t>ی</w:t>
      </w:r>
      <w:r w:rsidRPr="00977AB7">
        <w:rPr>
          <w:rFonts w:hint="cs"/>
          <w:rtl/>
        </w:rPr>
        <w:t>‌شود</w:t>
      </w:r>
      <w:r w:rsidRPr="00977AB7">
        <w:rPr>
          <w:rStyle w:val="Char8"/>
          <w:rtl/>
        </w:rPr>
        <w:t>»</w:t>
      </w:r>
      <w:r w:rsidRPr="00977AB7">
        <w:rPr>
          <w:rStyle w:val="Char4"/>
          <w:rFonts w:hint="cs"/>
          <w:rtl/>
        </w:rPr>
        <w:t>.</w:t>
      </w:r>
    </w:p>
    <w:p w:rsidR="00900351" w:rsidRPr="00977AB7" w:rsidRDefault="00900351" w:rsidP="00977AB7">
      <w:pPr>
        <w:pStyle w:val="a8"/>
        <w:rPr>
          <w:rtl/>
        </w:rPr>
      </w:pPr>
      <w:r w:rsidRPr="00977AB7">
        <w:rPr>
          <w:rtl/>
        </w:rPr>
        <w:t xml:space="preserve">این آیه در مورد ابوبکر </w:t>
      </w:r>
      <w:r w:rsidR="00931048" w:rsidRPr="00977AB7">
        <w:rPr>
          <w:rFonts w:cs="CTraditional Arabic" w:hint="cs"/>
          <w:rtl/>
        </w:rPr>
        <w:t>س</w:t>
      </w:r>
      <w:r w:rsidRPr="00977AB7">
        <w:rPr>
          <w:rtl/>
        </w:rPr>
        <w:t xml:space="preserve"> نازل شده است هنگامی که بلال را خرید و او را آزاد کرد</w:t>
      </w:r>
      <w:r w:rsidRPr="00977AB7">
        <w:rPr>
          <w:rFonts w:hint="cs"/>
          <w:rtl/>
        </w:rPr>
        <w:t xml:space="preserve">. </w:t>
      </w:r>
      <w:r w:rsidRPr="00977AB7">
        <w:rPr>
          <w:rtl/>
        </w:rPr>
        <w:t>مشرکان گفت</w:t>
      </w:r>
      <w:r w:rsidRPr="00977AB7">
        <w:rPr>
          <w:rFonts w:hint="cs"/>
          <w:rtl/>
        </w:rPr>
        <w:t>ن</w:t>
      </w:r>
      <w:r w:rsidRPr="00977AB7">
        <w:rPr>
          <w:rtl/>
        </w:rPr>
        <w:t xml:space="preserve">د: تنها بخاطر </w:t>
      </w:r>
      <w:r w:rsidRPr="00977AB7">
        <w:rPr>
          <w:rFonts w:hint="cs"/>
          <w:rtl/>
        </w:rPr>
        <w:t>نیازی</w:t>
      </w:r>
      <w:r w:rsidRPr="00977AB7">
        <w:rPr>
          <w:rtl/>
        </w:rPr>
        <w:t xml:space="preserve"> که </w:t>
      </w:r>
      <w:r w:rsidRPr="00977AB7">
        <w:rPr>
          <w:rFonts w:hint="cs"/>
          <w:rtl/>
        </w:rPr>
        <w:t xml:space="preserve">به او </w:t>
      </w:r>
      <w:r w:rsidRPr="00977AB7">
        <w:rPr>
          <w:rtl/>
        </w:rPr>
        <w:t>دا</w:t>
      </w:r>
      <w:r w:rsidRPr="00977AB7">
        <w:rPr>
          <w:rFonts w:hint="cs"/>
          <w:rtl/>
        </w:rPr>
        <w:t>شت</w:t>
      </w:r>
      <w:r w:rsidRPr="00977AB7">
        <w:rPr>
          <w:rtl/>
        </w:rPr>
        <w:t xml:space="preserve"> او را خریداری کرد</w:t>
      </w:r>
      <w:r w:rsidRPr="00977AB7">
        <w:rPr>
          <w:rFonts w:hint="cs"/>
          <w:rtl/>
        </w:rPr>
        <w:t>،</w:t>
      </w:r>
      <w:r w:rsidRPr="00977AB7">
        <w:rPr>
          <w:rtl/>
        </w:rPr>
        <w:t xml:space="preserve"> که آیه نازل شد:</w:t>
      </w:r>
      <w:r w:rsidR="00FB4739" w:rsidRPr="00977AB7">
        <w:rPr>
          <w:rFonts w:hint="cs"/>
          <w:rtl/>
        </w:rPr>
        <w:t xml:space="preserve"> </w:t>
      </w:r>
      <w:r w:rsidR="00243690" w:rsidRPr="00977AB7">
        <w:rPr>
          <w:rFonts w:cs="Traditional Arabic"/>
          <w:rtl/>
        </w:rPr>
        <w:t>﴿</w:t>
      </w:r>
      <w:r w:rsidR="00243690" w:rsidRPr="00977AB7">
        <w:rPr>
          <w:rFonts w:cs="KFGQPC Uthmanic Script HAFS"/>
          <w:rtl/>
        </w:rPr>
        <w:t xml:space="preserve">إِلَّا </w:t>
      </w:r>
      <w:r w:rsidR="00243690" w:rsidRPr="00977AB7">
        <w:rPr>
          <w:rFonts w:cs="KFGQPC Uthmanic Script HAFS" w:hint="cs"/>
          <w:rtl/>
        </w:rPr>
        <w:t>ٱ</w:t>
      </w:r>
      <w:r w:rsidR="00243690" w:rsidRPr="00977AB7">
        <w:rPr>
          <w:rFonts w:cs="KFGQPC Uthmanic Script HAFS" w:hint="eastAsia"/>
          <w:rtl/>
        </w:rPr>
        <w:t>ب</w:t>
      </w:r>
      <w:r w:rsidR="00243690" w:rsidRPr="00977AB7">
        <w:rPr>
          <w:rFonts w:ascii="Times New Roman" w:hAnsi="Times New Roman" w:cs="KFGQPC Uthmanic Script HAFS" w:hint="cs"/>
          <w:rtl/>
        </w:rPr>
        <w:t>ۡ</w:t>
      </w:r>
      <w:r w:rsidR="00243690" w:rsidRPr="00977AB7">
        <w:rPr>
          <w:rFonts w:cs="KFGQPC Uthmanic Script HAFS" w:hint="cs"/>
          <w:rtl/>
        </w:rPr>
        <w:t>تِغَا</w:t>
      </w:r>
      <w:r w:rsidR="00243690" w:rsidRPr="00977AB7">
        <w:rPr>
          <w:rFonts w:ascii="Times New Roman" w:hAnsi="Times New Roman" w:cs="KFGQPC Uthmanic Script HAFS" w:hint="cs"/>
          <w:rtl/>
        </w:rPr>
        <w:t>ٓ</w:t>
      </w:r>
      <w:r w:rsidR="00243690" w:rsidRPr="00977AB7">
        <w:rPr>
          <w:rFonts w:cs="KFGQPC Uthmanic Script HAFS" w:hint="cs"/>
          <w:rtl/>
        </w:rPr>
        <w:t>ءَ</w:t>
      </w:r>
      <w:r w:rsidR="00243690" w:rsidRPr="00977AB7">
        <w:rPr>
          <w:rFonts w:cs="KFGQPC Uthmanic Script HAFS"/>
          <w:rtl/>
        </w:rPr>
        <w:t xml:space="preserve"> وَج</w:t>
      </w:r>
      <w:r w:rsidR="00243690" w:rsidRPr="00977AB7">
        <w:rPr>
          <w:rFonts w:ascii="Times New Roman" w:hAnsi="Times New Roman" w:cs="KFGQPC Uthmanic Script HAFS" w:hint="cs"/>
          <w:rtl/>
        </w:rPr>
        <w:t>ۡ</w:t>
      </w:r>
      <w:r w:rsidR="00243690" w:rsidRPr="00977AB7">
        <w:rPr>
          <w:rFonts w:cs="KFGQPC Uthmanic Script HAFS" w:hint="cs"/>
          <w:rtl/>
        </w:rPr>
        <w:t>هِ</w:t>
      </w:r>
      <w:r w:rsidR="00243690" w:rsidRPr="00977AB7">
        <w:rPr>
          <w:rFonts w:cs="KFGQPC Uthmanic Script HAFS"/>
          <w:rtl/>
        </w:rPr>
        <w:t xml:space="preserve"> </w:t>
      </w:r>
      <w:r w:rsidR="00243690" w:rsidRPr="00977AB7">
        <w:rPr>
          <w:rFonts w:cs="KFGQPC Uthmanic Script HAFS" w:hint="cs"/>
          <w:rtl/>
        </w:rPr>
        <w:t>رَبِّهِ</w:t>
      </w:r>
      <w:r w:rsidR="00243690" w:rsidRPr="00977AB7">
        <w:rPr>
          <w:rFonts w:cs="KFGQPC Uthmanic Script HAFS"/>
          <w:rtl/>
        </w:rPr>
        <w:t xml:space="preserve"> </w:t>
      </w:r>
      <w:r w:rsidR="00243690" w:rsidRPr="00977AB7">
        <w:rPr>
          <w:rFonts w:cs="KFGQPC Uthmanic Script HAFS" w:hint="cs"/>
          <w:rtl/>
        </w:rPr>
        <w:t>ٱ</w:t>
      </w:r>
      <w:r w:rsidR="00243690" w:rsidRPr="00977AB7">
        <w:rPr>
          <w:rFonts w:cs="KFGQPC Uthmanic Script HAFS" w:hint="eastAsia"/>
          <w:rtl/>
        </w:rPr>
        <w:t>ل</w:t>
      </w:r>
      <w:r w:rsidR="00243690" w:rsidRPr="00977AB7">
        <w:rPr>
          <w:rFonts w:ascii="Times New Roman" w:hAnsi="Times New Roman" w:cs="KFGQPC Uthmanic Script HAFS" w:hint="cs"/>
          <w:rtl/>
        </w:rPr>
        <w:t>ۡ</w:t>
      </w:r>
      <w:r w:rsidR="00243690" w:rsidRPr="00977AB7">
        <w:rPr>
          <w:rFonts w:cs="KFGQPC Uthmanic Script HAFS" w:hint="cs"/>
          <w:rtl/>
        </w:rPr>
        <w:t>أَع</w:t>
      </w:r>
      <w:r w:rsidR="00243690" w:rsidRPr="00977AB7">
        <w:rPr>
          <w:rFonts w:ascii="Times New Roman" w:hAnsi="Times New Roman" w:cs="KFGQPC Uthmanic Script HAFS" w:hint="cs"/>
          <w:rtl/>
        </w:rPr>
        <w:t>ۡ</w:t>
      </w:r>
      <w:r w:rsidR="00243690" w:rsidRPr="00977AB7">
        <w:rPr>
          <w:rFonts w:cs="KFGQPC Uthmanic Script HAFS" w:hint="cs"/>
          <w:rtl/>
        </w:rPr>
        <w:t>لَىٰ</w:t>
      </w:r>
      <w:r w:rsidR="00243690" w:rsidRPr="00977AB7">
        <w:rPr>
          <w:rFonts w:cs="KFGQPC Uthmanic Script HAFS"/>
          <w:rtl/>
        </w:rPr>
        <w:t>٢٠ وَلَسَوۡفَ يَرۡضَىٰ٢١</w:t>
      </w:r>
      <w:r w:rsidR="00243690" w:rsidRPr="00977AB7">
        <w:rPr>
          <w:rFonts w:ascii="Times New Roman" w:hAnsi="Times New Roman" w:cs="Traditional Arabic" w:hint="cs"/>
          <w:rtl/>
        </w:rPr>
        <w:t>﴾</w:t>
      </w:r>
      <w:r w:rsidR="00243690" w:rsidRPr="00977AB7">
        <w:rPr>
          <w:rStyle w:val="Char6"/>
          <w:rtl/>
        </w:rPr>
        <w:t xml:space="preserve"> [الليل: 20-21]</w:t>
      </w:r>
      <w:r w:rsidRPr="00977AB7">
        <w:rPr>
          <w:vertAlign w:val="superscript"/>
          <w:rtl/>
        </w:rPr>
        <w:footnoteReference w:id="297"/>
      </w:r>
      <w:r w:rsidRPr="00977AB7">
        <w:rPr>
          <w:rFonts w:hint="cs"/>
          <w:rtl/>
        </w:rPr>
        <w:t xml:space="preserve">. </w:t>
      </w:r>
      <w:r w:rsidRPr="00977AB7">
        <w:rPr>
          <w:rStyle w:val="Char8"/>
          <w:rtl/>
        </w:rPr>
        <w:t>«</w:t>
      </w:r>
      <w:r w:rsidRPr="00977AB7">
        <w:rPr>
          <w:rStyle w:val="Char7"/>
          <w:rFonts w:hint="cs"/>
          <w:rtl/>
        </w:rPr>
        <w:t>بل</w:t>
      </w:r>
      <w:r w:rsidR="0051465E" w:rsidRPr="00977AB7">
        <w:rPr>
          <w:rStyle w:val="Char7"/>
          <w:rFonts w:hint="cs"/>
          <w:rtl/>
        </w:rPr>
        <w:t>ک</w:t>
      </w:r>
      <w:r w:rsidRPr="00977AB7">
        <w:rPr>
          <w:rStyle w:val="Char7"/>
          <w:rFonts w:hint="cs"/>
          <w:rtl/>
        </w:rPr>
        <w:t>ه تنها هدفش جلب رضا</w:t>
      </w:r>
      <w:r w:rsidR="006B0FBF" w:rsidRPr="00977AB7">
        <w:rPr>
          <w:rStyle w:val="Char7"/>
          <w:rFonts w:hint="cs"/>
          <w:rtl/>
        </w:rPr>
        <w:t>ی</w:t>
      </w:r>
      <w:r w:rsidRPr="00977AB7">
        <w:rPr>
          <w:rStyle w:val="Char7"/>
          <w:rFonts w:hint="cs"/>
          <w:rtl/>
        </w:rPr>
        <w:t xml:space="preserve"> پروردگار بزرگ اوست. و به زود</w:t>
      </w:r>
      <w:r w:rsidR="006B0FBF" w:rsidRPr="00977AB7">
        <w:rPr>
          <w:rStyle w:val="Char7"/>
          <w:rFonts w:hint="cs"/>
          <w:rtl/>
        </w:rPr>
        <w:t>ی</w:t>
      </w:r>
      <w:r w:rsidRPr="00977AB7">
        <w:rPr>
          <w:rStyle w:val="Char7"/>
          <w:rFonts w:hint="cs"/>
          <w:rtl/>
        </w:rPr>
        <w:t xml:space="preserve"> راض</w:t>
      </w:r>
      <w:r w:rsidR="006B0FBF" w:rsidRPr="00977AB7">
        <w:rPr>
          <w:rStyle w:val="Char7"/>
          <w:rFonts w:hint="cs"/>
          <w:rtl/>
        </w:rPr>
        <w:t>ی</w:t>
      </w:r>
      <w:r w:rsidRPr="00977AB7">
        <w:rPr>
          <w:rStyle w:val="Char7"/>
          <w:rFonts w:hint="cs"/>
          <w:rtl/>
        </w:rPr>
        <w:t xml:space="preserve"> و خشنود م</w:t>
      </w:r>
      <w:r w:rsidR="006B0FBF" w:rsidRPr="00977AB7">
        <w:rPr>
          <w:rStyle w:val="Char7"/>
          <w:rFonts w:hint="cs"/>
          <w:rtl/>
        </w:rPr>
        <w:t>ی</w:t>
      </w:r>
      <w:r w:rsidRPr="00977AB7">
        <w:rPr>
          <w:rStyle w:val="Char7"/>
          <w:rFonts w:hint="cs"/>
          <w:rtl/>
        </w:rPr>
        <w:t>‌شود</w:t>
      </w:r>
      <w:r w:rsidRPr="00977AB7">
        <w:rPr>
          <w:rStyle w:val="Char8"/>
          <w:rtl/>
        </w:rPr>
        <w:t>»</w:t>
      </w:r>
      <w:r w:rsidRPr="00977AB7">
        <w:rPr>
          <w:rFonts w:hint="cs"/>
          <w:rtl/>
        </w:rPr>
        <w:t>.</w:t>
      </w:r>
    </w:p>
    <w:p w:rsidR="00900351" w:rsidRDefault="00900351" w:rsidP="00977AB7">
      <w:pPr>
        <w:pStyle w:val="a8"/>
        <w:rPr>
          <w:rtl/>
        </w:rPr>
      </w:pPr>
      <w:r w:rsidRPr="00977AB7">
        <w:rPr>
          <w:rtl/>
        </w:rPr>
        <w:t xml:space="preserve">این گونه خداوند متعال نجات بلال از دست مشرکان را </w:t>
      </w:r>
      <w:r w:rsidRPr="00977AB7">
        <w:rPr>
          <w:rFonts w:hint="cs"/>
          <w:rtl/>
        </w:rPr>
        <w:t>مقدر</w:t>
      </w:r>
      <w:r w:rsidRPr="00977AB7">
        <w:rPr>
          <w:rtl/>
        </w:rPr>
        <w:t xml:space="preserve"> کرد تا زندگی دوباره‏ای را در پرتو ایمان و همنشینی با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آغاز ک</w:t>
      </w:r>
      <w:r w:rsidRPr="00977AB7">
        <w:rPr>
          <w:rFonts w:hint="cs"/>
          <w:rtl/>
        </w:rPr>
        <w:t>ن</w:t>
      </w:r>
      <w:r w:rsidRPr="00977AB7">
        <w:rPr>
          <w:rtl/>
        </w:rPr>
        <w:t xml:space="preserve">د. پس بلال مستقیماً از این منبع پاک استفاده کرد تا زمانی که خداوند او را والا و </w:t>
      </w:r>
      <w:r w:rsidRPr="00977AB7">
        <w:rPr>
          <w:rFonts w:hint="cs"/>
          <w:rtl/>
        </w:rPr>
        <w:t>بامنزلت</w:t>
      </w:r>
      <w:r w:rsidRPr="00977AB7">
        <w:rPr>
          <w:rtl/>
        </w:rPr>
        <w:t xml:space="preserve"> گردانید.</w:t>
      </w:r>
    </w:p>
    <w:p w:rsidR="00E9593D" w:rsidRPr="00977AB7" w:rsidRDefault="00E9593D" w:rsidP="00977AB7">
      <w:pPr>
        <w:pStyle w:val="a8"/>
        <w:rPr>
          <w:rtl/>
        </w:rPr>
      </w:pPr>
    </w:p>
    <w:p w:rsidR="00900351" w:rsidRPr="00977AB7" w:rsidRDefault="00900351" w:rsidP="00977AB7">
      <w:pPr>
        <w:pStyle w:val="a2"/>
        <w:rPr>
          <w:rtl/>
        </w:rPr>
      </w:pPr>
      <w:bookmarkStart w:id="266" w:name="_Toc187729921"/>
      <w:bookmarkStart w:id="267" w:name="_Toc435987022"/>
      <w:r w:rsidRPr="00977AB7">
        <w:rPr>
          <w:rtl/>
        </w:rPr>
        <w:t>آیاتی از قرآن در مورد او نازل شده است</w:t>
      </w:r>
      <w:bookmarkEnd w:id="266"/>
      <w:bookmarkEnd w:id="267"/>
    </w:p>
    <w:p w:rsidR="00900351" w:rsidRPr="00977AB7" w:rsidRDefault="00900351" w:rsidP="00977AB7">
      <w:pPr>
        <w:pStyle w:val="a8"/>
        <w:rPr>
          <w:rStyle w:val="Char4"/>
          <w:rtl/>
        </w:rPr>
      </w:pPr>
      <w:r w:rsidRPr="00977AB7">
        <w:rPr>
          <w:rtl/>
        </w:rPr>
        <w:t>از سعد نقل شده که گفت: ما شش نفر همراه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بودیم که مشرکان گفتند: </w:t>
      </w:r>
      <w:r w:rsidR="00F52A22" w:rsidRPr="00977AB7">
        <w:rPr>
          <w:rtl/>
        </w:rPr>
        <w:t>این‌ها</w:t>
      </w:r>
      <w:r w:rsidRPr="00977AB7">
        <w:rPr>
          <w:rtl/>
        </w:rPr>
        <w:t xml:space="preserve"> را از خودت دور کن تا بر ما جسارت نکنند</w:t>
      </w:r>
      <w:r w:rsidRPr="00977AB7">
        <w:rPr>
          <w:rFonts w:hint="cs"/>
          <w:rtl/>
        </w:rPr>
        <w:t>،</w:t>
      </w:r>
      <w:r w:rsidRPr="00977AB7">
        <w:rPr>
          <w:rtl/>
        </w:rPr>
        <w:t xml:space="preserve"> من و ابن مسعو</w:t>
      </w:r>
      <w:r w:rsidRPr="00977AB7">
        <w:rPr>
          <w:rFonts w:hint="cs"/>
          <w:rtl/>
        </w:rPr>
        <w:t>د</w:t>
      </w:r>
      <w:r w:rsidRPr="00977AB7">
        <w:rPr>
          <w:rtl/>
        </w:rPr>
        <w:t xml:space="preserve"> و بلال و مردی هذیلی و دو نفر دیگر بودیم که خداوند این آیه را نازل کرد:</w:t>
      </w:r>
      <w:r w:rsidRPr="00977AB7">
        <w:rPr>
          <w:rFonts w:hint="cs"/>
          <w:rtl/>
        </w:rPr>
        <w:t xml:space="preserve"> </w:t>
      </w:r>
      <w:r w:rsidR="002D793A" w:rsidRPr="00977AB7">
        <w:rPr>
          <w:rStyle w:val="Char8"/>
          <w:rFonts w:hint="cs"/>
          <w:rtl/>
        </w:rPr>
        <w:t>﴿</w:t>
      </w:r>
      <w:r w:rsidR="002D793A" w:rsidRPr="00977AB7">
        <w:rPr>
          <w:rStyle w:val="Charc"/>
          <w:rtl/>
        </w:rPr>
        <w:t>وَلَا تَطْرُدِ الَّذِينَ يَدْعُونَ رَبَّهُمْ بِالْغَدَاةِ وَالْعَشِيِّ يُرِيدُونَ وَجْهَهُ</w:t>
      </w:r>
      <w:r w:rsidR="00900C41" w:rsidRPr="00977AB7">
        <w:rPr>
          <w:rStyle w:val="Charc"/>
          <w:rtl/>
        </w:rPr>
        <w:t xml:space="preserve">  </w:t>
      </w:r>
      <w:r w:rsidR="002D793A" w:rsidRPr="00977AB7">
        <w:rPr>
          <w:rStyle w:val="Charc"/>
          <w:rtl/>
        </w:rPr>
        <w:t>مَا عَلَيْكَ مِنْ حِسَابِهِمْ مِنْ شَيْءٍ وَمَا مِنْ حِسَابِكَ عَلَيْهِمْ مِنْ شَيْءٍ فَتَطْرُدَهُمْ فَتَكُونَ مِنَ الظَّالِمِينَ٥٢ وَكَذَلِكَ فَتَنَّا بَعْضَهُمْ بِبَعْضٍ لِيَقُولُوا أَهَؤُلَاءِ مَنَّ اللَّهُ عَلَيْهِمْ مِنْ بَيْنِنَا</w:t>
      </w:r>
      <w:r w:rsidR="00900C41" w:rsidRPr="00977AB7">
        <w:rPr>
          <w:rStyle w:val="Charc"/>
          <w:rtl/>
        </w:rPr>
        <w:t xml:space="preserve">  </w:t>
      </w:r>
      <w:r w:rsidR="002D793A" w:rsidRPr="00977AB7">
        <w:rPr>
          <w:rStyle w:val="Charc"/>
          <w:rtl/>
        </w:rPr>
        <w:t>أَلَيْسَ اللَّهُ بِأَعْلَمَ بِالشَّاكِرِينَ٥٣</w:t>
      </w:r>
      <w:r w:rsidR="002D793A" w:rsidRPr="00977AB7">
        <w:rPr>
          <w:rStyle w:val="Char8"/>
          <w:rFonts w:hint="cs"/>
          <w:rtl/>
        </w:rPr>
        <w:t>﴾</w:t>
      </w:r>
      <w:r w:rsidR="002D793A" w:rsidRPr="00977AB7">
        <w:rPr>
          <w:rFonts w:cs="Arial"/>
          <w:color w:val="000000"/>
          <w:szCs w:val="24"/>
          <w:rtl/>
        </w:rPr>
        <w:t xml:space="preserve"> </w:t>
      </w:r>
      <w:r w:rsidR="002D793A" w:rsidRPr="00977AB7">
        <w:rPr>
          <w:rStyle w:val="Char6"/>
          <w:rtl/>
        </w:rPr>
        <w:t>الأنعام: 52-53]</w:t>
      </w:r>
      <w:r w:rsidRPr="00977AB7">
        <w:rPr>
          <w:rStyle w:val="Char6"/>
          <w:vertAlign w:val="superscript"/>
          <w:rtl/>
        </w:rPr>
        <w:footnoteReference w:id="298"/>
      </w:r>
      <w:r w:rsidRPr="00977AB7">
        <w:rPr>
          <w:rStyle w:val="Char6"/>
          <w:rFonts w:hint="cs"/>
          <w:rtl/>
        </w:rPr>
        <w:t>.</w:t>
      </w:r>
      <w:r w:rsidR="00872A66" w:rsidRPr="00977AB7">
        <w:rPr>
          <w:rStyle w:val="Char6"/>
          <w:rFonts w:hint="cs"/>
          <w:rtl/>
        </w:rPr>
        <w:t xml:space="preserve"> </w:t>
      </w:r>
      <w:r w:rsidRPr="00977AB7">
        <w:rPr>
          <w:rStyle w:val="Char8"/>
          <w:rtl/>
        </w:rPr>
        <w:t>«</w:t>
      </w:r>
      <w:r w:rsidRPr="00977AB7">
        <w:rPr>
          <w:rStyle w:val="Char7"/>
          <w:rtl/>
        </w:rPr>
        <w:t xml:space="preserve">و </w:t>
      </w:r>
      <w:r w:rsidR="0051465E" w:rsidRPr="00977AB7">
        <w:rPr>
          <w:rStyle w:val="Char7"/>
          <w:rtl/>
        </w:rPr>
        <w:t>ک</w:t>
      </w:r>
      <w:r w:rsidRPr="00977AB7">
        <w:rPr>
          <w:rStyle w:val="Char7"/>
          <w:rtl/>
        </w:rPr>
        <w:t xml:space="preserve">سانى را </w:t>
      </w:r>
      <w:r w:rsidR="0051465E" w:rsidRPr="00977AB7">
        <w:rPr>
          <w:rStyle w:val="Char7"/>
          <w:rtl/>
        </w:rPr>
        <w:t>ک</w:t>
      </w:r>
      <w:r w:rsidRPr="00977AB7">
        <w:rPr>
          <w:rStyle w:val="Char7"/>
          <w:rtl/>
        </w:rPr>
        <w:t>ه صبح و شام خدا را مى‏خوانند، و جز ذات پا</w:t>
      </w:r>
      <w:r w:rsidR="0051465E" w:rsidRPr="00977AB7">
        <w:rPr>
          <w:rStyle w:val="Char7"/>
          <w:rtl/>
        </w:rPr>
        <w:t>ک</w:t>
      </w:r>
      <w:r w:rsidRPr="00977AB7">
        <w:rPr>
          <w:rStyle w:val="Char7"/>
          <w:rtl/>
        </w:rPr>
        <w:t xml:space="preserve"> او نظرى ندارند، از خود دور م</w:t>
      </w:r>
      <w:r w:rsidR="0051465E" w:rsidRPr="00977AB7">
        <w:rPr>
          <w:rStyle w:val="Char7"/>
          <w:rtl/>
        </w:rPr>
        <w:t>ک</w:t>
      </w:r>
      <w:r w:rsidRPr="00977AB7">
        <w:rPr>
          <w:rStyle w:val="Char7"/>
          <w:rtl/>
        </w:rPr>
        <w:t>ن! نه چ</w:t>
      </w:r>
      <w:r w:rsidR="006B0FBF" w:rsidRPr="00977AB7">
        <w:rPr>
          <w:rStyle w:val="Char7"/>
          <w:rtl/>
        </w:rPr>
        <w:t>ی</w:t>
      </w:r>
      <w:r w:rsidRPr="00977AB7">
        <w:rPr>
          <w:rStyle w:val="Char7"/>
          <w:rtl/>
        </w:rPr>
        <w:t>زى از حساب آنها بر توست، و نه چ</w:t>
      </w:r>
      <w:r w:rsidR="006B0FBF" w:rsidRPr="00977AB7">
        <w:rPr>
          <w:rStyle w:val="Char7"/>
          <w:rtl/>
        </w:rPr>
        <w:t>ی</w:t>
      </w:r>
      <w:r w:rsidRPr="00977AB7">
        <w:rPr>
          <w:rStyle w:val="Char7"/>
          <w:rtl/>
        </w:rPr>
        <w:t xml:space="preserve">زى از حساب تو بر آنها! اگر آنها را طرد </w:t>
      </w:r>
      <w:r w:rsidR="0051465E" w:rsidRPr="00977AB7">
        <w:rPr>
          <w:rStyle w:val="Char7"/>
          <w:rtl/>
        </w:rPr>
        <w:t>ک</w:t>
      </w:r>
      <w:r w:rsidRPr="00977AB7">
        <w:rPr>
          <w:rStyle w:val="Char7"/>
          <w:rtl/>
        </w:rPr>
        <w:t>نى، از ستمگران خواهى بود! و ا</w:t>
      </w:r>
      <w:r w:rsidR="006B0FBF" w:rsidRPr="00977AB7">
        <w:rPr>
          <w:rStyle w:val="Char7"/>
          <w:rtl/>
        </w:rPr>
        <w:t>ی</w:t>
      </w:r>
      <w:r w:rsidRPr="00977AB7">
        <w:rPr>
          <w:rStyle w:val="Char7"/>
          <w:rtl/>
        </w:rPr>
        <w:t>ن چن</w:t>
      </w:r>
      <w:r w:rsidR="006B0FBF" w:rsidRPr="00977AB7">
        <w:rPr>
          <w:rStyle w:val="Char7"/>
          <w:rtl/>
        </w:rPr>
        <w:t>ی</w:t>
      </w:r>
      <w:r w:rsidRPr="00977AB7">
        <w:rPr>
          <w:rStyle w:val="Char7"/>
          <w:rtl/>
        </w:rPr>
        <w:t>ن بعضى از آنها را با بعض د</w:t>
      </w:r>
      <w:r w:rsidR="006B0FBF" w:rsidRPr="00977AB7">
        <w:rPr>
          <w:rStyle w:val="Char7"/>
          <w:rtl/>
        </w:rPr>
        <w:t>ی</w:t>
      </w:r>
      <w:r w:rsidRPr="00977AB7">
        <w:rPr>
          <w:rStyle w:val="Char7"/>
          <w:rtl/>
        </w:rPr>
        <w:t>گر آزمود</w:t>
      </w:r>
      <w:r w:rsidR="006B0FBF" w:rsidRPr="00977AB7">
        <w:rPr>
          <w:rStyle w:val="Char7"/>
          <w:rtl/>
        </w:rPr>
        <w:t>ی</w:t>
      </w:r>
      <w:r w:rsidRPr="00977AB7">
        <w:rPr>
          <w:rStyle w:val="Char7"/>
          <w:rtl/>
        </w:rPr>
        <w:t>م (توانگران را بوس</w:t>
      </w:r>
      <w:r w:rsidR="006B0FBF" w:rsidRPr="00977AB7">
        <w:rPr>
          <w:rStyle w:val="Char7"/>
          <w:rtl/>
        </w:rPr>
        <w:t>ی</w:t>
      </w:r>
      <w:r w:rsidRPr="00977AB7">
        <w:rPr>
          <w:rStyle w:val="Char7"/>
          <w:rtl/>
        </w:rPr>
        <w:t>له فق</w:t>
      </w:r>
      <w:r w:rsidR="006B0FBF" w:rsidRPr="00977AB7">
        <w:rPr>
          <w:rStyle w:val="Char7"/>
          <w:rtl/>
        </w:rPr>
        <w:t>ی</w:t>
      </w:r>
      <w:r w:rsidRPr="00977AB7">
        <w:rPr>
          <w:rStyle w:val="Char7"/>
          <w:rtl/>
        </w:rPr>
        <w:t>ران); تا بگو</w:t>
      </w:r>
      <w:r w:rsidR="006B0FBF" w:rsidRPr="00977AB7">
        <w:rPr>
          <w:rStyle w:val="Char7"/>
          <w:rtl/>
        </w:rPr>
        <w:t>ی</w:t>
      </w:r>
      <w:r w:rsidRPr="00977AB7">
        <w:rPr>
          <w:rStyle w:val="Char7"/>
          <w:rtl/>
        </w:rPr>
        <w:t>ند: آ</w:t>
      </w:r>
      <w:r w:rsidR="006B0FBF" w:rsidRPr="00977AB7">
        <w:rPr>
          <w:rStyle w:val="Char7"/>
          <w:rtl/>
        </w:rPr>
        <w:t>ی</w:t>
      </w:r>
      <w:r w:rsidRPr="00977AB7">
        <w:rPr>
          <w:rStyle w:val="Char7"/>
          <w:rtl/>
        </w:rPr>
        <w:t xml:space="preserve">ا </w:t>
      </w:r>
      <w:r w:rsidR="00F52A22" w:rsidRPr="00977AB7">
        <w:rPr>
          <w:rStyle w:val="Char7"/>
          <w:rtl/>
        </w:rPr>
        <w:t>این‌ها</w:t>
      </w:r>
      <w:r w:rsidRPr="00977AB7">
        <w:rPr>
          <w:rStyle w:val="Char7"/>
          <w:rtl/>
        </w:rPr>
        <w:t xml:space="preserve"> هستند </w:t>
      </w:r>
      <w:r w:rsidR="0051465E" w:rsidRPr="00977AB7">
        <w:rPr>
          <w:rStyle w:val="Char7"/>
          <w:rtl/>
        </w:rPr>
        <w:t>ک</w:t>
      </w:r>
      <w:r w:rsidRPr="00977AB7">
        <w:rPr>
          <w:rStyle w:val="Char7"/>
          <w:rtl/>
        </w:rPr>
        <w:t>ه خداوند از م</w:t>
      </w:r>
      <w:r w:rsidR="006B0FBF" w:rsidRPr="00977AB7">
        <w:rPr>
          <w:rStyle w:val="Char7"/>
          <w:rtl/>
        </w:rPr>
        <w:t>ی</w:t>
      </w:r>
      <w:r w:rsidRPr="00977AB7">
        <w:rPr>
          <w:rStyle w:val="Char7"/>
          <w:rtl/>
        </w:rPr>
        <w:t>ان ما (برگز</w:t>
      </w:r>
      <w:r w:rsidR="006B0FBF" w:rsidRPr="00977AB7">
        <w:rPr>
          <w:rStyle w:val="Char7"/>
          <w:rtl/>
        </w:rPr>
        <w:t>ی</w:t>
      </w:r>
      <w:r w:rsidRPr="00977AB7">
        <w:rPr>
          <w:rStyle w:val="Char7"/>
          <w:rtl/>
        </w:rPr>
        <w:t>ده، و) بر آنها منت گذارده (و نعمت ا</w:t>
      </w:r>
      <w:r w:rsidR="006B0FBF" w:rsidRPr="00977AB7">
        <w:rPr>
          <w:rStyle w:val="Char7"/>
          <w:rtl/>
        </w:rPr>
        <w:t>ی</w:t>
      </w:r>
      <w:r w:rsidRPr="00977AB7">
        <w:rPr>
          <w:rStyle w:val="Char7"/>
          <w:rtl/>
        </w:rPr>
        <w:t>مان بخش</w:t>
      </w:r>
      <w:r w:rsidR="006B0FBF" w:rsidRPr="00977AB7">
        <w:rPr>
          <w:rStyle w:val="Char7"/>
          <w:rtl/>
        </w:rPr>
        <w:t>ی</w:t>
      </w:r>
      <w:r w:rsidRPr="00977AB7">
        <w:rPr>
          <w:rStyle w:val="Char7"/>
          <w:rtl/>
        </w:rPr>
        <w:t>ده است؟!» آ</w:t>
      </w:r>
      <w:r w:rsidR="006B0FBF" w:rsidRPr="00977AB7">
        <w:rPr>
          <w:rStyle w:val="Char7"/>
          <w:rtl/>
        </w:rPr>
        <w:t>ی</w:t>
      </w:r>
      <w:r w:rsidRPr="00977AB7">
        <w:rPr>
          <w:rStyle w:val="Char7"/>
          <w:rtl/>
        </w:rPr>
        <w:t>ا خداوند، شا</w:t>
      </w:r>
      <w:r w:rsidR="0051465E" w:rsidRPr="00977AB7">
        <w:rPr>
          <w:rStyle w:val="Char7"/>
          <w:rtl/>
        </w:rPr>
        <w:t>ک</w:t>
      </w:r>
      <w:r w:rsidRPr="00977AB7">
        <w:rPr>
          <w:rStyle w:val="Char7"/>
          <w:rtl/>
        </w:rPr>
        <w:t>ران را بهتر نمى‏شناسد؟!</w:t>
      </w:r>
      <w:r w:rsidRPr="00977AB7">
        <w:rPr>
          <w:rStyle w:val="Char8"/>
          <w:rtl/>
        </w:rPr>
        <w:t>»</w:t>
      </w:r>
      <w:r w:rsidRPr="00977AB7">
        <w:rPr>
          <w:rStyle w:val="Char4"/>
          <w:rFonts w:hint="cs"/>
          <w:rtl/>
        </w:rPr>
        <w:t>.</w:t>
      </w:r>
    </w:p>
    <w:p w:rsidR="00900351" w:rsidRPr="00977AB7" w:rsidRDefault="00900351" w:rsidP="00977AB7">
      <w:pPr>
        <w:pStyle w:val="a2"/>
        <w:rPr>
          <w:rtl/>
        </w:rPr>
      </w:pPr>
      <w:bookmarkStart w:id="268" w:name="_Toc187729922"/>
      <w:bookmarkStart w:id="269" w:name="_Toc435987023"/>
      <w:r w:rsidRPr="00977AB7">
        <w:rPr>
          <w:rtl/>
        </w:rPr>
        <w:t>خداوند از ناراحتی او ناراحت می‏شود</w:t>
      </w:r>
      <w:bookmarkEnd w:id="268"/>
      <w:bookmarkEnd w:id="269"/>
    </w:p>
    <w:p w:rsidR="00900351" w:rsidRPr="00977AB7" w:rsidRDefault="00900351" w:rsidP="00977AB7">
      <w:pPr>
        <w:pStyle w:val="a8"/>
        <w:rPr>
          <w:rtl/>
        </w:rPr>
      </w:pPr>
      <w:r w:rsidRPr="00977AB7">
        <w:rPr>
          <w:rtl/>
        </w:rPr>
        <w:t>این کرامت و افتخاری است که دنیا با تمام محتویاتش با آن برابری نمی‏کند و آن وقتی است که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خبر داده که خداوند از ناراحتی بلال ناراحت می‏شود.</w:t>
      </w:r>
    </w:p>
    <w:p w:rsidR="00900351" w:rsidRPr="00977AB7" w:rsidRDefault="00900351" w:rsidP="00977AB7">
      <w:pPr>
        <w:pStyle w:val="a8"/>
        <w:rPr>
          <w:rtl/>
        </w:rPr>
      </w:pPr>
      <w:r w:rsidRPr="00977AB7">
        <w:rPr>
          <w:rtl/>
        </w:rPr>
        <w:t xml:space="preserve">از عائذ بن عمرو نقل شده که ابوسفیان همراه چند نفر نزد سلمان و صهیب و بلال آمد، گفتند: قسم بخدا شمشیر خدا </w:t>
      </w:r>
      <w:r w:rsidRPr="00977AB7">
        <w:rPr>
          <w:rFonts w:hint="cs"/>
          <w:rtl/>
        </w:rPr>
        <w:t>آنجایی که باید فرود می</w:t>
      </w:r>
      <w:r w:rsidRPr="00977AB7">
        <w:rPr>
          <w:rtl/>
        </w:rPr>
        <w:t>‏</w:t>
      </w:r>
      <w:r w:rsidRPr="00977AB7">
        <w:rPr>
          <w:rFonts w:hint="cs"/>
          <w:rtl/>
        </w:rPr>
        <w:t>آمد فرود نیامد(مقصود طعن در ابوسفیان است)</w:t>
      </w:r>
      <w:r w:rsidRPr="00977AB7">
        <w:rPr>
          <w:rtl/>
        </w:rPr>
        <w:t xml:space="preserve">. ابوبکر </w:t>
      </w:r>
      <w:r w:rsidR="00931048" w:rsidRPr="00977AB7">
        <w:rPr>
          <w:rFonts w:cs="CTraditional Arabic" w:hint="cs"/>
          <w:rtl/>
        </w:rPr>
        <w:t>س</w:t>
      </w:r>
      <w:r w:rsidRPr="00977AB7">
        <w:rPr>
          <w:rtl/>
        </w:rPr>
        <w:t xml:space="preserve"> گفت: آیا در مورد بزرگ قریش اینگونه سخن می‏گویید؟ </w:t>
      </w:r>
      <w:r w:rsidRPr="00977AB7">
        <w:rPr>
          <w:rFonts w:hint="cs"/>
          <w:rtl/>
        </w:rPr>
        <w:t xml:space="preserve">سپس </w:t>
      </w:r>
      <w:r w:rsidRPr="00977AB7">
        <w:rPr>
          <w:rtl/>
        </w:rPr>
        <w:t>نزد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آمد و جریان را به او گفت</w:t>
      </w:r>
      <w:r w:rsidRPr="00977AB7">
        <w:rPr>
          <w:rFonts w:hint="cs"/>
          <w:rtl/>
        </w:rPr>
        <w:t>.</w:t>
      </w:r>
      <w:r w:rsidRPr="00977AB7">
        <w:rPr>
          <w:rtl/>
        </w:rPr>
        <w:t xml:space="preserve"> پیامبر</w:t>
      </w:r>
      <w:r w:rsidRPr="00977AB7">
        <w:rPr>
          <w:rFonts w:hint="cs"/>
          <w:rtl/>
        </w:rPr>
        <w:t xml:space="preserve"> </w:t>
      </w:r>
      <w:r w:rsidRPr="00977AB7">
        <w:rPr>
          <w:rFonts w:ascii="Tahoma" w:hAnsi="Tahoma" w:cs="CTraditional Arabic" w:hint="cs"/>
          <w:color w:val="000000"/>
          <w:rtl/>
        </w:rPr>
        <w:t>ص</w:t>
      </w:r>
      <w:r w:rsidRPr="00977AB7">
        <w:rPr>
          <w:rtl/>
        </w:rPr>
        <w:t xml:space="preserve"> گفت: ای ابوبکر</w:t>
      </w:r>
      <w:r w:rsidRPr="00977AB7">
        <w:rPr>
          <w:rFonts w:hint="cs"/>
          <w:rtl/>
        </w:rPr>
        <w:t xml:space="preserve"> </w:t>
      </w:r>
      <w:r w:rsidR="00931048" w:rsidRPr="00977AB7">
        <w:rPr>
          <w:rFonts w:cs="CTraditional Arabic" w:hint="cs"/>
          <w:rtl/>
        </w:rPr>
        <w:t>س</w:t>
      </w:r>
      <w:r w:rsidRPr="00977AB7">
        <w:rPr>
          <w:rtl/>
        </w:rPr>
        <w:t xml:space="preserve"> شاید آنها را ناراحت کرده باشی. اگر آنها را ناراحت کرده باشی، خداوند را ناراحت کرده‏ای. سپس ابوبکر </w:t>
      </w:r>
      <w:r w:rsidR="00931048" w:rsidRPr="00977AB7">
        <w:rPr>
          <w:rFonts w:cs="CTraditional Arabic" w:hint="cs"/>
          <w:rtl/>
        </w:rPr>
        <w:t>س</w:t>
      </w:r>
      <w:r w:rsidRPr="00977AB7">
        <w:rPr>
          <w:rtl/>
        </w:rPr>
        <w:t xml:space="preserve"> نزد آنها آمد و گفت: ای برادران! آیا شما را ناراحت کرده‏ام؟ گفتند: خداوند تو را بیامرزد ای برادر</w:t>
      </w:r>
      <w:r w:rsidRPr="00977AB7">
        <w:rPr>
          <w:vertAlign w:val="superscript"/>
          <w:rtl/>
        </w:rPr>
        <w:footnoteReference w:id="299"/>
      </w:r>
      <w:r w:rsidRPr="00977AB7">
        <w:rPr>
          <w:rFonts w:hint="cs"/>
          <w:rtl/>
        </w:rPr>
        <w:t>.</w:t>
      </w:r>
    </w:p>
    <w:p w:rsidR="00900351" w:rsidRPr="00E9593D" w:rsidRDefault="00900351" w:rsidP="00977AB7">
      <w:pPr>
        <w:pStyle w:val="a8"/>
        <w:rPr>
          <w:spacing w:val="-4"/>
          <w:rtl/>
        </w:rPr>
      </w:pPr>
      <w:r w:rsidRPr="00E9593D">
        <w:rPr>
          <w:spacing w:val="-4"/>
          <w:rtl/>
        </w:rPr>
        <w:t>خوش بحال چنین فضیلتی که دنیا با تمام کالاهای زینتی آن با آن برابری نمی‏کند.</w:t>
      </w:r>
    </w:p>
    <w:p w:rsidR="00900351" w:rsidRPr="00977AB7" w:rsidRDefault="00900351" w:rsidP="00977AB7">
      <w:pPr>
        <w:pStyle w:val="a2"/>
        <w:rPr>
          <w:rtl/>
        </w:rPr>
      </w:pPr>
      <w:bookmarkStart w:id="270" w:name="_Toc187729923"/>
      <w:bookmarkStart w:id="271" w:name="_Toc435987024"/>
      <w:r w:rsidRPr="00977AB7">
        <w:rPr>
          <w:rtl/>
        </w:rPr>
        <w:t>بهشت مشتاق بلال</w:t>
      </w:r>
      <w:r w:rsidR="00900C41" w:rsidRPr="00977AB7">
        <w:rPr>
          <w:rtl/>
        </w:rPr>
        <w:t xml:space="preserve">  </w:t>
      </w:r>
      <w:r w:rsidRPr="00977AB7">
        <w:rPr>
          <w:rtl/>
        </w:rPr>
        <w:t>است</w:t>
      </w:r>
      <w:bookmarkEnd w:id="270"/>
      <w:bookmarkEnd w:id="271"/>
    </w:p>
    <w:p w:rsidR="00900351" w:rsidRPr="00977AB7" w:rsidRDefault="00900351" w:rsidP="00977AB7">
      <w:pPr>
        <w:pStyle w:val="a8"/>
        <w:rPr>
          <w:rtl/>
        </w:rPr>
      </w:pPr>
      <w:r w:rsidRPr="00977AB7">
        <w:rPr>
          <w:rtl/>
        </w:rPr>
        <w:t xml:space="preserve">بلال </w:t>
      </w:r>
      <w:r w:rsidR="00931048" w:rsidRPr="00977AB7">
        <w:rPr>
          <w:rFonts w:cs="CTraditional Arabic" w:hint="cs"/>
          <w:rtl/>
        </w:rPr>
        <w:t>س</w:t>
      </w:r>
      <w:r w:rsidRPr="00977AB7">
        <w:rPr>
          <w:rtl/>
        </w:rPr>
        <w:t xml:space="preserve"> از لحاظ قلبی و جسمی با اسلام زندگی کرد تا جایی که پیامبر</w:t>
      </w:r>
      <w:r w:rsidR="00E9593D">
        <w:rPr>
          <w:rFonts w:hint="cs"/>
          <w:rtl/>
        </w:rPr>
        <w:t xml:space="preserve"> </w:t>
      </w:r>
      <w:r w:rsidR="00872A66" w:rsidRPr="00977AB7">
        <w:rPr>
          <w:rFonts w:hint="cs"/>
          <w:rtl/>
        </w:rPr>
        <w:t>‌</w:t>
      </w:r>
      <w:r w:rsidR="00872A66" w:rsidRPr="00977AB7">
        <w:rPr>
          <w:rFonts w:hint="eastAsia"/>
          <w:rtl/>
        </w:rPr>
        <w:t>‌</w:t>
      </w:r>
      <w:r w:rsidRPr="00977AB7">
        <w:rPr>
          <w:rFonts w:ascii="Tahoma" w:hAnsi="Tahoma" w:cs="CTraditional Arabic" w:hint="cs"/>
          <w:color w:val="000000"/>
          <w:rtl/>
        </w:rPr>
        <w:t>ص</w:t>
      </w:r>
      <w:r w:rsidRPr="00977AB7">
        <w:rPr>
          <w:rtl/>
        </w:rPr>
        <w:t xml:space="preserve"> </w:t>
      </w:r>
      <w:r w:rsidR="002E6348" w:rsidRPr="00977AB7">
        <w:rPr>
          <w:rtl/>
        </w:rPr>
        <w:t>آن‌قدر</w:t>
      </w:r>
      <w:r w:rsidRPr="00977AB7">
        <w:rPr>
          <w:rtl/>
        </w:rPr>
        <w:t xml:space="preserve"> او را دوست داشت که قلم عاجز از وصف آن است.</w:t>
      </w:r>
    </w:p>
    <w:p w:rsidR="00900351" w:rsidRPr="00E9593D" w:rsidRDefault="00900351" w:rsidP="00977AB7">
      <w:pPr>
        <w:pStyle w:val="a8"/>
        <w:rPr>
          <w:spacing w:val="-4"/>
          <w:rtl/>
        </w:rPr>
      </w:pPr>
      <w:r w:rsidRPr="00E9593D">
        <w:rPr>
          <w:spacing w:val="-4"/>
          <w:rtl/>
        </w:rPr>
        <w:t>روزی پیامبر</w:t>
      </w:r>
      <w:r w:rsidRPr="00E9593D">
        <w:rPr>
          <w:rFonts w:hint="cs"/>
          <w:spacing w:val="-4"/>
          <w:rtl/>
        </w:rPr>
        <w:t xml:space="preserve"> </w:t>
      </w:r>
      <w:r w:rsidRPr="00E9593D">
        <w:rPr>
          <w:rFonts w:ascii="Tahoma" w:hAnsi="Tahoma" w:cs="CTraditional Arabic" w:hint="cs"/>
          <w:color w:val="000000"/>
          <w:spacing w:val="-4"/>
          <w:rtl/>
        </w:rPr>
        <w:t>ص</w:t>
      </w:r>
      <w:r w:rsidRPr="00E9593D">
        <w:rPr>
          <w:spacing w:val="-4"/>
          <w:rtl/>
        </w:rPr>
        <w:t xml:space="preserve"> بر بلال </w:t>
      </w:r>
      <w:r w:rsidR="00931048" w:rsidRPr="00E9593D">
        <w:rPr>
          <w:rFonts w:cs="CTraditional Arabic" w:hint="cs"/>
          <w:spacing w:val="-4"/>
          <w:rtl/>
        </w:rPr>
        <w:t>س</w:t>
      </w:r>
      <w:r w:rsidRPr="00E9593D">
        <w:rPr>
          <w:spacing w:val="-4"/>
          <w:rtl/>
        </w:rPr>
        <w:t xml:space="preserve"> وارد شد و یک سبد خرما </w:t>
      </w:r>
      <w:r w:rsidRPr="00E9593D">
        <w:rPr>
          <w:rFonts w:hint="cs"/>
          <w:spacing w:val="-4"/>
          <w:rtl/>
        </w:rPr>
        <w:t>پیش او</w:t>
      </w:r>
      <w:r w:rsidRPr="00E9593D">
        <w:rPr>
          <w:spacing w:val="-4"/>
          <w:rtl/>
        </w:rPr>
        <w:t xml:space="preserve"> بود، گفت: ای بلال این چیست؟ گفت: ای رسول خدا</w:t>
      </w:r>
      <w:r w:rsidRPr="00E9593D">
        <w:rPr>
          <w:rFonts w:hint="cs"/>
          <w:spacing w:val="-4"/>
          <w:rtl/>
        </w:rPr>
        <w:t xml:space="preserve"> </w:t>
      </w:r>
      <w:r w:rsidRPr="00E9593D">
        <w:rPr>
          <w:spacing w:val="-4"/>
          <w:rtl/>
        </w:rPr>
        <w:t>برای تو و مهمانانت ذخیره کرده‏ام. گفت: آیا نمی‏ترسی که بخار آتش باشد؟ آنها را ببخش ای بلال و از کاستن و کاهش روزی نترس</w:t>
      </w:r>
      <w:r w:rsidRPr="00E9593D">
        <w:rPr>
          <w:spacing w:val="-4"/>
          <w:vertAlign w:val="superscript"/>
          <w:rtl/>
        </w:rPr>
        <w:footnoteReference w:id="300"/>
      </w:r>
      <w:r w:rsidRPr="00E9593D">
        <w:rPr>
          <w:rFonts w:hint="cs"/>
          <w:spacing w:val="-4"/>
          <w:rtl/>
        </w:rPr>
        <w:t>.</w:t>
      </w:r>
    </w:p>
    <w:p w:rsidR="00900351" w:rsidRPr="00977AB7" w:rsidRDefault="00900351" w:rsidP="00977AB7">
      <w:pPr>
        <w:pStyle w:val="a8"/>
        <w:rPr>
          <w:rtl/>
        </w:rPr>
      </w:pPr>
      <w:r w:rsidRPr="00977AB7">
        <w:rPr>
          <w:rFonts w:hint="cs"/>
          <w:rtl/>
        </w:rPr>
        <w:t>ی</w:t>
      </w:r>
      <w:r w:rsidRPr="00977AB7">
        <w:rPr>
          <w:rtl/>
        </w:rPr>
        <w:t>ک بار دیگر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با مژده‏ای بزرگ برای بلال </w:t>
      </w:r>
      <w:r w:rsidR="00931048" w:rsidRPr="00977AB7">
        <w:rPr>
          <w:rFonts w:cs="CTraditional Arabic" w:hint="cs"/>
          <w:rtl/>
        </w:rPr>
        <w:t>س</w:t>
      </w:r>
      <w:r w:rsidRPr="00977AB7">
        <w:rPr>
          <w:rtl/>
        </w:rPr>
        <w:t xml:space="preserve"> آمد و گفت: بهشت مشتاق سه نفر است: علی، عمار و بلال</w:t>
      </w:r>
      <w:r w:rsidRPr="00977AB7">
        <w:rPr>
          <w:vertAlign w:val="superscript"/>
          <w:rtl/>
        </w:rPr>
        <w:footnoteReference w:id="301"/>
      </w:r>
      <w:r w:rsidRPr="00977AB7">
        <w:rPr>
          <w:rFonts w:hint="cs"/>
          <w:rtl/>
        </w:rPr>
        <w:t>.</w:t>
      </w:r>
    </w:p>
    <w:p w:rsidR="00900351" w:rsidRPr="00977AB7" w:rsidRDefault="00900351" w:rsidP="00977AB7">
      <w:pPr>
        <w:pStyle w:val="a8"/>
        <w:rPr>
          <w:rtl/>
        </w:rPr>
      </w:pPr>
      <w:r w:rsidRPr="00977AB7">
        <w:rPr>
          <w:rtl/>
        </w:rPr>
        <w:t>الله اکبر!!!... بهشت مشتاق بلال است!!!</w:t>
      </w:r>
      <w:r w:rsidR="00872A66" w:rsidRPr="00977AB7">
        <w:rPr>
          <w:rFonts w:hint="cs"/>
          <w:rtl/>
        </w:rPr>
        <w:t>.</w:t>
      </w:r>
    </w:p>
    <w:p w:rsidR="00900351" w:rsidRPr="00977AB7" w:rsidRDefault="00900351" w:rsidP="00977AB7">
      <w:pPr>
        <w:pStyle w:val="a8"/>
        <w:rPr>
          <w:rtl/>
        </w:rPr>
      </w:pPr>
      <w:r w:rsidRPr="00977AB7">
        <w:rPr>
          <w:rtl/>
        </w:rPr>
        <w:t xml:space="preserve">بلال </w:t>
      </w:r>
      <w:r w:rsidR="00931048" w:rsidRPr="00977AB7">
        <w:rPr>
          <w:rFonts w:cs="CTraditional Arabic" w:hint="cs"/>
          <w:rtl/>
        </w:rPr>
        <w:t>س</w:t>
      </w:r>
      <w:r w:rsidRPr="00977AB7">
        <w:rPr>
          <w:rtl/>
        </w:rPr>
        <w:t xml:space="preserve"> بعد از شنیدن این بشارت عظیم پاهایش چگونه توانست در روی زمین و میان مردم راه برود؟ مدتی یک برده حبشی بود</w:t>
      </w:r>
      <w:r w:rsidRPr="00977AB7">
        <w:rPr>
          <w:rFonts w:hint="cs"/>
          <w:rtl/>
        </w:rPr>
        <w:t>،</w:t>
      </w:r>
      <w:r w:rsidRPr="00977AB7">
        <w:rPr>
          <w:rtl/>
        </w:rPr>
        <w:t xml:space="preserve"> و الان بر روی زمین و حتی در آسمان نیز معروف شده</w:t>
      </w:r>
      <w:r w:rsidRPr="00977AB7">
        <w:rPr>
          <w:rFonts w:hint="cs"/>
          <w:rtl/>
        </w:rPr>
        <w:t>،</w:t>
      </w:r>
      <w:r w:rsidRPr="00977AB7">
        <w:rPr>
          <w:rtl/>
        </w:rPr>
        <w:t xml:space="preserve"> و بهشت مشتاق او است.</w:t>
      </w:r>
    </w:p>
    <w:p w:rsidR="00900351" w:rsidRPr="00977AB7" w:rsidRDefault="00900351" w:rsidP="00977AB7">
      <w:pPr>
        <w:pStyle w:val="a8"/>
        <w:rPr>
          <w:rtl/>
        </w:rPr>
      </w:pPr>
      <w:r w:rsidRPr="00977AB7">
        <w:rPr>
          <w:rtl/>
        </w:rPr>
        <w:t>بسیاری از افراد عالی مقام بشر و صاحبان جاه و</w:t>
      </w:r>
      <w:r w:rsidRPr="00977AB7">
        <w:rPr>
          <w:rFonts w:hint="cs"/>
          <w:rtl/>
        </w:rPr>
        <w:t xml:space="preserve"> </w:t>
      </w:r>
      <w:r w:rsidRPr="00977AB7">
        <w:rPr>
          <w:rtl/>
        </w:rPr>
        <w:t>مقام و ثروت نتوانستند به جایی که بلال، آن برده حبشی رسید، برسند!!!</w:t>
      </w:r>
      <w:r w:rsidR="00872A66" w:rsidRPr="00977AB7">
        <w:rPr>
          <w:rFonts w:hint="cs"/>
          <w:rtl/>
        </w:rPr>
        <w:t>.</w:t>
      </w:r>
    </w:p>
    <w:p w:rsidR="00900351" w:rsidRPr="00E9593D" w:rsidRDefault="00900351" w:rsidP="00977AB7">
      <w:pPr>
        <w:pStyle w:val="a8"/>
        <w:rPr>
          <w:spacing w:val="-4"/>
          <w:rtl/>
        </w:rPr>
      </w:pPr>
      <w:r w:rsidRPr="00E9593D">
        <w:rPr>
          <w:spacing w:val="-4"/>
          <w:rtl/>
        </w:rPr>
        <w:t xml:space="preserve">بسیاری از قهرمانان تاریخ حتی به </w:t>
      </w:r>
      <w:r w:rsidRPr="00E9593D">
        <w:rPr>
          <w:rFonts w:hint="cs"/>
          <w:spacing w:val="-4"/>
          <w:rtl/>
        </w:rPr>
        <w:t>جزئی</w:t>
      </w:r>
      <w:r w:rsidRPr="00E9593D">
        <w:rPr>
          <w:spacing w:val="-4"/>
          <w:rtl/>
        </w:rPr>
        <w:t xml:space="preserve"> از شهرت تاریخی که بلال </w:t>
      </w:r>
      <w:r w:rsidRPr="00E9593D">
        <w:rPr>
          <w:rFonts w:hint="cs"/>
          <w:spacing w:val="-4"/>
          <w:rtl/>
        </w:rPr>
        <w:t xml:space="preserve">به آن </w:t>
      </w:r>
      <w:r w:rsidRPr="00E9593D">
        <w:rPr>
          <w:spacing w:val="-4"/>
          <w:rtl/>
        </w:rPr>
        <w:t>رسید، نرسیدند.</w:t>
      </w:r>
    </w:p>
    <w:p w:rsidR="00900351" w:rsidRPr="00977AB7" w:rsidRDefault="00900351" w:rsidP="00977AB7">
      <w:pPr>
        <w:pStyle w:val="a8"/>
        <w:rPr>
          <w:rtl/>
        </w:rPr>
      </w:pPr>
      <w:r w:rsidRPr="00977AB7">
        <w:rPr>
          <w:rtl/>
        </w:rPr>
        <w:t>سیاهی پوست</w:t>
      </w:r>
      <w:r w:rsidRPr="00977AB7">
        <w:rPr>
          <w:rFonts w:hint="cs"/>
          <w:rtl/>
        </w:rPr>
        <w:t>،</w:t>
      </w:r>
      <w:r w:rsidRPr="00977AB7">
        <w:rPr>
          <w:rtl/>
        </w:rPr>
        <w:t xml:space="preserve"> و </w:t>
      </w:r>
      <w:r w:rsidRPr="00977AB7">
        <w:rPr>
          <w:rFonts w:hint="cs"/>
          <w:rtl/>
        </w:rPr>
        <w:t>پایین بودن</w:t>
      </w:r>
      <w:r w:rsidRPr="00977AB7">
        <w:rPr>
          <w:rtl/>
        </w:rPr>
        <w:t xml:space="preserve"> حسب و نسب او</w:t>
      </w:r>
      <w:r w:rsidRPr="00977AB7">
        <w:rPr>
          <w:rFonts w:hint="cs"/>
          <w:rtl/>
        </w:rPr>
        <w:t>،</w:t>
      </w:r>
      <w:r w:rsidRPr="00977AB7">
        <w:rPr>
          <w:rtl/>
        </w:rPr>
        <w:t xml:space="preserve"> و پایین بودن او </w:t>
      </w:r>
      <w:r w:rsidR="002E6348" w:rsidRPr="00977AB7">
        <w:rPr>
          <w:rtl/>
        </w:rPr>
        <w:t>درمیان</w:t>
      </w:r>
      <w:r w:rsidRPr="00977AB7">
        <w:rPr>
          <w:rtl/>
        </w:rPr>
        <w:t xml:space="preserve"> مردم به عنوان یک برده هنگامی که اسلام را به عنوان دینش برگزید مانع او نشدند تا به آن مکان بالایی که صداقت و یقین و پاکی‏اش او را آماده کرده بود، برسد</w:t>
      </w:r>
      <w:r w:rsidRPr="00977AB7">
        <w:rPr>
          <w:vertAlign w:val="superscript"/>
          <w:rtl/>
        </w:rPr>
        <w:footnoteReference w:id="302"/>
      </w:r>
      <w:r w:rsidRPr="00977AB7">
        <w:rPr>
          <w:rFonts w:hint="cs"/>
          <w:rtl/>
        </w:rPr>
        <w:t>.</w:t>
      </w:r>
    </w:p>
    <w:p w:rsidR="00900351" w:rsidRPr="00977AB7" w:rsidRDefault="00900351" w:rsidP="00977AB7">
      <w:pPr>
        <w:pStyle w:val="a2"/>
        <w:rPr>
          <w:rtl/>
        </w:rPr>
      </w:pPr>
      <w:bookmarkStart w:id="272" w:name="_Toc187729924"/>
      <w:bookmarkStart w:id="273" w:name="_Toc435987025"/>
      <w:r w:rsidRPr="00977AB7">
        <w:rPr>
          <w:rtl/>
        </w:rPr>
        <w:t>پیامبر</w:t>
      </w:r>
      <w:r w:rsidRPr="00977AB7">
        <w:rPr>
          <w:rFonts w:hint="cs"/>
          <w:rtl/>
        </w:rPr>
        <w:t xml:space="preserve"> </w:t>
      </w:r>
      <w:r w:rsidRPr="00E9593D">
        <w:rPr>
          <w:rFonts w:cs="CTraditional Arabic" w:hint="cs"/>
          <w:b w:val="0"/>
          <w:bCs w:val="0"/>
          <w:sz w:val="28"/>
          <w:szCs w:val="28"/>
          <w:rtl/>
        </w:rPr>
        <w:t>ص</w:t>
      </w:r>
      <w:r w:rsidRPr="00977AB7">
        <w:rPr>
          <w:rtl/>
        </w:rPr>
        <w:t xml:space="preserve"> صدای </w:t>
      </w:r>
      <w:r w:rsidRPr="00977AB7">
        <w:rPr>
          <w:rFonts w:hint="cs"/>
          <w:rtl/>
        </w:rPr>
        <w:t>نعلین</w:t>
      </w:r>
      <w:r w:rsidRPr="00977AB7">
        <w:rPr>
          <w:rtl/>
        </w:rPr>
        <w:t xml:space="preserve"> او را در بهشت شنیده است</w:t>
      </w:r>
      <w:bookmarkEnd w:id="272"/>
      <w:bookmarkEnd w:id="273"/>
    </w:p>
    <w:p w:rsidR="00900351" w:rsidRPr="00C654B2" w:rsidRDefault="00900351" w:rsidP="00977AB7">
      <w:pPr>
        <w:pStyle w:val="a8"/>
        <w:rPr>
          <w:spacing w:val="-4"/>
          <w:rtl/>
        </w:rPr>
      </w:pPr>
      <w:r w:rsidRPr="00C654B2">
        <w:rPr>
          <w:spacing w:val="-4"/>
          <w:rtl/>
        </w:rPr>
        <w:t>بلکه این بشارت به حقیقت تبدیل شد و پیامبر</w:t>
      </w:r>
      <w:r w:rsidRPr="00C654B2">
        <w:rPr>
          <w:rFonts w:hint="cs"/>
          <w:spacing w:val="-4"/>
          <w:rtl/>
        </w:rPr>
        <w:t xml:space="preserve"> </w:t>
      </w:r>
      <w:r w:rsidRPr="00C654B2">
        <w:rPr>
          <w:rFonts w:ascii="Tahoma" w:hAnsi="Tahoma" w:cs="CTraditional Arabic" w:hint="cs"/>
          <w:color w:val="000000"/>
          <w:spacing w:val="-4"/>
          <w:rtl/>
        </w:rPr>
        <w:t>ص</w:t>
      </w:r>
      <w:r w:rsidRPr="00C654B2">
        <w:rPr>
          <w:spacing w:val="-4"/>
          <w:rtl/>
        </w:rPr>
        <w:t xml:space="preserve"> با گوش</w:t>
      </w:r>
      <w:r w:rsidR="00872A66" w:rsidRPr="00C654B2">
        <w:rPr>
          <w:rFonts w:hint="cs"/>
          <w:spacing w:val="-4"/>
          <w:rtl/>
        </w:rPr>
        <w:t>‌</w:t>
      </w:r>
      <w:r w:rsidRPr="00C654B2">
        <w:rPr>
          <w:spacing w:val="-4"/>
          <w:rtl/>
        </w:rPr>
        <w:t>های خود آن را شنید.</w:t>
      </w:r>
    </w:p>
    <w:p w:rsidR="00900351" w:rsidRPr="00E9593D" w:rsidRDefault="00900351" w:rsidP="00977AB7">
      <w:pPr>
        <w:pStyle w:val="a8"/>
        <w:rPr>
          <w:spacing w:val="-2"/>
          <w:rtl/>
        </w:rPr>
      </w:pPr>
      <w:r w:rsidRPr="00C654B2">
        <w:rPr>
          <w:spacing w:val="-4"/>
          <w:rtl/>
        </w:rPr>
        <w:t xml:space="preserve">بریده </w:t>
      </w:r>
      <w:r w:rsidR="00931048" w:rsidRPr="00C654B2">
        <w:rPr>
          <w:rFonts w:cs="CTraditional Arabic" w:hint="cs"/>
          <w:spacing w:val="-4"/>
          <w:rtl/>
        </w:rPr>
        <w:t>س</w:t>
      </w:r>
      <w:r w:rsidRPr="00C654B2">
        <w:rPr>
          <w:spacing w:val="-4"/>
          <w:rtl/>
        </w:rPr>
        <w:t xml:space="preserve"> می‏گوید: پیامبر</w:t>
      </w:r>
      <w:r w:rsidRPr="00C654B2">
        <w:rPr>
          <w:rFonts w:hint="cs"/>
          <w:spacing w:val="-4"/>
          <w:rtl/>
        </w:rPr>
        <w:t xml:space="preserve"> </w:t>
      </w:r>
      <w:r w:rsidRPr="00C654B2">
        <w:rPr>
          <w:rFonts w:ascii="Tahoma" w:hAnsi="Tahoma" w:cs="CTraditional Arabic" w:hint="cs"/>
          <w:color w:val="000000"/>
          <w:spacing w:val="-4"/>
          <w:rtl/>
        </w:rPr>
        <w:t>ص</w:t>
      </w:r>
      <w:r w:rsidRPr="00C654B2">
        <w:rPr>
          <w:spacing w:val="-4"/>
          <w:rtl/>
        </w:rPr>
        <w:t xml:space="preserve"> بلال را فرا خواند و گفت: چگونه برای رسیدن به بهشت از من پیشی گرفتی؟ چون من وارد بهشت شدم و صدای خش خش</w:t>
      </w:r>
      <w:r w:rsidRPr="00C654B2">
        <w:rPr>
          <w:rFonts w:hint="cs"/>
          <w:spacing w:val="-4"/>
          <w:rtl/>
        </w:rPr>
        <w:t xml:space="preserve"> نعلین تو</w:t>
      </w:r>
      <w:r w:rsidRPr="00C654B2">
        <w:rPr>
          <w:spacing w:val="-4"/>
          <w:rtl/>
        </w:rPr>
        <w:t xml:space="preserve"> را</w:t>
      </w:r>
      <w:r w:rsidRPr="00E9593D">
        <w:rPr>
          <w:spacing w:val="-2"/>
          <w:rtl/>
        </w:rPr>
        <w:t xml:space="preserve"> </w:t>
      </w:r>
      <w:r w:rsidRPr="00E9593D">
        <w:rPr>
          <w:spacing w:val="-4"/>
          <w:rtl/>
        </w:rPr>
        <w:t xml:space="preserve">در مقابلم می‏شنیدم، پس به کنار قصری طلایی رسیدم، گفتم: این قصر مال کیست؟ گفتند: مال مردی از امت محمد است، گفتم: من محمد هستم. این قصر مال کیست؟ گفتند: مال مردی عرب است؟ گفتم: </w:t>
      </w:r>
      <w:r w:rsidRPr="00E9593D">
        <w:rPr>
          <w:rFonts w:hint="cs"/>
          <w:spacing w:val="-4"/>
          <w:rtl/>
        </w:rPr>
        <w:t xml:space="preserve">من عرب هستم، </w:t>
      </w:r>
      <w:r w:rsidRPr="00E9593D">
        <w:rPr>
          <w:spacing w:val="-4"/>
          <w:rtl/>
        </w:rPr>
        <w:t>این قصر مال کیست؟ گفتند: مال مردی قریشی است</w:t>
      </w:r>
      <w:r w:rsidRPr="00E9593D">
        <w:rPr>
          <w:rFonts w:hint="cs"/>
          <w:spacing w:val="-4"/>
          <w:rtl/>
        </w:rPr>
        <w:t>،</w:t>
      </w:r>
      <w:r w:rsidRPr="00E9593D">
        <w:rPr>
          <w:spacing w:val="-4"/>
          <w:rtl/>
        </w:rPr>
        <w:t xml:space="preserve"> گفتم: من قریشی هستم. این قصر مال کیست؟ گفتند: مال عمر بن خطاب است. بلال گفت: ای رسول خدا</w:t>
      </w:r>
      <w:r w:rsidRPr="00E9593D">
        <w:rPr>
          <w:rFonts w:hint="cs"/>
          <w:spacing w:val="-4"/>
          <w:rtl/>
        </w:rPr>
        <w:t xml:space="preserve"> </w:t>
      </w:r>
      <w:r w:rsidRPr="00E9593D">
        <w:rPr>
          <w:spacing w:val="-4"/>
          <w:rtl/>
        </w:rPr>
        <w:t>هرگاه اذان گفته‏ام دو رکعت نماز خوانده‏ام</w:t>
      </w:r>
      <w:r w:rsidRPr="00E9593D">
        <w:rPr>
          <w:rFonts w:hint="cs"/>
          <w:spacing w:val="-4"/>
          <w:rtl/>
        </w:rPr>
        <w:t>،</w:t>
      </w:r>
      <w:r w:rsidRPr="00E9593D">
        <w:rPr>
          <w:spacing w:val="-4"/>
          <w:rtl/>
        </w:rPr>
        <w:t xml:space="preserve"> و هرگاه </w:t>
      </w:r>
      <w:r w:rsidRPr="00E9593D">
        <w:rPr>
          <w:rFonts w:hint="cs"/>
          <w:spacing w:val="-4"/>
          <w:rtl/>
        </w:rPr>
        <w:t>بی وضو</w:t>
      </w:r>
      <w:r w:rsidRPr="00E9593D">
        <w:rPr>
          <w:spacing w:val="-4"/>
          <w:rtl/>
        </w:rPr>
        <w:t xml:space="preserve"> شده‏ام وضو گرفته‏ام. رسول الله</w:t>
      </w:r>
      <w:r w:rsidRPr="00E9593D">
        <w:rPr>
          <w:rFonts w:hint="cs"/>
          <w:spacing w:val="-4"/>
          <w:rtl/>
        </w:rPr>
        <w:t xml:space="preserve"> </w:t>
      </w:r>
      <w:r w:rsidRPr="00E9593D">
        <w:rPr>
          <w:rFonts w:ascii="Tahoma" w:hAnsi="Tahoma" w:cs="CTraditional Arabic" w:hint="cs"/>
          <w:color w:val="000000"/>
          <w:spacing w:val="-4"/>
          <w:rtl/>
        </w:rPr>
        <w:t>ص</w:t>
      </w:r>
      <w:r w:rsidRPr="00E9593D">
        <w:rPr>
          <w:spacing w:val="-4"/>
          <w:rtl/>
        </w:rPr>
        <w:t xml:space="preserve"> </w:t>
      </w:r>
      <w:r w:rsidRPr="00E9593D">
        <w:rPr>
          <w:rFonts w:hint="cs"/>
          <w:spacing w:val="-4"/>
          <w:rtl/>
        </w:rPr>
        <w:t>فرمود</w:t>
      </w:r>
      <w:r w:rsidRPr="00E9593D">
        <w:rPr>
          <w:spacing w:val="-4"/>
          <w:rtl/>
        </w:rPr>
        <w:t>: با این وسیله بر من پیشی گرفتی</w:t>
      </w:r>
      <w:r w:rsidRPr="00E9593D">
        <w:rPr>
          <w:spacing w:val="-4"/>
          <w:vertAlign w:val="superscript"/>
          <w:rtl/>
        </w:rPr>
        <w:footnoteReference w:id="303"/>
      </w:r>
      <w:r w:rsidRPr="00E9593D">
        <w:rPr>
          <w:rFonts w:hint="cs"/>
          <w:spacing w:val="-4"/>
          <w:rtl/>
        </w:rPr>
        <w:t>.</w:t>
      </w:r>
    </w:p>
    <w:p w:rsidR="00900351" w:rsidRPr="00E9593D" w:rsidRDefault="00900351" w:rsidP="00977AB7">
      <w:pPr>
        <w:pStyle w:val="a8"/>
        <w:rPr>
          <w:spacing w:val="-4"/>
          <w:rtl/>
        </w:rPr>
      </w:pPr>
      <w:r w:rsidRPr="00E9593D">
        <w:rPr>
          <w:spacing w:val="-4"/>
          <w:rtl/>
        </w:rPr>
        <w:t xml:space="preserve">ابوهریره </w:t>
      </w:r>
      <w:r w:rsidR="00931048" w:rsidRPr="00E9593D">
        <w:rPr>
          <w:rFonts w:cs="CTraditional Arabic" w:hint="cs"/>
          <w:spacing w:val="-4"/>
          <w:rtl/>
        </w:rPr>
        <w:t>س</w:t>
      </w:r>
      <w:r w:rsidRPr="00E9593D">
        <w:rPr>
          <w:spacing w:val="-4"/>
          <w:rtl/>
        </w:rPr>
        <w:t xml:space="preserve"> می‏گوید: پیامبر</w:t>
      </w:r>
      <w:r w:rsidRPr="00E9593D">
        <w:rPr>
          <w:rFonts w:hint="cs"/>
          <w:spacing w:val="-4"/>
          <w:rtl/>
        </w:rPr>
        <w:t xml:space="preserve"> </w:t>
      </w:r>
      <w:r w:rsidRPr="00E9593D">
        <w:rPr>
          <w:rFonts w:ascii="Tahoma" w:hAnsi="Tahoma" w:cs="CTraditional Arabic" w:hint="cs"/>
          <w:color w:val="000000"/>
          <w:spacing w:val="-4"/>
          <w:rtl/>
        </w:rPr>
        <w:t>ص</w:t>
      </w:r>
      <w:r w:rsidRPr="00E9593D">
        <w:rPr>
          <w:spacing w:val="-4"/>
          <w:rtl/>
        </w:rPr>
        <w:t xml:space="preserve"> هنگام نماز صبح به بلال گفت: ای بلال بهترین کاری را که در اسلام انجام داده‏ای برایم بگو. چرا که من صدای </w:t>
      </w:r>
      <w:r w:rsidRPr="00E9593D">
        <w:rPr>
          <w:rFonts w:hint="cs"/>
          <w:spacing w:val="-4"/>
          <w:rtl/>
        </w:rPr>
        <w:t xml:space="preserve">نعلین </w:t>
      </w:r>
      <w:r w:rsidRPr="00E9593D">
        <w:rPr>
          <w:spacing w:val="-4"/>
          <w:rtl/>
        </w:rPr>
        <w:t>ت</w:t>
      </w:r>
      <w:r w:rsidRPr="00E9593D">
        <w:rPr>
          <w:rFonts w:hint="cs"/>
          <w:spacing w:val="-4"/>
          <w:rtl/>
        </w:rPr>
        <w:t>و</w:t>
      </w:r>
      <w:r w:rsidRPr="00E9593D">
        <w:rPr>
          <w:spacing w:val="-4"/>
          <w:rtl/>
        </w:rPr>
        <w:t xml:space="preserve"> را در بهشت شنیدم. گفت: من هرگاه در شب یا روز وضو می‏گرفتم بلافاصله بعد از آن نماز می‏خواندم</w:t>
      </w:r>
      <w:r w:rsidRPr="00E9593D">
        <w:rPr>
          <w:spacing w:val="-4"/>
          <w:vertAlign w:val="superscript"/>
          <w:rtl/>
        </w:rPr>
        <w:footnoteReference w:id="304"/>
      </w:r>
      <w:r w:rsidRPr="00E9593D">
        <w:rPr>
          <w:rFonts w:hint="cs"/>
          <w:spacing w:val="-4"/>
          <w:rtl/>
        </w:rPr>
        <w:t>.</w:t>
      </w:r>
    </w:p>
    <w:p w:rsidR="00900351" w:rsidRPr="00977AB7" w:rsidRDefault="00900351" w:rsidP="00977AB7">
      <w:pPr>
        <w:pStyle w:val="a8"/>
        <w:rPr>
          <w:rtl/>
        </w:rPr>
      </w:pPr>
      <w:r w:rsidRPr="00977AB7">
        <w:rPr>
          <w:rtl/>
        </w:rPr>
        <w:t>از جابر</w:t>
      </w:r>
      <w:r w:rsidRPr="00977AB7">
        <w:rPr>
          <w:rFonts w:hint="cs"/>
          <w:rtl/>
        </w:rPr>
        <w:t xml:space="preserve"> بن</w:t>
      </w:r>
      <w:r w:rsidRPr="00977AB7">
        <w:rPr>
          <w:rtl/>
        </w:rPr>
        <w:t xml:space="preserve"> عبدالله </w:t>
      </w:r>
      <w:r w:rsidR="00D3130D" w:rsidRPr="00977AB7">
        <w:rPr>
          <w:rFonts w:cs="CTraditional Arabic" w:hint="cs"/>
          <w:color w:val="000000"/>
          <w:sz w:val="30"/>
          <w:szCs w:val="30"/>
          <w:rtl/>
        </w:rPr>
        <w:t>ب</w:t>
      </w:r>
      <w:r w:rsidRPr="00977AB7">
        <w:rPr>
          <w:rtl/>
        </w:rPr>
        <w:t xml:space="preserve"> نقل شده که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w:t>
      </w:r>
      <w:r w:rsidRPr="00977AB7">
        <w:rPr>
          <w:rFonts w:hint="cs"/>
          <w:rtl/>
        </w:rPr>
        <w:t>فرمود</w:t>
      </w:r>
      <w:r w:rsidRPr="00977AB7">
        <w:rPr>
          <w:rtl/>
        </w:rPr>
        <w:t>: دیدم که وارد بهشت شدم و با رمیصاء زن ابوطلحه مواجه شدم و صدای خش خشی را شنیدم، گفت</w:t>
      </w:r>
      <w:r w:rsidRPr="00977AB7">
        <w:rPr>
          <w:rFonts w:hint="cs"/>
          <w:rtl/>
        </w:rPr>
        <w:t>م</w:t>
      </w:r>
      <w:r w:rsidRPr="00977AB7">
        <w:rPr>
          <w:rtl/>
        </w:rPr>
        <w:t>: کیست؟ گفت: بلال است. و قصری را دیدم که کنیزی در کنار آن بود، گفتم: این قصر مال کیست؟ گفت: مال عمر است</w:t>
      </w:r>
      <w:r w:rsidRPr="00977AB7">
        <w:rPr>
          <w:rFonts w:hint="cs"/>
          <w:rtl/>
        </w:rPr>
        <w:t>،</w:t>
      </w:r>
      <w:r w:rsidRPr="00977AB7">
        <w:rPr>
          <w:rtl/>
        </w:rPr>
        <w:t xml:space="preserve"> و خواستم که وارد شوم ولی غیرت تو به یادم افتاد. عمر گفت: پدر و مادرم فدایت باد، من بر تو غیرت داشته باشم</w:t>
      </w:r>
      <w:r w:rsidRPr="00977AB7">
        <w:rPr>
          <w:vertAlign w:val="superscript"/>
          <w:rtl/>
        </w:rPr>
        <w:footnoteReference w:id="305"/>
      </w:r>
      <w:r w:rsidRPr="00977AB7">
        <w:rPr>
          <w:rFonts w:hint="cs"/>
          <w:rtl/>
        </w:rPr>
        <w:t>.</w:t>
      </w:r>
    </w:p>
    <w:p w:rsidR="00900351" w:rsidRPr="00977AB7" w:rsidRDefault="00900351" w:rsidP="00977AB7">
      <w:pPr>
        <w:pStyle w:val="a8"/>
        <w:rPr>
          <w:rtl/>
        </w:rPr>
      </w:pPr>
      <w:r w:rsidRPr="00977AB7">
        <w:rPr>
          <w:rtl/>
        </w:rPr>
        <w:t xml:space="preserve">گفتم: و </w:t>
      </w:r>
      <w:r w:rsidR="00F52A22" w:rsidRPr="00977AB7">
        <w:rPr>
          <w:rtl/>
        </w:rPr>
        <w:t>این‌ها</w:t>
      </w:r>
      <w:r w:rsidRPr="00977AB7">
        <w:rPr>
          <w:rtl/>
        </w:rPr>
        <w:t xml:space="preserve"> همگی میوه مداومت بر عمل صالح است.</w:t>
      </w:r>
    </w:p>
    <w:p w:rsidR="00900351" w:rsidRPr="00977AB7" w:rsidRDefault="00900351" w:rsidP="00977AB7">
      <w:pPr>
        <w:pStyle w:val="a8"/>
        <w:rPr>
          <w:rtl/>
        </w:rPr>
      </w:pPr>
      <w:r w:rsidRPr="00977AB7">
        <w:rPr>
          <w:rtl/>
        </w:rPr>
        <w:t>و جزا از جنس عمل است.</w:t>
      </w:r>
    </w:p>
    <w:p w:rsidR="00900351" w:rsidRPr="00977AB7" w:rsidRDefault="00900351" w:rsidP="00977AB7">
      <w:pPr>
        <w:pStyle w:val="a8"/>
        <w:rPr>
          <w:rtl/>
        </w:rPr>
      </w:pPr>
      <w:r w:rsidRPr="00977AB7">
        <w:rPr>
          <w:rtl/>
        </w:rPr>
        <w:t xml:space="preserve">ابن حجر در الفتح می‏گوید: </w:t>
      </w:r>
      <w:r w:rsidRPr="00977AB7">
        <w:rPr>
          <w:rFonts w:hint="cs"/>
          <w:rtl/>
        </w:rPr>
        <w:t>به دلیل اینکه</w:t>
      </w:r>
      <w:r w:rsidRPr="00977AB7">
        <w:rPr>
          <w:rtl/>
        </w:rPr>
        <w:t xml:space="preserve"> قبل از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برای اذان </w:t>
      </w:r>
      <w:r w:rsidRPr="00977AB7">
        <w:rPr>
          <w:rFonts w:hint="cs"/>
          <w:rtl/>
        </w:rPr>
        <w:t xml:space="preserve">گفتن </w:t>
      </w:r>
      <w:r w:rsidRPr="00977AB7">
        <w:rPr>
          <w:rtl/>
        </w:rPr>
        <w:t xml:space="preserve">می‏رفت </w:t>
      </w:r>
      <w:r w:rsidRPr="00977AB7">
        <w:rPr>
          <w:rFonts w:hint="cs"/>
          <w:rtl/>
        </w:rPr>
        <w:t xml:space="preserve">در بهشت هم بر رسول الله </w:t>
      </w:r>
      <w:r w:rsidRPr="00977AB7">
        <w:rPr>
          <w:rFonts w:ascii="Tahoma" w:hAnsi="Tahoma" w:cs="CTraditional Arabic" w:hint="cs"/>
          <w:color w:val="000000"/>
          <w:rtl/>
        </w:rPr>
        <w:t>ص</w:t>
      </w:r>
      <w:r w:rsidRPr="00977AB7">
        <w:rPr>
          <w:rFonts w:hint="cs"/>
          <w:rtl/>
        </w:rPr>
        <w:t xml:space="preserve"> پیشی گرفت</w:t>
      </w:r>
      <w:r w:rsidRPr="00977AB7">
        <w:rPr>
          <w:rtl/>
        </w:rPr>
        <w:t>.</w:t>
      </w:r>
    </w:p>
    <w:p w:rsidR="00900351" w:rsidRPr="00977AB7" w:rsidRDefault="00900351" w:rsidP="00977AB7">
      <w:pPr>
        <w:pStyle w:val="a8"/>
        <w:rPr>
          <w:rtl/>
        </w:rPr>
      </w:pPr>
      <w:r w:rsidRPr="00977AB7">
        <w:rPr>
          <w:rFonts w:hint="cs"/>
          <w:rtl/>
        </w:rPr>
        <w:t xml:space="preserve">البته این به معنای داخل شدن بلال به بهشت قبل از رسول الله </w:t>
      </w:r>
      <w:r w:rsidRPr="00977AB7">
        <w:rPr>
          <w:rFonts w:ascii="Tahoma" w:hAnsi="Tahoma" w:cs="CTraditional Arabic" w:hint="cs"/>
          <w:color w:val="000000"/>
          <w:rtl/>
        </w:rPr>
        <w:t>ص</w:t>
      </w:r>
      <w:r w:rsidRPr="00977AB7">
        <w:rPr>
          <w:rFonts w:hint="cs"/>
          <w:rtl/>
        </w:rPr>
        <w:t xml:space="preserve"> نیست، بلکه او در مقام تابع و پیرو است، گویا رسول الله </w:t>
      </w:r>
      <w:r w:rsidRPr="00977AB7">
        <w:rPr>
          <w:rFonts w:ascii="Tahoma" w:hAnsi="Tahoma" w:cs="CTraditional Arabic" w:hint="cs"/>
          <w:color w:val="000000"/>
          <w:rtl/>
        </w:rPr>
        <w:t>ص</w:t>
      </w:r>
      <w:r w:rsidRPr="00977AB7">
        <w:rPr>
          <w:rFonts w:hint="cs"/>
          <w:rtl/>
        </w:rPr>
        <w:t xml:space="preserve"> به باقی ماندن بلال بر حالت او در طول حیاتش، حتی در بهشت و بقای نزدیکی او به رسول الله </w:t>
      </w:r>
      <w:r w:rsidRPr="00977AB7">
        <w:rPr>
          <w:rFonts w:ascii="Tahoma" w:hAnsi="Tahoma" w:cs="CTraditional Arabic" w:hint="cs"/>
          <w:color w:val="000000"/>
          <w:rtl/>
        </w:rPr>
        <w:t>ص</w:t>
      </w:r>
      <w:r w:rsidRPr="00977AB7">
        <w:rPr>
          <w:rFonts w:hint="cs"/>
          <w:rtl/>
        </w:rPr>
        <w:t xml:space="preserve"> اشاره می</w:t>
      </w:r>
      <w:r w:rsidRPr="00977AB7">
        <w:rPr>
          <w:rtl/>
        </w:rPr>
        <w:t>‏</w:t>
      </w:r>
      <w:r w:rsidRPr="00977AB7">
        <w:rPr>
          <w:rFonts w:hint="cs"/>
          <w:rtl/>
        </w:rPr>
        <w:t xml:space="preserve">کند، و این منزلت بزرگی است برای بلال </w:t>
      </w:r>
      <w:r w:rsidR="00931048" w:rsidRPr="00977AB7">
        <w:rPr>
          <w:rFonts w:cs="CTraditional Arabic" w:hint="cs"/>
          <w:rtl/>
        </w:rPr>
        <w:t>س</w:t>
      </w:r>
      <w:r w:rsidRPr="00977AB7">
        <w:rPr>
          <w:vertAlign w:val="superscript"/>
          <w:rtl/>
        </w:rPr>
        <w:footnoteReference w:id="306"/>
      </w:r>
      <w:r w:rsidRPr="00977AB7">
        <w:rPr>
          <w:rFonts w:hint="cs"/>
          <w:rtl/>
        </w:rPr>
        <w:t>.</w:t>
      </w:r>
    </w:p>
    <w:p w:rsidR="00900351" w:rsidRPr="00977AB7" w:rsidRDefault="00900351" w:rsidP="00977AB7">
      <w:pPr>
        <w:pStyle w:val="a2"/>
        <w:rPr>
          <w:rtl/>
        </w:rPr>
      </w:pPr>
      <w:bookmarkStart w:id="274" w:name="_Toc187729925"/>
      <w:bookmarkStart w:id="275" w:name="_Toc435987026"/>
      <w:r w:rsidRPr="00977AB7">
        <w:rPr>
          <w:rtl/>
        </w:rPr>
        <w:t>هجرت مبارک</w:t>
      </w:r>
      <w:bookmarkEnd w:id="274"/>
      <w:bookmarkEnd w:id="275"/>
    </w:p>
    <w:p w:rsidR="00900351" w:rsidRPr="00977AB7" w:rsidRDefault="00900351" w:rsidP="00977AB7">
      <w:pPr>
        <w:pStyle w:val="a8"/>
        <w:rPr>
          <w:rStyle w:val="Char4"/>
          <w:rtl/>
        </w:rPr>
      </w:pPr>
      <w:r w:rsidRPr="00977AB7">
        <w:rPr>
          <w:rtl/>
        </w:rPr>
        <w:t xml:space="preserve">هنگامی که خداوند متعال به پیامبرش </w:t>
      </w:r>
      <w:r w:rsidRPr="00977AB7">
        <w:rPr>
          <w:rFonts w:ascii="Tahoma" w:hAnsi="Tahoma" w:cs="CTraditional Arabic" w:hint="cs"/>
          <w:color w:val="000000"/>
          <w:rtl/>
        </w:rPr>
        <w:t>ص</w:t>
      </w:r>
      <w:r w:rsidRPr="00977AB7">
        <w:rPr>
          <w:rtl/>
        </w:rPr>
        <w:t xml:space="preserve"> اجازه هجرت به مدینه را داد، بلال همراه صحابه </w:t>
      </w:r>
      <w:r w:rsidR="00C45F42" w:rsidRPr="00977AB7">
        <w:rPr>
          <w:rFonts w:ascii="Tahoma" w:hAnsi="Tahoma" w:cs="CTraditional Arabic" w:hint="cs"/>
          <w:color w:val="000000"/>
          <w:rtl/>
        </w:rPr>
        <w:t>ش</w:t>
      </w:r>
      <w:r w:rsidRPr="00977AB7">
        <w:rPr>
          <w:rtl/>
        </w:rPr>
        <w:t xml:space="preserve"> هجرت کرد. و در این مسیر خداوند آنها را اینگونه ستایش کرده</w:t>
      </w:r>
      <w:r w:rsidRPr="00977AB7">
        <w:rPr>
          <w:rFonts w:hint="cs"/>
          <w:rtl/>
        </w:rPr>
        <w:t xml:space="preserve">: </w:t>
      </w:r>
      <w:r w:rsidR="00286A99" w:rsidRPr="00977AB7">
        <w:rPr>
          <w:rFonts w:cs="Traditional Arabic"/>
          <w:color w:val="000000"/>
          <w:sz w:val="27"/>
          <w:rtl/>
        </w:rPr>
        <w:t>﴿</w:t>
      </w:r>
      <w:r w:rsidR="00286A99" w:rsidRPr="00977AB7">
        <w:rPr>
          <w:rFonts w:cs="KFGQPC Uthmanic Script HAFS"/>
          <w:color w:val="000000"/>
          <w:sz w:val="27"/>
          <w:rtl/>
        </w:rPr>
        <w:t>وَ</w:t>
      </w:r>
      <w:r w:rsidR="00286A99" w:rsidRPr="00977AB7">
        <w:rPr>
          <w:rFonts w:cs="KFGQPC Uthmanic Script HAFS" w:hint="cs"/>
          <w:color w:val="000000"/>
          <w:sz w:val="27"/>
          <w:rtl/>
        </w:rPr>
        <w:t>ٱ</w:t>
      </w:r>
      <w:r w:rsidR="00286A99" w:rsidRPr="00977AB7">
        <w:rPr>
          <w:rFonts w:cs="KFGQPC Uthmanic Script HAFS" w:hint="eastAsia"/>
          <w:color w:val="000000"/>
          <w:sz w:val="27"/>
          <w:rtl/>
        </w:rPr>
        <w:t>لَّذِينَ</w:t>
      </w:r>
      <w:r w:rsidR="00286A99" w:rsidRPr="00977AB7">
        <w:rPr>
          <w:rFonts w:cs="KFGQPC Uthmanic Script HAFS"/>
          <w:color w:val="000000"/>
          <w:sz w:val="27"/>
          <w:rtl/>
        </w:rPr>
        <w:t xml:space="preserve"> تَبَوَّءُو </w:t>
      </w:r>
      <w:r w:rsidR="00286A99" w:rsidRPr="00977AB7">
        <w:rPr>
          <w:rFonts w:cs="KFGQPC Uthmanic Script HAFS" w:hint="cs"/>
          <w:color w:val="000000"/>
          <w:sz w:val="27"/>
          <w:rtl/>
        </w:rPr>
        <w:t>ٱ</w:t>
      </w:r>
      <w:r w:rsidR="00286A99" w:rsidRPr="00977AB7">
        <w:rPr>
          <w:rFonts w:cs="KFGQPC Uthmanic Script HAFS" w:hint="eastAsia"/>
          <w:color w:val="000000"/>
          <w:sz w:val="27"/>
          <w:rtl/>
        </w:rPr>
        <w:t>لدَّارَ</w:t>
      </w:r>
      <w:r w:rsidR="00286A99" w:rsidRPr="00977AB7">
        <w:rPr>
          <w:rFonts w:cs="KFGQPC Uthmanic Script HAFS"/>
          <w:color w:val="000000"/>
          <w:sz w:val="27"/>
          <w:rtl/>
        </w:rPr>
        <w:t xml:space="preserve"> وَ</w:t>
      </w:r>
      <w:r w:rsidR="00286A99" w:rsidRPr="00977AB7">
        <w:rPr>
          <w:rFonts w:cs="KFGQPC Uthmanic Script HAFS" w:hint="cs"/>
          <w:color w:val="000000"/>
          <w:sz w:val="27"/>
          <w:rtl/>
        </w:rPr>
        <w:t>ٱ</w:t>
      </w:r>
      <w:r w:rsidR="00286A99" w:rsidRPr="00977AB7">
        <w:rPr>
          <w:rFonts w:cs="KFGQPC Uthmanic Script HAFS" w:hint="eastAsia"/>
          <w:color w:val="000000"/>
          <w:sz w:val="27"/>
          <w:rtl/>
        </w:rPr>
        <w:t>ل</w:t>
      </w:r>
      <w:r w:rsidR="00286A99" w:rsidRPr="00977AB7">
        <w:rPr>
          <w:rFonts w:cs="KFGQPC Uthmanic Script HAFS" w:hint="cs"/>
          <w:color w:val="000000"/>
          <w:sz w:val="27"/>
          <w:rtl/>
        </w:rPr>
        <w:t>ۡإِيمَٰنَ</w:t>
      </w:r>
      <w:r w:rsidR="00286A99" w:rsidRPr="00977AB7">
        <w:rPr>
          <w:rFonts w:cs="KFGQPC Uthmanic Script HAFS"/>
          <w:color w:val="000000"/>
          <w:sz w:val="27"/>
          <w:rtl/>
        </w:rPr>
        <w:t xml:space="preserve"> مِن قَب</w:t>
      </w:r>
      <w:r w:rsidR="00286A99" w:rsidRPr="00977AB7">
        <w:rPr>
          <w:rFonts w:cs="KFGQPC Uthmanic Script HAFS" w:hint="cs"/>
          <w:color w:val="000000"/>
          <w:sz w:val="27"/>
          <w:rtl/>
        </w:rPr>
        <w:t>ۡلِهِمۡ</w:t>
      </w:r>
      <w:r w:rsidR="00286A99" w:rsidRPr="00977AB7">
        <w:rPr>
          <w:rFonts w:cs="KFGQPC Uthmanic Script HAFS"/>
          <w:color w:val="000000"/>
          <w:sz w:val="27"/>
          <w:rtl/>
        </w:rPr>
        <w:t xml:space="preserve"> </w:t>
      </w:r>
      <w:r w:rsidR="00286A99" w:rsidRPr="00977AB7">
        <w:rPr>
          <w:rFonts w:cs="KFGQPC Uthmanic Script HAFS" w:hint="cs"/>
          <w:color w:val="000000"/>
          <w:sz w:val="27"/>
          <w:rtl/>
        </w:rPr>
        <w:t>يُحِبُّونَ</w:t>
      </w:r>
      <w:r w:rsidR="00286A99" w:rsidRPr="00977AB7">
        <w:rPr>
          <w:rFonts w:cs="KFGQPC Uthmanic Script HAFS"/>
          <w:color w:val="000000"/>
          <w:sz w:val="27"/>
          <w:rtl/>
        </w:rPr>
        <w:t xml:space="preserve"> </w:t>
      </w:r>
      <w:r w:rsidR="00286A99" w:rsidRPr="00977AB7">
        <w:rPr>
          <w:rFonts w:cs="KFGQPC Uthmanic Script HAFS" w:hint="cs"/>
          <w:color w:val="000000"/>
          <w:sz w:val="27"/>
          <w:rtl/>
        </w:rPr>
        <w:t>مَنۡ</w:t>
      </w:r>
      <w:r w:rsidR="00286A99" w:rsidRPr="00977AB7">
        <w:rPr>
          <w:rFonts w:cs="KFGQPC Uthmanic Script HAFS"/>
          <w:color w:val="000000"/>
          <w:sz w:val="27"/>
          <w:rtl/>
        </w:rPr>
        <w:t xml:space="preserve"> </w:t>
      </w:r>
      <w:r w:rsidR="00286A99" w:rsidRPr="00977AB7">
        <w:rPr>
          <w:rFonts w:cs="KFGQPC Uthmanic Script HAFS" w:hint="cs"/>
          <w:color w:val="000000"/>
          <w:sz w:val="27"/>
          <w:rtl/>
        </w:rPr>
        <w:t>هَاجَرَ</w:t>
      </w:r>
      <w:r w:rsidR="00286A99" w:rsidRPr="00977AB7">
        <w:rPr>
          <w:rFonts w:cs="KFGQPC Uthmanic Script HAFS"/>
          <w:color w:val="000000"/>
          <w:sz w:val="27"/>
          <w:rtl/>
        </w:rPr>
        <w:t xml:space="preserve"> </w:t>
      </w:r>
      <w:r w:rsidR="00286A99" w:rsidRPr="00977AB7">
        <w:rPr>
          <w:rFonts w:cs="KFGQPC Uthmanic Script HAFS" w:hint="cs"/>
          <w:color w:val="000000"/>
          <w:sz w:val="27"/>
          <w:rtl/>
        </w:rPr>
        <w:t>إِلَيۡهِمۡ</w:t>
      </w:r>
      <w:r w:rsidR="00286A99" w:rsidRPr="00977AB7">
        <w:rPr>
          <w:rFonts w:cs="KFGQPC Uthmanic Script HAFS"/>
          <w:color w:val="000000"/>
          <w:sz w:val="27"/>
          <w:rtl/>
        </w:rPr>
        <w:t xml:space="preserve"> </w:t>
      </w:r>
      <w:r w:rsidR="00286A99" w:rsidRPr="00977AB7">
        <w:rPr>
          <w:rFonts w:cs="KFGQPC Uthmanic Script HAFS" w:hint="cs"/>
          <w:color w:val="000000"/>
          <w:sz w:val="27"/>
          <w:rtl/>
        </w:rPr>
        <w:t>وَلَا</w:t>
      </w:r>
      <w:r w:rsidR="00286A99" w:rsidRPr="00977AB7">
        <w:rPr>
          <w:rFonts w:cs="KFGQPC Uthmanic Script HAFS"/>
          <w:color w:val="000000"/>
          <w:sz w:val="27"/>
          <w:rtl/>
        </w:rPr>
        <w:t xml:space="preserve"> </w:t>
      </w:r>
      <w:r w:rsidR="00286A99" w:rsidRPr="00977AB7">
        <w:rPr>
          <w:rFonts w:cs="KFGQPC Uthmanic Script HAFS" w:hint="cs"/>
          <w:color w:val="000000"/>
          <w:sz w:val="27"/>
          <w:rtl/>
        </w:rPr>
        <w:t>يَجِدُون</w:t>
      </w:r>
      <w:r w:rsidR="00286A99" w:rsidRPr="00977AB7">
        <w:rPr>
          <w:rFonts w:cs="KFGQPC Uthmanic Script HAFS"/>
          <w:color w:val="000000"/>
          <w:sz w:val="27"/>
          <w:rtl/>
        </w:rPr>
        <w:t>َ فِي صُدُورِهِم</w:t>
      </w:r>
      <w:r w:rsidR="00286A99" w:rsidRPr="00977AB7">
        <w:rPr>
          <w:rFonts w:cs="KFGQPC Uthmanic Script HAFS" w:hint="cs"/>
          <w:color w:val="000000"/>
          <w:sz w:val="27"/>
          <w:rtl/>
        </w:rPr>
        <w:t>ۡ</w:t>
      </w:r>
      <w:r w:rsidR="00286A99" w:rsidRPr="00977AB7">
        <w:rPr>
          <w:rFonts w:cs="KFGQPC Uthmanic Script HAFS"/>
          <w:color w:val="000000"/>
          <w:sz w:val="27"/>
          <w:rtl/>
        </w:rPr>
        <w:t xml:space="preserve"> </w:t>
      </w:r>
      <w:r w:rsidR="00286A99" w:rsidRPr="00977AB7">
        <w:rPr>
          <w:rFonts w:cs="KFGQPC Uthmanic Script HAFS" w:hint="cs"/>
          <w:color w:val="000000"/>
          <w:sz w:val="27"/>
          <w:rtl/>
        </w:rPr>
        <w:t>حَاجَةٗ</w:t>
      </w:r>
      <w:r w:rsidR="00286A99" w:rsidRPr="00977AB7">
        <w:rPr>
          <w:rFonts w:cs="KFGQPC Uthmanic Script HAFS"/>
          <w:color w:val="000000"/>
          <w:sz w:val="27"/>
          <w:rtl/>
        </w:rPr>
        <w:t xml:space="preserve"> </w:t>
      </w:r>
      <w:r w:rsidR="00286A99" w:rsidRPr="00977AB7">
        <w:rPr>
          <w:rFonts w:cs="KFGQPC Uthmanic Script HAFS" w:hint="cs"/>
          <w:color w:val="000000"/>
          <w:sz w:val="27"/>
          <w:rtl/>
        </w:rPr>
        <w:t>مِّمَّآ</w:t>
      </w:r>
      <w:r w:rsidR="00286A99" w:rsidRPr="00977AB7">
        <w:rPr>
          <w:rFonts w:cs="KFGQPC Uthmanic Script HAFS"/>
          <w:color w:val="000000"/>
          <w:sz w:val="27"/>
          <w:rtl/>
        </w:rPr>
        <w:t xml:space="preserve"> </w:t>
      </w:r>
      <w:r w:rsidR="00286A99" w:rsidRPr="00977AB7">
        <w:rPr>
          <w:rFonts w:cs="KFGQPC Uthmanic Script HAFS" w:hint="cs"/>
          <w:color w:val="000000"/>
          <w:sz w:val="27"/>
          <w:rtl/>
        </w:rPr>
        <w:t>أُوتُواْ</w:t>
      </w:r>
      <w:r w:rsidR="00286A99" w:rsidRPr="00977AB7">
        <w:rPr>
          <w:rFonts w:cs="KFGQPC Uthmanic Script HAFS"/>
          <w:color w:val="000000"/>
          <w:sz w:val="27"/>
          <w:rtl/>
        </w:rPr>
        <w:t xml:space="preserve"> </w:t>
      </w:r>
      <w:r w:rsidR="00286A99" w:rsidRPr="00977AB7">
        <w:rPr>
          <w:rFonts w:cs="KFGQPC Uthmanic Script HAFS" w:hint="cs"/>
          <w:color w:val="000000"/>
          <w:sz w:val="27"/>
          <w:rtl/>
        </w:rPr>
        <w:t>وَيُؤۡثِرُونَ</w:t>
      </w:r>
      <w:r w:rsidR="00286A99" w:rsidRPr="00977AB7">
        <w:rPr>
          <w:rFonts w:cs="KFGQPC Uthmanic Script HAFS"/>
          <w:color w:val="000000"/>
          <w:sz w:val="27"/>
          <w:rtl/>
        </w:rPr>
        <w:t xml:space="preserve"> </w:t>
      </w:r>
      <w:r w:rsidR="00286A99" w:rsidRPr="00977AB7">
        <w:rPr>
          <w:rFonts w:cs="KFGQPC Uthmanic Script HAFS" w:hint="cs"/>
          <w:color w:val="000000"/>
          <w:sz w:val="27"/>
          <w:rtl/>
        </w:rPr>
        <w:t>عَلَىٰٓ</w:t>
      </w:r>
      <w:r w:rsidR="00286A99" w:rsidRPr="00977AB7">
        <w:rPr>
          <w:rFonts w:cs="KFGQPC Uthmanic Script HAFS"/>
          <w:color w:val="000000"/>
          <w:sz w:val="27"/>
          <w:rtl/>
        </w:rPr>
        <w:t xml:space="preserve"> </w:t>
      </w:r>
      <w:r w:rsidR="00286A99" w:rsidRPr="00977AB7">
        <w:rPr>
          <w:rFonts w:cs="KFGQPC Uthmanic Script HAFS" w:hint="cs"/>
          <w:color w:val="000000"/>
          <w:sz w:val="27"/>
          <w:rtl/>
        </w:rPr>
        <w:t>أَنفُسِهِمۡ</w:t>
      </w:r>
      <w:r w:rsidR="00286A99" w:rsidRPr="00977AB7">
        <w:rPr>
          <w:rFonts w:cs="KFGQPC Uthmanic Script HAFS"/>
          <w:color w:val="000000"/>
          <w:sz w:val="27"/>
          <w:rtl/>
        </w:rPr>
        <w:t xml:space="preserve"> </w:t>
      </w:r>
      <w:r w:rsidR="00286A99" w:rsidRPr="00977AB7">
        <w:rPr>
          <w:rFonts w:cs="KFGQPC Uthmanic Script HAFS" w:hint="cs"/>
          <w:color w:val="000000"/>
          <w:sz w:val="27"/>
          <w:rtl/>
        </w:rPr>
        <w:t>وَلَوۡ</w:t>
      </w:r>
      <w:r w:rsidR="00286A99" w:rsidRPr="00977AB7">
        <w:rPr>
          <w:rFonts w:cs="KFGQPC Uthmanic Script HAFS"/>
          <w:color w:val="000000"/>
          <w:sz w:val="27"/>
          <w:rtl/>
        </w:rPr>
        <w:t xml:space="preserve"> </w:t>
      </w:r>
      <w:r w:rsidR="00286A99" w:rsidRPr="00977AB7">
        <w:rPr>
          <w:rFonts w:cs="KFGQPC Uthmanic Script HAFS" w:hint="cs"/>
          <w:color w:val="000000"/>
          <w:sz w:val="27"/>
          <w:rtl/>
        </w:rPr>
        <w:t>كَانَ</w:t>
      </w:r>
      <w:r w:rsidR="00286A99" w:rsidRPr="00977AB7">
        <w:rPr>
          <w:rFonts w:cs="KFGQPC Uthmanic Script HAFS"/>
          <w:color w:val="000000"/>
          <w:sz w:val="27"/>
          <w:rtl/>
        </w:rPr>
        <w:t xml:space="preserve"> </w:t>
      </w:r>
      <w:r w:rsidR="00286A99" w:rsidRPr="00977AB7">
        <w:rPr>
          <w:rFonts w:cs="KFGQPC Uthmanic Script HAFS" w:hint="cs"/>
          <w:color w:val="000000"/>
          <w:sz w:val="27"/>
          <w:rtl/>
        </w:rPr>
        <w:t>بِهِمۡ</w:t>
      </w:r>
      <w:r w:rsidR="00286A99" w:rsidRPr="00977AB7">
        <w:rPr>
          <w:rFonts w:cs="KFGQPC Uthmanic Script HAFS"/>
          <w:color w:val="000000"/>
          <w:sz w:val="27"/>
          <w:rtl/>
        </w:rPr>
        <w:t xml:space="preserve"> </w:t>
      </w:r>
      <w:r w:rsidR="00286A99" w:rsidRPr="00977AB7">
        <w:rPr>
          <w:rFonts w:cs="KFGQPC Uthmanic Script HAFS" w:hint="cs"/>
          <w:color w:val="000000"/>
          <w:sz w:val="27"/>
          <w:rtl/>
        </w:rPr>
        <w:t>خَصَاصَةٞۚ</w:t>
      </w:r>
      <w:r w:rsidR="00286A99" w:rsidRPr="00977AB7">
        <w:rPr>
          <w:rFonts w:cs="KFGQPC Uthmanic Script HAFS"/>
          <w:color w:val="000000"/>
          <w:sz w:val="27"/>
          <w:rtl/>
        </w:rPr>
        <w:t xml:space="preserve"> </w:t>
      </w:r>
      <w:r w:rsidR="00286A99" w:rsidRPr="00977AB7">
        <w:rPr>
          <w:rFonts w:cs="KFGQPC Uthmanic Script HAFS" w:hint="cs"/>
          <w:color w:val="000000"/>
          <w:sz w:val="27"/>
          <w:rtl/>
        </w:rPr>
        <w:t>وَمَن</w:t>
      </w:r>
      <w:r w:rsidR="00286A99" w:rsidRPr="00977AB7">
        <w:rPr>
          <w:rFonts w:cs="KFGQPC Uthmanic Script HAFS"/>
          <w:color w:val="000000"/>
          <w:sz w:val="27"/>
          <w:rtl/>
        </w:rPr>
        <w:t xml:space="preserve"> </w:t>
      </w:r>
      <w:r w:rsidR="00286A99" w:rsidRPr="00977AB7">
        <w:rPr>
          <w:rFonts w:cs="KFGQPC Uthmanic Script HAFS" w:hint="cs"/>
          <w:color w:val="000000"/>
          <w:sz w:val="27"/>
          <w:rtl/>
        </w:rPr>
        <w:t>يُوقَ</w:t>
      </w:r>
      <w:r w:rsidR="00286A99" w:rsidRPr="00977AB7">
        <w:rPr>
          <w:rFonts w:cs="KFGQPC Uthmanic Script HAFS"/>
          <w:color w:val="000000"/>
          <w:sz w:val="27"/>
          <w:rtl/>
        </w:rPr>
        <w:t xml:space="preserve"> </w:t>
      </w:r>
      <w:r w:rsidR="00286A99" w:rsidRPr="00977AB7">
        <w:rPr>
          <w:rFonts w:cs="KFGQPC Uthmanic Script HAFS" w:hint="cs"/>
          <w:color w:val="000000"/>
          <w:sz w:val="27"/>
          <w:rtl/>
        </w:rPr>
        <w:t>شُحَّ</w:t>
      </w:r>
      <w:r w:rsidR="00286A99" w:rsidRPr="00977AB7">
        <w:rPr>
          <w:rFonts w:cs="KFGQPC Uthmanic Script HAFS"/>
          <w:color w:val="000000"/>
          <w:sz w:val="27"/>
          <w:rtl/>
        </w:rPr>
        <w:t xml:space="preserve"> </w:t>
      </w:r>
      <w:r w:rsidR="00286A99" w:rsidRPr="00977AB7">
        <w:rPr>
          <w:rFonts w:cs="KFGQPC Uthmanic Script HAFS" w:hint="cs"/>
          <w:color w:val="000000"/>
          <w:sz w:val="27"/>
          <w:rtl/>
        </w:rPr>
        <w:t>نَفۡسِهِۦ</w:t>
      </w:r>
      <w:r w:rsidR="00286A99" w:rsidRPr="00977AB7">
        <w:rPr>
          <w:rFonts w:cs="KFGQPC Uthmanic Script HAFS"/>
          <w:color w:val="000000"/>
          <w:sz w:val="27"/>
          <w:rtl/>
        </w:rPr>
        <w:t xml:space="preserve"> فَأُوْلَٰ</w:t>
      </w:r>
      <w:r w:rsidR="00286A99" w:rsidRPr="00977AB7">
        <w:rPr>
          <w:rFonts w:cs="KFGQPC Uthmanic Script HAFS" w:hint="cs"/>
          <w:color w:val="000000"/>
          <w:sz w:val="27"/>
          <w:rtl/>
        </w:rPr>
        <w:t>ٓئِكَ</w:t>
      </w:r>
      <w:r w:rsidR="00286A99" w:rsidRPr="00977AB7">
        <w:rPr>
          <w:rFonts w:cs="KFGQPC Uthmanic Script HAFS"/>
          <w:color w:val="000000"/>
          <w:sz w:val="27"/>
          <w:rtl/>
        </w:rPr>
        <w:t xml:space="preserve"> </w:t>
      </w:r>
      <w:r w:rsidR="00286A99" w:rsidRPr="00977AB7">
        <w:rPr>
          <w:rFonts w:cs="KFGQPC Uthmanic Script HAFS" w:hint="cs"/>
          <w:color w:val="000000"/>
          <w:sz w:val="27"/>
          <w:rtl/>
        </w:rPr>
        <w:t>هُمُ</w:t>
      </w:r>
      <w:r w:rsidR="00286A99" w:rsidRPr="00977AB7">
        <w:rPr>
          <w:rFonts w:cs="KFGQPC Uthmanic Script HAFS"/>
          <w:color w:val="000000"/>
          <w:sz w:val="27"/>
          <w:rtl/>
        </w:rPr>
        <w:t xml:space="preserve"> </w:t>
      </w:r>
      <w:r w:rsidR="00286A99" w:rsidRPr="00977AB7">
        <w:rPr>
          <w:rFonts w:cs="KFGQPC Uthmanic Script HAFS" w:hint="cs"/>
          <w:color w:val="000000"/>
          <w:sz w:val="27"/>
          <w:rtl/>
        </w:rPr>
        <w:t>ٱ</w:t>
      </w:r>
      <w:r w:rsidR="00286A99" w:rsidRPr="00977AB7">
        <w:rPr>
          <w:rFonts w:cs="KFGQPC Uthmanic Script HAFS" w:hint="eastAsia"/>
          <w:color w:val="000000"/>
          <w:sz w:val="27"/>
          <w:rtl/>
        </w:rPr>
        <w:t>ل</w:t>
      </w:r>
      <w:r w:rsidR="00286A99" w:rsidRPr="00977AB7">
        <w:rPr>
          <w:rFonts w:cs="KFGQPC Uthmanic Script HAFS" w:hint="cs"/>
          <w:color w:val="000000"/>
          <w:sz w:val="27"/>
          <w:rtl/>
        </w:rPr>
        <w:t>ۡمُفۡلِحُونَ</w:t>
      </w:r>
      <w:r w:rsidR="00286A99" w:rsidRPr="00977AB7">
        <w:rPr>
          <w:rFonts w:cs="KFGQPC Uthmanic Script HAFS"/>
          <w:color w:val="000000"/>
          <w:sz w:val="27"/>
          <w:rtl/>
        </w:rPr>
        <w:t>٩</w:t>
      </w:r>
      <w:r w:rsidR="00286A99" w:rsidRPr="00977AB7">
        <w:rPr>
          <w:rFonts w:cs="Traditional Arabic" w:hint="cs"/>
          <w:color w:val="000000"/>
          <w:sz w:val="27"/>
          <w:rtl/>
        </w:rPr>
        <w:t>﴾</w:t>
      </w:r>
      <w:r w:rsidR="00286A99" w:rsidRPr="00977AB7">
        <w:rPr>
          <w:color w:val="000000"/>
          <w:sz w:val="27"/>
          <w:szCs w:val="24"/>
          <w:rtl/>
        </w:rPr>
        <w:t xml:space="preserve"> [الحشر: 9]</w:t>
      </w:r>
      <w:r w:rsidR="00286A99" w:rsidRPr="00977AB7">
        <w:rPr>
          <w:rFonts w:hint="cs"/>
          <w:color w:val="000000"/>
          <w:sz w:val="27"/>
          <w:szCs w:val="24"/>
          <w:rtl/>
        </w:rPr>
        <w:t>.</w:t>
      </w:r>
      <w:r w:rsidR="00900C41" w:rsidRPr="00977AB7">
        <w:rPr>
          <w:rFonts w:hint="cs"/>
          <w:color w:val="000000"/>
          <w:sz w:val="27"/>
          <w:szCs w:val="24"/>
          <w:rtl/>
        </w:rPr>
        <w:t xml:space="preserve">  </w:t>
      </w:r>
      <w:r w:rsidRPr="00977AB7">
        <w:rPr>
          <w:rStyle w:val="Char8"/>
          <w:rtl/>
        </w:rPr>
        <w:t>«</w:t>
      </w:r>
      <w:r w:rsidRPr="00977AB7">
        <w:rPr>
          <w:rStyle w:val="Char7"/>
          <w:rFonts w:hint="cs"/>
          <w:rtl/>
        </w:rPr>
        <w:t>و برا</w:t>
      </w:r>
      <w:r w:rsidR="006B0FBF" w:rsidRPr="00977AB7">
        <w:rPr>
          <w:rStyle w:val="Char7"/>
          <w:rFonts w:hint="cs"/>
          <w:rtl/>
        </w:rPr>
        <w:t>ی</w:t>
      </w:r>
      <w:r w:rsidRPr="00977AB7">
        <w:rPr>
          <w:rStyle w:val="Char7"/>
          <w:rFonts w:hint="cs"/>
          <w:rtl/>
        </w:rPr>
        <w:t xml:space="preserve"> </w:t>
      </w:r>
      <w:r w:rsidR="0051465E" w:rsidRPr="00977AB7">
        <w:rPr>
          <w:rStyle w:val="Char7"/>
          <w:rFonts w:hint="cs"/>
          <w:rtl/>
        </w:rPr>
        <w:t>ک</w:t>
      </w:r>
      <w:r w:rsidRPr="00977AB7">
        <w:rPr>
          <w:rStyle w:val="Char7"/>
          <w:rFonts w:hint="cs"/>
          <w:rtl/>
        </w:rPr>
        <w:t>سان</w:t>
      </w:r>
      <w:r w:rsidR="006B0FBF" w:rsidRPr="00977AB7">
        <w:rPr>
          <w:rStyle w:val="Char7"/>
          <w:rFonts w:hint="cs"/>
          <w:rtl/>
        </w:rPr>
        <w:t>ی</w:t>
      </w:r>
      <w:r w:rsidRPr="00977AB7">
        <w:rPr>
          <w:rStyle w:val="Char7"/>
          <w:rFonts w:hint="cs"/>
          <w:rtl/>
        </w:rPr>
        <w:t xml:space="preserve"> است </w:t>
      </w:r>
      <w:r w:rsidR="0051465E" w:rsidRPr="00977AB7">
        <w:rPr>
          <w:rStyle w:val="Char7"/>
          <w:rFonts w:hint="cs"/>
          <w:rtl/>
        </w:rPr>
        <w:t>ک</w:t>
      </w:r>
      <w:r w:rsidRPr="00977AB7">
        <w:rPr>
          <w:rStyle w:val="Char7"/>
          <w:rFonts w:hint="cs"/>
          <w:rtl/>
        </w:rPr>
        <w:t>ه در ا</w:t>
      </w:r>
      <w:r w:rsidR="006B0FBF" w:rsidRPr="00977AB7">
        <w:rPr>
          <w:rStyle w:val="Char7"/>
          <w:rFonts w:hint="cs"/>
          <w:rtl/>
        </w:rPr>
        <w:t>ی</w:t>
      </w:r>
      <w:r w:rsidRPr="00977AB7">
        <w:rPr>
          <w:rStyle w:val="Char7"/>
          <w:rFonts w:hint="cs"/>
          <w:rtl/>
        </w:rPr>
        <w:t>ن سرا (سرزم</w:t>
      </w:r>
      <w:r w:rsidR="006B0FBF" w:rsidRPr="00977AB7">
        <w:rPr>
          <w:rStyle w:val="Char7"/>
          <w:rFonts w:hint="cs"/>
          <w:rtl/>
        </w:rPr>
        <w:t>ی</w:t>
      </w:r>
      <w:r w:rsidRPr="00977AB7">
        <w:rPr>
          <w:rStyle w:val="Char7"/>
          <w:rFonts w:hint="cs"/>
          <w:rtl/>
        </w:rPr>
        <w:t>ن مد</w:t>
      </w:r>
      <w:r w:rsidR="006B0FBF" w:rsidRPr="00977AB7">
        <w:rPr>
          <w:rStyle w:val="Char7"/>
          <w:rFonts w:hint="cs"/>
          <w:rtl/>
        </w:rPr>
        <w:t>ی</w:t>
      </w:r>
      <w:r w:rsidRPr="00977AB7">
        <w:rPr>
          <w:rStyle w:val="Char7"/>
          <w:rFonts w:hint="cs"/>
          <w:rtl/>
        </w:rPr>
        <w:t>نه) و در سرا</w:t>
      </w:r>
      <w:r w:rsidR="006B0FBF" w:rsidRPr="00977AB7">
        <w:rPr>
          <w:rStyle w:val="Char7"/>
          <w:rFonts w:hint="cs"/>
          <w:rtl/>
        </w:rPr>
        <w:t>ی</w:t>
      </w:r>
      <w:r w:rsidRPr="00977AB7">
        <w:rPr>
          <w:rStyle w:val="Char7"/>
          <w:rFonts w:hint="cs"/>
          <w:rtl/>
        </w:rPr>
        <w:t xml:space="preserve"> ا</w:t>
      </w:r>
      <w:r w:rsidR="006B0FBF" w:rsidRPr="00977AB7">
        <w:rPr>
          <w:rStyle w:val="Char7"/>
          <w:rFonts w:hint="cs"/>
          <w:rtl/>
        </w:rPr>
        <w:t>ی</w:t>
      </w:r>
      <w:r w:rsidRPr="00977AB7">
        <w:rPr>
          <w:rStyle w:val="Char7"/>
          <w:rFonts w:hint="cs"/>
          <w:rtl/>
        </w:rPr>
        <w:t>مان پ</w:t>
      </w:r>
      <w:r w:rsidR="006B0FBF" w:rsidRPr="00977AB7">
        <w:rPr>
          <w:rStyle w:val="Char7"/>
          <w:rFonts w:hint="cs"/>
          <w:rtl/>
        </w:rPr>
        <w:t>ی</w:t>
      </w:r>
      <w:r w:rsidRPr="00977AB7">
        <w:rPr>
          <w:rStyle w:val="Char7"/>
          <w:rFonts w:hint="cs"/>
          <w:rtl/>
        </w:rPr>
        <w:t>ش از مهاجران مس</w:t>
      </w:r>
      <w:r w:rsidR="0051465E" w:rsidRPr="00977AB7">
        <w:rPr>
          <w:rStyle w:val="Char7"/>
          <w:rFonts w:hint="cs"/>
          <w:rtl/>
        </w:rPr>
        <w:t>ک</w:t>
      </w:r>
      <w:r w:rsidRPr="00977AB7">
        <w:rPr>
          <w:rStyle w:val="Char7"/>
          <w:rFonts w:hint="cs"/>
          <w:rtl/>
        </w:rPr>
        <w:t>ن گز</w:t>
      </w:r>
      <w:r w:rsidR="006B0FBF" w:rsidRPr="00977AB7">
        <w:rPr>
          <w:rStyle w:val="Char7"/>
          <w:rFonts w:hint="cs"/>
          <w:rtl/>
        </w:rPr>
        <w:t>ی</w:t>
      </w:r>
      <w:r w:rsidRPr="00977AB7">
        <w:rPr>
          <w:rStyle w:val="Char7"/>
          <w:rFonts w:hint="cs"/>
          <w:rtl/>
        </w:rPr>
        <w:t>دند، هر مسلمان</w:t>
      </w:r>
      <w:r w:rsidR="006B0FBF" w:rsidRPr="00977AB7">
        <w:rPr>
          <w:rStyle w:val="Char7"/>
          <w:rFonts w:hint="cs"/>
          <w:rtl/>
        </w:rPr>
        <w:t>ی</w:t>
      </w:r>
      <w:r w:rsidRPr="00977AB7">
        <w:rPr>
          <w:rStyle w:val="Char7"/>
          <w:rFonts w:hint="cs"/>
          <w:rtl/>
        </w:rPr>
        <w:t xml:space="preserve"> را به سو</w:t>
      </w:r>
      <w:r w:rsidR="006B0FBF" w:rsidRPr="00977AB7">
        <w:rPr>
          <w:rStyle w:val="Char7"/>
          <w:rFonts w:hint="cs"/>
          <w:rtl/>
        </w:rPr>
        <w:t>ی</w:t>
      </w:r>
      <w:r w:rsidRPr="00977AB7">
        <w:rPr>
          <w:rStyle w:val="Char7"/>
          <w:rFonts w:hint="cs"/>
          <w:rtl/>
        </w:rPr>
        <w:t xml:space="preserve">شان هجرت </w:t>
      </w:r>
      <w:r w:rsidR="0051465E" w:rsidRPr="00977AB7">
        <w:rPr>
          <w:rStyle w:val="Char7"/>
          <w:rFonts w:hint="cs"/>
          <w:rtl/>
        </w:rPr>
        <w:t>ک</w:t>
      </w:r>
      <w:r w:rsidRPr="00977AB7">
        <w:rPr>
          <w:rStyle w:val="Char7"/>
          <w:rFonts w:hint="cs"/>
          <w:rtl/>
        </w:rPr>
        <w:t>ند دوست دارند، و در دل خود ن</w:t>
      </w:r>
      <w:r w:rsidR="006B0FBF" w:rsidRPr="00977AB7">
        <w:rPr>
          <w:rStyle w:val="Char7"/>
          <w:rFonts w:hint="cs"/>
          <w:rtl/>
        </w:rPr>
        <w:t>ی</w:t>
      </w:r>
      <w:r w:rsidRPr="00977AB7">
        <w:rPr>
          <w:rStyle w:val="Char7"/>
          <w:rFonts w:hint="cs"/>
          <w:rtl/>
        </w:rPr>
        <w:t>از</w:t>
      </w:r>
      <w:r w:rsidR="006B0FBF" w:rsidRPr="00977AB7">
        <w:rPr>
          <w:rStyle w:val="Char7"/>
          <w:rFonts w:hint="cs"/>
          <w:rtl/>
        </w:rPr>
        <w:t>ی</w:t>
      </w:r>
      <w:r w:rsidRPr="00977AB7">
        <w:rPr>
          <w:rStyle w:val="Char7"/>
          <w:rFonts w:hint="cs"/>
          <w:rtl/>
        </w:rPr>
        <w:t xml:space="preserve"> به آنچه به مهاجران داده شده احساس نم</w:t>
      </w:r>
      <w:r w:rsidR="006B0FBF" w:rsidRPr="00977AB7">
        <w:rPr>
          <w:rStyle w:val="Char7"/>
          <w:rFonts w:hint="cs"/>
          <w:rtl/>
        </w:rPr>
        <w:t>ی</w:t>
      </w:r>
      <w:r w:rsidRPr="00977AB7">
        <w:rPr>
          <w:rStyle w:val="Char7"/>
          <w:rFonts w:hint="cs"/>
          <w:rtl/>
        </w:rPr>
        <w:t>‌</w:t>
      </w:r>
      <w:r w:rsidR="0051465E" w:rsidRPr="00977AB7">
        <w:rPr>
          <w:rStyle w:val="Char7"/>
          <w:rFonts w:hint="cs"/>
          <w:rtl/>
        </w:rPr>
        <w:t>ک</w:t>
      </w:r>
      <w:r w:rsidRPr="00977AB7">
        <w:rPr>
          <w:rStyle w:val="Char7"/>
          <w:rFonts w:hint="cs"/>
          <w:rtl/>
        </w:rPr>
        <w:t>نند، و آنها را بر خود مقدم م</w:t>
      </w:r>
      <w:r w:rsidR="006B0FBF" w:rsidRPr="00977AB7">
        <w:rPr>
          <w:rStyle w:val="Char7"/>
          <w:rFonts w:hint="cs"/>
          <w:rtl/>
        </w:rPr>
        <w:t>ی</w:t>
      </w:r>
      <w:r w:rsidRPr="00977AB7">
        <w:rPr>
          <w:rStyle w:val="Char7"/>
          <w:rFonts w:hint="cs"/>
          <w:rtl/>
        </w:rPr>
        <w:t>‌دارند هرچند خودشان بس</w:t>
      </w:r>
      <w:r w:rsidR="006B0FBF" w:rsidRPr="00977AB7">
        <w:rPr>
          <w:rStyle w:val="Char7"/>
          <w:rFonts w:hint="cs"/>
          <w:rtl/>
        </w:rPr>
        <w:t>ی</w:t>
      </w:r>
      <w:r w:rsidRPr="00977AB7">
        <w:rPr>
          <w:rStyle w:val="Char7"/>
          <w:rFonts w:hint="cs"/>
          <w:rtl/>
        </w:rPr>
        <w:t>ار ن</w:t>
      </w:r>
      <w:r w:rsidR="006B0FBF" w:rsidRPr="00977AB7">
        <w:rPr>
          <w:rStyle w:val="Char7"/>
          <w:rFonts w:hint="cs"/>
          <w:rtl/>
        </w:rPr>
        <w:t>ی</w:t>
      </w:r>
      <w:r w:rsidRPr="00977AB7">
        <w:rPr>
          <w:rStyle w:val="Char7"/>
          <w:rFonts w:hint="cs"/>
          <w:rtl/>
        </w:rPr>
        <w:t xml:space="preserve">ازمند باشند، و </w:t>
      </w:r>
      <w:r w:rsidR="0051465E" w:rsidRPr="00977AB7">
        <w:rPr>
          <w:rStyle w:val="Char7"/>
          <w:rFonts w:hint="cs"/>
          <w:rtl/>
        </w:rPr>
        <w:t>ک</w:t>
      </w:r>
      <w:r w:rsidRPr="00977AB7">
        <w:rPr>
          <w:rStyle w:val="Char7"/>
          <w:rFonts w:hint="cs"/>
          <w:rtl/>
        </w:rPr>
        <w:t>سان</w:t>
      </w:r>
      <w:r w:rsidR="006B0FBF" w:rsidRPr="00977AB7">
        <w:rPr>
          <w:rStyle w:val="Char7"/>
          <w:rFonts w:hint="cs"/>
          <w:rtl/>
        </w:rPr>
        <w:t>ی</w:t>
      </w:r>
      <w:r w:rsidRPr="00977AB7">
        <w:rPr>
          <w:rStyle w:val="Char7"/>
          <w:rFonts w:hint="cs"/>
          <w:rtl/>
        </w:rPr>
        <w:t xml:space="preserve"> </w:t>
      </w:r>
      <w:r w:rsidR="0051465E" w:rsidRPr="00977AB7">
        <w:rPr>
          <w:rStyle w:val="Char7"/>
          <w:rFonts w:hint="cs"/>
          <w:rtl/>
        </w:rPr>
        <w:t>ک</w:t>
      </w:r>
      <w:r w:rsidRPr="00977AB7">
        <w:rPr>
          <w:rStyle w:val="Char7"/>
          <w:rFonts w:hint="cs"/>
          <w:rtl/>
        </w:rPr>
        <w:t>ه از بخل و حرص نفس خو</w:t>
      </w:r>
      <w:r w:rsidR="006B0FBF" w:rsidRPr="00977AB7">
        <w:rPr>
          <w:rStyle w:val="Char7"/>
          <w:rFonts w:hint="cs"/>
          <w:rtl/>
        </w:rPr>
        <w:t>ی</w:t>
      </w:r>
      <w:r w:rsidRPr="00977AB7">
        <w:rPr>
          <w:rStyle w:val="Char7"/>
          <w:rFonts w:hint="cs"/>
          <w:rtl/>
        </w:rPr>
        <w:t>ش بازداشته شده‌اند، رستگارانند</w:t>
      </w:r>
      <w:r w:rsidRPr="00977AB7">
        <w:rPr>
          <w:rStyle w:val="Char8"/>
          <w:rtl/>
        </w:rPr>
        <w:t>»</w:t>
      </w:r>
      <w:r w:rsidRPr="00977AB7">
        <w:rPr>
          <w:rStyle w:val="Char4"/>
          <w:rFonts w:hint="cs"/>
          <w:rtl/>
        </w:rPr>
        <w:t>.</w:t>
      </w:r>
    </w:p>
    <w:p w:rsidR="00900351" w:rsidRPr="00977AB7" w:rsidRDefault="00900351" w:rsidP="00977AB7">
      <w:pPr>
        <w:pStyle w:val="a8"/>
        <w:rPr>
          <w:rtl/>
        </w:rPr>
      </w:pPr>
      <w:r w:rsidRPr="00977AB7">
        <w:rPr>
          <w:rtl/>
        </w:rPr>
        <w:t xml:space="preserve"> هنگامی که بلال به مدینه رسید، دچار تب شد.</w:t>
      </w:r>
    </w:p>
    <w:p w:rsidR="00900351" w:rsidRPr="00977AB7" w:rsidRDefault="00900351" w:rsidP="00977AB7">
      <w:pPr>
        <w:pStyle w:val="a8"/>
        <w:rPr>
          <w:rtl/>
        </w:rPr>
      </w:pPr>
      <w:r w:rsidRPr="00977AB7">
        <w:rPr>
          <w:rtl/>
        </w:rPr>
        <w:t xml:space="preserve">عایشه </w:t>
      </w:r>
      <w:r w:rsidR="00706141" w:rsidRPr="00977AB7">
        <w:rPr>
          <w:rFonts w:ascii="Tahoma" w:hAnsi="Tahoma" w:cs="CTraditional Arabic" w:hint="cs"/>
          <w:color w:val="000000"/>
          <w:rtl/>
        </w:rPr>
        <w:t>ل</w:t>
      </w:r>
      <w:r w:rsidRPr="00977AB7">
        <w:rPr>
          <w:rtl/>
        </w:rPr>
        <w:t xml:space="preserve"> می‏گوید: وقتی که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وارد مدینه شد، ابوبکر و بلال دچار</w:t>
      </w:r>
      <w:r w:rsidRPr="00977AB7">
        <w:rPr>
          <w:rFonts w:hint="cs"/>
          <w:rtl/>
        </w:rPr>
        <w:t xml:space="preserve"> </w:t>
      </w:r>
      <w:r w:rsidRPr="00977AB7">
        <w:rPr>
          <w:rtl/>
        </w:rPr>
        <w:t xml:space="preserve">تب شدند و ابوبکر </w:t>
      </w:r>
      <w:r w:rsidR="00931048" w:rsidRPr="00977AB7">
        <w:rPr>
          <w:rFonts w:cs="CTraditional Arabic" w:hint="cs"/>
          <w:rtl/>
        </w:rPr>
        <w:t>س</w:t>
      </w:r>
      <w:r w:rsidRPr="00977AB7">
        <w:rPr>
          <w:rtl/>
        </w:rPr>
        <w:t xml:space="preserve"> هنگامی که تب داشت، می‏‏گفت: هر فردی </w:t>
      </w:r>
      <w:r w:rsidR="002E6348" w:rsidRPr="00977AB7">
        <w:rPr>
          <w:rtl/>
        </w:rPr>
        <w:t>درمیان</w:t>
      </w:r>
      <w:r w:rsidRPr="00977AB7">
        <w:rPr>
          <w:rtl/>
        </w:rPr>
        <w:t xml:space="preserve"> خانواده‏اش صبح می‏کند و مرگ از بند کفش</w:t>
      </w:r>
      <w:r w:rsidR="00775E29" w:rsidRPr="00977AB7">
        <w:rPr>
          <w:rFonts w:hint="cs"/>
          <w:rtl/>
        </w:rPr>
        <w:t>‌</w:t>
      </w:r>
      <w:r w:rsidRPr="00977AB7">
        <w:rPr>
          <w:rtl/>
        </w:rPr>
        <w:t>هایش به او نزدیک</w:t>
      </w:r>
      <w:r w:rsidR="00872A66" w:rsidRPr="00977AB7">
        <w:rPr>
          <w:rFonts w:hint="cs"/>
          <w:rtl/>
        </w:rPr>
        <w:t>‌</w:t>
      </w:r>
      <w:r w:rsidRPr="00977AB7">
        <w:rPr>
          <w:rtl/>
        </w:rPr>
        <w:t>تر است.</w:t>
      </w:r>
    </w:p>
    <w:p w:rsidR="00900351" w:rsidRPr="00977AB7" w:rsidRDefault="00900351" w:rsidP="00977AB7">
      <w:pPr>
        <w:pStyle w:val="a8"/>
        <w:rPr>
          <w:rtl/>
        </w:rPr>
      </w:pPr>
      <w:r w:rsidRPr="00977AB7">
        <w:rPr>
          <w:rtl/>
        </w:rPr>
        <w:t xml:space="preserve">اما بلال </w:t>
      </w:r>
      <w:r w:rsidR="00931048" w:rsidRPr="00977AB7">
        <w:rPr>
          <w:rFonts w:cs="CTraditional Arabic" w:hint="cs"/>
          <w:rtl/>
        </w:rPr>
        <w:t>س</w:t>
      </w:r>
      <w:r w:rsidRPr="00977AB7">
        <w:rPr>
          <w:rtl/>
        </w:rPr>
        <w:t xml:space="preserve"> خوب شد و دوست داشت که به مکه برود با وجود این</w:t>
      </w:r>
      <w:r w:rsidR="0051465E" w:rsidRPr="00977AB7">
        <w:rPr>
          <w:rtl/>
        </w:rPr>
        <w:t>ک</w:t>
      </w:r>
      <w:r w:rsidRPr="00977AB7">
        <w:rPr>
          <w:rtl/>
        </w:rPr>
        <w:t>ه عذاب زیادی دیده بود ولی او هیچگاه شیرینی ایمان را که اولین بار در مکه دیده بود، فراموش نمی‏کرد.</w:t>
      </w:r>
    </w:p>
    <w:p w:rsidR="00900351" w:rsidRPr="00977AB7" w:rsidRDefault="00900351" w:rsidP="00977AB7">
      <w:pPr>
        <w:pStyle w:val="a2"/>
        <w:rPr>
          <w:rtl/>
        </w:rPr>
      </w:pPr>
      <w:bookmarkStart w:id="276" w:name="_Toc187729926"/>
      <w:bookmarkStart w:id="277" w:name="_Toc435987027"/>
      <w:r w:rsidRPr="00977AB7">
        <w:rPr>
          <w:rtl/>
        </w:rPr>
        <w:t>آغاز اذان</w:t>
      </w:r>
      <w:bookmarkEnd w:id="276"/>
      <w:bookmarkEnd w:id="277"/>
    </w:p>
    <w:p w:rsidR="00900351" w:rsidRPr="00977AB7" w:rsidRDefault="00900351" w:rsidP="00977AB7">
      <w:pPr>
        <w:pStyle w:val="a8"/>
        <w:rPr>
          <w:rtl/>
        </w:rPr>
      </w:pPr>
      <w:r w:rsidRPr="00977AB7">
        <w:rPr>
          <w:rtl/>
        </w:rPr>
        <w:t xml:space="preserve">از ابن عمر </w:t>
      </w:r>
      <w:r w:rsidR="00D3130D" w:rsidRPr="00977AB7">
        <w:rPr>
          <w:rFonts w:cs="CTraditional Arabic" w:hint="cs"/>
          <w:color w:val="000000"/>
          <w:sz w:val="30"/>
          <w:szCs w:val="30"/>
          <w:rtl/>
        </w:rPr>
        <w:t>ب</w:t>
      </w:r>
      <w:r w:rsidRPr="00977AB7">
        <w:rPr>
          <w:rtl/>
        </w:rPr>
        <w:t xml:space="preserve"> نقل شده که گفت: مسلمانان وقتی که وارد مدینه شدند، جمع شدند، و نماز</w:t>
      </w:r>
      <w:r w:rsidRPr="00977AB7">
        <w:rPr>
          <w:rFonts w:hint="cs"/>
          <w:rtl/>
        </w:rPr>
        <w:t xml:space="preserve"> </w:t>
      </w:r>
      <w:r w:rsidRPr="00977AB7">
        <w:rPr>
          <w:rtl/>
        </w:rPr>
        <w:t>خواندند و ندایی برای آن نداشتند، روزی در مورد آن صحبت کردند، بعضی از آنها گفتند: مانند مسیحیان از ناقو</w:t>
      </w:r>
      <w:r w:rsidRPr="00977AB7">
        <w:rPr>
          <w:rFonts w:hint="cs"/>
          <w:rtl/>
        </w:rPr>
        <w:t>س</w:t>
      </w:r>
      <w:r w:rsidRPr="00977AB7">
        <w:rPr>
          <w:rtl/>
        </w:rPr>
        <w:t xml:space="preserve"> استفاده کنیم. و بعضی دیگر گفتند مانند یهودیان از </w:t>
      </w:r>
      <w:r w:rsidRPr="00977AB7">
        <w:rPr>
          <w:rFonts w:hint="cs"/>
          <w:rtl/>
        </w:rPr>
        <w:t>شیپور</w:t>
      </w:r>
      <w:r w:rsidRPr="00977AB7">
        <w:rPr>
          <w:rtl/>
        </w:rPr>
        <w:t xml:space="preserve"> استفاده کنیم. و عمر گفت: آیا نمی‏شود مردی ندای نماز سر دهد. پس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 ای بلال برخیز و ندای نماز سر</w:t>
      </w:r>
      <w:r w:rsidRPr="00977AB7">
        <w:rPr>
          <w:rFonts w:hint="cs"/>
          <w:rtl/>
        </w:rPr>
        <w:t xml:space="preserve"> </w:t>
      </w:r>
      <w:r w:rsidRPr="00977AB7">
        <w:rPr>
          <w:rtl/>
        </w:rPr>
        <w:t>ده.</w:t>
      </w:r>
    </w:p>
    <w:p w:rsidR="00900351" w:rsidRPr="00977AB7" w:rsidRDefault="00900351" w:rsidP="00977AB7">
      <w:pPr>
        <w:pStyle w:val="a8"/>
        <w:rPr>
          <w:rtl/>
        </w:rPr>
      </w:pPr>
      <w:r w:rsidRPr="00977AB7">
        <w:rPr>
          <w:rtl/>
        </w:rPr>
        <w:t xml:space="preserve">آغاز اذان داستانی دارد که </w:t>
      </w:r>
      <w:r w:rsidR="00A9496B" w:rsidRPr="00977AB7">
        <w:rPr>
          <w:rtl/>
        </w:rPr>
        <w:t>قلب‌ها</w:t>
      </w:r>
      <w:r w:rsidRPr="00977AB7">
        <w:rPr>
          <w:rtl/>
        </w:rPr>
        <w:t xml:space="preserve"> با یاد آن </w:t>
      </w:r>
      <w:r w:rsidRPr="00977AB7">
        <w:rPr>
          <w:rFonts w:hint="cs"/>
          <w:rtl/>
        </w:rPr>
        <w:t>روشن</w:t>
      </w:r>
      <w:r w:rsidRPr="00977AB7">
        <w:rPr>
          <w:rtl/>
        </w:rPr>
        <w:t xml:space="preserve"> می‏شود.</w:t>
      </w:r>
    </w:p>
    <w:p w:rsidR="00900351" w:rsidRPr="00977AB7" w:rsidRDefault="00900351" w:rsidP="00977AB7">
      <w:pPr>
        <w:pStyle w:val="a8"/>
        <w:rPr>
          <w:rtl/>
        </w:rPr>
      </w:pPr>
      <w:r w:rsidRPr="00977AB7">
        <w:rPr>
          <w:rtl/>
        </w:rPr>
        <w:t>ابن اسحاق می‏گوید: وقتی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به مدینه رسید و در آنجا استقرار یافت</w:t>
      </w:r>
      <w:r w:rsidRPr="00977AB7">
        <w:rPr>
          <w:rFonts w:hint="cs"/>
          <w:rtl/>
        </w:rPr>
        <w:t>،</w:t>
      </w:r>
      <w:r w:rsidRPr="00977AB7">
        <w:rPr>
          <w:rtl/>
        </w:rPr>
        <w:t xml:space="preserve"> برادران مهاجر و انصار جمع شدند تا کار اسلام را مستحکم کنند و نماز بر پا دارند و زکات بپردازند و روزه بگیرند و حدود را اجرا کنند و حلال و حرام را برپا کنند و از اسلام حمایت کنند و</w:t>
      </w:r>
      <w:r w:rsidRPr="00977AB7">
        <w:rPr>
          <w:rFonts w:hint="cs"/>
          <w:rtl/>
        </w:rPr>
        <w:t xml:space="preserve"> </w:t>
      </w:r>
      <w:r w:rsidRPr="00977AB7">
        <w:rPr>
          <w:rtl/>
        </w:rPr>
        <w:t>این دسته از انصار همان کسانی بودند که خانه و ایمان خود را برای اسلام داده بودند. وقتی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به مدینه رسید، مردم هنگام اوقات نماز و بدون ندایی جمع می‏شدند 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تصمیم گرفت که </w:t>
      </w:r>
      <w:r w:rsidRPr="00977AB7">
        <w:rPr>
          <w:rFonts w:hint="cs"/>
          <w:rtl/>
        </w:rPr>
        <w:t>شیپور</w:t>
      </w:r>
      <w:r w:rsidRPr="00977AB7">
        <w:rPr>
          <w:rtl/>
        </w:rPr>
        <w:t>ی را مثل یهودیان برای دعوت به نماز قرار دهد، پس آن را خوب ندانست، پس به ناقوس امر کرد تا با نواختن آن مردم برای نماز بیایند.</w:t>
      </w:r>
    </w:p>
    <w:p w:rsidR="00900351" w:rsidRPr="00977AB7" w:rsidRDefault="00900351" w:rsidP="00977AB7">
      <w:pPr>
        <w:pStyle w:val="a8"/>
        <w:rPr>
          <w:rtl/>
        </w:rPr>
      </w:pPr>
      <w:r w:rsidRPr="00977AB7">
        <w:rPr>
          <w:rtl/>
        </w:rPr>
        <w:t>در</w:t>
      </w:r>
      <w:r w:rsidRPr="00977AB7">
        <w:rPr>
          <w:rFonts w:hint="cs"/>
          <w:rtl/>
        </w:rPr>
        <w:t xml:space="preserve"> </w:t>
      </w:r>
      <w:r w:rsidRPr="00977AB7">
        <w:rPr>
          <w:rtl/>
        </w:rPr>
        <w:t xml:space="preserve">حالی که در این وضعیت بودند، عبدالله بن زید </w:t>
      </w:r>
      <w:r w:rsidRPr="00977AB7">
        <w:rPr>
          <w:rFonts w:hint="cs"/>
          <w:rtl/>
        </w:rPr>
        <w:t xml:space="preserve">بن </w:t>
      </w:r>
      <w:r w:rsidRPr="00977AB7">
        <w:rPr>
          <w:rtl/>
        </w:rPr>
        <w:t>ثعلبه بن عبدربه، برادر بلحارث بن خزرج</w:t>
      </w:r>
      <w:r w:rsidR="00900C41" w:rsidRPr="00977AB7">
        <w:rPr>
          <w:rtl/>
        </w:rPr>
        <w:t xml:space="preserve">  </w:t>
      </w:r>
      <w:r w:rsidRPr="00977AB7">
        <w:rPr>
          <w:rtl/>
        </w:rPr>
        <w:t>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آمد و گفت: ای رسول خدا </w:t>
      </w:r>
      <w:r w:rsidRPr="00977AB7">
        <w:rPr>
          <w:rFonts w:hint="cs"/>
          <w:rtl/>
        </w:rPr>
        <w:t xml:space="preserve">دیشب </w:t>
      </w:r>
      <w:r w:rsidRPr="00977AB7">
        <w:rPr>
          <w:rtl/>
        </w:rPr>
        <w:t xml:space="preserve">مردی </w:t>
      </w:r>
      <w:r w:rsidRPr="00977AB7">
        <w:rPr>
          <w:rFonts w:hint="cs"/>
          <w:rtl/>
        </w:rPr>
        <w:t>را دیدم با</w:t>
      </w:r>
      <w:r w:rsidRPr="00977AB7">
        <w:rPr>
          <w:rtl/>
        </w:rPr>
        <w:t xml:space="preserve"> لباس سبز </w:t>
      </w:r>
      <w:r w:rsidRPr="00977AB7">
        <w:rPr>
          <w:rFonts w:hint="cs"/>
          <w:rtl/>
        </w:rPr>
        <w:t>که</w:t>
      </w:r>
      <w:r w:rsidRPr="00977AB7">
        <w:rPr>
          <w:rtl/>
        </w:rPr>
        <w:t xml:space="preserve"> ناقوسی در دست</w:t>
      </w:r>
      <w:r w:rsidRPr="00977AB7">
        <w:rPr>
          <w:rFonts w:hint="cs"/>
          <w:rtl/>
        </w:rPr>
        <w:t xml:space="preserve"> داشت</w:t>
      </w:r>
      <w:r w:rsidRPr="00977AB7">
        <w:rPr>
          <w:rtl/>
        </w:rPr>
        <w:t xml:space="preserve">. گفتم: ای </w:t>
      </w:r>
      <w:r w:rsidRPr="00977AB7">
        <w:rPr>
          <w:rFonts w:hint="cs"/>
          <w:rtl/>
        </w:rPr>
        <w:t>بنده خدا</w:t>
      </w:r>
      <w:r w:rsidRPr="00977AB7">
        <w:rPr>
          <w:rtl/>
        </w:rPr>
        <w:t xml:space="preserve"> آیا آن را می‏فروشی؟ گفت: با آن چکار می‏کنی؟ گفتم: با آن به نماز دعوت می‏کنیم. گفت: آیا </w:t>
      </w:r>
      <w:r w:rsidRPr="00977AB7">
        <w:rPr>
          <w:rFonts w:hint="cs"/>
          <w:rtl/>
        </w:rPr>
        <w:t xml:space="preserve">تو را </w:t>
      </w:r>
      <w:r w:rsidRPr="00977AB7">
        <w:rPr>
          <w:rtl/>
        </w:rPr>
        <w:t xml:space="preserve">به چیزی بهتر از آن </w:t>
      </w:r>
      <w:r w:rsidRPr="00977AB7">
        <w:rPr>
          <w:rFonts w:hint="cs"/>
          <w:rtl/>
        </w:rPr>
        <w:t>راهنمایی کنم؟</w:t>
      </w:r>
      <w:r w:rsidRPr="00977AB7">
        <w:rPr>
          <w:rtl/>
        </w:rPr>
        <w:t xml:space="preserve"> گفت</w:t>
      </w:r>
      <w:r w:rsidRPr="00977AB7">
        <w:rPr>
          <w:rFonts w:hint="cs"/>
          <w:rtl/>
        </w:rPr>
        <w:t>م</w:t>
      </w:r>
      <w:r w:rsidRPr="00977AB7">
        <w:rPr>
          <w:rtl/>
        </w:rPr>
        <w:t xml:space="preserve">: و آن چیست؟ گفت: می‏گویی: </w:t>
      </w:r>
      <w:r w:rsidRPr="00977AB7">
        <w:rPr>
          <w:rStyle w:val="Char1"/>
          <w:rtl/>
        </w:rPr>
        <w:t>الله ا</w:t>
      </w:r>
      <w:r w:rsidR="00AE1A19" w:rsidRPr="00977AB7">
        <w:rPr>
          <w:rStyle w:val="Char1"/>
          <w:rtl/>
        </w:rPr>
        <w:t>ك</w:t>
      </w:r>
      <w:r w:rsidRPr="00977AB7">
        <w:rPr>
          <w:rStyle w:val="Char1"/>
          <w:rtl/>
        </w:rPr>
        <w:t>بر الله ا</w:t>
      </w:r>
      <w:r w:rsidR="00AE1A19" w:rsidRPr="00977AB7">
        <w:rPr>
          <w:rStyle w:val="Char1"/>
          <w:rtl/>
        </w:rPr>
        <w:t>ك</w:t>
      </w:r>
      <w:r w:rsidRPr="00977AB7">
        <w:rPr>
          <w:rStyle w:val="Char1"/>
          <w:rtl/>
        </w:rPr>
        <w:t>بر، الله ا</w:t>
      </w:r>
      <w:r w:rsidR="00AE1A19" w:rsidRPr="00977AB7">
        <w:rPr>
          <w:rStyle w:val="Char1"/>
          <w:rtl/>
        </w:rPr>
        <w:t>ك</w:t>
      </w:r>
      <w:r w:rsidRPr="00977AB7">
        <w:rPr>
          <w:rStyle w:val="Char1"/>
          <w:rtl/>
        </w:rPr>
        <w:t>بر الله ا</w:t>
      </w:r>
      <w:r w:rsidR="00AE1A19" w:rsidRPr="00977AB7">
        <w:rPr>
          <w:rStyle w:val="Char1"/>
          <w:rtl/>
        </w:rPr>
        <w:t>ك</w:t>
      </w:r>
      <w:r w:rsidRPr="00977AB7">
        <w:rPr>
          <w:rStyle w:val="Char1"/>
          <w:rtl/>
        </w:rPr>
        <w:t xml:space="preserve">بر، </w:t>
      </w:r>
      <w:r w:rsidRPr="00977AB7">
        <w:rPr>
          <w:rStyle w:val="Char1"/>
          <w:rFonts w:hint="cs"/>
          <w:rtl/>
        </w:rPr>
        <w:t>أ</w:t>
      </w:r>
      <w:r w:rsidRPr="00977AB7">
        <w:rPr>
          <w:rStyle w:val="Char1"/>
          <w:rtl/>
        </w:rPr>
        <w:t xml:space="preserve">شهد </w:t>
      </w:r>
      <w:r w:rsidRPr="00977AB7">
        <w:rPr>
          <w:rStyle w:val="Char1"/>
          <w:rFonts w:hint="cs"/>
          <w:rtl/>
        </w:rPr>
        <w:t>أ</w:t>
      </w:r>
      <w:r w:rsidRPr="00977AB7">
        <w:rPr>
          <w:rStyle w:val="Char1"/>
          <w:rtl/>
        </w:rPr>
        <w:t xml:space="preserve">ن لا اله الا الله، </w:t>
      </w:r>
      <w:r w:rsidRPr="00977AB7">
        <w:rPr>
          <w:rStyle w:val="Char1"/>
          <w:rFonts w:hint="cs"/>
          <w:rtl/>
        </w:rPr>
        <w:t>أ</w:t>
      </w:r>
      <w:r w:rsidRPr="00977AB7">
        <w:rPr>
          <w:rStyle w:val="Char1"/>
          <w:rtl/>
        </w:rPr>
        <w:t xml:space="preserve">شهد </w:t>
      </w:r>
      <w:r w:rsidRPr="00977AB7">
        <w:rPr>
          <w:rStyle w:val="Char1"/>
          <w:rFonts w:hint="cs"/>
          <w:rtl/>
        </w:rPr>
        <w:t>أ</w:t>
      </w:r>
      <w:r w:rsidRPr="00977AB7">
        <w:rPr>
          <w:rStyle w:val="Char1"/>
          <w:rtl/>
        </w:rPr>
        <w:t xml:space="preserve">ن لا اله الا الله، </w:t>
      </w:r>
      <w:r w:rsidRPr="00977AB7">
        <w:rPr>
          <w:rStyle w:val="Char1"/>
          <w:rFonts w:hint="cs"/>
          <w:rtl/>
        </w:rPr>
        <w:t>أ</w:t>
      </w:r>
      <w:r w:rsidRPr="00977AB7">
        <w:rPr>
          <w:rStyle w:val="Char1"/>
          <w:rtl/>
        </w:rPr>
        <w:t xml:space="preserve">شهد </w:t>
      </w:r>
      <w:r w:rsidRPr="00977AB7">
        <w:rPr>
          <w:rStyle w:val="Char1"/>
          <w:rFonts w:hint="cs"/>
          <w:rtl/>
        </w:rPr>
        <w:t>أ</w:t>
      </w:r>
      <w:r w:rsidRPr="00977AB7">
        <w:rPr>
          <w:rStyle w:val="Char1"/>
          <w:rtl/>
        </w:rPr>
        <w:t xml:space="preserve">ن محمداً رسول الله، </w:t>
      </w:r>
      <w:r w:rsidRPr="00977AB7">
        <w:rPr>
          <w:rStyle w:val="Char1"/>
          <w:rFonts w:hint="cs"/>
          <w:rtl/>
        </w:rPr>
        <w:t>أ</w:t>
      </w:r>
      <w:r w:rsidRPr="00977AB7">
        <w:rPr>
          <w:rStyle w:val="Char1"/>
          <w:rtl/>
        </w:rPr>
        <w:t xml:space="preserve">شهد </w:t>
      </w:r>
      <w:r w:rsidRPr="00977AB7">
        <w:rPr>
          <w:rStyle w:val="Char1"/>
          <w:rFonts w:hint="cs"/>
          <w:rtl/>
        </w:rPr>
        <w:t>أ</w:t>
      </w:r>
      <w:r w:rsidRPr="00977AB7">
        <w:rPr>
          <w:rStyle w:val="Char1"/>
          <w:rtl/>
        </w:rPr>
        <w:t>ن محمداً رسول الله، ح</w:t>
      </w:r>
      <w:r w:rsidR="00AE1A19" w:rsidRPr="00977AB7">
        <w:rPr>
          <w:rStyle w:val="Char1"/>
          <w:rtl/>
        </w:rPr>
        <w:t>ي</w:t>
      </w:r>
      <w:r w:rsidRPr="00977AB7">
        <w:rPr>
          <w:rStyle w:val="Char1"/>
          <w:rtl/>
        </w:rPr>
        <w:t xml:space="preserve"> عل</w:t>
      </w:r>
      <w:r w:rsidR="00AE1A19" w:rsidRPr="00977AB7">
        <w:rPr>
          <w:rStyle w:val="Char1"/>
          <w:rtl/>
        </w:rPr>
        <w:t>ي</w:t>
      </w:r>
      <w:r w:rsidRPr="00977AB7">
        <w:rPr>
          <w:rStyle w:val="Char1"/>
          <w:rtl/>
        </w:rPr>
        <w:t xml:space="preserve"> الصلو</w:t>
      </w:r>
      <w:r w:rsidRPr="00977AB7">
        <w:rPr>
          <w:rStyle w:val="Char1"/>
          <w:rFonts w:hint="cs"/>
          <w:rtl/>
        </w:rPr>
        <w:t>ة</w:t>
      </w:r>
      <w:r w:rsidRPr="00977AB7">
        <w:rPr>
          <w:rStyle w:val="Char1"/>
          <w:rtl/>
        </w:rPr>
        <w:t xml:space="preserve"> ، ح</w:t>
      </w:r>
      <w:r w:rsidR="00AE1A19" w:rsidRPr="00977AB7">
        <w:rPr>
          <w:rStyle w:val="Char1"/>
          <w:rtl/>
        </w:rPr>
        <w:t>ي</w:t>
      </w:r>
      <w:r w:rsidRPr="00977AB7">
        <w:rPr>
          <w:rStyle w:val="Char1"/>
          <w:rtl/>
        </w:rPr>
        <w:t xml:space="preserve"> عل</w:t>
      </w:r>
      <w:r w:rsidR="00AE1A19" w:rsidRPr="00977AB7">
        <w:rPr>
          <w:rStyle w:val="Char1"/>
          <w:rtl/>
        </w:rPr>
        <w:t>ي</w:t>
      </w:r>
      <w:r w:rsidRPr="00977AB7">
        <w:rPr>
          <w:rStyle w:val="Char1"/>
          <w:rtl/>
        </w:rPr>
        <w:t xml:space="preserve"> الصلو</w:t>
      </w:r>
      <w:r w:rsidRPr="00977AB7">
        <w:rPr>
          <w:rStyle w:val="Char1"/>
          <w:rFonts w:hint="cs"/>
          <w:rtl/>
        </w:rPr>
        <w:t>ة</w:t>
      </w:r>
      <w:r w:rsidRPr="00977AB7">
        <w:rPr>
          <w:rStyle w:val="Char1"/>
          <w:rtl/>
        </w:rPr>
        <w:t>، ح</w:t>
      </w:r>
      <w:r w:rsidR="00AE1A19" w:rsidRPr="00977AB7">
        <w:rPr>
          <w:rStyle w:val="Char1"/>
          <w:rtl/>
        </w:rPr>
        <w:t>ي</w:t>
      </w:r>
      <w:r w:rsidRPr="00977AB7">
        <w:rPr>
          <w:rStyle w:val="Char1"/>
          <w:rtl/>
        </w:rPr>
        <w:t xml:space="preserve"> عل</w:t>
      </w:r>
      <w:r w:rsidR="00AE1A19" w:rsidRPr="00977AB7">
        <w:rPr>
          <w:rStyle w:val="Char1"/>
          <w:rtl/>
        </w:rPr>
        <w:t>ي</w:t>
      </w:r>
      <w:r w:rsidRPr="00977AB7">
        <w:rPr>
          <w:rStyle w:val="Char1"/>
          <w:rtl/>
        </w:rPr>
        <w:t xml:space="preserve"> الفلاح، ح</w:t>
      </w:r>
      <w:r w:rsidR="00AE1A19" w:rsidRPr="00977AB7">
        <w:rPr>
          <w:rStyle w:val="Char1"/>
          <w:rtl/>
        </w:rPr>
        <w:t>ي</w:t>
      </w:r>
      <w:r w:rsidRPr="00977AB7">
        <w:rPr>
          <w:rStyle w:val="Char1"/>
          <w:rtl/>
        </w:rPr>
        <w:t xml:space="preserve"> عل</w:t>
      </w:r>
      <w:r w:rsidR="00AE1A19" w:rsidRPr="00977AB7">
        <w:rPr>
          <w:rStyle w:val="Char1"/>
          <w:rtl/>
        </w:rPr>
        <w:t>ي</w:t>
      </w:r>
      <w:r w:rsidRPr="00977AB7">
        <w:rPr>
          <w:rStyle w:val="Char1"/>
          <w:rtl/>
        </w:rPr>
        <w:t xml:space="preserve"> الفلاح، الله ا</w:t>
      </w:r>
      <w:r w:rsidR="00AE1A19" w:rsidRPr="00977AB7">
        <w:rPr>
          <w:rStyle w:val="Char1"/>
          <w:rtl/>
        </w:rPr>
        <w:t>ك</w:t>
      </w:r>
      <w:r w:rsidRPr="00977AB7">
        <w:rPr>
          <w:rStyle w:val="Char1"/>
          <w:rtl/>
        </w:rPr>
        <w:t>بر، الله ا</w:t>
      </w:r>
      <w:r w:rsidR="00AE1A19" w:rsidRPr="00977AB7">
        <w:rPr>
          <w:rStyle w:val="Char1"/>
          <w:rtl/>
        </w:rPr>
        <w:t>ك</w:t>
      </w:r>
      <w:r w:rsidRPr="00977AB7">
        <w:rPr>
          <w:rStyle w:val="Char1"/>
          <w:rtl/>
        </w:rPr>
        <w:t>بر، لا اله الا الله</w:t>
      </w:r>
      <w:r w:rsidRPr="00977AB7">
        <w:rPr>
          <w:rFonts w:ascii="Lotus Linotype" w:hAnsi="Lotus Linotype" w:cs="Lotus Linotype"/>
          <w:color w:val="000000"/>
          <w:rtl/>
        </w:rPr>
        <w:t>.</w:t>
      </w:r>
    </w:p>
    <w:p w:rsidR="00900351" w:rsidRPr="00977AB7" w:rsidRDefault="00900351" w:rsidP="00977AB7">
      <w:pPr>
        <w:pStyle w:val="a8"/>
        <w:rPr>
          <w:rtl/>
        </w:rPr>
      </w:pPr>
      <w:r w:rsidRPr="00977AB7">
        <w:rPr>
          <w:rtl/>
        </w:rPr>
        <w:t>وقتی که آن را به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w:t>
      </w:r>
      <w:r w:rsidRPr="00977AB7">
        <w:rPr>
          <w:rFonts w:hint="cs"/>
          <w:rtl/>
        </w:rPr>
        <w:t>نقل کردم، فرمود</w:t>
      </w:r>
      <w:r w:rsidRPr="00977AB7">
        <w:rPr>
          <w:rtl/>
        </w:rPr>
        <w:t xml:space="preserve">: این خواب حقی است اگر خدا بخواهد، پس برخیز و نزد بلال برو و آن را به او یاد بده، زیرا او صدایش بلندتر است. وقتی که بلال اذان گفت: عمر بن خطاب در خانه‏اش آن را شنید و </w:t>
      </w:r>
      <w:r w:rsidRPr="00977AB7">
        <w:rPr>
          <w:rFonts w:hint="cs"/>
          <w:rtl/>
        </w:rPr>
        <w:t xml:space="preserve">شتابان </w:t>
      </w:r>
      <w:r w:rsidRPr="00977AB7">
        <w:rPr>
          <w:rtl/>
        </w:rPr>
        <w:t>به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رفت و گفت: ای نبی خدا، قسم به کسی که تو را به حق مبعوث کرده است، من نیز مانند آن خواب را دیدم،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w:t>
      </w:r>
      <w:r w:rsidRPr="00977AB7">
        <w:rPr>
          <w:rFonts w:hint="cs"/>
          <w:rtl/>
        </w:rPr>
        <w:t>فرمود</w:t>
      </w:r>
      <w:r w:rsidRPr="00977AB7">
        <w:rPr>
          <w:rtl/>
        </w:rPr>
        <w:t xml:space="preserve">: </w:t>
      </w:r>
      <w:r w:rsidRPr="00977AB7">
        <w:rPr>
          <w:rFonts w:hint="cs"/>
          <w:rtl/>
        </w:rPr>
        <w:t>خدا را شکر</w:t>
      </w:r>
      <w:r w:rsidRPr="00977AB7">
        <w:rPr>
          <w:vertAlign w:val="superscript"/>
          <w:rtl/>
        </w:rPr>
        <w:footnoteReference w:id="307"/>
      </w:r>
      <w:r w:rsidRPr="00977AB7">
        <w:rPr>
          <w:rFonts w:hint="cs"/>
          <w:rtl/>
        </w:rPr>
        <w:t>.</w:t>
      </w:r>
    </w:p>
    <w:p w:rsidR="00900351" w:rsidRDefault="00900351" w:rsidP="00977AB7">
      <w:pPr>
        <w:pStyle w:val="a8"/>
        <w:rPr>
          <w:rtl/>
        </w:rPr>
      </w:pPr>
      <w:r w:rsidRPr="00977AB7">
        <w:rPr>
          <w:rtl/>
        </w:rPr>
        <w:t xml:space="preserve">بنابراین بلال </w:t>
      </w:r>
      <w:r w:rsidR="00931048" w:rsidRPr="00977AB7">
        <w:rPr>
          <w:rFonts w:cs="CTraditional Arabic" w:hint="cs"/>
          <w:rtl/>
        </w:rPr>
        <w:t>س</w:t>
      </w:r>
      <w:r w:rsidRPr="00977AB7">
        <w:rPr>
          <w:rtl/>
        </w:rPr>
        <w:t xml:space="preserve"> اولین مؤذن اسلام بود.</w:t>
      </w:r>
    </w:p>
    <w:p w:rsidR="00C654B2" w:rsidRDefault="00C654B2" w:rsidP="00977AB7">
      <w:pPr>
        <w:pStyle w:val="a8"/>
        <w:rPr>
          <w:rtl/>
        </w:rPr>
      </w:pPr>
    </w:p>
    <w:p w:rsidR="00C654B2" w:rsidRPr="00977AB7" w:rsidRDefault="00C654B2" w:rsidP="00977AB7">
      <w:pPr>
        <w:pStyle w:val="a8"/>
        <w:rPr>
          <w:rtl/>
        </w:rPr>
      </w:pPr>
    </w:p>
    <w:p w:rsidR="00900351" w:rsidRPr="00977AB7" w:rsidRDefault="00900351" w:rsidP="00977AB7">
      <w:pPr>
        <w:pStyle w:val="a2"/>
        <w:rPr>
          <w:rtl/>
        </w:rPr>
      </w:pPr>
      <w:bookmarkStart w:id="278" w:name="_Toc187729927"/>
      <w:bookmarkStart w:id="279" w:name="_Toc435987028"/>
      <w:r w:rsidRPr="00977AB7">
        <w:rPr>
          <w:rtl/>
        </w:rPr>
        <w:t>خداوند در جنگ بدر از امی</w:t>
      </w:r>
      <w:r w:rsidRPr="00977AB7">
        <w:rPr>
          <w:rFonts w:hint="cs"/>
          <w:rtl/>
        </w:rPr>
        <w:t>ه</w:t>
      </w:r>
      <w:r w:rsidRPr="00977AB7">
        <w:rPr>
          <w:rtl/>
        </w:rPr>
        <w:t xml:space="preserve"> بن خلف تقاص بلال را گرفت</w:t>
      </w:r>
      <w:bookmarkEnd w:id="278"/>
      <w:bookmarkEnd w:id="279"/>
    </w:p>
    <w:p w:rsidR="00900351" w:rsidRPr="00977AB7" w:rsidRDefault="00900351" w:rsidP="00977AB7">
      <w:pPr>
        <w:pStyle w:val="a8"/>
        <w:rPr>
          <w:rtl/>
        </w:rPr>
      </w:pPr>
      <w:r w:rsidRPr="00977AB7">
        <w:rPr>
          <w:rtl/>
        </w:rPr>
        <w:t>بلال همراه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در جنگ بدر حاضر شد و شدیداً جنگید و امتحان نیکویی پس داد.</w:t>
      </w:r>
    </w:p>
    <w:p w:rsidR="00900351" w:rsidRPr="00977AB7" w:rsidRDefault="00900351" w:rsidP="00977AB7">
      <w:pPr>
        <w:pStyle w:val="a8"/>
        <w:rPr>
          <w:rtl/>
        </w:rPr>
      </w:pPr>
      <w:r w:rsidRPr="00977AB7">
        <w:rPr>
          <w:rtl/>
        </w:rPr>
        <w:t>و خداوند متعال خواست که او از امی</w:t>
      </w:r>
      <w:r w:rsidRPr="00977AB7">
        <w:rPr>
          <w:rFonts w:hint="cs"/>
          <w:rtl/>
        </w:rPr>
        <w:t>ه</w:t>
      </w:r>
      <w:r w:rsidRPr="00977AB7">
        <w:rPr>
          <w:rtl/>
        </w:rPr>
        <w:t xml:space="preserve"> بن خلف که در گرمای مکه او را عذاب داده بود، </w:t>
      </w:r>
      <w:r w:rsidRPr="00977AB7">
        <w:rPr>
          <w:rFonts w:hint="cs"/>
          <w:rtl/>
        </w:rPr>
        <w:t>انتقام</w:t>
      </w:r>
      <w:r w:rsidRPr="00977AB7">
        <w:rPr>
          <w:rtl/>
        </w:rPr>
        <w:t xml:space="preserve"> بگیرد.</w:t>
      </w:r>
    </w:p>
    <w:p w:rsidR="00900351" w:rsidRPr="00977AB7" w:rsidRDefault="00900351" w:rsidP="00977AB7">
      <w:pPr>
        <w:pStyle w:val="a8"/>
        <w:rPr>
          <w:rtl/>
        </w:rPr>
      </w:pPr>
      <w:r w:rsidRPr="00977AB7">
        <w:rPr>
          <w:rtl/>
        </w:rPr>
        <w:t>و این صحابی گر</w:t>
      </w:r>
      <w:r w:rsidR="002E6348" w:rsidRPr="00977AB7">
        <w:rPr>
          <w:rtl/>
        </w:rPr>
        <w:t>آن‌قدر</w:t>
      </w:r>
      <w:r w:rsidRPr="00977AB7">
        <w:rPr>
          <w:rtl/>
        </w:rPr>
        <w:t xml:space="preserve"> عبدالرحمن بن عوف </w:t>
      </w:r>
      <w:r w:rsidR="00931048" w:rsidRPr="00977AB7">
        <w:rPr>
          <w:rFonts w:cs="CTraditional Arabic" w:hint="cs"/>
          <w:rtl/>
        </w:rPr>
        <w:t>س</w:t>
      </w:r>
      <w:r w:rsidRPr="00977AB7">
        <w:rPr>
          <w:rtl/>
        </w:rPr>
        <w:t xml:space="preserve"> است که برای ما تعریف می‏کند که بلال چگونه توانست بر امی</w:t>
      </w:r>
      <w:r w:rsidRPr="00977AB7">
        <w:rPr>
          <w:rFonts w:hint="cs"/>
          <w:rtl/>
        </w:rPr>
        <w:t>ه</w:t>
      </w:r>
      <w:r w:rsidRPr="00977AB7">
        <w:rPr>
          <w:rtl/>
        </w:rPr>
        <w:t xml:space="preserve"> بن خلف غالب شود. </w:t>
      </w:r>
    </w:p>
    <w:p w:rsidR="00900351" w:rsidRPr="00977AB7" w:rsidRDefault="00900351" w:rsidP="00977AB7">
      <w:pPr>
        <w:pStyle w:val="a8"/>
        <w:rPr>
          <w:rtl/>
        </w:rPr>
      </w:pPr>
      <w:r w:rsidRPr="00977AB7">
        <w:rPr>
          <w:rtl/>
        </w:rPr>
        <w:t>عبدالرحمن بن عوف می‏گوید: امی</w:t>
      </w:r>
      <w:r w:rsidRPr="00977AB7">
        <w:rPr>
          <w:rFonts w:hint="cs"/>
          <w:rtl/>
        </w:rPr>
        <w:t>ه</w:t>
      </w:r>
      <w:r w:rsidRPr="00977AB7">
        <w:rPr>
          <w:rtl/>
        </w:rPr>
        <w:t xml:space="preserve"> بن خلف دوست من در مکه بود و اسم من عبد عمرو بود و هنگامی که اسلام آوردم عبدالرحمن نامیده شدم... تا اینکه جنگ بدر فرا رسید... </w:t>
      </w:r>
      <w:r w:rsidRPr="00977AB7">
        <w:rPr>
          <w:rFonts w:hint="cs"/>
          <w:rtl/>
        </w:rPr>
        <w:t>از</w:t>
      </w:r>
      <w:r w:rsidRPr="00977AB7">
        <w:rPr>
          <w:rtl/>
        </w:rPr>
        <w:t xml:space="preserve"> کنار او گذشتم در حالی که با پسرش علی بن امیه ایستاده بود و دستش را گرفته بود و زره‏هایی ب</w:t>
      </w:r>
      <w:r w:rsidRPr="00977AB7">
        <w:rPr>
          <w:rFonts w:hint="cs"/>
          <w:rtl/>
        </w:rPr>
        <w:t>ا من</w:t>
      </w:r>
      <w:r w:rsidRPr="00977AB7">
        <w:rPr>
          <w:rtl/>
        </w:rPr>
        <w:t xml:space="preserve"> بود. </w:t>
      </w:r>
      <w:r w:rsidRPr="00977AB7">
        <w:rPr>
          <w:rFonts w:hint="cs"/>
          <w:rtl/>
        </w:rPr>
        <w:t>و</w:t>
      </w:r>
      <w:r w:rsidRPr="00977AB7">
        <w:rPr>
          <w:rtl/>
        </w:rPr>
        <w:t>قتی که مرا دید گفت: ای عبد عمرو، و من جواب ندادم سپس گفت: ای عبدالإله، گفتم: بله. گفت: آیا چیز بهتری از من سراغ داری؟ من از این زره‏ها برای تو بهتر هستم؟ گفت: گفتم: آری، خداوند از همه چیز بهتر است. گفت: سپس زره‏ها از دستم افتاد و دستش و دست پسرش را گرفته بود و می‏گفت: هیچگاه چنین روزی را نمی‏بینم، آیا نیازی به شیر نداری؟ گفت: سپس با آنها بیرون رفت</w:t>
      </w:r>
      <w:r w:rsidRPr="00977AB7">
        <w:rPr>
          <w:rFonts w:hint="cs"/>
          <w:rtl/>
        </w:rPr>
        <w:t>م</w:t>
      </w:r>
      <w:r w:rsidRPr="00977AB7">
        <w:rPr>
          <w:vertAlign w:val="superscript"/>
          <w:rtl/>
        </w:rPr>
        <w:footnoteReference w:id="308"/>
      </w:r>
      <w:r w:rsidRPr="00977AB7">
        <w:rPr>
          <w:rFonts w:hint="cs"/>
          <w:rtl/>
        </w:rPr>
        <w:t>.</w:t>
      </w:r>
    </w:p>
    <w:p w:rsidR="00900351" w:rsidRPr="00977AB7" w:rsidRDefault="00900351" w:rsidP="00977AB7">
      <w:pPr>
        <w:pStyle w:val="a8"/>
        <w:rPr>
          <w:rtl/>
        </w:rPr>
      </w:pPr>
      <w:r w:rsidRPr="00977AB7">
        <w:rPr>
          <w:rtl/>
        </w:rPr>
        <w:t xml:space="preserve">در روایتی آمده که ابن عوف </w:t>
      </w:r>
      <w:r w:rsidR="00931048" w:rsidRPr="00977AB7">
        <w:rPr>
          <w:rFonts w:cs="CTraditional Arabic" w:hint="cs"/>
          <w:rtl/>
        </w:rPr>
        <w:t>س</w:t>
      </w:r>
      <w:r w:rsidRPr="00977AB7">
        <w:rPr>
          <w:rtl/>
        </w:rPr>
        <w:t xml:space="preserve"> گفت: امی</w:t>
      </w:r>
      <w:r w:rsidRPr="00977AB7">
        <w:rPr>
          <w:rFonts w:hint="cs"/>
          <w:rtl/>
        </w:rPr>
        <w:t>ه</w:t>
      </w:r>
      <w:r w:rsidRPr="00977AB7">
        <w:rPr>
          <w:rtl/>
        </w:rPr>
        <w:t xml:space="preserve"> بن خلف به من گفت: و من میان او و فرزندش ایستاده بودم که دست</w:t>
      </w:r>
      <w:r w:rsidR="00775E29" w:rsidRPr="00977AB7">
        <w:rPr>
          <w:rFonts w:hint="cs"/>
          <w:rtl/>
        </w:rPr>
        <w:t>‌</w:t>
      </w:r>
      <w:r w:rsidRPr="00977AB7">
        <w:rPr>
          <w:rtl/>
        </w:rPr>
        <w:t>های هر دوی آنها را گرفته بودم: ای عبدالإله، کدامیک از شما بسیار شجاع و قوی است؟ گفتم: حمز</w:t>
      </w:r>
      <w:r w:rsidRPr="00977AB7">
        <w:rPr>
          <w:rFonts w:hint="cs"/>
          <w:rtl/>
        </w:rPr>
        <w:t>ه</w:t>
      </w:r>
      <w:r w:rsidRPr="00977AB7">
        <w:rPr>
          <w:rtl/>
        </w:rPr>
        <w:t xml:space="preserve"> بن عبدالمطلب، گفت: </w:t>
      </w:r>
      <w:r w:rsidRPr="00977AB7">
        <w:rPr>
          <w:rFonts w:hint="cs"/>
          <w:rtl/>
        </w:rPr>
        <w:t>این همان است که با ما چنین و چنان کرد!</w:t>
      </w:r>
      <w:r w:rsidRPr="00977AB7">
        <w:rPr>
          <w:rtl/>
        </w:rPr>
        <w:t xml:space="preserve"> عبدالرحمن گفت:</w:t>
      </w:r>
      <w:r w:rsidRPr="00977AB7">
        <w:rPr>
          <w:rFonts w:hint="cs"/>
          <w:rtl/>
        </w:rPr>
        <w:t xml:space="preserve"> در حالی که آنها را با خود می</w:t>
      </w:r>
      <w:r w:rsidRPr="00977AB7">
        <w:rPr>
          <w:rtl/>
        </w:rPr>
        <w:t>‏</w:t>
      </w:r>
      <w:r w:rsidRPr="00977AB7">
        <w:rPr>
          <w:rFonts w:hint="cs"/>
          <w:rtl/>
        </w:rPr>
        <w:t>بردم،</w:t>
      </w:r>
      <w:r w:rsidRPr="00977AB7">
        <w:rPr>
          <w:rtl/>
        </w:rPr>
        <w:t xml:space="preserve"> بلال </w:t>
      </w:r>
      <w:r w:rsidRPr="00977AB7">
        <w:rPr>
          <w:rFonts w:hint="cs"/>
          <w:rtl/>
        </w:rPr>
        <w:t xml:space="preserve">او </w:t>
      </w:r>
      <w:r w:rsidRPr="00977AB7">
        <w:rPr>
          <w:rtl/>
        </w:rPr>
        <w:t>را که همراهم بود، دید</w:t>
      </w:r>
      <w:r w:rsidRPr="00977AB7">
        <w:rPr>
          <w:rFonts w:hint="cs"/>
          <w:rtl/>
        </w:rPr>
        <w:t xml:space="preserve"> </w:t>
      </w:r>
      <w:r w:rsidRPr="00977AB7">
        <w:rPr>
          <w:rtl/>
        </w:rPr>
        <w:t>- و او</w:t>
      </w:r>
      <w:r w:rsidRPr="00977AB7">
        <w:rPr>
          <w:rFonts w:hint="cs"/>
          <w:rtl/>
        </w:rPr>
        <w:t xml:space="preserve"> </w:t>
      </w:r>
      <w:r w:rsidRPr="00977AB7">
        <w:rPr>
          <w:rtl/>
        </w:rPr>
        <w:t>کسی بود که در مکه بلال را عذاب داده بود - و می‏خواست که اسلام را ترک کند و امر می‏کرد که سنگ بزرگی را روی سینه‏اش بگذارند</w:t>
      </w:r>
      <w:r w:rsidRPr="00977AB7">
        <w:rPr>
          <w:rFonts w:hint="cs"/>
          <w:rtl/>
        </w:rPr>
        <w:t>،</w:t>
      </w:r>
      <w:r w:rsidRPr="00977AB7">
        <w:rPr>
          <w:rtl/>
        </w:rPr>
        <w:t xml:space="preserve"> و می‏گفت: یا بر همین حال می‏مانی یا دین محمد را ترک می‏کنی. و بلال </w:t>
      </w:r>
      <w:r w:rsidRPr="00977AB7">
        <w:rPr>
          <w:rFonts w:hint="cs"/>
          <w:rtl/>
        </w:rPr>
        <w:t>می</w:t>
      </w:r>
      <w:r w:rsidRPr="00977AB7">
        <w:rPr>
          <w:rtl/>
        </w:rPr>
        <w:t>‏گفت: ا</w:t>
      </w:r>
      <w:r w:rsidRPr="00977AB7">
        <w:rPr>
          <w:rFonts w:hint="cs"/>
          <w:rtl/>
        </w:rPr>
        <w:t>َ</w:t>
      </w:r>
      <w:r w:rsidRPr="00977AB7">
        <w:rPr>
          <w:rtl/>
        </w:rPr>
        <w:t>حد ا</w:t>
      </w:r>
      <w:r w:rsidRPr="00977AB7">
        <w:rPr>
          <w:rFonts w:hint="cs"/>
          <w:rtl/>
        </w:rPr>
        <w:t>َ</w:t>
      </w:r>
      <w:r w:rsidRPr="00977AB7">
        <w:rPr>
          <w:rtl/>
        </w:rPr>
        <w:t>حد. گفت: وقتی که او را دید، گفت: امی</w:t>
      </w:r>
      <w:r w:rsidRPr="00977AB7">
        <w:rPr>
          <w:rFonts w:hint="cs"/>
          <w:rtl/>
        </w:rPr>
        <w:t>ه</w:t>
      </w:r>
      <w:r w:rsidRPr="00977AB7">
        <w:rPr>
          <w:rtl/>
        </w:rPr>
        <w:t xml:space="preserve"> بن خلف، اساس کفر</w:t>
      </w:r>
      <w:r w:rsidRPr="00977AB7">
        <w:rPr>
          <w:rFonts w:hint="cs"/>
          <w:rtl/>
        </w:rPr>
        <w:t>!</w:t>
      </w:r>
      <w:r w:rsidRPr="00977AB7">
        <w:rPr>
          <w:rtl/>
        </w:rPr>
        <w:t xml:space="preserve"> </w:t>
      </w:r>
      <w:r w:rsidRPr="00977AB7">
        <w:rPr>
          <w:rFonts w:hint="cs"/>
          <w:rtl/>
        </w:rPr>
        <w:t>نجات نیابم اگر نجات یابد!</w:t>
      </w:r>
      <w:r w:rsidRPr="00977AB7">
        <w:rPr>
          <w:rtl/>
        </w:rPr>
        <w:t xml:space="preserve">. گفتم: ای بلال </w:t>
      </w:r>
      <w:r w:rsidRPr="00977AB7">
        <w:rPr>
          <w:rFonts w:hint="cs"/>
          <w:rtl/>
        </w:rPr>
        <w:t>آنها اسیران من هستند</w:t>
      </w:r>
      <w:r w:rsidRPr="00977AB7">
        <w:rPr>
          <w:rtl/>
        </w:rPr>
        <w:t xml:space="preserve">. گفت: </w:t>
      </w:r>
      <w:r w:rsidRPr="00977AB7">
        <w:rPr>
          <w:rFonts w:hint="cs"/>
          <w:rtl/>
        </w:rPr>
        <w:t>نجات نیابم اگر نجات یابد!</w:t>
      </w:r>
      <w:r w:rsidRPr="00977AB7">
        <w:rPr>
          <w:rtl/>
        </w:rPr>
        <w:t>. گفت</w:t>
      </w:r>
      <w:r w:rsidRPr="00977AB7">
        <w:rPr>
          <w:rFonts w:hint="cs"/>
          <w:rtl/>
        </w:rPr>
        <w:t>م</w:t>
      </w:r>
      <w:r w:rsidRPr="00977AB7">
        <w:rPr>
          <w:rtl/>
        </w:rPr>
        <w:t>:</w:t>
      </w:r>
      <w:r w:rsidRPr="00977AB7">
        <w:rPr>
          <w:rFonts w:hint="cs"/>
          <w:rtl/>
        </w:rPr>
        <w:t xml:space="preserve"> آیا نمی</w:t>
      </w:r>
      <w:r w:rsidRPr="00977AB7">
        <w:rPr>
          <w:rtl/>
        </w:rPr>
        <w:t>‏</w:t>
      </w:r>
      <w:r w:rsidRPr="00977AB7">
        <w:rPr>
          <w:rFonts w:hint="cs"/>
          <w:rtl/>
        </w:rPr>
        <w:t xml:space="preserve">شنوی </w:t>
      </w:r>
      <w:r w:rsidRPr="00977AB7">
        <w:rPr>
          <w:rtl/>
        </w:rPr>
        <w:t>ای پسر سیاه پوست</w:t>
      </w:r>
      <w:r w:rsidRPr="00977AB7">
        <w:rPr>
          <w:rFonts w:hint="cs"/>
          <w:rtl/>
        </w:rPr>
        <w:t>؟</w:t>
      </w:r>
      <w:r w:rsidRPr="00977AB7">
        <w:rPr>
          <w:rtl/>
        </w:rPr>
        <w:t xml:space="preserve"> گفت:</w:t>
      </w:r>
      <w:r w:rsidRPr="00977AB7">
        <w:rPr>
          <w:rFonts w:hint="cs"/>
          <w:rtl/>
        </w:rPr>
        <w:t xml:space="preserve"> نجات نیابم اگر نجات یابد!</w:t>
      </w:r>
      <w:r w:rsidRPr="00977AB7">
        <w:rPr>
          <w:rtl/>
        </w:rPr>
        <w:t>.. گفت: سپس با صدای بلند فریاد زد، ای یاران خدا، اساس کفر امی</w:t>
      </w:r>
      <w:r w:rsidRPr="00977AB7">
        <w:rPr>
          <w:rFonts w:hint="cs"/>
          <w:rtl/>
        </w:rPr>
        <w:t>ه،</w:t>
      </w:r>
      <w:r w:rsidRPr="00977AB7">
        <w:rPr>
          <w:rtl/>
        </w:rPr>
        <w:t xml:space="preserve"> بن خلف </w:t>
      </w:r>
      <w:r w:rsidRPr="00977AB7">
        <w:rPr>
          <w:rFonts w:hint="cs"/>
          <w:rtl/>
        </w:rPr>
        <w:t>نجات نیابم اگر نجات یابد!</w:t>
      </w:r>
      <w:r w:rsidRPr="00977AB7">
        <w:rPr>
          <w:rtl/>
        </w:rPr>
        <w:t xml:space="preserve"> گفت: دور ما را گرفتند و من از او دفاع می‏کردم، مردی با شمشیر </w:t>
      </w:r>
      <w:r w:rsidRPr="00977AB7">
        <w:rPr>
          <w:rFonts w:hint="cs"/>
          <w:rtl/>
        </w:rPr>
        <w:t>ضرب</w:t>
      </w:r>
      <w:r w:rsidRPr="00977AB7">
        <w:rPr>
          <w:rtl/>
        </w:rPr>
        <w:t>ه‏ا</w:t>
      </w:r>
      <w:r w:rsidRPr="00977AB7">
        <w:rPr>
          <w:rFonts w:hint="cs"/>
          <w:rtl/>
        </w:rPr>
        <w:t xml:space="preserve">ی به پای </w:t>
      </w:r>
      <w:r w:rsidRPr="00977AB7">
        <w:rPr>
          <w:rtl/>
        </w:rPr>
        <w:t>پسرش زد و او فریاد بلندی کشید که تا آن روز چنین فریادی نش</w:t>
      </w:r>
      <w:r w:rsidRPr="00977AB7">
        <w:rPr>
          <w:rFonts w:hint="cs"/>
          <w:rtl/>
        </w:rPr>
        <w:t>ن</w:t>
      </w:r>
      <w:r w:rsidRPr="00977AB7">
        <w:rPr>
          <w:rtl/>
        </w:rPr>
        <w:t xml:space="preserve">یده بودم، گفتم: خودت را نجات بده، </w:t>
      </w:r>
      <w:r w:rsidRPr="00977AB7">
        <w:rPr>
          <w:rFonts w:hint="cs"/>
          <w:rtl/>
        </w:rPr>
        <w:t>از دست من کاری بر نمی</w:t>
      </w:r>
      <w:r w:rsidRPr="00977AB7">
        <w:rPr>
          <w:rtl/>
        </w:rPr>
        <w:t>‏</w:t>
      </w:r>
      <w:r w:rsidRPr="00977AB7">
        <w:rPr>
          <w:rFonts w:hint="cs"/>
          <w:rtl/>
        </w:rPr>
        <w:t xml:space="preserve">آید. </w:t>
      </w:r>
      <w:r w:rsidRPr="00977AB7">
        <w:rPr>
          <w:rtl/>
        </w:rPr>
        <w:t xml:space="preserve">گفت: با شمشیرهایشان </w:t>
      </w:r>
      <w:r w:rsidRPr="00977AB7">
        <w:rPr>
          <w:rFonts w:hint="cs"/>
          <w:rtl/>
        </w:rPr>
        <w:t>او را تکه تکه کردند</w:t>
      </w:r>
      <w:r w:rsidRPr="00977AB7">
        <w:rPr>
          <w:rtl/>
        </w:rPr>
        <w:t xml:space="preserve"> و عبدالرحمن </w:t>
      </w:r>
      <w:r w:rsidRPr="00977AB7">
        <w:rPr>
          <w:rFonts w:hint="cs"/>
          <w:rtl/>
        </w:rPr>
        <w:t>می</w:t>
      </w:r>
      <w:r w:rsidRPr="00977AB7">
        <w:rPr>
          <w:rtl/>
        </w:rPr>
        <w:t>‏گفت: خداوند به بلال رحم کند، زره‏</w:t>
      </w:r>
      <w:r w:rsidRPr="00977AB7">
        <w:rPr>
          <w:rFonts w:hint="cs"/>
          <w:rtl/>
        </w:rPr>
        <w:t>های</w:t>
      </w:r>
      <w:r w:rsidRPr="00977AB7">
        <w:rPr>
          <w:rtl/>
        </w:rPr>
        <w:t xml:space="preserve">م را </w:t>
      </w:r>
      <w:r w:rsidRPr="00977AB7">
        <w:rPr>
          <w:rFonts w:hint="cs"/>
          <w:rtl/>
        </w:rPr>
        <w:t>از دست دادم</w:t>
      </w:r>
      <w:r w:rsidRPr="00977AB7">
        <w:rPr>
          <w:rtl/>
        </w:rPr>
        <w:t xml:space="preserve"> و </w:t>
      </w:r>
      <w:r w:rsidRPr="00977AB7">
        <w:rPr>
          <w:rFonts w:hint="cs"/>
          <w:rtl/>
        </w:rPr>
        <w:t>اسرایم را نیز از من گرفت</w:t>
      </w:r>
      <w:r w:rsidRPr="00977AB7">
        <w:rPr>
          <w:vertAlign w:val="superscript"/>
          <w:rtl/>
        </w:rPr>
        <w:footnoteReference w:id="309"/>
      </w:r>
      <w:r w:rsidRPr="00977AB7">
        <w:rPr>
          <w:rFonts w:hint="cs"/>
          <w:rtl/>
        </w:rPr>
        <w:t>.</w:t>
      </w:r>
    </w:p>
    <w:p w:rsidR="00900351" w:rsidRPr="00977AB7" w:rsidRDefault="00900351" w:rsidP="00977AB7">
      <w:pPr>
        <w:pStyle w:val="a2"/>
        <w:rPr>
          <w:rtl/>
        </w:rPr>
      </w:pPr>
      <w:bookmarkStart w:id="280" w:name="_Toc187729928"/>
      <w:bookmarkStart w:id="281" w:name="_Toc435987029"/>
      <w:r w:rsidRPr="00977AB7">
        <w:rPr>
          <w:rtl/>
        </w:rPr>
        <w:t>بلال در روز فتح مکه بر بالای کعبه اذان گفت:</w:t>
      </w:r>
      <w:bookmarkEnd w:id="280"/>
      <w:bookmarkEnd w:id="281"/>
    </w:p>
    <w:p w:rsidR="00900351" w:rsidRPr="00977AB7" w:rsidRDefault="00900351" w:rsidP="00977AB7">
      <w:pPr>
        <w:pStyle w:val="a8"/>
        <w:rPr>
          <w:rtl/>
        </w:rPr>
      </w:pPr>
      <w:r w:rsidRPr="00977AB7">
        <w:rPr>
          <w:rtl/>
        </w:rPr>
        <w:t>روزها به سرعت سپری شد... 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فاتحانه و پیروزمندانه به مکه برگشت</w:t>
      </w:r>
      <w:r w:rsidRPr="00977AB7">
        <w:rPr>
          <w:rFonts w:hint="cs"/>
          <w:rtl/>
        </w:rPr>
        <w:t>،</w:t>
      </w:r>
      <w:r w:rsidRPr="00977AB7">
        <w:rPr>
          <w:rtl/>
        </w:rPr>
        <w:t xml:space="preserve"> بعد از آنکه از آنجا اخراج شده بود و گریه می‏کرد و می‏گفت: قسم بخدا </w:t>
      </w:r>
      <w:r w:rsidRPr="00977AB7">
        <w:rPr>
          <w:rFonts w:hint="cs"/>
          <w:rtl/>
        </w:rPr>
        <w:t xml:space="preserve">تو </w:t>
      </w:r>
      <w:r w:rsidR="00597D83" w:rsidRPr="00977AB7">
        <w:rPr>
          <w:rFonts w:hint="cs"/>
          <w:rtl/>
        </w:rPr>
        <w:t>محبوب‌ترین</w:t>
      </w:r>
      <w:r w:rsidRPr="00977AB7">
        <w:rPr>
          <w:rtl/>
        </w:rPr>
        <w:t xml:space="preserve"> سرزمین خدا </w:t>
      </w:r>
      <w:r w:rsidRPr="00977AB7">
        <w:rPr>
          <w:rFonts w:hint="cs"/>
          <w:rtl/>
        </w:rPr>
        <w:t>برای خدا هستی.</w:t>
      </w:r>
      <w:r w:rsidRPr="00977AB7">
        <w:rPr>
          <w:rtl/>
        </w:rPr>
        <w:t xml:space="preserve"> و </w:t>
      </w:r>
      <w:r w:rsidR="00597D83" w:rsidRPr="00977AB7">
        <w:rPr>
          <w:rFonts w:hint="cs"/>
          <w:rtl/>
        </w:rPr>
        <w:t>محبوب‌ترین</w:t>
      </w:r>
      <w:r w:rsidRPr="00977AB7">
        <w:rPr>
          <w:rFonts w:hint="cs"/>
          <w:rtl/>
        </w:rPr>
        <w:t xml:space="preserve"> </w:t>
      </w:r>
      <w:r w:rsidRPr="00977AB7">
        <w:rPr>
          <w:rtl/>
        </w:rPr>
        <w:t>سرزمین خدا ب</w:t>
      </w:r>
      <w:r w:rsidRPr="00977AB7">
        <w:rPr>
          <w:rFonts w:hint="cs"/>
          <w:rtl/>
        </w:rPr>
        <w:t>رای</w:t>
      </w:r>
      <w:r w:rsidRPr="00977AB7">
        <w:rPr>
          <w:rtl/>
        </w:rPr>
        <w:t xml:space="preserve"> رسول خدا </w:t>
      </w:r>
      <w:r w:rsidRPr="00977AB7">
        <w:rPr>
          <w:rFonts w:hint="cs"/>
          <w:rtl/>
        </w:rPr>
        <w:t>هستی</w:t>
      </w:r>
      <w:r w:rsidRPr="00977AB7">
        <w:rPr>
          <w:rtl/>
        </w:rPr>
        <w:t xml:space="preserve"> و اگر قومم مرا</w:t>
      </w:r>
      <w:r w:rsidRPr="00977AB7">
        <w:rPr>
          <w:rFonts w:hint="cs"/>
          <w:rtl/>
        </w:rPr>
        <w:t xml:space="preserve"> مجبور </w:t>
      </w:r>
      <w:r w:rsidRPr="00977AB7">
        <w:rPr>
          <w:rtl/>
        </w:rPr>
        <w:t>نکرده بودند از آن خارج نمی‏شدم.</w:t>
      </w:r>
    </w:p>
    <w:p w:rsidR="00900351" w:rsidRPr="00977AB7" w:rsidRDefault="00900351" w:rsidP="00977AB7">
      <w:pPr>
        <w:pStyle w:val="a8"/>
        <w:rPr>
          <w:rtl/>
        </w:rPr>
      </w:pPr>
      <w:r w:rsidRPr="00C654B2">
        <w:rPr>
          <w:spacing w:val="-4"/>
          <w:rtl/>
        </w:rPr>
        <w:t xml:space="preserve">عبدالله بن عمر </w:t>
      </w:r>
      <w:r w:rsidR="00D3130D" w:rsidRPr="00C654B2">
        <w:rPr>
          <w:rFonts w:cs="CTraditional Arabic" w:hint="cs"/>
          <w:color w:val="000000"/>
          <w:spacing w:val="-4"/>
          <w:sz w:val="30"/>
          <w:szCs w:val="30"/>
          <w:rtl/>
        </w:rPr>
        <w:t>ب</w:t>
      </w:r>
      <w:r w:rsidRPr="00C654B2">
        <w:rPr>
          <w:spacing w:val="-4"/>
          <w:rtl/>
        </w:rPr>
        <w:t xml:space="preserve"> می‏گوید: روز فتح مکه رسول الله</w:t>
      </w:r>
      <w:r w:rsidRPr="00C654B2">
        <w:rPr>
          <w:rFonts w:hint="cs"/>
          <w:spacing w:val="-4"/>
          <w:rtl/>
        </w:rPr>
        <w:t xml:space="preserve"> </w:t>
      </w:r>
      <w:r w:rsidRPr="00C654B2">
        <w:rPr>
          <w:rFonts w:ascii="Tahoma" w:hAnsi="Tahoma" w:cs="CTraditional Arabic" w:hint="cs"/>
          <w:color w:val="000000"/>
          <w:spacing w:val="-4"/>
          <w:rtl/>
        </w:rPr>
        <w:t>ص</w:t>
      </w:r>
      <w:r w:rsidRPr="00C654B2">
        <w:rPr>
          <w:spacing w:val="-4"/>
          <w:rtl/>
        </w:rPr>
        <w:t xml:space="preserve"> سوار بر مرکبش همراه اسام</w:t>
      </w:r>
      <w:r w:rsidRPr="00C654B2">
        <w:rPr>
          <w:rFonts w:hint="cs"/>
          <w:spacing w:val="-4"/>
          <w:rtl/>
        </w:rPr>
        <w:t>ه</w:t>
      </w:r>
      <w:r w:rsidRPr="00C654B2">
        <w:rPr>
          <w:spacing w:val="-4"/>
          <w:rtl/>
        </w:rPr>
        <w:t xml:space="preserve"> بن زید از بالای مکه آمد که بلال نیز همراه آنها بود و عثمان بن طلحه نیز بود تا اینکه وارد مسجد شدند و امر کرد که کلید خانه کعبه را بیاورند و رسول الله</w:t>
      </w:r>
      <w:r w:rsidRPr="00C654B2">
        <w:rPr>
          <w:rFonts w:hint="cs"/>
          <w:spacing w:val="-4"/>
          <w:rtl/>
        </w:rPr>
        <w:t xml:space="preserve"> </w:t>
      </w:r>
      <w:r w:rsidRPr="00C654B2">
        <w:rPr>
          <w:rFonts w:ascii="Tahoma" w:hAnsi="Tahoma" w:cs="CTraditional Arabic" w:hint="cs"/>
          <w:color w:val="000000"/>
          <w:spacing w:val="-4"/>
          <w:rtl/>
        </w:rPr>
        <w:t>ص</w:t>
      </w:r>
      <w:r w:rsidRPr="00977AB7">
        <w:rPr>
          <w:rtl/>
        </w:rPr>
        <w:t xml:space="preserve"> همراه اسام</w:t>
      </w:r>
      <w:r w:rsidRPr="00977AB7">
        <w:rPr>
          <w:rFonts w:hint="cs"/>
          <w:rtl/>
        </w:rPr>
        <w:t>ه</w:t>
      </w:r>
      <w:r w:rsidRPr="00977AB7">
        <w:rPr>
          <w:rtl/>
        </w:rPr>
        <w:t xml:space="preserve"> بن زید و بلال و عثمان بن طلحه وارد شدند و یک روز تمام در آنجا ماندند، سپس بیرون آمدند و مردم وارد شدند و عبدالله بن عمر اولین کسی بود که وارد شد و بلال را دید که بالای کعبه ایستاده است و گفت: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کجا نماز می‏خواند</w:t>
      </w:r>
      <w:r w:rsidRPr="00977AB7">
        <w:rPr>
          <w:rFonts w:hint="cs"/>
          <w:rtl/>
        </w:rPr>
        <w:t>؟</w:t>
      </w:r>
      <w:r w:rsidRPr="00977AB7">
        <w:rPr>
          <w:rtl/>
        </w:rPr>
        <w:t xml:space="preserve"> اشاره کرد به همان جایی که در آن نماز می‏خواند. عبدالله گفت: فراموش کردم که از او بپرسم چند </w:t>
      </w:r>
      <w:r w:rsidRPr="00977AB7">
        <w:rPr>
          <w:rFonts w:hint="cs"/>
          <w:rtl/>
        </w:rPr>
        <w:t>رکعت</w:t>
      </w:r>
      <w:r w:rsidRPr="00977AB7">
        <w:rPr>
          <w:rtl/>
        </w:rPr>
        <w:t xml:space="preserve"> </w:t>
      </w:r>
      <w:r w:rsidRPr="00977AB7">
        <w:rPr>
          <w:rFonts w:hint="cs"/>
          <w:rtl/>
        </w:rPr>
        <w:t>خواند</w:t>
      </w:r>
      <w:r w:rsidRPr="00977AB7">
        <w:rPr>
          <w:vertAlign w:val="superscript"/>
          <w:rtl/>
        </w:rPr>
        <w:footnoteReference w:id="310"/>
      </w:r>
      <w:r w:rsidRPr="00977AB7">
        <w:rPr>
          <w:rFonts w:hint="cs"/>
          <w:rtl/>
        </w:rPr>
        <w:t>.</w:t>
      </w:r>
    </w:p>
    <w:p w:rsidR="00900351" w:rsidRPr="00977AB7" w:rsidRDefault="00900351" w:rsidP="00977AB7">
      <w:pPr>
        <w:pStyle w:val="a8"/>
        <w:rPr>
          <w:rtl/>
        </w:rPr>
      </w:pPr>
      <w:r w:rsidRPr="00977AB7">
        <w:rPr>
          <w:rtl/>
        </w:rPr>
        <w:t>امام ابن قیم می‏گوید: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به بلال امر کرد که از کعبه بالا برود و بر بالای آن اذان بگوید</w:t>
      </w:r>
      <w:r w:rsidRPr="00977AB7">
        <w:rPr>
          <w:vertAlign w:val="superscript"/>
          <w:rtl/>
        </w:rPr>
        <w:footnoteReference w:id="311"/>
      </w:r>
      <w:r w:rsidRPr="00977AB7">
        <w:rPr>
          <w:rFonts w:hint="cs"/>
          <w:rtl/>
        </w:rPr>
        <w:t>.</w:t>
      </w:r>
    </w:p>
    <w:p w:rsidR="00900351" w:rsidRPr="00977AB7" w:rsidRDefault="00900351" w:rsidP="00977AB7">
      <w:pPr>
        <w:pStyle w:val="a8"/>
        <w:rPr>
          <w:rtl/>
        </w:rPr>
      </w:pPr>
      <w:r w:rsidRPr="00977AB7">
        <w:rPr>
          <w:rtl/>
        </w:rPr>
        <w:t>و بلال اذان گفت... در چه زمانی... و چه مکانی.... و چه مناسبتی!!</w:t>
      </w:r>
      <w:r w:rsidR="00775E29" w:rsidRPr="00977AB7">
        <w:rPr>
          <w:rFonts w:hint="cs"/>
          <w:rtl/>
        </w:rPr>
        <w:t>.</w:t>
      </w:r>
    </w:p>
    <w:p w:rsidR="00900351" w:rsidRPr="00977AB7" w:rsidRDefault="00900351" w:rsidP="00977AB7">
      <w:pPr>
        <w:pStyle w:val="a8"/>
        <w:rPr>
          <w:rtl/>
        </w:rPr>
      </w:pPr>
      <w:r w:rsidRPr="00977AB7">
        <w:rPr>
          <w:rtl/>
        </w:rPr>
        <w:t>زندگی در مکه از حرکت ایستاد و هزاران مسلمان در خشوع بودند و کلمات اذان را بعد از بلال به آرامی تکرار می‏کردند. و مشرکان در خانه‏هایشان بودند و باور نمی‏کردند که این همان محمد</w:t>
      </w:r>
      <w:r w:rsidRPr="00977AB7">
        <w:rPr>
          <w:rFonts w:hint="cs"/>
          <w:rtl/>
        </w:rPr>
        <w:t xml:space="preserve"> </w:t>
      </w:r>
      <w:r w:rsidRPr="00977AB7">
        <w:rPr>
          <w:rFonts w:ascii="Tahoma" w:hAnsi="Tahoma" w:cs="CTraditional Arabic" w:hint="cs"/>
          <w:color w:val="000000"/>
          <w:rtl/>
        </w:rPr>
        <w:t>ص</w:t>
      </w:r>
      <w:r w:rsidRPr="00977AB7">
        <w:rPr>
          <w:rtl/>
        </w:rPr>
        <w:t xml:space="preserve"> و فقرایی </w:t>
      </w:r>
      <w:r w:rsidRPr="00977AB7">
        <w:rPr>
          <w:rFonts w:hint="cs"/>
          <w:rtl/>
        </w:rPr>
        <w:t>هستند</w:t>
      </w:r>
      <w:r w:rsidRPr="00977AB7">
        <w:rPr>
          <w:rtl/>
        </w:rPr>
        <w:t xml:space="preserve"> که دیروز از این دیار بیرونشان کرده بودند؟</w:t>
      </w:r>
    </w:p>
    <w:p w:rsidR="00900351" w:rsidRPr="00977AB7" w:rsidRDefault="00900351" w:rsidP="00977AB7">
      <w:pPr>
        <w:pStyle w:val="a8"/>
        <w:rPr>
          <w:rtl/>
        </w:rPr>
      </w:pPr>
      <w:r w:rsidRPr="00977AB7">
        <w:rPr>
          <w:rtl/>
        </w:rPr>
        <w:t xml:space="preserve">آیا این حقیقت دارد که ما آنها را بیرون کردیم و با آنها جنگیدیم و </w:t>
      </w:r>
      <w:r w:rsidR="00597D83" w:rsidRPr="00977AB7">
        <w:rPr>
          <w:rtl/>
        </w:rPr>
        <w:t>محبوب‌ترین</w:t>
      </w:r>
      <w:r w:rsidRPr="00977AB7">
        <w:rPr>
          <w:rtl/>
        </w:rPr>
        <w:t xml:space="preserve"> افراد خانوا</w:t>
      </w:r>
      <w:r w:rsidR="00EB77DE" w:rsidRPr="00977AB7">
        <w:rPr>
          <w:rtl/>
        </w:rPr>
        <w:t>ده‌ها</w:t>
      </w:r>
      <w:r w:rsidRPr="00977AB7">
        <w:rPr>
          <w:rFonts w:hint="cs"/>
          <w:rtl/>
        </w:rPr>
        <w:t>ی</w:t>
      </w:r>
      <w:r w:rsidRPr="00977AB7">
        <w:rPr>
          <w:rtl/>
        </w:rPr>
        <w:t>ش</w:t>
      </w:r>
      <w:r w:rsidRPr="00977AB7">
        <w:rPr>
          <w:rFonts w:hint="cs"/>
          <w:rtl/>
        </w:rPr>
        <w:t>ان</w:t>
      </w:r>
      <w:r w:rsidRPr="00977AB7">
        <w:rPr>
          <w:rtl/>
        </w:rPr>
        <w:t xml:space="preserve"> را کشتیم؟؟</w:t>
      </w:r>
      <w:r w:rsidR="00CC3FD3" w:rsidRPr="00977AB7">
        <w:rPr>
          <w:rFonts w:hint="cs"/>
          <w:rtl/>
        </w:rPr>
        <w:t>.</w:t>
      </w:r>
    </w:p>
    <w:p w:rsidR="00900351" w:rsidRPr="00977AB7" w:rsidRDefault="00900351" w:rsidP="00977AB7">
      <w:pPr>
        <w:pStyle w:val="a8"/>
        <w:rPr>
          <w:rtl/>
        </w:rPr>
      </w:pPr>
      <w:r w:rsidRPr="00977AB7">
        <w:rPr>
          <w:rtl/>
        </w:rPr>
        <w:t>آیا این حقیقت دارد که در آن لحظات ما را خطاب قرار می‏داد و به ما می‏گفت: بیایید... شما آزادشدگان هستید!!</w:t>
      </w:r>
      <w:r w:rsidR="00CC3FD3" w:rsidRPr="00977AB7">
        <w:rPr>
          <w:rFonts w:hint="cs"/>
          <w:rtl/>
        </w:rPr>
        <w:t>.</w:t>
      </w:r>
    </w:p>
    <w:p w:rsidR="00900351" w:rsidRPr="00977AB7" w:rsidRDefault="00900351" w:rsidP="00977AB7">
      <w:pPr>
        <w:pStyle w:val="a8"/>
        <w:rPr>
          <w:rtl/>
        </w:rPr>
      </w:pPr>
      <w:r w:rsidRPr="00977AB7">
        <w:rPr>
          <w:rtl/>
        </w:rPr>
        <w:t xml:space="preserve">سه نفر از بزرگان قریش در کنار کعبه ایستاده بودند و گویی که صدای بلال آنها را می‏سوزاند و او </w:t>
      </w:r>
      <w:r w:rsidR="00E047D9" w:rsidRPr="00977AB7">
        <w:rPr>
          <w:rtl/>
        </w:rPr>
        <w:t>بت‌ها</w:t>
      </w:r>
      <w:r w:rsidRPr="00977AB7">
        <w:rPr>
          <w:rtl/>
        </w:rPr>
        <w:t>یشان را با پایش خرد می‏کرد و از بالای کعبه صدای اذانش مانند بوی خوش بهار در تمام فضای مکه پخش شده بود...</w:t>
      </w:r>
    </w:p>
    <w:p w:rsidR="00900351" w:rsidRPr="00977AB7" w:rsidRDefault="00900351" w:rsidP="00977AB7">
      <w:pPr>
        <w:pStyle w:val="a8"/>
        <w:rPr>
          <w:rtl/>
        </w:rPr>
      </w:pPr>
      <w:r w:rsidRPr="00977AB7">
        <w:rPr>
          <w:rtl/>
        </w:rPr>
        <w:t>این سه نفر: ابوسفیان بن حرب</w:t>
      </w:r>
      <w:r w:rsidRPr="00977AB7">
        <w:rPr>
          <w:rFonts w:hint="cs"/>
          <w:rtl/>
        </w:rPr>
        <w:t xml:space="preserve"> -</w:t>
      </w:r>
      <w:r w:rsidRPr="00977AB7">
        <w:rPr>
          <w:rtl/>
        </w:rPr>
        <w:t xml:space="preserve"> که چند ساعت بعد اسلام آورد</w:t>
      </w:r>
      <w:r w:rsidRPr="00977AB7">
        <w:rPr>
          <w:rFonts w:hint="cs"/>
          <w:rtl/>
        </w:rPr>
        <w:t xml:space="preserve"> </w:t>
      </w:r>
      <w:r w:rsidRPr="00977AB7">
        <w:rPr>
          <w:rtl/>
        </w:rPr>
        <w:t>- و عتاب بن اسید و حارث بن هشام بودند که</w:t>
      </w:r>
      <w:r w:rsidRPr="00977AB7">
        <w:rPr>
          <w:vertAlign w:val="superscript"/>
          <w:rtl/>
        </w:rPr>
        <w:footnoteReference w:id="312"/>
      </w:r>
      <w:r w:rsidRPr="00977AB7">
        <w:rPr>
          <w:rFonts w:hint="cs"/>
          <w:rtl/>
        </w:rPr>
        <w:t xml:space="preserve">، </w:t>
      </w:r>
      <w:r w:rsidRPr="00977AB7">
        <w:rPr>
          <w:rtl/>
        </w:rPr>
        <w:t xml:space="preserve">عتاب بن اسید گفت: </w:t>
      </w:r>
      <w:r w:rsidRPr="00977AB7">
        <w:rPr>
          <w:rFonts w:hint="cs"/>
          <w:rtl/>
        </w:rPr>
        <w:t>خداوند به اسید رحم کرد که این روز را نمی</w:t>
      </w:r>
      <w:r w:rsidRPr="00977AB7">
        <w:rPr>
          <w:rtl/>
        </w:rPr>
        <w:t>‏</w:t>
      </w:r>
      <w:r w:rsidRPr="00977AB7">
        <w:rPr>
          <w:rFonts w:hint="cs"/>
          <w:rtl/>
        </w:rPr>
        <w:t>بیند و این کلمات را نمی</w:t>
      </w:r>
      <w:r w:rsidRPr="00977AB7">
        <w:rPr>
          <w:rtl/>
        </w:rPr>
        <w:t>‏</w:t>
      </w:r>
      <w:r w:rsidRPr="00977AB7">
        <w:rPr>
          <w:rFonts w:hint="cs"/>
          <w:rtl/>
        </w:rPr>
        <w:t>شنود تا خشمگین شود</w:t>
      </w:r>
      <w:r w:rsidRPr="00977AB7">
        <w:rPr>
          <w:rtl/>
        </w:rPr>
        <w:t>.</w:t>
      </w:r>
      <w:r w:rsidRPr="00977AB7">
        <w:rPr>
          <w:rFonts w:hint="cs"/>
          <w:rtl/>
        </w:rPr>
        <w:t xml:space="preserve"> حارث بن هشام گفت: قسم به خدا اگر می</w:t>
      </w:r>
      <w:r w:rsidRPr="00977AB7">
        <w:rPr>
          <w:rtl/>
        </w:rPr>
        <w:t>‏</w:t>
      </w:r>
      <w:r w:rsidRPr="00977AB7">
        <w:rPr>
          <w:rFonts w:hint="cs"/>
          <w:rtl/>
        </w:rPr>
        <w:t xml:space="preserve">دانستم که او (رسول الله </w:t>
      </w:r>
      <w:r w:rsidRPr="00977AB7">
        <w:rPr>
          <w:rFonts w:ascii="Tahoma" w:hAnsi="Tahoma" w:cs="CTraditional Arabic" w:hint="cs"/>
          <w:color w:val="000000"/>
          <w:rtl/>
        </w:rPr>
        <w:t>ص</w:t>
      </w:r>
      <w:r w:rsidRPr="00977AB7">
        <w:rPr>
          <w:rFonts w:hint="cs"/>
          <w:rtl/>
        </w:rPr>
        <w:t>) برحق است از او تبعیت می</w:t>
      </w:r>
      <w:r w:rsidRPr="00977AB7">
        <w:rPr>
          <w:rtl/>
        </w:rPr>
        <w:t>‏</w:t>
      </w:r>
      <w:r w:rsidRPr="00977AB7">
        <w:rPr>
          <w:rFonts w:hint="cs"/>
          <w:rtl/>
        </w:rPr>
        <w:t>کردم.</w:t>
      </w:r>
    </w:p>
    <w:p w:rsidR="00900351" w:rsidRPr="00977AB7" w:rsidRDefault="00900351" w:rsidP="00977AB7">
      <w:pPr>
        <w:pStyle w:val="a8"/>
        <w:rPr>
          <w:rtl/>
        </w:rPr>
      </w:pPr>
      <w:r w:rsidRPr="00C654B2">
        <w:rPr>
          <w:spacing w:val="-4"/>
          <w:rtl/>
        </w:rPr>
        <w:t>و ابوسفیان گفت: من چیزی نمی‏گویم، اگر چیزی بگویم ای</w:t>
      </w:r>
      <w:r w:rsidRPr="00C654B2">
        <w:rPr>
          <w:rFonts w:hint="cs"/>
          <w:spacing w:val="-4"/>
          <w:rtl/>
        </w:rPr>
        <w:t>ن سنگ</w:t>
      </w:r>
      <w:r w:rsidR="00CC3FD3" w:rsidRPr="00C654B2">
        <w:rPr>
          <w:rFonts w:hint="eastAsia"/>
          <w:spacing w:val="-4"/>
          <w:rtl/>
        </w:rPr>
        <w:t>‌</w:t>
      </w:r>
      <w:r w:rsidRPr="00C654B2">
        <w:rPr>
          <w:rFonts w:hint="cs"/>
          <w:spacing w:val="-4"/>
          <w:rtl/>
        </w:rPr>
        <w:t>ها به رسول الله</w:t>
      </w:r>
      <w:r w:rsidRPr="00C654B2">
        <w:rPr>
          <w:rFonts w:ascii="Tahoma" w:hAnsi="Tahoma" w:cs="CTraditional Arabic" w:hint="cs"/>
          <w:color w:val="000000"/>
          <w:spacing w:val="-4"/>
          <w:rtl/>
        </w:rPr>
        <w:t>ص</w:t>
      </w:r>
      <w:r w:rsidRPr="00977AB7">
        <w:rPr>
          <w:rFonts w:hint="cs"/>
          <w:rtl/>
        </w:rPr>
        <w:t xml:space="preserve"> خبر خواهند داد!</w:t>
      </w:r>
      <w:r w:rsidRPr="00977AB7">
        <w:rPr>
          <w:rtl/>
        </w:rPr>
        <w:t xml:space="preserve"> پس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بر آنها خارج شد و گفت: من دانستم که شما چه گفتید، سپس آن را برای آنها بیان کرد، سپس حارث و عتاب گفتند: شهادت می‏دهیم که تو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هستی و قسم بخدا کسی همراه ما نبود </w:t>
      </w:r>
      <w:r w:rsidRPr="00977AB7">
        <w:rPr>
          <w:rFonts w:hint="cs"/>
          <w:rtl/>
        </w:rPr>
        <w:t>تا بگو</w:t>
      </w:r>
      <w:r w:rsidR="006B0FBF" w:rsidRPr="00977AB7">
        <w:rPr>
          <w:rFonts w:hint="cs"/>
          <w:rtl/>
        </w:rPr>
        <w:t>یی</w:t>
      </w:r>
      <w:r w:rsidRPr="00977AB7">
        <w:rPr>
          <w:rFonts w:hint="cs"/>
          <w:rtl/>
        </w:rPr>
        <w:t>م به تو خبر داده است</w:t>
      </w:r>
      <w:r w:rsidRPr="00977AB7">
        <w:rPr>
          <w:vertAlign w:val="superscript"/>
          <w:rtl/>
        </w:rPr>
        <w:footnoteReference w:id="313"/>
      </w:r>
      <w:r w:rsidRPr="00977AB7">
        <w:rPr>
          <w:rtl/>
        </w:rPr>
        <w:t>‏</w:t>
      </w:r>
      <w:r w:rsidRPr="00977AB7">
        <w:rPr>
          <w:rFonts w:hint="cs"/>
          <w:rtl/>
        </w:rPr>
        <w:t>.</w:t>
      </w:r>
    </w:p>
    <w:p w:rsidR="00900351" w:rsidRPr="00977AB7" w:rsidRDefault="00900351" w:rsidP="00977AB7">
      <w:pPr>
        <w:pStyle w:val="a2"/>
        <w:rPr>
          <w:rtl/>
        </w:rPr>
      </w:pPr>
      <w:bookmarkStart w:id="282" w:name="_Toc187729929"/>
      <w:bookmarkStart w:id="283" w:name="_Toc435987030"/>
      <w:r w:rsidRPr="00977AB7">
        <w:rPr>
          <w:rtl/>
        </w:rPr>
        <w:t>حال هنگام رفتن فرا رسیده است</w:t>
      </w:r>
      <w:bookmarkEnd w:id="282"/>
      <w:bookmarkEnd w:id="283"/>
    </w:p>
    <w:p w:rsidR="00900351" w:rsidRPr="00977AB7" w:rsidRDefault="00900351" w:rsidP="00977AB7">
      <w:pPr>
        <w:pStyle w:val="a8"/>
        <w:rPr>
          <w:rtl/>
        </w:rPr>
      </w:pPr>
      <w:r w:rsidRPr="00C654B2">
        <w:rPr>
          <w:spacing w:val="-4"/>
          <w:rtl/>
        </w:rPr>
        <w:t xml:space="preserve">بلال </w:t>
      </w:r>
      <w:r w:rsidR="00931048" w:rsidRPr="00C654B2">
        <w:rPr>
          <w:rFonts w:cs="CTraditional Arabic" w:hint="cs"/>
          <w:spacing w:val="-4"/>
          <w:rtl/>
        </w:rPr>
        <w:t>س</w:t>
      </w:r>
      <w:r w:rsidRPr="00C654B2">
        <w:rPr>
          <w:spacing w:val="-4"/>
          <w:rtl/>
        </w:rPr>
        <w:t xml:space="preserve"> در طول زندگیش مؤذن پیامبر</w:t>
      </w:r>
      <w:r w:rsidRPr="00C654B2">
        <w:rPr>
          <w:rFonts w:hint="cs"/>
          <w:spacing w:val="-4"/>
          <w:rtl/>
        </w:rPr>
        <w:t xml:space="preserve"> </w:t>
      </w:r>
      <w:r w:rsidRPr="00C654B2">
        <w:rPr>
          <w:rFonts w:ascii="Tahoma" w:hAnsi="Tahoma" w:cs="CTraditional Arabic" w:hint="cs"/>
          <w:color w:val="000000"/>
          <w:spacing w:val="-4"/>
          <w:rtl/>
        </w:rPr>
        <w:t>ص</w:t>
      </w:r>
      <w:r w:rsidRPr="00C654B2">
        <w:rPr>
          <w:spacing w:val="-4"/>
          <w:rtl/>
        </w:rPr>
        <w:t xml:space="preserve"> بوده است، وقتی که پیامبر</w:t>
      </w:r>
      <w:r w:rsidR="00597D83" w:rsidRPr="00C654B2">
        <w:rPr>
          <w:rFonts w:hint="eastAsia"/>
          <w:spacing w:val="-4"/>
          <w:rtl/>
        </w:rPr>
        <w:t>‌</w:t>
      </w:r>
      <w:r w:rsidRPr="00C654B2">
        <w:rPr>
          <w:rFonts w:ascii="Tahoma" w:hAnsi="Tahoma" w:cs="CTraditional Arabic" w:hint="cs"/>
          <w:color w:val="000000"/>
          <w:spacing w:val="-4"/>
          <w:rtl/>
        </w:rPr>
        <w:t>ص</w:t>
      </w:r>
      <w:r w:rsidRPr="00C654B2">
        <w:rPr>
          <w:spacing w:val="-4"/>
          <w:rtl/>
        </w:rPr>
        <w:t xml:space="preserve"> به رفیق اعلی پیوست و وقت نماز فرا رسیده بود، بلال برخاست که اذان بگوید و پیامبر</w:t>
      </w:r>
      <w:r w:rsidRPr="00C654B2">
        <w:rPr>
          <w:rFonts w:hint="cs"/>
          <w:spacing w:val="-4"/>
          <w:rtl/>
        </w:rPr>
        <w:t xml:space="preserve"> </w:t>
      </w:r>
      <w:r w:rsidRPr="00C654B2">
        <w:rPr>
          <w:rFonts w:ascii="Tahoma" w:hAnsi="Tahoma" w:cs="CTraditional Arabic" w:hint="cs"/>
          <w:color w:val="000000"/>
          <w:spacing w:val="-4"/>
          <w:rtl/>
        </w:rPr>
        <w:t>ص</w:t>
      </w:r>
      <w:r w:rsidRPr="00977AB7">
        <w:rPr>
          <w:rtl/>
        </w:rPr>
        <w:t xml:space="preserve"> کفن شده بود ولی دفن نشده بود</w:t>
      </w:r>
      <w:r w:rsidRPr="00977AB7">
        <w:rPr>
          <w:rFonts w:hint="cs"/>
          <w:rtl/>
        </w:rPr>
        <w:t xml:space="preserve"> </w:t>
      </w:r>
      <w:r w:rsidRPr="00977AB7">
        <w:rPr>
          <w:rtl/>
        </w:rPr>
        <w:t xml:space="preserve">- وقتی که به </w:t>
      </w:r>
      <w:r w:rsidRPr="00977AB7">
        <w:rPr>
          <w:rFonts w:hint="cs"/>
          <w:rtl/>
        </w:rPr>
        <w:t>أ</w:t>
      </w:r>
      <w:r w:rsidRPr="00977AB7">
        <w:rPr>
          <w:rtl/>
        </w:rPr>
        <w:t xml:space="preserve">شهد </w:t>
      </w:r>
      <w:r w:rsidRPr="00977AB7">
        <w:rPr>
          <w:rFonts w:hint="cs"/>
          <w:rtl/>
        </w:rPr>
        <w:t>أ</w:t>
      </w:r>
      <w:r w:rsidRPr="00977AB7">
        <w:rPr>
          <w:rtl/>
        </w:rPr>
        <w:t xml:space="preserve">ن محمداً رسول الله رسید... اشک از چشمانش جاری شد و صدا در گلویش ماند و مسلمانان همگی گریستند و در آه و ناله غرق شدند. سپس سه روز بعد از آن اذان می‏گفت و هرگاه به </w:t>
      </w:r>
      <w:r w:rsidRPr="00977AB7">
        <w:rPr>
          <w:rFonts w:hint="cs"/>
          <w:rtl/>
        </w:rPr>
        <w:t>أ</w:t>
      </w:r>
      <w:r w:rsidRPr="00977AB7">
        <w:rPr>
          <w:rtl/>
        </w:rPr>
        <w:t xml:space="preserve">شهد </w:t>
      </w:r>
      <w:r w:rsidRPr="00977AB7">
        <w:rPr>
          <w:rFonts w:hint="cs"/>
          <w:rtl/>
        </w:rPr>
        <w:t>أ</w:t>
      </w:r>
      <w:r w:rsidRPr="00977AB7">
        <w:rPr>
          <w:rtl/>
        </w:rPr>
        <w:t>ن محمداً رسول الله می‏رسید گریه می‏کرد و مردم نیز گریه می‏کردند....</w:t>
      </w:r>
    </w:p>
    <w:p w:rsidR="00900351" w:rsidRPr="00977AB7" w:rsidRDefault="00900351" w:rsidP="00977AB7">
      <w:pPr>
        <w:pStyle w:val="a8"/>
        <w:rPr>
          <w:rtl/>
        </w:rPr>
      </w:pPr>
      <w:r w:rsidRPr="00977AB7">
        <w:rPr>
          <w:rtl/>
        </w:rPr>
        <w:t xml:space="preserve">و بعد از آن </w:t>
      </w:r>
      <w:r w:rsidRPr="00977AB7">
        <w:rPr>
          <w:rFonts w:hint="cs"/>
          <w:rtl/>
        </w:rPr>
        <w:t>از ا</w:t>
      </w:r>
      <w:r w:rsidRPr="00977AB7">
        <w:rPr>
          <w:rtl/>
        </w:rPr>
        <w:t xml:space="preserve">بوبکر </w:t>
      </w:r>
      <w:r w:rsidR="00931048" w:rsidRPr="00977AB7">
        <w:rPr>
          <w:rFonts w:cs="CTraditional Arabic" w:hint="cs"/>
          <w:rtl/>
        </w:rPr>
        <w:t>س</w:t>
      </w:r>
      <w:r w:rsidRPr="00977AB7">
        <w:rPr>
          <w:rtl/>
        </w:rPr>
        <w:t xml:space="preserve"> خواست که او را </w:t>
      </w:r>
      <w:r w:rsidRPr="00977AB7">
        <w:rPr>
          <w:rFonts w:hint="cs"/>
          <w:rtl/>
        </w:rPr>
        <w:t xml:space="preserve">از </w:t>
      </w:r>
      <w:r w:rsidRPr="00977AB7">
        <w:rPr>
          <w:rtl/>
        </w:rPr>
        <w:t>اذان گفتن معاف بدارد چرا که توان گفتن آن را ندارد</w:t>
      </w:r>
      <w:r w:rsidRPr="00977AB7">
        <w:rPr>
          <w:vertAlign w:val="superscript"/>
          <w:rtl/>
        </w:rPr>
        <w:footnoteReference w:id="314"/>
      </w:r>
      <w:r w:rsidRPr="00977AB7">
        <w:rPr>
          <w:rFonts w:hint="cs"/>
          <w:rtl/>
        </w:rPr>
        <w:t>.</w:t>
      </w:r>
    </w:p>
    <w:p w:rsidR="00900351" w:rsidRPr="00977AB7" w:rsidRDefault="00900351" w:rsidP="00977AB7">
      <w:pPr>
        <w:pStyle w:val="a8"/>
        <w:rPr>
          <w:rtl/>
        </w:rPr>
      </w:pPr>
      <w:r w:rsidRPr="00977AB7">
        <w:rPr>
          <w:rtl/>
        </w:rPr>
        <w:t xml:space="preserve">و از ابوبکر </w:t>
      </w:r>
      <w:r w:rsidR="00931048" w:rsidRPr="00977AB7">
        <w:rPr>
          <w:rFonts w:cs="CTraditional Arabic" w:hint="cs"/>
          <w:rtl/>
        </w:rPr>
        <w:t>س</w:t>
      </w:r>
      <w:r w:rsidRPr="00977AB7">
        <w:rPr>
          <w:rtl/>
        </w:rPr>
        <w:t xml:space="preserve"> خواست که به او اجازه بدهد که برای جهاد به شام برود و ابوبکر او را بسیار دوست می‏داشت و در ابتدا مردد بود، بلال به او گفت: اگر تو مرا برای خودت خریده‏ای، خودداری کن</w:t>
      </w:r>
      <w:r w:rsidRPr="00977AB7">
        <w:rPr>
          <w:rFonts w:hint="cs"/>
          <w:rtl/>
        </w:rPr>
        <w:t>،</w:t>
      </w:r>
      <w:r w:rsidRPr="00977AB7">
        <w:rPr>
          <w:rtl/>
        </w:rPr>
        <w:t xml:space="preserve"> ولی اگر مرا برای خدا خریده‏ای مرا رها کن</w:t>
      </w:r>
      <w:r w:rsidRPr="00977AB7">
        <w:rPr>
          <w:vertAlign w:val="superscript"/>
          <w:rtl/>
        </w:rPr>
        <w:footnoteReference w:id="315"/>
      </w:r>
      <w:r w:rsidRPr="00977AB7">
        <w:rPr>
          <w:rFonts w:hint="cs"/>
          <w:rtl/>
        </w:rPr>
        <w:t>.</w:t>
      </w:r>
    </w:p>
    <w:p w:rsidR="00900351" w:rsidRPr="00977AB7" w:rsidRDefault="00900351" w:rsidP="00977AB7">
      <w:pPr>
        <w:pStyle w:val="a8"/>
        <w:rPr>
          <w:rtl/>
        </w:rPr>
      </w:pPr>
      <w:r w:rsidRPr="00977AB7">
        <w:rPr>
          <w:rtl/>
        </w:rPr>
        <w:t>و در روایتی آمد</w:t>
      </w:r>
      <w:r w:rsidRPr="00977AB7">
        <w:rPr>
          <w:rFonts w:hint="cs"/>
          <w:rtl/>
        </w:rPr>
        <w:t>ه</w:t>
      </w:r>
      <w:r w:rsidRPr="00977AB7">
        <w:rPr>
          <w:rtl/>
        </w:rPr>
        <w:t xml:space="preserve"> که گفت: مرا رها کن که برای خدا کار کنم و ابوبکر </w:t>
      </w:r>
      <w:r w:rsidR="00931048" w:rsidRPr="00977AB7">
        <w:rPr>
          <w:rFonts w:cs="CTraditional Arabic" w:hint="cs"/>
          <w:rtl/>
        </w:rPr>
        <w:t>س</w:t>
      </w:r>
      <w:r w:rsidRPr="00977AB7">
        <w:rPr>
          <w:rtl/>
        </w:rPr>
        <w:t xml:space="preserve"> به او اجازه داد.</w:t>
      </w:r>
    </w:p>
    <w:p w:rsidR="00900351" w:rsidRPr="00977AB7" w:rsidRDefault="00900351" w:rsidP="00977AB7">
      <w:pPr>
        <w:pStyle w:val="a8"/>
        <w:rPr>
          <w:rtl/>
        </w:rPr>
      </w:pPr>
      <w:r w:rsidRPr="00977AB7">
        <w:rPr>
          <w:rtl/>
        </w:rPr>
        <w:t xml:space="preserve">ابن کثیر </w:t>
      </w:r>
      <w:r w:rsidR="00CC3FD3" w:rsidRPr="00977AB7">
        <w:rPr>
          <w:rFonts w:ascii="Tahoma" w:hAnsi="Tahoma" w:cs="CTraditional Arabic" w:hint="cs"/>
          <w:color w:val="000000"/>
          <w:rtl/>
        </w:rPr>
        <w:t>/</w:t>
      </w:r>
      <w:r w:rsidRPr="00977AB7">
        <w:rPr>
          <w:rtl/>
        </w:rPr>
        <w:t xml:space="preserve"> می‏گوید: وقتی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وفات کرد، بلال از جمله کسانی بود که برای جهاد به شام رفت.</w:t>
      </w:r>
    </w:p>
    <w:p w:rsidR="00900351" w:rsidRPr="00977AB7" w:rsidRDefault="00900351" w:rsidP="00977AB7">
      <w:pPr>
        <w:pStyle w:val="a8"/>
        <w:rPr>
          <w:rtl/>
        </w:rPr>
      </w:pPr>
      <w:r w:rsidRPr="00977AB7">
        <w:rPr>
          <w:rtl/>
        </w:rPr>
        <w:t xml:space="preserve">و گفته شده که او در زمان خلافت ابوبکر </w:t>
      </w:r>
      <w:r w:rsidR="00931048" w:rsidRPr="00977AB7">
        <w:rPr>
          <w:rFonts w:cs="CTraditional Arabic" w:hint="cs"/>
          <w:rtl/>
        </w:rPr>
        <w:t>س</w:t>
      </w:r>
      <w:r w:rsidRPr="00977AB7">
        <w:rPr>
          <w:rtl/>
        </w:rPr>
        <w:t xml:space="preserve"> برای او اذان گفته است</w:t>
      </w:r>
      <w:r w:rsidRPr="00977AB7">
        <w:rPr>
          <w:rFonts w:hint="cs"/>
          <w:rtl/>
        </w:rPr>
        <w:t>،</w:t>
      </w:r>
      <w:r w:rsidRPr="00977AB7">
        <w:rPr>
          <w:rtl/>
        </w:rPr>
        <w:t xml:space="preserve"> و قول اولی صحیح‏تر و مشهورتر است</w:t>
      </w:r>
      <w:r w:rsidRPr="00977AB7">
        <w:rPr>
          <w:vertAlign w:val="superscript"/>
          <w:rtl/>
        </w:rPr>
        <w:footnoteReference w:id="316"/>
      </w:r>
      <w:r w:rsidRPr="00977AB7">
        <w:rPr>
          <w:rFonts w:hint="cs"/>
          <w:rtl/>
        </w:rPr>
        <w:t>.</w:t>
      </w:r>
    </w:p>
    <w:p w:rsidR="00900351" w:rsidRPr="00977AB7" w:rsidRDefault="00900351" w:rsidP="00977AB7">
      <w:pPr>
        <w:pStyle w:val="a8"/>
        <w:rPr>
          <w:rtl/>
        </w:rPr>
      </w:pPr>
      <w:r w:rsidRPr="00977AB7">
        <w:rPr>
          <w:rtl/>
        </w:rPr>
        <w:t xml:space="preserve">و </w:t>
      </w:r>
      <w:r w:rsidRPr="00C654B2">
        <w:rPr>
          <w:spacing w:val="-4"/>
          <w:rtl/>
        </w:rPr>
        <w:t>در سرزمین شام همچنان عابد و زاهد باقی ماند و منتظر روزی بود که به پیامبر</w:t>
      </w:r>
      <w:r w:rsidRPr="00C654B2">
        <w:rPr>
          <w:rFonts w:ascii="Tahoma" w:hAnsi="Tahoma" w:cs="CTraditional Arabic" w:hint="cs"/>
          <w:color w:val="000000"/>
          <w:spacing w:val="-4"/>
          <w:rtl/>
        </w:rPr>
        <w:t>ص</w:t>
      </w:r>
      <w:r w:rsidRPr="00977AB7">
        <w:rPr>
          <w:rtl/>
        </w:rPr>
        <w:t xml:space="preserve"> </w:t>
      </w:r>
      <w:r w:rsidRPr="00C654B2">
        <w:rPr>
          <w:spacing w:val="-4"/>
          <w:rtl/>
        </w:rPr>
        <w:t>و اصحابش</w:t>
      </w:r>
      <w:r w:rsidRPr="00C654B2">
        <w:rPr>
          <w:rFonts w:hint="cs"/>
          <w:spacing w:val="-4"/>
          <w:rtl/>
        </w:rPr>
        <w:t xml:space="preserve"> </w:t>
      </w:r>
      <w:r w:rsidR="00C45F42" w:rsidRPr="00C654B2">
        <w:rPr>
          <w:rFonts w:ascii="Tahoma" w:hAnsi="Tahoma" w:cs="CTraditional Arabic" w:hint="cs"/>
          <w:color w:val="000000"/>
          <w:spacing w:val="-4"/>
          <w:rtl/>
        </w:rPr>
        <w:t>ش</w:t>
      </w:r>
      <w:r w:rsidRPr="00C654B2">
        <w:rPr>
          <w:spacing w:val="-4"/>
          <w:rtl/>
        </w:rPr>
        <w:t xml:space="preserve"> بپیوندد. و اولین و </w:t>
      </w:r>
      <w:r w:rsidR="00290F1A" w:rsidRPr="00C654B2">
        <w:rPr>
          <w:spacing w:val="-4"/>
          <w:rtl/>
        </w:rPr>
        <w:t>بزرگ‌ترین</w:t>
      </w:r>
      <w:r w:rsidRPr="00C654B2">
        <w:rPr>
          <w:spacing w:val="-4"/>
          <w:rtl/>
        </w:rPr>
        <w:t xml:space="preserve"> مؤذنی که دنیا او را شناخته بر بستر مرگ آرمید.</w:t>
      </w:r>
    </w:p>
    <w:p w:rsidR="00900351" w:rsidRPr="00977AB7" w:rsidRDefault="00900351" w:rsidP="00977AB7">
      <w:pPr>
        <w:pStyle w:val="a8"/>
        <w:rPr>
          <w:rtl/>
        </w:rPr>
      </w:pPr>
      <w:r w:rsidRPr="00977AB7">
        <w:rPr>
          <w:rtl/>
        </w:rPr>
        <w:t xml:space="preserve">سعید بن عبدالعزیز می‏گوید: وقتی که بلال در حال احتضار بود، گفت: فردا محبوبانم محمد و </w:t>
      </w:r>
      <w:r w:rsidRPr="00977AB7">
        <w:rPr>
          <w:rFonts w:hint="cs"/>
          <w:rtl/>
        </w:rPr>
        <w:t>یارانش</w:t>
      </w:r>
      <w:r w:rsidRPr="00977AB7">
        <w:rPr>
          <w:rtl/>
        </w:rPr>
        <w:t xml:space="preserve"> را ملاقات خواهم کرد. و زنش گفت: وای چه بد! بلال گفت: وای چه خوب!</w:t>
      </w:r>
      <w:r w:rsidRPr="00977AB7">
        <w:rPr>
          <w:vertAlign w:val="superscript"/>
          <w:rtl/>
        </w:rPr>
        <w:footnoteReference w:id="317"/>
      </w:r>
      <w:r w:rsidRPr="00977AB7">
        <w:rPr>
          <w:rFonts w:hint="cs"/>
          <w:rtl/>
        </w:rPr>
        <w:t>.</w:t>
      </w:r>
    </w:p>
    <w:p w:rsidR="00900351" w:rsidRPr="00977AB7" w:rsidRDefault="00900351" w:rsidP="00977AB7">
      <w:pPr>
        <w:pStyle w:val="a8"/>
        <w:rPr>
          <w:rtl/>
        </w:rPr>
      </w:pPr>
      <w:r w:rsidRPr="00977AB7">
        <w:rPr>
          <w:rtl/>
        </w:rPr>
        <w:t>و او نفس</w:t>
      </w:r>
      <w:r w:rsidR="00CC3FD3" w:rsidRPr="00977AB7">
        <w:rPr>
          <w:rFonts w:hint="cs"/>
          <w:rtl/>
        </w:rPr>
        <w:t>‌</w:t>
      </w:r>
      <w:r w:rsidRPr="00977AB7">
        <w:rPr>
          <w:rtl/>
        </w:rPr>
        <w:t xml:space="preserve">های آخرش را کشید و خداوند نام او را در دو جهان جاویدان و ماندگار کرد و قدر او را در آخرت در بهشت جاویدان </w:t>
      </w:r>
      <w:r w:rsidRPr="00977AB7">
        <w:rPr>
          <w:rFonts w:hint="cs"/>
          <w:rtl/>
        </w:rPr>
        <w:t>بالا برد.</w:t>
      </w:r>
    </w:p>
    <w:p w:rsidR="00900351" w:rsidRPr="00977AB7" w:rsidRDefault="00900351" w:rsidP="00977AB7">
      <w:pPr>
        <w:pStyle w:val="a8"/>
        <w:rPr>
          <w:rtl/>
        </w:rPr>
      </w:pPr>
      <w:r w:rsidRPr="00977AB7">
        <w:rPr>
          <w:rtl/>
        </w:rPr>
        <w:t>من از</w:t>
      </w:r>
      <w:r w:rsidRPr="00977AB7">
        <w:rPr>
          <w:rFonts w:hint="cs"/>
          <w:rtl/>
        </w:rPr>
        <w:t xml:space="preserve"> </w:t>
      </w:r>
      <w:r w:rsidRPr="00977AB7">
        <w:rPr>
          <w:rtl/>
        </w:rPr>
        <w:t>خداوند متعال خواستارم که ما و شما را همراه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و اصحابش در بهشت قرین گرداند.</w:t>
      </w:r>
    </w:p>
    <w:p w:rsidR="00900351" w:rsidRPr="00977AB7" w:rsidRDefault="00900351" w:rsidP="00977AB7">
      <w:pPr>
        <w:widowControl w:val="0"/>
        <w:ind w:firstLine="284"/>
        <w:jc w:val="both"/>
        <w:rPr>
          <w:rStyle w:val="Char4"/>
          <w:rtl/>
        </w:rPr>
      </w:pPr>
      <w:r w:rsidRPr="00977AB7">
        <w:rPr>
          <w:rStyle w:val="Char4"/>
          <w:rtl/>
        </w:rPr>
        <w:t xml:space="preserve">و اگر از شنیدن اذان بلال </w:t>
      </w:r>
      <w:r w:rsidR="00931048" w:rsidRPr="00977AB7">
        <w:rPr>
          <w:rStyle w:val="Char4"/>
          <w:rFonts w:cs="CTraditional Arabic" w:hint="cs"/>
          <w:rtl/>
        </w:rPr>
        <w:t>س</w:t>
      </w:r>
      <w:r w:rsidRPr="00977AB7">
        <w:rPr>
          <w:rStyle w:val="Char4"/>
          <w:rtl/>
        </w:rPr>
        <w:t xml:space="preserve"> در دنیا محروم بودیم، ان شاءالله اذان او را در آخرت بشنویم!!! آیا این خداوند متعال نیست که می‏فرماید</w:t>
      </w:r>
      <w:r w:rsidRPr="00977AB7">
        <w:rPr>
          <w:rStyle w:val="Char4"/>
          <w:rFonts w:hint="cs"/>
          <w:rtl/>
        </w:rPr>
        <w:t>:</w:t>
      </w:r>
      <w:r w:rsidR="002D793A" w:rsidRPr="00977AB7">
        <w:rPr>
          <w:rFonts w:cs="Arial"/>
          <w:color w:val="000000"/>
          <w:sz w:val="27"/>
          <w:szCs w:val="24"/>
          <w:rtl/>
        </w:rPr>
        <w:t xml:space="preserve"> </w:t>
      </w:r>
      <w:r w:rsidR="00B95714" w:rsidRPr="00977AB7">
        <w:rPr>
          <w:rFonts w:cs="Traditional Arabic"/>
          <w:color w:val="000000"/>
          <w:sz w:val="27"/>
          <w:rtl/>
        </w:rPr>
        <w:t>﴿</w:t>
      </w:r>
      <w:r w:rsidR="00B95714" w:rsidRPr="00977AB7">
        <w:rPr>
          <w:rFonts w:cs="KFGQPC Uthmanic Script HAFS"/>
          <w:color w:val="000000"/>
          <w:sz w:val="27"/>
          <w:rtl/>
        </w:rPr>
        <w:t>وَلَكُم</w:t>
      </w:r>
      <w:r w:rsidR="00B95714" w:rsidRPr="00977AB7">
        <w:rPr>
          <w:rFonts w:cs="KFGQPC Uthmanic Script HAFS" w:hint="cs"/>
          <w:color w:val="000000"/>
          <w:sz w:val="27"/>
          <w:rtl/>
        </w:rPr>
        <w:t>ۡ</w:t>
      </w:r>
      <w:r w:rsidR="00B95714" w:rsidRPr="00977AB7">
        <w:rPr>
          <w:rFonts w:cs="KFGQPC Uthmanic Script HAFS"/>
          <w:color w:val="000000"/>
          <w:sz w:val="27"/>
          <w:rtl/>
        </w:rPr>
        <w:t xml:space="preserve"> </w:t>
      </w:r>
      <w:r w:rsidR="00B95714" w:rsidRPr="00977AB7">
        <w:rPr>
          <w:rFonts w:cs="KFGQPC Uthmanic Script HAFS" w:hint="cs"/>
          <w:color w:val="000000"/>
          <w:sz w:val="27"/>
          <w:rtl/>
        </w:rPr>
        <w:t>فِيهَا</w:t>
      </w:r>
      <w:r w:rsidR="00B95714" w:rsidRPr="00977AB7">
        <w:rPr>
          <w:rFonts w:cs="KFGQPC Uthmanic Script HAFS"/>
          <w:color w:val="000000"/>
          <w:sz w:val="27"/>
          <w:rtl/>
        </w:rPr>
        <w:t xml:space="preserve"> </w:t>
      </w:r>
      <w:r w:rsidR="00B95714" w:rsidRPr="00977AB7">
        <w:rPr>
          <w:rFonts w:cs="KFGQPC Uthmanic Script HAFS" w:hint="cs"/>
          <w:color w:val="000000"/>
          <w:sz w:val="27"/>
          <w:rtl/>
        </w:rPr>
        <w:t>مَا</w:t>
      </w:r>
      <w:r w:rsidR="00B95714" w:rsidRPr="00977AB7">
        <w:rPr>
          <w:rFonts w:cs="KFGQPC Uthmanic Script HAFS"/>
          <w:color w:val="000000"/>
          <w:sz w:val="27"/>
          <w:rtl/>
        </w:rPr>
        <w:t xml:space="preserve"> </w:t>
      </w:r>
      <w:r w:rsidR="00B95714" w:rsidRPr="00977AB7">
        <w:rPr>
          <w:rFonts w:cs="KFGQPC Uthmanic Script HAFS" w:hint="cs"/>
          <w:color w:val="000000"/>
          <w:sz w:val="27"/>
          <w:rtl/>
        </w:rPr>
        <w:t>تَشۡتَهِيٓ</w:t>
      </w:r>
      <w:r w:rsidR="00B95714" w:rsidRPr="00977AB7">
        <w:rPr>
          <w:rFonts w:cs="KFGQPC Uthmanic Script HAFS"/>
          <w:color w:val="000000"/>
          <w:sz w:val="27"/>
          <w:rtl/>
        </w:rPr>
        <w:t xml:space="preserve"> </w:t>
      </w:r>
      <w:r w:rsidR="00B95714" w:rsidRPr="00977AB7">
        <w:rPr>
          <w:rFonts w:cs="KFGQPC Uthmanic Script HAFS" w:hint="cs"/>
          <w:color w:val="000000"/>
          <w:sz w:val="27"/>
          <w:rtl/>
        </w:rPr>
        <w:t>أَنفُسُكُمۡ</w:t>
      </w:r>
      <w:r w:rsidR="00B95714" w:rsidRPr="00977AB7">
        <w:rPr>
          <w:rFonts w:cs="KFGQPC Uthmanic Script HAFS"/>
          <w:color w:val="000000"/>
          <w:sz w:val="27"/>
          <w:rtl/>
        </w:rPr>
        <w:t xml:space="preserve"> </w:t>
      </w:r>
      <w:r w:rsidR="00B95714" w:rsidRPr="00977AB7">
        <w:rPr>
          <w:rFonts w:cs="KFGQPC Uthmanic Script HAFS" w:hint="cs"/>
          <w:color w:val="000000"/>
          <w:sz w:val="27"/>
          <w:rtl/>
        </w:rPr>
        <w:t>وَلَكُمۡ</w:t>
      </w:r>
      <w:r w:rsidR="00B95714" w:rsidRPr="00977AB7">
        <w:rPr>
          <w:rFonts w:cs="KFGQPC Uthmanic Script HAFS"/>
          <w:color w:val="000000"/>
          <w:sz w:val="27"/>
          <w:rtl/>
        </w:rPr>
        <w:t xml:space="preserve"> </w:t>
      </w:r>
      <w:r w:rsidR="00B95714" w:rsidRPr="00977AB7">
        <w:rPr>
          <w:rFonts w:cs="KFGQPC Uthmanic Script HAFS" w:hint="cs"/>
          <w:color w:val="000000"/>
          <w:sz w:val="27"/>
          <w:rtl/>
        </w:rPr>
        <w:t>فِيهَا</w:t>
      </w:r>
      <w:r w:rsidR="00B95714" w:rsidRPr="00977AB7">
        <w:rPr>
          <w:rFonts w:cs="KFGQPC Uthmanic Script HAFS"/>
          <w:color w:val="000000"/>
          <w:sz w:val="27"/>
          <w:rtl/>
        </w:rPr>
        <w:t xml:space="preserve"> </w:t>
      </w:r>
      <w:r w:rsidR="00B95714" w:rsidRPr="00977AB7">
        <w:rPr>
          <w:rFonts w:cs="KFGQPC Uthmanic Script HAFS" w:hint="cs"/>
          <w:color w:val="000000"/>
          <w:sz w:val="27"/>
          <w:rtl/>
        </w:rPr>
        <w:t>مَا</w:t>
      </w:r>
      <w:r w:rsidR="00B95714" w:rsidRPr="00977AB7">
        <w:rPr>
          <w:rFonts w:cs="KFGQPC Uthmanic Script HAFS"/>
          <w:color w:val="000000"/>
          <w:sz w:val="27"/>
          <w:rtl/>
        </w:rPr>
        <w:t xml:space="preserve"> </w:t>
      </w:r>
      <w:r w:rsidR="00B95714" w:rsidRPr="00977AB7">
        <w:rPr>
          <w:rFonts w:cs="KFGQPC Uthmanic Script HAFS" w:hint="cs"/>
          <w:color w:val="000000"/>
          <w:sz w:val="27"/>
          <w:rtl/>
        </w:rPr>
        <w:t>تَدَّعُونَ</w:t>
      </w:r>
      <w:r w:rsidR="00B95714" w:rsidRPr="00977AB7">
        <w:rPr>
          <w:rFonts w:cs="Traditional Arabic" w:hint="cs"/>
          <w:color w:val="000000"/>
          <w:sz w:val="27"/>
          <w:rtl/>
        </w:rPr>
        <w:t>﴾</w:t>
      </w:r>
      <w:r w:rsidR="00B95714" w:rsidRPr="00977AB7">
        <w:rPr>
          <w:rFonts w:cs="IRNazli"/>
          <w:color w:val="000000"/>
          <w:sz w:val="27"/>
          <w:szCs w:val="24"/>
          <w:rtl/>
        </w:rPr>
        <w:t xml:space="preserve"> [فصلت: 31]</w:t>
      </w:r>
      <w:r w:rsidR="00B95714" w:rsidRPr="00977AB7">
        <w:rPr>
          <w:rFonts w:cs="IRNazli" w:hint="cs"/>
          <w:color w:val="000000"/>
          <w:sz w:val="27"/>
          <w:szCs w:val="24"/>
          <w:rtl/>
        </w:rPr>
        <w:t>.</w:t>
      </w:r>
      <w:r w:rsidRPr="00977AB7">
        <w:rPr>
          <w:rStyle w:val="Char4"/>
          <w:rtl/>
        </w:rPr>
        <w:t xml:space="preserve"> </w:t>
      </w:r>
      <w:r w:rsidRPr="00977AB7">
        <w:rPr>
          <w:rStyle w:val="Char8"/>
          <w:rtl/>
        </w:rPr>
        <w:t>«</w:t>
      </w:r>
      <w:r w:rsidRPr="00977AB7">
        <w:rPr>
          <w:rStyle w:val="Char7"/>
          <w:rtl/>
        </w:rPr>
        <w:t xml:space="preserve">و براى شما هر چه دلتان بخواهد در بهشت فراهم است، و هر چه طلب </w:t>
      </w:r>
      <w:r w:rsidR="0051465E" w:rsidRPr="00977AB7">
        <w:rPr>
          <w:rStyle w:val="Char7"/>
          <w:rtl/>
        </w:rPr>
        <w:t>ک</w:t>
      </w:r>
      <w:r w:rsidRPr="00977AB7">
        <w:rPr>
          <w:rStyle w:val="Char7"/>
          <w:rtl/>
        </w:rPr>
        <w:t>ن</w:t>
      </w:r>
      <w:r w:rsidR="006B0FBF" w:rsidRPr="00977AB7">
        <w:rPr>
          <w:rStyle w:val="Char7"/>
          <w:rtl/>
        </w:rPr>
        <w:t>ی</w:t>
      </w:r>
      <w:r w:rsidRPr="00977AB7">
        <w:rPr>
          <w:rStyle w:val="Char7"/>
          <w:rtl/>
        </w:rPr>
        <w:t>د به شما داده مى‏شود!</w:t>
      </w:r>
      <w:r w:rsidRPr="00977AB7">
        <w:rPr>
          <w:rStyle w:val="Char8"/>
          <w:rtl/>
        </w:rPr>
        <w:t>»</w:t>
      </w:r>
      <w:r w:rsidRPr="00977AB7">
        <w:rPr>
          <w:rStyle w:val="Char4"/>
          <w:rFonts w:hint="cs"/>
          <w:rtl/>
        </w:rPr>
        <w:t>.</w:t>
      </w:r>
    </w:p>
    <w:p w:rsidR="00900351" w:rsidRPr="00C654B2" w:rsidRDefault="00900351" w:rsidP="00977AB7">
      <w:pPr>
        <w:pStyle w:val="a8"/>
        <w:rPr>
          <w:spacing w:val="-4"/>
          <w:rtl/>
        </w:rPr>
      </w:pPr>
      <w:r w:rsidRPr="00C654B2">
        <w:rPr>
          <w:spacing w:val="-4"/>
          <w:rtl/>
        </w:rPr>
        <w:t>پس وقتی که</w:t>
      </w:r>
      <w:r w:rsidRPr="00C654B2">
        <w:rPr>
          <w:rFonts w:hint="cs"/>
          <w:spacing w:val="-4"/>
          <w:rtl/>
        </w:rPr>
        <w:t xml:space="preserve"> -</w:t>
      </w:r>
      <w:r w:rsidRPr="00C654B2">
        <w:rPr>
          <w:spacing w:val="-4"/>
          <w:rtl/>
        </w:rPr>
        <w:t xml:space="preserve"> به رحمت خدا</w:t>
      </w:r>
      <w:r w:rsidRPr="00C654B2">
        <w:rPr>
          <w:rFonts w:hint="cs"/>
          <w:spacing w:val="-4"/>
          <w:rtl/>
        </w:rPr>
        <w:t xml:space="preserve"> -</w:t>
      </w:r>
      <w:r w:rsidRPr="00C654B2">
        <w:rPr>
          <w:spacing w:val="-4"/>
          <w:rtl/>
        </w:rPr>
        <w:t xml:space="preserve"> ما وارد بهشت شدیم و خواستیم که صدای اذان بلال را بشنویم خداوند متعال آن را به گوش ما می‏</w:t>
      </w:r>
      <w:r w:rsidRPr="00C654B2">
        <w:rPr>
          <w:rFonts w:hint="cs"/>
          <w:spacing w:val="-4"/>
          <w:rtl/>
        </w:rPr>
        <w:t>رساند</w:t>
      </w:r>
      <w:r w:rsidRPr="00C654B2">
        <w:rPr>
          <w:spacing w:val="-4"/>
          <w:rtl/>
        </w:rPr>
        <w:t>، چرا که او قادر به هر کاری است.</w:t>
      </w:r>
    </w:p>
    <w:p w:rsidR="00900351" w:rsidRPr="00977AB7" w:rsidRDefault="00900351" w:rsidP="00977AB7">
      <w:pPr>
        <w:pStyle w:val="a8"/>
        <w:rPr>
          <w:rtl/>
        </w:rPr>
      </w:pPr>
      <w:r w:rsidRPr="00977AB7">
        <w:rPr>
          <w:rtl/>
        </w:rPr>
        <w:t>سلام و درود خدا بر تو ای مؤذن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تا ان شاء الله در بهشت خداوند با تو ملاقات کنیم، تا در بهشت</w:t>
      </w:r>
      <w:r w:rsidRPr="00977AB7">
        <w:rPr>
          <w:rFonts w:hint="cs"/>
          <w:rtl/>
        </w:rPr>
        <w:t xml:space="preserve"> از مجاورت</w:t>
      </w:r>
      <w:r w:rsidRPr="00977AB7">
        <w:rPr>
          <w:rtl/>
        </w:rPr>
        <w:t xml:space="preserve"> شما برخوردار شویم</w:t>
      </w:r>
      <w:r w:rsidRPr="00977AB7">
        <w:rPr>
          <w:rFonts w:hint="cs"/>
          <w:rtl/>
        </w:rPr>
        <w:t>،</w:t>
      </w:r>
      <w:r w:rsidRPr="00977AB7">
        <w:rPr>
          <w:rtl/>
        </w:rPr>
        <w:t xml:space="preserve"> و هر کسی با محبوبش محشور می‏شود</w:t>
      </w:r>
      <w:r w:rsidRPr="00977AB7">
        <w:rPr>
          <w:vertAlign w:val="superscript"/>
          <w:rtl/>
        </w:rPr>
        <w:footnoteReference w:id="318"/>
      </w:r>
      <w:r w:rsidRPr="00977AB7">
        <w:rPr>
          <w:rFonts w:hint="cs"/>
          <w:rtl/>
        </w:rPr>
        <w:t>.</w:t>
      </w:r>
    </w:p>
    <w:p w:rsidR="00900351" w:rsidRPr="00977AB7" w:rsidRDefault="00900351" w:rsidP="00977AB7">
      <w:pPr>
        <w:tabs>
          <w:tab w:val="left" w:pos="3521"/>
        </w:tabs>
        <w:ind w:firstLine="284"/>
        <w:jc w:val="both"/>
        <w:rPr>
          <w:rStyle w:val="Char4"/>
          <w:rtl/>
        </w:rPr>
      </w:pPr>
      <w:r w:rsidRPr="00977AB7">
        <w:rPr>
          <w:rStyle w:val="Char4"/>
          <w:rFonts w:hint="cs"/>
          <w:rtl/>
        </w:rPr>
        <w:t xml:space="preserve">خداوند از بلال و سایر صحابه </w:t>
      </w:r>
      <w:r w:rsidR="00C45F42" w:rsidRPr="00977AB7">
        <w:rPr>
          <w:rFonts w:ascii="Tahoma" w:hAnsi="Tahoma" w:cs="CTraditional Arabic" w:hint="cs"/>
          <w:color w:val="000000"/>
          <w:rtl/>
          <w:lang w:bidi="fa-IR"/>
        </w:rPr>
        <w:t>ش</w:t>
      </w:r>
      <w:r w:rsidRPr="00977AB7">
        <w:rPr>
          <w:rStyle w:val="Char4"/>
          <w:rFonts w:hint="cs"/>
          <w:rtl/>
        </w:rPr>
        <w:t xml:space="preserve"> راضی و خشنود باد.</w:t>
      </w:r>
    </w:p>
    <w:p w:rsidR="00900351" w:rsidRPr="00977AB7" w:rsidRDefault="00900351" w:rsidP="00977AB7">
      <w:pPr>
        <w:tabs>
          <w:tab w:val="left" w:pos="3521"/>
        </w:tabs>
        <w:ind w:firstLine="284"/>
        <w:jc w:val="both"/>
        <w:rPr>
          <w:rStyle w:val="Char4"/>
          <w:rtl/>
        </w:rPr>
        <w:sectPr w:rsidR="00900351" w:rsidRPr="00977AB7" w:rsidSect="00070C25">
          <w:headerReference w:type="default" r:id="rId40"/>
          <w:footnotePr>
            <w:numRestart w:val="eachPage"/>
          </w:footnotePr>
          <w:type w:val="oddPage"/>
          <w:pgSz w:w="9356" w:h="13608" w:code="9"/>
          <w:pgMar w:top="567" w:right="1134" w:bottom="851" w:left="1134" w:header="454" w:footer="0" w:gutter="0"/>
          <w:cols w:space="708"/>
          <w:titlePg/>
          <w:bidi/>
          <w:rtlGutter/>
          <w:docGrid w:linePitch="381"/>
        </w:sectPr>
      </w:pPr>
    </w:p>
    <w:p w:rsidR="00900351" w:rsidRPr="00977AB7" w:rsidRDefault="00900351" w:rsidP="00C654B2">
      <w:pPr>
        <w:pStyle w:val="a1"/>
        <w:rPr>
          <w:rtl/>
        </w:rPr>
      </w:pPr>
      <w:bookmarkStart w:id="284" w:name="_Toc187729991"/>
      <w:bookmarkStart w:id="285" w:name="_Toc435987031"/>
      <w:r w:rsidRPr="00977AB7">
        <w:rPr>
          <w:rtl/>
        </w:rPr>
        <w:t>جعفر بن ابی طالب</w:t>
      </w:r>
      <w:bookmarkEnd w:id="284"/>
      <w:r w:rsidR="00900C41" w:rsidRPr="00977AB7">
        <w:rPr>
          <w:rFonts w:hint="cs"/>
          <w:rtl/>
        </w:rPr>
        <w:t xml:space="preserve">  </w:t>
      </w:r>
      <w:r w:rsidRPr="00977AB7">
        <w:rPr>
          <w:rtl/>
        </w:rPr>
        <w:t>«</w:t>
      </w:r>
      <w:r w:rsidRPr="00977AB7">
        <w:rPr>
          <w:rFonts w:hint="cs"/>
          <w:rtl/>
        </w:rPr>
        <w:t>10</w:t>
      </w:r>
      <w:r w:rsidRPr="00977AB7">
        <w:rPr>
          <w:rtl/>
        </w:rPr>
        <w:t>»</w:t>
      </w:r>
      <w:bookmarkEnd w:id="285"/>
    </w:p>
    <w:p w:rsidR="00900351" w:rsidRPr="00977AB7" w:rsidRDefault="00900351" w:rsidP="00977AB7">
      <w:pPr>
        <w:pStyle w:val="a8"/>
        <w:rPr>
          <w:rtl/>
        </w:rPr>
      </w:pPr>
      <w:r w:rsidRPr="00977AB7">
        <w:rPr>
          <w:rtl/>
        </w:rPr>
        <w:t>محمد رسول الله</w:t>
      </w:r>
      <w:r w:rsidRPr="00977AB7">
        <w:rPr>
          <w:rFonts w:hint="cs"/>
          <w:rtl/>
        </w:rPr>
        <w:t xml:space="preserve"> </w:t>
      </w:r>
      <w:r w:rsidRPr="00977AB7">
        <w:rPr>
          <w:rFonts w:ascii="Tahoma" w:hAnsi="Tahoma" w:cs="CTraditional Arabic" w:hint="cs"/>
          <w:color w:val="000000"/>
          <w:rtl/>
        </w:rPr>
        <w:t>ص</w:t>
      </w:r>
    </w:p>
    <w:p w:rsidR="00900351" w:rsidRPr="00977AB7" w:rsidRDefault="00900351" w:rsidP="00977AB7">
      <w:pPr>
        <w:pStyle w:val="a8"/>
        <w:rPr>
          <w:rtl/>
        </w:rPr>
      </w:pPr>
      <w:r w:rsidRPr="00977AB7">
        <w:rPr>
          <w:rtl/>
        </w:rPr>
        <w:t xml:space="preserve">حال ما در مورد کسی صحبت می‏کنیم که </w:t>
      </w:r>
      <w:r w:rsidRPr="00977AB7">
        <w:rPr>
          <w:rFonts w:hint="cs"/>
          <w:rtl/>
        </w:rPr>
        <w:t>ظاهر</w:t>
      </w:r>
      <w:r w:rsidRPr="00977AB7">
        <w:rPr>
          <w:rtl/>
        </w:rPr>
        <w:t xml:space="preserve"> و اخلاقش بسیار شبیه </w:t>
      </w:r>
      <w:r w:rsidRPr="00977AB7">
        <w:rPr>
          <w:rFonts w:hint="cs"/>
          <w:rtl/>
        </w:rPr>
        <w:t>ظاهر و</w:t>
      </w:r>
      <w:r w:rsidRPr="00977AB7">
        <w:rPr>
          <w:rtl/>
        </w:rPr>
        <w:t xml:space="preserve"> اخلاق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بود. او کسی بود که فقرا و مساکین بخاطر مهربانیش از دیدن او خوشحال می‏شدند... او مردی بود که همراه با ملائک در بهشت با دو بال پرواز می‏کند... او صاحب نسب کریمی است... او پسر عموی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یعنی جعفر بن ابی طالب بود. </w:t>
      </w:r>
    </w:p>
    <w:p w:rsidR="00900351" w:rsidRPr="00977AB7" w:rsidRDefault="00900351" w:rsidP="00977AB7">
      <w:pPr>
        <w:pStyle w:val="a8"/>
        <w:rPr>
          <w:rtl/>
        </w:rPr>
      </w:pPr>
      <w:r w:rsidRPr="00977AB7">
        <w:rPr>
          <w:rtl/>
        </w:rPr>
        <w:t>چه صفحه‏ای ک</w:t>
      </w:r>
      <w:r w:rsidRPr="00977AB7">
        <w:rPr>
          <w:rFonts w:hint="cs"/>
          <w:rtl/>
        </w:rPr>
        <w:t>ه</w:t>
      </w:r>
      <w:r w:rsidRPr="00977AB7">
        <w:rPr>
          <w:rtl/>
        </w:rPr>
        <w:t xml:space="preserve"> عقل</w:t>
      </w:r>
      <w:r w:rsidR="00597D83" w:rsidRPr="00977AB7">
        <w:rPr>
          <w:rFonts w:hint="cs"/>
          <w:rtl/>
        </w:rPr>
        <w:t>‌</w:t>
      </w:r>
      <w:r w:rsidRPr="00977AB7">
        <w:rPr>
          <w:rtl/>
        </w:rPr>
        <w:t>ها را شگفت‏زده و متحیر می‏کند.</w:t>
      </w:r>
    </w:p>
    <w:p w:rsidR="00900351" w:rsidRPr="00977AB7" w:rsidRDefault="00900351" w:rsidP="00977AB7">
      <w:pPr>
        <w:pStyle w:val="a8"/>
        <w:rPr>
          <w:rtl/>
        </w:rPr>
      </w:pPr>
      <w:r w:rsidRPr="00977AB7">
        <w:rPr>
          <w:rtl/>
        </w:rPr>
        <w:t xml:space="preserve">این صفحه صادقانه‏ای است که با جعفر بن ابی طالب </w:t>
      </w:r>
      <w:r w:rsidR="00931048" w:rsidRPr="00977AB7">
        <w:rPr>
          <w:rFonts w:cs="CTraditional Arabic" w:hint="cs"/>
          <w:rtl/>
        </w:rPr>
        <w:t>س</w:t>
      </w:r>
      <w:r w:rsidRPr="00977AB7">
        <w:rPr>
          <w:rtl/>
        </w:rPr>
        <w:t xml:space="preserve"> </w:t>
      </w:r>
      <w:r w:rsidRPr="00977AB7">
        <w:rPr>
          <w:rFonts w:hint="cs"/>
          <w:rtl/>
        </w:rPr>
        <w:t xml:space="preserve">در آن </w:t>
      </w:r>
      <w:r w:rsidRPr="00977AB7">
        <w:rPr>
          <w:rtl/>
        </w:rPr>
        <w:t>زندگی می‏کنیم.</w:t>
      </w:r>
    </w:p>
    <w:p w:rsidR="00900351" w:rsidRPr="00C654B2" w:rsidRDefault="00900351" w:rsidP="00977AB7">
      <w:pPr>
        <w:pStyle w:val="a8"/>
        <w:rPr>
          <w:spacing w:val="-4"/>
          <w:rtl/>
        </w:rPr>
      </w:pPr>
      <w:r w:rsidRPr="00C654B2">
        <w:rPr>
          <w:spacing w:val="-4"/>
          <w:rtl/>
        </w:rPr>
        <w:t>او بزرگ شهیدان و دارای شأن و مقام بزرگ و بارزترین چهره مبارزان، ابوعبدالله پسر</w:t>
      </w:r>
      <w:r w:rsidRPr="00C654B2">
        <w:rPr>
          <w:rFonts w:hint="cs"/>
          <w:spacing w:val="-4"/>
          <w:rtl/>
        </w:rPr>
        <w:t xml:space="preserve"> </w:t>
      </w:r>
      <w:r w:rsidRPr="00C654B2">
        <w:rPr>
          <w:spacing w:val="-4"/>
          <w:rtl/>
        </w:rPr>
        <w:t>عموی رسول خدا</w:t>
      </w:r>
      <w:r w:rsidRPr="00C654B2">
        <w:rPr>
          <w:rFonts w:hint="cs"/>
          <w:spacing w:val="-4"/>
          <w:rtl/>
        </w:rPr>
        <w:t xml:space="preserve"> </w:t>
      </w:r>
      <w:r w:rsidRPr="00C654B2">
        <w:rPr>
          <w:rFonts w:ascii="Tahoma" w:hAnsi="Tahoma" w:cs="CTraditional Arabic" w:hint="cs"/>
          <w:color w:val="000000"/>
          <w:spacing w:val="-4"/>
          <w:rtl/>
        </w:rPr>
        <w:t>ص</w:t>
      </w:r>
      <w:r w:rsidRPr="00C654B2">
        <w:rPr>
          <w:spacing w:val="-4"/>
          <w:rtl/>
        </w:rPr>
        <w:t xml:space="preserve"> و برادر علی بن ابی طالب بود</w:t>
      </w:r>
      <w:r w:rsidRPr="00C654B2">
        <w:rPr>
          <w:rFonts w:hint="cs"/>
          <w:spacing w:val="-4"/>
          <w:rtl/>
        </w:rPr>
        <w:t>،</w:t>
      </w:r>
      <w:r w:rsidRPr="00C654B2">
        <w:rPr>
          <w:spacing w:val="-4"/>
          <w:rtl/>
        </w:rPr>
        <w:t xml:space="preserve"> و ده سال از علی </w:t>
      </w:r>
      <w:r w:rsidR="00290F1A" w:rsidRPr="00C654B2">
        <w:rPr>
          <w:spacing w:val="-4"/>
          <w:rtl/>
        </w:rPr>
        <w:t>بزرگ‌تر</w:t>
      </w:r>
      <w:r w:rsidRPr="00C654B2">
        <w:rPr>
          <w:spacing w:val="-4"/>
          <w:rtl/>
        </w:rPr>
        <w:t xml:space="preserve"> بود</w:t>
      </w:r>
      <w:r w:rsidRPr="00C654B2">
        <w:rPr>
          <w:spacing w:val="-4"/>
          <w:vertAlign w:val="superscript"/>
          <w:rtl/>
        </w:rPr>
        <w:footnoteReference w:id="319"/>
      </w:r>
      <w:r w:rsidRPr="00C654B2">
        <w:rPr>
          <w:rFonts w:hint="cs"/>
          <w:spacing w:val="-4"/>
          <w:rtl/>
        </w:rPr>
        <w:t>.</w:t>
      </w:r>
    </w:p>
    <w:p w:rsidR="00900351" w:rsidRPr="00977AB7" w:rsidRDefault="00900351" w:rsidP="00977AB7">
      <w:pPr>
        <w:pStyle w:val="a8"/>
        <w:rPr>
          <w:rtl/>
        </w:rPr>
      </w:pPr>
      <w:r w:rsidRPr="00977AB7">
        <w:rPr>
          <w:rtl/>
        </w:rPr>
        <w:t xml:space="preserve">بیایید تا داستان را با هم از ابتدا آغاز کنیم: وقتی که ابوبکر صدیق </w:t>
      </w:r>
      <w:r w:rsidR="00931048" w:rsidRPr="00977AB7">
        <w:rPr>
          <w:rFonts w:cs="CTraditional Arabic" w:hint="cs"/>
          <w:rtl/>
        </w:rPr>
        <w:t>س</w:t>
      </w:r>
      <w:r w:rsidRPr="00977AB7">
        <w:rPr>
          <w:rtl/>
        </w:rPr>
        <w:t xml:space="preserve"> ایمان آورد،</w:t>
      </w:r>
      <w:r w:rsidRPr="00977AB7">
        <w:rPr>
          <w:rFonts w:hint="cs"/>
          <w:rtl/>
        </w:rPr>
        <w:t xml:space="preserve"> </w:t>
      </w:r>
      <w:r w:rsidRPr="00977AB7">
        <w:rPr>
          <w:rtl/>
        </w:rPr>
        <w:t>دریافت که اسلام امانت بزرگی است و از نزد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به عنوان یک داعی خداوند بیرون رفت و همه مردم را به سوی خدا و بهشت او فرا می‏خواند، بهشتی که نه چشمی نظیرش را دیده</w:t>
      </w:r>
      <w:r w:rsidRPr="00977AB7">
        <w:rPr>
          <w:rFonts w:hint="cs"/>
          <w:rtl/>
        </w:rPr>
        <w:t>،</w:t>
      </w:r>
      <w:r w:rsidRPr="00977AB7">
        <w:rPr>
          <w:rtl/>
        </w:rPr>
        <w:t xml:space="preserve"> و نه گوشی نظیر آن را شنیده</w:t>
      </w:r>
      <w:r w:rsidRPr="00977AB7">
        <w:rPr>
          <w:rFonts w:hint="cs"/>
          <w:rtl/>
        </w:rPr>
        <w:t>،</w:t>
      </w:r>
      <w:r w:rsidRPr="00977AB7">
        <w:rPr>
          <w:rtl/>
        </w:rPr>
        <w:t xml:space="preserve"> و نه به ذهن کسی خطور کرده است.</w:t>
      </w:r>
    </w:p>
    <w:p w:rsidR="00900351" w:rsidRPr="00977AB7" w:rsidRDefault="00900351" w:rsidP="00977AB7">
      <w:pPr>
        <w:pStyle w:val="a8"/>
        <w:rPr>
          <w:rtl/>
        </w:rPr>
      </w:pPr>
      <w:r w:rsidRPr="00977AB7">
        <w:rPr>
          <w:rtl/>
        </w:rPr>
        <w:t>و جعفر بن ابی طالب و زنش اسماء بنت عمیس از جمله کسانی بودند که توسط او مسلمان شدند</w:t>
      </w:r>
      <w:r w:rsidRPr="00977AB7">
        <w:rPr>
          <w:rFonts w:hint="cs"/>
          <w:rtl/>
        </w:rPr>
        <w:t>،</w:t>
      </w:r>
      <w:r w:rsidRPr="00977AB7">
        <w:rPr>
          <w:rtl/>
        </w:rPr>
        <w:t xml:space="preserve"> و اسلام آنها قبل از رفتن رسول خدا</w:t>
      </w:r>
      <w:r w:rsidRPr="00977AB7">
        <w:rPr>
          <w:rFonts w:hint="cs"/>
          <w:rtl/>
        </w:rPr>
        <w:t xml:space="preserve"> </w:t>
      </w:r>
      <w:r w:rsidRPr="00977AB7">
        <w:rPr>
          <w:rFonts w:ascii="Tahoma" w:hAnsi="Tahoma" w:cs="CTraditional Arabic" w:hint="cs"/>
          <w:color w:val="000000"/>
          <w:rtl/>
        </w:rPr>
        <w:t>ص</w:t>
      </w:r>
      <w:r w:rsidRPr="00977AB7">
        <w:rPr>
          <w:rtl/>
        </w:rPr>
        <w:t xml:space="preserve"> به خانه ارقم بود.</w:t>
      </w:r>
    </w:p>
    <w:p w:rsidR="00900351" w:rsidRPr="00977AB7" w:rsidRDefault="00900351" w:rsidP="00977AB7">
      <w:pPr>
        <w:pStyle w:val="a8"/>
        <w:rPr>
          <w:rtl/>
        </w:rPr>
      </w:pPr>
      <w:r w:rsidRPr="00977AB7">
        <w:rPr>
          <w:rtl/>
        </w:rPr>
        <w:t xml:space="preserve">قبل از اینکه به سخن در باب جعفر </w:t>
      </w:r>
      <w:r w:rsidR="00931048" w:rsidRPr="00977AB7">
        <w:rPr>
          <w:rFonts w:cs="CTraditional Arabic" w:hint="cs"/>
          <w:rtl/>
        </w:rPr>
        <w:t>س</w:t>
      </w:r>
      <w:r w:rsidRPr="00977AB7">
        <w:rPr>
          <w:rtl/>
        </w:rPr>
        <w:t xml:space="preserve"> بپردازیم، لازم است که به چندی از مناقب و فضایلی که او به آنها دست یافت</w:t>
      </w:r>
      <w:r w:rsidRPr="00977AB7">
        <w:rPr>
          <w:rFonts w:hint="cs"/>
          <w:rtl/>
        </w:rPr>
        <w:t>ه</w:t>
      </w:r>
      <w:r w:rsidRPr="00977AB7">
        <w:rPr>
          <w:rtl/>
        </w:rPr>
        <w:t xml:space="preserve"> بپردازیم.</w:t>
      </w:r>
    </w:p>
    <w:p w:rsidR="00900351" w:rsidRPr="00977AB7" w:rsidRDefault="00900351" w:rsidP="00977AB7">
      <w:pPr>
        <w:pStyle w:val="a2"/>
        <w:rPr>
          <w:rtl/>
        </w:rPr>
      </w:pPr>
      <w:bookmarkStart w:id="286" w:name="_Toc187729992"/>
      <w:bookmarkStart w:id="287" w:name="_Toc435987032"/>
      <w:r w:rsidRPr="00977AB7">
        <w:rPr>
          <w:rtl/>
        </w:rPr>
        <w:t>مناقب و مدال</w:t>
      </w:r>
      <w:r w:rsidR="00597D83" w:rsidRPr="00977AB7">
        <w:rPr>
          <w:rFonts w:hint="cs"/>
          <w:rtl/>
        </w:rPr>
        <w:t>‌</w:t>
      </w:r>
      <w:r w:rsidRPr="00977AB7">
        <w:rPr>
          <w:rtl/>
        </w:rPr>
        <w:t>های شرافتی که پیامبر</w:t>
      </w:r>
      <w:r w:rsidRPr="00977AB7">
        <w:rPr>
          <w:rFonts w:hint="cs"/>
          <w:rtl/>
        </w:rPr>
        <w:t xml:space="preserve"> </w:t>
      </w:r>
      <w:r w:rsidRPr="00C654B2">
        <w:rPr>
          <w:rFonts w:cs="CTraditional Arabic" w:hint="cs"/>
          <w:b w:val="0"/>
          <w:bCs w:val="0"/>
          <w:sz w:val="28"/>
          <w:szCs w:val="28"/>
          <w:rtl/>
        </w:rPr>
        <w:t>ص</w:t>
      </w:r>
      <w:r w:rsidRPr="00977AB7">
        <w:rPr>
          <w:rtl/>
        </w:rPr>
        <w:t xml:space="preserve"> به گردن او آویخت</w:t>
      </w:r>
      <w:bookmarkEnd w:id="286"/>
      <w:bookmarkEnd w:id="287"/>
    </w:p>
    <w:p w:rsidR="00900351" w:rsidRPr="00977AB7" w:rsidRDefault="00900351" w:rsidP="00977AB7">
      <w:pPr>
        <w:pStyle w:val="a8"/>
        <w:rPr>
          <w:rtl/>
        </w:rPr>
      </w:pPr>
      <w:r w:rsidRPr="00977AB7">
        <w:rPr>
          <w:rtl/>
        </w:rPr>
        <w:t>اگر بخواهیم به مناقب و فضایل او اشاره کنیم، کلام به درازا می‏انجامد، اما به مقدار اندکی از آن بسنده می‏کنیم</w:t>
      </w:r>
      <w:r w:rsidRPr="00977AB7">
        <w:rPr>
          <w:rFonts w:hint="cs"/>
          <w:rtl/>
        </w:rPr>
        <w:t>،</w:t>
      </w:r>
      <w:r w:rsidRPr="00977AB7">
        <w:rPr>
          <w:rtl/>
        </w:rPr>
        <w:t xml:space="preserve"> و کم و اندک آن نیز اگر بر تمام مردم روی زمین تقسیم شود، </w:t>
      </w:r>
      <w:r w:rsidR="00A9496B" w:rsidRPr="00977AB7">
        <w:rPr>
          <w:rtl/>
        </w:rPr>
        <w:t>قلب‌ها</w:t>
      </w:r>
      <w:r w:rsidRPr="00977AB7">
        <w:rPr>
          <w:rtl/>
        </w:rPr>
        <w:t>ی آنان را پر از غبطه و سعادت و سرور می‏کند.</w:t>
      </w:r>
    </w:p>
    <w:p w:rsidR="00900351" w:rsidRPr="00977AB7" w:rsidRDefault="00900351" w:rsidP="00977AB7">
      <w:pPr>
        <w:pStyle w:val="a8"/>
        <w:rPr>
          <w:rtl/>
        </w:rPr>
      </w:pPr>
      <w:r w:rsidRPr="00977AB7">
        <w:rPr>
          <w:rtl/>
        </w:rPr>
        <w:t>محمد بن اسامه از پدرش نقل می‏کند که گفت: جعفر</w:t>
      </w:r>
      <w:r w:rsidRPr="00977AB7">
        <w:rPr>
          <w:rFonts w:hint="cs"/>
          <w:rtl/>
        </w:rPr>
        <w:t xml:space="preserve"> </w:t>
      </w:r>
      <w:r w:rsidRPr="00977AB7">
        <w:rPr>
          <w:rtl/>
        </w:rPr>
        <w:t xml:space="preserve">و علی و زید بن حارثه با هم جمع شده بودند، جعفر گفت: من </w:t>
      </w:r>
      <w:r w:rsidR="00597D83" w:rsidRPr="00977AB7">
        <w:rPr>
          <w:rtl/>
        </w:rPr>
        <w:t>محبوب‌ترین</w:t>
      </w:r>
      <w:r w:rsidRPr="00977AB7">
        <w:rPr>
          <w:rtl/>
        </w:rPr>
        <w:t xml:space="preserve"> شما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هستم</w:t>
      </w:r>
      <w:r w:rsidRPr="00977AB7">
        <w:rPr>
          <w:rFonts w:hint="cs"/>
          <w:rtl/>
        </w:rPr>
        <w:t>،</w:t>
      </w:r>
      <w:r w:rsidRPr="00977AB7">
        <w:rPr>
          <w:rtl/>
        </w:rPr>
        <w:t xml:space="preserve"> و علی گفت: من </w:t>
      </w:r>
      <w:r w:rsidR="00597D83" w:rsidRPr="00977AB7">
        <w:rPr>
          <w:rtl/>
        </w:rPr>
        <w:t>محبوب‌ترین</w:t>
      </w:r>
      <w:r w:rsidRPr="00977AB7">
        <w:rPr>
          <w:rtl/>
        </w:rPr>
        <w:t xml:space="preserve"> شما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هستم</w:t>
      </w:r>
      <w:r w:rsidRPr="00977AB7">
        <w:rPr>
          <w:rFonts w:hint="cs"/>
          <w:rtl/>
        </w:rPr>
        <w:t>،</w:t>
      </w:r>
      <w:r w:rsidRPr="00977AB7">
        <w:rPr>
          <w:rtl/>
        </w:rPr>
        <w:t xml:space="preserve"> و زید گفت: من </w:t>
      </w:r>
      <w:r w:rsidR="00597D83" w:rsidRPr="00977AB7">
        <w:rPr>
          <w:rtl/>
        </w:rPr>
        <w:t>محبوب‌ترین</w:t>
      </w:r>
      <w:r w:rsidRPr="00977AB7">
        <w:rPr>
          <w:rtl/>
        </w:rPr>
        <w:t xml:space="preserve"> شما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هستم. گفتند: بیایید با هم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برویم و از او سؤال کنیم. اسامه بن زید می‏گوید: آمدند و از او اجازه گرفتند. گفت: برو ببین کیستند. گفتم: جعفر و علی و زید هستند. چه می‏گویی پدر؟ گفت: به آنها اجازه بده و آنها وارد شدند و گفتند: چه کسی نزد تو </w:t>
      </w:r>
      <w:r w:rsidR="00597D83" w:rsidRPr="00977AB7">
        <w:rPr>
          <w:rtl/>
        </w:rPr>
        <w:t>محبوب‌ترین</w:t>
      </w:r>
      <w:r w:rsidRPr="00977AB7">
        <w:rPr>
          <w:rtl/>
        </w:rPr>
        <w:t xml:space="preserve"> است؟ گفت: فاطمه. گفتند: از میان مردان؟ گفت:</w:t>
      </w:r>
      <w:r w:rsidRPr="00977AB7">
        <w:rPr>
          <w:rFonts w:hint="cs"/>
          <w:rtl/>
        </w:rPr>
        <w:t xml:space="preserve"> </w:t>
      </w:r>
      <w:r w:rsidRPr="00977AB7">
        <w:rPr>
          <w:rtl/>
        </w:rPr>
        <w:t>اما تو ای جعفر شبیه‏ترین فرد از لحاظ اخلاق و قیافه به من هستی</w:t>
      </w:r>
      <w:r w:rsidRPr="00977AB7">
        <w:rPr>
          <w:rFonts w:hint="cs"/>
          <w:rtl/>
        </w:rPr>
        <w:t xml:space="preserve"> -</w:t>
      </w:r>
      <w:r w:rsidRPr="00977AB7">
        <w:rPr>
          <w:rtl/>
        </w:rPr>
        <w:t xml:space="preserve"> و تو از من و شجره من هستی</w:t>
      </w:r>
      <w:r w:rsidRPr="00977AB7">
        <w:rPr>
          <w:rFonts w:hint="cs"/>
          <w:rtl/>
        </w:rPr>
        <w:t xml:space="preserve"> </w:t>
      </w:r>
      <w:r w:rsidRPr="00977AB7">
        <w:rPr>
          <w:rtl/>
        </w:rPr>
        <w:t xml:space="preserve">- و اما تو ای علی داماد من و پدر نوه‏هایم هستی و من از توام و تو از منی. و اما تو ای زید مولای من هستی و از منی و به سوی من می‏آیی و </w:t>
      </w:r>
      <w:r w:rsidR="00597D83" w:rsidRPr="00977AB7">
        <w:rPr>
          <w:rtl/>
        </w:rPr>
        <w:t>محبوب‌ترین</w:t>
      </w:r>
      <w:r w:rsidRPr="00977AB7">
        <w:rPr>
          <w:rtl/>
        </w:rPr>
        <w:t xml:space="preserve"> قوم نزد من هستی</w:t>
      </w:r>
      <w:r w:rsidRPr="00977AB7">
        <w:rPr>
          <w:vertAlign w:val="superscript"/>
          <w:rtl/>
        </w:rPr>
        <w:footnoteReference w:id="320"/>
      </w:r>
      <w:r w:rsidRPr="00977AB7">
        <w:rPr>
          <w:rFonts w:hint="cs"/>
          <w:rtl/>
        </w:rPr>
        <w:t>.</w:t>
      </w:r>
    </w:p>
    <w:p w:rsidR="00900351" w:rsidRPr="00977AB7" w:rsidRDefault="00900351" w:rsidP="00977AB7">
      <w:pPr>
        <w:pStyle w:val="a8"/>
        <w:rPr>
          <w:rtl/>
        </w:rPr>
      </w:pPr>
      <w:r w:rsidRPr="00977AB7">
        <w:rPr>
          <w:rtl/>
        </w:rPr>
        <w:t>ابوهریره</w:t>
      </w:r>
      <w:r w:rsidRPr="00977AB7">
        <w:rPr>
          <w:rFonts w:hint="cs"/>
          <w:rtl/>
        </w:rPr>
        <w:t xml:space="preserve"> </w:t>
      </w:r>
      <w:r w:rsidR="00931048" w:rsidRPr="00977AB7">
        <w:rPr>
          <w:rFonts w:cs="CTraditional Arabic" w:hint="cs"/>
          <w:rtl/>
        </w:rPr>
        <w:t>س</w:t>
      </w:r>
      <w:r w:rsidRPr="00977AB7">
        <w:rPr>
          <w:rtl/>
        </w:rPr>
        <w:t xml:space="preserve"> می‏گوید: بعد از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هیچ کس به اندازه جعفر بن ابوطالب مثل او کفش نپوشیده و مثل او سوار مرکب نشده است</w:t>
      </w:r>
      <w:r w:rsidRPr="00977AB7">
        <w:rPr>
          <w:vertAlign w:val="superscript"/>
          <w:rtl/>
        </w:rPr>
        <w:footnoteReference w:id="321"/>
      </w:r>
      <w:r w:rsidRPr="00977AB7">
        <w:rPr>
          <w:rFonts w:hint="cs"/>
          <w:rtl/>
        </w:rPr>
        <w:t>.</w:t>
      </w:r>
    </w:p>
    <w:p w:rsidR="00900351" w:rsidRPr="00977AB7" w:rsidRDefault="00900351" w:rsidP="00977AB7">
      <w:pPr>
        <w:pStyle w:val="a8"/>
        <w:rPr>
          <w:rtl/>
        </w:rPr>
      </w:pPr>
      <w:r w:rsidRPr="00977AB7">
        <w:rPr>
          <w:rFonts w:hint="cs"/>
          <w:rtl/>
        </w:rPr>
        <w:t>ی</w:t>
      </w:r>
      <w:r w:rsidRPr="00977AB7">
        <w:rPr>
          <w:rtl/>
        </w:rPr>
        <w:t>عنی در بخشش و کرم</w:t>
      </w:r>
      <w:r w:rsidRPr="00977AB7">
        <w:rPr>
          <w:rFonts w:hint="cs"/>
          <w:rtl/>
        </w:rPr>
        <w:t>.</w:t>
      </w:r>
    </w:p>
    <w:p w:rsidR="00900351" w:rsidRPr="00977AB7" w:rsidRDefault="002E6348" w:rsidP="00977AB7">
      <w:pPr>
        <w:pStyle w:val="a8"/>
        <w:rPr>
          <w:rtl/>
        </w:rPr>
      </w:pPr>
      <w:r w:rsidRPr="00977AB7">
        <w:rPr>
          <w:rtl/>
        </w:rPr>
        <w:t>درمیان</w:t>
      </w:r>
      <w:r w:rsidR="00900351" w:rsidRPr="00977AB7">
        <w:rPr>
          <w:rtl/>
        </w:rPr>
        <w:t xml:space="preserve"> بنی عبد مناف پنج نفر بود</w:t>
      </w:r>
      <w:r w:rsidR="00900351" w:rsidRPr="00977AB7">
        <w:rPr>
          <w:rFonts w:hint="cs"/>
          <w:rtl/>
        </w:rPr>
        <w:t>ند</w:t>
      </w:r>
      <w:r w:rsidR="00900351" w:rsidRPr="00977AB7">
        <w:rPr>
          <w:rtl/>
        </w:rPr>
        <w:t xml:space="preserve"> که زیاد به رسول الله</w:t>
      </w:r>
      <w:r w:rsidR="00900351" w:rsidRPr="00977AB7">
        <w:rPr>
          <w:rFonts w:hint="cs"/>
          <w:rtl/>
        </w:rPr>
        <w:t xml:space="preserve"> </w:t>
      </w:r>
      <w:r w:rsidR="00900351" w:rsidRPr="00977AB7">
        <w:rPr>
          <w:rFonts w:ascii="Tahoma" w:hAnsi="Tahoma" w:cs="CTraditional Arabic" w:hint="cs"/>
          <w:color w:val="000000"/>
          <w:rtl/>
        </w:rPr>
        <w:t>ص</w:t>
      </w:r>
      <w:r w:rsidR="00900351" w:rsidRPr="00977AB7">
        <w:rPr>
          <w:rtl/>
        </w:rPr>
        <w:t xml:space="preserve"> شباهت داشتند و آنها عبارتند از: ابوسفیان بن حارث بن عبدالمطلب، که پسر عموی رسول الله</w:t>
      </w:r>
      <w:r w:rsidR="00900351" w:rsidRPr="00977AB7">
        <w:rPr>
          <w:rFonts w:hint="cs"/>
          <w:rtl/>
        </w:rPr>
        <w:t xml:space="preserve"> </w:t>
      </w:r>
      <w:r w:rsidR="00900351" w:rsidRPr="00977AB7">
        <w:rPr>
          <w:rFonts w:ascii="Tahoma" w:hAnsi="Tahoma" w:cs="CTraditional Arabic" w:hint="cs"/>
          <w:color w:val="000000"/>
          <w:rtl/>
        </w:rPr>
        <w:t>ص</w:t>
      </w:r>
      <w:r w:rsidR="00900351" w:rsidRPr="00977AB7">
        <w:rPr>
          <w:rtl/>
        </w:rPr>
        <w:t xml:space="preserve"> و برادر رضاعی او بود.</w:t>
      </w:r>
    </w:p>
    <w:p w:rsidR="00900351" w:rsidRPr="00977AB7" w:rsidRDefault="00900351" w:rsidP="00977AB7">
      <w:pPr>
        <w:pStyle w:val="a8"/>
        <w:rPr>
          <w:rtl/>
        </w:rPr>
      </w:pPr>
      <w:r w:rsidRPr="00977AB7">
        <w:rPr>
          <w:rtl/>
        </w:rPr>
        <w:t>قُثم بن عباس بن عبدالمطلب که او نیز پسر عموی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بود.</w:t>
      </w:r>
    </w:p>
    <w:p w:rsidR="00900351" w:rsidRPr="00977AB7" w:rsidRDefault="00900351" w:rsidP="00977AB7">
      <w:pPr>
        <w:pStyle w:val="a8"/>
        <w:rPr>
          <w:rtl/>
        </w:rPr>
      </w:pPr>
      <w:r w:rsidRPr="00977AB7">
        <w:rPr>
          <w:rtl/>
        </w:rPr>
        <w:t xml:space="preserve">سائب بن عبید بن عبد یزید بن هاشم جد امام شافعی </w:t>
      </w:r>
      <w:r w:rsidR="00597D83" w:rsidRPr="00977AB7">
        <w:rPr>
          <w:rFonts w:ascii="Tahoma" w:hAnsi="Tahoma" w:cs="CTraditional Arabic" w:hint="cs"/>
          <w:color w:val="000000"/>
          <w:rtl/>
        </w:rPr>
        <w:t>/</w:t>
      </w:r>
      <w:r w:rsidRPr="00977AB7">
        <w:rPr>
          <w:rtl/>
        </w:rPr>
        <w:t>.</w:t>
      </w:r>
    </w:p>
    <w:p w:rsidR="00900351" w:rsidRPr="00977AB7" w:rsidRDefault="00900351" w:rsidP="00977AB7">
      <w:pPr>
        <w:pStyle w:val="a8"/>
        <w:rPr>
          <w:rtl/>
        </w:rPr>
      </w:pPr>
      <w:r w:rsidRPr="00977AB7">
        <w:rPr>
          <w:rtl/>
        </w:rPr>
        <w:t>حسن بن علی، نوه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او از همه این پنج نفر شباهت بیشتری به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داشت.</w:t>
      </w:r>
    </w:p>
    <w:p w:rsidR="00900351" w:rsidRPr="00977AB7" w:rsidRDefault="00900351" w:rsidP="00977AB7">
      <w:pPr>
        <w:pStyle w:val="a8"/>
        <w:rPr>
          <w:rtl/>
        </w:rPr>
      </w:pPr>
      <w:r w:rsidRPr="00977AB7">
        <w:rPr>
          <w:rtl/>
        </w:rPr>
        <w:t xml:space="preserve">و جعفر بن ابی طالب، برادر امیرالمؤمنین علی بن ابی طالب </w:t>
      </w:r>
      <w:r w:rsidR="00D3130D" w:rsidRPr="00977AB7">
        <w:rPr>
          <w:rFonts w:cs="CTraditional Arabic" w:hint="cs"/>
          <w:color w:val="000000"/>
          <w:sz w:val="30"/>
          <w:szCs w:val="30"/>
          <w:rtl/>
        </w:rPr>
        <w:t>ب</w:t>
      </w:r>
      <w:r w:rsidRPr="00977AB7">
        <w:rPr>
          <w:rFonts w:hint="cs"/>
          <w:rtl/>
        </w:rPr>
        <w:t>.</w:t>
      </w:r>
      <w:r w:rsidRPr="00977AB7">
        <w:rPr>
          <w:rtl/>
        </w:rPr>
        <w:t xml:space="preserve"> </w:t>
      </w:r>
    </w:p>
    <w:p w:rsidR="00900351" w:rsidRPr="00977AB7" w:rsidRDefault="00900351" w:rsidP="00977AB7">
      <w:pPr>
        <w:pStyle w:val="a2"/>
        <w:rPr>
          <w:rtl/>
        </w:rPr>
      </w:pPr>
      <w:bookmarkStart w:id="288" w:name="_Toc187729993"/>
      <w:bookmarkStart w:id="289" w:name="_Toc435987033"/>
      <w:r w:rsidRPr="00977AB7">
        <w:rPr>
          <w:rtl/>
        </w:rPr>
        <w:t>سنت تبدیل ناپذیر</w:t>
      </w:r>
      <w:bookmarkEnd w:id="288"/>
      <w:bookmarkEnd w:id="289"/>
    </w:p>
    <w:p w:rsidR="00900351" w:rsidRPr="00C654B2" w:rsidRDefault="00900351" w:rsidP="00977AB7">
      <w:pPr>
        <w:pStyle w:val="a8"/>
        <w:rPr>
          <w:spacing w:val="-4"/>
          <w:rtl/>
        </w:rPr>
      </w:pPr>
      <w:r w:rsidRPr="00C654B2">
        <w:rPr>
          <w:spacing w:val="-4"/>
          <w:rtl/>
        </w:rPr>
        <w:t xml:space="preserve">بار دیگر به داستان معطری باز می‏گردیم که </w:t>
      </w:r>
      <w:r w:rsidR="00A9496B" w:rsidRPr="00C654B2">
        <w:rPr>
          <w:spacing w:val="-4"/>
          <w:rtl/>
        </w:rPr>
        <w:t>قلب‌ها</w:t>
      </w:r>
      <w:r w:rsidRPr="00C654B2">
        <w:rPr>
          <w:spacing w:val="-4"/>
          <w:rtl/>
        </w:rPr>
        <w:t xml:space="preserve"> را مملو از غبطه و سعادت و سرور می‏کند... وقتی که جعفر و زنش بلافاصله ایمان آوردند، قریش خبر اسلام آوردن آنها را شنید</w:t>
      </w:r>
      <w:r w:rsidRPr="00C654B2">
        <w:rPr>
          <w:rFonts w:hint="cs"/>
          <w:spacing w:val="-4"/>
          <w:rtl/>
        </w:rPr>
        <w:t>ند و</w:t>
      </w:r>
      <w:r w:rsidRPr="00C654B2">
        <w:rPr>
          <w:spacing w:val="-4"/>
          <w:rtl/>
        </w:rPr>
        <w:t xml:space="preserve"> آنها نیز از شکنجه‏ها و اذیت</w:t>
      </w:r>
      <w:r w:rsidR="00597D83" w:rsidRPr="00C654B2">
        <w:rPr>
          <w:rFonts w:hint="cs"/>
          <w:spacing w:val="-4"/>
          <w:rtl/>
        </w:rPr>
        <w:t>‌</w:t>
      </w:r>
      <w:r w:rsidRPr="00C654B2">
        <w:rPr>
          <w:spacing w:val="-4"/>
          <w:rtl/>
        </w:rPr>
        <w:t>های قریش در امان نبودند که جز خدا کسی از آن آگاه نیست</w:t>
      </w:r>
      <w:r w:rsidRPr="00C654B2">
        <w:rPr>
          <w:rFonts w:hint="cs"/>
          <w:spacing w:val="-4"/>
          <w:rtl/>
        </w:rPr>
        <w:t>،</w:t>
      </w:r>
      <w:r w:rsidRPr="00C654B2">
        <w:rPr>
          <w:spacing w:val="-4"/>
          <w:rtl/>
        </w:rPr>
        <w:t xml:space="preserve"> ولی آنها بر این آزار و اذیت</w:t>
      </w:r>
      <w:r w:rsidR="00597D83" w:rsidRPr="00C654B2">
        <w:rPr>
          <w:rFonts w:hint="cs"/>
          <w:spacing w:val="-4"/>
          <w:rtl/>
        </w:rPr>
        <w:t>‌</w:t>
      </w:r>
      <w:r w:rsidRPr="00C654B2">
        <w:rPr>
          <w:spacing w:val="-4"/>
          <w:rtl/>
        </w:rPr>
        <w:t>ها صبر کردند</w:t>
      </w:r>
      <w:r w:rsidRPr="00C654B2">
        <w:rPr>
          <w:rFonts w:hint="cs"/>
          <w:spacing w:val="-4"/>
          <w:rtl/>
        </w:rPr>
        <w:t>،</w:t>
      </w:r>
      <w:r w:rsidRPr="00C654B2">
        <w:rPr>
          <w:spacing w:val="-4"/>
          <w:rtl/>
        </w:rPr>
        <w:t xml:space="preserve"> چون آنها می‏دانستند که بلا</w:t>
      </w:r>
      <w:r w:rsidRPr="00C654B2">
        <w:rPr>
          <w:rFonts w:hint="cs"/>
          <w:spacing w:val="-4"/>
          <w:rtl/>
        </w:rPr>
        <w:t>،</w:t>
      </w:r>
      <w:r w:rsidRPr="00C654B2">
        <w:rPr>
          <w:spacing w:val="-4"/>
          <w:rtl/>
        </w:rPr>
        <w:t xml:space="preserve"> سنت ثابت و تغییر ناپذیر است و راه بهشت پوشیده با بلایا و مصائب است</w:t>
      </w:r>
      <w:r w:rsidRPr="00C654B2">
        <w:rPr>
          <w:rFonts w:hint="cs"/>
          <w:spacing w:val="-4"/>
          <w:rtl/>
        </w:rPr>
        <w:t>،</w:t>
      </w:r>
      <w:r w:rsidRPr="00C654B2">
        <w:rPr>
          <w:spacing w:val="-4"/>
          <w:rtl/>
        </w:rPr>
        <w:t xml:space="preserve"> و </w:t>
      </w:r>
      <w:r w:rsidR="00F52A22" w:rsidRPr="00C654B2">
        <w:rPr>
          <w:spacing w:val="-4"/>
          <w:rtl/>
        </w:rPr>
        <w:t>این‌ها</w:t>
      </w:r>
      <w:r w:rsidRPr="00C654B2">
        <w:rPr>
          <w:spacing w:val="-4"/>
          <w:rtl/>
        </w:rPr>
        <w:t xml:space="preserve"> چند ساعت بیشتر نبود که خداوند تمام تلخی</w:t>
      </w:r>
      <w:r w:rsidR="00597D83" w:rsidRPr="00C654B2">
        <w:rPr>
          <w:rFonts w:hint="cs"/>
          <w:spacing w:val="-4"/>
          <w:rtl/>
        </w:rPr>
        <w:t>‌</w:t>
      </w:r>
      <w:r w:rsidRPr="00C654B2">
        <w:rPr>
          <w:spacing w:val="-4"/>
          <w:rtl/>
        </w:rPr>
        <w:t>ها و اذیت</w:t>
      </w:r>
      <w:r w:rsidR="00597D83" w:rsidRPr="00C654B2">
        <w:rPr>
          <w:rFonts w:hint="cs"/>
          <w:spacing w:val="-4"/>
          <w:rtl/>
        </w:rPr>
        <w:t>‌</w:t>
      </w:r>
      <w:r w:rsidRPr="00C654B2">
        <w:rPr>
          <w:spacing w:val="-4"/>
          <w:rtl/>
        </w:rPr>
        <w:t>های آنها را در بهشت جبران می‏کند.</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Tahoma" w:hAnsi="Tahoma" w:cs="CTraditional Arabic" w:hint="cs"/>
          <w:color w:val="000000"/>
          <w:rtl/>
        </w:rPr>
        <w:t>ص</w:t>
      </w:r>
      <w:r w:rsidRPr="00977AB7">
        <w:rPr>
          <w:rtl/>
        </w:rPr>
        <w:t xml:space="preserve"> می‏فرماید: در روز قیامت ثروتمندترین و مرفه‏ترین افراد دنیا را از جهنم فرا می‏خوانند و به </w:t>
      </w:r>
      <w:r w:rsidRPr="00977AB7">
        <w:rPr>
          <w:rFonts w:hint="cs"/>
          <w:rtl/>
        </w:rPr>
        <w:t>آنها</w:t>
      </w:r>
      <w:r w:rsidRPr="00977AB7">
        <w:rPr>
          <w:rtl/>
        </w:rPr>
        <w:t xml:space="preserve"> گفته می‏شود: آیا خیری دیده‏ای</w:t>
      </w:r>
      <w:r w:rsidRPr="00977AB7">
        <w:rPr>
          <w:rFonts w:hint="cs"/>
          <w:rtl/>
        </w:rPr>
        <w:t>د</w:t>
      </w:r>
      <w:r w:rsidRPr="00977AB7">
        <w:rPr>
          <w:rtl/>
        </w:rPr>
        <w:t>، آیا نعمت</w:t>
      </w:r>
      <w:r w:rsidRPr="00977AB7">
        <w:rPr>
          <w:rFonts w:hint="cs"/>
          <w:rtl/>
        </w:rPr>
        <w:t>ی</w:t>
      </w:r>
      <w:r w:rsidRPr="00977AB7">
        <w:rPr>
          <w:rtl/>
        </w:rPr>
        <w:t xml:space="preserve"> به </w:t>
      </w:r>
      <w:r w:rsidRPr="00977AB7">
        <w:rPr>
          <w:rFonts w:hint="cs"/>
          <w:rtl/>
        </w:rPr>
        <w:t>شما</w:t>
      </w:r>
      <w:r w:rsidRPr="00977AB7">
        <w:rPr>
          <w:rtl/>
        </w:rPr>
        <w:t xml:space="preserve"> رسیده</w:t>
      </w:r>
      <w:r w:rsidRPr="00977AB7">
        <w:rPr>
          <w:rFonts w:hint="cs"/>
          <w:rtl/>
        </w:rPr>
        <w:t xml:space="preserve"> است</w:t>
      </w:r>
      <w:r w:rsidRPr="00977AB7">
        <w:rPr>
          <w:rtl/>
        </w:rPr>
        <w:t>؟ می‏گوید: خیر</w:t>
      </w:r>
      <w:r w:rsidRPr="00977AB7">
        <w:rPr>
          <w:rFonts w:hint="cs"/>
          <w:rtl/>
        </w:rPr>
        <w:t>،</w:t>
      </w:r>
      <w:r w:rsidRPr="00977AB7">
        <w:rPr>
          <w:rtl/>
        </w:rPr>
        <w:t xml:space="preserve"> قسم به خدا. و فقیرترین و درمانده‏ترین فرد دنیا</w:t>
      </w:r>
      <w:r w:rsidRPr="00977AB7">
        <w:rPr>
          <w:rFonts w:hint="cs"/>
          <w:rtl/>
        </w:rPr>
        <w:t xml:space="preserve"> </w:t>
      </w:r>
      <w:r w:rsidRPr="00977AB7">
        <w:rPr>
          <w:rtl/>
        </w:rPr>
        <w:t>را از بهشت فرا می‏خوانند و به او گفته می‏شود: ای پسر آدم! آیا رنجی یا دردی داری؟ آیا اصلاً به تو سختی رسیده است؟ می‏گوید: خیر، قسم بخدا، هیچگاه شدت و سختی را ندیده‏ام</w:t>
      </w:r>
      <w:r w:rsidRPr="00977AB7">
        <w:rPr>
          <w:vertAlign w:val="superscript"/>
          <w:rtl/>
        </w:rPr>
        <w:footnoteReference w:id="322"/>
      </w:r>
      <w:r w:rsidRPr="00977AB7">
        <w:rPr>
          <w:rFonts w:hint="cs"/>
          <w:rtl/>
        </w:rPr>
        <w:t>.</w:t>
      </w:r>
    </w:p>
    <w:p w:rsidR="00900351" w:rsidRPr="00977AB7" w:rsidRDefault="00900351" w:rsidP="00977AB7">
      <w:pPr>
        <w:pStyle w:val="a2"/>
        <w:rPr>
          <w:rtl/>
        </w:rPr>
      </w:pPr>
      <w:bookmarkStart w:id="290" w:name="_Toc187729994"/>
      <w:bookmarkStart w:id="291" w:name="_Toc435987034"/>
      <w:r w:rsidRPr="00977AB7">
        <w:rPr>
          <w:rtl/>
        </w:rPr>
        <w:t>فرار به سوی خدا</w:t>
      </w:r>
      <w:bookmarkEnd w:id="290"/>
      <w:bookmarkEnd w:id="291"/>
    </w:p>
    <w:p w:rsidR="00900351" w:rsidRPr="00977AB7" w:rsidRDefault="00900351" w:rsidP="00C654B2">
      <w:pPr>
        <w:pStyle w:val="a8"/>
        <w:widowControl w:val="0"/>
        <w:rPr>
          <w:rtl/>
        </w:rPr>
      </w:pPr>
      <w:r w:rsidRPr="00977AB7">
        <w:rPr>
          <w:rtl/>
        </w:rPr>
        <w:t>وقتی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دید که اصحابش بلا و سختی زیادی را تحمل می‏کن</w:t>
      </w:r>
      <w:r w:rsidRPr="00977AB7">
        <w:rPr>
          <w:rFonts w:hint="cs"/>
          <w:rtl/>
        </w:rPr>
        <w:t>ن</w:t>
      </w:r>
      <w:r w:rsidRPr="00977AB7">
        <w:rPr>
          <w:rtl/>
        </w:rPr>
        <w:t xml:space="preserve">د و او خودش بخاطر جایگاهی که نزد خدا و عمویش ابوطالب دارد، سالم است، و نمی‏تواند که مانع آزار و اذیت دیدن آنها شود به آنها گفت: به سرزمین حبشه بروید، چرا که در آنجا پادشاهی دادگر </w:t>
      </w:r>
      <w:r w:rsidRPr="00977AB7">
        <w:rPr>
          <w:rFonts w:hint="cs"/>
          <w:rtl/>
        </w:rPr>
        <w:t>حکومت می</w:t>
      </w:r>
      <w:r w:rsidRPr="00977AB7">
        <w:rPr>
          <w:rtl/>
        </w:rPr>
        <w:t>‏</w:t>
      </w:r>
      <w:r w:rsidRPr="00977AB7">
        <w:rPr>
          <w:rFonts w:hint="cs"/>
          <w:rtl/>
        </w:rPr>
        <w:t>کند</w:t>
      </w:r>
      <w:r w:rsidRPr="00977AB7">
        <w:rPr>
          <w:rtl/>
        </w:rPr>
        <w:t xml:space="preserve"> و آنجا سرزمین راست</w:t>
      </w:r>
      <w:r w:rsidRPr="00977AB7">
        <w:rPr>
          <w:rFonts w:hint="cs"/>
          <w:rtl/>
        </w:rPr>
        <w:t>گو</w:t>
      </w:r>
      <w:r w:rsidRPr="00977AB7">
        <w:rPr>
          <w:rtl/>
        </w:rPr>
        <w:t>ی</w:t>
      </w:r>
      <w:r w:rsidRPr="00977AB7">
        <w:rPr>
          <w:rFonts w:hint="cs"/>
          <w:rtl/>
        </w:rPr>
        <w:t>ان</w:t>
      </w:r>
      <w:r w:rsidRPr="00977AB7">
        <w:rPr>
          <w:rtl/>
        </w:rPr>
        <w:t xml:space="preserve"> است تا اینکه خداوند گشایشی برای شما حاصل کند</w:t>
      </w:r>
      <w:r w:rsidRPr="00977AB7">
        <w:rPr>
          <w:vertAlign w:val="superscript"/>
          <w:rtl/>
        </w:rPr>
        <w:footnoteReference w:id="323"/>
      </w:r>
      <w:r w:rsidRPr="00977AB7">
        <w:rPr>
          <w:rFonts w:hint="cs"/>
          <w:rtl/>
        </w:rPr>
        <w:t>.</w:t>
      </w:r>
    </w:p>
    <w:p w:rsidR="00900351" w:rsidRPr="00977AB7" w:rsidRDefault="00900351" w:rsidP="00C654B2">
      <w:pPr>
        <w:pStyle w:val="a8"/>
        <w:widowControl w:val="0"/>
        <w:rPr>
          <w:rtl/>
        </w:rPr>
      </w:pPr>
      <w:r w:rsidRPr="00977AB7">
        <w:rPr>
          <w:rtl/>
        </w:rPr>
        <w:t>پس اصحاب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از ترس فتنه به سرزمین حبشه رفتند</w:t>
      </w:r>
      <w:r w:rsidRPr="00977AB7">
        <w:rPr>
          <w:rFonts w:hint="cs"/>
          <w:rtl/>
        </w:rPr>
        <w:t>،</w:t>
      </w:r>
      <w:r w:rsidRPr="00977AB7">
        <w:rPr>
          <w:rtl/>
        </w:rPr>
        <w:t xml:space="preserve"> و از ترس دینشان فرار کردند</w:t>
      </w:r>
      <w:r w:rsidRPr="00977AB7">
        <w:rPr>
          <w:rFonts w:hint="cs"/>
          <w:rtl/>
        </w:rPr>
        <w:t>،</w:t>
      </w:r>
      <w:r w:rsidRPr="00977AB7">
        <w:rPr>
          <w:rtl/>
        </w:rPr>
        <w:t xml:space="preserve"> و این اولین هجرت در اسلام بود. وقتی که قریش دیدند که اصحاب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در امنیت و سلامت به حبشه رسیده‏</w:t>
      </w:r>
      <w:r w:rsidRPr="00977AB7">
        <w:rPr>
          <w:rFonts w:hint="cs"/>
          <w:rtl/>
        </w:rPr>
        <w:t>ا</w:t>
      </w:r>
      <w:r w:rsidRPr="00977AB7">
        <w:rPr>
          <w:rtl/>
        </w:rPr>
        <w:t>ند و در آنجا ساکن شده‏‏اند، با هم تصمیم گرفتند که عده‏ای را نزد نجاشی بفرستند و آنها را برگردانند، تا</w:t>
      </w:r>
      <w:r w:rsidRPr="00977AB7">
        <w:rPr>
          <w:rFonts w:hint="cs"/>
          <w:rtl/>
        </w:rPr>
        <w:t xml:space="preserve"> </w:t>
      </w:r>
      <w:r w:rsidRPr="00977AB7">
        <w:rPr>
          <w:rtl/>
        </w:rPr>
        <w:t>آنها را دچار فتنه کنند و از محل امن و آرام آنجا بیرون کنند. سپس عبدالله بن ابی ربیعه و عمرو بن عاص بن وائل را همراه با هدایایی نزد نجاشی فرستادند</w:t>
      </w:r>
      <w:r w:rsidRPr="00977AB7">
        <w:rPr>
          <w:vertAlign w:val="superscript"/>
          <w:rtl/>
        </w:rPr>
        <w:footnoteReference w:id="324"/>
      </w:r>
      <w:r w:rsidRPr="00977AB7">
        <w:rPr>
          <w:rFonts w:hint="cs"/>
          <w:rtl/>
        </w:rPr>
        <w:t>.</w:t>
      </w:r>
    </w:p>
    <w:p w:rsidR="00900351" w:rsidRPr="00977AB7" w:rsidRDefault="00900351" w:rsidP="00977AB7">
      <w:pPr>
        <w:pStyle w:val="a2"/>
        <w:rPr>
          <w:rtl/>
        </w:rPr>
      </w:pPr>
      <w:bookmarkStart w:id="292" w:name="_Toc187729995"/>
      <w:bookmarkStart w:id="293" w:name="_Toc435987035"/>
      <w:r w:rsidRPr="00977AB7">
        <w:rPr>
          <w:rtl/>
        </w:rPr>
        <w:t>ملاقات او با نجاشی و شجاعت او در راه حق</w:t>
      </w:r>
      <w:bookmarkEnd w:id="292"/>
      <w:bookmarkEnd w:id="293"/>
    </w:p>
    <w:p w:rsidR="00900351" w:rsidRPr="00977AB7" w:rsidRDefault="00900351" w:rsidP="00977AB7">
      <w:pPr>
        <w:pStyle w:val="a8"/>
        <w:rPr>
          <w:rtl/>
        </w:rPr>
      </w:pPr>
      <w:r w:rsidRPr="00977AB7">
        <w:rPr>
          <w:rtl/>
        </w:rPr>
        <w:t>این جعفر بن ابی طالب</w:t>
      </w:r>
      <w:r w:rsidR="00597D83" w:rsidRPr="00977AB7">
        <w:rPr>
          <w:rFonts w:hint="cs"/>
          <w:rtl/>
        </w:rPr>
        <w:t>‌</w:t>
      </w:r>
      <w:r w:rsidRPr="00977AB7">
        <w:rPr>
          <w:rtl/>
        </w:rPr>
        <w:t xml:space="preserve"> است که در مقابل نجاشی ایستاد تا با کلام حق که برای </w:t>
      </w:r>
      <w:r w:rsidRPr="00977AB7">
        <w:rPr>
          <w:rFonts w:hint="cs"/>
          <w:rtl/>
        </w:rPr>
        <w:t xml:space="preserve">همه </w:t>
      </w:r>
      <w:r w:rsidRPr="00977AB7">
        <w:rPr>
          <w:rtl/>
        </w:rPr>
        <w:t xml:space="preserve">مسلمانان </w:t>
      </w:r>
      <w:r w:rsidRPr="00977AB7">
        <w:rPr>
          <w:rFonts w:hint="cs"/>
          <w:rtl/>
        </w:rPr>
        <w:t xml:space="preserve">باعث </w:t>
      </w:r>
      <w:r w:rsidRPr="00977AB7">
        <w:rPr>
          <w:rtl/>
        </w:rPr>
        <w:t xml:space="preserve">خیر </w:t>
      </w:r>
      <w:r w:rsidRPr="00977AB7">
        <w:rPr>
          <w:rFonts w:hint="cs"/>
          <w:rtl/>
        </w:rPr>
        <w:t>و نیکی شد</w:t>
      </w:r>
      <w:r w:rsidRPr="00977AB7">
        <w:rPr>
          <w:rtl/>
        </w:rPr>
        <w:t>، با او صحبت کند.</w:t>
      </w:r>
    </w:p>
    <w:p w:rsidR="00900351" w:rsidRPr="00C654B2" w:rsidRDefault="00900351" w:rsidP="00977AB7">
      <w:pPr>
        <w:pStyle w:val="a8"/>
        <w:rPr>
          <w:spacing w:val="-2"/>
          <w:rtl/>
        </w:rPr>
      </w:pPr>
      <w:r w:rsidRPr="00C654B2">
        <w:rPr>
          <w:spacing w:val="-2"/>
          <w:rtl/>
        </w:rPr>
        <w:t>ام سلمه می‏گوید: وقتی که مکه بر ما تنگ شد و اصحاب رسول الله</w:t>
      </w:r>
      <w:r w:rsidRPr="00C654B2">
        <w:rPr>
          <w:rFonts w:hint="cs"/>
          <w:spacing w:val="-2"/>
          <w:rtl/>
        </w:rPr>
        <w:t xml:space="preserve"> </w:t>
      </w:r>
      <w:r w:rsidRPr="00C654B2">
        <w:rPr>
          <w:rFonts w:ascii="Tahoma" w:hAnsi="Tahoma" w:cs="CTraditional Arabic" w:hint="cs"/>
          <w:color w:val="000000"/>
          <w:spacing w:val="-2"/>
          <w:rtl/>
        </w:rPr>
        <w:t>ص</w:t>
      </w:r>
      <w:r w:rsidRPr="00C654B2">
        <w:rPr>
          <w:spacing w:val="-2"/>
          <w:rtl/>
        </w:rPr>
        <w:t xml:space="preserve"> اذیت شدند و بلاهای زیادی را دیدند و رسول الله</w:t>
      </w:r>
      <w:r w:rsidRPr="00C654B2">
        <w:rPr>
          <w:rFonts w:hint="cs"/>
          <w:spacing w:val="-2"/>
          <w:rtl/>
        </w:rPr>
        <w:t xml:space="preserve"> </w:t>
      </w:r>
      <w:r w:rsidRPr="00C654B2">
        <w:rPr>
          <w:rFonts w:ascii="Tahoma" w:hAnsi="Tahoma" w:cs="CTraditional Arabic" w:hint="cs"/>
          <w:color w:val="000000"/>
          <w:spacing w:val="-2"/>
          <w:rtl/>
        </w:rPr>
        <w:t>ص</w:t>
      </w:r>
      <w:r w:rsidRPr="00C654B2">
        <w:rPr>
          <w:spacing w:val="-2"/>
          <w:rtl/>
        </w:rPr>
        <w:t xml:space="preserve"> نتوانست آن اذیت</w:t>
      </w:r>
      <w:r w:rsidR="00597D83" w:rsidRPr="00C654B2">
        <w:rPr>
          <w:rFonts w:hint="cs"/>
          <w:spacing w:val="-2"/>
          <w:rtl/>
        </w:rPr>
        <w:t>‌</w:t>
      </w:r>
      <w:r w:rsidRPr="00C654B2">
        <w:rPr>
          <w:spacing w:val="-2"/>
          <w:rtl/>
        </w:rPr>
        <w:t xml:space="preserve">ها را از آنها دفع کند، در حالی که خودش </w:t>
      </w:r>
      <w:r w:rsidR="002E6348" w:rsidRPr="00C654B2">
        <w:rPr>
          <w:spacing w:val="-2"/>
          <w:rtl/>
        </w:rPr>
        <w:t>درمیان</w:t>
      </w:r>
      <w:r w:rsidRPr="00C654B2">
        <w:rPr>
          <w:spacing w:val="-2"/>
          <w:rtl/>
        </w:rPr>
        <w:t xml:space="preserve"> قومش و عمویش محفوظ بود و از آزار و اذیت</w:t>
      </w:r>
      <w:r w:rsidR="00597D83" w:rsidRPr="00C654B2">
        <w:rPr>
          <w:rFonts w:hint="cs"/>
          <w:spacing w:val="-2"/>
          <w:rtl/>
        </w:rPr>
        <w:t>‌</w:t>
      </w:r>
      <w:r w:rsidRPr="00C654B2">
        <w:rPr>
          <w:spacing w:val="-2"/>
          <w:rtl/>
        </w:rPr>
        <w:t>هایی که به اصحاب می‏رسید به او نمی‏رسید. رسول الله</w:t>
      </w:r>
      <w:r w:rsidRPr="00C654B2">
        <w:rPr>
          <w:rFonts w:hint="cs"/>
          <w:spacing w:val="-2"/>
          <w:rtl/>
        </w:rPr>
        <w:t xml:space="preserve"> </w:t>
      </w:r>
      <w:r w:rsidRPr="00C654B2">
        <w:rPr>
          <w:rFonts w:ascii="Tahoma" w:hAnsi="Tahoma" w:cs="CTraditional Arabic" w:hint="cs"/>
          <w:color w:val="000000"/>
          <w:spacing w:val="-2"/>
          <w:rtl/>
        </w:rPr>
        <w:t>ص</w:t>
      </w:r>
      <w:r w:rsidRPr="00C654B2">
        <w:rPr>
          <w:spacing w:val="-2"/>
          <w:rtl/>
        </w:rPr>
        <w:t xml:space="preserve"> به آنها گفت: در سرزمین حبشه پادشاه عادلی وجود دارد</w:t>
      </w:r>
      <w:r w:rsidRPr="00C654B2">
        <w:rPr>
          <w:rFonts w:hint="cs"/>
          <w:spacing w:val="-2"/>
          <w:rtl/>
        </w:rPr>
        <w:t>،</w:t>
      </w:r>
      <w:r w:rsidRPr="00C654B2">
        <w:rPr>
          <w:spacing w:val="-2"/>
          <w:rtl/>
        </w:rPr>
        <w:t xml:space="preserve"> به آنجا بروید تا خداوند گشایشی را برای آنها حاصل کند و ما به آنجا رفتیم و از بهترین خانه به بهترین همسایه رفتیم و دینمان را حفظ کردیم</w:t>
      </w:r>
      <w:r w:rsidRPr="00C654B2">
        <w:rPr>
          <w:spacing w:val="-2"/>
          <w:vertAlign w:val="superscript"/>
          <w:rtl/>
        </w:rPr>
        <w:footnoteReference w:id="325"/>
      </w:r>
      <w:r w:rsidRPr="00C654B2">
        <w:rPr>
          <w:rFonts w:hint="cs"/>
          <w:spacing w:val="-2"/>
          <w:rtl/>
        </w:rPr>
        <w:t>.</w:t>
      </w:r>
    </w:p>
    <w:p w:rsidR="00900351" w:rsidRPr="00977AB7" w:rsidRDefault="00900351" w:rsidP="00977AB7">
      <w:pPr>
        <w:pStyle w:val="a8"/>
        <w:rPr>
          <w:rtl/>
        </w:rPr>
      </w:pPr>
      <w:r w:rsidRPr="00977AB7">
        <w:rPr>
          <w:rtl/>
        </w:rPr>
        <w:t>در روایتی آمده که گفت: وقتی که به سرزمین حبشه رسیدیم، نجاشی را بهترین همسایه یافتیم که ما و دینمان را حفظ کرد و خداوند را عبادت می‏کردیم و اذیت نمی‏شدیم</w:t>
      </w:r>
      <w:r w:rsidRPr="00977AB7">
        <w:rPr>
          <w:rFonts w:hint="cs"/>
          <w:rtl/>
        </w:rPr>
        <w:t>،</w:t>
      </w:r>
      <w:r w:rsidRPr="00977AB7">
        <w:rPr>
          <w:rtl/>
        </w:rPr>
        <w:t xml:space="preserve"> و چیز ناخوشایندی نمی‏شنیدیم</w:t>
      </w:r>
      <w:r w:rsidRPr="00977AB7">
        <w:rPr>
          <w:rFonts w:hint="cs"/>
          <w:rtl/>
        </w:rPr>
        <w:t>.</w:t>
      </w:r>
      <w:r w:rsidRPr="00977AB7">
        <w:rPr>
          <w:rtl/>
        </w:rPr>
        <w:t xml:space="preserve"> وقتی که این خبر به قریش رسید</w:t>
      </w:r>
      <w:r w:rsidRPr="00977AB7">
        <w:rPr>
          <w:rFonts w:hint="cs"/>
          <w:rtl/>
        </w:rPr>
        <w:t xml:space="preserve"> </w:t>
      </w:r>
      <w:r w:rsidRPr="00977AB7">
        <w:rPr>
          <w:rtl/>
        </w:rPr>
        <w:t>تصمیم گرفتند که چند نفر را نزد نجاشی ب</w:t>
      </w:r>
      <w:r w:rsidRPr="00977AB7">
        <w:rPr>
          <w:rFonts w:hint="cs"/>
          <w:rtl/>
        </w:rPr>
        <w:t>فرستند</w:t>
      </w:r>
      <w:r w:rsidRPr="00977AB7">
        <w:rPr>
          <w:rtl/>
        </w:rPr>
        <w:t xml:space="preserve"> و هدایایی را از کالاهای مکه برای او ببرند</w:t>
      </w:r>
      <w:r w:rsidRPr="00977AB7">
        <w:rPr>
          <w:rFonts w:hint="cs"/>
          <w:rtl/>
        </w:rPr>
        <w:t>،</w:t>
      </w:r>
      <w:r w:rsidRPr="00977AB7">
        <w:rPr>
          <w:rtl/>
        </w:rPr>
        <w:t xml:space="preserve"> و بهترین چرم</w:t>
      </w:r>
      <w:r w:rsidR="00597D83" w:rsidRPr="00977AB7">
        <w:rPr>
          <w:rFonts w:hint="cs"/>
          <w:rtl/>
        </w:rPr>
        <w:t>‌</w:t>
      </w:r>
      <w:r w:rsidRPr="00977AB7">
        <w:rPr>
          <w:rtl/>
        </w:rPr>
        <w:t>ها را برای آنها بردند</w:t>
      </w:r>
      <w:r w:rsidRPr="00977AB7">
        <w:rPr>
          <w:rFonts w:hint="cs"/>
          <w:rtl/>
        </w:rPr>
        <w:t>،</w:t>
      </w:r>
      <w:r w:rsidRPr="00977AB7">
        <w:rPr>
          <w:rtl/>
        </w:rPr>
        <w:t xml:space="preserve"> و هیچ کشیشی باقی نمانده بود که هدیه‏ای برای او نیاورند. سپس </w:t>
      </w:r>
      <w:r w:rsidR="00F52A22" w:rsidRPr="00977AB7">
        <w:rPr>
          <w:rtl/>
        </w:rPr>
        <w:t>این‌ها</w:t>
      </w:r>
      <w:r w:rsidRPr="00977AB7">
        <w:rPr>
          <w:rtl/>
        </w:rPr>
        <w:t xml:space="preserve"> را همراه عبدالله بن ابی ربیعه و عمرو بن عاص فرستاد</w:t>
      </w:r>
      <w:r w:rsidRPr="00977AB7">
        <w:rPr>
          <w:rFonts w:hint="cs"/>
          <w:rtl/>
        </w:rPr>
        <w:t>ند</w:t>
      </w:r>
      <w:r w:rsidRPr="00977AB7">
        <w:rPr>
          <w:rtl/>
        </w:rPr>
        <w:t xml:space="preserve"> و آنها را به هدفشان امر کردند و به آنها گفتند: به هر کشیشی قبل از آنکه با نجاشی صحبت کنید، هدیه بدهید، سپس بگذارید که نخست آنها به شما سلام کنند، گفت: پس آنها از مکه بیرون آمدند تا به نجاشی رسیدند </w:t>
      </w:r>
      <w:r w:rsidRPr="00977AB7">
        <w:rPr>
          <w:rFonts w:hint="cs"/>
          <w:rtl/>
        </w:rPr>
        <w:t>در حالی که</w:t>
      </w:r>
      <w:r w:rsidRPr="00977AB7">
        <w:rPr>
          <w:rtl/>
        </w:rPr>
        <w:t xml:space="preserve"> ما نزد او </w:t>
      </w:r>
      <w:r w:rsidRPr="00977AB7">
        <w:rPr>
          <w:rFonts w:hint="cs"/>
          <w:rtl/>
        </w:rPr>
        <w:t>در راحتی به سر می</w:t>
      </w:r>
      <w:r w:rsidRPr="00977AB7">
        <w:rPr>
          <w:rtl/>
        </w:rPr>
        <w:t>‏</w:t>
      </w:r>
      <w:r w:rsidRPr="00977AB7">
        <w:rPr>
          <w:rFonts w:hint="cs"/>
          <w:rtl/>
        </w:rPr>
        <w:t>بردیم</w:t>
      </w:r>
      <w:r w:rsidRPr="00977AB7">
        <w:rPr>
          <w:rtl/>
        </w:rPr>
        <w:t>. کسی از کشیشان او باقی نمانده بود که به او هدیه نداده باشند، قبل از اینکه با نجاشی صحبت کن</w:t>
      </w:r>
      <w:r w:rsidRPr="00977AB7">
        <w:rPr>
          <w:rFonts w:hint="cs"/>
          <w:rtl/>
        </w:rPr>
        <w:t>ن</w:t>
      </w:r>
      <w:r w:rsidRPr="00977AB7">
        <w:rPr>
          <w:rtl/>
        </w:rPr>
        <w:t>د، و به هر یک از کشیشان گفتند که: چند نفر از جوانان سفیه ما از دین خود جدا شده‏اند و به دین شما نیز نگرویده‏اند و دین تازه‏ای آورده‏اند</w:t>
      </w:r>
      <w:r w:rsidRPr="00977AB7">
        <w:rPr>
          <w:rFonts w:hint="cs"/>
          <w:rtl/>
        </w:rPr>
        <w:t>،</w:t>
      </w:r>
      <w:r w:rsidRPr="00977AB7">
        <w:rPr>
          <w:rtl/>
        </w:rPr>
        <w:t xml:space="preserve"> و نه ما آنها را می‏شناسیم و نه شما آنها را می‏شناسید</w:t>
      </w:r>
      <w:r w:rsidRPr="00977AB7">
        <w:rPr>
          <w:rFonts w:hint="cs"/>
          <w:rtl/>
        </w:rPr>
        <w:t>.</w:t>
      </w:r>
      <w:r w:rsidRPr="00977AB7">
        <w:rPr>
          <w:rtl/>
        </w:rPr>
        <w:t xml:space="preserve"> بزرگ</w:t>
      </w:r>
      <w:r w:rsidRPr="00977AB7">
        <w:rPr>
          <w:rFonts w:hint="cs"/>
          <w:rtl/>
        </w:rPr>
        <w:t>ان</w:t>
      </w:r>
      <w:r w:rsidRPr="00977AB7">
        <w:rPr>
          <w:rtl/>
        </w:rPr>
        <w:t xml:space="preserve"> قوم </w:t>
      </w:r>
      <w:r w:rsidRPr="00977AB7">
        <w:rPr>
          <w:rFonts w:hint="cs"/>
          <w:rtl/>
        </w:rPr>
        <w:t xml:space="preserve">ما، </w:t>
      </w:r>
      <w:r w:rsidRPr="00977AB7">
        <w:rPr>
          <w:rtl/>
        </w:rPr>
        <w:t>ما را فرستاده‏ا</w:t>
      </w:r>
      <w:r w:rsidRPr="00977AB7">
        <w:rPr>
          <w:rFonts w:hint="cs"/>
          <w:rtl/>
        </w:rPr>
        <w:t>ند</w:t>
      </w:r>
      <w:r w:rsidRPr="00977AB7">
        <w:rPr>
          <w:rtl/>
        </w:rPr>
        <w:t xml:space="preserve"> که آنها را برگردانیم. </w:t>
      </w:r>
      <w:r w:rsidRPr="00977AB7">
        <w:rPr>
          <w:rFonts w:hint="cs"/>
          <w:rtl/>
        </w:rPr>
        <w:t xml:space="preserve">پس هنگامی که با پادشاه سخن گفتیم، او را قانع کنید که آنها را به ما تسلیم کند، و با آنها سخن نگوید، </w:t>
      </w:r>
      <w:r w:rsidRPr="00977AB7">
        <w:rPr>
          <w:rtl/>
        </w:rPr>
        <w:t xml:space="preserve">چون قوم آنها از شما به آنها </w:t>
      </w:r>
      <w:r w:rsidR="00533FF4" w:rsidRPr="00977AB7">
        <w:rPr>
          <w:rtl/>
        </w:rPr>
        <w:t>آگاه‌تر</w:t>
      </w:r>
      <w:r w:rsidRPr="00977AB7">
        <w:rPr>
          <w:rtl/>
        </w:rPr>
        <w:t xml:space="preserve">ند. </w:t>
      </w:r>
      <w:r w:rsidRPr="00977AB7">
        <w:rPr>
          <w:rFonts w:hint="cs"/>
          <w:rtl/>
        </w:rPr>
        <w:t>آنها پذیرفتند.</w:t>
      </w:r>
      <w:r w:rsidRPr="00977AB7">
        <w:rPr>
          <w:rtl/>
        </w:rPr>
        <w:t xml:space="preserve"> سپس هدایا را به نجاشی تقدیم کردند و</w:t>
      </w:r>
      <w:r w:rsidRPr="00977AB7">
        <w:rPr>
          <w:rFonts w:hint="cs"/>
          <w:rtl/>
        </w:rPr>
        <w:t xml:space="preserve"> او</w:t>
      </w:r>
      <w:r w:rsidRPr="00977AB7">
        <w:rPr>
          <w:rtl/>
        </w:rPr>
        <w:t xml:space="preserve"> قبول کرد و گفتند:</w:t>
      </w:r>
    </w:p>
    <w:p w:rsidR="00900351" w:rsidRPr="00977AB7" w:rsidRDefault="00900351" w:rsidP="00977AB7">
      <w:pPr>
        <w:pStyle w:val="a8"/>
        <w:rPr>
          <w:rtl/>
        </w:rPr>
      </w:pPr>
      <w:r w:rsidRPr="00977AB7">
        <w:rPr>
          <w:rtl/>
        </w:rPr>
        <w:t xml:space="preserve">ای پادشاه، جوانان سفیهی از ما به شما پناه آورده‏اند و دین قومشان را رها کرده‏اند و به دین شما نیز نگرویده‏اند و دین جدیدی آورده‏اند که نه شما می‏شناسید و نه ما می‏شناسیم. و بزرگان و پدران و عموها و طایفه آن قوم ما را فرستاده‏اند تا آنها را برگردانیم، چرا که آنها نسبت به شما از </w:t>
      </w:r>
      <w:r w:rsidR="00F52A22" w:rsidRPr="00977AB7">
        <w:rPr>
          <w:rtl/>
        </w:rPr>
        <w:t>این‌ها</w:t>
      </w:r>
      <w:r w:rsidRPr="00977AB7">
        <w:rPr>
          <w:rtl/>
        </w:rPr>
        <w:t xml:space="preserve"> </w:t>
      </w:r>
      <w:r w:rsidR="00533FF4" w:rsidRPr="00977AB7">
        <w:rPr>
          <w:rtl/>
        </w:rPr>
        <w:t>آگاه‌تر</w:t>
      </w:r>
      <w:r w:rsidRPr="00977AB7">
        <w:rPr>
          <w:rtl/>
        </w:rPr>
        <w:t>ند.</w:t>
      </w:r>
    </w:p>
    <w:p w:rsidR="00900351" w:rsidRPr="00977AB7" w:rsidRDefault="00900351" w:rsidP="00977AB7">
      <w:pPr>
        <w:pStyle w:val="a8"/>
        <w:rPr>
          <w:rtl/>
        </w:rPr>
      </w:pPr>
      <w:r w:rsidRPr="00977AB7">
        <w:rPr>
          <w:rtl/>
        </w:rPr>
        <w:t>ام سلمه می‏گوید: برای عبدالله بن ابی ربیعه و عمرو بن عاص</w:t>
      </w:r>
      <w:r w:rsidRPr="00977AB7">
        <w:rPr>
          <w:vertAlign w:val="superscript"/>
          <w:rtl/>
        </w:rPr>
        <w:footnoteReference w:id="326"/>
      </w:r>
      <w:r w:rsidRPr="00977AB7">
        <w:rPr>
          <w:rFonts w:hint="cs"/>
          <w:rtl/>
        </w:rPr>
        <w:t xml:space="preserve"> </w:t>
      </w:r>
      <w:r w:rsidRPr="00977AB7">
        <w:rPr>
          <w:rtl/>
        </w:rPr>
        <w:t>چیزی بدتر از این نبود که نجاشی به سخن مسلمانان گوش بدهد. کشیشان اطرافش گفتند: راست می‏گویند ای پادشاه. قومشان از شما به آنها عالم</w:t>
      </w:r>
      <w:r w:rsidR="00597D83" w:rsidRPr="00977AB7">
        <w:rPr>
          <w:rFonts w:hint="cs"/>
          <w:rtl/>
        </w:rPr>
        <w:t>‌</w:t>
      </w:r>
      <w:r w:rsidRPr="00977AB7">
        <w:rPr>
          <w:rtl/>
        </w:rPr>
        <w:t xml:space="preserve">ترند، پس آنها </w:t>
      </w:r>
      <w:r w:rsidRPr="00977AB7">
        <w:rPr>
          <w:rFonts w:hint="cs"/>
          <w:rtl/>
        </w:rPr>
        <w:t xml:space="preserve">را </w:t>
      </w:r>
      <w:r w:rsidRPr="00977AB7">
        <w:rPr>
          <w:rtl/>
        </w:rPr>
        <w:t>به شهر و قوم خود برگردانید.</w:t>
      </w:r>
    </w:p>
    <w:p w:rsidR="00900351" w:rsidRPr="00977AB7" w:rsidRDefault="00900351" w:rsidP="00977AB7">
      <w:pPr>
        <w:pStyle w:val="a8"/>
        <w:rPr>
          <w:rtl/>
        </w:rPr>
      </w:pPr>
      <w:r w:rsidRPr="00977AB7">
        <w:rPr>
          <w:rtl/>
        </w:rPr>
        <w:t xml:space="preserve">نجاشی عصبانی شد و گفت: نه قسم بخدا. هیچگاه آنها را به شما تسلیم نمی‏کنم چون </w:t>
      </w:r>
      <w:r w:rsidR="00F52A22" w:rsidRPr="00977AB7">
        <w:rPr>
          <w:rtl/>
        </w:rPr>
        <w:t>این‌ها</w:t>
      </w:r>
      <w:r w:rsidRPr="00977AB7">
        <w:rPr>
          <w:rtl/>
        </w:rPr>
        <w:t xml:space="preserve"> به من پناه آورده‏اند و من را بر دیگران ترجیح داده‏اند، </w:t>
      </w:r>
      <w:r w:rsidRPr="00977AB7">
        <w:rPr>
          <w:rFonts w:hint="cs"/>
          <w:rtl/>
        </w:rPr>
        <w:t>باید</w:t>
      </w:r>
      <w:r w:rsidRPr="00977AB7">
        <w:rPr>
          <w:rtl/>
        </w:rPr>
        <w:t xml:space="preserve"> آنها را </w:t>
      </w:r>
      <w:r w:rsidRPr="00977AB7">
        <w:rPr>
          <w:rFonts w:hint="cs"/>
          <w:rtl/>
        </w:rPr>
        <w:t>احضار کنم</w:t>
      </w:r>
      <w:r w:rsidRPr="00977AB7">
        <w:rPr>
          <w:rtl/>
        </w:rPr>
        <w:t xml:space="preserve"> و در مورد آنچه که </w:t>
      </w:r>
      <w:r w:rsidRPr="00977AB7">
        <w:rPr>
          <w:rFonts w:hint="cs"/>
          <w:rtl/>
        </w:rPr>
        <w:t>اینان می</w:t>
      </w:r>
      <w:r w:rsidRPr="00977AB7">
        <w:rPr>
          <w:rtl/>
        </w:rPr>
        <w:t>‏</w:t>
      </w:r>
      <w:r w:rsidRPr="00977AB7">
        <w:rPr>
          <w:rFonts w:hint="cs"/>
          <w:rtl/>
        </w:rPr>
        <w:t>گویند،</w:t>
      </w:r>
      <w:r w:rsidRPr="00977AB7">
        <w:rPr>
          <w:rtl/>
        </w:rPr>
        <w:t xml:space="preserve"> از آنها سؤال ک</w:t>
      </w:r>
      <w:r w:rsidRPr="00977AB7">
        <w:rPr>
          <w:rFonts w:hint="cs"/>
          <w:rtl/>
        </w:rPr>
        <w:t>نم</w:t>
      </w:r>
      <w:r w:rsidRPr="00977AB7">
        <w:rPr>
          <w:rtl/>
        </w:rPr>
        <w:t>، پس اگر چنانکه شما می‏گویید، بودند. آنها را به شما بر می‏گردانم</w:t>
      </w:r>
      <w:r w:rsidRPr="00977AB7">
        <w:rPr>
          <w:rFonts w:hint="cs"/>
          <w:rtl/>
        </w:rPr>
        <w:t>،</w:t>
      </w:r>
      <w:r w:rsidRPr="00977AB7">
        <w:rPr>
          <w:rtl/>
        </w:rPr>
        <w:t xml:space="preserve"> و اگر غیر از این بود </w:t>
      </w:r>
      <w:r w:rsidRPr="00977AB7">
        <w:rPr>
          <w:rFonts w:hint="cs"/>
          <w:rtl/>
        </w:rPr>
        <w:t>آنها را به شما تسلیم نمی</w:t>
      </w:r>
      <w:r w:rsidRPr="00977AB7">
        <w:rPr>
          <w:rtl/>
        </w:rPr>
        <w:t>‏</w:t>
      </w:r>
      <w:r w:rsidRPr="00977AB7">
        <w:rPr>
          <w:rFonts w:hint="cs"/>
          <w:rtl/>
        </w:rPr>
        <w:t>کنم و تا زمانی که اینجا باشند در امان هستند</w:t>
      </w:r>
      <w:r w:rsidRPr="00977AB7">
        <w:rPr>
          <w:rtl/>
        </w:rPr>
        <w:t>.</w:t>
      </w:r>
    </w:p>
    <w:p w:rsidR="00900351" w:rsidRPr="00977AB7" w:rsidRDefault="00900351" w:rsidP="00977AB7">
      <w:pPr>
        <w:pStyle w:val="a8"/>
        <w:rPr>
          <w:rtl/>
        </w:rPr>
      </w:pPr>
      <w:r w:rsidRPr="00977AB7">
        <w:rPr>
          <w:rtl/>
        </w:rPr>
        <w:t xml:space="preserve">سپس به </w:t>
      </w:r>
      <w:r w:rsidRPr="00977AB7">
        <w:rPr>
          <w:rFonts w:hint="cs"/>
          <w:rtl/>
        </w:rPr>
        <w:t>دنبال</w:t>
      </w:r>
      <w:r w:rsidRPr="00977AB7">
        <w:rPr>
          <w:rtl/>
        </w:rPr>
        <w:t xml:space="preserve"> اصحاب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فرستاد و آنها را فرا خواند.</w:t>
      </w:r>
    </w:p>
    <w:p w:rsidR="00900351" w:rsidRPr="00977AB7" w:rsidRDefault="00900351" w:rsidP="00977AB7">
      <w:pPr>
        <w:pStyle w:val="a8"/>
        <w:rPr>
          <w:rtl/>
        </w:rPr>
      </w:pPr>
      <w:r w:rsidRPr="00977AB7">
        <w:rPr>
          <w:rtl/>
        </w:rPr>
        <w:t>وقتی که فرستاده او آمد، مسلمانان جمع شدند و گفتند: چه بگوییم</w:t>
      </w:r>
      <w:r w:rsidRPr="00977AB7">
        <w:rPr>
          <w:rFonts w:hint="cs"/>
          <w:rtl/>
        </w:rPr>
        <w:t>؟</w:t>
      </w:r>
      <w:r w:rsidRPr="00977AB7">
        <w:rPr>
          <w:rtl/>
        </w:rPr>
        <w:t xml:space="preserve"> گفتند می‏گوییم قسم بخدا ما نمی‏دانیم و آنچه را که نبی ما به آن امر کرده می‏گوییم. وقتی که آمدند، نجاشی اسقف</w:t>
      </w:r>
      <w:r w:rsidR="00597D83" w:rsidRPr="00977AB7">
        <w:rPr>
          <w:rFonts w:hint="cs"/>
          <w:rtl/>
        </w:rPr>
        <w:t>‌</w:t>
      </w:r>
      <w:r w:rsidRPr="00977AB7">
        <w:rPr>
          <w:rFonts w:hint="cs"/>
          <w:rtl/>
        </w:rPr>
        <w:t>های</w:t>
      </w:r>
      <w:r w:rsidRPr="00977AB7">
        <w:rPr>
          <w:rtl/>
        </w:rPr>
        <w:t xml:space="preserve"> خود را فرا خواند و آنها </w:t>
      </w:r>
      <w:r w:rsidR="001E7EB1" w:rsidRPr="00977AB7">
        <w:rPr>
          <w:rtl/>
        </w:rPr>
        <w:t>کتاب‌های</w:t>
      </w:r>
      <w:r w:rsidRPr="00977AB7">
        <w:rPr>
          <w:rtl/>
        </w:rPr>
        <w:t>شان را گشودند.</w:t>
      </w:r>
    </w:p>
    <w:p w:rsidR="00900351" w:rsidRPr="00977AB7" w:rsidRDefault="00900351" w:rsidP="00977AB7">
      <w:pPr>
        <w:pStyle w:val="a8"/>
        <w:rPr>
          <w:rtl/>
        </w:rPr>
      </w:pPr>
      <w:r w:rsidRPr="00977AB7">
        <w:rPr>
          <w:rtl/>
        </w:rPr>
        <w:t>نجاشی از آنها پرسید و به آنها گفت: این چه دینی است که قومتان را رها کرده‏اید و وارد دین ما و هیچ فرد دیگر نیز نشده‏اید؟</w:t>
      </w:r>
    </w:p>
    <w:p w:rsidR="00900351" w:rsidRPr="00977AB7" w:rsidRDefault="00900351" w:rsidP="00977AB7">
      <w:pPr>
        <w:pStyle w:val="a8"/>
        <w:rPr>
          <w:rtl/>
        </w:rPr>
      </w:pPr>
      <w:r w:rsidRPr="00977AB7">
        <w:rPr>
          <w:rtl/>
        </w:rPr>
        <w:t>کسی که با او</w:t>
      </w:r>
      <w:r w:rsidRPr="00977AB7">
        <w:rPr>
          <w:rFonts w:hint="cs"/>
          <w:rtl/>
        </w:rPr>
        <w:t xml:space="preserve"> </w:t>
      </w:r>
      <w:r w:rsidRPr="00977AB7">
        <w:rPr>
          <w:rtl/>
        </w:rPr>
        <w:t xml:space="preserve">صحبت کرد، جعفر بی ابی طالب </w:t>
      </w:r>
      <w:r w:rsidR="00931048" w:rsidRPr="00977AB7">
        <w:rPr>
          <w:rFonts w:cs="CTraditional Arabic" w:hint="cs"/>
          <w:rtl/>
        </w:rPr>
        <w:t>س</w:t>
      </w:r>
      <w:r w:rsidRPr="00977AB7">
        <w:rPr>
          <w:rtl/>
        </w:rPr>
        <w:t xml:space="preserve"> بود</w:t>
      </w:r>
      <w:r w:rsidRPr="00977AB7">
        <w:rPr>
          <w:rFonts w:hint="cs"/>
          <w:rtl/>
        </w:rPr>
        <w:t xml:space="preserve">، </w:t>
      </w:r>
      <w:r w:rsidRPr="00977AB7">
        <w:rPr>
          <w:rtl/>
        </w:rPr>
        <w:t>به او</w:t>
      </w:r>
      <w:r w:rsidRPr="00977AB7">
        <w:rPr>
          <w:rFonts w:hint="cs"/>
          <w:rtl/>
        </w:rPr>
        <w:t xml:space="preserve"> </w:t>
      </w:r>
      <w:r w:rsidRPr="00977AB7">
        <w:rPr>
          <w:rtl/>
        </w:rPr>
        <w:t>گفت: ای پادشاه، ما قومی بودیم که در جاهلیت زندگی می‏کردیم</w:t>
      </w:r>
      <w:r w:rsidRPr="00977AB7">
        <w:rPr>
          <w:rFonts w:hint="cs"/>
          <w:rtl/>
        </w:rPr>
        <w:t>،</w:t>
      </w:r>
      <w:r w:rsidRPr="00977AB7">
        <w:rPr>
          <w:rtl/>
        </w:rPr>
        <w:t xml:space="preserve"> و بت می‏پرستیدیم</w:t>
      </w:r>
      <w:r w:rsidRPr="00977AB7">
        <w:rPr>
          <w:rFonts w:hint="cs"/>
          <w:rtl/>
        </w:rPr>
        <w:t>،</w:t>
      </w:r>
      <w:r w:rsidRPr="00977AB7">
        <w:rPr>
          <w:rtl/>
        </w:rPr>
        <w:t xml:space="preserve"> و مردار می‏خوردیم</w:t>
      </w:r>
      <w:r w:rsidRPr="00977AB7">
        <w:rPr>
          <w:rFonts w:hint="cs"/>
          <w:rtl/>
        </w:rPr>
        <w:t>،</w:t>
      </w:r>
      <w:r w:rsidRPr="00977AB7">
        <w:rPr>
          <w:rtl/>
        </w:rPr>
        <w:t xml:space="preserve"> و فاحشه انجام می‏دادیم</w:t>
      </w:r>
      <w:r w:rsidRPr="00977AB7">
        <w:rPr>
          <w:rFonts w:hint="cs"/>
          <w:rtl/>
        </w:rPr>
        <w:t>،</w:t>
      </w:r>
      <w:r w:rsidRPr="00977AB7">
        <w:rPr>
          <w:rtl/>
        </w:rPr>
        <w:t xml:space="preserve"> و صله رحم را قطع می‏کردیم</w:t>
      </w:r>
      <w:r w:rsidRPr="00977AB7">
        <w:rPr>
          <w:rFonts w:hint="cs"/>
          <w:rtl/>
        </w:rPr>
        <w:t>،</w:t>
      </w:r>
      <w:r w:rsidRPr="00977AB7">
        <w:rPr>
          <w:rtl/>
        </w:rPr>
        <w:t xml:space="preserve"> و </w:t>
      </w:r>
      <w:r w:rsidRPr="00977AB7">
        <w:rPr>
          <w:rFonts w:hint="cs"/>
          <w:rtl/>
        </w:rPr>
        <w:t xml:space="preserve">با </w:t>
      </w:r>
      <w:r w:rsidRPr="00977AB7">
        <w:rPr>
          <w:rtl/>
        </w:rPr>
        <w:t xml:space="preserve">همسایگان </w:t>
      </w:r>
      <w:r w:rsidRPr="00977AB7">
        <w:rPr>
          <w:rFonts w:hint="cs"/>
          <w:rtl/>
        </w:rPr>
        <w:t>بدرفتاری</w:t>
      </w:r>
      <w:r w:rsidRPr="00977AB7">
        <w:rPr>
          <w:rtl/>
        </w:rPr>
        <w:t xml:space="preserve"> می‏‏کردیم</w:t>
      </w:r>
      <w:r w:rsidRPr="00977AB7">
        <w:rPr>
          <w:rFonts w:hint="cs"/>
          <w:rtl/>
        </w:rPr>
        <w:t>،</w:t>
      </w:r>
      <w:r w:rsidRPr="00977AB7">
        <w:rPr>
          <w:rtl/>
        </w:rPr>
        <w:t xml:space="preserve"> قویتران ما </w:t>
      </w:r>
      <w:r w:rsidRPr="00977AB7">
        <w:rPr>
          <w:rFonts w:hint="cs"/>
          <w:rtl/>
        </w:rPr>
        <w:t xml:space="preserve">به </w:t>
      </w:r>
      <w:r w:rsidRPr="00977AB7">
        <w:rPr>
          <w:rtl/>
        </w:rPr>
        <w:t>ضع</w:t>
      </w:r>
      <w:r w:rsidRPr="00977AB7">
        <w:rPr>
          <w:rFonts w:hint="cs"/>
          <w:rtl/>
        </w:rPr>
        <w:t>فای</w:t>
      </w:r>
      <w:r w:rsidRPr="00977AB7">
        <w:rPr>
          <w:rtl/>
        </w:rPr>
        <w:t xml:space="preserve"> ما </w:t>
      </w:r>
      <w:r w:rsidRPr="00977AB7">
        <w:rPr>
          <w:rFonts w:hint="cs"/>
          <w:rtl/>
        </w:rPr>
        <w:t>ظلم می</w:t>
      </w:r>
      <w:r w:rsidRPr="00977AB7">
        <w:rPr>
          <w:rtl/>
        </w:rPr>
        <w:t>‏</w:t>
      </w:r>
      <w:r w:rsidRPr="00977AB7">
        <w:rPr>
          <w:rFonts w:hint="cs"/>
          <w:rtl/>
        </w:rPr>
        <w:t>کردند،</w:t>
      </w:r>
      <w:r w:rsidRPr="00977AB7">
        <w:rPr>
          <w:rtl/>
        </w:rPr>
        <w:t xml:space="preserve"> و ما بر این حال بودیم تا خداوند رسولی را از</w:t>
      </w:r>
      <w:r w:rsidRPr="00977AB7">
        <w:rPr>
          <w:rFonts w:hint="cs"/>
          <w:rtl/>
        </w:rPr>
        <w:t xml:space="preserve"> </w:t>
      </w:r>
      <w:r w:rsidRPr="00977AB7">
        <w:rPr>
          <w:rtl/>
        </w:rPr>
        <w:t>خودمان برای ما فرستاد که نسب، صداقت، امانت و عفت او را می‏شناختیم</w:t>
      </w:r>
      <w:r w:rsidRPr="00977AB7">
        <w:rPr>
          <w:rFonts w:hint="cs"/>
          <w:rtl/>
        </w:rPr>
        <w:t>.</w:t>
      </w:r>
      <w:r w:rsidRPr="00977AB7">
        <w:rPr>
          <w:rtl/>
        </w:rPr>
        <w:t xml:space="preserve"> ما را به سوی خداوند دعوت کرد تا او را بپرستیم و تنها او را عبادت کنیم و آنچه را که پدرانمان از سنگ و بت می‏پرستیدند رها کنیم</w:t>
      </w:r>
      <w:r w:rsidRPr="00977AB7">
        <w:rPr>
          <w:rFonts w:hint="cs"/>
          <w:rtl/>
        </w:rPr>
        <w:t>،</w:t>
      </w:r>
      <w:r w:rsidRPr="00977AB7">
        <w:rPr>
          <w:rtl/>
        </w:rPr>
        <w:t xml:space="preserve"> و ما را به راستگویی و امانتداری و صله رحم و نیکی با همسایگان و دوری از محرمات و خونریزی و فاحشه و دروغگویی و خوردن مال یتیم و تهمت امر می‏کرد. و ما را امر کرد که تنها خداوند را بپرستیم و کسی را شریک او قرار ندهیم</w:t>
      </w:r>
      <w:r w:rsidRPr="00977AB7">
        <w:rPr>
          <w:rFonts w:hint="cs"/>
          <w:rtl/>
        </w:rPr>
        <w:t>،</w:t>
      </w:r>
      <w:r w:rsidRPr="00977AB7">
        <w:rPr>
          <w:rtl/>
        </w:rPr>
        <w:t xml:space="preserve"> و ما را </w:t>
      </w:r>
      <w:r w:rsidRPr="00977AB7">
        <w:rPr>
          <w:rFonts w:hint="cs"/>
          <w:rtl/>
        </w:rPr>
        <w:t xml:space="preserve">به </w:t>
      </w:r>
      <w:r w:rsidRPr="00977AB7">
        <w:rPr>
          <w:rtl/>
        </w:rPr>
        <w:t>نماز و روزه، و</w:t>
      </w:r>
      <w:r w:rsidRPr="00977AB7">
        <w:rPr>
          <w:rFonts w:hint="cs"/>
          <w:rtl/>
        </w:rPr>
        <w:t xml:space="preserve"> </w:t>
      </w:r>
      <w:r w:rsidRPr="00977AB7">
        <w:rPr>
          <w:rtl/>
        </w:rPr>
        <w:t>زکات نیز امر کرد.</w:t>
      </w:r>
    </w:p>
    <w:p w:rsidR="00900351" w:rsidRPr="00977AB7" w:rsidRDefault="00900351" w:rsidP="00977AB7">
      <w:pPr>
        <w:pStyle w:val="a8"/>
        <w:rPr>
          <w:rtl/>
        </w:rPr>
      </w:pPr>
      <w:r w:rsidRPr="00977AB7">
        <w:rPr>
          <w:rtl/>
        </w:rPr>
        <w:t>(کارهای اسلام را برای او برشمرد) و ما نیز او را تصدیق کردیم و به او ایمان آوردیم</w:t>
      </w:r>
      <w:r w:rsidRPr="00977AB7">
        <w:rPr>
          <w:rFonts w:hint="cs"/>
          <w:rtl/>
        </w:rPr>
        <w:t>،</w:t>
      </w:r>
      <w:r w:rsidRPr="00977AB7">
        <w:rPr>
          <w:rtl/>
        </w:rPr>
        <w:t xml:space="preserve"> و برای آنچه که از نزد خداوند آورده بود تابع او شدیم. پس ما نیز خداوند را عبادت کردیم و کسی را شریک او نکردیم</w:t>
      </w:r>
      <w:r w:rsidRPr="00977AB7">
        <w:rPr>
          <w:rFonts w:hint="cs"/>
          <w:rtl/>
        </w:rPr>
        <w:t>،</w:t>
      </w:r>
      <w:r w:rsidRPr="00977AB7">
        <w:rPr>
          <w:rtl/>
        </w:rPr>
        <w:t xml:space="preserve"> و حلال و حرام را رعایت کردیم</w:t>
      </w:r>
      <w:r w:rsidRPr="00977AB7">
        <w:rPr>
          <w:rFonts w:hint="cs"/>
          <w:rtl/>
        </w:rPr>
        <w:t>،</w:t>
      </w:r>
      <w:r w:rsidRPr="00977AB7">
        <w:rPr>
          <w:rtl/>
        </w:rPr>
        <w:t xml:space="preserve"> و قوم ما بر ما دشمن شدند</w:t>
      </w:r>
      <w:r w:rsidRPr="00977AB7">
        <w:rPr>
          <w:rFonts w:hint="cs"/>
          <w:rtl/>
        </w:rPr>
        <w:t>،</w:t>
      </w:r>
      <w:r w:rsidRPr="00977AB7">
        <w:rPr>
          <w:rtl/>
        </w:rPr>
        <w:t xml:space="preserve"> و ما را شکنجه و عذاب دادند، تا ما را از خداپرستی به بت‏پرستی برگردانند</w:t>
      </w:r>
      <w:r w:rsidRPr="00977AB7">
        <w:rPr>
          <w:rFonts w:hint="cs"/>
          <w:rtl/>
        </w:rPr>
        <w:t>،</w:t>
      </w:r>
      <w:r w:rsidRPr="00977AB7">
        <w:rPr>
          <w:rtl/>
        </w:rPr>
        <w:t xml:space="preserve"> و </w:t>
      </w:r>
      <w:r w:rsidRPr="00977AB7">
        <w:rPr>
          <w:rFonts w:hint="cs"/>
          <w:rtl/>
        </w:rPr>
        <w:t>خبائث</w:t>
      </w:r>
      <w:r w:rsidRPr="00977AB7">
        <w:rPr>
          <w:rtl/>
        </w:rPr>
        <w:t xml:space="preserve"> را برای ما حلال کنند</w:t>
      </w:r>
      <w:r w:rsidRPr="00977AB7">
        <w:rPr>
          <w:rFonts w:hint="cs"/>
          <w:rtl/>
        </w:rPr>
        <w:t>.</w:t>
      </w:r>
      <w:r w:rsidRPr="00977AB7">
        <w:rPr>
          <w:rtl/>
        </w:rPr>
        <w:t xml:space="preserve"> وقتی که به ما ظلم کردند و بر ما سخت گرفتند</w:t>
      </w:r>
      <w:r w:rsidRPr="00977AB7">
        <w:rPr>
          <w:rFonts w:hint="cs"/>
          <w:rtl/>
        </w:rPr>
        <w:t>،</w:t>
      </w:r>
      <w:r w:rsidRPr="00977AB7">
        <w:rPr>
          <w:rtl/>
        </w:rPr>
        <w:t xml:space="preserve"> و میان ما و دینمان فاصله ایجاد کردند</w:t>
      </w:r>
      <w:r w:rsidRPr="00977AB7">
        <w:rPr>
          <w:rFonts w:hint="cs"/>
          <w:rtl/>
        </w:rPr>
        <w:t>،</w:t>
      </w:r>
      <w:r w:rsidRPr="00977AB7">
        <w:rPr>
          <w:rtl/>
        </w:rPr>
        <w:t xml:space="preserve"> ما به شهر شما </w:t>
      </w:r>
      <w:r w:rsidRPr="00977AB7">
        <w:rPr>
          <w:rFonts w:hint="cs"/>
          <w:rtl/>
        </w:rPr>
        <w:t xml:space="preserve">پناه </w:t>
      </w:r>
      <w:r w:rsidRPr="00977AB7">
        <w:rPr>
          <w:rtl/>
        </w:rPr>
        <w:t>آ</w:t>
      </w:r>
      <w:r w:rsidRPr="00977AB7">
        <w:rPr>
          <w:rFonts w:hint="cs"/>
          <w:rtl/>
        </w:rPr>
        <w:t>ور</w:t>
      </w:r>
      <w:r w:rsidRPr="00977AB7">
        <w:rPr>
          <w:rtl/>
        </w:rPr>
        <w:t>دیم و شما را بر دیگران ترجیح دادیم</w:t>
      </w:r>
      <w:r w:rsidRPr="00977AB7">
        <w:rPr>
          <w:rFonts w:hint="cs"/>
          <w:rtl/>
        </w:rPr>
        <w:t>،</w:t>
      </w:r>
      <w:r w:rsidRPr="00977AB7">
        <w:rPr>
          <w:rtl/>
        </w:rPr>
        <w:t xml:space="preserve"> و مشتاق به همسایگی شما شدیم</w:t>
      </w:r>
      <w:r w:rsidRPr="00977AB7">
        <w:rPr>
          <w:rFonts w:hint="cs"/>
          <w:rtl/>
        </w:rPr>
        <w:t>،</w:t>
      </w:r>
      <w:r w:rsidRPr="00977AB7">
        <w:rPr>
          <w:rtl/>
        </w:rPr>
        <w:t xml:space="preserve"> و امیداریم که نزد شما به ما ظلم نشود.</w:t>
      </w:r>
    </w:p>
    <w:p w:rsidR="00900351" w:rsidRPr="00977AB7" w:rsidRDefault="00900351" w:rsidP="00977AB7">
      <w:pPr>
        <w:pStyle w:val="a8"/>
        <w:rPr>
          <w:rtl/>
        </w:rPr>
      </w:pPr>
      <w:r w:rsidRPr="00977AB7">
        <w:rPr>
          <w:rtl/>
        </w:rPr>
        <w:t xml:space="preserve">نجاشی به او گفت: آیا از آنچه که از جانب خداوند </w:t>
      </w:r>
      <w:r w:rsidRPr="00977AB7">
        <w:rPr>
          <w:rFonts w:hint="cs"/>
          <w:rtl/>
        </w:rPr>
        <w:t xml:space="preserve">آمده </w:t>
      </w:r>
      <w:r w:rsidRPr="00977AB7">
        <w:rPr>
          <w:rtl/>
        </w:rPr>
        <w:t>چیزی به همراه دارید؟</w:t>
      </w:r>
    </w:p>
    <w:p w:rsidR="00900351" w:rsidRPr="00977AB7" w:rsidRDefault="00900351" w:rsidP="00977AB7">
      <w:pPr>
        <w:pStyle w:val="a8"/>
        <w:rPr>
          <w:rtl/>
        </w:rPr>
      </w:pPr>
      <w:r w:rsidRPr="00977AB7">
        <w:rPr>
          <w:rtl/>
        </w:rPr>
        <w:t xml:space="preserve">جعفر به او گفت: آری. نجاشی گفت: برایم بخوان. </w:t>
      </w:r>
      <w:r w:rsidRPr="00977AB7">
        <w:rPr>
          <w:rFonts w:hint="cs"/>
          <w:rtl/>
        </w:rPr>
        <w:t xml:space="preserve">جعفر </w:t>
      </w:r>
      <w:r w:rsidRPr="00977AB7">
        <w:rPr>
          <w:rtl/>
        </w:rPr>
        <w:t>از ابتدای سوره مریم</w:t>
      </w:r>
      <w:r w:rsidRPr="00977AB7">
        <w:rPr>
          <w:rFonts w:hint="cs"/>
          <w:rtl/>
        </w:rPr>
        <w:t>:</w:t>
      </w:r>
      <w:r w:rsidR="002D793A" w:rsidRPr="00977AB7">
        <w:rPr>
          <w:rFonts w:cs="Arial"/>
          <w:color w:val="000000"/>
          <w:szCs w:val="24"/>
          <w:rtl/>
        </w:rPr>
        <w:t xml:space="preserve"> </w:t>
      </w:r>
      <w:r w:rsidR="002A1104" w:rsidRPr="00977AB7">
        <w:rPr>
          <w:rFonts w:cs="Traditional Arabic"/>
          <w:color w:val="000000"/>
          <w:rtl/>
        </w:rPr>
        <w:t>﴿</w:t>
      </w:r>
      <w:r w:rsidR="002A1104" w:rsidRPr="00977AB7">
        <w:rPr>
          <w:rFonts w:cs="KFGQPC Uthmanic Script HAFS"/>
          <w:color w:val="000000"/>
          <w:rtl/>
        </w:rPr>
        <w:t>ك</w:t>
      </w:r>
      <w:r w:rsidR="002A1104" w:rsidRPr="00977AB7">
        <w:rPr>
          <w:rFonts w:cs="KFGQPC Uthmanic Script HAFS" w:hint="cs"/>
          <w:color w:val="000000"/>
          <w:rtl/>
        </w:rPr>
        <w:t>ٓهيعٓصٓ</w:t>
      </w:r>
      <w:r w:rsidR="002A1104" w:rsidRPr="00977AB7">
        <w:rPr>
          <w:rFonts w:cs="KFGQPC Uthmanic Script HAFS"/>
          <w:color w:val="000000"/>
          <w:rtl/>
        </w:rPr>
        <w:t>١</w:t>
      </w:r>
      <w:r w:rsidR="002A1104" w:rsidRPr="00977AB7">
        <w:rPr>
          <w:rFonts w:cs="Traditional Arabic" w:hint="cs"/>
          <w:color w:val="000000"/>
          <w:rtl/>
        </w:rPr>
        <w:t>﴾</w:t>
      </w:r>
      <w:r w:rsidR="002A1104" w:rsidRPr="00977AB7">
        <w:rPr>
          <w:color w:val="000000"/>
          <w:szCs w:val="24"/>
          <w:rtl/>
        </w:rPr>
        <w:t xml:space="preserve"> [مريم: 1]</w:t>
      </w:r>
      <w:r w:rsidR="002A1104" w:rsidRPr="00977AB7">
        <w:rPr>
          <w:rFonts w:hint="cs"/>
          <w:color w:val="000000"/>
          <w:szCs w:val="24"/>
          <w:rtl/>
        </w:rPr>
        <w:t>.</w:t>
      </w:r>
      <w:r w:rsidRPr="00977AB7">
        <w:rPr>
          <w:rtl/>
        </w:rPr>
        <w:t xml:space="preserve"> برای او خواند.</w:t>
      </w:r>
    </w:p>
    <w:p w:rsidR="00900351" w:rsidRPr="00977AB7" w:rsidRDefault="00900351" w:rsidP="00977AB7">
      <w:pPr>
        <w:pStyle w:val="a8"/>
        <w:rPr>
          <w:rtl/>
        </w:rPr>
      </w:pPr>
      <w:r w:rsidRPr="00977AB7">
        <w:rPr>
          <w:rtl/>
        </w:rPr>
        <w:t>وقتی که این آیات را شنیدند</w:t>
      </w:r>
      <w:r w:rsidRPr="00977AB7">
        <w:rPr>
          <w:rFonts w:hint="cs"/>
          <w:rtl/>
        </w:rPr>
        <w:t>،</w:t>
      </w:r>
      <w:r w:rsidRPr="00977AB7">
        <w:rPr>
          <w:rtl/>
        </w:rPr>
        <w:t xml:space="preserve"> نجاشی </w:t>
      </w:r>
      <w:r w:rsidRPr="00977AB7">
        <w:rPr>
          <w:rFonts w:hint="cs"/>
          <w:rtl/>
        </w:rPr>
        <w:t xml:space="preserve">به </w:t>
      </w:r>
      <w:r w:rsidRPr="00977AB7">
        <w:rPr>
          <w:rtl/>
        </w:rPr>
        <w:t xml:space="preserve">گریه </w:t>
      </w:r>
      <w:r w:rsidRPr="00977AB7">
        <w:rPr>
          <w:rFonts w:hint="cs"/>
          <w:rtl/>
        </w:rPr>
        <w:t>افتاد</w:t>
      </w:r>
      <w:r w:rsidRPr="00977AB7">
        <w:rPr>
          <w:rtl/>
        </w:rPr>
        <w:t xml:space="preserve"> به طوری که ریشش خیس شد و اسقفان نیز گریه کردند به طوری که مصحف</w:t>
      </w:r>
      <w:r w:rsidR="00597D83" w:rsidRPr="00977AB7">
        <w:rPr>
          <w:rFonts w:hint="cs"/>
          <w:rtl/>
        </w:rPr>
        <w:t>‌</w:t>
      </w:r>
      <w:r w:rsidRPr="00977AB7">
        <w:rPr>
          <w:rtl/>
        </w:rPr>
        <w:t>هایشان خیس شد. سپس نجاشی به آنها گفت: قسم بخدا این و آنچه که عیسی آورده از یک منبع واحد آمده‏اند بروید، قسم بخدا آنها را به شما نمی‏سپارم.</w:t>
      </w:r>
    </w:p>
    <w:p w:rsidR="00900351" w:rsidRPr="00977AB7" w:rsidRDefault="00900351" w:rsidP="00977AB7">
      <w:pPr>
        <w:pStyle w:val="a8"/>
        <w:rPr>
          <w:rtl/>
        </w:rPr>
      </w:pPr>
      <w:r w:rsidRPr="00977AB7">
        <w:rPr>
          <w:rtl/>
        </w:rPr>
        <w:t xml:space="preserve">وقتی که بیرون رفتند، عمرو بن عاص گفت: قسم بخدا فردا چیزی می‏گویم که ریشه آنها قطع شود. عبدالله بن ابی ربیعه </w:t>
      </w:r>
      <w:r w:rsidRPr="00977AB7">
        <w:rPr>
          <w:rFonts w:hint="cs"/>
          <w:rtl/>
        </w:rPr>
        <w:t>که از او</w:t>
      </w:r>
      <w:r w:rsidRPr="00977AB7">
        <w:rPr>
          <w:rtl/>
        </w:rPr>
        <w:t xml:space="preserve"> باتقوا</w:t>
      </w:r>
      <w:r w:rsidRPr="00977AB7">
        <w:rPr>
          <w:rFonts w:hint="cs"/>
          <w:rtl/>
        </w:rPr>
        <w:t>تر</w:t>
      </w:r>
      <w:r w:rsidRPr="00977AB7">
        <w:rPr>
          <w:rtl/>
        </w:rPr>
        <w:t xml:space="preserve"> بود گفت: این کار را نکن، چرا که آنها </w:t>
      </w:r>
      <w:r w:rsidRPr="00977AB7">
        <w:rPr>
          <w:rFonts w:hint="cs"/>
          <w:rtl/>
        </w:rPr>
        <w:t>از اقوام</w:t>
      </w:r>
      <w:r w:rsidRPr="00977AB7">
        <w:rPr>
          <w:rtl/>
        </w:rPr>
        <w:t xml:space="preserve"> ما هستند هر چند که مخالف ما باشند، گفت: قسم بخدا به آنها می‏گویم که </w:t>
      </w:r>
      <w:r w:rsidR="00F52A22" w:rsidRPr="00977AB7">
        <w:rPr>
          <w:rtl/>
        </w:rPr>
        <w:t>این‌ها</w:t>
      </w:r>
      <w:r w:rsidRPr="00977AB7">
        <w:rPr>
          <w:rtl/>
        </w:rPr>
        <w:t xml:space="preserve"> گمان می‏کنند که عیسی بن مریم بنده </w:t>
      </w:r>
      <w:r w:rsidRPr="00977AB7">
        <w:rPr>
          <w:rFonts w:hint="cs"/>
          <w:rtl/>
        </w:rPr>
        <w:t>خدا</w:t>
      </w:r>
      <w:r w:rsidRPr="00977AB7">
        <w:rPr>
          <w:rtl/>
        </w:rPr>
        <w:t xml:space="preserve">ست. سپس فردا نزد نجاشی آمد و گفت: </w:t>
      </w:r>
      <w:r w:rsidR="00F52A22" w:rsidRPr="00977AB7">
        <w:rPr>
          <w:rtl/>
        </w:rPr>
        <w:t>این‌ها</w:t>
      </w:r>
      <w:r w:rsidRPr="00977AB7">
        <w:rPr>
          <w:rtl/>
        </w:rPr>
        <w:t xml:space="preserve"> </w:t>
      </w:r>
      <w:r w:rsidRPr="00977AB7">
        <w:rPr>
          <w:rFonts w:hint="cs"/>
          <w:rtl/>
        </w:rPr>
        <w:t xml:space="preserve">درباره </w:t>
      </w:r>
      <w:r w:rsidRPr="00977AB7">
        <w:rPr>
          <w:rtl/>
        </w:rPr>
        <w:t xml:space="preserve">عیسی بن مریم سخن </w:t>
      </w:r>
      <w:r w:rsidRPr="00977AB7">
        <w:rPr>
          <w:rFonts w:hint="cs"/>
          <w:rtl/>
        </w:rPr>
        <w:t>زشتی</w:t>
      </w:r>
      <w:r w:rsidRPr="00977AB7">
        <w:rPr>
          <w:rtl/>
        </w:rPr>
        <w:t xml:space="preserve"> را می‏گویند، پس به دنبال آنها فرستاد و در مورد آنچه که آنها می‏گویند، سؤال کرد.</w:t>
      </w:r>
    </w:p>
    <w:p w:rsidR="00900351" w:rsidRPr="00977AB7" w:rsidRDefault="00900351" w:rsidP="00977AB7">
      <w:pPr>
        <w:pStyle w:val="a8"/>
        <w:rPr>
          <w:rtl/>
        </w:rPr>
      </w:pPr>
      <w:r w:rsidRPr="00977AB7">
        <w:rPr>
          <w:rtl/>
        </w:rPr>
        <w:t>آنها با هم جمع شده و به همدیگر گفتند که چه بگوییم وقتی که در مورد</w:t>
      </w:r>
      <w:r w:rsidRPr="00977AB7">
        <w:rPr>
          <w:rFonts w:hint="cs"/>
          <w:rtl/>
        </w:rPr>
        <w:t xml:space="preserve"> </w:t>
      </w:r>
      <w:r w:rsidRPr="00977AB7">
        <w:rPr>
          <w:rtl/>
        </w:rPr>
        <w:t>عیسی بن مریم از شما سؤال کردند؟</w:t>
      </w:r>
      <w:r w:rsidR="00597D83" w:rsidRPr="00977AB7">
        <w:rPr>
          <w:rFonts w:hint="cs"/>
          <w:rtl/>
        </w:rPr>
        <w:t>.</w:t>
      </w:r>
      <w:r w:rsidRPr="00977AB7">
        <w:rPr>
          <w:rtl/>
        </w:rPr>
        <w:t xml:space="preserve"> </w:t>
      </w:r>
    </w:p>
    <w:p w:rsidR="00900351" w:rsidRPr="00977AB7" w:rsidRDefault="00900351" w:rsidP="00977AB7">
      <w:pPr>
        <w:pStyle w:val="a8"/>
        <w:rPr>
          <w:rtl/>
        </w:rPr>
      </w:pPr>
      <w:r w:rsidRPr="00977AB7">
        <w:rPr>
          <w:rtl/>
        </w:rPr>
        <w:t>گفتند: قسم بخدا آنچه را که خداوند گفته و پیامبرش آورده، می‏گوییم هر چه که می‏شود مهم نیست.</w:t>
      </w:r>
    </w:p>
    <w:p w:rsidR="00900351" w:rsidRPr="00977AB7" w:rsidRDefault="00900351" w:rsidP="00977AB7">
      <w:pPr>
        <w:pStyle w:val="a8"/>
        <w:rPr>
          <w:rtl/>
        </w:rPr>
      </w:pPr>
      <w:r w:rsidRPr="00977AB7">
        <w:rPr>
          <w:rtl/>
        </w:rPr>
        <w:t>هنگامی که وارد شدند، نجاشی گفت: در مورد عیسی بن مریم چه می‏گوئید؟</w:t>
      </w:r>
    </w:p>
    <w:p w:rsidR="00900351" w:rsidRPr="00977AB7" w:rsidRDefault="00900351" w:rsidP="00977AB7">
      <w:pPr>
        <w:pStyle w:val="a8"/>
        <w:rPr>
          <w:rtl/>
        </w:rPr>
      </w:pPr>
      <w:r w:rsidRPr="00977AB7">
        <w:rPr>
          <w:rtl/>
        </w:rPr>
        <w:t>جعفر بن ابی طالب گفت: آنچه را که نبی ما آورده می‏گوئیم. او بنده خدا و رسول او و روح خدا و کلمه خدا بود که خداوند به مریم القاء کرد.</w:t>
      </w:r>
    </w:p>
    <w:p w:rsidR="00900351" w:rsidRPr="00977AB7" w:rsidRDefault="00900351" w:rsidP="00977AB7">
      <w:pPr>
        <w:pStyle w:val="a8"/>
        <w:rPr>
          <w:rtl/>
        </w:rPr>
      </w:pPr>
      <w:r w:rsidRPr="00977AB7">
        <w:rPr>
          <w:rtl/>
        </w:rPr>
        <w:t xml:space="preserve">نجاشی </w:t>
      </w:r>
      <w:r w:rsidRPr="00977AB7">
        <w:rPr>
          <w:rFonts w:hint="cs"/>
          <w:rtl/>
        </w:rPr>
        <w:t xml:space="preserve">تکه </w:t>
      </w:r>
      <w:r w:rsidRPr="00977AB7">
        <w:rPr>
          <w:rtl/>
        </w:rPr>
        <w:t xml:space="preserve">چوب </w:t>
      </w:r>
      <w:r w:rsidRPr="00977AB7">
        <w:rPr>
          <w:rFonts w:hint="cs"/>
          <w:rtl/>
        </w:rPr>
        <w:t xml:space="preserve">باریکی </w:t>
      </w:r>
      <w:r w:rsidRPr="00977AB7">
        <w:rPr>
          <w:rtl/>
        </w:rPr>
        <w:t xml:space="preserve">را برداشت و گفت: قسم بخدا </w:t>
      </w:r>
      <w:r w:rsidRPr="00977AB7">
        <w:rPr>
          <w:rFonts w:hint="cs"/>
          <w:rtl/>
        </w:rPr>
        <w:t xml:space="preserve">به اندازه این چوب بین سخن تو و واقعیت </w:t>
      </w:r>
      <w:r w:rsidRPr="00977AB7">
        <w:rPr>
          <w:rtl/>
        </w:rPr>
        <w:t xml:space="preserve">عیسی بن مریم </w:t>
      </w:r>
      <w:r w:rsidRPr="00977AB7">
        <w:rPr>
          <w:rFonts w:hint="cs"/>
          <w:rtl/>
        </w:rPr>
        <w:t>اختلاف وجود ندارد</w:t>
      </w:r>
      <w:r w:rsidRPr="00977AB7">
        <w:rPr>
          <w:rtl/>
        </w:rPr>
        <w:t xml:space="preserve">. کشیشان </w:t>
      </w:r>
      <w:r w:rsidRPr="00977AB7">
        <w:rPr>
          <w:rFonts w:hint="cs"/>
          <w:rtl/>
        </w:rPr>
        <w:t>با شنیدن این سخن خشمگین شدند. نجاشی</w:t>
      </w:r>
      <w:r w:rsidRPr="00977AB7">
        <w:rPr>
          <w:rtl/>
        </w:rPr>
        <w:t xml:space="preserve"> گفت: قسم بخدا اگر عصبانی هم شوید، کاری نمی‏توانید بکنید، بروید و در کشور من امنیت داشته باشید، هر کس شما را اذیت کند، ضرر می‏کند</w:t>
      </w:r>
      <w:r w:rsidRPr="00977AB7">
        <w:rPr>
          <w:rFonts w:hint="cs"/>
          <w:rtl/>
        </w:rPr>
        <w:t>(سه بار تکرار کرد)</w:t>
      </w:r>
      <w:r w:rsidRPr="00977AB7">
        <w:rPr>
          <w:rtl/>
        </w:rPr>
        <w:t xml:space="preserve">. و دوست ندارم که یک کوه طلا به من بدهند و یکی از شما را </w:t>
      </w:r>
      <w:r w:rsidRPr="00977AB7">
        <w:rPr>
          <w:rFonts w:hint="cs"/>
          <w:rtl/>
        </w:rPr>
        <w:t xml:space="preserve">در مقابل آن </w:t>
      </w:r>
      <w:r w:rsidRPr="00977AB7">
        <w:rPr>
          <w:rtl/>
        </w:rPr>
        <w:t>اذیت کنم.</w:t>
      </w:r>
    </w:p>
    <w:p w:rsidR="00900351" w:rsidRPr="00977AB7" w:rsidRDefault="00900351" w:rsidP="00977AB7">
      <w:pPr>
        <w:pStyle w:val="a8"/>
        <w:rPr>
          <w:rtl/>
        </w:rPr>
      </w:pPr>
      <w:r w:rsidRPr="00977AB7">
        <w:rPr>
          <w:rtl/>
        </w:rPr>
        <w:t xml:space="preserve">ابن هشام می‏گوید: </w:t>
      </w:r>
      <w:r w:rsidRPr="00977AB7">
        <w:rPr>
          <w:rFonts w:hint="cs"/>
          <w:rtl/>
        </w:rPr>
        <w:t xml:space="preserve">نجاشی گفت: </w:t>
      </w:r>
      <w:r w:rsidRPr="00977AB7">
        <w:rPr>
          <w:rtl/>
        </w:rPr>
        <w:t xml:space="preserve">هدایای آنها را به آنها برگردانید، نیازی به آن نیست، قسم بخدا </w:t>
      </w:r>
      <w:r w:rsidRPr="00977AB7">
        <w:rPr>
          <w:rFonts w:hint="cs"/>
          <w:rtl/>
        </w:rPr>
        <w:t xml:space="preserve">خداوند هنگام دادن این پادشاهی به من از من رشوه نگرفت، تا </w:t>
      </w:r>
      <w:r w:rsidRPr="00977AB7">
        <w:rPr>
          <w:rtl/>
        </w:rPr>
        <w:t xml:space="preserve">من </w:t>
      </w:r>
      <w:r w:rsidRPr="00977AB7">
        <w:rPr>
          <w:rFonts w:hint="cs"/>
          <w:rtl/>
        </w:rPr>
        <w:t xml:space="preserve">بخاطر این مسئله </w:t>
      </w:r>
      <w:r w:rsidRPr="00977AB7">
        <w:rPr>
          <w:rtl/>
        </w:rPr>
        <w:t xml:space="preserve">رشوه </w:t>
      </w:r>
      <w:r w:rsidRPr="00977AB7">
        <w:rPr>
          <w:rFonts w:hint="cs"/>
          <w:rtl/>
        </w:rPr>
        <w:t>ب</w:t>
      </w:r>
      <w:r w:rsidRPr="00977AB7">
        <w:rPr>
          <w:rtl/>
        </w:rPr>
        <w:t xml:space="preserve">گیرم که آنها را به شما بدهم. آنها با ناراحتی بیرون رفتند و ما در بهترین خانه </w:t>
      </w:r>
      <w:r w:rsidRPr="00977AB7">
        <w:rPr>
          <w:rFonts w:hint="cs"/>
          <w:rtl/>
        </w:rPr>
        <w:t xml:space="preserve">با </w:t>
      </w:r>
      <w:r w:rsidRPr="00977AB7">
        <w:rPr>
          <w:rtl/>
        </w:rPr>
        <w:t>بهترین همسایه ماندیم.</w:t>
      </w:r>
    </w:p>
    <w:p w:rsidR="00900351" w:rsidRPr="00977AB7" w:rsidRDefault="00900351" w:rsidP="00C654B2">
      <w:pPr>
        <w:pStyle w:val="a8"/>
        <w:widowControl w:val="0"/>
        <w:rPr>
          <w:rtl/>
        </w:rPr>
      </w:pPr>
      <w:r w:rsidRPr="00977AB7">
        <w:rPr>
          <w:rtl/>
        </w:rPr>
        <w:t>قسم بخدا ما در همین حال بودیم تا اینکه کسی بر سر پادشاهی با او منازعه کرد. قسم بخدا ما در</w:t>
      </w:r>
      <w:r w:rsidRPr="00977AB7">
        <w:rPr>
          <w:rFonts w:hint="cs"/>
          <w:rtl/>
        </w:rPr>
        <w:t xml:space="preserve"> </w:t>
      </w:r>
      <w:r w:rsidRPr="00977AB7">
        <w:rPr>
          <w:rtl/>
        </w:rPr>
        <w:t xml:space="preserve">آن لحظه هیچ غصه‏ای غیر از آن نداشتیم که او بر نجاشی غالب شود و مردی بیاید که حق ما را به اندازه نجاشی نشناسد. نجاشی </w:t>
      </w:r>
      <w:r w:rsidRPr="00977AB7">
        <w:rPr>
          <w:rFonts w:hint="cs"/>
          <w:rtl/>
        </w:rPr>
        <w:t>و دشمنش آماده جنگ شدند</w:t>
      </w:r>
      <w:r w:rsidRPr="00977AB7">
        <w:rPr>
          <w:rtl/>
        </w:rPr>
        <w:t xml:space="preserve"> و </w:t>
      </w:r>
      <w:r w:rsidRPr="00977AB7">
        <w:rPr>
          <w:rFonts w:hint="cs"/>
          <w:rtl/>
        </w:rPr>
        <w:t xml:space="preserve">فقط </w:t>
      </w:r>
      <w:r w:rsidRPr="00977AB7">
        <w:rPr>
          <w:rtl/>
        </w:rPr>
        <w:t xml:space="preserve">نیل میان آنها </w:t>
      </w:r>
      <w:r w:rsidRPr="00977AB7">
        <w:rPr>
          <w:rFonts w:hint="cs"/>
          <w:rtl/>
        </w:rPr>
        <w:t>حائل شده بود.</w:t>
      </w:r>
      <w:r w:rsidRPr="00977AB7">
        <w:rPr>
          <w:rtl/>
        </w:rPr>
        <w:t xml:space="preserve"> اصحاب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گفتند: چه کسی می‏رود تا از این جنگ خبر بیاورد؟ زبیر بن عوام </w:t>
      </w:r>
      <w:r w:rsidR="00931048" w:rsidRPr="00977AB7">
        <w:rPr>
          <w:rFonts w:cs="CTraditional Arabic" w:hint="cs"/>
          <w:rtl/>
        </w:rPr>
        <w:t>س</w:t>
      </w:r>
      <w:r w:rsidRPr="00977AB7">
        <w:rPr>
          <w:rtl/>
        </w:rPr>
        <w:t xml:space="preserve"> گفت: من می‏روم. در</w:t>
      </w:r>
      <w:r w:rsidRPr="00977AB7">
        <w:rPr>
          <w:rFonts w:hint="cs"/>
          <w:rtl/>
        </w:rPr>
        <w:t xml:space="preserve"> </w:t>
      </w:r>
      <w:r w:rsidRPr="00977AB7">
        <w:rPr>
          <w:rtl/>
        </w:rPr>
        <w:t>حالی که کم سن و سال</w:t>
      </w:r>
      <w:r w:rsidR="00597D83" w:rsidRPr="00977AB7">
        <w:rPr>
          <w:rFonts w:hint="cs"/>
          <w:rtl/>
        </w:rPr>
        <w:t>‌</w:t>
      </w:r>
      <w:r w:rsidRPr="00977AB7">
        <w:rPr>
          <w:rtl/>
        </w:rPr>
        <w:t>ترین آنها بود. او را در ظرفی</w:t>
      </w:r>
      <w:r w:rsidRPr="00977AB7">
        <w:rPr>
          <w:rFonts w:hint="cs"/>
          <w:rtl/>
        </w:rPr>
        <w:t xml:space="preserve"> در</w:t>
      </w:r>
      <w:r w:rsidRPr="00977AB7">
        <w:rPr>
          <w:rtl/>
        </w:rPr>
        <w:t xml:space="preserve"> آب انداختند و به سمت نیل، محل جنگ آن دو به راه افتاد، پس رفت تا به آنها رسید. گفت: </w:t>
      </w:r>
      <w:r w:rsidRPr="00977AB7">
        <w:rPr>
          <w:rFonts w:hint="cs"/>
          <w:rtl/>
        </w:rPr>
        <w:t xml:space="preserve">به درگاه </w:t>
      </w:r>
      <w:r w:rsidRPr="00977AB7">
        <w:rPr>
          <w:rtl/>
        </w:rPr>
        <w:t>خداوند متعال برای نجاشی دعا کردیم</w:t>
      </w:r>
      <w:r w:rsidRPr="00977AB7">
        <w:rPr>
          <w:rFonts w:hint="cs"/>
          <w:rtl/>
        </w:rPr>
        <w:t xml:space="preserve"> تا </w:t>
      </w:r>
      <w:r w:rsidRPr="00977AB7">
        <w:rPr>
          <w:rtl/>
        </w:rPr>
        <w:t>بر دشمنش غالب شود</w:t>
      </w:r>
      <w:r w:rsidRPr="00977AB7">
        <w:rPr>
          <w:rFonts w:hint="cs"/>
          <w:rtl/>
        </w:rPr>
        <w:t>.</w:t>
      </w:r>
      <w:r w:rsidRPr="00977AB7">
        <w:rPr>
          <w:rtl/>
        </w:rPr>
        <w:t xml:space="preserve"> </w:t>
      </w:r>
      <w:r w:rsidRPr="00977AB7">
        <w:rPr>
          <w:rFonts w:hint="cs"/>
          <w:rtl/>
        </w:rPr>
        <w:t>در نهایت حکومت</w:t>
      </w:r>
      <w:r w:rsidRPr="00977AB7">
        <w:rPr>
          <w:rtl/>
        </w:rPr>
        <w:t xml:space="preserve"> حبشه در دست او ب</w:t>
      </w:r>
      <w:r w:rsidRPr="00977AB7">
        <w:rPr>
          <w:rFonts w:hint="cs"/>
          <w:rtl/>
        </w:rPr>
        <w:t xml:space="preserve">اقی </w:t>
      </w:r>
      <w:r w:rsidRPr="00977AB7">
        <w:rPr>
          <w:rtl/>
        </w:rPr>
        <w:t xml:space="preserve">ماند، </w:t>
      </w:r>
      <w:r w:rsidRPr="00977AB7">
        <w:rPr>
          <w:rFonts w:hint="cs"/>
          <w:rtl/>
        </w:rPr>
        <w:t>و</w:t>
      </w:r>
      <w:r w:rsidRPr="00977AB7">
        <w:rPr>
          <w:rtl/>
        </w:rPr>
        <w:t xml:space="preserve"> ما در نزد او </w:t>
      </w:r>
      <w:r w:rsidRPr="00977AB7">
        <w:rPr>
          <w:rFonts w:hint="cs"/>
          <w:rtl/>
        </w:rPr>
        <w:t xml:space="preserve">در </w:t>
      </w:r>
      <w:r w:rsidRPr="00977AB7">
        <w:rPr>
          <w:rtl/>
        </w:rPr>
        <w:t xml:space="preserve">بهترین حال </w:t>
      </w:r>
      <w:r w:rsidRPr="00977AB7">
        <w:rPr>
          <w:rFonts w:hint="cs"/>
          <w:rtl/>
        </w:rPr>
        <w:t>بود</w:t>
      </w:r>
      <w:r w:rsidRPr="00977AB7">
        <w:rPr>
          <w:rtl/>
        </w:rPr>
        <w:t xml:space="preserve">یم تا </w:t>
      </w:r>
      <w:r w:rsidRPr="00977AB7">
        <w:rPr>
          <w:rFonts w:hint="cs"/>
          <w:rtl/>
        </w:rPr>
        <w:t xml:space="preserve">اینکه </w:t>
      </w:r>
      <w:r w:rsidRPr="00977AB7">
        <w:rPr>
          <w:rtl/>
        </w:rPr>
        <w:t>نزد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بر ‏گ</w:t>
      </w:r>
      <w:r w:rsidRPr="00977AB7">
        <w:rPr>
          <w:rFonts w:hint="cs"/>
          <w:rtl/>
        </w:rPr>
        <w:t>شت</w:t>
      </w:r>
      <w:r w:rsidRPr="00977AB7">
        <w:rPr>
          <w:rtl/>
        </w:rPr>
        <w:t>یم</w:t>
      </w:r>
      <w:r w:rsidRPr="00977AB7">
        <w:rPr>
          <w:vertAlign w:val="superscript"/>
          <w:rtl/>
        </w:rPr>
        <w:footnoteReference w:id="327"/>
      </w:r>
      <w:r w:rsidRPr="00977AB7">
        <w:rPr>
          <w:rFonts w:hint="cs"/>
          <w:vertAlign w:val="superscript"/>
          <w:rtl/>
        </w:rPr>
        <w:t>.</w:t>
      </w:r>
    </w:p>
    <w:p w:rsidR="00900351" w:rsidRPr="00977AB7" w:rsidRDefault="00900351" w:rsidP="00977AB7">
      <w:pPr>
        <w:pStyle w:val="a2"/>
        <w:rPr>
          <w:rtl/>
        </w:rPr>
      </w:pPr>
      <w:bookmarkStart w:id="294" w:name="_Toc187729996"/>
      <w:bookmarkStart w:id="295" w:name="_Toc435987036"/>
      <w:r w:rsidRPr="00977AB7">
        <w:rPr>
          <w:rtl/>
        </w:rPr>
        <w:t>ای صاحبان کشتی شما دو هجرت دارید</w:t>
      </w:r>
      <w:bookmarkEnd w:id="294"/>
      <w:bookmarkEnd w:id="295"/>
    </w:p>
    <w:p w:rsidR="00900351" w:rsidRPr="00977AB7" w:rsidRDefault="00900351" w:rsidP="00977AB7">
      <w:pPr>
        <w:pStyle w:val="a8"/>
        <w:rPr>
          <w:rtl/>
        </w:rPr>
      </w:pPr>
      <w:r w:rsidRPr="00977AB7">
        <w:rPr>
          <w:rtl/>
        </w:rPr>
        <w:t xml:space="preserve">از ابوموسی </w:t>
      </w:r>
      <w:r w:rsidR="00931048" w:rsidRPr="00977AB7">
        <w:rPr>
          <w:rFonts w:cs="CTraditional Arabic" w:hint="cs"/>
          <w:rtl/>
        </w:rPr>
        <w:t>س</w:t>
      </w:r>
      <w:r w:rsidRPr="00977AB7">
        <w:rPr>
          <w:rtl/>
        </w:rPr>
        <w:t xml:space="preserve"> نقل شده که گفت: خبر هجرت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به ما رسید و ما در یمن بودیم و ما نیز به نزد آنها هجرت کردیم و من کوچکتری</w:t>
      </w:r>
      <w:r w:rsidRPr="00977AB7">
        <w:rPr>
          <w:rFonts w:hint="cs"/>
          <w:rtl/>
        </w:rPr>
        <w:t>ن</w:t>
      </w:r>
      <w:r w:rsidRPr="00977AB7">
        <w:rPr>
          <w:rtl/>
        </w:rPr>
        <w:t xml:space="preserve"> آنها بودم. که یکی از آنها ابوبرده و دیگری ابورهم بود. همراه </w:t>
      </w:r>
      <w:r w:rsidRPr="00977AB7">
        <w:rPr>
          <w:rFonts w:hint="cs"/>
          <w:rtl/>
        </w:rPr>
        <w:t xml:space="preserve">پنجاه و </w:t>
      </w:r>
      <w:r w:rsidRPr="00977AB7">
        <w:rPr>
          <w:rtl/>
        </w:rPr>
        <w:t xml:space="preserve">چند نفر بودیم </w:t>
      </w:r>
      <w:r w:rsidRPr="00977AB7">
        <w:rPr>
          <w:rFonts w:hint="cs"/>
          <w:rtl/>
        </w:rPr>
        <w:t>(</w:t>
      </w:r>
      <w:r w:rsidRPr="00977AB7">
        <w:rPr>
          <w:rtl/>
        </w:rPr>
        <w:t>یا گفته است که همراه 53 یا 52 نفر از قومم بودیم</w:t>
      </w:r>
      <w:r w:rsidRPr="00977AB7">
        <w:rPr>
          <w:rFonts w:hint="cs"/>
          <w:rtl/>
        </w:rPr>
        <w:t>)</w:t>
      </w:r>
      <w:r w:rsidRPr="00977AB7">
        <w:rPr>
          <w:rtl/>
        </w:rPr>
        <w:t xml:space="preserve"> که سوار بر کشتی شدیم و کشتی ما در حبشه با نجاشی و جعفر بن ابی طالب مواجه شد و با او به راه افتادیم تا همگی با هم هنگام فتح خیبر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رسیدیم. و عده‏ای از مردم به ما اهل کشتی گفتند</w:t>
      </w:r>
      <w:r w:rsidRPr="00977AB7">
        <w:rPr>
          <w:rFonts w:hint="cs"/>
          <w:rtl/>
        </w:rPr>
        <w:t>:</w:t>
      </w:r>
      <w:r w:rsidRPr="00977AB7">
        <w:rPr>
          <w:rtl/>
        </w:rPr>
        <w:t xml:space="preserve"> در هجرت از شما پیشی گرفتیم</w:t>
      </w:r>
      <w:r w:rsidRPr="00977AB7">
        <w:rPr>
          <w:rFonts w:hint="cs"/>
          <w:rtl/>
        </w:rPr>
        <w:t>،</w:t>
      </w:r>
      <w:r w:rsidRPr="00977AB7">
        <w:rPr>
          <w:rtl/>
        </w:rPr>
        <w:t xml:space="preserve"> و اسماء بنت عمیس</w:t>
      </w:r>
      <w:r w:rsidRPr="00977AB7">
        <w:rPr>
          <w:rFonts w:hint="cs"/>
          <w:rtl/>
        </w:rPr>
        <w:t xml:space="preserve"> -</w:t>
      </w:r>
      <w:r w:rsidRPr="00977AB7">
        <w:rPr>
          <w:rtl/>
        </w:rPr>
        <w:t xml:space="preserve"> از کسانی که همراه ما</w:t>
      </w:r>
      <w:r w:rsidRPr="00977AB7">
        <w:rPr>
          <w:rFonts w:hint="cs"/>
          <w:rtl/>
        </w:rPr>
        <w:t xml:space="preserve"> </w:t>
      </w:r>
      <w:r w:rsidRPr="00977AB7">
        <w:rPr>
          <w:rtl/>
        </w:rPr>
        <w:t>بود</w:t>
      </w:r>
      <w:r w:rsidRPr="00977AB7">
        <w:rPr>
          <w:rFonts w:hint="cs"/>
          <w:rtl/>
        </w:rPr>
        <w:t xml:space="preserve"> </w:t>
      </w:r>
      <w:r w:rsidRPr="00977AB7">
        <w:rPr>
          <w:rtl/>
        </w:rPr>
        <w:t>- بر حفصه همسر پیامبر</w:t>
      </w:r>
      <w:r w:rsidRPr="00977AB7">
        <w:rPr>
          <w:rFonts w:hint="cs"/>
          <w:rtl/>
        </w:rPr>
        <w:t xml:space="preserve"> </w:t>
      </w:r>
      <w:r w:rsidRPr="00977AB7">
        <w:rPr>
          <w:rFonts w:ascii="Tahoma" w:hAnsi="Tahoma" w:cs="CTraditional Arabic" w:hint="cs"/>
          <w:color w:val="000000"/>
          <w:rtl/>
        </w:rPr>
        <w:t>ص</w:t>
      </w:r>
      <w:r w:rsidRPr="00977AB7">
        <w:rPr>
          <w:rtl/>
        </w:rPr>
        <w:t xml:space="preserve"> وارد شد و او نیز همراه مهاجران به حبشه هجرت کرده بود، پس عمر نیز بر حفصه وارد شد و اسماء نزد او بود. عمر وقتی که اسماء را دید گفت: این کیست؟ گفت: اسماء بنت عمیس، عمر گفت: آیا این از جمله مهاجران حبشه یا اهل کشتی است؟ اسماء گفت: آری. گفت: ما در هجرت از شما پیشی گرفتیم و ما از شما به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شایسته‏تر هستیم</w:t>
      </w:r>
      <w:r w:rsidRPr="00977AB7">
        <w:rPr>
          <w:rFonts w:hint="cs"/>
          <w:rtl/>
        </w:rPr>
        <w:t>.</w:t>
      </w:r>
      <w:r w:rsidRPr="00977AB7">
        <w:rPr>
          <w:rtl/>
        </w:rPr>
        <w:t xml:space="preserve"> او ناراحت شد و گفت: خیر قسم بخدا این گونه نیست شما همراه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بودید، گرسنه شما را سیر می‏کرد و جاهلان شما را نصیحت می‏کرد، در حالی که ما در سرزمین دور حبشه بودیم و این بخاطر خدا 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بوده است. و قسم</w:t>
      </w:r>
      <w:r w:rsidRPr="00977AB7">
        <w:rPr>
          <w:rFonts w:hint="cs"/>
          <w:rtl/>
        </w:rPr>
        <w:t xml:space="preserve"> بخدا</w:t>
      </w:r>
      <w:r w:rsidRPr="00977AB7">
        <w:rPr>
          <w:rtl/>
        </w:rPr>
        <w:t xml:space="preserve"> </w:t>
      </w:r>
      <w:r w:rsidRPr="00977AB7">
        <w:rPr>
          <w:rFonts w:hint="cs"/>
          <w:rtl/>
        </w:rPr>
        <w:t>نمی</w:t>
      </w:r>
      <w:r w:rsidRPr="00977AB7">
        <w:rPr>
          <w:rtl/>
        </w:rPr>
        <w:t>‏</w:t>
      </w:r>
      <w:r w:rsidRPr="00977AB7">
        <w:rPr>
          <w:rFonts w:hint="cs"/>
          <w:rtl/>
        </w:rPr>
        <w:t>خورم و نمی</w:t>
      </w:r>
      <w:r w:rsidRPr="00977AB7">
        <w:rPr>
          <w:rtl/>
        </w:rPr>
        <w:t>‏</w:t>
      </w:r>
      <w:r w:rsidRPr="00977AB7">
        <w:rPr>
          <w:rFonts w:hint="cs"/>
          <w:rtl/>
        </w:rPr>
        <w:t xml:space="preserve">آشامم قبل از اینکه این سخن تو را به رسول الله </w:t>
      </w:r>
      <w:r w:rsidRPr="00977AB7">
        <w:rPr>
          <w:rFonts w:ascii="Tahoma" w:hAnsi="Tahoma" w:cs="CTraditional Arabic" w:hint="cs"/>
          <w:color w:val="000000"/>
          <w:rtl/>
        </w:rPr>
        <w:t>ص</w:t>
      </w:r>
      <w:r w:rsidRPr="00977AB7">
        <w:rPr>
          <w:rFonts w:hint="cs"/>
          <w:rtl/>
        </w:rPr>
        <w:t xml:space="preserve"> اطلاع دهم. </w:t>
      </w:r>
      <w:r w:rsidRPr="00977AB7">
        <w:rPr>
          <w:rtl/>
        </w:rPr>
        <w:t>ما اذیت می‏شدیم و می‏ترسید</w:t>
      </w:r>
      <w:r w:rsidRPr="00977AB7">
        <w:rPr>
          <w:rFonts w:hint="cs"/>
          <w:rtl/>
        </w:rPr>
        <w:t>ی</w:t>
      </w:r>
      <w:r w:rsidRPr="00977AB7">
        <w:rPr>
          <w:rtl/>
        </w:rPr>
        <w:t xml:space="preserve">م </w:t>
      </w:r>
      <w:r w:rsidRPr="00977AB7">
        <w:rPr>
          <w:rFonts w:hint="cs"/>
          <w:rtl/>
        </w:rPr>
        <w:t xml:space="preserve">و این را نیز به ایشان خواهم گفت، </w:t>
      </w:r>
      <w:r w:rsidRPr="00977AB7">
        <w:rPr>
          <w:rtl/>
        </w:rPr>
        <w:t>و قسم بخدا دروغ ن</w:t>
      </w:r>
      <w:r w:rsidRPr="00977AB7">
        <w:rPr>
          <w:rFonts w:hint="cs"/>
          <w:rtl/>
        </w:rPr>
        <w:t>خواهم گفت</w:t>
      </w:r>
      <w:r w:rsidRPr="00977AB7">
        <w:rPr>
          <w:rtl/>
        </w:rPr>
        <w:t>.</w:t>
      </w:r>
    </w:p>
    <w:p w:rsidR="00900351" w:rsidRDefault="00900351" w:rsidP="00977AB7">
      <w:pPr>
        <w:pStyle w:val="a8"/>
        <w:rPr>
          <w:rtl/>
        </w:rPr>
      </w:pPr>
      <w:r w:rsidRPr="00977AB7">
        <w:rPr>
          <w:rtl/>
        </w:rPr>
        <w:t>وقتی که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آمد</w:t>
      </w:r>
      <w:r w:rsidRPr="00977AB7">
        <w:rPr>
          <w:rFonts w:hint="cs"/>
          <w:rtl/>
        </w:rPr>
        <w:t>،</w:t>
      </w:r>
      <w:r w:rsidRPr="00977AB7">
        <w:rPr>
          <w:rtl/>
        </w:rPr>
        <w:t xml:space="preserve"> گفت: ای نبی خدا عمر </w:t>
      </w:r>
      <w:r w:rsidRPr="00977AB7">
        <w:rPr>
          <w:rFonts w:hint="cs"/>
          <w:rtl/>
        </w:rPr>
        <w:t>چنین</w:t>
      </w:r>
      <w:r w:rsidRPr="00977AB7">
        <w:rPr>
          <w:rtl/>
        </w:rPr>
        <w:t xml:space="preserve"> و </w:t>
      </w:r>
      <w:r w:rsidRPr="00977AB7">
        <w:rPr>
          <w:rFonts w:hint="cs"/>
          <w:rtl/>
        </w:rPr>
        <w:t>چنا</w:t>
      </w:r>
      <w:r w:rsidRPr="00977AB7">
        <w:rPr>
          <w:rtl/>
        </w:rPr>
        <w:t xml:space="preserve">ن گفته است. گفت: تو به او چه گفتی؟ گفت: </w:t>
      </w:r>
      <w:r w:rsidRPr="00977AB7">
        <w:rPr>
          <w:rFonts w:hint="cs"/>
          <w:rtl/>
        </w:rPr>
        <w:t>چنین و چنان</w:t>
      </w:r>
      <w:r w:rsidRPr="00977AB7">
        <w:rPr>
          <w:rtl/>
        </w:rPr>
        <w:t xml:space="preserve"> گفتم. گفت: آنها از شما شایسته‏</w:t>
      </w:r>
      <w:r w:rsidRPr="00977AB7">
        <w:rPr>
          <w:rFonts w:hint="cs"/>
          <w:rtl/>
        </w:rPr>
        <w:t xml:space="preserve">تر </w:t>
      </w:r>
      <w:r w:rsidRPr="00977AB7">
        <w:rPr>
          <w:rtl/>
        </w:rPr>
        <w:t>نیستند</w:t>
      </w:r>
      <w:r w:rsidRPr="00977AB7">
        <w:rPr>
          <w:rFonts w:hint="cs"/>
          <w:rtl/>
        </w:rPr>
        <w:t>،</w:t>
      </w:r>
      <w:r w:rsidRPr="00977AB7">
        <w:rPr>
          <w:rtl/>
        </w:rPr>
        <w:t xml:space="preserve"> آنها یک هجرت دارند در حالی که شما دو هجرت دارید. </w:t>
      </w:r>
      <w:r w:rsidRPr="00977AB7">
        <w:rPr>
          <w:rFonts w:hint="cs"/>
          <w:rtl/>
        </w:rPr>
        <w:t>اسماء می</w:t>
      </w:r>
      <w:r w:rsidRPr="00977AB7">
        <w:rPr>
          <w:rtl/>
        </w:rPr>
        <w:t>‏</w:t>
      </w:r>
      <w:r w:rsidRPr="00977AB7">
        <w:rPr>
          <w:rFonts w:hint="cs"/>
          <w:rtl/>
        </w:rPr>
        <w:t xml:space="preserve">گوید: </w:t>
      </w:r>
      <w:r w:rsidRPr="00977AB7">
        <w:rPr>
          <w:rtl/>
        </w:rPr>
        <w:t xml:space="preserve">ابوموسی و مسافران کشتی </w:t>
      </w:r>
      <w:r w:rsidRPr="00977AB7">
        <w:rPr>
          <w:rFonts w:hint="cs"/>
          <w:rtl/>
        </w:rPr>
        <w:t>گروه گروه به سراغم می</w:t>
      </w:r>
      <w:r w:rsidRPr="00977AB7">
        <w:rPr>
          <w:rtl/>
        </w:rPr>
        <w:t>‏</w:t>
      </w:r>
      <w:r w:rsidRPr="00977AB7">
        <w:rPr>
          <w:rFonts w:hint="cs"/>
          <w:rtl/>
        </w:rPr>
        <w:t>آمدند و درباره این حدیث سوال می</w:t>
      </w:r>
      <w:r w:rsidRPr="00977AB7">
        <w:rPr>
          <w:rtl/>
        </w:rPr>
        <w:t>‏</w:t>
      </w:r>
      <w:r w:rsidRPr="00977AB7">
        <w:rPr>
          <w:rFonts w:hint="cs"/>
          <w:rtl/>
        </w:rPr>
        <w:t>کردند؛ و هیچ چیز در دنیا برای آنها از این حدیث زیباتر و شیرین</w:t>
      </w:r>
      <w:r w:rsidRPr="00977AB7">
        <w:rPr>
          <w:rtl/>
        </w:rPr>
        <w:t>‏</w:t>
      </w:r>
      <w:r w:rsidRPr="00977AB7">
        <w:rPr>
          <w:rFonts w:hint="cs"/>
          <w:rtl/>
        </w:rPr>
        <w:t>تر نبود</w:t>
      </w:r>
      <w:r w:rsidRPr="00977AB7">
        <w:rPr>
          <w:vertAlign w:val="superscript"/>
          <w:rtl/>
        </w:rPr>
        <w:footnoteReference w:id="328"/>
      </w:r>
      <w:r w:rsidRPr="00977AB7">
        <w:rPr>
          <w:rFonts w:hint="cs"/>
          <w:rtl/>
        </w:rPr>
        <w:t>.</w:t>
      </w:r>
    </w:p>
    <w:p w:rsidR="00C654B2" w:rsidRDefault="00C654B2" w:rsidP="00977AB7">
      <w:pPr>
        <w:pStyle w:val="a8"/>
        <w:rPr>
          <w:rtl/>
        </w:rPr>
      </w:pPr>
    </w:p>
    <w:p w:rsidR="00C654B2" w:rsidRPr="00977AB7" w:rsidRDefault="00C654B2" w:rsidP="00977AB7">
      <w:pPr>
        <w:pStyle w:val="a8"/>
        <w:rPr>
          <w:rtl/>
        </w:rPr>
      </w:pPr>
    </w:p>
    <w:p w:rsidR="00900351" w:rsidRPr="00977AB7" w:rsidRDefault="00900351" w:rsidP="00977AB7">
      <w:pPr>
        <w:pStyle w:val="a2"/>
        <w:rPr>
          <w:rtl/>
        </w:rPr>
      </w:pPr>
      <w:bookmarkStart w:id="296" w:name="_Toc187729997"/>
      <w:bookmarkStart w:id="297" w:name="_Toc435987037"/>
      <w:r w:rsidRPr="00977AB7">
        <w:rPr>
          <w:rtl/>
        </w:rPr>
        <w:t>فردا دوستان را ملاقات می‏کنیم</w:t>
      </w:r>
      <w:bookmarkEnd w:id="296"/>
      <w:bookmarkEnd w:id="297"/>
    </w:p>
    <w:p w:rsidR="00900351" w:rsidRPr="00977AB7" w:rsidRDefault="00900351" w:rsidP="00977AB7">
      <w:pPr>
        <w:pStyle w:val="a8"/>
        <w:rPr>
          <w:rtl/>
        </w:rPr>
      </w:pPr>
      <w:r w:rsidRPr="00977AB7">
        <w:rPr>
          <w:rtl/>
        </w:rPr>
        <w:t>بعد از اینکه جعفر و همسرش ده سال در کشور نجاشی در امنیت و آرامش و سعادت و بدون قید و اذیت</w:t>
      </w:r>
      <w:r w:rsidRPr="00977AB7">
        <w:rPr>
          <w:rFonts w:hint="cs"/>
          <w:rtl/>
        </w:rPr>
        <w:t>،</w:t>
      </w:r>
      <w:r w:rsidRPr="00977AB7">
        <w:rPr>
          <w:rtl/>
        </w:rPr>
        <w:t xml:space="preserve"> خداوند را عبادت می‏کردند، بار دیگر به مدینه برگشتند و گام</w:t>
      </w:r>
      <w:r w:rsidR="008E268B" w:rsidRPr="00977AB7">
        <w:rPr>
          <w:rFonts w:hint="cs"/>
          <w:rtl/>
        </w:rPr>
        <w:t>‌</w:t>
      </w:r>
      <w:r w:rsidRPr="00977AB7">
        <w:rPr>
          <w:rtl/>
        </w:rPr>
        <w:t>هایش</w:t>
      </w:r>
      <w:r w:rsidRPr="00977AB7">
        <w:rPr>
          <w:rFonts w:hint="cs"/>
          <w:rtl/>
        </w:rPr>
        <w:t>ان</w:t>
      </w:r>
      <w:r w:rsidRPr="00977AB7">
        <w:rPr>
          <w:rtl/>
        </w:rPr>
        <w:t xml:space="preserve"> از باد پیشی گرفت که بخاطر دیدن پیامبر</w:t>
      </w:r>
      <w:r w:rsidRPr="00977AB7">
        <w:rPr>
          <w:rFonts w:hint="cs"/>
          <w:rtl/>
        </w:rPr>
        <w:t xml:space="preserve"> </w:t>
      </w:r>
      <w:r w:rsidRPr="00977AB7">
        <w:rPr>
          <w:rFonts w:ascii="Tahoma" w:hAnsi="Tahoma" w:cs="CTraditional Arabic" w:hint="cs"/>
          <w:color w:val="000000"/>
          <w:rtl/>
        </w:rPr>
        <w:t>ص</w:t>
      </w:r>
      <w:r w:rsidRPr="00977AB7">
        <w:rPr>
          <w:rtl/>
        </w:rPr>
        <w:t xml:space="preserve"> و شوق دیدار خدا بود و تا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از فتح خیبر برنگشت، او </w:t>
      </w:r>
      <w:r w:rsidRPr="00977AB7">
        <w:rPr>
          <w:rFonts w:hint="cs"/>
          <w:rtl/>
        </w:rPr>
        <w:t>را ملاقات نکردند</w:t>
      </w:r>
      <w:r w:rsidRPr="00977AB7">
        <w:rPr>
          <w:rtl/>
        </w:rPr>
        <w:t>.</w:t>
      </w:r>
    </w:p>
    <w:p w:rsidR="00900351" w:rsidRPr="00977AB7" w:rsidRDefault="00900351" w:rsidP="00977AB7">
      <w:pPr>
        <w:pStyle w:val="a8"/>
        <w:rPr>
          <w:rtl/>
        </w:rPr>
      </w:pPr>
      <w:r w:rsidRPr="00977AB7">
        <w:rPr>
          <w:rtl/>
        </w:rPr>
        <w:t xml:space="preserve">از شعبی نقل شده که گفت: جعفر بن ابی طالب </w:t>
      </w:r>
      <w:r w:rsidR="00931048" w:rsidRPr="00977AB7">
        <w:rPr>
          <w:rFonts w:cs="CTraditional Arabic" w:hint="cs"/>
          <w:rtl/>
        </w:rPr>
        <w:t>س</w:t>
      </w:r>
      <w:r w:rsidRPr="00977AB7">
        <w:rPr>
          <w:rtl/>
        </w:rPr>
        <w:t xml:space="preserve"> در روز فتح خیبر نزد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آمد</w:t>
      </w:r>
      <w:r w:rsidRPr="00977AB7">
        <w:rPr>
          <w:rFonts w:hint="cs"/>
          <w:rtl/>
        </w:rPr>
        <w:t>،</w:t>
      </w:r>
      <w:r w:rsidRPr="00977AB7">
        <w:rPr>
          <w:rtl/>
        </w:rPr>
        <w:t xml:space="preserve"> و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میان چشمان او را بوسید و گفت: نمی‏دانم به کدام</w:t>
      </w:r>
      <w:r w:rsidRPr="00977AB7">
        <w:rPr>
          <w:rFonts w:hint="cs"/>
          <w:rtl/>
        </w:rPr>
        <w:t>یک</w:t>
      </w:r>
      <w:r w:rsidRPr="00977AB7">
        <w:rPr>
          <w:rtl/>
        </w:rPr>
        <w:t xml:space="preserve"> بیشتر خوشحال باشم</w:t>
      </w:r>
      <w:r w:rsidRPr="00977AB7">
        <w:rPr>
          <w:rFonts w:hint="cs"/>
          <w:rtl/>
        </w:rPr>
        <w:t>،</w:t>
      </w:r>
      <w:r w:rsidRPr="00977AB7">
        <w:rPr>
          <w:rtl/>
        </w:rPr>
        <w:t xml:space="preserve"> به فتح خیبر یا آمدن جعفر؟</w:t>
      </w:r>
      <w:r w:rsidRPr="00977AB7">
        <w:rPr>
          <w:vertAlign w:val="superscript"/>
          <w:rtl/>
        </w:rPr>
        <w:footnoteReference w:id="329"/>
      </w:r>
      <w:r w:rsidRPr="00977AB7">
        <w:rPr>
          <w:rFonts w:hint="cs"/>
          <w:rtl/>
        </w:rPr>
        <w:t>.</w:t>
      </w:r>
    </w:p>
    <w:p w:rsidR="00900351" w:rsidRPr="00977AB7" w:rsidRDefault="00900351" w:rsidP="00977AB7">
      <w:pPr>
        <w:pStyle w:val="a2"/>
        <w:rPr>
          <w:rtl/>
        </w:rPr>
      </w:pPr>
      <w:bookmarkStart w:id="298" w:name="_Toc187729998"/>
      <w:bookmarkStart w:id="299" w:name="_Toc435987038"/>
      <w:r w:rsidRPr="00977AB7">
        <w:rPr>
          <w:rtl/>
        </w:rPr>
        <w:t xml:space="preserve">خوشحالی </w:t>
      </w:r>
      <w:r w:rsidRPr="00977AB7">
        <w:rPr>
          <w:rFonts w:hint="cs"/>
          <w:rtl/>
        </w:rPr>
        <w:t>مساکین</w:t>
      </w:r>
      <w:r w:rsidRPr="00977AB7">
        <w:rPr>
          <w:rtl/>
        </w:rPr>
        <w:t xml:space="preserve"> از آمدن جعفر</w:t>
      </w:r>
      <w:bookmarkEnd w:id="298"/>
      <w:bookmarkEnd w:id="299"/>
    </w:p>
    <w:p w:rsidR="00900351" w:rsidRPr="00977AB7" w:rsidRDefault="00900351" w:rsidP="00977AB7">
      <w:pPr>
        <w:pStyle w:val="a8"/>
        <w:rPr>
          <w:rtl/>
        </w:rPr>
      </w:pPr>
      <w:r w:rsidRPr="00977AB7">
        <w:rPr>
          <w:rtl/>
        </w:rPr>
        <w:t xml:space="preserve">خوشحالی </w:t>
      </w:r>
      <w:r w:rsidRPr="00977AB7">
        <w:rPr>
          <w:rFonts w:hint="cs"/>
          <w:rtl/>
        </w:rPr>
        <w:t>فقرا</w:t>
      </w:r>
      <w:r w:rsidRPr="00977AB7">
        <w:rPr>
          <w:rtl/>
        </w:rPr>
        <w:t xml:space="preserve"> از آمدن جعفر </w:t>
      </w:r>
      <w:r w:rsidR="00931048" w:rsidRPr="00977AB7">
        <w:rPr>
          <w:rFonts w:cs="CTraditional Arabic" w:hint="cs"/>
          <w:rtl/>
        </w:rPr>
        <w:t>س</w:t>
      </w:r>
      <w:r w:rsidRPr="00977AB7">
        <w:rPr>
          <w:rtl/>
        </w:rPr>
        <w:t xml:space="preserve"> نیز کمتر از خوشحالی پیامبر</w:t>
      </w:r>
      <w:r w:rsidRPr="00977AB7">
        <w:rPr>
          <w:rFonts w:hint="cs"/>
          <w:rtl/>
        </w:rPr>
        <w:t xml:space="preserve"> </w:t>
      </w:r>
      <w:r w:rsidRPr="00977AB7">
        <w:rPr>
          <w:rFonts w:ascii="Tahoma" w:hAnsi="Tahoma" w:cs="CTraditional Arabic" w:hint="cs"/>
          <w:color w:val="000000"/>
          <w:rtl/>
        </w:rPr>
        <w:t>ص</w:t>
      </w:r>
      <w:r w:rsidRPr="00977AB7">
        <w:rPr>
          <w:rtl/>
        </w:rPr>
        <w:t xml:space="preserve"> نبود.</w:t>
      </w:r>
    </w:p>
    <w:p w:rsidR="00900351" w:rsidRPr="00977AB7" w:rsidRDefault="00900351" w:rsidP="00977AB7">
      <w:pPr>
        <w:pStyle w:val="a8"/>
        <w:rPr>
          <w:rtl/>
        </w:rPr>
      </w:pPr>
      <w:r w:rsidRPr="00977AB7">
        <w:rPr>
          <w:rtl/>
        </w:rPr>
        <w:t xml:space="preserve">چرا که جعفر </w:t>
      </w:r>
      <w:r w:rsidR="00931048" w:rsidRPr="00977AB7">
        <w:rPr>
          <w:rFonts w:cs="CTraditional Arabic" w:hint="cs"/>
          <w:rtl/>
        </w:rPr>
        <w:t>س</w:t>
      </w:r>
      <w:r w:rsidRPr="00977AB7">
        <w:rPr>
          <w:rtl/>
        </w:rPr>
        <w:t xml:space="preserve"> از جمله کسانی بود که ب</w:t>
      </w:r>
      <w:r w:rsidRPr="00977AB7">
        <w:rPr>
          <w:rFonts w:hint="cs"/>
          <w:rtl/>
        </w:rPr>
        <w:t>ا</w:t>
      </w:r>
      <w:r w:rsidRPr="00977AB7">
        <w:rPr>
          <w:rtl/>
        </w:rPr>
        <w:t xml:space="preserve"> فقرا و بیچارگان بسیار مهربان بود.</w:t>
      </w:r>
    </w:p>
    <w:p w:rsidR="00900351" w:rsidRPr="00977AB7" w:rsidRDefault="00900351" w:rsidP="00977AB7">
      <w:pPr>
        <w:pStyle w:val="a8"/>
        <w:rPr>
          <w:rtl/>
        </w:rPr>
      </w:pPr>
      <w:r w:rsidRPr="00977AB7">
        <w:rPr>
          <w:rtl/>
        </w:rPr>
        <w:t xml:space="preserve">ابوهریره </w:t>
      </w:r>
      <w:r w:rsidR="00931048" w:rsidRPr="00977AB7">
        <w:rPr>
          <w:rFonts w:cs="CTraditional Arabic" w:hint="cs"/>
          <w:rtl/>
        </w:rPr>
        <w:t>س</w:t>
      </w:r>
      <w:r w:rsidRPr="00977AB7">
        <w:rPr>
          <w:rtl/>
        </w:rPr>
        <w:t xml:space="preserve"> می‏گوید که مردم می‏گفتند: </w:t>
      </w:r>
      <w:r w:rsidRPr="00977AB7">
        <w:rPr>
          <w:rFonts w:hint="cs"/>
          <w:rtl/>
        </w:rPr>
        <w:t xml:space="preserve">ابوهریره از رسول الله </w:t>
      </w:r>
      <w:r w:rsidRPr="00977AB7">
        <w:rPr>
          <w:rFonts w:ascii="Tahoma" w:hAnsi="Tahoma" w:cs="CTraditional Arabic" w:hint="cs"/>
          <w:color w:val="000000"/>
          <w:rtl/>
        </w:rPr>
        <w:t>ص</w:t>
      </w:r>
      <w:r w:rsidRPr="00977AB7">
        <w:rPr>
          <w:rFonts w:hint="cs"/>
          <w:rtl/>
        </w:rPr>
        <w:t xml:space="preserve"> زیاد روایت می</w:t>
      </w:r>
      <w:r w:rsidRPr="00977AB7">
        <w:rPr>
          <w:rtl/>
        </w:rPr>
        <w:t>‏</w:t>
      </w:r>
      <w:r w:rsidRPr="00977AB7">
        <w:rPr>
          <w:rFonts w:hint="cs"/>
          <w:rtl/>
        </w:rPr>
        <w:t xml:space="preserve">کند، بخاطر این که </w:t>
      </w:r>
      <w:r w:rsidRPr="00977AB7">
        <w:rPr>
          <w:rtl/>
        </w:rPr>
        <w:t xml:space="preserve">من </w:t>
      </w:r>
      <w:r w:rsidRPr="00977AB7">
        <w:rPr>
          <w:rFonts w:hint="cs"/>
          <w:rtl/>
        </w:rPr>
        <w:t>همیشه ملازم</w:t>
      </w:r>
      <w:r w:rsidRPr="00977AB7">
        <w:rPr>
          <w:rtl/>
        </w:rPr>
        <w:t xml:space="preserve">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بودم و</w:t>
      </w:r>
      <w:r w:rsidRPr="00977AB7">
        <w:rPr>
          <w:rFonts w:hint="cs"/>
          <w:rtl/>
        </w:rPr>
        <w:t xml:space="preserve"> به همین دلیل </w:t>
      </w:r>
      <w:r w:rsidRPr="00977AB7">
        <w:rPr>
          <w:rtl/>
        </w:rPr>
        <w:t xml:space="preserve">گرسنه </w:t>
      </w:r>
      <w:r w:rsidRPr="00977AB7">
        <w:rPr>
          <w:rFonts w:hint="cs"/>
          <w:rtl/>
        </w:rPr>
        <w:t>می</w:t>
      </w:r>
      <w:r w:rsidRPr="00977AB7">
        <w:rPr>
          <w:rtl/>
        </w:rPr>
        <w:t>‏</w:t>
      </w:r>
      <w:r w:rsidRPr="00977AB7">
        <w:rPr>
          <w:rFonts w:hint="cs"/>
          <w:rtl/>
        </w:rPr>
        <w:t>ماندم</w:t>
      </w:r>
      <w:r w:rsidRPr="00977AB7">
        <w:rPr>
          <w:rtl/>
        </w:rPr>
        <w:t xml:space="preserve"> و </w:t>
      </w:r>
      <w:r w:rsidRPr="00977AB7">
        <w:rPr>
          <w:rFonts w:hint="cs"/>
          <w:rtl/>
        </w:rPr>
        <w:t>لباس مناسبی نداشتم و خادمی نیز نداشتم، تا جایی که از شدت گرسنگی به شکمم سنگ می</w:t>
      </w:r>
      <w:r w:rsidRPr="00977AB7">
        <w:rPr>
          <w:rtl/>
        </w:rPr>
        <w:t>‏</w:t>
      </w:r>
      <w:r w:rsidRPr="00977AB7">
        <w:rPr>
          <w:rFonts w:hint="cs"/>
          <w:rtl/>
        </w:rPr>
        <w:t xml:space="preserve">بستم، و </w:t>
      </w:r>
      <w:r w:rsidR="00290F1A" w:rsidRPr="00977AB7">
        <w:rPr>
          <w:rFonts w:hint="cs"/>
          <w:rtl/>
        </w:rPr>
        <w:t>مهربان‌تر</w:t>
      </w:r>
      <w:r w:rsidRPr="00977AB7">
        <w:rPr>
          <w:rFonts w:hint="cs"/>
          <w:rtl/>
        </w:rPr>
        <w:t>ین مردم با فقرا جعفر بن ابی طالب بود، به دیدار ما می</w:t>
      </w:r>
      <w:r w:rsidRPr="00977AB7">
        <w:rPr>
          <w:rtl/>
        </w:rPr>
        <w:t>‏</w:t>
      </w:r>
      <w:r w:rsidRPr="00977AB7">
        <w:rPr>
          <w:rFonts w:hint="cs"/>
          <w:rtl/>
        </w:rPr>
        <w:t>آمد و آنچه در خانه داشت را به ما می</w:t>
      </w:r>
      <w:r w:rsidRPr="00977AB7">
        <w:rPr>
          <w:rtl/>
        </w:rPr>
        <w:t>‏</w:t>
      </w:r>
      <w:r w:rsidRPr="00977AB7">
        <w:rPr>
          <w:rFonts w:hint="cs"/>
          <w:rtl/>
        </w:rPr>
        <w:t>داد تا بخوریم</w:t>
      </w:r>
      <w:r w:rsidRPr="00977AB7">
        <w:rPr>
          <w:vertAlign w:val="superscript"/>
          <w:rtl/>
        </w:rPr>
        <w:footnoteReference w:id="330"/>
      </w:r>
      <w:r w:rsidRPr="00977AB7">
        <w:rPr>
          <w:rFonts w:hint="cs"/>
          <w:rtl/>
        </w:rPr>
        <w:t>.</w:t>
      </w:r>
    </w:p>
    <w:p w:rsidR="00900351" w:rsidRPr="00977AB7" w:rsidRDefault="00900351" w:rsidP="00977AB7">
      <w:pPr>
        <w:pStyle w:val="a2"/>
        <w:rPr>
          <w:rtl/>
        </w:rPr>
      </w:pPr>
      <w:bookmarkStart w:id="300" w:name="_Toc187729999"/>
      <w:bookmarkStart w:id="301" w:name="_Toc435987039"/>
      <w:r w:rsidRPr="00977AB7">
        <w:rPr>
          <w:rtl/>
        </w:rPr>
        <w:t>حال وقت رفتن فرا رسیده است</w:t>
      </w:r>
      <w:bookmarkEnd w:id="300"/>
      <w:bookmarkEnd w:id="301"/>
    </w:p>
    <w:p w:rsidR="00900351" w:rsidRPr="00977AB7" w:rsidRDefault="00900351" w:rsidP="00977AB7">
      <w:pPr>
        <w:pStyle w:val="a8"/>
        <w:rPr>
          <w:rtl/>
        </w:rPr>
      </w:pPr>
      <w:r w:rsidRPr="00C654B2">
        <w:rPr>
          <w:spacing w:val="-2"/>
          <w:rtl/>
        </w:rPr>
        <w:t>پیامبر</w:t>
      </w:r>
      <w:r w:rsidRPr="00C654B2">
        <w:rPr>
          <w:rFonts w:hint="cs"/>
          <w:spacing w:val="-2"/>
          <w:rtl/>
        </w:rPr>
        <w:t xml:space="preserve"> </w:t>
      </w:r>
      <w:r w:rsidRPr="00C654B2">
        <w:rPr>
          <w:rFonts w:ascii="Tahoma" w:hAnsi="Tahoma" w:cs="CTraditional Arabic" w:hint="cs"/>
          <w:color w:val="000000"/>
          <w:spacing w:val="-2"/>
          <w:rtl/>
        </w:rPr>
        <w:t>ص</w:t>
      </w:r>
      <w:r w:rsidRPr="00C654B2">
        <w:rPr>
          <w:spacing w:val="-2"/>
          <w:rtl/>
        </w:rPr>
        <w:t xml:space="preserve"> به طرف مکه رفت تا عمره قضا را به جای بیاورد و به مدینه برگشتند... و در راه جعفر از برادرانش</w:t>
      </w:r>
      <w:r w:rsidRPr="00C654B2">
        <w:rPr>
          <w:rFonts w:hint="cs"/>
          <w:spacing w:val="-2"/>
          <w:rtl/>
        </w:rPr>
        <w:t xml:space="preserve"> -</w:t>
      </w:r>
      <w:r w:rsidRPr="00C654B2">
        <w:rPr>
          <w:spacing w:val="-2"/>
          <w:rtl/>
        </w:rPr>
        <w:t xml:space="preserve"> کس</w:t>
      </w:r>
      <w:r w:rsidRPr="00C654B2">
        <w:rPr>
          <w:rFonts w:hint="cs"/>
          <w:spacing w:val="-2"/>
          <w:rtl/>
        </w:rPr>
        <w:t>ان</w:t>
      </w:r>
      <w:r w:rsidRPr="00C654B2">
        <w:rPr>
          <w:spacing w:val="-2"/>
          <w:rtl/>
        </w:rPr>
        <w:t>ی که در جنگ بدر و ا</w:t>
      </w:r>
      <w:r w:rsidRPr="00C654B2">
        <w:rPr>
          <w:rFonts w:hint="cs"/>
          <w:spacing w:val="-2"/>
          <w:rtl/>
        </w:rPr>
        <w:t>ُ</w:t>
      </w:r>
      <w:r w:rsidRPr="00C654B2">
        <w:rPr>
          <w:spacing w:val="-2"/>
          <w:rtl/>
        </w:rPr>
        <w:t>حد و سایر غزوه‏ها با پیامبر</w:t>
      </w:r>
      <w:r w:rsidRPr="00C654B2">
        <w:rPr>
          <w:rFonts w:hint="cs"/>
          <w:spacing w:val="-2"/>
          <w:rtl/>
        </w:rPr>
        <w:t xml:space="preserve"> </w:t>
      </w:r>
      <w:r w:rsidRPr="00C654B2">
        <w:rPr>
          <w:rFonts w:ascii="Tahoma" w:hAnsi="Tahoma" w:cs="CTraditional Arabic" w:hint="cs"/>
          <w:color w:val="000000"/>
          <w:spacing w:val="-2"/>
          <w:rtl/>
        </w:rPr>
        <w:t>ص</w:t>
      </w:r>
      <w:r w:rsidRPr="00977AB7">
        <w:rPr>
          <w:rtl/>
        </w:rPr>
        <w:t xml:space="preserve"> شرکت کرده بودند</w:t>
      </w:r>
      <w:r w:rsidRPr="00977AB7">
        <w:rPr>
          <w:rFonts w:hint="cs"/>
          <w:rtl/>
        </w:rPr>
        <w:t xml:space="preserve"> -</w:t>
      </w:r>
      <w:r w:rsidRPr="00977AB7">
        <w:rPr>
          <w:rtl/>
        </w:rPr>
        <w:t xml:space="preserve"> بسیار شنید </w:t>
      </w:r>
      <w:r w:rsidRPr="00977AB7">
        <w:rPr>
          <w:rFonts w:hint="cs"/>
          <w:rtl/>
        </w:rPr>
        <w:t xml:space="preserve">تا جایی </w:t>
      </w:r>
      <w:r w:rsidRPr="00977AB7">
        <w:rPr>
          <w:rtl/>
        </w:rPr>
        <w:t xml:space="preserve">که مشتاق جهاد در راه خدا و رسیدن به شهادت </w:t>
      </w:r>
      <w:r w:rsidRPr="00977AB7">
        <w:rPr>
          <w:rFonts w:hint="cs"/>
          <w:rtl/>
        </w:rPr>
        <w:t>شد</w:t>
      </w:r>
      <w:r w:rsidRPr="00977AB7">
        <w:rPr>
          <w:rtl/>
        </w:rPr>
        <w:t>.</w:t>
      </w:r>
    </w:p>
    <w:p w:rsidR="00900351" w:rsidRPr="00977AB7" w:rsidRDefault="00900351" w:rsidP="00977AB7">
      <w:pPr>
        <w:pStyle w:val="a8"/>
        <w:rPr>
          <w:rtl/>
        </w:rPr>
      </w:pPr>
      <w:r w:rsidRPr="00977AB7">
        <w:rPr>
          <w:rtl/>
        </w:rPr>
        <w:t>و انت</w:t>
      </w:r>
      <w:r w:rsidRPr="00977AB7">
        <w:rPr>
          <w:rFonts w:hint="cs"/>
          <w:rtl/>
        </w:rPr>
        <w:t>ظ</w:t>
      </w:r>
      <w:r w:rsidRPr="00977AB7">
        <w:rPr>
          <w:rtl/>
        </w:rPr>
        <w:t xml:space="preserve">ار او </w:t>
      </w:r>
      <w:r w:rsidRPr="00977AB7">
        <w:rPr>
          <w:rFonts w:hint="cs"/>
          <w:rtl/>
        </w:rPr>
        <w:t>طولی نکشید، وقتی</w:t>
      </w:r>
      <w:r w:rsidRPr="00977AB7">
        <w:rPr>
          <w:rtl/>
        </w:rPr>
        <w:t xml:space="preserve"> که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او را به سریه مؤته در جمادی الاولی سال هشتم فرستاد</w:t>
      </w:r>
      <w:r w:rsidRPr="00977AB7">
        <w:rPr>
          <w:rFonts w:hint="cs"/>
          <w:rtl/>
        </w:rPr>
        <w:t>،</w:t>
      </w:r>
      <w:r w:rsidRPr="00977AB7">
        <w:rPr>
          <w:rtl/>
        </w:rPr>
        <w:t xml:space="preserve"> و زید بن حارثه را فرمانده آنها کرد و گفت: اگر زید زخمی شد، جعفر بن ابی طالب فرمانده باشد</w:t>
      </w:r>
      <w:r w:rsidRPr="00977AB7">
        <w:rPr>
          <w:rFonts w:hint="cs"/>
          <w:rtl/>
        </w:rPr>
        <w:t>،</w:t>
      </w:r>
      <w:r w:rsidRPr="00977AB7">
        <w:rPr>
          <w:rtl/>
        </w:rPr>
        <w:t xml:space="preserve"> و اگر جعفر زخمی شد، عبدالله بن رواحه فرمانده باشد. پس آنها به سرزمین بلقاء در شام رسیدند و سپس به معان رسیدند و به آنها خبر رسید که صد هزار نفر از رومیان و صد هزار نفر از </w:t>
      </w:r>
      <w:r w:rsidRPr="00977AB7">
        <w:rPr>
          <w:rFonts w:hint="cs"/>
          <w:rtl/>
        </w:rPr>
        <w:t>ا</w:t>
      </w:r>
      <w:r w:rsidRPr="00977AB7">
        <w:rPr>
          <w:rtl/>
        </w:rPr>
        <w:t>عر</w:t>
      </w:r>
      <w:r w:rsidRPr="00977AB7">
        <w:rPr>
          <w:rFonts w:hint="cs"/>
          <w:rtl/>
        </w:rPr>
        <w:t>ا</w:t>
      </w:r>
      <w:r w:rsidRPr="00977AB7">
        <w:rPr>
          <w:rtl/>
        </w:rPr>
        <w:t>ب به بلقاء رسیده‏اند.</w:t>
      </w:r>
    </w:p>
    <w:p w:rsidR="00900351" w:rsidRPr="00977AB7" w:rsidRDefault="00900351" w:rsidP="00977AB7">
      <w:pPr>
        <w:pStyle w:val="a8"/>
        <w:rPr>
          <w:rtl/>
        </w:rPr>
      </w:pPr>
      <w:r w:rsidRPr="00977AB7">
        <w:rPr>
          <w:rtl/>
        </w:rPr>
        <w:t>سه هزار نفر از قهرمانان و شجاعان و حافظان قرآن جمع شدند تا به یاری خداوند مهربان در آن زمان و هر زمان دیگر پیروز شوند.</w:t>
      </w:r>
    </w:p>
    <w:p w:rsidR="00900351" w:rsidRPr="00977AB7" w:rsidRDefault="00900351" w:rsidP="00977AB7">
      <w:pPr>
        <w:pStyle w:val="a8"/>
        <w:rPr>
          <w:rtl/>
        </w:rPr>
      </w:pPr>
      <w:r w:rsidRPr="00977AB7">
        <w:rPr>
          <w:rtl/>
        </w:rPr>
        <w:t xml:space="preserve">پس </w:t>
      </w:r>
      <w:r w:rsidRPr="00977AB7">
        <w:rPr>
          <w:rFonts w:hint="cs"/>
          <w:rtl/>
        </w:rPr>
        <w:t>دو لشکر</w:t>
      </w:r>
      <w:r w:rsidRPr="00977AB7">
        <w:rPr>
          <w:rtl/>
        </w:rPr>
        <w:t xml:space="preserve"> با هم مواجه شدند و زید بن حارثه پرچمدار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جنگید تا </w:t>
      </w:r>
      <w:r w:rsidRPr="00977AB7">
        <w:rPr>
          <w:rFonts w:hint="cs"/>
          <w:rtl/>
        </w:rPr>
        <w:t>شهید</w:t>
      </w:r>
      <w:r w:rsidRPr="00977AB7">
        <w:rPr>
          <w:rtl/>
        </w:rPr>
        <w:t xml:space="preserve"> شد و جعفر نیز جنگید تا </w:t>
      </w:r>
      <w:r w:rsidRPr="00977AB7">
        <w:rPr>
          <w:rFonts w:hint="cs"/>
          <w:rtl/>
        </w:rPr>
        <w:t>به شهادت رسید</w:t>
      </w:r>
      <w:r w:rsidRPr="00977AB7">
        <w:rPr>
          <w:rtl/>
        </w:rPr>
        <w:t>.</w:t>
      </w:r>
    </w:p>
    <w:p w:rsidR="00900351" w:rsidRPr="00977AB7" w:rsidRDefault="00900351" w:rsidP="00977AB7">
      <w:pPr>
        <w:pStyle w:val="a8"/>
        <w:rPr>
          <w:rtl/>
        </w:rPr>
      </w:pPr>
      <w:r w:rsidRPr="00977AB7">
        <w:rPr>
          <w:rtl/>
        </w:rPr>
        <w:t xml:space="preserve">ابن </w:t>
      </w:r>
      <w:r w:rsidRPr="00977AB7">
        <w:rPr>
          <w:rFonts w:hint="cs"/>
          <w:rtl/>
        </w:rPr>
        <w:t>ه</w:t>
      </w:r>
      <w:r w:rsidRPr="00977AB7">
        <w:rPr>
          <w:rtl/>
        </w:rPr>
        <w:t xml:space="preserve">شام می‏گوید: یکی از </w:t>
      </w:r>
      <w:r w:rsidRPr="00977AB7">
        <w:rPr>
          <w:rFonts w:hint="cs"/>
          <w:rtl/>
        </w:rPr>
        <w:t xml:space="preserve">اهل </w:t>
      </w:r>
      <w:r w:rsidRPr="00977AB7">
        <w:rPr>
          <w:rtl/>
        </w:rPr>
        <w:t xml:space="preserve">علم که </w:t>
      </w:r>
      <w:r w:rsidRPr="00977AB7">
        <w:rPr>
          <w:rFonts w:hint="cs"/>
          <w:rtl/>
        </w:rPr>
        <w:t>مورد</w:t>
      </w:r>
      <w:r w:rsidRPr="00977AB7">
        <w:rPr>
          <w:rtl/>
        </w:rPr>
        <w:t xml:space="preserve"> اعتماد </w:t>
      </w:r>
      <w:r w:rsidRPr="00977AB7">
        <w:rPr>
          <w:rFonts w:hint="cs"/>
          <w:rtl/>
        </w:rPr>
        <w:t xml:space="preserve">من </w:t>
      </w:r>
      <w:r w:rsidRPr="00977AB7">
        <w:rPr>
          <w:rtl/>
        </w:rPr>
        <w:t xml:space="preserve">است به من گفت: که جعفر پرچم را با دست راستش گرفت و دستش قطع شد، سپس </w:t>
      </w:r>
      <w:r w:rsidRPr="00977AB7">
        <w:rPr>
          <w:rFonts w:hint="cs"/>
          <w:rtl/>
        </w:rPr>
        <w:t>آ</w:t>
      </w:r>
      <w:r w:rsidRPr="00977AB7">
        <w:rPr>
          <w:rtl/>
        </w:rPr>
        <w:t xml:space="preserve">ن را با دست چپش برداشت و </w:t>
      </w:r>
      <w:r w:rsidRPr="00977AB7">
        <w:rPr>
          <w:rFonts w:hint="cs"/>
          <w:rtl/>
        </w:rPr>
        <w:t xml:space="preserve">آن نیز </w:t>
      </w:r>
      <w:r w:rsidRPr="00977AB7">
        <w:rPr>
          <w:rtl/>
        </w:rPr>
        <w:t>قطع شد</w:t>
      </w:r>
      <w:r w:rsidRPr="00977AB7">
        <w:rPr>
          <w:rFonts w:hint="cs"/>
          <w:rtl/>
        </w:rPr>
        <w:t>،</w:t>
      </w:r>
      <w:r w:rsidRPr="00977AB7">
        <w:rPr>
          <w:rtl/>
        </w:rPr>
        <w:t xml:space="preserve"> و آن را با بازوانش در بغل گرفت تا </w:t>
      </w:r>
      <w:r w:rsidRPr="00977AB7">
        <w:rPr>
          <w:rFonts w:hint="cs"/>
          <w:rtl/>
        </w:rPr>
        <w:t>اینکه شهید شد</w:t>
      </w:r>
      <w:r w:rsidRPr="00977AB7">
        <w:rPr>
          <w:rtl/>
        </w:rPr>
        <w:t xml:space="preserve"> در حالی که </w:t>
      </w:r>
      <w:r w:rsidRPr="00977AB7">
        <w:rPr>
          <w:rFonts w:hint="cs"/>
          <w:rtl/>
        </w:rPr>
        <w:t>(</w:t>
      </w:r>
      <w:r w:rsidRPr="00977AB7">
        <w:rPr>
          <w:rtl/>
        </w:rPr>
        <w:t>33</w:t>
      </w:r>
      <w:r w:rsidRPr="00977AB7">
        <w:rPr>
          <w:rFonts w:hint="cs"/>
          <w:rtl/>
        </w:rPr>
        <w:t>)</w:t>
      </w:r>
      <w:r w:rsidRPr="00977AB7">
        <w:rPr>
          <w:rtl/>
        </w:rPr>
        <w:t xml:space="preserve"> سال داشت و خداوند در قبال آن دست</w:t>
      </w:r>
      <w:r w:rsidR="008E268B" w:rsidRPr="00977AB7">
        <w:rPr>
          <w:rFonts w:hint="cs"/>
          <w:rtl/>
        </w:rPr>
        <w:t>‌</w:t>
      </w:r>
      <w:r w:rsidRPr="00977AB7">
        <w:rPr>
          <w:rtl/>
        </w:rPr>
        <w:t>ها دو بال به او داد که با آنها در بهشت پرواز کند</w:t>
      </w:r>
      <w:r w:rsidRPr="00977AB7">
        <w:rPr>
          <w:rFonts w:hint="cs"/>
          <w:rtl/>
        </w:rPr>
        <w:t>،</w:t>
      </w:r>
      <w:r w:rsidRPr="00977AB7">
        <w:rPr>
          <w:rtl/>
        </w:rPr>
        <w:t xml:space="preserve"> و هر جا که می‏خواهد برود.</w:t>
      </w:r>
    </w:p>
    <w:p w:rsidR="00900351" w:rsidRPr="00977AB7" w:rsidRDefault="00900351" w:rsidP="00977AB7">
      <w:pPr>
        <w:pStyle w:val="a8"/>
        <w:rPr>
          <w:rtl/>
        </w:rPr>
      </w:pPr>
      <w:r w:rsidRPr="00977AB7">
        <w:rPr>
          <w:rtl/>
        </w:rPr>
        <w:t xml:space="preserve">در روایتی آمده که عبدالله بن عمر </w:t>
      </w:r>
      <w:r w:rsidR="00D3130D" w:rsidRPr="00977AB7">
        <w:rPr>
          <w:rFonts w:cs="CTraditional Arabic" w:hint="cs"/>
          <w:color w:val="000000"/>
          <w:sz w:val="30"/>
          <w:szCs w:val="30"/>
          <w:rtl/>
        </w:rPr>
        <w:t>ب</w:t>
      </w:r>
      <w:r w:rsidRPr="00977AB7">
        <w:rPr>
          <w:rtl/>
        </w:rPr>
        <w:t xml:space="preserve"> گفت: پیامبر</w:t>
      </w:r>
      <w:r w:rsidRPr="00977AB7">
        <w:rPr>
          <w:rFonts w:hint="cs"/>
          <w:rtl/>
        </w:rPr>
        <w:t xml:space="preserve"> </w:t>
      </w:r>
      <w:r w:rsidRPr="00977AB7">
        <w:rPr>
          <w:rFonts w:ascii="Tahoma" w:hAnsi="Tahoma" w:cs="CTraditional Arabic" w:hint="cs"/>
          <w:color w:val="000000"/>
          <w:rtl/>
        </w:rPr>
        <w:t>ص</w:t>
      </w:r>
      <w:r w:rsidRPr="00977AB7">
        <w:rPr>
          <w:rtl/>
        </w:rPr>
        <w:t xml:space="preserve"> در جنگ مؤته زید بن حارثه </w:t>
      </w:r>
      <w:r w:rsidRPr="00977AB7">
        <w:rPr>
          <w:rFonts w:hint="cs"/>
          <w:rtl/>
        </w:rPr>
        <w:t xml:space="preserve">را </w:t>
      </w:r>
      <w:r w:rsidRPr="00977AB7">
        <w:rPr>
          <w:rtl/>
        </w:rPr>
        <w:t>ام</w:t>
      </w:r>
      <w:r w:rsidRPr="00977AB7">
        <w:rPr>
          <w:rFonts w:hint="cs"/>
          <w:rtl/>
        </w:rPr>
        <w:t>ی</w:t>
      </w:r>
      <w:r w:rsidRPr="00977AB7">
        <w:rPr>
          <w:rtl/>
        </w:rPr>
        <w:t>ر کرد و گفت که: اگر زید کشته شد، جعفر</w:t>
      </w:r>
      <w:r w:rsidRPr="00977AB7">
        <w:rPr>
          <w:rFonts w:hint="cs"/>
          <w:rtl/>
        </w:rPr>
        <w:t>،</w:t>
      </w:r>
      <w:r w:rsidRPr="00977AB7">
        <w:rPr>
          <w:rtl/>
        </w:rPr>
        <w:t xml:space="preserve"> و اگر جعفر کشته شد، عبدالله بن رواحه فرمانده است. عبدالله گفت: من در آن غزوه بودم.</w:t>
      </w:r>
      <w:r w:rsidRPr="00977AB7">
        <w:rPr>
          <w:rFonts w:hint="cs"/>
          <w:rtl/>
        </w:rPr>
        <w:t xml:space="preserve"> </w:t>
      </w:r>
      <w:r w:rsidRPr="00977AB7">
        <w:rPr>
          <w:rtl/>
        </w:rPr>
        <w:t xml:space="preserve">به دنبال جعفر بن ابی طالب می‏گشتیم که او را </w:t>
      </w:r>
      <w:r w:rsidR="002E6348" w:rsidRPr="00977AB7">
        <w:rPr>
          <w:rtl/>
        </w:rPr>
        <w:t>درمیان</w:t>
      </w:r>
      <w:r w:rsidRPr="00977AB7">
        <w:rPr>
          <w:rtl/>
        </w:rPr>
        <w:t xml:space="preserve"> کشته شدگان یافتیم و در جسدش نود و چند جای ضربه شمشیر پیدا کردیم</w:t>
      </w:r>
      <w:r w:rsidRPr="00977AB7">
        <w:rPr>
          <w:vertAlign w:val="superscript"/>
          <w:rtl/>
        </w:rPr>
        <w:footnoteReference w:id="331"/>
      </w:r>
      <w:r w:rsidRPr="00977AB7">
        <w:rPr>
          <w:rFonts w:hint="cs"/>
          <w:rtl/>
        </w:rPr>
        <w:t>.</w:t>
      </w:r>
    </w:p>
    <w:p w:rsidR="00900351" w:rsidRPr="00977AB7" w:rsidRDefault="00900351" w:rsidP="00977AB7">
      <w:pPr>
        <w:pStyle w:val="a8"/>
        <w:rPr>
          <w:rtl/>
        </w:rPr>
      </w:pPr>
      <w:r w:rsidRPr="00977AB7">
        <w:rPr>
          <w:rtl/>
        </w:rPr>
        <w:t>پیامبر</w:t>
      </w:r>
      <w:r w:rsidRPr="00977AB7">
        <w:rPr>
          <w:rFonts w:hint="cs"/>
          <w:rtl/>
        </w:rPr>
        <w:t xml:space="preserve"> </w:t>
      </w:r>
      <w:r w:rsidRPr="00977AB7">
        <w:rPr>
          <w:rFonts w:ascii="Tahoma" w:hAnsi="Tahoma" w:cs="CTraditional Arabic" w:hint="cs"/>
          <w:color w:val="000000"/>
          <w:rtl/>
        </w:rPr>
        <w:t>ص</w:t>
      </w:r>
      <w:r w:rsidRPr="00977AB7">
        <w:rPr>
          <w:rtl/>
        </w:rPr>
        <w:t xml:space="preserve"> برای این سه نفر </w:t>
      </w:r>
      <w:r w:rsidRPr="00977AB7">
        <w:rPr>
          <w:rFonts w:hint="cs"/>
          <w:rtl/>
        </w:rPr>
        <w:t>بسیار غمگین شد</w:t>
      </w:r>
      <w:r w:rsidRPr="00977AB7">
        <w:rPr>
          <w:rtl/>
        </w:rPr>
        <w:t xml:space="preserve"> و آنها را به شهادت در راه خدا بشارت داد.</w:t>
      </w:r>
    </w:p>
    <w:p w:rsidR="00900351" w:rsidRPr="00977AB7" w:rsidRDefault="00900351" w:rsidP="00C654B2">
      <w:pPr>
        <w:pStyle w:val="a8"/>
        <w:widowControl w:val="0"/>
        <w:rPr>
          <w:rtl/>
        </w:rPr>
      </w:pPr>
      <w:r w:rsidRPr="00977AB7">
        <w:rPr>
          <w:rtl/>
        </w:rPr>
        <w:t xml:space="preserve">انس بن مالک </w:t>
      </w:r>
      <w:r w:rsidR="00931048" w:rsidRPr="00977AB7">
        <w:rPr>
          <w:rFonts w:cs="CTraditional Arabic" w:hint="cs"/>
          <w:rtl/>
        </w:rPr>
        <w:t>س</w:t>
      </w:r>
      <w:r w:rsidRPr="00977AB7">
        <w:rPr>
          <w:rtl/>
        </w:rPr>
        <w:t xml:space="preserve"> می‏گوید: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گفت: زید بن </w:t>
      </w:r>
      <w:r w:rsidRPr="00977AB7">
        <w:rPr>
          <w:rFonts w:hint="cs"/>
          <w:rtl/>
        </w:rPr>
        <w:t xml:space="preserve">حارثه </w:t>
      </w:r>
      <w:r w:rsidRPr="00977AB7">
        <w:rPr>
          <w:rtl/>
        </w:rPr>
        <w:t>پرچم را برداشت و کشته شد</w:t>
      </w:r>
      <w:r w:rsidRPr="00977AB7">
        <w:rPr>
          <w:rFonts w:hint="cs"/>
          <w:rtl/>
        </w:rPr>
        <w:t>،</w:t>
      </w:r>
      <w:r w:rsidRPr="00977AB7">
        <w:rPr>
          <w:rtl/>
        </w:rPr>
        <w:t xml:space="preserve"> </w:t>
      </w:r>
      <w:r w:rsidRPr="00977AB7">
        <w:rPr>
          <w:rFonts w:hint="cs"/>
          <w:rtl/>
        </w:rPr>
        <w:t xml:space="preserve">سپس </w:t>
      </w:r>
      <w:r w:rsidRPr="00977AB7">
        <w:rPr>
          <w:rtl/>
        </w:rPr>
        <w:t xml:space="preserve">جعفر </w:t>
      </w:r>
      <w:r w:rsidRPr="00977AB7">
        <w:rPr>
          <w:rFonts w:hint="cs"/>
          <w:rtl/>
        </w:rPr>
        <w:t xml:space="preserve">پرچم را </w:t>
      </w:r>
      <w:r w:rsidRPr="00977AB7">
        <w:rPr>
          <w:rtl/>
        </w:rPr>
        <w:t>برداشت و کشته شد</w:t>
      </w:r>
      <w:r w:rsidRPr="00977AB7">
        <w:rPr>
          <w:rFonts w:hint="cs"/>
          <w:rtl/>
        </w:rPr>
        <w:t>،</w:t>
      </w:r>
      <w:r w:rsidRPr="00977AB7">
        <w:rPr>
          <w:rtl/>
        </w:rPr>
        <w:t xml:space="preserve"> و </w:t>
      </w:r>
      <w:r w:rsidRPr="00977AB7">
        <w:rPr>
          <w:rFonts w:hint="cs"/>
          <w:rtl/>
        </w:rPr>
        <w:t xml:space="preserve">سپس </w:t>
      </w:r>
      <w:r w:rsidRPr="00977AB7">
        <w:rPr>
          <w:rtl/>
        </w:rPr>
        <w:t xml:space="preserve">عبدالله </w:t>
      </w:r>
      <w:r w:rsidRPr="00977AB7">
        <w:rPr>
          <w:rFonts w:hint="cs"/>
          <w:rtl/>
        </w:rPr>
        <w:t xml:space="preserve">بن رواحه پرچم را </w:t>
      </w:r>
      <w:r w:rsidRPr="00977AB7">
        <w:rPr>
          <w:rtl/>
        </w:rPr>
        <w:t>برداشت و کشته شد</w:t>
      </w:r>
      <w:r w:rsidRPr="00977AB7">
        <w:rPr>
          <w:rFonts w:hint="cs"/>
          <w:rtl/>
        </w:rPr>
        <w:t xml:space="preserve"> -</w:t>
      </w:r>
      <w:r w:rsidRPr="00977AB7">
        <w:rPr>
          <w:rtl/>
        </w:rPr>
        <w:t xml:space="preserve"> و چشمان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پر از اشک بود</w:t>
      </w:r>
      <w:r w:rsidRPr="00977AB7">
        <w:rPr>
          <w:rFonts w:hint="cs"/>
          <w:rtl/>
        </w:rPr>
        <w:t xml:space="preserve"> </w:t>
      </w:r>
      <w:r w:rsidRPr="00977AB7">
        <w:rPr>
          <w:rtl/>
        </w:rPr>
        <w:t>- سپس خالد آن را برداشت و پیروز شد</w:t>
      </w:r>
      <w:r w:rsidRPr="00977AB7">
        <w:rPr>
          <w:vertAlign w:val="superscript"/>
          <w:rtl/>
        </w:rPr>
        <w:footnoteReference w:id="332"/>
      </w:r>
      <w:r w:rsidRPr="00977AB7">
        <w:rPr>
          <w:rFonts w:hint="cs"/>
          <w:rtl/>
        </w:rPr>
        <w:t>.</w:t>
      </w:r>
    </w:p>
    <w:p w:rsidR="00900351" w:rsidRPr="00977AB7" w:rsidRDefault="00900351" w:rsidP="00C654B2">
      <w:pPr>
        <w:pStyle w:val="a8"/>
        <w:widowControl w:val="0"/>
        <w:rPr>
          <w:rtl/>
        </w:rPr>
      </w:pPr>
      <w:r w:rsidRPr="00977AB7">
        <w:rPr>
          <w:rtl/>
        </w:rPr>
        <w:t>از نافع نقل شده که ابن عمر به او خبر داد که گفت: در آن روز بالای جسد جعفر ایستادم در حالی که او کشته شده بود و پنجاه ضربه در</w:t>
      </w:r>
      <w:r w:rsidRPr="00977AB7">
        <w:rPr>
          <w:rFonts w:hint="cs"/>
          <w:rtl/>
        </w:rPr>
        <w:t xml:space="preserve"> بدن</w:t>
      </w:r>
      <w:r w:rsidRPr="00977AB7">
        <w:rPr>
          <w:rtl/>
        </w:rPr>
        <w:t xml:space="preserve"> او وجود داشت و هیچ ضربه‏ای به پشتش نخورده بود</w:t>
      </w:r>
      <w:r w:rsidRPr="00977AB7">
        <w:rPr>
          <w:vertAlign w:val="superscript"/>
          <w:rtl/>
        </w:rPr>
        <w:footnoteReference w:id="333"/>
      </w:r>
      <w:r w:rsidRPr="00977AB7">
        <w:rPr>
          <w:rFonts w:hint="cs"/>
          <w:rtl/>
        </w:rPr>
        <w:t>.</w:t>
      </w:r>
    </w:p>
    <w:p w:rsidR="00900351" w:rsidRPr="00977AB7" w:rsidRDefault="00900351" w:rsidP="00977AB7">
      <w:pPr>
        <w:pStyle w:val="a2"/>
        <w:rPr>
          <w:rtl/>
        </w:rPr>
      </w:pPr>
      <w:bookmarkStart w:id="302" w:name="_Toc187730000"/>
      <w:bookmarkStart w:id="303" w:name="_Toc435987040"/>
      <w:r w:rsidRPr="00977AB7">
        <w:rPr>
          <w:rtl/>
        </w:rPr>
        <w:t>حال او با بال</w:t>
      </w:r>
      <w:r w:rsidR="007B0DE2" w:rsidRPr="00977AB7">
        <w:rPr>
          <w:rFonts w:hint="cs"/>
          <w:rtl/>
        </w:rPr>
        <w:t>‌</w:t>
      </w:r>
      <w:r w:rsidRPr="00977AB7">
        <w:rPr>
          <w:rtl/>
        </w:rPr>
        <w:t>هایش در بهشت همراه ملائک پرواز می‏کند</w:t>
      </w:r>
      <w:bookmarkEnd w:id="302"/>
      <w:bookmarkEnd w:id="303"/>
    </w:p>
    <w:p w:rsidR="00900351" w:rsidRPr="00977AB7" w:rsidRDefault="00900351" w:rsidP="00977AB7">
      <w:pPr>
        <w:pStyle w:val="a8"/>
        <w:rPr>
          <w:rtl/>
        </w:rPr>
      </w:pPr>
      <w:r w:rsidRPr="00977AB7">
        <w:rPr>
          <w:rtl/>
        </w:rPr>
        <w:t xml:space="preserve">ابن عباس </w:t>
      </w:r>
      <w:r w:rsidR="00D3130D" w:rsidRPr="00977AB7">
        <w:rPr>
          <w:rFonts w:cs="CTraditional Arabic" w:hint="cs"/>
          <w:color w:val="000000"/>
          <w:sz w:val="30"/>
          <w:szCs w:val="30"/>
          <w:rtl/>
        </w:rPr>
        <w:t>ب</w:t>
      </w:r>
      <w:r w:rsidRPr="00977AB7">
        <w:rPr>
          <w:rtl/>
        </w:rPr>
        <w:t xml:space="preserve"> می‏گوید: پیامبر</w:t>
      </w:r>
      <w:r w:rsidRPr="00977AB7">
        <w:rPr>
          <w:rFonts w:hint="cs"/>
          <w:rtl/>
        </w:rPr>
        <w:t xml:space="preserve"> </w:t>
      </w:r>
      <w:r w:rsidRPr="00977AB7">
        <w:rPr>
          <w:rFonts w:ascii="Tahoma" w:hAnsi="Tahoma" w:cs="CTraditional Arabic" w:hint="cs"/>
          <w:color w:val="000000"/>
          <w:rtl/>
        </w:rPr>
        <w:t>ص</w:t>
      </w:r>
      <w:r w:rsidRPr="00977AB7">
        <w:rPr>
          <w:rtl/>
        </w:rPr>
        <w:t xml:space="preserve"> گفت: وارد بهشت شدم و دیدم که جعفر با ملائکه است و حمزه بر تخت خود به بالشش تکیه داده است</w:t>
      </w:r>
      <w:r w:rsidRPr="00977AB7">
        <w:rPr>
          <w:vertAlign w:val="superscript"/>
          <w:rtl/>
        </w:rPr>
        <w:footnoteReference w:id="334"/>
      </w:r>
      <w:r w:rsidRPr="00977AB7">
        <w:rPr>
          <w:rFonts w:hint="cs"/>
          <w:rtl/>
        </w:rPr>
        <w:t>.</w:t>
      </w:r>
    </w:p>
    <w:p w:rsidR="00900351" w:rsidRPr="00977AB7" w:rsidRDefault="00900351" w:rsidP="00977AB7">
      <w:pPr>
        <w:pStyle w:val="a8"/>
        <w:rPr>
          <w:rtl/>
        </w:rPr>
      </w:pPr>
      <w:r w:rsidRPr="00977AB7">
        <w:rPr>
          <w:rtl/>
        </w:rPr>
        <w:t xml:space="preserve">و ابن عمر هرگاه با </w:t>
      </w:r>
      <w:r w:rsidRPr="00977AB7">
        <w:rPr>
          <w:rFonts w:hint="cs"/>
          <w:rtl/>
        </w:rPr>
        <w:t>پسر</w:t>
      </w:r>
      <w:r w:rsidRPr="00977AB7">
        <w:rPr>
          <w:rtl/>
        </w:rPr>
        <w:t xml:space="preserve"> جعفر مواجه می‏شد می‏گفت: سلام بر تو ای پسر کسی که دو بال دارد</w:t>
      </w:r>
      <w:r w:rsidRPr="00977AB7">
        <w:rPr>
          <w:vertAlign w:val="superscript"/>
          <w:rtl/>
        </w:rPr>
        <w:footnoteReference w:id="335"/>
      </w:r>
      <w:r w:rsidRPr="00977AB7">
        <w:rPr>
          <w:rFonts w:hint="cs"/>
          <w:rtl/>
        </w:rPr>
        <w:t>.</w:t>
      </w:r>
    </w:p>
    <w:p w:rsidR="00900351" w:rsidRPr="00C654B2" w:rsidRDefault="00900351" w:rsidP="00977AB7">
      <w:pPr>
        <w:pStyle w:val="a8"/>
        <w:rPr>
          <w:spacing w:val="-4"/>
          <w:rtl/>
        </w:rPr>
      </w:pPr>
      <w:r w:rsidRPr="00C654B2">
        <w:rPr>
          <w:spacing w:val="-4"/>
          <w:rtl/>
        </w:rPr>
        <w:t>ابن کثیر می‏گوید: خداوند متعال بجای دو دست او</w:t>
      </w:r>
      <w:r w:rsidRPr="00C654B2">
        <w:rPr>
          <w:rFonts w:hint="cs"/>
          <w:spacing w:val="-4"/>
          <w:rtl/>
        </w:rPr>
        <w:t>،</w:t>
      </w:r>
      <w:r w:rsidRPr="00C654B2">
        <w:rPr>
          <w:spacing w:val="-4"/>
          <w:rtl/>
        </w:rPr>
        <w:t xml:space="preserve"> دو بال در بهشت به او داده است</w:t>
      </w:r>
      <w:r w:rsidRPr="00C654B2">
        <w:rPr>
          <w:spacing w:val="-4"/>
          <w:vertAlign w:val="superscript"/>
          <w:rtl/>
        </w:rPr>
        <w:footnoteReference w:id="336"/>
      </w:r>
      <w:r w:rsidRPr="00C654B2">
        <w:rPr>
          <w:rFonts w:hint="cs"/>
          <w:spacing w:val="-4"/>
          <w:rtl/>
        </w:rPr>
        <w:t>.</w:t>
      </w:r>
    </w:p>
    <w:p w:rsidR="00900351" w:rsidRPr="00977AB7" w:rsidRDefault="00900351" w:rsidP="00977AB7">
      <w:pPr>
        <w:pStyle w:val="a8"/>
        <w:rPr>
          <w:rtl/>
        </w:rPr>
      </w:pPr>
      <w:r w:rsidRPr="00977AB7">
        <w:rPr>
          <w:rtl/>
        </w:rPr>
        <w:t>ابوهریره می‏گوید: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 جعفر بن ابی طالب را به عنوان یک فرشته در بهشت دیدم که همراه ملائکه با دو بال پرواز می‏کرد</w:t>
      </w:r>
      <w:r w:rsidRPr="00977AB7">
        <w:rPr>
          <w:vertAlign w:val="superscript"/>
          <w:rtl/>
        </w:rPr>
        <w:footnoteReference w:id="337"/>
      </w:r>
      <w:r w:rsidRPr="00977AB7">
        <w:rPr>
          <w:rFonts w:hint="cs"/>
          <w:rtl/>
        </w:rPr>
        <w:t>.</w:t>
      </w:r>
    </w:p>
    <w:p w:rsidR="00900351" w:rsidRPr="00977AB7" w:rsidRDefault="00900351" w:rsidP="00977AB7">
      <w:pPr>
        <w:pStyle w:val="a8"/>
        <w:rPr>
          <w:rtl/>
        </w:rPr>
      </w:pPr>
      <w:r w:rsidRPr="00977AB7">
        <w:rPr>
          <w:rtl/>
        </w:rPr>
        <w:t>ابن عباس می‏گوید: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گفت: جعفر بن ابی طالب </w:t>
      </w:r>
      <w:r w:rsidR="00931048" w:rsidRPr="00977AB7">
        <w:rPr>
          <w:rFonts w:cs="CTraditional Arabic" w:hint="cs"/>
          <w:rtl/>
        </w:rPr>
        <w:t>س</w:t>
      </w:r>
      <w:r w:rsidRPr="00977AB7">
        <w:rPr>
          <w:rtl/>
        </w:rPr>
        <w:t xml:space="preserve"> را در</w:t>
      </w:r>
      <w:r w:rsidRPr="00977AB7">
        <w:rPr>
          <w:rFonts w:hint="cs"/>
          <w:rtl/>
        </w:rPr>
        <w:t xml:space="preserve"> </w:t>
      </w:r>
      <w:r w:rsidRPr="00977AB7">
        <w:rPr>
          <w:rtl/>
        </w:rPr>
        <w:t>شکل یک فرشته در بهشت دیدم که بال</w:t>
      </w:r>
      <w:r w:rsidR="008E268B" w:rsidRPr="00977AB7">
        <w:rPr>
          <w:rFonts w:hint="cs"/>
          <w:rtl/>
        </w:rPr>
        <w:t>‌</w:t>
      </w:r>
      <w:r w:rsidRPr="00977AB7">
        <w:rPr>
          <w:rtl/>
        </w:rPr>
        <w:t>هایش خونین بود و در بهشت پرواز می‏کرد</w:t>
      </w:r>
      <w:r w:rsidRPr="00977AB7">
        <w:rPr>
          <w:vertAlign w:val="superscript"/>
          <w:rtl/>
        </w:rPr>
        <w:footnoteReference w:id="338"/>
      </w:r>
      <w:r w:rsidRPr="00977AB7">
        <w:rPr>
          <w:rFonts w:hint="cs"/>
          <w:rtl/>
        </w:rPr>
        <w:t>.</w:t>
      </w:r>
    </w:p>
    <w:p w:rsidR="00900351" w:rsidRPr="00977AB7" w:rsidRDefault="00900351" w:rsidP="00977AB7">
      <w:pPr>
        <w:pStyle w:val="a8"/>
        <w:rPr>
          <w:rtl/>
        </w:rPr>
      </w:pPr>
      <w:r w:rsidRPr="00977AB7">
        <w:rPr>
          <w:rtl/>
        </w:rPr>
        <w:t>ابوهریره</w:t>
      </w:r>
      <w:r w:rsidRPr="00977AB7">
        <w:rPr>
          <w:rFonts w:hint="cs"/>
          <w:rtl/>
        </w:rPr>
        <w:t xml:space="preserve"> </w:t>
      </w:r>
      <w:r w:rsidR="00931048" w:rsidRPr="00977AB7">
        <w:rPr>
          <w:rFonts w:cs="CTraditional Arabic" w:hint="cs"/>
          <w:rtl/>
        </w:rPr>
        <w:t>س</w:t>
      </w:r>
      <w:r w:rsidRPr="00977AB7">
        <w:rPr>
          <w:rtl/>
        </w:rPr>
        <w:t xml:space="preserve"> می‏گوید: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w:t>
      </w:r>
      <w:r w:rsidRPr="00977AB7">
        <w:rPr>
          <w:rFonts w:hint="cs"/>
          <w:rtl/>
        </w:rPr>
        <w:t>فرمود</w:t>
      </w:r>
      <w:r w:rsidRPr="00977AB7">
        <w:rPr>
          <w:rtl/>
        </w:rPr>
        <w:t>: امشب جعفر همراه با ملائکه از نزد من می‏گذشت که بال</w:t>
      </w:r>
      <w:r w:rsidR="007B0DE2" w:rsidRPr="00977AB7">
        <w:rPr>
          <w:rFonts w:hint="cs"/>
          <w:rtl/>
        </w:rPr>
        <w:t>‌</w:t>
      </w:r>
      <w:r w:rsidRPr="00977AB7">
        <w:rPr>
          <w:rtl/>
        </w:rPr>
        <w:t>هایش با خون رنگین شده بود و قلبش سفید بود</w:t>
      </w:r>
      <w:r w:rsidRPr="00977AB7">
        <w:rPr>
          <w:vertAlign w:val="superscript"/>
          <w:rtl/>
        </w:rPr>
        <w:footnoteReference w:id="339"/>
      </w:r>
      <w:r w:rsidRPr="00977AB7">
        <w:rPr>
          <w:rFonts w:hint="cs"/>
          <w:rtl/>
        </w:rPr>
        <w:t>.</w:t>
      </w:r>
    </w:p>
    <w:p w:rsidR="00900351" w:rsidRPr="00977AB7" w:rsidRDefault="00900351" w:rsidP="00977AB7">
      <w:pPr>
        <w:pStyle w:val="a8"/>
        <w:rPr>
          <w:rtl/>
        </w:rPr>
      </w:pPr>
      <w:r w:rsidRPr="00977AB7">
        <w:rPr>
          <w:rtl/>
        </w:rPr>
        <w:t>عبدالله بن جعفر می‏گوید: رسول الله</w:t>
      </w:r>
      <w:r w:rsidRPr="00977AB7">
        <w:rPr>
          <w:rFonts w:hint="cs"/>
          <w:rtl/>
        </w:rPr>
        <w:t xml:space="preserve"> </w:t>
      </w:r>
      <w:r w:rsidRPr="00977AB7">
        <w:rPr>
          <w:rFonts w:ascii="Tahoma" w:hAnsi="Tahoma" w:cs="CTraditional Arabic" w:hint="cs"/>
          <w:color w:val="000000"/>
          <w:rtl/>
        </w:rPr>
        <w:t>ص</w:t>
      </w:r>
      <w:r w:rsidRPr="00977AB7">
        <w:rPr>
          <w:rtl/>
        </w:rPr>
        <w:t xml:space="preserve"> به من گفت: گوارای توباد!! پدرت همراه ملائکه در آسمان پرواز می‏کند</w:t>
      </w:r>
      <w:r w:rsidRPr="00977AB7">
        <w:rPr>
          <w:vertAlign w:val="superscript"/>
          <w:rtl/>
        </w:rPr>
        <w:footnoteReference w:id="340"/>
      </w:r>
      <w:r w:rsidRPr="00977AB7">
        <w:rPr>
          <w:rFonts w:hint="cs"/>
          <w:rtl/>
        </w:rPr>
        <w:t>.</w:t>
      </w:r>
    </w:p>
    <w:p w:rsidR="00900351" w:rsidRPr="00977AB7" w:rsidRDefault="00900351" w:rsidP="00977AB7">
      <w:pPr>
        <w:pStyle w:val="a8"/>
        <w:rPr>
          <w:rtl/>
        </w:rPr>
      </w:pPr>
      <w:r w:rsidRPr="00977AB7">
        <w:rPr>
          <w:rtl/>
        </w:rPr>
        <w:t>از ابن عباس</w:t>
      </w:r>
      <w:r w:rsidRPr="00977AB7">
        <w:rPr>
          <w:rFonts w:hint="cs"/>
          <w:rtl/>
        </w:rPr>
        <w:t xml:space="preserve"> </w:t>
      </w:r>
      <w:r w:rsidR="00D3130D" w:rsidRPr="00977AB7">
        <w:rPr>
          <w:rFonts w:cs="CTraditional Arabic" w:hint="cs"/>
          <w:color w:val="000000"/>
          <w:sz w:val="30"/>
          <w:szCs w:val="30"/>
          <w:rtl/>
        </w:rPr>
        <w:t>ب</w:t>
      </w:r>
      <w:r w:rsidRPr="00977AB7">
        <w:rPr>
          <w:rtl/>
        </w:rPr>
        <w:t xml:space="preserve"> به صورت مرفوع روایت شده که: جعفر همراه با جبرئیل و میکائیل با دو بالی که خداوند به او داده است، پرواز می‏کند</w:t>
      </w:r>
      <w:r w:rsidRPr="00977AB7">
        <w:rPr>
          <w:vertAlign w:val="superscript"/>
          <w:rtl/>
        </w:rPr>
        <w:footnoteReference w:id="341"/>
      </w:r>
      <w:r w:rsidRPr="00977AB7">
        <w:rPr>
          <w:rFonts w:hint="cs"/>
          <w:rtl/>
        </w:rPr>
        <w:t>.</w:t>
      </w:r>
    </w:p>
    <w:p w:rsidR="00900351" w:rsidRPr="00977AB7" w:rsidRDefault="00900351" w:rsidP="00977AB7">
      <w:pPr>
        <w:pStyle w:val="a2"/>
        <w:rPr>
          <w:rtl/>
        </w:rPr>
      </w:pPr>
      <w:bookmarkStart w:id="304" w:name="_Toc435987041"/>
      <w:bookmarkStart w:id="305" w:name="_Toc187730001"/>
      <w:r w:rsidRPr="00977AB7">
        <w:rPr>
          <w:rtl/>
        </w:rPr>
        <w:t>ناراحتی پیامبر</w:t>
      </w:r>
      <w:r w:rsidRPr="00977AB7">
        <w:rPr>
          <w:rFonts w:hint="cs"/>
          <w:rtl/>
        </w:rPr>
        <w:t xml:space="preserve"> </w:t>
      </w:r>
      <w:r w:rsidR="00C654B2">
        <w:rPr>
          <w:rFonts w:cs="CTraditional Arabic" w:hint="cs"/>
          <w:b w:val="0"/>
          <w:bCs w:val="0"/>
          <w:sz w:val="28"/>
          <w:szCs w:val="28"/>
          <w:rtl/>
        </w:rPr>
        <w:t xml:space="preserve"> </w:t>
      </w:r>
      <w:r w:rsidRPr="00C654B2">
        <w:rPr>
          <w:rFonts w:cs="CTraditional Arabic" w:hint="cs"/>
          <w:b w:val="0"/>
          <w:bCs w:val="0"/>
          <w:sz w:val="28"/>
          <w:szCs w:val="28"/>
          <w:rtl/>
        </w:rPr>
        <w:t>ص</w:t>
      </w:r>
      <w:r w:rsidRPr="00977AB7">
        <w:rPr>
          <w:rtl/>
        </w:rPr>
        <w:t xml:space="preserve"> به خاطر جعفر</w:t>
      </w:r>
      <w:bookmarkEnd w:id="304"/>
      <w:r w:rsidRPr="00977AB7">
        <w:rPr>
          <w:rtl/>
        </w:rPr>
        <w:t xml:space="preserve"> </w:t>
      </w:r>
      <w:bookmarkEnd w:id="305"/>
    </w:p>
    <w:p w:rsidR="00900351" w:rsidRPr="00977AB7" w:rsidRDefault="00900351" w:rsidP="00977AB7">
      <w:pPr>
        <w:pStyle w:val="a8"/>
        <w:rPr>
          <w:rtl/>
        </w:rPr>
      </w:pPr>
      <w:r w:rsidRPr="00977AB7">
        <w:rPr>
          <w:rtl/>
        </w:rPr>
        <w:t>در اینجا پیامبر</w:t>
      </w:r>
      <w:r w:rsidRPr="00977AB7">
        <w:rPr>
          <w:rFonts w:hint="cs"/>
          <w:rtl/>
        </w:rPr>
        <w:t xml:space="preserve"> </w:t>
      </w:r>
      <w:r w:rsidRPr="00977AB7">
        <w:rPr>
          <w:rFonts w:ascii="Tahoma" w:hAnsi="Tahoma" w:cs="CTraditional Arabic" w:hint="cs"/>
          <w:color w:val="000000"/>
          <w:rtl/>
        </w:rPr>
        <w:t>ص</w:t>
      </w:r>
      <w:r w:rsidRPr="00977AB7">
        <w:rPr>
          <w:rtl/>
        </w:rPr>
        <w:t xml:space="preserve"> نزد اسماء دختر عمیس، زن جعفر می‏رود تا خبر شهادت جعفر را به او بدهد.. چه </w:t>
      </w:r>
      <w:r w:rsidRPr="00977AB7">
        <w:rPr>
          <w:rFonts w:hint="cs"/>
          <w:rtl/>
        </w:rPr>
        <w:t>منظر</w:t>
      </w:r>
      <w:r w:rsidRPr="00977AB7">
        <w:rPr>
          <w:rtl/>
        </w:rPr>
        <w:t>ه‏ا</w:t>
      </w:r>
      <w:r w:rsidRPr="00977AB7">
        <w:rPr>
          <w:rFonts w:hint="cs"/>
          <w:rtl/>
        </w:rPr>
        <w:t>ی</w:t>
      </w:r>
      <w:r w:rsidRPr="00977AB7">
        <w:rPr>
          <w:rtl/>
        </w:rPr>
        <w:t xml:space="preserve"> که </w:t>
      </w:r>
      <w:r w:rsidR="00A9496B" w:rsidRPr="00977AB7">
        <w:rPr>
          <w:rtl/>
        </w:rPr>
        <w:t>قلب‌ها</w:t>
      </w:r>
      <w:r w:rsidRPr="00977AB7">
        <w:rPr>
          <w:rtl/>
        </w:rPr>
        <w:t xml:space="preserve"> بجای اشک خون گریه می‏کند.</w:t>
      </w:r>
    </w:p>
    <w:p w:rsidR="00900351" w:rsidRPr="00977AB7" w:rsidRDefault="00900351" w:rsidP="00977AB7">
      <w:pPr>
        <w:pStyle w:val="a8"/>
        <w:rPr>
          <w:rtl/>
        </w:rPr>
      </w:pPr>
      <w:r w:rsidRPr="00977AB7">
        <w:rPr>
          <w:rtl/>
        </w:rPr>
        <w:t xml:space="preserve"> از</w:t>
      </w:r>
      <w:r w:rsidRPr="00977AB7">
        <w:rPr>
          <w:rFonts w:hint="cs"/>
          <w:rtl/>
        </w:rPr>
        <w:t xml:space="preserve"> </w:t>
      </w:r>
      <w:r w:rsidRPr="00977AB7">
        <w:rPr>
          <w:rtl/>
        </w:rPr>
        <w:t>اسماء دختر عمیس</w:t>
      </w:r>
      <w:r w:rsidRPr="00977AB7">
        <w:rPr>
          <w:rFonts w:hint="cs"/>
          <w:rtl/>
        </w:rPr>
        <w:t xml:space="preserve"> </w:t>
      </w:r>
      <w:r w:rsidR="00D3130D" w:rsidRPr="00977AB7">
        <w:rPr>
          <w:rFonts w:cs="CTraditional Arabic" w:hint="cs"/>
          <w:color w:val="000000"/>
          <w:sz w:val="30"/>
          <w:szCs w:val="30"/>
          <w:rtl/>
        </w:rPr>
        <w:t>ب</w:t>
      </w:r>
      <w:r w:rsidRPr="00977AB7">
        <w:rPr>
          <w:rtl/>
        </w:rPr>
        <w:t xml:space="preserve"> نقل شده که گفت: وقتی جعفر شهید شد، پیامبر</w:t>
      </w:r>
      <w:r w:rsidRPr="00977AB7">
        <w:rPr>
          <w:rFonts w:ascii="Tahoma" w:hAnsi="Tahoma" w:cs="CTraditional Arabic" w:hint="cs"/>
          <w:color w:val="000000"/>
          <w:rtl/>
        </w:rPr>
        <w:t>ص</w:t>
      </w:r>
      <w:r w:rsidRPr="00977AB7">
        <w:rPr>
          <w:rtl/>
        </w:rPr>
        <w:t xml:space="preserve"> نزد من آمد</w:t>
      </w:r>
      <w:r w:rsidRPr="00977AB7">
        <w:rPr>
          <w:rFonts w:hint="cs"/>
          <w:rtl/>
        </w:rPr>
        <w:t>،</w:t>
      </w:r>
      <w:r w:rsidRPr="00977AB7">
        <w:rPr>
          <w:rtl/>
        </w:rPr>
        <w:t xml:space="preserve"> و من بچه‏ها را تمیز می‏کردم و نظافت و شستشو می‏دادم. </w:t>
      </w:r>
      <w:r w:rsidRPr="00C654B2">
        <w:rPr>
          <w:spacing w:val="-4"/>
          <w:rtl/>
        </w:rPr>
        <w:t>رسول الله</w:t>
      </w:r>
      <w:r w:rsidRPr="00C654B2">
        <w:rPr>
          <w:rFonts w:hint="cs"/>
          <w:spacing w:val="-4"/>
          <w:rtl/>
        </w:rPr>
        <w:t xml:space="preserve"> </w:t>
      </w:r>
      <w:r w:rsidRPr="00C654B2">
        <w:rPr>
          <w:rFonts w:ascii="Tahoma" w:hAnsi="Tahoma" w:cs="CTraditional Arabic" w:hint="cs"/>
          <w:color w:val="000000"/>
          <w:spacing w:val="-4"/>
          <w:rtl/>
        </w:rPr>
        <w:t>ص</w:t>
      </w:r>
      <w:r w:rsidRPr="00C654B2">
        <w:rPr>
          <w:spacing w:val="-4"/>
          <w:rtl/>
        </w:rPr>
        <w:t xml:space="preserve"> به من گفت: فرزندان جعفر را نزد من بیاور. آنها را آوردم و پیامبر</w:t>
      </w:r>
      <w:r w:rsidRPr="00C654B2">
        <w:rPr>
          <w:rFonts w:hint="cs"/>
          <w:spacing w:val="-4"/>
          <w:rtl/>
        </w:rPr>
        <w:t xml:space="preserve"> </w:t>
      </w:r>
      <w:r w:rsidRPr="00C654B2">
        <w:rPr>
          <w:rFonts w:ascii="Tahoma" w:hAnsi="Tahoma" w:cs="CTraditional Arabic" w:hint="cs"/>
          <w:color w:val="000000"/>
          <w:spacing w:val="-4"/>
          <w:rtl/>
        </w:rPr>
        <w:t>ص</w:t>
      </w:r>
      <w:r w:rsidRPr="00977AB7">
        <w:rPr>
          <w:rtl/>
        </w:rPr>
        <w:t xml:space="preserve"> آنها را بویید و اشک از چشمانش جاری شد. گفتم: ای رسول خدا. پدر و مادرم فدایت </w:t>
      </w:r>
      <w:r w:rsidRPr="00C654B2">
        <w:rPr>
          <w:spacing w:val="-4"/>
          <w:rtl/>
        </w:rPr>
        <w:t>باد، چرا گریه می‏کنی؟ آیا از جعفر و اصحابش خبر</w:t>
      </w:r>
      <w:r w:rsidRPr="00C654B2">
        <w:rPr>
          <w:rFonts w:hint="cs"/>
          <w:spacing w:val="-4"/>
          <w:rtl/>
        </w:rPr>
        <w:t>ی</w:t>
      </w:r>
      <w:r w:rsidRPr="00C654B2">
        <w:rPr>
          <w:spacing w:val="-4"/>
          <w:rtl/>
        </w:rPr>
        <w:t xml:space="preserve"> داری؟ گفت: آری. آنها امروز شهید شدند. گفت: نشستم و فریاد زدم و زنان پیرامون من جمع شدند و رسول الله</w:t>
      </w:r>
      <w:r w:rsidRPr="00C654B2">
        <w:rPr>
          <w:rFonts w:hint="cs"/>
          <w:spacing w:val="-4"/>
          <w:rtl/>
        </w:rPr>
        <w:t xml:space="preserve"> </w:t>
      </w:r>
      <w:r w:rsidRPr="00C654B2">
        <w:rPr>
          <w:rFonts w:ascii="Tahoma" w:hAnsi="Tahoma" w:cs="CTraditional Arabic" w:hint="cs"/>
          <w:color w:val="000000"/>
          <w:spacing w:val="-4"/>
          <w:rtl/>
        </w:rPr>
        <w:t>ص</w:t>
      </w:r>
      <w:r w:rsidRPr="00977AB7">
        <w:rPr>
          <w:rtl/>
        </w:rPr>
        <w:t xml:space="preserve"> نزد خانواده‏اش برگشت و گفت: از خانواده جعفر غافل نباشید و غذایی را برای آنها درست کنید، چرا که آنها </w:t>
      </w:r>
      <w:r w:rsidRPr="00977AB7">
        <w:rPr>
          <w:rFonts w:hint="cs"/>
          <w:rtl/>
        </w:rPr>
        <w:t>عزادار</w:t>
      </w:r>
      <w:r w:rsidRPr="00977AB7">
        <w:rPr>
          <w:rtl/>
        </w:rPr>
        <w:t xml:space="preserve"> هستند</w:t>
      </w:r>
      <w:r w:rsidRPr="00977AB7">
        <w:rPr>
          <w:vertAlign w:val="superscript"/>
          <w:rtl/>
        </w:rPr>
        <w:footnoteReference w:id="342"/>
      </w:r>
      <w:r w:rsidRPr="00977AB7">
        <w:rPr>
          <w:rFonts w:hint="cs"/>
          <w:rtl/>
        </w:rPr>
        <w:t>.</w:t>
      </w:r>
    </w:p>
    <w:p w:rsidR="00900351" w:rsidRPr="00977AB7" w:rsidRDefault="00900351" w:rsidP="00977AB7">
      <w:pPr>
        <w:pStyle w:val="a2"/>
        <w:rPr>
          <w:rtl/>
        </w:rPr>
      </w:pPr>
      <w:bookmarkStart w:id="306" w:name="_Toc187730002"/>
      <w:bookmarkStart w:id="307" w:name="_Toc435987042"/>
      <w:r w:rsidRPr="00977AB7">
        <w:rPr>
          <w:rtl/>
        </w:rPr>
        <w:t>حسان بن ثابت کشته‏های مؤته را مدح می‏کند</w:t>
      </w:r>
      <w:bookmarkEnd w:id="306"/>
      <w:bookmarkEnd w:id="307"/>
    </w:p>
    <w:p w:rsidR="00900351" w:rsidRPr="00977AB7" w:rsidRDefault="00900351" w:rsidP="00977AB7">
      <w:pPr>
        <w:pStyle w:val="a8"/>
        <w:rPr>
          <w:rtl/>
        </w:rPr>
      </w:pPr>
      <w:r w:rsidRPr="00977AB7">
        <w:rPr>
          <w:rtl/>
        </w:rPr>
        <w:t>وقتی که خبر کشته شدن این افراد پاک به حسان رسید، شروع به سرودن مدحی در مورد آنها کرد و گفت:</w:t>
      </w:r>
    </w:p>
    <w:p w:rsidR="00900351" w:rsidRPr="00977AB7" w:rsidRDefault="00900351" w:rsidP="00977AB7">
      <w:pPr>
        <w:pStyle w:val="a8"/>
        <w:rPr>
          <w:rtl/>
        </w:rPr>
      </w:pPr>
      <w:r w:rsidRPr="00977AB7">
        <w:rPr>
          <w:rtl/>
        </w:rPr>
        <w:t>برگزیدگان مؤمنان را دیدم که از دره‏ها بازگشتند و من از کسانی که تأخیر کرده بودند، بودم.</w:t>
      </w:r>
    </w:p>
    <w:p w:rsidR="00900351" w:rsidRPr="00977AB7" w:rsidRDefault="00900351" w:rsidP="00977AB7">
      <w:pPr>
        <w:pStyle w:val="a8"/>
        <w:rPr>
          <w:rtl/>
        </w:rPr>
      </w:pPr>
      <w:r w:rsidRPr="00977AB7">
        <w:rPr>
          <w:rtl/>
        </w:rPr>
        <w:t xml:space="preserve">خداوند کشته شدگان را دور نکند که در جنگ مؤته بودند و جعفر صاحب دو بال نیز </w:t>
      </w:r>
      <w:r w:rsidR="002E6348" w:rsidRPr="00977AB7">
        <w:rPr>
          <w:rtl/>
        </w:rPr>
        <w:t>درمیان</w:t>
      </w:r>
      <w:r w:rsidRPr="00977AB7">
        <w:rPr>
          <w:rtl/>
        </w:rPr>
        <w:t xml:space="preserve"> آنها بود.</w:t>
      </w:r>
    </w:p>
    <w:p w:rsidR="00900351" w:rsidRPr="00977AB7" w:rsidRDefault="00900351" w:rsidP="00977AB7">
      <w:pPr>
        <w:pStyle w:val="a8"/>
        <w:rPr>
          <w:rtl/>
        </w:rPr>
      </w:pPr>
      <w:r w:rsidRPr="00977AB7">
        <w:rPr>
          <w:rtl/>
        </w:rPr>
        <w:t>و زید و عبدالله هنگامی که همگی می‏جنگیدند و دارای آرزوهای بلندی بودند.</w:t>
      </w:r>
    </w:p>
    <w:p w:rsidR="00900351" w:rsidRPr="00977AB7" w:rsidRDefault="00900351" w:rsidP="00977AB7">
      <w:pPr>
        <w:pStyle w:val="a8"/>
        <w:rPr>
          <w:rtl/>
        </w:rPr>
      </w:pPr>
      <w:r w:rsidRPr="00977AB7">
        <w:rPr>
          <w:rtl/>
        </w:rPr>
        <w:t>ما می‏بینیم که جعفر به محمد</w:t>
      </w:r>
      <w:r w:rsidRPr="00977AB7">
        <w:rPr>
          <w:rFonts w:hint="cs"/>
          <w:rtl/>
        </w:rPr>
        <w:t xml:space="preserve"> </w:t>
      </w:r>
      <w:r w:rsidRPr="00977AB7">
        <w:rPr>
          <w:rFonts w:ascii="Tahoma" w:hAnsi="Tahoma" w:cs="CTraditional Arabic" w:hint="cs"/>
          <w:color w:val="000000"/>
          <w:rtl/>
        </w:rPr>
        <w:t>ص</w:t>
      </w:r>
      <w:r w:rsidRPr="00977AB7">
        <w:rPr>
          <w:rtl/>
        </w:rPr>
        <w:t xml:space="preserve"> وفادار بود و امر او را عملی کرد هنگامی که به او امر کرد.</w:t>
      </w:r>
    </w:p>
    <w:p w:rsidR="00900351" w:rsidRPr="00977AB7" w:rsidRDefault="00900351" w:rsidP="00977AB7">
      <w:pPr>
        <w:pStyle w:val="a8"/>
        <w:rPr>
          <w:rtl/>
        </w:rPr>
      </w:pPr>
      <w:r w:rsidRPr="00977AB7">
        <w:rPr>
          <w:rtl/>
        </w:rPr>
        <w:t>بنابراین در اسلام از بنی هاشم انگیزه‏های عزت بی‏پایان و افتخار تمام نمی‏شود</w:t>
      </w:r>
      <w:r w:rsidRPr="00977AB7">
        <w:rPr>
          <w:vertAlign w:val="superscript"/>
          <w:rtl/>
        </w:rPr>
        <w:footnoteReference w:id="343"/>
      </w:r>
      <w:r w:rsidRPr="00977AB7">
        <w:rPr>
          <w:rFonts w:hint="cs"/>
          <w:rtl/>
        </w:rPr>
        <w:t>.</w:t>
      </w:r>
    </w:p>
    <w:p w:rsidR="00900351" w:rsidRPr="00977AB7" w:rsidRDefault="00900351" w:rsidP="00977AB7">
      <w:pPr>
        <w:pStyle w:val="a8"/>
        <w:rPr>
          <w:rtl/>
        </w:rPr>
      </w:pPr>
      <w:r w:rsidRPr="00977AB7">
        <w:rPr>
          <w:rtl/>
        </w:rPr>
        <w:t>خداوند از جعفر و سایر صحابه راضی و خشنود باد.</w:t>
      </w:r>
    </w:p>
    <w:sectPr w:rsidR="00900351" w:rsidRPr="00977AB7" w:rsidSect="00070C25">
      <w:headerReference w:type="default" r:id="rId41"/>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BE7" w:rsidRDefault="00832BE7">
      <w:r>
        <w:separator/>
      </w:r>
    </w:p>
  </w:endnote>
  <w:endnote w:type="continuationSeparator" w:id="0">
    <w:p w:rsidR="00832BE7" w:rsidRDefault="008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Nazli">
    <w:panose1 w:val="01000506000000020004"/>
    <w:charset w:val="B2"/>
    <w:family w:val="auto"/>
    <w:pitch w:val="variable"/>
    <w:sig w:usb0="80002003" w:usb1="80002042"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6B0FBF" w:rsidRDefault="00070C25"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6B0FBF" w:rsidRDefault="00070C25"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BE7" w:rsidRDefault="00832BE7">
      <w:r>
        <w:separator/>
      </w:r>
    </w:p>
  </w:footnote>
  <w:footnote w:type="continuationSeparator" w:id="0">
    <w:p w:rsidR="00832BE7" w:rsidRDefault="00832BE7">
      <w:r>
        <w:continuationSeparator/>
      </w:r>
    </w:p>
  </w:footnote>
  <w:footnote w:id="1">
    <w:p w:rsidR="00070C25" w:rsidRPr="00931048" w:rsidRDefault="00070C25" w:rsidP="00931048">
      <w:pPr>
        <w:pStyle w:val="ad"/>
        <w:rPr>
          <w:rtl/>
        </w:rPr>
      </w:pPr>
      <w:r w:rsidRPr="00931048">
        <w:rPr>
          <w:rStyle w:val="FootnoteReference"/>
          <w:vertAlign w:val="baseline"/>
        </w:rPr>
        <w:footnoteRef/>
      </w:r>
      <w:r w:rsidRPr="00931048">
        <w:rPr>
          <w:rtl/>
        </w:rPr>
        <w:t>- علو الهمة، محمد اسماعیل، ص217.</w:t>
      </w:r>
    </w:p>
  </w:footnote>
  <w:footnote w:id="2">
    <w:p w:rsidR="00070C25" w:rsidRPr="00250257" w:rsidRDefault="00070C25" w:rsidP="00BB39CC">
      <w:pPr>
        <w:pStyle w:val="ad"/>
        <w:rPr>
          <w:rtl/>
        </w:rPr>
      </w:pPr>
      <w:r w:rsidRPr="00250257">
        <w:rPr>
          <w:rStyle w:val="FootnoteReference"/>
          <w:vertAlign w:val="baseline"/>
        </w:rPr>
        <w:footnoteRef/>
      </w:r>
      <w:r w:rsidRPr="00250257">
        <w:rPr>
          <w:rtl/>
        </w:rPr>
        <w:t>- علو الهمة، محمد اسماعیل، ص217-218.</w:t>
      </w:r>
    </w:p>
  </w:footnote>
  <w:footnote w:id="3">
    <w:p w:rsidR="00070C25" w:rsidRPr="00250257" w:rsidRDefault="00070C25" w:rsidP="00BB39CC">
      <w:pPr>
        <w:pStyle w:val="ad"/>
        <w:rPr>
          <w:rtl/>
        </w:rPr>
      </w:pPr>
      <w:r w:rsidRPr="00250257">
        <w:rPr>
          <w:rStyle w:val="FootnoteReference"/>
          <w:vertAlign w:val="baseline"/>
        </w:rPr>
        <w:footnoteRef/>
      </w:r>
      <w:r w:rsidRPr="00250257">
        <w:rPr>
          <w:rtl/>
        </w:rPr>
        <w:t>- مسند احمد 5/441؛ طبقات ابن سعد 4/1/53 و اسناد آن حسن است.</w:t>
      </w:r>
    </w:p>
  </w:footnote>
  <w:footnote w:id="4">
    <w:p w:rsidR="00070C25" w:rsidRPr="00250257" w:rsidRDefault="00070C25" w:rsidP="00BB39CC">
      <w:pPr>
        <w:pStyle w:val="ad"/>
        <w:rPr>
          <w:rtl/>
        </w:rPr>
      </w:pPr>
      <w:r w:rsidRPr="00250257">
        <w:rPr>
          <w:rStyle w:val="FootnoteReference"/>
          <w:vertAlign w:val="baseline"/>
        </w:rPr>
        <w:footnoteRef/>
      </w:r>
      <w:r w:rsidRPr="00250257">
        <w:rPr>
          <w:rtl/>
        </w:rPr>
        <w:t>- زاد المعاد، 3/270-271.</w:t>
      </w:r>
    </w:p>
  </w:footnote>
  <w:footnote w:id="5">
    <w:p w:rsidR="00070C25" w:rsidRPr="00250257" w:rsidRDefault="00070C25" w:rsidP="00BB39CC">
      <w:pPr>
        <w:pStyle w:val="ad"/>
        <w:rPr>
          <w:rtl/>
        </w:rPr>
      </w:pPr>
      <w:r w:rsidRPr="00250257">
        <w:rPr>
          <w:rStyle w:val="FootnoteReference"/>
          <w:vertAlign w:val="baseline"/>
        </w:rPr>
        <w:footnoteRef/>
      </w:r>
      <w:r w:rsidRPr="00250257">
        <w:rPr>
          <w:rtl/>
        </w:rPr>
        <w:t>- طبقات ابن سعد 4/1/61؛ الحلیه ابونعیم1/187؛ الاستیعاب 4/224.</w:t>
      </w:r>
    </w:p>
  </w:footnote>
  <w:footnote w:id="6">
    <w:p w:rsidR="00070C25" w:rsidRPr="00250257" w:rsidRDefault="00070C25" w:rsidP="00BB39CC">
      <w:pPr>
        <w:pStyle w:val="ad"/>
        <w:rPr>
          <w:rtl/>
        </w:rPr>
      </w:pPr>
      <w:r w:rsidRPr="00250257">
        <w:rPr>
          <w:rStyle w:val="FootnoteReference"/>
          <w:vertAlign w:val="baseline"/>
        </w:rPr>
        <w:footnoteRef/>
      </w:r>
      <w:r w:rsidRPr="00250257">
        <w:rPr>
          <w:rtl/>
        </w:rPr>
        <w:t>- تفسیر طبری 13/177؛ درّ</w:t>
      </w:r>
      <w:r w:rsidRPr="00250257">
        <w:rPr>
          <w:rFonts w:hint="cs"/>
          <w:rtl/>
        </w:rPr>
        <w:t xml:space="preserve"> </w:t>
      </w:r>
      <w:r w:rsidRPr="00250257">
        <w:rPr>
          <w:rtl/>
        </w:rPr>
        <w:t>المنثور تفسیر آیه 42 سوره رعد.</w:t>
      </w:r>
    </w:p>
  </w:footnote>
  <w:footnote w:id="7">
    <w:p w:rsidR="00070C25" w:rsidRPr="00250257" w:rsidRDefault="00070C25" w:rsidP="00BB39CC">
      <w:pPr>
        <w:pStyle w:val="ad"/>
        <w:rPr>
          <w:rtl/>
        </w:rPr>
      </w:pPr>
      <w:r w:rsidRPr="00250257">
        <w:rPr>
          <w:rStyle w:val="FootnoteReference"/>
          <w:vertAlign w:val="baseline"/>
        </w:rPr>
        <w:footnoteRef/>
      </w:r>
      <w:r w:rsidRPr="00250257">
        <w:rPr>
          <w:rtl/>
        </w:rPr>
        <w:t>- المعرفة و التاریخ 2/540؛ طبرانی6041، الحلیه ابونعیم 1/187.</w:t>
      </w:r>
    </w:p>
  </w:footnote>
  <w:footnote w:id="8">
    <w:p w:rsidR="00070C25" w:rsidRPr="00250257" w:rsidRDefault="00070C25" w:rsidP="00BB39CC">
      <w:pPr>
        <w:pStyle w:val="ad"/>
        <w:rPr>
          <w:rtl/>
        </w:rPr>
      </w:pPr>
      <w:r w:rsidRPr="00250257">
        <w:rPr>
          <w:rStyle w:val="FootnoteReference"/>
          <w:vertAlign w:val="baseline"/>
        </w:rPr>
        <w:footnoteRef/>
      </w:r>
      <w:r w:rsidRPr="00250257">
        <w:rPr>
          <w:rtl/>
        </w:rPr>
        <w:t>- صحیح بخاری 1968؛ ترمذی 2415.</w:t>
      </w:r>
    </w:p>
  </w:footnote>
  <w:footnote w:id="9">
    <w:p w:rsidR="00070C25" w:rsidRPr="00250257" w:rsidRDefault="00070C25" w:rsidP="00BB39CC">
      <w:pPr>
        <w:pStyle w:val="ad"/>
        <w:rPr>
          <w:rtl/>
        </w:rPr>
      </w:pPr>
      <w:r w:rsidRPr="00250257">
        <w:rPr>
          <w:rStyle w:val="FootnoteReference"/>
          <w:vertAlign w:val="baseline"/>
        </w:rPr>
        <w:footnoteRef/>
      </w:r>
      <w:r w:rsidRPr="00250257">
        <w:rPr>
          <w:rtl/>
        </w:rPr>
        <w:t>- الحلیه ابونعیم 1/206 به نقل از السیر للذهبی 1/552.</w:t>
      </w:r>
    </w:p>
  </w:footnote>
  <w:footnote w:id="10">
    <w:p w:rsidR="00070C25" w:rsidRPr="00250257" w:rsidRDefault="00070C25" w:rsidP="00BB39CC">
      <w:pPr>
        <w:pStyle w:val="ad"/>
        <w:rPr>
          <w:rtl/>
        </w:rPr>
      </w:pPr>
      <w:r w:rsidRPr="00250257">
        <w:rPr>
          <w:rStyle w:val="FootnoteReference"/>
          <w:vertAlign w:val="baseline"/>
        </w:rPr>
        <w:footnoteRef/>
      </w:r>
      <w:r w:rsidRPr="00250257">
        <w:rPr>
          <w:rtl/>
        </w:rPr>
        <w:t>- مسند احمد 5/64، مسلم2504، باب فضائل.</w:t>
      </w:r>
    </w:p>
  </w:footnote>
  <w:footnote w:id="11">
    <w:p w:rsidR="00070C25" w:rsidRPr="00250257" w:rsidRDefault="00070C25" w:rsidP="00BB39CC">
      <w:pPr>
        <w:pStyle w:val="ad"/>
        <w:rPr>
          <w:rtl/>
        </w:rPr>
      </w:pPr>
      <w:r w:rsidRPr="00250257">
        <w:rPr>
          <w:rStyle w:val="FootnoteReference"/>
          <w:vertAlign w:val="baseline"/>
        </w:rPr>
        <w:footnoteRef/>
      </w:r>
      <w:r w:rsidRPr="00250257">
        <w:rPr>
          <w:rtl/>
        </w:rPr>
        <w:t>- صحیح بخاری و مسلم.</w:t>
      </w:r>
    </w:p>
  </w:footnote>
  <w:footnote w:id="12">
    <w:p w:rsidR="00070C25" w:rsidRPr="00250257" w:rsidRDefault="00070C25" w:rsidP="00BB39CC">
      <w:pPr>
        <w:pStyle w:val="ad"/>
        <w:rPr>
          <w:rtl/>
        </w:rPr>
      </w:pPr>
      <w:r w:rsidRPr="00250257">
        <w:rPr>
          <w:rStyle w:val="FootnoteReference"/>
          <w:vertAlign w:val="baseline"/>
        </w:rPr>
        <w:footnoteRef/>
      </w:r>
      <w:r w:rsidRPr="00250257">
        <w:rPr>
          <w:rtl/>
        </w:rPr>
        <w:t>- صفة الصفوه، 1/275.</w:t>
      </w:r>
    </w:p>
  </w:footnote>
  <w:footnote w:id="13">
    <w:p w:rsidR="00070C25" w:rsidRPr="00250257" w:rsidRDefault="00070C25" w:rsidP="00BB39CC">
      <w:pPr>
        <w:pStyle w:val="ad"/>
        <w:rPr>
          <w:rtl/>
        </w:rPr>
      </w:pPr>
      <w:r w:rsidRPr="00250257">
        <w:rPr>
          <w:rStyle w:val="FootnoteReference"/>
          <w:vertAlign w:val="baseline"/>
        </w:rPr>
        <w:footnoteRef/>
      </w:r>
      <w:r w:rsidRPr="00250257">
        <w:rPr>
          <w:rtl/>
        </w:rPr>
        <w:t>- ترمذی و حاکم، آلبانی این حدیث را حسن می‏داند صحیح جامع 1598.</w:t>
      </w:r>
    </w:p>
  </w:footnote>
  <w:footnote w:id="14">
    <w:p w:rsidR="00070C25" w:rsidRPr="002E6348" w:rsidRDefault="00070C25" w:rsidP="00BB39CC">
      <w:pPr>
        <w:pStyle w:val="ad"/>
        <w:rPr>
          <w:rtl/>
        </w:rPr>
      </w:pPr>
      <w:r w:rsidRPr="002E6348">
        <w:rPr>
          <w:rStyle w:val="FootnoteReference"/>
          <w:vertAlign w:val="baseline"/>
        </w:rPr>
        <w:footnoteRef/>
      </w:r>
      <w:r w:rsidRPr="002E6348">
        <w:rPr>
          <w:rtl/>
        </w:rPr>
        <w:t>- الموطأ امام مالک ص480؛ الحلیه ابونعیم 1/205.</w:t>
      </w:r>
    </w:p>
  </w:footnote>
  <w:footnote w:id="15">
    <w:p w:rsidR="00070C25" w:rsidRPr="00250257" w:rsidRDefault="00070C25" w:rsidP="007F548B">
      <w:pPr>
        <w:pStyle w:val="ad"/>
        <w:rPr>
          <w:rtl/>
        </w:rPr>
      </w:pPr>
      <w:r w:rsidRPr="00250257">
        <w:rPr>
          <w:rStyle w:val="FootnoteReference"/>
          <w:vertAlign w:val="baseline"/>
        </w:rPr>
        <w:footnoteRef/>
      </w:r>
      <w:r w:rsidRPr="00250257">
        <w:rPr>
          <w:rtl/>
        </w:rPr>
        <w:t>-</w:t>
      </w:r>
      <w:r>
        <w:rPr>
          <w:rtl/>
        </w:rPr>
        <w:t xml:space="preserve">  </w:t>
      </w:r>
      <w:r w:rsidRPr="00250257">
        <w:rPr>
          <w:rtl/>
        </w:rPr>
        <w:t>الحلیه ابونعیم 1/201؛ طبرانی 6058، مجمع الزوائد هیثمی 8/41.</w:t>
      </w:r>
    </w:p>
  </w:footnote>
  <w:footnote w:id="16">
    <w:p w:rsidR="00070C25" w:rsidRPr="00250257" w:rsidRDefault="00070C25" w:rsidP="007F548B">
      <w:pPr>
        <w:pStyle w:val="ad"/>
        <w:rPr>
          <w:rtl/>
        </w:rPr>
      </w:pPr>
      <w:r w:rsidRPr="00250257">
        <w:rPr>
          <w:rStyle w:val="FootnoteReference"/>
          <w:vertAlign w:val="baseline"/>
        </w:rPr>
        <w:footnoteRef/>
      </w:r>
      <w:r w:rsidRPr="00250257">
        <w:rPr>
          <w:rtl/>
        </w:rPr>
        <w:t>- الحلیه ابونعیم، آلبانی آن را تصحیح کرده است صحیح الجامع 6038.</w:t>
      </w:r>
    </w:p>
  </w:footnote>
  <w:footnote w:id="17">
    <w:p w:rsidR="00070C25" w:rsidRPr="00250257" w:rsidRDefault="00070C25" w:rsidP="00BB39CC">
      <w:pPr>
        <w:pStyle w:val="ad"/>
        <w:rPr>
          <w:rtl/>
        </w:rPr>
      </w:pPr>
      <w:r w:rsidRPr="00250257">
        <w:rPr>
          <w:rStyle w:val="FootnoteReference"/>
          <w:vertAlign w:val="baseline"/>
        </w:rPr>
        <w:footnoteRef/>
      </w:r>
      <w:r w:rsidRPr="00250257">
        <w:rPr>
          <w:rtl/>
        </w:rPr>
        <w:t>- ابن سعد 4/1/63 به نقل از السیر ذهبی 1/546.</w:t>
      </w:r>
    </w:p>
  </w:footnote>
  <w:footnote w:id="18">
    <w:p w:rsidR="00070C25" w:rsidRPr="00250257" w:rsidRDefault="00070C25" w:rsidP="00BB39CC">
      <w:pPr>
        <w:pStyle w:val="ad"/>
        <w:rPr>
          <w:rtl/>
        </w:rPr>
      </w:pPr>
      <w:r w:rsidRPr="00250257">
        <w:rPr>
          <w:rStyle w:val="FootnoteReference"/>
          <w:vertAlign w:val="baseline"/>
        </w:rPr>
        <w:footnoteRef/>
      </w:r>
      <w:r w:rsidRPr="00250257">
        <w:rPr>
          <w:rtl/>
        </w:rPr>
        <w:t>- الحلی</w:t>
      </w:r>
      <w:r>
        <w:rPr>
          <w:rFonts w:hint="cs"/>
          <w:rtl/>
        </w:rPr>
        <w:t>ة</w:t>
      </w:r>
      <w:r w:rsidRPr="00250257">
        <w:rPr>
          <w:rtl/>
        </w:rPr>
        <w:t xml:space="preserve"> ابونعیم، 1/202.</w:t>
      </w:r>
    </w:p>
  </w:footnote>
  <w:footnote w:id="19">
    <w:p w:rsidR="00070C25" w:rsidRPr="00250257" w:rsidRDefault="00070C25" w:rsidP="00BB39CC">
      <w:pPr>
        <w:pStyle w:val="ad"/>
        <w:rPr>
          <w:rtl/>
        </w:rPr>
      </w:pPr>
      <w:r w:rsidRPr="00250257">
        <w:rPr>
          <w:rStyle w:val="FootnoteReference"/>
          <w:vertAlign w:val="baseline"/>
        </w:rPr>
        <w:footnoteRef/>
      </w:r>
      <w:r w:rsidRPr="00250257">
        <w:rPr>
          <w:rtl/>
        </w:rPr>
        <w:t>- ابن سعد 4/64، الحلیه ابونعیم 1/200.</w:t>
      </w:r>
    </w:p>
  </w:footnote>
  <w:footnote w:id="20">
    <w:p w:rsidR="00070C25" w:rsidRPr="002514DC" w:rsidRDefault="00070C25" w:rsidP="00BB39CC">
      <w:pPr>
        <w:pStyle w:val="ad"/>
        <w:rPr>
          <w:rtl/>
        </w:rPr>
      </w:pPr>
      <w:r w:rsidRPr="00250257">
        <w:rPr>
          <w:rStyle w:val="FootnoteReference"/>
          <w:vertAlign w:val="baseline"/>
        </w:rPr>
        <w:footnoteRef/>
      </w:r>
      <w:r w:rsidRPr="00250257">
        <w:rPr>
          <w:rtl/>
        </w:rPr>
        <w:t>- سیر اعلام النبلاء 1/545-546، الارنؤوط می‏گوید راویانش موثق هستند.</w:t>
      </w:r>
    </w:p>
  </w:footnote>
  <w:footnote w:id="21">
    <w:p w:rsidR="00070C25" w:rsidRPr="00250257" w:rsidRDefault="00070C25" w:rsidP="007F548B">
      <w:pPr>
        <w:pStyle w:val="ad"/>
        <w:rPr>
          <w:rtl/>
        </w:rPr>
      </w:pPr>
      <w:r w:rsidRPr="00250257">
        <w:rPr>
          <w:rStyle w:val="FootnoteReference"/>
          <w:vertAlign w:val="baseline"/>
        </w:rPr>
        <w:footnoteRef/>
      </w:r>
      <w:r w:rsidRPr="00250257">
        <w:rPr>
          <w:rtl/>
        </w:rPr>
        <w:t>- صفة الصفوه 1/227.</w:t>
      </w:r>
    </w:p>
  </w:footnote>
  <w:footnote w:id="22">
    <w:p w:rsidR="00070C25" w:rsidRPr="00250257" w:rsidRDefault="00070C25" w:rsidP="007F548B">
      <w:pPr>
        <w:pStyle w:val="ad"/>
        <w:rPr>
          <w:rtl/>
        </w:rPr>
      </w:pPr>
      <w:r w:rsidRPr="00250257">
        <w:rPr>
          <w:rStyle w:val="FootnoteReference"/>
          <w:vertAlign w:val="baseline"/>
        </w:rPr>
        <w:footnoteRef/>
      </w:r>
      <w:r w:rsidRPr="00250257">
        <w:rPr>
          <w:rtl/>
        </w:rPr>
        <w:t>- صفة الصفوه، 1/229-231.</w:t>
      </w:r>
    </w:p>
  </w:footnote>
  <w:footnote w:id="23">
    <w:p w:rsidR="00070C25" w:rsidRPr="00250257" w:rsidRDefault="00070C25" w:rsidP="007F548B">
      <w:pPr>
        <w:pStyle w:val="ad"/>
        <w:rPr>
          <w:rtl/>
        </w:rPr>
      </w:pPr>
      <w:r w:rsidRPr="00250257">
        <w:rPr>
          <w:rStyle w:val="FootnoteReference"/>
          <w:vertAlign w:val="baseline"/>
        </w:rPr>
        <w:footnoteRef/>
      </w:r>
      <w:r w:rsidRPr="00250257">
        <w:rPr>
          <w:rtl/>
        </w:rPr>
        <w:t>- صفة الصفوه، 1/226.</w:t>
      </w:r>
    </w:p>
  </w:footnote>
  <w:footnote w:id="24">
    <w:p w:rsidR="00070C25" w:rsidRPr="00250257" w:rsidRDefault="00070C25" w:rsidP="007F548B">
      <w:pPr>
        <w:pStyle w:val="ad"/>
        <w:rPr>
          <w:rtl/>
        </w:rPr>
      </w:pPr>
      <w:r w:rsidRPr="00250257">
        <w:rPr>
          <w:rStyle w:val="FootnoteReference"/>
          <w:vertAlign w:val="baseline"/>
        </w:rPr>
        <w:footnoteRef/>
      </w:r>
      <w:r w:rsidRPr="00250257">
        <w:rPr>
          <w:rtl/>
        </w:rPr>
        <w:t>- ابن ماجه 4104؛ حاکم4/317، حاکم و ذهبی آن را تصحیح کرده‏اند.</w:t>
      </w:r>
    </w:p>
  </w:footnote>
  <w:footnote w:id="25">
    <w:p w:rsidR="00070C25" w:rsidRPr="00250257" w:rsidRDefault="00070C25" w:rsidP="007F548B">
      <w:pPr>
        <w:pStyle w:val="ad"/>
        <w:rPr>
          <w:rtl/>
        </w:rPr>
      </w:pPr>
      <w:r w:rsidRPr="00250257">
        <w:rPr>
          <w:rStyle w:val="FootnoteReference"/>
          <w:vertAlign w:val="baseline"/>
        </w:rPr>
        <w:footnoteRef/>
      </w:r>
      <w:r w:rsidRPr="00250257">
        <w:rPr>
          <w:rtl/>
        </w:rPr>
        <w:t>- الحلیه1/208، مجمع الزوائد هیثمی 9/344، ابن سعد 4/1/66.</w:t>
      </w:r>
    </w:p>
  </w:footnote>
  <w:footnote w:id="26">
    <w:p w:rsidR="00070C25" w:rsidRPr="00250257" w:rsidRDefault="00070C25" w:rsidP="007F548B">
      <w:pPr>
        <w:pStyle w:val="ad"/>
        <w:rPr>
          <w:rtl/>
        </w:rPr>
      </w:pPr>
      <w:r w:rsidRPr="00250257">
        <w:rPr>
          <w:rStyle w:val="FootnoteReference"/>
          <w:vertAlign w:val="baseline"/>
        </w:rPr>
        <w:footnoteRef/>
      </w:r>
      <w:r w:rsidRPr="00250257">
        <w:rPr>
          <w:rtl/>
        </w:rPr>
        <w:t>- سیر اعلام النبلاء، امام ذهبی 1/555-556.</w:t>
      </w:r>
    </w:p>
  </w:footnote>
  <w:footnote w:id="27">
    <w:p w:rsidR="00070C25" w:rsidRPr="007F548B" w:rsidRDefault="00070C25" w:rsidP="007F548B">
      <w:pPr>
        <w:pStyle w:val="ad"/>
        <w:rPr>
          <w:rtl/>
        </w:rPr>
      </w:pPr>
      <w:r w:rsidRPr="007F548B">
        <w:rPr>
          <w:rStyle w:val="FootnoteReference"/>
          <w:vertAlign w:val="baseline"/>
        </w:rPr>
        <w:footnoteRef/>
      </w:r>
      <w:r w:rsidRPr="007F548B">
        <w:rPr>
          <w:rtl/>
        </w:rPr>
        <w:t>- متفق علیه، صحیح</w:t>
      </w:r>
      <w:r>
        <w:rPr>
          <w:rtl/>
        </w:rPr>
        <w:t xml:space="preserve">  </w:t>
      </w:r>
      <w:r w:rsidRPr="007F548B">
        <w:rPr>
          <w:rtl/>
        </w:rPr>
        <w:t>الجامع، 53.</w:t>
      </w:r>
    </w:p>
  </w:footnote>
  <w:footnote w:id="28">
    <w:p w:rsidR="00070C25" w:rsidRPr="007F548B" w:rsidRDefault="00070C25" w:rsidP="007F548B">
      <w:pPr>
        <w:pStyle w:val="ad"/>
        <w:rPr>
          <w:rtl/>
        </w:rPr>
      </w:pPr>
      <w:r w:rsidRPr="007F548B">
        <w:rPr>
          <w:rStyle w:val="FootnoteReference"/>
          <w:vertAlign w:val="baseline"/>
        </w:rPr>
        <w:footnoteRef/>
      </w:r>
      <w:r w:rsidRPr="007F548B">
        <w:rPr>
          <w:rtl/>
        </w:rPr>
        <w:t>- متفق علیه، صحیح الجامع، 54.</w:t>
      </w:r>
    </w:p>
  </w:footnote>
  <w:footnote w:id="29">
    <w:p w:rsidR="00070C25" w:rsidRPr="007F548B" w:rsidRDefault="00070C25" w:rsidP="007F548B">
      <w:pPr>
        <w:pStyle w:val="ad"/>
        <w:rPr>
          <w:rtl/>
        </w:rPr>
      </w:pPr>
      <w:r w:rsidRPr="007F548B">
        <w:rPr>
          <w:rStyle w:val="FootnoteReference"/>
          <w:vertAlign w:val="baseline"/>
        </w:rPr>
        <w:footnoteRef/>
      </w:r>
      <w:r w:rsidRPr="007F548B">
        <w:rPr>
          <w:rtl/>
        </w:rPr>
        <w:t>- بخاری 4230، مسلم 2502، لفظ حدیث از مسلم است.</w:t>
      </w:r>
    </w:p>
  </w:footnote>
  <w:footnote w:id="30">
    <w:p w:rsidR="00070C25" w:rsidRPr="007F548B" w:rsidRDefault="00070C25" w:rsidP="007F548B">
      <w:pPr>
        <w:pStyle w:val="ad"/>
        <w:rPr>
          <w:rtl/>
        </w:rPr>
      </w:pPr>
      <w:r w:rsidRPr="007F548B">
        <w:rPr>
          <w:rStyle w:val="FootnoteReference"/>
          <w:vertAlign w:val="baseline"/>
        </w:rPr>
        <w:footnoteRef/>
      </w:r>
      <w:r w:rsidRPr="007F548B">
        <w:rPr>
          <w:rtl/>
        </w:rPr>
        <w:t>- مسنداحمد 3/155، 223؛ ابن سعد 4/106.</w:t>
      </w:r>
    </w:p>
  </w:footnote>
  <w:footnote w:id="31">
    <w:p w:rsidR="00070C25" w:rsidRPr="007F548B" w:rsidRDefault="00070C25" w:rsidP="007F548B">
      <w:pPr>
        <w:pStyle w:val="ad"/>
        <w:rPr>
          <w:rtl/>
        </w:rPr>
      </w:pPr>
      <w:r w:rsidRPr="007F548B">
        <w:rPr>
          <w:rStyle w:val="FootnoteReference"/>
          <w:vertAlign w:val="baseline"/>
        </w:rPr>
        <w:footnoteRef/>
      </w:r>
      <w:r w:rsidRPr="007F548B">
        <w:rPr>
          <w:rtl/>
        </w:rPr>
        <w:t>- ابن سعد 4/107؛ حاکم2/313، حاکم و ذهبی آن را صحیح کرده‏اند.</w:t>
      </w:r>
    </w:p>
  </w:footnote>
  <w:footnote w:id="32">
    <w:p w:rsidR="00070C25" w:rsidRPr="007F548B" w:rsidRDefault="00070C25" w:rsidP="007F548B">
      <w:pPr>
        <w:pStyle w:val="ad"/>
        <w:rPr>
          <w:rtl/>
        </w:rPr>
      </w:pPr>
      <w:r w:rsidRPr="007F548B">
        <w:rPr>
          <w:rStyle w:val="FootnoteReference"/>
          <w:vertAlign w:val="baseline"/>
        </w:rPr>
        <w:footnoteRef/>
      </w:r>
      <w:r w:rsidRPr="007F548B">
        <w:rPr>
          <w:rtl/>
        </w:rPr>
        <w:t>- صحیح مسلم 166، باب فضایل صحابه.</w:t>
      </w:r>
    </w:p>
  </w:footnote>
  <w:footnote w:id="33">
    <w:p w:rsidR="00070C25" w:rsidRPr="007F548B" w:rsidRDefault="00070C25" w:rsidP="007F548B">
      <w:pPr>
        <w:pStyle w:val="ad"/>
        <w:rPr>
          <w:rtl/>
        </w:rPr>
      </w:pPr>
      <w:r w:rsidRPr="007F548B">
        <w:rPr>
          <w:rStyle w:val="FootnoteReference"/>
          <w:vertAlign w:val="baseline"/>
        </w:rPr>
        <w:footnoteRef/>
      </w:r>
      <w:r w:rsidRPr="007F548B">
        <w:rPr>
          <w:rtl/>
        </w:rPr>
        <w:t>- مسلم 167، باب فضائل صحابه.</w:t>
      </w:r>
    </w:p>
  </w:footnote>
  <w:footnote w:id="34">
    <w:p w:rsidR="00070C25" w:rsidRPr="007F548B" w:rsidRDefault="00070C25" w:rsidP="007F548B">
      <w:pPr>
        <w:pStyle w:val="ad"/>
        <w:rPr>
          <w:rtl/>
        </w:rPr>
      </w:pPr>
      <w:r w:rsidRPr="007F548B">
        <w:rPr>
          <w:rStyle w:val="FootnoteReference"/>
          <w:vertAlign w:val="baseline"/>
        </w:rPr>
        <w:footnoteRef/>
      </w:r>
      <w:r w:rsidRPr="007F548B">
        <w:rPr>
          <w:rtl/>
        </w:rPr>
        <w:t>- ترمذی، آلبانی آن را تصحیح می‏کند، صحیح الجامع 7831.</w:t>
      </w:r>
    </w:p>
  </w:footnote>
  <w:footnote w:id="35">
    <w:p w:rsidR="00070C25" w:rsidRPr="007F548B" w:rsidRDefault="00070C25" w:rsidP="007F548B">
      <w:pPr>
        <w:pStyle w:val="ad"/>
        <w:rPr>
          <w:rtl/>
        </w:rPr>
      </w:pPr>
      <w:r w:rsidRPr="007F548B">
        <w:rPr>
          <w:rStyle w:val="FootnoteReference"/>
          <w:vertAlign w:val="baseline"/>
        </w:rPr>
        <w:footnoteRef/>
      </w:r>
      <w:r w:rsidRPr="007F548B">
        <w:rPr>
          <w:rtl/>
        </w:rPr>
        <w:t>- ابن عساکر 527 به نقل از السیر ذهبی 2/392.</w:t>
      </w:r>
    </w:p>
  </w:footnote>
  <w:footnote w:id="36">
    <w:p w:rsidR="00070C25" w:rsidRPr="002514DC" w:rsidRDefault="00070C25" w:rsidP="007F548B">
      <w:pPr>
        <w:pStyle w:val="ad"/>
        <w:rPr>
          <w:rtl/>
        </w:rPr>
      </w:pPr>
      <w:r w:rsidRPr="007F548B">
        <w:rPr>
          <w:rStyle w:val="FootnoteReference"/>
          <w:vertAlign w:val="baseline"/>
        </w:rPr>
        <w:footnoteRef/>
      </w:r>
      <w:r w:rsidRPr="007F548B">
        <w:rPr>
          <w:rtl/>
        </w:rPr>
        <w:t>- ابن حبان، موارد الظمآت 2264، ابن سعد 4/1/81، ارنؤوط می‏گوید راویان حدیث موثق هستند.</w:t>
      </w:r>
    </w:p>
  </w:footnote>
  <w:footnote w:id="37">
    <w:p w:rsidR="00070C25" w:rsidRPr="007F548B" w:rsidRDefault="00070C25" w:rsidP="007F548B">
      <w:pPr>
        <w:pStyle w:val="ad"/>
        <w:rPr>
          <w:rtl/>
        </w:rPr>
      </w:pPr>
      <w:r w:rsidRPr="007F548B">
        <w:rPr>
          <w:rStyle w:val="FootnoteReference"/>
          <w:vertAlign w:val="baseline"/>
        </w:rPr>
        <w:footnoteRef/>
      </w:r>
      <w:r w:rsidRPr="007F548B">
        <w:rPr>
          <w:rtl/>
        </w:rPr>
        <w:t>- مسلم 793؛ ابن عساکر 669-470.</w:t>
      </w:r>
    </w:p>
  </w:footnote>
  <w:footnote w:id="38">
    <w:p w:rsidR="00070C25" w:rsidRPr="007F548B" w:rsidRDefault="00070C25" w:rsidP="007F548B">
      <w:pPr>
        <w:pStyle w:val="ad"/>
        <w:rPr>
          <w:rtl/>
        </w:rPr>
      </w:pPr>
      <w:r w:rsidRPr="007F548B">
        <w:rPr>
          <w:rStyle w:val="FootnoteReference"/>
          <w:vertAlign w:val="baseline"/>
        </w:rPr>
        <w:footnoteRef/>
      </w:r>
      <w:r w:rsidRPr="007F548B">
        <w:rPr>
          <w:rtl/>
        </w:rPr>
        <w:t>- طبقات ابن سعد 4/198، ابن عساکر 481 ارنؤوط می‏گوید: اسناد حدیث صحیح است.</w:t>
      </w:r>
    </w:p>
  </w:footnote>
  <w:footnote w:id="39">
    <w:p w:rsidR="00070C25" w:rsidRPr="007F548B" w:rsidRDefault="00070C25" w:rsidP="007F548B">
      <w:pPr>
        <w:pStyle w:val="ad"/>
        <w:rPr>
          <w:rtl/>
        </w:rPr>
      </w:pPr>
      <w:r w:rsidRPr="007F548B">
        <w:rPr>
          <w:rStyle w:val="FootnoteReference"/>
          <w:vertAlign w:val="baseline"/>
        </w:rPr>
        <w:footnoteRef/>
      </w:r>
      <w:r w:rsidRPr="007F548B">
        <w:rPr>
          <w:rtl/>
        </w:rPr>
        <w:t>- بخاری 4344، 4345، باب مغازی، مسلم 1733 باب اشربه.</w:t>
      </w:r>
    </w:p>
  </w:footnote>
  <w:footnote w:id="40">
    <w:p w:rsidR="00070C25" w:rsidRPr="00614D20" w:rsidRDefault="00070C25" w:rsidP="00614D20">
      <w:pPr>
        <w:pStyle w:val="ad"/>
        <w:rPr>
          <w:rtl/>
        </w:rPr>
      </w:pPr>
      <w:r w:rsidRPr="00614D20">
        <w:rPr>
          <w:rStyle w:val="FootnoteReference"/>
          <w:vertAlign w:val="baseline"/>
        </w:rPr>
        <w:footnoteRef/>
      </w:r>
      <w:r w:rsidRPr="00614D20">
        <w:rPr>
          <w:rtl/>
        </w:rPr>
        <w:t>- بخاری 7/363، مغازی 11/159، باب الدعوات، مسلم 2704، باب الذکر ولادعاء.</w:t>
      </w:r>
    </w:p>
  </w:footnote>
  <w:footnote w:id="41">
    <w:p w:rsidR="00070C25" w:rsidRPr="00614D20" w:rsidRDefault="00070C25" w:rsidP="00614D20">
      <w:pPr>
        <w:pStyle w:val="ad"/>
        <w:rPr>
          <w:rtl/>
        </w:rPr>
      </w:pPr>
      <w:r w:rsidRPr="00614D20">
        <w:rPr>
          <w:rStyle w:val="FootnoteReference"/>
          <w:vertAlign w:val="baseline"/>
        </w:rPr>
        <w:footnoteRef/>
      </w:r>
      <w:r w:rsidRPr="00614D20">
        <w:rPr>
          <w:rtl/>
        </w:rPr>
        <w:t>- ابن سعد 4/113-114،</w:t>
      </w:r>
      <w:r>
        <w:rPr>
          <w:rtl/>
        </w:rPr>
        <w:t xml:space="preserve">  </w:t>
      </w:r>
      <w:r w:rsidRPr="00614D20">
        <w:rPr>
          <w:rtl/>
        </w:rPr>
        <w:t>به نقل از السیرذهبی 2/401.</w:t>
      </w:r>
    </w:p>
  </w:footnote>
  <w:footnote w:id="42">
    <w:p w:rsidR="00070C25" w:rsidRPr="007F548B" w:rsidRDefault="00070C25" w:rsidP="00614D20">
      <w:pPr>
        <w:pStyle w:val="ad"/>
        <w:rPr>
          <w:rtl/>
        </w:rPr>
      </w:pPr>
      <w:r w:rsidRPr="00614D20">
        <w:rPr>
          <w:rStyle w:val="FootnoteReference"/>
          <w:vertAlign w:val="baseline"/>
        </w:rPr>
        <w:footnoteRef/>
      </w:r>
      <w:r w:rsidRPr="00614D20">
        <w:rPr>
          <w:rtl/>
        </w:rPr>
        <w:t>- بخاری 8/37؛ مسلم 2497، ابن عساکر 466، 467.</w:t>
      </w:r>
    </w:p>
  </w:footnote>
  <w:footnote w:id="43">
    <w:p w:rsidR="00070C25" w:rsidRPr="002514DC" w:rsidRDefault="00070C25" w:rsidP="007F548B">
      <w:pPr>
        <w:pStyle w:val="ad"/>
        <w:rPr>
          <w:rtl/>
        </w:rPr>
      </w:pPr>
      <w:r w:rsidRPr="007F548B">
        <w:rPr>
          <w:rStyle w:val="FootnoteReference"/>
          <w:vertAlign w:val="baseline"/>
        </w:rPr>
        <w:footnoteRef/>
      </w:r>
      <w:r w:rsidRPr="007F548B">
        <w:rPr>
          <w:rtl/>
        </w:rPr>
        <w:t>- ارنؤوط می‏گوید: راویان آن موثق هستند، تاریخ الفسوی 2/540</w:t>
      </w:r>
      <w:r w:rsidRPr="002514DC">
        <w:rPr>
          <w:rtl/>
        </w:rPr>
        <w:t>.</w:t>
      </w:r>
    </w:p>
  </w:footnote>
  <w:footnote w:id="44">
    <w:p w:rsidR="00070C25" w:rsidRPr="007F548B" w:rsidRDefault="00070C25" w:rsidP="007F548B">
      <w:pPr>
        <w:pStyle w:val="ad"/>
        <w:rPr>
          <w:rtl/>
        </w:rPr>
      </w:pPr>
      <w:r w:rsidRPr="007F548B">
        <w:rPr>
          <w:rStyle w:val="FootnoteReference"/>
          <w:vertAlign w:val="baseline"/>
        </w:rPr>
        <w:footnoteRef/>
      </w:r>
      <w:r w:rsidRPr="007F548B">
        <w:rPr>
          <w:rtl/>
        </w:rPr>
        <w:t>- ابن عساکر 449 به نقل از السیر ذهبی 2/388.</w:t>
      </w:r>
    </w:p>
  </w:footnote>
  <w:footnote w:id="45">
    <w:p w:rsidR="00070C25" w:rsidRPr="007F548B" w:rsidRDefault="00070C25" w:rsidP="007F548B">
      <w:pPr>
        <w:pStyle w:val="ad"/>
        <w:rPr>
          <w:rtl/>
        </w:rPr>
      </w:pPr>
      <w:r w:rsidRPr="007F548B">
        <w:rPr>
          <w:rStyle w:val="FootnoteReference"/>
          <w:vertAlign w:val="baseline"/>
        </w:rPr>
        <w:footnoteRef/>
      </w:r>
      <w:r w:rsidRPr="007F548B">
        <w:rPr>
          <w:rtl/>
        </w:rPr>
        <w:t>- ار نؤوط می‏گوید: اسناد حدیث صحیح است، تاریخ دمشق ابوزرعه 1922، ابن عساکر، 500.</w:t>
      </w:r>
    </w:p>
  </w:footnote>
  <w:footnote w:id="46">
    <w:p w:rsidR="00070C25" w:rsidRPr="007F548B" w:rsidRDefault="00070C25" w:rsidP="007F548B">
      <w:pPr>
        <w:pStyle w:val="ad"/>
        <w:rPr>
          <w:rtl/>
        </w:rPr>
      </w:pPr>
      <w:r w:rsidRPr="007F548B">
        <w:rPr>
          <w:rStyle w:val="FootnoteReference"/>
          <w:vertAlign w:val="baseline"/>
        </w:rPr>
        <w:footnoteRef/>
      </w:r>
      <w:r w:rsidRPr="007F548B">
        <w:rPr>
          <w:rtl/>
        </w:rPr>
        <w:t>- ابن عساکر، 501 به نقل از السیر ذهبی 2/389.</w:t>
      </w:r>
    </w:p>
  </w:footnote>
  <w:footnote w:id="47">
    <w:p w:rsidR="00070C25" w:rsidRPr="007F548B" w:rsidRDefault="00070C25" w:rsidP="007F548B">
      <w:pPr>
        <w:pStyle w:val="ad"/>
        <w:rPr>
          <w:rtl/>
        </w:rPr>
      </w:pPr>
      <w:r w:rsidRPr="007F548B">
        <w:rPr>
          <w:rStyle w:val="FootnoteReference"/>
          <w:vertAlign w:val="baseline"/>
        </w:rPr>
        <w:footnoteRef/>
      </w:r>
      <w:r w:rsidRPr="007F548B">
        <w:rPr>
          <w:rtl/>
        </w:rPr>
        <w:t>- ابن عساکر501 به نقل از السیر ذهبی، 2/389.</w:t>
      </w:r>
    </w:p>
  </w:footnote>
  <w:footnote w:id="48">
    <w:p w:rsidR="00070C25" w:rsidRPr="007F548B" w:rsidRDefault="00070C25" w:rsidP="007F548B">
      <w:pPr>
        <w:pStyle w:val="ad"/>
        <w:rPr>
          <w:rtl/>
        </w:rPr>
      </w:pPr>
      <w:r w:rsidRPr="007F548B">
        <w:rPr>
          <w:rStyle w:val="FootnoteReference"/>
          <w:vertAlign w:val="baseline"/>
        </w:rPr>
        <w:footnoteRef/>
      </w:r>
      <w:r w:rsidRPr="007F548B">
        <w:rPr>
          <w:rtl/>
        </w:rPr>
        <w:t>- ارنؤوط می‏گوید: راویانش موثق هستند. ابن سعد 4/108، تاریخ ابن عساکر 506-507.</w:t>
      </w:r>
    </w:p>
  </w:footnote>
  <w:footnote w:id="49">
    <w:p w:rsidR="00070C25" w:rsidRPr="007F548B" w:rsidRDefault="00070C25" w:rsidP="007F548B">
      <w:pPr>
        <w:pStyle w:val="ad"/>
        <w:rPr>
          <w:rtl/>
        </w:rPr>
      </w:pPr>
      <w:r w:rsidRPr="007F548B">
        <w:rPr>
          <w:rStyle w:val="FootnoteReference"/>
          <w:vertAlign w:val="baseline"/>
        </w:rPr>
        <w:footnoteRef/>
      </w:r>
      <w:r w:rsidRPr="007F548B">
        <w:rPr>
          <w:rtl/>
        </w:rPr>
        <w:t>- ابن عساکر 522 به نقل از السیر ذهبی 2/391.</w:t>
      </w:r>
    </w:p>
  </w:footnote>
  <w:footnote w:id="50">
    <w:p w:rsidR="00070C25" w:rsidRPr="007F548B" w:rsidRDefault="00070C25" w:rsidP="007F548B">
      <w:pPr>
        <w:pStyle w:val="ad"/>
        <w:rPr>
          <w:rtl/>
        </w:rPr>
      </w:pPr>
      <w:r w:rsidRPr="007F548B">
        <w:rPr>
          <w:rStyle w:val="FootnoteReference"/>
          <w:vertAlign w:val="baseline"/>
        </w:rPr>
        <w:footnoteRef/>
      </w:r>
      <w:r w:rsidRPr="007F548B">
        <w:rPr>
          <w:rtl/>
        </w:rPr>
        <w:t>- بخاری 8/34، باب المغازی، مسلم 2498، باب فضائل صحابه.</w:t>
      </w:r>
    </w:p>
  </w:footnote>
  <w:footnote w:id="51">
    <w:p w:rsidR="00070C25" w:rsidRPr="007F548B" w:rsidRDefault="00070C25" w:rsidP="007F548B">
      <w:pPr>
        <w:pStyle w:val="ad"/>
        <w:rPr>
          <w:rtl/>
        </w:rPr>
      </w:pPr>
      <w:r w:rsidRPr="007F548B">
        <w:rPr>
          <w:rStyle w:val="FootnoteReference"/>
          <w:vertAlign w:val="baseline"/>
        </w:rPr>
        <w:footnoteRef/>
      </w:r>
      <w:r w:rsidRPr="007F548B">
        <w:rPr>
          <w:rtl/>
        </w:rPr>
        <w:t>- رجال حول الرسول، ص747.</w:t>
      </w:r>
    </w:p>
  </w:footnote>
  <w:footnote w:id="52">
    <w:p w:rsidR="00070C25" w:rsidRPr="007F548B" w:rsidRDefault="00070C25" w:rsidP="007C595B">
      <w:pPr>
        <w:pStyle w:val="ad"/>
        <w:rPr>
          <w:rtl/>
        </w:rPr>
      </w:pPr>
      <w:r w:rsidRPr="007F548B">
        <w:rPr>
          <w:rStyle w:val="FootnoteReference"/>
          <w:vertAlign w:val="baseline"/>
        </w:rPr>
        <w:footnoteRef/>
      </w:r>
      <w:r w:rsidRPr="007F548B">
        <w:rPr>
          <w:rtl/>
        </w:rPr>
        <w:t>- البدای</w:t>
      </w:r>
      <w:r>
        <w:rPr>
          <w:rFonts w:hint="cs"/>
          <w:rtl/>
        </w:rPr>
        <w:t>ة</w:t>
      </w:r>
      <w:r>
        <w:rPr>
          <w:rtl/>
        </w:rPr>
        <w:t xml:space="preserve"> و</w:t>
      </w:r>
      <w:r w:rsidRPr="007F548B">
        <w:rPr>
          <w:rtl/>
        </w:rPr>
        <w:t>النهای</w:t>
      </w:r>
      <w:r>
        <w:rPr>
          <w:rFonts w:hint="cs"/>
          <w:rtl/>
        </w:rPr>
        <w:t>ة</w:t>
      </w:r>
      <w:r w:rsidRPr="007F548B">
        <w:rPr>
          <w:rtl/>
        </w:rPr>
        <w:t>، حافظ ابن کثیر، 7/88 با تصرف.</w:t>
      </w:r>
    </w:p>
  </w:footnote>
  <w:footnote w:id="53">
    <w:p w:rsidR="00070C25" w:rsidRPr="007F548B" w:rsidRDefault="00070C25" w:rsidP="007F548B">
      <w:pPr>
        <w:pStyle w:val="ad"/>
        <w:rPr>
          <w:rtl/>
        </w:rPr>
      </w:pPr>
      <w:r w:rsidRPr="007F548B">
        <w:rPr>
          <w:rStyle w:val="FootnoteReference"/>
          <w:vertAlign w:val="baseline"/>
        </w:rPr>
        <w:footnoteRef/>
      </w:r>
      <w:r w:rsidRPr="007F548B">
        <w:rPr>
          <w:rtl/>
        </w:rPr>
        <w:t>- ارنؤوط می‏گوید: سند حدیث صحیح است، ابن عساکر 541-542، ابن سعد 4/111-112.</w:t>
      </w:r>
    </w:p>
  </w:footnote>
  <w:footnote w:id="54">
    <w:p w:rsidR="00070C25" w:rsidRPr="007F548B" w:rsidRDefault="00070C25" w:rsidP="007F548B">
      <w:pPr>
        <w:pStyle w:val="ad"/>
        <w:rPr>
          <w:rtl/>
        </w:rPr>
      </w:pPr>
      <w:r w:rsidRPr="007F548B">
        <w:rPr>
          <w:rStyle w:val="FootnoteReference"/>
          <w:vertAlign w:val="baseline"/>
        </w:rPr>
        <w:footnoteRef/>
      </w:r>
      <w:r w:rsidRPr="007F548B">
        <w:rPr>
          <w:rtl/>
        </w:rPr>
        <w:t>- سیر اعلام النبلاء، ذهبی 2/396.</w:t>
      </w:r>
    </w:p>
  </w:footnote>
  <w:footnote w:id="55">
    <w:p w:rsidR="00070C25" w:rsidRPr="00E65307" w:rsidRDefault="00070C25" w:rsidP="000C61A0">
      <w:pPr>
        <w:pStyle w:val="ad"/>
        <w:rPr>
          <w:rtl/>
        </w:rPr>
      </w:pPr>
      <w:r w:rsidRPr="00E65307">
        <w:rPr>
          <w:rStyle w:val="FootnoteReference"/>
          <w:vertAlign w:val="baseline"/>
        </w:rPr>
        <w:footnoteRef/>
      </w:r>
      <w:r w:rsidRPr="00E65307">
        <w:rPr>
          <w:rtl/>
        </w:rPr>
        <w:t>- ابن عساکر 534 به نقل از السیر ذهبی 2/393.</w:t>
      </w:r>
      <w:r w:rsidRPr="00E65307">
        <w:rPr>
          <w:rtl/>
        </w:rPr>
        <w:tab/>
      </w:r>
    </w:p>
  </w:footnote>
  <w:footnote w:id="56">
    <w:p w:rsidR="00070C25" w:rsidRPr="00E65307" w:rsidRDefault="00070C25" w:rsidP="000C61A0">
      <w:pPr>
        <w:pStyle w:val="ad"/>
        <w:rPr>
          <w:rtl/>
        </w:rPr>
      </w:pPr>
      <w:r w:rsidRPr="00E65307">
        <w:rPr>
          <w:rStyle w:val="FootnoteReference"/>
          <w:vertAlign w:val="baseline"/>
        </w:rPr>
        <w:footnoteRef/>
      </w:r>
      <w:r w:rsidRPr="00E65307">
        <w:rPr>
          <w:rtl/>
        </w:rPr>
        <w:t>- ارنؤوط می‏گوید: راویان آن موثق هستند، ابن سعد 4/112.</w:t>
      </w:r>
    </w:p>
  </w:footnote>
  <w:footnote w:id="57">
    <w:p w:rsidR="00070C25" w:rsidRPr="00E65307" w:rsidRDefault="00070C25" w:rsidP="000C61A0">
      <w:pPr>
        <w:pStyle w:val="ad"/>
        <w:rPr>
          <w:rtl/>
        </w:rPr>
      </w:pPr>
      <w:r w:rsidRPr="00E65307">
        <w:rPr>
          <w:rStyle w:val="FootnoteReference"/>
          <w:vertAlign w:val="baseline"/>
        </w:rPr>
        <w:footnoteRef/>
      </w:r>
      <w:r w:rsidRPr="00E65307">
        <w:rPr>
          <w:rtl/>
        </w:rPr>
        <w:t>- بخاری 6/400، 7/132، 134، المناقب، مسلم 2474، فضائل صحابه.</w:t>
      </w:r>
    </w:p>
  </w:footnote>
  <w:footnote w:id="58">
    <w:p w:rsidR="00070C25" w:rsidRPr="002514DC" w:rsidRDefault="00070C25" w:rsidP="000C61A0">
      <w:pPr>
        <w:pStyle w:val="ad"/>
        <w:rPr>
          <w:rtl/>
        </w:rPr>
      </w:pPr>
      <w:r w:rsidRPr="00E65307">
        <w:rPr>
          <w:rStyle w:val="FootnoteReference"/>
          <w:vertAlign w:val="baseline"/>
        </w:rPr>
        <w:footnoteRef/>
      </w:r>
      <w:r w:rsidRPr="00E65307">
        <w:rPr>
          <w:rtl/>
        </w:rPr>
        <w:t>- الطبرانی 1617،حاکم 3/342، حاکم و ذهبی آن را تصحیح کرده‏اند.</w:t>
      </w:r>
    </w:p>
  </w:footnote>
  <w:footnote w:id="59">
    <w:p w:rsidR="00070C25" w:rsidRPr="00E65307" w:rsidRDefault="00070C25" w:rsidP="000C61A0">
      <w:pPr>
        <w:pStyle w:val="ad"/>
        <w:rPr>
          <w:rtl/>
        </w:rPr>
      </w:pPr>
      <w:r w:rsidRPr="00E65307">
        <w:rPr>
          <w:rStyle w:val="FootnoteReference"/>
          <w:vertAlign w:val="baseline"/>
        </w:rPr>
        <w:footnoteRef/>
      </w:r>
      <w:r w:rsidRPr="00E65307">
        <w:rPr>
          <w:rtl/>
        </w:rPr>
        <w:t>- مسلم 2473، مسند احمد 5/174-175.</w:t>
      </w:r>
    </w:p>
  </w:footnote>
  <w:footnote w:id="60">
    <w:p w:rsidR="00070C25" w:rsidRPr="00E65307" w:rsidRDefault="00070C25" w:rsidP="000C61A0">
      <w:pPr>
        <w:pStyle w:val="ad"/>
        <w:rPr>
          <w:rtl/>
        </w:rPr>
      </w:pPr>
      <w:r w:rsidRPr="00E65307">
        <w:rPr>
          <w:rStyle w:val="FootnoteReference"/>
          <w:vertAlign w:val="baseline"/>
        </w:rPr>
        <w:footnoteRef/>
      </w:r>
      <w:r w:rsidRPr="00E65307">
        <w:rPr>
          <w:rtl/>
        </w:rPr>
        <w:t>- سیره ابن هشام، 4/149.</w:t>
      </w:r>
    </w:p>
  </w:footnote>
  <w:footnote w:id="61">
    <w:p w:rsidR="00070C25" w:rsidRPr="007872C0" w:rsidRDefault="00070C25" w:rsidP="000C61A0">
      <w:pPr>
        <w:pStyle w:val="ad"/>
        <w:rPr>
          <w:spacing w:val="-4"/>
          <w:rtl/>
        </w:rPr>
      </w:pPr>
      <w:r w:rsidRPr="007872C0">
        <w:rPr>
          <w:rStyle w:val="FootnoteReference"/>
          <w:spacing w:val="-4"/>
          <w:vertAlign w:val="baseline"/>
        </w:rPr>
        <w:footnoteRef/>
      </w:r>
      <w:r w:rsidRPr="007872C0">
        <w:rPr>
          <w:spacing w:val="-4"/>
          <w:rtl/>
        </w:rPr>
        <w:t>- ترمذی و ابن حبان و حاکم از ابوذر روایت کرده‏اند. آلبانی می‏گوید حسن است. صحیح الجامع 5538.</w:t>
      </w:r>
    </w:p>
  </w:footnote>
  <w:footnote w:id="62">
    <w:p w:rsidR="00070C25" w:rsidRPr="00E65307" w:rsidRDefault="00070C25" w:rsidP="000C61A0">
      <w:pPr>
        <w:pStyle w:val="ad"/>
        <w:rPr>
          <w:rtl/>
        </w:rPr>
      </w:pPr>
      <w:r w:rsidRPr="00E65307">
        <w:rPr>
          <w:rStyle w:val="FootnoteReference"/>
          <w:vertAlign w:val="baseline"/>
        </w:rPr>
        <w:footnoteRef/>
      </w:r>
      <w:r w:rsidRPr="00E65307">
        <w:rPr>
          <w:rtl/>
        </w:rPr>
        <w:t>- روایت از ابویعلی، ابن حبان، حاکم از ابوهریره، آلبانی آن را تصحیح کرده است، صحیح جامع الصغیر 6292.</w:t>
      </w:r>
    </w:p>
  </w:footnote>
  <w:footnote w:id="63">
    <w:p w:rsidR="00070C25" w:rsidRPr="00E65307" w:rsidRDefault="00070C25" w:rsidP="000C61A0">
      <w:pPr>
        <w:pStyle w:val="ad"/>
        <w:rPr>
          <w:rtl/>
        </w:rPr>
      </w:pPr>
      <w:r w:rsidRPr="00E65307">
        <w:rPr>
          <w:rStyle w:val="FootnoteReference"/>
          <w:vertAlign w:val="baseline"/>
        </w:rPr>
        <w:footnoteRef/>
      </w:r>
      <w:r w:rsidRPr="00E65307">
        <w:rPr>
          <w:rtl/>
        </w:rPr>
        <w:t>- مسند احمد 5/159، ابن سعد 4/229، سند آن حسن است.</w:t>
      </w:r>
    </w:p>
  </w:footnote>
  <w:footnote w:id="64">
    <w:p w:rsidR="00070C25" w:rsidRPr="00E65307" w:rsidRDefault="00070C25" w:rsidP="000C61A0">
      <w:pPr>
        <w:pStyle w:val="ad"/>
        <w:rPr>
          <w:rtl/>
        </w:rPr>
      </w:pPr>
      <w:r w:rsidRPr="00E65307">
        <w:rPr>
          <w:rStyle w:val="FootnoteReference"/>
          <w:vertAlign w:val="baseline"/>
        </w:rPr>
        <w:footnoteRef/>
      </w:r>
      <w:r w:rsidRPr="00E65307">
        <w:rPr>
          <w:rtl/>
        </w:rPr>
        <w:t>- مسلم 1826، باب امارت، احمد 5/180، ابن سعد 4/231.</w:t>
      </w:r>
    </w:p>
  </w:footnote>
  <w:footnote w:id="65">
    <w:p w:rsidR="00070C25" w:rsidRPr="00E65307" w:rsidRDefault="00070C25" w:rsidP="000C61A0">
      <w:pPr>
        <w:pStyle w:val="ad"/>
        <w:rPr>
          <w:rtl/>
        </w:rPr>
      </w:pPr>
      <w:r w:rsidRPr="00E65307">
        <w:rPr>
          <w:rStyle w:val="FootnoteReference"/>
          <w:vertAlign w:val="baseline"/>
        </w:rPr>
        <w:footnoteRef/>
      </w:r>
      <w:r w:rsidRPr="00E65307">
        <w:rPr>
          <w:rtl/>
        </w:rPr>
        <w:t>- سیر اعلام النبلاء 2/75.</w:t>
      </w:r>
    </w:p>
  </w:footnote>
  <w:footnote w:id="66">
    <w:p w:rsidR="00070C25" w:rsidRPr="00E65307" w:rsidRDefault="00070C25" w:rsidP="000C61A0">
      <w:pPr>
        <w:pStyle w:val="ad"/>
        <w:rPr>
          <w:rtl/>
        </w:rPr>
      </w:pPr>
      <w:r w:rsidRPr="00E65307">
        <w:rPr>
          <w:rStyle w:val="FootnoteReference"/>
          <w:vertAlign w:val="baseline"/>
        </w:rPr>
        <w:footnoteRef/>
      </w:r>
      <w:r w:rsidRPr="00E65307">
        <w:rPr>
          <w:rtl/>
        </w:rPr>
        <w:t>- طبقات ابن سعد، 4/228؛ مسند احمد 5/164.</w:t>
      </w:r>
    </w:p>
  </w:footnote>
  <w:footnote w:id="67">
    <w:p w:rsidR="00070C25" w:rsidRPr="00E65307" w:rsidRDefault="00070C25" w:rsidP="000C61A0">
      <w:pPr>
        <w:pStyle w:val="ad"/>
        <w:rPr>
          <w:rtl/>
        </w:rPr>
      </w:pPr>
      <w:r w:rsidRPr="00E65307">
        <w:rPr>
          <w:rStyle w:val="FootnoteReference"/>
          <w:vertAlign w:val="baseline"/>
        </w:rPr>
        <w:footnoteRef/>
      </w:r>
      <w:r w:rsidRPr="00E65307">
        <w:rPr>
          <w:rtl/>
        </w:rPr>
        <w:t>- ابن سعد 4/232 به نقل از سیر اعلام النبلاء 2/60.</w:t>
      </w:r>
    </w:p>
  </w:footnote>
  <w:footnote w:id="68">
    <w:p w:rsidR="00070C25" w:rsidRPr="00E65307" w:rsidRDefault="00070C25" w:rsidP="000C61A0">
      <w:pPr>
        <w:pStyle w:val="ad"/>
        <w:rPr>
          <w:rtl/>
        </w:rPr>
      </w:pPr>
      <w:r w:rsidRPr="00E65307">
        <w:rPr>
          <w:rStyle w:val="FootnoteReference"/>
          <w:vertAlign w:val="baseline"/>
        </w:rPr>
        <w:footnoteRef/>
      </w:r>
      <w:r w:rsidRPr="00E65307">
        <w:rPr>
          <w:rtl/>
        </w:rPr>
        <w:t>- ابن سعد 4/231 به نقل از سیر اعلام النبلاء 2/64.</w:t>
      </w:r>
    </w:p>
  </w:footnote>
  <w:footnote w:id="69">
    <w:p w:rsidR="00070C25" w:rsidRPr="002514DC" w:rsidRDefault="00070C25" w:rsidP="000C61A0">
      <w:pPr>
        <w:pStyle w:val="ad"/>
        <w:rPr>
          <w:rtl/>
        </w:rPr>
      </w:pPr>
      <w:r w:rsidRPr="00E65307">
        <w:rPr>
          <w:rStyle w:val="FootnoteReference"/>
          <w:vertAlign w:val="baseline"/>
        </w:rPr>
        <w:footnoteRef/>
      </w:r>
      <w:r w:rsidRPr="00E65307">
        <w:rPr>
          <w:rtl/>
        </w:rPr>
        <w:t>- ابونعیم 139، باب تثبیت الامامه.</w:t>
      </w:r>
    </w:p>
  </w:footnote>
  <w:footnote w:id="70">
    <w:p w:rsidR="00070C25" w:rsidRPr="000C61A0" w:rsidRDefault="00070C25" w:rsidP="000C61A0">
      <w:pPr>
        <w:pStyle w:val="ad"/>
        <w:rPr>
          <w:rtl/>
        </w:rPr>
      </w:pPr>
      <w:r w:rsidRPr="000C61A0">
        <w:rPr>
          <w:rStyle w:val="FootnoteReference"/>
          <w:vertAlign w:val="baseline"/>
        </w:rPr>
        <w:footnoteRef/>
      </w:r>
      <w:r w:rsidRPr="000C61A0">
        <w:rPr>
          <w:rtl/>
        </w:rPr>
        <w:t>- طبقات ابن سعد 4/232، تاریخ المدینه ابن شبه 3/1036-1041، الحلیه ابونعیم، 1/160.</w:t>
      </w:r>
    </w:p>
  </w:footnote>
  <w:footnote w:id="71">
    <w:p w:rsidR="00070C25" w:rsidRPr="000C61A0" w:rsidRDefault="00070C25" w:rsidP="000C61A0">
      <w:pPr>
        <w:pStyle w:val="ad"/>
        <w:rPr>
          <w:rtl/>
        </w:rPr>
      </w:pPr>
      <w:r w:rsidRPr="000C61A0">
        <w:rPr>
          <w:rStyle w:val="FootnoteReference"/>
          <w:vertAlign w:val="baseline"/>
        </w:rPr>
        <w:footnoteRef/>
      </w:r>
      <w:r w:rsidRPr="000C61A0">
        <w:rPr>
          <w:rtl/>
        </w:rPr>
        <w:t>- تاریخ الاسلام ذهبی و ابن شبه 3/1037، اسناد آن حسن است.</w:t>
      </w:r>
    </w:p>
  </w:footnote>
  <w:footnote w:id="72">
    <w:p w:rsidR="00070C25" w:rsidRPr="002514DC" w:rsidRDefault="00070C25" w:rsidP="000C61A0">
      <w:pPr>
        <w:pStyle w:val="ad"/>
        <w:rPr>
          <w:rtl/>
        </w:rPr>
      </w:pPr>
      <w:r w:rsidRPr="000C61A0">
        <w:rPr>
          <w:rStyle w:val="FootnoteReference"/>
          <w:vertAlign w:val="baseline"/>
        </w:rPr>
        <w:footnoteRef/>
      </w:r>
      <w:r w:rsidRPr="000C61A0">
        <w:rPr>
          <w:rtl/>
        </w:rPr>
        <w:t>- ابن شبه 3/1037، اسناد حدیث حسن است</w:t>
      </w:r>
      <w:r w:rsidRPr="002514DC">
        <w:rPr>
          <w:rtl/>
        </w:rPr>
        <w:t>.</w:t>
      </w:r>
    </w:p>
  </w:footnote>
  <w:footnote w:id="73">
    <w:p w:rsidR="00070C25" w:rsidRPr="000C61A0" w:rsidRDefault="00070C25" w:rsidP="007872C0">
      <w:pPr>
        <w:pStyle w:val="ad"/>
        <w:rPr>
          <w:rtl/>
        </w:rPr>
      </w:pPr>
      <w:r w:rsidRPr="000C61A0">
        <w:rPr>
          <w:rStyle w:val="FootnoteReference"/>
          <w:vertAlign w:val="baseline"/>
        </w:rPr>
        <w:footnoteRef/>
      </w:r>
      <w:r w:rsidRPr="000C61A0">
        <w:rPr>
          <w:rtl/>
        </w:rPr>
        <w:t>- صفة الصفو</w:t>
      </w:r>
      <w:r>
        <w:rPr>
          <w:rFonts w:hint="cs"/>
          <w:rtl/>
        </w:rPr>
        <w:t>ة</w:t>
      </w:r>
      <w:r w:rsidRPr="000C61A0">
        <w:rPr>
          <w:rtl/>
        </w:rPr>
        <w:t xml:space="preserve"> 1/246-248 با تصرف.</w:t>
      </w:r>
    </w:p>
  </w:footnote>
  <w:footnote w:id="74">
    <w:p w:rsidR="00070C25" w:rsidRPr="000C61A0" w:rsidRDefault="00070C25" w:rsidP="000C61A0">
      <w:pPr>
        <w:pStyle w:val="ad"/>
        <w:rPr>
          <w:rtl/>
        </w:rPr>
      </w:pPr>
      <w:r w:rsidRPr="000C61A0">
        <w:rPr>
          <w:rStyle w:val="FootnoteReference"/>
          <w:vertAlign w:val="baseline"/>
        </w:rPr>
        <w:footnoteRef/>
      </w:r>
      <w:r w:rsidRPr="000C61A0">
        <w:rPr>
          <w:rtl/>
        </w:rPr>
        <w:t>- سیر اعلام النبلاء، امام ذهبی 2/74.</w:t>
      </w:r>
      <w:r w:rsidRPr="000C61A0">
        <w:rPr>
          <w:rtl/>
        </w:rPr>
        <w:tab/>
      </w:r>
    </w:p>
  </w:footnote>
  <w:footnote w:id="75">
    <w:p w:rsidR="00070C25" w:rsidRPr="000C61A0" w:rsidRDefault="00070C25" w:rsidP="000C61A0">
      <w:pPr>
        <w:pStyle w:val="ad"/>
        <w:rPr>
          <w:rtl/>
        </w:rPr>
      </w:pPr>
      <w:r w:rsidRPr="000C61A0">
        <w:rPr>
          <w:rStyle w:val="FootnoteReference"/>
          <w:vertAlign w:val="baseline"/>
        </w:rPr>
        <w:footnoteRef/>
      </w:r>
      <w:r w:rsidRPr="000C61A0">
        <w:rPr>
          <w:rtl/>
        </w:rPr>
        <w:t>- ابن سعد 4/236، احمد 5/195 راویان آن موثق هستند.</w:t>
      </w:r>
    </w:p>
  </w:footnote>
  <w:footnote w:id="76">
    <w:p w:rsidR="00070C25" w:rsidRPr="000C61A0" w:rsidRDefault="00070C25" w:rsidP="007872C0">
      <w:pPr>
        <w:pStyle w:val="ad"/>
        <w:rPr>
          <w:rtl/>
        </w:rPr>
      </w:pPr>
      <w:r w:rsidRPr="000C61A0">
        <w:rPr>
          <w:rStyle w:val="FootnoteReference"/>
          <w:vertAlign w:val="baseline"/>
        </w:rPr>
        <w:footnoteRef/>
      </w:r>
      <w:r w:rsidRPr="000C61A0">
        <w:rPr>
          <w:rtl/>
        </w:rPr>
        <w:t>- صفة الصفو</w:t>
      </w:r>
      <w:r>
        <w:rPr>
          <w:rFonts w:hint="cs"/>
          <w:rtl/>
        </w:rPr>
        <w:t>ة</w:t>
      </w:r>
      <w:r w:rsidRPr="000C61A0">
        <w:rPr>
          <w:rtl/>
        </w:rPr>
        <w:t>، 1/246-267 با تصرف.</w:t>
      </w:r>
    </w:p>
  </w:footnote>
  <w:footnote w:id="77">
    <w:p w:rsidR="00070C25" w:rsidRPr="000C61A0" w:rsidRDefault="00070C25" w:rsidP="000C61A0">
      <w:pPr>
        <w:pStyle w:val="ad"/>
        <w:rPr>
          <w:rtl/>
        </w:rPr>
      </w:pPr>
      <w:r w:rsidRPr="000C61A0">
        <w:rPr>
          <w:rStyle w:val="FootnoteReference"/>
          <w:vertAlign w:val="baseline"/>
        </w:rPr>
        <w:footnoteRef/>
      </w:r>
      <w:r w:rsidRPr="000C61A0">
        <w:t xml:space="preserve"> </w:t>
      </w:r>
      <w:r w:rsidRPr="000C61A0">
        <w:rPr>
          <w:rtl/>
        </w:rPr>
        <w:t>- البدایه و النهایه، 7/172.</w:t>
      </w:r>
    </w:p>
  </w:footnote>
  <w:footnote w:id="78">
    <w:p w:rsidR="00070C25" w:rsidRPr="000C61A0" w:rsidRDefault="00070C25" w:rsidP="007872C0">
      <w:pPr>
        <w:pStyle w:val="ad"/>
      </w:pPr>
      <w:r w:rsidRPr="000C61A0">
        <w:rPr>
          <w:rStyle w:val="FootnoteReference"/>
          <w:vertAlign w:val="baseline"/>
        </w:rPr>
        <w:footnoteRef/>
      </w:r>
      <w:r w:rsidRPr="000C61A0">
        <w:rPr>
          <w:rtl/>
        </w:rPr>
        <w:t>- سیر اعلام النبلاء، ذهبی، 1/366-367.</w:t>
      </w:r>
    </w:p>
  </w:footnote>
  <w:footnote w:id="79">
    <w:p w:rsidR="00070C25" w:rsidRPr="0019360B" w:rsidRDefault="00070C25" w:rsidP="0019360B">
      <w:pPr>
        <w:pStyle w:val="ad"/>
      </w:pPr>
      <w:r w:rsidRPr="0019360B">
        <w:rPr>
          <w:rStyle w:val="FootnoteReference"/>
          <w:vertAlign w:val="baseline"/>
        </w:rPr>
        <w:footnoteRef/>
      </w:r>
      <w:r w:rsidRPr="0019360B">
        <w:rPr>
          <w:rtl/>
        </w:rPr>
        <w:t>-</w:t>
      </w:r>
      <w:r w:rsidRPr="0019360B">
        <w:rPr>
          <w:rFonts w:hint="cs"/>
          <w:rtl/>
        </w:rPr>
        <w:t xml:space="preserve"> </w:t>
      </w:r>
      <w:r w:rsidRPr="0019360B">
        <w:rPr>
          <w:rtl/>
        </w:rPr>
        <w:t>احمد ، مسند، 4/198-199؛ بیهقی، السنن الکبری، 9/123، حاکم، المستدرک3/454 و آلبانی در الارواء سند آن را حسن دانسته است 5/122-123.</w:t>
      </w:r>
    </w:p>
  </w:footnote>
  <w:footnote w:id="80">
    <w:p w:rsidR="00070C25" w:rsidRPr="000C61A0" w:rsidRDefault="00070C25" w:rsidP="007872C0">
      <w:pPr>
        <w:pStyle w:val="ad"/>
      </w:pPr>
      <w:r w:rsidRPr="000C61A0">
        <w:rPr>
          <w:rStyle w:val="FootnoteReference"/>
          <w:vertAlign w:val="baseline"/>
        </w:rPr>
        <w:footnoteRef/>
      </w:r>
      <w:r w:rsidRPr="000C61A0">
        <w:rPr>
          <w:rtl/>
        </w:rPr>
        <w:t>- احمد 5/399 و نسائی در فضائل الصحابه 177 و عدوی گفته که اسنادش صحیح است.</w:t>
      </w:r>
    </w:p>
  </w:footnote>
  <w:footnote w:id="81">
    <w:p w:rsidR="00070C25" w:rsidRPr="000C61A0" w:rsidRDefault="00070C25" w:rsidP="007872C0">
      <w:pPr>
        <w:pStyle w:val="ad"/>
      </w:pPr>
      <w:r w:rsidRPr="000C61A0">
        <w:rPr>
          <w:rStyle w:val="FootnoteReference"/>
          <w:vertAlign w:val="baseline"/>
        </w:rPr>
        <w:footnoteRef/>
      </w:r>
      <w:r w:rsidRPr="000C61A0">
        <w:rPr>
          <w:rtl/>
        </w:rPr>
        <w:t>- بخاری 4262، احمد3/113، نسائی 4/26.</w:t>
      </w:r>
    </w:p>
  </w:footnote>
  <w:footnote w:id="82">
    <w:p w:rsidR="00070C25" w:rsidRPr="000C61A0" w:rsidRDefault="00070C25" w:rsidP="000C61A0">
      <w:pPr>
        <w:pStyle w:val="ad"/>
      </w:pPr>
      <w:r w:rsidRPr="000C61A0">
        <w:rPr>
          <w:rStyle w:val="FootnoteReference"/>
          <w:vertAlign w:val="baseline"/>
        </w:rPr>
        <w:footnoteRef/>
      </w:r>
      <w:r w:rsidRPr="000C61A0">
        <w:rPr>
          <w:rtl/>
        </w:rPr>
        <w:t xml:space="preserve"> - مغازی، واقدی، 2/764.</w:t>
      </w:r>
    </w:p>
  </w:footnote>
  <w:footnote w:id="83">
    <w:p w:rsidR="00070C25" w:rsidRPr="000C61A0" w:rsidRDefault="00070C25" w:rsidP="000C61A0">
      <w:pPr>
        <w:pStyle w:val="ad"/>
      </w:pPr>
      <w:r w:rsidRPr="000C61A0">
        <w:rPr>
          <w:rStyle w:val="FootnoteReference"/>
          <w:vertAlign w:val="baseline"/>
        </w:rPr>
        <w:footnoteRef/>
      </w:r>
      <w:r w:rsidRPr="000C61A0">
        <w:rPr>
          <w:rtl/>
        </w:rPr>
        <w:t xml:space="preserve"> - راوی در اینجا ابوعامر صحابی است.</w:t>
      </w:r>
    </w:p>
  </w:footnote>
  <w:footnote w:id="84">
    <w:p w:rsidR="00070C25" w:rsidRPr="000C61A0" w:rsidRDefault="00070C25" w:rsidP="000C61A0">
      <w:pPr>
        <w:pStyle w:val="ad"/>
      </w:pPr>
      <w:r w:rsidRPr="000C61A0">
        <w:rPr>
          <w:rStyle w:val="FootnoteReference"/>
          <w:vertAlign w:val="baseline"/>
        </w:rPr>
        <w:footnoteRef/>
      </w:r>
      <w:r w:rsidRPr="000C61A0">
        <w:rPr>
          <w:rtl/>
        </w:rPr>
        <w:t xml:space="preserve"> - الطبقات الکبری، 2/130؛ مؤته، محمد احمد، شامیل ص207 از کتاب سلسلة معارک الاسلام الفاصلة.</w:t>
      </w:r>
    </w:p>
  </w:footnote>
  <w:footnote w:id="85">
    <w:p w:rsidR="00070C25" w:rsidRPr="000C61A0" w:rsidRDefault="00070C25" w:rsidP="007872C0">
      <w:pPr>
        <w:pStyle w:val="ad"/>
      </w:pPr>
      <w:r w:rsidRPr="000C61A0">
        <w:rPr>
          <w:rStyle w:val="FootnoteReference"/>
          <w:vertAlign w:val="baseline"/>
        </w:rPr>
        <w:footnoteRef/>
      </w:r>
      <w:r w:rsidRPr="000C61A0">
        <w:rPr>
          <w:rtl/>
        </w:rPr>
        <w:t xml:space="preserve"> - بخاری، احمد، فضائل الصحاب</w:t>
      </w:r>
      <w:r>
        <w:rPr>
          <w:rFonts w:hint="cs"/>
          <w:rtl/>
        </w:rPr>
        <w:t>ة</w:t>
      </w:r>
      <w:r w:rsidRPr="000C61A0">
        <w:rPr>
          <w:rtl/>
        </w:rPr>
        <w:t>، ابن سعد، طبرانی، الکبیر، حاکم، المستدرک.</w:t>
      </w:r>
    </w:p>
  </w:footnote>
  <w:footnote w:id="86">
    <w:p w:rsidR="00070C25" w:rsidRPr="000C61A0" w:rsidRDefault="00070C25" w:rsidP="000C61A0">
      <w:pPr>
        <w:pStyle w:val="ad"/>
      </w:pPr>
      <w:r w:rsidRPr="000C61A0">
        <w:rPr>
          <w:rStyle w:val="FootnoteReference"/>
          <w:vertAlign w:val="baseline"/>
        </w:rPr>
        <w:footnoteRef/>
      </w:r>
      <w:r w:rsidRPr="000C61A0">
        <w:rPr>
          <w:rtl/>
        </w:rPr>
        <w:t xml:space="preserve"> - ترطیب الافواه، د. سید حسین 2/232-236 با تصرف.</w:t>
      </w:r>
    </w:p>
  </w:footnote>
  <w:footnote w:id="87">
    <w:p w:rsidR="00070C25" w:rsidRPr="000C61A0" w:rsidRDefault="00070C25" w:rsidP="000C61A0">
      <w:pPr>
        <w:pStyle w:val="ad"/>
      </w:pPr>
      <w:r w:rsidRPr="000C61A0">
        <w:rPr>
          <w:rStyle w:val="FootnoteReference"/>
          <w:vertAlign w:val="baseline"/>
        </w:rPr>
        <w:footnoteRef/>
      </w:r>
      <w:r w:rsidRPr="000C61A0">
        <w:rPr>
          <w:rtl/>
        </w:rPr>
        <w:t xml:space="preserve"> - رجال حول الرسول، ص364.</w:t>
      </w:r>
    </w:p>
  </w:footnote>
  <w:footnote w:id="88">
    <w:p w:rsidR="00070C25" w:rsidRPr="000C61A0" w:rsidRDefault="00070C25" w:rsidP="000C61A0">
      <w:pPr>
        <w:pStyle w:val="ad"/>
      </w:pPr>
      <w:r w:rsidRPr="000C61A0">
        <w:rPr>
          <w:rStyle w:val="FootnoteReference"/>
          <w:vertAlign w:val="baseline"/>
        </w:rPr>
        <w:footnoteRef/>
      </w:r>
      <w:r w:rsidRPr="000C61A0">
        <w:rPr>
          <w:rtl/>
        </w:rPr>
        <w:t xml:space="preserve"> - السیرة الحلبیة، 2/209.</w:t>
      </w:r>
    </w:p>
  </w:footnote>
  <w:footnote w:id="89">
    <w:p w:rsidR="00070C25" w:rsidRPr="000C61A0" w:rsidRDefault="00070C25" w:rsidP="000C61A0">
      <w:pPr>
        <w:pStyle w:val="ad"/>
        <w:rPr>
          <w:rtl/>
        </w:rPr>
      </w:pPr>
      <w:r w:rsidRPr="000C61A0">
        <w:rPr>
          <w:rStyle w:val="FootnoteReference"/>
          <w:vertAlign w:val="baseline"/>
        </w:rPr>
        <w:footnoteRef/>
      </w:r>
      <w:r w:rsidRPr="000C61A0">
        <w:rPr>
          <w:rtl/>
        </w:rPr>
        <w:t xml:space="preserve"> - سیر اعلام النبلاء، 1/369.</w:t>
      </w:r>
    </w:p>
  </w:footnote>
  <w:footnote w:id="90">
    <w:p w:rsidR="00070C25" w:rsidRPr="000C61A0" w:rsidRDefault="00070C25" w:rsidP="007872C0">
      <w:pPr>
        <w:pStyle w:val="ad"/>
      </w:pPr>
      <w:r w:rsidRPr="000C61A0">
        <w:rPr>
          <w:rStyle w:val="FootnoteReference"/>
          <w:vertAlign w:val="baseline"/>
        </w:rPr>
        <w:footnoteRef/>
      </w:r>
      <w:r w:rsidRPr="000C61A0">
        <w:rPr>
          <w:rtl/>
        </w:rPr>
        <w:t>- شرح المواهب اللدنیة 2/348؛ ابن هشام 2/436-437.</w:t>
      </w:r>
    </w:p>
  </w:footnote>
  <w:footnote w:id="91">
    <w:p w:rsidR="00070C25" w:rsidRPr="000C61A0" w:rsidRDefault="00070C25" w:rsidP="007872C0">
      <w:pPr>
        <w:pStyle w:val="ad"/>
      </w:pPr>
      <w:r w:rsidRPr="000C61A0">
        <w:rPr>
          <w:rStyle w:val="FootnoteReference"/>
          <w:vertAlign w:val="baseline"/>
        </w:rPr>
        <w:footnoteRef/>
      </w:r>
      <w:r w:rsidRPr="000C61A0">
        <w:rPr>
          <w:rtl/>
        </w:rPr>
        <w:t>- ارنؤوط می‏گوید: احمد 4/88، 351 و اسنادش صحیح است.</w:t>
      </w:r>
    </w:p>
  </w:footnote>
  <w:footnote w:id="92">
    <w:p w:rsidR="00070C25" w:rsidRPr="000C61A0" w:rsidRDefault="00070C25" w:rsidP="007872C0">
      <w:pPr>
        <w:pStyle w:val="ad"/>
      </w:pPr>
      <w:r w:rsidRPr="000C61A0">
        <w:rPr>
          <w:rStyle w:val="FootnoteReference"/>
          <w:vertAlign w:val="baseline"/>
        </w:rPr>
        <w:footnoteRef/>
      </w:r>
      <w:r w:rsidRPr="000C61A0">
        <w:rPr>
          <w:rtl/>
        </w:rPr>
        <w:t>- الاستیعاب 2/429؛ قادة فتح العراق و الجزیر</w:t>
      </w:r>
      <w:r>
        <w:rPr>
          <w:rFonts w:hint="cs"/>
          <w:rtl/>
        </w:rPr>
        <w:t>ة</w:t>
      </w:r>
      <w:r w:rsidRPr="000C61A0">
        <w:rPr>
          <w:rtl/>
        </w:rPr>
        <w:t>، ص94-95.</w:t>
      </w:r>
    </w:p>
  </w:footnote>
  <w:footnote w:id="93">
    <w:p w:rsidR="00070C25" w:rsidRPr="002514DC" w:rsidRDefault="00070C25" w:rsidP="007872C0">
      <w:pPr>
        <w:pStyle w:val="ad"/>
      </w:pPr>
      <w:r w:rsidRPr="000C61A0">
        <w:rPr>
          <w:rStyle w:val="FootnoteReference"/>
          <w:vertAlign w:val="baseline"/>
        </w:rPr>
        <w:footnoteRef/>
      </w:r>
      <w:r w:rsidRPr="000C61A0">
        <w:rPr>
          <w:rtl/>
        </w:rPr>
        <w:t>- سیر اعلام النبلاء، ذهبی، 1/375.</w:t>
      </w:r>
    </w:p>
  </w:footnote>
  <w:footnote w:id="94">
    <w:p w:rsidR="00070C25" w:rsidRPr="000C61A0" w:rsidRDefault="00070C25" w:rsidP="007872C0">
      <w:pPr>
        <w:pStyle w:val="ad"/>
      </w:pPr>
      <w:r w:rsidRPr="000C61A0">
        <w:rPr>
          <w:rStyle w:val="FootnoteReference"/>
          <w:vertAlign w:val="baseline"/>
        </w:rPr>
        <w:footnoteRef/>
      </w:r>
      <w:r w:rsidRPr="000C61A0">
        <w:rPr>
          <w:rtl/>
        </w:rPr>
        <w:t>- صلاح الامة، د. سید حسین، 3/549.</w:t>
      </w:r>
    </w:p>
  </w:footnote>
  <w:footnote w:id="95">
    <w:p w:rsidR="00070C25" w:rsidRPr="000C61A0" w:rsidRDefault="00070C25" w:rsidP="007872C0">
      <w:pPr>
        <w:pStyle w:val="ad"/>
      </w:pPr>
      <w:r w:rsidRPr="000C61A0">
        <w:rPr>
          <w:rStyle w:val="FootnoteReference"/>
          <w:vertAlign w:val="baseline"/>
        </w:rPr>
        <w:footnoteRef/>
      </w:r>
      <w:r w:rsidRPr="000C61A0">
        <w:rPr>
          <w:rtl/>
        </w:rPr>
        <w:t>- الکامل، ابن اثیر، 2/132.</w:t>
      </w:r>
    </w:p>
  </w:footnote>
  <w:footnote w:id="96">
    <w:p w:rsidR="00070C25" w:rsidRPr="000C61A0" w:rsidRDefault="00070C25" w:rsidP="000C61A0">
      <w:pPr>
        <w:pStyle w:val="ad"/>
      </w:pPr>
      <w:r w:rsidRPr="000C61A0">
        <w:rPr>
          <w:rStyle w:val="FootnoteReference"/>
          <w:vertAlign w:val="baseline"/>
        </w:rPr>
        <w:footnoteRef/>
      </w:r>
      <w:r w:rsidRPr="000C61A0">
        <w:rPr>
          <w:rtl/>
        </w:rPr>
        <w:t xml:space="preserve"> - طبری 2/503؛ ابن اثیر 2/137 به نقل از صلاح الامة.</w:t>
      </w:r>
    </w:p>
  </w:footnote>
  <w:footnote w:id="97">
    <w:p w:rsidR="00070C25" w:rsidRPr="000C61A0" w:rsidRDefault="00070C25" w:rsidP="000C61A0">
      <w:pPr>
        <w:pStyle w:val="ad"/>
      </w:pPr>
      <w:r w:rsidRPr="000C61A0">
        <w:rPr>
          <w:rStyle w:val="FootnoteReference"/>
          <w:vertAlign w:val="baseline"/>
        </w:rPr>
        <w:footnoteRef/>
      </w:r>
      <w:r w:rsidRPr="000C61A0">
        <w:rPr>
          <w:rtl/>
        </w:rPr>
        <w:t xml:space="preserve"> - تاریخ الطبری، 3/349.</w:t>
      </w:r>
    </w:p>
  </w:footnote>
  <w:footnote w:id="98">
    <w:p w:rsidR="00070C25" w:rsidRPr="000C61A0" w:rsidRDefault="00070C25" w:rsidP="000C61A0">
      <w:pPr>
        <w:pStyle w:val="ad"/>
      </w:pPr>
      <w:r w:rsidRPr="000C61A0">
        <w:rPr>
          <w:rStyle w:val="FootnoteReference"/>
          <w:vertAlign w:val="baseline"/>
        </w:rPr>
        <w:footnoteRef/>
      </w:r>
      <w:r w:rsidRPr="000C61A0">
        <w:rPr>
          <w:rtl/>
        </w:rPr>
        <w:t xml:space="preserve"> - صلاح الامة 3/552-553.</w:t>
      </w:r>
    </w:p>
  </w:footnote>
  <w:footnote w:id="99">
    <w:p w:rsidR="00070C25" w:rsidRPr="000C61A0" w:rsidRDefault="00070C25" w:rsidP="007872C0">
      <w:pPr>
        <w:pStyle w:val="ad"/>
      </w:pPr>
      <w:r w:rsidRPr="000C61A0">
        <w:rPr>
          <w:rStyle w:val="FootnoteReference"/>
          <w:vertAlign w:val="baseline"/>
        </w:rPr>
        <w:footnoteRef/>
      </w:r>
      <w:r w:rsidRPr="000C61A0">
        <w:rPr>
          <w:rtl/>
        </w:rPr>
        <w:t>- به نقل از صلاح الامة 3/553-555.</w:t>
      </w:r>
    </w:p>
  </w:footnote>
  <w:footnote w:id="100">
    <w:p w:rsidR="00070C25" w:rsidRPr="000C61A0" w:rsidRDefault="00070C25" w:rsidP="000C61A0">
      <w:pPr>
        <w:pStyle w:val="ad"/>
      </w:pPr>
      <w:r w:rsidRPr="000C61A0">
        <w:rPr>
          <w:rStyle w:val="FootnoteReference"/>
          <w:vertAlign w:val="baseline"/>
        </w:rPr>
        <w:footnoteRef/>
      </w:r>
      <w:r w:rsidRPr="000C61A0">
        <w:rPr>
          <w:rtl/>
        </w:rPr>
        <w:t xml:space="preserve"> - تاریخ الطبری، 3/352.</w:t>
      </w:r>
    </w:p>
  </w:footnote>
  <w:footnote w:id="101">
    <w:p w:rsidR="00070C25" w:rsidRPr="000C61A0" w:rsidRDefault="00070C25" w:rsidP="007872C0">
      <w:pPr>
        <w:pStyle w:val="ad"/>
      </w:pPr>
      <w:r w:rsidRPr="000C61A0">
        <w:rPr>
          <w:rStyle w:val="FootnoteReference"/>
          <w:vertAlign w:val="baseline"/>
        </w:rPr>
        <w:footnoteRef/>
      </w:r>
      <w:r w:rsidRPr="000C61A0">
        <w:rPr>
          <w:rtl/>
        </w:rPr>
        <w:t>- احمد فضائل الصحابه، طبرانی، الکبیر، 3809 و عدوی گفته که اسنادش صحیح است.</w:t>
      </w:r>
    </w:p>
  </w:footnote>
  <w:footnote w:id="102">
    <w:p w:rsidR="00070C25" w:rsidRPr="000C61A0" w:rsidRDefault="00070C25" w:rsidP="000C61A0">
      <w:pPr>
        <w:pStyle w:val="ad"/>
      </w:pPr>
      <w:r w:rsidRPr="000C61A0">
        <w:rPr>
          <w:rStyle w:val="FootnoteReference"/>
          <w:vertAlign w:val="baseline"/>
        </w:rPr>
        <w:footnoteRef/>
      </w:r>
      <w:r w:rsidRPr="000C61A0">
        <w:rPr>
          <w:rtl/>
        </w:rPr>
        <w:t xml:space="preserve"> - سیر اعلام النبلاء، ذهبی، 1/376.</w:t>
      </w:r>
    </w:p>
  </w:footnote>
  <w:footnote w:id="103">
    <w:p w:rsidR="00070C25" w:rsidRPr="000C61A0" w:rsidRDefault="00070C25" w:rsidP="007872C0">
      <w:pPr>
        <w:pStyle w:val="ad"/>
      </w:pPr>
      <w:r w:rsidRPr="000C61A0">
        <w:rPr>
          <w:rStyle w:val="FootnoteReference"/>
          <w:vertAlign w:val="baseline"/>
        </w:rPr>
        <w:footnoteRef/>
      </w:r>
      <w:r w:rsidRPr="000C61A0">
        <w:rPr>
          <w:rtl/>
        </w:rPr>
        <w:t>- الطبری، 2/602 به نقل از علو الهمة، د. سید حسین 3/574.</w:t>
      </w:r>
    </w:p>
  </w:footnote>
  <w:footnote w:id="104">
    <w:p w:rsidR="00070C25" w:rsidRPr="000C61A0" w:rsidRDefault="00070C25" w:rsidP="007872C0">
      <w:pPr>
        <w:pStyle w:val="ad"/>
      </w:pPr>
      <w:r w:rsidRPr="000C61A0">
        <w:rPr>
          <w:rStyle w:val="FootnoteReference"/>
          <w:vertAlign w:val="baseline"/>
        </w:rPr>
        <w:footnoteRef/>
      </w:r>
      <w:r w:rsidRPr="000C61A0">
        <w:rPr>
          <w:rtl/>
        </w:rPr>
        <w:t>- البدایة و النهایة 7/9-10.</w:t>
      </w:r>
    </w:p>
  </w:footnote>
  <w:footnote w:id="105">
    <w:p w:rsidR="00070C25" w:rsidRPr="002514DC" w:rsidRDefault="00070C25" w:rsidP="007872C0">
      <w:pPr>
        <w:pStyle w:val="ad"/>
      </w:pPr>
      <w:r w:rsidRPr="000C61A0">
        <w:rPr>
          <w:rStyle w:val="FootnoteReference"/>
          <w:vertAlign w:val="baseline"/>
        </w:rPr>
        <w:footnoteRef/>
      </w:r>
      <w:r w:rsidRPr="000C61A0">
        <w:rPr>
          <w:rtl/>
        </w:rPr>
        <w:t>- رجال حول الرسول ص376-377.</w:t>
      </w:r>
    </w:p>
  </w:footnote>
  <w:footnote w:id="106">
    <w:p w:rsidR="00070C25" w:rsidRPr="000C61A0" w:rsidRDefault="00070C25" w:rsidP="007872C0">
      <w:pPr>
        <w:pStyle w:val="ad"/>
      </w:pPr>
      <w:r w:rsidRPr="000C61A0">
        <w:rPr>
          <w:rStyle w:val="FootnoteReference"/>
          <w:vertAlign w:val="baseline"/>
        </w:rPr>
        <w:footnoteRef/>
      </w:r>
      <w:r w:rsidRPr="000C61A0">
        <w:rPr>
          <w:rtl/>
        </w:rPr>
        <w:t>- الطبری، 3/398؛ تهذیب ابن عساکر 1/547.</w:t>
      </w:r>
    </w:p>
  </w:footnote>
  <w:footnote w:id="107">
    <w:p w:rsidR="00070C25" w:rsidRPr="002514DC" w:rsidRDefault="00070C25" w:rsidP="007872C0">
      <w:pPr>
        <w:pStyle w:val="ad"/>
      </w:pPr>
      <w:r w:rsidRPr="000C61A0">
        <w:rPr>
          <w:rStyle w:val="FootnoteReference"/>
          <w:vertAlign w:val="baseline"/>
        </w:rPr>
        <w:footnoteRef/>
      </w:r>
      <w:r w:rsidRPr="000C61A0">
        <w:rPr>
          <w:rtl/>
        </w:rPr>
        <w:t>- الطبری، 3/397؛ ابن عساکر، 1/550.</w:t>
      </w:r>
    </w:p>
  </w:footnote>
  <w:footnote w:id="108">
    <w:p w:rsidR="00070C25" w:rsidRPr="000C61A0" w:rsidRDefault="00070C25" w:rsidP="007872C0">
      <w:pPr>
        <w:pStyle w:val="ad"/>
      </w:pPr>
      <w:r w:rsidRPr="000C61A0">
        <w:rPr>
          <w:rStyle w:val="FootnoteReference"/>
          <w:vertAlign w:val="baseline"/>
        </w:rPr>
        <w:footnoteRef/>
      </w:r>
      <w:r w:rsidRPr="000C61A0">
        <w:rPr>
          <w:rtl/>
        </w:rPr>
        <w:t>- الهیثمی، المجمع، 9/3439 و آن را به طبرانی و ابویعلی نسبت داده است و می‏گوید: رجال آن صحیح است.</w:t>
      </w:r>
    </w:p>
  </w:footnote>
  <w:footnote w:id="109">
    <w:p w:rsidR="00070C25" w:rsidRPr="000C61A0" w:rsidRDefault="00070C25" w:rsidP="00457762">
      <w:pPr>
        <w:pStyle w:val="ad"/>
      </w:pPr>
      <w:r w:rsidRPr="000C61A0">
        <w:rPr>
          <w:rStyle w:val="FootnoteReference"/>
          <w:vertAlign w:val="baseline"/>
        </w:rPr>
        <w:footnoteRef/>
      </w:r>
      <w:r w:rsidRPr="000C61A0">
        <w:rPr>
          <w:rtl/>
        </w:rPr>
        <w:t>- صلاح ال</w:t>
      </w:r>
      <w:r w:rsidRPr="000C61A0">
        <w:rPr>
          <w:rFonts w:hint="cs"/>
          <w:rtl/>
        </w:rPr>
        <w:t>أ</w:t>
      </w:r>
      <w:r w:rsidRPr="000C61A0">
        <w:rPr>
          <w:rtl/>
        </w:rPr>
        <w:t>مة ف</w:t>
      </w:r>
      <w:r>
        <w:rPr>
          <w:rFonts w:hint="cs"/>
          <w:rtl/>
        </w:rPr>
        <w:t>ي</w:t>
      </w:r>
      <w:r w:rsidRPr="000C61A0">
        <w:rPr>
          <w:rtl/>
        </w:rPr>
        <w:t xml:space="preserve"> علو الهمة، د. سید حسین، 3/594-597 با تصرف.</w:t>
      </w:r>
    </w:p>
  </w:footnote>
  <w:footnote w:id="110">
    <w:p w:rsidR="00070C25" w:rsidRPr="000C61A0" w:rsidRDefault="00070C25" w:rsidP="007872C0">
      <w:pPr>
        <w:pStyle w:val="ad"/>
      </w:pPr>
      <w:r w:rsidRPr="000C61A0">
        <w:footnoteRef/>
      </w:r>
      <w:r w:rsidRPr="000C61A0">
        <w:rPr>
          <w:rtl/>
        </w:rPr>
        <w:t xml:space="preserve">- رجال حول الرسول </w:t>
      </w:r>
      <w:r w:rsidRPr="00307AA0">
        <w:rPr>
          <w:rFonts w:ascii="Lotus Linotype" w:hAnsi="Lotus Linotype" w:cs="Lotus Linotype"/>
          <w:rtl/>
        </w:rPr>
        <w:t>(</w:t>
      </w:r>
      <w:r w:rsidRPr="00307AA0">
        <w:rPr>
          <w:rFonts w:ascii="Lotus Linotype" w:hAnsi="Lotus Linotype" w:cs="CTraditional Arabic" w:hint="cs"/>
          <w:rtl/>
        </w:rPr>
        <w:t>ص</w:t>
      </w:r>
      <w:r w:rsidRPr="00307AA0">
        <w:rPr>
          <w:rFonts w:ascii="Lotus Linotype" w:hAnsi="Lotus Linotype" w:cs="Lotus Linotype"/>
          <w:rtl/>
        </w:rPr>
        <w:t>)</w:t>
      </w:r>
      <w:r w:rsidRPr="000C61A0">
        <w:rPr>
          <w:rtl/>
        </w:rPr>
        <w:t>، خالد محمد خالد 382.</w:t>
      </w:r>
    </w:p>
  </w:footnote>
  <w:footnote w:id="111">
    <w:p w:rsidR="00070C25" w:rsidRPr="000C61A0" w:rsidRDefault="00070C25" w:rsidP="00457762">
      <w:pPr>
        <w:pStyle w:val="ad"/>
      </w:pPr>
      <w:r w:rsidRPr="000C61A0">
        <w:rPr>
          <w:rStyle w:val="FootnoteReference"/>
          <w:vertAlign w:val="baseline"/>
        </w:rPr>
        <w:footnoteRef/>
      </w:r>
      <w:r w:rsidRPr="000C61A0">
        <w:rPr>
          <w:rtl/>
        </w:rPr>
        <w:t>- تاریخ الطبری، 2/492.</w:t>
      </w:r>
    </w:p>
  </w:footnote>
  <w:footnote w:id="112">
    <w:p w:rsidR="00070C25" w:rsidRPr="000C61A0" w:rsidRDefault="00070C25" w:rsidP="00457762">
      <w:pPr>
        <w:pStyle w:val="ad"/>
      </w:pPr>
      <w:r w:rsidRPr="000C61A0">
        <w:rPr>
          <w:rStyle w:val="FootnoteReference"/>
          <w:vertAlign w:val="baseline"/>
        </w:rPr>
        <w:footnoteRef/>
      </w:r>
      <w:r w:rsidRPr="000C61A0">
        <w:rPr>
          <w:rtl/>
        </w:rPr>
        <w:t>- هیثمی، المجمع، 9/350 و آن را به ابویعلی نسبت داده و گفته که رجالش صحیح هستند.</w:t>
      </w:r>
    </w:p>
  </w:footnote>
  <w:footnote w:id="113">
    <w:p w:rsidR="00070C25" w:rsidRPr="002514DC" w:rsidRDefault="00070C25" w:rsidP="00457762">
      <w:pPr>
        <w:pStyle w:val="ad"/>
        <w:rPr>
          <w:rFonts w:ascii="Lotus Linotype" w:hAnsi="Lotus Linotype" w:cs="Lotus Linotype"/>
        </w:rPr>
      </w:pPr>
      <w:r w:rsidRPr="000C61A0">
        <w:footnoteRef/>
      </w:r>
      <w:r w:rsidRPr="000C61A0">
        <w:rPr>
          <w:rtl/>
        </w:rPr>
        <w:t>- مسلم از سهل بن حنیف، صحیح الجامع، 6276.</w:t>
      </w:r>
    </w:p>
  </w:footnote>
  <w:footnote w:id="114">
    <w:p w:rsidR="00070C25" w:rsidRPr="000C61A0" w:rsidRDefault="00070C25" w:rsidP="00457762">
      <w:pPr>
        <w:pStyle w:val="ad"/>
      </w:pPr>
      <w:r w:rsidRPr="000C61A0">
        <w:rPr>
          <w:rStyle w:val="FootnoteReference"/>
          <w:vertAlign w:val="baseline"/>
        </w:rPr>
        <w:footnoteRef/>
      </w:r>
      <w:r w:rsidRPr="000C61A0">
        <w:rPr>
          <w:rtl/>
        </w:rPr>
        <w:t>- ارنؤوط می‏گوید: اسنادش حسن است و حافظ در الاصاب</w:t>
      </w:r>
      <w:r>
        <w:rPr>
          <w:rFonts w:hint="cs"/>
          <w:rtl/>
        </w:rPr>
        <w:t>ة</w:t>
      </w:r>
      <w:r w:rsidRPr="000C61A0">
        <w:rPr>
          <w:rtl/>
        </w:rPr>
        <w:t xml:space="preserve"> 3/74 آن را بیان کرده است.</w:t>
      </w:r>
    </w:p>
  </w:footnote>
  <w:footnote w:id="115">
    <w:p w:rsidR="00070C25" w:rsidRPr="000C61A0" w:rsidRDefault="00070C25" w:rsidP="00457762">
      <w:pPr>
        <w:pStyle w:val="ad"/>
      </w:pPr>
      <w:r w:rsidRPr="000C61A0">
        <w:rPr>
          <w:rStyle w:val="FootnoteReference"/>
          <w:vertAlign w:val="baseline"/>
        </w:rPr>
        <w:footnoteRef/>
      </w:r>
      <w:r w:rsidRPr="000C61A0">
        <w:rPr>
          <w:rtl/>
        </w:rPr>
        <w:t>- ابن سعد 7/1/121.</w:t>
      </w:r>
    </w:p>
  </w:footnote>
  <w:footnote w:id="116">
    <w:p w:rsidR="00070C25" w:rsidRPr="000C61A0" w:rsidRDefault="00070C25" w:rsidP="00457762">
      <w:pPr>
        <w:pStyle w:val="ad"/>
      </w:pPr>
      <w:r w:rsidRPr="000C61A0">
        <w:footnoteRef/>
      </w:r>
      <w:r w:rsidRPr="000C61A0">
        <w:rPr>
          <w:rtl/>
        </w:rPr>
        <w:t xml:space="preserve">- ابن عساکر از عمر بن خطاب </w:t>
      </w:r>
      <w:r w:rsidRPr="00A03879">
        <w:rPr>
          <w:rtl/>
        </w:rPr>
        <w:t>(</w:t>
      </w:r>
      <w:r w:rsidRPr="00A03879">
        <w:rPr>
          <w:rFonts w:hint="cs"/>
          <w:rtl/>
        </w:rPr>
        <w:sym w:font="AGA Arabesque" w:char="F074"/>
      </w:r>
      <w:r w:rsidRPr="00A03879">
        <w:rPr>
          <w:rtl/>
        </w:rPr>
        <w:t xml:space="preserve">) </w:t>
      </w:r>
      <w:r w:rsidRPr="000C61A0">
        <w:rPr>
          <w:rtl/>
        </w:rPr>
        <w:t>نقل کرده است و آلبانی در صحیح الجامع 3207 آن را صحیح دانسته است.</w:t>
      </w:r>
    </w:p>
  </w:footnote>
  <w:footnote w:id="117">
    <w:p w:rsidR="00070C25" w:rsidRPr="000C61A0" w:rsidRDefault="00070C25" w:rsidP="00457762">
      <w:pPr>
        <w:pStyle w:val="ad"/>
      </w:pPr>
      <w:r w:rsidRPr="000C61A0">
        <w:rPr>
          <w:rStyle w:val="FootnoteReference"/>
          <w:vertAlign w:val="baseline"/>
        </w:rPr>
        <w:footnoteRef/>
      </w:r>
      <w:r w:rsidRPr="000C61A0">
        <w:rPr>
          <w:rtl/>
        </w:rPr>
        <w:t>- قادة فتح العراق و الجزیر</w:t>
      </w:r>
      <w:r>
        <w:rPr>
          <w:rFonts w:hint="cs"/>
          <w:rtl/>
        </w:rPr>
        <w:t>ة</w:t>
      </w:r>
      <w:r w:rsidRPr="000C61A0">
        <w:rPr>
          <w:rtl/>
        </w:rPr>
        <w:t xml:space="preserve"> ص231.</w:t>
      </w:r>
    </w:p>
  </w:footnote>
  <w:footnote w:id="118">
    <w:p w:rsidR="00070C25" w:rsidRPr="002514DC" w:rsidRDefault="00070C25" w:rsidP="00457762">
      <w:pPr>
        <w:pStyle w:val="ad"/>
        <w:rPr>
          <w:rFonts w:ascii="Lotus Linotype" w:hAnsi="Lotus Linotype" w:cs="Lotus Linotype"/>
        </w:rPr>
      </w:pPr>
      <w:r w:rsidRPr="000C61A0">
        <w:footnoteRef/>
      </w:r>
      <w:r w:rsidRPr="000C61A0">
        <w:rPr>
          <w:rtl/>
        </w:rPr>
        <w:t>- رجال حول الرسول</w:t>
      </w:r>
      <w:r>
        <w:rPr>
          <w:rFonts w:hint="cs"/>
          <w:rtl/>
        </w:rPr>
        <w:t xml:space="preserve"> </w:t>
      </w:r>
      <w:r w:rsidRPr="003816AB">
        <w:rPr>
          <w:rFonts w:ascii="Lotus Linotype" w:hAnsi="Lotus Linotype" w:cs="CTraditional Arabic" w:hint="cs"/>
          <w:rtl/>
        </w:rPr>
        <w:t>ص</w:t>
      </w:r>
      <w:r w:rsidRPr="000C61A0">
        <w:rPr>
          <w:rtl/>
        </w:rPr>
        <w:t>، ص332 با تصرف.</w:t>
      </w:r>
    </w:p>
  </w:footnote>
  <w:footnote w:id="119">
    <w:p w:rsidR="00070C25" w:rsidRPr="000C61A0" w:rsidRDefault="00070C25" w:rsidP="000C61A0">
      <w:pPr>
        <w:pStyle w:val="ad"/>
      </w:pPr>
      <w:r w:rsidRPr="000C61A0">
        <w:rPr>
          <w:rStyle w:val="FootnoteReference"/>
          <w:vertAlign w:val="baseline"/>
        </w:rPr>
        <w:footnoteRef/>
      </w:r>
      <w:r w:rsidRPr="000C61A0">
        <w:rPr>
          <w:rtl/>
        </w:rPr>
        <w:t xml:space="preserve"> - متفق علیه از معاویه، صحیح الجامع، 661.</w:t>
      </w:r>
    </w:p>
  </w:footnote>
  <w:footnote w:id="120">
    <w:p w:rsidR="00070C25" w:rsidRPr="000C61A0" w:rsidRDefault="00070C25" w:rsidP="00457762">
      <w:pPr>
        <w:pStyle w:val="ad"/>
        <w:tabs>
          <w:tab w:val="left" w:pos="5386"/>
        </w:tabs>
      </w:pPr>
      <w:r w:rsidRPr="000C61A0">
        <w:rPr>
          <w:rStyle w:val="FootnoteReference"/>
          <w:vertAlign w:val="baseline"/>
        </w:rPr>
        <w:footnoteRef/>
      </w:r>
      <w:r w:rsidRPr="000C61A0">
        <w:rPr>
          <w:rtl/>
        </w:rPr>
        <w:t>- متفق علیه از ابن مسعود، صحیح الجامع، 7488.</w:t>
      </w:r>
      <w:r>
        <w:rPr>
          <w:rtl/>
        </w:rPr>
        <w:tab/>
      </w:r>
    </w:p>
  </w:footnote>
  <w:footnote w:id="121">
    <w:p w:rsidR="00070C25" w:rsidRPr="000C61A0" w:rsidRDefault="00070C25" w:rsidP="00E622D3">
      <w:pPr>
        <w:pStyle w:val="ad"/>
      </w:pPr>
      <w:r w:rsidRPr="000C61A0">
        <w:rPr>
          <w:rStyle w:val="FootnoteReference"/>
          <w:vertAlign w:val="baseline"/>
        </w:rPr>
        <w:footnoteRef/>
      </w:r>
      <w:r w:rsidRPr="000C61A0">
        <w:rPr>
          <w:rtl/>
        </w:rPr>
        <w:t xml:space="preserve"> - ترمذی از ابوهریره روایت کرده است و آلبانی در صحیح الجامع 6298 آن را تصحیح کرده است.</w:t>
      </w:r>
    </w:p>
  </w:footnote>
  <w:footnote w:id="122">
    <w:p w:rsidR="00070C25" w:rsidRPr="000C61A0" w:rsidRDefault="00070C25" w:rsidP="00E622D3">
      <w:pPr>
        <w:pStyle w:val="ad"/>
      </w:pPr>
      <w:r w:rsidRPr="000C61A0">
        <w:rPr>
          <w:rStyle w:val="FootnoteReference"/>
          <w:vertAlign w:val="baseline"/>
        </w:rPr>
        <w:footnoteRef/>
      </w:r>
      <w:r w:rsidRPr="000C61A0">
        <w:rPr>
          <w:rtl/>
        </w:rPr>
        <w:t xml:space="preserve"> - احمد روایت کرده است، صحیح الجامع 6298.</w:t>
      </w:r>
    </w:p>
  </w:footnote>
  <w:footnote w:id="123">
    <w:p w:rsidR="00070C25" w:rsidRPr="000C61A0" w:rsidRDefault="00070C25" w:rsidP="00457762">
      <w:pPr>
        <w:pStyle w:val="ad"/>
      </w:pPr>
      <w:r w:rsidRPr="000C61A0">
        <w:rPr>
          <w:rStyle w:val="FootnoteReference"/>
          <w:vertAlign w:val="baseline"/>
        </w:rPr>
        <w:footnoteRef/>
      </w:r>
      <w:r w:rsidRPr="000C61A0">
        <w:rPr>
          <w:rtl/>
        </w:rPr>
        <w:t>- ترطیب الافواه بذکر من یظلهم الله، د. سید حسین، 1/270.</w:t>
      </w:r>
    </w:p>
  </w:footnote>
  <w:footnote w:id="124">
    <w:p w:rsidR="00070C25" w:rsidRPr="000C61A0" w:rsidRDefault="00070C25" w:rsidP="00457762">
      <w:pPr>
        <w:pStyle w:val="ad"/>
      </w:pPr>
      <w:r w:rsidRPr="000C61A0">
        <w:rPr>
          <w:rStyle w:val="FootnoteReference"/>
          <w:vertAlign w:val="baseline"/>
        </w:rPr>
        <w:footnoteRef/>
      </w:r>
      <w:r w:rsidRPr="000C61A0">
        <w:rPr>
          <w:rtl/>
        </w:rPr>
        <w:t>- این داستان را ذهبی در کتاب س</w:t>
      </w:r>
      <w:r>
        <w:rPr>
          <w:rFonts w:hint="cs"/>
          <w:rtl/>
        </w:rPr>
        <w:t>ی</w:t>
      </w:r>
      <w:r w:rsidRPr="000C61A0">
        <w:rPr>
          <w:rtl/>
        </w:rPr>
        <w:t>ر</w:t>
      </w:r>
      <w:r w:rsidRPr="000C61A0">
        <w:rPr>
          <w:rFonts w:hint="cs"/>
          <w:rtl/>
        </w:rPr>
        <w:t xml:space="preserve"> </w:t>
      </w:r>
      <w:r w:rsidRPr="000C61A0">
        <w:rPr>
          <w:rtl/>
        </w:rPr>
        <w:t>الأعلام النبلاء 1/253-254 آورده است و همچنین در کتاب‏های أسد الغابة ابن اثیر 4/207-208 و سیره ابن کثیر 2/207-208.</w:t>
      </w:r>
    </w:p>
  </w:footnote>
  <w:footnote w:id="125">
    <w:p w:rsidR="00070C25" w:rsidRPr="000C61A0" w:rsidRDefault="00070C25" w:rsidP="00457762">
      <w:pPr>
        <w:pStyle w:val="ad"/>
      </w:pPr>
      <w:r w:rsidRPr="000C61A0">
        <w:rPr>
          <w:rStyle w:val="FootnoteReference"/>
          <w:vertAlign w:val="baseline"/>
        </w:rPr>
        <w:footnoteRef/>
      </w:r>
      <w:r w:rsidRPr="000C61A0">
        <w:rPr>
          <w:rtl/>
        </w:rPr>
        <w:t>- بخاری در شماره 4999 در باب فضائل قرآن و مسلم شماره 2464 باب الفضائل آورده است.</w:t>
      </w:r>
    </w:p>
  </w:footnote>
  <w:footnote w:id="126">
    <w:p w:rsidR="00070C25" w:rsidRPr="000C61A0" w:rsidRDefault="00070C25" w:rsidP="00457762">
      <w:pPr>
        <w:pStyle w:val="ad"/>
      </w:pPr>
      <w:r w:rsidRPr="000C61A0">
        <w:rPr>
          <w:rStyle w:val="FootnoteReference"/>
          <w:vertAlign w:val="baseline"/>
        </w:rPr>
        <w:footnoteRef/>
      </w:r>
      <w:r w:rsidRPr="000C61A0">
        <w:rPr>
          <w:rtl/>
        </w:rPr>
        <w:t>- احمد، ترمذی، نسائی از انس روایت کرده‏اند، آلبانی در صحیح الجامع آن را تصحیح کرده است، 895.</w:t>
      </w:r>
    </w:p>
  </w:footnote>
  <w:footnote w:id="127">
    <w:p w:rsidR="00070C25" w:rsidRPr="000C61A0" w:rsidRDefault="00070C25" w:rsidP="00457762">
      <w:pPr>
        <w:pStyle w:val="ad"/>
      </w:pPr>
      <w:r w:rsidRPr="000C61A0">
        <w:rPr>
          <w:rStyle w:val="FootnoteReference"/>
          <w:vertAlign w:val="baseline"/>
        </w:rPr>
        <w:footnoteRef/>
      </w:r>
      <w:r w:rsidRPr="000C61A0">
        <w:rPr>
          <w:rtl/>
        </w:rPr>
        <w:t>- بخاری این روایت را آورده است، 6/44.</w:t>
      </w:r>
    </w:p>
  </w:footnote>
  <w:footnote w:id="128">
    <w:p w:rsidR="00070C25" w:rsidRPr="000C61A0" w:rsidRDefault="00070C25" w:rsidP="00457762">
      <w:pPr>
        <w:pStyle w:val="ad"/>
      </w:pPr>
      <w:r w:rsidRPr="000C61A0">
        <w:rPr>
          <w:rStyle w:val="FootnoteReference"/>
          <w:vertAlign w:val="baseline"/>
        </w:rPr>
        <w:footnoteRef/>
      </w:r>
      <w:r w:rsidRPr="000C61A0">
        <w:rPr>
          <w:rtl/>
        </w:rPr>
        <w:t>-</w:t>
      </w:r>
      <w:r>
        <w:rPr>
          <w:rFonts w:hint="cs"/>
          <w:rtl/>
        </w:rPr>
        <w:t xml:space="preserve"> </w:t>
      </w:r>
      <w:r w:rsidRPr="000C61A0">
        <w:rPr>
          <w:rtl/>
        </w:rPr>
        <w:t>ابوداود</w:t>
      </w:r>
      <w:r w:rsidRPr="000C61A0">
        <w:rPr>
          <w:rFonts w:hint="cs"/>
          <w:rtl/>
        </w:rPr>
        <w:t xml:space="preserve">، </w:t>
      </w:r>
      <w:r w:rsidRPr="000C61A0">
        <w:rPr>
          <w:rtl/>
        </w:rPr>
        <w:t>1524 و نسائی 2/53 حاکم3/273-274 روایت کرده‏اند و حکم آن را صحیح الاسناد دانسته است.</w:t>
      </w:r>
    </w:p>
  </w:footnote>
  <w:footnote w:id="129">
    <w:p w:rsidR="00070C25" w:rsidRPr="000C61A0" w:rsidRDefault="00070C25" w:rsidP="00457762">
      <w:pPr>
        <w:pStyle w:val="ad"/>
      </w:pPr>
      <w:r w:rsidRPr="000C61A0">
        <w:rPr>
          <w:rStyle w:val="FootnoteReference"/>
          <w:vertAlign w:val="baseline"/>
        </w:rPr>
        <w:footnoteRef/>
      </w:r>
      <w:r w:rsidRPr="000C61A0">
        <w:rPr>
          <w:rtl/>
        </w:rPr>
        <w:t>- ابن سعد در طبقات 2/107 آورده است.</w:t>
      </w:r>
    </w:p>
  </w:footnote>
  <w:footnote w:id="130">
    <w:p w:rsidR="00070C25" w:rsidRPr="000C61A0" w:rsidRDefault="00070C25" w:rsidP="00457762">
      <w:pPr>
        <w:pStyle w:val="ad"/>
      </w:pPr>
      <w:r w:rsidRPr="000C61A0">
        <w:rPr>
          <w:rStyle w:val="FootnoteReference"/>
          <w:vertAlign w:val="baseline"/>
        </w:rPr>
        <w:footnoteRef/>
      </w:r>
      <w:r w:rsidRPr="000C61A0">
        <w:rPr>
          <w:rtl/>
        </w:rPr>
        <w:t>- ترمذی در مناقب شماره 3797 آورده است و ابن حبان نیز در شماره 2217 آن را صحیح دانسته است.</w:t>
      </w:r>
    </w:p>
  </w:footnote>
  <w:footnote w:id="131">
    <w:p w:rsidR="00070C25" w:rsidRPr="000C61A0" w:rsidRDefault="00070C25" w:rsidP="00457762">
      <w:pPr>
        <w:pStyle w:val="ad"/>
      </w:pPr>
      <w:r w:rsidRPr="000C61A0">
        <w:rPr>
          <w:rStyle w:val="FootnoteReference"/>
          <w:vertAlign w:val="baseline"/>
        </w:rPr>
        <w:footnoteRef/>
      </w:r>
      <w:r w:rsidRPr="000C61A0">
        <w:rPr>
          <w:rtl/>
        </w:rPr>
        <w:t>- حاکم در مستدرک 3/273 آورده است.</w:t>
      </w:r>
    </w:p>
  </w:footnote>
  <w:footnote w:id="132">
    <w:p w:rsidR="00070C25" w:rsidRPr="000C61A0" w:rsidRDefault="00070C25" w:rsidP="00457762">
      <w:pPr>
        <w:pStyle w:val="ad"/>
      </w:pPr>
      <w:r w:rsidRPr="000C61A0">
        <w:rPr>
          <w:rStyle w:val="FootnoteReference"/>
          <w:vertAlign w:val="baseline"/>
        </w:rPr>
        <w:footnoteRef/>
      </w:r>
      <w:r w:rsidRPr="000C61A0">
        <w:rPr>
          <w:rtl/>
        </w:rPr>
        <w:t>- حاکم آن را در 3/271-272 تخریج کرده و ذهبی ان را صحیح دانسته و با آن موافقت کرده است.</w:t>
      </w:r>
    </w:p>
  </w:footnote>
  <w:footnote w:id="133">
    <w:p w:rsidR="00070C25" w:rsidRPr="000C61A0" w:rsidRDefault="00070C25" w:rsidP="00457762">
      <w:pPr>
        <w:pStyle w:val="ad"/>
      </w:pPr>
      <w:r w:rsidRPr="000C61A0">
        <w:rPr>
          <w:rStyle w:val="FootnoteReference"/>
          <w:vertAlign w:val="baseline"/>
        </w:rPr>
        <w:footnoteRef/>
      </w:r>
      <w:r w:rsidRPr="000C61A0">
        <w:rPr>
          <w:rtl/>
        </w:rPr>
        <w:t>- مسلم از ابوهریره روایت کرده است، صحیح الجامع 1705.</w:t>
      </w:r>
    </w:p>
  </w:footnote>
  <w:footnote w:id="134">
    <w:p w:rsidR="00070C25" w:rsidRPr="000C61A0" w:rsidRDefault="00070C25" w:rsidP="00457762">
      <w:pPr>
        <w:pStyle w:val="ad"/>
      </w:pPr>
      <w:r w:rsidRPr="000C61A0">
        <w:rPr>
          <w:rStyle w:val="FootnoteReference"/>
          <w:vertAlign w:val="baseline"/>
        </w:rPr>
        <w:footnoteRef/>
      </w:r>
      <w:r w:rsidRPr="000C61A0">
        <w:rPr>
          <w:rtl/>
        </w:rPr>
        <w:t>- حاکم 3/269، ابن سعد3/2/125 و ابونعیم در حلیة الاولیاء1/230 این روای را تخریج کرده‏اند.</w:t>
      </w:r>
    </w:p>
  </w:footnote>
  <w:footnote w:id="135">
    <w:p w:rsidR="00070C25" w:rsidRPr="00890FBE" w:rsidRDefault="00070C25" w:rsidP="00457762">
      <w:pPr>
        <w:pStyle w:val="ad"/>
        <w:rPr>
          <w:spacing w:val="-4"/>
        </w:rPr>
      </w:pPr>
      <w:r w:rsidRPr="000C61A0">
        <w:rPr>
          <w:rStyle w:val="FootnoteReference"/>
          <w:vertAlign w:val="baseline"/>
        </w:rPr>
        <w:footnoteRef/>
      </w:r>
      <w:r w:rsidRPr="000C61A0">
        <w:rPr>
          <w:rtl/>
        </w:rPr>
        <w:t>- ابن سعد در طبقات 3/2/123 و ابونعیم در حلیة الاولیاء 1/230 آورده‏اند، عدوی می‏گوید: اسناد آن صحیح است.</w:t>
      </w:r>
    </w:p>
  </w:footnote>
  <w:footnote w:id="136">
    <w:p w:rsidR="00070C25" w:rsidRPr="00E622D3" w:rsidRDefault="00070C25" w:rsidP="00E622D3">
      <w:pPr>
        <w:pStyle w:val="ad"/>
      </w:pPr>
      <w:r w:rsidRPr="00E622D3">
        <w:rPr>
          <w:rStyle w:val="FootnoteReference"/>
          <w:vertAlign w:val="baseline"/>
        </w:rPr>
        <w:footnoteRef/>
      </w:r>
      <w:r w:rsidRPr="00E622D3">
        <w:rPr>
          <w:rtl/>
        </w:rPr>
        <w:t xml:space="preserve"> - صور من حیاة الصحابة، ص516.</w:t>
      </w:r>
    </w:p>
  </w:footnote>
  <w:footnote w:id="137">
    <w:p w:rsidR="00070C25" w:rsidRPr="00E622D3" w:rsidRDefault="00070C25" w:rsidP="00E622D3">
      <w:pPr>
        <w:pStyle w:val="ad"/>
      </w:pPr>
      <w:r w:rsidRPr="00E622D3">
        <w:rPr>
          <w:rStyle w:val="FootnoteReference"/>
          <w:vertAlign w:val="baseline"/>
        </w:rPr>
        <w:footnoteRef/>
      </w:r>
      <w:r w:rsidRPr="00E622D3">
        <w:rPr>
          <w:rtl/>
        </w:rPr>
        <w:t xml:space="preserve"> - احمد در 5/236-24 و ابوداود 3592 و تزمذی1327 این روایت را تخریج کرده‏اند.</w:t>
      </w:r>
    </w:p>
  </w:footnote>
  <w:footnote w:id="138">
    <w:p w:rsidR="00070C25" w:rsidRPr="00E622D3" w:rsidRDefault="00070C25" w:rsidP="00457762">
      <w:pPr>
        <w:pStyle w:val="ad"/>
      </w:pPr>
      <w:r w:rsidRPr="00E622D3">
        <w:rPr>
          <w:rStyle w:val="FootnoteReference"/>
          <w:vertAlign w:val="baseline"/>
        </w:rPr>
        <w:footnoteRef/>
      </w:r>
      <w:r w:rsidRPr="00E622D3">
        <w:rPr>
          <w:rtl/>
        </w:rPr>
        <w:t>- بخاری در 4344-4345 و مسلم در 1732 آورده است.</w:t>
      </w:r>
    </w:p>
  </w:footnote>
  <w:footnote w:id="139">
    <w:p w:rsidR="00070C25" w:rsidRPr="00E622D3" w:rsidRDefault="00070C25" w:rsidP="00457762">
      <w:pPr>
        <w:pStyle w:val="ad"/>
      </w:pPr>
      <w:r w:rsidRPr="00E622D3">
        <w:rPr>
          <w:rStyle w:val="FootnoteReference"/>
          <w:vertAlign w:val="baseline"/>
        </w:rPr>
        <w:footnoteRef/>
      </w:r>
      <w:r w:rsidRPr="00E622D3">
        <w:rPr>
          <w:rtl/>
        </w:rPr>
        <w:t>- ارناؤط می‏گوید: رجال آن قابل اطمینان هستند و در مسند 2/235 آمده است همچنین سیره ابن کثیر 4/193.</w:t>
      </w:r>
    </w:p>
  </w:footnote>
  <w:footnote w:id="140">
    <w:p w:rsidR="00070C25" w:rsidRPr="00E622D3" w:rsidRDefault="00070C25" w:rsidP="00E622D3">
      <w:pPr>
        <w:pStyle w:val="ad"/>
      </w:pPr>
      <w:r w:rsidRPr="00E622D3">
        <w:rPr>
          <w:rStyle w:val="FootnoteReference"/>
          <w:vertAlign w:val="baseline"/>
        </w:rPr>
        <w:footnoteRef/>
      </w:r>
      <w:r w:rsidRPr="00E622D3">
        <w:rPr>
          <w:rtl/>
        </w:rPr>
        <w:t xml:space="preserve"> - رجال حول الرسول ص176.</w:t>
      </w:r>
    </w:p>
  </w:footnote>
  <w:footnote w:id="141">
    <w:p w:rsidR="00070C25" w:rsidRPr="00E622D3" w:rsidRDefault="00070C25" w:rsidP="00E622D3">
      <w:pPr>
        <w:pStyle w:val="ad"/>
      </w:pPr>
      <w:r w:rsidRPr="00E622D3">
        <w:rPr>
          <w:rStyle w:val="FootnoteReference"/>
          <w:vertAlign w:val="baseline"/>
        </w:rPr>
        <w:footnoteRef/>
      </w:r>
      <w:r w:rsidRPr="00E622D3">
        <w:rPr>
          <w:rtl/>
        </w:rPr>
        <w:t xml:space="preserve"> - سیر اعلام النبلاء، ذهبی، 1/454.</w:t>
      </w:r>
    </w:p>
  </w:footnote>
  <w:footnote w:id="142">
    <w:p w:rsidR="00070C25" w:rsidRPr="00E622D3" w:rsidRDefault="00070C25" w:rsidP="00457762">
      <w:pPr>
        <w:pStyle w:val="ad"/>
      </w:pPr>
      <w:r w:rsidRPr="00E622D3">
        <w:rPr>
          <w:rStyle w:val="FootnoteReference"/>
          <w:vertAlign w:val="baseline"/>
        </w:rPr>
        <w:footnoteRef/>
      </w:r>
      <w:r w:rsidRPr="00E622D3">
        <w:rPr>
          <w:rtl/>
        </w:rPr>
        <w:t>- هیثمی، المجمع 9/311 و طبرانی نیز آن را روایت کرده است که رجال آن نیز صحیح‏اند.</w:t>
      </w:r>
    </w:p>
  </w:footnote>
  <w:footnote w:id="143">
    <w:p w:rsidR="00070C25" w:rsidRPr="00E622D3" w:rsidRDefault="00070C25" w:rsidP="00457762">
      <w:pPr>
        <w:pStyle w:val="ad"/>
      </w:pPr>
      <w:r w:rsidRPr="00E622D3">
        <w:rPr>
          <w:rStyle w:val="FootnoteReference"/>
          <w:vertAlign w:val="baseline"/>
        </w:rPr>
        <w:footnoteRef/>
      </w:r>
      <w:r w:rsidRPr="00E622D3">
        <w:rPr>
          <w:rtl/>
        </w:rPr>
        <w:t>- احمد آن را در الزهد 184 و ابونعیم در حلیه 1/235 آورده‏اند.</w:t>
      </w:r>
    </w:p>
  </w:footnote>
  <w:footnote w:id="144">
    <w:p w:rsidR="00070C25" w:rsidRPr="00E622D3" w:rsidRDefault="00070C25" w:rsidP="00457762">
      <w:pPr>
        <w:pStyle w:val="ad"/>
      </w:pPr>
      <w:r w:rsidRPr="00E622D3">
        <w:rPr>
          <w:rStyle w:val="FootnoteReference"/>
          <w:vertAlign w:val="baseline"/>
        </w:rPr>
        <w:footnoteRef/>
      </w:r>
      <w:r w:rsidRPr="00E622D3">
        <w:rPr>
          <w:rtl/>
        </w:rPr>
        <w:t>- صفة الصفوة، 1/205.</w:t>
      </w:r>
    </w:p>
  </w:footnote>
  <w:footnote w:id="145">
    <w:p w:rsidR="00070C25" w:rsidRPr="00E622D3" w:rsidRDefault="00070C25" w:rsidP="00457762">
      <w:pPr>
        <w:pStyle w:val="ad"/>
      </w:pPr>
      <w:r w:rsidRPr="00E622D3">
        <w:rPr>
          <w:rStyle w:val="FootnoteReference"/>
          <w:vertAlign w:val="baseline"/>
        </w:rPr>
        <w:footnoteRef/>
      </w:r>
      <w:r w:rsidRPr="00E622D3">
        <w:rPr>
          <w:rtl/>
        </w:rPr>
        <w:t>- صفة الصفوة، 1/207.</w:t>
      </w:r>
    </w:p>
  </w:footnote>
  <w:footnote w:id="146">
    <w:p w:rsidR="00070C25" w:rsidRPr="00E622D3" w:rsidRDefault="00070C25" w:rsidP="00457762">
      <w:pPr>
        <w:pStyle w:val="ad"/>
      </w:pPr>
      <w:r w:rsidRPr="00E622D3">
        <w:rPr>
          <w:rStyle w:val="FootnoteReference"/>
          <w:vertAlign w:val="baseline"/>
        </w:rPr>
        <w:footnoteRef/>
      </w:r>
      <w:r w:rsidRPr="00E622D3">
        <w:rPr>
          <w:rtl/>
        </w:rPr>
        <w:t>- احمد در الزهد 182 و ذهبی در السیر 6/455 آورده‏اند.</w:t>
      </w:r>
    </w:p>
  </w:footnote>
  <w:footnote w:id="147">
    <w:p w:rsidR="00070C25" w:rsidRPr="00E622D3" w:rsidRDefault="00070C25" w:rsidP="00457762">
      <w:pPr>
        <w:pStyle w:val="ad"/>
      </w:pPr>
      <w:r w:rsidRPr="00E622D3">
        <w:rPr>
          <w:rStyle w:val="FootnoteReference"/>
          <w:vertAlign w:val="baseline"/>
        </w:rPr>
        <w:footnoteRef/>
      </w:r>
      <w:r w:rsidRPr="00E622D3">
        <w:rPr>
          <w:rtl/>
        </w:rPr>
        <w:t>- طبقات ابن سعد، 3/1/300-301 حلیة الاولیاء 1/237.</w:t>
      </w:r>
    </w:p>
  </w:footnote>
  <w:footnote w:id="148">
    <w:p w:rsidR="00070C25" w:rsidRPr="00E622D3" w:rsidRDefault="00070C25" w:rsidP="00457762">
      <w:pPr>
        <w:pStyle w:val="ad"/>
      </w:pPr>
      <w:r w:rsidRPr="00E622D3">
        <w:rPr>
          <w:rStyle w:val="FootnoteReference"/>
          <w:vertAlign w:val="baseline"/>
        </w:rPr>
        <w:footnoteRef/>
      </w:r>
      <w:r w:rsidRPr="00E622D3">
        <w:rPr>
          <w:rtl/>
        </w:rPr>
        <w:t>- الطریق الی دمشق، احمد عادل کمال، ص323.</w:t>
      </w:r>
    </w:p>
  </w:footnote>
  <w:footnote w:id="149">
    <w:p w:rsidR="00070C25" w:rsidRPr="00E622D3" w:rsidRDefault="00070C25" w:rsidP="00457762">
      <w:pPr>
        <w:pStyle w:val="ad"/>
      </w:pPr>
      <w:r w:rsidRPr="00E622D3">
        <w:rPr>
          <w:rStyle w:val="FootnoteReference"/>
          <w:vertAlign w:val="baseline"/>
        </w:rPr>
        <w:footnoteRef/>
      </w:r>
      <w:r w:rsidRPr="00E622D3">
        <w:rPr>
          <w:rtl/>
        </w:rPr>
        <w:t>- الطریق الی دمشق، ص472.</w:t>
      </w:r>
    </w:p>
  </w:footnote>
  <w:footnote w:id="150">
    <w:p w:rsidR="00070C25" w:rsidRPr="00E622D3" w:rsidRDefault="00070C25" w:rsidP="00457762">
      <w:pPr>
        <w:pStyle w:val="ad"/>
      </w:pPr>
      <w:r w:rsidRPr="00E622D3">
        <w:rPr>
          <w:rStyle w:val="FootnoteReference"/>
          <w:vertAlign w:val="baseline"/>
        </w:rPr>
        <w:footnoteRef/>
      </w:r>
      <w:r w:rsidRPr="00E622D3">
        <w:rPr>
          <w:rtl/>
        </w:rPr>
        <w:t>- الطریق الی دمشق، ص476.</w:t>
      </w:r>
    </w:p>
  </w:footnote>
  <w:footnote w:id="151">
    <w:p w:rsidR="00070C25" w:rsidRPr="00E622D3" w:rsidRDefault="00070C25" w:rsidP="00E622D3">
      <w:pPr>
        <w:pStyle w:val="ad"/>
      </w:pPr>
      <w:r w:rsidRPr="00E622D3">
        <w:rPr>
          <w:rStyle w:val="FootnoteReference"/>
          <w:vertAlign w:val="baseline"/>
        </w:rPr>
        <w:footnoteRef/>
      </w:r>
      <w:r w:rsidRPr="00E622D3">
        <w:rPr>
          <w:rtl/>
        </w:rPr>
        <w:t xml:space="preserve"> - ابن سعد در الطبقات، 3/2/124 آورده است.</w:t>
      </w:r>
    </w:p>
  </w:footnote>
  <w:footnote w:id="152">
    <w:p w:rsidR="00070C25" w:rsidRPr="006B43B3" w:rsidRDefault="00070C25" w:rsidP="00821CC7">
      <w:pPr>
        <w:pStyle w:val="ad"/>
      </w:pPr>
      <w:r w:rsidRPr="006B43B3">
        <w:rPr>
          <w:rStyle w:val="FootnoteReference"/>
          <w:vertAlign w:val="baseline"/>
        </w:rPr>
        <w:footnoteRef/>
      </w:r>
      <w:r w:rsidRPr="006B43B3">
        <w:rPr>
          <w:rtl/>
        </w:rPr>
        <w:t xml:space="preserve"> - </w:t>
      </w:r>
      <w:r w:rsidRPr="00821CC7">
        <w:rPr>
          <w:rStyle w:val="Charb"/>
          <w:rtl/>
        </w:rPr>
        <w:t>بذل ال</w:t>
      </w:r>
      <w:r>
        <w:rPr>
          <w:rStyle w:val="Charb"/>
          <w:rFonts w:hint="cs"/>
          <w:rtl/>
        </w:rPr>
        <w:t>ـ</w:t>
      </w:r>
      <w:r w:rsidRPr="00821CC7">
        <w:rPr>
          <w:rStyle w:val="Charb"/>
          <w:rtl/>
        </w:rPr>
        <w:t>ماعون ف</w:t>
      </w:r>
      <w:r>
        <w:rPr>
          <w:rStyle w:val="Charb"/>
          <w:rFonts w:hint="cs"/>
          <w:rtl/>
        </w:rPr>
        <w:t>ي</w:t>
      </w:r>
      <w:r w:rsidRPr="00821CC7">
        <w:rPr>
          <w:rStyle w:val="Charb"/>
          <w:rtl/>
        </w:rPr>
        <w:t xml:space="preserve"> فضل الطاعون</w:t>
      </w:r>
      <w:r w:rsidRPr="006B43B3">
        <w:rPr>
          <w:rtl/>
        </w:rPr>
        <w:t>، ابن حجر، ص267، به تحقیق احمد عصام عبدالقادر کاتب.</w:t>
      </w:r>
    </w:p>
  </w:footnote>
  <w:footnote w:id="153">
    <w:p w:rsidR="00070C25" w:rsidRPr="00E622D3" w:rsidRDefault="00070C25" w:rsidP="00821CC7">
      <w:pPr>
        <w:pStyle w:val="ad"/>
      </w:pPr>
      <w:r w:rsidRPr="00E622D3">
        <w:rPr>
          <w:rStyle w:val="FootnoteReference"/>
          <w:vertAlign w:val="baseline"/>
        </w:rPr>
        <w:footnoteRef/>
      </w:r>
      <w:r w:rsidRPr="00E622D3">
        <w:rPr>
          <w:rtl/>
        </w:rPr>
        <w:t>- الزهد، احمد، ص180-181.</w:t>
      </w:r>
    </w:p>
  </w:footnote>
  <w:footnote w:id="154">
    <w:p w:rsidR="00070C25" w:rsidRPr="00E622D3" w:rsidRDefault="00070C25" w:rsidP="00821CC7">
      <w:pPr>
        <w:pStyle w:val="ad"/>
      </w:pPr>
      <w:r w:rsidRPr="00E622D3">
        <w:rPr>
          <w:rStyle w:val="FootnoteReference"/>
          <w:vertAlign w:val="baseline"/>
        </w:rPr>
        <w:footnoteRef/>
      </w:r>
      <w:r w:rsidRPr="00E622D3">
        <w:rPr>
          <w:rtl/>
        </w:rPr>
        <w:t>- ترطیب الافواه، سید حسین، 1/271-272.</w:t>
      </w:r>
    </w:p>
  </w:footnote>
  <w:footnote w:id="155">
    <w:p w:rsidR="00070C25" w:rsidRPr="00E622D3" w:rsidRDefault="00070C25" w:rsidP="00821CC7">
      <w:pPr>
        <w:pStyle w:val="ad"/>
        <w:rPr>
          <w:rtl/>
        </w:rPr>
      </w:pPr>
      <w:r w:rsidRPr="00E622D3">
        <w:rPr>
          <w:rStyle w:val="FootnoteReference"/>
          <w:vertAlign w:val="baseline"/>
        </w:rPr>
        <w:footnoteRef/>
      </w:r>
      <w:r w:rsidRPr="00E622D3">
        <w:rPr>
          <w:rtl/>
        </w:rPr>
        <w:t>- خلفاء الرسول، خالد محمد خالد، ص473-474 با تصرف.</w:t>
      </w:r>
    </w:p>
  </w:footnote>
  <w:footnote w:id="156">
    <w:p w:rsidR="00070C25" w:rsidRPr="00E622D3" w:rsidRDefault="00070C25" w:rsidP="00E622D3">
      <w:pPr>
        <w:pStyle w:val="ad"/>
        <w:rPr>
          <w:rtl/>
        </w:rPr>
      </w:pPr>
      <w:r w:rsidRPr="00E622D3">
        <w:rPr>
          <w:rStyle w:val="FootnoteReference"/>
          <w:vertAlign w:val="baseline"/>
        </w:rPr>
        <w:footnoteRef/>
      </w:r>
      <w:r w:rsidRPr="00E622D3">
        <w:rPr>
          <w:rtl/>
        </w:rPr>
        <w:t xml:space="preserve"> - السیرة ابن هشام، 1/209-210.</w:t>
      </w:r>
    </w:p>
  </w:footnote>
  <w:footnote w:id="157">
    <w:p w:rsidR="00070C25" w:rsidRPr="00E622D3" w:rsidRDefault="00070C25" w:rsidP="00821CC7">
      <w:pPr>
        <w:pStyle w:val="ad"/>
        <w:rPr>
          <w:rtl/>
        </w:rPr>
      </w:pPr>
      <w:r w:rsidRPr="00E622D3">
        <w:rPr>
          <w:rStyle w:val="FootnoteReference"/>
          <w:vertAlign w:val="baseline"/>
        </w:rPr>
        <w:footnoteRef/>
      </w:r>
      <w:r w:rsidRPr="00E622D3">
        <w:rPr>
          <w:rtl/>
        </w:rPr>
        <w:t>- مسلم 2417، ترمذی، 3696.</w:t>
      </w:r>
    </w:p>
  </w:footnote>
  <w:footnote w:id="158">
    <w:p w:rsidR="00070C25" w:rsidRPr="00E622D3" w:rsidRDefault="00070C25" w:rsidP="00821CC7">
      <w:pPr>
        <w:pStyle w:val="ad"/>
      </w:pPr>
      <w:r w:rsidRPr="00E622D3">
        <w:rPr>
          <w:rStyle w:val="FootnoteReference"/>
          <w:vertAlign w:val="baseline"/>
        </w:rPr>
        <w:footnoteRef/>
      </w:r>
      <w:r w:rsidRPr="00E622D3">
        <w:rPr>
          <w:rtl/>
        </w:rPr>
        <w:t>- احمد 1/88؛ نسائی در الخصائص35 و عدوی گفته است که از جمیع جهات صحیح است.</w:t>
      </w:r>
    </w:p>
  </w:footnote>
  <w:footnote w:id="159">
    <w:p w:rsidR="00070C25" w:rsidRPr="00E622D3" w:rsidRDefault="00070C25" w:rsidP="00821CC7">
      <w:pPr>
        <w:pStyle w:val="ad"/>
      </w:pPr>
      <w:r w:rsidRPr="00E622D3">
        <w:rPr>
          <w:rStyle w:val="FootnoteReference"/>
          <w:vertAlign w:val="baseline"/>
        </w:rPr>
        <w:footnoteRef/>
      </w:r>
      <w:r w:rsidRPr="00E622D3">
        <w:rPr>
          <w:rtl/>
        </w:rPr>
        <w:t>- احمد و ضیاء از سعید بن زید و آلبانی در صحیح الجامع آن را صحیح دانسته است.</w:t>
      </w:r>
    </w:p>
  </w:footnote>
  <w:footnote w:id="160">
    <w:p w:rsidR="00070C25" w:rsidRPr="00E622D3" w:rsidRDefault="00070C25" w:rsidP="00821CC7">
      <w:pPr>
        <w:pStyle w:val="ad"/>
      </w:pPr>
      <w:r w:rsidRPr="00E622D3">
        <w:rPr>
          <w:rStyle w:val="FootnoteReference"/>
          <w:vertAlign w:val="baseline"/>
        </w:rPr>
        <w:footnoteRef/>
      </w:r>
      <w:r w:rsidRPr="00E622D3">
        <w:rPr>
          <w:rtl/>
        </w:rPr>
        <w:t>- احمد 1/103، ابویعلی، المسند، 1/335 و عدوی گفته که از هر جهت صحیح است.</w:t>
      </w:r>
    </w:p>
  </w:footnote>
  <w:footnote w:id="161">
    <w:p w:rsidR="00070C25" w:rsidRPr="00E622D3" w:rsidRDefault="00070C25" w:rsidP="00821CC7">
      <w:pPr>
        <w:pStyle w:val="ad"/>
        <w:rPr>
          <w:rtl/>
        </w:rPr>
      </w:pPr>
      <w:r w:rsidRPr="00E622D3">
        <w:rPr>
          <w:rStyle w:val="FootnoteReference"/>
          <w:vertAlign w:val="baseline"/>
        </w:rPr>
        <w:footnoteRef/>
      </w:r>
      <w:r w:rsidRPr="00E622D3">
        <w:rPr>
          <w:rtl/>
        </w:rPr>
        <w:t>- مسلم 78، ترمذی، 3736.</w:t>
      </w:r>
    </w:p>
  </w:footnote>
  <w:footnote w:id="162">
    <w:p w:rsidR="00070C25" w:rsidRPr="00E622D3" w:rsidRDefault="00070C25" w:rsidP="00821CC7">
      <w:pPr>
        <w:pStyle w:val="ad"/>
      </w:pPr>
      <w:r w:rsidRPr="00E622D3">
        <w:rPr>
          <w:rStyle w:val="FootnoteReference"/>
          <w:vertAlign w:val="baseline"/>
        </w:rPr>
        <w:footnoteRef/>
      </w:r>
      <w:r w:rsidRPr="00E622D3">
        <w:rPr>
          <w:rtl/>
        </w:rPr>
        <w:t>- بخاری 3705؛ مسلم 2727؛ احمد 1/136.</w:t>
      </w:r>
    </w:p>
  </w:footnote>
  <w:footnote w:id="163">
    <w:p w:rsidR="00070C25" w:rsidRPr="00E622D3" w:rsidRDefault="00070C25" w:rsidP="00821CC7">
      <w:pPr>
        <w:pStyle w:val="ad"/>
      </w:pPr>
      <w:r w:rsidRPr="00E622D3">
        <w:rPr>
          <w:rStyle w:val="FootnoteReference"/>
          <w:vertAlign w:val="baseline"/>
        </w:rPr>
        <w:footnoteRef/>
      </w:r>
      <w:r w:rsidRPr="00E622D3">
        <w:rPr>
          <w:rtl/>
        </w:rPr>
        <w:t>- در روایت بخاری 441 ومسلم 2409 آمده که گفت: میان من و او جر و بحث پیش آمد و مرا ناراحت کرد و بیرون رفت و چیزی به من نگفت.</w:t>
      </w:r>
    </w:p>
  </w:footnote>
  <w:footnote w:id="164">
    <w:p w:rsidR="00070C25" w:rsidRPr="00E622D3" w:rsidRDefault="00070C25" w:rsidP="00821CC7">
      <w:pPr>
        <w:pStyle w:val="ad"/>
      </w:pPr>
      <w:r w:rsidRPr="00E622D3">
        <w:rPr>
          <w:rStyle w:val="FootnoteReference"/>
          <w:vertAlign w:val="baseline"/>
        </w:rPr>
        <w:footnoteRef/>
      </w:r>
      <w:r w:rsidRPr="00E622D3">
        <w:rPr>
          <w:rtl/>
        </w:rPr>
        <w:t>- بخاری، 3703.</w:t>
      </w:r>
    </w:p>
  </w:footnote>
  <w:footnote w:id="165">
    <w:p w:rsidR="00070C25" w:rsidRPr="00E622D3" w:rsidRDefault="00070C25" w:rsidP="00821CC7">
      <w:pPr>
        <w:pStyle w:val="ad"/>
      </w:pPr>
      <w:r w:rsidRPr="00E622D3">
        <w:rPr>
          <w:rStyle w:val="FootnoteReference"/>
          <w:vertAlign w:val="baseline"/>
        </w:rPr>
        <w:footnoteRef/>
      </w:r>
      <w:r w:rsidRPr="00E622D3">
        <w:rPr>
          <w:rtl/>
        </w:rPr>
        <w:t>- بخاری، 4416؛ مسلم 2404.</w:t>
      </w:r>
    </w:p>
  </w:footnote>
  <w:footnote w:id="166">
    <w:p w:rsidR="00070C25" w:rsidRPr="00E622D3" w:rsidRDefault="00070C25" w:rsidP="00821CC7">
      <w:pPr>
        <w:pStyle w:val="ad"/>
      </w:pPr>
      <w:r w:rsidRPr="00E622D3">
        <w:rPr>
          <w:rStyle w:val="FootnoteReference"/>
          <w:vertAlign w:val="baseline"/>
        </w:rPr>
        <w:footnoteRef/>
      </w:r>
      <w:r w:rsidRPr="00E622D3">
        <w:rPr>
          <w:rtl/>
        </w:rPr>
        <w:t>- ابویعلی، 2/109 احمد در فضائل الصحابة 78، او حدیث حسن است.</w:t>
      </w:r>
    </w:p>
  </w:footnote>
  <w:footnote w:id="167">
    <w:p w:rsidR="00070C25" w:rsidRPr="00706141" w:rsidRDefault="00070C25" w:rsidP="00821CC7">
      <w:pPr>
        <w:pStyle w:val="ad"/>
      </w:pPr>
      <w:r w:rsidRPr="00706141">
        <w:rPr>
          <w:rStyle w:val="FootnoteReference"/>
          <w:vertAlign w:val="baseline"/>
        </w:rPr>
        <w:footnoteRef/>
      </w:r>
      <w:r w:rsidRPr="00706141">
        <w:rPr>
          <w:rtl/>
        </w:rPr>
        <w:t>- احمد1/3 و از تمام جهات صحیح است.</w:t>
      </w:r>
    </w:p>
  </w:footnote>
  <w:footnote w:id="168">
    <w:p w:rsidR="00070C25" w:rsidRPr="00E622D3" w:rsidRDefault="00070C25" w:rsidP="00821CC7">
      <w:pPr>
        <w:pStyle w:val="ad"/>
      </w:pPr>
      <w:r w:rsidRPr="00E622D3">
        <w:rPr>
          <w:rStyle w:val="FootnoteReference"/>
          <w:vertAlign w:val="baseline"/>
        </w:rPr>
        <w:footnoteRef/>
      </w:r>
      <w:r w:rsidRPr="00E622D3">
        <w:rPr>
          <w:rtl/>
        </w:rPr>
        <w:t>- بخاری 4251؛ و ترمذی به اختصار بیان کرده است.</w:t>
      </w:r>
    </w:p>
  </w:footnote>
  <w:footnote w:id="169">
    <w:p w:rsidR="00070C25" w:rsidRPr="00E622D3" w:rsidRDefault="00070C25" w:rsidP="00821CC7">
      <w:pPr>
        <w:pStyle w:val="ad"/>
      </w:pPr>
      <w:r w:rsidRPr="00E622D3">
        <w:rPr>
          <w:rStyle w:val="FootnoteReference"/>
          <w:vertAlign w:val="baseline"/>
        </w:rPr>
        <w:footnoteRef/>
      </w:r>
      <w:r w:rsidRPr="00E622D3">
        <w:rPr>
          <w:rtl/>
        </w:rPr>
        <w:t>- مسلم در طرق الحدیث، 2404؛ ترمذی 3724؛ احمد1/185.</w:t>
      </w:r>
    </w:p>
  </w:footnote>
  <w:footnote w:id="170">
    <w:p w:rsidR="00070C25" w:rsidRPr="00E622D3" w:rsidRDefault="00070C25" w:rsidP="00821CC7">
      <w:pPr>
        <w:pStyle w:val="ad"/>
      </w:pPr>
      <w:r w:rsidRPr="00D3130D">
        <w:footnoteRef/>
      </w:r>
      <w:r w:rsidRPr="00D3130D">
        <w:rPr>
          <w:rtl/>
        </w:rPr>
        <w:t>- لقب علی بن ابی طالب است که می‏گوید: من کسی هستم که مادرم مرا حیدر نامید مانند شیر جنگل</w:t>
      </w:r>
      <w:r>
        <w:rPr>
          <w:rFonts w:hint="cs"/>
          <w:rtl/>
        </w:rPr>
        <w:t>‌</w:t>
      </w:r>
      <w:r w:rsidRPr="00D3130D">
        <w:rPr>
          <w:rtl/>
        </w:rPr>
        <w:t>های بدمنظر، و حیدر همان شیر است.</w:t>
      </w:r>
    </w:p>
  </w:footnote>
  <w:footnote w:id="171">
    <w:p w:rsidR="00070C25" w:rsidRDefault="00070C25" w:rsidP="00821CC7">
      <w:pPr>
        <w:pStyle w:val="ad"/>
      </w:pPr>
      <w:r w:rsidRPr="00E622D3">
        <w:rPr>
          <w:rStyle w:val="FootnoteReference"/>
          <w:vertAlign w:val="baseline"/>
        </w:rPr>
        <w:footnoteRef/>
      </w:r>
      <w:r w:rsidRPr="00E622D3">
        <w:rPr>
          <w:rtl/>
        </w:rPr>
        <w:t>- ترمذی، حاکم در المستدرک از انس نقل کرده‏اند وآلبانی در صحیح الجامع آن را حسن دانسته است 1518.</w:t>
      </w:r>
    </w:p>
  </w:footnote>
  <w:footnote w:id="172">
    <w:p w:rsidR="00070C25" w:rsidRDefault="00070C25" w:rsidP="00821CC7">
      <w:pPr>
        <w:pStyle w:val="ad"/>
      </w:pPr>
      <w:r w:rsidRPr="00E622D3">
        <w:footnoteRef/>
      </w:r>
      <w:r w:rsidRPr="00E622D3">
        <w:rPr>
          <w:rtl/>
        </w:rPr>
        <w:t>- احمد1/411، طیالسی، 354 و اسنادش حسن است.</w:t>
      </w:r>
    </w:p>
  </w:footnote>
  <w:footnote w:id="173">
    <w:p w:rsidR="00070C25" w:rsidRPr="00E622D3" w:rsidRDefault="00070C25" w:rsidP="00821CC7">
      <w:pPr>
        <w:pStyle w:val="ad"/>
      </w:pPr>
      <w:r w:rsidRPr="00E622D3">
        <w:rPr>
          <w:rStyle w:val="FootnoteReference"/>
          <w:vertAlign w:val="baseline"/>
        </w:rPr>
        <w:footnoteRef/>
      </w:r>
      <w:r w:rsidRPr="00E622D3">
        <w:rPr>
          <w:rtl/>
        </w:rPr>
        <w:t>- صحیح، ابواود، 2665، احمد1/117.</w:t>
      </w:r>
    </w:p>
  </w:footnote>
  <w:footnote w:id="174">
    <w:p w:rsidR="00070C25" w:rsidRPr="00E622D3" w:rsidRDefault="00070C25" w:rsidP="00821CC7">
      <w:pPr>
        <w:pStyle w:val="ad"/>
      </w:pPr>
      <w:r w:rsidRPr="00E622D3">
        <w:rPr>
          <w:rStyle w:val="FootnoteReference"/>
          <w:vertAlign w:val="baseline"/>
        </w:rPr>
        <w:footnoteRef/>
      </w:r>
      <w:r w:rsidRPr="00E622D3">
        <w:rPr>
          <w:rtl/>
        </w:rPr>
        <w:t>- بخاری 3965 و مزی در الاطراف آن را به نسائی نسبت داده است.</w:t>
      </w:r>
    </w:p>
  </w:footnote>
  <w:footnote w:id="175">
    <w:p w:rsidR="00070C25" w:rsidRPr="00E622D3" w:rsidRDefault="00070C25" w:rsidP="00821CC7">
      <w:pPr>
        <w:pStyle w:val="ad"/>
      </w:pPr>
      <w:r w:rsidRPr="00E622D3">
        <w:rPr>
          <w:rStyle w:val="FootnoteReference"/>
          <w:vertAlign w:val="baseline"/>
        </w:rPr>
        <w:footnoteRef/>
      </w:r>
      <w:r w:rsidRPr="00E622D3">
        <w:rPr>
          <w:rtl/>
        </w:rPr>
        <w:t>- البدایة والنهایة، حافظ ابن کثیر، 4/106.</w:t>
      </w:r>
    </w:p>
  </w:footnote>
  <w:footnote w:id="176">
    <w:p w:rsidR="00070C25" w:rsidRPr="00E622D3" w:rsidRDefault="00070C25" w:rsidP="00821CC7">
      <w:pPr>
        <w:pStyle w:val="ad"/>
      </w:pPr>
      <w:r w:rsidRPr="00E622D3">
        <w:rPr>
          <w:rStyle w:val="FootnoteReference"/>
          <w:vertAlign w:val="baseline"/>
        </w:rPr>
        <w:footnoteRef/>
      </w:r>
      <w:r w:rsidRPr="00E622D3">
        <w:rPr>
          <w:rtl/>
        </w:rPr>
        <w:t>- بخاری 4210، مسلم2406، نسائی در فضائل الصحاب</w:t>
      </w:r>
      <w:r>
        <w:rPr>
          <w:rFonts w:hint="cs"/>
          <w:rtl/>
        </w:rPr>
        <w:t>ة</w:t>
      </w:r>
      <w:r w:rsidRPr="00E622D3">
        <w:rPr>
          <w:rtl/>
        </w:rPr>
        <w:t xml:space="preserve"> 46.</w:t>
      </w:r>
    </w:p>
  </w:footnote>
  <w:footnote w:id="177">
    <w:p w:rsidR="00070C25" w:rsidRPr="00E622D3" w:rsidRDefault="00070C25" w:rsidP="00821CC7">
      <w:pPr>
        <w:pStyle w:val="ad"/>
      </w:pPr>
      <w:r w:rsidRPr="00E622D3">
        <w:rPr>
          <w:rStyle w:val="FootnoteReference"/>
          <w:vertAlign w:val="baseline"/>
        </w:rPr>
        <w:footnoteRef/>
      </w:r>
      <w:r w:rsidRPr="00E622D3">
        <w:rPr>
          <w:rtl/>
        </w:rPr>
        <w:t>- مسلم 2405، احمد2/384 و طیالسی 2441.</w:t>
      </w:r>
    </w:p>
  </w:footnote>
  <w:footnote w:id="178">
    <w:p w:rsidR="00070C25" w:rsidRPr="00E622D3" w:rsidRDefault="00070C25" w:rsidP="00821CC7">
      <w:pPr>
        <w:pStyle w:val="ad"/>
      </w:pPr>
      <w:r w:rsidRPr="00E622D3">
        <w:rPr>
          <w:rStyle w:val="FootnoteReference"/>
          <w:vertAlign w:val="baseline"/>
        </w:rPr>
        <w:footnoteRef/>
      </w:r>
      <w:r w:rsidRPr="00E622D3">
        <w:rPr>
          <w:rtl/>
        </w:rPr>
        <w:t>- بخاری3702، مسلم 2407.</w:t>
      </w:r>
    </w:p>
  </w:footnote>
  <w:footnote w:id="179">
    <w:p w:rsidR="00070C25" w:rsidRPr="00E622D3" w:rsidRDefault="00070C25" w:rsidP="00E622D3">
      <w:pPr>
        <w:pStyle w:val="ad"/>
      </w:pPr>
      <w:r w:rsidRPr="00E622D3">
        <w:rPr>
          <w:rStyle w:val="FootnoteReference"/>
          <w:vertAlign w:val="baseline"/>
        </w:rPr>
        <w:footnoteRef/>
      </w:r>
      <w:r w:rsidRPr="00E622D3">
        <w:rPr>
          <w:rtl/>
        </w:rPr>
        <w:t xml:space="preserve"> - احمد، 3/16 در فضائل الصحابه 987 و اسنادش حسن است.</w:t>
      </w:r>
    </w:p>
  </w:footnote>
  <w:footnote w:id="180">
    <w:p w:rsidR="00070C25" w:rsidRPr="00E622D3" w:rsidRDefault="00070C25" w:rsidP="00821CC7">
      <w:pPr>
        <w:pStyle w:val="ad"/>
      </w:pPr>
      <w:r w:rsidRPr="00E622D3">
        <w:rPr>
          <w:rStyle w:val="FootnoteReference"/>
          <w:vertAlign w:val="baseline"/>
        </w:rPr>
        <w:footnoteRef/>
      </w:r>
      <w:r w:rsidRPr="00E622D3">
        <w:rPr>
          <w:rtl/>
        </w:rPr>
        <w:t>- مسلم1807 از سلمة بن اکوع.</w:t>
      </w:r>
    </w:p>
  </w:footnote>
  <w:footnote w:id="181">
    <w:p w:rsidR="00070C25" w:rsidRPr="00E622D3" w:rsidRDefault="00070C25" w:rsidP="00821CC7">
      <w:pPr>
        <w:pStyle w:val="ad"/>
      </w:pPr>
      <w:r w:rsidRPr="00E622D3">
        <w:rPr>
          <w:rStyle w:val="FootnoteReference"/>
          <w:vertAlign w:val="baseline"/>
        </w:rPr>
        <w:footnoteRef/>
      </w:r>
      <w:r w:rsidRPr="00E622D3">
        <w:rPr>
          <w:rtl/>
        </w:rPr>
        <w:t>- سلسلة معار</w:t>
      </w:r>
      <w:r>
        <w:rPr>
          <w:rFonts w:hint="cs"/>
          <w:rtl/>
        </w:rPr>
        <w:t>ك</w:t>
      </w:r>
      <w:r w:rsidRPr="00E622D3">
        <w:rPr>
          <w:rtl/>
        </w:rPr>
        <w:t xml:space="preserve"> الاسلام الفاصلة، خیبر، محمد احمد، شامیل، ص122.</w:t>
      </w:r>
    </w:p>
  </w:footnote>
  <w:footnote w:id="182">
    <w:p w:rsidR="00070C25" w:rsidRPr="00E622D3" w:rsidRDefault="00070C25" w:rsidP="00821CC7">
      <w:pPr>
        <w:pStyle w:val="ad"/>
      </w:pPr>
      <w:r w:rsidRPr="00E622D3">
        <w:rPr>
          <w:rStyle w:val="FootnoteReference"/>
          <w:vertAlign w:val="baseline"/>
        </w:rPr>
        <w:footnoteRef/>
      </w:r>
      <w:r>
        <w:rPr>
          <w:rtl/>
        </w:rPr>
        <w:t>- البدایة و</w:t>
      </w:r>
      <w:r w:rsidRPr="00E622D3">
        <w:rPr>
          <w:rtl/>
        </w:rPr>
        <w:t>النهایة، 5/629.</w:t>
      </w:r>
    </w:p>
  </w:footnote>
  <w:footnote w:id="183">
    <w:p w:rsidR="00070C25" w:rsidRPr="00E622D3" w:rsidRDefault="00070C25" w:rsidP="00821CC7">
      <w:pPr>
        <w:pStyle w:val="ad"/>
        <w:rPr>
          <w:rtl/>
        </w:rPr>
      </w:pPr>
      <w:r w:rsidRPr="00E622D3">
        <w:rPr>
          <w:rStyle w:val="FootnoteReference"/>
          <w:vertAlign w:val="baseline"/>
        </w:rPr>
        <w:footnoteRef/>
      </w:r>
      <w:r w:rsidRPr="00E622D3">
        <w:rPr>
          <w:rtl/>
        </w:rPr>
        <w:t>- صلاح الامة، د. سید حسین، 6/67-70.</w:t>
      </w:r>
    </w:p>
  </w:footnote>
  <w:footnote w:id="184">
    <w:p w:rsidR="00070C25" w:rsidRPr="00E622D3" w:rsidRDefault="00070C25" w:rsidP="00821CC7">
      <w:pPr>
        <w:pStyle w:val="ad"/>
        <w:rPr>
          <w:rtl/>
        </w:rPr>
      </w:pPr>
      <w:r w:rsidRPr="00E622D3">
        <w:rPr>
          <w:rStyle w:val="FootnoteReference"/>
          <w:vertAlign w:val="baseline"/>
        </w:rPr>
        <w:footnoteRef/>
      </w:r>
      <w:r w:rsidRPr="00E622D3">
        <w:rPr>
          <w:rtl/>
        </w:rPr>
        <w:t>- ابن عبدالبر، التمهید، 2/284.</w:t>
      </w:r>
    </w:p>
  </w:footnote>
  <w:footnote w:id="185">
    <w:p w:rsidR="00070C25" w:rsidRPr="00E622D3" w:rsidRDefault="00070C25" w:rsidP="00821CC7">
      <w:pPr>
        <w:pStyle w:val="ad"/>
      </w:pPr>
      <w:r w:rsidRPr="00E622D3">
        <w:rPr>
          <w:rStyle w:val="FootnoteReference"/>
          <w:vertAlign w:val="baseline"/>
        </w:rPr>
        <w:footnoteRef/>
      </w:r>
      <w:r w:rsidRPr="00E622D3">
        <w:rPr>
          <w:rtl/>
        </w:rPr>
        <w:t>- ابونعیم، الحلیة، ابن کثیر، البدایة، 8/3؛ ذهبی، تاریخ الاسلام.</w:t>
      </w:r>
    </w:p>
  </w:footnote>
  <w:footnote w:id="186">
    <w:p w:rsidR="00070C25" w:rsidRPr="00E622D3" w:rsidRDefault="00070C25" w:rsidP="00821CC7">
      <w:pPr>
        <w:pStyle w:val="ad"/>
      </w:pPr>
      <w:r w:rsidRPr="00E622D3">
        <w:rPr>
          <w:rStyle w:val="FootnoteReference"/>
          <w:vertAlign w:val="baseline"/>
        </w:rPr>
        <w:footnoteRef/>
      </w:r>
      <w:r w:rsidRPr="00E622D3">
        <w:rPr>
          <w:rtl/>
        </w:rPr>
        <w:t>- گوشت قطع قطعه شده‏ای که آب بر آن می‏ریزند و می‏پزند و وقتی که پخته شد آرد بر آن می‏ریزند.</w:t>
      </w:r>
    </w:p>
  </w:footnote>
  <w:footnote w:id="187">
    <w:p w:rsidR="00070C25" w:rsidRPr="00E622D3" w:rsidRDefault="00070C25" w:rsidP="00821CC7">
      <w:pPr>
        <w:pStyle w:val="ad"/>
      </w:pPr>
      <w:r w:rsidRPr="00E622D3">
        <w:rPr>
          <w:rStyle w:val="FootnoteReference"/>
          <w:vertAlign w:val="baseline"/>
        </w:rPr>
        <w:footnoteRef/>
      </w:r>
      <w:r w:rsidRPr="00E622D3">
        <w:rPr>
          <w:rtl/>
        </w:rPr>
        <w:t>- حدیث صحیح، احمد، 1/78 که ابن لهیعه در آن است اما راوی آن روایت حرمل</w:t>
      </w:r>
      <w:r>
        <w:rPr>
          <w:rFonts w:hint="cs"/>
          <w:rtl/>
        </w:rPr>
        <w:t>ۀ</w:t>
      </w:r>
      <w:r w:rsidRPr="00E622D3">
        <w:rPr>
          <w:rtl/>
        </w:rPr>
        <w:t xml:space="preserve"> از ابن ذهب است که یکی از عبادله است</w:t>
      </w:r>
    </w:p>
  </w:footnote>
  <w:footnote w:id="188">
    <w:p w:rsidR="00070C25" w:rsidRPr="00372526" w:rsidRDefault="00070C25" w:rsidP="00821CC7">
      <w:pPr>
        <w:pStyle w:val="ad"/>
        <w:rPr>
          <w:spacing w:val="-4"/>
        </w:rPr>
      </w:pPr>
      <w:r w:rsidRPr="00E622D3">
        <w:rPr>
          <w:rStyle w:val="FootnoteReference"/>
          <w:vertAlign w:val="baseline"/>
        </w:rPr>
        <w:footnoteRef/>
      </w:r>
      <w:r w:rsidRPr="00E622D3">
        <w:rPr>
          <w:rtl/>
        </w:rPr>
        <w:t>- صحیح: ابن جوزی در صفة الصفوة آورده است، ابونعیم، الحلیة، ذهبی در تاریخ الاسلام خورنق نام جایی است در کوفه.</w:t>
      </w:r>
    </w:p>
  </w:footnote>
  <w:footnote w:id="189">
    <w:p w:rsidR="00070C25" w:rsidRPr="00E622D3" w:rsidRDefault="00070C25" w:rsidP="00821CC7">
      <w:pPr>
        <w:pStyle w:val="ad"/>
        <w:rPr>
          <w:rtl/>
        </w:rPr>
      </w:pPr>
      <w:r w:rsidRPr="00E622D3">
        <w:rPr>
          <w:rStyle w:val="FootnoteReference"/>
          <w:vertAlign w:val="baseline"/>
        </w:rPr>
        <w:footnoteRef/>
      </w:r>
      <w:r w:rsidRPr="00E622D3">
        <w:rPr>
          <w:rtl/>
        </w:rPr>
        <w:t>- حسن، ابونعیم در الحلیة.</w:t>
      </w:r>
    </w:p>
  </w:footnote>
  <w:footnote w:id="190">
    <w:p w:rsidR="00070C25" w:rsidRPr="00E622D3" w:rsidRDefault="00070C25" w:rsidP="00821CC7">
      <w:pPr>
        <w:pStyle w:val="ad"/>
      </w:pPr>
      <w:r w:rsidRPr="00E622D3">
        <w:rPr>
          <w:rStyle w:val="FootnoteReference"/>
          <w:vertAlign w:val="baseline"/>
        </w:rPr>
        <w:footnoteRef/>
      </w:r>
      <w:r w:rsidRPr="00E622D3">
        <w:rPr>
          <w:rtl/>
        </w:rPr>
        <w:t>- صحیح: ابونعیم، الحلیة 1/83، ابن ابی شیبه، المصنف، 8/157.</w:t>
      </w:r>
    </w:p>
  </w:footnote>
  <w:footnote w:id="191">
    <w:p w:rsidR="00070C25" w:rsidRDefault="00070C25" w:rsidP="00821CC7">
      <w:pPr>
        <w:pStyle w:val="ad"/>
        <w:rPr>
          <w:rtl/>
        </w:rPr>
      </w:pPr>
      <w:r w:rsidRPr="00E622D3">
        <w:rPr>
          <w:rStyle w:val="FootnoteReference"/>
          <w:vertAlign w:val="baseline"/>
        </w:rPr>
        <w:footnoteRef/>
      </w:r>
      <w:r w:rsidRPr="00E622D3">
        <w:rPr>
          <w:rtl/>
        </w:rPr>
        <w:t>- تاریخ الطبری، 5/150-151؛ اسدالغابة 4/124.</w:t>
      </w:r>
    </w:p>
  </w:footnote>
  <w:footnote w:id="192">
    <w:p w:rsidR="00070C25" w:rsidRPr="00E622D3" w:rsidRDefault="00070C25" w:rsidP="00821CC7">
      <w:pPr>
        <w:pStyle w:val="ad"/>
        <w:rPr>
          <w:rtl/>
        </w:rPr>
      </w:pPr>
      <w:r w:rsidRPr="00E622D3">
        <w:rPr>
          <w:rStyle w:val="FootnoteReference"/>
          <w:vertAlign w:val="baseline"/>
        </w:rPr>
        <w:footnoteRef/>
      </w:r>
      <w:r w:rsidRPr="00E622D3">
        <w:rPr>
          <w:rtl/>
        </w:rPr>
        <w:t>- العلویة، محمد عبدالمطلب .</w:t>
      </w:r>
    </w:p>
  </w:footnote>
  <w:footnote w:id="193">
    <w:p w:rsidR="00070C25" w:rsidRPr="00E622D3" w:rsidRDefault="00070C25" w:rsidP="00821CC7">
      <w:pPr>
        <w:pStyle w:val="ad"/>
      </w:pPr>
      <w:r w:rsidRPr="00E622D3">
        <w:rPr>
          <w:rStyle w:val="FootnoteReference"/>
          <w:vertAlign w:val="baseline"/>
        </w:rPr>
        <w:footnoteRef/>
      </w:r>
      <w:r w:rsidRPr="00E622D3">
        <w:rPr>
          <w:rtl/>
        </w:rPr>
        <w:t>- به نقل از ترطیب الافواه، د. سید حسین، 1/148-151 با تصرف.</w:t>
      </w:r>
    </w:p>
  </w:footnote>
  <w:footnote w:id="194">
    <w:p w:rsidR="00070C25" w:rsidRPr="00E622D3" w:rsidRDefault="00070C25" w:rsidP="00821CC7">
      <w:pPr>
        <w:pStyle w:val="ad"/>
        <w:rPr>
          <w:rtl/>
        </w:rPr>
      </w:pPr>
      <w:r w:rsidRPr="00E622D3">
        <w:rPr>
          <w:rStyle w:val="FootnoteReference"/>
          <w:vertAlign w:val="baseline"/>
        </w:rPr>
        <w:footnoteRef/>
      </w:r>
      <w:r w:rsidRPr="00E622D3">
        <w:rPr>
          <w:rtl/>
        </w:rPr>
        <w:t>- احمد، ابوداود و حاکم در المستدرک استخراج کرده‏اند و می‏گوید: اسنادش صحیح است و شیخ وصی الله بن محمد عباس در تحقیق فضائل الصحاب</w:t>
      </w:r>
      <w:r>
        <w:rPr>
          <w:rFonts w:hint="cs"/>
          <w:rtl/>
        </w:rPr>
        <w:t>ة</w:t>
      </w:r>
      <w:r w:rsidRPr="00E622D3">
        <w:rPr>
          <w:rtl/>
        </w:rPr>
        <w:t xml:space="preserve"> امام احمد 2/699 آن را حسن دانسته است.</w:t>
      </w:r>
    </w:p>
  </w:footnote>
  <w:footnote w:id="195">
    <w:p w:rsidR="00070C25" w:rsidRPr="00E622D3" w:rsidRDefault="00070C25" w:rsidP="00821CC7">
      <w:pPr>
        <w:pStyle w:val="ad"/>
      </w:pPr>
      <w:r w:rsidRPr="00E622D3">
        <w:rPr>
          <w:rStyle w:val="FootnoteReference"/>
          <w:vertAlign w:val="baseline"/>
        </w:rPr>
        <w:footnoteRef/>
      </w:r>
      <w:r w:rsidRPr="00E622D3">
        <w:rPr>
          <w:rtl/>
        </w:rPr>
        <w:t>- الریاض النضرة ف</w:t>
      </w:r>
      <w:r>
        <w:rPr>
          <w:rFonts w:hint="cs"/>
          <w:rtl/>
        </w:rPr>
        <w:t>ی</w:t>
      </w:r>
      <w:r w:rsidRPr="00E622D3">
        <w:rPr>
          <w:rtl/>
        </w:rPr>
        <w:t xml:space="preserve"> مناقب العشر</w:t>
      </w:r>
      <w:r w:rsidRPr="00E622D3">
        <w:rPr>
          <w:rFonts w:hint="cs"/>
          <w:rtl/>
        </w:rPr>
        <w:t>ة</w:t>
      </w:r>
      <w:r w:rsidRPr="00E622D3">
        <w:rPr>
          <w:rtl/>
        </w:rPr>
        <w:t>، 3/166، محب طبری.</w:t>
      </w:r>
    </w:p>
  </w:footnote>
  <w:footnote w:id="196">
    <w:p w:rsidR="00070C25" w:rsidRPr="00E622D3" w:rsidRDefault="00070C25" w:rsidP="00821CC7">
      <w:pPr>
        <w:pStyle w:val="ad"/>
      </w:pPr>
      <w:r w:rsidRPr="00E622D3">
        <w:rPr>
          <w:rStyle w:val="FootnoteReference"/>
          <w:vertAlign w:val="baseline"/>
        </w:rPr>
        <w:footnoteRef/>
      </w:r>
      <w:r w:rsidRPr="00E622D3">
        <w:rPr>
          <w:rtl/>
        </w:rPr>
        <w:t>- الریاض النضرة ف</w:t>
      </w:r>
      <w:r>
        <w:rPr>
          <w:rFonts w:hint="cs"/>
          <w:rtl/>
        </w:rPr>
        <w:t>ی</w:t>
      </w:r>
      <w:r w:rsidRPr="00E622D3">
        <w:rPr>
          <w:rtl/>
        </w:rPr>
        <w:t xml:space="preserve"> مناقب العشرة، 3/169، محب طبری.</w:t>
      </w:r>
    </w:p>
  </w:footnote>
  <w:footnote w:id="197">
    <w:p w:rsidR="00070C25" w:rsidRDefault="00070C25" w:rsidP="00821CC7">
      <w:pPr>
        <w:pStyle w:val="ad"/>
        <w:rPr>
          <w:rtl/>
        </w:rPr>
      </w:pPr>
      <w:r w:rsidRPr="00E622D3">
        <w:rPr>
          <w:rStyle w:val="FootnoteReference"/>
          <w:vertAlign w:val="baseline"/>
        </w:rPr>
        <w:footnoteRef/>
      </w:r>
      <w:r w:rsidRPr="00E622D3">
        <w:rPr>
          <w:rtl/>
        </w:rPr>
        <w:t>- مکارم الاخلاق، ص160.</w:t>
      </w:r>
    </w:p>
  </w:footnote>
  <w:footnote w:id="198">
    <w:p w:rsidR="00070C25" w:rsidRPr="00E622D3" w:rsidRDefault="00070C25" w:rsidP="00821CC7">
      <w:pPr>
        <w:pStyle w:val="ad"/>
      </w:pPr>
      <w:r w:rsidRPr="00E622D3">
        <w:rPr>
          <w:rStyle w:val="FootnoteReference"/>
          <w:vertAlign w:val="baseline"/>
        </w:rPr>
        <w:footnoteRef/>
      </w:r>
      <w:r w:rsidRPr="00E622D3">
        <w:rPr>
          <w:rtl/>
        </w:rPr>
        <w:t>- التبصرة، ابن جوزی، 2/258.</w:t>
      </w:r>
    </w:p>
  </w:footnote>
  <w:footnote w:id="199">
    <w:p w:rsidR="00070C25" w:rsidRPr="00E622D3" w:rsidRDefault="00070C25" w:rsidP="00821CC7">
      <w:pPr>
        <w:pStyle w:val="ad"/>
      </w:pPr>
      <w:r w:rsidRPr="00E622D3">
        <w:rPr>
          <w:rStyle w:val="FootnoteReference"/>
          <w:vertAlign w:val="baseline"/>
        </w:rPr>
        <w:footnoteRef/>
      </w:r>
      <w:r w:rsidRPr="00E622D3">
        <w:rPr>
          <w:rtl/>
        </w:rPr>
        <w:t>- عدة الصابرین، ص122.</w:t>
      </w:r>
    </w:p>
  </w:footnote>
  <w:footnote w:id="200">
    <w:p w:rsidR="00070C25" w:rsidRPr="00E622D3" w:rsidRDefault="00070C25" w:rsidP="00821CC7">
      <w:pPr>
        <w:pStyle w:val="ad"/>
      </w:pPr>
      <w:r w:rsidRPr="00E622D3">
        <w:rPr>
          <w:rStyle w:val="FootnoteReference"/>
          <w:vertAlign w:val="baseline"/>
        </w:rPr>
        <w:footnoteRef/>
      </w:r>
      <w:r w:rsidRPr="00E622D3">
        <w:rPr>
          <w:rtl/>
        </w:rPr>
        <w:t>- الشکر، ابن ابی الدنیا.</w:t>
      </w:r>
    </w:p>
  </w:footnote>
  <w:footnote w:id="201">
    <w:p w:rsidR="00070C25" w:rsidRDefault="00070C25" w:rsidP="00821CC7">
      <w:pPr>
        <w:pStyle w:val="ad"/>
      </w:pPr>
      <w:r w:rsidRPr="00E622D3">
        <w:footnoteRef/>
      </w:r>
      <w:r w:rsidRPr="00E622D3">
        <w:rPr>
          <w:rtl/>
        </w:rPr>
        <w:t xml:space="preserve">- اسنادش صحیح است، احمد، فضائل اصحابة، ابن سعد، الطبقات، ادب علی </w:t>
      </w:r>
      <w:r w:rsidRPr="00372526">
        <w:rPr>
          <w:rFonts w:ascii="Lotus Linotype" w:hAnsi="Lotus Linotype" w:cs="Lotus Linotype"/>
          <w:rtl/>
        </w:rPr>
        <w:t>(</w:t>
      </w:r>
      <w:r w:rsidRPr="00372526">
        <w:rPr>
          <w:rFonts w:ascii="Lotus Linotype" w:hAnsi="Lotus Linotype" w:hint="cs"/>
          <w:rtl/>
        </w:rPr>
        <w:sym w:font="AGA Arabesque" w:char="F074"/>
      </w:r>
      <w:r w:rsidRPr="00372526">
        <w:rPr>
          <w:rFonts w:ascii="Lotus Linotype" w:hAnsi="Lotus Linotype" w:cs="Lotus Linotype"/>
          <w:rtl/>
        </w:rPr>
        <w:t>)</w:t>
      </w:r>
      <w:r w:rsidRPr="00E622D3">
        <w:rPr>
          <w:rtl/>
        </w:rPr>
        <w:t>.</w:t>
      </w:r>
    </w:p>
  </w:footnote>
  <w:footnote w:id="202">
    <w:p w:rsidR="00070C25" w:rsidRPr="00E622D3" w:rsidRDefault="00070C25" w:rsidP="00821CC7">
      <w:pPr>
        <w:pStyle w:val="ad"/>
        <w:rPr>
          <w:rtl/>
        </w:rPr>
      </w:pPr>
      <w:r w:rsidRPr="00E622D3">
        <w:rPr>
          <w:rStyle w:val="FootnoteReference"/>
          <w:vertAlign w:val="baseline"/>
        </w:rPr>
        <w:footnoteRef/>
      </w:r>
      <w:r w:rsidRPr="00E622D3">
        <w:rPr>
          <w:rtl/>
        </w:rPr>
        <w:t>- الذهبی، السیر، 2/94 و اسنادش حسن است.</w:t>
      </w:r>
    </w:p>
  </w:footnote>
  <w:footnote w:id="203">
    <w:p w:rsidR="00070C25" w:rsidRPr="00E622D3" w:rsidRDefault="00070C25" w:rsidP="00821CC7">
      <w:pPr>
        <w:pStyle w:val="ad"/>
        <w:rPr>
          <w:rtl/>
        </w:rPr>
      </w:pPr>
      <w:r w:rsidRPr="00E622D3">
        <w:rPr>
          <w:rStyle w:val="FootnoteReference"/>
          <w:vertAlign w:val="baseline"/>
        </w:rPr>
        <w:footnoteRef/>
      </w:r>
      <w:r w:rsidRPr="00E622D3">
        <w:rPr>
          <w:rtl/>
        </w:rPr>
        <w:t>- صفة الصفوة، 1/130.</w:t>
      </w:r>
    </w:p>
  </w:footnote>
  <w:footnote w:id="204">
    <w:p w:rsidR="00070C25" w:rsidRPr="00E622D3" w:rsidRDefault="00070C25" w:rsidP="00821CC7">
      <w:pPr>
        <w:pStyle w:val="ad"/>
        <w:rPr>
          <w:rtl/>
        </w:rPr>
      </w:pPr>
      <w:r w:rsidRPr="00E622D3">
        <w:rPr>
          <w:rStyle w:val="FootnoteReference"/>
          <w:vertAlign w:val="baseline"/>
        </w:rPr>
        <w:footnoteRef/>
      </w:r>
      <w:r w:rsidRPr="00E622D3">
        <w:rPr>
          <w:rtl/>
        </w:rPr>
        <w:t>- صفة الصفوة، 1/132-133.</w:t>
      </w:r>
    </w:p>
  </w:footnote>
  <w:footnote w:id="205">
    <w:p w:rsidR="00070C25" w:rsidRPr="00E622D3" w:rsidRDefault="00070C25" w:rsidP="00821CC7">
      <w:pPr>
        <w:pStyle w:val="ad"/>
      </w:pPr>
      <w:r w:rsidRPr="00E622D3">
        <w:rPr>
          <w:rStyle w:val="FootnoteReference"/>
          <w:vertAlign w:val="baseline"/>
        </w:rPr>
        <w:footnoteRef/>
      </w:r>
      <w:r w:rsidRPr="00E622D3">
        <w:rPr>
          <w:rtl/>
        </w:rPr>
        <w:t>- بیهقی و بخاری به اختصار روایت کرده است، البدایة 5/105.</w:t>
      </w:r>
    </w:p>
  </w:footnote>
  <w:footnote w:id="206">
    <w:p w:rsidR="00070C25" w:rsidRPr="00E622D3" w:rsidRDefault="00070C25" w:rsidP="00821CC7">
      <w:pPr>
        <w:pStyle w:val="ad"/>
        <w:rPr>
          <w:rtl/>
        </w:rPr>
      </w:pPr>
      <w:r w:rsidRPr="00E622D3">
        <w:rPr>
          <w:rStyle w:val="FootnoteReference"/>
          <w:vertAlign w:val="baseline"/>
        </w:rPr>
        <w:footnoteRef/>
      </w:r>
      <w:r w:rsidRPr="00E622D3">
        <w:rPr>
          <w:rtl/>
        </w:rPr>
        <w:t>- احمد، المسند، 3/82 و اسنادش حسن است.</w:t>
      </w:r>
    </w:p>
  </w:footnote>
  <w:footnote w:id="207">
    <w:p w:rsidR="00070C25" w:rsidRPr="00E622D3" w:rsidRDefault="00070C25" w:rsidP="00E622D3">
      <w:pPr>
        <w:pStyle w:val="ad"/>
        <w:rPr>
          <w:rtl/>
        </w:rPr>
      </w:pPr>
      <w:r w:rsidRPr="00E622D3">
        <w:rPr>
          <w:rStyle w:val="FootnoteReference"/>
          <w:vertAlign w:val="baseline"/>
        </w:rPr>
        <w:footnoteRef/>
      </w:r>
      <w:r w:rsidRPr="00E622D3">
        <w:rPr>
          <w:rtl/>
        </w:rPr>
        <w:t xml:space="preserve"> - صحیح.</w:t>
      </w:r>
    </w:p>
  </w:footnote>
  <w:footnote w:id="208">
    <w:p w:rsidR="00070C25" w:rsidRPr="00E622D3" w:rsidRDefault="00070C25" w:rsidP="00E622D3">
      <w:pPr>
        <w:pStyle w:val="ad"/>
        <w:rPr>
          <w:rtl/>
        </w:rPr>
      </w:pPr>
      <w:r w:rsidRPr="00E622D3">
        <w:rPr>
          <w:rStyle w:val="FootnoteReference"/>
          <w:vertAlign w:val="baseline"/>
        </w:rPr>
        <w:footnoteRef/>
      </w:r>
      <w:r w:rsidRPr="00E622D3">
        <w:rPr>
          <w:rtl/>
        </w:rPr>
        <w:t xml:space="preserve"> - صحیح، احمد، ابن ماجه، حاکم از ابن ابی اوفی روایت کرده‏اند و احمد و حاکم از ابی امامة روایت کرده‏اند و آلبانی در صحیح الجامع آن را صحیح دانسته است.</w:t>
      </w:r>
    </w:p>
  </w:footnote>
  <w:footnote w:id="209">
    <w:p w:rsidR="00070C25" w:rsidRPr="00E622D3" w:rsidRDefault="00070C25" w:rsidP="00E622D3">
      <w:pPr>
        <w:pStyle w:val="ad"/>
      </w:pPr>
      <w:r w:rsidRPr="00E622D3">
        <w:rPr>
          <w:rStyle w:val="FootnoteReference"/>
          <w:vertAlign w:val="baseline"/>
        </w:rPr>
        <w:footnoteRef/>
      </w:r>
      <w:r w:rsidRPr="00E622D3">
        <w:rPr>
          <w:rtl/>
        </w:rPr>
        <w:t xml:space="preserve"> - صحیح، نسائی در خصائص علی، عبدالله بن احمد، السنة.</w:t>
      </w:r>
    </w:p>
  </w:footnote>
  <w:footnote w:id="210">
    <w:p w:rsidR="00070C25" w:rsidRPr="00E622D3" w:rsidRDefault="00070C25" w:rsidP="00E622D3">
      <w:pPr>
        <w:pStyle w:val="ad"/>
      </w:pPr>
      <w:r w:rsidRPr="00E622D3">
        <w:rPr>
          <w:rStyle w:val="FootnoteReference"/>
          <w:vertAlign w:val="baseline"/>
        </w:rPr>
        <w:footnoteRef/>
      </w:r>
      <w:r w:rsidRPr="00E622D3">
        <w:rPr>
          <w:rtl/>
        </w:rPr>
        <w:t xml:space="preserve"> - صحیح، ابن ماجه، احمد، ترمذی، از ابن مسعود روایت کرده‏اند.</w:t>
      </w:r>
    </w:p>
  </w:footnote>
  <w:footnote w:id="211">
    <w:p w:rsidR="00070C25" w:rsidRPr="00E622D3" w:rsidRDefault="00070C25" w:rsidP="00E622D3">
      <w:pPr>
        <w:pStyle w:val="ad"/>
        <w:rPr>
          <w:rtl/>
        </w:rPr>
      </w:pPr>
      <w:r w:rsidRPr="00E622D3">
        <w:rPr>
          <w:rStyle w:val="FootnoteReference"/>
          <w:vertAlign w:val="baseline"/>
        </w:rPr>
        <w:footnoteRef/>
      </w:r>
      <w:r w:rsidRPr="00E622D3">
        <w:rPr>
          <w:rtl/>
        </w:rPr>
        <w:t xml:space="preserve"> - به نقل از صلاح الأمة، د. سید حسین، 5.92.</w:t>
      </w:r>
    </w:p>
  </w:footnote>
  <w:footnote w:id="212">
    <w:p w:rsidR="00070C25" w:rsidRPr="00E622D3" w:rsidRDefault="00070C25" w:rsidP="00E622D3">
      <w:pPr>
        <w:pStyle w:val="ad"/>
        <w:rPr>
          <w:rtl/>
        </w:rPr>
      </w:pPr>
      <w:r w:rsidRPr="00E622D3">
        <w:rPr>
          <w:rStyle w:val="FootnoteReference"/>
          <w:vertAlign w:val="baseline"/>
        </w:rPr>
        <w:footnoteRef/>
      </w:r>
      <w:r w:rsidRPr="00E622D3">
        <w:rPr>
          <w:rtl/>
        </w:rPr>
        <w:t xml:space="preserve"> - مسلم ص748، ابوداود، 4768.</w:t>
      </w:r>
    </w:p>
  </w:footnote>
  <w:footnote w:id="213">
    <w:p w:rsidR="00070C25" w:rsidRPr="00E622D3" w:rsidRDefault="00070C25" w:rsidP="00E622D3">
      <w:pPr>
        <w:pStyle w:val="ad"/>
        <w:rPr>
          <w:rtl/>
        </w:rPr>
      </w:pPr>
      <w:r w:rsidRPr="00E622D3">
        <w:rPr>
          <w:rStyle w:val="FootnoteReference"/>
          <w:vertAlign w:val="baseline"/>
        </w:rPr>
        <w:footnoteRef/>
      </w:r>
      <w:r w:rsidRPr="00E622D3">
        <w:rPr>
          <w:rtl/>
        </w:rPr>
        <w:t xml:space="preserve"> - صفة الصفوة، 1/134-135.</w:t>
      </w:r>
    </w:p>
  </w:footnote>
  <w:footnote w:id="214">
    <w:p w:rsidR="00070C25" w:rsidRPr="00E622D3" w:rsidRDefault="00070C25" w:rsidP="00EB744D">
      <w:pPr>
        <w:pStyle w:val="ad"/>
      </w:pPr>
      <w:r w:rsidRPr="00E622D3">
        <w:rPr>
          <w:rStyle w:val="FootnoteReference"/>
          <w:vertAlign w:val="baseline"/>
        </w:rPr>
        <w:footnoteRef/>
      </w:r>
      <w:r w:rsidRPr="00E622D3">
        <w:rPr>
          <w:rtl/>
        </w:rPr>
        <w:t>- به نقل از خلفاء الراشدون، شیخ حسن ایوب، ص319-320 با تصرف.</w:t>
      </w:r>
    </w:p>
  </w:footnote>
  <w:footnote w:id="215">
    <w:p w:rsidR="00070C25" w:rsidRPr="00E622D3" w:rsidRDefault="00070C25" w:rsidP="00E622D3">
      <w:pPr>
        <w:pStyle w:val="ad"/>
      </w:pPr>
      <w:r w:rsidRPr="00E622D3">
        <w:rPr>
          <w:rStyle w:val="FootnoteReference"/>
          <w:vertAlign w:val="baseline"/>
        </w:rPr>
        <w:footnoteRef/>
      </w:r>
      <w:r w:rsidRPr="00E622D3">
        <w:rPr>
          <w:rtl/>
        </w:rPr>
        <w:t xml:space="preserve"> - خلفاء الرسول، خالد محمد خالد، 598-599 با تصرف.</w:t>
      </w:r>
    </w:p>
  </w:footnote>
  <w:footnote w:id="216">
    <w:p w:rsidR="00070C25" w:rsidRPr="00E622D3" w:rsidRDefault="00070C25" w:rsidP="00E622D3">
      <w:pPr>
        <w:pStyle w:val="ad"/>
        <w:rPr>
          <w:rtl/>
        </w:rPr>
      </w:pPr>
      <w:r w:rsidRPr="00E622D3">
        <w:rPr>
          <w:rStyle w:val="FootnoteReference"/>
          <w:vertAlign w:val="baseline"/>
        </w:rPr>
        <w:footnoteRef/>
      </w:r>
      <w:r w:rsidRPr="00E622D3">
        <w:rPr>
          <w:rtl/>
        </w:rPr>
        <w:t xml:space="preserve"> - صفة الصفوة 1/135.</w:t>
      </w:r>
    </w:p>
  </w:footnote>
  <w:footnote w:id="217">
    <w:p w:rsidR="00070C25" w:rsidRPr="00E622D3" w:rsidRDefault="00070C25" w:rsidP="00E622D3">
      <w:pPr>
        <w:pStyle w:val="ad"/>
      </w:pPr>
      <w:r w:rsidRPr="00E622D3">
        <w:rPr>
          <w:rStyle w:val="FootnoteReference"/>
          <w:vertAlign w:val="baseline"/>
        </w:rPr>
        <w:footnoteRef/>
      </w:r>
      <w:r w:rsidRPr="00E622D3">
        <w:rPr>
          <w:rtl/>
        </w:rPr>
        <w:t xml:space="preserve"> - ابن حبان، احمد و بزار رؤیت کرده‏اند و آلبانی در الصحیحة صحیح دانسته است، 2496.</w:t>
      </w:r>
    </w:p>
  </w:footnote>
  <w:footnote w:id="218">
    <w:p w:rsidR="00070C25" w:rsidRPr="00E622D3" w:rsidRDefault="00070C25" w:rsidP="00EB744D">
      <w:pPr>
        <w:pStyle w:val="ad"/>
        <w:rPr>
          <w:rtl/>
        </w:rPr>
      </w:pPr>
      <w:r w:rsidRPr="00E622D3">
        <w:rPr>
          <w:rStyle w:val="FootnoteReference"/>
          <w:vertAlign w:val="baseline"/>
        </w:rPr>
        <w:footnoteRef/>
      </w:r>
      <w:r w:rsidRPr="00E622D3">
        <w:rPr>
          <w:rtl/>
        </w:rPr>
        <w:t>- خلفاء الرسول، 601.</w:t>
      </w:r>
    </w:p>
  </w:footnote>
  <w:footnote w:id="219">
    <w:p w:rsidR="00070C25" w:rsidRPr="00E622D3" w:rsidRDefault="00070C25" w:rsidP="00EB744D">
      <w:pPr>
        <w:pStyle w:val="ad"/>
      </w:pPr>
      <w:r w:rsidRPr="00E622D3">
        <w:rPr>
          <w:rStyle w:val="FootnoteReference"/>
          <w:vertAlign w:val="baseline"/>
        </w:rPr>
        <w:footnoteRef/>
      </w:r>
      <w:r w:rsidRPr="00E622D3">
        <w:rPr>
          <w:rtl/>
        </w:rPr>
        <w:t>- الاصابة، حافظ ابن حجر، 3/71.</w:t>
      </w:r>
    </w:p>
  </w:footnote>
  <w:footnote w:id="220">
    <w:p w:rsidR="00070C25" w:rsidRDefault="00070C25" w:rsidP="00EB744D">
      <w:pPr>
        <w:pStyle w:val="ad"/>
      </w:pPr>
      <w:r w:rsidRPr="00E622D3">
        <w:rPr>
          <w:rStyle w:val="FootnoteReference"/>
          <w:vertAlign w:val="baseline"/>
        </w:rPr>
        <w:footnoteRef/>
      </w:r>
      <w:r w:rsidRPr="00E622D3">
        <w:rPr>
          <w:rtl/>
        </w:rPr>
        <w:t>- فیض القدیر، مناوی، 3/64.</w:t>
      </w:r>
    </w:p>
  </w:footnote>
  <w:footnote w:id="221">
    <w:p w:rsidR="00070C25" w:rsidRPr="00E622D3" w:rsidRDefault="00070C25" w:rsidP="00EB744D">
      <w:pPr>
        <w:pStyle w:val="ad"/>
        <w:rPr>
          <w:rtl/>
        </w:rPr>
      </w:pPr>
      <w:r w:rsidRPr="00E622D3">
        <w:rPr>
          <w:rStyle w:val="FootnoteReference"/>
          <w:vertAlign w:val="baseline"/>
        </w:rPr>
        <w:footnoteRef/>
      </w:r>
      <w:r w:rsidRPr="00E622D3">
        <w:rPr>
          <w:rtl/>
        </w:rPr>
        <w:t>- چاهی در مدینه.</w:t>
      </w:r>
    </w:p>
  </w:footnote>
  <w:footnote w:id="222">
    <w:p w:rsidR="00070C25" w:rsidRPr="00E622D3" w:rsidRDefault="00070C25" w:rsidP="00EB744D">
      <w:pPr>
        <w:pStyle w:val="ad"/>
        <w:rPr>
          <w:rtl/>
        </w:rPr>
      </w:pPr>
      <w:r w:rsidRPr="00E622D3">
        <w:rPr>
          <w:rStyle w:val="FootnoteReference"/>
          <w:vertAlign w:val="baseline"/>
        </w:rPr>
        <w:footnoteRef/>
      </w:r>
      <w:r w:rsidRPr="00E622D3">
        <w:rPr>
          <w:rtl/>
        </w:rPr>
        <w:t xml:space="preserve">- بیهقی، دلائل النبوة 2/438-439؛ </w:t>
      </w:r>
      <w:r w:rsidRPr="00E622D3">
        <w:rPr>
          <w:rFonts w:hint="cs"/>
          <w:rtl/>
        </w:rPr>
        <w:t xml:space="preserve">هیثمی در المجمع (6/42) </w:t>
      </w:r>
      <w:r w:rsidRPr="00E622D3">
        <w:rPr>
          <w:rtl/>
        </w:rPr>
        <w:t>، ابن کثیر</w:t>
      </w:r>
      <w:r>
        <w:rPr>
          <w:rtl/>
        </w:rPr>
        <w:t xml:space="preserve">  </w:t>
      </w:r>
      <w:r w:rsidRPr="00E622D3">
        <w:rPr>
          <w:rFonts w:hint="cs"/>
          <w:rtl/>
        </w:rPr>
        <w:t xml:space="preserve">در </w:t>
      </w:r>
      <w:r w:rsidRPr="00E622D3">
        <w:rPr>
          <w:rtl/>
        </w:rPr>
        <w:t>البدایة 3/152 از طریق ابن اسحاق و</w:t>
      </w:r>
      <w:r w:rsidRPr="00E622D3">
        <w:rPr>
          <w:rFonts w:hint="cs"/>
          <w:rtl/>
        </w:rPr>
        <w:t>سند آن</w:t>
      </w:r>
      <w:r w:rsidRPr="00E622D3">
        <w:rPr>
          <w:rtl/>
        </w:rPr>
        <w:t xml:space="preserve"> </w:t>
      </w:r>
      <w:r w:rsidRPr="00E622D3">
        <w:rPr>
          <w:rFonts w:hint="cs"/>
          <w:rtl/>
        </w:rPr>
        <w:t>صحیح است.</w:t>
      </w:r>
      <w:r w:rsidRPr="00E622D3">
        <w:rPr>
          <w:rtl/>
        </w:rPr>
        <w:t xml:space="preserve"> </w:t>
      </w:r>
      <w:r w:rsidRPr="00E622D3">
        <w:rPr>
          <w:rFonts w:hint="cs"/>
          <w:rtl/>
        </w:rPr>
        <w:t xml:space="preserve">این قصه، قصه مشهوری است. </w:t>
      </w:r>
      <w:r w:rsidRPr="00E622D3">
        <w:rPr>
          <w:rtl/>
        </w:rPr>
        <w:t>ابن سیدالناس، عیون الاثر، 1/268-269.</w:t>
      </w:r>
    </w:p>
  </w:footnote>
  <w:footnote w:id="223">
    <w:p w:rsidR="00070C25" w:rsidRPr="00E622D3" w:rsidRDefault="00070C25" w:rsidP="00EB744D">
      <w:pPr>
        <w:pStyle w:val="ad"/>
        <w:widowControl w:val="0"/>
      </w:pPr>
      <w:r w:rsidRPr="00E622D3">
        <w:rPr>
          <w:rStyle w:val="FootnoteReference"/>
          <w:vertAlign w:val="baseline"/>
        </w:rPr>
        <w:footnoteRef/>
      </w:r>
      <w:r w:rsidRPr="00E622D3">
        <w:rPr>
          <w:rtl/>
        </w:rPr>
        <w:t xml:space="preserve">- ابن هشام، السیره 2/447 بدون سند، ابن ابی شیبة، المصنف، 8/469؛ بیهقی، الدلائل 3/34؛ حافظ، الفتح، 7/288 که از حدیث علقمة بن وقاص به طور مرسل آورده است، مسلم از انس روایت کرده است، </w:t>
      </w:r>
      <w:r w:rsidRPr="00E622D3">
        <w:rPr>
          <w:rFonts w:hint="cs"/>
          <w:rtl/>
        </w:rPr>
        <w:t xml:space="preserve">ح </w:t>
      </w:r>
      <w:r w:rsidRPr="00E622D3">
        <w:rPr>
          <w:rtl/>
        </w:rPr>
        <w:t>1779.</w:t>
      </w:r>
    </w:p>
  </w:footnote>
  <w:footnote w:id="224">
    <w:p w:rsidR="00070C25" w:rsidRPr="00E622D3" w:rsidRDefault="00070C25" w:rsidP="00EB744D">
      <w:pPr>
        <w:pStyle w:val="ad"/>
      </w:pPr>
      <w:r w:rsidRPr="00E622D3">
        <w:rPr>
          <w:rStyle w:val="FootnoteReference"/>
          <w:vertAlign w:val="baseline"/>
        </w:rPr>
        <w:footnoteRef/>
      </w:r>
      <w:r w:rsidRPr="00E622D3">
        <w:rPr>
          <w:rtl/>
        </w:rPr>
        <w:t>- به نقل از علوالهمة، د. سید حسین، 3/371</w:t>
      </w:r>
      <w:r w:rsidRPr="00E622D3">
        <w:rPr>
          <w:rFonts w:hint="cs"/>
          <w:rtl/>
        </w:rPr>
        <w:t>-</w:t>
      </w:r>
      <w:r w:rsidRPr="00E622D3">
        <w:rPr>
          <w:rtl/>
        </w:rPr>
        <w:t>372.</w:t>
      </w:r>
    </w:p>
  </w:footnote>
  <w:footnote w:id="225">
    <w:p w:rsidR="00070C25" w:rsidRPr="00E622D3" w:rsidRDefault="00070C25" w:rsidP="00E622D3">
      <w:pPr>
        <w:pStyle w:val="ad"/>
      </w:pPr>
      <w:r w:rsidRPr="00E622D3">
        <w:rPr>
          <w:rStyle w:val="FootnoteReference"/>
          <w:vertAlign w:val="baseline"/>
        </w:rPr>
        <w:footnoteRef/>
      </w:r>
      <w:r w:rsidRPr="00E622D3">
        <w:rPr>
          <w:rtl/>
        </w:rPr>
        <w:t xml:space="preserve"> - هیثمی، در الصحیح، قسمتی از آن را احمد روایت کرده است که محمد بن عمرو بن علقمه در آن است و حدیث او حسن است و سایر رجالش ثقه هستند، مجمع الزوائد، 6/137-138.</w:t>
      </w:r>
    </w:p>
  </w:footnote>
  <w:footnote w:id="226">
    <w:p w:rsidR="00070C25" w:rsidRPr="00E622D3" w:rsidRDefault="00070C25" w:rsidP="00EB744D">
      <w:pPr>
        <w:pStyle w:val="ad"/>
      </w:pPr>
      <w:r w:rsidRPr="00E622D3">
        <w:rPr>
          <w:rStyle w:val="FootnoteReference"/>
          <w:vertAlign w:val="baseline"/>
        </w:rPr>
        <w:footnoteRef/>
      </w:r>
      <w:r w:rsidRPr="00E622D3">
        <w:rPr>
          <w:rtl/>
        </w:rPr>
        <w:t>- سیرة ابن هاشم، 2/240.</w:t>
      </w:r>
    </w:p>
  </w:footnote>
  <w:footnote w:id="227">
    <w:p w:rsidR="00070C25" w:rsidRPr="00E622D3" w:rsidRDefault="00070C25" w:rsidP="00EB744D">
      <w:pPr>
        <w:pStyle w:val="ad"/>
      </w:pPr>
      <w:r w:rsidRPr="00E622D3">
        <w:rPr>
          <w:rStyle w:val="FootnoteReference"/>
          <w:vertAlign w:val="baseline"/>
        </w:rPr>
        <w:footnoteRef/>
      </w:r>
      <w:r w:rsidRPr="00E622D3">
        <w:rPr>
          <w:rtl/>
        </w:rPr>
        <w:t>- ارناؤوط می‏گوید: رجالش ثقه هستند. ابن سعد، الطبقات، 3/2/9.</w:t>
      </w:r>
    </w:p>
  </w:footnote>
  <w:footnote w:id="228">
    <w:p w:rsidR="00070C25" w:rsidRPr="00E622D3" w:rsidRDefault="00070C25" w:rsidP="00EB744D">
      <w:pPr>
        <w:pStyle w:val="ad"/>
      </w:pPr>
      <w:r w:rsidRPr="00E622D3">
        <w:rPr>
          <w:rStyle w:val="FootnoteReference"/>
          <w:vertAlign w:val="baseline"/>
        </w:rPr>
        <w:footnoteRef/>
      </w:r>
      <w:r w:rsidRPr="00E622D3">
        <w:rPr>
          <w:rtl/>
        </w:rPr>
        <w:t>- متفق علیه از جابر و مسلم و احمد از انس روایت کرده‏اند.</w:t>
      </w:r>
    </w:p>
  </w:footnote>
  <w:footnote w:id="229">
    <w:p w:rsidR="00070C25" w:rsidRPr="00E622D3" w:rsidRDefault="00070C25" w:rsidP="00EB744D">
      <w:pPr>
        <w:pStyle w:val="ad"/>
      </w:pPr>
      <w:r w:rsidRPr="00E622D3">
        <w:rPr>
          <w:rStyle w:val="FootnoteReference"/>
          <w:vertAlign w:val="baseline"/>
        </w:rPr>
        <w:footnoteRef/>
      </w:r>
      <w:r w:rsidRPr="00E622D3">
        <w:rPr>
          <w:rtl/>
        </w:rPr>
        <w:t>- هیثمی، المجمع، 9/309 طبرانی روایت کرده و رجالش رجال صحیحی هستند و حاکم آن را صحیح دانسته است وذهبی در تلخیص با آن موافق است.</w:t>
      </w:r>
    </w:p>
  </w:footnote>
  <w:footnote w:id="230">
    <w:p w:rsidR="00070C25" w:rsidRPr="00E622D3" w:rsidRDefault="00070C25" w:rsidP="00EB744D">
      <w:pPr>
        <w:pStyle w:val="ad"/>
      </w:pPr>
      <w:r w:rsidRPr="00E622D3">
        <w:rPr>
          <w:rStyle w:val="FootnoteReference"/>
          <w:vertAlign w:val="baseline"/>
        </w:rPr>
        <w:footnoteRef/>
      </w:r>
      <w:r w:rsidRPr="00E622D3">
        <w:rPr>
          <w:rtl/>
        </w:rPr>
        <w:t>- مسلم، بشرح النووی، 16/32.</w:t>
      </w:r>
    </w:p>
  </w:footnote>
  <w:footnote w:id="231">
    <w:p w:rsidR="00070C25" w:rsidRPr="00E622D3" w:rsidRDefault="00070C25" w:rsidP="00EB744D">
      <w:pPr>
        <w:pStyle w:val="ad"/>
      </w:pPr>
      <w:r w:rsidRPr="00E622D3">
        <w:rPr>
          <w:rStyle w:val="FootnoteReference"/>
          <w:vertAlign w:val="baseline"/>
        </w:rPr>
        <w:footnoteRef/>
      </w:r>
      <w:r w:rsidRPr="00E622D3">
        <w:rPr>
          <w:rtl/>
        </w:rPr>
        <w:t>- بخاری 3579؛ احمد 1/460.</w:t>
      </w:r>
    </w:p>
  </w:footnote>
  <w:footnote w:id="232">
    <w:p w:rsidR="00070C25" w:rsidRPr="00E622D3" w:rsidRDefault="00070C25" w:rsidP="00EB744D">
      <w:pPr>
        <w:pStyle w:val="ad"/>
      </w:pPr>
      <w:r w:rsidRPr="00E622D3">
        <w:rPr>
          <w:rStyle w:val="FootnoteReference"/>
          <w:vertAlign w:val="baseline"/>
        </w:rPr>
        <w:footnoteRef/>
      </w:r>
      <w:r w:rsidRPr="00E622D3">
        <w:rPr>
          <w:rtl/>
        </w:rPr>
        <w:t>- السیر، امام ذهبی، 1/297.</w:t>
      </w:r>
    </w:p>
  </w:footnote>
  <w:footnote w:id="233">
    <w:p w:rsidR="00070C25" w:rsidRPr="00E622D3" w:rsidRDefault="00070C25" w:rsidP="00EB744D">
      <w:pPr>
        <w:pStyle w:val="ad"/>
      </w:pPr>
      <w:r w:rsidRPr="00E622D3">
        <w:rPr>
          <w:rStyle w:val="FootnoteReference"/>
          <w:vertAlign w:val="baseline"/>
        </w:rPr>
        <w:footnoteRef/>
      </w:r>
      <w:r w:rsidRPr="00E622D3">
        <w:rPr>
          <w:rtl/>
        </w:rPr>
        <w:t xml:space="preserve">- ابن سعد 3/2/12؛ حاکم 3/206 و آن را صحیح دانسته و </w:t>
      </w:r>
      <w:r w:rsidRPr="00E622D3">
        <w:rPr>
          <w:rFonts w:hint="cs"/>
          <w:rtl/>
        </w:rPr>
        <w:t xml:space="preserve">ذهبی </w:t>
      </w:r>
      <w:r w:rsidRPr="00E622D3">
        <w:rPr>
          <w:rtl/>
        </w:rPr>
        <w:t xml:space="preserve">با </w:t>
      </w:r>
      <w:r w:rsidRPr="00E622D3">
        <w:rPr>
          <w:rFonts w:hint="cs"/>
          <w:rtl/>
        </w:rPr>
        <w:t>او</w:t>
      </w:r>
      <w:r w:rsidRPr="00E622D3">
        <w:rPr>
          <w:rtl/>
        </w:rPr>
        <w:t xml:space="preserve"> موافقت کرده است.</w:t>
      </w:r>
    </w:p>
  </w:footnote>
  <w:footnote w:id="234">
    <w:p w:rsidR="00070C25" w:rsidRPr="00E622D3" w:rsidRDefault="00070C25" w:rsidP="00EB744D">
      <w:pPr>
        <w:pStyle w:val="ad"/>
      </w:pPr>
      <w:r w:rsidRPr="00E622D3">
        <w:rPr>
          <w:rStyle w:val="FootnoteReference"/>
          <w:vertAlign w:val="baseline"/>
        </w:rPr>
        <w:footnoteRef/>
      </w:r>
      <w:r w:rsidRPr="00E622D3">
        <w:rPr>
          <w:rtl/>
        </w:rPr>
        <w:t>- ابن سعد، 3/2/7-8 و ارناؤوط در السیر آن را حسن دانسته است، 1/287.</w:t>
      </w:r>
    </w:p>
  </w:footnote>
  <w:footnote w:id="235">
    <w:p w:rsidR="00070C25" w:rsidRDefault="00070C25" w:rsidP="00EB744D">
      <w:pPr>
        <w:pStyle w:val="ad"/>
      </w:pPr>
      <w:r w:rsidRPr="00E622D3">
        <w:rPr>
          <w:rStyle w:val="FootnoteReference"/>
          <w:vertAlign w:val="baseline"/>
        </w:rPr>
        <w:footnoteRef/>
      </w:r>
      <w:r w:rsidRPr="00E622D3">
        <w:rPr>
          <w:rtl/>
        </w:rPr>
        <w:t>- احمد 3/360-377 و حاکم آن را صحیح دانسته است 3/206 و ذهبی با آن موافقت کرده است.</w:t>
      </w:r>
    </w:p>
  </w:footnote>
  <w:footnote w:id="236">
    <w:p w:rsidR="00070C25" w:rsidRPr="00E622D3" w:rsidRDefault="00070C25" w:rsidP="00EB744D">
      <w:pPr>
        <w:pStyle w:val="ad"/>
      </w:pPr>
      <w:r w:rsidRPr="00E622D3">
        <w:rPr>
          <w:rStyle w:val="FootnoteReference"/>
          <w:vertAlign w:val="baseline"/>
        </w:rPr>
        <w:footnoteRef/>
      </w:r>
      <w:r w:rsidRPr="00E622D3">
        <w:rPr>
          <w:rtl/>
        </w:rPr>
        <w:t>- نسائی 4/100 الجنائز، باب ضمة القبر و ضغطه؛ ابن سعد 3/2/9؛ و آلبانی در صحیح الجامع آن را صحیح دانسته است، 6987.</w:t>
      </w:r>
    </w:p>
  </w:footnote>
  <w:footnote w:id="237">
    <w:p w:rsidR="00070C25" w:rsidRPr="00E622D3" w:rsidRDefault="00070C25" w:rsidP="00EB744D">
      <w:pPr>
        <w:pStyle w:val="ad"/>
      </w:pPr>
      <w:r w:rsidRPr="00E622D3">
        <w:rPr>
          <w:rStyle w:val="FootnoteReference"/>
          <w:vertAlign w:val="baseline"/>
        </w:rPr>
        <w:footnoteRef/>
      </w:r>
      <w:r w:rsidRPr="00E622D3">
        <w:rPr>
          <w:rtl/>
        </w:rPr>
        <w:t>- السیر، امام ذهبی، 1/290-291.</w:t>
      </w:r>
    </w:p>
  </w:footnote>
  <w:footnote w:id="238">
    <w:p w:rsidR="00070C25" w:rsidRPr="00E622D3" w:rsidRDefault="00070C25" w:rsidP="00EB744D">
      <w:pPr>
        <w:pStyle w:val="ad"/>
      </w:pPr>
      <w:r w:rsidRPr="00E622D3">
        <w:rPr>
          <w:rStyle w:val="FootnoteReference"/>
          <w:vertAlign w:val="baseline"/>
        </w:rPr>
        <w:footnoteRef/>
      </w:r>
      <w:r>
        <w:rPr>
          <w:rtl/>
        </w:rPr>
        <w:t>- البدایة و</w:t>
      </w:r>
      <w:r w:rsidRPr="00E622D3">
        <w:rPr>
          <w:rtl/>
        </w:rPr>
        <w:t>النهایة، ابن کثیر، 3/132.</w:t>
      </w:r>
    </w:p>
  </w:footnote>
  <w:footnote w:id="239">
    <w:p w:rsidR="00070C25" w:rsidRPr="00B471A2" w:rsidRDefault="00070C25" w:rsidP="00EB744D">
      <w:pPr>
        <w:pStyle w:val="ad"/>
      </w:pPr>
      <w:r w:rsidRPr="00E622D3">
        <w:rPr>
          <w:rStyle w:val="FootnoteReference"/>
          <w:vertAlign w:val="baseline"/>
        </w:rPr>
        <w:footnoteRef/>
      </w:r>
      <w:r w:rsidRPr="00E622D3">
        <w:rPr>
          <w:rtl/>
        </w:rPr>
        <w:t xml:space="preserve">- مسلم 2468 از براء </w:t>
      </w:r>
      <w:r w:rsidRPr="00B471A2">
        <w:rPr>
          <w:rtl/>
        </w:rPr>
        <w:t>(</w:t>
      </w:r>
      <w:r w:rsidRPr="00B471A2">
        <w:rPr>
          <w:rFonts w:hint="cs"/>
          <w:rtl/>
        </w:rPr>
        <w:sym w:font="AGA Arabesque" w:char="F074"/>
      </w:r>
      <w:r w:rsidRPr="00B471A2">
        <w:rPr>
          <w:rtl/>
        </w:rPr>
        <w:t>) .</w:t>
      </w:r>
    </w:p>
  </w:footnote>
  <w:footnote w:id="240">
    <w:p w:rsidR="00070C25" w:rsidRDefault="00070C25" w:rsidP="00EB744D">
      <w:pPr>
        <w:pStyle w:val="ad"/>
      </w:pPr>
      <w:r w:rsidRPr="00E622D3">
        <w:footnoteRef/>
      </w:r>
      <w:r w:rsidRPr="00E622D3">
        <w:rPr>
          <w:rtl/>
        </w:rPr>
        <w:t xml:space="preserve">- مسلم2469 از انس </w:t>
      </w:r>
      <w:r w:rsidRPr="00B471A2">
        <w:rPr>
          <w:rFonts w:ascii="Lotus Linotype" w:hAnsi="Lotus Linotype" w:cs="Lotus Linotype"/>
          <w:rtl/>
        </w:rPr>
        <w:t>(</w:t>
      </w:r>
      <w:r w:rsidRPr="00B471A2">
        <w:rPr>
          <w:rFonts w:ascii="Lotus Linotype" w:hAnsi="Lotus Linotype" w:hint="cs"/>
          <w:rtl/>
        </w:rPr>
        <w:sym w:font="AGA Arabesque" w:char="F074"/>
      </w:r>
      <w:r w:rsidRPr="00B471A2">
        <w:rPr>
          <w:rFonts w:ascii="Lotus Linotype" w:hAnsi="Lotus Linotype" w:cs="Lotus Linotype"/>
          <w:rtl/>
        </w:rPr>
        <w:t xml:space="preserve">) </w:t>
      </w:r>
      <w:r w:rsidRPr="00E622D3">
        <w:rPr>
          <w:rtl/>
        </w:rPr>
        <w:t>.</w:t>
      </w:r>
    </w:p>
  </w:footnote>
  <w:footnote w:id="241">
    <w:p w:rsidR="00070C25" w:rsidRPr="00E622D3" w:rsidRDefault="00070C25" w:rsidP="00EB744D">
      <w:pPr>
        <w:pStyle w:val="ad"/>
      </w:pPr>
      <w:r w:rsidRPr="00E622D3">
        <w:rPr>
          <w:rStyle w:val="FootnoteReference"/>
          <w:vertAlign w:val="baseline"/>
        </w:rPr>
        <w:footnoteRef/>
      </w:r>
      <w:r w:rsidRPr="00E622D3">
        <w:rPr>
          <w:rtl/>
        </w:rPr>
        <w:t>- مسلم بشرح النووی، 16/34.</w:t>
      </w:r>
    </w:p>
  </w:footnote>
  <w:footnote w:id="242">
    <w:p w:rsidR="00070C25" w:rsidRDefault="00070C25" w:rsidP="00CE1D5E">
      <w:pPr>
        <w:pStyle w:val="ad"/>
      </w:pPr>
      <w:r w:rsidRPr="00E622D3">
        <w:rPr>
          <w:rStyle w:val="FootnoteReference"/>
          <w:vertAlign w:val="baseline"/>
        </w:rPr>
        <w:footnoteRef/>
      </w:r>
      <w:r w:rsidRPr="00E622D3">
        <w:rPr>
          <w:rtl/>
        </w:rPr>
        <w:t xml:space="preserve"> - از سخنان زیبای سید قطب </w:t>
      </w:r>
      <w:r w:rsidRPr="00B471A2">
        <w:rPr>
          <w:rtl/>
        </w:rPr>
        <w:t>(</w:t>
      </w:r>
      <w:r>
        <w:rPr>
          <w:rFonts w:cs="CTraditional Arabic" w:hint="cs"/>
          <w:rtl/>
        </w:rPr>
        <w:t>/</w:t>
      </w:r>
      <w:r w:rsidRPr="00B471A2">
        <w:rPr>
          <w:rtl/>
        </w:rPr>
        <w:t>).</w:t>
      </w:r>
    </w:p>
  </w:footnote>
  <w:footnote w:id="243">
    <w:p w:rsidR="00070C25" w:rsidRPr="00B6564E" w:rsidRDefault="00070C25" w:rsidP="00EB744D">
      <w:pPr>
        <w:pStyle w:val="ad"/>
      </w:pPr>
      <w:r w:rsidRPr="00B6564E">
        <w:rPr>
          <w:rStyle w:val="FootnoteReference"/>
          <w:vertAlign w:val="baseline"/>
        </w:rPr>
        <w:footnoteRef/>
      </w:r>
      <w:r w:rsidRPr="00B6564E">
        <w:rPr>
          <w:rtl/>
        </w:rPr>
        <w:t>- الایمان و الحیاة، د. یوسف القرضاوی، ص278.</w:t>
      </w:r>
    </w:p>
  </w:footnote>
  <w:footnote w:id="244">
    <w:p w:rsidR="00070C25" w:rsidRPr="00B6564E" w:rsidRDefault="00070C25" w:rsidP="00EB744D">
      <w:pPr>
        <w:pStyle w:val="ad"/>
      </w:pPr>
      <w:r w:rsidRPr="00B6564E">
        <w:rPr>
          <w:rStyle w:val="FootnoteReference"/>
          <w:vertAlign w:val="baseline"/>
        </w:rPr>
        <w:footnoteRef/>
      </w:r>
      <w:r w:rsidRPr="00B6564E">
        <w:rPr>
          <w:rtl/>
        </w:rPr>
        <w:t>- سیر اعلام النبلاء، ذهبی، 1/461.</w:t>
      </w:r>
    </w:p>
  </w:footnote>
  <w:footnote w:id="245">
    <w:p w:rsidR="00070C25" w:rsidRPr="00B6564E" w:rsidRDefault="00070C25" w:rsidP="00EB744D">
      <w:pPr>
        <w:pStyle w:val="ad"/>
      </w:pPr>
      <w:r w:rsidRPr="00B6564E">
        <w:rPr>
          <w:rStyle w:val="FootnoteReference"/>
          <w:vertAlign w:val="baseline"/>
        </w:rPr>
        <w:footnoteRef/>
      </w:r>
      <w:r w:rsidRPr="00B6564E">
        <w:rPr>
          <w:rtl/>
        </w:rPr>
        <w:t>- صفة الصفوة، 1/163.</w:t>
      </w:r>
    </w:p>
  </w:footnote>
  <w:footnote w:id="246">
    <w:p w:rsidR="00070C25" w:rsidRPr="00B6564E" w:rsidRDefault="00070C25" w:rsidP="00D51B20">
      <w:pPr>
        <w:pStyle w:val="ad"/>
      </w:pPr>
      <w:r w:rsidRPr="00B6564E">
        <w:rPr>
          <w:rStyle w:val="FootnoteReference"/>
          <w:vertAlign w:val="baseline"/>
        </w:rPr>
        <w:footnoteRef/>
      </w:r>
      <w:r w:rsidRPr="00B6564E">
        <w:rPr>
          <w:rtl/>
        </w:rPr>
        <w:t>-</w:t>
      </w:r>
      <w:r>
        <w:rPr>
          <w:rFonts w:hint="cs"/>
          <w:rtl/>
        </w:rPr>
        <w:t xml:space="preserve"> </w:t>
      </w:r>
      <w:r w:rsidRPr="00B6564E">
        <w:rPr>
          <w:rtl/>
        </w:rPr>
        <w:t>ارناؤوط می‏گوید: اسنادش حسن است، احمد1/379؛ فسوی، المعرفة والتاریخ2/537.</w:t>
      </w:r>
    </w:p>
  </w:footnote>
  <w:footnote w:id="247">
    <w:p w:rsidR="00070C25" w:rsidRPr="00B6564E" w:rsidRDefault="00070C25" w:rsidP="00EB744D">
      <w:pPr>
        <w:pStyle w:val="ad"/>
      </w:pPr>
      <w:r w:rsidRPr="00B6564E">
        <w:rPr>
          <w:rStyle w:val="FootnoteReference"/>
          <w:vertAlign w:val="baseline"/>
        </w:rPr>
        <w:footnoteRef/>
      </w:r>
      <w:r w:rsidRPr="00B6564E">
        <w:rPr>
          <w:rtl/>
        </w:rPr>
        <w:t>- ارناؤوط می‏گوید: ابن سعد در الطبقات، 3/111؛ احمد، 1/462 و ابونعیم در الحلیة 1/125 روایت کرده‏اند و اسنادش حسن است.</w:t>
      </w:r>
    </w:p>
  </w:footnote>
  <w:footnote w:id="248">
    <w:p w:rsidR="00070C25" w:rsidRPr="00B6564E" w:rsidRDefault="00070C25" w:rsidP="00EB744D">
      <w:pPr>
        <w:pStyle w:val="ad"/>
      </w:pPr>
      <w:r w:rsidRPr="00B6564E">
        <w:rPr>
          <w:rStyle w:val="FootnoteReference"/>
          <w:vertAlign w:val="baseline"/>
        </w:rPr>
        <w:footnoteRef/>
      </w:r>
      <w:r w:rsidRPr="00B6564E">
        <w:rPr>
          <w:rtl/>
        </w:rPr>
        <w:t>- رجال حول الرسول، ص229.</w:t>
      </w:r>
    </w:p>
  </w:footnote>
  <w:footnote w:id="249">
    <w:p w:rsidR="00070C25" w:rsidRPr="00D51B20" w:rsidRDefault="00070C25" w:rsidP="00EB744D">
      <w:pPr>
        <w:pStyle w:val="ad"/>
      </w:pPr>
      <w:r w:rsidRPr="00D51B20">
        <w:rPr>
          <w:rStyle w:val="FootnoteReference"/>
          <w:vertAlign w:val="baseline"/>
        </w:rPr>
        <w:footnoteRef/>
      </w:r>
      <w:r w:rsidRPr="00D51B20">
        <w:rPr>
          <w:rtl/>
        </w:rPr>
        <w:t>- مسلم2413، 46؛ فضائل الصحابة.</w:t>
      </w:r>
    </w:p>
  </w:footnote>
  <w:footnote w:id="250">
    <w:p w:rsidR="00070C25" w:rsidRPr="00B6564E" w:rsidRDefault="00070C25" w:rsidP="00EB744D">
      <w:pPr>
        <w:pStyle w:val="ad"/>
      </w:pPr>
      <w:r w:rsidRPr="00D51B20">
        <w:rPr>
          <w:rStyle w:val="FootnoteReference"/>
          <w:vertAlign w:val="baseline"/>
        </w:rPr>
        <w:footnoteRef/>
      </w:r>
      <w:r w:rsidRPr="00D51B20">
        <w:rPr>
          <w:rtl/>
        </w:rPr>
        <w:t>- احمد، فضائل الصحابة، 1548؛ حاکم 3/315 و می‏گوید: این حدیث به شرط شیخین صحیح است و ذهبی با آن موافقت کرده است.</w:t>
      </w:r>
    </w:p>
  </w:footnote>
  <w:footnote w:id="251">
    <w:p w:rsidR="00070C25" w:rsidRPr="00B6564E" w:rsidRDefault="00070C25" w:rsidP="00EB744D">
      <w:pPr>
        <w:pStyle w:val="ad"/>
      </w:pPr>
      <w:r w:rsidRPr="00B6564E">
        <w:rPr>
          <w:rStyle w:val="FootnoteReference"/>
          <w:vertAlign w:val="baseline"/>
        </w:rPr>
        <w:footnoteRef/>
      </w:r>
      <w:r w:rsidRPr="00B6564E">
        <w:rPr>
          <w:rtl/>
        </w:rPr>
        <w:t>- اسنادش صحیح و متصل است و قرطبی در تفسیرش از عروة بن زبیر 7/147نقل کرده است و طبری در تاریخش2/334-335 آورده است.</w:t>
      </w:r>
    </w:p>
  </w:footnote>
  <w:footnote w:id="252">
    <w:p w:rsidR="00070C25" w:rsidRPr="00B6564E" w:rsidRDefault="00070C25" w:rsidP="00EB744D">
      <w:pPr>
        <w:pStyle w:val="ad"/>
      </w:pPr>
      <w:r w:rsidRPr="00B6564E">
        <w:rPr>
          <w:rStyle w:val="FootnoteReference"/>
          <w:vertAlign w:val="baseline"/>
        </w:rPr>
        <w:footnoteRef/>
      </w:r>
      <w:r w:rsidRPr="00B6564E">
        <w:rPr>
          <w:rtl/>
        </w:rPr>
        <w:t>- بخاری3762، ترمذی 3807، احمد 5/389-401.</w:t>
      </w:r>
    </w:p>
  </w:footnote>
  <w:footnote w:id="253">
    <w:p w:rsidR="00070C25" w:rsidRPr="00B6564E" w:rsidRDefault="00070C25" w:rsidP="00E9593D">
      <w:pPr>
        <w:pStyle w:val="ad"/>
      </w:pPr>
      <w:r w:rsidRPr="00B6564E">
        <w:rPr>
          <w:rStyle w:val="FootnoteReference"/>
          <w:vertAlign w:val="baseline"/>
        </w:rPr>
        <w:footnoteRef/>
      </w:r>
      <w:r w:rsidRPr="00B6564E">
        <w:rPr>
          <w:rtl/>
        </w:rPr>
        <w:t>- در روایت بخاری 6097 آمده که: شبیه‏ترین فرد از لحاظ هدایت و راه و روش رسول الله</w:t>
      </w:r>
      <w:r w:rsidRPr="00B471A2">
        <w:rPr>
          <w:rFonts w:hint="cs"/>
          <w:rtl/>
        </w:rPr>
        <w:t xml:space="preserve"> </w:t>
      </w:r>
      <w:r w:rsidRPr="00B471A2">
        <w:rPr>
          <w:rFonts w:cs="CTraditional Arabic" w:hint="cs"/>
          <w:rtl/>
        </w:rPr>
        <w:t>ص</w:t>
      </w:r>
      <w:r w:rsidRPr="00B6564E">
        <w:rPr>
          <w:rtl/>
        </w:rPr>
        <w:t xml:space="preserve"> ابن ام عبد است از زمانی که از خانه خارج می‏شود تا وقتی که به آنجا بر می‏گردد، ما نمی‏دانیم که اخلاق و رفتار او در میان خانواده چطور است. حافظ، الفتح، 7/103.</w:t>
      </w:r>
    </w:p>
  </w:footnote>
  <w:footnote w:id="254">
    <w:p w:rsidR="00070C25" w:rsidRPr="00B6564E" w:rsidRDefault="00070C25" w:rsidP="00E9593D">
      <w:pPr>
        <w:pStyle w:val="ad"/>
      </w:pPr>
      <w:r w:rsidRPr="00B6564E">
        <w:rPr>
          <w:rStyle w:val="FootnoteReference"/>
          <w:vertAlign w:val="baseline"/>
        </w:rPr>
        <w:footnoteRef/>
      </w:r>
      <w:r w:rsidRPr="00B6564E">
        <w:rPr>
          <w:rtl/>
        </w:rPr>
        <w:t>- مسلم2169؛ احمد1/388-404؛ ابن ماجه139.</w:t>
      </w:r>
    </w:p>
  </w:footnote>
  <w:footnote w:id="255">
    <w:p w:rsidR="00070C25" w:rsidRPr="00B6564E" w:rsidRDefault="00070C25" w:rsidP="00E9593D">
      <w:pPr>
        <w:pStyle w:val="ad"/>
      </w:pPr>
      <w:r w:rsidRPr="00B6564E">
        <w:rPr>
          <w:rStyle w:val="FootnoteReference"/>
          <w:vertAlign w:val="baseline"/>
        </w:rPr>
        <w:footnoteRef/>
      </w:r>
      <w:r w:rsidRPr="00B6564E">
        <w:rPr>
          <w:rtl/>
        </w:rPr>
        <w:t>- بخاری 3763؛ مسلم2460؛ ترمذی3806.</w:t>
      </w:r>
    </w:p>
  </w:footnote>
  <w:footnote w:id="256">
    <w:p w:rsidR="00070C25" w:rsidRPr="00B6564E" w:rsidRDefault="00070C25" w:rsidP="00E9593D">
      <w:pPr>
        <w:pStyle w:val="ad"/>
      </w:pPr>
      <w:r w:rsidRPr="00B6564E">
        <w:rPr>
          <w:rStyle w:val="FootnoteReference"/>
          <w:vertAlign w:val="baseline"/>
        </w:rPr>
        <w:footnoteRef/>
      </w:r>
      <w:r w:rsidRPr="00B6564E">
        <w:rPr>
          <w:rtl/>
        </w:rPr>
        <w:t>- حافظ در الاصابة 2/260 می‏گوید: مادر ابن مسعود ، ام عبدالله دختر عبدود بن سواءة بود که اسلام آورد و جزو یکی از اصحاب بود و در الفتح 7/103 می‏گوید: و کنیه‏اش ام عبد بود.</w:t>
      </w:r>
    </w:p>
  </w:footnote>
  <w:footnote w:id="257">
    <w:p w:rsidR="00070C25" w:rsidRPr="00B6564E" w:rsidRDefault="00070C25" w:rsidP="00E9593D">
      <w:pPr>
        <w:pStyle w:val="ad"/>
      </w:pPr>
      <w:r w:rsidRPr="00B6564E">
        <w:rPr>
          <w:rStyle w:val="FootnoteReference"/>
          <w:vertAlign w:val="baseline"/>
        </w:rPr>
        <w:footnoteRef/>
      </w:r>
      <w:r w:rsidRPr="00B6564E">
        <w:rPr>
          <w:rtl/>
        </w:rPr>
        <w:t>- بخاری 7/3962؛ المغازی، مسلم 3/118/1424.</w:t>
      </w:r>
    </w:p>
  </w:footnote>
  <w:footnote w:id="258">
    <w:p w:rsidR="00070C25" w:rsidRPr="00B6564E" w:rsidRDefault="00070C25" w:rsidP="00E9593D">
      <w:pPr>
        <w:pStyle w:val="ad"/>
      </w:pPr>
      <w:r w:rsidRPr="00B6564E">
        <w:rPr>
          <w:rStyle w:val="FootnoteReference"/>
          <w:vertAlign w:val="baseline"/>
        </w:rPr>
        <w:footnoteRef/>
      </w:r>
      <w:r w:rsidRPr="00B6564E">
        <w:rPr>
          <w:rtl/>
        </w:rPr>
        <w:t>- فتح الباری، 7/345.</w:t>
      </w:r>
    </w:p>
  </w:footnote>
  <w:footnote w:id="259">
    <w:p w:rsidR="00070C25" w:rsidRPr="00B6564E" w:rsidRDefault="00070C25" w:rsidP="00E9593D">
      <w:pPr>
        <w:pStyle w:val="ad"/>
      </w:pPr>
      <w:r w:rsidRPr="00B6564E">
        <w:rPr>
          <w:rStyle w:val="FootnoteReference"/>
          <w:vertAlign w:val="baseline"/>
        </w:rPr>
        <w:footnoteRef/>
      </w:r>
      <w:r w:rsidRPr="00B6564E">
        <w:rPr>
          <w:rtl/>
        </w:rPr>
        <w:t>- بخاری 3758؛ مسلم 2464؛ ترمذی 3810.</w:t>
      </w:r>
    </w:p>
  </w:footnote>
  <w:footnote w:id="260">
    <w:p w:rsidR="00070C25" w:rsidRPr="00B6564E" w:rsidRDefault="00070C25" w:rsidP="00E9593D">
      <w:pPr>
        <w:pStyle w:val="ad"/>
      </w:pPr>
      <w:r w:rsidRPr="00B6564E">
        <w:rPr>
          <w:rStyle w:val="FootnoteReference"/>
          <w:vertAlign w:val="baseline"/>
        </w:rPr>
        <w:footnoteRef/>
      </w:r>
      <w:r w:rsidRPr="00B6564E">
        <w:rPr>
          <w:rtl/>
        </w:rPr>
        <w:t>- بخاری 5002؛ مسلم2462.</w:t>
      </w:r>
    </w:p>
  </w:footnote>
  <w:footnote w:id="261">
    <w:p w:rsidR="00070C25" w:rsidRPr="00B6564E" w:rsidRDefault="00070C25" w:rsidP="00E9593D">
      <w:pPr>
        <w:pStyle w:val="ad"/>
      </w:pPr>
      <w:r w:rsidRPr="00B6564E">
        <w:rPr>
          <w:rStyle w:val="FootnoteReference"/>
          <w:vertAlign w:val="baseline"/>
        </w:rPr>
        <w:footnoteRef/>
      </w:r>
      <w:r w:rsidRPr="00B6564E">
        <w:rPr>
          <w:rtl/>
        </w:rPr>
        <w:t>- بخاری5000، مسلم2462.</w:t>
      </w:r>
    </w:p>
  </w:footnote>
  <w:footnote w:id="262">
    <w:p w:rsidR="00070C25" w:rsidRPr="00B6564E" w:rsidRDefault="00070C25" w:rsidP="00E9593D">
      <w:pPr>
        <w:pStyle w:val="ad"/>
      </w:pPr>
      <w:r w:rsidRPr="00B6564E">
        <w:rPr>
          <w:rStyle w:val="FootnoteReference"/>
          <w:vertAlign w:val="baseline"/>
        </w:rPr>
        <w:footnoteRef/>
      </w:r>
      <w:r w:rsidRPr="00B6564E">
        <w:rPr>
          <w:rtl/>
        </w:rPr>
        <w:t>- ارناؤوط می‏گوید: اسنادش حسن است و در المسند 1/445-454 آمده است، حاکم 3/317.</w:t>
      </w:r>
    </w:p>
  </w:footnote>
  <w:footnote w:id="263">
    <w:p w:rsidR="00070C25" w:rsidRPr="00B6564E" w:rsidRDefault="00070C25" w:rsidP="00E9593D">
      <w:pPr>
        <w:pStyle w:val="ad"/>
      </w:pPr>
      <w:r w:rsidRPr="00B6564E">
        <w:rPr>
          <w:rStyle w:val="FootnoteReference"/>
          <w:vertAlign w:val="baseline"/>
        </w:rPr>
        <w:footnoteRef/>
      </w:r>
      <w:r w:rsidRPr="00B6564E">
        <w:rPr>
          <w:rtl/>
        </w:rPr>
        <w:t>- مسلم 800 در المسافرین، باب فضل استماع القرآن؛ بخاری 4049 فضائل القرآن.</w:t>
      </w:r>
    </w:p>
  </w:footnote>
  <w:footnote w:id="264">
    <w:p w:rsidR="00070C25" w:rsidRPr="00B6564E" w:rsidRDefault="00070C25" w:rsidP="00E9593D">
      <w:pPr>
        <w:pStyle w:val="ad"/>
      </w:pPr>
      <w:r w:rsidRPr="00B6564E">
        <w:rPr>
          <w:rStyle w:val="FootnoteReference"/>
          <w:vertAlign w:val="baseline"/>
        </w:rPr>
        <w:footnoteRef/>
      </w:r>
      <w:r w:rsidRPr="00B6564E">
        <w:rPr>
          <w:rtl/>
        </w:rPr>
        <w:t>- احمد 1 420-421؛ طبرانی، الکبیر 9/75 که از</w:t>
      </w:r>
      <w:r w:rsidRPr="00B6564E">
        <w:rPr>
          <w:rFonts w:hint="cs"/>
          <w:rtl/>
        </w:rPr>
        <w:t xml:space="preserve"> </w:t>
      </w:r>
      <w:r w:rsidRPr="00B6564E">
        <w:rPr>
          <w:rtl/>
        </w:rPr>
        <w:t>تمام جهات صحیح است.</w:t>
      </w:r>
    </w:p>
  </w:footnote>
  <w:footnote w:id="265">
    <w:p w:rsidR="00070C25" w:rsidRPr="00B6564E" w:rsidRDefault="00070C25" w:rsidP="00E9593D">
      <w:pPr>
        <w:pStyle w:val="ad"/>
      </w:pPr>
      <w:r w:rsidRPr="00B6564E">
        <w:rPr>
          <w:rStyle w:val="FootnoteReference"/>
          <w:vertAlign w:val="baseline"/>
        </w:rPr>
        <w:footnoteRef/>
      </w:r>
      <w:r w:rsidRPr="00B6564E">
        <w:rPr>
          <w:rtl/>
        </w:rPr>
        <w:t>- مسلم 2459؛ ترمذی3053؛ ابویعلی 8/475-476.</w:t>
      </w:r>
    </w:p>
  </w:footnote>
  <w:footnote w:id="266">
    <w:p w:rsidR="00070C25" w:rsidRPr="00B6564E" w:rsidRDefault="00070C25" w:rsidP="00E9593D">
      <w:pPr>
        <w:pStyle w:val="ad"/>
      </w:pPr>
      <w:r w:rsidRPr="00B6564E">
        <w:rPr>
          <w:rStyle w:val="FootnoteReference"/>
          <w:vertAlign w:val="baseline"/>
        </w:rPr>
        <w:footnoteRef/>
      </w:r>
      <w:r w:rsidRPr="00B6564E">
        <w:rPr>
          <w:rtl/>
        </w:rPr>
        <w:t>- ترمذی 3810؛ ابن ماجه 97؛ حاکم3/75 و ذهبی آن را صحیح دانسته و با آن موافق است.</w:t>
      </w:r>
    </w:p>
  </w:footnote>
  <w:footnote w:id="267">
    <w:p w:rsidR="00070C25" w:rsidRPr="00B6564E" w:rsidRDefault="00070C25" w:rsidP="00E9593D">
      <w:pPr>
        <w:pStyle w:val="ad"/>
      </w:pPr>
      <w:r w:rsidRPr="00B6564E">
        <w:rPr>
          <w:rStyle w:val="FootnoteReference"/>
          <w:vertAlign w:val="baseline"/>
        </w:rPr>
        <w:footnoteRef/>
      </w:r>
      <w:r w:rsidRPr="00B6564E">
        <w:rPr>
          <w:rtl/>
        </w:rPr>
        <w:t>- نسائی، فضائل الصحاب</w:t>
      </w:r>
      <w:r>
        <w:rPr>
          <w:rFonts w:hint="cs"/>
          <w:rtl/>
        </w:rPr>
        <w:t>ة</w:t>
      </w:r>
      <w:r w:rsidRPr="00B6564E">
        <w:rPr>
          <w:rtl/>
        </w:rPr>
        <w:t>، 154؛ الکبری 5/71-72 و عدوی گفته که اسنادش صحیح است.</w:t>
      </w:r>
    </w:p>
  </w:footnote>
  <w:footnote w:id="268">
    <w:p w:rsidR="00070C25" w:rsidRPr="00B6564E" w:rsidRDefault="00070C25" w:rsidP="00E9593D">
      <w:pPr>
        <w:pStyle w:val="ad"/>
      </w:pPr>
      <w:r w:rsidRPr="00B6564E">
        <w:rPr>
          <w:rStyle w:val="FootnoteReference"/>
          <w:vertAlign w:val="baseline"/>
        </w:rPr>
        <w:footnoteRef/>
      </w:r>
      <w:r w:rsidRPr="00B6564E">
        <w:rPr>
          <w:rtl/>
        </w:rPr>
        <w:t>- ابن سعد3/1/182؛ حاکم3/388 و ذهبی آن را صحیح دانسته و با آن موافق است.</w:t>
      </w:r>
    </w:p>
  </w:footnote>
  <w:footnote w:id="269">
    <w:p w:rsidR="00070C25" w:rsidRPr="00B6564E" w:rsidRDefault="00070C25" w:rsidP="00E9593D">
      <w:pPr>
        <w:pStyle w:val="ad"/>
      </w:pPr>
      <w:r w:rsidRPr="00B6564E">
        <w:rPr>
          <w:rStyle w:val="FootnoteReference"/>
          <w:vertAlign w:val="baseline"/>
        </w:rPr>
        <w:footnoteRef/>
      </w:r>
      <w:r w:rsidRPr="00B6564E">
        <w:rPr>
          <w:rtl/>
        </w:rPr>
        <w:t>- صفة الصفوة 1/167.</w:t>
      </w:r>
    </w:p>
  </w:footnote>
  <w:footnote w:id="270">
    <w:p w:rsidR="00070C25" w:rsidRPr="00B6564E" w:rsidRDefault="00070C25" w:rsidP="00E9593D">
      <w:pPr>
        <w:pStyle w:val="ad"/>
      </w:pPr>
      <w:r w:rsidRPr="00B6564E">
        <w:rPr>
          <w:rStyle w:val="FootnoteReference"/>
          <w:vertAlign w:val="baseline"/>
        </w:rPr>
        <w:footnoteRef/>
      </w:r>
      <w:r w:rsidRPr="00B6564E">
        <w:rPr>
          <w:rtl/>
        </w:rPr>
        <w:t>- فسوی، المعرفة والتاریخ، 2/548؛ ابن سعد 3/1/110.</w:t>
      </w:r>
    </w:p>
  </w:footnote>
  <w:footnote w:id="271">
    <w:p w:rsidR="00070C25" w:rsidRPr="00B6564E" w:rsidRDefault="00070C25" w:rsidP="00E9593D">
      <w:pPr>
        <w:pStyle w:val="ad"/>
      </w:pPr>
      <w:r w:rsidRPr="00B6564E">
        <w:rPr>
          <w:rStyle w:val="FootnoteReference"/>
          <w:vertAlign w:val="baseline"/>
        </w:rPr>
        <w:footnoteRef/>
      </w:r>
      <w:r w:rsidRPr="00B6564E">
        <w:rPr>
          <w:rtl/>
        </w:rPr>
        <w:t>- صفة الصفوة1/168.</w:t>
      </w:r>
    </w:p>
  </w:footnote>
  <w:footnote w:id="272">
    <w:p w:rsidR="00070C25" w:rsidRPr="00B6564E" w:rsidRDefault="00070C25" w:rsidP="00E9593D">
      <w:pPr>
        <w:pStyle w:val="ad"/>
      </w:pPr>
      <w:r w:rsidRPr="00B6564E">
        <w:rPr>
          <w:rStyle w:val="FootnoteReference"/>
          <w:vertAlign w:val="baseline"/>
        </w:rPr>
        <w:footnoteRef/>
      </w:r>
      <w:r w:rsidRPr="00B6564E">
        <w:rPr>
          <w:rtl/>
        </w:rPr>
        <w:t>- ارناؤوط می‏گوید: رجالش ثقه هستند احمد1/423؛ ابن سعد3/1/111.</w:t>
      </w:r>
    </w:p>
  </w:footnote>
  <w:footnote w:id="273">
    <w:p w:rsidR="00070C25" w:rsidRPr="00B6564E" w:rsidRDefault="00070C25" w:rsidP="00E9593D">
      <w:pPr>
        <w:pStyle w:val="ad"/>
      </w:pPr>
      <w:r w:rsidRPr="00B6564E">
        <w:rPr>
          <w:rStyle w:val="FootnoteReference"/>
          <w:vertAlign w:val="baseline"/>
        </w:rPr>
        <w:footnoteRef/>
      </w:r>
      <w:r w:rsidRPr="00B6564E">
        <w:rPr>
          <w:rtl/>
        </w:rPr>
        <w:t>- صفة الصفوة 1/168.</w:t>
      </w:r>
    </w:p>
  </w:footnote>
  <w:footnote w:id="274">
    <w:p w:rsidR="00070C25" w:rsidRPr="00B6564E" w:rsidRDefault="00070C25" w:rsidP="00E9593D">
      <w:pPr>
        <w:pStyle w:val="ad"/>
      </w:pPr>
      <w:r w:rsidRPr="00B6564E">
        <w:rPr>
          <w:rStyle w:val="FootnoteReference"/>
          <w:vertAlign w:val="baseline"/>
        </w:rPr>
        <w:footnoteRef/>
      </w:r>
      <w:r w:rsidRPr="00B6564E">
        <w:rPr>
          <w:rtl/>
        </w:rPr>
        <w:t>- ابن سعد 3/1/110؛ ابونعیم، الحلیة1/129، فسوی2/543 المعرفة والتاریخ از طریق عبدالرزاق از ثوری از اعمش از زید بن وهب نقل شده و</w:t>
      </w:r>
      <w:r w:rsidRPr="00B6564E">
        <w:rPr>
          <w:rFonts w:hint="cs"/>
          <w:rtl/>
        </w:rPr>
        <w:t xml:space="preserve"> </w:t>
      </w:r>
      <w:r w:rsidRPr="00B6564E">
        <w:rPr>
          <w:rtl/>
        </w:rPr>
        <w:t>اسنادش صحیح است.</w:t>
      </w:r>
    </w:p>
  </w:footnote>
  <w:footnote w:id="275">
    <w:p w:rsidR="00070C25" w:rsidRPr="00B6564E" w:rsidRDefault="00070C25" w:rsidP="00E9593D">
      <w:pPr>
        <w:pStyle w:val="ad"/>
      </w:pPr>
      <w:r w:rsidRPr="00B6564E">
        <w:rPr>
          <w:rStyle w:val="FootnoteReference"/>
          <w:vertAlign w:val="baseline"/>
        </w:rPr>
        <w:footnoteRef/>
      </w:r>
      <w:r w:rsidRPr="00B6564E">
        <w:rPr>
          <w:rtl/>
        </w:rPr>
        <w:t>- حاکم3/318 و می‏گوید: این حدیث به شرط شیخین صحیح است و ذهبی با آن موافق است.</w:t>
      </w:r>
    </w:p>
  </w:footnote>
  <w:footnote w:id="276">
    <w:p w:rsidR="00070C25" w:rsidRPr="00B6564E" w:rsidRDefault="00070C25" w:rsidP="00E9593D">
      <w:pPr>
        <w:pStyle w:val="ad"/>
      </w:pPr>
      <w:r w:rsidRPr="00B6564E">
        <w:rPr>
          <w:rStyle w:val="FootnoteReference"/>
          <w:vertAlign w:val="baseline"/>
        </w:rPr>
        <w:footnoteRef/>
      </w:r>
      <w:r w:rsidRPr="00B6564E">
        <w:rPr>
          <w:rtl/>
        </w:rPr>
        <w:t>- صفة الصفوة 1/165.</w:t>
      </w:r>
    </w:p>
  </w:footnote>
  <w:footnote w:id="277">
    <w:p w:rsidR="00070C25" w:rsidRPr="00B6564E" w:rsidRDefault="00070C25" w:rsidP="00E9593D">
      <w:pPr>
        <w:pStyle w:val="ad"/>
      </w:pPr>
      <w:r w:rsidRPr="00B6564E">
        <w:rPr>
          <w:rStyle w:val="FootnoteReference"/>
          <w:vertAlign w:val="baseline"/>
        </w:rPr>
        <w:footnoteRef/>
      </w:r>
      <w:r w:rsidRPr="00B6564E">
        <w:rPr>
          <w:rtl/>
        </w:rPr>
        <w:t>- ارنؤوط می‏گوید: سندش حسن است، ابن سعد، الطبقات 3/1/110.</w:t>
      </w:r>
    </w:p>
  </w:footnote>
  <w:footnote w:id="278">
    <w:p w:rsidR="00070C25" w:rsidRPr="00B6564E" w:rsidRDefault="00070C25" w:rsidP="00E9593D">
      <w:pPr>
        <w:pStyle w:val="ad"/>
      </w:pPr>
      <w:r w:rsidRPr="00B6564E">
        <w:rPr>
          <w:rStyle w:val="FootnoteReference"/>
          <w:vertAlign w:val="baseline"/>
        </w:rPr>
        <w:footnoteRef/>
      </w:r>
      <w:r w:rsidRPr="00B6564E">
        <w:rPr>
          <w:rtl/>
        </w:rPr>
        <w:t>- مسلم 2461، 113؛ فسوی، المعرفة والتاریخ 2/414.</w:t>
      </w:r>
    </w:p>
  </w:footnote>
  <w:footnote w:id="279">
    <w:p w:rsidR="00070C25" w:rsidRPr="00B6564E" w:rsidRDefault="00070C25" w:rsidP="00E9593D">
      <w:pPr>
        <w:pStyle w:val="ad"/>
      </w:pPr>
      <w:r w:rsidRPr="00B6564E">
        <w:rPr>
          <w:rStyle w:val="FootnoteReference"/>
          <w:vertAlign w:val="baseline"/>
        </w:rPr>
        <w:footnoteRef/>
      </w:r>
      <w:r w:rsidRPr="00B6564E">
        <w:rPr>
          <w:rtl/>
        </w:rPr>
        <w:t xml:space="preserve">- </w:t>
      </w:r>
      <w:r w:rsidRPr="00B6564E">
        <w:rPr>
          <w:rFonts w:hint="cs"/>
          <w:rtl/>
        </w:rPr>
        <w:t>صفه الصفوه 1/166</w:t>
      </w:r>
      <w:r w:rsidRPr="00B6564E">
        <w:rPr>
          <w:rtl/>
        </w:rPr>
        <w:t>.</w:t>
      </w:r>
    </w:p>
  </w:footnote>
  <w:footnote w:id="280">
    <w:p w:rsidR="00070C25" w:rsidRDefault="00070C25" w:rsidP="00E9593D">
      <w:pPr>
        <w:pStyle w:val="ad"/>
      </w:pPr>
      <w:r w:rsidRPr="00B6564E">
        <w:footnoteRef/>
      </w:r>
      <w:r w:rsidRPr="00B6564E">
        <w:rPr>
          <w:rtl/>
        </w:rPr>
        <w:t>- مسلم2461، نسائی فضائل الصحابة156.</w:t>
      </w:r>
    </w:p>
  </w:footnote>
  <w:footnote w:id="281">
    <w:p w:rsidR="00070C25" w:rsidRPr="00B6564E" w:rsidRDefault="00070C25" w:rsidP="00E9593D">
      <w:pPr>
        <w:pStyle w:val="ad"/>
      </w:pPr>
      <w:r w:rsidRPr="00B6564E">
        <w:rPr>
          <w:rStyle w:val="FootnoteReference"/>
          <w:vertAlign w:val="baseline"/>
        </w:rPr>
        <w:footnoteRef/>
      </w:r>
      <w:r w:rsidRPr="00B6564E">
        <w:rPr>
          <w:rtl/>
        </w:rPr>
        <w:t>- صفة الصفوة 1/172.</w:t>
      </w:r>
    </w:p>
  </w:footnote>
  <w:footnote w:id="282">
    <w:p w:rsidR="00070C25" w:rsidRPr="00B6564E" w:rsidRDefault="00070C25" w:rsidP="00E9593D">
      <w:pPr>
        <w:pStyle w:val="ad"/>
      </w:pPr>
      <w:r w:rsidRPr="00B6564E">
        <w:rPr>
          <w:rStyle w:val="FootnoteReference"/>
          <w:vertAlign w:val="baseline"/>
        </w:rPr>
        <w:footnoteRef/>
      </w:r>
      <w:r w:rsidRPr="00B6564E">
        <w:rPr>
          <w:rtl/>
        </w:rPr>
        <w:t>- صفة الصفوة 1/174.</w:t>
      </w:r>
    </w:p>
  </w:footnote>
  <w:footnote w:id="283">
    <w:p w:rsidR="00070C25" w:rsidRPr="00B6564E" w:rsidRDefault="00070C25" w:rsidP="00E9593D">
      <w:pPr>
        <w:pStyle w:val="ad"/>
      </w:pPr>
      <w:r w:rsidRPr="00B6564E">
        <w:rPr>
          <w:rStyle w:val="FootnoteReference"/>
          <w:vertAlign w:val="baseline"/>
        </w:rPr>
        <w:footnoteRef/>
      </w:r>
      <w:r w:rsidRPr="00B6564E">
        <w:rPr>
          <w:rtl/>
        </w:rPr>
        <w:t>- ارناؤوط می‏گوید: رجالش ثقه هستند، به نقل از السیر، ذهبی، 1/496.</w:t>
      </w:r>
    </w:p>
  </w:footnote>
  <w:footnote w:id="284">
    <w:p w:rsidR="00070C25" w:rsidRPr="00B6564E" w:rsidRDefault="00070C25" w:rsidP="00E9593D">
      <w:pPr>
        <w:pStyle w:val="ad"/>
      </w:pPr>
      <w:r w:rsidRPr="00B6564E">
        <w:rPr>
          <w:rStyle w:val="FootnoteReference"/>
          <w:vertAlign w:val="baseline"/>
        </w:rPr>
        <w:footnoteRef/>
      </w:r>
      <w:r w:rsidRPr="00B6564E">
        <w:rPr>
          <w:rtl/>
        </w:rPr>
        <w:t>-</w:t>
      </w:r>
      <w:r>
        <w:rPr>
          <w:rFonts w:hint="cs"/>
          <w:rtl/>
        </w:rPr>
        <w:t xml:space="preserve"> </w:t>
      </w:r>
      <w:r w:rsidRPr="00B6564E">
        <w:rPr>
          <w:rtl/>
        </w:rPr>
        <w:t>سیر اعلام النبلاء، ذهبی 1</w:t>
      </w:r>
      <w:r w:rsidRPr="00B6564E">
        <w:rPr>
          <w:rFonts w:hint="cs"/>
          <w:rtl/>
        </w:rPr>
        <w:t>/</w:t>
      </w:r>
      <w:r w:rsidRPr="00B6564E">
        <w:rPr>
          <w:rtl/>
        </w:rPr>
        <w:t>497.</w:t>
      </w:r>
    </w:p>
  </w:footnote>
  <w:footnote w:id="285">
    <w:p w:rsidR="00070C25" w:rsidRPr="00B6564E" w:rsidRDefault="00070C25" w:rsidP="00E9593D">
      <w:pPr>
        <w:pStyle w:val="ad"/>
      </w:pPr>
      <w:r w:rsidRPr="00B6564E">
        <w:rPr>
          <w:rStyle w:val="FootnoteReference"/>
          <w:vertAlign w:val="baseline"/>
        </w:rPr>
        <w:footnoteRef/>
      </w:r>
      <w:r w:rsidRPr="00B6564E">
        <w:rPr>
          <w:rtl/>
        </w:rPr>
        <w:t>- سیر اعلام النبلاء، ذهبی، 1/498.</w:t>
      </w:r>
    </w:p>
  </w:footnote>
  <w:footnote w:id="286">
    <w:p w:rsidR="00070C25" w:rsidRPr="00B6564E" w:rsidRDefault="00070C25" w:rsidP="00E9593D">
      <w:pPr>
        <w:pStyle w:val="ad"/>
      </w:pPr>
      <w:r w:rsidRPr="00B6564E">
        <w:rPr>
          <w:rStyle w:val="FootnoteReference"/>
          <w:vertAlign w:val="baseline"/>
        </w:rPr>
        <w:footnoteRef/>
      </w:r>
      <w:r w:rsidRPr="00B6564E">
        <w:rPr>
          <w:rtl/>
        </w:rPr>
        <w:t>- ابن ماجه و حاکم از ابن عمر روایت کرده‏اند و آلبانی در صحیح الجامع آن را صحیح دانسته است، 6002.</w:t>
      </w:r>
    </w:p>
  </w:footnote>
  <w:footnote w:id="287">
    <w:p w:rsidR="00070C25" w:rsidRPr="00B6564E" w:rsidRDefault="00070C25" w:rsidP="00E9593D">
      <w:pPr>
        <w:pStyle w:val="ad"/>
      </w:pPr>
      <w:r w:rsidRPr="00B6564E">
        <w:rPr>
          <w:rStyle w:val="FootnoteReference"/>
          <w:vertAlign w:val="baseline"/>
        </w:rPr>
        <w:footnoteRef/>
      </w:r>
      <w:r w:rsidRPr="00B6564E">
        <w:rPr>
          <w:rtl/>
        </w:rPr>
        <w:t>- طبرانی، الکبیر، از ابوامام</w:t>
      </w:r>
      <w:r>
        <w:rPr>
          <w:rFonts w:hint="cs"/>
          <w:rtl/>
        </w:rPr>
        <w:t>ۀ</w:t>
      </w:r>
      <w:r w:rsidRPr="00B6564E">
        <w:rPr>
          <w:rtl/>
        </w:rPr>
        <w:t xml:space="preserve"> و آلبانی در صحیح الجامع آن را صحیح دانسته است، 6643.</w:t>
      </w:r>
    </w:p>
  </w:footnote>
  <w:footnote w:id="288">
    <w:p w:rsidR="00070C25" w:rsidRPr="00B6564E" w:rsidRDefault="00070C25" w:rsidP="00E9593D">
      <w:pPr>
        <w:pStyle w:val="ad"/>
      </w:pPr>
      <w:r w:rsidRPr="00B6564E">
        <w:rPr>
          <w:rStyle w:val="FootnoteReference"/>
          <w:vertAlign w:val="baseline"/>
        </w:rPr>
        <w:footnoteRef/>
      </w:r>
      <w:r w:rsidRPr="00B6564E">
        <w:rPr>
          <w:rtl/>
        </w:rPr>
        <w:t>- احمد، ابوداود و نسائی از ابوهریره روایت کرده‏اند و آلبانی در صحیح الجامع صحیح دانسته است، 6644.</w:t>
      </w:r>
    </w:p>
  </w:footnote>
  <w:footnote w:id="289">
    <w:p w:rsidR="00070C25" w:rsidRPr="00B6564E" w:rsidRDefault="00070C25" w:rsidP="00E9593D">
      <w:pPr>
        <w:pStyle w:val="ad"/>
      </w:pPr>
      <w:r w:rsidRPr="00B6564E">
        <w:rPr>
          <w:rStyle w:val="FootnoteReference"/>
          <w:vertAlign w:val="baseline"/>
        </w:rPr>
        <w:footnoteRef/>
      </w:r>
      <w:r w:rsidRPr="00B6564E">
        <w:rPr>
          <w:rtl/>
        </w:rPr>
        <w:t>- مسلم و احمد و ابن ماجه از معاویه روایت کرده‏اند، صحیح الجامع 6645.</w:t>
      </w:r>
    </w:p>
  </w:footnote>
  <w:footnote w:id="290">
    <w:p w:rsidR="00070C25" w:rsidRPr="00B6564E" w:rsidRDefault="00070C25" w:rsidP="00E9593D">
      <w:pPr>
        <w:pStyle w:val="ad"/>
      </w:pPr>
      <w:r w:rsidRPr="00B6564E">
        <w:rPr>
          <w:rStyle w:val="FootnoteReference"/>
          <w:vertAlign w:val="baseline"/>
        </w:rPr>
        <w:footnoteRef/>
      </w:r>
      <w:r w:rsidRPr="00B6564E">
        <w:rPr>
          <w:rtl/>
        </w:rPr>
        <w:t>- حاکم 3/274 و می‏گوید: اسنادش صحیح است و ذهبی می‏گوید: صحیح است و ابونعیم در الحلیة روایت کرده است 1/149 و ابن عبدالبر در الاستیعاب روایت کرده است.</w:t>
      </w:r>
    </w:p>
  </w:footnote>
  <w:footnote w:id="291">
    <w:p w:rsidR="00070C25" w:rsidRPr="00B6564E" w:rsidRDefault="00070C25" w:rsidP="00E9593D">
      <w:pPr>
        <w:pStyle w:val="ad"/>
      </w:pPr>
      <w:r w:rsidRPr="00B6564E">
        <w:rPr>
          <w:rStyle w:val="FootnoteReference"/>
          <w:vertAlign w:val="baseline"/>
        </w:rPr>
        <w:footnoteRef/>
      </w:r>
      <w:r w:rsidRPr="00B6564E">
        <w:rPr>
          <w:rtl/>
        </w:rPr>
        <w:t>- السیرة، ابن هشام، 1/262.</w:t>
      </w:r>
    </w:p>
  </w:footnote>
  <w:footnote w:id="292">
    <w:p w:rsidR="00070C25" w:rsidRPr="00B6564E" w:rsidRDefault="00070C25" w:rsidP="00E9593D">
      <w:pPr>
        <w:pStyle w:val="ad"/>
      </w:pPr>
      <w:r w:rsidRPr="00B6564E">
        <w:rPr>
          <w:rStyle w:val="FootnoteReference"/>
          <w:vertAlign w:val="baseline"/>
        </w:rPr>
        <w:footnoteRef/>
      </w:r>
      <w:r w:rsidRPr="00B6564E">
        <w:rPr>
          <w:rtl/>
        </w:rPr>
        <w:t>- ابن عبدالبر، الاستیعاب، 2/32؛ اسد الغابة 1/243.</w:t>
      </w:r>
    </w:p>
  </w:footnote>
  <w:footnote w:id="293">
    <w:p w:rsidR="00070C25" w:rsidRPr="00B6564E" w:rsidRDefault="00070C25" w:rsidP="00E9593D">
      <w:pPr>
        <w:pStyle w:val="ad"/>
      </w:pPr>
      <w:r w:rsidRPr="00B6564E">
        <w:rPr>
          <w:rStyle w:val="FootnoteReference"/>
          <w:vertAlign w:val="baseline"/>
        </w:rPr>
        <w:footnoteRef/>
      </w:r>
      <w:r w:rsidRPr="00B6564E">
        <w:rPr>
          <w:rtl/>
        </w:rPr>
        <w:t>- السیرة، ابن هشام، 1/318.</w:t>
      </w:r>
    </w:p>
  </w:footnote>
  <w:footnote w:id="294">
    <w:p w:rsidR="00070C25" w:rsidRPr="00B6564E" w:rsidRDefault="00070C25" w:rsidP="00E9593D">
      <w:pPr>
        <w:pStyle w:val="ad"/>
      </w:pPr>
      <w:r w:rsidRPr="00B6564E">
        <w:rPr>
          <w:rStyle w:val="FootnoteReference"/>
          <w:vertAlign w:val="baseline"/>
        </w:rPr>
        <w:footnoteRef/>
      </w:r>
      <w:r w:rsidRPr="00B6564E">
        <w:rPr>
          <w:rtl/>
        </w:rPr>
        <w:t>- الطبقات، ابن سعد، 3/1/165.</w:t>
      </w:r>
    </w:p>
  </w:footnote>
  <w:footnote w:id="295">
    <w:p w:rsidR="00070C25" w:rsidRPr="00B6564E" w:rsidRDefault="00070C25" w:rsidP="00E9593D">
      <w:pPr>
        <w:pStyle w:val="ad"/>
      </w:pPr>
      <w:r w:rsidRPr="00B6564E">
        <w:rPr>
          <w:rStyle w:val="FootnoteReference"/>
          <w:vertAlign w:val="baseline"/>
        </w:rPr>
        <w:footnoteRef/>
      </w:r>
      <w:r w:rsidRPr="00B6564E">
        <w:rPr>
          <w:rtl/>
        </w:rPr>
        <w:t>- ابن نعیم، الحلیة، 1/150 به نقل از السیر، ذهبی، 1/353.</w:t>
      </w:r>
    </w:p>
  </w:footnote>
  <w:footnote w:id="296">
    <w:p w:rsidR="00070C25" w:rsidRPr="00B6564E" w:rsidRDefault="00070C25" w:rsidP="00E9593D">
      <w:pPr>
        <w:pStyle w:val="ad"/>
      </w:pPr>
      <w:r w:rsidRPr="00B6564E">
        <w:rPr>
          <w:rStyle w:val="FootnoteReference"/>
          <w:vertAlign w:val="baseline"/>
        </w:rPr>
        <w:footnoteRef/>
      </w:r>
      <w:r w:rsidRPr="00B6564E">
        <w:rPr>
          <w:rtl/>
        </w:rPr>
        <w:t>- بخاری 3754، المناقب، ابن سعد، 3/1/166.</w:t>
      </w:r>
    </w:p>
  </w:footnote>
  <w:footnote w:id="297">
    <w:p w:rsidR="00070C25" w:rsidRPr="00B6564E" w:rsidRDefault="00070C25" w:rsidP="00E9593D">
      <w:pPr>
        <w:pStyle w:val="ad"/>
      </w:pPr>
      <w:r w:rsidRPr="00B6564E">
        <w:rPr>
          <w:rStyle w:val="FootnoteReference"/>
          <w:vertAlign w:val="baseline"/>
        </w:rPr>
        <w:footnoteRef/>
      </w:r>
      <w:r w:rsidRPr="00B6564E">
        <w:rPr>
          <w:rtl/>
        </w:rPr>
        <w:t>- صفوة التفاسیر، 3/570.</w:t>
      </w:r>
    </w:p>
  </w:footnote>
  <w:footnote w:id="298">
    <w:p w:rsidR="00070C25" w:rsidRPr="00B6564E" w:rsidRDefault="00070C25" w:rsidP="00E9593D">
      <w:pPr>
        <w:pStyle w:val="ad"/>
      </w:pPr>
      <w:r w:rsidRPr="00B6564E">
        <w:rPr>
          <w:rStyle w:val="FootnoteReference"/>
          <w:vertAlign w:val="baseline"/>
        </w:rPr>
        <w:footnoteRef/>
      </w:r>
      <w:r w:rsidRPr="00B6564E">
        <w:rPr>
          <w:rtl/>
        </w:rPr>
        <w:t>- مسلم2413، 46؛ فضائل الصحابة؛ ابن ماجه، 4128 الزهد.</w:t>
      </w:r>
    </w:p>
  </w:footnote>
  <w:footnote w:id="299">
    <w:p w:rsidR="00070C25" w:rsidRPr="00B6564E" w:rsidRDefault="00070C25" w:rsidP="00B6564E">
      <w:pPr>
        <w:pStyle w:val="ad"/>
      </w:pPr>
      <w:r w:rsidRPr="00B6564E">
        <w:rPr>
          <w:rStyle w:val="FootnoteReference"/>
          <w:vertAlign w:val="baseline"/>
        </w:rPr>
        <w:footnoteRef/>
      </w:r>
      <w:r w:rsidRPr="00B6564E">
        <w:rPr>
          <w:rtl/>
        </w:rPr>
        <w:t>- مسلم2504؛ نسائی، فضائل اصحابة 172.</w:t>
      </w:r>
    </w:p>
  </w:footnote>
  <w:footnote w:id="300">
    <w:p w:rsidR="00070C25" w:rsidRPr="00B6564E" w:rsidRDefault="00070C25" w:rsidP="00E9593D">
      <w:pPr>
        <w:pStyle w:val="ad"/>
      </w:pPr>
      <w:r w:rsidRPr="00B6564E">
        <w:rPr>
          <w:rStyle w:val="FootnoteReference"/>
          <w:vertAlign w:val="baseline"/>
        </w:rPr>
        <w:footnoteRef/>
      </w:r>
      <w:r w:rsidRPr="00B6564E">
        <w:rPr>
          <w:rtl/>
        </w:rPr>
        <w:t>- طبرانی الکبیر از ابن مسعود و بزار از بلال و ابوهریره نقل کرده است و آلبانی در صحیح الجامع 1512 صحیح دانسته است.</w:t>
      </w:r>
    </w:p>
  </w:footnote>
  <w:footnote w:id="301">
    <w:p w:rsidR="00070C25" w:rsidRPr="00B6564E" w:rsidRDefault="00070C25" w:rsidP="00E9593D">
      <w:pPr>
        <w:pStyle w:val="ad"/>
      </w:pPr>
      <w:r w:rsidRPr="00B6564E">
        <w:rPr>
          <w:rStyle w:val="FootnoteReference"/>
          <w:vertAlign w:val="baseline"/>
        </w:rPr>
        <w:footnoteRef/>
      </w:r>
      <w:r w:rsidRPr="00B6564E">
        <w:rPr>
          <w:rtl/>
        </w:rPr>
        <w:t xml:space="preserve">- ترمذی 3798؛ المناقب، حاکم 3/137 و آن را صحیح دانسته </w:t>
      </w:r>
      <w:r w:rsidRPr="00B6564E">
        <w:rPr>
          <w:rFonts w:hint="cs"/>
          <w:rtl/>
        </w:rPr>
        <w:t xml:space="preserve">و </w:t>
      </w:r>
      <w:r w:rsidRPr="00B6564E">
        <w:rPr>
          <w:rtl/>
        </w:rPr>
        <w:t xml:space="preserve">ذهبی </w:t>
      </w:r>
      <w:r w:rsidRPr="00B6564E">
        <w:rPr>
          <w:rFonts w:hint="cs"/>
          <w:rtl/>
        </w:rPr>
        <w:t xml:space="preserve">با او موافقت کرده </w:t>
      </w:r>
      <w:r w:rsidRPr="00B6564E">
        <w:rPr>
          <w:rtl/>
        </w:rPr>
        <w:t>است.</w:t>
      </w:r>
    </w:p>
  </w:footnote>
  <w:footnote w:id="302">
    <w:p w:rsidR="00070C25" w:rsidRPr="00B6564E" w:rsidRDefault="00070C25" w:rsidP="00E9593D">
      <w:pPr>
        <w:pStyle w:val="ad"/>
      </w:pPr>
      <w:r w:rsidRPr="00B6564E">
        <w:rPr>
          <w:rStyle w:val="FootnoteReference"/>
          <w:vertAlign w:val="baseline"/>
        </w:rPr>
        <w:footnoteRef/>
      </w:r>
      <w:r w:rsidRPr="00B6564E">
        <w:rPr>
          <w:rtl/>
        </w:rPr>
        <w:t>- رجال حول الرسول، ص103-104 با تصرف.</w:t>
      </w:r>
    </w:p>
  </w:footnote>
  <w:footnote w:id="303">
    <w:p w:rsidR="00070C25" w:rsidRPr="00B6564E" w:rsidRDefault="00070C25" w:rsidP="00C654B2">
      <w:pPr>
        <w:pStyle w:val="ad"/>
      </w:pPr>
      <w:r w:rsidRPr="00B6564E">
        <w:rPr>
          <w:rStyle w:val="FootnoteReference"/>
          <w:vertAlign w:val="baseline"/>
        </w:rPr>
        <w:footnoteRef/>
      </w:r>
      <w:r w:rsidRPr="00B6564E">
        <w:rPr>
          <w:rtl/>
        </w:rPr>
        <w:t>- احمد 5/360؛ ترمذی 3689؛ حاکم، المستدرک 3/285 و می‏گوید: به شرط شیخین صحیح است و ذهبی با آن موافقت کرده است.</w:t>
      </w:r>
    </w:p>
  </w:footnote>
  <w:footnote w:id="304">
    <w:p w:rsidR="00070C25" w:rsidRPr="00B6564E" w:rsidRDefault="00070C25" w:rsidP="00C654B2">
      <w:pPr>
        <w:pStyle w:val="ad"/>
      </w:pPr>
      <w:r w:rsidRPr="00B6564E">
        <w:rPr>
          <w:rStyle w:val="FootnoteReference"/>
          <w:vertAlign w:val="baseline"/>
        </w:rPr>
        <w:footnoteRef/>
      </w:r>
      <w:r w:rsidRPr="00B6564E">
        <w:rPr>
          <w:rtl/>
        </w:rPr>
        <w:t>- بخاری 1149؛ مسلم2458.</w:t>
      </w:r>
    </w:p>
  </w:footnote>
  <w:footnote w:id="305">
    <w:p w:rsidR="00070C25" w:rsidRPr="00B6564E" w:rsidRDefault="00070C25" w:rsidP="00C654B2">
      <w:pPr>
        <w:pStyle w:val="ad"/>
      </w:pPr>
      <w:r w:rsidRPr="00B6564E">
        <w:rPr>
          <w:rStyle w:val="FootnoteReference"/>
          <w:vertAlign w:val="baseline"/>
        </w:rPr>
        <w:footnoteRef/>
      </w:r>
      <w:r w:rsidRPr="00B6564E">
        <w:rPr>
          <w:rtl/>
        </w:rPr>
        <w:t>- بخاری 3679، مسلم 2457.</w:t>
      </w:r>
    </w:p>
  </w:footnote>
  <w:footnote w:id="306">
    <w:p w:rsidR="00070C25" w:rsidRPr="00B6564E" w:rsidRDefault="00070C25" w:rsidP="00C654B2">
      <w:pPr>
        <w:pStyle w:val="ad"/>
      </w:pPr>
      <w:r w:rsidRPr="00B6564E">
        <w:rPr>
          <w:rStyle w:val="FootnoteReference"/>
          <w:vertAlign w:val="baseline"/>
        </w:rPr>
        <w:footnoteRef/>
      </w:r>
      <w:r w:rsidRPr="00B6564E">
        <w:rPr>
          <w:rtl/>
        </w:rPr>
        <w:t>- فتح الباری 3/43.</w:t>
      </w:r>
    </w:p>
  </w:footnote>
  <w:footnote w:id="307">
    <w:p w:rsidR="00070C25" w:rsidRPr="00B6564E" w:rsidRDefault="00070C25" w:rsidP="00C654B2">
      <w:pPr>
        <w:pStyle w:val="ad"/>
      </w:pPr>
      <w:r w:rsidRPr="00B6564E">
        <w:rPr>
          <w:rStyle w:val="FootnoteReference"/>
          <w:vertAlign w:val="baseline"/>
        </w:rPr>
        <w:footnoteRef/>
      </w:r>
      <w:r w:rsidRPr="00B6564E">
        <w:rPr>
          <w:rtl/>
        </w:rPr>
        <w:t xml:space="preserve">- ابوداود، کتاب الصلاة، باب بدءالاذان 1/ح 499؛ بخاری، خلق افعال العباد ص48؛ دارمی، الاذان، باب بدء الاذان 1/1187؛ ترمذی کتاب الصلاة 1/ح 189؛احمد، مسند، 4/43؛ </w:t>
      </w:r>
      <w:r w:rsidRPr="00B6564E">
        <w:rPr>
          <w:rFonts w:hint="cs"/>
          <w:rtl/>
        </w:rPr>
        <w:t>ا</w:t>
      </w:r>
      <w:r w:rsidRPr="00B6564E">
        <w:rPr>
          <w:rtl/>
        </w:rPr>
        <w:t xml:space="preserve">بن خزیمه 1/370؛ بیهقی، سنن الکبری، 1/391، 427 و حدیثی است </w:t>
      </w:r>
      <w:r w:rsidRPr="00B6564E">
        <w:rPr>
          <w:rFonts w:hint="cs"/>
          <w:rtl/>
        </w:rPr>
        <w:t>ک</w:t>
      </w:r>
      <w:r w:rsidRPr="00B6564E">
        <w:rPr>
          <w:rtl/>
        </w:rPr>
        <w:t>ه گروهی از ائمه مانند بخاری، ذهبی و نووی و</w:t>
      </w:r>
      <w:r w:rsidRPr="00B6564E">
        <w:rPr>
          <w:rFonts w:hint="cs"/>
          <w:rtl/>
        </w:rPr>
        <w:t xml:space="preserve"> </w:t>
      </w:r>
      <w:r w:rsidRPr="00B6564E">
        <w:rPr>
          <w:rtl/>
        </w:rPr>
        <w:t>دیگران آن را صحیح دانسته‏اند، تلخیص ال</w:t>
      </w:r>
      <w:r w:rsidRPr="00B6564E">
        <w:rPr>
          <w:rFonts w:hint="cs"/>
          <w:rtl/>
        </w:rPr>
        <w:t>حب</w:t>
      </w:r>
      <w:r w:rsidRPr="00B6564E">
        <w:rPr>
          <w:rtl/>
        </w:rPr>
        <w:t>ی</w:t>
      </w:r>
      <w:r w:rsidRPr="00B6564E">
        <w:rPr>
          <w:rFonts w:hint="cs"/>
          <w:rtl/>
        </w:rPr>
        <w:t>ر</w:t>
      </w:r>
      <w:r w:rsidRPr="00B6564E">
        <w:rPr>
          <w:rtl/>
        </w:rPr>
        <w:t xml:space="preserve"> ابن حجر، 2/208.</w:t>
      </w:r>
    </w:p>
  </w:footnote>
  <w:footnote w:id="308">
    <w:p w:rsidR="00070C25" w:rsidRPr="00B6564E" w:rsidRDefault="00070C25" w:rsidP="00C654B2">
      <w:pPr>
        <w:pStyle w:val="ad"/>
      </w:pPr>
      <w:r w:rsidRPr="00B6564E">
        <w:rPr>
          <w:rStyle w:val="FootnoteReference"/>
          <w:vertAlign w:val="baseline"/>
        </w:rPr>
        <w:footnoteRef/>
      </w:r>
      <w:r w:rsidRPr="00B6564E">
        <w:rPr>
          <w:rtl/>
        </w:rPr>
        <w:t>- طبری، التاریخ 2/35؛ ابن اثیر، الکامل، 2/127؛ ابن سید الناس، عیون الاثر 1/399 و اسنادش صحیح است.</w:t>
      </w:r>
    </w:p>
  </w:footnote>
  <w:footnote w:id="309">
    <w:p w:rsidR="00070C25" w:rsidRPr="00B6564E" w:rsidRDefault="00070C25" w:rsidP="00C654B2">
      <w:pPr>
        <w:pStyle w:val="ad"/>
      </w:pPr>
      <w:r w:rsidRPr="00B6564E">
        <w:rPr>
          <w:rStyle w:val="FootnoteReference"/>
          <w:vertAlign w:val="baseline"/>
        </w:rPr>
        <w:footnoteRef/>
      </w:r>
      <w:r w:rsidRPr="00B6564E">
        <w:rPr>
          <w:rtl/>
        </w:rPr>
        <w:t xml:space="preserve">- بخاری </w:t>
      </w:r>
      <w:r w:rsidRPr="00B6564E">
        <w:rPr>
          <w:rFonts w:hint="cs"/>
          <w:rtl/>
        </w:rPr>
        <w:t>کت</w:t>
      </w:r>
      <w:r w:rsidRPr="00B6564E">
        <w:rPr>
          <w:rtl/>
        </w:rPr>
        <w:t>اب الوکالة</w:t>
      </w:r>
      <w:r w:rsidRPr="00B6564E">
        <w:rPr>
          <w:rFonts w:hint="cs"/>
          <w:rtl/>
        </w:rPr>
        <w:t>، باب</w:t>
      </w:r>
      <w:r>
        <w:rPr>
          <w:rFonts w:hint="cs"/>
          <w:rtl/>
        </w:rPr>
        <w:t>،</w:t>
      </w:r>
      <w:r>
        <w:rPr>
          <w:rStyle w:val="Charb"/>
          <w:rFonts w:hint="cs"/>
          <w:rtl/>
        </w:rPr>
        <w:t xml:space="preserve"> </w:t>
      </w:r>
      <w:r w:rsidRPr="00C654B2">
        <w:rPr>
          <w:rStyle w:val="Charb"/>
          <w:rFonts w:hint="cs"/>
          <w:rtl/>
        </w:rPr>
        <w:t>إذا وکل ال</w:t>
      </w:r>
      <w:r>
        <w:rPr>
          <w:rStyle w:val="Charb"/>
          <w:rFonts w:hint="cs"/>
          <w:rtl/>
        </w:rPr>
        <w:t>ـ</w:t>
      </w:r>
      <w:r w:rsidRPr="00C654B2">
        <w:rPr>
          <w:rStyle w:val="Charb"/>
          <w:rFonts w:hint="cs"/>
          <w:rtl/>
        </w:rPr>
        <w:t>مسلم حربیاً ف</w:t>
      </w:r>
      <w:r>
        <w:rPr>
          <w:rStyle w:val="Charb"/>
          <w:rFonts w:hint="cs"/>
          <w:rtl/>
        </w:rPr>
        <w:t>ي</w:t>
      </w:r>
      <w:r w:rsidRPr="00C654B2">
        <w:rPr>
          <w:rStyle w:val="Charb"/>
          <w:rFonts w:hint="cs"/>
          <w:rtl/>
        </w:rPr>
        <w:t xml:space="preserve"> دار الحرب</w:t>
      </w:r>
      <w:r w:rsidRPr="00B6564E">
        <w:rPr>
          <w:rtl/>
        </w:rPr>
        <w:t xml:space="preserve"> 4/ح 2301/ فتح و در المغازی 7/397</w:t>
      </w:r>
      <w:r w:rsidRPr="00B6564E">
        <w:rPr>
          <w:rFonts w:hint="cs"/>
          <w:rtl/>
        </w:rPr>
        <w:t>1</w:t>
      </w:r>
      <w:r w:rsidRPr="00B6564E">
        <w:rPr>
          <w:rtl/>
        </w:rPr>
        <w:t xml:space="preserve"> به اختصار.</w:t>
      </w:r>
    </w:p>
  </w:footnote>
  <w:footnote w:id="310">
    <w:p w:rsidR="00070C25" w:rsidRPr="00B6564E" w:rsidRDefault="00070C25" w:rsidP="00C654B2">
      <w:pPr>
        <w:pStyle w:val="ad"/>
      </w:pPr>
      <w:r w:rsidRPr="00B6564E">
        <w:rPr>
          <w:rStyle w:val="FootnoteReference"/>
          <w:vertAlign w:val="baseline"/>
        </w:rPr>
        <w:footnoteRef/>
      </w:r>
      <w:r w:rsidRPr="00B6564E">
        <w:rPr>
          <w:rtl/>
        </w:rPr>
        <w:t>- بخاری 7/611 المغازی.</w:t>
      </w:r>
    </w:p>
  </w:footnote>
  <w:footnote w:id="311">
    <w:p w:rsidR="00070C25" w:rsidRPr="00B6564E" w:rsidRDefault="00070C25" w:rsidP="00C654B2">
      <w:pPr>
        <w:pStyle w:val="ad"/>
      </w:pPr>
      <w:r w:rsidRPr="00B6564E">
        <w:rPr>
          <w:rStyle w:val="FootnoteReference"/>
          <w:vertAlign w:val="baseline"/>
        </w:rPr>
        <w:footnoteRef/>
      </w:r>
      <w:r w:rsidRPr="00B6564E">
        <w:rPr>
          <w:rtl/>
        </w:rPr>
        <w:t>- زاد المعاد 3/411.</w:t>
      </w:r>
    </w:p>
  </w:footnote>
  <w:footnote w:id="312">
    <w:p w:rsidR="00070C25" w:rsidRPr="00B6564E" w:rsidRDefault="00070C25" w:rsidP="00C654B2">
      <w:pPr>
        <w:pStyle w:val="ad"/>
      </w:pPr>
      <w:r w:rsidRPr="00B6564E">
        <w:rPr>
          <w:rStyle w:val="FootnoteReference"/>
          <w:vertAlign w:val="baseline"/>
        </w:rPr>
        <w:footnoteRef/>
      </w:r>
      <w:r w:rsidRPr="00B6564E">
        <w:rPr>
          <w:rtl/>
        </w:rPr>
        <w:t>- رجال حول الرسول، ص116-117 با تصرف.</w:t>
      </w:r>
    </w:p>
  </w:footnote>
  <w:footnote w:id="313">
    <w:p w:rsidR="00070C25" w:rsidRPr="00B6564E" w:rsidRDefault="00070C25" w:rsidP="00C654B2">
      <w:pPr>
        <w:pStyle w:val="ad"/>
      </w:pPr>
      <w:r w:rsidRPr="00B6564E">
        <w:rPr>
          <w:rStyle w:val="FootnoteReference"/>
          <w:vertAlign w:val="baseline"/>
        </w:rPr>
        <w:footnoteRef/>
      </w:r>
      <w:r w:rsidRPr="00B6564E">
        <w:rPr>
          <w:rtl/>
        </w:rPr>
        <w:t>- ابن هشام بدون سند آورده است و ابن کثیر در تفسیرش آورده است 3/13</w:t>
      </w:r>
      <w:r w:rsidRPr="00B6564E">
        <w:rPr>
          <w:rFonts w:hint="cs"/>
          <w:rtl/>
        </w:rPr>
        <w:t>2</w:t>
      </w:r>
      <w:r w:rsidRPr="00B6564E">
        <w:rPr>
          <w:rtl/>
        </w:rPr>
        <w:t xml:space="preserve"> از طریق ابن اسحاق و بدون سند.</w:t>
      </w:r>
    </w:p>
  </w:footnote>
  <w:footnote w:id="314">
    <w:p w:rsidR="00070C25" w:rsidRPr="00B6564E" w:rsidRDefault="00070C25" w:rsidP="00C654B2">
      <w:pPr>
        <w:pStyle w:val="ad"/>
      </w:pPr>
      <w:r w:rsidRPr="00B6564E">
        <w:rPr>
          <w:rStyle w:val="FootnoteReference"/>
          <w:vertAlign w:val="baseline"/>
        </w:rPr>
        <w:footnoteRef/>
      </w:r>
      <w:r w:rsidRPr="00B6564E">
        <w:rPr>
          <w:rtl/>
        </w:rPr>
        <w:t>- صور من حیاة الصحابة ص321.</w:t>
      </w:r>
    </w:p>
  </w:footnote>
  <w:footnote w:id="315">
    <w:p w:rsidR="00070C25" w:rsidRPr="00B6564E" w:rsidRDefault="00070C25" w:rsidP="00C654B2">
      <w:pPr>
        <w:pStyle w:val="ad"/>
      </w:pPr>
      <w:r w:rsidRPr="00B6564E">
        <w:rPr>
          <w:rStyle w:val="FootnoteReference"/>
          <w:vertAlign w:val="baseline"/>
        </w:rPr>
        <w:footnoteRef/>
      </w:r>
      <w:r w:rsidRPr="00B6564E">
        <w:rPr>
          <w:rtl/>
        </w:rPr>
        <w:t>- بخاری 3755 کتاب فضائل الصحابة.</w:t>
      </w:r>
    </w:p>
  </w:footnote>
  <w:footnote w:id="316">
    <w:p w:rsidR="00070C25" w:rsidRPr="00B6564E" w:rsidRDefault="00070C25" w:rsidP="00C654B2">
      <w:pPr>
        <w:pStyle w:val="ad"/>
      </w:pPr>
      <w:r w:rsidRPr="00B6564E">
        <w:rPr>
          <w:rStyle w:val="FootnoteReference"/>
          <w:vertAlign w:val="baseline"/>
        </w:rPr>
        <w:footnoteRef/>
      </w:r>
      <w:r w:rsidRPr="00B6564E">
        <w:rPr>
          <w:rtl/>
        </w:rPr>
        <w:t>- البدایة والنهایة 5/289.</w:t>
      </w:r>
    </w:p>
  </w:footnote>
  <w:footnote w:id="317">
    <w:p w:rsidR="00070C25" w:rsidRPr="00B6564E" w:rsidRDefault="00070C25" w:rsidP="00C654B2">
      <w:pPr>
        <w:pStyle w:val="ad"/>
      </w:pPr>
      <w:r w:rsidRPr="00B6564E">
        <w:rPr>
          <w:rStyle w:val="FootnoteReference"/>
          <w:vertAlign w:val="baseline"/>
        </w:rPr>
        <w:footnoteRef/>
      </w:r>
      <w:r w:rsidRPr="00B6564E">
        <w:rPr>
          <w:rtl/>
        </w:rPr>
        <w:t>- سیر اعلام النبلاء، امام ذهبی، 1/359.</w:t>
      </w:r>
    </w:p>
  </w:footnote>
  <w:footnote w:id="318">
    <w:p w:rsidR="00070C25" w:rsidRPr="00B6564E" w:rsidRDefault="00070C25" w:rsidP="00C654B2">
      <w:pPr>
        <w:pStyle w:val="ad"/>
      </w:pPr>
      <w:r w:rsidRPr="00B6564E">
        <w:rPr>
          <w:rStyle w:val="FootnoteReference"/>
          <w:vertAlign w:val="baseline"/>
        </w:rPr>
        <w:footnoteRef/>
      </w:r>
      <w:r w:rsidRPr="00B6564E">
        <w:rPr>
          <w:rtl/>
        </w:rPr>
        <w:t>- متفق علیه از انس، صحیح الجامع، 6689.</w:t>
      </w:r>
    </w:p>
  </w:footnote>
  <w:footnote w:id="319">
    <w:p w:rsidR="00070C25" w:rsidRPr="00B6564E" w:rsidRDefault="00070C25" w:rsidP="00C654B2">
      <w:pPr>
        <w:pStyle w:val="ad"/>
      </w:pPr>
      <w:r w:rsidRPr="00B6564E">
        <w:rPr>
          <w:rStyle w:val="FootnoteReference"/>
          <w:vertAlign w:val="baseline"/>
        </w:rPr>
        <w:footnoteRef/>
      </w:r>
      <w:r w:rsidRPr="00B6564E">
        <w:rPr>
          <w:rtl/>
        </w:rPr>
        <w:t>- السیر، ذهبی، 1/206.</w:t>
      </w:r>
    </w:p>
  </w:footnote>
  <w:footnote w:id="320">
    <w:p w:rsidR="00070C25" w:rsidRPr="00B6564E" w:rsidRDefault="00070C25" w:rsidP="00C654B2">
      <w:pPr>
        <w:pStyle w:val="ad"/>
      </w:pPr>
      <w:r w:rsidRPr="00B6564E">
        <w:rPr>
          <w:rStyle w:val="FootnoteReference"/>
          <w:vertAlign w:val="baseline"/>
        </w:rPr>
        <w:footnoteRef/>
      </w:r>
      <w:r w:rsidRPr="00B6564E">
        <w:rPr>
          <w:rtl/>
        </w:rPr>
        <w:t>- احمد، 5/204؛ ابن سعد 4/1/24 و ارنؤوط می‏گوید: رجالش ثقه هستند.</w:t>
      </w:r>
    </w:p>
  </w:footnote>
  <w:footnote w:id="321">
    <w:p w:rsidR="00070C25" w:rsidRPr="00B6564E" w:rsidRDefault="00070C25" w:rsidP="00C654B2">
      <w:pPr>
        <w:pStyle w:val="ad"/>
      </w:pPr>
      <w:r w:rsidRPr="00B6564E">
        <w:rPr>
          <w:rStyle w:val="FootnoteReference"/>
          <w:vertAlign w:val="baseline"/>
        </w:rPr>
        <w:footnoteRef/>
      </w:r>
      <w:r w:rsidRPr="00B6564E">
        <w:rPr>
          <w:rtl/>
        </w:rPr>
        <w:t>- ترمذی 3764 و می‏گوید: این حدیث حسن و صحیح و غریب است.</w:t>
      </w:r>
    </w:p>
  </w:footnote>
  <w:footnote w:id="322">
    <w:p w:rsidR="00070C25" w:rsidRPr="00B6564E" w:rsidRDefault="00070C25" w:rsidP="00B6564E">
      <w:pPr>
        <w:pStyle w:val="ad"/>
      </w:pPr>
      <w:r w:rsidRPr="00B6564E">
        <w:rPr>
          <w:rStyle w:val="FootnoteReference"/>
          <w:vertAlign w:val="baseline"/>
        </w:rPr>
        <w:footnoteRef/>
      </w:r>
      <w:r w:rsidRPr="00B6564E">
        <w:rPr>
          <w:rtl/>
        </w:rPr>
        <w:t xml:space="preserve"> - مسلم، احمد، نسائی وابن ماجه از انس روایت کرده‏اند، صحیح الجامع، 8000.</w:t>
      </w:r>
    </w:p>
  </w:footnote>
  <w:footnote w:id="323">
    <w:p w:rsidR="00070C25" w:rsidRPr="00B6564E" w:rsidRDefault="00070C25" w:rsidP="00B6564E">
      <w:pPr>
        <w:pStyle w:val="ad"/>
      </w:pPr>
      <w:r w:rsidRPr="00B6564E">
        <w:rPr>
          <w:rStyle w:val="FootnoteReference"/>
          <w:vertAlign w:val="baseline"/>
        </w:rPr>
        <w:footnoteRef/>
      </w:r>
      <w:r w:rsidRPr="00B6564E">
        <w:rPr>
          <w:rtl/>
        </w:rPr>
        <w:t xml:space="preserve"> - ابن اسحاق و ابن کثیر در البدایة 3/66 به نقل از السیرة ابن هشام 1/266.</w:t>
      </w:r>
    </w:p>
  </w:footnote>
  <w:footnote w:id="324">
    <w:p w:rsidR="00070C25" w:rsidRPr="00B6564E" w:rsidRDefault="00070C25" w:rsidP="00C654B2">
      <w:pPr>
        <w:pStyle w:val="ad"/>
      </w:pPr>
      <w:r w:rsidRPr="00B6564E">
        <w:rPr>
          <w:rStyle w:val="FootnoteReference"/>
          <w:vertAlign w:val="baseline"/>
        </w:rPr>
        <w:footnoteRef/>
      </w:r>
      <w:r w:rsidRPr="00B6564E">
        <w:rPr>
          <w:rtl/>
        </w:rPr>
        <w:t>- السیرة، ابن هشام، 1/275.</w:t>
      </w:r>
    </w:p>
  </w:footnote>
  <w:footnote w:id="325">
    <w:p w:rsidR="00070C25" w:rsidRPr="00B6564E" w:rsidRDefault="00070C25" w:rsidP="00C654B2">
      <w:pPr>
        <w:pStyle w:val="ad"/>
      </w:pPr>
      <w:r w:rsidRPr="00B6564E">
        <w:rPr>
          <w:rStyle w:val="FootnoteReference"/>
          <w:vertAlign w:val="baseline"/>
        </w:rPr>
        <w:footnoteRef/>
      </w:r>
      <w:r w:rsidRPr="00B6564E">
        <w:rPr>
          <w:rtl/>
        </w:rPr>
        <w:t>- ارنؤوط می‏گوید: اسنادش صحیح است. ابن هشام 1/334؛ ابونعیم، الحلیة 1/115.</w:t>
      </w:r>
    </w:p>
  </w:footnote>
  <w:footnote w:id="326">
    <w:p w:rsidR="00070C25" w:rsidRDefault="00070C25" w:rsidP="00C654B2">
      <w:pPr>
        <w:pStyle w:val="ad"/>
      </w:pPr>
      <w:r w:rsidRPr="00B6564E">
        <w:footnoteRef/>
      </w:r>
      <w:r w:rsidRPr="00B6564E">
        <w:rPr>
          <w:rtl/>
        </w:rPr>
        <w:t xml:space="preserve">- این داستان قبل از اسلام آوردن عمرو بن عاص </w:t>
      </w:r>
      <w:r w:rsidRPr="00B471A2">
        <w:rPr>
          <w:rFonts w:ascii="Lotus Linotype" w:hAnsi="Lotus Linotype" w:cs="Lotus Linotype"/>
          <w:rtl/>
        </w:rPr>
        <w:t>(</w:t>
      </w:r>
      <w:r w:rsidRPr="00B471A2">
        <w:rPr>
          <w:rFonts w:ascii="Lotus Linotype" w:hAnsi="Lotus Linotype" w:hint="cs"/>
          <w:rtl/>
        </w:rPr>
        <w:sym w:font="AGA Arabesque" w:char="F074"/>
      </w:r>
      <w:r w:rsidRPr="00B471A2">
        <w:rPr>
          <w:rFonts w:ascii="Lotus Linotype" w:hAnsi="Lotus Linotype" w:cs="Lotus Linotype"/>
          <w:rtl/>
        </w:rPr>
        <w:t>)</w:t>
      </w:r>
      <w:r w:rsidRPr="00B6564E">
        <w:rPr>
          <w:rtl/>
        </w:rPr>
        <w:t xml:space="preserve"> بوده است.</w:t>
      </w:r>
    </w:p>
  </w:footnote>
  <w:footnote w:id="327">
    <w:p w:rsidR="00070C25" w:rsidRPr="00B6564E" w:rsidRDefault="00070C25" w:rsidP="00C654B2">
      <w:pPr>
        <w:pStyle w:val="ad"/>
        <w:widowControl w:val="0"/>
      </w:pPr>
      <w:r w:rsidRPr="00B6564E">
        <w:rPr>
          <w:rStyle w:val="FootnoteReference"/>
          <w:vertAlign w:val="baseline"/>
        </w:rPr>
        <w:footnoteRef/>
      </w:r>
      <w:r w:rsidRPr="00B6564E">
        <w:rPr>
          <w:rtl/>
        </w:rPr>
        <w:t>- شیخ آلبانی درتخریج فقه السیره غزالی می‏گوید: ابن اسحاق در المغازی این داستان را آورده است1/211-213 از ابن هشام، احمد1740 از طریق ابن اسحاق با سند صحیح.</w:t>
      </w:r>
    </w:p>
  </w:footnote>
  <w:footnote w:id="328">
    <w:p w:rsidR="00070C25" w:rsidRPr="00B6564E" w:rsidRDefault="00070C25" w:rsidP="00B6564E">
      <w:pPr>
        <w:pStyle w:val="ad"/>
      </w:pPr>
      <w:r w:rsidRPr="00B6564E">
        <w:rPr>
          <w:rStyle w:val="FootnoteReference"/>
          <w:vertAlign w:val="baseline"/>
        </w:rPr>
        <w:footnoteRef/>
      </w:r>
      <w:r w:rsidRPr="00B6564E">
        <w:rPr>
          <w:rtl/>
        </w:rPr>
        <w:t xml:space="preserve"> - بخاری،4230؛ مسلم2502.</w:t>
      </w:r>
    </w:p>
  </w:footnote>
  <w:footnote w:id="329">
    <w:p w:rsidR="00070C25" w:rsidRPr="00B6564E" w:rsidRDefault="00070C25" w:rsidP="00C654B2">
      <w:pPr>
        <w:pStyle w:val="ad"/>
      </w:pPr>
      <w:r w:rsidRPr="00B6564E">
        <w:rPr>
          <w:rStyle w:val="FootnoteReference"/>
          <w:vertAlign w:val="baseline"/>
        </w:rPr>
        <w:footnoteRef/>
      </w:r>
      <w:r w:rsidRPr="00B6564E">
        <w:rPr>
          <w:rtl/>
        </w:rPr>
        <w:t>- حاکم، مستدرک، 4/211 از شعبی به صورت مرسل</w:t>
      </w:r>
      <w:r w:rsidRPr="00B6564E">
        <w:rPr>
          <w:rFonts w:hint="cs"/>
          <w:rtl/>
        </w:rPr>
        <w:t xml:space="preserve"> نقل کرده و آن را صحیح دانسته است، و ذهبی نیز با او موافق است</w:t>
      </w:r>
      <w:r w:rsidRPr="00B6564E">
        <w:rPr>
          <w:rtl/>
        </w:rPr>
        <w:t>.</w:t>
      </w:r>
    </w:p>
  </w:footnote>
  <w:footnote w:id="330">
    <w:p w:rsidR="00070C25" w:rsidRPr="00B6564E" w:rsidRDefault="00070C25" w:rsidP="00C654B2">
      <w:pPr>
        <w:pStyle w:val="ad"/>
        <w:rPr>
          <w:rtl/>
        </w:rPr>
      </w:pPr>
      <w:r w:rsidRPr="00B6564E">
        <w:rPr>
          <w:rStyle w:val="FootnoteReference"/>
          <w:vertAlign w:val="baseline"/>
        </w:rPr>
        <w:footnoteRef/>
      </w:r>
      <w:r w:rsidRPr="00B6564E">
        <w:rPr>
          <w:rtl/>
        </w:rPr>
        <w:t>- بخاری3708؛ ابونعیم، الحلیة 1/117</w:t>
      </w:r>
      <w:r w:rsidRPr="00B6564E">
        <w:rPr>
          <w:rFonts w:hint="cs"/>
          <w:rtl/>
        </w:rPr>
        <w:t>. با تصرف</w:t>
      </w:r>
    </w:p>
  </w:footnote>
  <w:footnote w:id="331">
    <w:p w:rsidR="00070C25" w:rsidRDefault="00070C25" w:rsidP="00C654B2">
      <w:pPr>
        <w:pStyle w:val="ad"/>
      </w:pPr>
      <w:r w:rsidRPr="00B6564E">
        <w:footnoteRef/>
      </w:r>
      <w:r w:rsidRPr="00B6564E">
        <w:rPr>
          <w:rtl/>
        </w:rPr>
        <w:t xml:space="preserve">- بخاری 4261 از ابن عمر </w:t>
      </w:r>
      <w:r w:rsidRPr="00B471A2">
        <w:rPr>
          <w:rFonts w:ascii="Lotus Linotype" w:hAnsi="Lotus Linotype" w:cs="Lotus Linotype"/>
          <w:rtl/>
        </w:rPr>
        <w:t>(</w:t>
      </w:r>
      <w:r>
        <w:rPr>
          <w:rFonts w:cs="CTraditional Arabic" w:hint="cs"/>
          <w:rtl/>
        </w:rPr>
        <w:t>ب</w:t>
      </w:r>
      <w:r w:rsidRPr="00B471A2">
        <w:rPr>
          <w:rFonts w:ascii="Lotus Linotype" w:hAnsi="Lotus Linotype" w:cs="Lotus Linotype"/>
          <w:rtl/>
        </w:rPr>
        <w:t>)</w:t>
      </w:r>
      <w:r w:rsidRPr="00B6564E">
        <w:rPr>
          <w:rtl/>
        </w:rPr>
        <w:t>.</w:t>
      </w:r>
      <w:r w:rsidRPr="00B471A2">
        <w:rPr>
          <w:rFonts w:ascii="Lotus Linotype" w:hAnsi="Lotus Linotype" w:cs="Lotus Linotype"/>
          <w:rtl/>
        </w:rPr>
        <w:t xml:space="preserve"> </w:t>
      </w:r>
    </w:p>
  </w:footnote>
  <w:footnote w:id="332">
    <w:p w:rsidR="00070C25" w:rsidRPr="00B6564E" w:rsidRDefault="00070C25" w:rsidP="00C654B2">
      <w:pPr>
        <w:pStyle w:val="ad"/>
      </w:pPr>
      <w:r w:rsidRPr="00B6564E">
        <w:rPr>
          <w:rStyle w:val="FootnoteReference"/>
          <w:vertAlign w:val="baseline"/>
        </w:rPr>
        <w:footnoteRef/>
      </w:r>
      <w:r w:rsidRPr="00B6564E">
        <w:rPr>
          <w:rtl/>
        </w:rPr>
        <w:t>- بخاری 1</w:t>
      </w:r>
      <w:r w:rsidRPr="00B6564E">
        <w:rPr>
          <w:rFonts w:hint="cs"/>
          <w:rtl/>
        </w:rPr>
        <w:t>2</w:t>
      </w:r>
      <w:r w:rsidRPr="00B6564E">
        <w:rPr>
          <w:rtl/>
        </w:rPr>
        <w:t>46 و نسائی 4/26.</w:t>
      </w:r>
    </w:p>
  </w:footnote>
  <w:footnote w:id="333">
    <w:p w:rsidR="00070C25" w:rsidRDefault="00070C25" w:rsidP="00C654B2">
      <w:pPr>
        <w:pStyle w:val="ad"/>
      </w:pPr>
      <w:r w:rsidRPr="00B6564E">
        <w:footnoteRef/>
      </w:r>
      <w:r w:rsidRPr="00B6564E">
        <w:rPr>
          <w:rtl/>
        </w:rPr>
        <w:t xml:space="preserve">- بخاری 4260 از ابن عمر </w:t>
      </w:r>
      <w:r w:rsidRPr="00B471A2">
        <w:rPr>
          <w:rFonts w:ascii="Lotus Linotype" w:hAnsi="Lotus Linotype" w:cs="Lotus Linotype"/>
          <w:rtl/>
        </w:rPr>
        <w:t>(</w:t>
      </w:r>
      <w:r>
        <w:rPr>
          <w:rFonts w:cs="CTraditional Arabic" w:hint="cs"/>
          <w:rtl/>
        </w:rPr>
        <w:t>ب</w:t>
      </w:r>
      <w:r w:rsidRPr="00B471A2">
        <w:rPr>
          <w:rFonts w:ascii="Lotus Linotype" w:hAnsi="Lotus Linotype" w:cs="Lotus Linotype"/>
          <w:rtl/>
        </w:rPr>
        <w:t>)</w:t>
      </w:r>
      <w:r w:rsidRPr="00B6564E">
        <w:rPr>
          <w:rtl/>
        </w:rPr>
        <w:t>.</w:t>
      </w:r>
    </w:p>
  </w:footnote>
  <w:footnote w:id="334">
    <w:p w:rsidR="00070C25" w:rsidRPr="00B6564E" w:rsidRDefault="00070C25" w:rsidP="00C654B2">
      <w:pPr>
        <w:pStyle w:val="ad"/>
      </w:pPr>
      <w:r w:rsidRPr="00B6564E">
        <w:rPr>
          <w:rStyle w:val="FootnoteReference"/>
          <w:vertAlign w:val="baseline"/>
        </w:rPr>
        <w:footnoteRef/>
      </w:r>
      <w:r w:rsidRPr="00B6564E">
        <w:rPr>
          <w:rtl/>
        </w:rPr>
        <w:t>- طبرانی، الکبیر و حاکم و آلبانی در صحیح الجامع آن را صحیح دانسته است 3358.</w:t>
      </w:r>
    </w:p>
  </w:footnote>
  <w:footnote w:id="335">
    <w:p w:rsidR="00070C25" w:rsidRPr="00B6564E" w:rsidRDefault="00070C25" w:rsidP="00C654B2">
      <w:pPr>
        <w:pStyle w:val="ad"/>
      </w:pPr>
      <w:r w:rsidRPr="00B6564E">
        <w:rPr>
          <w:rStyle w:val="FootnoteReference"/>
          <w:vertAlign w:val="baseline"/>
        </w:rPr>
        <w:footnoteRef/>
      </w:r>
      <w:r w:rsidRPr="00B6564E">
        <w:rPr>
          <w:rtl/>
        </w:rPr>
        <w:t>- بخاری 3709 المغازی.</w:t>
      </w:r>
    </w:p>
  </w:footnote>
  <w:footnote w:id="336">
    <w:p w:rsidR="00070C25" w:rsidRPr="00B6564E" w:rsidRDefault="00070C25" w:rsidP="00C654B2">
      <w:pPr>
        <w:pStyle w:val="ad"/>
      </w:pPr>
      <w:r w:rsidRPr="00B6564E">
        <w:rPr>
          <w:rStyle w:val="FootnoteReference"/>
          <w:vertAlign w:val="baseline"/>
        </w:rPr>
        <w:footnoteRef/>
      </w:r>
      <w:r w:rsidRPr="00B6564E">
        <w:rPr>
          <w:rtl/>
        </w:rPr>
        <w:t>- البدایة والنهایة، ابن کثیر، 3/256.</w:t>
      </w:r>
    </w:p>
  </w:footnote>
  <w:footnote w:id="337">
    <w:p w:rsidR="00070C25" w:rsidRDefault="00070C25" w:rsidP="00C654B2">
      <w:pPr>
        <w:pStyle w:val="ad"/>
      </w:pPr>
      <w:r w:rsidRPr="00B6564E">
        <w:rPr>
          <w:rStyle w:val="FootnoteReference"/>
          <w:vertAlign w:val="baseline"/>
        </w:rPr>
        <w:footnoteRef/>
      </w:r>
      <w:r w:rsidRPr="00B6564E">
        <w:rPr>
          <w:rtl/>
        </w:rPr>
        <w:t>- ترمذی، حاکم، المستدرک از ابوهریره، صحیح الجامع3459.</w:t>
      </w:r>
    </w:p>
  </w:footnote>
  <w:footnote w:id="338">
    <w:p w:rsidR="00070C25" w:rsidRPr="00B6564E" w:rsidRDefault="00070C25" w:rsidP="00C654B2">
      <w:pPr>
        <w:pStyle w:val="ad"/>
      </w:pPr>
      <w:r w:rsidRPr="00B6564E">
        <w:rPr>
          <w:rStyle w:val="FootnoteReference"/>
          <w:vertAlign w:val="baseline"/>
        </w:rPr>
        <w:footnoteRef/>
      </w:r>
      <w:r w:rsidRPr="00B6564E">
        <w:rPr>
          <w:rtl/>
        </w:rPr>
        <w:t xml:space="preserve">- حاکم از ابن عباس روایت کرده و صحیح دانسته است، همچنین در الاستیعاب، وحافظ در الفتح می‏گوید: حاکم و طبرانی از ابن عباس روایت کرده‏اند و اسنادش </w:t>
      </w:r>
      <w:r w:rsidRPr="00B6564E">
        <w:rPr>
          <w:rFonts w:hint="cs"/>
          <w:rtl/>
        </w:rPr>
        <w:t>جید</w:t>
      </w:r>
      <w:r w:rsidRPr="00B6564E">
        <w:rPr>
          <w:rtl/>
        </w:rPr>
        <w:t xml:space="preserve"> است.</w:t>
      </w:r>
    </w:p>
  </w:footnote>
  <w:footnote w:id="339">
    <w:p w:rsidR="00070C25" w:rsidRPr="00B6564E" w:rsidRDefault="00070C25" w:rsidP="00C654B2">
      <w:pPr>
        <w:pStyle w:val="ad"/>
      </w:pPr>
      <w:r w:rsidRPr="00B6564E">
        <w:rPr>
          <w:rStyle w:val="FootnoteReference"/>
          <w:vertAlign w:val="baseline"/>
        </w:rPr>
        <w:footnoteRef/>
      </w:r>
      <w:r w:rsidRPr="00B6564E">
        <w:rPr>
          <w:rtl/>
        </w:rPr>
        <w:t>- حافظ، الفتح7/96؛ حاکم با سند صحیح و به شرط مسلم روایت کرده است.</w:t>
      </w:r>
    </w:p>
  </w:footnote>
  <w:footnote w:id="340">
    <w:p w:rsidR="00070C25" w:rsidRPr="00B6564E" w:rsidRDefault="00070C25" w:rsidP="00B6564E">
      <w:pPr>
        <w:pStyle w:val="ad"/>
      </w:pPr>
      <w:r w:rsidRPr="00B6564E">
        <w:rPr>
          <w:rStyle w:val="FootnoteReference"/>
          <w:vertAlign w:val="baseline"/>
        </w:rPr>
        <w:footnoteRef/>
      </w:r>
      <w:r w:rsidRPr="00B6564E">
        <w:rPr>
          <w:rtl/>
        </w:rPr>
        <w:t xml:space="preserve"> - حافظ، الفتح 7/96، طبرانی با اسناد حسن روایت کرده است.</w:t>
      </w:r>
    </w:p>
  </w:footnote>
  <w:footnote w:id="341">
    <w:p w:rsidR="00070C25" w:rsidRDefault="00070C25" w:rsidP="00C654B2">
      <w:pPr>
        <w:pStyle w:val="ad"/>
      </w:pPr>
      <w:r w:rsidRPr="00B6564E">
        <w:rPr>
          <w:rStyle w:val="FootnoteReference"/>
          <w:vertAlign w:val="baseline"/>
        </w:rPr>
        <w:footnoteRef/>
      </w:r>
      <w:r w:rsidRPr="00B6564E">
        <w:rPr>
          <w:rtl/>
        </w:rPr>
        <w:t xml:space="preserve">- حافظ، الفتح، 7/96 و اسنادش </w:t>
      </w:r>
      <w:r w:rsidRPr="00B6564E">
        <w:rPr>
          <w:rFonts w:hint="cs"/>
          <w:rtl/>
        </w:rPr>
        <w:t>جید</w:t>
      </w:r>
      <w:r w:rsidRPr="00B6564E">
        <w:rPr>
          <w:rtl/>
        </w:rPr>
        <w:t xml:space="preserve"> است.</w:t>
      </w:r>
    </w:p>
  </w:footnote>
  <w:footnote w:id="342">
    <w:p w:rsidR="00070C25" w:rsidRPr="00B6564E" w:rsidRDefault="00070C25" w:rsidP="00C654B2">
      <w:pPr>
        <w:pStyle w:val="ad"/>
      </w:pPr>
      <w:r w:rsidRPr="00B6564E">
        <w:rPr>
          <w:rStyle w:val="FootnoteReference"/>
          <w:vertAlign w:val="baseline"/>
        </w:rPr>
        <w:footnoteRef/>
      </w:r>
      <w:r w:rsidRPr="00B6564E">
        <w:rPr>
          <w:rtl/>
        </w:rPr>
        <w:t>- ابوداود 3/3132، ابن ماجه 1/1610، ترمذی3/998، حاکم، المستدرک 1/372 و می‏گوید: اسنادش صحیح است و ذهبی در مورد آن سکوت کرده است. بیهقی در السنن الکبری 4/61 آورده است و آلبانی در صحیح ابن ماجه می‏گوید: حدیث حسن است.</w:t>
      </w:r>
    </w:p>
  </w:footnote>
  <w:footnote w:id="343">
    <w:p w:rsidR="00070C25" w:rsidRDefault="00070C25" w:rsidP="00C654B2">
      <w:pPr>
        <w:pStyle w:val="ad"/>
      </w:pPr>
      <w:r w:rsidRPr="00B6564E">
        <w:rPr>
          <w:rStyle w:val="FootnoteReference"/>
          <w:vertAlign w:val="baseline"/>
        </w:rPr>
        <w:footnoteRef/>
      </w:r>
      <w:r w:rsidRPr="00B6564E">
        <w:rPr>
          <w:rtl/>
        </w:rPr>
        <w:t>- الاصابة، امام ابن حجر عسقلانی، 1/594 با تصرف.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D643BE" w:rsidRDefault="00070C2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04CAD4D" wp14:editId="18A1024C">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Style w:val="Char4"/>
        <w:rFonts w:hint="cs"/>
        <w:rtl/>
      </w:rPr>
      <w:t xml:space="preserve">          </w:t>
    </w:r>
    <w:r w:rsidRPr="006B0FBF">
      <w:rPr>
        <w:rStyle w:val="Char4"/>
        <w:rFonts w:hint="cs"/>
        <w:rtl/>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223ABE">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3249E980" wp14:editId="588FAD7D">
              <wp:simplePos x="0" y="0"/>
              <wp:positionH relativeFrom="column">
                <wp:posOffset>3175</wp:posOffset>
              </wp:positionH>
              <wp:positionV relativeFrom="paragraph">
                <wp:posOffset>288513</wp:posOffset>
              </wp:positionV>
              <wp:extent cx="4500515" cy="0"/>
              <wp:effectExtent l="0" t="19050" r="14605"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EO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خالد بن ولید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77</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223ABE">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9504" behindDoc="0" locked="0" layoutInCell="1" allowOverlap="1" wp14:anchorId="1AFF7405" wp14:editId="5512B4F6">
              <wp:simplePos x="0" y="0"/>
              <wp:positionH relativeFrom="column">
                <wp:posOffset>3175</wp:posOffset>
              </wp:positionH>
              <wp:positionV relativeFrom="paragraph">
                <wp:posOffset>288513</wp:posOffset>
              </wp:positionV>
              <wp:extent cx="4500515" cy="0"/>
              <wp:effectExtent l="0" t="19050" r="14605"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4DIgIAAEA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معاذ بن جبل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95</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223ABE">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1552" behindDoc="0" locked="0" layoutInCell="1" allowOverlap="1" wp14:anchorId="49B536B4" wp14:editId="48008277">
              <wp:simplePos x="0" y="0"/>
              <wp:positionH relativeFrom="column">
                <wp:posOffset>3175</wp:posOffset>
              </wp:positionH>
              <wp:positionV relativeFrom="paragraph">
                <wp:posOffset>288513</wp:posOffset>
              </wp:positionV>
              <wp:extent cx="4500515" cy="0"/>
              <wp:effectExtent l="0" t="19050" r="14605"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ASIwIAAEA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علی بن ابی‌طالب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129</w:t>
    </w:r>
    <w:r w:rsidRPr="008E3275">
      <w:rPr>
        <w:rFonts w:ascii="Nazli" w:hAnsi="Nazli" w:cs="Nazli"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223ABE">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3600" behindDoc="0" locked="0" layoutInCell="1" allowOverlap="1" wp14:anchorId="5699D85C" wp14:editId="670E260C">
              <wp:simplePos x="0" y="0"/>
              <wp:positionH relativeFrom="column">
                <wp:posOffset>3175</wp:posOffset>
              </wp:positionH>
              <wp:positionV relativeFrom="paragraph">
                <wp:posOffset>288513</wp:posOffset>
              </wp:positionV>
              <wp:extent cx="4500515" cy="0"/>
              <wp:effectExtent l="0" t="19050" r="14605"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IhIwIAAEA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سعد بن معاذ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143</w:t>
    </w:r>
    <w:r w:rsidRPr="008E3275">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223ABE">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5648" behindDoc="0" locked="0" layoutInCell="1" allowOverlap="1" wp14:anchorId="24D69864" wp14:editId="57A0FBBC">
              <wp:simplePos x="0" y="0"/>
              <wp:positionH relativeFrom="column">
                <wp:posOffset>3175</wp:posOffset>
              </wp:positionH>
              <wp:positionV relativeFrom="paragraph">
                <wp:posOffset>288513</wp:posOffset>
              </wp:positionV>
              <wp:extent cx="4500515" cy="0"/>
              <wp:effectExtent l="0" t="19050" r="14605"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" strokeweight="3pt">
              <v:stroke linestyle="thinThin"/>
            </v:line>
          </w:pict>
        </mc:Fallback>
      </mc:AlternateContent>
    </w:r>
    <w:r>
      <w:rPr>
        <w:rFonts w:ascii="IRNazanin" w:hAnsi="IRNazanin" w:cs="IRNazanin" w:hint="cs"/>
        <w:b/>
        <w:bCs/>
        <w:sz w:val="26"/>
        <w:szCs w:val="26"/>
        <w:rtl/>
        <w:lang w:bidi="fa-IR"/>
      </w:rPr>
      <w:t xml:space="preserve">عبدالله بن مسعود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147</w:t>
    </w:r>
    <w:r w:rsidRPr="008E3275">
      <w:rPr>
        <w:rFonts w:ascii="Nazli" w:hAnsi="Nazli" w:cs="Nazli"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223ABE">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7696" behindDoc="0" locked="0" layoutInCell="1" allowOverlap="1" wp14:anchorId="55E6391B" wp14:editId="7C29AA87">
              <wp:simplePos x="0" y="0"/>
              <wp:positionH relativeFrom="column">
                <wp:posOffset>3175</wp:posOffset>
              </wp:positionH>
              <wp:positionV relativeFrom="paragraph">
                <wp:posOffset>288513</wp:posOffset>
              </wp:positionV>
              <wp:extent cx="4500515" cy="0"/>
              <wp:effectExtent l="0" t="19050" r="14605"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dGIwIAAEA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بلال بن رباح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D923DD">
      <w:rPr>
        <w:rFonts w:ascii="Nazli" w:hAnsi="Nazli" w:cs="Nazli"/>
        <w:b/>
        <w:noProof/>
        <w:rtl/>
        <w:lang w:bidi="fa-IR"/>
      </w:rPr>
      <w:t>177</w:t>
    </w:r>
    <w:r w:rsidRPr="008E3275">
      <w:rPr>
        <w:rFonts w:ascii="Nazli" w:hAnsi="Nazli" w:cs="Nazli"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223ABE">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9744" behindDoc="0" locked="0" layoutInCell="1" allowOverlap="1" wp14:anchorId="6580088F" wp14:editId="7BD5382D">
              <wp:simplePos x="0" y="0"/>
              <wp:positionH relativeFrom="column">
                <wp:posOffset>3175</wp:posOffset>
              </wp:positionH>
              <wp:positionV relativeFrom="paragraph">
                <wp:posOffset>288513</wp:posOffset>
              </wp:positionV>
              <wp:extent cx="4500515" cy="0"/>
              <wp:effectExtent l="0" t="19050" r="14605"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lXIgIAAEA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جعفر بن ابی‌طالب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D923DD">
      <w:rPr>
        <w:rFonts w:ascii="Nazli" w:hAnsi="Nazli" w:cs="Nazli"/>
        <w:b/>
        <w:noProof/>
        <w:rtl/>
        <w:lang w:bidi="fa-IR"/>
      </w:rPr>
      <w:t>189</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6B0FBF" w:rsidRDefault="00070C25" w:rsidP="003A585B">
    <w:pPr>
      <w:pStyle w:val="Header"/>
      <w:ind w:left="284" w:right="284"/>
      <w:rPr>
        <w:rStyle w:val="Char4"/>
        <w:rtl/>
      </w:rPr>
    </w:pPr>
    <w:r>
      <w:rPr>
        <w:rFonts w:cs="B Titr" w:hint="cs"/>
        <w:szCs w:val="24"/>
        <w:rtl/>
        <w:lang w:bidi="ar-EG"/>
      </w:rPr>
      <w:t xml:space="preserve"> </w:t>
    </w:r>
  </w:p>
  <w:p w:rsidR="00070C25" w:rsidRPr="00C37D07" w:rsidRDefault="00070C2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070C25" w:rsidRPr="00BC39D5" w:rsidRDefault="00070C2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3E1CE3D" wp14:editId="38B1DDF2">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D643BE" w:rsidRDefault="00070C25" w:rsidP="006F4703">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0E736114" wp14:editId="7B5FE22D">
              <wp:simplePos x="0" y="0"/>
              <wp:positionH relativeFrom="column">
                <wp:posOffset>-1905</wp:posOffset>
              </wp:positionH>
              <wp:positionV relativeFrom="paragraph">
                <wp:posOffset>281305</wp:posOffset>
              </wp:positionV>
              <wp:extent cx="4509450" cy="0"/>
              <wp:effectExtent l="0" t="19050" r="571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94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15pt" to="354.9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148</w:t>
    </w:r>
    <w:r w:rsidRPr="008E3275">
      <w:rPr>
        <w:rFonts w:ascii="Nazli" w:hAnsi="Nazli" w:cs="Nazli" w:hint="cs"/>
        <w:b/>
        <w:rtl/>
        <w:lang w:bidi="fa-IR"/>
      </w:rPr>
      <w:fldChar w:fldCharType="end"/>
    </w:r>
    <w:r w:rsidR="006F4703">
      <w:rPr>
        <w:rFonts w:ascii="Times New Roman Bold" w:hAnsi="Times New Roman Bold" w:hint="cs"/>
        <w:rtl/>
        <w:lang w:bidi="fa-IR"/>
      </w:rPr>
      <w:tab/>
    </w:r>
    <w:r>
      <w:rPr>
        <w:rFonts w:ascii="Times New Roman Bold" w:hAnsi="Times New Roman Bold" w:hint="cs"/>
        <w:rtl/>
        <w:lang w:bidi="fa-IR"/>
      </w:rPr>
      <w:t xml:space="preserve">      </w:t>
    </w:r>
    <w:r w:rsidR="006F4703">
      <w:rPr>
        <w:rFonts w:ascii="IRNazanin" w:hAnsi="IRNazanin" w:cs="IRNazanin" w:hint="cs"/>
        <w:b/>
        <w:bCs/>
        <w:sz w:val="26"/>
        <w:szCs w:val="26"/>
        <w:rtl/>
        <w:lang w:bidi="fa-IR"/>
      </w:rPr>
      <w:t>شاگردان مکتب نبوت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C654B2">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0856BC27" wp14:editId="027CE56F">
              <wp:simplePos x="0" y="0"/>
              <wp:positionH relativeFrom="column">
                <wp:posOffset>3175</wp:posOffset>
              </wp:positionH>
              <wp:positionV relativeFrom="paragraph">
                <wp:posOffset>290195</wp:posOffset>
              </wp:positionV>
              <wp:extent cx="4500515" cy="0"/>
              <wp:effectExtent l="0" t="19050" r="14605"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85pt" to="354.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KEIgIAAD8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" strokeweight="3pt">
              <v:stroke linestyle="thinThin"/>
            </v:line>
          </w:pict>
        </mc:Fallback>
      </mc:AlternateContent>
    </w:r>
    <w:r w:rsidR="006F4703">
      <w:rPr>
        <w:rFonts w:ascii="IRNazanin" w:hAnsi="IRNazanin" w:cs="IRNazanin" w:hint="cs"/>
        <w:b/>
        <w:bCs/>
        <w:sz w:val="26"/>
        <w:szCs w:val="26"/>
        <w:rtl/>
        <w:lang w:bidi="fa-IR"/>
      </w:rPr>
      <w:t>فهرست مطالب</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7</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6B0FBF" w:rsidRDefault="00070C25" w:rsidP="008E3275">
    <w:pPr>
      <w:pStyle w:val="Header"/>
      <w:spacing w:after="180"/>
      <w:ind w:left="284" w:right="284"/>
      <w:jc w:val="both"/>
      <w:rPr>
        <w:rStyle w:val="Char4"/>
        <w:rtl/>
      </w:rPr>
    </w:pPr>
  </w:p>
  <w:p w:rsidR="00070C25" w:rsidRPr="006B0FBF" w:rsidRDefault="00070C25" w:rsidP="003978F7">
    <w:pPr>
      <w:pStyle w:val="Header"/>
      <w:spacing w:after="180"/>
      <w:ind w:left="284"/>
      <w:jc w:val="both"/>
      <w:rPr>
        <w:rStyle w:val="Char4"/>
        <w:rtl/>
      </w:rPr>
    </w:pPr>
  </w:p>
  <w:p w:rsidR="00070C25" w:rsidRPr="006B0FBF" w:rsidRDefault="00070C25" w:rsidP="003978F7">
    <w:pPr>
      <w:pStyle w:val="Header"/>
      <w:spacing w:after="180"/>
      <w:ind w:left="284"/>
      <w:jc w:val="both"/>
      <w:rPr>
        <w:rStyle w:val="Char4"/>
        <w:rtl/>
      </w:rPr>
    </w:pPr>
  </w:p>
  <w:p w:rsidR="00070C25" w:rsidRPr="006B0FBF" w:rsidRDefault="00070C25" w:rsidP="003978F7">
    <w:pPr>
      <w:pStyle w:val="Header"/>
      <w:spacing w:after="180"/>
      <w:ind w:left="284"/>
      <w:jc w:val="both"/>
      <w:rPr>
        <w:rStyle w:val="Char4"/>
        <w:rtl/>
      </w:rPr>
    </w:pPr>
  </w:p>
  <w:p w:rsidR="00070C25" w:rsidRPr="006B0FBF" w:rsidRDefault="00070C25" w:rsidP="003978F7">
    <w:pPr>
      <w:pStyle w:val="Header"/>
      <w:spacing w:after="180"/>
      <w:ind w:left="284"/>
      <w:jc w:val="both"/>
      <w:rPr>
        <w:rStyle w:val="Char4"/>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03" w:rsidRPr="008E3275" w:rsidRDefault="006F4703" w:rsidP="00C654B2">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81792" behindDoc="0" locked="0" layoutInCell="1" allowOverlap="1" wp14:anchorId="0285F1D9" wp14:editId="679BD138">
              <wp:simplePos x="0" y="0"/>
              <wp:positionH relativeFrom="column">
                <wp:posOffset>3175</wp:posOffset>
              </wp:positionH>
              <wp:positionV relativeFrom="paragraph">
                <wp:posOffset>261620</wp:posOffset>
              </wp:positionV>
              <wp:extent cx="4500515" cy="0"/>
              <wp:effectExtent l="0" t="19050" r="14605" b="1905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6pt" to="354.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JMIwIAAEA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" strokeweight="3pt">
              <v:stroke linestyle="thinThin"/>
            </v:line>
          </w:pict>
        </mc:Fallback>
      </mc:AlternateContent>
    </w:r>
    <w:r>
      <w:rPr>
        <w:rFonts w:ascii="IRNazanin" w:hAnsi="IRNazanin" w:cs="IRNazanin" w:hint="cs"/>
        <w:b/>
        <w:bCs/>
        <w:sz w:val="26"/>
        <w:szCs w:val="26"/>
        <w:rtl/>
        <w:lang w:bidi="fa-IR"/>
      </w:rPr>
      <w:t>مقدمه</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11</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6F4703">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4E665D56" wp14:editId="48177D64">
              <wp:simplePos x="0" y="0"/>
              <wp:positionH relativeFrom="column">
                <wp:posOffset>3175</wp:posOffset>
              </wp:positionH>
              <wp:positionV relativeFrom="paragraph">
                <wp:posOffset>282798</wp:posOffset>
              </wp:positionV>
              <wp:extent cx="4500515" cy="0"/>
              <wp:effectExtent l="0" t="19050" r="14605"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5pt" to="354.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7nyIgIAAD8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سلمان فارسی</w:t>
    </w:r>
    <w:r w:rsidR="006F4703">
      <w:rPr>
        <w:rFonts w:ascii="IRNazanin" w:hAnsi="IRNazanin" w:cs="IRNazanin" w:hint="cs"/>
        <w:b/>
        <w:bCs/>
        <w:sz w:val="26"/>
        <w:szCs w:val="26"/>
        <w:rtl/>
        <w:lang w:bidi="fa-IR"/>
      </w:rPr>
      <w:t xml:space="preserve"> </w:t>
    </w:r>
    <w:r w:rsidR="006F4703" w:rsidRPr="006F4703">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27</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C654B2">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59F745CD" wp14:editId="7E3DC135">
              <wp:simplePos x="0" y="0"/>
              <wp:positionH relativeFrom="column">
                <wp:posOffset>3175</wp:posOffset>
              </wp:positionH>
              <wp:positionV relativeFrom="paragraph">
                <wp:posOffset>288513</wp:posOffset>
              </wp:positionV>
              <wp:extent cx="4500515" cy="0"/>
              <wp:effectExtent l="0" t="19050" r="14605"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" strokeweight="3pt">
              <v:stroke linestyle="thinThin"/>
            </v:line>
          </w:pict>
        </mc:Fallback>
      </mc:AlternateContent>
    </w:r>
    <w:r>
      <w:rPr>
        <w:rFonts w:ascii="IRNazanin" w:hAnsi="IRNazanin" w:cs="IRNazanin" w:hint="cs"/>
        <w:b/>
        <w:bCs/>
        <w:sz w:val="26"/>
        <w:szCs w:val="26"/>
        <w:rtl/>
        <w:lang w:bidi="fa-IR"/>
      </w:rPr>
      <w:t xml:space="preserve">ابو موسی اشعری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39</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25" w:rsidRPr="008E3275" w:rsidRDefault="00070C25" w:rsidP="00223ABE">
    <w:pPr>
      <w:pStyle w:val="Header"/>
      <w:tabs>
        <w:tab w:val="clear" w:pos="4153"/>
        <w:tab w:val="clear" w:pos="8306"/>
        <w:tab w:val="left" w:pos="3401"/>
        <w:tab w:val="right" w:pos="6804"/>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222A0923" wp14:editId="41AD595C">
              <wp:simplePos x="0" y="0"/>
              <wp:positionH relativeFrom="column">
                <wp:posOffset>3175</wp:posOffset>
              </wp:positionH>
              <wp:positionV relativeFrom="paragraph">
                <wp:posOffset>288513</wp:posOffset>
              </wp:positionV>
              <wp:extent cx="4500515" cy="0"/>
              <wp:effectExtent l="0" t="19050" r="14605"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35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8fIgIAAD8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ابو ذر غفاری </w:t>
    </w:r>
    <w:r w:rsidRPr="00C654B2">
      <w:rPr>
        <w:rFonts w:ascii="IRNazanin" w:hAnsi="IRNazanin" w:cs="CTraditional Arabic" w:hint="cs"/>
        <w:sz w:val="26"/>
        <w:szCs w:val="26"/>
        <w:rtl/>
        <w:lang w:bidi="fa-IR"/>
      </w:rPr>
      <w:t>س</w:t>
    </w:r>
    <w:r>
      <w:rPr>
        <w:rStyle w:val="Char4"/>
        <w:rFonts w:hint="cs"/>
        <w:rtl/>
      </w:rPr>
      <w:tab/>
    </w:r>
    <w:r w:rsidRPr="006B0FBF">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50A11">
      <w:rPr>
        <w:rFonts w:ascii="Nazli" w:hAnsi="Nazli" w:cs="Nazli"/>
        <w:b/>
        <w:noProof/>
        <w:rtl/>
        <w:lang w:bidi="fa-IR"/>
      </w:rPr>
      <w:t>51</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0125CAD"/>
    <w:multiLevelType w:val="hybridMultilevel"/>
    <w:tmpl w:val="3AD6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306885"/>
    <w:multiLevelType w:val="hybridMultilevel"/>
    <w:tmpl w:val="EFA64934"/>
    <w:lvl w:ilvl="0" w:tplc="AA7286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F177EA"/>
    <w:multiLevelType w:val="hybridMultilevel"/>
    <w:tmpl w:val="D71E1100"/>
    <w:lvl w:ilvl="0" w:tplc="3BB02F0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D7114A"/>
    <w:multiLevelType w:val="hybridMultilevel"/>
    <w:tmpl w:val="644626EE"/>
    <w:lvl w:ilvl="0" w:tplc="2B1E61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6B46EB"/>
    <w:multiLevelType w:val="hybridMultilevel"/>
    <w:tmpl w:val="22C2BE14"/>
    <w:lvl w:ilvl="0" w:tplc="A1941F4C">
      <w:start w:val="1"/>
      <w:numFmt w:val="bullet"/>
      <w:lvlText w:val="-"/>
      <w:lvlJc w:val="left"/>
      <w:pPr>
        <w:tabs>
          <w:tab w:val="num" w:pos="720"/>
        </w:tabs>
        <w:ind w:left="720" w:hanging="360"/>
      </w:pPr>
      <w:rPr>
        <w:rFonts w:ascii="2  Badr" w:eastAsia="Times New Roman" w:hAnsi="2  Bad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075D5B"/>
    <w:multiLevelType w:val="hybridMultilevel"/>
    <w:tmpl w:val="AE709BA6"/>
    <w:lvl w:ilvl="0" w:tplc="69520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19"/>
  </w:num>
  <w:num w:numId="16">
    <w:abstractNumId w:val="12"/>
  </w:num>
  <w:num w:numId="17">
    <w:abstractNumId w:val="16"/>
  </w:num>
  <w:num w:numId="18">
    <w:abstractNumId w:val="13"/>
  </w:num>
  <w:num w:numId="19">
    <w:abstractNumId w:val="11"/>
  </w:num>
  <w:num w:numId="20">
    <w:abstractNumId w:val="15"/>
  </w:num>
  <w:num w:numId="21">
    <w:abstractNumId w:val="22"/>
  </w:num>
  <w:num w:numId="22">
    <w:abstractNumId w:val="17"/>
  </w:num>
  <w:num w:numId="23">
    <w:abstractNumId w:val="21"/>
  </w:num>
  <w:num w:numId="24">
    <w:abstractNumId w:val="26"/>
  </w:num>
  <w:num w:numId="25">
    <w:abstractNumId w:val="23"/>
  </w:num>
  <w:num w:numId="26">
    <w:abstractNumId w:val="18"/>
  </w:num>
  <w:num w:numId="27">
    <w:abstractNumId w:val="27"/>
  </w:num>
  <w:num w:numId="2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Yik7Xbj3I5kzP0nxUbRZumXca4=" w:salt="mqKArbrgx/ZLstEs/6tje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2C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913"/>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0C25"/>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244"/>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1A0"/>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905"/>
    <w:rsid w:val="000E2ABA"/>
    <w:rsid w:val="000E2B25"/>
    <w:rsid w:val="000E3608"/>
    <w:rsid w:val="000E3956"/>
    <w:rsid w:val="000E4020"/>
    <w:rsid w:val="000E4DFB"/>
    <w:rsid w:val="000E62A6"/>
    <w:rsid w:val="000E682D"/>
    <w:rsid w:val="000E705E"/>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292"/>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6A49"/>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2CD6"/>
    <w:rsid w:val="0019360B"/>
    <w:rsid w:val="00193A84"/>
    <w:rsid w:val="00193CCF"/>
    <w:rsid w:val="00193DE4"/>
    <w:rsid w:val="00194833"/>
    <w:rsid w:val="001953FA"/>
    <w:rsid w:val="001957D6"/>
    <w:rsid w:val="00195946"/>
    <w:rsid w:val="00195F47"/>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E7EB1"/>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BE"/>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0D67"/>
    <w:rsid w:val="00241104"/>
    <w:rsid w:val="00241DFA"/>
    <w:rsid w:val="002426F1"/>
    <w:rsid w:val="00242760"/>
    <w:rsid w:val="002429DC"/>
    <w:rsid w:val="00242A7B"/>
    <w:rsid w:val="00242BA8"/>
    <w:rsid w:val="00243690"/>
    <w:rsid w:val="00243823"/>
    <w:rsid w:val="002452A1"/>
    <w:rsid w:val="00245814"/>
    <w:rsid w:val="00246059"/>
    <w:rsid w:val="00246571"/>
    <w:rsid w:val="00246875"/>
    <w:rsid w:val="002468C0"/>
    <w:rsid w:val="00246D68"/>
    <w:rsid w:val="00246E83"/>
    <w:rsid w:val="0025018C"/>
    <w:rsid w:val="00250257"/>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6CE"/>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4B0"/>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A99"/>
    <w:rsid w:val="00286B97"/>
    <w:rsid w:val="00286C54"/>
    <w:rsid w:val="00286F0C"/>
    <w:rsid w:val="00287BAB"/>
    <w:rsid w:val="00287FEE"/>
    <w:rsid w:val="00290070"/>
    <w:rsid w:val="00290765"/>
    <w:rsid w:val="0029080C"/>
    <w:rsid w:val="00290B80"/>
    <w:rsid w:val="00290C1F"/>
    <w:rsid w:val="00290C72"/>
    <w:rsid w:val="00290F1A"/>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104"/>
    <w:rsid w:val="002A1474"/>
    <w:rsid w:val="002A179F"/>
    <w:rsid w:val="002A1853"/>
    <w:rsid w:val="002A1B69"/>
    <w:rsid w:val="002A1CCE"/>
    <w:rsid w:val="002A1E8B"/>
    <w:rsid w:val="002A21AF"/>
    <w:rsid w:val="002A3637"/>
    <w:rsid w:val="002A3844"/>
    <w:rsid w:val="002A5169"/>
    <w:rsid w:val="002A5516"/>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37C"/>
    <w:rsid w:val="002B6C35"/>
    <w:rsid w:val="002B7090"/>
    <w:rsid w:val="002B7121"/>
    <w:rsid w:val="002B731A"/>
    <w:rsid w:val="002B7841"/>
    <w:rsid w:val="002B7B8A"/>
    <w:rsid w:val="002C032A"/>
    <w:rsid w:val="002C0B8F"/>
    <w:rsid w:val="002C0E75"/>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93A"/>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348"/>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696"/>
    <w:rsid w:val="00306BB8"/>
    <w:rsid w:val="00306E97"/>
    <w:rsid w:val="00306F22"/>
    <w:rsid w:val="00307180"/>
    <w:rsid w:val="00307400"/>
    <w:rsid w:val="00307B37"/>
    <w:rsid w:val="00307C4A"/>
    <w:rsid w:val="00307F9F"/>
    <w:rsid w:val="00310693"/>
    <w:rsid w:val="003110F8"/>
    <w:rsid w:val="00311322"/>
    <w:rsid w:val="003117B8"/>
    <w:rsid w:val="00311B51"/>
    <w:rsid w:val="003127E2"/>
    <w:rsid w:val="0031288A"/>
    <w:rsid w:val="00312ACE"/>
    <w:rsid w:val="00312C10"/>
    <w:rsid w:val="00314BB3"/>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90B"/>
    <w:rsid w:val="00334DEA"/>
    <w:rsid w:val="00334F6F"/>
    <w:rsid w:val="003351A1"/>
    <w:rsid w:val="0033535A"/>
    <w:rsid w:val="0033564F"/>
    <w:rsid w:val="00335CA1"/>
    <w:rsid w:val="00336050"/>
    <w:rsid w:val="00336102"/>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48E"/>
    <w:rsid w:val="00355459"/>
    <w:rsid w:val="00356B67"/>
    <w:rsid w:val="00357055"/>
    <w:rsid w:val="00357720"/>
    <w:rsid w:val="00357CF1"/>
    <w:rsid w:val="00360056"/>
    <w:rsid w:val="00360182"/>
    <w:rsid w:val="00360B2D"/>
    <w:rsid w:val="00360D10"/>
    <w:rsid w:val="00360FC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3BA"/>
    <w:rsid w:val="0038342C"/>
    <w:rsid w:val="00383435"/>
    <w:rsid w:val="0038381A"/>
    <w:rsid w:val="003841A0"/>
    <w:rsid w:val="00384294"/>
    <w:rsid w:val="00384430"/>
    <w:rsid w:val="00384C35"/>
    <w:rsid w:val="00385E70"/>
    <w:rsid w:val="00386372"/>
    <w:rsid w:val="003869EC"/>
    <w:rsid w:val="00386A72"/>
    <w:rsid w:val="003871B5"/>
    <w:rsid w:val="003873FC"/>
    <w:rsid w:val="00387648"/>
    <w:rsid w:val="0039022C"/>
    <w:rsid w:val="00390D4A"/>
    <w:rsid w:val="00391489"/>
    <w:rsid w:val="0039210A"/>
    <w:rsid w:val="0039294F"/>
    <w:rsid w:val="00392B9C"/>
    <w:rsid w:val="00392CD9"/>
    <w:rsid w:val="00393AEF"/>
    <w:rsid w:val="00393E59"/>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4CF"/>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2F8"/>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2C9"/>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762"/>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1E"/>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A69"/>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4FFC"/>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65E"/>
    <w:rsid w:val="005147F6"/>
    <w:rsid w:val="00514AD3"/>
    <w:rsid w:val="0051553A"/>
    <w:rsid w:val="00515D49"/>
    <w:rsid w:val="00515FBE"/>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3FF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EA0"/>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B65"/>
    <w:rsid w:val="00552EF3"/>
    <w:rsid w:val="00553954"/>
    <w:rsid w:val="00553AE1"/>
    <w:rsid w:val="00553CDE"/>
    <w:rsid w:val="00553DB7"/>
    <w:rsid w:val="005553C0"/>
    <w:rsid w:val="0055540A"/>
    <w:rsid w:val="0055696D"/>
    <w:rsid w:val="00556F57"/>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0FEE"/>
    <w:rsid w:val="00571253"/>
    <w:rsid w:val="0057175E"/>
    <w:rsid w:val="005719B5"/>
    <w:rsid w:val="005732F0"/>
    <w:rsid w:val="005745FB"/>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2C6"/>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97D83"/>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83D"/>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18C1"/>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45B"/>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BC9"/>
    <w:rsid w:val="00607C4F"/>
    <w:rsid w:val="006100D6"/>
    <w:rsid w:val="00610E30"/>
    <w:rsid w:val="006111A8"/>
    <w:rsid w:val="00611DED"/>
    <w:rsid w:val="006121D1"/>
    <w:rsid w:val="006127F4"/>
    <w:rsid w:val="00612994"/>
    <w:rsid w:val="00613486"/>
    <w:rsid w:val="00613D10"/>
    <w:rsid w:val="00614AA2"/>
    <w:rsid w:val="00614BC9"/>
    <w:rsid w:val="00614C23"/>
    <w:rsid w:val="00614D20"/>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725"/>
    <w:rsid w:val="00633B90"/>
    <w:rsid w:val="00635523"/>
    <w:rsid w:val="0063609A"/>
    <w:rsid w:val="00636980"/>
    <w:rsid w:val="00636BFF"/>
    <w:rsid w:val="00636DB6"/>
    <w:rsid w:val="00637E95"/>
    <w:rsid w:val="00640668"/>
    <w:rsid w:val="006422A5"/>
    <w:rsid w:val="006422B1"/>
    <w:rsid w:val="00642872"/>
    <w:rsid w:val="006431BB"/>
    <w:rsid w:val="006432EC"/>
    <w:rsid w:val="0064402E"/>
    <w:rsid w:val="006440DB"/>
    <w:rsid w:val="0064433A"/>
    <w:rsid w:val="00644ADD"/>
    <w:rsid w:val="00644C08"/>
    <w:rsid w:val="00644DEB"/>
    <w:rsid w:val="006457D0"/>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4A1"/>
    <w:rsid w:val="006B0A7D"/>
    <w:rsid w:val="006B0FBF"/>
    <w:rsid w:val="006B15F7"/>
    <w:rsid w:val="006B1BB4"/>
    <w:rsid w:val="006B1D0E"/>
    <w:rsid w:val="006B2332"/>
    <w:rsid w:val="006B2403"/>
    <w:rsid w:val="006B2450"/>
    <w:rsid w:val="006B25AD"/>
    <w:rsid w:val="006B2650"/>
    <w:rsid w:val="006B278D"/>
    <w:rsid w:val="006B2A4B"/>
    <w:rsid w:val="006B43B3"/>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05"/>
    <w:rsid w:val="006C2DE0"/>
    <w:rsid w:val="006C34C9"/>
    <w:rsid w:val="006C3544"/>
    <w:rsid w:val="006C4233"/>
    <w:rsid w:val="006C4269"/>
    <w:rsid w:val="006C4BF1"/>
    <w:rsid w:val="006C4F6B"/>
    <w:rsid w:val="006C5BD1"/>
    <w:rsid w:val="006C6025"/>
    <w:rsid w:val="006C68A8"/>
    <w:rsid w:val="006C7002"/>
    <w:rsid w:val="006C73AF"/>
    <w:rsid w:val="006C7986"/>
    <w:rsid w:val="006C7BE0"/>
    <w:rsid w:val="006D007D"/>
    <w:rsid w:val="006D01E6"/>
    <w:rsid w:val="006D0D82"/>
    <w:rsid w:val="006D13F4"/>
    <w:rsid w:val="006D23CD"/>
    <w:rsid w:val="006D2430"/>
    <w:rsid w:val="006D2444"/>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703"/>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141"/>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27ED0"/>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38E2"/>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5E29"/>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2C0"/>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0DE2"/>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95B"/>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48B"/>
    <w:rsid w:val="007F575D"/>
    <w:rsid w:val="007F5878"/>
    <w:rsid w:val="007F5B01"/>
    <w:rsid w:val="007F69B8"/>
    <w:rsid w:val="007F7501"/>
    <w:rsid w:val="007F78C3"/>
    <w:rsid w:val="00800499"/>
    <w:rsid w:val="00800AC5"/>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CC7"/>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BE7"/>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6F9A"/>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2A66"/>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0EA2"/>
    <w:rsid w:val="008B1B96"/>
    <w:rsid w:val="008B360E"/>
    <w:rsid w:val="008B373D"/>
    <w:rsid w:val="008B3916"/>
    <w:rsid w:val="008B3D28"/>
    <w:rsid w:val="008B3D7D"/>
    <w:rsid w:val="008B3DB9"/>
    <w:rsid w:val="008B41B9"/>
    <w:rsid w:val="008B4422"/>
    <w:rsid w:val="008B5595"/>
    <w:rsid w:val="008B574C"/>
    <w:rsid w:val="008B590C"/>
    <w:rsid w:val="008B636F"/>
    <w:rsid w:val="008B6F76"/>
    <w:rsid w:val="008B7831"/>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68B"/>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0351"/>
    <w:rsid w:val="00900C41"/>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5FE1"/>
    <w:rsid w:val="00916580"/>
    <w:rsid w:val="00916717"/>
    <w:rsid w:val="0091683E"/>
    <w:rsid w:val="00921288"/>
    <w:rsid w:val="00921551"/>
    <w:rsid w:val="00921D9E"/>
    <w:rsid w:val="00921F1B"/>
    <w:rsid w:val="00924877"/>
    <w:rsid w:val="00925DBE"/>
    <w:rsid w:val="009262BA"/>
    <w:rsid w:val="009300D4"/>
    <w:rsid w:val="00930D28"/>
    <w:rsid w:val="00930E32"/>
    <w:rsid w:val="00931048"/>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AB7"/>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36"/>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3BE8"/>
    <w:rsid w:val="009C6D5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4FB7"/>
    <w:rsid w:val="009F5576"/>
    <w:rsid w:val="009F57D8"/>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A23"/>
    <w:rsid w:val="00A330DF"/>
    <w:rsid w:val="00A331AB"/>
    <w:rsid w:val="00A335A6"/>
    <w:rsid w:val="00A335DF"/>
    <w:rsid w:val="00A3459D"/>
    <w:rsid w:val="00A34B30"/>
    <w:rsid w:val="00A352E5"/>
    <w:rsid w:val="00A35E94"/>
    <w:rsid w:val="00A36CDD"/>
    <w:rsid w:val="00A36D41"/>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0A7"/>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6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381"/>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A19"/>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0B2"/>
    <w:rsid w:val="00AE6182"/>
    <w:rsid w:val="00AE6404"/>
    <w:rsid w:val="00AE6823"/>
    <w:rsid w:val="00AE7139"/>
    <w:rsid w:val="00AE71D9"/>
    <w:rsid w:val="00AF092E"/>
    <w:rsid w:val="00AF140D"/>
    <w:rsid w:val="00AF1A01"/>
    <w:rsid w:val="00AF1ED5"/>
    <w:rsid w:val="00AF21C1"/>
    <w:rsid w:val="00AF2DCE"/>
    <w:rsid w:val="00AF3296"/>
    <w:rsid w:val="00AF4AC3"/>
    <w:rsid w:val="00AF4D79"/>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3F4"/>
    <w:rsid w:val="00B33CDC"/>
    <w:rsid w:val="00B3486B"/>
    <w:rsid w:val="00B34933"/>
    <w:rsid w:val="00B34CED"/>
    <w:rsid w:val="00B3530A"/>
    <w:rsid w:val="00B35D8C"/>
    <w:rsid w:val="00B36686"/>
    <w:rsid w:val="00B369AA"/>
    <w:rsid w:val="00B36D5C"/>
    <w:rsid w:val="00B36F8F"/>
    <w:rsid w:val="00B3744A"/>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3D7F"/>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64E"/>
    <w:rsid w:val="00B656BA"/>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9F2"/>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DF0"/>
    <w:rsid w:val="00B94F9C"/>
    <w:rsid w:val="00B95147"/>
    <w:rsid w:val="00B95714"/>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9CC"/>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9FC"/>
    <w:rsid w:val="00BF6F02"/>
    <w:rsid w:val="00BF6FB7"/>
    <w:rsid w:val="00BF755B"/>
    <w:rsid w:val="00BF75C7"/>
    <w:rsid w:val="00BF78F3"/>
    <w:rsid w:val="00C003E7"/>
    <w:rsid w:val="00C00512"/>
    <w:rsid w:val="00C005D6"/>
    <w:rsid w:val="00C00673"/>
    <w:rsid w:val="00C006F2"/>
    <w:rsid w:val="00C00B54"/>
    <w:rsid w:val="00C00BBF"/>
    <w:rsid w:val="00C017C8"/>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502"/>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4EB"/>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F42"/>
    <w:rsid w:val="00C4627D"/>
    <w:rsid w:val="00C46A70"/>
    <w:rsid w:val="00C504B3"/>
    <w:rsid w:val="00C50848"/>
    <w:rsid w:val="00C52A92"/>
    <w:rsid w:val="00C531A9"/>
    <w:rsid w:val="00C54E1F"/>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54B2"/>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AE3"/>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0B9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3FD3"/>
    <w:rsid w:val="00CC4507"/>
    <w:rsid w:val="00CC4567"/>
    <w:rsid w:val="00CC47CA"/>
    <w:rsid w:val="00CC4E43"/>
    <w:rsid w:val="00CC56A7"/>
    <w:rsid w:val="00CC6B07"/>
    <w:rsid w:val="00CC7A97"/>
    <w:rsid w:val="00CD0CB0"/>
    <w:rsid w:val="00CD0F09"/>
    <w:rsid w:val="00CD1CA0"/>
    <w:rsid w:val="00CD1F1B"/>
    <w:rsid w:val="00CD215C"/>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1FA"/>
    <w:rsid w:val="00CE042C"/>
    <w:rsid w:val="00CE0555"/>
    <w:rsid w:val="00CE0C95"/>
    <w:rsid w:val="00CE1D5E"/>
    <w:rsid w:val="00CE20F0"/>
    <w:rsid w:val="00CE24DD"/>
    <w:rsid w:val="00CE2694"/>
    <w:rsid w:val="00CE2B19"/>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BE1"/>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30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0"/>
    <w:rsid w:val="00D51B21"/>
    <w:rsid w:val="00D520D2"/>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73E"/>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3DD"/>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4A4A"/>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7D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D04"/>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A11"/>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2D3"/>
    <w:rsid w:val="00E632E8"/>
    <w:rsid w:val="00E64637"/>
    <w:rsid w:val="00E64AFA"/>
    <w:rsid w:val="00E64B01"/>
    <w:rsid w:val="00E65307"/>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816"/>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5FA6"/>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593D"/>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44D"/>
    <w:rsid w:val="00EB77DE"/>
    <w:rsid w:val="00EB77F4"/>
    <w:rsid w:val="00EC0839"/>
    <w:rsid w:val="00EC0EED"/>
    <w:rsid w:val="00EC17C6"/>
    <w:rsid w:val="00EC1852"/>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9F1"/>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963"/>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CA1"/>
    <w:rsid w:val="00F27E91"/>
    <w:rsid w:val="00F27FA0"/>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6B8C"/>
    <w:rsid w:val="00F475C7"/>
    <w:rsid w:val="00F4769E"/>
    <w:rsid w:val="00F47D70"/>
    <w:rsid w:val="00F47F2E"/>
    <w:rsid w:val="00F506B8"/>
    <w:rsid w:val="00F5102B"/>
    <w:rsid w:val="00F51BB9"/>
    <w:rsid w:val="00F5223C"/>
    <w:rsid w:val="00F52563"/>
    <w:rsid w:val="00F52566"/>
    <w:rsid w:val="00F5290D"/>
    <w:rsid w:val="00F52A22"/>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9E0"/>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2F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39"/>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5E93"/>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641"/>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70C25"/>
    <w:pPr>
      <w:spacing w:before="120"/>
      <w:jc w:val="both"/>
    </w:pPr>
    <w:rPr>
      <w:rFonts w:cs="IRYakout"/>
      <w:bCs/>
    </w:rPr>
  </w:style>
  <w:style w:type="paragraph" w:styleId="TOC2">
    <w:name w:val="toc 2"/>
    <w:basedOn w:val="Normal"/>
    <w:next w:val="Normal"/>
    <w:uiPriority w:val="39"/>
    <w:qFormat/>
    <w:rsid w:val="00070C25"/>
    <w:pPr>
      <w:ind w:left="284"/>
      <w:jc w:val="both"/>
    </w:pPr>
    <w:rPr>
      <w:rFonts w:cs="IRNazli"/>
      <w:sz w:val="30"/>
      <w:szCs w:val="30"/>
    </w:rPr>
  </w:style>
  <w:style w:type="paragraph" w:styleId="TOC3">
    <w:name w:val="toc 3"/>
    <w:basedOn w:val="Normal"/>
    <w:next w:val="Normal"/>
    <w:uiPriority w:val="39"/>
    <w:qFormat/>
    <w:rsid w:val="00070C25"/>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533FF4"/>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977AB7"/>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977AB7"/>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2E6348"/>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2E6348"/>
    <w:rPr>
      <w:rFonts w:ascii="IRNazli" w:hAnsi="IRNazli" w:cs="IRNazli"/>
      <w:sz w:val="24"/>
      <w:szCs w:val="24"/>
      <w:lang w:bidi="fa-IR"/>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paragraph" w:customStyle="1" w:styleId="af1">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0">
    <w:name w:val="شماره هایی متن"/>
    <w:basedOn w:val="Normal"/>
    <w:link w:val="Chare"/>
    <w:qFormat/>
    <w:rsid w:val="00386A72"/>
    <w:pPr>
      <w:numPr>
        <w:numId w:val="22"/>
      </w:numPr>
      <w:ind w:left="738" w:hanging="454"/>
      <w:jc w:val="both"/>
    </w:pPr>
    <w:rPr>
      <w:rFonts w:ascii="IRNazli" w:hAnsi="IRNazli" w:cs="IRNazli"/>
      <w:sz w:val="26"/>
      <w:szCs w:val="26"/>
      <w:lang w:bidi="fa-IR"/>
    </w:rPr>
  </w:style>
  <w:style w:type="character" w:customStyle="1" w:styleId="Chard">
    <w:name w:val="ترجمه احادیث و اقوال عربی Char"/>
    <w:link w:val="af1"/>
    <w:rsid w:val="00533FA5"/>
    <w:rPr>
      <w:rFonts w:ascii="IRNazli" w:hAnsi="IRNazli" w:cs="IRNazli"/>
      <w:sz w:val="26"/>
      <w:szCs w:val="26"/>
    </w:rPr>
  </w:style>
  <w:style w:type="character" w:customStyle="1" w:styleId="Chare">
    <w:name w:val="شماره هایی متن Char"/>
    <w:link w:val="a0"/>
    <w:rsid w:val="00386A72"/>
    <w:rPr>
      <w:rFonts w:ascii="IRNazli" w:hAnsi="IRNazli" w:cs="IRNazli"/>
      <w:sz w:val="26"/>
      <w:szCs w:val="26"/>
    </w:rPr>
  </w:style>
  <w:style w:type="paragraph" w:styleId="ListParagraph">
    <w:name w:val="List Paragraph"/>
    <w:basedOn w:val="Normal"/>
    <w:rsid w:val="00900351"/>
    <w:pPr>
      <w:ind w:left="720"/>
      <w:contextualSpacing/>
      <w:jc w:val="lowKashida"/>
    </w:pPr>
    <w:rPr>
      <w:rFonts w:cs="2  Badr"/>
      <w:sz w:val="24"/>
    </w:rPr>
  </w:style>
  <w:style w:type="character" w:customStyle="1" w:styleId="salutation-i">
    <w:name w:val="salutation-i"/>
    <w:basedOn w:val="DefaultParagraphFont"/>
    <w:rsid w:val="00900351"/>
  </w:style>
  <w:style w:type="character" w:customStyle="1" w:styleId="yshortcuts">
    <w:name w:val="yshortcuts"/>
    <w:basedOn w:val="DefaultParagraphFont"/>
    <w:rsid w:val="00900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70C25"/>
    <w:pPr>
      <w:spacing w:before="120"/>
      <w:jc w:val="both"/>
    </w:pPr>
    <w:rPr>
      <w:rFonts w:cs="IRYakout"/>
      <w:bCs/>
    </w:rPr>
  </w:style>
  <w:style w:type="paragraph" w:styleId="TOC2">
    <w:name w:val="toc 2"/>
    <w:basedOn w:val="Normal"/>
    <w:next w:val="Normal"/>
    <w:uiPriority w:val="39"/>
    <w:qFormat/>
    <w:rsid w:val="00070C25"/>
    <w:pPr>
      <w:ind w:left="284"/>
      <w:jc w:val="both"/>
    </w:pPr>
    <w:rPr>
      <w:rFonts w:cs="IRNazli"/>
      <w:sz w:val="30"/>
      <w:szCs w:val="30"/>
    </w:rPr>
  </w:style>
  <w:style w:type="paragraph" w:styleId="TOC3">
    <w:name w:val="toc 3"/>
    <w:basedOn w:val="Normal"/>
    <w:next w:val="Normal"/>
    <w:uiPriority w:val="39"/>
    <w:qFormat/>
    <w:rsid w:val="00070C25"/>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533FF4"/>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977AB7"/>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977AB7"/>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2E6348"/>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2E6348"/>
    <w:rPr>
      <w:rFonts w:ascii="IRNazli" w:hAnsi="IRNazli" w:cs="IRNazli"/>
      <w:sz w:val="24"/>
      <w:szCs w:val="24"/>
      <w:lang w:bidi="fa-IR"/>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paragraph" w:customStyle="1" w:styleId="af1">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0">
    <w:name w:val="شماره هایی متن"/>
    <w:basedOn w:val="Normal"/>
    <w:link w:val="Chare"/>
    <w:qFormat/>
    <w:rsid w:val="00386A72"/>
    <w:pPr>
      <w:numPr>
        <w:numId w:val="22"/>
      </w:numPr>
      <w:ind w:left="738" w:hanging="454"/>
      <w:jc w:val="both"/>
    </w:pPr>
    <w:rPr>
      <w:rFonts w:ascii="IRNazli" w:hAnsi="IRNazli" w:cs="IRNazli"/>
      <w:sz w:val="26"/>
      <w:szCs w:val="26"/>
      <w:lang w:bidi="fa-IR"/>
    </w:rPr>
  </w:style>
  <w:style w:type="character" w:customStyle="1" w:styleId="Chard">
    <w:name w:val="ترجمه احادیث و اقوال عربی Char"/>
    <w:link w:val="af1"/>
    <w:rsid w:val="00533FA5"/>
    <w:rPr>
      <w:rFonts w:ascii="IRNazli" w:hAnsi="IRNazli" w:cs="IRNazli"/>
      <w:sz w:val="26"/>
      <w:szCs w:val="26"/>
    </w:rPr>
  </w:style>
  <w:style w:type="character" w:customStyle="1" w:styleId="Chare">
    <w:name w:val="شماره هایی متن Char"/>
    <w:link w:val="a0"/>
    <w:rsid w:val="00386A72"/>
    <w:rPr>
      <w:rFonts w:ascii="IRNazli" w:hAnsi="IRNazli" w:cs="IRNazli"/>
      <w:sz w:val="26"/>
      <w:szCs w:val="26"/>
    </w:rPr>
  </w:style>
  <w:style w:type="paragraph" w:styleId="ListParagraph">
    <w:name w:val="List Paragraph"/>
    <w:basedOn w:val="Normal"/>
    <w:rsid w:val="00900351"/>
    <w:pPr>
      <w:ind w:left="720"/>
      <w:contextualSpacing/>
      <w:jc w:val="lowKashida"/>
    </w:pPr>
    <w:rPr>
      <w:rFonts w:cs="2  Badr"/>
      <w:sz w:val="24"/>
    </w:rPr>
  </w:style>
  <w:style w:type="character" w:customStyle="1" w:styleId="salutation-i">
    <w:name w:val="salutation-i"/>
    <w:basedOn w:val="DefaultParagraphFont"/>
    <w:rsid w:val="00900351"/>
  </w:style>
  <w:style w:type="character" w:customStyle="1" w:styleId="yshortcuts">
    <w:name w:val="yshortcuts"/>
    <w:basedOn w:val="DefaultParagraphFont"/>
    <w:rsid w:val="0090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oleObject" Target="embeddings/oleObject1.bin"/><Relationship Id="rId39" Type="http://schemas.openxmlformats.org/officeDocument/2006/relationships/header" Target="header14.xml"/><Relationship Id="rId21" Type="http://schemas.openxmlformats.org/officeDocument/2006/relationships/header" Target="header8.xml"/><Relationship Id="rId34" Type="http://schemas.openxmlformats.org/officeDocument/2006/relationships/oleObject" Target="embeddings/oleObject5.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image" Target="media/image5.wmf"/><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oleObject" Target="embeddings/oleObject4.bin"/><Relationship Id="rId37" Type="http://schemas.openxmlformats.org/officeDocument/2006/relationships/header" Target="header12.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oleObject" Target="embeddings/oleObject2.bin"/><Relationship Id="rId36" Type="http://schemas.openxmlformats.org/officeDocument/2006/relationships/oleObject" Target="embeddings/oleObject6.bin"/><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E005-145D-4234-B440-7B0C9514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43441</Words>
  <Characters>247615</Characters>
  <Application>Microsoft Office Word</Application>
  <DocSecurity>8</DocSecurity>
  <Lines>2063</Lines>
  <Paragraphs>580</Paragraphs>
  <ScaleCrop>false</ScaleCrop>
  <HeadingPairs>
    <vt:vector size="2" baseType="variant">
      <vt:variant>
        <vt:lpstr>Title</vt:lpstr>
      </vt:variant>
      <vt:variant>
        <vt:i4>1</vt:i4>
      </vt:variant>
    </vt:vector>
  </HeadingPairs>
  <TitlesOfParts>
    <vt:vector size="1" baseType="lpstr">
      <vt:lpstr/>
    </vt:vector>
  </TitlesOfParts>
  <Company>aqeedeh</Company>
  <LinksUpToDate>false</LinksUpToDate>
  <CharactersWithSpaces>290476</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شاگردان مکتب نبوت</dc:title>
  <dc:subject>صحابه و تابعین</dc:subject>
  <dc:creator>محمود المصری</dc:creator>
  <cp:keywords>کتابخانه; قلم; عقیده; موحدين; موحدین; کتاب; مكتبة; القلم; العقيدة; qalam; library; http:/qalamlib.com; http:/qalamlibrary.com; http:/mowahedin.com; http:/aqeedeh.com; اهل بیت; صحابه; زندگینامه</cp:keywords>
  <dc:description>زندگینامه ده تن از یاران باوفای پیامبر اکرم صلی الله علیه و سلم  را بیان می‌کند. نویسنده در این اثر، با اشاره به مجاهدت‌های خستگی‌ناپذیر رسول خدا برای تربیت مسلمانان متعهد و راستین، زندگی پرافتخار ده تن از صحابه گرانقدر رسول مهربانی را مورد مداقه قرار داده و ضمن اشاره به فضایل اخلاقی و مناقب ایشان، الگوهایی نمونه از رفتار انسان کامل در اختیار مسلمانان قرار می‌دهد. این ده تن عبارتند از: سلمان فارسی، ابوموسی اشعری، ابوذر غفاری، خالد بن ولید، معاذ بن جبل، علی بن ابی طالب، سعد بن معاذ، عبدالله بن مسعود، بلال بن رباح و جعفر بن ابی طالب (رضی الله عنهم أجمعین).</dc:description>
  <cp:lastModifiedBy>Samsung</cp:lastModifiedBy>
  <cp:revision>2</cp:revision>
  <cp:lastPrinted>2004-01-04T11:12:00Z</cp:lastPrinted>
  <dcterms:created xsi:type="dcterms:W3CDTF">2016-06-07T08:11:00Z</dcterms:created>
  <dcterms:modified xsi:type="dcterms:W3CDTF">2016-06-07T08:11:00Z</dcterms:modified>
</cp:coreProperties>
</file>