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E9" w:rsidRDefault="007879E9" w:rsidP="00A12C3C">
      <w:pPr>
        <w:spacing w:after="0" w:line="240" w:lineRule="auto"/>
        <w:jc w:val="center"/>
        <w:rPr>
          <w:rFonts w:ascii="mylotus" w:hAnsi="mylotus" w:cs="AL-Mateen"/>
          <w:sz w:val="56"/>
          <w:szCs w:val="56"/>
          <w:rtl/>
          <w:lang w:bidi="ar-SA"/>
        </w:rPr>
      </w:pPr>
      <w:bookmarkStart w:id="0" w:name="_GoBack"/>
      <w:bookmarkEnd w:id="0"/>
    </w:p>
    <w:p w:rsidR="00952759" w:rsidRDefault="00952759" w:rsidP="00A12C3C">
      <w:pPr>
        <w:spacing w:after="0" w:line="240" w:lineRule="auto"/>
        <w:jc w:val="center"/>
        <w:rPr>
          <w:rFonts w:ascii="mylotus" w:hAnsi="mylotus" w:cs="AL-Mateen"/>
          <w:sz w:val="56"/>
          <w:szCs w:val="56"/>
          <w:rtl/>
          <w:lang w:bidi="ar-SA"/>
        </w:rPr>
      </w:pPr>
    </w:p>
    <w:p w:rsidR="00952759" w:rsidRPr="005C6A6F" w:rsidRDefault="00952759" w:rsidP="00A12C3C">
      <w:pPr>
        <w:spacing w:after="0" w:line="240" w:lineRule="auto"/>
        <w:jc w:val="center"/>
        <w:rPr>
          <w:rFonts w:ascii="mylotus" w:hAnsi="mylotus" w:cs="AL-Mateen"/>
          <w:sz w:val="26"/>
          <w:szCs w:val="26"/>
          <w:rtl/>
          <w:lang w:bidi="ar-SA"/>
        </w:rPr>
      </w:pPr>
    </w:p>
    <w:p w:rsidR="005205EE" w:rsidRPr="0038516B" w:rsidRDefault="00FD7181" w:rsidP="00A12C3C">
      <w:pPr>
        <w:spacing w:after="0" w:line="240" w:lineRule="auto"/>
        <w:jc w:val="center"/>
        <w:rPr>
          <w:rFonts w:ascii="Adobe Arabic" w:hAnsi="Adobe Arabic" w:cs="AL-Mateen"/>
          <w:sz w:val="96"/>
          <w:szCs w:val="96"/>
          <w:rtl/>
          <w:lang w:bidi="ar-SA"/>
        </w:rPr>
      </w:pPr>
      <w:r w:rsidRPr="0038516B">
        <w:rPr>
          <w:rFonts w:ascii="Adobe Arabic" w:hAnsi="Adobe Arabic" w:cs="AL-Mateen"/>
          <w:sz w:val="96"/>
          <w:szCs w:val="96"/>
          <w:rtl/>
          <w:lang w:bidi="ar-SA"/>
        </w:rPr>
        <w:t xml:space="preserve">العقد النفيس </w:t>
      </w:r>
    </w:p>
    <w:p w:rsidR="00FD7181" w:rsidRPr="0038516B" w:rsidRDefault="00FD7181" w:rsidP="00A12C3C">
      <w:pPr>
        <w:spacing w:after="0" w:line="240" w:lineRule="auto"/>
        <w:jc w:val="center"/>
        <w:rPr>
          <w:rFonts w:ascii="Adobe Arabic" w:hAnsi="Adobe Arabic" w:cs="AL-Mateen"/>
          <w:sz w:val="96"/>
          <w:szCs w:val="96"/>
          <w:rtl/>
          <w:lang w:bidi="ar-SA"/>
        </w:rPr>
      </w:pPr>
      <w:r w:rsidRPr="0038516B">
        <w:rPr>
          <w:rFonts w:ascii="Adobe Arabic" w:hAnsi="Adobe Arabic" w:cs="AL-Mateen"/>
          <w:sz w:val="96"/>
          <w:szCs w:val="96"/>
          <w:rtl/>
          <w:lang w:bidi="ar-SA"/>
        </w:rPr>
        <w:t>بدراسة حديث الخميس</w:t>
      </w:r>
    </w:p>
    <w:p w:rsidR="00A23BDF" w:rsidRDefault="00A23BDF" w:rsidP="00A12C3C">
      <w:pPr>
        <w:spacing w:after="0" w:line="240" w:lineRule="auto"/>
        <w:jc w:val="center"/>
        <w:rPr>
          <w:rFonts w:ascii="mylotus" w:hAnsi="mylotus" w:cs="AL-Mateen"/>
          <w:sz w:val="56"/>
          <w:szCs w:val="56"/>
          <w:rtl/>
          <w:lang w:bidi="ar-SA"/>
        </w:rPr>
      </w:pPr>
    </w:p>
    <w:p w:rsidR="00A23BDF" w:rsidRDefault="00A23BDF" w:rsidP="00A12C3C">
      <w:pPr>
        <w:spacing w:after="0" w:line="240" w:lineRule="auto"/>
        <w:jc w:val="center"/>
        <w:rPr>
          <w:rFonts w:ascii="mylotus" w:hAnsi="mylotus" w:cs="AL-Mateen"/>
          <w:sz w:val="56"/>
          <w:szCs w:val="56"/>
          <w:rtl/>
          <w:lang w:bidi="ar-SA"/>
        </w:rPr>
      </w:pPr>
    </w:p>
    <w:p w:rsidR="00A23BDF" w:rsidRDefault="00A23BDF" w:rsidP="00A23BDF">
      <w:pPr>
        <w:pStyle w:val="Heading1"/>
        <w:rPr>
          <w:rFonts w:ascii="mylotus" w:hAnsi="mylotus"/>
          <w:sz w:val="56"/>
          <w:szCs w:val="56"/>
          <w:rtl/>
        </w:rPr>
      </w:pPr>
    </w:p>
    <w:p w:rsidR="00F52026" w:rsidRPr="005C6A6F" w:rsidRDefault="00F52026" w:rsidP="00F52026">
      <w:pPr>
        <w:jc w:val="center"/>
        <w:rPr>
          <w:szCs w:val="28"/>
          <w:rtl/>
          <w:lang w:val="x-none" w:eastAsia="x-none" w:bidi="ar-SA"/>
        </w:rPr>
      </w:pPr>
      <w:r w:rsidRPr="005C6A6F">
        <w:rPr>
          <w:szCs w:val="28"/>
          <w:rtl/>
          <w:lang w:val="x-none" w:eastAsia="x-none" w:bidi="ar-SA"/>
        </w:rPr>
        <w:t>موقع العقيدة</w:t>
      </w:r>
    </w:p>
    <w:p w:rsidR="00F52026" w:rsidRPr="005C6A6F" w:rsidRDefault="00F52026" w:rsidP="00F52026">
      <w:pPr>
        <w:rPr>
          <w:szCs w:val="28"/>
          <w:rtl/>
          <w:lang w:val="x-none" w:eastAsia="x-none" w:bidi="ar-SA"/>
        </w:rPr>
      </w:pPr>
    </w:p>
    <w:p w:rsidR="00F52026" w:rsidRPr="005C6A6F" w:rsidRDefault="00F52026" w:rsidP="00F52026">
      <w:pPr>
        <w:jc w:val="center"/>
        <w:rPr>
          <w:szCs w:val="28"/>
          <w:rtl/>
          <w:lang w:eastAsia="x-none" w:bidi="ar-SA"/>
        </w:rPr>
        <w:sectPr w:rsidR="00F52026" w:rsidRPr="005C6A6F" w:rsidSect="005C6A6F">
          <w:headerReference w:type="even" r:id="rId9"/>
          <w:headerReference w:type="default" r:id="rId10"/>
          <w:footerReference w:type="even" r:id="rId11"/>
          <w:footerReference w:type="default" r:id="rId12"/>
          <w:footerReference w:type="first" r:id="rId13"/>
          <w:footnotePr>
            <w:numRestart w:val="eachPage"/>
          </w:footnotePr>
          <w:pgSz w:w="11906" w:h="16838" w:code="9"/>
          <w:pgMar w:top="2268" w:right="2211" w:bottom="2268" w:left="2211" w:header="2268" w:footer="2268"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5C6A6F" w:rsidRPr="005C6A6F" w:rsidRDefault="005C6A6F" w:rsidP="005C6A6F">
      <w:pPr>
        <w:spacing w:after="0" w:line="240" w:lineRule="auto"/>
        <w:jc w:val="lowKashida"/>
        <w:rPr>
          <w:rFonts w:ascii="Times New Roman" w:hAnsi="Times New Roman" w:cs="B Lotus"/>
          <w:szCs w:val="28"/>
          <w:lang w:bidi="ar-SA"/>
        </w:rPr>
      </w:pPr>
    </w:p>
    <w:p w:rsidR="00A23BDF" w:rsidRDefault="00A23BDF" w:rsidP="00A23BDF">
      <w:pPr>
        <w:pStyle w:val="Heading1"/>
        <w:rPr>
          <w:rFonts w:hint="cs"/>
          <w:rtl/>
        </w:rPr>
      </w:pPr>
    </w:p>
    <w:p w:rsidR="00A23BDF" w:rsidRDefault="00A23BDF" w:rsidP="00A23BDF">
      <w:pPr>
        <w:pStyle w:val="Heading1"/>
        <w:rPr>
          <w:rtl/>
        </w:rPr>
      </w:pPr>
    </w:p>
    <w:p w:rsidR="00A23BDF" w:rsidRDefault="00A23BDF" w:rsidP="00A23BDF">
      <w:pPr>
        <w:pStyle w:val="Heading1"/>
        <w:rPr>
          <w:rtl/>
        </w:rPr>
      </w:pPr>
    </w:p>
    <w:p w:rsidR="00A23BDF" w:rsidRDefault="00A23BDF" w:rsidP="00A23BDF">
      <w:pPr>
        <w:pStyle w:val="Heading1"/>
        <w:rPr>
          <w:rtl/>
        </w:rPr>
      </w:pPr>
    </w:p>
    <w:p w:rsidR="00A23BDF" w:rsidRPr="005C6A6F" w:rsidRDefault="001D3A09" w:rsidP="00A23BDF">
      <w:pPr>
        <w:rPr>
          <w:szCs w:val="28"/>
          <w:rtl/>
          <w:lang w:bidi="ar-SA"/>
        </w:rPr>
      </w:pPr>
      <w:r>
        <w:rPr>
          <w:noProof/>
          <w:lang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5213350"/>
                <wp:effectExtent l="0" t="0" r="2159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521335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C6A6F" w:rsidRPr="005C6A6F" w:rsidRDefault="005C6A6F" w:rsidP="005C6A6F">
                            <w:pPr>
                              <w:spacing w:after="0" w:line="240" w:lineRule="auto"/>
                              <w:jc w:val="center"/>
                              <w:rPr>
                                <w:rFonts w:ascii="Times New Roman" w:hAnsi="Times New Roman"/>
                                <w:b/>
                                <w:bCs/>
                                <w:sz w:val="32"/>
                                <w:szCs w:val="28"/>
                              </w:rPr>
                            </w:pPr>
                            <w:r w:rsidRPr="005C6A6F">
                              <w:rPr>
                                <w:rFonts w:ascii="Times New Roman" w:hAnsi="Times New Roman"/>
                                <w:b/>
                                <w:bCs/>
                                <w:sz w:val="32"/>
                                <w:szCs w:val="28"/>
                                <w:rtl/>
                              </w:rPr>
                              <w:t>هذا الكتاب تم تنزيله من موقع العقيدة</w:t>
                            </w:r>
                          </w:p>
                          <w:p w:rsidR="005C6A6F" w:rsidRPr="005C6A6F" w:rsidRDefault="005C6A6F" w:rsidP="005C6A6F">
                            <w:pPr>
                              <w:spacing w:after="0" w:line="240" w:lineRule="auto"/>
                              <w:jc w:val="center"/>
                              <w:rPr>
                                <w:rFonts w:ascii="Times New Roman" w:hAnsi="Times New Roman" w:cs="Times New Roman"/>
                                <w:b/>
                                <w:bCs/>
                                <w:sz w:val="56"/>
                                <w:szCs w:val="56"/>
                                <w:rtl/>
                              </w:rPr>
                            </w:pPr>
                            <w:r w:rsidRPr="005C6A6F">
                              <w:rPr>
                                <w:rFonts w:ascii="Times New Roman" w:hAnsi="Times New Roman" w:cs="Times New Roman"/>
                                <w:b/>
                                <w:bCs/>
                              </w:rPr>
                              <w:t>www.aqeedeh.com</w:t>
                            </w:r>
                          </w:p>
                          <w:p w:rsidR="005C6A6F" w:rsidRPr="005C6A6F" w:rsidRDefault="005C6A6F" w:rsidP="005C6A6F">
                            <w:pPr>
                              <w:spacing w:after="0" w:line="240" w:lineRule="auto"/>
                              <w:jc w:val="center"/>
                              <w:rPr>
                                <w:rFonts w:ascii="Times New Roman" w:hAnsi="Times New Roman" w:cs="B Yagut"/>
                                <w:b/>
                                <w:bCs/>
                                <w:sz w:val="10"/>
                                <w:szCs w:val="10"/>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5C6A6F" w:rsidRPr="005C6A6F">
                              <w:trPr>
                                <w:jc w:val="center"/>
                              </w:trPr>
                              <w:tc>
                                <w:tcPr>
                                  <w:tcW w:w="1385" w:type="dxa"/>
                                  <w:gridSpan w:val="2"/>
                                  <w:vAlign w:val="center"/>
                                  <w:hideMark/>
                                </w:tcPr>
                                <w:p w:rsidR="005C6A6F" w:rsidRPr="005C6A6F" w:rsidRDefault="005C6A6F" w:rsidP="005C6A6F">
                                  <w:pPr>
                                    <w:widowControl w:val="0"/>
                                    <w:shd w:val="clear" w:color="auto" w:fill="FFFFFF"/>
                                    <w:tabs>
                                      <w:tab w:val="right" w:leader="dot" w:pos="5138"/>
                                    </w:tabs>
                                    <w:spacing w:after="0" w:line="240" w:lineRule="auto"/>
                                    <w:jc w:val="lowKashida"/>
                                    <w:rPr>
                                      <w:rFonts w:ascii="Times New Roman" w:hAnsi="Times New Roman" w:cs="Lotus Linotype"/>
                                      <w:b/>
                                      <w:bCs/>
                                      <w:spacing w:val="-8"/>
                                      <w:sz w:val="26"/>
                                      <w:szCs w:val="26"/>
                                      <w:lang w:bidi="ar-SA"/>
                                    </w:rPr>
                                  </w:pPr>
                                  <w:r w:rsidRPr="005C6A6F">
                                    <w:rPr>
                                      <w:rFonts w:ascii="Times New Roman" w:hAnsi="Times New Roman" w:cs="Lotus Linotype"/>
                                      <w:b/>
                                      <w:bCs/>
                                      <w:spacing w:val="-8"/>
                                      <w:sz w:val="26"/>
                                      <w:szCs w:val="26"/>
                                      <w:rtl/>
                                    </w:rPr>
                                    <w:t xml:space="preserve">العنوان البريدي: </w:t>
                                  </w:r>
                                </w:p>
                              </w:tc>
                              <w:tc>
                                <w:tcPr>
                                  <w:tcW w:w="236" w:type="dxa"/>
                                </w:tcPr>
                                <w:p w:rsidR="005C6A6F" w:rsidRPr="005C6A6F" w:rsidRDefault="005C6A6F" w:rsidP="005C6A6F">
                                  <w:pPr>
                                    <w:widowControl w:val="0"/>
                                    <w:shd w:val="clear" w:color="auto" w:fill="FFFFFF"/>
                                    <w:tabs>
                                      <w:tab w:val="right" w:leader="dot" w:pos="5138"/>
                                    </w:tabs>
                                    <w:spacing w:after="0" w:line="240" w:lineRule="auto"/>
                                    <w:jc w:val="lowKashida"/>
                                    <w:rPr>
                                      <w:rFonts w:ascii="Times New Roman" w:hAnsi="Times New Roman"/>
                                      <w:szCs w:val="28"/>
                                      <w:lang w:bidi="ar-SA"/>
                                    </w:rPr>
                                  </w:pPr>
                                </w:p>
                              </w:tc>
                              <w:tc>
                                <w:tcPr>
                                  <w:tcW w:w="4261" w:type="dxa"/>
                                  <w:gridSpan w:val="3"/>
                                </w:tcPr>
                                <w:p w:rsidR="005C6A6F" w:rsidRPr="005C6A6F" w:rsidRDefault="005C6A6F" w:rsidP="005C6A6F">
                                  <w:pPr>
                                    <w:widowControl w:val="0"/>
                                    <w:shd w:val="clear" w:color="auto" w:fill="FFFFFF"/>
                                    <w:tabs>
                                      <w:tab w:val="right" w:leader="dot" w:pos="5138"/>
                                    </w:tabs>
                                    <w:bidi w:val="0"/>
                                    <w:spacing w:after="0" w:line="240" w:lineRule="auto"/>
                                    <w:rPr>
                                      <w:rFonts w:ascii="Times New Roman" w:hAnsi="Times New Roman"/>
                                      <w:szCs w:val="28"/>
                                      <w:rtl/>
                                      <w:lang w:bidi="ar-SA"/>
                                    </w:rPr>
                                  </w:pPr>
                                  <w:bookmarkStart w:id="1" w:name="OLE_LINK3"/>
                                  <w:bookmarkStart w:id="2" w:name="OLE_LINK4"/>
                                  <w:r w:rsidRPr="005C6A6F">
                                    <w:rPr>
                                      <w:rFonts w:ascii="Times New Roman" w:hAnsi="Times New Roman"/>
                                      <w:szCs w:val="28"/>
                                    </w:rPr>
                                    <w:t>book@aqeedeh.com</w:t>
                                  </w:r>
                                  <w:bookmarkEnd w:id="1"/>
                                  <w:bookmarkEnd w:id="2"/>
                                </w:p>
                                <w:p w:rsidR="005C6A6F" w:rsidRPr="005C6A6F" w:rsidRDefault="005C6A6F" w:rsidP="005C6A6F">
                                  <w:pPr>
                                    <w:widowControl w:val="0"/>
                                    <w:shd w:val="clear" w:color="auto" w:fill="FFFFFF"/>
                                    <w:tabs>
                                      <w:tab w:val="right" w:leader="dot" w:pos="5138"/>
                                    </w:tabs>
                                    <w:spacing w:after="0" w:line="240" w:lineRule="auto"/>
                                    <w:jc w:val="right"/>
                                    <w:rPr>
                                      <w:rFonts w:ascii="Times New Roman" w:hAnsi="Times New Roman"/>
                                      <w:sz w:val="2"/>
                                      <w:szCs w:val="2"/>
                                      <w:lang w:bidi="ar-SA"/>
                                    </w:rPr>
                                  </w:pPr>
                                </w:p>
                              </w:tc>
                            </w:tr>
                            <w:tr w:rsidR="005C6A6F" w:rsidRPr="005C6A6F">
                              <w:trPr>
                                <w:gridBefore w:val="1"/>
                                <w:wBefore w:w="141" w:type="dxa"/>
                                <w:jc w:val="center"/>
                              </w:trPr>
                              <w:tc>
                                <w:tcPr>
                                  <w:tcW w:w="5741" w:type="dxa"/>
                                  <w:gridSpan w:val="5"/>
                                  <w:vAlign w:val="center"/>
                                </w:tcPr>
                                <w:p w:rsidR="005C6A6F" w:rsidRPr="005C6A6F" w:rsidRDefault="005C6A6F">
                                  <w:pPr>
                                    <w:widowControl w:val="0"/>
                                    <w:shd w:val="clear" w:color="auto" w:fill="FFFFFF"/>
                                    <w:tabs>
                                      <w:tab w:val="right" w:leader="dot" w:pos="5138"/>
                                    </w:tabs>
                                    <w:spacing w:before="240" w:after="120" w:line="228" w:lineRule="auto"/>
                                    <w:jc w:val="center"/>
                                    <w:rPr>
                                      <w:rFonts w:ascii="Times New Roman" w:hAnsi="Times New Roman"/>
                                      <w:b/>
                                      <w:bCs/>
                                      <w:spacing w:val="-8"/>
                                      <w:szCs w:val="27"/>
                                      <w:rtl/>
                                      <w:lang w:bidi="ar-SA"/>
                                    </w:rPr>
                                  </w:pPr>
                                </w:p>
                                <w:p w:rsidR="005C6A6F" w:rsidRPr="005C6A6F" w:rsidRDefault="005C6A6F">
                                  <w:pPr>
                                    <w:widowControl w:val="0"/>
                                    <w:shd w:val="clear" w:color="auto" w:fill="FFFFFF"/>
                                    <w:tabs>
                                      <w:tab w:val="right" w:leader="dot" w:pos="5138"/>
                                    </w:tabs>
                                    <w:spacing w:before="240" w:after="120" w:line="228" w:lineRule="auto"/>
                                    <w:jc w:val="center"/>
                                    <w:rPr>
                                      <w:rFonts w:ascii="Times New Roman" w:hAnsi="Times New Roman"/>
                                      <w:szCs w:val="27"/>
                                      <w:lang w:bidi="ar-SA"/>
                                    </w:rPr>
                                  </w:pPr>
                                  <w:r w:rsidRPr="005C6A6F">
                                    <w:rPr>
                                      <w:rFonts w:ascii="Times New Roman" w:hAnsi="Times New Roman"/>
                                      <w:b/>
                                      <w:bCs/>
                                      <w:spacing w:val="-8"/>
                                      <w:szCs w:val="27"/>
                                      <w:rtl/>
                                    </w:rPr>
                                    <w:t>المواقع الإسلامية النافعة باللغة الفارسية</w:t>
                                  </w:r>
                                </w:p>
                              </w:tc>
                            </w:tr>
                            <w:tr w:rsidR="005C6A6F" w:rsidRPr="005C6A6F">
                              <w:trPr>
                                <w:gridBefore w:val="1"/>
                                <w:wBefore w:w="141" w:type="dxa"/>
                                <w:jc w:val="center"/>
                              </w:trPr>
                              <w:tc>
                                <w:tcPr>
                                  <w:tcW w:w="2676" w:type="dxa"/>
                                  <w:gridSpan w:val="3"/>
                                  <w:vAlign w:val="center"/>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tl/>
                                      <w:lang w:bidi="ar-SA"/>
                                    </w:rPr>
                                  </w:pPr>
                                  <w:r w:rsidRPr="005C6A6F">
                                    <w:rPr>
                                      <w:rFonts w:ascii="Times New Roman" w:hAnsi="Times New Roman" w:cs="Times New Roman"/>
                                      <w:sz w:val="24"/>
                                      <w:szCs w:val="24"/>
                                    </w:rPr>
                                    <w:t>www.nourtv.net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www.sadaislam.com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www.islamhouse.com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www.bidary.net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www.tabesh.net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www.farsi.sunnionline.us</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www.sunni-news.net www.mohtadeen.com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www.ijtehadat.com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www.islam411.com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www.videofarsi.com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p>
                              </w:tc>
                              <w:tc>
                                <w:tcPr>
                                  <w:tcW w:w="222" w:type="dxa"/>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p>
                              </w:tc>
                              <w:tc>
                                <w:tcPr>
                                  <w:tcW w:w="2843" w:type="dxa"/>
                                  <w:hideMark/>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tl/>
                                      <w:lang w:bidi="ar-SA"/>
                                    </w:rPr>
                                  </w:pPr>
                                  <w:r w:rsidRPr="005C6A6F">
                                    <w:rPr>
                                      <w:rFonts w:ascii="Times New Roman" w:hAnsi="Times New Roman" w:cs="Times New Roman"/>
                                      <w:sz w:val="24"/>
                                      <w:szCs w:val="24"/>
                                    </w:rPr>
                                    <w:t>www.aqeedeh.com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www.islamtxt.com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bookmarkStart w:id="3" w:name="OLE_LINK5"/>
                                  <w:bookmarkStart w:id="4" w:name="OLE_LINK6"/>
                                  <w:r w:rsidRPr="005C6A6F">
                                    <w:rPr>
                                      <w:rFonts w:ascii="Times New Roman" w:hAnsi="Times New Roman" w:cs="Times New Roman"/>
                                      <w:sz w:val="24"/>
                                      <w:szCs w:val="24"/>
                                    </w:rPr>
                                    <w:t>www.ahlesonnat.com</w:t>
                                  </w:r>
                                  <w:bookmarkEnd w:id="3"/>
                                  <w:bookmarkEnd w:id="4"/>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www.isl.org.uk</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www.islamtape.com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www.blestfamily.com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www.islamworldnews.com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www.islamage.com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www.islamwebpedia.com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www.islampp.com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r w:rsidRPr="005C6A6F">
                                    <w:rPr>
                                      <w:rFonts w:ascii="Times New Roman" w:hAnsi="Times New Roman" w:cs="Times New Roman"/>
                                      <w:sz w:val="24"/>
                                      <w:szCs w:val="24"/>
                                    </w:rPr>
                                    <w:t>www.videofarda.com</w:t>
                                  </w:r>
                                </w:p>
                              </w:tc>
                            </w:tr>
                          </w:tbl>
                          <w:p w:rsidR="005C6A6F" w:rsidRPr="005C6A6F" w:rsidRDefault="005C6A6F" w:rsidP="005C6A6F">
                            <w:pPr>
                              <w:jc w:val="center"/>
                              <w:rPr>
                                <w:rFonts w:ascii="Times New Roman" w:hAnsi="Times New Roman" w:cs="B Lotus" w:hint="cs"/>
                                <w:szCs w:val="28"/>
                                <w:rtl/>
                                <w:lang w:bidi="ar-S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0;width:323.8pt;height:410.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">
                <v:shadow opacity=".5" offset="6pt,6pt"/>
                <v:textbox>
                  <w:txbxContent>
                    <w:p w:rsidR="005C6A6F" w:rsidRPr="005C6A6F" w:rsidRDefault="005C6A6F" w:rsidP="005C6A6F">
                      <w:pPr>
                        <w:spacing w:after="0" w:line="240" w:lineRule="auto"/>
                        <w:jc w:val="center"/>
                        <w:rPr>
                          <w:rFonts w:ascii="Times New Roman" w:hAnsi="Times New Roman"/>
                          <w:b/>
                          <w:bCs/>
                          <w:sz w:val="32"/>
                          <w:szCs w:val="28"/>
                        </w:rPr>
                      </w:pPr>
                      <w:r w:rsidRPr="005C6A6F">
                        <w:rPr>
                          <w:rFonts w:ascii="Times New Roman" w:hAnsi="Times New Roman"/>
                          <w:b/>
                          <w:bCs/>
                          <w:sz w:val="32"/>
                          <w:szCs w:val="28"/>
                          <w:rtl/>
                        </w:rPr>
                        <w:t>هذا الكتاب تم تنزيله من موقع العقيدة</w:t>
                      </w:r>
                    </w:p>
                    <w:p w:rsidR="005C6A6F" w:rsidRPr="005C6A6F" w:rsidRDefault="005C6A6F" w:rsidP="005C6A6F">
                      <w:pPr>
                        <w:spacing w:after="0" w:line="240" w:lineRule="auto"/>
                        <w:jc w:val="center"/>
                        <w:rPr>
                          <w:rFonts w:ascii="Times New Roman" w:hAnsi="Times New Roman" w:cs="Times New Roman"/>
                          <w:b/>
                          <w:bCs/>
                          <w:sz w:val="56"/>
                          <w:szCs w:val="56"/>
                          <w:rtl/>
                        </w:rPr>
                      </w:pPr>
                      <w:r w:rsidRPr="005C6A6F">
                        <w:rPr>
                          <w:rFonts w:ascii="Times New Roman" w:hAnsi="Times New Roman" w:cs="Times New Roman"/>
                          <w:b/>
                          <w:bCs/>
                        </w:rPr>
                        <w:t>www.aqeedeh.com</w:t>
                      </w:r>
                    </w:p>
                    <w:p w:rsidR="005C6A6F" w:rsidRPr="005C6A6F" w:rsidRDefault="005C6A6F" w:rsidP="005C6A6F">
                      <w:pPr>
                        <w:spacing w:after="0" w:line="240" w:lineRule="auto"/>
                        <w:jc w:val="center"/>
                        <w:rPr>
                          <w:rFonts w:ascii="Times New Roman" w:hAnsi="Times New Roman" w:cs="B Yagut"/>
                          <w:b/>
                          <w:bCs/>
                          <w:sz w:val="10"/>
                          <w:szCs w:val="10"/>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5C6A6F" w:rsidRPr="005C6A6F">
                        <w:trPr>
                          <w:jc w:val="center"/>
                        </w:trPr>
                        <w:tc>
                          <w:tcPr>
                            <w:tcW w:w="1385" w:type="dxa"/>
                            <w:gridSpan w:val="2"/>
                            <w:vAlign w:val="center"/>
                            <w:hideMark/>
                          </w:tcPr>
                          <w:p w:rsidR="005C6A6F" w:rsidRPr="005C6A6F" w:rsidRDefault="005C6A6F" w:rsidP="005C6A6F">
                            <w:pPr>
                              <w:widowControl w:val="0"/>
                              <w:shd w:val="clear" w:color="auto" w:fill="FFFFFF"/>
                              <w:tabs>
                                <w:tab w:val="right" w:leader="dot" w:pos="5138"/>
                              </w:tabs>
                              <w:spacing w:after="0" w:line="240" w:lineRule="auto"/>
                              <w:jc w:val="lowKashida"/>
                              <w:rPr>
                                <w:rFonts w:ascii="Times New Roman" w:hAnsi="Times New Roman" w:cs="Lotus Linotype"/>
                                <w:b/>
                                <w:bCs/>
                                <w:spacing w:val="-8"/>
                                <w:sz w:val="26"/>
                                <w:szCs w:val="26"/>
                                <w:lang w:bidi="ar-SA"/>
                              </w:rPr>
                            </w:pPr>
                            <w:r w:rsidRPr="005C6A6F">
                              <w:rPr>
                                <w:rFonts w:ascii="Times New Roman" w:hAnsi="Times New Roman" w:cs="Lotus Linotype"/>
                                <w:b/>
                                <w:bCs/>
                                <w:spacing w:val="-8"/>
                                <w:sz w:val="26"/>
                                <w:szCs w:val="26"/>
                                <w:rtl/>
                              </w:rPr>
                              <w:t xml:space="preserve">العنوان البريدي: </w:t>
                            </w:r>
                          </w:p>
                        </w:tc>
                        <w:tc>
                          <w:tcPr>
                            <w:tcW w:w="236" w:type="dxa"/>
                          </w:tcPr>
                          <w:p w:rsidR="005C6A6F" w:rsidRPr="005C6A6F" w:rsidRDefault="005C6A6F" w:rsidP="005C6A6F">
                            <w:pPr>
                              <w:widowControl w:val="0"/>
                              <w:shd w:val="clear" w:color="auto" w:fill="FFFFFF"/>
                              <w:tabs>
                                <w:tab w:val="right" w:leader="dot" w:pos="5138"/>
                              </w:tabs>
                              <w:spacing w:after="0" w:line="240" w:lineRule="auto"/>
                              <w:jc w:val="lowKashida"/>
                              <w:rPr>
                                <w:rFonts w:ascii="Times New Roman" w:hAnsi="Times New Roman"/>
                                <w:szCs w:val="28"/>
                                <w:lang w:bidi="ar-SA"/>
                              </w:rPr>
                            </w:pPr>
                          </w:p>
                        </w:tc>
                        <w:tc>
                          <w:tcPr>
                            <w:tcW w:w="4261" w:type="dxa"/>
                            <w:gridSpan w:val="3"/>
                          </w:tcPr>
                          <w:p w:rsidR="005C6A6F" w:rsidRPr="005C6A6F" w:rsidRDefault="005C6A6F" w:rsidP="005C6A6F">
                            <w:pPr>
                              <w:widowControl w:val="0"/>
                              <w:shd w:val="clear" w:color="auto" w:fill="FFFFFF"/>
                              <w:tabs>
                                <w:tab w:val="right" w:leader="dot" w:pos="5138"/>
                              </w:tabs>
                              <w:bidi w:val="0"/>
                              <w:spacing w:after="0" w:line="240" w:lineRule="auto"/>
                              <w:rPr>
                                <w:rFonts w:ascii="Times New Roman" w:hAnsi="Times New Roman"/>
                                <w:szCs w:val="28"/>
                                <w:rtl/>
                                <w:lang w:bidi="ar-SA"/>
                              </w:rPr>
                            </w:pPr>
                            <w:bookmarkStart w:id="5" w:name="OLE_LINK3"/>
                            <w:bookmarkStart w:id="6" w:name="OLE_LINK4"/>
                            <w:r w:rsidRPr="005C6A6F">
                              <w:rPr>
                                <w:rFonts w:ascii="Times New Roman" w:hAnsi="Times New Roman"/>
                                <w:szCs w:val="28"/>
                              </w:rPr>
                              <w:t>book@aqeedeh.com</w:t>
                            </w:r>
                            <w:bookmarkEnd w:id="5"/>
                            <w:bookmarkEnd w:id="6"/>
                          </w:p>
                          <w:p w:rsidR="005C6A6F" w:rsidRPr="005C6A6F" w:rsidRDefault="005C6A6F" w:rsidP="005C6A6F">
                            <w:pPr>
                              <w:widowControl w:val="0"/>
                              <w:shd w:val="clear" w:color="auto" w:fill="FFFFFF"/>
                              <w:tabs>
                                <w:tab w:val="right" w:leader="dot" w:pos="5138"/>
                              </w:tabs>
                              <w:spacing w:after="0" w:line="240" w:lineRule="auto"/>
                              <w:jc w:val="right"/>
                              <w:rPr>
                                <w:rFonts w:ascii="Times New Roman" w:hAnsi="Times New Roman"/>
                                <w:sz w:val="2"/>
                                <w:szCs w:val="2"/>
                                <w:lang w:bidi="ar-SA"/>
                              </w:rPr>
                            </w:pPr>
                          </w:p>
                        </w:tc>
                      </w:tr>
                      <w:tr w:rsidR="005C6A6F" w:rsidRPr="005C6A6F">
                        <w:trPr>
                          <w:gridBefore w:val="1"/>
                          <w:wBefore w:w="141" w:type="dxa"/>
                          <w:jc w:val="center"/>
                        </w:trPr>
                        <w:tc>
                          <w:tcPr>
                            <w:tcW w:w="5741" w:type="dxa"/>
                            <w:gridSpan w:val="5"/>
                            <w:vAlign w:val="center"/>
                          </w:tcPr>
                          <w:p w:rsidR="005C6A6F" w:rsidRPr="005C6A6F" w:rsidRDefault="005C6A6F">
                            <w:pPr>
                              <w:widowControl w:val="0"/>
                              <w:shd w:val="clear" w:color="auto" w:fill="FFFFFF"/>
                              <w:tabs>
                                <w:tab w:val="right" w:leader="dot" w:pos="5138"/>
                              </w:tabs>
                              <w:spacing w:before="240" w:after="120" w:line="228" w:lineRule="auto"/>
                              <w:jc w:val="center"/>
                              <w:rPr>
                                <w:rFonts w:ascii="Times New Roman" w:hAnsi="Times New Roman"/>
                                <w:b/>
                                <w:bCs/>
                                <w:spacing w:val="-8"/>
                                <w:szCs w:val="27"/>
                                <w:rtl/>
                                <w:lang w:bidi="ar-SA"/>
                              </w:rPr>
                            </w:pPr>
                          </w:p>
                          <w:p w:rsidR="005C6A6F" w:rsidRPr="005C6A6F" w:rsidRDefault="005C6A6F">
                            <w:pPr>
                              <w:widowControl w:val="0"/>
                              <w:shd w:val="clear" w:color="auto" w:fill="FFFFFF"/>
                              <w:tabs>
                                <w:tab w:val="right" w:leader="dot" w:pos="5138"/>
                              </w:tabs>
                              <w:spacing w:before="240" w:after="120" w:line="228" w:lineRule="auto"/>
                              <w:jc w:val="center"/>
                              <w:rPr>
                                <w:rFonts w:ascii="Times New Roman" w:hAnsi="Times New Roman"/>
                                <w:szCs w:val="27"/>
                                <w:lang w:bidi="ar-SA"/>
                              </w:rPr>
                            </w:pPr>
                            <w:r w:rsidRPr="005C6A6F">
                              <w:rPr>
                                <w:rFonts w:ascii="Times New Roman" w:hAnsi="Times New Roman"/>
                                <w:b/>
                                <w:bCs/>
                                <w:spacing w:val="-8"/>
                                <w:szCs w:val="27"/>
                                <w:rtl/>
                              </w:rPr>
                              <w:t>المواقع الإسلامية النافعة باللغة الفارسية</w:t>
                            </w:r>
                          </w:p>
                        </w:tc>
                      </w:tr>
                      <w:tr w:rsidR="005C6A6F" w:rsidRPr="005C6A6F">
                        <w:trPr>
                          <w:gridBefore w:val="1"/>
                          <w:wBefore w:w="141" w:type="dxa"/>
                          <w:jc w:val="center"/>
                        </w:trPr>
                        <w:tc>
                          <w:tcPr>
                            <w:tcW w:w="2676" w:type="dxa"/>
                            <w:gridSpan w:val="3"/>
                            <w:vAlign w:val="center"/>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tl/>
                                <w:lang w:bidi="ar-SA"/>
                              </w:rPr>
                            </w:pPr>
                            <w:r w:rsidRPr="005C6A6F">
                              <w:rPr>
                                <w:rFonts w:ascii="Times New Roman" w:hAnsi="Times New Roman" w:cs="Times New Roman"/>
                                <w:sz w:val="24"/>
                                <w:szCs w:val="24"/>
                              </w:rPr>
                              <w:t>www.nourtv.net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www.sadaislam.com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www.islamhouse.com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www.bidary.net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www.tabesh.net</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www.farsi.sunnionline.us</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www.sunni-news.net www.mohtadeen.com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www.ijtehadat.com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www.islam411.com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www.videofarsi.com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p>
                        </w:tc>
                        <w:tc>
                          <w:tcPr>
                            <w:tcW w:w="222" w:type="dxa"/>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p>
                        </w:tc>
                        <w:tc>
                          <w:tcPr>
                            <w:tcW w:w="2843" w:type="dxa"/>
                            <w:hideMark/>
                          </w:tcPr>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tl/>
                                <w:lang w:bidi="ar-SA"/>
                              </w:rPr>
                            </w:pPr>
                            <w:r w:rsidRPr="005C6A6F">
                              <w:rPr>
                                <w:rFonts w:ascii="Times New Roman" w:hAnsi="Times New Roman" w:cs="Times New Roman"/>
                                <w:sz w:val="24"/>
                                <w:szCs w:val="24"/>
                              </w:rPr>
                              <w:t>www.aqeedeh.com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www.islamtxt.com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bookmarkStart w:id="7" w:name="OLE_LINK5"/>
                            <w:bookmarkStart w:id="8" w:name="OLE_LINK6"/>
                            <w:r w:rsidRPr="005C6A6F">
                              <w:rPr>
                                <w:rFonts w:ascii="Times New Roman" w:hAnsi="Times New Roman" w:cs="Times New Roman"/>
                                <w:sz w:val="24"/>
                                <w:szCs w:val="24"/>
                              </w:rPr>
                              <w:t>www.ahlesonnat.com</w:t>
                            </w:r>
                            <w:bookmarkEnd w:id="7"/>
                            <w:bookmarkEnd w:id="8"/>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www.isl.org.uk</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hint="cs"/>
                                <w:sz w:val="24"/>
                                <w:szCs w:val="24"/>
                                <w:rtl/>
                              </w:rPr>
                            </w:pPr>
                            <w:r w:rsidRPr="005C6A6F">
                              <w:rPr>
                                <w:rFonts w:ascii="Times New Roman" w:hAnsi="Times New Roman" w:cs="Times New Roman"/>
                                <w:sz w:val="24"/>
                                <w:szCs w:val="24"/>
                              </w:rPr>
                              <w:t>www.islamtape.com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www.blestfamily.com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www.islamworldnews.com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www.islamage.com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www.islamwebpedia.com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rPr>
                            </w:pPr>
                            <w:r w:rsidRPr="005C6A6F">
                              <w:rPr>
                                <w:rFonts w:ascii="Times New Roman" w:hAnsi="Times New Roman" w:cs="Times New Roman"/>
                                <w:sz w:val="24"/>
                                <w:szCs w:val="24"/>
                              </w:rPr>
                              <w:t>www.islampp.com</w:t>
                            </w:r>
                          </w:p>
                          <w:p w:rsidR="005C6A6F" w:rsidRPr="005C6A6F" w:rsidRDefault="005C6A6F">
                            <w:pPr>
                              <w:widowControl w:val="0"/>
                              <w:shd w:val="clear" w:color="auto" w:fill="FFFFFF"/>
                              <w:tabs>
                                <w:tab w:val="right" w:leader="dot" w:pos="5138"/>
                              </w:tabs>
                              <w:bidi w:val="0"/>
                              <w:spacing w:before="60" w:after="60"/>
                              <w:rPr>
                                <w:rFonts w:ascii="Times New Roman" w:hAnsi="Times New Roman" w:cs="Times New Roman"/>
                                <w:sz w:val="24"/>
                                <w:szCs w:val="24"/>
                                <w:lang w:bidi="ar-SA"/>
                              </w:rPr>
                            </w:pPr>
                            <w:r w:rsidRPr="005C6A6F">
                              <w:rPr>
                                <w:rFonts w:ascii="Times New Roman" w:hAnsi="Times New Roman" w:cs="Times New Roman"/>
                                <w:sz w:val="24"/>
                                <w:szCs w:val="24"/>
                              </w:rPr>
                              <w:t>www.videofarda.com</w:t>
                            </w:r>
                          </w:p>
                        </w:tc>
                      </w:tr>
                    </w:tbl>
                    <w:p w:rsidR="005C6A6F" w:rsidRPr="005C6A6F" w:rsidRDefault="005C6A6F" w:rsidP="005C6A6F">
                      <w:pPr>
                        <w:jc w:val="center"/>
                        <w:rPr>
                          <w:rFonts w:ascii="Times New Roman" w:hAnsi="Times New Roman" w:cs="B Lotus" w:hint="cs"/>
                          <w:szCs w:val="28"/>
                          <w:rtl/>
                          <w:lang w:bidi="ar-SA"/>
                        </w:rPr>
                      </w:pPr>
                    </w:p>
                  </w:txbxContent>
                </v:textbox>
                <w10:wrap anchorx="margin" anchory="margin"/>
              </v:roundrect>
            </w:pict>
          </mc:Fallback>
        </mc:AlternateContent>
      </w:r>
    </w:p>
    <w:p w:rsidR="00A23BDF" w:rsidRDefault="00A23BDF" w:rsidP="00A23BDF">
      <w:pPr>
        <w:pStyle w:val="Heading1"/>
        <w:rPr>
          <w:rtl/>
        </w:rPr>
        <w:sectPr w:rsidR="00A23BDF" w:rsidSect="005C6A6F">
          <w:footnotePr>
            <w:numRestart w:val="eachPage"/>
          </w:footnotePr>
          <w:pgSz w:w="11906" w:h="16838" w:code="9"/>
          <w:pgMar w:top="2268" w:right="2211" w:bottom="2268" w:left="2211" w:header="2268" w:footer="2268" w:gutter="0"/>
          <w:cols w:space="708"/>
          <w:titlePg/>
          <w:bidi/>
          <w:rtlGutter/>
          <w:docGrid w:linePitch="360"/>
        </w:sectPr>
      </w:pPr>
    </w:p>
    <w:p w:rsidR="00A23BDF" w:rsidRPr="00F61E99" w:rsidRDefault="00A23BDF" w:rsidP="00F61E99">
      <w:pPr>
        <w:pStyle w:val="Heading1"/>
        <w:rPr>
          <w:szCs w:val="32"/>
          <w:rtl/>
        </w:rPr>
      </w:pPr>
      <w:bookmarkStart w:id="9" w:name="_Toc287640161"/>
      <w:r w:rsidRPr="00F61E99">
        <w:rPr>
          <w:szCs w:val="32"/>
          <w:rtl/>
        </w:rPr>
        <w:lastRenderedPageBreak/>
        <w:t>فهرس الموضوعات</w:t>
      </w:r>
      <w:bookmarkEnd w:id="9"/>
    </w:p>
    <w:p w:rsidR="006F2FD1" w:rsidRPr="005C2741" w:rsidRDefault="00A23BDF">
      <w:pPr>
        <w:pStyle w:val="TOC1"/>
        <w:tabs>
          <w:tab w:val="right" w:leader="dot" w:pos="7474"/>
        </w:tabs>
        <w:rPr>
          <w:rFonts w:eastAsia="Times New Roman" w:cs="Arial"/>
          <w:noProof/>
          <w:sz w:val="22"/>
          <w:szCs w:val="22"/>
          <w:rtl/>
          <w:lang w:bidi="ar-SA"/>
        </w:rPr>
      </w:pPr>
      <w:r>
        <w:rPr>
          <w:rtl/>
          <w:lang w:bidi="ar-SA"/>
        </w:rPr>
        <w:fldChar w:fldCharType="begin"/>
      </w:r>
      <w:r>
        <w:rPr>
          <w:rtl/>
          <w:lang w:bidi="ar-SA"/>
        </w:rPr>
        <w:instrText xml:space="preserve"> </w:instrText>
      </w:r>
      <w:r>
        <w:rPr>
          <w:lang w:bidi="ar-SA"/>
        </w:rPr>
        <w:instrText>TOC</w:instrText>
      </w:r>
      <w:r>
        <w:rPr>
          <w:rtl/>
          <w:lang w:bidi="ar-SA"/>
        </w:rPr>
        <w:instrText xml:space="preserve"> \</w:instrText>
      </w:r>
      <w:r>
        <w:rPr>
          <w:lang w:bidi="ar-SA"/>
        </w:rPr>
        <w:instrText>o "1-3" \h \z \u</w:instrText>
      </w:r>
      <w:r>
        <w:rPr>
          <w:rtl/>
          <w:lang w:bidi="ar-SA"/>
        </w:rPr>
        <w:instrText xml:space="preserve"> </w:instrText>
      </w:r>
      <w:r>
        <w:rPr>
          <w:rtl/>
          <w:lang w:bidi="ar-SA"/>
        </w:rPr>
        <w:fldChar w:fldCharType="separate"/>
      </w:r>
      <w:hyperlink w:anchor="_Toc287640161" w:history="1">
        <w:r w:rsidR="006F2FD1" w:rsidRPr="00CE2151">
          <w:rPr>
            <w:rStyle w:val="Hyperlink"/>
            <w:noProof/>
            <w:rtl/>
            <w:lang w:bidi="ar-SA"/>
          </w:rPr>
          <w:t>فهرس الموضوعات</w:t>
        </w:r>
        <w:r w:rsidR="006F2FD1">
          <w:rPr>
            <w:noProof/>
            <w:webHidden/>
            <w:rtl/>
            <w:lang w:bidi="ar-SA"/>
          </w:rPr>
          <w:tab/>
        </w:r>
        <w:r w:rsidR="006F2FD1">
          <w:rPr>
            <w:noProof/>
            <w:webHidden/>
            <w:rtl/>
            <w:lang w:bidi="ar-SA"/>
          </w:rPr>
          <w:fldChar w:fldCharType="begin"/>
        </w:r>
        <w:r w:rsidR="006F2FD1">
          <w:rPr>
            <w:noProof/>
            <w:webHidden/>
            <w:rtl/>
            <w:lang w:bidi="ar-SA"/>
          </w:rPr>
          <w:instrText xml:space="preserve"> </w:instrText>
        </w:r>
        <w:r w:rsidR="006F2FD1">
          <w:rPr>
            <w:noProof/>
            <w:webHidden/>
            <w:lang w:bidi="ar-SA"/>
          </w:rPr>
          <w:instrText>PAGEREF</w:instrText>
        </w:r>
        <w:r w:rsidR="006F2FD1">
          <w:rPr>
            <w:noProof/>
            <w:webHidden/>
            <w:rtl/>
            <w:lang w:bidi="ar-SA"/>
          </w:rPr>
          <w:instrText xml:space="preserve"> _</w:instrText>
        </w:r>
        <w:r w:rsidR="006F2FD1">
          <w:rPr>
            <w:noProof/>
            <w:webHidden/>
            <w:lang w:bidi="ar-SA"/>
          </w:rPr>
          <w:instrText>Toc287640161 \h</w:instrText>
        </w:r>
        <w:r w:rsidR="006F2FD1">
          <w:rPr>
            <w:noProof/>
            <w:webHidden/>
            <w:rtl/>
            <w:lang w:bidi="ar-SA"/>
          </w:rPr>
          <w:instrText xml:space="preserve"> </w:instrText>
        </w:r>
        <w:r w:rsidR="006F2FD1">
          <w:rPr>
            <w:noProof/>
            <w:webHidden/>
            <w:rtl/>
            <w:lang w:bidi="ar-SA"/>
          </w:rPr>
        </w:r>
        <w:r w:rsidR="006F2FD1">
          <w:rPr>
            <w:noProof/>
            <w:webHidden/>
            <w:rtl/>
            <w:lang w:bidi="ar-SA"/>
          </w:rPr>
          <w:fldChar w:fldCharType="separate"/>
        </w:r>
        <w:r w:rsidR="001444CB">
          <w:rPr>
            <w:noProof/>
            <w:webHidden/>
            <w:rtl/>
            <w:lang w:bidi="ar-SA"/>
          </w:rPr>
          <w:t>1</w:t>
        </w:r>
        <w:r w:rsidR="006F2FD1">
          <w:rPr>
            <w:noProof/>
            <w:webHidden/>
            <w:rtl/>
            <w:lang w:bidi="ar-SA"/>
          </w:rPr>
          <w:fldChar w:fldCharType="end"/>
        </w:r>
      </w:hyperlink>
    </w:p>
    <w:p w:rsidR="006F2FD1" w:rsidRPr="005C2741" w:rsidRDefault="006F2FD1">
      <w:pPr>
        <w:pStyle w:val="TOC1"/>
        <w:tabs>
          <w:tab w:val="right" w:leader="dot" w:pos="7474"/>
        </w:tabs>
        <w:rPr>
          <w:rFonts w:eastAsia="Times New Roman" w:cs="Arial"/>
          <w:noProof/>
          <w:sz w:val="22"/>
          <w:szCs w:val="22"/>
          <w:rtl/>
          <w:lang w:bidi="ar-SA"/>
        </w:rPr>
      </w:pPr>
      <w:hyperlink w:anchor="_Toc287640162" w:history="1">
        <w:r w:rsidRPr="00CE2151">
          <w:rPr>
            <w:rStyle w:val="Hyperlink"/>
            <w:noProof/>
            <w:rtl/>
            <w:lang w:bidi="ar-SA"/>
          </w:rPr>
          <w:t>المقدمة</w:t>
        </w:r>
        <w:r>
          <w:rPr>
            <w:noProof/>
            <w:webHidden/>
            <w:rtl/>
            <w:lang w:bidi="ar-SA"/>
          </w:rPr>
          <w:tab/>
        </w:r>
        <w:r>
          <w:rPr>
            <w:noProof/>
            <w:webHidden/>
            <w:rtl/>
            <w:lang w:bidi="ar-SA"/>
          </w:rPr>
          <w:fldChar w:fldCharType="begin"/>
        </w:r>
        <w:r>
          <w:rPr>
            <w:noProof/>
            <w:webHidden/>
            <w:rtl/>
            <w:lang w:bidi="ar-SA"/>
          </w:rPr>
          <w:instrText xml:space="preserve"> </w:instrText>
        </w:r>
        <w:r>
          <w:rPr>
            <w:noProof/>
            <w:webHidden/>
            <w:lang w:bidi="ar-SA"/>
          </w:rPr>
          <w:instrText>PAGEREF</w:instrText>
        </w:r>
        <w:r>
          <w:rPr>
            <w:noProof/>
            <w:webHidden/>
            <w:rtl/>
            <w:lang w:bidi="ar-SA"/>
          </w:rPr>
          <w:instrText xml:space="preserve"> _</w:instrText>
        </w:r>
        <w:r>
          <w:rPr>
            <w:noProof/>
            <w:webHidden/>
            <w:lang w:bidi="ar-SA"/>
          </w:rPr>
          <w:instrText>Toc287640162 \h</w:instrText>
        </w:r>
        <w:r>
          <w:rPr>
            <w:noProof/>
            <w:webHidden/>
            <w:rtl/>
            <w:lang w:bidi="ar-SA"/>
          </w:rPr>
          <w:instrText xml:space="preserve"> </w:instrText>
        </w:r>
        <w:r>
          <w:rPr>
            <w:noProof/>
            <w:webHidden/>
            <w:rtl/>
            <w:lang w:bidi="ar-SA"/>
          </w:rPr>
        </w:r>
        <w:r>
          <w:rPr>
            <w:noProof/>
            <w:webHidden/>
            <w:rtl/>
            <w:lang w:bidi="ar-SA"/>
          </w:rPr>
          <w:fldChar w:fldCharType="separate"/>
        </w:r>
        <w:r w:rsidR="001444CB">
          <w:rPr>
            <w:noProof/>
            <w:webHidden/>
            <w:rtl/>
            <w:lang w:bidi="ar-SA"/>
          </w:rPr>
          <w:t>3</w:t>
        </w:r>
        <w:r>
          <w:rPr>
            <w:noProof/>
            <w:webHidden/>
            <w:rtl/>
            <w:lang w:bidi="ar-SA"/>
          </w:rPr>
          <w:fldChar w:fldCharType="end"/>
        </w:r>
      </w:hyperlink>
    </w:p>
    <w:p w:rsidR="006F2FD1" w:rsidRPr="005C2741" w:rsidRDefault="006F2FD1">
      <w:pPr>
        <w:pStyle w:val="TOC1"/>
        <w:tabs>
          <w:tab w:val="right" w:leader="dot" w:pos="7474"/>
        </w:tabs>
        <w:rPr>
          <w:rFonts w:eastAsia="Times New Roman" w:cs="Arial"/>
          <w:noProof/>
          <w:sz w:val="22"/>
          <w:szCs w:val="22"/>
          <w:rtl/>
          <w:lang w:bidi="ar-SA"/>
        </w:rPr>
      </w:pPr>
      <w:hyperlink w:anchor="_Toc287640163" w:history="1">
        <w:r w:rsidRPr="00CE2151">
          <w:rPr>
            <w:rStyle w:val="Hyperlink"/>
            <w:noProof/>
            <w:rtl/>
            <w:lang w:bidi="ar-SA"/>
          </w:rPr>
          <w:t>تمهيد ب</w:t>
        </w:r>
        <w:r w:rsidRPr="00CE2151">
          <w:rPr>
            <w:rStyle w:val="Hyperlink"/>
            <w:noProof/>
            <w:rtl/>
            <w:lang w:bidi="ar-SA"/>
          </w:rPr>
          <w:t>ذ</w:t>
        </w:r>
        <w:r w:rsidRPr="00CE2151">
          <w:rPr>
            <w:rStyle w:val="Hyperlink"/>
            <w:noProof/>
            <w:rtl/>
            <w:lang w:bidi="ar-SA"/>
          </w:rPr>
          <w:t>كر خلاصة حديث الخميس</w:t>
        </w:r>
        <w:r>
          <w:rPr>
            <w:noProof/>
            <w:webHidden/>
            <w:rtl/>
            <w:lang w:bidi="ar-SA"/>
          </w:rPr>
          <w:tab/>
        </w:r>
        <w:r>
          <w:rPr>
            <w:noProof/>
            <w:webHidden/>
            <w:rtl/>
            <w:lang w:bidi="ar-SA"/>
          </w:rPr>
          <w:fldChar w:fldCharType="begin"/>
        </w:r>
        <w:r>
          <w:rPr>
            <w:noProof/>
            <w:webHidden/>
            <w:rtl/>
            <w:lang w:bidi="ar-SA"/>
          </w:rPr>
          <w:instrText xml:space="preserve"> </w:instrText>
        </w:r>
        <w:r>
          <w:rPr>
            <w:noProof/>
            <w:webHidden/>
            <w:lang w:bidi="ar-SA"/>
          </w:rPr>
          <w:instrText>PAGEREF</w:instrText>
        </w:r>
        <w:r>
          <w:rPr>
            <w:noProof/>
            <w:webHidden/>
            <w:rtl/>
            <w:lang w:bidi="ar-SA"/>
          </w:rPr>
          <w:instrText xml:space="preserve"> _</w:instrText>
        </w:r>
        <w:r>
          <w:rPr>
            <w:noProof/>
            <w:webHidden/>
            <w:lang w:bidi="ar-SA"/>
          </w:rPr>
          <w:instrText>Toc287640163 \h</w:instrText>
        </w:r>
        <w:r>
          <w:rPr>
            <w:noProof/>
            <w:webHidden/>
            <w:rtl/>
            <w:lang w:bidi="ar-SA"/>
          </w:rPr>
          <w:instrText xml:space="preserve"> </w:instrText>
        </w:r>
        <w:r>
          <w:rPr>
            <w:noProof/>
            <w:webHidden/>
            <w:rtl/>
            <w:lang w:bidi="ar-SA"/>
          </w:rPr>
        </w:r>
        <w:r>
          <w:rPr>
            <w:noProof/>
            <w:webHidden/>
            <w:rtl/>
            <w:lang w:bidi="ar-SA"/>
          </w:rPr>
          <w:fldChar w:fldCharType="separate"/>
        </w:r>
        <w:r w:rsidR="001444CB">
          <w:rPr>
            <w:noProof/>
            <w:webHidden/>
            <w:rtl/>
            <w:lang w:bidi="ar-SA"/>
          </w:rPr>
          <w:t>5</w:t>
        </w:r>
        <w:r>
          <w:rPr>
            <w:noProof/>
            <w:webHidden/>
            <w:rtl/>
            <w:lang w:bidi="ar-SA"/>
          </w:rPr>
          <w:fldChar w:fldCharType="end"/>
        </w:r>
      </w:hyperlink>
    </w:p>
    <w:p w:rsidR="006F2FD1" w:rsidRPr="005C2741" w:rsidRDefault="006F2FD1">
      <w:pPr>
        <w:pStyle w:val="TOC1"/>
        <w:tabs>
          <w:tab w:val="right" w:leader="dot" w:pos="7474"/>
        </w:tabs>
        <w:rPr>
          <w:rFonts w:eastAsia="Times New Roman" w:cs="Arial"/>
          <w:noProof/>
          <w:sz w:val="22"/>
          <w:szCs w:val="22"/>
          <w:rtl/>
          <w:lang w:bidi="ar-SA"/>
        </w:rPr>
      </w:pPr>
      <w:hyperlink w:anchor="_Toc287640164" w:history="1">
        <w:r w:rsidRPr="00CE2151">
          <w:rPr>
            <w:rStyle w:val="Hyperlink"/>
            <w:noProof/>
            <w:rtl/>
            <w:lang w:bidi="ar-SA"/>
          </w:rPr>
          <w:t>الفصل الأول: دراسة أحاديث الباب</w:t>
        </w:r>
        <w:r>
          <w:rPr>
            <w:noProof/>
            <w:webHidden/>
            <w:rtl/>
            <w:lang w:bidi="ar-SA"/>
          </w:rPr>
          <w:tab/>
        </w:r>
        <w:r>
          <w:rPr>
            <w:noProof/>
            <w:webHidden/>
            <w:rtl/>
            <w:lang w:bidi="ar-SA"/>
          </w:rPr>
          <w:fldChar w:fldCharType="begin"/>
        </w:r>
        <w:r>
          <w:rPr>
            <w:noProof/>
            <w:webHidden/>
            <w:rtl/>
            <w:lang w:bidi="ar-SA"/>
          </w:rPr>
          <w:instrText xml:space="preserve"> </w:instrText>
        </w:r>
        <w:r>
          <w:rPr>
            <w:noProof/>
            <w:webHidden/>
            <w:lang w:bidi="ar-SA"/>
          </w:rPr>
          <w:instrText>PAGEREF</w:instrText>
        </w:r>
        <w:r>
          <w:rPr>
            <w:noProof/>
            <w:webHidden/>
            <w:rtl/>
            <w:lang w:bidi="ar-SA"/>
          </w:rPr>
          <w:instrText xml:space="preserve"> _</w:instrText>
        </w:r>
        <w:r>
          <w:rPr>
            <w:noProof/>
            <w:webHidden/>
            <w:lang w:bidi="ar-SA"/>
          </w:rPr>
          <w:instrText>Toc287640164 \h</w:instrText>
        </w:r>
        <w:r>
          <w:rPr>
            <w:noProof/>
            <w:webHidden/>
            <w:rtl/>
            <w:lang w:bidi="ar-SA"/>
          </w:rPr>
          <w:instrText xml:space="preserve"> </w:instrText>
        </w:r>
        <w:r>
          <w:rPr>
            <w:noProof/>
            <w:webHidden/>
            <w:rtl/>
            <w:lang w:bidi="ar-SA"/>
          </w:rPr>
        </w:r>
        <w:r>
          <w:rPr>
            <w:noProof/>
            <w:webHidden/>
            <w:rtl/>
            <w:lang w:bidi="ar-SA"/>
          </w:rPr>
          <w:fldChar w:fldCharType="separate"/>
        </w:r>
        <w:r w:rsidR="001444CB">
          <w:rPr>
            <w:noProof/>
            <w:webHidden/>
            <w:rtl/>
            <w:lang w:bidi="ar-SA"/>
          </w:rPr>
          <w:t>7</w:t>
        </w:r>
        <w:r>
          <w:rPr>
            <w:noProof/>
            <w:webHidden/>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65" w:history="1">
        <w:r w:rsidRPr="005C6A6F">
          <w:rPr>
            <w:rStyle w:val="Hyperlink"/>
            <w:noProof/>
            <w:szCs w:val="28"/>
            <w:rtl/>
            <w:lang w:bidi="ar-SA"/>
          </w:rPr>
          <w:t>أولاً: دراسة حديث ابن عباس</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_Toc287640165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7</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66" w:history="1">
        <w:r w:rsidRPr="005C6A6F">
          <w:rPr>
            <w:rStyle w:val="Hyperlink"/>
            <w:noProof/>
            <w:szCs w:val="28"/>
            <w:rtl/>
            <w:lang w:bidi="ar-SA"/>
          </w:rPr>
          <w:t>المبحث الأول: (حديث ابن عباس من رواية سعيد بن جبير)</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_Toc287640166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7</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67" w:history="1">
        <w:r w:rsidRPr="005C6A6F">
          <w:rPr>
            <w:rStyle w:val="Hyperlink"/>
            <w:noProof/>
            <w:szCs w:val="28"/>
            <w:rtl/>
            <w:lang w:bidi="ar-SA"/>
          </w:rPr>
          <w:t>المبحث الثاني: (حديث ابن عباس من رواية عبيد الله بن عبد الله)</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_Toc287640167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9</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68" w:history="1">
        <w:r w:rsidRPr="005C6A6F">
          <w:rPr>
            <w:rStyle w:val="Hyperlink"/>
            <w:noProof/>
            <w:szCs w:val="28"/>
            <w:rtl/>
            <w:lang w:bidi="ar-SA"/>
          </w:rPr>
          <w:t xml:space="preserve">المبحث الثالث: </w:t>
        </w:r>
        <w:r w:rsidR="00C6620B" w:rsidRPr="005C6A6F">
          <w:rPr>
            <w:rStyle w:val="Hyperlink"/>
            <w:noProof/>
            <w:szCs w:val="28"/>
            <w:rtl/>
            <w:lang w:bidi="ar-SA"/>
          </w:rPr>
          <w:t>(</w:t>
        </w:r>
        <w:r w:rsidRPr="005C6A6F">
          <w:rPr>
            <w:rStyle w:val="Hyperlink"/>
            <w:noProof/>
            <w:szCs w:val="28"/>
            <w:rtl/>
            <w:lang w:bidi="ar-SA"/>
          </w:rPr>
          <w:t>حديث ابن عباس من رواية طاووس</w:t>
        </w:r>
        <w:r w:rsidR="00C6620B" w:rsidRPr="005C6A6F">
          <w:rPr>
            <w:rStyle w:val="Hyperlink"/>
            <w:noProof/>
            <w:szCs w:val="28"/>
            <w:rtl/>
            <w:lang w:bidi="ar-SA"/>
          </w:rPr>
          <w:t>)</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_Toc287640168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10</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69" w:history="1">
        <w:r w:rsidRPr="005C6A6F">
          <w:rPr>
            <w:rStyle w:val="Hyperlink"/>
            <w:noProof/>
            <w:szCs w:val="28"/>
            <w:rtl/>
            <w:lang w:bidi="ar-SA"/>
          </w:rPr>
          <w:t>المبحث الرابع: (حديث ابن عباس من رواية عكرمة</w:t>
        </w:r>
        <w:r w:rsidR="00C6620B" w:rsidRPr="005C6A6F">
          <w:rPr>
            <w:rStyle w:val="Hyperlink"/>
            <w:noProof/>
            <w:szCs w:val="28"/>
            <w:rtl/>
            <w:lang w:bidi="ar-SA"/>
          </w:rPr>
          <w:t>)</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_Toc287640169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11</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70" w:history="1">
        <w:r w:rsidRPr="005C6A6F">
          <w:rPr>
            <w:rStyle w:val="Hyperlink"/>
            <w:noProof/>
            <w:szCs w:val="28"/>
            <w:rtl/>
            <w:lang w:bidi="ar-SA"/>
          </w:rPr>
          <w:t>ثانياً: دراسة حديث عمر بن الخطاب</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_Toc287640170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12</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71" w:history="1">
        <w:r w:rsidRPr="005C6A6F">
          <w:rPr>
            <w:rStyle w:val="Hyperlink"/>
            <w:noProof/>
            <w:szCs w:val="28"/>
            <w:rtl/>
            <w:lang w:bidi="ar-SA"/>
          </w:rPr>
          <w:t>ثالثاً: دراسة حديث جابر</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_Toc287640171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13</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72" w:history="1">
        <w:r w:rsidRPr="005C6A6F">
          <w:rPr>
            <w:rStyle w:val="Hyperlink"/>
            <w:noProof/>
            <w:szCs w:val="28"/>
            <w:rtl/>
            <w:lang w:bidi="ar-SA"/>
          </w:rPr>
          <w:t>أولاً: طريق ابن لهيعة عن أبي الزبير:</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_Toc287640172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13</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73" w:history="1">
        <w:r w:rsidRPr="005C6A6F">
          <w:rPr>
            <w:rStyle w:val="Hyperlink"/>
            <w:noProof/>
            <w:szCs w:val="28"/>
            <w:rtl/>
            <w:lang w:bidi="ar-SA"/>
          </w:rPr>
          <w:t>ثانياً: طريق قرة بن خالد عن أبي الزبير:</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_Toc287640173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13</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74" w:history="1">
        <w:r w:rsidRPr="005C6A6F">
          <w:rPr>
            <w:rStyle w:val="Hyperlink"/>
            <w:noProof/>
            <w:szCs w:val="28"/>
            <w:rtl/>
            <w:lang w:bidi="ar-SA"/>
          </w:rPr>
          <w:t>ثالثاً: طريق إبراهيم بن يزيد عن أبي الزبير</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_Toc287640174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14</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75" w:history="1">
        <w:r w:rsidRPr="005C6A6F">
          <w:rPr>
            <w:rStyle w:val="Hyperlink"/>
            <w:noProof/>
            <w:szCs w:val="28"/>
            <w:rtl/>
            <w:lang w:bidi="ar-SA"/>
          </w:rPr>
          <w:t>رابعاً: دراسة حديث علي بن أبي طالب</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_Toc287640175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14</w:t>
        </w:r>
        <w:r w:rsidRPr="005C6A6F">
          <w:rPr>
            <w:noProof/>
            <w:webHidden/>
            <w:szCs w:val="28"/>
            <w:rtl/>
            <w:lang w:bidi="ar-SA"/>
          </w:rPr>
          <w:fldChar w:fldCharType="end"/>
        </w:r>
      </w:hyperlink>
    </w:p>
    <w:p w:rsidR="006F2FD1" w:rsidRPr="005C2741" w:rsidRDefault="006F2FD1">
      <w:pPr>
        <w:pStyle w:val="TOC1"/>
        <w:tabs>
          <w:tab w:val="right" w:leader="dot" w:pos="7474"/>
        </w:tabs>
        <w:rPr>
          <w:rFonts w:eastAsia="Times New Roman" w:cs="Arial"/>
          <w:noProof/>
          <w:sz w:val="22"/>
          <w:szCs w:val="22"/>
          <w:rtl/>
          <w:lang w:bidi="ar-SA"/>
        </w:rPr>
      </w:pPr>
      <w:hyperlink w:anchor="_Toc287640176" w:history="1">
        <w:r w:rsidRPr="00CE2151">
          <w:rPr>
            <w:rStyle w:val="Hyperlink"/>
            <w:noProof/>
            <w:rtl/>
            <w:lang w:bidi="ar-SA"/>
          </w:rPr>
          <w:t>الفصل الثان</w:t>
        </w:r>
        <w:r w:rsidRPr="00CE2151">
          <w:rPr>
            <w:rStyle w:val="Hyperlink"/>
            <w:noProof/>
            <w:rtl/>
            <w:lang w:bidi="ar-SA"/>
          </w:rPr>
          <w:t>ي</w:t>
        </w:r>
        <w:r w:rsidRPr="00CE2151">
          <w:rPr>
            <w:rStyle w:val="Hyperlink"/>
            <w:noProof/>
            <w:rtl/>
            <w:lang w:bidi="ar-SA"/>
          </w:rPr>
          <w:t>:  دراسة بعض ألفاظ الحديث</w:t>
        </w:r>
        <w:r>
          <w:rPr>
            <w:noProof/>
            <w:webHidden/>
            <w:rtl/>
            <w:lang w:bidi="ar-SA"/>
          </w:rPr>
          <w:tab/>
        </w:r>
        <w:r>
          <w:rPr>
            <w:noProof/>
            <w:webHidden/>
            <w:rtl/>
            <w:lang w:bidi="ar-SA"/>
          </w:rPr>
          <w:fldChar w:fldCharType="begin"/>
        </w:r>
        <w:r>
          <w:rPr>
            <w:noProof/>
            <w:webHidden/>
            <w:rtl/>
            <w:lang w:bidi="ar-SA"/>
          </w:rPr>
          <w:instrText xml:space="preserve"> </w:instrText>
        </w:r>
        <w:r>
          <w:rPr>
            <w:noProof/>
            <w:webHidden/>
            <w:lang w:bidi="ar-SA"/>
          </w:rPr>
          <w:instrText>PAGEREF</w:instrText>
        </w:r>
        <w:r>
          <w:rPr>
            <w:noProof/>
            <w:webHidden/>
            <w:rtl/>
            <w:lang w:bidi="ar-SA"/>
          </w:rPr>
          <w:instrText xml:space="preserve"> _</w:instrText>
        </w:r>
        <w:r>
          <w:rPr>
            <w:noProof/>
            <w:webHidden/>
            <w:lang w:bidi="ar-SA"/>
          </w:rPr>
          <w:instrText>Toc287640176 \h</w:instrText>
        </w:r>
        <w:r>
          <w:rPr>
            <w:noProof/>
            <w:webHidden/>
            <w:rtl/>
            <w:lang w:bidi="ar-SA"/>
          </w:rPr>
          <w:instrText xml:space="preserve"> </w:instrText>
        </w:r>
        <w:r>
          <w:rPr>
            <w:noProof/>
            <w:webHidden/>
            <w:rtl/>
            <w:lang w:bidi="ar-SA"/>
          </w:rPr>
        </w:r>
        <w:r>
          <w:rPr>
            <w:noProof/>
            <w:webHidden/>
            <w:rtl/>
            <w:lang w:bidi="ar-SA"/>
          </w:rPr>
          <w:fldChar w:fldCharType="separate"/>
        </w:r>
        <w:r w:rsidR="001444CB">
          <w:rPr>
            <w:noProof/>
            <w:webHidden/>
            <w:rtl/>
            <w:lang w:bidi="ar-SA"/>
          </w:rPr>
          <w:t>17</w:t>
        </w:r>
        <w:r>
          <w:rPr>
            <w:noProof/>
            <w:webHidden/>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77" w:history="1">
        <w:r w:rsidRPr="005C6A6F">
          <w:rPr>
            <w:rStyle w:val="Hyperlink"/>
            <w:noProof/>
            <w:szCs w:val="28"/>
            <w:rtl/>
            <w:lang w:bidi="ar-SA"/>
          </w:rPr>
          <w:t xml:space="preserve">المبحث الأول: تحقيق لفظ </w:t>
        </w:r>
        <w:r w:rsidRPr="00CE2151">
          <w:rPr>
            <w:rStyle w:val="Hyperlink"/>
            <w:rFonts w:ascii="Traditional Arabic" w:hAnsi="Traditional Arabic" w:cs="Traditional Arabic"/>
            <w:noProof/>
            <w:rtl/>
            <w:lang w:bidi="ar-SA"/>
          </w:rPr>
          <w:t>«</w:t>
        </w:r>
        <w:r w:rsidRPr="005C6A6F">
          <w:rPr>
            <w:rStyle w:val="Hyperlink"/>
            <w:noProof/>
            <w:szCs w:val="28"/>
            <w:rtl/>
            <w:lang w:bidi="ar-SA"/>
          </w:rPr>
          <w:t>الهجر</w:t>
        </w:r>
        <w:r w:rsidRPr="00CE2151">
          <w:rPr>
            <w:rStyle w:val="Hyperlink"/>
            <w:rFonts w:ascii="Traditional Arabic" w:hAnsi="Traditional Arabic" w:cs="Traditional Arabic"/>
            <w:noProof/>
            <w:rtl/>
            <w:lang w:bidi="ar-SA"/>
          </w:rPr>
          <w:t>»</w:t>
        </w:r>
        <w:r w:rsidRPr="005C6A6F">
          <w:rPr>
            <w:rStyle w:val="Hyperlink"/>
            <w:noProof/>
            <w:szCs w:val="28"/>
            <w:rtl/>
            <w:lang w:bidi="ar-SA"/>
          </w:rPr>
          <w:t xml:space="preserve"> في الروايات:-</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_Toc287640177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17</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78" w:history="1">
        <w:r w:rsidRPr="005C6A6F">
          <w:rPr>
            <w:rStyle w:val="Hyperlink"/>
            <w:noProof/>
            <w:szCs w:val="28"/>
            <w:rtl/>
            <w:lang w:bidi="ar-SA"/>
          </w:rPr>
          <w:t>1) عدم الورود:-</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_Toc287640178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17</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79" w:history="1">
        <w:r w:rsidRPr="005C6A6F">
          <w:rPr>
            <w:rStyle w:val="Hyperlink"/>
            <w:noProof/>
            <w:szCs w:val="28"/>
            <w:rtl/>
            <w:lang w:bidi="ar-SA"/>
          </w:rPr>
          <w:t>2) ورودها بلفظ " أهجر " بالاستفهام:-</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_Toc287640179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17</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80" w:history="1">
        <w:r w:rsidRPr="005C6A6F">
          <w:rPr>
            <w:rStyle w:val="Hyperlink"/>
            <w:bCs/>
            <w:noProof/>
            <w:szCs w:val="28"/>
            <w:rtl/>
            <w:lang w:bidi="ar-SA"/>
          </w:rPr>
          <w:t xml:space="preserve">3) </w:t>
        </w:r>
        <w:r w:rsidRPr="005C6A6F">
          <w:rPr>
            <w:rStyle w:val="Hyperlink"/>
            <w:noProof/>
            <w:szCs w:val="28"/>
            <w:rtl/>
            <w:lang w:bidi="ar-SA"/>
          </w:rPr>
          <w:t>ورودها بلفظ "إن رسول الله يهجر ":-</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_Toc287640180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18</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81" w:history="1">
        <w:r w:rsidRPr="005C6A6F">
          <w:rPr>
            <w:rStyle w:val="Hyperlink"/>
            <w:noProof/>
            <w:szCs w:val="28"/>
            <w:rtl/>
            <w:lang w:bidi="ar-SA"/>
          </w:rPr>
          <w:t>4) ورودها بلفظ " إنما يهجر رسول الله ":-</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_Toc287640181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18</w:t>
        </w:r>
        <w:r w:rsidRPr="005C6A6F">
          <w:rPr>
            <w:noProof/>
            <w:webHidden/>
            <w:szCs w:val="28"/>
            <w:rtl/>
            <w:lang w:bidi="ar-SA"/>
          </w:rPr>
          <w:fldChar w:fldCharType="end"/>
        </w:r>
      </w:hyperlink>
    </w:p>
    <w:p w:rsidR="006F2FD1" w:rsidRPr="005C2741" w:rsidRDefault="006F2FD1">
      <w:pPr>
        <w:pStyle w:val="TOC3"/>
        <w:tabs>
          <w:tab w:val="right" w:leader="dot" w:pos="7474"/>
        </w:tabs>
        <w:rPr>
          <w:rFonts w:eastAsia="Times New Roman" w:cs="Arial"/>
          <w:noProof/>
          <w:sz w:val="22"/>
          <w:szCs w:val="22"/>
          <w:rtl/>
          <w:lang w:bidi="ar-SA"/>
        </w:rPr>
      </w:pPr>
      <w:hyperlink w:anchor="_Toc287640182" w:history="1">
        <w:r w:rsidRPr="005C6A6F">
          <w:rPr>
            <w:rStyle w:val="Hyperlink"/>
            <w:noProof/>
            <w:szCs w:val="28"/>
            <w:rtl/>
            <w:lang w:bidi="ar-SA"/>
          </w:rPr>
          <w:t>5) ورودها بلفظ " إن نبي الله ليهجر ":-</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_Toc287640182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18</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83" w:history="1">
        <w:r w:rsidRPr="005C6A6F">
          <w:rPr>
            <w:rStyle w:val="Hyperlink"/>
            <w:noProof/>
            <w:szCs w:val="28"/>
            <w:rtl/>
            <w:lang w:bidi="ar-SA"/>
          </w:rPr>
          <w:t>المبحث الثاني: تحقيق قول عمر رضي الله عنه في الروايات:-</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_Toc287640183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19</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84" w:history="1">
        <w:r w:rsidRPr="005C6A6F">
          <w:rPr>
            <w:rStyle w:val="Hyperlink"/>
            <w:noProof/>
            <w:szCs w:val="28"/>
            <w:rtl/>
            <w:lang w:bidi="ar-SA"/>
          </w:rPr>
          <w:t>المبحث الثالث: نتيجة الدراسة:-</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_Toc287640184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20</w:t>
        </w:r>
        <w:r w:rsidRPr="005C6A6F">
          <w:rPr>
            <w:noProof/>
            <w:webHidden/>
            <w:szCs w:val="28"/>
            <w:rtl/>
            <w:lang w:bidi="ar-SA"/>
          </w:rPr>
          <w:fldChar w:fldCharType="end"/>
        </w:r>
      </w:hyperlink>
    </w:p>
    <w:p w:rsidR="006F2FD1" w:rsidRPr="005C2741" w:rsidRDefault="006F2FD1">
      <w:pPr>
        <w:pStyle w:val="TOC1"/>
        <w:tabs>
          <w:tab w:val="right" w:leader="dot" w:pos="7474"/>
        </w:tabs>
        <w:rPr>
          <w:rFonts w:eastAsia="Times New Roman" w:cs="Arial"/>
          <w:noProof/>
          <w:sz w:val="22"/>
          <w:szCs w:val="22"/>
          <w:rtl/>
          <w:lang w:bidi="ar-SA"/>
        </w:rPr>
      </w:pPr>
      <w:hyperlink w:anchor="_Toc287640185" w:history="1">
        <w:r w:rsidRPr="00CE2151">
          <w:rPr>
            <w:rStyle w:val="Hyperlink"/>
            <w:noProof/>
            <w:rtl/>
            <w:lang w:bidi="ar-SA"/>
          </w:rPr>
          <w:t>الفصل الثا</w:t>
        </w:r>
        <w:r w:rsidRPr="00CE2151">
          <w:rPr>
            <w:rStyle w:val="Hyperlink"/>
            <w:noProof/>
            <w:rtl/>
            <w:lang w:bidi="ar-SA"/>
          </w:rPr>
          <w:t>ل</w:t>
        </w:r>
        <w:r w:rsidRPr="00CE2151">
          <w:rPr>
            <w:rStyle w:val="Hyperlink"/>
            <w:noProof/>
            <w:rtl/>
            <w:lang w:bidi="ar-SA"/>
          </w:rPr>
          <w:t>ث: الدراسة الموضوعية</w:t>
        </w:r>
        <w:r>
          <w:rPr>
            <w:noProof/>
            <w:webHidden/>
            <w:rtl/>
            <w:lang w:bidi="ar-SA"/>
          </w:rPr>
          <w:tab/>
        </w:r>
        <w:r>
          <w:rPr>
            <w:noProof/>
            <w:webHidden/>
            <w:rtl/>
            <w:lang w:bidi="ar-SA"/>
          </w:rPr>
          <w:fldChar w:fldCharType="begin"/>
        </w:r>
        <w:r>
          <w:rPr>
            <w:noProof/>
            <w:webHidden/>
            <w:rtl/>
            <w:lang w:bidi="ar-SA"/>
          </w:rPr>
          <w:instrText xml:space="preserve"> </w:instrText>
        </w:r>
        <w:r>
          <w:rPr>
            <w:noProof/>
            <w:webHidden/>
            <w:lang w:bidi="ar-SA"/>
          </w:rPr>
          <w:instrText>PAGEREF</w:instrText>
        </w:r>
        <w:r>
          <w:rPr>
            <w:noProof/>
            <w:webHidden/>
            <w:rtl/>
            <w:lang w:bidi="ar-SA"/>
          </w:rPr>
          <w:instrText xml:space="preserve"> _</w:instrText>
        </w:r>
        <w:r>
          <w:rPr>
            <w:noProof/>
            <w:webHidden/>
            <w:lang w:bidi="ar-SA"/>
          </w:rPr>
          <w:instrText>Toc287640185 \h</w:instrText>
        </w:r>
        <w:r>
          <w:rPr>
            <w:noProof/>
            <w:webHidden/>
            <w:rtl/>
            <w:lang w:bidi="ar-SA"/>
          </w:rPr>
          <w:instrText xml:space="preserve"> </w:instrText>
        </w:r>
        <w:r>
          <w:rPr>
            <w:noProof/>
            <w:webHidden/>
            <w:rtl/>
            <w:lang w:bidi="ar-SA"/>
          </w:rPr>
        </w:r>
        <w:r>
          <w:rPr>
            <w:noProof/>
            <w:webHidden/>
            <w:rtl/>
            <w:lang w:bidi="ar-SA"/>
          </w:rPr>
          <w:fldChar w:fldCharType="separate"/>
        </w:r>
        <w:r w:rsidR="001444CB">
          <w:rPr>
            <w:noProof/>
            <w:webHidden/>
            <w:rtl/>
            <w:lang w:bidi="ar-SA"/>
          </w:rPr>
          <w:t>21</w:t>
        </w:r>
        <w:r>
          <w:rPr>
            <w:noProof/>
            <w:webHidden/>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86" w:history="1">
        <w:r w:rsidRPr="005C6A6F">
          <w:rPr>
            <w:rStyle w:val="Hyperlink"/>
            <w:noProof/>
            <w:szCs w:val="28"/>
            <w:rtl/>
            <w:lang w:bidi="ar-SA"/>
          </w:rPr>
          <w:t>الرد على الشبهة الأولى:  وهي أن اختلاف الصحابة حرم الأمة من العصمة من الضلالة</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_Toc287640186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21</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87" w:history="1">
        <w:r w:rsidRPr="005C6A6F">
          <w:rPr>
            <w:rStyle w:val="Hyperlink"/>
            <w:noProof/>
            <w:szCs w:val="28"/>
            <w:rtl/>
            <w:lang w:bidi="ar-SA"/>
          </w:rPr>
          <w:t>الرد على الشبهة الثانية: وهي أن النبي صلى الله عليه وآله وسلم أراد من كتابة الكتاب أن ينص على إمامة علي رضي الله عنه</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_Toc287640187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26</w:t>
        </w:r>
        <w:r w:rsidRPr="005C6A6F">
          <w:rPr>
            <w:noProof/>
            <w:webHidden/>
            <w:szCs w:val="28"/>
            <w:rtl/>
            <w:lang w:bidi="ar-SA"/>
          </w:rPr>
          <w:fldChar w:fldCharType="end"/>
        </w:r>
      </w:hyperlink>
    </w:p>
    <w:p w:rsidR="006F2FD1" w:rsidRPr="005C2741" w:rsidRDefault="006F2FD1">
      <w:pPr>
        <w:pStyle w:val="TOC2"/>
        <w:tabs>
          <w:tab w:val="right" w:leader="dot" w:pos="7474"/>
        </w:tabs>
        <w:rPr>
          <w:rFonts w:eastAsia="Times New Roman" w:cs="Arial"/>
          <w:bCs w:val="0"/>
          <w:noProof/>
          <w:sz w:val="22"/>
          <w:szCs w:val="22"/>
          <w:rtl/>
          <w:lang w:bidi="ar-SA"/>
        </w:rPr>
      </w:pPr>
      <w:hyperlink w:anchor="_Toc287640188" w:history="1">
        <w:r w:rsidRPr="005C6A6F">
          <w:rPr>
            <w:rStyle w:val="Hyperlink"/>
            <w:noProof/>
            <w:szCs w:val="28"/>
            <w:rtl/>
            <w:lang w:bidi="ar-SA"/>
          </w:rPr>
          <w:t>الرد على الشبهة الثالثة:</w:t>
        </w:r>
        <w:r w:rsidRPr="005C6A6F">
          <w:rPr>
            <w:noProof/>
            <w:webHidden/>
            <w:szCs w:val="28"/>
            <w:rtl/>
            <w:lang w:bidi="ar-SA"/>
          </w:rPr>
          <w:tab/>
        </w:r>
        <w:r w:rsidRPr="005C6A6F">
          <w:rPr>
            <w:noProof/>
            <w:webHidden/>
            <w:szCs w:val="28"/>
            <w:rtl/>
            <w:lang w:bidi="ar-SA"/>
          </w:rPr>
          <w:fldChar w:fldCharType="begin"/>
        </w:r>
        <w:r w:rsidRPr="005C6A6F">
          <w:rPr>
            <w:noProof/>
            <w:webHidden/>
            <w:szCs w:val="28"/>
            <w:rtl/>
            <w:lang w:bidi="ar-SA"/>
          </w:rPr>
          <w:instrText xml:space="preserve"> </w:instrText>
        </w:r>
        <w:r w:rsidRPr="005C6A6F">
          <w:rPr>
            <w:noProof/>
            <w:webHidden/>
            <w:szCs w:val="28"/>
            <w:lang w:bidi="ar-SA"/>
          </w:rPr>
          <w:instrText xml:space="preserve">PAGEREF _Toc287640188 \h </w:instrText>
        </w:r>
        <w:r w:rsidRPr="005C6A6F">
          <w:rPr>
            <w:noProof/>
            <w:webHidden/>
            <w:szCs w:val="28"/>
            <w:lang w:bidi="ar-SA"/>
          </w:rPr>
        </w:r>
        <w:r w:rsidRPr="005C6A6F">
          <w:rPr>
            <w:noProof/>
            <w:webHidden/>
            <w:szCs w:val="28"/>
            <w:lang w:bidi="ar-SA"/>
          </w:rPr>
          <w:fldChar w:fldCharType="separate"/>
        </w:r>
        <w:r w:rsidR="001444CB">
          <w:rPr>
            <w:noProof/>
            <w:webHidden/>
            <w:szCs w:val="28"/>
            <w:rtl/>
            <w:lang w:bidi="ar-SA"/>
          </w:rPr>
          <w:t>29</w:t>
        </w:r>
        <w:r w:rsidRPr="005C6A6F">
          <w:rPr>
            <w:noProof/>
            <w:webHidden/>
            <w:szCs w:val="28"/>
            <w:rtl/>
            <w:lang w:bidi="ar-SA"/>
          </w:rPr>
          <w:fldChar w:fldCharType="end"/>
        </w:r>
      </w:hyperlink>
    </w:p>
    <w:p w:rsidR="00A23BDF" w:rsidRPr="005C6A6F" w:rsidRDefault="00A23BDF" w:rsidP="00A23BDF">
      <w:pPr>
        <w:rPr>
          <w:szCs w:val="28"/>
          <w:rtl/>
          <w:lang w:bidi="ar-SA"/>
        </w:rPr>
      </w:pPr>
      <w:r>
        <w:rPr>
          <w:rtl/>
          <w:lang w:bidi="ar-SA"/>
        </w:rPr>
        <w:fldChar w:fldCharType="end"/>
      </w:r>
    </w:p>
    <w:p w:rsidR="00A23BDF" w:rsidRPr="005C6A6F" w:rsidRDefault="00A23BDF" w:rsidP="00A23BDF">
      <w:pPr>
        <w:rPr>
          <w:color w:val="FF0000"/>
          <w:szCs w:val="28"/>
          <w:rtl/>
          <w:lang w:bidi="ar-SA"/>
        </w:rPr>
      </w:pPr>
    </w:p>
    <w:p w:rsidR="00A23BDF" w:rsidRPr="00A23BDF" w:rsidRDefault="00A23BDF" w:rsidP="00A23BDF">
      <w:pPr>
        <w:pStyle w:val="Heading1"/>
        <w:rPr>
          <w:color w:val="FF0000"/>
          <w:rtl/>
        </w:rPr>
        <w:sectPr w:rsidR="00A23BDF" w:rsidRPr="00A23BDF" w:rsidSect="005C6A6F">
          <w:headerReference w:type="first" r:id="rId14"/>
          <w:footnotePr>
            <w:numRestart w:val="eachPage"/>
          </w:footnotePr>
          <w:type w:val="oddPage"/>
          <w:pgSz w:w="11906" w:h="16838" w:code="9"/>
          <w:pgMar w:top="2268" w:right="2211" w:bottom="2268" w:left="2211" w:header="2268" w:footer="2268" w:gutter="0"/>
          <w:pgNumType w:start="1"/>
          <w:cols w:space="708"/>
          <w:titlePg/>
          <w:bidi/>
          <w:rtlGutter/>
          <w:docGrid w:linePitch="360"/>
        </w:sectPr>
      </w:pPr>
    </w:p>
    <w:p w:rsidR="00FD7181" w:rsidRPr="007879E9" w:rsidRDefault="00851390" w:rsidP="00A23BDF">
      <w:pPr>
        <w:pStyle w:val="Heading1"/>
        <w:rPr>
          <w:rtl/>
        </w:rPr>
      </w:pPr>
      <w:bookmarkStart w:id="10" w:name="_Toc287640162"/>
      <w:r w:rsidRPr="007879E9">
        <w:rPr>
          <w:rtl/>
        </w:rPr>
        <w:lastRenderedPageBreak/>
        <w:t>المقدمة</w:t>
      </w:r>
      <w:bookmarkEnd w:id="10"/>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الحمد لله رب العالمين</w:t>
      </w:r>
      <w:r w:rsidR="00851390" w:rsidRPr="005C6A6F">
        <w:rPr>
          <w:rFonts w:ascii="mylotus" w:hAnsi="mylotus"/>
          <w:sz w:val="32"/>
          <w:szCs w:val="28"/>
          <w:rtl/>
          <w:lang w:bidi="ar-SA"/>
        </w:rPr>
        <w:t>،</w:t>
      </w:r>
      <w:r w:rsidRPr="005C6A6F">
        <w:rPr>
          <w:rFonts w:ascii="mylotus" w:hAnsi="mylotus"/>
          <w:sz w:val="32"/>
          <w:szCs w:val="28"/>
          <w:rtl/>
          <w:lang w:bidi="ar-SA"/>
        </w:rPr>
        <w:t xml:space="preserve"> والصلاة والسلام على نبينا محمدٍ وعلى آله وصحبه أجمعين</w:t>
      </w:r>
      <w:r w:rsidR="00851390" w:rsidRPr="005C6A6F">
        <w:rPr>
          <w:rFonts w:ascii="mylotus" w:hAnsi="mylotus"/>
          <w:sz w:val="32"/>
          <w:szCs w:val="28"/>
          <w:rtl/>
          <w:lang w:bidi="ar-SA"/>
        </w:rPr>
        <w:t>،</w:t>
      </w:r>
      <w:r w:rsidRPr="005C6A6F">
        <w:rPr>
          <w:rFonts w:ascii="mylotus" w:hAnsi="mylotus"/>
          <w:sz w:val="32"/>
          <w:szCs w:val="28"/>
          <w:rtl/>
          <w:lang w:bidi="ar-SA"/>
        </w:rPr>
        <w:t xml:space="preserve"> وبعد</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فقد دأب الرافضة في طعنهم في أصحاب محمدٍ صلى الله عليه وآله وسلم إلى التلبيس على الناس بمتشابه الأدلة</w:t>
      </w:r>
      <w:r w:rsidR="00851390" w:rsidRPr="005C6A6F">
        <w:rPr>
          <w:rFonts w:ascii="mylotus" w:hAnsi="mylotus"/>
          <w:sz w:val="32"/>
          <w:szCs w:val="28"/>
          <w:rtl/>
          <w:lang w:bidi="ar-SA"/>
        </w:rPr>
        <w:t>،</w:t>
      </w:r>
      <w:r w:rsidRPr="005C6A6F">
        <w:rPr>
          <w:rFonts w:ascii="mylotus" w:hAnsi="mylotus"/>
          <w:sz w:val="32"/>
          <w:szCs w:val="28"/>
          <w:rtl/>
          <w:lang w:bidi="ar-SA"/>
        </w:rPr>
        <w:t xml:space="preserve"> فضلاً عن المكذوبات والموضوعات التي قصد أصحابها من ورائها الطعنَ في الدين من خلال الطعن في حملته وهم الصحابة الكرام</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ورفعاً لتلبيسهم</w:t>
      </w:r>
      <w:r w:rsidR="00851390" w:rsidRPr="005C6A6F">
        <w:rPr>
          <w:rFonts w:ascii="mylotus" w:hAnsi="mylotus"/>
          <w:sz w:val="32"/>
          <w:szCs w:val="28"/>
          <w:rtl/>
          <w:lang w:bidi="ar-SA"/>
        </w:rPr>
        <w:t>،</w:t>
      </w:r>
      <w:r w:rsidRPr="005C6A6F">
        <w:rPr>
          <w:rFonts w:ascii="mylotus" w:hAnsi="mylotus"/>
          <w:sz w:val="32"/>
          <w:szCs w:val="28"/>
          <w:rtl/>
          <w:lang w:bidi="ar-SA"/>
        </w:rPr>
        <w:t xml:space="preserve"> ودفعاً لشبههم التي ينشرونها بين أوساط العامة من المسلمين</w:t>
      </w:r>
      <w:r w:rsidR="00851390" w:rsidRPr="005C6A6F">
        <w:rPr>
          <w:rFonts w:ascii="mylotus" w:hAnsi="mylotus"/>
          <w:sz w:val="32"/>
          <w:szCs w:val="28"/>
          <w:rtl/>
          <w:lang w:bidi="ar-SA"/>
        </w:rPr>
        <w:t>؛</w:t>
      </w:r>
      <w:r w:rsidRPr="005C6A6F">
        <w:rPr>
          <w:rFonts w:ascii="mylotus" w:hAnsi="mylotus"/>
          <w:sz w:val="32"/>
          <w:szCs w:val="28"/>
          <w:rtl/>
          <w:lang w:bidi="ar-SA"/>
        </w:rPr>
        <w:t xml:space="preserve"> فقد قمنا بدراسةٍ حديثي</w:t>
      </w:r>
      <w:r w:rsidR="00A12C3C" w:rsidRPr="005C6A6F">
        <w:rPr>
          <w:rFonts w:ascii="mylotus" w:hAnsi="mylotus"/>
          <w:sz w:val="32"/>
          <w:szCs w:val="28"/>
          <w:rtl/>
          <w:lang w:bidi="ar-SA"/>
        </w:rPr>
        <w:t>ةٍ وموضوعيةٍ لحديث (يوم الخميس</w:t>
      </w:r>
      <w:r w:rsidRPr="005C6A6F">
        <w:rPr>
          <w:rFonts w:ascii="mylotus" w:hAnsi="mylotus"/>
          <w:sz w:val="32"/>
          <w:szCs w:val="28"/>
          <w:rtl/>
          <w:lang w:bidi="ar-SA"/>
        </w:rPr>
        <w:t>) الذي اتخذه الرافضةُ عمدةً لهم في الطعن والسبِّ</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واللهَ أسأل أن يوفقنا للحق والهدى</w:t>
      </w:r>
      <w:r w:rsidR="00851390" w:rsidRPr="005C6A6F">
        <w:rPr>
          <w:rFonts w:ascii="mylotus" w:hAnsi="mylotus"/>
          <w:sz w:val="32"/>
          <w:szCs w:val="28"/>
          <w:rtl/>
          <w:lang w:bidi="ar-SA"/>
        </w:rPr>
        <w:t>،</w:t>
      </w:r>
      <w:r w:rsidRPr="005C6A6F">
        <w:rPr>
          <w:rFonts w:ascii="mylotus" w:hAnsi="mylotus"/>
          <w:sz w:val="32"/>
          <w:szCs w:val="28"/>
          <w:rtl/>
          <w:lang w:bidi="ar-SA"/>
        </w:rPr>
        <w:t xml:space="preserve"> وأن يرزقنا الإخلاص لوجهه الكريم وأن ينفع بهذه الدراسة</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وصلى الله وسلَّم على نبينا محمدٍ وعلى آله</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p>
    <w:p w:rsidR="00CA5452" w:rsidRPr="005C6A6F" w:rsidRDefault="00CA5452" w:rsidP="00C32FCE">
      <w:pPr>
        <w:spacing w:after="0" w:line="240" w:lineRule="auto"/>
        <w:ind w:firstLine="454"/>
        <w:jc w:val="both"/>
        <w:rPr>
          <w:rFonts w:ascii="mylotus" w:hAnsi="mylotus"/>
          <w:sz w:val="32"/>
          <w:szCs w:val="28"/>
          <w:rtl/>
          <w:lang w:bidi="ar-SA"/>
        </w:rPr>
        <w:sectPr w:rsidR="00CA5452" w:rsidRPr="005C6A6F" w:rsidSect="005C6A6F">
          <w:footnotePr>
            <w:numRestart w:val="eachPage"/>
          </w:footnotePr>
          <w:type w:val="oddPage"/>
          <w:pgSz w:w="11906" w:h="16838" w:code="9"/>
          <w:pgMar w:top="2268" w:right="2211" w:bottom="2268" w:left="2211" w:header="2268" w:footer="2268" w:gutter="0"/>
          <w:cols w:space="708"/>
          <w:titlePg/>
          <w:bidi/>
          <w:rtlGutter/>
          <w:docGrid w:linePitch="360"/>
        </w:sectPr>
      </w:pPr>
    </w:p>
    <w:p w:rsidR="00FD7181" w:rsidRPr="00C32FCE" w:rsidRDefault="00FD7181" w:rsidP="009D7068">
      <w:pPr>
        <w:pStyle w:val="Heading1"/>
        <w:rPr>
          <w:rtl/>
        </w:rPr>
      </w:pPr>
      <w:bookmarkStart w:id="11" w:name="_Toc287640163"/>
      <w:r w:rsidRPr="00C32FCE">
        <w:rPr>
          <w:rtl/>
        </w:rPr>
        <w:lastRenderedPageBreak/>
        <w:t>تمهيد</w:t>
      </w:r>
      <w:r w:rsidR="009D7068">
        <w:rPr>
          <w:rtl/>
        </w:rPr>
        <w:t xml:space="preserve"> </w:t>
      </w:r>
      <w:r w:rsidRPr="00C32FCE">
        <w:rPr>
          <w:rtl/>
        </w:rPr>
        <w:t>بذكر خلاصة حديث الخميس</w:t>
      </w:r>
      <w:bookmarkEnd w:id="11"/>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أرى من المناسب أن نذكر هنا خلاصة واقعة يوم الخميس من المصادر الحديثية الصحيحة ليتكون لدى القارئ الكريم تصوَّراً واضحاً عن تفاصيل القصة، ثم بعد ذلك نقوم بدراسة مرويات الحديث وألفاظه، ونكشف اللبس الذي ضلَّ بسببه من أذله الله من أهل الرفض وغيرهم.</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فأقول:</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مرض نبينا عليه الصلاة والسلام، واشتد مرضه، وقد كان صحابته رضوان الله عليهم لا يفارقونه، فطلب منهم أن يأتو</w:t>
      </w:r>
      <w:r w:rsidR="00420DD2" w:rsidRPr="005C6A6F">
        <w:rPr>
          <w:rFonts w:ascii="mylotus" w:hAnsi="mylotus"/>
          <w:sz w:val="32"/>
          <w:szCs w:val="28"/>
          <w:rtl/>
          <w:lang w:bidi="ar-SA"/>
        </w:rPr>
        <w:t>ا</w:t>
      </w:r>
      <w:r w:rsidRPr="005C6A6F">
        <w:rPr>
          <w:rFonts w:ascii="mylotus" w:hAnsi="mylotus"/>
          <w:sz w:val="32"/>
          <w:szCs w:val="28"/>
          <w:rtl/>
          <w:lang w:bidi="ar-SA"/>
        </w:rPr>
        <w:t xml:space="preserve"> إليه بكتفٍ وإداوة ليكتب لهم كتاباً لا يضلون بعده أبداً، فانقسم الصحابة قسمين، منهم من يرى أن النبي عليه الصلاة والسلام قد بلغ به المرض غايته، فأشفق عليه، ورأى أن كتاب الله تعالى قد كمُل فيه ما يعصم الناس من الضلال إن تمسكوا به، فلا ينبغي أن تثقلوا على رسول الله بكتابة الكتاب، وعلى مقدمة هؤلاء عمر بن الخطاب رضي الله عنه فقد قال:- إن رسول الله غلبه الوجع، وعندكم كتاب الله حسبكم كتاب الله.</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بينما رأى الآخرون أن يعطوا رسول الله ما أراد، واستنكروا على الآخرين وتساءلوا</w:t>
      </w:r>
      <w:r w:rsidR="00420DD2" w:rsidRPr="005C6A6F">
        <w:rPr>
          <w:rFonts w:ascii="mylotus" w:hAnsi="mylotus"/>
          <w:sz w:val="32"/>
          <w:szCs w:val="28"/>
          <w:rtl/>
          <w:lang w:bidi="ar-SA"/>
        </w:rPr>
        <w:t>:</w:t>
      </w:r>
      <w:r w:rsidRPr="005C6A6F">
        <w:rPr>
          <w:rFonts w:ascii="mylotus" w:hAnsi="mylotus"/>
          <w:sz w:val="32"/>
          <w:szCs w:val="28"/>
          <w:rtl/>
          <w:lang w:bidi="ar-SA"/>
        </w:rPr>
        <w:t xml:space="preserve"> لماذا لا نعطي رسول الله الكتاب؟ أهجر حتى تمتنعوا من تنفيذ أمره؟! ولعل بعض الأعراب ممن كان حاضراً ظن أن رسول الله صلى الله عليه وآله وسلم لا يعي ما يقول من شدة مرضه ووجعه فلعله يهجر -وحاشاه صلى الله عليه وآله وسلم - فكثر الخصام والنزاع وامتنع أن يكتب لهم الكتاب، ثم قام فأوصاهم أن يجيزوا الوفد بنحو ما كان رسول الله يجيزهم، وأن يخرجوا المشركين من جزيرة العرب، ثم عاش بعدها عليه الصلاة والسلام أياماً، وانتقل إلى الرفيق الأعلى.</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فكان ابن عباس رضي الله عنه</w:t>
      </w:r>
      <w:r w:rsidR="00222355" w:rsidRPr="005C6A6F">
        <w:rPr>
          <w:rFonts w:ascii="mylotus" w:hAnsi="mylotus"/>
          <w:sz w:val="32"/>
          <w:szCs w:val="28"/>
          <w:rtl/>
          <w:lang w:bidi="ar-SA"/>
        </w:rPr>
        <w:t>ما</w:t>
      </w:r>
      <w:r w:rsidRPr="005C6A6F">
        <w:rPr>
          <w:rFonts w:ascii="mylotus" w:hAnsi="mylotus"/>
          <w:sz w:val="32"/>
          <w:szCs w:val="28"/>
          <w:rtl/>
          <w:lang w:bidi="ar-SA"/>
        </w:rPr>
        <w:t xml:space="preserve"> إذا تذكر تلك الحادثة يبكي حتى يبل دمعه الحصى أسفاً على عدم كتابة رسول الله صلى الله عليه وآله وسلم للكتاب.</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وسترى أخي القارئ الكريم في الفصل الآتي دراسة مفصلة عن هذه الروايات والألفاظ</w:t>
      </w:r>
      <w:r w:rsidR="00222355"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ومن الله نستمد العون والتوفيق،،</w:t>
      </w:r>
    </w:p>
    <w:p w:rsidR="00FD7181" w:rsidRPr="005C6A6F" w:rsidRDefault="00FD7181" w:rsidP="00C32FCE">
      <w:pPr>
        <w:spacing w:after="0" w:line="240" w:lineRule="auto"/>
        <w:ind w:firstLine="454"/>
        <w:jc w:val="both"/>
        <w:rPr>
          <w:rFonts w:ascii="mylotus" w:hAnsi="mylotus"/>
          <w:sz w:val="32"/>
          <w:szCs w:val="28"/>
          <w:rtl/>
          <w:lang w:bidi="ar-SA"/>
        </w:rPr>
      </w:pPr>
    </w:p>
    <w:p w:rsidR="00CA5452" w:rsidRDefault="00CA5452" w:rsidP="009D7068">
      <w:pPr>
        <w:pStyle w:val="Heading1"/>
        <w:rPr>
          <w:rtl/>
        </w:rPr>
        <w:sectPr w:rsidR="00CA5452" w:rsidSect="005C6A6F">
          <w:footnotePr>
            <w:numRestart w:val="eachPage"/>
          </w:footnotePr>
          <w:type w:val="oddPage"/>
          <w:pgSz w:w="11906" w:h="16838" w:code="9"/>
          <w:pgMar w:top="2268" w:right="2211" w:bottom="2268" w:left="2211" w:header="2268" w:footer="2268" w:gutter="0"/>
          <w:cols w:space="708"/>
          <w:titlePg/>
          <w:bidi/>
          <w:rtlGutter/>
          <w:docGrid w:linePitch="360"/>
        </w:sectPr>
      </w:pPr>
      <w:bookmarkStart w:id="12" w:name="_Toc287640164"/>
    </w:p>
    <w:p w:rsidR="00A37E9D" w:rsidRDefault="00FD7181" w:rsidP="009D7068">
      <w:pPr>
        <w:pStyle w:val="Heading1"/>
        <w:rPr>
          <w:rtl/>
        </w:rPr>
      </w:pPr>
      <w:r w:rsidRPr="00C32FCE">
        <w:rPr>
          <w:rtl/>
        </w:rPr>
        <w:lastRenderedPageBreak/>
        <w:t>الفصل الأول</w:t>
      </w:r>
      <w:r w:rsidR="00420DD2">
        <w:rPr>
          <w:rtl/>
        </w:rPr>
        <w:t>:</w:t>
      </w:r>
      <w:r w:rsidR="009D7068">
        <w:rPr>
          <w:rtl/>
        </w:rPr>
        <w:br/>
      </w:r>
      <w:r w:rsidRPr="00C32FCE">
        <w:rPr>
          <w:rtl/>
        </w:rPr>
        <w:t>دراسة أحاديث الباب</w:t>
      </w:r>
      <w:bookmarkEnd w:id="12"/>
      <w:r w:rsidRPr="00C32FCE">
        <w:rPr>
          <w:rtl/>
        </w:rPr>
        <w:t xml:space="preserve"> </w:t>
      </w:r>
    </w:p>
    <w:p w:rsidR="00FD7181" w:rsidRPr="005C6A6F" w:rsidRDefault="00FD7181" w:rsidP="00A37E9D">
      <w:pPr>
        <w:spacing w:after="0" w:line="240" w:lineRule="auto"/>
        <w:jc w:val="both"/>
        <w:rPr>
          <w:rFonts w:ascii="mylotus" w:hAnsi="mylotus"/>
          <w:sz w:val="32"/>
          <w:szCs w:val="28"/>
          <w:rtl/>
          <w:lang w:bidi="ar-SA"/>
        </w:rPr>
      </w:pPr>
      <w:r w:rsidRPr="005C6A6F">
        <w:rPr>
          <w:rFonts w:ascii="mylotus" w:hAnsi="mylotus"/>
          <w:sz w:val="32"/>
          <w:szCs w:val="28"/>
          <w:rtl/>
          <w:lang w:bidi="ar-SA"/>
        </w:rPr>
        <w:t>ورد حديث الخميس من رواية أربعة من الصحابة رضي الله عنهم وهم</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1- عبد الله بن عباس</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2- عمر بن الخطاب</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3- جابر بن عبد الله</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4- علي بن أبي طالب</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وفيما يلي سردٌ لطرقها عنهم</w:t>
      </w:r>
      <w:r w:rsidR="00851390" w:rsidRPr="005C6A6F">
        <w:rPr>
          <w:rFonts w:ascii="mylotus" w:hAnsi="mylotus"/>
          <w:sz w:val="32"/>
          <w:szCs w:val="28"/>
          <w:rtl/>
          <w:lang w:bidi="ar-SA"/>
        </w:rPr>
        <w:t>،</w:t>
      </w:r>
      <w:r w:rsidRPr="005C6A6F">
        <w:rPr>
          <w:rFonts w:ascii="mylotus" w:hAnsi="mylotus"/>
          <w:sz w:val="32"/>
          <w:szCs w:val="28"/>
          <w:rtl/>
          <w:lang w:bidi="ar-SA"/>
        </w:rPr>
        <w:t xml:space="preserve"> ودراسة أسانيدها</w:t>
      </w:r>
      <w:r w:rsidR="00420DD2" w:rsidRPr="005C6A6F">
        <w:rPr>
          <w:rFonts w:ascii="mylotus" w:hAnsi="mylotus"/>
          <w:sz w:val="32"/>
          <w:szCs w:val="28"/>
          <w:rtl/>
          <w:lang w:bidi="ar-SA"/>
        </w:rPr>
        <w:t>:</w:t>
      </w:r>
    </w:p>
    <w:p w:rsidR="00FD7181" w:rsidRPr="00C32FCE" w:rsidRDefault="00FD7181" w:rsidP="009D7068">
      <w:pPr>
        <w:pStyle w:val="Heading2"/>
        <w:rPr>
          <w:rtl/>
        </w:rPr>
      </w:pPr>
      <w:bookmarkStart w:id="13" w:name="_Toc287640165"/>
      <w:r w:rsidRPr="00C32FCE">
        <w:rPr>
          <w:rtl/>
        </w:rPr>
        <w:t>أولاً</w:t>
      </w:r>
      <w:r w:rsidR="00420DD2">
        <w:rPr>
          <w:rtl/>
        </w:rPr>
        <w:t>:</w:t>
      </w:r>
      <w:r w:rsidRPr="00C32FCE">
        <w:rPr>
          <w:rtl/>
        </w:rPr>
        <w:t xml:space="preserve"> دراسة حديث ابن عباس</w:t>
      </w:r>
      <w:bookmarkEnd w:id="13"/>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وقد جاء عنه من طرقٍ عدةٍ أذكرها في المباحث التالية</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C32FCE" w:rsidRDefault="00FD7181" w:rsidP="009170F7">
      <w:pPr>
        <w:pStyle w:val="Heading3"/>
        <w:rPr>
          <w:rtl/>
        </w:rPr>
      </w:pPr>
      <w:bookmarkStart w:id="14" w:name="_Toc287640166"/>
      <w:r w:rsidRPr="00C32FCE">
        <w:rPr>
          <w:rtl/>
        </w:rPr>
        <w:t>المبحث الأول</w:t>
      </w:r>
      <w:r w:rsidR="00420DD2">
        <w:rPr>
          <w:rtl/>
        </w:rPr>
        <w:t>:</w:t>
      </w:r>
      <w:r w:rsidR="009D7068">
        <w:rPr>
          <w:rtl/>
        </w:rPr>
        <w:t xml:space="preserve"> </w:t>
      </w:r>
      <w:r w:rsidR="009170F7">
        <w:rPr>
          <w:rtl/>
        </w:rPr>
        <w:t>(</w:t>
      </w:r>
      <w:r w:rsidRPr="00C32FCE">
        <w:rPr>
          <w:rtl/>
        </w:rPr>
        <w:t>حديث ابن عباس من رواية سعيد ب</w:t>
      </w:r>
      <w:r w:rsidR="009D7068">
        <w:rPr>
          <w:rtl/>
        </w:rPr>
        <w:t>ن جبير</w:t>
      </w:r>
      <w:r w:rsidR="009170F7">
        <w:rPr>
          <w:rtl/>
        </w:rPr>
        <w:t>)</w:t>
      </w:r>
      <w:bookmarkEnd w:id="14"/>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وهو مرويٌ عنه من عدة طرق</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أولاً</w:t>
      </w:r>
      <w:r w:rsidR="00420DD2" w:rsidRPr="005C6A6F">
        <w:rPr>
          <w:rFonts w:ascii="mylotus" w:hAnsi="mylotus"/>
          <w:b/>
          <w:bCs/>
          <w:sz w:val="32"/>
          <w:szCs w:val="28"/>
          <w:rtl/>
          <w:lang w:bidi="ar-SA"/>
        </w:rPr>
        <w:t>:</w:t>
      </w:r>
      <w:r w:rsidRPr="005C6A6F">
        <w:rPr>
          <w:rFonts w:ascii="mylotus" w:hAnsi="mylotus"/>
          <w:b/>
          <w:bCs/>
          <w:sz w:val="32"/>
          <w:szCs w:val="28"/>
          <w:rtl/>
          <w:lang w:bidi="ar-SA"/>
        </w:rPr>
        <w:t xml:space="preserve"> طريق سليمان الأحول عن سعيد بن جبير:-</w:t>
      </w:r>
    </w:p>
    <w:p w:rsidR="00FD7181" w:rsidRPr="005C6A6F" w:rsidRDefault="009D7068"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أخرج البخاري بلفظ: (</w:t>
      </w:r>
      <w:r w:rsidR="00FD7181" w:rsidRPr="005C6A6F">
        <w:rPr>
          <w:rFonts w:ascii="mylotus" w:hAnsi="mylotus"/>
          <w:sz w:val="32"/>
          <w:szCs w:val="28"/>
          <w:rtl/>
          <w:lang w:bidi="ar-SA"/>
        </w:rPr>
        <w:t>قال ابن عباس: يوم الخميس</w:t>
      </w:r>
      <w:r w:rsidR="00851390" w:rsidRPr="005C6A6F">
        <w:rPr>
          <w:rFonts w:ascii="mylotus" w:hAnsi="mylotus"/>
          <w:sz w:val="32"/>
          <w:szCs w:val="28"/>
          <w:rtl/>
          <w:lang w:bidi="ar-SA"/>
        </w:rPr>
        <w:t>.</w:t>
      </w:r>
      <w:r w:rsidR="00FD7181" w:rsidRPr="005C6A6F">
        <w:rPr>
          <w:rFonts w:ascii="mylotus" w:hAnsi="mylotus"/>
          <w:sz w:val="32"/>
          <w:szCs w:val="28"/>
          <w:rtl/>
          <w:lang w:bidi="ar-SA"/>
        </w:rPr>
        <w:t>. وما يوم الخميس</w:t>
      </w:r>
      <w:r w:rsidR="00851390" w:rsidRPr="005C6A6F">
        <w:rPr>
          <w:rFonts w:ascii="mylotus" w:hAnsi="mylotus"/>
          <w:sz w:val="32"/>
          <w:szCs w:val="28"/>
          <w:rtl/>
          <w:lang w:bidi="ar-SA"/>
        </w:rPr>
        <w:t>.</w:t>
      </w:r>
      <w:r w:rsidR="00FD7181" w:rsidRPr="005C6A6F">
        <w:rPr>
          <w:rFonts w:ascii="mylotus" w:hAnsi="mylotus"/>
          <w:sz w:val="32"/>
          <w:szCs w:val="28"/>
          <w:rtl/>
          <w:lang w:bidi="ar-SA"/>
        </w:rPr>
        <w:t>.!! اشتد برسول الله صلى الله عليه وآله وسلم وجعه</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فقال: ائتوني أكتب لكم كتاباً لن تضلوا بعده أبداً، فتنازعوا ولا ينبغي عند نبي نزاع</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فقالوا: ما شأنه؟ أهجر</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استفهموه</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فذهبوا يردون عليه</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فقال: دعوني فالذي أنا فيه خيرٌ مما تدعونني إليه، وأوصاهم بثلاث قال: أخرجوا المشركين من جزيرة العرب</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وأجيزوا الوفد بنحو ما كنت أجيزهم</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w:t>
      </w:r>
      <w:r w:rsidRPr="005C6A6F">
        <w:rPr>
          <w:rFonts w:ascii="mylotus" w:hAnsi="mylotus"/>
          <w:sz w:val="32"/>
          <w:szCs w:val="28"/>
          <w:rtl/>
          <w:lang w:bidi="ar-SA"/>
        </w:rPr>
        <w:t>وسكت عن الثالثة: أو قال فنسيتها</w:t>
      </w:r>
      <w:r w:rsidR="00FD7181" w:rsidRPr="005C6A6F">
        <w:rPr>
          <w:rFonts w:ascii="mylotus" w:hAnsi="mylotus"/>
          <w:sz w:val="32"/>
          <w:szCs w:val="28"/>
          <w:rtl/>
          <w:lang w:bidi="ar-SA"/>
        </w:rPr>
        <w:t>)</w:t>
      </w:r>
      <w:r w:rsidRPr="005C6A6F">
        <w:rPr>
          <w:rFonts w:ascii="mylotus" w:hAnsi="mylotus"/>
          <w:sz w:val="32"/>
          <w:szCs w:val="28"/>
          <w:vertAlign w:val="superscript"/>
          <w:rtl/>
          <w:lang w:bidi="ar-SA"/>
        </w:rPr>
        <w:t>(</w:t>
      </w:r>
      <w:r w:rsidRPr="005C6A6F">
        <w:rPr>
          <w:rStyle w:val="FootnoteReference"/>
          <w:rFonts w:ascii="mylotus" w:hAnsi="mylotus"/>
          <w:sz w:val="32"/>
          <w:szCs w:val="28"/>
          <w:rtl/>
          <w:lang w:bidi="ar-SA"/>
        </w:rPr>
        <w:footnoteReference w:id="1"/>
      </w:r>
      <w:r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FE7318">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وفي لفظٍ له</w:t>
      </w:r>
      <w:r w:rsidR="00420DD2" w:rsidRPr="005C6A6F">
        <w:rPr>
          <w:rFonts w:ascii="mylotus" w:hAnsi="mylotus"/>
          <w:sz w:val="32"/>
          <w:szCs w:val="28"/>
          <w:rtl/>
          <w:lang w:bidi="ar-SA"/>
        </w:rPr>
        <w:t>:</w:t>
      </w:r>
      <w:r w:rsidR="009D7068" w:rsidRPr="005C6A6F">
        <w:rPr>
          <w:rFonts w:ascii="mylotus" w:hAnsi="mylotus"/>
          <w:sz w:val="32"/>
          <w:szCs w:val="28"/>
          <w:rtl/>
          <w:lang w:bidi="ar-SA"/>
        </w:rPr>
        <w:t xml:space="preserve"> (</w:t>
      </w:r>
      <w:r w:rsidRPr="005C6A6F">
        <w:rPr>
          <w:rFonts w:ascii="mylotus" w:hAnsi="mylotus"/>
          <w:sz w:val="32"/>
          <w:szCs w:val="28"/>
          <w:rtl/>
          <w:lang w:bidi="ar-SA"/>
        </w:rPr>
        <w:t>ثم بكى -</w:t>
      </w:r>
      <w:r w:rsidR="009D7068" w:rsidRPr="005C6A6F">
        <w:rPr>
          <w:rFonts w:ascii="mylotus" w:hAnsi="mylotus"/>
          <w:sz w:val="32"/>
          <w:szCs w:val="28"/>
          <w:rtl/>
          <w:lang w:bidi="ar-SA"/>
        </w:rPr>
        <w:t>ابن عباس- حتى بلَّ دمعه الحصباء) وفيه (</w:t>
      </w:r>
      <w:r w:rsidRPr="005C6A6F">
        <w:rPr>
          <w:rFonts w:ascii="mylotus" w:hAnsi="mylotus"/>
          <w:sz w:val="32"/>
          <w:szCs w:val="28"/>
          <w:rtl/>
          <w:lang w:bidi="ar-SA"/>
        </w:rPr>
        <w:t>فقالوا: هجر رس</w:t>
      </w:r>
      <w:r w:rsidR="009D7068" w:rsidRPr="005C6A6F">
        <w:rPr>
          <w:rFonts w:ascii="mylotus" w:hAnsi="mylotus"/>
          <w:sz w:val="32"/>
          <w:szCs w:val="28"/>
          <w:rtl/>
          <w:lang w:bidi="ar-SA"/>
        </w:rPr>
        <w:t>ول الله صلى الله عليه وآله وسلم</w:t>
      </w:r>
      <w:r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2"/>
      </w:r>
      <w:r w:rsidR="009D7068" w:rsidRPr="005C6A6F">
        <w:rPr>
          <w:rFonts w:ascii="mylotus" w:hAnsi="mylotus"/>
          <w:sz w:val="32"/>
          <w:szCs w:val="28"/>
          <w:vertAlign w:val="superscript"/>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وفي لفظ</w:t>
      </w:r>
      <w:r w:rsidR="00420DD2" w:rsidRPr="005C6A6F">
        <w:rPr>
          <w:rFonts w:ascii="mylotus" w:hAnsi="mylotus"/>
          <w:sz w:val="32"/>
          <w:szCs w:val="28"/>
          <w:rtl/>
          <w:lang w:bidi="ar-SA"/>
        </w:rPr>
        <w:t>:</w:t>
      </w:r>
      <w:r w:rsidR="009D7068" w:rsidRPr="005C6A6F">
        <w:rPr>
          <w:rFonts w:ascii="mylotus" w:hAnsi="mylotus"/>
          <w:sz w:val="32"/>
          <w:szCs w:val="28"/>
          <w:rtl/>
          <w:lang w:bidi="ar-SA"/>
        </w:rPr>
        <w:t xml:space="preserve"> (</w:t>
      </w:r>
      <w:r w:rsidRPr="005C6A6F">
        <w:rPr>
          <w:rFonts w:ascii="mylotus" w:hAnsi="mylotus"/>
          <w:sz w:val="32"/>
          <w:szCs w:val="28"/>
          <w:rtl/>
          <w:lang w:bidi="ar-SA"/>
        </w:rPr>
        <w:t>والثالثة إما أن س</w:t>
      </w:r>
      <w:r w:rsidR="009D7068" w:rsidRPr="005C6A6F">
        <w:rPr>
          <w:rFonts w:ascii="mylotus" w:hAnsi="mylotus"/>
          <w:sz w:val="32"/>
          <w:szCs w:val="28"/>
          <w:rtl/>
          <w:lang w:bidi="ar-SA"/>
        </w:rPr>
        <w:t>كت عنها أو إما أن قالها فنسيتها</w:t>
      </w:r>
      <w:r w:rsidRPr="005C6A6F">
        <w:rPr>
          <w:rFonts w:ascii="mylotus" w:hAnsi="mylotus"/>
          <w:sz w:val="32"/>
          <w:szCs w:val="28"/>
          <w:rtl/>
          <w:lang w:bidi="ar-SA"/>
        </w:rPr>
        <w:t>) قال سفيان: هذا من قول سليمان</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3"/>
      </w:r>
      <w:r w:rsidR="009D7068" w:rsidRPr="005C6A6F">
        <w:rPr>
          <w:rFonts w:ascii="mylotus" w:hAnsi="mylotus"/>
          <w:sz w:val="32"/>
          <w:szCs w:val="28"/>
          <w:vertAlign w:val="superscript"/>
          <w:rtl/>
          <w:lang w:bidi="ar-SA"/>
        </w:rPr>
        <w:t>)</w:t>
      </w:r>
      <w:r w:rsidR="009D7068"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وفي لفظ لأحمد</w:t>
      </w:r>
      <w:r w:rsidR="00420DD2" w:rsidRPr="005C6A6F">
        <w:rPr>
          <w:rFonts w:ascii="mylotus" w:hAnsi="mylotus"/>
          <w:sz w:val="32"/>
          <w:szCs w:val="28"/>
          <w:rtl/>
          <w:lang w:bidi="ar-SA"/>
        </w:rPr>
        <w:t>:</w:t>
      </w:r>
      <w:r w:rsidR="009D7068" w:rsidRPr="005C6A6F">
        <w:rPr>
          <w:rFonts w:ascii="mylotus" w:hAnsi="mylotus"/>
          <w:sz w:val="32"/>
          <w:szCs w:val="28"/>
          <w:rtl/>
          <w:lang w:bidi="ar-SA"/>
        </w:rPr>
        <w:t xml:space="preserve"> (فذهبوا يعيدون عليه</w:t>
      </w:r>
      <w:r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4"/>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ثانياً</w:t>
      </w:r>
      <w:r w:rsidR="00420DD2" w:rsidRPr="005C6A6F">
        <w:rPr>
          <w:rFonts w:ascii="mylotus" w:hAnsi="mylotus"/>
          <w:b/>
          <w:bCs/>
          <w:sz w:val="32"/>
          <w:szCs w:val="28"/>
          <w:rtl/>
          <w:lang w:bidi="ar-SA"/>
        </w:rPr>
        <w:t>:</w:t>
      </w:r>
      <w:r w:rsidRPr="005C6A6F">
        <w:rPr>
          <w:rFonts w:ascii="mylotus" w:hAnsi="mylotus"/>
          <w:b/>
          <w:bCs/>
          <w:sz w:val="32"/>
          <w:szCs w:val="28"/>
          <w:rtl/>
          <w:lang w:bidi="ar-SA"/>
        </w:rPr>
        <w:t xml:space="preserve"> طريق طلحة بن مصرف عن سعيد بن جبير:-</w:t>
      </w:r>
    </w:p>
    <w:p w:rsidR="00FD7181" w:rsidRPr="005C6A6F" w:rsidRDefault="00FD7181" w:rsidP="00C32FCE">
      <w:pPr>
        <w:spacing w:after="0" w:line="240" w:lineRule="auto"/>
        <w:ind w:firstLine="454"/>
        <w:jc w:val="both"/>
        <w:rPr>
          <w:rFonts w:ascii="mylotus" w:hAnsi="mylotus" w:hint="cs"/>
          <w:sz w:val="32"/>
          <w:szCs w:val="28"/>
          <w:rtl/>
          <w:lang w:bidi="ar-SA"/>
        </w:rPr>
      </w:pPr>
      <w:r w:rsidRPr="005C6A6F">
        <w:rPr>
          <w:rFonts w:ascii="mylotus" w:hAnsi="mylotus"/>
          <w:sz w:val="32"/>
          <w:szCs w:val="28"/>
          <w:rtl/>
          <w:lang w:bidi="ar-SA"/>
        </w:rPr>
        <w:t>أخرج مسلم من طريق وكيع عن مالك بن مغول عن طلحة بن مصرف عن سعيد بن جبير عن ابن عباس أنه قال: يوم الخميس، وما يوم الخميس، ثم جعل تسيل دموعه، حتى رأيتُ على خديه كأنها نظ</w:t>
      </w:r>
      <w:r w:rsidR="009D7068" w:rsidRPr="005C6A6F">
        <w:rPr>
          <w:rFonts w:ascii="mylotus" w:hAnsi="mylotus"/>
          <w:sz w:val="32"/>
          <w:szCs w:val="28"/>
          <w:rtl/>
          <w:lang w:bidi="ar-SA"/>
        </w:rPr>
        <w:t>ام اللؤلؤ، قال: قال رسول الله (</w:t>
      </w:r>
      <w:r w:rsidRPr="005C6A6F">
        <w:rPr>
          <w:rFonts w:ascii="mylotus" w:hAnsi="mylotus"/>
          <w:sz w:val="32"/>
          <w:szCs w:val="28"/>
          <w:rtl/>
          <w:lang w:bidi="ar-SA"/>
        </w:rPr>
        <w:t>ائتوني بالكتف والدواة أو: اللوح والدواة</w:t>
      </w:r>
      <w:r w:rsidR="00851390" w:rsidRPr="005C6A6F">
        <w:rPr>
          <w:rFonts w:ascii="mylotus" w:hAnsi="mylotus"/>
          <w:sz w:val="32"/>
          <w:szCs w:val="28"/>
          <w:rtl/>
          <w:lang w:bidi="ar-SA"/>
        </w:rPr>
        <w:t>.</w:t>
      </w:r>
      <w:r w:rsidRPr="005C6A6F">
        <w:rPr>
          <w:rFonts w:ascii="mylotus" w:hAnsi="mylotus"/>
          <w:sz w:val="32"/>
          <w:szCs w:val="28"/>
          <w:rtl/>
          <w:lang w:bidi="ar-SA"/>
        </w:rPr>
        <w:t>. أكتب لكم كتاباً لن تضلوا بعده أبداً) فقالوا: إن رسول الله يهجر</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5"/>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وأخرجه ابن سعد في الطبقات من طريق حجاج بن نصير، أخبرنا مالك بن مغول قال: سمعت طلحة بن مصرف يحدث عن سعيد بن جبير عن ابن عباس قال: كان يقول: يوم الخميس</w:t>
      </w:r>
      <w:r w:rsidR="00851390" w:rsidRPr="005C6A6F">
        <w:rPr>
          <w:rFonts w:ascii="mylotus" w:hAnsi="mylotus"/>
          <w:sz w:val="32"/>
          <w:szCs w:val="28"/>
          <w:rtl/>
          <w:lang w:bidi="ar-SA"/>
        </w:rPr>
        <w:t>.</w:t>
      </w:r>
      <w:r w:rsidRPr="005C6A6F">
        <w:rPr>
          <w:rFonts w:ascii="mylotus" w:hAnsi="mylotus"/>
          <w:sz w:val="32"/>
          <w:szCs w:val="28"/>
          <w:rtl/>
          <w:lang w:bidi="ar-SA"/>
        </w:rPr>
        <w:t>. وما يوم الخميس..!! قال: وكأني أنظر إلى دموع ابن عباس على خده كأنها نظام اللؤلؤ، قال</w:t>
      </w:r>
      <w:r w:rsidR="00420DD2" w:rsidRPr="005C6A6F">
        <w:rPr>
          <w:rFonts w:ascii="mylotus" w:hAnsi="mylotus"/>
          <w:sz w:val="32"/>
          <w:szCs w:val="28"/>
          <w:rtl/>
          <w:lang w:bidi="ar-SA"/>
        </w:rPr>
        <w:t>:</w:t>
      </w:r>
      <w:r w:rsidRPr="005C6A6F">
        <w:rPr>
          <w:rFonts w:ascii="mylotus" w:hAnsi="mylotus"/>
          <w:sz w:val="32"/>
          <w:szCs w:val="28"/>
          <w:rtl/>
          <w:lang w:bidi="ar-SA"/>
        </w:rPr>
        <w:t xml:space="preserve"> قال رسول الله صلى الله عليه وآله وسلم:ائتوني بالكتف والدواة أكتب لكم كتاباً لا تضلوا بعده أبداً</w:t>
      </w:r>
      <w:r w:rsidR="00851390" w:rsidRPr="005C6A6F">
        <w:rPr>
          <w:rFonts w:ascii="mylotus" w:hAnsi="mylotus"/>
          <w:sz w:val="32"/>
          <w:szCs w:val="28"/>
          <w:rtl/>
          <w:lang w:bidi="ar-SA"/>
        </w:rPr>
        <w:t>،</w:t>
      </w:r>
      <w:r w:rsidRPr="005C6A6F">
        <w:rPr>
          <w:rFonts w:ascii="mylotus" w:hAnsi="mylotus"/>
          <w:sz w:val="32"/>
          <w:szCs w:val="28"/>
          <w:rtl/>
          <w:lang w:bidi="ar-SA"/>
        </w:rPr>
        <w:t xml:space="preserve"> قال فقالوا: إنما يهجر رسول الله صلى الله عليه وآله وسلم</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6"/>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ثالثاً</w:t>
      </w:r>
      <w:r w:rsidR="00420DD2" w:rsidRPr="005C6A6F">
        <w:rPr>
          <w:rFonts w:ascii="mylotus" w:hAnsi="mylotus"/>
          <w:b/>
          <w:bCs/>
          <w:sz w:val="32"/>
          <w:szCs w:val="28"/>
          <w:rtl/>
          <w:lang w:bidi="ar-SA"/>
        </w:rPr>
        <w:t>:</w:t>
      </w:r>
      <w:r w:rsidRPr="005C6A6F">
        <w:rPr>
          <w:rFonts w:ascii="mylotus" w:hAnsi="mylotus"/>
          <w:b/>
          <w:bCs/>
          <w:sz w:val="32"/>
          <w:szCs w:val="28"/>
          <w:rtl/>
          <w:lang w:bidi="ar-SA"/>
        </w:rPr>
        <w:t xml:space="preserve"> طريق عبد الله بن عبد الله عن سعيد بن جبير:</w:t>
      </w:r>
    </w:p>
    <w:p w:rsidR="00FD7181" w:rsidRPr="005C6A6F" w:rsidRDefault="00FD7181" w:rsidP="009D7068">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أخرج ابن سعد من طريق الأعمش عن عبد الله بن عبد الله عن سعيد بن جبير عن ابن عباس: اشتكى رسول الله يوم الخميس فجعل (</w:t>
      </w:r>
      <w:r w:rsidR="009D7068" w:rsidRPr="005C6A6F">
        <w:rPr>
          <w:rFonts w:ascii="mylotus" w:hAnsi="mylotus"/>
          <w:sz w:val="32"/>
          <w:szCs w:val="28"/>
          <w:rtl/>
          <w:lang w:bidi="ar-SA"/>
        </w:rPr>
        <w:t>يعني ابن عباس</w:t>
      </w:r>
      <w:r w:rsidRPr="005C6A6F">
        <w:rPr>
          <w:rFonts w:ascii="mylotus" w:hAnsi="mylotus"/>
          <w:sz w:val="32"/>
          <w:szCs w:val="28"/>
          <w:rtl/>
          <w:lang w:bidi="ar-SA"/>
        </w:rPr>
        <w:t>) يبكي ويقول: يوم الخميس</w:t>
      </w:r>
      <w:r w:rsidR="00851390" w:rsidRPr="005C6A6F">
        <w:rPr>
          <w:rFonts w:ascii="mylotus" w:hAnsi="mylotus"/>
          <w:sz w:val="32"/>
          <w:szCs w:val="28"/>
          <w:rtl/>
          <w:lang w:bidi="ar-SA"/>
        </w:rPr>
        <w:t>.</w:t>
      </w:r>
      <w:r w:rsidRPr="005C6A6F">
        <w:rPr>
          <w:rFonts w:ascii="mylotus" w:hAnsi="mylotus"/>
          <w:sz w:val="32"/>
          <w:szCs w:val="28"/>
          <w:rtl/>
          <w:lang w:bidi="ar-SA"/>
        </w:rPr>
        <w:t>. وما يوم الخميس..!! اشتد برسول الله وجعُه فقال: ائتوني بدواة وصحيفة أكتب لكم كتاباً لا تضلوا بعده أبداً، قال: فقال بعض من كان عنده:- إن نبي الله ليهجر، قال: فقيل له:ألا نأتيك بما طلبت؟ قال: أو بعد ماذا</w:t>
      </w:r>
      <w:r w:rsidR="00851390" w:rsidRPr="005C6A6F">
        <w:rPr>
          <w:rFonts w:ascii="mylotus" w:hAnsi="mylotus"/>
          <w:sz w:val="32"/>
          <w:szCs w:val="28"/>
          <w:rtl/>
          <w:lang w:bidi="ar-SA"/>
        </w:rPr>
        <w:t>.</w:t>
      </w:r>
      <w:r w:rsidRPr="005C6A6F">
        <w:rPr>
          <w:rFonts w:ascii="mylotus" w:hAnsi="mylotus"/>
          <w:sz w:val="32"/>
          <w:szCs w:val="28"/>
          <w:rtl/>
          <w:lang w:bidi="ar-SA"/>
        </w:rPr>
        <w:t>؟ قال: فلم يدع به</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7"/>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وأخرجه الطبراني بلفظ: فقالوا يهجر رسول الله ثم سكتوا وسكت، قالوا</w:t>
      </w:r>
      <w:r w:rsidR="00420DD2" w:rsidRPr="005C6A6F">
        <w:rPr>
          <w:rFonts w:ascii="mylotus" w:hAnsi="mylotus"/>
          <w:sz w:val="32"/>
          <w:szCs w:val="28"/>
          <w:rtl/>
          <w:lang w:bidi="ar-SA"/>
        </w:rPr>
        <w:t>:</w:t>
      </w:r>
      <w:r w:rsidRPr="005C6A6F">
        <w:rPr>
          <w:rFonts w:ascii="mylotus" w:hAnsi="mylotus"/>
          <w:sz w:val="32"/>
          <w:szCs w:val="28"/>
          <w:rtl/>
          <w:lang w:bidi="ar-SA"/>
        </w:rPr>
        <w:t xml:space="preserve"> يا رسول الله ! ألا نأتيك بعد؟ فقال: بعد ما</w:t>
      </w:r>
      <w:r w:rsidR="009D7068" w:rsidRPr="005C6A6F">
        <w:rPr>
          <w:rFonts w:ascii="mylotus" w:hAnsi="mylotus"/>
          <w:sz w:val="32"/>
          <w:szCs w:val="28"/>
          <w:rtl/>
          <w:lang w:bidi="ar-SA"/>
        </w:rPr>
        <w:t xml:space="preserve"> </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8"/>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C32FCE" w:rsidRDefault="00FD7181" w:rsidP="009D7068">
      <w:pPr>
        <w:pStyle w:val="Heading3"/>
        <w:rPr>
          <w:rtl/>
        </w:rPr>
      </w:pPr>
      <w:bookmarkStart w:id="15" w:name="_Toc287640167"/>
      <w:r w:rsidRPr="00C32FCE">
        <w:rPr>
          <w:rtl/>
        </w:rPr>
        <w:t>المبحث الثاني</w:t>
      </w:r>
      <w:r w:rsidR="00420DD2">
        <w:rPr>
          <w:rtl/>
        </w:rPr>
        <w:t>:</w:t>
      </w:r>
      <w:r w:rsidR="009D7068">
        <w:rPr>
          <w:rtl/>
        </w:rPr>
        <w:t xml:space="preserve"> (</w:t>
      </w:r>
      <w:r w:rsidRPr="00C32FCE">
        <w:rPr>
          <w:rtl/>
        </w:rPr>
        <w:t>حديث ابن عباس</w:t>
      </w:r>
      <w:r w:rsidR="009D7068">
        <w:rPr>
          <w:rtl/>
        </w:rPr>
        <w:t xml:space="preserve"> من رواية عبيد الله بن عبد الله</w:t>
      </w:r>
      <w:r w:rsidRPr="00C32FCE">
        <w:rPr>
          <w:rtl/>
        </w:rPr>
        <w:t>)</w:t>
      </w:r>
      <w:bookmarkEnd w:id="15"/>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ولم يروه عنه إلا الزهري</w:t>
      </w:r>
      <w:r w:rsidR="00851390" w:rsidRPr="005C6A6F">
        <w:rPr>
          <w:rFonts w:ascii="mylotus" w:hAnsi="mylotus"/>
          <w:b/>
          <w:bCs/>
          <w:sz w:val="32"/>
          <w:szCs w:val="28"/>
          <w:rtl/>
          <w:lang w:bidi="ar-SA"/>
        </w:rPr>
        <w:t>،</w:t>
      </w:r>
      <w:r w:rsidRPr="005C6A6F">
        <w:rPr>
          <w:rFonts w:ascii="mylotus" w:hAnsi="mylotus"/>
          <w:b/>
          <w:bC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أخرج البخاري من طريق يونس عن الزهري عن عبيد الله بن عبد الله عن ابن عباس: لما اشتد برسول الله وجعه قال: </w:t>
      </w:r>
      <w:r w:rsidR="00C6620B" w:rsidRPr="005C6A6F">
        <w:rPr>
          <w:rFonts w:ascii="mylotus" w:hAnsi="mylotus"/>
          <w:sz w:val="32"/>
          <w:szCs w:val="28"/>
          <w:rtl/>
          <w:lang w:bidi="ar-SA"/>
        </w:rPr>
        <w:t>(</w:t>
      </w:r>
      <w:r w:rsidRPr="005C6A6F">
        <w:rPr>
          <w:rFonts w:ascii="mylotus" w:hAnsi="mylotus"/>
          <w:sz w:val="32"/>
          <w:szCs w:val="28"/>
          <w:rtl/>
          <w:lang w:bidi="ar-SA"/>
        </w:rPr>
        <w:t>ائتوني بكتابٍ أكتب لكم كتاباً لا تضلوا بعده، قال عمر</w:t>
      </w:r>
      <w:r w:rsidR="00420DD2" w:rsidRPr="005C6A6F">
        <w:rPr>
          <w:rFonts w:ascii="mylotus" w:hAnsi="mylotus"/>
          <w:sz w:val="32"/>
          <w:szCs w:val="28"/>
          <w:rtl/>
          <w:lang w:bidi="ar-SA"/>
        </w:rPr>
        <w:t>:</w:t>
      </w:r>
      <w:r w:rsidRPr="005C6A6F">
        <w:rPr>
          <w:rFonts w:ascii="mylotus" w:hAnsi="mylotus"/>
          <w:sz w:val="32"/>
          <w:szCs w:val="28"/>
          <w:rtl/>
          <w:lang w:bidi="ar-SA"/>
        </w:rPr>
        <w:t xml:space="preserve"> إنَّ النبي غلبه الوجع وعندنا كتاب الله</w:t>
      </w:r>
      <w:r w:rsidR="00851390" w:rsidRPr="005C6A6F">
        <w:rPr>
          <w:rFonts w:ascii="mylotus" w:hAnsi="mylotus"/>
          <w:sz w:val="32"/>
          <w:szCs w:val="28"/>
          <w:rtl/>
          <w:lang w:bidi="ar-SA"/>
        </w:rPr>
        <w:t>.</w:t>
      </w:r>
      <w:r w:rsidRPr="005C6A6F">
        <w:rPr>
          <w:rFonts w:ascii="mylotus" w:hAnsi="mylotus"/>
          <w:sz w:val="32"/>
          <w:szCs w:val="28"/>
          <w:rtl/>
          <w:lang w:bidi="ar-SA"/>
        </w:rPr>
        <w:t>. حسبنا، فاختلفوا وكثر اللغط، قال: قوموا عني، ولا ينبغي عندي التنازع، فخرج ابن عباس يقول: إنَّ الرزية كلَّ الرزية ما حال بين رسول الله وبين كتابه</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9"/>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وأخرجه من طريق عبد الرزاق عن معمر عن الزهري وفيه:فقال بعضهم: إن رسول الله قد غلبه الوجع وعندكم القرآن، حسبنا كتاب الله، فاختلف أهل البيت واختصموا</w:t>
      </w:r>
      <w:r w:rsidR="00851390" w:rsidRPr="005C6A6F">
        <w:rPr>
          <w:rFonts w:ascii="mylotus" w:hAnsi="mylotus"/>
          <w:sz w:val="32"/>
          <w:szCs w:val="28"/>
          <w:rtl/>
          <w:lang w:bidi="ar-SA"/>
        </w:rPr>
        <w:t>،</w:t>
      </w:r>
      <w:r w:rsidRPr="005C6A6F">
        <w:rPr>
          <w:rFonts w:ascii="mylotus" w:hAnsi="mylotus"/>
          <w:sz w:val="32"/>
          <w:szCs w:val="28"/>
          <w:rtl/>
          <w:lang w:bidi="ar-SA"/>
        </w:rPr>
        <w:t xml:space="preserve"> فمنهم من </w:t>
      </w:r>
      <w:r w:rsidRPr="005C6A6F">
        <w:rPr>
          <w:rFonts w:ascii="mylotus" w:hAnsi="mylotus"/>
          <w:sz w:val="32"/>
          <w:szCs w:val="28"/>
          <w:rtl/>
          <w:lang w:bidi="ar-SA"/>
        </w:rPr>
        <w:lastRenderedPageBreak/>
        <w:t>يقول:قربوا يكتب لكم كتاباً لا تضلوا بعده، ومنهم من يقول غير ذلك، فلما أكثروا اللغو والاختلاف قال رسول الله</w:t>
      </w:r>
      <w:r w:rsidR="00420DD2" w:rsidRPr="005C6A6F">
        <w:rPr>
          <w:rFonts w:ascii="mylotus" w:hAnsi="mylotus"/>
          <w:sz w:val="32"/>
          <w:szCs w:val="28"/>
          <w:rtl/>
          <w:lang w:bidi="ar-SA"/>
        </w:rPr>
        <w:t>:</w:t>
      </w:r>
      <w:r w:rsidRPr="005C6A6F">
        <w:rPr>
          <w:rFonts w:ascii="mylotus" w:hAnsi="mylotus"/>
          <w:sz w:val="32"/>
          <w:szCs w:val="28"/>
          <w:rtl/>
          <w:lang w:bidi="ar-SA"/>
        </w:rPr>
        <w:t>قوموا</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0"/>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9D7068">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وأخرجه من طريق هشام عن معمر عن الزهري وفيه: (قال عمر: إنَّ النبي غلبه الوجع وعندكم القرآن</w:t>
      </w:r>
      <w:r w:rsidR="00851390" w:rsidRPr="005C6A6F">
        <w:rPr>
          <w:rFonts w:ascii="mylotus" w:hAnsi="mylotus"/>
          <w:sz w:val="32"/>
          <w:szCs w:val="28"/>
          <w:rtl/>
          <w:lang w:bidi="ar-SA"/>
        </w:rPr>
        <w:t>.</w:t>
      </w:r>
      <w:r w:rsidRPr="005C6A6F">
        <w:rPr>
          <w:rFonts w:ascii="mylotus" w:hAnsi="mylotus"/>
          <w:sz w:val="32"/>
          <w:szCs w:val="28"/>
          <w:rtl/>
          <w:lang w:bidi="ar-SA"/>
        </w:rPr>
        <w:t xml:space="preserve">. فحسبنا كتاب الله) وفيه </w:t>
      </w:r>
      <w:r w:rsidR="00C6620B" w:rsidRPr="005C6A6F">
        <w:rPr>
          <w:rFonts w:ascii="mylotus" w:hAnsi="mylotus"/>
          <w:sz w:val="32"/>
          <w:szCs w:val="28"/>
          <w:rtl/>
          <w:lang w:bidi="ar-SA"/>
        </w:rPr>
        <w:t>(</w:t>
      </w:r>
      <w:r w:rsidRPr="005C6A6F">
        <w:rPr>
          <w:rFonts w:ascii="mylotus" w:hAnsi="mylotus"/>
          <w:sz w:val="32"/>
          <w:szCs w:val="28"/>
          <w:rtl/>
          <w:lang w:bidi="ar-SA"/>
        </w:rPr>
        <w:t>ومنهم من يقول ما قال عمر</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1"/>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وأخرجه مسلم من طريق عبد الرزاق عن معمر عن الزهري بنفس لفظ هشام عن معمر الذي أخرجه البخاري</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12"/>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C32FCE" w:rsidRDefault="00FD7181" w:rsidP="009D7068">
      <w:pPr>
        <w:pStyle w:val="Heading3"/>
        <w:rPr>
          <w:rtl/>
        </w:rPr>
      </w:pPr>
      <w:bookmarkStart w:id="16" w:name="_Toc287640168"/>
      <w:r w:rsidRPr="00C32FCE">
        <w:rPr>
          <w:rtl/>
        </w:rPr>
        <w:t>المبحث الثالث</w:t>
      </w:r>
      <w:r w:rsidR="00420DD2">
        <w:rPr>
          <w:rtl/>
        </w:rPr>
        <w:t>:</w:t>
      </w:r>
      <w:r w:rsidRPr="00C32FCE">
        <w:rPr>
          <w:rtl/>
        </w:rPr>
        <w:t xml:space="preserve"> </w:t>
      </w:r>
      <w:r w:rsidR="00C6620B">
        <w:rPr>
          <w:rtl/>
        </w:rPr>
        <w:t>(</w:t>
      </w:r>
      <w:r w:rsidRPr="00C32FCE">
        <w:rPr>
          <w:rtl/>
        </w:rPr>
        <w:t>حديث ابن عباس من رواية طاووس</w:t>
      </w:r>
      <w:r w:rsidR="00C6620B">
        <w:rPr>
          <w:rtl/>
        </w:rPr>
        <w:t>)</w:t>
      </w:r>
      <w:bookmarkEnd w:id="16"/>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أخرج أحمد عن حسن</w:t>
      </w:r>
      <w:r w:rsidR="00851390" w:rsidRPr="005C6A6F">
        <w:rPr>
          <w:rFonts w:ascii="mylotus" w:hAnsi="mylotus"/>
          <w:sz w:val="32"/>
          <w:szCs w:val="28"/>
          <w:rtl/>
          <w:lang w:bidi="ar-SA"/>
        </w:rPr>
        <w:t>،</w:t>
      </w:r>
      <w:r w:rsidRPr="005C6A6F">
        <w:rPr>
          <w:rFonts w:ascii="mylotus" w:hAnsi="mylotus"/>
          <w:sz w:val="32"/>
          <w:szCs w:val="28"/>
          <w:rtl/>
          <w:lang w:bidi="ar-SA"/>
        </w:rPr>
        <w:t xml:space="preserve"> ثنا شيبان، عن ليث</w:t>
      </w:r>
      <w:r w:rsidR="00851390" w:rsidRPr="005C6A6F">
        <w:rPr>
          <w:rFonts w:ascii="mylotus" w:hAnsi="mylotus"/>
          <w:sz w:val="32"/>
          <w:szCs w:val="28"/>
          <w:rtl/>
          <w:lang w:bidi="ar-SA"/>
        </w:rPr>
        <w:t>،</w:t>
      </w:r>
      <w:r w:rsidRPr="005C6A6F">
        <w:rPr>
          <w:rFonts w:ascii="mylotus" w:hAnsi="mylotus"/>
          <w:sz w:val="32"/>
          <w:szCs w:val="28"/>
          <w:rtl/>
          <w:lang w:bidi="ar-SA"/>
        </w:rPr>
        <w:t xml:space="preserve"> عن طاووس</w:t>
      </w:r>
      <w:r w:rsidR="00851390" w:rsidRPr="005C6A6F">
        <w:rPr>
          <w:rFonts w:ascii="mylotus" w:hAnsi="mylotus"/>
          <w:sz w:val="32"/>
          <w:szCs w:val="28"/>
          <w:rtl/>
          <w:lang w:bidi="ar-SA"/>
        </w:rPr>
        <w:t>،</w:t>
      </w:r>
      <w:r w:rsidRPr="005C6A6F">
        <w:rPr>
          <w:rFonts w:ascii="mylotus" w:hAnsi="mylotus"/>
          <w:sz w:val="32"/>
          <w:szCs w:val="28"/>
          <w:rtl/>
          <w:lang w:bidi="ar-SA"/>
        </w:rPr>
        <w:t xml:space="preserve"> عن ابن عباس أنه قال</w:t>
      </w:r>
      <w:r w:rsidR="00420DD2" w:rsidRPr="005C6A6F">
        <w:rPr>
          <w:rFonts w:ascii="mylotus" w:hAnsi="mylotus"/>
          <w:sz w:val="32"/>
          <w:szCs w:val="28"/>
          <w:rtl/>
          <w:lang w:bidi="ar-SA"/>
        </w:rPr>
        <w:t>:</w:t>
      </w:r>
      <w:r w:rsidRPr="005C6A6F">
        <w:rPr>
          <w:rFonts w:ascii="mylotus" w:hAnsi="mylotus"/>
          <w:sz w:val="32"/>
          <w:szCs w:val="28"/>
          <w:rtl/>
          <w:lang w:bidi="ar-SA"/>
        </w:rPr>
        <w:t xml:space="preserve"> </w:t>
      </w:r>
      <w:r w:rsidR="00C6620B" w:rsidRPr="005C6A6F">
        <w:rPr>
          <w:rFonts w:ascii="mylotus" w:hAnsi="mylotus"/>
          <w:sz w:val="32"/>
          <w:szCs w:val="28"/>
          <w:rtl/>
          <w:lang w:bidi="ar-SA"/>
        </w:rPr>
        <w:t>(</w:t>
      </w:r>
      <w:r w:rsidRPr="005C6A6F">
        <w:rPr>
          <w:rFonts w:ascii="mylotus" w:hAnsi="mylotus"/>
          <w:sz w:val="32"/>
          <w:szCs w:val="28"/>
          <w:rtl/>
          <w:lang w:bidi="ar-SA"/>
        </w:rPr>
        <w:t>لما حضر رسول الله قال: ائتوني بكتف أكتب لكم فيه كتاباً لا يختلف منكم رجلان بعدي</w:t>
      </w:r>
      <w:r w:rsidR="00851390" w:rsidRPr="005C6A6F">
        <w:rPr>
          <w:rFonts w:ascii="mylotus" w:hAnsi="mylotus"/>
          <w:sz w:val="32"/>
          <w:szCs w:val="28"/>
          <w:rtl/>
          <w:lang w:bidi="ar-SA"/>
        </w:rPr>
        <w:t>،</w:t>
      </w:r>
      <w:r w:rsidRPr="005C6A6F">
        <w:rPr>
          <w:rFonts w:ascii="mylotus" w:hAnsi="mylotus"/>
          <w:sz w:val="32"/>
          <w:szCs w:val="28"/>
          <w:rtl/>
          <w:lang w:bidi="ar-SA"/>
        </w:rPr>
        <w:t xml:space="preserve"> قال: فأقبل القوم في لغطهم فقالت المرأة: ويحكم عهد رسول الله)</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13"/>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والطبراني قال:ثنا محمد بن يحي بن مالك الضبي الأصبهاني ثنا محمد بن عبد العزيز بن أبي رزمة ثنا علي بن الحسن بن شفيق عن أبي حمزة عن ليث عن طاووس عن ابن عباس: </w:t>
      </w:r>
      <w:r w:rsidR="00C6620B" w:rsidRPr="005C6A6F">
        <w:rPr>
          <w:rFonts w:ascii="mylotus" w:hAnsi="mylotus"/>
          <w:sz w:val="32"/>
          <w:szCs w:val="28"/>
          <w:rtl/>
          <w:lang w:bidi="ar-SA"/>
        </w:rPr>
        <w:t>(</w:t>
      </w:r>
      <w:r w:rsidRPr="005C6A6F">
        <w:rPr>
          <w:rFonts w:ascii="mylotus" w:hAnsi="mylotus"/>
          <w:sz w:val="32"/>
          <w:szCs w:val="28"/>
          <w:rtl/>
          <w:lang w:bidi="ar-SA"/>
        </w:rPr>
        <w:t>دعا رسول الله صلى الله عليه وآله وسلم بكتف فقال: ائتوني بكتف أكتب لكم كتاباً لا تختلفوا بعدي أبداً</w:t>
      </w:r>
      <w:r w:rsidR="00851390" w:rsidRPr="005C6A6F">
        <w:rPr>
          <w:rFonts w:ascii="mylotus" w:hAnsi="mylotus"/>
          <w:sz w:val="32"/>
          <w:szCs w:val="28"/>
          <w:rtl/>
          <w:lang w:bidi="ar-SA"/>
        </w:rPr>
        <w:t>،</w:t>
      </w:r>
      <w:r w:rsidRPr="005C6A6F">
        <w:rPr>
          <w:rFonts w:ascii="mylotus" w:hAnsi="mylotus"/>
          <w:sz w:val="32"/>
          <w:szCs w:val="28"/>
          <w:rtl/>
          <w:lang w:bidi="ar-SA"/>
        </w:rPr>
        <w:t xml:space="preserve"> وأخذ من عنده من الناس في لغط</w:t>
      </w:r>
      <w:r w:rsidR="00851390" w:rsidRPr="005C6A6F">
        <w:rPr>
          <w:rFonts w:ascii="mylotus" w:hAnsi="mylotus"/>
          <w:sz w:val="32"/>
          <w:szCs w:val="28"/>
          <w:rtl/>
          <w:lang w:bidi="ar-SA"/>
        </w:rPr>
        <w:t>،</w:t>
      </w:r>
      <w:r w:rsidRPr="005C6A6F">
        <w:rPr>
          <w:rFonts w:ascii="mylotus" w:hAnsi="mylotus"/>
          <w:sz w:val="32"/>
          <w:szCs w:val="28"/>
          <w:rtl/>
          <w:lang w:bidi="ar-SA"/>
        </w:rPr>
        <w:t xml:space="preserve"> فقالت امرأة ممن حضر</w:t>
      </w:r>
      <w:r w:rsidR="00420DD2" w:rsidRPr="005C6A6F">
        <w:rPr>
          <w:rFonts w:ascii="mylotus" w:hAnsi="mylotus"/>
          <w:sz w:val="32"/>
          <w:szCs w:val="28"/>
          <w:rtl/>
          <w:lang w:bidi="ar-SA"/>
        </w:rPr>
        <w:t>:</w:t>
      </w:r>
      <w:r w:rsidRPr="005C6A6F">
        <w:rPr>
          <w:rFonts w:ascii="mylotus" w:hAnsi="mylotus"/>
          <w:sz w:val="32"/>
          <w:szCs w:val="28"/>
          <w:rtl/>
          <w:lang w:bidi="ar-SA"/>
        </w:rPr>
        <w:t xml:space="preserve"> ويحكم عهد رسول الله صلى الله عليه وآله وسلم إليكم</w:t>
      </w:r>
      <w:r w:rsidR="00851390" w:rsidRPr="005C6A6F">
        <w:rPr>
          <w:rFonts w:ascii="mylotus" w:hAnsi="mylotus"/>
          <w:sz w:val="32"/>
          <w:szCs w:val="28"/>
          <w:rtl/>
          <w:lang w:bidi="ar-SA"/>
        </w:rPr>
        <w:t>،</w:t>
      </w:r>
      <w:r w:rsidRPr="005C6A6F">
        <w:rPr>
          <w:rFonts w:ascii="mylotus" w:hAnsi="mylotus"/>
          <w:sz w:val="32"/>
          <w:szCs w:val="28"/>
          <w:rtl/>
          <w:lang w:bidi="ar-SA"/>
        </w:rPr>
        <w:t xml:space="preserve"> فقال بعض القوم: اسكتي فإنه لا عقل لك</w:t>
      </w:r>
      <w:r w:rsidR="00851390" w:rsidRPr="005C6A6F">
        <w:rPr>
          <w:rFonts w:ascii="mylotus" w:hAnsi="mylotus"/>
          <w:sz w:val="32"/>
          <w:szCs w:val="28"/>
          <w:rtl/>
          <w:lang w:bidi="ar-SA"/>
        </w:rPr>
        <w:t>،</w:t>
      </w:r>
      <w:r w:rsidRPr="005C6A6F">
        <w:rPr>
          <w:rFonts w:ascii="mylotus" w:hAnsi="mylotus"/>
          <w:sz w:val="32"/>
          <w:szCs w:val="28"/>
          <w:rtl/>
          <w:lang w:bidi="ar-SA"/>
        </w:rPr>
        <w:t xml:space="preserve"> فقال النبي صلى الله عليه وآله وسلم: أنتم لا أحلام لكم</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4"/>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 xml:space="preserve">وعنده أيضاً:ثنا الحسين بن إسحاق التستري ثنا عثمان بن أبي شيبة ثنا يحي بن زكريا بن إبراهيم بن سويد النخعي ثنا هلال بن مقلاص عن ليث عن طاووس عن ابن عباس </w:t>
      </w:r>
      <w:r w:rsidR="00C6620B" w:rsidRPr="005C6A6F">
        <w:rPr>
          <w:rFonts w:ascii="mylotus" w:hAnsi="mylotus"/>
          <w:sz w:val="32"/>
          <w:szCs w:val="28"/>
          <w:rtl/>
          <w:lang w:bidi="ar-SA"/>
        </w:rPr>
        <w:t>(</w:t>
      </w:r>
      <w:r w:rsidRPr="005C6A6F">
        <w:rPr>
          <w:rFonts w:ascii="mylotus" w:hAnsi="mylotus"/>
          <w:sz w:val="32"/>
          <w:szCs w:val="28"/>
          <w:rtl/>
          <w:lang w:bidi="ar-SA"/>
        </w:rPr>
        <w:t>ائتوني بكتف ودواة أكتب لكم كتاباً لا يختلف فيه رجلان: قال فأبطؤا بالكتف والدواة، فقبضه الله تعالى)</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5"/>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وأسانيدها ضعيفة</w:t>
      </w:r>
      <w:r w:rsidR="00851390" w:rsidRPr="005C6A6F">
        <w:rPr>
          <w:rFonts w:ascii="mylotus" w:hAnsi="mylotus"/>
          <w:sz w:val="32"/>
          <w:szCs w:val="28"/>
          <w:rtl/>
          <w:lang w:bidi="ar-SA"/>
        </w:rPr>
        <w:t>؛</w:t>
      </w:r>
      <w:r w:rsidRPr="005C6A6F">
        <w:rPr>
          <w:rFonts w:ascii="mylotus" w:hAnsi="mylotus"/>
          <w:sz w:val="32"/>
          <w:szCs w:val="28"/>
          <w:rtl/>
          <w:lang w:bidi="ar-SA"/>
        </w:rPr>
        <w:t xml:space="preserve"> لضعف ليث</w:t>
      </w:r>
      <w:r w:rsidR="00851390" w:rsidRPr="005C6A6F">
        <w:rPr>
          <w:rFonts w:ascii="mylotus" w:hAnsi="mylotus"/>
          <w:sz w:val="32"/>
          <w:szCs w:val="28"/>
          <w:rtl/>
          <w:lang w:bidi="ar-SA"/>
        </w:rPr>
        <w:t>،</w:t>
      </w:r>
      <w:r w:rsidRPr="005C6A6F">
        <w:rPr>
          <w:rFonts w:ascii="mylotus" w:hAnsi="mylotus"/>
          <w:sz w:val="32"/>
          <w:szCs w:val="28"/>
          <w:rtl/>
          <w:lang w:bidi="ar-SA"/>
        </w:rPr>
        <w:t xml:space="preserve"> وهو ابن أبي سليم.</w:t>
      </w:r>
    </w:p>
    <w:p w:rsidR="00FD7181" w:rsidRPr="00C32FCE" w:rsidRDefault="00FD7181" w:rsidP="009D7068">
      <w:pPr>
        <w:pStyle w:val="Heading3"/>
        <w:rPr>
          <w:rtl/>
        </w:rPr>
      </w:pPr>
      <w:bookmarkStart w:id="17" w:name="_Toc287640169"/>
      <w:r w:rsidRPr="00C32FCE">
        <w:rPr>
          <w:rtl/>
        </w:rPr>
        <w:t>المبحث الرابع</w:t>
      </w:r>
      <w:r w:rsidR="00420DD2">
        <w:rPr>
          <w:rtl/>
        </w:rPr>
        <w:t>:</w:t>
      </w:r>
      <w:r w:rsidRPr="00C32FCE">
        <w:rPr>
          <w:rtl/>
        </w:rPr>
        <w:t xml:space="preserve"> (حديث ابن عباس من رواية عكرمة</w:t>
      </w:r>
      <w:r w:rsidR="00C6620B">
        <w:rPr>
          <w:rtl/>
        </w:rPr>
        <w:t>)</w:t>
      </w:r>
      <w:bookmarkEnd w:id="17"/>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أخرج ابن سعد: نا محمد بن عمر، ثني إبراهيم بن إسماعيل بن أبي حبيبة</w:t>
      </w:r>
      <w:r w:rsidR="00851390" w:rsidRPr="005C6A6F">
        <w:rPr>
          <w:rFonts w:ascii="mylotus" w:hAnsi="mylotus"/>
          <w:sz w:val="32"/>
          <w:szCs w:val="28"/>
          <w:rtl/>
          <w:lang w:bidi="ar-SA"/>
        </w:rPr>
        <w:t>،</w:t>
      </w:r>
      <w:r w:rsidRPr="005C6A6F">
        <w:rPr>
          <w:rFonts w:ascii="mylotus" w:hAnsi="mylotus"/>
          <w:sz w:val="32"/>
          <w:szCs w:val="28"/>
          <w:rtl/>
          <w:lang w:bidi="ar-SA"/>
        </w:rPr>
        <w:t xml:space="preserve"> عن داود بن الحصين</w:t>
      </w:r>
      <w:r w:rsidR="00851390" w:rsidRPr="005C6A6F">
        <w:rPr>
          <w:rFonts w:ascii="mylotus" w:hAnsi="mylotus"/>
          <w:sz w:val="32"/>
          <w:szCs w:val="28"/>
          <w:rtl/>
          <w:lang w:bidi="ar-SA"/>
        </w:rPr>
        <w:t>،</w:t>
      </w:r>
      <w:r w:rsidRPr="005C6A6F">
        <w:rPr>
          <w:rFonts w:ascii="mylotus" w:hAnsi="mylotus"/>
          <w:sz w:val="32"/>
          <w:szCs w:val="28"/>
          <w:rtl/>
          <w:lang w:bidi="ar-SA"/>
        </w:rPr>
        <w:t xml:space="preserve"> عن عكرمة</w:t>
      </w:r>
      <w:r w:rsidR="00851390" w:rsidRPr="005C6A6F">
        <w:rPr>
          <w:rFonts w:ascii="mylotus" w:hAnsi="mylotus"/>
          <w:sz w:val="32"/>
          <w:szCs w:val="28"/>
          <w:rtl/>
          <w:lang w:bidi="ar-SA"/>
        </w:rPr>
        <w:t>،</w:t>
      </w:r>
      <w:r w:rsidRPr="005C6A6F">
        <w:rPr>
          <w:rFonts w:ascii="mylotus" w:hAnsi="mylotus"/>
          <w:sz w:val="32"/>
          <w:szCs w:val="28"/>
          <w:rtl/>
          <w:lang w:bidi="ar-SA"/>
        </w:rPr>
        <w:t xml:space="preserve"> عن ابن عباس:</w:t>
      </w:r>
    </w:p>
    <w:p w:rsidR="00FD7181" w:rsidRPr="005C6A6F" w:rsidRDefault="00C6620B"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w:t>
      </w:r>
      <w:r w:rsidR="00FD7181" w:rsidRPr="005C6A6F">
        <w:rPr>
          <w:rFonts w:ascii="mylotus" w:hAnsi="mylotus"/>
          <w:sz w:val="32"/>
          <w:szCs w:val="28"/>
          <w:rtl/>
          <w:lang w:bidi="ar-SA"/>
        </w:rPr>
        <w:t xml:space="preserve">أنَّ النبي صلى الله عليه وآله وسلم قال في مرضه الذي مات فيه: </w:t>
      </w:r>
      <w:r w:rsidRPr="005C6A6F">
        <w:rPr>
          <w:rFonts w:ascii="mylotus" w:hAnsi="mylotus"/>
          <w:sz w:val="32"/>
          <w:szCs w:val="28"/>
          <w:rtl/>
          <w:lang w:bidi="ar-SA"/>
        </w:rPr>
        <w:t>(</w:t>
      </w:r>
      <w:r w:rsidR="00FD7181" w:rsidRPr="005C6A6F">
        <w:rPr>
          <w:rFonts w:ascii="mylotus" w:hAnsi="mylotus"/>
          <w:sz w:val="32"/>
          <w:szCs w:val="28"/>
          <w:rtl/>
          <w:lang w:bidi="ar-SA"/>
        </w:rPr>
        <w:t>ائتوني بدواة وصحيفة أكتب لكم كتاباً لن تضلوا بعده أبداً، فقال عمر بن الخطاب: من لفلانة وفلانة مدائن الروم؟ إنَّ رسول الله صلى الله عليه وآله وسلم ليس بميت حتى نفتحها ولو مات لانتظرناه كما انتظرت بنو إسرائيل موسى</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فقالت زينب زوج النبي صلى الله عليه وآله وسلم: ألا تسمعون النبي صلى الله عليه وآله وسلم يعهد إليكم؟ فلغطوا</w:t>
      </w:r>
      <w:r w:rsidR="00851390" w:rsidRPr="005C6A6F">
        <w:rPr>
          <w:rFonts w:ascii="mylotus" w:hAnsi="mylotus"/>
          <w:sz w:val="32"/>
          <w:szCs w:val="28"/>
          <w:rtl/>
          <w:lang w:bidi="ar-SA"/>
        </w:rPr>
        <w:t>،</w:t>
      </w:r>
      <w:r w:rsidR="00FD7181" w:rsidRPr="005C6A6F">
        <w:rPr>
          <w:rFonts w:ascii="mylotus" w:hAnsi="mylotus"/>
          <w:sz w:val="32"/>
          <w:szCs w:val="28"/>
          <w:rtl/>
          <w:lang w:bidi="ar-SA"/>
        </w:rPr>
        <w:t xml:space="preserve"> فقال: قوموا، فلما قاموا قبض النبي صلى الله عليه وآله وسلم مكانه)</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6"/>
      </w:r>
      <w:r w:rsidR="009D7068" w:rsidRPr="005C6A6F">
        <w:rPr>
          <w:rFonts w:ascii="mylotus" w:hAnsi="mylotus"/>
          <w:sz w:val="32"/>
          <w:szCs w:val="28"/>
          <w:vertAlign w:val="superscript"/>
          <w:rtl/>
          <w:lang w:bidi="ar-SA"/>
        </w:rPr>
        <w:t>)</w:t>
      </w:r>
      <w:r w:rsidR="00FD7181"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وسنده ضعيف جداً، فهو من طريق الواقدي، وإبراهيم ضعيف كما في التقريب، وأحاديث داود عن عكرمة مناكير</w:t>
      </w:r>
      <w:r w:rsidR="00851390" w:rsidRPr="005C6A6F">
        <w:rPr>
          <w:rFonts w:ascii="mylotus" w:hAnsi="mylotus"/>
          <w:sz w:val="32"/>
          <w:szCs w:val="28"/>
          <w:rtl/>
          <w:lang w:bidi="ar-SA"/>
        </w:rPr>
        <w:t>؛</w:t>
      </w:r>
      <w:r w:rsidRPr="005C6A6F">
        <w:rPr>
          <w:rFonts w:ascii="mylotus" w:hAnsi="mylotus"/>
          <w:sz w:val="32"/>
          <w:szCs w:val="28"/>
          <w:rtl/>
          <w:lang w:bidi="ar-SA"/>
        </w:rPr>
        <w:t xml:space="preserve"> نصَّ عليه ابن المديني وأبو داود </w:t>
      </w:r>
      <w:r w:rsidR="00C6620B" w:rsidRPr="005C6A6F">
        <w:rPr>
          <w:rFonts w:ascii="mylotus" w:hAnsi="mylotus"/>
          <w:sz w:val="32"/>
          <w:szCs w:val="28"/>
          <w:rtl/>
          <w:lang w:bidi="ar-SA"/>
        </w:rPr>
        <w:t>(</w:t>
      </w:r>
      <w:r w:rsidRPr="005C6A6F">
        <w:rPr>
          <w:rFonts w:ascii="mylotus" w:hAnsi="mylotus"/>
          <w:sz w:val="32"/>
          <w:szCs w:val="28"/>
          <w:rtl/>
          <w:lang w:bidi="ar-SA"/>
        </w:rPr>
        <w:t>تهذيب الكمال 8/380-381).</w:t>
      </w:r>
    </w:p>
    <w:p w:rsidR="00FD7181" w:rsidRPr="00C32FCE" w:rsidRDefault="00FD7181" w:rsidP="009D7068">
      <w:pPr>
        <w:pStyle w:val="Heading2"/>
        <w:rPr>
          <w:rtl/>
        </w:rPr>
      </w:pPr>
      <w:bookmarkStart w:id="18" w:name="_Toc287640170"/>
      <w:r w:rsidRPr="00C32FCE">
        <w:rPr>
          <w:rtl/>
        </w:rPr>
        <w:lastRenderedPageBreak/>
        <w:t>ثانياً</w:t>
      </w:r>
      <w:r w:rsidR="00420DD2">
        <w:rPr>
          <w:rtl/>
        </w:rPr>
        <w:t>:</w:t>
      </w:r>
      <w:r w:rsidRPr="00C32FCE">
        <w:rPr>
          <w:rtl/>
        </w:rPr>
        <w:t xml:space="preserve"> دراسة حديث عمر بن الخطاب</w:t>
      </w:r>
      <w:bookmarkEnd w:id="18"/>
      <w:r w:rsidRPr="00C32FCE">
        <w:rPr>
          <w:rtl/>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وهو من رواية هشام بن سعد عن زيد بن أسلم عن أبيه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أخرج ابن سعد: نا محمد بن عمر ثني هشام بن سعد عن زيد بن أسلم عن أبيه عن عمر بن الخطاب أنه قال:</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(كنا عند النبي، وبيننا وبين النساء حجابٌ</w:t>
      </w:r>
      <w:r w:rsidR="00851390" w:rsidRPr="005C6A6F">
        <w:rPr>
          <w:rFonts w:ascii="mylotus" w:hAnsi="mylotus"/>
          <w:sz w:val="32"/>
          <w:szCs w:val="28"/>
          <w:rtl/>
          <w:lang w:bidi="ar-SA"/>
        </w:rPr>
        <w:t>،</w:t>
      </w:r>
      <w:r w:rsidRPr="005C6A6F">
        <w:rPr>
          <w:rFonts w:ascii="mylotus" w:hAnsi="mylotus"/>
          <w:sz w:val="32"/>
          <w:szCs w:val="28"/>
          <w:rtl/>
          <w:lang w:bidi="ar-SA"/>
        </w:rPr>
        <w:t xml:space="preserve"> فقال رسول الله: اغسلوني بسبع قرب، وائتوني بصحيفة ودواة أكتب لكم كتاباً لن تضلوا بعده أبداً، فقال النسوة: ائتوا رسول الله بحاجته، فقال عمر: فقلت: اسكتن فإنكن صواحبه، إذا مرض عصرتن أعينكن، وإذا صحَّ أخذتن بعنقه، فقال رسول الله: هن خير منكم)</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7"/>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وسنده ضعيفٌ</w:t>
      </w:r>
      <w:r w:rsidR="00851390" w:rsidRPr="005C6A6F">
        <w:rPr>
          <w:rFonts w:ascii="mylotus" w:hAnsi="mylotus"/>
          <w:sz w:val="32"/>
          <w:szCs w:val="28"/>
          <w:rtl/>
          <w:lang w:bidi="ar-SA"/>
        </w:rPr>
        <w:t>؛</w:t>
      </w:r>
      <w:r w:rsidRPr="005C6A6F">
        <w:rPr>
          <w:rFonts w:ascii="mylotus" w:hAnsi="mylotus"/>
          <w:sz w:val="32"/>
          <w:szCs w:val="28"/>
          <w:rtl/>
          <w:lang w:bidi="ar-SA"/>
        </w:rPr>
        <w:t xml:space="preserve"> فهو من طريق الواقدي وهشام بن سعد ضعفه</w:t>
      </w:r>
      <w:r w:rsidR="00420DD2" w:rsidRPr="005C6A6F">
        <w:rPr>
          <w:rFonts w:ascii="mylotus" w:hAnsi="mylotus"/>
          <w:sz w:val="32"/>
          <w:szCs w:val="28"/>
          <w:rtl/>
          <w:lang w:bidi="ar-SA"/>
        </w:rPr>
        <w:t>:</w:t>
      </w:r>
      <w:r w:rsidRPr="005C6A6F">
        <w:rPr>
          <w:rFonts w:ascii="mylotus" w:hAnsi="mylotus"/>
          <w:sz w:val="32"/>
          <w:szCs w:val="28"/>
          <w:rtl/>
          <w:lang w:bidi="ar-SA"/>
        </w:rPr>
        <w:t xml:space="preserve"> القطان، وأحمد، وابن معين</w:t>
      </w:r>
      <w:r w:rsidR="00851390" w:rsidRPr="005C6A6F">
        <w:rPr>
          <w:rFonts w:ascii="mylotus" w:hAnsi="mylotus"/>
          <w:sz w:val="32"/>
          <w:szCs w:val="28"/>
          <w:rtl/>
          <w:lang w:bidi="ar-SA"/>
        </w:rPr>
        <w:t>،</w:t>
      </w:r>
      <w:r w:rsidRPr="005C6A6F">
        <w:rPr>
          <w:rFonts w:ascii="mylotus" w:hAnsi="mylotus"/>
          <w:sz w:val="32"/>
          <w:szCs w:val="28"/>
          <w:rtl/>
          <w:lang w:bidi="ar-SA"/>
        </w:rPr>
        <w:t xml:space="preserve"> والنسائي</w:t>
      </w:r>
      <w:r w:rsidR="00851390" w:rsidRPr="005C6A6F">
        <w:rPr>
          <w:rFonts w:ascii="mylotus" w:hAnsi="mylotus"/>
          <w:sz w:val="32"/>
          <w:szCs w:val="28"/>
          <w:rtl/>
          <w:lang w:bidi="ar-SA"/>
        </w:rPr>
        <w:t>،</w:t>
      </w:r>
      <w:r w:rsidRPr="005C6A6F">
        <w:rPr>
          <w:rFonts w:ascii="mylotus" w:hAnsi="mylotus"/>
          <w:sz w:val="32"/>
          <w:szCs w:val="28"/>
          <w:rtl/>
          <w:lang w:bidi="ar-SA"/>
        </w:rPr>
        <w:t xml:space="preserve"> وابن سعد، وابن حبان</w:t>
      </w:r>
      <w:r w:rsidR="00851390" w:rsidRPr="005C6A6F">
        <w:rPr>
          <w:rFonts w:ascii="mylotus" w:hAnsi="mylotus"/>
          <w:sz w:val="32"/>
          <w:szCs w:val="28"/>
          <w:rtl/>
          <w:lang w:bidi="ar-SA"/>
        </w:rPr>
        <w:t>،</w:t>
      </w:r>
      <w:r w:rsidRPr="005C6A6F">
        <w:rPr>
          <w:rFonts w:ascii="mylotus" w:hAnsi="mylotus"/>
          <w:sz w:val="32"/>
          <w:szCs w:val="28"/>
          <w:rtl/>
          <w:lang w:bidi="ar-SA"/>
        </w:rPr>
        <w:t xml:space="preserve"> وابن عبد البر</w:t>
      </w:r>
      <w:r w:rsidR="00851390" w:rsidRPr="005C6A6F">
        <w:rPr>
          <w:rFonts w:ascii="mylotus" w:hAnsi="mylotus"/>
          <w:sz w:val="32"/>
          <w:szCs w:val="28"/>
          <w:rtl/>
          <w:lang w:bidi="ar-SA"/>
        </w:rPr>
        <w:t>،</w:t>
      </w:r>
      <w:r w:rsidRPr="005C6A6F">
        <w:rPr>
          <w:rFonts w:ascii="mylotus" w:hAnsi="mylotus"/>
          <w:sz w:val="32"/>
          <w:szCs w:val="28"/>
          <w:rtl/>
          <w:lang w:bidi="ar-SA"/>
        </w:rPr>
        <w:t xml:space="preserve"> ويعقوب بن أبي سفيان وقال أبو حاتم: يكتب حديثه ولا يحتج به، وقال أبو زرعة</w:t>
      </w:r>
      <w:r w:rsidR="00420DD2" w:rsidRPr="005C6A6F">
        <w:rPr>
          <w:rFonts w:ascii="mylotus" w:hAnsi="mylotus"/>
          <w:sz w:val="32"/>
          <w:szCs w:val="28"/>
          <w:rtl/>
          <w:lang w:bidi="ar-SA"/>
        </w:rPr>
        <w:t>:</w:t>
      </w:r>
      <w:r w:rsidRPr="005C6A6F">
        <w:rPr>
          <w:rFonts w:ascii="mylotus" w:hAnsi="mylotus"/>
          <w:sz w:val="32"/>
          <w:szCs w:val="28"/>
          <w:rtl/>
          <w:lang w:bidi="ar-SA"/>
        </w:rPr>
        <w:t xml:space="preserve"> شيخ محله الصدق، وفي موضع آخر: واهي الحديث</w:t>
      </w:r>
      <w:r w:rsidR="00851390" w:rsidRPr="005C6A6F">
        <w:rPr>
          <w:rFonts w:ascii="mylotus" w:hAnsi="mylotus"/>
          <w:sz w:val="32"/>
          <w:szCs w:val="28"/>
          <w:rtl/>
          <w:lang w:bidi="ar-SA"/>
        </w:rPr>
        <w:t>،</w:t>
      </w:r>
      <w:r w:rsidRPr="005C6A6F">
        <w:rPr>
          <w:rFonts w:ascii="mylotus" w:hAnsi="mylotus"/>
          <w:sz w:val="32"/>
          <w:szCs w:val="28"/>
          <w:rtl/>
          <w:lang w:bidi="ar-SA"/>
        </w:rPr>
        <w:t xml:space="preserve"> وقال العجلي: جائز الحديث، حسن الحديث.</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قال ابن حجر في التقريب: صدوق له أوهام ورمي بالتشيع. </w:t>
      </w:r>
    </w:p>
    <w:p w:rsidR="00FD7181" w:rsidRPr="005C6A6F" w:rsidRDefault="00FD7181" w:rsidP="00C6620B">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وفي التحرير: ضعيف يعتبر به في المتابعات والشواهد قال أبو داود: هو من أثبت الناس في زيد بن أسلم</w:t>
      </w:r>
      <w:r w:rsidR="00C6620B" w:rsidRPr="005C6A6F">
        <w:rPr>
          <w:rFonts w:ascii="mylotus" w:hAnsi="mylotus"/>
          <w:sz w:val="32"/>
          <w:szCs w:val="28"/>
          <w:vertAlign w:val="superscript"/>
          <w:rtl/>
          <w:lang w:bidi="ar-SA"/>
        </w:rPr>
        <w:t>(</w:t>
      </w:r>
      <w:r w:rsidR="00C6620B" w:rsidRPr="005C6A6F">
        <w:rPr>
          <w:rStyle w:val="FootnoteReference"/>
          <w:rFonts w:ascii="mylotus" w:hAnsi="mylotus"/>
          <w:sz w:val="32"/>
          <w:szCs w:val="28"/>
          <w:rtl/>
          <w:lang w:bidi="ar-SA"/>
        </w:rPr>
        <w:footnoteReference w:id="18"/>
      </w:r>
      <w:r w:rsidR="00C6620B" w:rsidRPr="005C6A6F">
        <w:rPr>
          <w:rFonts w:ascii="mylotus" w:hAnsi="mylotus"/>
          <w:sz w:val="32"/>
          <w:szCs w:val="28"/>
          <w:vertAlign w:val="superscript"/>
          <w:rtl/>
          <w:lang w:bidi="ar-SA"/>
        </w:rPr>
        <w:t>)</w:t>
      </w:r>
      <w:r w:rsidR="00C6620B"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وأخرج الطبراني: ثنا محمد بن أحمد بن أبي خيثمة ثنا محمد بن علي بن خلف العطار ثنا موسى بن جعفر بن إبراهيم بن محمد بن علي بن عبد الله بن جعفر بن أبي طالب ثنا هشام بن سعد عن زيد بن أسلم عن أبيه عن عمر:</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(لما مرض رسول الله قال: ادعوا لي بصحيفة ودواة أكتب لكم كتاباً لا تضلوا بعدي أبداً، فكرهنا ذلك أشد الكراهية</w:t>
      </w:r>
      <w:r w:rsidR="00851390" w:rsidRPr="005C6A6F">
        <w:rPr>
          <w:rFonts w:ascii="mylotus" w:hAnsi="mylotus"/>
          <w:sz w:val="32"/>
          <w:szCs w:val="28"/>
          <w:rtl/>
          <w:lang w:bidi="ar-SA"/>
        </w:rPr>
        <w:t>،</w:t>
      </w:r>
      <w:r w:rsidRPr="005C6A6F">
        <w:rPr>
          <w:rFonts w:ascii="mylotus" w:hAnsi="mylotus"/>
          <w:sz w:val="32"/>
          <w:szCs w:val="28"/>
          <w:rtl/>
          <w:lang w:bidi="ar-SA"/>
        </w:rPr>
        <w:t>ثم قال: ادعوا لي بصحيفة أكتب لكم كتاباً لا تضلوا بعده أبداً، فقال النسوة من وراء الستر: ألا تسمعون ما يقول رسول الله؟ فقلت: إنكن صواحبات يوسف</w:t>
      </w:r>
      <w:r w:rsidR="00851390" w:rsidRPr="005C6A6F">
        <w:rPr>
          <w:rFonts w:ascii="mylotus" w:hAnsi="mylotus"/>
          <w:sz w:val="32"/>
          <w:szCs w:val="28"/>
          <w:rtl/>
          <w:lang w:bidi="ar-SA"/>
        </w:rPr>
        <w:t>.</w:t>
      </w:r>
      <w:r w:rsidRPr="005C6A6F">
        <w:rPr>
          <w:rFonts w:ascii="mylotus" w:hAnsi="mylotus"/>
          <w:sz w:val="32"/>
          <w:szCs w:val="28"/>
          <w:rtl/>
          <w:lang w:bidi="ar-SA"/>
        </w:rPr>
        <w:t>. إذا مرض رسول الله عصرتن أعينكن، وإذا صحَّ ركبتن رقبته، فقال رسول الله: دعوهن فإنهن خير منكم)</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19"/>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C32FCE" w:rsidRDefault="00FD7181" w:rsidP="009D7068">
      <w:pPr>
        <w:pStyle w:val="Heading2"/>
        <w:rPr>
          <w:rtl/>
        </w:rPr>
      </w:pPr>
      <w:bookmarkStart w:id="19" w:name="_Toc287640171"/>
      <w:r w:rsidRPr="00C32FCE">
        <w:rPr>
          <w:rtl/>
        </w:rPr>
        <w:t>ثالثاً</w:t>
      </w:r>
      <w:r w:rsidR="00420DD2">
        <w:rPr>
          <w:rtl/>
        </w:rPr>
        <w:t>:</w:t>
      </w:r>
      <w:r w:rsidRPr="00C32FCE">
        <w:rPr>
          <w:rtl/>
        </w:rPr>
        <w:t xml:space="preserve"> دراسة حديث جابر</w:t>
      </w:r>
      <w:bookmarkEnd w:id="19"/>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وهو من رواية أبي الزبير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وقد جاء عن أبي الزبير من عدة طرق</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C32FCE" w:rsidRDefault="00FD7181" w:rsidP="009D7068">
      <w:pPr>
        <w:pStyle w:val="Heading3"/>
        <w:rPr>
          <w:rtl/>
        </w:rPr>
      </w:pPr>
      <w:bookmarkStart w:id="20" w:name="_Toc287640172"/>
      <w:r w:rsidRPr="00C32FCE">
        <w:rPr>
          <w:rtl/>
        </w:rPr>
        <w:t>أولاً</w:t>
      </w:r>
      <w:r w:rsidR="00420DD2">
        <w:rPr>
          <w:rtl/>
        </w:rPr>
        <w:t>:</w:t>
      </w:r>
      <w:r w:rsidRPr="00C32FCE">
        <w:rPr>
          <w:rtl/>
        </w:rPr>
        <w:t xml:space="preserve"> طريق ابن لهيعة عن أبي الزبير:</w:t>
      </w:r>
      <w:bookmarkEnd w:id="20"/>
    </w:p>
    <w:p w:rsidR="00FD7181" w:rsidRPr="005C6A6F" w:rsidRDefault="00FD7181" w:rsidP="005C6A6F">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أخرج أحمد في المسند من طريق ابن لهيعة عن أبي الزبير عن جابر: (أنَّ النبي دعا عند موته بصحيفة ليكتب فيها كتاباً لا يضلون بعده، قال: فخالف عليها عمر بن الخطاب حتى رفضها)</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0"/>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وهو ضعيف</w:t>
      </w:r>
      <w:r w:rsidR="00851390" w:rsidRPr="005C6A6F">
        <w:rPr>
          <w:rFonts w:ascii="mylotus" w:hAnsi="mylotus"/>
          <w:sz w:val="32"/>
          <w:szCs w:val="28"/>
          <w:rtl/>
          <w:lang w:bidi="ar-SA"/>
        </w:rPr>
        <w:t>؛</w:t>
      </w:r>
      <w:r w:rsidRPr="005C6A6F">
        <w:rPr>
          <w:rFonts w:ascii="mylotus" w:hAnsi="mylotus"/>
          <w:sz w:val="32"/>
          <w:szCs w:val="28"/>
          <w:rtl/>
          <w:lang w:bidi="ar-SA"/>
        </w:rPr>
        <w:t xml:space="preserve"> لضعف ابن لهيعة.</w:t>
      </w:r>
    </w:p>
    <w:p w:rsidR="00FD7181" w:rsidRPr="00C32FCE" w:rsidRDefault="00FD7181" w:rsidP="009D7068">
      <w:pPr>
        <w:pStyle w:val="Heading3"/>
        <w:rPr>
          <w:rtl/>
        </w:rPr>
      </w:pPr>
      <w:bookmarkStart w:id="21" w:name="_Toc287640173"/>
      <w:r w:rsidRPr="00C32FCE">
        <w:rPr>
          <w:rtl/>
        </w:rPr>
        <w:t>ثانياً</w:t>
      </w:r>
      <w:r w:rsidR="00420DD2">
        <w:rPr>
          <w:rtl/>
        </w:rPr>
        <w:t>:</w:t>
      </w:r>
      <w:r w:rsidRPr="00C32FCE">
        <w:rPr>
          <w:rtl/>
        </w:rPr>
        <w:t xml:space="preserve"> طريق قرة بن خالد عن أبي الزبير:</w:t>
      </w:r>
      <w:bookmarkEnd w:id="21"/>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أخرج أبو يعلى وابن سعد بلفظ آخر من طريق قرة بن خالد عن أبي الزبير عن جابر </w:t>
      </w:r>
      <w:r w:rsidR="00C6620B" w:rsidRPr="005C6A6F">
        <w:rPr>
          <w:rFonts w:ascii="mylotus" w:hAnsi="mylotus"/>
          <w:sz w:val="32"/>
          <w:szCs w:val="28"/>
          <w:rtl/>
          <w:lang w:bidi="ar-SA"/>
        </w:rPr>
        <w:t>(</w:t>
      </w:r>
      <w:r w:rsidRPr="005C6A6F">
        <w:rPr>
          <w:rFonts w:ascii="mylotus" w:hAnsi="mylotus"/>
          <w:sz w:val="32"/>
          <w:szCs w:val="28"/>
          <w:rtl/>
          <w:lang w:bidi="ar-SA"/>
        </w:rPr>
        <w:t>أن رسول الله دعا عند موته بصحيفة ليكتب فيها كتاباً لا يضلون بعده ولا يضلون</w:t>
      </w:r>
      <w:r w:rsidR="00851390" w:rsidRPr="005C6A6F">
        <w:rPr>
          <w:rFonts w:ascii="mylotus" w:hAnsi="mylotus"/>
          <w:sz w:val="32"/>
          <w:szCs w:val="28"/>
          <w:rtl/>
          <w:lang w:bidi="ar-SA"/>
        </w:rPr>
        <w:t>،</w:t>
      </w:r>
      <w:r w:rsidRPr="005C6A6F">
        <w:rPr>
          <w:rFonts w:ascii="mylotus" w:hAnsi="mylotus"/>
          <w:sz w:val="32"/>
          <w:szCs w:val="28"/>
          <w:rtl/>
          <w:lang w:bidi="ar-SA"/>
        </w:rPr>
        <w:t xml:space="preserve"> وكان في البيت لغط، وتكلم عمر بن الخطاب، فرفضها رسول الله صلى الله عليه وآله وسلم</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21"/>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وسند أبي يعلى صحيح.</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وعند النسائي في الكبرى من طريق عثمان بن عمر، أخبرنا قرة بن خالد عن أبي الزبير عن جابر (أن رسول الله، دعا بصحيفة في مرضه ليكتب فيها كتاباً لأمته لا يَضلون بعده ولا يُضلون، وكان في البيت لغطُُ، وتكلم عمر، فتركه</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 xml:space="preserve"> (</w:t>
      </w:r>
      <w:r w:rsidR="009D7068" w:rsidRPr="005C6A6F">
        <w:rPr>
          <w:rStyle w:val="FootnoteReference"/>
          <w:rFonts w:ascii="mylotus" w:hAnsi="mylotus"/>
          <w:sz w:val="32"/>
          <w:szCs w:val="28"/>
          <w:rtl/>
          <w:lang w:bidi="ar-SA"/>
        </w:rPr>
        <w:footnoteReference w:id="22"/>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وسنده صحيح.</w:t>
      </w:r>
    </w:p>
    <w:p w:rsidR="00FD7181" w:rsidRPr="00C32FCE" w:rsidRDefault="00FD7181" w:rsidP="009D7068">
      <w:pPr>
        <w:pStyle w:val="Heading3"/>
        <w:rPr>
          <w:rtl/>
        </w:rPr>
      </w:pPr>
      <w:bookmarkStart w:id="22" w:name="_Toc287640174"/>
      <w:r w:rsidRPr="00C32FCE">
        <w:rPr>
          <w:rtl/>
        </w:rPr>
        <w:t>ثالثاً</w:t>
      </w:r>
      <w:r w:rsidR="00420DD2">
        <w:rPr>
          <w:rtl/>
        </w:rPr>
        <w:t>:</w:t>
      </w:r>
      <w:r w:rsidRPr="00C32FCE">
        <w:rPr>
          <w:rtl/>
        </w:rPr>
        <w:t xml:space="preserve"> طريق إبراهيم بن يزيد عن أبي الزبير</w:t>
      </w:r>
      <w:bookmarkEnd w:id="22"/>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أخرج ابن سعد من طريق إبراهيم بن يزيد عن أبي الزبير عن جابر: </w:t>
      </w:r>
      <w:r w:rsidR="00C6620B" w:rsidRPr="005C6A6F">
        <w:rPr>
          <w:rFonts w:ascii="mylotus" w:hAnsi="mylotus"/>
          <w:sz w:val="32"/>
          <w:szCs w:val="28"/>
          <w:rtl/>
          <w:lang w:bidi="ar-SA"/>
        </w:rPr>
        <w:t>(</w:t>
      </w:r>
      <w:r w:rsidRPr="005C6A6F">
        <w:rPr>
          <w:rFonts w:ascii="mylotus" w:hAnsi="mylotus"/>
          <w:sz w:val="32"/>
          <w:szCs w:val="28"/>
          <w:rtl/>
          <w:lang w:bidi="ar-SA"/>
        </w:rPr>
        <w:t>دعا النبي عند موته بصحيفة ليكتب فيها كتابًا لأمته لايضلوا ولا يُضلوا، فلغطوا عنده حتى رفضها النبي صلى الله عليه وآله وسلم</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3"/>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Default="00FD7181" w:rsidP="00C32FCE">
      <w:pPr>
        <w:spacing w:after="0" w:line="240" w:lineRule="auto"/>
        <w:ind w:firstLine="454"/>
        <w:jc w:val="both"/>
        <w:rPr>
          <w:rFonts w:ascii="mylotus" w:hAnsi="mylotus" w:hint="cs"/>
          <w:sz w:val="32"/>
          <w:szCs w:val="28"/>
          <w:rtl/>
          <w:lang w:bidi="ar-SA"/>
        </w:rPr>
      </w:pPr>
      <w:r w:rsidRPr="005C6A6F">
        <w:rPr>
          <w:rFonts w:ascii="mylotus" w:hAnsi="mylotus"/>
          <w:sz w:val="32"/>
          <w:szCs w:val="28"/>
          <w:rtl/>
          <w:lang w:bidi="ar-SA"/>
        </w:rPr>
        <w:t>وسنده ضعيفٌ جداً؛ فهو من طريق محمد بن عمر الواقدي</w:t>
      </w:r>
      <w:r w:rsidR="00851390" w:rsidRPr="005C6A6F">
        <w:rPr>
          <w:rFonts w:ascii="mylotus" w:hAnsi="mylotus"/>
          <w:sz w:val="32"/>
          <w:szCs w:val="28"/>
          <w:rtl/>
          <w:lang w:bidi="ar-SA"/>
        </w:rPr>
        <w:t>،</w:t>
      </w:r>
      <w:r w:rsidRPr="005C6A6F">
        <w:rPr>
          <w:rFonts w:ascii="mylotus" w:hAnsi="mylotus"/>
          <w:sz w:val="32"/>
          <w:szCs w:val="28"/>
          <w:rtl/>
          <w:lang w:bidi="ar-SA"/>
        </w:rPr>
        <w:t xml:space="preserve"> وإبراهيم بن يزيد هو الخوزي قال ابن حجر: متروك. </w:t>
      </w:r>
    </w:p>
    <w:p w:rsidR="005C6A6F" w:rsidRPr="005C6A6F" w:rsidRDefault="005C6A6F" w:rsidP="00C32FCE">
      <w:pPr>
        <w:spacing w:after="0" w:line="240" w:lineRule="auto"/>
        <w:ind w:firstLine="454"/>
        <w:jc w:val="both"/>
        <w:rPr>
          <w:rFonts w:ascii="mylotus" w:hAnsi="mylotus"/>
          <w:sz w:val="32"/>
          <w:szCs w:val="28"/>
          <w:rtl/>
          <w:lang w:bidi="ar-SA"/>
        </w:rPr>
      </w:pPr>
    </w:p>
    <w:p w:rsidR="00FD7181" w:rsidRPr="00C32FCE" w:rsidRDefault="00FD7181" w:rsidP="009D7068">
      <w:pPr>
        <w:pStyle w:val="Heading2"/>
        <w:rPr>
          <w:rtl/>
        </w:rPr>
      </w:pPr>
      <w:bookmarkStart w:id="23" w:name="_Toc287640175"/>
      <w:r w:rsidRPr="00C32FCE">
        <w:rPr>
          <w:rtl/>
        </w:rPr>
        <w:t>رابعاً</w:t>
      </w:r>
      <w:r w:rsidR="00420DD2">
        <w:rPr>
          <w:rtl/>
        </w:rPr>
        <w:t>:</w:t>
      </w:r>
      <w:r w:rsidRPr="00C32FCE">
        <w:rPr>
          <w:rtl/>
        </w:rPr>
        <w:t xml:space="preserve"> دراسة حديث علي بن أبي طالب</w:t>
      </w:r>
      <w:bookmarkEnd w:id="23"/>
      <w:r w:rsidRPr="00C32FCE">
        <w:rPr>
          <w:rtl/>
        </w:rPr>
        <w:t xml:space="preserve"> </w:t>
      </w:r>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وهو من رواية نعيم بن يزيد</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أخرج ابن سعد: نا حفص بن عمر الحوضي نا عمر بن الفضل العبدي عن نعيم بن يزيد نا علي بن أبي طالب أن النبي صلى الله عليه وآله وسلم لما ثقل قال: </w:t>
      </w:r>
      <w:r w:rsidR="00C6620B" w:rsidRPr="005C6A6F">
        <w:rPr>
          <w:rFonts w:ascii="mylotus" w:hAnsi="mylotus"/>
          <w:sz w:val="32"/>
          <w:szCs w:val="28"/>
          <w:rtl/>
          <w:lang w:bidi="ar-SA"/>
        </w:rPr>
        <w:t>(</w:t>
      </w:r>
      <w:r w:rsidRPr="005C6A6F">
        <w:rPr>
          <w:rFonts w:ascii="mylotus" w:hAnsi="mylotus"/>
          <w:sz w:val="32"/>
          <w:szCs w:val="28"/>
          <w:rtl/>
          <w:lang w:bidi="ar-SA"/>
        </w:rPr>
        <w:t>يا علي</w:t>
      </w:r>
      <w:r w:rsidR="00C6620B" w:rsidRPr="005C6A6F">
        <w:rPr>
          <w:rFonts w:ascii="mylotus" w:hAnsi="mylotus"/>
          <w:sz w:val="32"/>
          <w:szCs w:val="28"/>
          <w:rtl/>
          <w:lang w:bidi="ar-SA"/>
        </w:rPr>
        <w:t>!</w:t>
      </w:r>
      <w:r w:rsidRPr="005C6A6F">
        <w:rPr>
          <w:rFonts w:ascii="mylotus" w:hAnsi="mylotus"/>
          <w:sz w:val="32"/>
          <w:szCs w:val="28"/>
          <w:rtl/>
          <w:lang w:bidi="ar-SA"/>
        </w:rPr>
        <w:t xml:space="preserve"> ائتني بطبق أكتب فيه ما لا تضل أمتي بعدي، قال: فخشيت أن تسبقني نفسه</w:t>
      </w:r>
      <w:r w:rsidR="00851390" w:rsidRPr="005C6A6F">
        <w:rPr>
          <w:rFonts w:ascii="mylotus" w:hAnsi="mylotus"/>
          <w:sz w:val="32"/>
          <w:szCs w:val="28"/>
          <w:rtl/>
          <w:lang w:bidi="ar-SA"/>
        </w:rPr>
        <w:t>؛</w:t>
      </w:r>
      <w:r w:rsidRPr="005C6A6F">
        <w:rPr>
          <w:rFonts w:ascii="mylotus" w:hAnsi="mylotus"/>
          <w:sz w:val="32"/>
          <w:szCs w:val="28"/>
          <w:rtl/>
          <w:lang w:bidi="ar-SA"/>
        </w:rPr>
        <w:t xml:space="preserve"> فقلت</w:t>
      </w:r>
      <w:r w:rsidR="00420DD2" w:rsidRPr="005C6A6F">
        <w:rPr>
          <w:rFonts w:ascii="mylotus" w:hAnsi="mylotus"/>
          <w:sz w:val="32"/>
          <w:szCs w:val="28"/>
          <w:rtl/>
          <w:lang w:bidi="ar-SA"/>
        </w:rPr>
        <w:t>:</w:t>
      </w:r>
      <w:r w:rsidRPr="005C6A6F">
        <w:rPr>
          <w:rFonts w:ascii="mylotus" w:hAnsi="mylotus"/>
          <w:sz w:val="32"/>
          <w:szCs w:val="28"/>
          <w:rtl/>
          <w:lang w:bidi="ar-SA"/>
        </w:rPr>
        <w:t xml:space="preserve"> إني أحفظ ذراعاً من </w:t>
      </w:r>
      <w:r w:rsidRPr="005C6A6F">
        <w:rPr>
          <w:rFonts w:ascii="mylotus" w:hAnsi="mylotus"/>
          <w:sz w:val="32"/>
          <w:szCs w:val="28"/>
          <w:rtl/>
          <w:lang w:bidi="ar-SA"/>
        </w:rPr>
        <w:lastRenderedPageBreak/>
        <w:t>الصحيفة قال: فكان رأسه بين ذراعي وعضدي فجعل يوصي بالصلاة</w:t>
      </w:r>
      <w:r w:rsidR="00851390" w:rsidRPr="005C6A6F">
        <w:rPr>
          <w:rFonts w:ascii="mylotus" w:hAnsi="mylotus"/>
          <w:sz w:val="32"/>
          <w:szCs w:val="28"/>
          <w:rtl/>
          <w:lang w:bidi="ar-SA"/>
        </w:rPr>
        <w:t>،</w:t>
      </w:r>
      <w:r w:rsidRPr="005C6A6F">
        <w:rPr>
          <w:rFonts w:ascii="mylotus" w:hAnsi="mylotus"/>
          <w:sz w:val="32"/>
          <w:szCs w:val="28"/>
          <w:rtl/>
          <w:lang w:bidi="ar-SA"/>
        </w:rPr>
        <w:t xml:space="preserve"> والزكاة</w:t>
      </w:r>
      <w:r w:rsidR="00851390" w:rsidRPr="005C6A6F">
        <w:rPr>
          <w:rFonts w:ascii="mylotus" w:hAnsi="mylotus"/>
          <w:sz w:val="32"/>
          <w:szCs w:val="28"/>
          <w:rtl/>
          <w:lang w:bidi="ar-SA"/>
        </w:rPr>
        <w:t>،</w:t>
      </w:r>
      <w:r w:rsidRPr="005C6A6F">
        <w:rPr>
          <w:rFonts w:ascii="mylotus" w:hAnsi="mylotus"/>
          <w:sz w:val="32"/>
          <w:szCs w:val="28"/>
          <w:rtl/>
          <w:lang w:bidi="ar-SA"/>
        </w:rPr>
        <w:t xml:space="preserve"> وما ملكت أيمانكم</w:t>
      </w:r>
      <w:r w:rsidR="00851390" w:rsidRPr="005C6A6F">
        <w:rPr>
          <w:rFonts w:ascii="mylotus" w:hAnsi="mylotus"/>
          <w:sz w:val="32"/>
          <w:szCs w:val="28"/>
          <w:rtl/>
          <w:lang w:bidi="ar-SA"/>
        </w:rPr>
        <w:t>.</w:t>
      </w:r>
      <w:r w:rsidRPr="005C6A6F">
        <w:rPr>
          <w:rFonts w:ascii="mylotus" w:hAnsi="mylotus"/>
          <w:sz w:val="32"/>
          <w:szCs w:val="28"/>
          <w:rtl/>
          <w:lang w:bidi="ar-SA"/>
        </w:rPr>
        <w:t>. قال: كذلك حتى فاضت نفسه وأمر بشهادة أن لا إله إلا الله وأن محمداً عبده ورسوله حتى فاضت نفسه</w:t>
      </w:r>
      <w:r w:rsidR="00851390" w:rsidRPr="005C6A6F">
        <w:rPr>
          <w:rFonts w:ascii="mylotus" w:hAnsi="mylotus"/>
          <w:sz w:val="32"/>
          <w:szCs w:val="28"/>
          <w:rtl/>
          <w:lang w:bidi="ar-SA"/>
        </w:rPr>
        <w:t>،</w:t>
      </w:r>
      <w:r w:rsidRPr="005C6A6F">
        <w:rPr>
          <w:rFonts w:ascii="mylotus" w:hAnsi="mylotus"/>
          <w:sz w:val="32"/>
          <w:szCs w:val="28"/>
          <w:rtl/>
          <w:lang w:bidi="ar-SA"/>
        </w:rPr>
        <w:t xml:space="preserve"> من شهد بهما حرم على النار</w:t>
      </w:r>
      <w:r w:rsidR="00C6620B" w:rsidRPr="005C6A6F">
        <w:rPr>
          <w:rFonts w:ascii="mylotus" w:hAnsi="mylotus"/>
          <w:sz w:val="32"/>
          <w:szCs w:val="28"/>
          <w:rtl/>
          <w:lang w:bidi="ar-SA"/>
        </w:rPr>
        <w:t>)</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4"/>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وسنده ضعيف</w:t>
      </w:r>
      <w:r w:rsidR="00851390" w:rsidRPr="005C6A6F">
        <w:rPr>
          <w:rFonts w:ascii="mylotus" w:hAnsi="mylotus"/>
          <w:sz w:val="32"/>
          <w:szCs w:val="28"/>
          <w:rtl/>
          <w:lang w:bidi="ar-SA"/>
        </w:rPr>
        <w:t>؛</w:t>
      </w:r>
      <w:r w:rsidRPr="005C6A6F">
        <w:rPr>
          <w:rFonts w:ascii="mylotus" w:hAnsi="mylotus"/>
          <w:sz w:val="32"/>
          <w:szCs w:val="28"/>
          <w:rtl/>
          <w:lang w:bidi="ar-SA"/>
        </w:rPr>
        <w:t xml:space="preserve"> لجهالة نعيم بن يزيد.</w:t>
      </w:r>
    </w:p>
    <w:p w:rsidR="00FD7181" w:rsidRPr="005C6A6F" w:rsidRDefault="00FD7181" w:rsidP="00C32FCE">
      <w:pPr>
        <w:spacing w:after="0" w:line="240" w:lineRule="auto"/>
        <w:ind w:firstLine="454"/>
        <w:jc w:val="both"/>
        <w:rPr>
          <w:rFonts w:ascii="mylotus" w:hAnsi="mylotus"/>
          <w:sz w:val="32"/>
          <w:szCs w:val="28"/>
          <w:rtl/>
          <w:lang w:bidi="ar-SA"/>
        </w:rPr>
      </w:pPr>
    </w:p>
    <w:p w:rsidR="00CA5452" w:rsidRDefault="00CA5452" w:rsidP="009D7068">
      <w:pPr>
        <w:pStyle w:val="Heading1"/>
        <w:rPr>
          <w:rtl/>
        </w:rPr>
        <w:sectPr w:rsidR="00CA5452" w:rsidSect="005C6A6F">
          <w:footnotePr>
            <w:numRestart w:val="eachPage"/>
          </w:footnotePr>
          <w:type w:val="oddPage"/>
          <w:pgSz w:w="11906" w:h="16838" w:code="9"/>
          <w:pgMar w:top="2268" w:right="2211" w:bottom="2268" w:left="2211" w:header="2268" w:footer="2268" w:gutter="0"/>
          <w:cols w:space="708"/>
          <w:titlePg/>
          <w:bidi/>
          <w:rtlGutter/>
          <w:docGrid w:linePitch="360"/>
        </w:sectPr>
      </w:pPr>
    </w:p>
    <w:p w:rsidR="00FD7181" w:rsidRPr="00C32FCE" w:rsidRDefault="00FD7181" w:rsidP="009D7068">
      <w:pPr>
        <w:pStyle w:val="Heading1"/>
        <w:rPr>
          <w:rtl/>
        </w:rPr>
      </w:pPr>
      <w:bookmarkStart w:id="24" w:name="_Toc287640176"/>
      <w:r w:rsidRPr="00C32FCE">
        <w:rPr>
          <w:rtl/>
        </w:rPr>
        <w:lastRenderedPageBreak/>
        <w:t>الفصل الثاني</w:t>
      </w:r>
      <w:r w:rsidR="00420DD2">
        <w:rPr>
          <w:rtl/>
        </w:rPr>
        <w:t>:</w:t>
      </w:r>
      <w:r w:rsidRPr="00C32FCE">
        <w:rPr>
          <w:rtl/>
        </w:rPr>
        <w:t xml:space="preserve"> </w:t>
      </w:r>
      <w:r w:rsidR="009D7068">
        <w:rPr>
          <w:rtl/>
        </w:rPr>
        <w:br/>
      </w:r>
      <w:r w:rsidRPr="00C32FCE">
        <w:rPr>
          <w:rtl/>
        </w:rPr>
        <w:t>دراسة بعض ألفاظ الحديث</w:t>
      </w:r>
      <w:bookmarkEnd w:id="24"/>
    </w:p>
    <w:p w:rsidR="00FD7181" w:rsidRPr="00C32FCE" w:rsidRDefault="00FD7181" w:rsidP="009D7068">
      <w:pPr>
        <w:pStyle w:val="Heading2"/>
        <w:rPr>
          <w:rtl/>
        </w:rPr>
      </w:pPr>
      <w:bookmarkStart w:id="25" w:name="_Toc287640177"/>
      <w:r w:rsidRPr="00C32FCE">
        <w:rPr>
          <w:rtl/>
        </w:rPr>
        <w:t>المبحث الأول</w:t>
      </w:r>
      <w:r w:rsidR="00420DD2">
        <w:rPr>
          <w:rtl/>
        </w:rPr>
        <w:t>:</w:t>
      </w:r>
      <w:r w:rsidRPr="00C32FCE">
        <w:rPr>
          <w:rtl/>
        </w:rPr>
        <w:t xml:space="preserve"> تحقيق لفظ </w:t>
      </w:r>
      <w:r w:rsidR="009D7068">
        <w:rPr>
          <w:rFonts w:ascii="Traditional Arabic" w:hAnsi="Traditional Arabic" w:cs="Traditional Arabic"/>
          <w:rtl/>
        </w:rPr>
        <w:t>«</w:t>
      </w:r>
      <w:r w:rsidRPr="00C32FCE">
        <w:rPr>
          <w:rtl/>
        </w:rPr>
        <w:t>الهجر</w:t>
      </w:r>
      <w:r w:rsidR="009D7068">
        <w:rPr>
          <w:rFonts w:ascii="Traditional Arabic" w:hAnsi="Traditional Arabic" w:cs="Traditional Arabic"/>
          <w:rtl/>
        </w:rPr>
        <w:t>»</w:t>
      </w:r>
      <w:r w:rsidRPr="00C32FCE">
        <w:rPr>
          <w:rtl/>
        </w:rPr>
        <w:t xml:space="preserve"> في الروايات:-</w:t>
      </w:r>
      <w:bookmarkEnd w:id="25"/>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بالنظر إلى جميع طرق الحديث وألفاظه يمكن تقسيمها إلى الأقسام التالية</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C32FCE" w:rsidRDefault="00FD7181" w:rsidP="009D7068">
      <w:pPr>
        <w:pStyle w:val="Heading3"/>
        <w:rPr>
          <w:rtl/>
        </w:rPr>
      </w:pPr>
      <w:bookmarkStart w:id="26" w:name="_Toc287640178"/>
      <w:r w:rsidRPr="00C32FCE">
        <w:rPr>
          <w:rtl/>
        </w:rPr>
        <w:t>1) عدم الورود:-</w:t>
      </w:r>
      <w:bookmarkEnd w:id="26"/>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لم ترد هذه اللفظة في رواية الزهري عن عبيد الله بن عبد الله عن ابن عباس، وكذا في رواية طاووس عن ابن عباس، ورواية عكرمة عن ابن عباس، ورواية أبي الزبير عن جابر، ورواية زيد بن أسلم عن أبيه عن عمر بن الخطاب.</w:t>
      </w:r>
    </w:p>
    <w:p w:rsidR="00FD7181" w:rsidRPr="00C32FCE" w:rsidRDefault="00FD7181" w:rsidP="009D7068">
      <w:pPr>
        <w:pStyle w:val="Heading3"/>
        <w:rPr>
          <w:rtl/>
        </w:rPr>
      </w:pPr>
      <w:bookmarkStart w:id="27" w:name="_Toc287640179"/>
      <w:r w:rsidRPr="00C32FCE">
        <w:rPr>
          <w:rtl/>
        </w:rPr>
        <w:t>2) ورودها بلفظ " أهجر " بالاستفهام:-</w:t>
      </w:r>
      <w:bookmarkEnd w:id="27"/>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عند البخاري من طريق قتيبة عن سفيان عن سليمان الأحول عن سعيد بن جبير</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5"/>
      </w:r>
      <w:r w:rsidR="009D7068" w:rsidRPr="005C6A6F">
        <w:rPr>
          <w:rFonts w:ascii="mylotus" w:hAnsi="mylotus"/>
          <w:sz w:val="32"/>
          <w:szCs w:val="28"/>
          <w:vertAlign w:val="superscript"/>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ومن طريق محمد بن سلام عن سفيان</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6"/>
      </w:r>
      <w:r w:rsidR="009D7068"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وعند مسلم من طريق سعيد بن منصور عن سفيان</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7"/>
      </w:r>
      <w:r w:rsidR="009D7068"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وعند الحميدي عن سفيان</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8"/>
      </w:r>
      <w:r w:rsidR="009D7068"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وعند النسائي في الكبرى من طريق محمد بن منصور عن سفيان</w:t>
      </w:r>
      <w:r w:rsidR="009D7068" w:rsidRPr="005C6A6F">
        <w:rPr>
          <w:rFonts w:ascii="mylotus" w:hAnsi="mylotus"/>
          <w:sz w:val="32"/>
          <w:szCs w:val="28"/>
          <w:vertAlign w:val="superscript"/>
          <w:rtl/>
          <w:lang w:bidi="ar-SA"/>
        </w:rPr>
        <w:t>(</w:t>
      </w:r>
      <w:r w:rsidR="009D7068" w:rsidRPr="005C6A6F">
        <w:rPr>
          <w:rStyle w:val="FootnoteReference"/>
          <w:rFonts w:ascii="mylotus" w:hAnsi="mylotus"/>
          <w:sz w:val="32"/>
          <w:szCs w:val="28"/>
          <w:rtl/>
          <w:lang w:bidi="ar-SA"/>
        </w:rPr>
        <w:footnoteReference w:id="29"/>
      </w:r>
      <w:r w:rsidR="009D7068" w:rsidRPr="005C6A6F">
        <w:rPr>
          <w:rFonts w:ascii="mylotus" w:hAnsi="mylotus"/>
          <w:sz w:val="32"/>
          <w:szCs w:val="28"/>
          <w:vertAlign w:val="superscript"/>
          <w:rtl/>
          <w:lang w:bidi="ar-SA"/>
        </w:rPr>
        <w:t>)</w:t>
      </w:r>
      <w:r w:rsidRPr="005C6A6F">
        <w:rPr>
          <w:rFonts w:ascii="mylotus" w:hAnsi="mylotus"/>
          <w:sz w:val="32"/>
          <w:szCs w:val="28"/>
          <w:rtl/>
          <w:lang w:bidi="ar-SA"/>
        </w:rPr>
        <w:t xml:space="preserve">. </w:t>
      </w:r>
    </w:p>
    <w:p w:rsidR="00FD7181" w:rsidRPr="005C6A6F" w:rsidRDefault="009D7068" w:rsidP="009D7068">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lastRenderedPageBreak/>
        <w:t xml:space="preserve">ورودها بلفظ </w:t>
      </w:r>
      <w:r w:rsidRPr="00772C12">
        <w:rPr>
          <w:rFonts w:ascii="Traditional Arabic" w:hAnsi="Traditional Arabic" w:cs="Traditional Arabic"/>
          <w:b/>
          <w:bCs/>
          <w:sz w:val="32"/>
          <w:rtl/>
          <w:lang w:bidi="ar-SA"/>
        </w:rPr>
        <w:t>«</w:t>
      </w:r>
      <w:r w:rsidRPr="005C6A6F">
        <w:rPr>
          <w:rFonts w:ascii="mylotus" w:hAnsi="mylotus"/>
          <w:b/>
          <w:bCs/>
          <w:sz w:val="32"/>
          <w:szCs w:val="28"/>
          <w:rtl/>
          <w:lang w:bidi="ar-SA"/>
        </w:rPr>
        <w:t>هجر رسول الله</w:t>
      </w:r>
      <w:r w:rsidRPr="00772C12">
        <w:rPr>
          <w:rFonts w:ascii="Traditional Arabic" w:hAnsi="Traditional Arabic" w:cs="Traditional Arabic"/>
          <w:b/>
          <w:bCs/>
          <w:sz w:val="32"/>
          <w:rtl/>
          <w:lang w:bidi="ar-SA"/>
        </w:rPr>
        <w:t>»</w:t>
      </w:r>
      <w:r w:rsidR="00FD7181" w:rsidRPr="005C6A6F">
        <w:rPr>
          <w:rFonts w:ascii="mylotus" w:hAnsi="mylotus"/>
          <w:b/>
          <w:bC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عند البخاري من طريق قبيصة عن سفيان</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0"/>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C32FCE" w:rsidRDefault="00772C12" w:rsidP="00772C12">
      <w:pPr>
        <w:pStyle w:val="Heading3"/>
        <w:rPr>
          <w:rtl/>
        </w:rPr>
      </w:pPr>
      <w:bookmarkStart w:id="28" w:name="_Toc287640180"/>
      <w:r w:rsidRPr="00772C12">
        <w:rPr>
          <w:b w:val="0"/>
          <w:bCs/>
          <w:rtl/>
        </w:rPr>
        <w:t xml:space="preserve">3) </w:t>
      </w:r>
      <w:r w:rsidR="00FD7181" w:rsidRPr="00C32FCE">
        <w:rPr>
          <w:rtl/>
        </w:rPr>
        <w:t>ورودها بلفظ "إن رسول الله يهجر ":-</w:t>
      </w:r>
      <w:bookmarkEnd w:id="28"/>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عند مسلم من طريق طلحة بن مصرف عن سعيد بن جبير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1"/>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والنسائي في الكبرى </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2"/>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وعند الطبراني من طريق الأعمش عن عبد الله بن عبد الله عن سعيد بن جبير بلفظ </w:t>
      </w:r>
      <w:r w:rsidR="00C6620B" w:rsidRPr="005C6A6F">
        <w:rPr>
          <w:rFonts w:ascii="mylotus" w:hAnsi="mylotus"/>
          <w:sz w:val="32"/>
          <w:szCs w:val="28"/>
          <w:rtl/>
          <w:lang w:bidi="ar-SA"/>
        </w:rPr>
        <w:t>(</w:t>
      </w:r>
      <w:r w:rsidRPr="005C6A6F">
        <w:rPr>
          <w:rFonts w:ascii="mylotus" w:hAnsi="mylotus"/>
          <w:sz w:val="32"/>
          <w:szCs w:val="28"/>
          <w:rtl/>
          <w:lang w:bidi="ar-SA"/>
        </w:rPr>
        <w:t>فقالوا: يهجر رسول الله</w:t>
      </w:r>
      <w:r w:rsidR="00C6620B" w:rsidRPr="005C6A6F">
        <w:rPr>
          <w:rFonts w:ascii="mylotus" w:hAnsi="mylotus"/>
          <w:sz w:val="32"/>
          <w:szCs w:val="28"/>
          <w:rtl/>
          <w:lang w:bidi="ar-SA"/>
        </w:rPr>
        <w:t>)</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33"/>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C32FCE" w:rsidRDefault="00FD7181" w:rsidP="00772C12">
      <w:pPr>
        <w:pStyle w:val="Heading3"/>
        <w:rPr>
          <w:rtl/>
        </w:rPr>
      </w:pPr>
      <w:bookmarkStart w:id="29" w:name="_Toc287640181"/>
      <w:r w:rsidRPr="00C32FCE">
        <w:rPr>
          <w:rtl/>
        </w:rPr>
        <w:t>4) ورودها بلفظ " إنما يهجر رسول الله ":-</w:t>
      </w:r>
      <w:bookmarkEnd w:id="29"/>
    </w:p>
    <w:p w:rsidR="00FD7181" w:rsidRPr="005C6A6F" w:rsidRDefault="00FD7181" w:rsidP="00BE24BC">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عند ابن سعد من طريق حجاج بن نصير أخبرنا مالك بن مغول، سمعت طلحة بن مصرف عن سعيد بن جبير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4"/>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والحجاج ضعيف، ضعفه يحي وأبوحاتم والدار قطني وابن سعد وغيرهم</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5"/>
      </w:r>
      <w:r w:rsidR="00772C12" w:rsidRPr="005C6A6F">
        <w:rPr>
          <w:rFonts w:ascii="mylotus" w:hAnsi="mylotus"/>
          <w:sz w:val="32"/>
          <w:szCs w:val="28"/>
          <w:vertAlign w:val="superscript"/>
          <w:rtl/>
          <w:lang w:bidi="ar-SA"/>
        </w:rPr>
        <w:t>)</w:t>
      </w:r>
      <w:r w:rsidR="00772C12" w:rsidRPr="005C6A6F">
        <w:rPr>
          <w:rFonts w:ascii="mylotus" w:hAnsi="mylotus"/>
          <w:sz w:val="32"/>
          <w:szCs w:val="28"/>
          <w:rtl/>
          <w:lang w:bidi="ar-SA"/>
        </w:rPr>
        <w:t>.</w:t>
      </w:r>
    </w:p>
    <w:p w:rsidR="00FD7181" w:rsidRPr="00C32FCE" w:rsidRDefault="00FD7181" w:rsidP="00772C12">
      <w:pPr>
        <w:pStyle w:val="Heading3"/>
        <w:rPr>
          <w:rtl/>
        </w:rPr>
      </w:pPr>
      <w:bookmarkStart w:id="30" w:name="_Toc287640182"/>
      <w:r w:rsidRPr="00C32FCE">
        <w:rPr>
          <w:rtl/>
        </w:rPr>
        <w:t>5) ورودها بلفظ " إن نبي الله ليهجر ":-</w:t>
      </w:r>
      <w:bookmarkEnd w:id="30"/>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عن ابن سعد من طريق يحيى بن حماد أخبرنا أبو عوانة عن الأعمش عن عبد الله بن عبد الله عن سعيد بن جبير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6"/>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r w:rsidR="00997114" w:rsidRPr="005C6A6F">
        <w:rPr>
          <w:rFonts w:ascii="mylotus" w:hAnsi="mylotus"/>
          <w:sz w:val="32"/>
          <w:szCs w:val="28"/>
          <w:rtl/>
          <w:lang w:bidi="ar-SA"/>
        </w:rPr>
        <w:t xml:space="preserve"> </w:t>
      </w:r>
    </w:p>
    <w:p w:rsidR="00FD7181" w:rsidRPr="00C32FCE" w:rsidRDefault="00FD7181" w:rsidP="00772C12">
      <w:pPr>
        <w:pStyle w:val="Heading2"/>
        <w:rPr>
          <w:rtl/>
        </w:rPr>
      </w:pPr>
      <w:bookmarkStart w:id="31" w:name="_Toc287640183"/>
      <w:r w:rsidRPr="00C32FCE">
        <w:rPr>
          <w:rtl/>
        </w:rPr>
        <w:lastRenderedPageBreak/>
        <w:t>المبحث الثاني</w:t>
      </w:r>
      <w:r w:rsidR="00420DD2">
        <w:rPr>
          <w:rtl/>
        </w:rPr>
        <w:t>:</w:t>
      </w:r>
      <w:r w:rsidRPr="00C32FCE">
        <w:rPr>
          <w:rtl/>
        </w:rPr>
        <w:t xml:space="preserve"> تحقيق قول عمر رضي الله عنه في الروايات:-</w:t>
      </w:r>
      <w:bookmarkEnd w:id="31"/>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عند البخاري من طريق يونس عن الزهري عن عبيد الله بن عبد الله عن بن عباس بلفظ:- قال عمر: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إن النبي غلبه الوجع، وعندنا كتاب الله حسبنا"</w:t>
      </w:r>
      <w:r w:rsidR="00772C12" w:rsidRPr="005C6A6F">
        <w:rPr>
          <w:rFonts w:ascii="mylotus" w:hAnsi="mylotus"/>
          <w:sz w:val="32"/>
          <w:szCs w:val="28"/>
          <w:rtl/>
          <w:lang w:bidi="ar-SA"/>
        </w:rPr>
        <w:t xml:space="preserve"> </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7"/>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ومن طريق عبد الرزاق عن معمر عن الزهري </w:t>
      </w:r>
      <w:r w:rsidR="00C6620B" w:rsidRPr="005C6A6F">
        <w:rPr>
          <w:rFonts w:ascii="mylotus" w:hAnsi="mylotus"/>
          <w:sz w:val="32"/>
          <w:szCs w:val="28"/>
          <w:rtl/>
          <w:lang w:bidi="ar-SA"/>
        </w:rPr>
        <w:t>(</w:t>
      </w:r>
      <w:r w:rsidRPr="005C6A6F">
        <w:rPr>
          <w:rFonts w:ascii="mylotus" w:hAnsi="mylotus"/>
          <w:sz w:val="32"/>
          <w:szCs w:val="28"/>
          <w:rtl/>
          <w:lang w:bidi="ar-SA"/>
        </w:rPr>
        <w:t>إن رسول الله قد غلبه الوجع، وعندكم القرآن،حسبنا كتاب الله</w:t>
      </w:r>
      <w:r w:rsidR="00772C12" w:rsidRPr="005C6A6F">
        <w:rPr>
          <w:rFonts w:ascii="mylotus" w:hAnsi="mylotus"/>
          <w:sz w:val="32"/>
          <w:szCs w:val="28"/>
          <w:rtl/>
          <w:lang w:bidi="ar-SA"/>
        </w:rPr>
        <w:t xml:space="preserve"> </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38"/>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ومن طريق هشام عن معمر عن الزهري </w:t>
      </w:r>
      <w:r w:rsidR="00C6620B" w:rsidRPr="005C6A6F">
        <w:rPr>
          <w:rFonts w:ascii="mylotus" w:hAnsi="mylotus"/>
          <w:sz w:val="32"/>
          <w:szCs w:val="28"/>
          <w:rtl/>
          <w:lang w:bidi="ar-SA"/>
        </w:rPr>
        <w:t>(</w:t>
      </w:r>
      <w:r w:rsidRPr="005C6A6F">
        <w:rPr>
          <w:rFonts w:ascii="mylotus" w:hAnsi="mylotus"/>
          <w:sz w:val="32"/>
          <w:szCs w:val="28"/>
          <w:rtl/>
          <w:lang w:bidi="ar-SA"/>
        </w:rPr>
        <w:t>إن النبي غلبه الوجع وعندكم القرآن، فحسبنا كتاب الله</w:t>
      </w:r>
      <w:r w:rsidR="00C6620B" w:rsidRPr="005C6A6F">
        <w:rPr>
          <w:rFonts w:ascii="mylotus" w:hAnsi="mylotus"/>
          <w:sz w:val="32"/>
          <w:szCs w:val="28"/>
          <w:rtl/>
          <w:lang w:bidi="ar-SA"/>
        </w:rPr>
        <w:t>)</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39"/>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وعند مسلم من طريق عبد الرزاق عن معمر عن الزهري بنفس لفظ هشام عن معمر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0"/>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00997114" w:rsidRPr="005C6A6F">
        <w:rPr>
          <w:rFonts w:ascii="mylotus" w:hAnsi="mylotus"/>
          <w:sz w:val="32"/>
          <w:szCs w:val="28"/>
          <w:rtl/>
          <w:lang w:bidi="ar-SA"/>
        </w:rPr>
        <w:t xml:space="preserve"> </w:t>
      </w:r>
      <w:r w:rsidRPr="005C6A6F">
        <w:rPr>
          <w:rFonts w:ascii="mylotus" w:hAnsi="mylotus"/>
          <w:sz w:val="32"/>
          <w:szCs w:val="28"/>
          <w:rtl/>
          <w:lang w:bidi="ar-SA"/>
        </w:rPr>
        <w:t>وانظر المصنف</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1"/>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وعند ابن سعد في الطبقات من طريق عكرمة عن ابن عباس </w:t>
      </w:r>
      <w:r w:rsidR="00C6620B" w:rsidRPr="005C6A6F">
        <w:rPr>
          <w:rFonts w:ascii="mylotus" w:hAnsi="mylotus"/>
          <w:sz w:val="32"/>
          <w:szCs w:val="28"/>
          <w:rtl/>
          <w:lang w:bidi="ar-SA"/>
        </w:rPr>
        <w:t>(</w:t>
      </w:r>
      <w:r w:rsidRPr="005C6A6F">
        <w:rPr>
          <w:rFonts w:ascii="mylotus" w:hAnsi="mylotus"/>
          <w:sz w:val="32"/>
          <w:szCs w:val="28"/>
          <w:rtl/>
          <w:lang w:bidi="ar-SA"/>
        </w:rPr>
        <w:t>فقال عمر: من لفلانة وفلانة مدائن الروم؟ إن رسول الله ليس بميت حتى نفتتحها، ولو مات لانتظرناه كما انتظرت بنو إسرائيل موسى</w:t>
      </w:r>
      <w:r w:rsidR="00C6620B" w:rsidRPr="005C6A6F">
        <w:rPr>
          <w:rFonts w:ascii="mylotus" w:hAnsi="mylotus"/>
          <w:sz w:val="32"/>
          <w:szCs w:val="28"/>
          <w:rtl/>
          <w:lang w:bidi="ar-SA"/>
        </w:rPr>
        <w:t>)</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42"/>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وقد تقدَّم ضعفه.</w:t>
      </w:r>
    </w:p>
    <w:p w:rsidR="00FD7181" w:rsidRPr="005C6A6F" w:rsidRDefault="00FD7181" w:rsidP="00C32FCE">
      <w:pPr>
        <w:spacing w:after="0" w:line="240" w:lineRule="auto"/>
        <w:ind w:firstLine="454"/>
        <w:jc w:val="both"/>
        <w:rPr>
          <w:rFonts w:ascii="mylotus" w:hAnsi="mylotus"/>
          <w:sz w:val="32"/>
          <w:szCs w:val="28"/>
          <w:rtl/>
          <w:lang w:bidi="ar-SA"/>
        </w:rPr>
      </w:pPr>
      <w:r w:rsidRPr="00C32FCE">
        <w:rPr>
          <w:rFonts w:ascii="Times New Roman" w:hAnsi="Times New Roman" w:cs="Times New Roman"/>
          <w:sz w:val="32"/>
          <w:rtl/>
          <w:lang w:bidi="ar-SA"/>
        </w:rPr>
        <w:t>•</w:t>
      </w:r>
      <w:r w:rsidRPr="005C6A6F">
        <w:rPr>
          <w:rFonts w:ascii="mylotus" w:hAnsi="mylotus"/>
          <w:sz w:val="32"/>
          <w:szCs w:val="28"/>
          <w:rtl/>
          <w:lang w:bidi="ar-SA"/>
        </w:rPr>
        <w:t xml:space="preserve"> وعند أحمد في المسند من طريق ابن لهيعة عن أبي الزبير عن جابر: فخالف عليها عمر بن الخطاب حتى رفضها)</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43"/>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r w:rsidRPr="005C6A6F">
        <w:rPr>
          <w:rFonts w:ascii="mylotus" w:hAnsi="mylotus"/>
          <w:sz w:val="32"/>
          <w:szCs w:val="28"/>
          <w:rtl/>
          <w:lang w:bidi="ar-SA"/>
        </w:rPr>
        <w:t xml:space="preserve"> وقد تقدَّم ضعفه.</w:t>
      </w:r>
    </w:p>
    <w:p w:rsidR="00FD7181" w:rsidRPr="00C32FCE" w:rsidRDefault="00FD7181" w:rsidP="00772C12">
      <w:pPr>
        <w:pStyle w:val="Heading2"/>
        <w:rPr>
          <w:rtl/>
        </w:rPr>
      </w:pPr>
      <w:bookmarkStart w:id="32" w:name="_Toc287640184"/>
      <w:r w:rsidRPr="00C32FCE">
        <w:rPr>
          <w:rtl/>
        </w:rPr>
        <w:lastRenderedPageBreak/>
        <w:t>المبحث الثالث</w:t>
      </w:r>
      <w:r w:rsidR="00420DD2">
        <w:rPr>
          <w:rtl/>
        </w:rPr>
        <w:t>:</w:t>
      </w:r>
      <w:r w:rsidRPr="00C32FCE">
        <w:rPr>
          <w:rtl/>
        </w:rPr>
        <w:t xml:space="preserve"> نتيجة الدراسة</w:t>
      </w:r>
      <w:r w:rsidR="00420DD2">
        <w:rPr>
          <w:rtl/>
        </w:rPr>
        <w:t>:</w:t>
      </w:r>
      <w:r w:rsidRPr="00C32FCE">
        <w:rPr>
          <w:rtl/>
        </w:rPr>
        <w:t>-</w:t>
      </w:r>
      <w:bookmarkEnd w:id="32"/>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أولاً:- إن الثابت عن عمر رضي الله تعالى عنه هو قوله: إن النبي غلبه الوجع</w:t>
      </w:r>
      <w:r w:rsidR="00851390" w:rsidRPr="005C6A6F">
        <w:rPr>
          <w:rFonts w:ascii="mylotus" w:hAnsi="mylotus"/>
          <w:sz w:val="32"/>
          <w:szCs w:val="28"/>
          <w:rtl/>
          <w:lang w:bidi="ar-SA"/>
        </w:rPr>
        <w:t>،</w:t>
      </w:r>
      <w:r w:rsidRPr="005C6A6F">
        <w:rPr>
          <w:rFonts w:ascii="mylotus" w:hAnsi="mylotus"/>
          <w:sz w:val="32"/>
          <w:szCs w:val="28"/>
          <w:rtl/>
          <w:lang w:bidi="ar-SA"/>
        </w:rPr>
        <w:t xml:space="preserve"> ومقصوده من ذلك أن النبي صلى الله عليه وآله وسلم بلغ في المرض شدةً لا ينبغي أن يثقل عليه معها بكتابة الكتاب، كما سيأتي لاحقاً في الدراسة الموضوعية للحديث.</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ثانياً:- إن رواية </w:t>
      </w:r>
      <w:r w:rsidR="00C6620B" w:rsidRPr="005C6A6F">
        <w:rPr>
          <w:rFonts w:ascii="mylotus" w:hAnsi="mylotus"/>
          <w:sz w:val="32"/>
          <w:szCs w:val="28"/>
          <w:rtl/>
          <w:lang w:bidi="ar-SA"/>
        </w:rPr>
        <w:t>(</w:t>
      </w:r>
      <w:r w:rsidRPr="005C6A6F">
        <w:rPr>
          <w:rFonts w:ascii="mylotus" w:hAnsi="mylotus"/>
          <w:sz w:val="32"/>
          <w:szCs w:val="28"/>
          <w:rtl/>
          <w:lang w:bidi="ar-SA"/>
        </w:rPr>
        <w:t>أهجر</w:t>
      </w:r>
      <w:r w:rsidR="00851390" w:rsidRPr="005C6A6F">
        <w:rPr>
          <w:rFonts w:ascii="mylotus" w:hAnsi="mylotus"/>
          <w:sz w:val="32"/>
          <w:szCs w:val="28"/>
          <w:rtl/>
          <w:lang w:bidi="ar-SA"/>
        </w:rPr>
        <w:t>،</w:t>
      </w:r>
      <w:r w:rsidRPr="005C6A6F">
        <w:rPr>
          <w:rFonts w:ascii="mylotus" w:hAnsi="mylotus"/>
          <w:sz w:val="32"/>
          <w:szCs w:val="28"/>
          <w:rtl/>
          <w:lang w:bidi="ar-SA"/>
        </w:rPr>
        <w:t xml:space="preserve"> يهجر</w:t>
      </w:r>
      <w:r w:rsidR="00851390" w:rsidRPr="005C6A6F">
        <w:rPr>
          <w:rFonts w:ascii="mylotus" w:hAnsi="mylotus"/>
          <w:sz w:val="32"/>
          <w:szCs w:val="28"/>
          <w:rtl/>
          <w:lang w:bidi="ar-SA"/>
        </w:rPr>
        <w:t>.</w:t>
      </w:r>
      <w:r w:rsidRPr="005C6A6F">
        <w:rPr>
          <w:rFonts w:ascii="mylotus" w:hAnsi="mylotus"/>
          <w:sz w:val="32"/>
          <w:szCs w:val="28"/>
          <w:rtl/>
          <w:lang w:bidi="ar-SA"/>
        </w:rPr>
        <w:t>.. إلخ</w:t>
      </w:r>
      <w:r w:rsidR="00C6620B" w:rsidRPr="005C6A6F">
        <w:rPr>
          <w:rFonts w:ascii="mylotus" w:hAnsi="mylotus"/>
          <w:sz w:val="32"/>
          <w:szCs w:val="28"/>
          <w:rtl/>
          <w:lang w:bidi="ar-SA"/>
        </w:rPr>
        <w:t>)</w:t>
      </w:r>
      <w:r w:rsidRPr="005C6A6F">
        <w:rPr>
          <w:rFonts w:ascii="mylotus" w:hAnsi="mylotus"/>
          <w:sz w:val="32"/>
          <w:szCs w:val="28"/>
          <w:rtl/>
          <w:lang w:bidi="ar-SA"/>
        </w:rPr>
        <w:t xml:space="preserve"> ليس في أيٍّ من الروايات والطرق نسبتها إلى عمر رضي الله عنه، وإنما وردت بلفظ: قالوا، وسيأتي تحقيق الصحيح منها قريباً وتوجيه قولهم في ذلك.</w:t>
      </w:r>
    </w:p>
    <w:p w:rsidR="00FD7181" w:rsidRPr="005C6A6F" w:rsidRDefault="00FD7181" w:rsidP="00772C12">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ثالثاً:- إن قول عمر رضي لله عنه </w:t>
      </w:r>
      <w:r w:rsidR="00772C12">
        <w:rPr>
          <w:rFonts w:ascii="Traditional Arabic" w:hAnsi="Traditional Arabic" w:cs="Traditional Arabic"/>
          <w:sz w:val="32"/>
          <w:rtl/>
          <w:lang w:bidi="ar-SA"/>
        </w:rPr>
        <w:t>«</w:t>
      </w:r>
      <w:r w:rsidRPr="005C6A6F">
        <w:rPr>
          <w:rFonts w:ascii="mylotus" w:hAnsi="mylotus"/>
          <w:sz w:val="32"/>
          <w:szCs w:val="28"/>
          <w:rtl/>
          <w:lang w:bidi="ar-SA"/>
        </w:rPr>
        <w:t>عندكم القرآن، حسبنا كتاب الله</w:t>
      </w:r>
      <w:r w:rsidR="00772C12">
        <w:rPr>
          <w:rFonts w:ascii="Traditional Arabic" w:hAnsi="Traditional Arabic" w:cs="Traditional Arabic"/>
          <w:sz w:val="32"/>
          <w:rtl/>
          <w:lang w:bidi="ar-SA"/>
        </w:rPr>
        <w:t>»</w:t>
      </w:r>
      <w:r w:rsidRPr="005C6A6F">
        <w:rPr>
          <w:rFonts w:ascii="mylotus" w:hAnsi="mylotus"/>
          <w:sz w:val="32"/>
          <w:szCs w:val="28"/>
          <w:rtl/>
          <w:lang w:bidi="ar-SA"/>
        </w:rPr>
        <w:t xml:space="preserve"> أو « عندنا كتاب الله »</w:t>
      </w:r>
      <w:r w:rsidR="00851390" w:rsidRPr="005C6A6F">
        <w:rPr>
          <w:rFonts w:ascii="mylotus" w:hAnsi="mylotus"/>
          <w:sz w:val="32"/>
          <w:szCs w:val="28"/>
          <w:rtl/>
          <w:lang w:bidi="ar-SA"/>
        </w:rPr>
        <w:t>،</w:t>
      </w:r>
      <w:r w:rsidRPr="005C6A6F">
        <w:rPr>
          <w:rFonts w:ascii="mylotus" w:hAnsi="mylotus"/>
          <w:sz w:val="32"/>
          <w:szCs w:val="28"/>
          <w:rtl/>
          <w:lang w:bidi="ar-SA"/>
        </w:rPr>
        <w:t xml:space="preserve"> هو الثابت في أكثر الطرق كما تقدم في سرد ألفاظ الرواية، وأن عمر بقوله ذلك يخاطب الصحابة الذين خالفوه، وليس خطابه موجهاً إلى النبي صلى الله عليه وآله وسلم</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رابعاً: إن الألفاظ الأخرى المنسوبة إلى عمر لم تصح من طريقٍ معتبر، والله أعلم.</w:t>
      </w:r>
    </w:p>
    <w:p w:rsidR="00960C3D" w:rsidRDefault="00960C3D" w:rsidP="00772C12">
      <w:pPr>
        <w:pStyle w:val="Heading1"/>
        <w:rPr>
          <w:rtl/>
        </w:rPr>
        <w:sectPr w:rsidR="00960C3D" w:rsidSect="005C6A6F">
          <w:footnotePr>
            <w:numRestart w:val="eachPage"/>
          </w:footnotePr>
          <w:type w:val="oddPage"/>
          <w:pgSz w:w="11906" w:h="16838" w:code="9"/>
          <w:pgMar w:top="2268" w:right="2211" w:bottom="2268" w:left="2211" w:header="2268" w:footer="2268" w:gutter="0"/>
          <w:cols w:space="708"/>
          <w:titlePg/>
          <w:bidi/>
          <w:rtlGutter/>
          <w:docGrid w:linePitch="360"/>
        </w:sectPr>
      </w:pPr>
    </w:p>
    <w:p w:rsidR="00FD7181" w:rsidRPr="00C32FCE" w:rsidRDefault="00FD7181" w:rsidP="00772C12">
      <w:pPr>
        <w:pStyle w:val="Heading1"/>
        <w:rPr>
          <w:rtl/>
        </w:rPr>
      </w:pPr>
      <w:bookmarkStart w:id="33" w:name="_Toc287640185"/>
      <w:r w:rsidRPr="00C32FCE">
        <w:rPr>
          <w:rtl/>
        </w:rPr>
        <w:lastRenderedPageBreak/>
        <w:t>الفصل الثالث</w:t>
      </w:r>
      <w:r w:rsidR="00420DD2">
        <w:rPr>
          <w:rtl/>
        </w:rPr>
        <w:t>:</w:t>
      </w:r>
      <w:r w:rsidRPr="00C32FCE">
        <w:rPr>
          <w:rtl/>
        </w:rPr>
        <w:t xml:space="preserve"> </w:t>
      </w:r>
      <w:r w:rsidR="00AE51CB">
        <w:rPr>
          <w:rtl/>
        </w:rPr>
        <w:br/>
      </w:r>
      <w:r w:rsidRPr="00C32FCE">
        <w:rPr>
          <w:rtl/>
        </w:rPr>
        <w:t>الدراسة الموضوعية</w:t>
      </w:r>
      <w:bookmarkEnd w:id="33"/>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بعد أن اطلعت أخي القارئ الكريم على الدراسة الحديثية لطرق الحديث ورواياته وبعض ألفاظه</w:t>
      </w:r>
      <w:r w:rsidR="00851390" w:rsidRPr="005C6A6F">
        <w:rPr>
          <w:rFonts w:ascii="mylotus" w:hAnsi="mylotus"/>
          <w:sz w:val="32"/>
          <w:szCs w:val="28"/>
          <w:rtl/>
          <w:lang w:bidi="ar-SA"/>
        </w:rPr>
        <w:t>،</w:t>
      </w:r>
      <w:r w:rsidRPr="005C6A6F">
        <w:rPr>
          <w:rFonts w:ascii="mylotus" w:hAnsi="mylotus"/>
          <w:sz w:val="32"/>
          <w:szCs w:val="28"/>
          <w:rtl/>
          <w:lang w:bidi="ar-SA"/>
        </w:rPr>
        <w:t xml:space="preserve"> واستكمالاً للمادة فإننا سنقوم في هذه الدراسة الموضوعية للحديث بتقرير المفاهيم الصحيحة من خلال مناقشة شبهات الرافضة وطعونهم التي اتكأوا فيها على الفهم المغلوط للحديث فضلّوا وأضلّوا</w:t>
      </w:r>
      <w:r w:rsidR="00851390"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وحاصل كلامهم في الحديث يمكن إجماله في النقاط التالية</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أولاً</w:t>
      </w:r>
      <w:r w:rsidR="00420DD2" w:rsidRPr="005C6A6F">
        <w:rPr>
          <w:rFonts w:ascii="mylotus" w:hAnsi="mylotus"/>
          <w:sz w:val="32"/>
          <w:szCs w:val="28"/>
          <w:rtl/>
          <w:lang w:bidi="ar-SA"/>
        </w:rPr>
        <w:t>:</w:t>
      </w:r>
      <w:r w:rsidRPr="005C6A6F">
        <w:rPr>
          <w:rFonts w:ascii="mylotus" w:hAnsi="mylotus"/>
          <w:sz w:val="32"/>
          <w:szCs w:val="28"/>
          <w:rtl/>
          <w:lang w:bidi="ar-SA"/>
        </w:rPr>
        <w:t xml:space="preserve"> أن اختلاف الصحابة هو الذي منع رسول الله من كتابة الكتاب</w:t>
      </w:r>
      <w:r w:rsidR="00851390" w:rsidRPr="005C6A6F">
        <w:rPr>
          <w:rFonts w:ascii="mylotus" w:hAnsi="mylotus"/>
          <w:sz w:val="32"/>
          <w:szCs w:val="28"/>
          <w:rtl/>
          <w:lang w:bidi="ar-SA"/>
        </w:rPr>
        <w:t>،</w:t>
      </w:r>
      <w:r w:rsidRPr="005C6A6F">
        <w:rPr>
          <w:rFonts w:ascii="mylotus" w:hAnsi="mylotus"/>
          <w:sz w:val="32"/>
          <w:szCs w:val="28"/>
          <w:rtl/>
          <w:lang w:bidi="ar-SA"/>
        </w:rPr>
        <w:t xml:space="preserve"> وبالتالي حرم الأمة من العصمة من الضلالة</w:t>
      </w:r>
      <w:r w:rsidR="00851390"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ثانياً</w:t>
      </w:r>
      <w:r w:rsidR="00420DD2" w:rsidRPr="005C6A6F">
        <w:rPr>
          <w:rFonts w:ascii="mylotus" w:hAnsi="mylotus"/>
          <w:sz w:val="32"/>
          <w:szCs w:val="28"/>
          <w:rtl/>
          <w:lang w:bidi="ar-SA"/>
        </w:rPr>
        <w:t>:</w:t>
      </w:r>
      <w:r w:rsidRPr="005C6A6F">
        <w:rPr>
          <w:rFonts w:ascii="mylotus" w:hAnsi="mylotus"/>
          <w:sz w:val="32"/>
          <w:szCs w:val="28"/>
          <w:rtl/>
          <w:lang w:bidi="ar-SA"/>
        </w:rPr>
        <w:t xml:space="preserve"> أن النبي صلى الله عليه وآله وسلم أراد من كتابة الكتاب أن ينص على إمامة علي رضي الله عنه.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ثالثاً: أن عمر بن الخطاب رضي الله عنه هو الذي عارض رسول الله</w:t>
      </w:r>
      <w:r w:rsidR="00851390" w:rsidRPr="005C6A6F">
        <w:rPr>
          <w:rFonts w:ascii="mylotus" w:hAnsi="mylotus"/>
          <w:sz w:val="32"/>
          <w:szCs w:val="28"/>
          <w:rtl/>
          <w:lang w:bidi="ar-SA"/>
        </w:rPr>
        <w:t>،</w:t>
      </w:r>
      <w:r w:rsidRPr="005C6A6F">
        <w:rPr>
          <w:rFonts w:ascii="mylotus" w:hAnsi="mylotus"/>
          <w:sz w:val="32"/>
          <w:szCs w:val="28"/>
          <w:rtl/>
          <w:lang w:bidi="ar-SA"/>
        </w:rPr>
        <w:t xml:space="preserve"> وقال</w:t>
      </w:r>
      <w:r w:rsidR="00420DD2" w:rsidRPr="005C6A6F">
        <w:rPr>
          <w:rFonts w:ascii="mylotus" w:hAnsi="mylotus"/>
          <w:sz w:val="32"/>
          <w:szCs w:val="28"/>
          <w:rtl/>
          <w:lang w:bidi="ar-SA"/>
        </w:rPr>
        <w:t>:</w:t>
      </w:r>
      <w:r w:rsidRPr="005C6A6F">
        <w:rPr>
          <w:rFonts w:ascii="mylotus" w:hAnsi="mylotus"/>
          <w:sz w:val="32"/>
          <w:szCs w:val="28"/>
          <w:rtl/>
          <w:lang w:bidi="ar-SA"/>
        </w:rPr>
        <w:t xml:space="preserve"> إنه يهجر</w:t>
      </w:r>
      <w:r w:rsidR="00851390" w:rsidRPr="005C6A6F">
        <w:rPr>
          <w:rFonts w:ascii="mylotus" w:hAnsi="mylotus"/>
          <w:sz w:val="32"/>
          <w:szCs w:val="28"/>
          <w:rtl/>
          <w:lang w:bidi="ar-SA"/>
        </w:rPr>
        <w:t>،</w:t>
      </w:r>
      <w:r w:rsidRPr="005C6A6F">
        <w:rPr>
          <w:rFonts w:ascii="mylotus" w:hAnsi="mylotus"/>
          <w:sz w:val="32"/>
          <w:szCs w:val="28"/>
          <w:rtl/>
          <w:lang w:bidi="ar-SA"/>
        </w:rPr>
        <w:t xml:space="preserve"> وأن الصحابة مشتركون في ذلك؛ إذ كانت الأكثرية منهم على قول عمر</w:t>
      </w:r>
      <w:r w:rsidR="00851390" w:rsidRPr="005C6A6F">
        <w:rPr>
          <w:rFonts w:ascii="mylotus" w:hAnsi="mylotus"/>
          <w:sz w:val="32"/>
          <w:szCs w:val="28"/>
          <w:rtl/>
          <w:lang w:bidi="ar-SA"/>
        </w:rPr>
        <w:t>،</w:t>
      </w:r>
      <w:r w:rsidRPr="005C6A6F">
        <w:rPr>
          <w:rFonts w:ascii="mylotus" w:hAnsi="mylotus"/>
          <w:sz w:val="32"/>
          <w:szCs w:val="28"/>
          <w:rtl/>
          <w:lang w:bidi="ar-SA"/>
        </w:rPr>
        <w:t xml:space="preserve"> ولذلك رأى النبي صلى الله عليه وآله وسلم عدم جدوى كتابة الكتاب لأنه علم بأنهم لن يمتثلوه بعد موته</w:t>
      </w:r>
      <w:r w:rsidR="00851390"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وللرد على هذه الشبهات نقول وبالله التوفيق</w:t>
      </w:r>
      <w:r w:rsidR="00420DD2" w:rsidRPr="005C6A6F">
        <w:rPr>
          <w:rFonts w:ascii="mylotus" w:hAnsi="mylotus"/>
          <w:sz w:val="32"/>
          <w:szCs w:val="28"/>
          <w:rtl/>
          <w:lang w:bidi="ar-SA"/>
        </w:rPr>
        <w:t>:</w:t>
      </w:r>
      <w:r w:rsidRPr="005C6A6F">
        <w:rPr>
          <w:rFonts w:ascii="mylotus" w:hAnsi="mylotus"/>
          <w:sz w:val="32"/>
          <w:szCs w:val="28"/>
          <w:rtl/>
          <w:lang w:bidi="ar-SA"/>
        </w:rPr>
        <w:t xml:space="preserve"> </w:t>
      </w:r>
    </w:p>
    <w:p w:rsidR="00FD7181" w:rsidRPr="00C32FCE" w:rsidRDefault="00FD7181" w:rsidP="00772C12">
      <w:pPr>
        <w:pStyle w:val="Heading2"/>
        <w:rPr>
          <w:rtl/>
        </w:rPr>
      </w:pPr>
      <w:bookmarkStart w:id="34" w:name="_Toc287640186"/>
      <w:r w:rsidRPr="00C32FCE">
        <w:rPr>
          <w:rtl/>
        </w:rPr>
        <w:t xml:space="preserve">الرد على الشبهة الأولى: </w:t>
      </w:r>
      <w:r w:rsidR="00772C12">
        <w:rPr>
          <w:rtl/>
        </w:rPr>
        <w:br/>
      </w:r>
      <w:r w:rsidRPr="00C32FCE">
        <w:rPr>
          <w:rtl/>
        </w:rPr>
        <w:t>وهي أن اختلاف الصحابة حرم الأمة من العصمة من الضلالة</w:t>
      </w:r>
      <w:bookmarkEnd w:id="34"/>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أما اختلافهم فثابت، وقد كان سببه اختلافهم في فهم قول الرسول صلى الله عليه وآله وسلم</w:t>
      </w:r>
      <w:r w:rsidR="00851390" w:rsidRPr="005C6A6F">
        <w:rPr>
          <w:rFonts w:ascii="mylotus" w:hAnsi="mylotus"/>
          <w:sz w:val="32"/>
          <w:szCs w:val="28"/>
          <w:rtl/>
          <w:lang w:bidi="ar-SA"/>
        </w:rPr>
        <w:t>،</w:t>
      </w:r>
      <w:r w:rsidRPr="005C6A6F">
        <w:rPr>
          <w:rFonts w:ascii="mylotus" w:hAnsi="mylotus"/>
          <w:sz w:val="32"/>
          <w:szCs w:val="28"/>
          <w:rtl/>
          <w:lang w:bidi="ar-SA"/>
        </w:rPr>
        <w:t xml:space="preserve"> ومراده لاعصيانه كما زعمت الرافضة.</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قال القرطبي في سبب اختلافهم: «وسبب ذلك أن ذلك كله إنما حمل عليه الاجتهاد المسوغ، والقصد الصالح، وكل مجتهد مصيب، أو أحدهما مصيب، والآخر غير مأثوم بل مأجور كما قررناه في الأصــول»</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4"/>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ثم ذكر أن النبي صلى الله عليه وآله وسلم لم يعنفهم ولاذمهم بل قال للجميعدعوني فالذي أنا فيه خير)</w:t>
      </w:r>
      <w:r w:rsidR="00BE24BC" w:rsidRPr="005C6A6F">
        <w:rPr>
          <w:rFonts w:ascii="mylotus" w:hAnsi="mylotus"/>
          <w:sz w:val="32"/>
          <w:szCs w:val="28"/>
          <w:vertAlign w:val="superscript"/>
          <w:rtl/>
          <w:lang w:bidi="ar-SA"/>
        </w:rPr>
        <w:t xml:space="preserve"> (</w:t>
      </w:r>
      <w:r w:rsidR="00BE24BC" w:rsidRPr="005C6A6F">
        <w:rPr>
          <w:rStyle w:val="FootnoteReference"/>
          <w:rFonts w:ascii="mylotus" w:hAnsi="mylotus"/>
          <w:sz w:val="32"/>
          <w:szCs w:val="28"/>
          <w:rtl/>
          <w:lang w:bidi="ar-SA"/>
        </w:rPr>
        <w:footnoteReference w:id="45"/>
      </w:r>
      <w:r w:rsidR="00BE24BC" w:rsidRPr="005C6A6F">
        <w:rPr>
          <w:rFonts w:ascii="mylotus" w:hAnsi="mylotus"/>
          <w:sz w:val="32"/>
          <w:szCs w:val="28"/>
          <w:vertAlign w:val="superscript"/>
          <w:rtl/>
          <w:lang w:bidi="ar-SA"/>
        </w:rPr>
        <w:t>)</w:t>
      </w:r>
      <w:r w:rsidR="00997114" w:rsidRPr="005C6A6F">
        <w:rPr>
          <w:rFonts w:ascii="mylotus" w:hAnsi="mylotus"/>
          <w:sz w:val="32"/>
          <w:szCs w:val="28"/>
          <w:rtl/>
          <w:lang w:bidi="ar-SA"/>
        </w:rPr>
        <w:t xml:space="preserve"> </w:t>
      </w:r>
      <w:r w:rsidRPr="005C6A6F">
        <w:rPr>
          <w:rFonts w:ascii="mylotus" w:hAnsi="mylotus"/>
          <w:sz w:val="32"/>
          <w:szCs w:val="28"/>
          <w:rtl/>
          <w:lang w:bidi="ar-SA"/>
        </w:rPr>
        <w:t>وهذا نحو ما جرى لهم يوم الأحزاب حيث قال لهم الرسول صلى الله عليه وآله وسلم: (لا يصلين أحد العصر إلا في بني قريظة)</w:t>
      </w:r>
      <w:r w:rsidRPr="005C6A6F">
        <w:rPr>
          <w:rFonts w:ascii="mylotus" w:hAnsi="mylotus"/>
          <w:sz w:val="32"/>
          <w:szCs w:val="28"/>
          <w:cs/>
          <w:lang w:bidi="ar-SA"/>
        </w:rPr>
        <w:t>‎</w:t>
      </w:r>
      <w:r w:rsidRPr="005C6A6F">
        <w:rPr>
          <w:rFonts w:ascii="mylotus" w:hAnsi="mylotus"/>
          <w:sz w:val="32"/>
          <w:szCs w:val="28"/>
          <w:rtl/>
          <w:lang w:bidi="ar-SA"/>
        </w:rPr>
        <w:t xml:space="preserve"> فتخوف ناس فوات الوقت، فصلوا دون بني قريظة، وقال آخرون لا نصلي إلا حيث أمرنا رسول الله صلى الله عليه وآله وسلم فما عنف أحد الفريقين.</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وقد نبه المازري -رحمه الله- على وجه اختلافهم هذا فقال: «إنما جاز للصحابة الاختلاف في هذا الكتاب، مع صريح أمره لهم بذلك، لأن الأوامر قد يقارنها ما ينقلها من الوجوب، فكأنه ظهرت منه قرينة، دلت على أن الأمر ليس على التحتم، بل على الاختيار، فاختلف اجتهادهم»</w:t>
      </w:r>
      <w:r w:rsidRPr="005C6A6F">
        <w:rPr>
          <w:rFonts w:ascii="mylotus" w:hAnsi="mylotus"/>
          <w:sz w:val="32"/>
          <w:szCs w:val="28"/>
          <w:cs/>
          <w:lang w:bidi="ar-SA"/>
        </w:rPr>
        <w:t>‎</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6"/>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فتبين أن اختلافهم ناشئ عن اجتهاد في فهم كلام النبي صلى الله عليه وآله وسلم ومراده، وإذا كان علماء الأمة من بعدهم قد اختلفوا في فهم النصوص اختلافاً كبيراً في مسائل كثيرة إلى أقوال متعددة ولم يُذَموا بذلك لما تضافرت به النصوص من رفع الحرج عنهم، بل جعل الله أجرهم على الاجتهاد، فكيف يذم أصحاب النبي صلى الله عليه وآله وسلم باختلافهم في </w:t>
      </w:r>
      <w:r w:rsidRPr="005C6A6F">
        <w:rPr>
          <w:rFonts w:ascii="mylotus" w:hAnsi="mylotus"/>
          <w:sz w:val="32"/>
          <w:szCs w:val="28"/>
          <w:rtl/>
          <w:lang w:bidi="ar-SA"/>
        </w:rPr>
        <w:lastRenderedPageBreak/>
        <w:t>مسألة جزئية مجتهدين، بعد أن عذرهم رسول الله صلى الله عليه وآله وسلم ولم يعنف أحداً منهم بل أخذ بقول الطائفة المانعة من كتابة الكتاب، ورجع إلى قولها في ترك الكتابـة.</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وأما ما ادعاه الرافضة من أن اختلاف الصحابة، وما ترتب عليه من عدم كتابة النبي صلى الله عليه وآله وسلم لهم ذلك الكتاب هو الذي حرم الأمة من العصمة</w:t>
      </w:r>
    </w:p>
    <w:p w:rsidR="00FD7181" w:rsidRPr="005C6A6F" w:rsidRDefault="00FD7181" w:rsidP="00A56F4C">
      <w:pPr>
        <w:spacing w:after="0" w:line="240" w:lineRule="auto"/>
        <w:ind w:firstLine="454"/>
        <w:jc w:val="both"/>
        <w:rPr>
          <w:rFonts w:ascii="mylotus" w:hAnsi="mylotus"/>
          <w:sz w:val="32"/>
          <w:szCs w:val="28"/>
          <w:rtl/>
          <w:lang w:bidi="ar-SA"/>
        </w:rPr>
      </w:pPr>
      <w:r w:rsidRPr="005C6A6F">
        <w:rPr>
          <w:rFonts w:ascii="mylotus" w:hAnsi="mylotus"/>
          <w:b/>
          <w:bCs/>
          <w:sz w:val="32"/>
          <w:szCs w:val="28"/>
          <w:rtl/>
          <w:lang w:bidi="ar-SA"/>
        </w:rPr>
        <w:t>فالجواب على هذا:</w:t>
      </w:r>
      <w:r w:rsidRPr="005C6A6F">
        <w:rPr>
          <w:rFonts w:ascii="mylotus" w:hAnsi="mylotus"/>
          <w:sz w:val="32"/>
          <w:szCs w:val="28"/>
          <w:rtl/>
          <w:lang w:bidi="ar-SA"/>
        </w:rPr>
        <w:t xml:space="preserve"> إن قول الرافضة هذا باطل، وهو يعني أن الرسول صلى الله عليه وآله وسلم قد ترك تبليغ أمته ما فيه عصمتها من الضلال، ولم يبلغ شرع ربه لمجرد اختلاف أصحابه عنده حتى مات على ذلك، وأنه بهذا مخالف لأمر ربه في قوله:</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4" w:char="F02A"/>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5" w:char="F070"/>
      </w:r>
      <w:r w:rsidR="00A56F4C" w:rsidRPr="00A56F4C">
        <w:rPr>
          <w:sz w:val="26"/>
          <w:szCs w:val="26"/>
          <w:lang w:bidi="ar-SA"/>
        </w:rPr>
        <w:sym w:font="HQPB2" w:char="F06B"/>
      </w:r>
      <w:r w:rsidR="00A56F4C" w:rsidRPr="00A56F4C">
        <w:rPr>
          <w:sz w:val="26"/>
          <w:szCs w:val="26"/>
          <w:lang w:bidi="ar-SA"/>
        </w:rPr>
        <w:sym w:font="HQPB4" w:char="F09A"/>
      </w:r>
      <w:r w:rsidR="00A56F4C" w:rsidRPr="00A56F4C">
        <w:rPr>
          <w:sz w:val="26"/>
          <w:szCs w:val="26"/>
          <w:lang w:bidi="ar-SA"/>
        </w:rPr>
        <w:sym w:font="HQPB2" w:char="F089"/>
      </w:r>
      <w:r w:rsidR="00A56F4C" w:rsidRPr="00A56F4C">
        <w:rPr>
          <w:sz w:val="26"/>
          <w:szCs w:val="26"/>
          <w:lang w:bidi="ar-SA"/>
        </w:rPr>
        <w:sym w:font="HQPB5" w:char="F072"/>
      </w:r>
      <w:r w:rsidR="00A56F4C" w:rsidRPr="00A56F4C">
        <w:rPr>
          <w:sz w:val="26"/>
          <w:szCs w:val="26"/>
          <w:lang w:bidi="ar-SA"/>
        </w:rPr>
        <w:sym w:font="HQPB1" w:char="F027"/>
      </w:r>
      <w:r w:rsidR="00A56F4C" w:rsidRPr="00A56F4C">
        <w:rPr>
          <w:sz w:val="26"/>
          <w:szCs w:val="26"/>
          <w:lang w:bidi="ar-SA"/>
        </w:rPr>
        <w:sym w:font="HQPB5" w:char="F0AF"/>
      </w:r>
      <w:r w:rsidR="00A56F4C" w:rsidRPr="00A56F4C">
        <w:rPr>
          <w:sz w:val="26"/>
          <w:szCs w:val="26"/>
          <w:lang w:bidi="ar-SA"/>
        </w:rPr>
        <w:sym w:font="HQPB2" w:char="F0BB"/>
      </w:r>
      <w:r w:rsidR="00A56F4C" w:rsidRPr="00A56F4C">
        <w:rPr>
          <w:sz w:val="26"/>
          <w:szCs w:val="26"/>
          <w:lang w:bidi="ar-SA"/>
        </w:rPr>
        <w:sym w:font="HQPB5" w:char="F074"/>
      </w:r>
      <w:r w:rsidR="00A56F4C" w:rsidRPr="00A56F4C">
        <w:rPr>
          <w:sz w:val="26"/>
          <w:szCs w:val="26"/>
          <w:lang w:bidi="ar-SA"/>
        </w:rPr>
        <w:sym w:font="HQPB2" w:char="F083"/>
      </w:r>
      <w:r w:rsidR="00A56F4C" w:rsidRPr="00A56F4C">
        <w:rPr>
          <w:rFonts w:ascii="(normal text)" w:hAnsi="(normal text)"/>
          <w:sz w:val="26"/>
          <w:szCs w:val="30"/>
          <w:rtl/>
          <w:lang w:bidi="ar-SA"/>
        </w:rPr>
        <w:t xml:space="preserve"> </w:t>
      </w:r>
      <w:r w:rsidR="00A56F4C" w:rsidRPr="00A56F4C">
        <w:rPr>
          <w:sz w:val="26"/>
          <w:szCs w:val="26"/>
          <w:lang w:bidi="ar-SA"/>
        </w:rPr>
        <w:sym w:font="HQPB4" w:char="F0E3"/>
      </w:r>
      <w:r w:rsidR="00A56F4C" w:rsidRPr="00A56F4C">
        <w:rPr>
          <w:sz w:val="26"/>
          <w:szCs w:val="26"/>
          <w:lang w:bidi="ar-SA"/>
        </w:rPr>
        <w:sym w:font="HQPB2" w:char="F041"/>
      </w:r>
      <w:r w:rsidR="00A56F4C" w:rsidRPr="00A56F4C">
        <w:rPr>
          <w:sz w:val="26"/>
          <w:szCs w:val="26"/>
          <w:lang w:bidi="ar-SA"/>
        </w:rPr>
        <w:sym w:font="HQPB2" w:char="F071"/>
      </w:r>
      <w:r w:rsidR="00A56F4C" w:rsidRPr="00A56F4C">
        <w:rPr>
          <w:sz w:val="26"/>
          <w:szCs w:val="26"/>
          <w:lang w:bidi="ar-SA"/>
        </w:rPr>
        <w:sym w:font="HQPB4" w:char="F0DF"/>
      </w:r>
      <w:r w:rsidR="00A56F4C" w:rsidRPr="00A56F4C">
        <w:rPr>
          <w:sz w:val="26"/>
          <w:szCs w:val="26"/>
          <w:lang w:bidi="ar-SA"/>
        </w:rPr>
        <w:sym w:font="HQPB1" w:char="F099"/>
      </w:r>
      <w:r w:rsidR="00A56F4C" w:rsidRPr="00A56F4C">
        <w:rPr>
          <w:sz w:val="26"/>
          <w:szCs w:val="26"/>
          <w:lang w:bidi="ar-SA"/>
        </w:rPr>
        <w:sym w:font="HQPB4" w:char="F0A7"/>
      </w:r>
      <w:r w:rsidR="00A56F4C" w:rsidRPr="00A56F4C">
        <w:rPr>
          <w:sz w:val="26"/>
          <w:szCs w:val="26"/>
          <w:lang w:bidi="ar-SA"/>
        </w:rPr>
        <w:sym w:font="HQPB1" w:char="F08D"/>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4" w:char="F0F5"/>
      </w:r>
      <w:r w:rsidR="00A56F4C" w:rsidRPr="00A56F4C">
        <w:rPr>
          <w:sz w:val="26"/>
          <w:szCs w:val="26"/>
          <w:lang w:bidi="ar-SA"/>
        </w:rPr>
        <w:sym w:font="HQPB1" w:char="F0F7"/>
      </w:r>
      <w:r w:rsidR="00A56F4C" w:rsidRPr="00A56F4C">
        <w:rPr>
          <w:sz w:val="26"/>
          <w:szCs w:val="26"/>
          <w:lang w:bidi="ar-SA"/>
        </w:rPr>
        <w:sym w:font="HQPB4" w:char="F0CF"/>
      </w:r>
      <w:r w:rsidR="00A56F4C" w:rsidRPr="00A56F4C">
        <w:rPr>
          <w:sz w:val="26"/>
          <w:szCs w:val="26"/>
          <w:lang w:bidi="ar-SA"/>
        </w:rPr>
        <w:sym w:font="HQPB4" w:char="F06B"/>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2F"/>
      </w:r>
      <w:r w:rsidR="00A56F4C" w:rsidRPr="00A56F4C">
        <w:rPr>
          <w:rFonts w:ascii="(normal text)" w:hAnsi="(normal text)"/>
          <w:sz w:val="26"/>
          <w:szCs w:val="30"/>
          <w:rtl/>
          <w:lang w:bidi="ar-SA"/>
        </w:rPr>
        <w:t xml:space="preserve"> </w:t>
      </w:r>
      <w:r w:rsidR="00A56F4C" w:rsidRPr="00A56F4C">
        <w:rPr>
          <w:sz w:val="26"/>
          <w:szCs w:val="26"/>
          <w:lang w:bidi="ar-SA"/>
        </w:rPr>
        <w:sym w:font="HQPB5" w:char="F021"/>
      </w:r>
      <w:r w:rsidR="00A56F4C" w:rsidRPr="00A56F4C">
        <w:rPr>
          <w:sz w:val="26"/>
          <w:szCs w:val="26"/>
          <w:lang w:bidi="ar-SA"/>
        </w:rPr>
        <w:sym w:font="HQPB1" w:char="F024"/>
      </w:r>
      <w:r w:rsidR="00A56F4C" w:rsidRPr="00A56F4C">
        <w:rPr>
          <w:sz w:val="26"/>
          <w:szCs w:val="26"/>
          <w:lang w:bidi="ar-SA"/>
        </w:rPr>
        <w:sym w:font="HQPB5" w:char="F074"/>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5" w:char="F074"/>
      </w:r>
      <w:r w:rsidR="00A56F4C" w:rsidRPr="00A56F4C">
        <w:rPr>
          <w:sz w:val="26"/>
          <w:szCs w:val="26"/>
          <w:lang w:bidi="ar-SA"/>
        </w:rPr>
        <w:sym w:font="HQPB2" w:char="F041"/>
      </w:r>
      <w:r w:rsidR="00A56F4C" w:rsidRPr="00A56F4C">
        <w:rPr>
          <w:sz w:val="26"/>
          <w:szCs w:val="26"/>
          <w:lang w:bidi="ar-SA"/>
        </w:rPr>
        <w:sym w:font="HQPB4" w:char="F0CC"/>
      </w:r>
      <w:r w:rsidR="00A56F4C" w:rsidRPr="00A56F4C">
        <w:rPr>
          <w:sz w:val="26"/>
          <w:szCs w:val="26"/>
          <w:lang w:bidi="ar-SA"/>
        </w:rPr>
        <w:sym w:font="HQPB1" w:char="F093"/>
      </w:r>
      <w:r w:rsidR="00A56F4C" w:rsidRPr="00A56F4C">
        <w:rPr>
          <w:sz w:val="26"/>
          <w:szCs w:val="26"/>
          <w:lang w:bidi="ar-SA"/>
        </w:rPr>
        <w:sym w:font="HQPB2" w:char="F052"/>
      </w:r>
      <w:r w:rsidR="00A56F4C" w:rsidRPr="00A56F4C">
        <w:rPr>
          <w:sz w:val="26"/>
          <w:szCs w:val="26"/>
          <w:lang w:bidi="ar-SA"/>
        </w:rPr>
        <w:sym w:font="HQPB4" w:char="F0E9"/>
      </w:r>
      <w:r w:rsidR="00A56F4C" w:rsidRPr="00A56F4C">
        <w:rPr>
          <w:sz w:val="26"/>
          <w:szCs w:val="26"/>
          <w:lang w:bidi="ar-SA"/>
        </w:rPr>
        <w:sym w:font="HQPB1" w:char="F026"/>
      </w:r>
      <w:r w:rsidR="00A56F4C" w:rsidRPr="00A56F4C">
        <w:rPr>
          <w:rFonts w:ascii="(normal text)" w:hAnsi="(normal text)"/>
          <w:sz w:val="26"/>
          <w:szCs w:val="30"/>
          <w:rtl/>
          <w:lang w:bidi="ar-SA"/>
        </w:rPr>
        <w:t xml:space="preserve"> </w:t>
      </w:r>
      <w:r w:rsidR="00A56F4C" w:rsidRPr="00A56F4C">
        <w:rPr>
          <w:sz w:val="26"/>
          <w:szCs w:val="26"/>
          <w:lang w:bidi="ar-SA"/>
        </w:rPr>
        <w:sym w:font="HQPB5" w:char="F09A"/>
      </w:r>
      <w:r w:rsidR="00A56F4C" w:rsidRPr="00A56F4C">
        <w:rPr>
          <w:sz w:val="26"/>
          <w:szCs w:val="26"/>
          <w:lang w:bidi="ar-SA"/>
        </w:rPr>
        <w:sym w:font="HQPB3" w:char="F081"/>
      </w:r>
      <w:r w:rsidR="00A56F4C" w:rsidRPr="00A56F4C">
        <w:rPr>
          <w:sz w:val="26"/>
          <w:szCs w:val="26"/>
          <w:lang w:bidi="ar-SA"/>
        </w:rPr>
        <w:sym w:font="HQPB4" w:char="F0F8"/>
      </w:r>
      <w:r w:rsidR="00A56F4C" w:rsidRPr="00A56F4C">
        <w:rPr>
          <w:sz w:val="26"/>
          <w:szCs w:val="26"/>
          <w:lang w:bidi="ar-SA"/>
        </w:rPr>
        <w:sym w:font="HQPB2" w:char="F08B"/>
      </w:r>
      <w:r w:rsidR="00A56F4C" w:rsidRPr="00A56F4C">
        <w:rPr>
          <w:sz w:val="26"/>
          <w:szCs w:val="26"/>
          <w:lang w:bidi="ar-SA"/>
        </w:rPr>
        <w:sym w:font="HQPB5" w:char="F073"/>
      </w:r>
      <w:r w:rsidR="00A56F4C" w:rsidRPr="00A56F4C">
        <w:rPr>
          <w:sz w:val="26"/>
          <w:szCs w:val="26"/>
          <w:lang w:bidi="ar-SA"/>
        </w:rPr>
        <w:sym w:font="HQPB2" w:char="F039"/>
      </w:r>
      <w:r w:rsidR="00A56F4C" w:rsidRPr="00A56F4C">
        <w:rPr>
          <w:sz w:val="26"/>
          <w:szCs w:val="26"/>
          <w:lang w:bidi="ar-SA"/>
        </w:rPr>
        <w:sym w:font="HQPB4" w:char="F0CE"/>
      </w:r>
      <w:r w:rsidR="00A56F4C" w:rsidRPr="00A56F4C">
        <w:rPr>
          <w:sz w:val="26"/>
          <w:szCs w:val="26"/>
          <w:lang w:bidi="ar-SA"/>
        </w:rPr>
        <w:sym w:font="HQPB1" w:char="F029"/>
      </w:r>
      <w:r w:rsidR="00A56F4C" w:rsidRPr="00A56F4C">
        <w:rPr>
          <w:rFonts w:ascii="(normal text)" w:hAnsi="(normal text)"/>
          <w:sz w:val="26"/>
          <w:szCs w:val="30"/>
          <w:rtl/>
          <w:lang w:bidi="ar-SA"/>
        </w:rPr>
        <w:t xml:space="preserve"> </w:t>
      </w:r>
      <w:r w:rsidR="00A56F4C" w:rsidRPr="00A56F4C">
        <w:rPr>
          <w:sz w:val="26"/>
          <w:szCs w:val="26"/>
          <w:lang w:bidi="ar-SA"/>
        </w:rPr>
        <w:sym w:font="HQPB2" w:char="F060"/>
      </w:r>
      <w:r w:rsidR="00A56F4C" w:rsidRPr="00A56F4C">
        <w:rPr>
          <w:sz w:val="26"/>
          <w:szCs w:val="26"/>
          <w:lang w:bidi="ar-SA"/>
        </w:rPr>
        <w:sym w:font="HQPB4" w:char="F0CF"/>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5" w:char="F079"/>
      </w:r>
      <w:r w:rsidR="00A56F4C" w:rsidRPr="00A56F4C">
        <w:rPr>
          <w:sz w:val="26"/>
          <w:szCs w:val="26"/>
          <w:lang w:bidi="ar-SA"/>
        </w:rPr>
        <w:sym w:font="HQPB2" w:char="F037"/>
      </w:r>
      <w:r w:rsidR="00A56F4C" w:rsidRPr="00A56F4C">
        <w:rPr>
          <w:sz w:val="26"/>
          <w:szCs w:val="26"/>
          <w:lang w:bidi="ar-SA"/>
        </w:rPr>
        <w:sym w:font="HQPB4" w:char="F0CE"/>
      </w:r>
      <w:r w:rsidR="00A56F4C" w:rsidRPr="00A56F4C">
        <w:rPr>
          <w:sz w:val="26"/>
          <w:szCs w:val="26"/>
          <w:lang w:bidi="ar-SA"/>
        </w:rPr>
        <w:sym w:font="HQPB4" w:char="F069"/>
      </w:r>
      <w:r w:rsidR="00A56F4C" w:rsidRPr="00A56F4C">
        <w:rPr>
          <w:sz w:val="26"/>
          <w:szCs w:val="26"/>
          <w:lang w:bidi="ar-SA"/>
        </w:rPr>
        <w:sym w:font="HQPB1" w:char="F02F"/>
      </w:r>
      <w:r w:rsidR="00A56F4C" w:rsidRPr="00A56F4C">
        <w:rPr>
          <w:sz w:val="26"/>
          <w:szCs w:val="26"/>
          <w:lang w:bidi="ar-SA"/>
        </w:rPr>
        <w:sym w:font="HQPB4" w:char="F0A2"/>
      </w:r>
      <w:r w:rsidR="00A56F4C" w:rsidRPr="00A56F4C">
        <w:rPr>
          <w:sz w:val="26"/>
          <w:szCs w:val="26"/>
          <w:lang w:bidi="ar-SA"/>
        </w:rPr>
        <w:sym w:font="HQPB1" w:char="F091"/>
      </w:r>
      <w:r w:rsidR="00A56F4C" w:rsidRPr="00A56F4C">
        <w:rPr>
          <w:rFonts w:ascii="(normal text)" w:hAnsi="(normal text)"/>
          <w:sz w:val="26"/>
          <w:szCs w:val="30"/>
          <w:rtl/>
          <w:lang w:bidi="ar-SA"/>
        </w:rPr>
        <w:t xml:space="preserve"> </w:t>
      </w:r>
      <w:r w:rsidR="00A56F4C" w:rsidRPr="00A56F4C">
        <w:rPr>
          <w:sz w:val="26"/>
          <w:szCs w:val="26"/>
          <w:lang w:bidi="ar-SA"/>
        </w:rPr>
        <w:sym w:font="HQPB4" w:char="F028"/>
      </w:r>
      <w:r w:rsidR="00A56F4C" w:rsidRPr="00A56F4C">
        <w:rPr>
          <w:rFonts w:ascii="(normal text)" w:hAnsi="(normal text)"/>
          <w:sz w:val="26"/>
          <w:szCs w:val="30"/>
          <w:rtl/>
          <w:lang w:bidi="ar-SA"/>
        </w:rPr>
        <w:t xml:space="preserve"> </w:t>
      </w:r>
      <w:r w:rsidR="00A56F4C" w:rsidRPr="00A56F4C">
        <w:rPr>
          <w:sz w:val="26"/>
          <w:szCs w:val="26"/>
          <w:lang w:bidi="ar-SA"/>
        </w:rPr>
        <w:sym w:font="HQPB2" w:char="F062"/>
      </w:r>
      <w:r w:rsidR="00A56F4C" w:rsidRPr="00A56F4C">
        <w:rPr>
          <w:sz w:val="26"/>
          <w:szCs w:val="26"/>
          <w:lang w:bidi="ar-SA"/>
        </w:rPr>
        <w:sym w:font="HQPB4" w:char="F0CE"/>
      </w:r>
      <w:r w:rsidR="00A56F4C" w:rsidRPr="00A56F4C">
        <w:rPr>
          <w:sz w:val="26"/>
          <w:szCs w:val="26"/>
          <w:lang w:bidi="ar-SA"/>
        </w:rPr>
        <w:sym w:font="HQPB1" w:char="F029"/>
      </w:r>
      <w:r w:rsidR="00A56F4C" w:rsidRPr="00A56F4C">
        <w:rPr>
          <w:sz w:val="26"/>
          <w:szCs w:val="26"/>
          <w:lang w:bidi="ar-SA"/>
        </w:rPr>
        <w:sym w:font="HQPB5" w:char="F075"/>
      </w:r>
      <w:r w:rsidR="00A56F4C" w:rsidRPr="00A56F4C">
        <w:rPr>
          <w:sz w:val="26"/>
          <w:szCs w:val="26"/>
          <w:lang w:bidi="ar-SA"/>
        </w:rPr>
        <w:sym w:font="HQPB2" w:char="F072"/>
      </w:r>
      <w:r w:rsidR="00A56F4C" w:rsidRPr="00A56F4C">
        <w:rPr>
          <w:rFonts w:ascii="(normal text)" w:hAnsi="(normal text)"/>
          <w:sz w:val="26"/>
          <w:szCs w:val="30"/>
          <w:rtl/>
          <w:lang w:bidi="ar-SA"/>
        </w:rPr>
        <w:t xml:space="preserve"> </w:t>
      </w:r>
      <w:r w:rsidR="00A56F4C" w:rsidRPr="00A56F4C">
        <w:rPr>
          <w:sz w:val="26"/>
          <w:szCs w:val="26"/>
          <w:lang w:bidi="ar-SA"/>
        </w:rPr>
        <w:sym w:font="HQPB4" w:char="F0F3"/>
      </w:r>
      <w:r w:rsidR="00A56F4C" w:rsidRPr="00A56F4C">
        <w:rPr>
          <w:sz w:val="26"/>
          <w:szCs w:val="26"/>
          <w:lang w:bidi="ar-SA"/>
        </w:rPr>
        <w:sym w:font="HQPB2" w:char="F04F"/>
      </w:r>
      <w:r w:rsidR="00A56F4C" w:rsidRPr="00A56F4C">
        <w:rPr>
          <w:sz w:val="26"/>
          <w:szCs w:val="26"/>
          <w:lang w:bidi="ar-SA"/>
        </w:rPr>
        <w:sym w:font="HQPB4" w:char="F0A9"/>
      </w:r>
      <w:r w:rsidR="00A56F4C" w:rsidRPr="00A56F4C">
        <w:rPr>
          <w:sz w:val="26"/>
          <w:szCs w:val="26"/>
          <w:lang w:bidi="ar-SA"/>
        </w:rPr>
        <w:sym w:font="HQPB2" w:char="F039"/>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0"/>
      </w:r>
      <w:r w:rsidR="00A56F4C" w:rsidRPr="00A56F4C">
        <w:rPr>
          <w:sz w:val="26"/>
          <w:szCs w:val="26"/>
          <w:lang w:bidi="ar-SA"/>
        </w:rPr>
        <w:sym w:font="HQPB5" w:char="F079"/>
      </w:r>
      <w:r w:rsidR="00A56F4C" w:rsidRPr="00A56F4C">
        <w:rPr>
          <w:sz w:val="26"/>
          <w:szCs w:val="26"/>
          <w:lang w:bidi="ar-SA"/>
        </w:rPr>
        <w:sym w:font="HQPB1" w:char="F0E8"/>
      </w:r>
      <w:r w:rsidR="00A56F4C" w:rsidRPr="00A56F4C">
        <w:rPr>
          <w:sz w:val="26"/>
          <w:szCs w:val="26"/>
          <w:lang w:bidi="ar-SA"/>
        </w:rPr>
        <w:sym w:font="HQPB4" w:char="F0F8"/>
      </w:r>
      <w:r w:rsidR="00A56F4C" w:rsidRPr="00A56F4C">
        <w:rPr>
          <w:sz w:val="26"/>
          <w:szCs w:val="26"/>
          <w:lang w:bidi="ar-SA"/>
        </w:rPr>
        <w:sym w:font="HQPB1" w:char="F0FF"/>
      </w:r>
      <w:r w:rsidR="00A56F4C" w:rsidRPr="00A56F4C">
        <w:rPr>
          <w:sz w:val="26"/>
          <w:szCs w:val="26"/>
          <w:lang w:bidi="ar-SA"/>
        </w:rPr>
        <w:sym w:font="HQPB5" w:char="F073"/>
      </w:r>
      <w:r w:rsidR="00A56F4C" w:rsidRPr="00A56F4C">
        <w:rPr>
          <w:sz w:val="26"/>
          <w:szCs w:val="26"/>
          <w:lang w:bidi="ar-SA"/>
        </w:rPr>
        <w:sym w:font="HQPB1" w:char="F03F"/>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5" w:char="F079"/>
      </w:r>
      <w:r w:rsidR="00A56F4C" w:rsidRPr="00A56F4C">
        <w:rPr>
          <w:sz w:val="26"/>
          <w:szCs w:val="26"/>
          <w:lang w:bidi="ar-SA"/>
        </w:rPr>
        <w:sym w:font="HQPB2" w:char="F04A"/>
      </w:r>
      <w:r w:rsidR="00A56F4C" w:rsidRPr="00A56F4C">
        <w:rPr>
          <w:sz w:val="26"/>
          <w:szCs w:val="26"/>
          <w:lang w:bidi="ar-SA"/>
        </w:rPr>
        <w:sym w:font="HQPB5" w:char="F073"/>
      </w:r>
      <w:r w:rsidR="00A56F4C" w:rsidRPr="00A56F4C">
        <w:rPr>
          <w:sz w:val="26"/>
          <w:szCs w:val="26"/>
          <w:lang w:bidi="ar-SA"/>
        </w:rPr>
        <w:sym w:font="HQPB1" w:char="F0F9"/>
      </w:r>
      <w:r w:rsidR="00A56F4C" w:rsidRPr="00A56F4C">
        <w:rPr>
          <w:rFonts w:ascii="(normal text)" w:hAnsi="(normal text)"/>
          <w:sz w:val="26"/>
          <w:szCs w:val="30"/>
          <w:rtl/>
          <w:lang w:bidi="ar-SA"/>
        </w:rPr>
        <w:t xml:space="preserve"> </w:t>
      </w:r>
      <w:r w:rsidR="00A56F4C" w:rsidRPr="00A56F4C">
        <w:rPr>
          <w:sz w:val="26"/>
          <w:szCs w:val="26"/>
          <w:lang w:bidi="ar-SA"/>
        </w:rPr>
        <w:sym w:font="HQPB5" w:char="F07C"/>
      </w:r>
      <w:r w:rsidR="00A56F4C" w:rsidRPr="00A56F4C">
        <w:rPr>
          <w:sz w:val="26"/>
          <w:szCs w:val="26"/>
          <w:lang w:bidi="ar-SA"/>
        </w:rPr>
        <w:sym w:font="HQPB1" w:char="F04D"/>
      </w:r>
      <w:r w:rsidR="00A56F4C" w:rsidRPr="00A56F4C">
        <w:rPr>
          <w:sz w:val="26"/>
          <w:szCs w:val="26"/>
          <w:lang w:bidi="ar-SA"/>
        </w:rPr>
        <w:sym w:font="HQPB4" w:char="F0F8"/>
      </w:r>
      <w:r w:rsidR="00A56F4C" w:rsidRPr="00A56F4C">
        <w:rPr>
          <w:sz w:val="26"/>
          <w:szCs w:val="26"/>
          <w:lang w:bidi="ar-SA"/>
        </w:rPr>
        <w:sym w:font="HQPB1" w:char="F0F3"/>
      </w:r>
      <w:r w:rsidR="00A56F4C" w:rsidRPr="00A56F4C">
        <w:rPr>
          <w:sz w:val="26"/>
          <w:szCs w:val="26"/>
          <w:lang w:bidi="ar-SA"/>
        </w:rPr>
        <w:sym w:font="HQPB4" w:char="F0AF"/>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2F"/>
      </w:r>
      <w:r w:rsidR="00A56F4C" w:rsidRPr="00A56F4C">
        <w:rPr>
          <w:rFonts w:ascii="(normal text)" w:hAnsi="(normal text)"/>
          <w:sz w:val="26"/>
          <w:szCs w:val="30"/>
          <w:rtl/>
          <w:lang w:bidi="ar-SA"/>
        </w:rPr>
        <w:t xml:space="preserve"> </w:t>
      </w:r>
      <w:r w:rsidR="00A56F4C" w:rsidRPr="00A56F4C">
        <w:rPr>
          <w:sz w:val="26"/>
          <w:szCs w:val="26"/>
          <w:lang w:bidi="ar-SA"/>
        </w:rPr>
        <w:sym w:font="HQPB2" w:char="F0BC"/>
      </w:r>
      <w:r w:rsidR="00A56F4C" w:rsidRPr="00A56F4C">
        <w:rPr>
          <w:sz w:val="26"/>
          <w:szCs w:val="26"/>
          <w:lang w:bidi="ar-SA"/>
        </w:rPr>
        <w:sym w:font="HQPB4" w:char="F0E7"/>
      </w:r>
      <w:r w:rsidR="00A56F4C" w:rsidRPr="00A56F4C">
        <w:rPr>
          <w:sz w:val="26"/>
          <w:szCs w:val="26"/>
          <w:lang w:bidi="ar-SA"/>
        </w:rPr>
        <w:sym w:font="HQPB2" w:char="F06D"/>
      </w:r>
      <w:r w:rsidR="00A56F4C" w:rsidRPr="00A56F4C">
        <w:rPr>
          <w:sz w:val="26"/>
          <w:szCs w:val="26"/>
          <w:lang w:bidi="ar-SA"/>
        </w:rPr>
        <w:sym w:font="HQPB5" w:char="F074"/>
      </w:r>
      <w:r w:rsidR="00A56F4C" w:rsidRPr="00A56F4C">
        <w:rPr>
          <w:sz w:val="26"/>
          <w:szCs w:val="26"/>
          <w:lang w:bidi="ar-SA"/>
        </w:rPr>
        <w:sym w:font="HQPB1" w:char="F047"/>
      </w:r>
      <w:r w:rsidR="00A56F4C" w:rsidRPr="00A56F4C">
        <w:rPr>
          <w:sz w:val="26"/>
          <w:szCs w:val="26"/>
          <w:lang w:bidi="ar-SA"/>
        </w:rPr>
        <w:sym w:font="HQPB5" w:char="F073"/>
      </w:r>
      <w:r w:rsidR="00A56F4C" w:rsidRPr="00A56F4C">
        <w:rPr>
          <w:sz w:val="26"/>
          <w:szCs w:val="26"/>
          <w:lang w:bidi="ar-SA"/>
        </w:rPr>
        <w:sym w:font="HQPB2" w:char="F039"/>
      </w:r>
      <w:r w:rsidR="00A56F4C" w:rsidRPr="00A56F4C">
        <w:rPr>
          <w:sz w:val="26"/>
          <w:szCs w:val="26"/>
          <w:lang w:bidi="ar-SA"/>
        </w:rPr>
        <w:sym w:font="HQPB1" w:char="F024"/>
      </w:r>
      <w:r w:rsidR="00A56F4C" w:rsidRPr="00A56F4C">
        <w:rPr>
          <w:sz w:val="26"/>
          <w:szCs w:val="26"/>
          <w:lang w:bidi="ar-SA"/>
        </w:rPr>
        <w:sym w:font="HQPB5" w:char="F079"/>
      </w:r>
      <w:r w:rsidR="00A56F4C" w:rsidRPr="00A56F4C">
        <w:rPr>
          <w:sz w:val="26"/>
          <w:szCs w:val="26"/>
          <w:lang w:bidi="ar-SA"/>
        </w:rPr>
        <w:sym w:font="HQPB1" w:char="F099"/>
      </w:r>
      <w:r w:rsidR="00A56F4C" w:rsidRPr="00A56F4C">
        <w:rPr>
          <w:sz w:val="26"/>
          <w:szCs w:val="26"/>
          <w:lang w:bidi="ar-SA"/>
        </w:rPr>
        <w:sym w:font="HQPB4" w:char="F0CD"/>
      </w:r>
      <w:r w:rsidR="00A56F4C" w:rsidRPr="00A56F4C">
        <w:rPr>
          <w:sz w:val="26"/>
          <w:szCs w:val="26"/>
          <w:lang w:bidi="ar-SA"/>
        </w:rPr>
        <w:sym w:font="HQPB1" w:char="F091"/>
      </w:r>
      <w:r w:rsidR="00A56F4C" w:rsidRPr="00A56F4C">
        <w:rPr>
          <w:rFonts w:ascii="(normal text)" w:hAnsi="(normal text)"/>
          <w:sz w:val="26"/>
          <w:szCs w:val="30"/>
          <w:rtl/>
          <w:lang w:bidi="ar-SA"/>
        </w:rPr>
        <w:t xml:space="preserve"> </w:t>
      </w:r>
      <w:r w:rsidR="00A56F4C" w:rsidRPr="00A56F4C">
        <w:rPr>
          <w:sz w:val="26"/>
          <w:szCs w:val="26"/>
          <w:lang w:bidi="ar-SA"/>
        </w:rPr>
        <w:sym w:font="HQPB4" w:char="F034"/>
      </w:r>
      <w:r w:rsidR="00A56F4C" w:rsidRPr="00A56F4C">
        <w:rPr>
          <w:rFonts w:ascii="(normal text)" w:hAnsi="(normal text)"/>
          <w:sz w:val="26"/>
          <w:szCs w:val="30"/>
          <w:rtl/>
          <w:lang w:bidi="ar-SA"/>
        </w:rPr>
        <w:t xml:space="preserve"> </w:t>
      </w:r>
      <w:r w:rsidR="00A56F4C" w:rsidRPr="00A56F4C">
        <w:rPr>
          <w:sz w:val="26"/>
          <w:szCs w:val="26"/>
          <w:lang w:bidi="ar-SA"/>
        </w:rPr>
        <w:sym w:font="HQPB5" w:char="F0AA"/>
      </w:r>
      <w:r w:rsidR="00A56F4C" w:rsidRPr="00A56F4C">
        <w:rPr>
          <w:sz w:val="26"/>
          <w:szCs w:val="26"/>
          <w:lang w:bidi="ar-SA"/>
        </w:rPr>
        <w:sym w:font="HQPB1" w:char="F021"/>
      </w:r>
      <w:r w:rsidR="00A56F4C" w:rsidRPr="00A56F4C">
        <w:rPr>
          <w:sz w:val="26"/>
          <w:szCs w:val="26"/>
          <w:lang w:bidi="ar-SA"/>
        </w:rPr>
        <w:sym w:font="HQPB5" w:char="F024"/>
      </w:r>
      <w:r w:rsidR="00A56F4C" w:rsidRPr="00A56F4C">
        <w:rPr>
          <w:sz w:val="26"/>
          <w:szCs w:val="26"/>
          <w:lang w:bidi="ar-SA"/>
        </w:rPr>
        <w:sym w:font="HQPB1" w:char="F023"/>
      </w:r>
      <w:r w:rsidR="00A56F4C" w:rsidRPr="00A56F4C">
        <w:rPr>
          <w:sz w:val="26"/>
          <w:szCs w:val="26"/>
          <w:lang w:bidi="ar-SA"/>
        </w:rPr>
        <w:sym w:font="HQPB5" w:char="F075"/>
      </w:r>
      <w:r w:rsidR="00A56F4C" w:rsidRPr="00A56F4C">
        <w:rPr>
          <w:sz w:val="26"/>
          <w:szCs w:val="26"/>
          <w:lang w:bidi="ar-SA"/>
        </w:rPr>
        <w:sym w:font="HQPB2" w:char="F072"/>
      </w:r>
      <w:r w:rsidR="00A56F4C" w:rsidRPr="00A56F4C">
        <w:rPr>
          <w:rFonts w:ascii="(normal text)" w:hAnsi="(normal text)"/>
          <w:sz w:val="26"/>
          <w:szCs w:val="30"/>
          <w:rtl/>
          <w:lang w:bidi="ar-SA"/>
        </w:rPr>
        <w:t xml:space="preserve"> </w:t>
      </w:r>
      <w:r w:rsidR="00A56F4C" w:rsidRPr="00A56F4C">
        <w:rPr>
          <w:sz w:val="26"/>
          <w:szCs w:val="26"/>
          <w:lang w:bidi="ar-SA"/>
        </w:rPr>
        <w:sym w:font="HQPB5" w:char="F09A"/>
      </w:r>
      <w:r w:rsidR="00A56F4C" w:rsidRPr="00A56F4C">
        <w:rPr>
          <w:sz w:val="26"/>
          <w:szCs w:val="26"/>
          <w:lang w:bidi="ar-SA"/>
        </w:rPr>
        <w:sym w:font="HQPB3" w:char="F081"/>
      </w:r>
      <w:r w:rsidR="00A56F4C" w:rsidRPr="00A56F4C">
        <w:rPr>
          <w:sz w:val="26"/>
          <w:szCs w:val="26"/>
          <w:lang w:bidi="ar-SA"/>
        </w:rPr>
        <w:sym w:font="HQPB4" w:char="F0DF"/>
      </w:r>
      <w:r w:rsidR="00A56F4C" w:rsidRPr="00A56F4C">
        <w:rPr>
          <w:sz w:val="26"/>
          <w:szCs w:val="26"/>
          <w:lang w:bidi="ar-SA"/>
        </w:rPr>
        <w:sym w:font="HQPB2" w:char="F04A"/>
      </w:r>
      <w:r w:rsidR="00A56F4C" w:rsidRPr="00A56F4C">
        <w:rPr>
          <w:sz w:val="26"/>
          <w:szCs w:val="26"/>
          <w:lang w:bidi="ar-SA"/>
        </w:rPr>
        <w:sym w:font="HQPB4" w:char="F0C5"/>
      </w:r>
      <w:r w:rsidR="00A56F4C" w:rsidRPr="00A56F4C">
        <w:rPr>
          <w:sz w:val="26"/>
          <w:szCs w:val="26"/>
          <w:lang w:bidi="ar-SA"/>
        </w:rPr>
        <w:sym w:font="HQPB1" w:char="F0C1"/>
      </w:r>
      <w:r w:rsidR="00A56F4C" w:rsidRPr="00A56F4C">
        <w:rPr>
          <w:sz w:val="26"/>
          <w:szCs w:val="26"/>
          <w:lang w:bidi="ar-SA"/>
        </w:rPr>
        <w:sym w:font="HQPB4" w:char="F0F7"/>
      </w:r>
      <w:r w:rsidR="00A56F4C" w:rsidRPr="00A56F4C">
        <w:rPr>
          <w:sz w:val="26"/>
          <w:szCs w:val="26"/>
          <w:lang w:bidi="ar-SA"/>
        </w:rPr>
        <w:sym w:font="HQPB1" w:char="F0E8"/>
      </w:r>
      <w:r w:rsidR="00A56F4C" w:rsidRPr="00A56F4C">
        <w:rPr>
          <w:sz w:val="26"/>
          <w:szCs w:val="26"/>
          <w:lang w:bidi="ar-SA"/>
        </w:rPr>
        <w:sym w:font="HQPB5" w:char="F074"/>
      </w:r>
      <w:r w:rsidR="00A56F4C" w:rsidRPr="00A56F4C">
        <w:rPr>
          <w:sz w:val="26"/>
          <w:szCs w:val="26"/>
          <w:lang w:bidi="ar-SA"/>
        </w:rPr>
        <w:sym w:font="HQPB2" w:char="F083"/>
      </w:r>
      <w:r w:rsidR="00A56F4C" w:rsidRPr="00A56F4C">
        <w:rPr>
          <w:rFonts w:ascii="(normal text)" w:hAnsi="(normal text)"/>
          <w:sz w:val="26"/>
          <w:szCs w:val="30"/>
          <w:rtl/>
          <w:lang w:bidi="ar-SA"/>
        </w:rPr>
        <w:t xml:space="preserve"> </w:t>
      </w:r>
      <w:r w:rsidR="00A56F4C" w:rsidRPr="00A56F4C">
        <w:rPr>
          <w:sz w:val="26"/>
          <w:szCs w:val="26"/>
          <w:lang w:bidi="ar-SA"/>
        </w:rPr>
        <w:sym w:font="HQPB5" w:char="F07A"/>
      </w:r>
      <w:r w:rsidR="00A56F4C" w:rsidRPr="00A56F4C">
        <w:rPr>
          <w:sz w:val="26"/>
          <w:szCs w:val="26"/>
          <w:lang w:bidi="ar-SA"/>
        </w:rPr>
        <w:sym w:font="HQPB2" w:char="F060"/>
      </w:r>
      <w:r w:rsidR="00A56F4C" w:rsidRPr="00A56F4C">
        <w:rPr>
          <w:sz w:val="26"/>
          <w:szCs w:val="26"/>
          <w:lang w:bidi="ar-SA"/>
        </w:rPr>
        <w:sym w:font="HQPB4" w:char="F0CF"/>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4" w:char="F0C4"/>
      </w:r>
      <w:r w:rsidR="00A56F4C" w:rsidRPr="00A56F4C">
        <w:rPr>
          <w:sz w:val="26"/>
          <w:szCs w:val="26"/>
          <w:lang w:bidi="ar-SA"/>
        </w:rPr>
        <w:sym w:font="HQPB1" w:char="F0A8"/>
      </w:r>
      <w:r w:rsidR="00A56F4C" w:rsidRPr="00A56F4C">
        <w:rPr>
          <w:sz w:val="26"/>
          <w:szCs w:val="26"/>
          <w:lang w:bidi="ar-SA"/>
        </w:rPr>
        <w:sym w:font="HQPB1" w:char="F024"/>
      </w:r>
      <w:r w:rsidR="00A56F4C" w:rsidRPr="00A56F4C">
        <w:rPr>
          <w:sz w:val="26"/>
          <w:szCs w:val="26"/>
          <w:lang w:bidi="ar-SA"/>
        </w:rPr>
        <w:sym w:font="HQPB4" w:char="F0A8"/>
      </w:r>
      <w:r w:rsidR="00A56F4C" w:rsidRPr="00A56F4C">
        <w:rPr>
          <w:sz w:val="26"/>
          <w:szCs w:val="26"/>
          <w:lang w:bidi="ar-SA"/>
        </w:rPr>
        <w:sym w:font="HQPB2" w:char="F05A"/>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3"/>
      </w:r>
      <w:r w:rsidR="00A56F4C">
        <w:rPr>
          <w:rFonts w:ascii="mylotus" w:hAnsi="mylotus" w:cs="Traditional Arabic"/>
          <w:sz w:val="32"/>
          <w:rtl/>
          <w:lang w:bidi="ar-SA"/>
        </w:rPr>
        <w:t>﴾</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7"/>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p>
    <w:p w:rsidR="00FD7181" w:rsidRPr="005C6A6F" w:rsidRDefault="00FD7181" w:rsidP="00A56F4C">
      <w:pPr>
        <w:spacing w:after="0" w:line="240" w:lineRule="auto"/>
        <w:ind w:firstLine="454"/>
        <w:jc w:val="both"/>
        <w:rPr>
          <w:rFonts w:ascii="mylotus" w:hAnsi="mylotus"/>
          <w:color w:val="FF0000"/>
          <w:sz w:val="32"/>
          <w:szCs w:val="28"/>
          <w:rtl/>
          <w:lang w:bidi="ar-SA"/>
        </w:rPr>
      </w:pPr>
      <w:r w:rsidRPr="005C6A6F">
        <w:rPr>
          <w:rFonts w:ascii="mylotus" w:hAnsi="mylotus"/>
          <w:sz w:val="32"/>
          <w:szCs w:val="28"/>
          <w:rtl/>
          <w:lang w:bidi="ar-SA"/>
        </w:rPr>
        <w:t>وإذا كان الرسول صلى الله عليه وآله وسلم مبرّأً من ذلك ومنزّهاً بتزكية ربه له في قوله:</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4" w:char="F0F4"/>
      </w:r>
      <w:r w:rsidR="00A56F4C" w:rsidRPr="00A56F4C">
        <w:rPr>
          <w:sz w:val="26"/>
          <w:szCs w:val="26"/>
          <w:lang w:bidi="ar-SA"/>
        </w:rPr>
        <w:sym w:font="HQPB1" w:char="F089"/>
      </w:r>
      <w:r w:rsidR="00A56F4C" w:rsidRPr="00A56F4C">
        <w:rPr>
          <w:sz w:val="26"/>
          <w:szCs w:val="26"/>
          <w:lang w:bidi="ar-SA"/>
        </w:rPr>
        <w:sym w:font="HQPB5" w:char="F073"/>
      </w:r>
      <w:r w:rsidR="00A56F4C" w:rsidRPr="00A56F4C">
        <w:rPr>
          <w:sz w:val="26"/>
          <w:szCs w:val="26"/>
          <w:lang w:bidi="ar-SA"/>
        </w:rPr>
        <w:sym w:font="HQPB2" w:char="F029"/>
      </w:r>
      <w:r w:rsidR="00A56F4C" w:rsidRPr="00A56F4C">
        <w:rPr>
          <w:sz w:val="26"/>
          <w:szCs w:val="26"/>
          <w:lang w:bidi="ar-SA"/>
        </w:rPr>
        <w:sym w:font="HQPB5" w:char="F073"/>
      </w:r>
      <w:r w:rsidR="00A56F4C" w:rsidRPr="00A56F4C">
        <w:rPr>
          <w:sz w:val="26"/>
          <w:szCs w:val="26"/>
          <w:lang w:bidi="ar-SA"/>
        </w:rPr>
        <w:sym w:font="HQPB2" w:char="F039"/>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E0"/>
      </w:r>
      <w:r w:rsidR="00A56F4C" w:rsidRPr="00A56F4C">
        <w:rPr>
          <w:sz w:val="26"/>
          <w:szCs w:val="26"/>
          <w:lang w:bidi="ar-SA"/>
        </w:rPr>
        <w:sym w:font="HQPB2" w:char="F032"/>
      </w:r>
      <w:r w:rsidR="00A56F4C" w:rsidRPr="00A56F4C">
        <w:rPr>
          <w:sz w:val="26"/>
          <w:szCs w:val="26"/>
          <w:lang w:bidi="ar-SA"/>
        </w:rPr>
        <w:sym w:font="HQPB5" w:char="F075"/>
      </w:r>
      <w:r w:rsidR="00A56F4C" w:rsidRPr="00A56F4C">
        <w:rPr>
          <w:sz w:val="26"/>
          <w:szCs w:val="26"/>
          <w:lang w:bidi="ar-SA"/>
        </w:rPr>
        <w:sym w:font="HQPB2" w:char="F0E4"/>
      </w:r>
      <w:r w:rsidR="00A56F4C" w:rsidRPr="00A56F4C">
        <w:rPr>
          <w:sz w:val="26"/>
          <w:szCs w:val="26"/>
          <w:lang w:bidi="ar-SA"/>
        </w:rPr>
        <w:sym w:font="HQPB5" w:char="F021"/>
      </w:r>
      <w:r w:rsidR="00A56F4C" w:rsidRPr="00A56F4C">
        <w:rPr>
          <w:sz w:val="26"/>
          <w:szCs w:val="26"/>
          <w:lang w:bidi="ar-SA"/>
        </w:rPr>
        <w:sym w:font="HQPB1" w:char="F025"/>
      </w:r>
      <w:r w:rsidR="00A56F4C" w:rsidRPr="00A56F4C">
        <w:rPr>
          <w:sz w:val="26"/>
          <w:szCs w:val="26"/>
          <w:lang w:bidi="ar-SA"/>
        </w:rPr>
        <w:sym w:font="HQPB5" w:char="F079"/>
      </w:r>
      <w:r w:rsidR="00A56F4C" w:rsidRPr="00A56F4C">
        <w:rPr>
          <w:sz w:val="26"/>
          <w:szCs w:val="26"/>
          <w:lang w:bidi="ar-SA"/>
        </w:rPr>
        <w:sym w:font="HQPB1" w:char="F060"/>
      </w:r>
      <w:r w:rsidR="00A56F4C" w:rsidRPr="00A56F4C">
        <w:rPr>
          <w:rFonts w:ascii="(normal text)" w:hAnsi="(normal text)"/>
          <w:sz w:val="26"/>
          <w:szCs w:val="30"/>
          <w:rtl/>
          <w:lang w:bidi="ar-SA"/>
        </w:rPr>
        <w:t xml:space="preserve"> </w:t>
      </w:r>
      <w:r w:rsidR="00A56F4C" w:rsidRPr="00A56F4C">
        <w:rPr>
          <w:sz w:val="26"/>
          <w:szCs w:val="26"/>
          <w:lang w:bidi="ar-SA"/>
        </w:rPr>
        <w:sym w:font="HQPB4" w:char="F0D1"/>
      </w:r>
      <w:r w:rsidR="00A56F4C" w:rsidRPr="00A56F4C">
        <w:rPr>
          <w:sz w:val="26"/>
          <w:szCs w:val="26"/>
          <w:lang w:bidi="ar-SA"/>
        </w:rPr>
        <w:sym w:font="HQPB3" w:char="F05E"/>
      </w:r>
      <w:r w:rsidR="00A56F4C" w:rsidRPr="00A56F4C">
        <w:rPr>
          <w:sz w:val="26"/>
          <w:szCs w:val="26"/>
          <w:lang w:bidi="ar-SA"/>
        </w:rPr>
        <w:sym w:font="HQPB2" w:char="F071"/>
      </w:r>
      <w:r w:rsidR="00A56F4C" w:rsidRPr="00A56F4C">
        <w:rPr>
          <w:sz w:val="26"/>
          <w:szCs w:val="26"/>
          <w:lang w:bidi="ar-SA"/>
        </w:rPr>
        <w:sym w:font="HQPB4" w:char="F0DF"/>
      </w:r>
      <w:r w:rsidR="00A56F4C" w:rsidRPr="00A56F4C">
        <w:rPr>
          <w:sz w:val="26"/>
          <w:szCs w:val="26"/>
          <w:lang w:bidi="ar-SA"/>
        </w:rPr>
        <w:sym w:font="HQPB1" w:char="F099"/>
      </w:r>
      <w:r w:rsidR="00A56F4C" w:rsidRPr="00A56F4C">
        <w:rPr>
          <w:sz w:val="26"/>
          <w:szCs w:val="26"/>
          <w:lang w:bidi="ar-SA"/>
        </w:rPr>
        <w:sym w:font="HQPB5" w:char="F075"/>
      </w:r>
      <w:r w:rsidR="00A56F4C" w:rsidRPr="00A56F4C">
        <w:rPr>
          <w:sz w:val="26"/>
          <w:szCs w:val="26"/>
          <w:lang w:bidi="ar-SA"/>
        </w:rPr>
        <w:sym w:font="HQPB1" w:char="F091"/>
      </w:r>
      <w:r w:rsidR="00A56F4C" w:rsidRPr="00A56F4C">
        <w:rPr>
          <w:rFonts w:ascii="(normal text)" w:hAnsi="(normal text)"/>
          <w:sz w:val="26"/>
          <w:szCs w:val="30"/>
          <w:rtl/>
          <w:lang w:bidi="ar-SA"/>
        </w:rPr>
        <w:t xml:space="preserve"> </w:t>
      </w:r>
      <w:r w:rsidR="00A56F4C" w:rsidRPr="00A56F4C">
        <w:rPr>
          <w:sz w:val="26"/>
          <w:szCs w:val="26"/>
          <w:lang w:bidi="ar-SA"/>
        </w:rPr>
        <w:sym w:font="HQPB4" w:char="F0F4"/>
      </w:r>
      <w:r w:rsidR="00A56F4C" w:rsidRPr="00A56F4C">
        <w:rPr>
          <w:sz w:val="26"/>
          <w:szCs w:val="26"/>
          <w:lang w:bidi="ar-SA"/>
        </w:rPr>
        <w:sym w:font="HQPB2" w:char="F060"/>
      </w:r>
      <w:r w:rsidR="00A56F4C" w:rsidRPr="00A56F4C">
        <w:rPr>
          <w:sz w:val="26"/>
          <w:szCs w:val="26"/>
          <w:lang w:bidi="ar-SA"/>
        </w:rPr>
        <w:sym w:font="HQPB4" w:char="F0CF"/>
      </w:r>
      <w:r w:rsidR="00A56F4C" w:rsidRPr="00A56F4C">
        <w:rPr>
          <w:sz w:val="26"/>
          <w:szCs w:val="26"/>
          <w:lang w:bidi="ar-SA"/>
        </w:rPr>
        <w:sym w:font="HQPB4" w:char="F069"/>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E0"/>
      </w:r>
      <w:r w:rsidR="00A56F4C" w:rsidRPr="00A56F4C">
        <w:rPr>
          <w:sz w:val="26"/>
          <w:szCs w:val="26"/>
          <w:lang w:bidi="ar-SA"/>
        </w:rPr>
        <w:sym w:font="HQPB2" w:char="F036"/>
      </w:r>
      <w:r w:rsidR="00A56F4C" w:rsidRPr="00A56F4C">
        <w:rPr>
          <w:sz w:val="26"/>
          <w:szCs w:val="26"/>
          <w:lang w:bidi="ar-SA"/>
        </w:rPr>
        <w:sym w:font="HQPB4" w:char="F0C5"/>
      </w:r>
      <w:r w:rsidR="00A56F4C" w:rsidRPr="00A56F4C">
        <w:rPr>
          <w:sz w:val="26"/>
          <w:szCs w:val="26"/>
          <w:lang w:bidi="ar-SA"/>
        </w:rPr>
        <w:sym w:font="HQPB1" w:char="F0A1"/>
      </w:r>
      <w:r w:rsidR="00A56F4C" w:rsidRPr="00A56F4C">
        <w:rPr>
          <w:sz w:val="26"/>
          <w:szCs w:val="26"/>
          <w:lang w:bidi="ar-SA"/>
        </w:rPr>
        <w:sym w:font="HQPB4" w:char="F0E0"/>
      </w:r>
      <w:r w:rsidR="00A56F4C" w:rsidRPr="00A56F4C">
        <w:rPr>
          <w:sz w:val="26"/>
          <w:szCs w:val="26"/>
          <w:lang w:bidi="ar-SA"/>
        </w:rPr>
        <w:sym w:font="HQPB1" w:char="F0FF"/>
      </w:r>
      <w:r w:rsidR="00A56F4C" w:rsidRPr="00A56F4C">
        <w:rPr>
          <w:sz w:val="26"/>
          <w:szCs w:val="26"/>
          <w:lang w:bidi="ar-SA"/>
        </w:rPr>
        <w:sym w:font="HQPB2" w:char="F052"/>
      </w:r>
      <w:r w:rsidR="00A56F4C" w:rsidRPr="00A56F4C">
        <w:rPr>
          <w:sz w:val="26"/>
          <w:szCs w:val="26"/>
          <w:lang w:bidi="ar-SA"/>
        </w:rPr>
        <w:sym w:font="HQPB5" w:char="F072"/>
      </w:r>
      <w:r w:rsidR="00A56F4C" w:rsidRPr="00A56F4C">
        <w:rPr>
          <w:sz w:val="26"/>
          <w:szCs w:val="26"/>
          <w:lang w:bidi="ar-SA"/>
        </w:rPr>
        <w:sym w:font="HQPB1" w:char="F026"/>
      </w:r>
      <w:r w:rsidR="00A56F4C" w:rsidRPr="00A56F4C">
        <w:rPr>
          <w:rFonts w:ascii="(normal text)" w:hAnsi="(normal text)"/>
          <w:sz w:val="26"/>
          <w:szCs w:val="30"/>
          <w:rtl/>
          <w:lang w:bidi="ar-SA"/>
        </w:rPr>
        <w:t xml:space="preserve"> </w:t>
      </w:r>
      <w:r w:rsidR="00A56F4C" w:rsidRPr="00A56F4C">
        <w:rPr>
          <w:sz w:val="26"/>
          <w:szCs w:val="26"/>
          <w:lang w:bidi="ar-SA"/>
        </w:rPr>
        <w:sym w:font="HQPB4" w:char="F0EE"/>
      </w:r>
      <w:r w:rsidR="00A56F4C" w:rsidRPr="00A56F4C">
        <w:rPr>
          <w:sz w:val="26"/>
          <w:szCs w:val="26"/>
          <w:lang w:bidi="ar-SA"/>
        </w:rPr>
        <w:sym w:font="HQPB1" w:char="F093"/>
      </w:r>
      <w:r w:rsidR="00A56F4C" w:rsidRPr="00A56F4C">
        <w:rPr>
          <w:sz w:val="26"/>
          <w:szCs w:val="26"/>
          <w:lang w:bidi="ar-SA"/>
        </w:rPr>
        <w:sym w:font="HQPB2" w:char="F083"/>
      </w:r>
      <w:r w:rsidR="00A56F4C" w:rsidRPr="00A56F4C">
        <w:rPr>
          <w:sz w:val="26"/>
          <w:szCs w:val="26"/>
          <w:lang w:bidi="ar-SA"/>
        </w:rPr>
        <w:sym w:font="HQPB4" w:char="F0CD"/>
      </w:r>
      <w:r w:rsidR="00A56F4C" w:rsidRPr="00A56F4C">
        <w:rPr>
          <w:sz w:val="26"/>
          <w:szCs w:val="26"/>
          <w:lang w:bidi="ar-SA"/>
        </w:rPr>
        <w:sym w:font="HQPB1" w:char="F095"/>
      </w:r>
      <w:r w:rsidR="00A56F4C" w:rsidRPr="00A56F4C">
        <w:rPr>
          <w:sz w:val="26"/>
          <w:szCs w:val="26"/>
          <w:lang w:bidi="ar-SA"/>
        </w:rPr>
        <w:sym w:font="HQPB5" w:char="F074"/>
      </w:r>
      <w:r w:rsidR="00A56F4C" w:rsidRPr="00A56F4C">
        <w:rPr>
          <w:sz w:val="26"/>
          <w:szCs w:val="26"/>
          <w:lang w:bidi="ar-SA"/>
        </w:rPr>
        <w:sym w:font="HQPB1" w:char="F0E3"/>
      </w:r>
      <w:r w:rsidR="00A56F4C" w:rsidRPr="00A56F4C">
        <w:rPr>
          <w:rFonts w:ascii="(normal text)" w:hAnsi="(normal text)"/>
          <w:sz w:val="26"/>
          <w:szCs w:val="30"/>
          <w:rtl/>
          <w:lang w:bidi="ar-SA"/>
        </w:rPr>
        <w:t xml:space="preserve"> </w:t>
      </w:r>
      <w:r w:rsidR="00A56F4C" w:rsidRPr="00A56F4C">
        <w:rPr>
          <w:sz w:val="26"/>
          <w:szCs w:val="26"/>
          <w:lang w:bidi="ar-SA"/>
        </w:rPr>
        <w:sym w:font="HQPB4" w:char="F0CF"/>
      </w:r>
      <w:r w:rsidR="00A56F4C" w:rsidRPr="00A56F4C">
        <w:rPr>
          <w:sz w:val="26"/>
          <w:szCs w:val="26"/>
          <w:lang w:bidi="ar-SA"/>
        </w:rPr>
        <w:sym w:font="HQPB2" w:char="F06D"/>
      </w:r>
      <w:r w:rsidR="00A56F4C" w:rsidRPr="00A56F4C">
        <w:rPr>
          <w:sz w:val="26"/>
          <w:szCs w:val="26"/>
          <w:lang w:bidi="ar-SA"/>
        </w:rPr>
        <w:sym w:font="HQPB4" w:char="F0F8"/>
      </w:r>
      <w:r w:rsidR="00A56F4C" w:rsidRPr="00A56F4C">
        <w:rPr>
          <w:sz w:val="26"/>
          <w:szCs w:val="26"/>
          <w:lang w:bidi="ar-SA"/>
        </w:rPr>
        <w:sym w:font="HQPB2" w:char="F08B"/>
      </w:r>
      <w:r w:rsidR="00A56F4C" w:rsidRPr="00A56F4C">
        <w:rPr>
          <w:sz w:val="26"/>
          <w:szCs w:val="26"/>
          <w:lang w:bidi="ar-SA"/>
        </w:rPr>
        <w:sym w:font="HQPB5" w:char="F06E"/>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E3"/>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5" w:char="F074"/>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4" w:char="F0F3"/>
      </w:r>
      <w:r w:rsidR="00A56F4C" w:rsidRPr="00A56F4C">
        <w:rPr>
          <w:sz w:val="26"/>
          <w:szCs w:val="26"/>
          <w:lang w:bidi="ar-SA"/>
        </w:rPr>
        <w:sym w:font="HQPB2" w:char="F04F"/>
      </w:r>
      <w:r w:rsidR="00A56F4C" w:rsidRPr="00A56F4C">
        <w:rPr>
          <w:sz w:val="26"/>
          <w:szCs w:val="26"/>
          <w:lang w:bidi="ar-SA"/>
        </w:rPr>
        <w:sym w:font="HQPB4" w:char="F09A"/>
      </w:r>
      <w:r w:rsidR="00A56F4C" w:rsidRPr="00A56F4C">
        <w:rPr>
          <w:sz w:val="26"/>
          <w:szCs w:val="26"/>
          <w:lang w:bidi="ar-SA"/>
        </w:rPr>
        <w:sym w:font="HQPB1" w:char="F047"/>
      </w:r>
      <w:r w:rsidR="00A56F4C" w:rsidRPr="00A56F4C">
        <w:rPr>
          <w:sz w:val="26"/>
          <w:szCs w:val="26"/>
          <w:lang w:bidi="ar-SA"/>
        </w:rPr>
        <w:sym w:font="HQPB4" w:char="F0CF"/>
      </w:r>
      <w:r w:rsidR="00A56F4C" w:rsidRPr="00A56F4C">
        <w:rPr>
          <w:sz w:val="26"/>
          <w:szCs w:val="26"/>
          <w:lang w:bidi="ar-SA"/>
        </w:rPr>
        <w:sym w:font="HQPB2" w:char="F059"/>
      </w:r>
      <w:r w:rsidR="00A56F4C" w:rsidRPr="00A56F4C">
        <w:rPr>
          <w:sz w:val="26"/>
          <w:szCs w:val="26"/>
          <w:lang w:bidi="ar-SA"/>
        </w:rPr>
        <w:sym w:font="HQPB5" w:char="F074"/>
      </w:r>
      <w:r w:rsidR="00A56F4C" w:rsidRPr="00A56F4C">
        <w:rPr>
          <w:sz w:val="26"/>
          <w:szCs w:val="26"/>
          <w:lang w:bidi="ar-SA"/>
        </w:rPr>
        <w:sym w:font="HQPB1" w:char="F0E3"/>
      </w:r>
      <w:r w:rsidR="00A56F4C" w:rsidRPr="00A56F4C">
        <w:rPr>
          <w:rFonts w:ascii="(normal text)" w:hAnsi="(normal text)"/>
          <w:sz w:val="26"/>
          <w:szCs w:val="30"/>
          <w:rtl/>
          <w:lang w:bidi="ar-SA"/>
        </w:rPr>
        <w:t xml:space="preserve"> </w:t>
      </w:r>
      <w:r w:rsidR="00A56F4C" w:rsidRPr="00A56F4C">
        <w:rPr>
          <w:sz w:val="26"/>
          <w:szCs w:val="26"/>
          <w:lang w:bidi="ar-SA"/>
        </w:rPr>
        <w:sym w:font="HQPB4" w:char="F0EB"/>
      </w:r>
      <w:r w:rsidR="00A56F4C" w:rsidRPr="00A56F4C">
        <w:rPr>
          <w:sz w:val="26"/>
          <w:szCs w:val="26"/>
          <w:lang w:bidi="ar-SA"/>
        </w:rPr>
        <w:sym w:font="HQPB1" w:char="F0C8"/>
      </w:r>
      <w:r w:rsidR="00A56F4C" w:rsidRPr="00A56F4C">
        <w:rPr>
          <w:sz w:val="26"/>
          <w:szCs w:val="26"/>
          <w:lang w:bidi="ar-SA"/>
        </w:rPr>
        <w:sym w:font="HQPB2" w:char="F083"/>
      </w:r>
      <w:r w:rsidR="00A56F4C" w:rsidRPr="00A56F4C">
        <w:rPr>
          <w:sz w:val="26"/>
          <w:szCs w:val="26"/>
          <w:lang w:bidi="ar-SA"/>
        </w:rPr>
        <w:sym w:font="HQPB4" w:char="F0CC"/>
      </w:r>
      <w:r w:rsidR="00A56F4C" w:rsidRPr="00A56F4C">
        <w:rPr>
          <w:sz w:val="26"/>
          <w:szCs w:val="26"/>
          <w:lang w:bidi="ar-SA"/>
        </w:rPr>
        <w:sym w:font="HQPB1" w:char="F08D"/>
      </w:r>
      <w:r w:rsidR="00A56F4C" w:rsidRPr="00A56F4C">
        <w:rPr>
          <w:sz w:val="26"/>
          <w:szCs w:val="26"/>
          <w:lang w:bidi="ar-SA"/>
        </w:rPr>
        <w:sym w:font="HQPB5" w:char="F079"/>
      </w:r>
      <w:r w:rsidR="00A56F4C" w:rsidRPr="00A56F4C">
        <w:rPr>
          <w:sz w:val="26"/>
          <w:szCs w:val="26"/>
          <w:lang w:bidi="ar-SA"/>
        </w:rPr>
        <w:sym w:font="HQPB1" w:char="F06D"/>
      </w:r>
      <w:r w:rsidR="00A56F4C" w:rsidRPr="00A56F4C">
        <w:rPr>
          <w:rFonts w:ascii="(normal text)" w:hAnsi="(normal text)"/>
          <w:sz w:val="26"/>
          <w:szCs w:val="30"/>
          <w:rtl/>
          <w:lang w:bidi="ar-SA"/>
        </w:rPr>
        <w:t xml:space="preserve"> </w:t>
      </w:r>
      <w:r w:rsidR="00A56F4C" w:rsidRPr="00A56F4C">
        <w:rPr>
          <w:sz w:val="26"/>
          <w:szCs w:val="26"/>
          <w:lang w:bidi="ar-SA"/>
        </w:rPr>
        <w:sym w:font="HQPB2" w:char="F04E"/>
      </w:r>
      <w:r w:rsidR="00A56F4C" w:rsidRPr="00A56F4C">
        <w:rPr>
          <w:sz w:val="26"/>
          <w:szCs w:val="26"/>
          <w:lang w:bidi="ar-SA"/>
        </w:rPr>
        <w:sym w:font="HQPB4" w:char="F0E0"/>
      </w:r>
      <w:r w:rsidR="00A56F4C" w:rsidRPr="00A56F4C">
        <w:rPr>
          <w:sz w:val="26"/>
          <w:szCs w:val="26"/>
          <w:lang w:bidi="ar-SA"/>
        </w:rPr>
        <w:sym w:font="HQPB2" w:char="F036"/>
      </w:r>
      <w:r w:rsidR="00A56F4C" w:rsidRPr="00A56F4C">
        <w:rPr>
          <w:sz w:val="26"/>
          <w:szCs w:val="26"/>
          <w:lang w:bidi="ar-SA"/>
        </w:rPr>
        <w:sym w:font="HQPB4" w:char="F0F8"/>
      </w:r>
      <w:r w:rsidR="00A56F4C" w:rsidRPr="00A56F4C">
        <w:rPr>
          <w:sz w:val="26"/>
          <w:szCs w:val="26"/>
          <w:lang w:bidi="ar-SA"/>
        </w:rPr>
        <w:sym w:font="HQPB2" w:char="F08B"/>
      </w:r>
      <w:r w:rsidR="00A56F4C" w:rsidRPr="00A56F4C">
        <w:rPr>
          <w:sz w:val="26"/>
          <w:szCs w:val="26"/>
          <w:lang w:bidi="ar-SA"/>
        </w:rPr>
        <w:sym w:font="HQPB5" w:char="F06E"/>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E6"/>
      </w:r>
      <w:r w:rsidR="00A56F4C" w:rsidRPr="00A56F4C">
        <w:rPr>
          <w:rFonts w:ascii="(normal text)" w:hAnsi="(normal text)"/>
          <w:sz w:val="26"/>
          <w:szCs w:val="30"/>
          <w:rtl/>
          <w:lang w:bidi="ar-SA"/>
        </w:rPr>
        <w:t xml:space="preserve"> </w:t>
      </w:r>
      <w:r w:rsidR="00A56F4C" w:rsidRPr="00A56F4C">
        <w:rPr>
          <w:sz w:val="26"/>
          <w:szCs w:val="26"/>
          <w:lang w:bidi="ar-SA"/>
        </w:rPr>
        <w:sym w:font="HQPB5" w:char="F09A"/>
      </w:r>
      <w:r w:rsidR="00A56F4C" w:rsidRPr="00A56F4C">
        <w:rPr>
          <w:sz w:val="26"/>
          <w:szCs w:val="26"/>
          <w:lang w:bidi="ar-SA"/>
        </w:rPr>
        <w:sym w:font="HQPB2" w:char="F0FA"/>
      </w:r>
      <w:r w:rsidR="00A56F4C" w:rsidRPr="00A56F4C">
        <w:rPr>
          <w:sz w:val="26"/>
          <w:szCs w:val="26"/>
          <w:lang w:bidi="ar-SA"/>
        </w:rPr>
        <w:sym w:font="HQPB2" w:char="F0FC"/>
      </w:r>
      <w:r w:rsidR="00A56F4C" w:rsidRPr="00A56F4C">
        <w:rPr>
          <w:sz w:val="26"/>
          <w:szCs w:val="26"/>
          <w:lang w:bidi="ar-SA"/>
        </w:rPr>
        <w:sym w:font="HQPB4" w:char="F0CF"/>
      </w:r>
      <w:r w:rsidR="00A56F4C" w:rsidRPr="00A56F4C">
        <w:rPr>
          <w:sz w:val="26"/>
          <w:szCs w:val="26"/>
          <w:lang w:bidi="ar-SA"/>
        </w:rPr>
        <w:sym w:font="HQPB2" w:char="F05A"/>
      </w:r>
      <w:r w:rsidR="00A56F4C" w:rsidRPr="00A56F4C">
        <w:rPr>
          <w:sz w:val="26"/>
          <w:szCs w:val="26"/>
          <w:lang w:bidi="ar-SA"/>
        </w:rPr>
        <w:sym w:font="HQPB4" w:char="F0CF"/>
      </w:r>
      <w:r w:rsidR="00A56F4C" w:rsidRPr="00A56F4C">
        <w:rPr>
          <w:sz w:val="26"/>
          <w:szCs w:val="26"/>
          <w:lang w:bidi="ar-SA"/>
        </w:rPr>
        <w:sym w:font="HQPB2" w:char="F042"/>
      </w:r>
      <w:r w:rsidR="00A56F4C" w:rsidRPr="00A56F4C">
        <w:rPr>
          <w:sz w:val="26"/>
          <w:szCs w:val="26"/>
          <w:lang w:bidi="ar-SA"/>
        </w:rPr>
        <w:sym w:font="HQPB4" w:char="F0F7"/>
      </w:r>
      <w:r w:rsidR="00A56F4C" w:rsidRPr="00A56F4C">
        <w:rPr>
          <w:sz w:val="26"/>
          <w:szCs w:val="26"/>
          <w:lang w:bidi="ar-SA"/>
        </w:rPr>
        <w:sym w:font="HQPB2" w:char="F073"/>
      </w:r>
      <w:r w:rsidR="00A56F4C" w:rsidRPr="00A56F4C">
        <w:rPr>
          <w:sz w:val="26"/>
          <w:szCs w:val="26"/>
          <w:lang w:bidi="ar-SA"/>
        </w:rPr>
        <w:sym w:font="HQPB4" w:char="F0DF"/>
      </w:r>
      <w:r w:rsidR="00A56F4C" w:rsidRPr="00A56F4C">
        <w:rPr>
          <w:sz w:val="26"/>
          <w:szCs w:val="26"/>
          <w:lang w:bidi="ar-SA"/>
        </w:rPr>
        <w:sym w:font="HQPB2" w:char="F04A"/>
      </w:r>
      <w:r w:rsidR="00A56F4C" w:rsidRPr="00A56F4C">
        <w:rPr>
          <w:sz w:val="26"/>
          <w:szCs w:val="26"/>
          <w:lang w:bidi="ar-SA"/>
        </w:rPr>
        <w:sym w:font="HQPB4" w:char="F0F8"/>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4"/>
      </w:r>
      <w:r w:rsidR="00A56F4C" w:rsidRPr="00A56F4C">
        <w:rPr>
          <w:sz w:val="26"/>
          <w:szCs w:val="26"/>
          <w:lang w:bidi="ar-SA"/>
        </w:rPr>
        <w:sym w:font="HQPB4" w:char="F0CE"/>
      </w:r>
      <w:r w:rsidR="00A56F4C" w:rsidRPr="00A56F4C">
        <w:rPr>
          <w:sz w:val="26"/>
          <w:szCs w:val="26"/>
          <w:lang w:bidi="ar-SA"/>
        </w:rPr>
        <w:sym w:font="HQPB1" w:char="F02F"/>
      </w:r>
      <w:r w:rsidR="00A56F4C" w:rsidRPr="00A56F4C">
        <w:rPr>
          <w:rFonts w:ascii="(normal text)" w:hAnsi="(normal text)"/>
          <w:sz w:val="26"/>
          <w:szCs w:val="30"/>
          <w:rtl/>
          <w:lang w:bidi="ar-SA"/>
        </w:rPr>
        <w:t xml:space="preserve"> </w:t>
      </w:r>
      <w:r w:rsidR="00A56F4C" w:rsidRPr="00A56F4C">
        <w:rPr>
          <w:sz w:val="26"/>
          <w:szCs w:val="26"/>
          <w:lang w:bidi="ar-SA"/>
        </w:rPr>
        <w:sym w:font="HQPB4" w:char="F0D4"/>
      </w:r>
      <w:r w:rsidR="00A56F4C" w:rsidRPr="00A56F4C">
        <w:rPr>
          <w:sz w:val="26"/>
          <w:szCs w:val="26"/>
          <w:lang w:bidi="ar-SA"/>
        </w:rPr>
        <w:sym w:font="HQPB2" w:char="F024"/>
      </w:r>
      <w:r w:rsidR="00A56F4C" w:rsidRPr="00A56F4C">
        <w:rPr>
          <w:sz w:val="26"/>
          <w:szCs w:val="26"/>
          <w:lang w:bidi="ar-SA"/>
        </w:rPr>
        <w:sym w:font="HQPB2" w:char="F072"/>
      </w:r>
      <w:r w:rsidR="00A56F4C" w:rsidRPr="00A56F4C">
        <w:rPr>
          <w:sz w:val="26"/>
          <w:szCs w:val="26"/>
          <w:lang w:bidi="ar-SA"/>
        </w:rPr>
        <w:sym w:font="HQPB4" w:char="F0E2"/>
      </w:r>
      <w:r w:rsidR="00A56F4C" w:rsidRPr="00A56F4C">
        <w:rPr>
          <w:sz w:val="26"/>
          <w:szCs w:val="26"/>
          <w:lang w:bidi="ar-SA"/>
        </w:rPr>
        <w:sym w:font="HQPB2" w:char="F0E4"/>
      </w:r>
      <w:r w:rsidR="00A56F4C" w:rsidRPr="00A56F4C">
        <w:rPr>
          <w:sz w:val="26"/>
          <w:szCs w:val="26"/>
          <w:lang w:bidi="ar-SA"/>
        </w:rPr>
        <w:sym w:font="HQPB5" w:char="F075"/>
      </w:r>
      <w:r w:rsidR="00A56F4C" w:rsidRPr="00A56F4C">
        <w:rPr>
          <w:sz w:val="26"/>
          <w:szCs w:val="26"/>
          <w:lang w:bidi="ar-SA"/>
        </w:rPr>
        <w:sym w:font="HQPB1" w:char="F091"/>
      </w:r>
      <w:r w:rsidR="00A56F4C" w:rsidRPr="00A56F4C">
        <w:rPr>
          <w:rFonts w:ascii="(normal text)" w:hAnsi="(normal text)"/>
          <w:sz w:val="26"/>
          <w:szCs w:val="30"/>
          <w:rtl/>
          <w:lang w:bidi="ar-SA"/>
        </w:rPr>
        <w:t xml:space="preserve"> </w:t>
      </w:r>
      <w:r w:rsidR="00A56F4C" w:rsidRPr="00A56F4C">
        <w:rPr>
          <w:sz w:val="26"/>
          <w:szCs w:val="26"/>
          <w:lang w:bidi="ar-SA"/>
        </w:rPr>
        <w:sym w:font="HQPB4" w:char="F0D2"/>
      </w:r>
      <w:r w:rsidR="00A56F4C" w:rsidRPr="00A56F4C">
        <w:rPr>
          <w:sz w:val="26"/>
          <w:szCs w:val="26"/>
          <w:lang w:bidi="ar-SA"/>
        </w:rPr>
        <w:sym w:font="HQPB2" w:char="F04F"/>
      </w:r>
      <w:r w:rsidR="00A56F4C" w:rsidRPr="00A56F4C">
        <w:rPr>
          <w:sz w:val="26"/>
          <w:szCs w:val="26"/>
          <w:lang w:bidi="ar-SA"/>
        </w:rPr>
        <w:sym w:font="HQPB2" w:char="F08A"/>
      </w:r>
      <w:r w:rsidR="00A56F4C" w:rsidRPr="00A56F4C">
        <w:rPr>
          <w:sz w:val="26"/>
          <w:szCs w:val="26"/>
          <w:lang w:bidi="ar-SA"/>
        </w:rPr>
        <w:sym w:font="HQPB4" w:char="F0CF"/>
      </w:r>
      <w:r w:rsidR="00A56F4C" w:rsidRPr="00A56F4C">
        <w:rPr>
          <w:sz w:val="26"/>
          <w:szCs w:val="26"/>
          <w:lang w:bidi="ar-SA"/>
        </w:rPr>
        <w:sym w:font="HQPB1" w:char="F06D"/>
      </w:r>
      <w:r w:rsidR="00A56F4C" w:rsidRPr="00A56F4C">
        <w:rPr>
          <w:sz w:val="26"/>
          <w:szCs w:val="26"/>
          <w:lang w:bidi="ar-SA"/>
        </w:rPr>
        <w:sym w:font="HQPB4" w:char="F0A7"/>
      </w:r>
      <w:r w:rsidR="00A56F4C" w:rsidRPr="00A56F4C">
        <w:rPr>
          <w:sz w:val="26"/>
          <w:szCs w:val="26"/>
          <w:lang w:bidi="ar-SA"/>
        </w:rPr>
        <w:sym w:font="HQPB1" w:char="F091"/>
      </w:r>
      <w:r w:rsidR="00A56F4C" w:rsidRPr="00A56F4C">
        <w:rPr>
          <w:rFonts w:ascii="(normal text)" w:hAnsi="(normal text)"/>
          <w:sz w:val="26"/>
          <w:szCs w:val="30"/>
          <w:rtl/>
          <w:lang w:bidi="ar-SA"/>
        </w:rPr>
        <w:t xml:space="preserve"> </w:t>
      </w:r>
      <w:r w:rsidR="00A56F4C" w:rsidRPr="00A56F4C">
        <w:rPr>
          <w:sz w:val="26"/>
          <w:szCs w:val="26"/>
          <w:lang w:bidi="ar-SA"/>
        </w:rPr>
        <w:sym w:font="HQPB2" w:char="F0C7"/>
      </w:r>
      <w:r w:rsidR="00A56F4C" w:rsidRPr="00A56F4C">
        <w:rPr>
          <w:sz w:val="26"/>
          <w:szCs w:val="26"/>
          <w:lang w:bidi="ar-SA"/>
        </w:rPr>
        <w:sym w:font="HQPB2" w:char="F0CA"/>
      </w:r>
      <w:r w:rsidR="00A56F4C" w:rsidRPr="00A56F4C">
        <w:rPr>
          <w:sz w:val="26"/>
          <w:szCs w:val="26"/>
          <w:lang w:bidi="ar-SA"/>
        </w:rPr>
        <w:sym w:font="HQPB2" w:char="F0CB"/>
      </w:r>
      <w:r w:rsidR="00A56F4C" w:rsidRPr="00A56F4C">
        <w:rPr>
          <w:sz w:val="26"/>
          <w:szCs w:val="26"/>
          <w:lang w:bidi="ar-SA"/>
        </w:rPr>
        <w:sym w:font="HQPB2" w:char="F0D1"/>
      </w:r>
      <w:r w:rsidR="00A56F4C" w:rsidRPr="00A56F4C">
        <w:rPr>
          <w:sz w:val="26"/>
          <w:szCs w:val="26"/>
          <w:lang w:bidi="ar-SA"/>
        </w:rPr>
        <w:sym w:font="HQPB2" w:char="F0C8"/>
      </w:r>
      <w:r w:rsidR="00A56F4C">
        <w:rPr>
          <w:rFonts w:ascii="mylotus" w:hAnsi="mylotus" w:cs="Traditional Arabic"/>
          <w:sz w:val="32"/>
          <w:rtl/>
          <w:lang w:bidi="ar-SA"/>
        </w:rPr>
        <w:t>﴾</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8"/>
      </w:r>
      <w:r w:rsidR="00772C12" w:rsidRPr="005C6A6F">
        <w:rPr>
          <w:rFonts w:ascii="mylotus" w:hAnsi="mylotus"/>
          <w:sz w:val="32"/>
          <w:szCs w:val="28"/>
          <w:vertAlign w:val="superscript"/>
          <w:rtl/>
          <w:lang w:bidi="ar-SA"/>
        </w:rPr>
        <w:t>)</w:t>
      </w:r>
      <w:r w:rsidRPr="005C6A6F">
        <w:rPr>
          <w:rFonts w:ascii="mylotus" w:hAnsi="mylotus"/>
          <w:sz w:val="32"/>
          <w:szCs w:val="28"/>
          <w:cs/>
          <w:lang w:bidi="ar-SA"/>
        </w:rPr>
        <w:t>‎</w:t>
      </w:r>
      <w:r w:rsidR="00997114"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فوصفه بالحرص على أمته: أي على هدايتهم، ووصول النفع الدنيوي والأخروي لهم، ذكره ابن كثير في تفسيره</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49"/>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772C12">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وإذا كان هذا الأمر معلوماً بالاضطرار من دين الإسلام عند الخاص والعام، لا يشك فيه من في قلبه أدنى مثقال ذرة من إيمان، أن هذا الرسول الكريم قد بلغ كل ما أُمر به، وكان أحرص ما يكون على أمته، بما هو متواتر من جهاده وتضحيته، وأخباره الدالة على ذلك، علمنا </w:t>
      </w:r>
      <w:r w:rsidRPr="005C6A6F">
        <w:rPr>
          <w:rFonts w:ascii="mylotus" w:hAnsi="mylotus"/>
          <w:sz w:val="32"/>
          <w:szCs w:val="28"/>
          <w:rtl/>
          <w:lang w:bidi="ar-SA"/>
        </w:rPr>
        <w:lastRenderedPageBreak/>
        <w:t>علماً يقينياً لا يشوبه أدنى شك، أنه لو كان الأمر كما يذكر الرافضة من الوصف لهذا الكتاب من أن به عصمة الأمة من الضلال في دينها، ورفع الفرقة والاختلاف فيما بينها، إلى أن تقوم الساعة، لما ساغ في دين ولا عقل أن يؤخر رسول الله صلى الله عليه وآله وسلم كتابته إلى ذلك الوقت الضيق، ولو أخره ما كان ليتركه لمجرد اختلاف أصحابه عنده</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0"/>
      </w:r>
      <w:r w:rsidR="00772C12" w:rsidRPr="005C6A6F">
        <w:rPr>
          <w:rFonts w:ascii="mylotus" w:hAnsi="mylotus"/>
          <w:sz w:val="32"/>
          <w:szCs w:val="28"/>
          <w:vertAlign w:val="superscript"/>
          <w:rtl/>
          <w:lang w:bidi="ar-SA"/>
        </w:rPr>
        <w:t>)</w:t>
      </w:r>
      <w:r w:rsidRPr="005C6A6F">
        <w:rPr>
          <w:rFonts w:ascii="mylotus" w:hAnsi="mylotus"/>
          <w:sz w:val="32"/>
          <w:szCs w:val="28"/>
          <w:rtl/>
          <w:lang w:bidi="ar-SA"/>
        </w:rPr>
        <w:t xml:space="preserve"> وقد ثبت من سيرته أنه لربما راجعوه أحياناً في بعض المسائل مجتهدين، فما كان يترك أمر ربه لقولهم، كمراجعة بعضهم له في فسخ الحج إلى عمرة في حق من لم يسق الهدي، وذلك في حجة الوداع، وكذلك مراجعة بعضهم له يوم الحديبية، وفي تأمير أسامة</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1"/>
      </w:r>
      <w:r w:rsidR="00772C12" w:rsidRPr="005C6A6F">
        <w:rPr>
          <w:rFonts w:ascii="mylotus" w:hAnsi="mylotus"/>
          <w:sz w:val="32"/>
          <w:szCs w:val="28"/>
          <w:vertAlign w:val="superscript"/>
          <w:rtl/>
          <w:lang w:bidi="ar-SA"/>
        </w:rPr>
        <w:t>)</w:t>
      </w:r>
      <w:r w:rsidR="00772C12" w:rsidRPr="005C6A6F">
        <w:rPr>
          <w:rFonts w:ascii="mylotus" w:hAnsi="mylotus"/>
          <w:sz w:val="32"/>
          <w:szCs w:val="28"/>
          <w:rtl/>
          <w:lang w:bidi="ar-SA"/>
        </w:rPr>
        <w:t xml:space="preserve"> </w:t>
      </w:r>
      <w:r w:rsidRPr="005C6A6F">
        <w:rPr>
          <w:rFonts w:ascii="mylotus" w:hAnsi="mylotus"/>
          <w:sz w:val="32"/>
          <w:szCs w:val="28"/>
          <w:rtl/>
          <w:lang w:bidi="ar-SA"/>
        </w:rPr>
        <w:t>-رضي الله عنه-، فهل يتصور بعد هذا أن يترك أمر ربه فيما هو أعظم من هذا لخلافهم، ولو قدر أنه تركه في ذلك الوقت لتنازعهم عنده لمصلحة رآها فما الذي يمنعه من أنه يكتبه بعد ذلك، وقد ثبت أنه عاش بعد ذلك عدة أيام فقد كانت وفاته -عليه الصلاة والسلام- يوم الإثنين على ما جاء مصرحاً به في رواية أنس في الصحيحين</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2"/>
      </w:r>
      <w:r w:rsidR="00772C12" w:rsidRPr="005C6A6F">
        <w:rPr>
          <w:rFonts w:ascii="mylotus" w:hAnsi="mylotus"/>
          <w:sz w:val="32"/>
          <w:szCs w:val="28"/>
          <w:vertAlign w:val="superscript"/>
          <w:rtl/>
          <w:lang w:bidi="ar-SA"/>
        </w:rPr>
        <w:t>)</w:t>
      </w:r>
      <w:r w:rsidRPr="005C6A6F">
        <w:rPr>
          <w:rFonts w:ascii="mylotus" w:hAnsi="mylotus"/>
          <w:sz w:val="32"/>
          <w:szCs w:val="28"/>
          <w:rtl/>
          <w:lang w:bidi="ar-SA"/>
        </w:rPr>
        <w:t xml:space="preserve"> وحادثة الكتاب يوم الخميس بالاتفاق.</w:t>
      </w:r>
    </w:p>
    <w:p w:rsidR="00FD7181" w:rsidRPr="005C6A6F" w:rsidRDefault="00FD7181" w:rsidP="00A56F4C">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فإن أبى الرافضي إلا جدالاً، وقال: خشي أن لا يقبلوه منه، ويعارضوه فيه، كما تنازعوا عنده أول مرة، قلنا: لا يضره ذلك وإنما عليه البلاغ كما قال تعالى:</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2" w:char="F060"/>
      </w:r>
      <w:r w:rsidR="00A56F4C" w:rsidRPr="00A56F4C">
        <w:rPr>
          <w:sz w:val="26"/>
          <w:szCs w:val="26"/>
          <w:lang w:bidi="ar-SA"/>
        </w:rPr>
        <w:sym w:font="HQPB4" w:char="F0A8"/>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4" w:char="F0C6"/>
      </w:r>
      <w:r w:rsidR="00A56F4C" w:rsidRPr="00A56F4C">
        <w:rPr>
          <w:sz w:val="26"/>
          <w:szCs w:val="26"/>
          <w:lang w:bidi="ar-SA"/>
        </w:rPr>
        <w:sym w:font="HQPB1" w:char="F0EC"/>
      </w:r>
      <w:r w:rsidR="00A56F4C" w:rsidRPr="00A56F4C">
        <w:rPr>
          <w:sz w:val="26"/>
          <w:szCs w:val="26"/>
          <w:lang w:bidi="ar-SA"/>
        </w:rPr>
        <w:sym w:font="HQPB4" w:char="F0CF"/>
      </w:r>
      <w:r w:rsidR="00A56F4C" w:rsidRPr="00A56F4C">
        <w:rPr>
          <w:sz w:val="26"/>
          <w:szCs w:val="26"/>
          <w:lang w:bidi="ar-SA"/>
        </w:rPr>
        <w:sym w:font="HQPB1" w:char="F0DC"/>
      </w:r>
      <w:r w:rsidR="00A56F4C" w:rsidRPr="00A56F4C">
        <w:rPr>
          <w:sz w:val="26"/>
          <w:szCs w:val="26"/>
          <w:lang w:bidi="ar-SA"/>
        </w:rPr>
        <w:sym w:font="HQPB4" w:char="F0E3"/>
      </w:r>
      <w:r w:rsidR="00A56F4C" w:rsidRPr="00A56F4C">
        <w:rPr>
          <w:sz w:val="26"/>
          <w:szCs w:val="26"/>
          <w:lang w:bidi="ar-SA"/>
        </w:rPr>
        <w:sym w:font="HQPB2" w:char="F083"/>
      </w:r>
      <w:r w:rsidR="00A56F4C" w:rsidRPr="00A56F4C">
        <w:rPr>
          <w:rFonts w:ascii="(normal text)" w:hAnsi="(normal text)"/>
          <w:sz w:val="26"/>
          <w:szCs w:val="30"/>
          <w:rtl/>
          <w:lang w:bidi="ar-SA"/>
        </w:rPr>
        <w:t xml:space="preserve"> </w:t>
      </w:r>
      <w:r w:rsidR="00A56F4C" w:rsidRPr="00A56F4C">
        <w:rPr>
          <w:sz w:val="26"/>
          <w:szCs w:val="26"/>
          <w:lang w:bidi="ar-SA"/>
        </w:rPr>
        <w:sym w:font="HQPB5" w:char="F074"/>
      </w:r>
      <w:r w:rsidR="00A56F4C" w:rsidRPr="00A56F4C">
        <w:rPr>
          <w:sz w:val="26"/>
          <w:szCs w:val="26"/>
          <w:lang w:bidi="ar-SA"/>
        </w:rPr>
        <w:sym w:font="HQPB2" w:char="F041"/>
      </w:r>
      <w:r w:rsidR="00A56F4C" w:rsidRPr="00A56F4C">
        <w:rPr>
          <w:sz w:val="26"/>
          <w:szCs w:val="26"/>
          <w:lang w:bidi="ar-SA"/>
        </w:rPr>
        <w:sym w:font="HQPB2" w:char="F071"/>
      </w:r>
      <w:r w:rsidR="00A56F4C" w:rsidRPr="00A56F4C">
        <w:rPr>
          <w:sz w:val="26"/>
          <w:szCs w:val="26"/>
          <w:lang w:bidi="ar-SA"/>
        </w:rPr>
        <w:sym w:font="HQPB4" w:char="F0DF"/>
      </w:r>
      <w:r w:rsidR="00A56F4C" w:rsidRPr="00A56F4C">
        <w:rPr>
          <w:sz w:val="26"/>
          <w:szCs w:val="26"/>
          <w:lang w:bidi="ar-SA"/>
        </w:rPr>
        <w:sym w:font="HQPB1" w:char="F099"/>
      </w:r>
      <w:r w:rsidR="00A56F4C" w:rsidRPr="00A56F4C">
        <w:rPr>
          <w:sz w:val="26"/>
          <w:szCs w:val="26"/>
          <w:lang w:bidi="ar-SA"/>
        </w:rPr>
        <w:sym w:font="HQPB4" w:char="F0A7"/>
      </w:r>
      <w:r w:rsidR="00A56F4C" w:rsidRPr="00A56F4C">
        <w:rPr>
          <w:sz w:val="26"/>
          <w:szCs w:val="26"/>
          <w:lang w:bidi="ar-SA"/>
        </w:rPr>
        <w:sym w:font="HQPB1" w:char="F08D"/>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4" w:char="F0F4"/>
      </w:r>
      <w:r w:rsidR="00A56F4C" w:rsidRPr="00A56F4C">
        <w:rPr>
          <w:sz w:val="26"/>
          <w:szCs w:val="26"/>
          <w:lang w:bidi="ar-SA"/>
        </w:rPr>
        <w:sym w:font="HQPB1" w:char="F089"/>
      </w:r>
      <w:r w:rsidR="00A56F4C" w:rsidRPr="00A56F4C">
        <w:rPr>
          <w:sz w:val="26"/>
          <w:szCs w:val="26"/>
          <w:lang w:bidi="ar-SA"/>
        </w:rPr>
        <w:sym w:font="HQPB5" w:char="F073"/>
      </w:r>
      <w:r w:rsidR="00A56F4C" w:rsidRPr="00A56F4C">
        <w:rPr>
          <w:sz w:val="26"/>
          <w:szCs w:val="26"/>
          <w:lang w:bidi="ar-SA"/>
        </w:rPr>
        <w:sym w:font="HQPB2" w:char="F029"/>
      </w:r>
      <w:r w:rsidR="00A56F4C" w:rsidRPr="00A56F4C">
        <w:rPr>
          <w:sz w:val="26"/>
          <w:szCs w:val="26"/>
          <w:lang w:bidi="ar-SA"/>
        </w:rPr>
        <w:sym w:font="HQPB5" w:char="F073"/>
      </w:r>
      <w:r w:rsidR="00A56F4C" w:rsidRPr="00A56F4C">
        <w:rPr>
          <w:sz w:val="26"/>
          <w:szCs w:val="26"/>
          <w:lang w:bidi="ar-SA"/>
        </w:rPr>
        <w:sym w:font="HQPB1" w:char="F0F9"/>
      </w:r>
      <w:r w:rsidR="00A56F4C" w:rsidRPr="00A56F4C">
        <w:rPr>
          <w:rFonts w:ascii="(normal text)" w:hAnsi="(normal text)"/>
          <w:sz w:val="26"/>
          <w:szCs w:val="30"/>
          <w:rtl/>
          <w:lang w:bidi="ar-SA"/>
        </w:rPr>
        <w:t xml:space="preserve"> </w:t>
      </w:r>
      <w:r w:rsidR="00A56F4C" w:rsidRPr="00A56F4C">
        <w:rPr>
          <w:sz w:val="26"/>
          <w:szCs w:val="26"/>
          <w:lang w:bidi="ar-SA"/>
        </w:rPr>
        <w:sym w:font="HQPB5" w:char="F074"/>
      </w:r>
      <w:r w:rsidR="00A56F4C" w:rsidRPr="00A56F4C">
        <w:rPr>
          <w:sz w:val="26"/>
          <w:szCs w:val="26"/>
          <w:lang w:bidi="ar-SA"/>
        </w:rPr>
        <w:sym w:font="HQPB1" w:char="F0ED"/>
      </w:r>
      <w:r w:rsidR="00A56F4C" w:rsidRPr="00A56F4C">
        <w:rPr>
          <w:sz w:val="26"/>
          <w:szCs w:val="26"/>
          <w:lang w:bidi="ar-SA"/>
        </w:rPr>
        <w:sym w:font="HQPB1" w:char="F024"/>
      </w:r>
      <w:r w:rsidR="00A56F4C" w:rsidRPr="00A56F4C">
        <w:rPr>
          <w:sz w:val="26"/>
          <w:szCs w:val="26"/>
          <w:lang w:bidi="ar-SA"/>
        </w:rPr>
        <w:sym w:font="HQPB5" w:char="F073"/>
      </w:r>
      <w:r w:rsidR="00A56F4C" w:rsidRPr="00A56F4C">
        <w:rPr>
          <w:sz w:val="26"/>
          <w:szCs w:val="26"/>
          <w:lang w:bidi="ar-SA"/>
        </w:rPr>
        <w:sym w:font="HQPB1" w:char="F0DB"/>
      </w:r>
      <w:r w:rsidR="00A56F4C" w:rsidRPr="00A56F4C">
        <w:rPr>
          <w:sz w:val="26"/>
          <w:szCs w:val="26"/>
          <w:lang w:bidi="ar-SA"/>
        </w:rPr>
        <w:sym w:font="HQPB5" w:char="F072"/>
      </w:r>
      <w:r w:rsidR="00A56F4C" w:rsidRPr="00A56F4C">
        <w:rPr>
          <w:sz w:val="26"/>
          <w:szCs w:val="26"/>
          <w:lang w:bidi="ar-SA"/>
        </w:rPr>
        <w:sym w:font="HQPB1" w:char="F026"/>
      </w:r>
      <w:r w:rsidR="00A56F4C" w:rsidRPr="00A56F4C">
        <w:rPr>
          <w:rFonts w:ascii="(normal text)" w:hAnsi="(normal text)"/>
          <w:sz w:val="26"/>
          <w:szCs w:val="30"/>
          <w:rtl/>
          <w:lang w:bidi="ar-SA"/>
        </w:rPr>
        <w:t xml:space="preserve"> </w:t>
      </w:r>
      <w:r w:rsidR="00A56F4C" w:rsidRPr="00A56F4C">
        <w:rPr>
          <w:sz w:val="26"/>
          <w:szCs w:val="26"/>
          <w:lang w:bidi="ar-SA"/>
        </w:rPr>
        <w:sym w:font="HQPB5" w:char="F0A9"/>
      </w:r>
      <w:r w:rsidR="00A56F4C" w:rsidRPr="00A56F4C">
        <w:rPr>
          <w:sz w:val="26"/>
          <w:szCs w:val="26"/>
          <w:lang w:bidi="ar-SA"/>
        </w:rPr>
        <w:sym w:font="HQPB1" w:char="F021"/>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4" w:char="F028"/>
      </w:r>
      <w:r w:rsidR="00A56F4C" w:rsidRPr="00A56F4C">
        <w:rPr>
          <w:rFonts w:ascii="(normal text)" w:hAnsi="(normal text)"/>
          <w:sz w:val="26"/>
          <w:szCs w:val="30"/>
          <w:rtl/>
          <w:lang w:bidi="ar-SA"/>
        </w:rPr>
        <w:t xml:space="preserve"> </w:t>
      </w:r>
      <w:r w:rsidR="00A56F4C" w:rsidRPr="00A56F4C">
        <w:rPr>
          <w:sz w:val="26"/>
          <w:szCs w:val="26"/>
          <w:lang w:bidi="ar-SA"/>
        </w:rPr>
        <w:sym w:font="HQPB2" w:char="F060"/>
      </w:r>
      <w:r w:rsidR="00A56F4C" w:rsidRPr="00A56F4C">
        <w:rPr>
          <w:sz w:val="26"/>
          <w:szCs w:val="26"/>
          <w:lang w:bidi="ar-SA"/>
        </w:rPr>
        <w:sym w:font="HQPB5" w:char="F074"/>
      </w:r>
      <w:r w:rsidR="00A56F4C" w:rsidRPr="00A56F4C">
        <w:rPr>
          <w:sz w:val="26"/>
          <w:szCs w:val="26"/>
          <w:lang w:bidi="ar-SA"/>
        </w:rPr>
        <w:sym w:font="HQPB2" w:char="F042"/>
      </w:r>
      <w:r w:rsidR="00A56F4C" w:rsidRPr="00A56F4C">
        <w:rPr>
          <w:sz w:val="26"/>
          <w:szCs w:val="26"/>
          <w:lang w:bidi="ar-SA"/>
        </w:rPr>
        <w:sym w:font="HQPB5" w:char="F075"/>
      </w:r>
      <w:r w:rsidR="00A56F4C" w:rsidRPr="00A56F4C">
        <w:rPr>
          <w:sz w:val="26"/>
          <w:szCs w:val="26"/>
          <w:lang w:bidi="ar-SA"/>
        </w:rPr>
        <w:sym w:font="HQPB2" w:char="F072"/>
      </w:r>
      <w:r w:rsidR="00A56F4C" w:rsidRPr="00A56F4C">
        <w:rPr>
          <w:rFonts w:ascii="(normal text)" w:hAnsi="(normal text)"/>
          <w:sz w:val="26"/>
          <w:szCs w:val="30"/>
          <w:rtl/>
          <w:lang w:bidi="ar-SA"/>
        </w:rPr>
        <w:t xml:space="preserve"> </w:t>
      </w:r>
      <w:r w:rsidR="00A56F4C" w:rsidRPr="00A56F4C">
        <w:rPr>
          <w:sz w:val="26"/>
          <w:szCs w:val="26"/>
          <w:lang w:bidi="ar-SA"/>
        </w:rPr>
        <w:sym w:font="HQPB5" w:char="F034"/>
      </w:r>
      <w:r w:rsidR="00A56F4C" w:rsidRPr="00A56F4C">
        <w:rPr>
          <w:sz w:val="26"/>
          <w:szCs w:val="26"/>
          <w:lang w:bidi="ar-SA"/>
        </w:rPr>
        <w:sym w:font="HQPB2" w:char="F092"/>
      </w:r>
      <w:r w:rsidR="00A56F4C" w:rsidRPr="00A56F4C">
        <w:rPr>
          <w:sz w:val="26"/>
          <w:szCs w:val="26"/>
          <w:lang w:bidi="ar-SA"/>
        </w:rPr>
        <w:sym w:font="HQPB4" w:char="F0AF"/>
      </w:r>
      <w:r w:rsidR="00A56F4C" w:rsidRPr="00A56F4C">
        <w:rPr>
          <w:sz w:val="26"/>
          <w:szCs w:val="26"/>
          <w:lang w:bidi="ar-SA"/>
        </w:rPr>
        <w:sym w:font="HQPB2" w:char="F03C"/>
      </w:r>
      <w:r w:rsidR="00A56F4C" w:rsidRPr="00A56F4C">
        <w:rPr>
          <w:sz w:val="26"/>
          <w:szCs w:val="26"/>
          <w:lang w:bidi="ar-SA"/>
        </w:rPr>
        <w:sym w:font="HQPB5" w:char="F075"/>
      </w:r>
      <w:r w:rsidR="00A56F4C" w:rsidRPr="00A56F4C">
        <w:rPr>
          <w:sz w:val="26"/>
          <w:szCs w:val="26"/>
          <w:lang w:bidi="ar-SA"/>
        </w:rPr>
        <w:sym w:font="HQPB2" w:char="F071"/>
      </w:r>
      <w:r w:rsidR="00A56F4C" w:rsidRPr="00A56F4C">
        <w:rPr>
          <w:sz w:val="26"/>
          <w:szCs w:val="26"/>
          <w:lang w:bidi="ar-SA"/>
        </w:rPr>
        <w:sym w:font="HQPB5" w:char="F073"/>
      </w:r>
      <w:r w:rsidR="00A56F4C" w:rsidRPr="00A56F4C">
        <w:rPr>
          <w:sz w:val="26"/>
          <w:szCs w:val="26"/>
          <w:lang w:bidi="ar-SA"/>
        </w:rPr>
        <w:sym w:font="HQPB1" w:char="F03F"/>
      </w:r>
      <w:r w:rsidR="00A56F4C" w:rsidRPr="00A56F4C">
        <w:rPr>
          <w:rFonts w:ascii="(normal text)" w:hAnsi="(normal text)"/>
          <w:sz w:val="26"/>
          <w:szCs w:val="30"/>
          <w:rtl/>
          <w:lang w:bidi="ar-SA"/>
        </w:rPr>
        <w:t xml:space="preserve"> </w:t>
      </w:r>
      <w:r w:rsidR="00A56F4C" w:rsidRPr="00A56F4C">
        <w:rPr>
          <w:sz w:val="26"/>
          <w:szCs w:val="26"/>
          <w:lang w:bidi="ar-SA"/>
        </w:rPr>
        <w:sym w:font="HQPB5" w:char="F021"/>
      </w:r>
      <w:r w:rsidR="00A56F4C" w:rsidRPr="00A56F4C">
        <w:rPr>
          <w:sz w:val="26"/>
          <w:szCs w:val="26"/>
          <w:lang w:bidi="ar-SA"/>
        </w:rPr>
        <w:sym w:font="HQPB1" w:char="F024"/>
      </w:r>
      <w:r w:rsidR="00A56F4C" w:rsidRPr="00A56F4C">
        <w:rPr>
          <w:sz w:val="26"/>
          <w:szCs w:val="26"/>
          <w:lang w:bidi="ar-SA"/>
        </w:rPr>
        <w:sym w:font="HQPB5" w:char="F079"/>
      </w:r>
      <w:r w:rsidR="00A56F4C" w:rsidRPr="00A56F4C">
        <w:rPr>
          <w:sz w:val="26"/>
          <w:szCs w:val="26"/>
          <w:lang w:bidi="ar-SA"/>
        </w:rPr>
        <w:sym w:font="HQPB2" w:char="F04A"/>
      </w:r>
      <w:r w:rsidR="00A56F4C" w:rsidRPr="00A56F4C">
        <w:rPr>
          <w:sz w:val="26"/>
          <w:szCs w:val="26"/>
          <w:lang w:bidi="ar-SA"/>
        </w:rPr>
        <w:sym w:font="HQPB5" w:char="F073"/>
      </w:r>
      <w:r w:rsidR="00A56F4C" w:rsidRPr="00A56F4C">
        <w:rPr>
          <w:sz w:val="26"/>
          <w:szCs w:val="26"/>
          <w:lang w:bidi="ar-SA"/>
        </w:rPr>
        <w:sym w:font="HQPB1" w:char="F0F9"/>
      </w:r>
      <w:r w:rsidR="00A56F4C" w:rsidRPr="00A56F4C">
        <w:rPr>
          <w:rFonts w:ascii="(normal text)" w:hAnsi="(normal text)"/>
          <w:sz w:val="26"/>
          <w:szCs w:val="30"/>
          <w:rtl/>
          <w:lang w:bidi="ar-SA"/>
        </w:rPr>
        <w:t xml:space="preserve"> </w:t>
      </w:r>
      <w:r w:rsidR="00A56F4C" w:rsidRPr="00A56F4C">
        <w:rPr>
          <w:sz w:val="26"/>
          <w:szCs w:val="26"/>
          <w:lang w:bidi="ar-SA"/>
        </w:rPr>
        <w:sym w:font="HQPB5" w:char="F079"/>
      </w:r>
      <w:r w:rsidR="00A56F4C" w:rsidRPr="00A56F4C">
        <w:rPr>
          <w:sz w:val="26"/>
          <w:szCs w:val="26"/>
          <w:lang w:bidi="ar-SA"/>
        </w:rPr>
        <w:sym w:font="HQPB2" w:char="F037"/>
      </w:r>
      <w:r w:rsidR="00A56F4C" w:rsidRPr="00A56F4C">
        <w:rPr>
          <w:sz w:val="26"/>
          <w:szCs w:val="26"/>
          <w:lang w:bidi="ar-SA"/>
        </w:rPr>
        <w:sym w:font="HQPB2" w:char="F0BB"/>
      </w:r>
      <w:r w:rsidR="00A56F4C" w:rsidRPr="00A56F4C">
        <w:rPr>
          <w:sz w:val="26"/>
          <w:szCs w:val="26"/>
          <w:lang w:bidi="ar-SA"/>
        </w:rPr>
        <w:sym w:font="HQPB5" w:char="F06F"/>
      </w:r>
      <w:r w:rsidR="00A56F4C" w:rsidRPr="00A56F4C">
        <w:rPr>
          <w:sz w:val="26"/>
          <w:szCs w:val="26"/>
          <w:lang w:bidi="ar-SA"/>
        </w:rPr>
        <w:sym w:font="HQPB2" w:char="F059"/>
      </w:r>
      <w:r w:rsidR="00A56F4C" w:rsidRPr="00A56F4C">
        <w:rPr>
          <w:sz w:val="26"/>
          <w:szCs w:val="26"/>
          <w:lang w:bidi="ar-SA"/>
        </w:rPr>
        <w:sym w:font="HQPB4" w:char="F0F9"/>
      </w:r>
      <w:r w:rsidR="00A56F4C" w:rsidRPr="00A56F4C">
        <w:rPr>
          <w:sz w:val="26"/>
          <w:szCs w:val="26"/>
          <w:lang w:bidi="ar-SA"/>
        </w:rPr>
        <w:sym w:font="HQPB2" w:char="F03D"/>
      </w:r>
      <w:r w:rsidR="00A56F4C" w:rsidRPr="00A56F4C">
        <w:rPr>
          <w:sz w:val="26"/>
          <w:szCs w:val="26"/>
          <w:lang w:bidi="ar-SA"/>
        </w:rPr>
        <w:sym w:font="HQPB5" w:char="F079"/>
      </w:r>
      <w:r w:rsidR="00A56F4C" w:rsidRPr="00A56F4C">
        <w:rPr>
          <w:sz w:val="26"/>
          <w:szCs w:val="26"/>
          <w:lang w:bidi="ar-SA"/>
        </w:rPr>
        <w:sym w:font="HQPB1" w:char="F099"/>
      </w:r>
      <w:r w:rsidR="00A56F4C" w:rsidRPr="00A56F4C">
        <w:rPr>
          <w:sz w:val="26"/>
          <w:szCs w:val="26"/>
          <w:lang w:bidi="ar-SA"/>
        </w:rPr>
        <w:sym w:font="HQPB4" w:char="F0F6"/>
      </w:r>
      <w:r w:rsidR="00A56F4C" w:rsidRPr="00A56F4C">
        <w:rPr>
          <w:sz w:val="26"/>
          <w:szCs w:val="26"/>
          <w:lang w:bidi="ar-SA"/>
        </w:rPr>
        <w:sym w:font="HQPB1" w:char="F091"/>
      </w:r>
      <w:r w:rsidR="00A56F4C" w:rsidRPr="00A56F4C">
        <w:rPr>
          <w:sz w:val="26"/>
          <w:szCs w:val="26"/>
          <w:lang w:bidi="ar-SA"/>
        </w:rPr>
        <w:sym w:font="HQPB5" w:char="F072"/>
      </w:r>
      <w:r w:rsidR="00A56F4C" w:rsidRPr="00A56F4C">
        <w:rPr>
          <w:sz w:val="26"/>
          <w:szCs w:val="26"/>
          <w:lang w:bidi="ar-SA"/>
        </w:rPr>
        <w:sym w:font="HQPB1" w:char="F026"/>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CE"/>
      </w:r>
      <w:r w:rsidR="00A56F4C" w:rsidRPr="00A56F4C">
        <w:rPr>
          <w:sz w:val="26"/>
          <w:szCs w:val="26"/>
          <w:lang w:bidi="ar-SA"/>
        </w:rPr>
        <w:sym w:font="HQPB2" w:char="F067"/>
      </w:r>
      <w:r w:rsidR="00A56F4C" w:rsidRPr="00A56F4C">
        <w:rPr>
          <w:sz w:val="26"/>
          <w:szCs w:val="26"/>
          <w:lang w:bidi="ar-SA"/>
        </w:rPr>
        <w:sym w:font="HQPB4" w:char="F0F8"/>
      </w:r>
      <w:r w:rsidR="00A56F4C" w:rsidRPr="00A56F4C">
        <w:rPr>
          <w:sz w:val="26"/>
          <w:szCs w:val="26"/>
          <w:lang w:bidi="ar-SA"/>
        </w:rPr>
        <w:sym w:font="HQPB2" w:char="F08A"/>
      </w:r>
      <w:r w:rsidR="00A56F4C" w:rsidRPr="00A56F4C">
        <w:rPr>
          <w:sz w:val="26"/>
          <w:szCs w:val="26"/>
          <w:lang w:bidi="ar-SA"/>
        </w:rPr>
        <w:sym w:font="HQPB5" w:char="F06E"/>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E6"/>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4" w:char="F05A"/>
      </w:r>
      <w:r w:rsidR="00A56F4C" w:rsidRPr="00A56F4C">
        <w:rPr>
          <w:sz w:val="26"/>
          <w:szCs w:val="26"/>
          <w:lang w:bidi="ar-SA"/>
        </w:rPr>
        <w:sym w:font="HQPB1" w:char="F0E0"/>
      </w:r>
      <w:r w:rsidR="00A56F4C" w:rsidRPr="00A56F4C">
        <w:rPr>
          <w:sz w:val="26"/>
          <w:szCs w:val="26"/>
          <w:lang w:bidi="ar-SA"/>
        </w:rPr>
        <w:sym w:font="HQPB2" w:char="F08A"/>
      </w:r>
      <w:r w:rsidR="00A56F4C" w:rsidRPr="00A56F4C">
        <w:rPr>
          <w:sz w:val="26"/>
          <w:szCs w:val="26"/>
          <w:lang w:bidi="ar-SA"/>
        </w:rPr>
        <w:sym w:font="HQPB4" w:char="F0CF"/>
      </w:r>
      <w:r w:rsidR="00A56F4C" w:rsidRPr="00A56F4C">
        <w:rPr>
          <w:sz w:val="26"/>
          <w:szCs w:val="26"/>
          <w:lang w:bidi="ar-SA"/>
        </w:rPr>
        <w:sym w:font="HQPB1" w:char="F0FF"/>
      </w:r>
      <w:r w:rsidR="00A56F4C" w:rsidRPr="00A56F4C">
        <w:rPr>
          <w:sz w:val="26"/>
          <w:szCs w:val="26"/>
          <w:lang w:bidi="ar-SA"/>
        </w:rPr>
        <w:sym w:font="HQPB5" w:char="F079"/>
      </w:r>
      <w:r w:rsidR="00A56F4C" w:rsidRPr="00A56F4C">
        <w:rPr>
          <w:sz w:val="26"/>
          <w:szCs w:val="26"/>
          <w:lang w:bidi="ar-SA"/>
        </w:rPr>
        <w:sym w:font="HQPB1" w:char="F06D"/>
      </w:r>
      <w:r w:rsidR="00A56F4C" w:rsidRPr="00A56F4C">
        <w:rPr>
          <w:rFonts w:ascii="(normal text)" w:hAnsi="(normal text)"/>
          <w:sz w:val="26"/>
          <w:szCs w:val="30"/>
          <w:rtl/>
          <w:lang w:bidi="ar-SA"/>
        </w:rPr>
        <w:t xml:space="preserve"> </w:t>
      </w:r>
      <w:r w:rsidR="00A56F4C" w:rsidRPr="00A56F4C">
        <w:rPr>
          <w:sz w:val="26"/>
          <w:szCs w:val="26"/>
          <w:lang w:bidi="ar-SA"/>
        </w:rPr>
        <w:sym w:font="HQPB2" w:char="F0C7"/>
      </w:r>
      <w:r w:rsidR="00A56F4C" w:rsidRPr="00A56F4C">
        <w:rPr>
          <w:sz w:val="26"/>
          <w:szCs w:val="26"/>
          <w:lang w:bidi="ar-SA"/>
        </w:rPr>
        <w:sym w:font="HQPB2" w:char="F0D1"/>
      </w:r>
      <w:r w:rsidR="00A56F4C" w:rsidRPr="00A56F4C">
        <w:rPr>
          <w:sz w:val="26"/>
          <w:szCs w:val="26"/>
          <w:lang w:bidi="ar-SA"/>
        </w:rPr>
        <w:sym w:font="HQPB2" w:char="F0C9"/>
      </w:r>
      <w:r w:rsidR="00A56F4C" w:rsidRPr="00A56F4C">
        <w:rPr>
          <w:sz w:val="26"/>
          <w:szCs w:val="26"/>
          <w:lang w:bidi="ar-SA"/>
        </w:rPr>
        <w:sym w:font="HQPB2" w:char="F0C8"/>
      </w:r>
      <w:r w:rsidR="00A56F4C">
        <w:rPr>
          <w:rFonts w:ascii="mylotus" w:hAnsi="mylotus" w:cs="Traditional Arabic"/>
          <w:sz w:val="32"/>
          <w:rtl/>
          <w:lang w:bidi="ar-SA"/>
        </w:rPr>
        <w:t>﴾</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3"/>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فإذا ثبت هذا باتفاق السنة والرافضة، أن رسول الله صلى الله عليه وآله وسلم لم يكتب ذلك الكتاب حتى مات، علمنا أنه ليس من الدين الذي أمر بتبليغه، ولا على ما يصفه الرافضة من المبالغة لاستحالة ذلك على الرسول صلى الله عليه وآله وسلم.</w:t>
      </w:r>
    </w:p>
    <w:p w:rsidR="00FD7181" w:rsidRPr="005C6A6F" w:rsidRDefault="00FD7181" w:rsidP="00A56F4C">
      <w:pPr>
        <w:spacing w:after="0" w:line="240" w:lineRule="auto"/>
        <w:ind w:firstLine="454"/>
        <w:jc w:val="both"/>
        <w:rPr>
          <w:rFonts w:ascii="mylotus" w:hAnsi="mylotus"/>
          <w:color w:val="FF0000"/>
          <w:sz w:val="32"/>
          <w:szCs w:val="28"/>
          <w:rtl/>
          <w:lang w:bidi="ar-SA"/>
        </w:rPr>
      </w:pPr>
      <w:r w:rsidRPr="005C6A6F">
        <w:rPr>
          <w:rFonts w:ascii="mylotus" w:hAnsi="mylotus"/>
          <w:sz w:val="32"/>
          <w:szCs w:val="28"/>
          <w:rtl/>
          <w:lang w:bidi="ar-SA"/>
        </w:rPr>
        <w:t>ولِمَا دل عليه القرآن من أن الله قد أكمل له ولأمته الدين، فأنزل عليه قبل ذلك في حجة الوداع:</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5" w:char="F074"/>
      </w:r>
      <w:r w:rsidR="00A56F4C" w:rsidRPr="00A56F4C">
        <w:rPr>
          <w:sz w:val="26"/>
          <w:szCs w:val="26"/>
          <w:lang w:bidi="ar-SA"/>
        </w:rPr>
        <w:sym w:font="HQPB2" w:char="F050"/>
      </w:r>
      <w:r w:rsidR="00A56F4C" w:rsidRPr="00A56F4C">
        <w:rPr>
          <w:sz w:val="26"/>
          <w:szCs w:val="26"/>
          <w:lang w:bidi="ar-SA"/>
        </w:rPr>
        <w:sym w:font="HQPB4" w:char="F0F6"/>
      </w:r>
      <w:r w:rsidR="00A56F4C" w:rsidRPr="00A56F4C">
        <w:rPr>
          <w:sz w:val="26"/>
          <w:szCs w:val="26"/>
          <w:lang w:bidi="ar-SA"/>
        </w:rPr>
        <w:sym w:font="HQPB2" w:char="F071"/>
      </w:r>
      <w:r w:rsidR="00A56F4C" w:rsidRPr="00A56F4C">
        <w:rPr>
          <w:sz w:val="26"/>
          <w:szCs w:val="26"/>
          <w:lang w:bidi="ar-SA"/>
        </w:rPr>
        <w:sym w:font="HQPB5" w:char="F075"/>
      </w:r>
      <w:r w:rsidR="00A56F4C" w:rsidRPr="00A56F4C">
        <w:rPr>
          <w:sz w:val="26"/>
          <w:szCs w:val="26"/>
          <w:lang w:bidi="ar-SA"/>
        </w:rPr>
        <w:sym w:font="HQPB2" w:char="F08B"/>
      </w:r>
      <w:r w:rsidR="00A56F4C" w:rsidRPr="00A56F4C">
        <w:rPr>
          <w:sz w:val="26"/>
          <w:szCs w:val="26"/>
          <w:lang w:bidi="ar-SA"/>
        </w:rPr>
        <w:sym w:font="HQPB4" w:char="F0F8"/>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4" w:char="F0E0"/>
      </w:r>
      <w:r w:rsidR="00A56F4C" w:rsidRPr="00A56F4C">
        <w:rPr>
          <w:sz w:val="26"/>
          <w:szCs w:val="26"/>
          <w:lang w:bidi="ar-SA"/>
        </w:rPr>
        <w:sym w:font="HQPB1" w:char="F04D"/>
      </w:r>
      <w:r w:rsidR="00A56F4C" w:rsidRPr="00A56F4C">
        <w:rPr>
          <w:sz w:val="26"/>
          <w:szCs w:val="26"/>
          <w:lang w:bidi="ar-SA"/>
        </w:rPr>
        <w:sym w:font="HQPB4" w:char="F0F9"/>
      </w:r>
      <w:r w:rsidR="00A56F4C" w:rsidRPr="00A56F4C">
        <w:rPr>
          <w:sz w:val="26"/>
          <w:szCs w:val="26"/>
          <w:lang w:bidi="ar-SA"/>
        </w:rPr>
        <w:sym w:font="HQPB2" w:char="F03D"/>
      </w:r>
      <w:r w:rsidR="00A56F4C" w:rsidRPr="00A56F4C">
        <w:rPr>
          <w:sz w:val="26"/>
          <w:szCs w:val="26"/>
          <w:lang w:bidi="ar-SA"/>
        </w:rPr>
        <w:sym w:font="HQPB5" w:char="F079"/>
      </w:r>
      <w:r w:rsidR="00A56F4C" w:rsidRPr="00A56F4C">
        <w:rPr>
          <w:sz w:val="26"/>
          <w:szCs w:val="26"/>
          <w:lang w:bidi="ar-SA"/>
        </w:rPr>
        <w:sym w:font="HQPB2" w:char="F04A"/>
      </w:r>
      <w:r w:rsidR="00A56F4C" w:rsidRPr="00A56F4C">
        <w:rPr>
          <w:sz w:val="26"/>
          <w:szCs w:val="26"/>
          <w:lang w:bidi="ar-SA"/>
        </w:rPr>
        <w:sym w:font="HQPB4" w:char="F0F8"/>
      </w:r>
      <w:r w:rsidR="00A56F4C" w:rsidRPr="00A56F4C">
        <w:rPr>
          <w:sz w:val="26"/>
          <w:szCs w:val="26"/>
          <w:lang w:bidi="ar-SA"/>
        </w:rPr>
        <w:sym w:font="HQPB2" w:char="F02E"/>
      </w:r>
      <w:r w:rsidR="00A56F4C" w:rsidRPr="00A56F4C">
        <w:rPr>
          <w:sz w:val="26"/>
          <w:szCs w:val="26"/>
          <w:lang w:bidi="ar-SA"/>
        </w:rPr>
        <w:sym w:font="HQPB5" w:char="F072"/>
      </w:r>
      <w:r w:rsidR="00A56F4C" w:rsidRPr="00A56F4C">
        <w:rPr>
          <w:sz w:val="26"/>
          <w:szCs w:val="26"/>
          <w:lang w:bidi="ar-SA"/>
        </w:rPr>
        <w:sym w:font="HQPB1" w:char="F026"/>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E4"/>
      </w:r>
      <w:r w:rsidR="00A56F4C" w:rsidRPr="00A56F4C">
        <w:rPr>
          <w:sz w:val="26"/>
          <w:szCs w:val="26"/>
          <w:lang w:bidi="ar-SA"/>
        </w:rPr>
        <w:sym w:font="HQPB2" w:char="F033"/>
      </w:r>
      <w:r w:rsidR="00A56F4C" w:rsidRPr="00A56F4C">
        <w:rPr>
          <w:sz w:val="26"/>
          <w:szCs w:val="26"/>
          <w:lang w:bidi="ar-SA"/>
        </w:rPr>
        <w:sym w:font="HQPB5" w:char="F073"/>
      </w:r>
      <w:r w:rsidR="00A56F4C" w:rsidRPr="00A56F4C">
        <w:rPr>
          <w:sz w:val="26"/>
          <w:szCs w:val="26"/>
          <w:lang w:bidi="ar-SA"/>
        </w:rPr>
        <w:sym w:font="HQPB2" w:char="F039"/>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E4"/>
      </w:r>
      <w:r w:rsidR="00A56F4C" w:rsidRPr="00A56F4C">
        <w:rPr>
          <w:sz w:val="26"/>
          <w:szCs w:val="26"/>
          <w:lang w:bidi="ar-SA"/>
        </w:rPr>
        <w:sym w:font="HQPB2" w:char="F033"/>
      </w:r>
      <w:r w:rsidR="00A56F4C" w:rsidRPr="00A56F4C">
        <w:rPr>
          <w:sz w:val="26"/>
          <w:szCs w:val="26"/>
          <w:lang w:bidi="ar-SA"/>
        </w:rPr>
        <w:sym w:font="HQPB5" w:char="F06F"/>
      </w:r>
      <w:r w:rsidR="00A56F4C" w:rsidRPr="00A56F4C">
        <w:rPr>
          <w:sz w:val="26"/>
          <w:szCs w:val="26"/>
          <w:lang w:bidi="ar-SA"/>
        </w:rPr>
        <w:sym w:font="HQPB2" w:char="F059"/>
      </w:r>
      <w:r w:rsidR="00A56F4C" w:rsidRPr="00A56F4C">
        <w:rPr>
          <w:sz w:val="26"/>
          <w:szCs w:val="26"/>
          <w:lang w:bidi="ar-SA"/>
        </w:rPr>
        <w:sym w:font="HQPB2" w:char="F083"/>
      </w:r>
      <w:r w:rsidR="00A56F4C" w:rsidRPr="00A56F4C">
        <w:rPr>
          <w:sz w:val="26"/>
          <w:szCs w:val="26"/>
          <w:lang w:bidi="ar-SA"/>
        </w:rPr>
        <w:sym w:font="HQPB4" w:char="F0CF"/>
      </w:r>
      <w:r w:rsidR="00A56F4C" w:rsidRPr="00A56F4C">
        <w:rPr>
          <w:sz w:val="26"/>
          <w:szCs w:val="26"/>
          <w:lang w:bidi="ar-SA"/>
        </w:rPr>
        <w:sym w:font="HQPB1" w:char="F08A"/>
      </w:r>
      <w:r w:rsidR="00A56F4C" w:rsidRPr="00A56F4C">
        <w:rPr>
          <w:rFonts w:ascii="(normal text)" w:hAnsi="(normal text)"/>
          <w:sz w:val="26"/>
          <w:szCs w:val="30"/>
          <w:rtl/>
          <w:lang w:bidi="ar-SA"/>
        </w:rPr>
        <w:t xml:space="preserve"> </w:t>
      </w:r>
      <w:r w:rsidR="00A56F4C" w:rsidRPr="00A56F4C">
        <w:rPr>
          <w:sz w:val="26"/>
          <w:szCs w:val="26"/>
          <w:lang w:bidi="ar-SA"/>
        </w:rPr>
        <w:sym w:font="HQPB4" w:char="F0E0"/>
      </w:r>
      <w:r w:rsidR="00A56F4C" w:rsidRPr="00A56F4C">
        <w:rPr>
          <w:sz w:val="26"/>
          <w:szCs w:val="26"/>
          <w:lang w:bidi="ar-SA"/>
        </w:rPr>
        <w:sym w:font="HQPB1" w:char="F04D"/>
      </w:r>
      <w:r w:rsidR="00A56F4C" w:rsidRPr="00A56F4C">
        <w:rPr>
          <w:sz w:val="26"/>
          <w:szCs w:val="26"/>
          <w:lang w:bidi="ar-SA"/>
        </w:rPr>
        <w:sym w:font="HQPB4" w:char="F0F4"/>
      </w:r>
      <w:r w:rsidR="00A56F4C" w:rsidRPr="00A56F4C">
        <w:rPr>
          <w:sz w:val="26"/>
          <w:szCs w:val="26"/>
          <w:lang w:bidi="ar-SA"/>
        </w:rPr>
        <w:sym w:font="HQPB2" w:char="F04A"/>
      </w:r>
      <w:r w:rsidR="00A56F4C" w:rsidRPr="00A56F4C">
        <w:rPr>
          <w:sz w:val="26"/>
          <w:szCs w:val="26"/>
          <w:lang w:bidi="ar-SA"/>
        </w:rPr>
        <w:sym w:font="HQPB5" w:char="F06F"/>
      </w:r>
      <w:r w:rsidR="00A56F4C" w:rsidRPr="00A56F4C">
        <w:rPr>
          <w:sz w:val="26"/>
          <w:szCs w:val="26"/>
          <w:lang w:bidi="ar-SA"/>
        </w:rPr>
        <w:sym w:font="HQPB2" w:char="F0FF"/>
      </w:r>
      <w:r w:rsidR="00A56F4C" w:rsidRPr="00A56F4C">
        <w:rPr>
          <w:sz w:val="26"/>
          <w:szCs w:val="26"/>
          <w:lang w:bidi="ar-SA"/>
        </w:rPr>
        <w:sym w:font="HQPB4" w:char="F0F8"/>
      </w:r>
      <w:r w:rsidR="00A56F4C" w:rsidRPr="00A56F4C">
        <w:rPr>
          <w:sz w:val="26"/>
          <w:szCs w:val="26"/>
          <w:lang w:bidi="ar-SA"/>
        </w:rPr>
        <w:sym w:font="HQPB1" w:char="F043"/>
      </w:r>
      <w:r w:rsidR="00A56F4C" w:rsidRPr="00A56F4C">
        <w:rPr>
          <w:sz w:val="26"/>
          <w:szCs w:val="26"/>
          <w:lang w:bidi="ar-SA"/>
        </w:rPr>
        <w:sym w:font="HQPB5" w:char="F072"/>
      </w:r>
      <w:r w:rsidR="00A56F4C" w:rsidRPr="00A56F4C">
        <w:rPr>
          <w:sz w:val="26"/>
          <w:szCs w:val="26"/>
          <w:lang w:bidi="ar-SA"/>
        </w:rPr>
        <w:sym w:font="HQPB1" w:char="F026"/>
      </w:r>
      <w:r w:rsidR="00A56F4C" w:rsidRPr="00A56F4C">
        <w:rPr>
          <w:sz w:val="26"/>
          <w:szCs w:val="26"/>
          <w:lang w:bidi="ar-SA"/>
        </w:rPr>
        <w:sym w:font="HQPB5" w:char="F075"/>
      </w:r>
      <w:r w:rsidR="00A56F4C" w:rsidRPr="00A56F4C">
        <w:rPr>
          <w:sz w:val="26"/>
          <w:szCs w:val="26"/>
          <w:lang w:bidi="ar-SA"/>
        </w:rPr>
        <w:sym w:font="HQPB2" w:char="F072"/>
      </w:r>
      <w:r w:rsidR="00A56F4C" w:rsidRPr="00A56F4C">
        <w:rPr>
          <w:rFonts w:ascii="(normal text)" w:hAnsi="(normal text)"/>
          <w:sz w:val="26"/>
          <w:szCs w:val="30"/>
          <w:rtl/>
          <w:lang w:bidi="ar-SA"/>
        </w:rPr>
        <w:t xml:space="preserve"> </w:t>
      </w:r>
      <w:r w:rsidR="00A56F4C" w:rsidRPr="00A56F4C">
        <w:rPr>
          <w:sz w:val="26"/>
          <w:szCs w:val="26"/>
          <w:lang w:bidi="ar-SA"/>
        </w:rPr>
        <w:sym w:font="HQPB4" w:char="F0F6"/>
      </w:r>
      <w:r w:rsidR="00A56F4C" w:rsidRPr="00A56F4C">
        <w:rPr>
          <w:sz w:val="26"/>
          <w:szCs w:val="26"/>
          <w:lang w:bidi="ar-SA"/>
        </w:rPr>
        <w:sym w:font="HQPB2" w:char="F04E"/>
      </w:r>
      <w:r w:rsidR="00A56F4C" w:rsidRPr="00A56F4C">
        <w:rPr>
          <w:sz w:val="26"/>
          <w:szCs w:val="26"/>
          <w:lang w:bidi="ar-SA"/>
        </w:rPr>
        <w:sym w:font="HQPB4" w:char="F0E4"/>
      </w:r>
      <w:r w:rsidR="00A56F4C" w:rsidRPr="00A56F4C">
        <w:rPr>
          <w:sz w:val="26"/>
          <w:szCs w:val="26"/>
          <w:lang w:bidi="ar-SA"/>
        </w:rPr>
        <w:sym w:font="HQPB2" w:char="F033"/>
      </w:r>
      <w:r w:rsidR="00A56F4C" w:rsidRPr="00A56F4C">
        <w:rPr>
          <w:sz w:val="26"/>
          <w:szCs w:val="26"/>
          <w:lang w:bidi="ar-SA"/>
        </w:rPr>
        <w:sym w:font="HQPB4" w:char="F0F8"/>
      </w:r>
      <w:r w:rsidR="00A56F4C" w:rsidRPr="00A56F4C">
        <w:rPr>
          <w:sz w:val="26"/>
          <w:szCs w:val="26"/>
          <w:lang w:bidi="ar-SA"/>
        </w:rPr>
        <w:sym w:font="HQPB2" w:char="F08B"/>
      </w:r>
      <w:r w:rsidR="00A56F4C" w:rsidRPr="00A56F4C">
        <w:rPr>
          <w:sz w:val="26"/>
          <w:szCs w:val="26"/>
          <w:lang w:bidi="ar-SA"/>
        </w:rPr>
        <w:sym w:font="HQPB5" w:char="F06E"/>
      </w:r>
      <w:r w:rsidR="00A56F4C" w:rsidRPr="00A56F4C">
        <w:rPr>
          <w:sz w:val="26"/>
          <w:szCs w:val="26"/>
          <w:lang w:bidi="ar-SA"/>
        </w:rPr>
        <w:sym w:font="HQPB2" w:char="F03D"/>
      </w:r>
      <w:r w:rsidR="00A56F4C" w:rsidRPr="00A56F4C">
        <w:rPr>
          <w:sz w:val="26"/>
          <w:szCs w:val="26"/>
          <w:lang w:bidi="ar-SA"/>
        </w:rPr>
        <w:sym w:font="HQPB5" w:char="F074"/>
      </w:r>
      <w:r w:rsidR="00A56F4C" w:rsidRPr="00A56F4C">
        <w:rPr>
          <w:sz w:val="26"/>
          <w:szCs w:val="26"/>
          <w:lang w:bidi="ar-SA"/>
        </w:rPr>
        <w:sym w:font="HQPB1" w:char="F0E6"/>
      </w:r>
      <w:r w:rsidR="00A56F4C" w:rsidRPr="00A56F4C">
        <w:rPr>
          <w:rFonts w:ascii="(normal text)" w:hAnsi="(normal text)"/>
          <w:sz w:val="26"/>
          <w:szCs w:val="30"/>
          <w:rtl/>
          <w:lang w:bidi="ar-SA"/>
        </w:rPr>
        <w:t xml:space="preserve"> </w:t>
      </w:r>
      <w:r w:rsidR="00A56F4C" w:rsidRPr="00A56F4C">
        <w:rPr>
          <w:sz w:val="26"/>
          <w:szCs w:val="26"/>
          <w:lang w:bidi="ar-SA"/>
        </w:rPr>
        <w:sym w:font="HQPB2" w:char="F0D3"/>
      </w:r>
      <w:r w:rsidR="00A56F4C" w:rsidRPr="00A56F4C">
        <w:rPr>
          <w:sz w:val="26"/>
          <w:szCs w:val="26"/>
          <w:lang w:bidi="ar-SA"/>
        </w:rPr>
        <w:sym w:font="HQPB4" w:char="F0C9"/>
      </w:r>
      <w:r w:rsidR="00A56F4C" w:rsidRPr="00A56F4C">
        <w:rPr>
          <w:sz w:val="26"/>
          <w:szCs w:val="26"/>
          <w:lang w:bidi="ar-SA"/>
        </w:rPr>
        <w:sym w:font="HQPB1" w:char="F04C"/>
      </w:r>
      <w:r w:rsidR="00A56F4C" w:rsidRPr="00A56F4C">
        <w:rPr>
          <w:sz w:val="26"/>
          <w:szCs w:val="26"/>
          <w:lang w:bidi="ar-SA"/>
        </w:rPr>
        <w:sym w:font="HQPB5" w:char="F079"/>
      </w:r>
      <w:r w:rsidR="00A56F4C" w:rsidRPr="00A56F4C">
        <w:rPr>
          <w:sz w:val="26"/>
          <w:szCs w:val="26"/>
          <w:lang w:bidi="ar-SA"/>
        </w:rPr>
        <w:sym w:font="HQPB2" w:char="F04A"/>
      </w:r>
      <w:r w:rsidR="00A56F4C" w:rsidRPr="00A56F4C">
        <w:rPr>
          <w:sz w:val="26"/>
          <w:szCs w:val="26"/>
          <w:lang w:bidi="ar-SA"/>
        </w:rPr>
        <w:sym w:font="HQPB4" w:char="F0F7"/>
      </w:r>
      <w:r w:rsidR="00A56F4C" w:rsidRPr="00A56F4C">
        <w:rPr>
          <w:sz w:val="26"/>
          <w:szCs w:val="26"/>
          <w:lang w:bidi="ar-SA"/>
        </w:rPr>
        <w:sym w:font="HQPB1" w:char="F0E8"/>
      </w:r>
      <w:r w:rsidR="00A56F4C" w:rsidRPr="00A56F4C">
        <w:rPr>
          <w:sz w:val="26"/>
          <w:szCs w:val="26"/>
          <w:lang w:bidi="ar-SA"/>
        </w:rPr>
        <w:sym w:font="HQPB4" w:char="F0CF"/>
      </w:r>
      <w:r w:rsidR="00A56F4C" w:rsidRPr="00A56F4C">
        <w:rPr>
          <w:sz w:val="26"/>
          <w:szCs w:val="26"/>
          <w:lang w:bidi="ar-SA"/>
        </w:rPr>
        <w:sym w:font="HQPB2" w:char="F052"/>
      </w:r>
      <w:r w:rsidR="00A56F4C" w:rsidRPr="00A56F4C">
        <w:rPr>
          <w:rFonts w:ascii="(normal text)" w:hAnsi="(normal text)"/>
          <w:sz w:val="26"/>
          <w:szCs w:val="30"/>
          <w:rtl/>
          <w:lang w:bidi="ar-SA"/>
        </w:rPr>
        <w:t xml:space="preserve"> </w:t>
      </w:r>
      <w:r w:rsidR="00A56F4C" w:rsidRPr="00A56F4C">
        <w:rPr>
          <w:sz w:val="26"/>
          <w:szCs w:val="26"/>
          <w:lang w:bidi="ar-SA"/>
        </w:rPr>
        <w:sym w:font="HQPB4" w:char="F0E0"/>
      </w:r>
      <w:r w:rsidR="00A56F4C" w:rsidRPr="00A56F4C">
        <w:rPr>
          <w:sz w:val="26"/>
          <w:szCs w:val="26"/>
          <w:lang w:bidi="ar-SA"/>
        </w:rPr>
        <w:sym w:font="HQPB1" w:char="F04D"/>
      </w:r>
      <w:r w:rsidR="00A56F4C" w:rsidRPr="00A56F4C">
        <w:rPr>
          <w:sz w:val="26"/>
          <w:szCs w:val="26"/>
          <w:lang w:bidi="ar-SA"/>
        </w:rPr>
        <w:sym w:font="HQPB2" w:char="F08A"/>
      </w:r>
      <w:r w:rsidR="00A56F4C" w:rsidRPr="00A56F4C">
        <w:rPr>
          <w:sz w:val="26"/>
          <w:szCs w:val="26"/>
          <w:lang w:bidi="ar-SA"/>
        </w:rPr>
        <w:sym w:font="HQPB4" w:char="F0C5"/>
      </w:r>
      <w:r w:rsidR="00A56F4C" w:rsidRPr="00A56F4C">
        <w:rPr>
          <w:sz w:val="26"/>
          <w:szCs w:val="26"/>
          <w:lang w:bidi="ar-SA"/>
        </w:rPr>
        <w:sym w:font="HQPB1" w:char="F0CA"/>
      </w:r>
      <w:r w:rsidR="00A56F4C" w:rsidRPr="00A56F4C">
        <w:rPr>
          <w:sz w:val="26"/>
          <w:szCs w:val="26"/>
          <w:lang w:bidi="ar-SA"/>
        </w:rPr>
        <w:sym w:font="HQPB5" w:char="F075"/>
      </w:r>
      <w:r w:rsidR="00A56F4C" w:rsidRPr="00A56F4C">
        <w:rPr>
          <w:sz w:val="26"/>
          <w:szCs w:val="26"/>
          <w:lang w:bidi="ar-SA"/>
        </w:rPr>
        <w:sym w:font="HQPB1" w:char="F091"/>
      </w:r>
      <w:r w:rsidR="00A56F4C" w:rsidRPr="00A56F4C">
        <w:rPr>
          <w:sz w:val="26"/>
          <w:szCs w:val="26"/>
          <w:lang w:bidi="ar-SA"/>
        </w:rPr>
        <w:sym w:font="HQPB5" w:char="F075"/>
      </w:r>
      <w:r w:rsidR="00A56F4C" w:rsidRPr="00A56F4C">
        <w:rPr>
          <w:sz w:val="26"/>
          <w:szCs w:val="26"/>
          <w:lang w:bidi="ar-SA"/>
        </w:rPr>
        <w:sym w:font="HQPB2" w:char="F072"/>
      </w:r>
      <w:r w:rsidR="00A56F4C" w:rsidRPr="00A56F4C">
        <w:rPr>
          <w:rFonts w:ascii="(normal text)" w:hAnsi="(normal text)"/>
          <w:sz w:val="26"/>
          <w:szCs w:val="30"/>
          <w:rtl/>
          <w:lang w:bidi="ar-SA"/>
        </w:rPr>
        <w:t xml:space="preserve"> </w:t>
      </w:r>
      <w:r w:rsidR="00A56F4C" w:rsidRPr="00A56F4C">
        <w:rPr>
          <w:sz w:val="26"/>
          <w:szCs w:val="26"/>
          <w:lang w:bidi="ar-SA"/>
        </w:rPr>
        <w:sym w:font="HQPB4" w:char="F0E3"/>
      </w:r>
      <w:r w:rsidR="00A56F4C" w:rsidRPr="00A56F4C">
        <w:rPr>
          <w:sz w:val="26"/>
          <w:szCs w:val="26"/>
          <w:lang w:bidi="ar-SA"/>
        </w:rPr>
        <w:sym w:font="HQPB2" w:char="F04E"/>
      </w:r>
      <w:r w:rsidR="00A56F4C" w:rsidRPr="00A56F4C">
        <w:rPr>
          <w:sz w:val="26"/>
          <w:szCs w:val="26"/>
          <w:lang w:bidi="ar-SA"/>
        </w:rPr>
        <w:sym w:font="HQPB4" w:char="F0E4"/>
      </w:r>
      <w:r w:rsidR="00A56F4C" w:rsidRPr="00A56F4C">
        <w:rPr>
          <w:sz w:val="26"/>
          <w:szCs w:val="26"/>
          <w:lang w:bidi="ar-SA"/>
        </w:rPr>
        <w:sym w:font="HQPB2" w:char="F033"/>
      </w:r>
      <w:r w:rsidR="00A56F4C" w:rsidRPr="00A56F4C">
        <w:rPr>
          <w:sz w:val="26"/>
          <w:szCs w:val="26"/>
          <w:lang w:bidi="ar-SA"/>
        </w:rPr>
        <w:sym w:font="HQPB5" w:char="F073"/>
      </w:r>
      <w:r w:rsidR="00A56F4C" w:rsidRPr="00A56F4C">
        <w:rPr>
          <w:sz w:val="26"/>
          <w:szCs w:val="26"/>
          <w:lang w:bidi="ar-SA"/>
        </w:rPr>
        <w:sym w:font="HQPB2" w:char="F039"/>
      </w:r>
      <w:r w:rsidR="00A56F4C" w:rsidRPr="00A56F4C">
        <w:rPr>
          <w:rFonts w:ascii="(normal text)" w:hAnsi="(normal text)"/>
          <w:sz w:val="26"/>
          <w:szCs w:val="30"/>
          <w:rtl/>
          <w:lang w:bidi="ar-SA"/>
        </w:rPr>
        <w:t xml:space="preserve"> </w:t>
      </w:r>
      <w:r w:rsidR="00A56F4C" w:rsidRPr="00A56F4C">
        <w:rPr>
          <w:sz w:val="26"/>
          <w:szCs w:val="26"/>
          <w:lang w:bidi="ar-SA"/>
        </w:rPr>
        <w:sym w:font="HQPB5" w:char="F07A"/>
      </w:r>
      <w:r w:rsidR="00A56F4C" w:rsidRPr="00A56F4C">
        <w:rPr>
          <w:sz w:val="26"/>
          <w:szCs w:val="26"/>
          <w:lang w:bidi="ar-SA"/>
        </w:rPr>
        <w:sym w:font="HQPB2" w:char="F04E"/>
      </w:r>
      <w:r w:rsidR="00A56F4C" w:rsidRPr="00A56F4C">
        <w:rPr>
          <w:sz w:val="26"/>
          <w:szCs w:val="26"/>
          <w:lang w:bidi="ar-SA"/>
        </w:rPr>
        <w:sym w:font="HQPB2" w:char="F0BB"/>
      </w:r>
      <w:r w:rsidR="00A56F4C" w:rsidRPr="00A56F4C">
        <w:rPr>
          <w:sz w:val="26"/>
          <w:szCs w:val="26"/>
          <w:lang w:bidi="ar-SA"/>
        </w:rPr>
        <w:sym w:font="HQPB5" w:char="F06E"/>
      </w:r>
      <w:r w:rsidR="00A56F4C" w:rsidRPr="00A56F4C">
        <w:rPr>
          <w:sz w:val="26"/>
          <w:szCs w:val="26"/>
          <w:lang w:bidi="ar-SA"/>
        </w:rPr>
        <w:sym w:font="HQPB2" w:char="F03D"/>
      </w:r>
      <w:r w:rsidR="00A56F4C" w:rsidRPr="00A56F4C">
        <w:rPr>
          <w:sz w:val="26"/>
          <w:szCs w:val="26"/>
          <w:lang w:bidi="ar-SA"/>
        </w:rPr>
        <w:sym w:font="HQPB4" w:char="F0F3"/>
      </w:r>
      <w:r w:rsidR="00A56F4C" w:rsidRPr="00A56F4C">
        <w:rPr>
          <w:sz w:val="26"/>
          <w:szCs w:val="26"/>
          <w:lang w:bidi="ar-SA"/>
        </w:rPr>
        <w:sym w:font="HQPB1" w:char="F099"/>
      </w:r>
      <w:r w:rsidR="00A56F4C" w:rsidRPr="00A56F4C">
        <w:rPr>
          <w:sz w:val="26"/>
          <w:szCs w:val="26"/>
          <w:lang w:bidi="ar-SA"/>
        </w:rPr>
        <w:sym w:font="HQPB5" w:char="F04D"/>
      </w:r>
      <w:r w:rsidR="00A56F4C" w:rsidRPr="00A56F4C">
        <w:rPr>
          <w:sz w:val="26"/>
          <w:szCs w:val="26"/>
          <w:lang w:bidi="ar-SA"/>
        </w:rPr>
        <w:sym w:font="HQPB2" w:char="F07D"/>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4" w:char="F059"/>
      </w:r>
      <w:r w:rsidR="00A56F4C" w:rsidRPr="00A56F4C">
        <w:rPr>
          <w:sz w:val="26"/>
          <w:szCs w:val="26"/>
          <w:lang w:bidi="ar-SA"/>
        </w:rPr>
        <w:sym w:font="HQPB2" w:char="F059"/>
      </w:r>
      <w:r w:rsidR="00A56F4C" w:rsidRPr="00A56F4C">
        <w:rPr>
          <w:sz w:val="26"/>
          <w:szCs w:val="26"/>
          <w:lang w:bidi="ar-SA"/>
        </w:rPr>
        <w:sym w:font="HQPB2" w:char="F083"/>
      </w:r>
      <w:r w:rsidR="00A56F4C" w:rsidRPr="00A56F4C">
        <w:rPr>
          <w:sz w:val="26"/>
          <w:szCs w:val="26"/>
          <w:lang w:bidi="ar-SA"/>
        </w:rPr>
        <w:sym w:font="HQPB4" w:char="F0CF"/>
      </w:r>
      <w:r w:rsidR="00A56F4C" w:rsidRPr="00A56F4C">
        <w:rPr>
          <w:sz w:val="26"/>
          <w:szCs w:val="26"/>
          <w:lang w:bidi="ar-SA"/>
        </w:rPr>
        <w:sym w:font="HQPB1" w:char="F08A"/>
      </w:r>
      <w:r w:rsidR="00A56F4C">
        <w:rPr>
          <w:rFonts w:ascii="mylotus" w:hAnsi="mylotus" w:cs="Traditional Arabic"/>
          <w:sz w:val="32"/>
          <w:rtl/>
          <w:lang w:bidi="ar-SA"/>
        </w:rPr>
        <w:t>﴾</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4"/>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وكما أخبر الرسول صلى الله عليه وآله وسلم بذلك في قوله: (إني تركتكم على مثل البيضاء، ليلها كنهارها لا يزيغ عنها بعدي إلا هالك)</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55"/>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فإذا تقرر بطلان ما يدعي الرافضة من أن الأمة وقعت في الضلالة، وحرمت العصمة بسبب عدم كتابة الرسول صلى الله عليه وآله وسلم لهم ذلك الكتاب لاختلاف الصحابة عنده.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فليعلم بعد هذا أن الذي أراده الرسول صلى الله عليه وآله وسلم من كتابة ذلك الكتاب هو أن يكتب لهم كتاباً يدفع النزاع في خلافة أبي بكر بعده كما ذكر ذلك العلماء.</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قال شيخ الإسلام ابن تيمية -رحمه الله-: «ولم تكن كتابة الكتاب مما أوجبه الله عليه أن يكتبه أو يبلغه في ذلك الوقت، إذ لو كان كذلك لما ترك صلى الله عليه وآله وسلم ما أمره الله به، لكن ذلك مما رآه مصلحة لدفع النزاع في خلافة أبي بكر، ورأى أن الخلاف لابد أن يقع»</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6"/>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وقال في موضع آخر: «وأما قصة الكتاب الذي كان رسول الله صلى الله عليه وآله وسلم يريد أن يكتبه، فقد جاء مبيناً كما في الصحيحين عـن عائشـــــة -رضي الله عنها- قالت: قال رسول الله صلى الله عليه وآله وسلم في مرضه: (ادعى لي أباك وأخاك حتى أكتب كتاباً، فإني أخاف أن يتمنى متمن، ويقول قائل: أنا أولى، ويأبى الله والمؤمنون إلا أبا بكر)</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57"/>
      </w:r>
      <w:r w:rsidR="00772C12" w:rsidRPr="005C6A6F">
        <w:rPr>
          <w:rFonts w:ascii="mylotus" w:hAnsi="mylotus"/>
          <w:sz w:val="32"/>
          <w:szCs w:val="28"/>
          <w:vertAlign w:val="superscript"/>
          <w:rtl/>
          <w:lang w:bidi="ar-SA"/>
        </w:rPr>
        <w:t>)</w:t>
      </w:r>
      <w:r w:rsidR="00851390" w:rsidRPr="005C6A6F">
        <w:rPr>
          <w:rFonts w:ascii="mylotus" w:hAnsi="mylotus"/>
          <w:sz w:val="32"/>
          <w:szCs w:val="28"/>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[إلى أن قال بعد ذكر روايات الحديث]: والنبي صلى الله عليه وآله وسلم قد عزم على أن يكتب الكتاب الذي ذكره لعائشة، فلما رأى أن الشك قد وقع، علم أن الكتاب لا يرفع الشك، فلم يبق فيه فائدة، وعلم أن الله يجمعهم على ما عزم عليه كما قال: (ويأبى الله والمؤمنون إلا أبا بكر)».</w:t>
      </w:r>
      <w:r w:rsidRPr="005C6A6F">
        <w:rPr>
          <w:rFonts w:ascii="mylotus" w:hAnsi="mylotus"/>
          <w:sz w:val="32"/>
          <w:szCs w:val="28"/>
          <w:cs/>
          <w:lang w:bidi="ar-SA"/>
        </w:rPr>
        <w:t>‎‎‎</w:t>
      </w:r>
      <w:r w:rsidRPr="005C6A6F">
        <w:rPr>
          <w:rFonts w:ascii="mylotus" w:hAnsi="mylotus"/>
          <w:sz w:val="32"/>
          <w:szCs w:val="28"/>
          <w:rtl/>
          <w:lang w:bidi="ar-SA"/>
        </w:rPr>
        <w:t xml:space="preserve"> </w:t>
      </w:r>
    </w:p>
    <w:p w:rsidR="00FD7181" w:rsidRPr="00C32FCE" w:rsidRDefault="00FD7181" w:rsidP="00772C12">
      <w:pPr>
        <w:pStyle w:val="Heading2"/>
        <w:rPr>
          <w:rtl/>
        </w:rPr>
      </w:pPr>
      <w:bookmarkStart w:id="35" w:name="_Toc287640187"/>
      <w:r w:rsidRPr="00C32FCE">
        <w:rPr>
          <w:rtl/>
        </w:rPr>
        <w:t>الرد على الشبهة الثانية:</w:t>
      </w:r>
      <w:r w:rsidR="00772C12">
        <w:rPr>
          <w:rtl/>
        </w:rPr>
        <w:br/>
      </w:r>
      <w:r w:rsidRPr="00C32FCE">
        <w:rPr>
          <w:rtl/>
        </w:rPr>
        <w:t>وهي أن النبي صلى الله عليه وآله وسلم أراد من كتابة الكتاب أن ينص على إمامة علي رضي الله عنه</w:t>
      </w:r>
      <w:bookmarkEnd w:id="35"/>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فالجواب: أن الرافضة يزعمون أن النبي صلى الله عليه وآله وسلم قد نص على خلافة علي، ونصبه وصياً من بعده، بأمر الله له قبل حادثة الكتاب، ولهم في ذلك مبالغات كبيرة، حتى زعموا أن النبي صلى الله عليه وآله وسلم عُرِجَ به إلى السماء الدنيا مائة وعشرين مرة، في كل مرة يوصى بولاية علي.</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جاء في كتاب بصائر الدرجات للصفار فيما يرويه عن أبي عبد الله أنه قال: «عرج بالنبي صلى الله عليه وآله إلى السماء مائة وعشرين مرة، ما من مرة إلا وقد أوصى الله النبي صلى الله عليه وآله بولاية علي والأئمة من بعده أكثر مما أوصاه بالفرائض»</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8"/>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هذا وقد نقل إجماعهم على هذه العقيدة شيخهم المفيد في مقالاته حيث قال: «واتفقت الإمامية على أن رسول الله صلى الله عليه وآله استخلف أمير المؤمنين عليه السلام في حياته، ونص عليه بالإمامة بعد وفاته، وأن من دفع ذلك دفع فرضاً من الدين»</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59"/>
      </w:r>
      <w:r w:rsidR="00772C12" w:rsidRPr="005C6A6F">
        <w:rPr>
          <w:rFonts w:ascii="mylotus" w:hAnsi="mylotus"/>
          <w:sz w:val="32"/>
          <w:szCs w:val="28"/>
          <w:vertAlign w:val="superscript"/>
          <w:rtl/>
          <w:lang w:bidi="ar-SA"/>
        </w:rPr>
        <w:t>)</w:t>
      </w:r>
      <w:r w:rsidRPr="005C6A6F">
        <w:rPr>
          <w:rFonts w:ascii="mylotus" w:hAnsi="mylotus"/>
          <w:sz w:val="32"/>
          <w:szCs w:val="28"/>
          <w:cs/>
          <w:lang w:bidi="ar-SA"/>
        </w:rPr>
        <w:t>‎</w:t>
      </w:r>
      <w:r w:rsidR="00772C12"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وبهذا يظهر كذب المدعي تلبيسه من أن النبي صلى الله عليه وآله وسلم أراد بذلك الكتاب النص على استخلاف علي، ونسبته هذا القول إلى الرافضة. فأي معنى لهذا عندهم إذا كانت الرافضة تعتقد أن النص على ولاية علي واستخلافه قد جاء من الله لنبيه صلى الله عليه وآله وسلم في أكثر من مائة وعشرين مرة في كل مرة يعرج به إلى السماء ويوصى بها، ثم تبليغ النبي صلى الله عليه وآله وسلم أمته ذلك على ما تدعي الرافضة في نصوص متواترة قبل حادثة الكتاب.</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ولذا قال شيخ الإسلام ابن تيمية -رحمه الله-: «ومن توهم أن هذا الكتاب كان بخلافة علي فهو ضال باتفاق عامة الناس، من علماء السنة والشيعة، أما أهل السنة فمتفقون على تفضيل أبي بكر وتقديمه، وأما الشيعة القائلون بأن علياً كان هو المستحق للإمامة فيقولون: إنه قد نص على إمامته قبل ذلك نصاً جلياً ظاهراً معروفاً، وحينئذ فلم يكن يحتاج إلى كتاب»</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0"/>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772C12">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وعلى كل حال فهذا القول لا صحة له، إذ لا دليل عليه، وإنما مبناه على الظنون والأوهام الكاذبة، التي لا تستند لدليل من عقل أو شرع، بل الأدلة على خلافه كباقي عقائد الرافضة، وعلى فرض صحته -مع استحالة ذلك- فلا حجة فيه للرافضة، بل هو حجة عليهم في إبطال دعوى الوصية لعلي -رضي الله عنه - وهذا ظاهر، فإذا كان النبي صلى الله عليه وآله وسلم قد أراد من ذلك الكتاب النَّصَ على خلافة علي في ذلك الوقت المتأخر من حياته، دل هذا على عدم نصه عليها قبل ذلك، إذ لا معنى للنص عليها مرتين، وإذا ثبت باتفاق أهل السنة </w:t>
      </w:r>
      <w:r w:rsidRPr="005C6A6F">
        <w:rPr>
          <w:rFonts w:ascii="mylotus" w:hAnsi="mylotus"/>
          <w:sz w:val="32"/>
          <w:szCs w:val="28"/>
          <w:rtl/>
          <w:lang w:bidi="ar-SA"/>
        </w:rPr>
        <w:lastRenderedPageBreak/>
        <w:t>والرافضة أن النبي صلى الله عليه وآله وسلم مات ولم يكتب ذلك الكتاب، بطلت دعوى الوصية من أصلها.</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وإذا تقرر هذا: فليعلم أن العلماء اختلفوا في مراد النبي صلى الله عليه وآله وسلم من ذلك الكتاب، فذهب بعضهم إلى أن النبي صلى الله عليه وآله وسلم أراد أن يكتب كتاباً ينص فيه على الأحكام ليرتفع الاختلاف. نقله النووي، وابن حجر عن بعض أهل العلم</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1"/>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وقيل: إن مراده صلى الله عليه وآله وسلم من الكتاب: بيان ما يرجعون إليه عند وقوع الفتن، وقد ذكر هذا القرطبي ضمن الاحتمالات المرادة من الكتــاب</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2"/>
      </w:r>
      <w:r w:rsidR="00772C12" w:rsidRPr="005C6A6F">
        <w:rPr>
          <w:rFonts w:ascii="mylotus" w:hAnsi="mylotus"/>
          <w:sz w:val="32"/>
          <w:szCs w:val="28"/>
          <w:vertAlign w:val="superscript"/>
          <w:rtl/>
          <w:lang w:bidi="ar-SA"/>
        </w:rPr>
        <w:t>)</w:t>
      </w:r>
      <w:r w:rsidRPr="005C6A6F">
        <w:rPr>
          <w:rFonts w:ascii="mylotus" w:hAnsi="mylotus"/>
          <w:sz w:val="32"/>
          <w:szCs w:val="28"/>
          <w:cs/>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وقيل: إن المراد بيان كيفية تدبير الملك، وهو إخراج المشركين من جزيرة العرب، وإجازة الوفد بنحو ما كان يجيزهم، وتجهيز جيش أسامة. وبهذا قال الدهلوي</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3"/>
      </w:r>
      <w:r w:rsidR="00772C12" w:rsidRPr="005C6A6F">
        <w:rPr>
          <w:rFonts w:ascii="mylotus" w:hAnsi="mylotus"/>
          <w:sz w:val="32"/>
          <w:szCs w:val="28"/>
          <w:vertAlign w:val="superscript"/>
          <w:rtl/>
          <w:lang w:bidi="ar-SA"/>
        </w:rPr>
        <w:t>)</w:t>
      </w:r>
      <w:r w:rsidR="00772C12" w:rsidRPr="005C6A6F">
        <w:rPr>
          <w:rFonts w:ascii="mylotus" w:hAnsi="mylotus"/>
          <w:sz w:val="32"/>
          <w:szCs w:val="28"/>
          <w:rtl/>
          <w:lang w:bidi="ar-SA"/>
        </w:rPr>
        <w:t xml:space="preserve"> </w:t>
      </w:r>
      <w:r w:rsidRPr="005C6A6F">
        <w:rPr>
          <w:rFonts w:ascii="mylotus" w:hAnsi="mylotus"/>
          <w:sz w:val="32"/>
          <w:szCs w:val="28"/>
          <w:rtl/>
          <w:lang w:bidi="ar-SA"/>
        </w:rPr>
        <w:t>مستدلاً على ذلك بما كان النبي صلى الله عليه وآله وسلم أوصى به في حديث ابن عباس المتقدم</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4"/>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والذي عليه أكثر العلماء المحققين: أن النبي صلى الله عليه وآله وسلم أراد أن ينص على استخلاف أبي بكر -رضي الله عنه -ثم ترك ذلك اعتماداً على ما علمه من تقدير الله تعالى.</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وقد حكى هذا القول سفيان بن عيينة عن أهل العلم قبله</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5"/>
      </w:r>
      <w:r w:rsidR="00772C12" w:rsidRPr="005C6A6F">
        <w:rPr>
          <w:rFonts w:ascii="mylotus" w:hAnsi="mylotus"/>
          <w:sz w:val="32"/>
          <w:szCs w:val="28"/>
          <w:vertAlign w:val="superscript"/>
          <w:rtl/>
          <w:lang w:bidi="ar-SA"/>
        </w:rPr>
        <w:t>)</w:t>
      </w:r>
      <w:r w:rsidRPr="005C6A6F">
        <w:rPr>
          <w:rFonts w:ascii="mylotus" w:hAnsi="mylotus"/>
          <w:sz w:val="32"/>
          <w:szCs w:val="28"/>
          <w:rtl/>
          <w:lang w:bidi="ar-SA"/>
        </w:rPr>
        <w:t xml:space="preserve"> وإليه ذهب القرطبي</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6"/>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وشيخ الإسلام ابن تيمية</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7"/>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والسويدي</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8"/>
      </w:r>
      <w:r w:rsidR="00772C12" w:rsidRPr="005C6A6F">
        <w:rPr>
          <w:rFonts w:ascii="mylotus" w:hAnsi="mylotus"/>
          <w:sz w:val="32"/>
          <w:szCs w:val="28"/>
          <w:vertAlign w:val="superscript"/>
          <w:rtl/>
          <w:lang w:bidi="ar-SA"/>
        </w:rPr>
        <w:t>)</w:t>
      </w:r>
      <w:r w:rsidR="00997114" w:rsidRPr="005C6A6F">
        <w:rPr>
          <w:rFonts w:ascii="mylotus" w:hAnsi="mylotus"/>
          <w:sz w:val="32"/>
          <w:szCs w:val="28"/>
          <w:rtl/>
          <w:lang w:bidi="ar-SA"/>
        </w:rPr>
        <w:t>.</w:t>
      </w:r>
      <w:r w:rsidRPr="005C6A6F">
        <w:rPr>
          <w:rFonts w:ascii="mylotus" w:hAnsi="mylotus"/>
          <w:sz w:val="32"/>
          <w:szCs w:val="28"/>
          <w:rtl/>
          <w:lang w:bidi="ar-SA"/>
        </w:rPr>
        <w:t xml:space="preserve"> وذكر القاضي عياض: أن الكتاب كان في أمر الخلافة وتعيينها من غير أن يشير إلى أبي بكر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69"/>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وقد استدل من قال بهذا القول بما جاء في الصحيحين من حديث عائشة -رضي الله عنها-قالت: قال رسول الله صلى الله عليه وآله وسلم: (ادعي لي أبا بكر وأخاك، حتى أكتب كتاباً، فإني أخاف أن يتمنى متمن، ويقول قائل: أنا أولى، ويأبى الله والمؤمنون إلا أبا بكر)</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70"/>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قال شيخ الإسلام ابن تيمية: «وأما قصة الكتاب الذي كان رسول الله صلى الله عليه وآله وسلم يريد أن يكتبه، فقد جاء مبيناً كما في الصحيحين عن عائشة -رضي الله عنها-»</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1"/>
      </w:r>
      <w:r w:rsidR="00772C12" w:rsidRPr="005C6A6F">
        <w:rPr>
          <w:rFonts w:ascii="mylotus" w:hAnsi="mylotus"/>
          <w:sz w:val="32"/>
          <w:szCs w:val="28"/>
          <w:vertAlign w:val="superscript"/>
          <w:rtl/>
          <w:lang w:bidi="ar-SA"/>
        </w:rPr>
        <w:t>)</w:t>
      </w:r>
      <w:r w:rsidRPr="005C6A6F">
        <w:rPr>
          <w:rFonts w:ascii="mylotus" w:hAnsi="mylotus"/>
          <w:sz w:val="32"/>
          <w:szCs w:val="28"/>
          <w:rtl/>
          <w:lang w:bidi="ar-SA"/>
        </w:rPr>
        <w:t>، ثم ساق الحديث.</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فهذه أقوال أهل العلم المعتد بأقوالهم، ليس فيها قول واحد يؤيد ما ذهب إليه الرافضة، بل تدل في مجموعها على بطلان دعواهم.</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على أن الذي عليه أكثر العلماء في المراد بالكتاب هو النص على استخلاف أبي بكر، كما دل على ذلك حديث عائشة في الصحيحين وهو من القوة بمكان والله أعلم.</w:t>
      </w:r>
    </w:p>
    <w:p w:rsidR="00FD7181" w:rsidRPr="00C32FCE" w:rsidRDefault="00FD7181" w:rsidP="00772C12">
      <w:pPr>
        <w:pStyle w:val="Heading2"/>
        <w:rPr>
          <w:rtl/>
        </w:rPr>
      </w:pPr>
      <w:bookmarkStart w:id="36" w:name="_Toc287640188"/>
      <w:r w:rsidRPr="00C32FCE">
        <w:rPr>
          <w:rtl/>
        </w:rPr>
        <w:t>الرد على الشبهة الثالثة</w:t>
      </w:r>
      <w:r w:rsidR="00420DD2">
        <w:rPr>
          <w:rtl/>
        </w:rPr>
        <w:t>:</w:t>
      </w:r>
      <w:bookmarkEnd w:id="36"/>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وهي أن عمر بن الخطاب رضي الله عنه هو الذي عارض رسول الله، وقال</w:t>
      </w:r>
      <w:r w:rsidR="00420DD2" w:rsidRPr="005C6A6F">
        <w:rPr>
          <w:rFonts w:ascii="mylotus" w:hAnsi="mylotus"/>
          <w:b/>
          <w:bCs/>
          <w:sz w:val="32"/>
          <w:szCs w:val="28"/>
          <w:rtl/>
          <w:lang w:bidi="ar-SA"/>
        </w:rPr>
        <w:t>:</w:t>
      </w:r>
      <w:r w:rsidRPr="005C6A6F">
        <w:rPr>
          <w:rFonts w:ascii="mylotus" w:hAnsi="mylotus"/>
          <w:b/>
          <w:bCs/>
          <w:sz w:val="32"/>
          <w:szCs w:val="28"/>
          <w:rtl/>
          <w:lang w:bidi="ar-SA"/>
        </w:rPr>
        <w:t xml:space="preserve"> إنه يهجر</w:t>
      </w:r>
      <w:r w:rsidR="00851390" w:rsidRPr="005C6A6F">
        <w:rPr>
          <w:rFonts w:ascii="mylotus" w:hAnsi="mylotus"/>
          <w:b/>
          <w:bCs/>
          <w:sz w:val="32"/>
          <w:szCs w:val="28"/>
          <w:rtl/>
          <w:lang w:bidi="ar-SA"/>
        </w:rPr>
        <w:t>،</w:t>
      </w:r>
      <w:r w:rsidRPr="005C6A6F">
        <w:rPr>
          <w:rFonts w:ascii="mylotus" w:hAnsi="mylotus"/>
          <w:b/>
          <w:bCs/>
          <w:sz w:val="32"/>
          <w:szCs w:val="28"/>
          <w:rtl/>
          <w:lang w:bidi="ar-SA"/>
        </w:rPr>
        <w:t xml:space="preserve"> وأن الصحابة مشتركون في ذلك إذ كانت الأكثرية منهم على قول عمر</w:t>
      </w:r>
      <w:r w:rsidR="00851390" w:rsidRPr="005C6A6F">
        <w:rPr>
          <w:rFonts w:ascii="mylotus" w:hAnsi="mylotus"/>
          <w:b/>
          <w:bCs/>
          <w:sz w:val="32"/>
          <w:szCs w:val="28"/>
          <w:rtl/>
          <w:lang w:bidi="ar-SA"/>
        </w:rPr>
        <w:t>،</w:t>
      </w:r>
      <w:r w:rsidRPr="005C6A6F">
        <w:rPr>
          <w:rFonts w:ascii="mylotus" w:hAnsi="mylotus"/>
          <w:b/>
          <w:bCs/>
          <w:sz w:val="32"/>
          <w:szCs w:val="28"/>
          <w:rtl/>
          <w:lang w:bidi="ar-SA"/>
        </w:rPr>
        <w:t xml:space="preserve"> ولذلك رأى النبي صلى الله عليه وآله وسلم عدم جدوى كتابة الكتاب لأنه علم بأنهم لن يمتثلوه بعد موته</w:t>
      </w:r>
      <w:r w:rsidR="00851390" w:rsidRPr="005C6A6F">
        <w:rPr>
          <w:rFonts w:ascii="mylotus" w:hAnsi="mylotus"/>
          <w:b/>
          <w:bC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b/>
          <w:bCs/>
          <w:sz w:val="32"/>
          <w:szCs w:val="28"/>
          <w:rtl/>
          <w:lang w:bidi="ar-SA"/>
        </w:rPr>
        <w:lastRenderedPageBreak/>
        <w:t>فجوابه:</w:t>
      </w:r>
      <w:r w:rsidRPr="005C6A6F">
        <w:rPr>
          <w:rFonts w:ascii="mylotus" w:hAnsi="mylotus"/>
          <w:sz w:val="32"/>
          <w:szCs w:val="28"/>
          <w:rtl/>
          <w:lang w:bidi="ar-SA"/>
        </w:rPr>
        <w:t xml:space="preserve"> أن ما ادعاه أولاً بأن عمر اتهم رسول الله بالهجر وأنه لايعي ما يقول فهذا باطل. وذلك أن هذه اللفظة (أهجر) لا تثبت عن عمر -رضي الله عنه - أصلاً، وإنما قالها بعض من حضر الحادثة من غير أن تعين الروايات الواردة قائلها، وإنما الثابت فيها (فقالوا ما شأنه أهجر)</w:t>
      </w:r>
      <w:r w:rsidR="00772C12" w:rsidRPr="005C6A6F">
        <w:rPr>
          <w:rFonts w:ascii="mylotus" w:hAnsi="mylotus"/>
          <w:sz w:val="32"/>
          <w:szCs w:val="28"/>
          <w:vertAlign w:val="superscript"/>
          <w:rtl/>
          <w:lang w:bidi="ar-SA"/>
        </w:rPr>
        <w:t xml:space="preserve"> (</w:t>
      </w:r>
      <w:r w:rsidR="00772C12" w:rsidRPr="005C6A6F">
        <w:rPr>
          <w:rStyle w:val="FootnoteReference"/>
          <w:rFonts w:ascii="mylotus" w:hAnsi="mylotus"/>
          <w:sz w:val="32"/>
          <w:szCs w:val="28"/>
          <w:rtl/>
          <w:lang w:bidi="ar-SA"/>
        </w:rPr>
        <w:footnoteReference w:id="72"/>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هكذا بصيغة الجمع دون الإفراد وقد تقدم في الباب الأول تفصيل ذلك ولهذا أنكر بعض العلماء أن تكون هذه اللفظة من كلام عمر.</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قال ابن حجر: «ويظهر لي ترجيح ثالث الاحتمالات، التي ذكرها القرطبي، ويكون قائل ذلك بعض من قرب دخوله في الإسلام، وكان يعهد أن من اشتد عليه الوجع</w:t>
      </w:r>
      <w:r w:rsidR="00851390" w:rsidRPr="005C6A6F">
        <w:rPr>
          <w:rFonts w:ascii="mylotus" w:hAnsi="mylotus"/>
          <w:sz w:val="32"/>
          <w:szCs w:val="28"/>
          <w:rtl/>
          <w:lang w:bidi="ar-SA"/>
        </w:rPr>
        <w:t>،</w:t>
      </w:r>
      <w:r w:rsidRPr="005C6A6F">
        <w:rPr>
          <w:rFonts w:ascii="mylotus" w:hAnsi="mylotus"/>
          <w:sz w:val="32"/>
          <w:szCs w:val="28"/>
          <w:rtl/>
          <w:lang w:bidi="ar-SA"/>
        </w:rPr>
        <w:t>قد يشتغل به عن تحرير ما يريــد»</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3"/>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وقال الدهلوي: «من أين يثبت أن قائل هذا القول هو عمر مع أنه وقع في أكثر الروايات (قالوا) بصيغة الجمع»</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4"/>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وقد ذهب إلى هذا السويدي وذكر أنه قد صرح بذلك جمع من متأخري المحدثين ومنهم ابن حجر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5"/>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وهذا الذي صرح به العلماء هنا هو ظاهر قول النووي حيث يقول في معرض شرحه للحديث: «... وهو المراد بقولهم هجر، وبقول عمر غلب عليه الوجع»، فقد فرّق بين القولين فتأمله..</w:t>
      </w:r>
    </w:p>
    <w:p w:rsidR="00FD7181" w:rsidRPr="005C6A6F" w:rsidRDefault="00FD7181" w:rsidP="00772C12">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 xml:space="preserve">فثبت بهذا افتراء الرافضة وظلمهم بنسبتهم هذه اللفظة لعمر من غير دليل، بل ظاهر الأدلة على خلافه، على أن هذه اللفظة لا مطعن فيها على عمر لو ثبتت عنه،كما أنه لا مطعن </w:t>
      </w:r>
      <w:r w:rsidRPr="005C6A6F">
        <w:rPr>
          <w:rFonts w:ascii="mylotus" w:hAnsi="mylotus"/>
          <w:sz w:val="32"/>
          <w:szCs w:val="28"/>
          <w:rtl/>
          <w:lang w:bidi="ar-SA"/>
        </w:rPr>
        <w:lastRenderedPageBreak/>
        <w:t>فيها على من ثبتت عنه من الصحابة. وما ادعاه الرافضة من نسبة قائلها رسول صلى الله عليه وآله وسلم إلى أنه لايعي مايقول -حاشاه ذلك- باطل لايحتمله اللفظ وبيان ذلك من عدة وجـــوه.</w:t>
      </w:r>
    </w:p>
    <w:p w:rsidR="00FD7181" w:rsidRPr="005C6A6F" w:rsidRDefault="00FD7181" w:rsidP="00F61E99">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الوجه الأول: أن الثابت الصحيح من هذه اللفظة أنها وردت بصيغة الاستفهام هكذا (أهجر؟) وهذا بخلاف ما جاء في بعض الروايات بلفظ (هجر، ويهجر) فإنه مرجوح على ما حقق ذلك المحدثون، وشراح الحديث: منهم القاضي عياض</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6"/>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والقرطبي</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7"/>
      </w:r>
      <w:r w:rsidR="00772C12" w:rsidRPr="005C6A6F">
        <w:rPr>
          <w:rFonts w:ascii="mylotus" w:hAnsi="mylotus"/>
          <w:sz w:val="32"/>
          <w:szCs w:val="28"/>
          <w:vertAlign w:val="superscript"/>
          <w:rtl/>
          <w:lang w:bidi="ar-SA"/>
        </w:rPr>
        <w:t>)</w:t>
      </w:r>
      <w:r w:rsidR="00F61E99" w:rsidRPr="005C6A6F">
        <w:rPr>
          <w:rFonts w:ascii="mylotus" w:hAnsi="mylotus"/>
          <w:sz w:val="32"/>
          <w:szCs w:val="28"/>
          <w:rtl/>
          <w:lang w:bidi="ar-SA"/>
        </w:rPr>
        <w:t xml:space="preserve">، </w:t>
      </w:r>
      <w:r w:rsidRPr="005C6A6F">
        <w:rPr>
          <w:rFonts w:ascii="mylotus" w:hAnsi="mylotus"/>
          <w:sz w:val="32"/>
          <w:szCs w:val="28"/>
          <w:rtl/>
          <w:lang w:bidi="ar-SA"/>
        </w:rPr>
        <w:t>والنووي</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8"/>
      </w:r>
      <w:r w:rsidR="00772C12" w:rsidRPr="005C6A6F">
        <w:rPr>
          <w:rFonts w:ascii="mylotus" w:hAnsi="mylotus"/>
          <w:sz w:val="32"/>
          <w:szCs w:val="28"/>
          <w:vertAlign w:val="superscript"/>
          <w:rtl/>
          <w:lang w:bidi="ar-SA"/>
        </w:rPr>
        <w:t>)</w:t>
      </w:r>
      <w:r w:rsidRPr="005C6A6F">
        <w:rPr>
          <w:rFonts w:ascii="mylotus" w:hAnsi="mylotus"/>
          <w:sz w:val="32"/>
          <w:szCs w:val="28"/>
          <w:rtl/>
          <w:lang w:bidi="ar-SA"/>
        </w:rPr>
        <w:t>، وابن حجر</w:t>
      </w:r>
      <w:r w:rsidR="00772C12" w:rsidRPr="005C6A6F">
        <w:rPr>
          <w:rFonts w:ascii="mylotus" w:hAnsi="mylotus"/>
          <w:sz w:val="32"/>
          <w:szCs w:val="28"/>
          <w:vertAlign w:val="superscript"/>
          <w:rtl/>
          <w:lang w:bidi="ar-SA"/>
        </w:rPr>
        <w:t>(</w:t>
      </w:r>
      <w:r w:rsidR="00772C12" w:rsidRPr="005C6A6F">
        <w:rPr>
          <w:rStyle w:val="FootnoteReference"/>
          <w:rFonts w:ascii="mylotus" w:hAnsi="mylotus"/>
          <w:sz w:val="32"/>
          <w:szCs w:val="28"/>
          <w:rtl/>
          <w:lang w:bidi="ar-SA"/>
        </w:rPr>
        <w:footnoteReference w:id="79"/>
      </w:r>
      <w:r w:rsidR="00772C12" w:rsidRPr="005C6A6F">
        <w:rPr>
          <w:rFonts w:ascii="mylotus" w:hAnsi="mylotus"/>
          <w:sz w:val="32"/>
          <w:szCs w:val="28"/>
          <w:vertAlign w:val="superscript"/>
          <w:rtl/>
          <w:lang w:bidi="ar-SA"/>
        </w:rPr>
        <w:t>)</w:t>
      </w:r>
      <w:r w:rsidRPr="005C6A6F">
        <w:rPr>
          <w:rFonts w:ascii="mylotus" w:hAnsi="mylotus"/>
          <w:sz w:val="32"/>
          <w:szCs w:val="28"/>
          <w:rtl/>
          <w:lang w:bidi="ar-SA"/>
        </w:rPr>
        <w:t>.</w:t>
      </w:r>
      <w:r w:rsidRPr="005C6A6F">
        <w:rPr>
          <w:rFonts w:ascii="mylotus" w:hAnsi="mylotus"/>
          <w:sz w:val="32"/>
          <w:szCs w:val="28"/>
          <w:cs/>
          <w:lang w:bidi="ar-SA"/>
        </w:rPr>
        <w:t>‎</w:t>
      </w:r>
      <w:r w:rsidR="00997114" w:rsidRPr="005C6A6F">
        <w:rPr>
          <w:rFonts w:ascii="mylotus" w:hAnsi="mylotus"/>
          <w:sz w:val="32"/>
          <w:szCs w:val="28"/>
          <w:rtl/>
          <w:lang w:bidi="ar-SA"/>
        </w:rPr>
        <w:t xml:space="preserve"> </w:t>
      </w:r>
      <w:r w:rsidRPr="005C6A6F">
        <w:rPr>
          <w:rFonts w:ascii="mylotus" w:hAnsi="mylotus"/>
          <w:sz w:val="32"/>
          <w:szCs w:val="28"/>
          <w:rtl/>
          <w:lang w:bidi="ar-SA"/>
        </w:rPr>
        <w:t>فقد نصوا على أن الاستفهام هنا جاء على سبيل الإنكار على من قال: (لا تكتبوا)، وانظر ما سبق في الباب الأول.</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قال القرطبي بعد أن ذكر الأدلة على عصمة النبي صلى الله عليه وآله وسلم من الخطأ في التبليغ في كل أحواله، وتَقَرُرِ ذلك عند الصحابة: «وعلى هذا يستحيل أن يكون قولهم (أهجر)، لشك عرض لهم في صحة قوله، زمن مرضه، وإنما كان ذلك من بعضهم على وجه الإنكار على من توقف في إحضار الكتف والدواة، وتلكأ عنه، فكأنه يقول لمن توقف: كيف تتوقف أتظن أنه قال هذيانا، فدع التوقف وقرب الكتف، فإنه إنما يقول الحق لا الهجر، وهذا أحسن ما يحمل عليه»</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0"/>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قلت: وهذا يدل على اتفاق الصحابة على استحالة الهجر على الرسول صلى الله عليه وآله وسلم، حيث إن قائليها أوردوها على سبيل الإنكار الملزم، الذي لا يشك فيه المخالف، وبه تبطل دعوى الرافضي من أصلها.</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الوجه الثاني: أنه على فرض صحة رواية (هجر) من غير استفهام، فلا مطعن فيها على قائلها، لأن الهجر في اللغة يأتي على قسمين: قسم لانزاع في عروضه للأنبياء، وهو عدم تبيين الكلام لبحّة الصوت، وغلبة اليبس بالحرارة على اللسان، كما في الحميات الحارة، وقسم آخر: وهو جريان الكلام غير المنتظم، أو المخالف للمقصود على اللسان لعارض بسبب الحميات المحرقة في الأكثر.</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وهذا القسم محل اختلاف بين العلماء في عروضه للأنبياء، فلعل القائل هنا أراد القسم الأول، وهو أنا لم نفهم كلامه بسبب ضعف ناطقته، ويدل على هذا قوله بعد ذلك (استفهموه)</w:t>
      </w:r>
      <w:r w:rsidR="00ED4B32" w:rsidRPr="005C6A6F">
        <w:rPr>
          <w:rFonts w:ascii="mylotus" w:hAnsi="mylotus"/>
          <w:sz w:val="32"/>
          <w:szCs w:val="28"/>
          <w:vertAlign w:val="superscript"/>
          <w:rtl/>
          <w:lang w:bidi="ar-SA"/>
        </w:rPr>
        <w:t xml:space="preserve"> (</w:t>
      </w:r>
      <w:r w:rsidR="00ED4B32" w:rsidRPr="005C6A6F">
        <w:rPr>
          <w:rStyle w:val="FootnoteReference"/>
          <w:rFonts w:ascii="mylotus" w:hAnsi="mylotus"/>
          <w:sz w:val="32"/>
          <w:szCs w:val="28"/>
          <w:rtl/>
          <w:lang w:bidi="ar-SA"/>
        </w:rPr>
        <w:footnoteReference w:id="81"/>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الوجه الثالث: أنه يحتمل أن تكون هذه اللفظة صدرت عن قائلهاعن دَهَشٍ وحَيْرةٍ أصابته في ذلك المقام العظيم،والمصاب الجسيم، كما قد أصاب عمر وغيره عند موت النبي صلى الله عليه وآله وسلم قاله القرطبي</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2"/>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قلت: وعلى هذا فقائلها معذور أياً كان معناها، فإن الرجل يعذر بإغلاق الفكر والعقل، إما لشدة فرح أو حزن، كما في قصة الرجل الذي فقد دابته ثم وجدها بعد يأس فقال: (اللهم أنت عبدي، وأنا ربك، أخطأ من شدة الفرح)</w:t>
      </w:r>
      <w:r w:rsidR="00ED4B32" w:rsidRPr="005C6A6F">
        <w:rPr>
          <w:rFonts w:ascii="mylotus" w:hAnsi="mylotus"/>
          <w:sz w:val="32"/>
          <w:szCs w:val="28"/>
          <w:vertAlign w:val="superscript"/>
          <w:rtl/>
          <w:lang w:bidi="ar-SA"/>
        </w:rPr>
        <w:t xml:space="preserve"> (</w:t>
      </w:r>
      <w:r w:rsidR="00ED4B32" w:rsidRPr="005C6A6F">
        <w:rPr>
          <w:rStyle w:val="FootnoteReference"/>
          <w:rFonts w:ascii="mylotus" w:hAnsi="mylotus"/>
          <w:sz w:val="32"/>
          <w:szCs w:val="28"/>
          <w:rtl/>
          <w:lang w:bidi="ar-SA"/>
        </w:rPr>
        <w:footnoteReference w:id="83"/>
      </w:r>
      <w:r w:rsidR="00ED4B32" w:rsidRPr="005C6A6F">
        <w:rPr>
          <w:rFonts w:ascii="mylotus" w:hAnsi="mylotus"/>
          <w:sz w:val="32"/>
          <w:szCs w:val="28"/>
          <w:vertAlign w:val="superscript"/>
          <w:rtl/>
          <w:lang w:bidi="ar-SA"/>
        </w:rPr>
        <w:t>)</w:t>
      </w:r>
      <w:r w:rsidR="00ED4B32"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الوجه الرابع: أن هذه اللفظة صدرت بحضور رسول الله صلى الله عليه وآله وسلم وكبار أصحابه، فلم ينكروا على قائلها، ولم يؤثموه، فدل على أنه معذور على كل حال، ولا ينكر عليه بعد ذلك إلا مفتون في الدين، زائغ عن الحق والهدى.</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وأما ما ادعوه من معارضة عمر لرسول الله صلى الله عليه وآله وسلم بقوله: (عندكم كتاب الله، حسبنا كتاب الله) وأنه لم يمتثل أمر الرسول صلى الله عليه وآله وسلم فيما أراد من كتابة الكتاب:</w:t>
      </w:r>
    </w:p>
    <w:p w:rsidR="00FD7181" w:rsidRPr="005C6A6F" w:rsidRDefault="00FD7181" w:rsidP="00C32FCE">
      <w:pPr>
        <w:spacing w:after="0" w:line="240" w:lineRule="auto"/>
        <w:ind w:firstLine="454"/>
        <w:jc w:val="both"/>
        <w:rPr>
          <w:rFonts w:ascii="mylotus" w:hAnsi="mylotus"/>
          <w:b/>
          <w:bCs/>
          <w:sz w:val="32"/>
          <w:szCs w:val="28"/>
          <w:rtl/>
          <w:lang w:bidi="ar-SA"/>
        </w:rPr>
      </w:pPr>
      <w:r w:rsidRPr="005C6A6F">
        <w:rPr>
          <w:rFonts w:ascii="mylotus" w:hAnsi="mylotus"/>
          <w:b/>
          <w:bCs/>
          <w:sz w:val="32"/>
          <w:szCs w:val="28"/>
          <w:rtl/>
          <w:lang w:bidi="ar-SA"/>
        </w:rPr>
        <w:t>فالرد عليه:</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أنه ليس في قول عمر هذا، أي اعتراض على رسول الله صلى الله عليه وآله وسلم وعدم امتثال أمره كما توهم الرافضة، وبيان هذا من عدة وجوه:</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الوجه الأول: أنه ظهر لعمر -رضي الله عنه - ومن كان على رأيه من الصحابة، أن أمر الرسول صلى الله عليه وآله وسلم بكتابة الكتاب ليس على الوجوب، وأنه من باب الإرشاد إلى الأصلح، وقد نبه على هذا القاضي عياض، والقرطبي، والنووي، وابن حجر</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4"/>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ثم إنه قد ثبت بعد هذا صحة اجتهاد عمر -رضي الله عنه - وذلك بترك الرسول صلى الله عليه وآله وسلم كتابة الكتاب، ولو كان واجباً لم يتركه لاختلافهم،لأنه لم يترك التبليغ لمخالفة من خالف.ولهذا عد هذا من موافقات عمر-رضي الله عنه -</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5"/>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الوجه الثاني: أن قول عمر -رضي الله عنه -: (حسبنا كتاب الله) رد على من نازعه لا على أمر النبي صلى الله عليه وآله وسلم</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6"/>
      </w:r>
      <w:r w:rsidR="00ED4B32" w:rsidRPr="005C6A6F">
        <w:rPr>
          <w:rFonts w:ascii="mylotus" w:hAnsi="mylotus"/>
          <w:sz w:val="32"/>
          <w:szCs w:val="28"/>
          <w:vertAlign w:val="superscript"/>
          <w:rtl/>
          <w:lang w:bidi="ar-SA"/>
        </w:rPr>
        <w:t>)</w:t>
      </w:r>
      <w:r w:rsidRPr="005C6A6F">
        <w:rPr>
          <w:rFonts w:ascii="mylotus" w:hAnsi="mylotus"/>
          <w:sz w:val="32"/>
          <w:szCs w:val="28"/>
          <w:rtl/>
          <w:lang w:bidi="ar-SA"/>
        </w:rPr>
        <w:t xml:space="preserve"> وهذا ظاهر من قوله: (عندكم كتاب الله) فإن المخاطب جمع وهم المخالفون لعمر -رضي الله عنه - في رأيه. </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lastRenderedPageBreak/>
        <w:t>الوجه الثالث: أن عمر -رضي الله عنه - كان بعيد النظر، ثاقب البصيرة، سديد الرأي، وقد رأى أن الأولى ترك كتابة الكتاب -بعد أن تقرر عنده أن الأمر به ليس على الوجوب- وذلك لمصلحة شرعية راجحة للعلماء في توجيهها أقوال.</w:t>
      </w:r>
    </w:p>
    <w:p w:rsidR="00FD7181" w:rsidRPr="005C6A6F" w:rsidRDefault="00FD7181" w:rsidP="00A56F4C">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فقيل: شفقته على رسول الله صلى الله عليه وآله وسلم مما يلحقه من كتابة الكتاب مع شدة المرض، ويشهد لهذا قوله: (إن رسول الله صلى الله عليه وآله وسلم قد غلبه الوجع) فكره أن يتكلف رسول الله صلى الله عليه وآله وسلم ما يشق ويثقل عليه</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7"/>
      </w:r>
      <w:r w:rsidR="00ED4B32" w:rsidRPr="005C6A6F">
        <w:rPr>
          <w:rFonts w:ascii="mylotus" w:hAnsi="mylotus"/>
          <w:sz w:val="32"/>
          <w:szCs w:val="28"/>
          <w:vertAlign w:val="superscript"/>
          <w:rtl/>
          <w:lang w:bidi="ar-SA"/>
        </w:rPr>
        <w:t>)</w:t>
      </w:r>
      <w:r w:rsidRPr="005C6A6F">
        <w:rPr>
          <w:rFonts w:ascii="mylotus" w:hAnsi="mylotus"/>
          <w:sz w:val="32"/>
          <w:szCs w:val="28"/>
          <w:rtl/>
          <w:lang w:bidi="ar-SA"/>
        </w:rPr>
        <w:t xml:space="preserve"> مع استحضاره قوله تعالى:</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1" w:char="F024"/>
      </w:r>
      <w:r w:rsidR="00A56F4C" w:rsidRPr="00A56F4C">
        <w:rPr>
          <w:sz w:val="26"/>
          <w:szCs w:val="26"/>
          <w:lang w:bidi="ar-SA"/>
        </w:rPr>
        <w:sym w:font="HQPB4" w:char="F0A8"/>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1" w:char="F024"/>
      </w:r>
      <w:r w:rsidR="00A56F4C" w:rsidRPr="00A56F4C">
        <w:rPr>
          <w:sz w:val="26"/>
          <w:szCs w:val="26"/>
          <w:lang w:bidi="ar-SA"/>
        </w:rPr>
        <w:sym w:font="HQPB5" w:char="F075"/>
      </w:r>
      <w:r w:rsidR="00A56F4C" w:rsidRPr="00A56F4C">
        <w:rPr>
          <w:sz w:val="26"/>
          <w:szCs w:val="26"/>
          <w:lang w:bidi="ar-SA"/>
        </w:rPr>
        <w:sym w:font="HQPB2" w:char="F05A"/>
      </w:r>
      <w:r w:rsidR="00A56F4C" w:rsidRPr="00A56F4C">
        <w:rPr>
          <w:sz w:val="26"/>
          <w:szCs w:val="26"/>
          <w:lang w:bidi="ar-SA"/>
        </w:rPr>
        <w:sym w:font="HQPB4" w:char="F0F4"/>
      </w:r>
      <w:r w:rsidR="00A56F4C" w:rsidRPr="00A56F4C">
        <w:rPr>
          <w:sz w:val="26"/>
          <w:szCs w:val="26"/>
          <w:lang w:bidi="ar-SA"/>
        </w:rPr>
        <w:sym w:font="HQPB1" w:char="F0DB"/>
      </w:r>
      <w:r w:rsidR="00A56F4C" w:rsidRPr="00A56F4C">
        <w:rPr>
          <w:sz w:val="26"/>
          <w:szCs w:val="26"/>
          <w:lang w:bidi="ar-SA"/>
        </w:rPr>
        <w:sym w:font="HQPB4" w:char="F0A7"/>
      </w:r>
      <w:r w:rsidR="00A56F4C" w:rsidRPr="00A56F4C">
        <w:rPr>
          <w:sz w:val="26"/>
          <w:szCs w:val="26"/>
          <w:lang w:bidi="ar-SA"/>
        </w:rPr>
        <w:sym w:font="HQPB1" w:char="F08D"/>
      </w:r>
      <w:r w:rsidR="00A56F4C" w:rsidRPr="00A56F4C">
        <w:rPr>
          <w:sz w:val="26"/>
          <w:szCs w:val="26"/>
          <w:lang w:bidi="ar-SA"/>
        </w:rPr>
        <w:sym w:font="HQPB5" w:char="F073"/>
      </w:r>
      <w:r w:rsidR="00A56F4C" w:rsidRPr="00A56F4C">
        <w:rPr>
          <w:sz w:val="26"/>
          <w:szCs w:val="26"/>
          <w:lang w:bidi="ar-SA"/>
        </w:rPr>
        <w:sym w:font="HQPB1" w:char="F0F9"/>
      </w:r>
      <w:r w:rsidR="00A56F4C" w:rsidRPr="00A56F4C">
        <w:rPr>
          <w:rFonts w:ascii="(normal text)" w:hAnsi="(normal text)"/>
          <w:sz w:val="26"/>
          <w:szCs w:val="30"/>
          <w:rtl/>
          <w:lang w:bidi="ar-SA"/>
        </w:rPr>
        <w:t xml:space="preserve"> </w:t>
      </w:r>
      <w:r w:rsidR="00A56F4C" w:rsidRPr="00A56F4C">
        <w:rPr>
          <w:sz w:val="26"/>
          <w:szCs w:val="26"/>
          <w:lang w:bidi="ar-SA"/>
        </w:rPr>
        <w:sym w:font="HQPB2" w:char="F092"/>
      </w:r>
      <w:r w:rsidR="00A56F4C" w:rsidRPr="00A56F4C">
        <w:rPr>
          <w:sz w:val="26"/>
          <w:szCs w:val="26"/>
          <w:lang w:bidi="ar-SA"/>
        </w:rPr>
        <w:sym w:font="HQPB4" w:char="F0CE"/>
      </w:r>
      <w:r w:rsidR="00A56F4C" w:rsidRPr="00A56F4C">
        <w:rPr>
          <w:sz w:val="26"/>
          <w:szCs w:val="26"/>
          <w:lang w:bidi="ar-SA"/>
        </w:rPr>
        <w:sym w:font="HQPB1" w:char="F0FB"/>
      </w:r>
      <w:r w:rsidR="00A56F4C" w:rsidRPr="00A56F4C">
        <w:rPr>
          <w:rFonts w:ascii="(normal text)" w:hAnsi="(normal text)"/>
          <w:sz w:val="26"/>
          <w:szCs w:val="30"/>
          <w:rtl/>
          <w:lang w:bidi="ar-SA"/>
        </w:rPr>
        <w:t xml:space="preserve"> </w:t>
      </w:r>
      <w:r w:rsidR="00A56F4C" w:rsidRPr="00A56F4C">
        <w:rPr>
          <w:sz w:val="26"/>
          <w:szCs w:val="26"/>
          <w:lang w:bidi="ar-SA"/>
        </w:rPr>
        <w:sym w:font="HQPB4" w:char="F0C9"/>
      </w:r>
      <w:r w:rsidR="00A56F4C" w:rsidRPr="00A56F4C">
        <w:rPr>
          <w:sz w:val="26"/>
          <w:szCs w:val="26"/>
          <w:lang w:bidi="ar-SA"/>
        </w:rPr>
        <w:sym w:font="HQPB1" w:char="F03D"/>
      </w:r>
      <w:r w:rsidR="00A56F4C" w:rsidRPr="00A56F4C">
        <w:rPr>
          <w:sz w:val="26"/>
          <w:szCs w:val="26"/>
          <w:lang w:bidi="ar-SA"/>
        </w:rPr>
        <w:sym w:font="HQPB2" w:char="F0BB"/>
      </w:r>
      <w:r w:rsidR="00A56F4C" w:rsidRPr="00A56F4C">
        <w:rPr>
          <w:sz w:val="26"/>
          <w:szCs w:val="26"/>
          <w:lang w:bidi="ar-SA"/>
        </w:rPr>
        <w:sym w:font="HQPB5" w:char="F074"/>
      </w:r>
      <w:r w:rsidR="00A56F4C" w:rsidRPr="00A56F4C">
        <w:rPr>
          <w:sz w:val="26"/>
          <w:szCs w:val="26"/>
          <w:lang w:bidi="ar-SA"/>
        </w:rPr>
        <w:sym w:font="HQPB1" w:char="F047"/>
      </w:r>
      <w:r w:rsidR="00A56F4C" w:rsidRPr="00A56F4C">
        <w:rPr>
          <w:sz w:val="26"/>
          <w:szCs w:val="26"/>
          <w:lang w:bidi="ar-SA"/>
        </w:rPr>
        <w:sym w:font="HQPB4" w:char="F0C5"/>
      </w:r>
      <w:r w:rsidR="00A56F4C" w:rsidRPr="00A56F4C">
        <w:rPr>
          <w:sz w:val="26"/>
          <w:szCs w:val="26"/>
          <w:lang w:bidi="ar-SA"/>
        </w:rPr>
        <w:sym w:font="HQPB2" w:char="F033"/>
      </w:r>
      <w:r w:rsidR="00A56F4C" w:rsidRPr="00A56F4C">
        <w:rPr>
          <w:sz w:val="26"/>
          <w:szCs w:val="26"/>
          <w:lang w:bidi="ar-SA"/>
        </w:rPr>
        <w:sym w:font="HQPB4" w:char="F0F8"/>
      </w:r>
      <w:r w:rsidR="00A56F4C" w:rsidRPr="00A56F4C">
        <w:rPr>
          <w:sz w:val="26"/>
          <w:szCs w:val="26"/>
          <w:lang w:bidi="ar-SA"/>
        </w:rPr>
        <w:sym w:font="HQPB2" w:char="F039"/>
      </w:r>
      <w:r w:rsidR="00A56F4C" w:rsidRPr="00A56F4C">
        <w:rPr>
          <w:sz w:val="26"/>
          <w:szCs w:val="26"/>
          <w:lang w:bidi="ar-SA"/>
        </w:rPr>
        <w:sym w:font="HQPB5" w:char="F024"/>
      </w:r>
      <w:r w:rsidR="00A56F4C" w:rsidRPr="00A56F4C">
        <w:rPr>
          <w:sz w:val="26"/>
          <w:szCs w:val="26"/>
          <w:lang w:bidi="ar-SA"/>
        </w:rPr>
        <w:sym w:font="HQPB1" w:char="F023"/>
      </w:r>
      <w:r w:rsidR="00A56F4C" w:rsidRPr="00A56F4C">
        <w:rPr>
          <w:rFonts w:ascii="(normal text)" w:hAnsi="(normal text)"/>
          <w:sz w:val="26"/>
          <w:szCs w:val="30"/>
          <w:rtl/>
          <w:lang w:bidi="ar-SA"/>
        </w:rPr>
        <w:t xml:space="preserve"> </w:t>
      </w:r>
      <w:r w:rsidR="00A56F4C" w:rsidRPr="00A56F4C">
        <w:rPr>
          <w:sz w:val="26"/>
          <w:szCs w:val="26"/>
          <w:lang w:bidi="ar-SA"/>
        </w:rPr>
        <w:sym w:font="HQPB2" w:char="F060"/>
      </w:r>
      <w:r w:rsidR="00A56F4C" w:rsidRPr="00A56F4C">
        <w:rPr>
          <w:sz w:val="26"/>
          <w:szCs w:val="26"/>
          <w:lang w:bidi="ar-SA"/>
        </w:rPr>
        <w:sym w:font="HQPB4" w:char="F0CF"/>
      </w:r>
      <w:r w:rsidR="00A56F4C" w:rsidRPr="00A56F4C">
        <w:rPr>
          <w:sz w:val="26"/>
          <w:szCs w:val="26"/>
          <w:lang w:bidi="ar-SA"/>
        </w:rPr>
        <w:sym w:font="HQPB2" w:char="F042"/>
      </w:r>
      <w:r w:rsidR="00A56F4C" w:rsidRPr="00A56F4C">
        <w:rPr>
          <w:rFonts w:ascii="(normal text)" w:hAnsi="(normal text)"/>
          <w:sz w:val="26"/>
          <w:szCs w:val="30"/>
          <w:rtl/>
          <w:lang w:bidi="ar-SA"/>
        </w:rPr>
        <w:t xml:space="preserve"> </w:t>
      </w:r>
      <w:r w:rsidR="00A56F4C" w:rsidRPr="00A56F4C">
        <w:rPr>
          <w:sz w:val="26"/>
          <w:szCs w:val="26"/>
          <w:lang w:bidi="ar-SA"/>
        </w:rPr>
        <w:sym w:font="HQPB4" w:char="F026"/>
      </w:r>
      <w:r w:rsidR="00A56F4C" w:rsidRPr="00A56F4C">
        <w:rPr>
          <w:sz w:val="26"/>
          <w:szCs w:val="26"/>
          <w:lang w:bidi="ar-SA"/>
        </w:rPr>
        <w:sym w:font="HQPB2" w:char="F0E4"/>
      </w:r>
      <w:r w:rsidR="00A56F4C" w:rsidRPr="00A56F4C">
        <w:rPr>
          <w:sz w:val="26"/>
          <w:szCs w:val="26"/>
          <w:lang w:bidi="ar-SA"/>
        </w:rPr>
        <w:sym w:font="HQPB4" w:char="F0F3"/>
      </w:r>
      <w:r w:rsidR="00A56F4C" w:rsidRPr="00A56F4C">
        <w:rPr>
          <w:sz w:val="26"/>
          <w:szCs w:val="26"/>
          <w:lang w:bidi="ar-SA"/>
        </w:rPr>
        <w:sym w:font="HQPB2" w:char="F0D3"/>
      </w:r>
      <w:r w:rsidR="00A56F4C" w:rsidRPr="00A56F4C">
        <w:rPr>
          <w:sz w:val="26"/>
          <w:szCs w:val="26"/>
          <w:lang w:bidi="ar-SA"/>
        </w:rPr>
        <w:sym w:font="HQPB5" w:char="F078"/>
      </w:r>
      <w:r w:rsidR="00A56F4C" w:rsidRPr="00A56F4C">
        <w:rPr>
          <w:sz w:val="26"/>
          <w:szCs w:val="26"/>
          <w:lang w:bidi="ar-SA"/>
        </w:rPr>
        <w:sym w:font="HQPB1" w:char="F0AB"/>
      </w:r>
      <w:r w:rsidR="00A56F4C">
        <w:rPr>
          <w:rFonts w:ascii="mylotus" w:hAnsi="mylotus" w:cs="Traditional Arabic"/>
          <w:sz w:val="32"/>
          <w:rtl/>
          <w:lang w:bidi="ar-SA"/>
        </w:rPr>
        <w:t>﴾</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8"/>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r w:rsidR="00A56F4C" w:rsidRPr="005C6A6F">
        <w:rPr>
          <w:rFonts w:ascii="mylotus" w:hAnsi="mylotus"/>
          <w:sz w:val="32"/>
          <w:szCs w:val="28"/>
          <w:rtl/>
          <w:lang w:bidi="ar-SA"/>
        </w:rPr>
        <w:t xml:space="preserve"> </w:t>
      </w:r>
      <w:r w:rsidR="00A56F4C">
        <w:rPr>
          <w:rFonts w:ascii="mylotus" w:hAnsi="mylotus" w:cs="Traditional Arabic"/>
          <w:sz w:val="32"/>
          <w:rtl/>
          <w:lang w:bidi="ar-SA"/>
        </w:rPr>
        <w:t>﴿</w:t>
      </w:r>
      <w:r w:rsidR="00A56F4C" w:rsidRPr="00A56F4C">
        <w:rPr>
          <w:sz w:val="26"/>
          <w:szCs w:val="26"/>
          <w:lang w:bidi="ar-SA"/>
        </w:rPr>
        <w:sym w:font="HQPB1" w:char="F024"/>
      </w:r>
      <w:r w:rsidR="00A56F4C" w:rsidRPr="00A56F4C">
        <w:rPr>
          <w:sz w:val="26"/>
          <w:szCs w:val="26"/>
          <w:lang w:bidi="ar-SA"/>
        </w:rPr>
        <w:sym w:font="HQPB4" w:char="F059"/>
      </w:r>
      <w:r w:rsidR="00A56F4C" w:rsidRPr="00A56F4C">
        <w:rPr>
          <w:sz w:val="26"/>
          <w:szCs w:val="26"/>
          <w:lang w:bidi="ar-SA"/>
        </w:rPr>
        <w:sym w:font="HQPB2" w:char="F05A"/>
      </w:r>
      <w:r w:rsidR="00A56F4C" w:rsidRPr="00A56F4C">
        <w:rPr>
          <w:sz w:val="26"/>
          <w:szCs w:val="26"/>
          <w:lang w:bidi="ar-SA"/>
        </w:rPr>
        <w:sym w:font="HQPB2" w:char="F0BB"/>
      </w:r>
      <w:r w:rsidR="00A56F4C" w:rsidRPr="00A56F4C">
        <w:rPr>
          <w:sz w:val="26"/>
          <w:szCs w:val="26"/>
          <w:lang w:bidi="ar-SA"/>
        </w:rPr>
        <w:sym w:font="HQPB5" w:char="F075"/>
      </w:r>
      <w:r w:rsidR="00A56F4C" w:rsidRPr="00A56F4C">
        <w:rPr>
          <w:sz w:val="26"/>
          <w:szCs w:val="26"/>
          <w:lang w:bidi="ar-SA"/>
        </w:rPr>
        <w:sym w:font="HQPB2" w:char="F08B"/>
      </w:r>
      <w:r w:rsidR="00A56F4C" w:rsidRPr="00A56F4C">
        <w:rPr>
          <w:sz w:val="26"/>
          <w:szCs w:val="26"/>
          <w:lang w:bidi="ar-SA"/>
        </w:rPr>
        <w:sym w:font="HQPB4" w:char="F0F6"/>
      </w:r>
      <w:r w:rsidR="00A56F4C" w:rsidRPr="00A56F4C">
        <w:rPr>
          <w:sz w:val="26"/>
          <w:szCs w:val="26"/>
          <w:lang w:bidi="ar-SA"/>
        </w:rPr>
        <w:sym w:font="HQPB1" w:char="F03B"/>
      </w:r>
      <w:r w:rsidR="00A56F4C" w:rsidRPr="00A56F4C">
        <w:rPr>
          <w:sz w:val="26"/>
          <w:szCs w:val="26"/>
          <w:lang w:bidi="ar-SA"/>
        </w:rPr>
        <w:sym w:font="HQPB4" w:char="F0CF"/>
      </w:r>
      <w:r w:rsidR="00A56F4C" w:rsidRPr="00A56F4C">
        <w:rPr>
          <w:sz w:val="26"/>
          <w:szCs w:val="26"/>
          <w:lang w:bidi="ar-SA"/>
        </w:rPr>
        <w:sym w:font="HQPB1" w:char="F03F"/>
      </w:r>
      <w:r w:rsidR="00A56F4C" w:rsidRPr="00A56F4C">
        <w:rPr>
          <w:rFonts w:ascii="(normal text)" w:hAnsi="(normal text)"/>
          <w:sz w:val="26"/>
          <w:szCs w:val="30"/>
          <w:rtl/>
          <w:lang w:bidi="ar-SA"/>
        </w:rPr>
        <w:t xml:space="preserve"> </w:t>
      </w:r>
      <w:r w:rsidR="00A56F4C" w:rsidRPr="00A56F4C">
        <w:rPr>
          <w:sz w:val="26"/>
          <w:szCs w:val="26"/>
          <w:lang w:bidi="ar-SA"/>
        </w:rPr>
        <w:sym w:font="HQPB4" w:char="F0C8"/>
      </w:r>
      <w:r w:rsidR="00A56F4C" w:rsidRPr="00A56F4C">
        <w:rPr>
          <w:sz w:val="26"/>
          <w:szCs w:val="26"/>
          <w:lang w:bidi="ar-SA"/>
        </w:rPr>
        <w:sym w:font="HQPB4" w:char="F065"/>
      </w:r>
      <w:r w:rsidR="00A56F4C" w:rsidRPr="00A56F4C">
        <w:rPr>
          <w:sz w:val="26"/>
          <w:szCs w:val="26"/>
          <w:lang w:bidi="ar-SA"/>
        </w:rPr>
        <w:sym w:font="HQPB2" w:char="F040"/>
      </w:r>
      <w:r w:rsidR="00A56F4C" w:rsidRPr="00A56F4C">
        <w:rPr>
          <w:sz w:val="26"/>
          <w:szCs w:val="26"/>
          <w:lang w:bidi="ar-SA"/>
        </w:rPr>
        <w:sym w:font="HQPB4" w:char="F0E4"/>
      </w:r>
      <w:r w:rsidR="00A56F4C" w:rsidRPr="00A56F4C">
        <w:rPr>
          <w:sz w:val="26"/>
          <w:szCs w:val="26"/>
          <w:lang w:bidi="ar-SA"/>
        </w:rPr>
        <w:sym w:font="HQPB2" w:char="F033"/>
      </w:r>
      <w:r w:rsidR="00A56F4C" w:rsidRPr="00A56F4C">
        <w:rPr>
          <w:sz w:val="26"/>
          <w:szCs w:val="26"/>
          <w:lang w:bidi="ar-SA"/>
        </w:rPr>
        <w:sym w:font="HQPB4" w:char="F0CF"/>
      </w:r>
      <w:r w:rsidR="00A56F4C" w:rsidRPr="00A56F4C">
        <w:rPr>
          <w:sz w:val="26"/>
          <w:szCs w:val="26"/>
          <w:lang w:bidi="ar-SA"/>
        </w:rPr>
        <w:sym w:font="HQPB4" w:char="F06A"/>
      </w:r>
      <w:r w:rsidR="00A56F4C" w:rsidRPr="00A56F4C">
        <w:rPr>
          <w:sz w:val="26"/>
          <w:szCs w:val="26"/>
          <w:lang w:bidi="ar-SA"/>
        </w:rPr>
        <w:sym w:font="HQPB2" w:char="F039"/>
      </w:r>
      <w:r w:rsidR="00A56F4C" w:rsidRPr="00A56F4C">
        <w:rPr>
          <w:rFonts w:ascii="(normal text)" w:hAnsi="(normal text)"/>
          <w:sz w:val="26"/>
          <w:szCs w:val="30"/>
          <w:rtl/>
          <w:lang w:bidi="ar-SA"/>
        </w:rPr>
        <w:t xml:space="preserve"> </w:t>
      </w:r>
      <w:r w:rsidR="00A56F4C" w:rsidRPr="00A56F4C">
        <w:rPr>
          <w:sz w:val="26"/>
          <w:szCs w:val="26"/>
          <w:lang w:bidi="ar-SA"/>
        </w:rPr>
        <w:sym w:font="HQPB4" w:char="F026"/>
      </w:r>
      <w:r w:rsidR="00A56F4C" w:rsidRPr="00A56F4C">
        <w:rPr>
          <w:sz w:val="26"/>
          <w:szCs w:val="26"/>
          <w:lang w:bidi="ar-SA"/>
        </w:rPr>
        <w:sym w:font="HQPB2" w:char="F0E4"/>
      </w:r>
      <w:r w:rsidR="00A56F4C" w:rsidRPr="00A56F4C">
        <w:rPr>
          <w:sz w:val="26"/>
          <w:szCs w:val="26"/>
          <w:lang w:bidi="ar-SA"/>
        </w:rPr>
        <w:sym w:font="HQPB4" w:char="F0F3"/>
      </w:r>
      <w:r w:rsidR="00A56F4C" w:rsidRPr="00A56F4C">
        <w:rPr>
          <w:sz w:val="26"/>
          <w:szCs w:val="26"/>
          <w:lang w:bidi="ar-SA"/>
        </w:rPr>
        <w:sym w:font="HQPB2" w:char="F0D3"/>
      </w:r>
      <w:r w:rsidR="00A56F4C" w:rsidRPr="00A56F4C">
        <w:rPr>
          <w:sz w:val="26"/>
          <w:szCs w:val="26"/>
          <w:lang w:bidi="ar-SA"/>
        </w:rPr>
        <w:sym w:font="HQPB5" w:char="F078"/>
      </w:r>
      <w:r w:rsidR="00A56F4C" w:rsidRPr="00A56F4C">
        <w:rPr>
          <w:sz w:val="26"/>
          <w:szCs w:val="26"/>
          <w:lang w:bidi="ar-SA"/>
        </w:rPr>
        <w:sym w:font="HQPB1" w:char="F0AB"/>
      </w:r>
      <w:r w:rsidR="00A56F4C">
        <w:rPr>
          <w:rFonts w:ascii="mylotus" w:hAnsi="mylotus" w:cs="Traditional Arabic"/>
          <w:sz w:val="32"/>
          <w:rtl/>
          <w:lang w:bidi="ar-SA"/>
        </w:rPr>
        <w:t>﴾</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89"/>
      </w:r>
      <w:r w:rsidR="00ED4B32" w:rsidRPr="005C6A6F">
        <w:rPr>
          <w:rFonts w:ascii="mylotus" w:hAnsi="mylotus"/>
          <w:sz w:val="32"/>
          <w:szCs w:val="28"/>
          <w:vertAlign w:val="superscript"/>
          <w:rtl/>
          <w:lang w:bidi="ar-SA"/>
        </w:rPr>
        <w:t>)</w:t>
      </w:r>
      <w:r w:rsidR="00ED4B32" w:rsidRPr="005C6A6F">
        <w:rPr>
          <w:rFonts w:ascii="mylotus" w:hAnsi="mylotus"/>
          <w:sz w:val="32"/>
          <w:szCs w:val="28"/>
          <w:rtl/>
          <w:lang w:bidi="ar-SA"/>
        </w:rPr>
        <w:t xml:space="preserve"> </w:t>
      </w:r>
      <w:r w:rsidRPr="005C6A6F">
        <w:rPr>
          <w:rFonts w:ascii="mylotus" w:hAnsi="mylotus"/>
          <w:sz w:val="32"/>
          <w:szCs w:val="28"/>
          <w:rtl/>
          <w:lang w:bidi="ar-SA"/>
        </w:rPr>
        <w:t>وقيل: إنه خشى تطرق المنافقين، ومن في قلبه مرض، لما كتب في ذلك الكتاب في الخلوة، وأن يتقولوا في ذلك الأقاويل نص على ذلك القاضي عياض وغيره من أهل العلم</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0"/>
      </w:r>
      <w:r w:rsidR="00ED4B32" w:rsidRPr="005C6A6F">
        <w:rPr>
          <w:rFonts w:ascii="mylotus" w:hAnsi="mylotus"/>
          <w:sz w:val="32"/>
          <w:szCs w:val="28"/>
          <w:vertAlign w:val="superscript"/>
          <w:rtl/>
          <w:lang w:bidi="ar-SA"/>
        </w:rPr>
        <w:t>)</w:t>
      </w:r>
      <w:r w:rsidR="00ED4B32" w:rsidRPr="005C6A6F">
        <w:rPr>
          <w:rFonts w:ascii="mylotus" w:hAnsi="mylotus"/>
          <w:sz w:val="32"/>
          <w:szCs w:val="28"/>
          <w:rtl/>
          <w:lang w:bidi="ar-SA"/>
        </w:rPr>
        <w:t xml:space="preserve"> </w:t>
      </w:r>
      <w:r w:rsidRPr="005C6A6F">
        <w:rPr>
          <w:rFonts w:ascii="mylotus" w:hAnsi="mylotus"/>
          <w:sz w:val="32"/>
          <w:szCs w:val="28"/>
          <w:rtl/>
          <w:lang w:bidi="ar-SA"/>
        </w:rPr>
        <w:t>وقيل: إنه خشي أن يكتب أموراً ربما عجزوا عنها فاستحقوا العقوبة لكونها منصوصة، ورأى أن الأرفق بالأمة في تلك الأمور سعة الاجتهاد، لما فيه من الأجر والتوسعة على الأمة</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1"/>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قلت: ولا يبعد أن يكون عمر -رضي الله عنه - لاحظ هذه الأمور كلها، أو كان لاجتهاده وجوه أخرى لم يطلع عليها العلماء، كما خفيت قبل ذلك على من كان خالفه من الصحابة، ووافقه عليها الرسول صلى الله عليه وآله وسلم بتركه كتابة الكتاب.</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b/>
          <w:bCs/>
          <w:sz w:val="32"/>
          <w:szCs w:val="28"/>
          <w:rtl/>
          <w:lang w:bidi="ar-SA"/>
        </w:rPr>
        <w:t>الوجه الرابع:</w:t>
      </w:r>
      <w:r w:rsidRPr="005C6A6F">
        <w:rPr>
          <w:rFonts w:ascii="mylotus" w:hAnsi="mylotus"/>
          <w:sz w:val="32"/>
          <w:szCs w:val="28"/>
          <w:rtl/>
          <w:lang w:bidi="ar-SA"/>
        </w:rPr>
        <w:t xml:space="preserve"> أن عمر -رضي الله عنه - كان مجتهداً في موقفه من كتابة الكتاب، والمجتهد في الدين معذور على كل حال، بل مأجور لقول النبي صلى الله عليه وآله وسلم</w:t>
      </w:r>
      <w:r w:rsidR="00420DD2" w:rsidRPr="005C6A6F">
        <w:rPr>
          <w:rFonts w:ascii="mylotus" w:hAnsi="mylotus"/>
          <w:sz w:val="32"/>
          <w:szCs w:val="28"/>
          <w:rtl/>
          <w:lang w:bidi="ar-SA"/>
        </w:rPr>
        <w:t>:</w:t>
      </w:r>
      <w:r w:rsidRPr="005C6A6F">
        <w:rPr>
          <w:rFonts w:ascii="mylotus" w:hAnsi="mylotus"/>
          <w:sz w:val="32"/>
          <w:szCs w:val="28"/>
          <w:rtl/>
          <w:lang w:bidi="ar-SA"/>
        </w:rPr>
        <w:t xml:space="preserve"> (إذا حكم الحاكم فاجتهد ثم أصاب فله أجران وإذا حكم فاجتهد ثم اخطأ فله أجر)</w:t>
      </w:r>
      <w:r w:rsidR="00ED4B32" w:rsidRPr="005C6A6F">
        <w:rPr>
          <w:rFonts w:ascii="mylotus" w:hAnsi="mylotus"/>
          <w:sz w:val="32"/>
          <w:szCs w:val="28"/>
          <w:vertAlign w:val="superscript"/>
          <w:rtl/>
          <w:lang w:bidi="ar-SA"/>
        </w:rPr>
        <w:t xml:space="preserve"> (</w:t>
      </w:r>
      <w:r w:rsidR="00ED4B32" w:rsidRPr="005C6A6F">
        <w:rPr>
          <w:rStyle w:val="FootnoteReference"/>
          <w:rFonts w:ascii="mylotus" w:hAnsi="mylotus"/>
          <w:sz w:val="32"/>
          <w:szCs w:val="28"/>
          <w:rtl/>
          <w:lang w:bidi="ar-SA"/>
        </w:rPr>
        <w:footnoteReference w:id="92"/>
      </w:r>
      <w:r w:rsidR="00ED4B32" w:rsidRPr="005C6A6F">
        <w:rPr>
          <w:rFonts w:ascii="mylotus" w:hAnsi="mylotus"/>
          <w:sz w:val="32"/>
          <w:szCs w:val="28"/>
          <w:vertAlign w:val="superscript"/>
          <w:rtl/>
          <w:lang w:bidi="ar-SA"/>
        </w:rPr>
        <w:t>)</w:t>
      </w:r>
      <w:r w:rsidRPr="005C6A6F">
        <w:rPr>
          <w:rFonts w:ascii="mylotus" w:hAnsi="mylotus"/>
          <w:sz w:val="32"/>
          <w:szCs w:val="28"/>
          <w:rtl/>
          <w:lang w:bidi="ar-SA"/>
        </w:rPr>
        <w:t>، فكيف وقد كان اجتهاد عمر بحضور رسول الله صلى الله عليه وآله وسلم فلم يؤثمه، ولم يذمه به، بل وافقه على ما أراد من ترك كتابة الكتاب.</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وأما القول بأن الأكثرية الساحقة كانت على قول عمر، ولذلك رأى رسول الله صلى الله عليه وآله وسلم عدم جدوى كتابة الكتاب، لأنه علم بأنهم لن يمتثلوه بعد موته.</w:t>
      </w:r>
    </w:p>
    <w:p w:rsidR="00FD7181" w:rsidRPr="005C6A6F" w:rsidRDefault="00FD7181" w:rsidP="00D254A2">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فجوابه</w:t>
      </w:r>
      <w:r w:rsidR="00ED4B32" w:rsidRPr="005C6A6F">
        <w:rPr>
          <w:rFonts w:ascii="mylotus" w:hAnsi="mylotus"/>
          <w:sz w:val="32"/>
          <w:szCs w:val="28"/>
          <w:rtl/>
          <w:lang w:bidi="ar-SA"/>
        </w:rPr>
        <w:t xml:space="preserve"> </w:t>
      </w:r>
      <w:r w:rsidRPr="005C6A6F">
        <w:rPr>
          <w:rFonts w:ascii="mylotus" w:hAnsi="mylotus"/>
          <w:sz w:val="32"/>
          <w:szCs w:val="28"/>
          <w:rtl/>
          <w:lang w:bidi="ar-SA"/>
        </w:rPr>
        <w:t>أن هذا الكلام مع ما فيه من الكذب على الرسول صلى الله عليه وآله وسلم</w:t>
      </w:r>
      <w:r w:rsidR="00851390" w:rsidRPr="005C6A6F">
        <w:rPr>
          <w:rFonts w:ascii="mylotus" w:hAnsi="mylotus"/>
          <w:sz w:val="32"/>
          <w:szCs w:val="28"/>
          <w:rtl/>
          <w:lang w:bidi="ar-SA"/>
        </w:rPr>
        <w:t>،</w:t>
      </w:r>
      <w:r w:rsidRPr="005C6A6F">
        <w:rPr>
          <w:rFonts w:ascii="mylotus" w:hAnsi="mylotus"/>
          <w:sz w:val="32"/>
          <w:szCs w:val="28"/>
          <w:rtl/>
          <w:lang w:bidi="ar-SA"/>
        </w:rPr>
        <w:t xml:space="preserve"> والطعن على الصحابة بمجرد التخرص والظنون الكاذبة، فهو دليل على جهل صاحبه. وذلك أن الرسول صلى الله عليه وآله وسلم مأمور بالتبليغ سواء استجاب الناس أم لم يستجيبوا، قال تعالى:</w:t>
      </w:r>
      <w:r w:rsidR="00F3235F" w:rsidRPr="005C6A6F">
        <w:rPr>
          <w:rFonts w:ascii="mylotus" w:hAnsi="mylotus"/>
          <w:sz w:val="32"/>
          <w:szCs w:val="28"/>
          <w:rtl/>
          <w:lang w:bidi="ar-SA"/>
        </w:rPr>
        <w:t xml:space="preserve"> </w:t>
      </w:r>
      <w:r w:rsidR="00F3235F">
        <w:rPr>
          <w:rFonts w:ascii="mylotus" w:hAnsi="mylotus" w:cs="Traditional Arabic"/>
          <w:sz w:val="32"/>
          <w:rtl/>
          <w:lang w:bidi="ar-SA"/>
        </w:rPr>
        <w:t>﴿</w:t>
      </w:r>
      <w:r w:rsidR="00D254A2" w:rsidRPr="00D254A2">
        <w:rPr>
          <w:sz w:val="26"/>
          <w:szCs w:val="26"/>
          <w:lang w:bidi="ar-SA"/>
        </w:rPr>
        <w:sym w:font="HQPB4" w:char="F0F7"/>
      </w:r>
      <w:r w:rsidR="00D254A2" w:rsidRPr="00D254A2">
        <w:rPr>
          <w:sz w:val="26"/>
          <w:szCs w:val="26"/>
          <w:lang w:bidi="ar-SA"/>
        </w:rPr>
        <w:sym w:font="HQPB2" w:char="F062"/>
      </w:r>
      <w:r w:rsidR="00D254A2" w:rsidRPr="00D254A2">
        <w:rPr>
          <w:sz w:val="26"/>
          <w:szCs w:val="26"/>
          <w:lang w:bidi="ar-SA"/>
        </w:rPr>
        <w:sym w:font="HQPB4" w:char="F0CE"/>
      </w:r>
      <w:r w:rsidR="00D254A2" w:rsidRPr="00D254A2">
        <w:rPr>
          <w:sz w:val="26"/>
          <w:szCs w:val="26"/>
          <w:lang w:bidi="ar-SA"/>
        </w:rPr>
        <w:sym w:font="HQPB1" w:char="F02A"/>
      </w:r>
      <w:r w:rsidR="00D254A2" w:rsidRPr="00D254A2">
        <w:rPr>
          <w:sz w:val="26"/>
          <w:szCs w:val="26"/>
          <w:lang w:bidi="ar-SA"/>
        </w:rPr>
        <w:sym w:font="HQPB5" w:char="F073"/>
      </w:r>
      <w:r w:rsidR="00D254A2" w:rsidRPr="00D254A2">
        <w:rPr>
          <w:sz w:val="26"/>
          <w:szCs w:val="26"/>
          <w:lang w:bidi="ar-SA"/>
        </w:rPr>
        <w:sym w:font="HQPB1" w:char="F0F9"/>
      </w:r>
      <w:r w:rsidR="00D254A2" w:rsidRPr="00D254A2">
        <w:rPr>
          <w:rFonts w:ascii="(normal text)" w:hAnsi="(normal text)"/>
          <w:sz w:val="26"/>
          <w:szCs w:val="30"/>
          <w:rtl/>
          <w:lang w:bidi="ar-SA"/>
        </w:rPr>
        <w:t xml:space="preserve"> </w:t>
      </w:r>
      <w:r w:rsidR="00D254A2" w:rsidRPr="00D254A2">
        <w:rPr>
          <w:sz w:val="26"/>
          <w:szCs w:val="26"/>
          <w:lang w:bidi="ar-SA"/>
        </w:rPr>
        <w:sym w:font="HQPB5" w:char="F028"/>
      </w:r>
      <w:r w:rsidR="00D254A2" w:rsidRPr="00D254A2">
        <w:rPr>
          <w:sz w:val="26"/>
          <w:szCs w:val="26"/>
          <w:lang w:bidi="ar-SA"/>
        </w:rPr>
        <w:sym w:font="HQPB1" w:char="F023"/>
      </w:r>
      <w:r w:rsidR="00D254A2" w:rsidRPr="00D254A2">
        <w:rPr>
          <w:sz w:val="26"/>
          <w:szCs w:val="26"/>
          <w:lang w:bidi="ar-SA"/>
        </w:rPr>
        <w:sym w:font="HQPB2" w:char="F071"/>
      </w:r>
      <w:r w:rsidR="00D254A2" w:rsidRPr="00D254A2">
        <w:rPr>
          <w:sz w:val="26"/>
          <w:szCs w:val="26"/>
          <w:lang w:bidi="ar-SA"/>
        </w:rPr>
        <w:sym w:font="HQPB4" w:char="F0E0"/>
      </w:r>
      <w:r w:rsidR="00D254A2" w:rsidRPr="00D254A2">
        <w:rPr>
          <w:sz w:val="26"/>
          <w:szCs w:val="26"/>
          <w:lang w:bidi="ar-SA"/>
        </w:rPr>
        <w:sym w:font="HQPB1" w:char="F0CA"/>
      </w:r>
      <w:r w:rsidR="00D254A2" w:rsidRPr="00D254A2">
        <w:rPr>
          <w:sz w:val="26"/>
          <w:szCs w:val="26"/>
          <w:lang w:bidi="ar-SA"/>
        </w:rPr>
        <w:sym w:font="HQPB5" w:char="F074"/>
      </w:r>
      <w:r w:rsidR="00D254A2" w:rsidRPr="00D254A2">
        <w:rPr>
          <w:sz w:val="26"/>
          <w:szCs w:val="26"/>
          <w:lang w:bidi="ar-SA"/>
        </w:rPr>
        <w:sym w:font="HQPB1" w:char="F08D"/>
      </w:r>
      <w:r w:rsidR="00D254A2" w:rsidRPr="00D254A2">
        <w:rPr>
          <w:sz w:val="26"/>
          <w:szCs w:val="26"/>
          <w:lang w:bidi="ar-SA"/>
        </w:rPr>
        <w:sym w:font="HQPB4" w:char="F0F4"/>
      </w:r>
      <w:r w:rsidR="00D254A2" w:rsidRPr="00D254A2">
        <w:rPr>
          <w:sz w:val="26"/>
          <w:szCs w:val="26"/>
          <w:lang w:bidi="ar-SA"/>
        </w:rPr>
        <w:sym w:font="HQPB1" w:char="F0E3"/>
      </w:r>
      <w:r w:rsidR="00D254A2" w:rsidRPr="00D254A2">
        <w:rPr>
          <w:sz w:val="26"/>
          <w:szCs w:val="26"/>
          <w:lang w:bidi="ar-SA"/>
        </w:rPr>
        <w:sym w:font="HQPB5" w:char="F072"/>
      </w:r>
      <w:r w:rsidR="00D254A2" w:rsidRPr="00D254A2">
        <w:rPr>
          <w:sz w:val="26"/>
          <w:szCs w:val="26"/>
          <w:lang w:bidi="ar-SA"/>
        </w:rPr>
        <w:sym w:font="HQPB1" w:char="F026"/>
      </w:r>
      <w:r w:rsidR="00D254A2" w:rsidRPr="00D254A2">
        <w:rPr>
          <w:rFonts w:ascii="(normal text)" w:hAnsi="(normal text)"/>
          <w:sz w:val="26"/>
          <w:szCs w:val="30"/>
          <w:rtl/>
          <w:lang w:bidi="ar-SA"/>
        </w:rPr>
        <w:t xml:space="preserve"> </w:t>
      </w:r>
      <w:r w:rsidR="00D254A2" w:rsidRPr="00D254A2">
        <w:rPr>
          <w:sz w:val="26"/>
          <w:szCs w:val="26"/>
          <w:lang w:bidi="ar-SA"/>
        </w:rPr>
        <w:sym w:font="HQPB5" w:char="F021"/>
      </w:r>
      <w:r w:rsidR="00D254A2" w:rsidRPr="00D254A2">
        <w:rPr>
          <w:sz w:val="26"/>
          <w:szCs w:val="26"/>
          <w:lang w:bidi="ar-SA"/>
        </w:rPr>
        <w:sym w:font="HQPB1" w:char="F024"/>
      </w:r>
      <w:r w:rsidR="00D254A2" w:rsidRPr="00D254A2">
        <w:rPr>
          <w:sz w:val="26"/>
          <w:szCs w:val="26"/>
          <w:lang w:bidi="ar-SA"/>
        </w:rPr>
        <w:sym w:font="HQPB5" w:char="F079"/>
      </w:r>
      <w:r w:rsidR="00D254A2" w:rsidRPr="00D254A2">
        <w:rPr>
          <w:sz w:val="26"/>
          <w:szCs w:val="26"/>
          <w:lang w:bidi="ar-SA"/>
        </w:rPr>
        <w:sym w:font="HQPB2" w:char="F04A"/>
      </w:r>
      <w:r w:rsidR="00D254A2" w:rsidRPr="00D254A2">
        <w:rPr>
          <w:sz w:val="26"/>
          <w:szCs w:val="26"/>
          <w:lang w:bidi="ar-SA"/>
        </w:rPr>
        <w:sym w:font="HQPB5" w:char="F073"/>
      </w:r>
      <w:r w:rsidR="00D254A2" w:rsidRPr="00D254A2">
        <w:rPr>
          <w:sz w:val="26"/>
          <w:szCs w:val="26"/>
          <w:lang w:bidi="ar-SA"/>
        </w:rPr>
        <w:sym w:font="HQPB1" w:char="F0F9"/>
      </w:r>
      <w:r w:rsidR="00D254A2" w:rsidRPr="00D254A2">
        <w:rPr>
          <w:rFonts w:ascii="(normal text)" w:hAnsi="(normal text)"/>
          <w:sz w:val="26"/>
          <w:szCs w:val="30"/>
          <w:rtl/>
          <w:lang w:bidi="ar-SA"/>
        </w:rPr>
        <w:t xml:space="preserve"> </w:t>
      </w:r>
      <w:r w:rsidR="00D254A2" w:rsidRPr="00D254A2">
        <w:rPr>
          <w:sz w:val="26"/>
          <w:szCs w:val="26"/>
          <w:lang w:bidi="ar-SA"/>
        </w:rPr>
        <w:sym w:font="HQPB5" w:char="F079"/>
      </w:r>
      <w:r w:rsidR="00D254A2" w:rsidRPr="00D254A2">
        <w:rPr>
          <w:sz w:val="26"/>
          <w:szCs w:val="26"/>
          <w:lang w:bidi="ar-SA"/>
        </w:rPr>
        <w:sym w:font="HQPB2" w:char="F037"/>
      </w:r>
      <w:r w:rsidR="00D254A2" w:rsidRPr="00D254A2">
        <w:rPr>
          <w:sz w:val="26"/>
          <w:szCs w:val="26"/>
          <w:lang w:bidi="ar-SA"/>
        </w:rPr>
        <w:sym w:font="HQPB2" w:char="F0BB"/>
      </w:r>
      <w:r w:rsidR="00D254A2" w:rsidRPr="00D254A2">
        <w:rPr>
          <w:sz w:val="26"/>
          <w:szCs w:val="26"/>
          <w:lang w:bidi="ar-SA"/>
        </w:rPr>
        <w:sym w:font="HQPB5" w:char="F06F"/>
      </w:r>
      <w:r w:rsidR="00D254A2" w:rsidRPr="00D254A2">
        <w:rPr>
          <w:sz w:val="26"/>
          <w:szCs w:val="26"/>
          <w:lang w:bidi="ar-SA"/>
        </w:rPr>
        <w:sym w:font="HQPB2" w:char="F059"/>
      </w:r>
      <w:r w:rsidR="00D254A2" w:rsidRPr="00D254A2">
        <w:rPr>
          <w:sz w:val="26"/>
          <w:szCs w:val="26"/>
          <w:lang w:bidi="ar-SA"/>
        </w:rPr>
        <w:sym w:font="HQPB4" w:char="F0F9"/>
      </w:r>
      <w:r w:rsidR="00D254A2" w:rsidRPr="00D254A2">
        <w:rPr>
          <w:sz w:val="26"/>
          <w:szCs w:val="26"/>
          <w:lang w:bidi="ar-SA"/>
        </w:rPr>
        <w:sym w:font="HQPB2" w:char="F03D"/>
      </w:r>
      <w:r w:rsidR="00D254A2" w:rsidRPr="00D254A2">
        <w:rPr>
          <w:sz w:val="26"/>
          <w:szCs w:val="26"/>
          <w:lang w:bidi="ar-SA"/>
        </w:rPr>
        <w:sym w:font="HQPB5" w:char="F079"/>
      </w:r>
      <w:r w:rsidR="00D254A2" w:rsidRPr="00D254A2">
        <w:rPr>
          <w:sz w:val="26"/>
          <w:szCs w:val="26"/>
          <w:lang w:bidi="ar-SA"/>
        </w:rPr>
        <w:sym w:font="HQPB1" w:char="F099"/>
      </w:r>
      <w:r w:rsidR="00D254A2" w:rsidRPr="00D254A2">
        <w:rPr>
          <w:sz w:val="26"/>
          <w:szCs w:val="26"/>
          <w:lang w:bidi="ar-SA"/>
        </w:rPr>
        <w:sym w:font="HQPB4" w:char="F0F6"/>
      </w:r>
      <w:r w:rsidR="00D254A2" w:rsidRPr="00D254A2">
        <w:rPr>
          <w:sz w:val="26"/>
          <w:szCs w:val="26"/>
          <w:lang w:bidi="ar-SA"/>
        </w:rPr>
        <w:sym w:font="HQPB1" w:char="F091"/>
      </w:r>
      <w:r w:rsidR="00D254A2" w:rsidRPr="00D254A2">
        <w:rPr>
          <w:sz w:val="26"/>
          <w:szCs w:val="26"/>
          <w:lang w:bidi="ar-SA"/>
        </w:rPr>
        <w:sym w:font="HQPB5" w:char="F072"/>
      </w:r>
      <w:r w:rsidR="00D254A2" w:rsidRPr="00D254A2">
        <w:rPr>
          <w:sz w:val="26"/>
          <w:szCs w:val="26"/>
          <w:lang w:bidi="ar-SA"/>
        </w:rPr>
        <w:sym w:font="HQPB1" w:char="F026"/>
      </w:r>
      <w:r w:rsidR="00D254A2" w:rsidRPr="00D254A2">
        <w:rPr>
          <w:rFonts w:ascii="(normal text)" w:hAnsi="(normal text)"/>
          <w:sz w:val="26"/>
          <w:szCs w:val="30"/>
          <w:rtl/>
          <w:lang w:bidi="ar-SA"/>
        </w:rPr>
        <w:t xml:space="preserve"> </w:t>
      </w:r>
      <w:r w:rsidR="00D254A2" w:rsidRPr="00D254A2">
        <w:rPr>
          <w:sz w:val="26"/>
          <w:szCs w:val="26"/>
          <w:lang w:bidi="ar-SA"/>
        </w:rPr>
        <w:sym w:font="HQPB4" w:char="F0F6"/>
      </w:r>
      <w:r w:rsidR="00D254A2" w:rsidRPr="00D254A2">
        <w:rPr>
          <w:sz w:val="26"/>
          <w:szCs w:val="26"/>
          <w:lang w:bidi="ar-SA"/>
        </w:rPr>
        <w:sym w:font="HQPB2" w:char="F04E"/>
      </w:r>
      <w:r w:rsidR="00D254A2" w:rsidRPr="00D254A2">
        <w:rPr>
          <w:sz w:val="26"/>
          <w:szCs w:val="26"/>
          <w:lang w:bidi="ar-SA"/>
        </w:rPr>
        <w:sym w:font="HQPB4" w:char="F0CD"/>
      </w:r>
      <w:r w:rsidR="00D254A2" w:rsidRPr="00D254A2">
        <w:rPr>
          <w:sz w:val="26"/>
          <w:szCs w:val="26"/>
          <w:lang w:bidi="ar-SA"/>
        </w:rPr>
        <w:sym w:font="HQPB2" w:char="F06B"/>
      </w:r>
      <w:r w:rsidR="00D254A2" w:rsidRPr="00D254A2">
        <w:rPr>
          <w:sz w:val="26"/>
          <w:szCs w:val="26"/>
          <w:lang w:bidi="ar-SA"/>
        </w:rPr>
        <w:sym w:font="HQPB4" w:char="F0F6"/>
      </w:r>
      <w:r w:rsidR="00D254A2" w:rsidRPr="00D254A2">
        <w:rPr>
          <w:sz w:val="26"/>
          <w:szCs w:val="26"/>
          <w:lang w:bidi="ar-SA"/>
        </w:rPr>
        <w:sym w:font="HQPB2" w:char="F08E"/>
      </w:r>
      <w:r w:rsidR="00D254A2" w:rsidRPr="00D254A2">
        <w:rPr>
          <w:sz w:val="26"/>
          <w:szCs w:val="26"/>
          <w:lang w:bidi="ar-SA"/>
        </w:rPr>
        <w:sym w:font="HQPB5" w:char="F06E"/>
      </w:r>
      <w:r w:rsidR="00D254A2" w:rsidRPr="00D254A2">
        <w:rPr>
          <w:sz w:val="26"/>
          <w:szCs w:val="26"/>
          <w:lang w:bidi="ar-SA"/>
        </w:rPr>
        <w:sym w:font="HQPB2" w:char="F03D"/>
      </w:r>
      <w:r w:rsidR="00D254A2" w:rsidRPr="00D254A2">
        <w:rPr>
          <w:sz w:val="26"/>
          <w:szCs w:val="26"/>
          <w:lang w:bidi="ar-SA"/>
        </w:rPr>
        <w:sym w:font="HQPB5" w:char="F074"/>
      </w:r>
      <w:r w:rsidR="00D254A2" w:rsidRPr="00D254A2">
        <w:rPr>
          <w:sz w:val="26"/>
          <w:szCs w:val="26"/>
          <w:lang w:bidi="ar-SA"/>
        </w:rPr>
        <w:sym w:font="HQPB1" w:char="F0E3"/>
      </w:r>
      <w:r w:rsidR="00D254A2" w:rsidRPr="00D254A2">
        <w:rPr>
          <w:rFonts w:ascii="(normal text)" w:hAnsi="(normal text)"/>
          <w:sz w:val="26"/>
          <w:szCs w:val="30"/>
          <w:rtl/>
          <w:lang w:bidi="ar-SA"/>
        </w:rPr>
        <w:t xml:space="preserve"> </w:t>
      </w:r>
      <w:r w:rsidR="00D254A2" w:rsidRPr="00D254A2">
        <w:rPr>
          <w:sz w:val="26"/>
          <w:szCs w:val="26"/>
          <w:lang w:bidi="ar-SA"/>
        </w:rPr>
        <w:sym w:font="HQPB1" w:char="F024"/>
      </w:r>
      <w:r w:rsidR="00D254A2" w:rsidRPr="00D254A2">
        <w:rPr>
          <w:sz w:val="26"/>
          <w:szCs w:val="26"/>
          <w:lang w:bidi="ar-SA"/>
        </w:rPr>
        <w:sym w:font="HQPB4" w:char="F0B8"/>
      </w:r>
      <w:r w:rsidR="00D254A2" w:rsidRPr="00D254A2">
        <w:rPr>
          <w:sz w:val="26"/>
          <w:szCs w:val="26"/>
          <w:lang w:bidi="ar-SA"/>
        </w:rPr>
        <w:sym w:font="HQPB1" w:char="F0E0"/>
      </w:r>
      <w:r w:rsidR="00D254A2" w:rsidRPr="00D254A2">
        <w:rPr>
          <w:sz w:val="26"/>
          <w:szCs w:val="26"/>
          <w:lang w:bidi="ar-SA"/>
        </w:rPr>
        <w:sym w:font="HQPB2" w:char="F08A"/>
      </w:r>
      <w:r w:rsidR="00D254A2" w:rsidRPr="00D254A2">
        <w:rPr>
          <w:sz w:val="26"/>
          <w:szCs w:val="26"/>
          <w:lang w:bidi="ar-SA"/>
        </w:rPr>
        <w:sym w:font="HQPB4" w:char="F0CF"/>
      </w:r>
      <w:r w:rsidR="00D254A2" w:rsidRPr="00D254A2">
        <w:rPr>
          <w:sz w:val="26"/>
          <w:szCs w:val="26"/>
          <w:lang w:bidi="ar-SA"/>
        </w:rPr>
        <w:sym w:font="HQPB1" w:char="F0FF"/>
      </w:r>
      <w:r w:rsidR="00D254A2" w:rsidRPr="00D254A2">
        <w:rPr>
          <w:sz w:val="26"/>
          <w:szCs w:val="26"/>
          <w:lang w:bidi="ar-SA"/>
        </w:rPr>
        <w:sym w:font="HQPB5" w:char="F079"/>
      </w:r>
      <w:r w:rsidR="00D254A2" w:rsidRPr="00D254A2">
        <w:rPr>
          <w:sz w:val="26"/>
          <w:szCs w:val="26"/>
          <w:lang w:bidi="ar-SA"/>
        </w:rPr>
        <w:sym w:font="HQPB1" w:char="F06D"/>
      </w:r>
      <w:r w:rsidR="00D254A2" w:rsidRPr="00D254A2">
        <w:rPr>
          <w:rFonts w:ascii="(normal text)" w:hAnsi="(normal text)"/>
          <w:sz w:val="26"/>
          <w:szCs w:val="30"/>
          <w:rtl/>
          <w:lang w:bidi="ar-SA"/>
        </w:rPr>
        <w:t xml:space="preserve"> </w:t>
      </w:r>
      <w:r w:rsidR="00D254A2" w:rsidRPr="00D254A2">
        <w:rPr>
          <w:sz w:val="26"/>
          <w:szCs w:val="26"/>
          <w:lang w:bidi="ar-SA"/>
        </w:rPr>
        <w:sym w:font="HQPB4" w:char="F028"/>
      </w:r>
      <w:r w:rsidR="00D254A2" w:rsidRPr="00D254A2">
        <w:rPr>
          <w:rFonts w:ascii="(normal text)" w:hAnsi="(normal text)"/>
          <w:sz w:val="26"/>
          <w:szCs w:val="30"/>
          <w:rtl/>
          <w:lang w:bidi="ar-SA"/>
        </w:rPr>
        <w:t xml:space="preserve"> </w:t>
      </w:r>
      <w:r w:rsidR="00D254A2" w:rsidRPr="00D254A2">
        <w:rPr>
          <w:sz w:val="26"/>
          <w:szCs w:val="26"/>
          <w:lang w:bidi="ar-SA"/>
        </w:rPr>
        <w:sym w:font="HQPB4" w:char="F0F7"/>
      </w:r>
      <w:r w:rsidR="00D254A2" w:rsidRPr="00D254A2">
        <w:rPr>
          <w:sz w:val="26"/>
          <w:szCs w:val="26"/>
          <w:lang w:bidi="ar-SA"/>
        </w:rPr>
        <w:sym w:font="HQPB2" w:char="F062"/>
      </w:r>
      <w:r w:rsidR="00D254A2" w:rsidRPr="00D254A2">
        <w:rPr>
          <w:sz w:val="26"/>
          <w:szCs w:val="26"/>
          <w:lang w:bidi="ar-SA"/>
        </w:rPr>
        <w:sym w:font="HQPB4" w:char="F0CE"/>
      </w:r>
      <w:r w:rsidR="00D254A2" w:rsidRPr="00D254A2">
        <w:rPr>
          <w:sz w:val="26"/>
          <w:szCs w:val="26"/>
          <w:lang w:bidi="ar-SA"/>
        </w:rPr>
        <w:sym w:font="HQPB1" w:char="F029"/>
      </w:r>
      <w:r w:rsidR="00D254A2" w:rsidRPr="00D254A2">
        <w:rPr>
          <w:rFonts w:ascii="(normal text)" w:hAnsi="(normal text)"/>
          <w:sz w:val="26"/>
          <w:szCs w:val="30"/>
          <w:rtl/>
          <w:lang w:bidi="ar-SA"/>
        </w:rPr>
        <w:t xml:space="preserve"> </w:t>
      </w:r>
      <w:r w:rsidR="00D254A2" w:rsidRPr="00D254A2">
        <w:rPr>
          <w:sz w:val="26"/>
          <w:szCs w:val="26"/>
          <w:lang w:bidi="ar-SA"/>
        </w:rPr>
        <w:sym w:font="HQPB5" w:char="F079"/>
      </w:r>
      <w:r w:rsidR="00D254A2" w:rsidRPr="00D254A2">
        <w:rPr>
          <w:sz w:val="26"/>
          <w:szCs w:val="26"/>
          <w:lang w:bidi="ar-SA"/>
        </w:rPr>
        <w:sym w:font="HQPB2" w:char="F037"/>
      </w:r>
      <w:r w:rsidR="00D254A2" w:rsidRPr="00D254A2">
        <w:rPr>
          <w:sz w:val="26"/>
          <w:szCs w:val="26"/>
          <w:lang w:bidi="ar-SA"/>
        </w:rPr>
        <w:sym w:font="HQPB4" w:char="F0F8"/>
      </w:r>
      <w:r w:rsidR="00D254A2" w:rsidRPr="00D254A2">
        <w:rPr>
          <w:sz w:val="26"/>
          <w:szCs w:val="26"/>
          <w:lang w:bidi="ar-SA"/>
        </w:rPr>
        <w:sym w:font="HQPB2" w:char="F08B"/>
      </w:r>
      <w:r w:rsidR="00D254A2" w:rsidRPr="00D254A2">
        <w:rPr>
          <w:sz w:val="26"/>
          <w:szCs w:val="26"/>
          <w:lang w:bidi="ar-SA"/>
        </w:rPr>
        <w:sym w:font="HQPB5" w:char="F06E"/>
      </w:r>
      <w:r w:rsidR="00D254A2" w:rsidRPr="00D254A2">
        <w:rPr>
          <w:sz w:val="26"/>
          <w:szCs w:val="26"/>
          <w:lang w:bidi="ar-SA"/>
        </w:rPr>
        <w:sym w:font="HQPB2" w:char="F03D"/>
      </w:r>
      <w:r w:rsidR="00D254A2" w:rsidRPr="00D254A2">
        <w:rPr>
          <w:sz w:val="26"/>
          <w:szCs w:val="26"/>
          <w:lang w:bidi="ar-SA"/>
        </w:rPr>
        <w:sym w:font="HQPB5" w:char="F074"/>
      </w:r>
      <w:r w:rsidR="00D254A2" w:rsidRPr="00D254A2">
        <w:rPr>
          <w:sz w:val="26"/>
          <w:szCs w:val="26"/>
          <w:lang w:bidi="ar-SA"/>
        </w:rPr>
        <w:sym w:font="HQPB1" w:char="F0E3"/>
      </w:r>
      <w:r w:rsidR="00D254A2" w:rsidRPr="00D254A2">
        <w:rPr>
          <w:rFonts w:ascii="(normal text)" w:hAnsi="(normal text)"/>
          <w:sz w:val="26"/>
          <w:szCs w:val="30"/>
          <w:rtl/>
          <w:lang w:bidi="ar-SA"/>
        </w:rPr>
        <w:t xml:space="preserve"> </w:t>
      </w:r>
      <w:r w:rsidR="00D254A2" w:rsidRPr="00D254A2">
        <w:rPr>
          <w:sz w:val="26"/>
          <w:szCs w:val="26"/>
          <w:lang w:bidi="ar-SA"/>
        </w:rPr>
        <w:sym w:font="HQPB5" w:char="F09E"/>
      </w:r>
      <w:r w:rsidR="00D254A2" w:rsidRPr="00D254A2">
        <w:rPr>
          <w:sz w:val="26"/>
          <w:szCs w:val="26"/>
          <w:lang w:bidi="ar-SA"/>
        </w:rPr>
        <w:sym w:font="HQPB2" w:char="F077"/>
      </w:r>
      <w:r w:rsidR="00D254A2" w:rsidRPr="00D254A2">
        <w:rPr>
          <w:sz w:val="26"/>
          <w:szCs w:val="26"/>
          <w:lang w:bidi="ar-SA"/>
        </w:rPr>
        <w:sym w:font="HQPB4" w:char="F0CE"/>
      </w:r>
      <w:r w:rsidR="00D254A2" w:rsidRPr="00D254A2">
        <w:rPr>
          <w:sz w:val="26"/>
          <w:szCs w:val="26"/>
          <w:lang w:bidi="ar-SA"/>
        </w:rPr>
        <w:sym w:font="HQPB1" w:char="F029"/>
      </w:r>
      <w:r w:rsidR="00D254A2" w:rsidRPr="00D254A2">
        <w:rPr>
          <w:rFonts w:ascii="(normal text)" w:hAnsi="(normal text)"/>
          <w:sz w:val="26"/>
          <w:szCs w:val="30"/>
          <w:rtl/>
          <w:lang w:bidi="ar-SA"/>
        </w:rPr>
        <w:t xml:space="preserve"> </w:t>
      </w:r>
      <w:r w:rsidR="00D254A2" w:rsidRPr="00D254A2">
        <w:rPr>
          <w:sz w:val="26"/>
          <w:szCs w:val="26"/>
          <w:lang w:bidi="ar-SA"/>
        </w:rPr>
        <w:sym w:font="HQPB4" w:char="F0E0"/>
      </w:r>
      <w:r w:rsidR="00D254A2" w:rsidRPr="00D254A2">
        <w:rPr>
          <w:sz w:val="26"/>
          <w:szCs w:val="26"/>
          <w:lang w:bidi="ar-SA"/>
        </w:rPr>
        <w:sym w:font="HQPB1" w:char="F0F7"/>
      </w:r>
      <w:r w:rsidR="00D254A2" w:rsidRPr="00D254A2">
        <w:rPr>
          <w:sz w:val="26"/>
          <w:szCs w:val="26"/>
          <w:lang w:bidi="ar-SA"/>
        </w:rPr>
        <w:sym w:font="HQPB2" w:char="F0BB"/>
      </w:r>
      <w:r w:rsidR="00D254A2" w:rsidRPr="00D254A2">
        <w:rPr>
          <w:sz w:val="26"/>
          <w:szCs w:val="26"/>
          <w:lang w:bidi="ar-SA"/>
        </w:rPr>
        <w:sym w:font="HQPB5" w:char="F06E"/>
      </w:r>
      <w:r w:rsidR="00D254A2" w:rsidRPr="00D254A2">
        <w:rPr>
          <w:sz w:val="26"/>
          <w:szCs w:val="26"/>
          <w:lang w:bidi="ar-SA"/>
        </w:rPr>
        <w:sym w:font="HQPB2" w:char="F03D"/>
      </w:r>
      <w:r w:rsidR="00D254A2" w:rsidRPr="00D254A2">
        <w:rPr>
          <w:sz w:val="26"/>
          <w:szCs w:val="26"/>
          <w:lang w:bidi="ar-SA"/>
        </w:rPr>
        <w:sym w:font="HQPB5" w:char="F074"/>
      </w:r>
      <w:r w:rsidR="00D254A2" w:rsidRPr="00D254A2">
        <w:rPr>
          <w:sz w:val="26"/>
          <w:szCs w:val="26"/>
          <w:lang w:bidi="ar-SA"/>
        </w:rPr>
        <w:sym w:font="HQPB1" w:char="F037"/>
      </w:r>
      <w:r w:rsidR="00D254A2" w:rsidRPr="00D254A2">
        <w:rPr>
          <w:sz w:val="26"/>
          <w:szCs w:val="26"/>
          <w:lang w:bidi="ar-SA"/>
        </w:rPr>
        <w:sym w:font="HQPB4" w:char="F0F8"/>
      </w:r>
      <w:r w:rsidR="00D254A2" w:rsidRPr="00D254A2">
        <w:rPr>
          <w:sz w:val="26"/>
          <w:szCs w:val="26"/>
          <w:lang w:bidi="ar-SA"/>
        </w:rPr>
        <w:sym w:font="HQPB2" w:char="F039"/>
      </w:r>
      <w:r w:rsidR="00D254A2" w:rsidRPr="00D254A2">
        <w:rPr>
          <w:sz w:val="26"/>
          <w:szCs w:val="26"/>
          <w:lang w:bidi="ar-SA"/>
        </w:rPr>
        <w:sym w:font="HQPB5" w:char="F024"/>
      </w:r>
      <w:r w:rsidR="00D254A2" w:rsidRPr="00D254A2">
        <w:rPr>
          <w:sz w:val="26"/>
          <w:szCs w:val="26"/>
          <w:lang w:bidi="ar-SA"/>
        </w:rPr>
        <w:sym w:font="HQPB1" w:char="F023"/>
      </w:r>
      <w:r w:rsidR="00F3235F">
        <w:rPr>
          <w:rFonts w:ascii="mylotus" w:hAnsi="mylotus" w:cs="Traditional Arabic"/>
          <w:sz w:val="32"/>
          <w:rtl/>
          <w:lang w:bidi="ar-SA"/>
        </w:rPr>
        <w:t>﴾</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3"/>
      </w:r>
      <w:r w:rsidR="00ED4B32" w:rsidRPr="005C6A6F">
        <w:rPr>
          <w:rFonts w:ascii="mylotus" w:hAnsi="mylotus"/>
          <w:sz w:val="32"/>
          <w:szCs w:val="28"/>
          <w:vertAlign w:val="superscript"/>
          <w:rtl/>
          <w:lang w:bidi="ar-SA"/>
        </w:rPr>
        <w:t>)</w:t>
      </w:r>
      <w:r w:rsidRPr="005C6A6F">
        <w:rPr>
          <w:rFonts w:ascii="mylotus" w:hAnsi="mylotus"/>
          <w:sz w:val="32"/>
          <w:szCs w:val="28"/>
          <w:rtl/>
          <w:lang w:bidi="ar-SA"/>
        </w:rPr>
        <w:t>، وقال تعالى:</w:t>
      </w:r>
      <w:r w:rsidR="00D254A2" w:rsidRPr="005C6A6F">
        <w:rPr>
          <w:rFonts w:ascii="mylotus" w:hAnsi="mylotus"/>
          <w:sz w:val="32"/>
          <w:szCs w:val="28"/>
          <w:rtl/>
          <w:lang w:bidi="ar-SA"/>
        </w:rPr>
        <w:t xml:space="preserve"> </w:t>
      </w:r>
      <w:r w:rsidR="00D254A2">
        <w:rPr>
          <w:rFonts w:ascii="mylotus" w:hAnsi="mylotus" w:cs="Traditional Arabic"/>
          <w:sz w:val="32"/>
          <w:rtl/>
          <w:lang w:bidi="ar-SA"/>
        </w:rPr>
        <w:t>﴿</w:t>
      </w:r>
      <w:r w:rsidR="00D254A2" w:rsidRPr="00D254A2">
        <w:rPr>
          <w:sz w:val="26"/>
          <w:szCs w:val="26"/>
          <w:lang w:bidi="ar-SA"/>
        </w:rPr>
        <w:sym w:font="HQPB2" w:char="F062"/>
      </w:r>
      <w:r w:rsidR="00D254A2" w:rsidRPr="00D254A2">
        <w:rPr>
          <w:sz w:val="26"/>
          <w:szCs w:val="26"/>
          <w:lang w:bidi="ar-SA"/>
        </w:rPr>
        <w:sym w:font="HQPB4" w:char="F0CE"/>
      </w:r>
      <w:r w:rsidR="00D254A2" w:rsidRPr="00D254A2">
        <w:rPr>
          <w:sz w:val="26"/>
          <w:szCs w:val="26"/>
          <w:lang w:bidi="ar-SA"/>
        </w:rPr>
        <w:sym w:font="HQPB1" w:char="F02A"/>
      </w:r>
      <w:r w:rsidR="00D254A2" w:rsidRPr="00D254A2">
        <w:rPr>
          <w:sz w:val="26"/>
          <w:szCs w:val="26"/>
          <w:lang w:bidi="ar-SA"/>
        </w:rPr>
        <w:sym w:font="HQPB5" w:char="F073"/>
      </w:r>
      <w:r w:rsidR="00D254A2" w:rsidRPr="00D254A2">
        <w:rPr>
          <w:sz w:val="26"/>
          <w:szCs w:val="26"/>
          <w:lang w:bidi="ar-SA"/>
        </w:rPr>
        <w:sym w:font="HQPB1" w:char="F0F9"/>
      </w:r>
      <w:r w:rsidR="00D254A2" w:rsidRPr="00D254A2">
        <w:rPr>
          <w:rFonts w:ascii="(normal text)" w:hAnsi="(normal text)"/>
          <w:sz w:val="26"/>
          <w:szCs w:val="30"/>
          <w:rtl/>
          <w:lang w:bidi="ar-SA"/>
        </w:rPr>
        <w:t xml:space="preserve"> </w:t>
      </w:r>
      <w:r w:rsidR="00D254A2" w:rsidRPr="00D254A2">
        <w:rPr>
          <w:sz w:val="26"/>
          <w:szCs w:val="26"/>
          <w:lang w:bidi="ar-SA"/>
        </w:rPr>
        <w:sym w:font="HQPB5" w:char="F028"/>
      </w:r>
      <w:r w:rsidR="00D254A2" w:rsidRPr="00D254A2">
        <w:rPr>
          <w:sz w:val="26"/>
          <w:szCs w:val="26"/>
          <w:lang w:bidi="ar-SA"/>
        </w:rPr>
        <w:sym w:font="HQPB1" w:char="F023"/>
      </w:r>
      <w:r w:rsidR="00D254A2" w:rsidRPr="00D254A2">
        <w:rPr>
          <w:sz w:val="26"/>
          <w:szCs w:val="26"/>
          <w:lang w:bidi="ar-SA"/>
        </w:rPr>
        <w:sym w:font="HQPB4" w:char="F0F6"/>
      </w:r>
      <w:r w:rsidR="00D254A2" w:rsidRPr="00D254A2">
        <w:rPr>
          <w:sz w:val="26"/>
          <w:szCs w:val="26"/>
          <w:lang w:bidi="ar-SA"/>
        </w:rPr>
        <w:sym w:font="HQPB2" w:char="F071"/>
      </w:r>
      <w:r w:rsidR="00D254A2" w:rsidRPr="00D254A2">
        <w:rPr>
          <w:sz w:val="26"/>
          <w:szCs w:val="26"/>
          <w:lang w:bidi="ar-SA"/>
        </w:rPr>
        <w:sym w:font="HQPB4" w:char="F0A9"/>
      </w:r>
      <w:r w:rsidR="00D254A2" w:rsidRPr="00D254A2">
        <w:rPr>
          <w:sz w:val="26"/>
          <w:szCs w:val="26"/>
          <w:lang w:bidi="ar-SA"/>
        </w:rPr>
        <w:sym w:font="HQPB2" w:char="F039"/>
      </w:r>
      <w:r w:rsidR="00D254A2" w:rsidRPr="00D254A2">
        <w:rPr>
          <w:sz w:val="26"/>
          <w:szCs w:val="26"/>
          <w:lang w:bidi="ar-SA"/>
        </w:rPr>
        <w:sym w:font="HQPB5" w:char="F075"/>
      </w:r>
      <w:r w:rsidR="00D254A2" w:rsidRPr="00D254A2">
        <w:rPr>
          <w:sz w:val="26"/>
          <w:szCs w:val="26"/>
          <w:lang w:bidi="ar-SA"/>
        </w:rPr>
        <w:sym w:font="HQPB2" w:char="F071"/>
      </w:r>
      <w:r w:rsidR="00D254A2" w:rsidRPr="00D254A2">
        <w:rPr>
          <w:sz w:val="26"/>
          <w:szCs w:val="26"/>
          <w:lang w:bidi="ar-SA"/>
        </w:rPr>
        <w:sym w:font="HQPB5" w:char="F073"/>
      </w:r>
      <w:r w:rsidR="00D254A2" w:rsidRPr="00D254A2">
        <w:rPr>
          <w:sz w:val="26"/>
          <w:szCs w:val="26"/>
          <w:lang w:bidi="ar-SA"/>
        </w:rPr>
        <w:sym w:font="HQPB1" w:char="F03F"/>
      </w:r>
      <w:r w:rsidR="00D254A2" w:rsidRPr="00D254A2">
        <w:rPr>
          <w:rFonts w:ascii="(normal text)" w:hAnsi="(normal text)"/>
          <w:sz w:val="26"/>
          <w:szCs w:val="30"/>
          <w:rtl/>
          <w:lang w:bidi="ar-SA"/>
        </w:rPr>
        <w:t xml:space="preserve"> </w:t>
      </w:r>
      <w:r w:rsidR="00D254A2" w:rsidRPr="00D254A2">
        <w:rPr>
          <w:sz w:val="26"/>
          <w:szCs w:val="26"/>
          <w:lang w:bidi="ar-SA"/>
        </w:rPr>
        <w:sym w:font="HQPB1" w:char="F024"/>
      </w:r>
      <w:r w:rsidR="00D254A2" w:rsidRPr="00D254A2">
        <w:rPr>
          <w:sz w:val="26"/>
          <w:szCs w:val="26"/>
          <w:lang w:bidi="ar-SA"/>
        </w:rPr>
        <w:sym w:font="HQPB5" w:char="F079"/>
      </w:r>
      <w:r w:rsidR="00D254A2" w:rsidRPr="00D254A2">
        <w:rPr>
          <w:sz w:val="26"/>
          <w:szCs w:val="26"/>
          <w:lang w:bidi="ar-SA"/>
        </w:rPr>
        <w:sym w:font="HQPB2" w:char="F04A"/>
      </w:r>
      <w:r w:rsidR="00D254A2" w:rsidRPr="00D254A2">
        <w:rPr>
          <w:sz w:val="26"/>
          <w:szCs w:val="26"/>
          <w:lang w:bidi="ar-SA"/>
        </w:rPr>
        <w:sym w:font="HQPB4" w:char="F0AF"/>
      </w:r>
      <w:r w:rsidR="00D254A2" w:rsidRPr="00D254A2">
        <w:rPr>
          <w:sz w:val="26"/>
          <w:szCs w:val="26"/>
          <w:lang w:bidi="ar-SA"/>
        </w:rPr>
        <w:sym w:font="HQPB2" w:char="F052"/>
      </w:r>
      <w:r w:rsidR="00D254A2" w:rsidRPr="00D254A2">
        <w:rPr>
          <w:sz w:val="26"/>
          <w:szCs w:val="26"/>
          <w:lang w:bidi="ar-SA"/>
        </w:rPr>
        <w:sym w:font="HQPB4" w:char="F0CE"/>
      </w:r>
      <w:r w:rsidR="00D254A2" w:rsidRPr="00D254A2">
        <w:rPr>
          <w:sz w:val="26"/>
          <w:szCs w:val="26"/>
          <w:lang w:bidi="ar-SA"/>
        </w:rPr>
        <w:sym w:font="HQPB1" w:char="F02A"/>
      </w:r>
      <w:r w:rsidR="00D254A2" w:rsidRPr="00D254A2">
        <w:rPr>
          <w:sz w:val="26"/>
          <w:szCs w:val="26"/>
          <w:lang w:bidi="ar-SA"/>
        </w:rPr>
        <w:sym w:font="HQPB5" w:char="F073"/>
      </w:r>
      <w:r w:rsidR="00D254A2" w:rsidRPr="00D254A2">
        <w:rPr>
          <w:sz w:val="26"/>
          <w:szCs w:val="26"/>
          <w:lang w:bidi="ar-SA"/>
        </w:rPr>
        <w:sym w:font="HQPB1" w:char="F0F9"/>
      </w:r>
      <w:r w:rsidR="00D254A2" w:rsidRPr="00D254A2">
        <w:rPr>
          <w:rFonts w:ascii="(normal text)" w:hAnsi="(normal text)"/>
          <w:sz w:val="26"/>
          <w:szCs w:val="30"/>
          <w:rtl/>
          <w:lang w:bidi="ar-SA"/>
        </w:rPr>
        <w:t xml:space="preserve"> </w:t>
      </w:r>
      <w:r w:rsidR="00D254A2" w:rsidRPr="00D254A2">
        <w:rPr>
          <w:sz w:val="26"/>
          <w:szCs w:val="26"/>
          <w:lang w:bidi="ar-SA"/>
        </w:rPr>
        <w:sym w:font="HQPB5" w:char="F09A"/>
      </w:r>
      <w:r w:rsidR="00D254A2" w:rsidRPr="00D254A2">
        <w:rPr>
          <w:sz w:val="26"/>
          <w:szCs w:val="26"/>
          <w:lang w:bidi="ar-SA"/>
        </w:rPr>
        <w:sym w:font="HQPB3" w:char="F081"/>
      </w:r>
      <w:r w:rsidR="00D254A2" w:rsidRPr="00D254A2">
        <w:rPr>
          <w:sz w:val="26"/>
          <w:szCs w:val="26"/>
          <w:lang w:bidi="ar-SA"/>
        </w:rPr>
        <w:sym w:font="HQPB4" w:char="F0F8"/>
      </w:r>
      <w:r w:rsidR="00D254A2" w:rsidRPr="00D254A2">
        <w:rPr>
          <w:sz w:val="26"/>
          <w:szCs w:val="26"/>
          <w:lang w:bidi="ar-SA"/>
        </w:rPr>
        <w:sym w:font="HQPB2" w:char="F08B"/>
      </w:r>
      <w:r w:rsidR="00D254A2" w:rsidRPr="00D254A2">
        <w:rPr>
          <w:sz w:val="26"/>
          <w:szCs w:val="26"/>
          <w:lang w:bidi="ar-SA"/>
        </w:rPr>
        <w:sym w:font="HQPB5" w:char="F06E"/>
      </w:r>
      <w:r w:rsidR="00D254A2" w:rsidRPr="00D254A2">
        <w:rPr>
          <w:sz w:val="26"/>
          <w:szCs w:val="26"/>
          <w:lang w:bidi="ar-SA"/>
        </w:rPr>
        <w:sym w:font="HQPB2" w:char="F03D"/>
      </w:r>
      <w:r w:rsidR="00D254A2" w:rsidRPr="00D254A2">
        <w:rPr>
          <w:sz w:val="26"/>
          <w:szCs w:val="26"/>
          <w:lang w:bidi="ar-SA"/>
        </w:rPr>
        <w:sym w:font="HQPB5" w:char="F074"/>
      </w:r>
      <w:r w:rsidR="00D254A2" w:rsidRPr="00D254A2">
        <w:rPr>
          <w:sz w:val="26"/>
          <w:szCs w:val="26"/>
          <w:lang w:bidi="ar-SA"/>
        </w:rPr>
        <w:sym w:font="HQPB1" w:char="F0E3"/>
      </w:r>
      <w:r w:rsidR="00D254A2" w:rsidRPr="00D254A2">
        <w:rPr>
          <w:rFonts w:ascii="(normal text)" w:hAnsi="(normal text)"/>
          <w:sz w:val="26"/>
          <w:szCs w:val="30"/>
          <w:rtl/>
          <w:lang w:bidi="ar-SA"/>
        </w:rPr>
        <w:t xml:space="preserve"> </w:t>
      </w:r>
      <w:r w:rsidR="00D254A2" w:rsidRPr="00D254A2">
        <w:rPr>
          <w:sz w:val="26"/>
          <w:szCs w:val="26"/>
          <w:lang w:bidi="ar-SA"/>
        </w:rPr>
        <w:sym w:font="HQPB4" w:char="F0E0"/>
      </w:r>
      <w:r w:rsidR="00D254A2" w:rsidRPr="00D254A2">
        <w:rPr>
          <w:sz w:val="26"/>
          <w:szCs w:val="26"/>
          <w:lang w:bidi="ar-SA"/>
        </w:rPr>
        <w:sym w:font="HQPB1" w:char="F0F7"/>
      </w:r>
      <w:r w:rsidR="00D254A2" w:rsidRPr="00D254A2">
        <w:rPr>
          <w:sz w:val="26"/>
          <w:szCs w:val="26"/>
          <w:lang w:bidi="ar-SA"/>
        </w:rPr>
        <w:sym w:font="HQPB2" w:char="F0BB"/>
      </w:r>
      <w:r w:rsidR="00D254A2" w:rsidRPr="00D254A2">
        <w:rPr>
          <w:sz w:val="26"/>
          <w:szCs w:val="26"/>
          <w:lang w:bidi="ar-SA"/>
        </w:rPr>
        <w:sym w:font="HQPB5" w:char="F06E"/>
      </w:r>
      <w:r w:rsidR="00D254A2" w:rsidRPr="00D254A2">
        <w:rPr>
          <w:sz w:val="26"/>
          <w:szCs w:val="26"/>
          <w:lang w:bidi="ar-SA"/>
        </w:rPr>
        <w:sym w:font="HQPB2" w:char="F03D"/>
      </w:r>
      <w:r w:rsidR="00D254A2" w:rsidRPr="00D254A2">
        <w:rPr>
          <w:sz w:val="26"/>
          <w:szCs w:val="26"/>
          <w:lang w:bidi="ar-SA"/>
        </w:rPr>
        <w:sym w:font="HQPB5" w:char="F074"/>
      </w:r>
      <w:r w:rsidR="00D254A2" w:rsidRPr="00D254A2">
        <w:rPr>
          <w:sz w:val="26"/>
          <w:szCs w:val="26"/>
          <w:lang w:bidi="ar-SA"/>
        </w:rPr>
        <w:sym w:font="HQPB1" w:char="F037"/>
      </w:r>
      <w:r w:rsidR="00D254A2" w:rsidRPr="00D254A2">
        <w:rPr>
          <w:sz w:val="26"/>
          <w:szCs w:val="26"/>
          <w:lang w:bidi="ar-SA"/>
        </w:rPr>
        <w:sym w:font="HQPB4" w:char="F0F8"/>
      </w:r>
      <w:r w:rsidR="00D254A2" w:rsidRPr="00D254A2">
        <w:rPr>
          <w:sz w:val="26"/>
          <w:szCs w:val="26"/>
          <w:lang w:bidi="ar-SA"/>
        </w:rPr>
        <w:sym w:font="HQPB2" w:char="F039"/>
      </w:r>
      <w:r w:rsidR="00D254A2" w:rsidRPr="00D254A2">
        <w:rPr>
          <w:sz w:val="26"/>
          <w:szCs w:val="26"/>
          <w:lang w:bidi="ar-SA"/>
        </w:rPr>
        <w:sym w:font="HQPB5" w:char="F024"/>
      </w:r>
      <w:r w:rsidR="00D254A2" w:rsidRPr="00D254A2">
        <w:rPr>
          <w:sz w:val="26"/>
          <w:szCs w:val="26"/>
          <w:lang w:bidi="ar-SA"/>
        </w:rPr>
        <w:sym w:font="HQPB1" w:char="F023"/>
      </w:r>
      <w:r w:rsidR="00D254A2" w:rsidRPr="00D254A2">
        <w:rPr>
          <w:rFonts w:ascii="(normal text)" w:hAnsi="(normal text)"/>
          <w:sz w:val="26"/>
          <w:szCs w:val="30"/>
          <w:rtl/>
          <w:lang w:bidi="ar-SA"/>
        </w:rPr>
        <w:t xml:space="preserve"> </w:t>
      </w:r>
      <w:r w:rsidR="00D254A2" w:rsidRPr="00D254A2">
        <w:rPr>
          <w:sz w:val="26"/>
          <w:szCs w:val="26"/>
          <w:lang w:bidi="ar-SA"/>
        </w:rPr>
        <w:sym w:font="HQPB4" w:char="F0DF"/>
      </w:r>
      <w:r w:rsidR="00D254A2" w:rsidRPr="00D254A2">
        <w:rPr>
          <w:sz w:val="26"/>
          <w:szCs w:val="26"/>
          <w:lang w:bidi="ar-SA"/>
        </w:rPr>
        <w:sym w:font="HQPB2" w:char="F0FB"/>
      </w:r>
      <w:r w:rsidR="00D254A2" w:rsidRPr="00D254A2">
        <w:rPr>
          <w:sz w:val="26"/>
          <w:szCs w:val="26"/>
          <w:lang w:bidi="ar-SA"/>
        </w:rPr>
        <w:sym w:font="HQPB2" w:char="F0FC"/>
      </w:r>
      <w:r w:rsidR="00D254A2" w:rsidRPr="00D254A2">
        <w:rPr>
          <w:sz w:val="26"/>
          <w:szCs w:val="26"/>
          <w:lang w:bidi="ar-SA"/>
        </w:rPr>
        <w:sym w:font="HQPB4" w:char="F0CE"/>
      </w:r>
      <w:r w:rsidR="00D254A2" w:rsidRPr="00D254A2">
        <w:rPr>
          <w:sz w:val="26"/>
          <w:szCs w:val="26"/>
          <w:lang w:bidi="ar-SA"/>
        </w:rPr>
        <w:sym w:font="HQPB1" w:char="F037"/>
      </w:r>
      <w:r w:rsidR="00D254A2" w:rsidRPr="00D254A2">
        <w:rPr>
          <w:sz w:val="26"/>
          <w:szCs w:val="26"/>
          <w:lang w:bidi="ar-SA"/>
        </w:rPr>
        <w:sym w:font="HQPB4" w:char="F0DF"/>
      </w:r>
      <w:r w:rsidR="00D254A2" w:rsidRPr="00D254A2">
        <w:rPr>
          <w:sz w:val="26"/>
          <w:szCs w:val="26"/>
          <w:lang w:bidi="ar-SA"/>
        </w:rPr>
        <w:sym w:font="HQPB2" w:char="F04A"/>
      </w:r>
      <w:r w:rsidR="00D254A2" w:rsidRPr="00D254A2">
        <w:rPr>
          <w:sz w:val="26"/>
          <w:szCs w:val="26"/>
          <w:lang w:bidi="ar-SA"/>
        </w:rPr>
        <w:sym w:font="HQPB4" w:char="F0F8"/>
      </w:r>
      <w:r w:rsidR="00D254A2" w:rsidRPr="00D254A2">
        <w:rPr>
          <w:sz w:val="26"/>
          <w:szCs w:val="26"/>
          <w:lang w:bidi="ar-SA"/>
        </w:rPr>
        <w:sym w:font="HQPB2" w:char="F039"/>
      </w:r>
      <w:r w:rsidR="00D254A2" w:rsidRPr="00D254A2">
        <w:rPr>
          <w:sz w:val="26"/>
          <w:szCs w:val="26"/>
          <w:lang w:bidi="ar-SA"/>
        </w:rPr>
        <w:sym w:font="HQPB5" w:char="F024"/>
      </w:r>
      <w:r w:rsidR="00D254A2" w:rsidRPr="00D254A2">
        <w:rPr>
          <w:sz w:val="26"/>
          <w:szCs w:val="26"/>
          <w:lang w:bidi="ar-SA"/>
        </w:rPr>
        <w:sym w:font="HQPB1" w:char="F023"/>
      </w:r>
      <w:r w:rsidR="00D254A2" w:rsidRPr="00D254A2">
        <w:rPr>
          <w:rFonts w:ascii="(normal text)" w:hAnsi="(normal text)"/>
          <w:sz w:val="26"/>
          <w:szCs w:val="30"/>
          <w:rtl/>
          <w:lang w:bidi="ar-SA"/>
        </w:rPr>
        <w:t xml:space="preserve"> </w:t>
      </w:r>
      <w:r w:rsidR="00D254A2" w:rsidRPr="00D254A2">
        <w:rPr>
          <w:sz w:val="26"/>
          <w:szCs w:val="26"/>
          <w:lang w:bidi="ar-SA"/>
        </w:rPr>
        <w:sym w:font="HQPB2" w:char="F0C7"/>
      </w:r>
      <w:r w:rsidR="00D254A2" w:rsidRPr="00D254A2">
        <w:rPr>
          <w:sz w:val="26"/>
          <w:szCs w:val="26"/>
          <w:lang w:bidi="ar-SA"/>
        </w:rPr>
        <w:sym w:font="HQPB2" w:char="F0D1"/>
      </w:r>
      <w:r w:rsidR="00D254A2" w:rsidRPr="00D254A2">
        <w:rPr>
          <w:sz w:val="26"/>
          <w:szCs w:val="26"/>
          <w:lang w:bidi="ar-SA"/>
        </w:rPr>
        <w:sym w:font="HQPB2" w:char="F0CB"/>
      </w:r>
      <w:r w:rsidR="00D254A2" w:rsidRPr="00D254A2">
        <w:rPr>
          <w:sz w:val="26"/>
          <w:szCs w:val="26"/>
          <w:lang w:bidi="ar-SA"/>
        </w:rPr>
        <w:sym w:font="HQPB2" w:char="F0C8"/>
      </w:r>
      <w:r w:rsidR="00D254A2">
        <w:rPr>
          <w:rFonts w:ascii="mylotus" w:hAnsi="mylotus" w:cs="Traditional Arabic"/>
          <w:sz w:val="32"/>
          <w:rtl/>
          <w:lang w:bidi="ar-SA"/>
        </w:rPr>
        <w:t>﴾</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4"/>
      </w:r>
      <w:r w:rsidR="00ED4B32" w:rsidRPr="005C6A6F">
        <w:rPr>
          <w:rFonts w:ascii="mylotus" w:hAnsi="mylotus"/>
          <w:sz w:val="32"/>
          <w:szCs w:val="28"/>
          <w:vertAlign w:val="superscript"/>
          <w:rtl/>
          <w:lang w:bidi="ar-SA"/>
        </w:rPr>
        <w:t>)</w:t>
      </w:r>
      <w:r w:rsidRPr="005C6A6F">
        <w:rPr>
          <w:rFonts w:ascii="mylotus" w:hAnsi="mylotus"/>
          <w:sz w:val="32"/>
          <w:szCs w:val="28"/>
          <w:rtl/>
          <w:lang w:bidi="ar-SA"/>
        </w:rPr>
        <w:t>، فلو كان الرسول صلى الله عليه وآله وسلم أمر بكتابة الكتاب، ما كان ليتركه لعدم استجابة أصحابه، كما أنه لم يترك الدعوة في بداية عهدها لمعارضة قومه وشدة أذيتهم له، بل بلغ ما أُمر به، وما ثناه ذلك عن دعوته، حتى هلك من هلك عن بينة، وحيا من حيي عن بينة.</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فظهر بهذا أن كتابة الكتاب لم تكن واجبة عليه، وإلا ما تركها، وقد نص على ذلك العلماء كشيخ الإسلام ابن تيمية وابن حجر -رحمهما الله-</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5"/>
      </w:r>
      <w:r w:rsidR="00ED4B32" w:rsidRPr="005C6A6F">
        <w:rPr>
          <w:rFonts w:ascii="mylotus" w:hAnsi="mylotus"/>
          <w:sz w:val="32"/>
          <w:szCs w:val="28"/>
          <w:vertAlign w:val="superscript"/>
          <w:rtl/>
          <w:lang w:bidi="ar-SA"/>
        </w:rPr>
        <w:t>)</w:t>
      </w:r>
      <w:r w:rsidR="00ED4B32" w:rsidRPr="005C6A6F">
        <w:rPr>
          <w:rFonts w:ascii="mylotus" w:hAnsi="mylotus"/>
          <w:sz w:val="32"/>
          <w:szCs w:val="28"/>
          <w:rtl/>
          <w:lang w:bidi="ar-SA"/>
        </w:rPr>
        <w:t xml:space="preserve"> </w:t>
      </w:r>
      <w:r w:rsidRPr="005C6A6F">
        <w:rPr>
          <w:rFonts w:ascii="mylotus" w:hAnsi="mylotus"/>
          <w:sz w:val="32"/>
          <w:szCs w:val="28"/>
          <w:rtl/>
          <w:lang w:bidi="ar-SA"/>
        </w:rPr>
        <w:t>وحينئذ يكون توجيه إرادته له أولاً، ثم تركه له بعد ذلك: ما ذكره النووي حيث قال: «كان النبي صلى الله عليه وآله وسلم همّ بالكتاب حين ظهر له أنه مصلحة، أو أوحي إليه ذلك، ثم ظهر أن المصلحة تركه، أو أوحي إليه بذلك ونسخ ذلك الأمر الأول»</w:t>
      </w:r>
      <w:r w:rsidR="00ED4B32" w:rsidRPr="005C6A6F">
        <w:rPr>
          <w:rFonts w:ascii="mylotus" w:hAnsi="mylotus"/>
          <w:sz w:val="32"/>
          <w:szCs w:val="28"/>
          <w:vertAlign w:val="superscript"/>
          <w:rtl/>
          <w:lang w:bidi="ar-SA"/>
        </w:rPr>
        <w:t>(</w:t>
      </w:r>
      <w:r w:rsidR="00ED4B32" w:rsidRPr="005C6A6F">
        <w:rPr>
          <w:rStyle w:val="FootnoteReference"/>
          <w:rFonts w:ascii="mylotus" w:hAnsi="mylotus"/>
          <w:sz w:val="32"/>
          <w:szCs w:val="28"/>
          <w:rtl/>
          <w:lang w:bidi="ar-SA"/>
        </w:rPr>
        <w:footnoteReference w:id="96"/>
      </w:r>
      <w:r w:rsidR="00ED4B32" w:rsidRPr="005C6A6F">
        <w:rPr>
          <w:rFonts w:ascii="mylotus" w:hAnsi="mylotus"/>
          <w:sz w:val="32"/>
          <w:szCs w:val="28"/>
          <w:vertAlign w:val="superscript"/>
          <w:rtl/>
          <w:lang w:bidi="ar-SA"/>
        </w:rPr>
        <w:t>)</w:t>
      </w:r>
      <w:r w:rsidRPr="005C6A6F">
        <w:rPr>
          <w:rFonts w:ascii="mylotus" w:hAnsi="mylotus"/>
          <w:sz w:val="32"/>
          <w:szCs w:val="28"/>
          <w:rtl/>
          <w:lang w:bidi="ar-SA"/>
        </w:rPr>
        <w:t>.</w:t>
      </w:r>
    </w:p>
    <w:p w:rsidR="00FD7181" w:rsidRPr="005C6A6F" w:rsidRDefault="00FD7181" w:rsidP="00C32FCE">
      <w:pPr>
        <w:spacing w:after="0" w:line="240" w:lineRule="auto"/>
        <w:ind w:firstLine="454"/>
        <w:jc w:val="both"/>
        <w:rPr>
          <w:rFonts w:ascii="mylotus" w:hAnsi="mylotus"/>
          <w:sz w:val="32"/>
          <w:szCs w:val="28"/>
          <w:rtl/>
          <w:lang w:bidi="ar-SA"/>
        </w:rPr>
      </w:pPr>
      <w:r w:rsidRPr="005C6A6F">
        <w:rPr>
          <w:rFonts w:ascii="mylotus" w:hAnsi="mylotus"/>
          <w:sz w:val="32"/>
          <w:szCs w:val="28"/>
          <w:rtl/>
          <w:lang w:bidi="ar-SA"/>
        </w:rPr>
        <w:t>وبهذا يظهر بطلان طعن الرافضة على الصحابة في هذه الحادثة، وينكشف زيف ما ادعاه في حقهم. وبيان توجيه مواقفهم التوجيه الصحيح اللائق بمقاماتهم العظيمة في الدين من خلال النصوص وكلام أهل العلم في ذلك.</w:t>
      </w:r>
    </w:p>
    <w:sectPr w:rsidR="00FD7181" w:rsidRPr="005C6A6F" w:rsidSect="005C6A6F">
      <w:footnotePr>
        <w:numRestart w:val="eachPage"/>
      </w:footnotePr>
      <w:type w:val="oddPage"/>
      <w:pgSz w:w="11906" w:h="16838" w:code="9"/>
      <w:pgMar w:top="2268" w:right="2211" w:bottom="2268" w:left="2211" w:header="2268" w:footer="226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9B9" w:rsidRDefault="005B29B9" w:rsidP="009D7068">
      <w:pPr>
        <w:spacing w:after="0" w:line="240" w:lineRule="auto"/>
      </w:pPr>
      <w:r>
        <w:separator/>
      </w:r>
    </w:p>
  </w:endnote>
  <w:endnote w:type="continuationSeparator" w:id="0">
    <w:p w:rsidR="005B29B9" w:rsidRDefault="005B29B9" w:rsidP="009D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6F" w:rsidRPr="005C6A6F" w:rsidRDefault="005C6A6F" w:rsidP="005C6A6F">
    <w:pPr>
      <w:pStyle w:val="Footer"/>
      <w:spacing w:after="0"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6F" w:rsidRPr="005C6A6F" w:rsidRDefault="005C6A6F" w:rsidP="005C6A6F">
    <w:pPr>
      <w:pStyle w:val="Footer"/>
      <w:spacing w:after="0"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6F" w:rsidRPr="005C6A6F" w:rsidRDefault="005C6A6F" w:rsidP="005C6A6F">
    <w:pPr>
      <w:pStyle w:val="Footer"/>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9B9" w:rsidRDefault="005B29B9" w:rsidP="009D7068">
      <w:pPr>
        <w:spacing w:after="0" w:line="240" w:lineRule="auto"/>
      </w:pPr>
      <w:r>
        <w:separator/>
      </w:r>
    </w:p>
  </w:footnote>
  <w:footnote w:type="continuationSeparator" w:id="0">
    <w:p w:rsidR="005B29B9" w:rsidRDefault="005B29B9" w:rsidP="009D7068">
      <w:pPr>
        <w:spacing w:after="0" w:line="240" w:lineRule="auto"/>
      </w:pPr>
      <w:r>
        <w:continuationSeparator/>
      </w:r>
    </w:p>
  </w:footnote>
  <w:footnote w:id="1">
    <w:p w:rsidR="00772C12" w:rsidRPr="005C6A6F" w:rsidRDefault="00772C12" w:rsidP="00391799">
      <w:pPr>
        <w:pStyle w:val="FootnoteText"/>
        <w:ind w:left="272" w:hanging="272"/>
        <w:jc w:val="both"/>
        <w:rPr>
          <w:rFonts w:ascii="mylotus" w:hAnsi="mylotus"/>
          <w:sz w:val="24"/>
          <w:szCs w:val="24"/>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كتاب البخاري كتاب المغازي رقم 4431.</w:t>
      </w:r>
    </w:p>
  </w:footnote>
  <w:footnote w:id="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البخاري كتاب الجهاد رقم 3050.</w:t>
      </w:r>
    </w:p>
  </w:footnote>
  <w:footnote w:id="3">
    <w:p w:rsidR="00772C12" w:rsidRPr="005C6A6F" w:rsidRDefault="00772C12" w:rsidP="00391799">
      <w:pPr>
        <w:pStyle w:val="FootnoteText"/>
        <w:ind w:left="272" w:hanging="272"/>
        <w:jc w:val="both"/>
        <w:rPr>
          <w:rFonts w:ascii="mylotus" w:hAnsi="mylotus"/>
          <w:sz w:val="24"/>
          <w:szCs w:val="24"/>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البخاري كتاب الجزية والموادعة رقم 3168.</w:t>
      </w:r>
    </w:p>
  </w:footnote>
  <w:footnote w:id="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المسند (1/222).</w:t>
      </w:r>
    </w:p>
  </w:footnote>
  <w:footnote w:id="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كتاب الوصية رقم 4209، وأحمد 1/ 355.</w:t>
      </w:r>
    </w:p>
  </w:footnote>
  <w:footnote w:id="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الطبقات الكبرى 2/188.</w:t>
      </w:r>
    </w:p>
  </w:footnote>
  <w:footnote w:id="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الطبقات 2/187.</w:t>
      </w:r>
    </w:p>
  </w:footnote>
  <w:footnote w:id="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المعجم الكبير 12261.</w:t>
      </w:r>
    </w:p>
  </w:footnote>
  <w:footnote w:id="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البخاري كتاب العلم رقم 114.</w:t>
      </w:r>
    </w:p>
  </w:footnote>
  <w:footnote w:id="1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البخاري كتاب المغازي رقم 4432.</w:t>
      </w:r>
    </w:p>
  </w:footnote>
  <w:footnote w:id="1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البخاري كتاب الاعتصام رقم 7366.</w:t>
      </w:r>
    </w:p>
  </w:footnote>
  <w:footnote w:id="1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مسلم كتاب الوصية رقم 4210 وانظر أحمد في المسند 1/336.</w:t>
      </w:r>
    </w:p>
  </w:footnote>
  <w:footnote w:id="1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أحمد 1/ 293.</w:t>
      </w:r>
    </w:p>
  </w:footnote>
  <w:footnote w:id="1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المعجم الكبير 10961.</w:t>
      </w:r>
    </w:p>
  </w:footnote>
  <w:footnote w:id="1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المعجم الكبير 10962.</w:t>
      </w:r>
    </w:p>
  </w:footnote>
  <w:footnote w:id="1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طبقات 2/188.</w:t>
      </w:r>
    </w:p>
  </w:footnote>
  <w:footnote w:id="1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الطبقات 2/188.</w:t>
      </w:r>
    </w:p>
  </w:footnote>
  <w:footnote w:id="18">
    <w:p w:rsidR="00C6620B" w:rsidRPr="005C6A6F" w:rsidRDefault="00C6620B" w:rsidP="00C6620B">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الميزان 4/ 299.</w:t>
      </w:r>
    </w:p>
  </w:footnote>
  <w:footnote w:id="1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رواه الطبراني في الأوسط رقم 5334.</w:t>
      </w:r>
    </w:p>
  </w:footnote>
  <w:footnote w:id="2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المسند 3/ 346.</w:t>
      </w:r>
    </w:p>
  </w:footnote>
  <w:footnote w:id="2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أبو يعلى 3/ 394،393 ، الطبقات الكبرى 2/ 187.</w:t>
      </w:r>
    </w:p>
  </w:footnote>
  <w:footnote w:id="2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السنن الكبرى رقم 5825.</w:t>
      </w:r>
    </w:p>
  </w:footnote>
  <w:footnote w:id="2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الطبقات 2/ 188.</w:t>
      </w:r>
    </w:p>
  </w:footnote>
  <w:footnote w:id="2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طبقات 21/ 187، ثم وجدته في المسند (2/84) بتحقيق أحمد شاكر، وحسنه بناءً على أن جهالة التابعي لا تضر.</w:t>
      </w:r>
    </w:p>
  </w:footnote>
  <w:footnote w:id="2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4431].</w:t>
      </w:r>
    </w:p>
  </w:footnote>
  <w:footnote w:id="2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3168].</w:t>
      </w:r>
    </w:p>
  </w:footnote>
  <w:footnote w:id="2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4208 ].</w:t>
      </w:r>
    </w:p>
  </w:footnote>
  <w:footnote w:id="2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[رقم526].</w:t>
      </w:r>
    </w:p>
  </w:footnote>
  <w:footnote w:id="2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5823].</w:t>
      </w:r>
    </w:p>
  </w:footnote>
  <w:footnote w:id="3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[رقم3053].</w:t>
      </w:r>
    </w:p>
  </w:footnote>
  <w:footnote w:id="3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4209].</w:t>
      </w:r>
    </w:p>
  </w:footnote>
  <w:footnote w:id="3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[رقم 5826].</w:t>
      </w:r>
    </w:p>
  </w:footnote>
  <w:footnote w:id="3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[المعجم الكبير12261].</w:t>
      </w:r>
    </w:p>
  </w:footnote>
  <w:footnote w:id="3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E7318" w:rsidRPr="005C6A6F">
        <w:rPr>
          <w:rFonts w:ascii="mylotus" w:hAnsi="mylotus"/>
          <w:sz w:val="24"/>
          <w:szCs w:val="24"/>
          <w:rtl/>
          <w:lang w:bidi="ar-SA"/>
        </w:rPr>
        <w:t>[الطبقات 2/188 ].</w:t>
      </w:r>
    </w:p>
  </w:footnote>
  <w:footnote w:id="3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[تهذيب الكمال 5/ 465]..</w:t>
      </w:r>
    </w:p>
  </w:footnote>
  <w:footnote w:id="3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[الطبقات2/ 187].</w:t>
      </w:r>
    </w:p>
  </w:footnote>
  <w:footnote w:id="3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114].</w:t>
      </w:r>
    </w:p>
  </w:footnote>
  <w:footnote w:id="3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4432].</w:t>
      </w:r>
    </w:p>
  </w:footnote>
  <w:footnote w:id="3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7266].</w:t>
      </w:r>
    </w:p>
  </w:footnote>
  <w:footnote w:id="4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4210].</w:t>
      </w:r>
    </w:p>
  </w:footnote>
  <w:footnote w:id="4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9757].</w:t>
      </w:r>
    </w:p>
  </w:footnote>
  <w:footnote w:id="4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2/188].</w:t>
      </w:r>
    </w:p>
  </w:footnote>
  <w:footnote w:id="4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[رقم 3/364].</w:t>
      </w:r>
    </w:p>
  </w:footnote>
  <w:footnote w:id="4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المفهم لما أشكل من تلخيص كتاب مسلم للقرطبي 4/559.</w:t>
      </w:r>
    </w:p>
  </w:footnote>
  <w:footnote w:id="45">
    <w:p w:rsidR="00BE24BC" w:rsidRPr="005C6A6F" w:rsidRDefault="00BE24BC" w:rsidP="00BE24BC">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تقدم ذكر الحديث وتخريجه.</w:t>
      </w:r>
    </w:p>
  </w:footnote>
  <w:footnote w:id="4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نقله عنه ابن حجر في فتح الباري 8/134، كما نقله النووي في شرحه لصحيح مسلم 11/92، وبينهما اختلاف يسير والذي يظهر أن في نقل ابن حجر تصرفاً واختصاراً.</w:t>
      </w:r>
    </w:p>
  </w:footnote>
  <w:footnote w:id="4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المائدة 67.</w:t>
      </w:r>
    </w:p>
  </w:footnote>
  <w:footnote w:id="4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التوبة 128.</w:t>
      </w:r>
    </w:p>
  </w:footnote>
  <w:footnote w:id="4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تفسير ابن كثير 2/404.</w:t>
      </w:r>
    </w:p>
  </w:footnote>
  <w:footnote w:id="5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ذكر هذا الوجه من الردّ الدهلوي. انظر: مختصر التحفة الاثني عشرية ص251.</w:t>
      </w:r>
    </w:p>
  </w:footnote>
  <w:footnote w:id="5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الأحاديث في ذلك من صحيح البخاري مع الفتح 3/606، ح1785، 8/587، ح4844، 8/152، ح4468،4469.</w:t>
      </w:r>
    </w:p>
  </w:footnote>
  <w:footnote w:id="5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صحيح البخاري مع الفتح 8/143، ح4448، وصحيح مسلم 1/315، ح419.</w:t>
      </w:r>
    </w:p>
  </w:footnote>
  <w:footnote w:id="5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النساء 80.</w:t>
      </w:r>
    </w:p>
  </w:footnote>
  <w:footnote w:id="5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المائدة 3.</w:t>
      </w:r>
    </w:p>
  </w:footnote>
  <w:footnote w:id="5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أخرجه أحمد في المسند 4/126، ضمن حديث العرباض بن سارية في موعظة النبي صلى الله عليه وآله وسلم وكذا ابن ماجه في سننه 1/16، وقد صحح الحديث الألباني بمجموع طرقه في ظلال الجنة. انظر: ظلال الجنة مع كتاب السنة لابن أبي عاصم ص26.</w:t>
      </w:r>
    </w:p>
  </w:footnote>
  <w:footnote w:id="5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منهاج السنة 6/316.</w:t>
      </w:r>
    </w:p>
  </w:footnote>
  <w:footnote w:id="5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أخرجه مسلم في صحيحه: كتاب فضائل الصحابة، باب من فضائل أبي بكر) 4/1857، ح2387.</w:t>
      </w:r>
    </w:p>
  </w:footnote>
  <w:footnote w:id="5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بصائر الدرجات ص99.</w:t>
      </w:r>
    </w:p>
  </w:footnote>
  <w:footnote w:id="5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أوائل المقالات ص44.</w:t>
      </w:r>
    </w:p>
  </w:footnote>
  <w:footnote w:id="6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منهاج السنة 6/25.</w:t>
      </w:r>
    </w:p>
  </w:footnote>
  <w:footnote w:id="6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شرح صحيح مسلم للنووي 11/90، وفتح الباري لابن حجر 1/209.</w:t>
      </w:r>
    </w:p>
  </w:footnote>
  <w:footnote w:id="6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المفهم 4/558.</w:t>
      </w:r>
    </w:p>
  </w:footnote>
  <w:footnote w:id="6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مختصر التحفة الإثني عشرية ص251.</w:t>
      </w:r>
    </w:p>
  </w:footnote>
  <w:footnote w:id="6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تقدم تخريجه.</w:t>
      </w:r>
    </w:p>
  </w:footnote>
  <w:footnote w:id="6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شرح صحيح مسلم للنووي 11/90.</w:t>
      </w:r>
    </w:p>
  </w:footnote>
  <w:footnote w:id="6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المفهم 4/558.</w:t>
      </w:r>
    </w:p>
  </w:footnote>
  <w:footnote w:id="6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منهاج السنة 6/23-24-316.</w:t>
      </w:r>
    </w:p>
  </w:footnote>
  <w:footnote w:id="6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الصارم الحديد في عنق صاحب سلاسل الحديد (الجزء الثاني)، ص48.</w:t>
      </w:r>
    </w:p>
  </w:footnote>
  <w:footnote w:id="6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بتعريف حقوق المصطفى صلى الله عليه وآله وسلم 2/890.</w:t>
      </w:r>
    </w:p>
  </w:footnote>
  <w:footnote w:id="70">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هذه الرواية أخرجها مسلم في صحيحه: (كتاب فضائل الصحابة، باب من فضائل أبي بكر الصديق) 4/1857، ح2387، وأخرج الحديث البخاري -مع اختلاف في اللفظ- في صحيحه: (كتاب الأحكام، باب الاستخلاف) فتح الباري 13/205، ح7217.</w:t>
      </w:r>
    </w:p>
  </w:footnote>
  <w:footnote w:id="71">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منهاج السنة 6/23.</w:t>
      </w:r>
    </w:p>
  </w:footnote>
  <w:footnote w:id="72">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تقدم نص الحديث بكماله وتخريجه ص277.</w:t>
      </w:r>
    </w:p>
  </w:footnote>
  <w:footnote w:id="73">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فتح الباري 8/133.</w:t>
      </w:r>
    </w:p>
  </w:footnote>
  <w:footnote w:id="74">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F61E99" w:rsidRPr="005C6A6F">
        <w:rPr>
          <w:rFonts w:ascii="mylotus" w:hAnsi="mylotus"/>
          <w:sz w:val="24"/>
          <w:szCs w:val="24"/>
          <w:rtl/>
          <w:lang w:bidi="ar-SA"/>
        </w:rPr>
        <w:t>مختصر التحفة الا</w:t>
      </w:r>
      <w:r w:rsidR="00223EAD" w:rsidRPr="005C6A6F">
        <w:rPr>
          <w:rFonts w:ascii="mylotus" w:hAnsi="mylotus"/>
          <w:sz w:val="24"/>
          <w:szCs w:val="24"/>
          <w:rtl/>
          <w:lang w:bidi="ar-SA"/>
        </w:rPr>
        <w:t>ثني عشرية ص250.</w:t>
      </w:r>
    </w:p>
  </w:footnote>
  <w:footnote w:id="75">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الصارم الحديد (الجزء الثاني) ص16.</w:t>
      </w:r>
    </w:p>
  </w:footnote>
  <w:footnote w:id="76">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2/886.</w:t>
      </w:r>
    </w:p>
  </w:footnote>
  <w:footnote w:id="77">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المفهم 4/559.</w:t>
      </w:r>
    </w:p>
  </w:footnote>
  <w:footnote w:id="78">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شرح صحيح مسلم 11/93.</w:t>
      </w:r>
    </w:p>
  </w:footnote>
  <w:footnote w:id="79">
    <w:p w:rsidR="00772C12" w:rsidRPr="005C6A6F" w:rsidRDefault="00772C1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فتح الباري 8/133.</w:t>
      </w:r>
    </w:p>
  </w:footnote>
  <w:footnote w:id="80">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المفهم 4/559.</w:t>
      </w:r>
    </w:p>
  </w:footnote>
  <w:footnote w:id="81">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مختصر التحفة الإثني عشرية ص250.</w:t>
      </w:r>
    </w:p>
  </w:footnote>
  <w:footnote w:id="82">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المفهم 4/560.</w:t>
      </w:r>
    </w:p>
  </w:footnote>
  <w:footnote w:id="83">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أخرجه مسلم من حديث أنس - رضي الله عنه - (كتاب التوبة، باب الحض على التوبة...) 4/2104، ح2747.</w:t>
      </w:r>
    </w:p>
  </w:footnote>
  <w:footnote w:id="84">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2/887، والمفهم 2/559، وشرح صحيح مسلم 11/91، وفتح الباري 1/209.</w:t>
      </w:r>
    </w:p>
  </w:footnote>
  <w:footnote w:id="85">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فتح الباري لابن حجر 1/209.</w:t>
      </w:r>
    </w:p>
  </w:footnote>
  <w:footnote w:id="86">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نص عليه النووي في شرح صحيح مسلم 11/93.</w:t>
      </w:r>
    </w:p>
  </w:footnote>
  <w:footnote w:id="87">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للقاضي عياض 2/888، وشرح صحيح مسلم للنووي 11/90، وفتح الباري لابن حجر 1/209.</w:t>
      </w:r>
    </w:p>
  </w:footnote>
  <w:footnote w:id="88">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الأنعام آية 38.</w:t>
      </w:r>
    </w:p>
  </w:footnote>
  <w:footnote w:id="89">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النحل آية 89.</w:t>
      </w:r>
    </w:p>
  </w:footnote>
  <w:footnote w:id="90">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2/889 ، وشرح صحيح مسلم للنووي 2/92.</w:t>
      </w:r>
    </w:p>
  </w:footnote>
  <w:footnote w:id="91">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الشفا 2/889، وفتح الباري 8/134.</w:t>
      </w:r>
    </w:p>
  </w:footnote>
  <w:footnote w:id="92">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رواه البخاري من حديث عمرو بن العاص في: (كتاب الاعتصام، باب أجر الحاكم إذا اجتهد...) فتح الباري 13/318، ح7352، ومسلم: (كتاب الأقضية، باب بيان أجر الحاكم إذا اجتهد) 3/1342، ح1716.</w:t>
      </w:r>
    </w:p>
  </w:footnote>
  <w:footnote w:id="93">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الشورى آية 48.</w:t>
      </w:r>
    </w:p>
  </w:footnote>
  <w:footnote w:id="94">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سورة النحل آية 82.</w:t>
      </w:r>
    </w:p>
  </w:footnote>
  <w:footnote w:id="95">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انظر: منهاج السنة 6/315-316، وفتح الباري 1/209.</w:t>
      </w:r>
    </w:p>
  </w:footnote>
  <w:footnote w:id="96">
    <w:p w:rsidR="00ED4B32" w:rsidRPr="005C6A6F" w:rsidRDefault="00ED4B32" w:rsidP="00391799">
      <w:pPr>
        <w:pStyle w:val="FootnoteText"/>
        <w:ind w:left="272" w:hanging="272"/>
        <w:jc w:val="both"/>
        <w:rPr>
          <w:rFonts w:ascii="mylotus" w:hAnsi="mylotus"/>
          <w:sz w:val="24"/>
          <w:szCs w:val="24"/>
          <w:rtl/>
          <w:lang w:bidi="ar-SA"/>
        </w:rPr>
      </w:pPr>
      <w:r w:rsidRPr="005C6A6F">
        <w:rPr>
          <w:rStyle w:val="FootnoteReference"/>
          <w:rFonts w:ascii="mylotus" w:hAnsi="mylotus"/>
          <w:sz w:val="24"/>
          <w:szCs w:val="24"/>
          <w:vertAlign w:val="baseline"/>
          <w:lang w:bidi="ar-SA"/>
        </w:rPr>
        <w:footnoteRef/>
      </w:r>
      <w:r w:rsidRPr="005C6A6F">
        <w:rPr>
          <w:rFonts w:ascii="mylotus" w:hAnsi="mylotus"/>
          <w:sz w:val="24"/>
          <w:szCs w:val="24"/>
          <w:rtl/>
          <w:lang w:bidi="ar-SA"/>
        </w:rPr>
        <w:t xml:space="preserve">- </w:t>
      </w:r>
      <w:r w:rsidR="00223EAD" w:rsidRPr="005C6A6F">
        <w:rPr>
          <w:rFonts w:ascii="mylotus" w:hAnsi="mylotus"/>
          <w:sz w:val="24"/>
          <w:szCs w:val="24"/>
          <w:rtl/>
          <w:lang w:bidi="ar-SA"/>
        </w:rPr>
        <w:t>شرح صحيح مسلم 11/90.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D1" w:rsidRPr="00EE4386" w:rsidRDefault="006F2FD1" w:rsidP="006F2FD1">
    <w:pPr>
      <w:pStyle w:val="Header"/>
      <w:spacing w:after="0" w:line="240" w:lineRule="auto"/>
      <w:ind w:left="284" w:right="284"/>
      <w:jc w:val="both"/>
      <w:rPr>
        <w:rFonts w:ascii="mylotus" w:hAnsi="mylotus" w:cs="mylotus" w:hint="cs"/>
        <w:sz w:val="2"/>
        <w:szCs w:val="2"/>
        <w:rtl/>
      </w:rPr>
    </w:pPr>
  </w:p>
  <w:p w:rsidR="006F2FD1" w:rsidRPr="00C6620B" w:rsidRDefault="001D3A09" w:rsidP="005C6A6F">
    <w:pPr>
      <w:pStyle w:val="Header"/>
      <w:tabs>
        <w:tab w:val="clear" w:pos="4153"/>
        <w:tab w:val="clear" w:pos="8306"/>
        <w:tab w:val="left" w:pos="3940"/>
        <w:tab w:val="right" w:pos="7200"/>
      </w:tabs>
      <w:spacing w:after="180" w:line="240" w:lineRule="auto"/>
      <w:ind w:left="284" w:right="284"/>
      <w:jc w:val="both"/>
      <w:rPr>
        <w:rFonts w:ascii="mylotus" w:hAnsi="mylotus" w:cs="mylotus"/>
        <w:sz w:val="22"/>
        <w:szCs w:val="22"/>
      </w:rPr>
    </w:pPr>
    <w:r>
      <w:rPr>
        <w:rFonts w:ascii="mylotus" w:hAnsi="mylotus" w:cs="mylotus"/>
        <w:noProof/>
        <w:sz w:val="30"/>
        <w:szCs w:val="30"/>
        <w:rtl/>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336550</wp:posOffset>
              </wp:positionV>
              <wp:extent cx="4759325" cy="0"/>
              <wp:effectExtent l="19050" t="22225" r="22225"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37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" strokeweight="3pt">
              <v:stroke linestyle="thinThin"/>
            </v:line>
          </w:pict>
        </mc:Fallback>
      </mc:AlternateContent>
    </w:r>
    <w:r w:rsidR="006F2FD1" w:rsidRPr="00EE4386">
      <w:rPr>
        <w:rFonts w:ascii="mylotus" w:hAnsi="mylotus" w:cs="mylotus"/>
        <w:rtl/>
      </w:rPr>
      <w:t xml:space="preserve"> </w:t>
    </w:r>
    <w:r w:rsidR="006F2FD1" w:rsidRPr="00EE4386">
      <w:rPr>
        <w:rFonts w:ascii="mylotus" w:hAnsi="mylotus" w:cs="mylotus"/>
        <w:b/>
        <w:bCs/>
        <w:rtl/>
      </w:rPr>
      <w:fldChar w:fldCharType="begin"/>
    </w:r>
    <w:r w:rsidR="006F2FD1" w:rsidRPr="00EE4386">
      <w:rPr>
        <w:rFonts w:ascii="mylotus" w:hAnsi="mylotus" w:cs="mylotus"/>
        <w:b/>
        <w:bCs/>
      </w:rPr>
      <w:instrText xml:space="preserve"> PAGE </w:instrText>
    </w:r>
    <w:r w:rsidR="006F2FD1" w:rsidRPr="00EE4386">
      <w:rPr>
        <w:rFonts w:ascii="mylotus" w:hAnsi="mylotus" w:cs="mylotus"/>
        <w:b/>
        <w:bCs/>
        <w:rtl/>
      </w:rPr>
      <w:fldChar w:fldCharType="separate"/>
    </w:r>
    <w:r>
      <w:rPr>
        <w:rFonts w:ascii="mylotus" w:hAnsi="mylotus" w:cs="mylotus"/>
        <w:b/>
        <w:bCs/>
        <w:noProof/>
        <w:rtl/>
      </w:rPr>
      <w:t>32</w:t>
    </w:r>
    <w:r w:rsidR="006F2FD1" w:rsidRPr="00EE4386">
      <w:rPr>
        <w:rFonts w:ascii="mylotus" w:hAnsi="mylotus" w:cs="mylotus"/>
        <w:b/>
        <w:bCs/>
        <w:rtl/>
      </w:rPr>
      <w:fldChar w:fldCharType="end"/>
    </w:r>
    <w:r w:rsidR="006F2FD1" w:rsidRPr="00EE4386">
      <w:rPr>
        <w:rStyle w:val="PageNumber"/>
        <w:rFonts w:ascii="mylotus" w:hAnsi="mylotus" w:cs="mylotus"/>
        <w:rtl/>
      </w:rPr>
      <w:tab/>
      <w:t>العقد النفيس بدراسة أحاديث الخميس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D1" w:rsidRPr="00EE4386" w:rsidRDefault="006F2FD1" w:rsidP="006F2FD1">
    <w:pPr>
      <w:pStyle w:val="Header"/>
      <w:spacing w:after="0" w:line="240" w:lineRule="auto"/>
      <w:ind w:left="284" w:right="284"/>
      <w:jc w:val="both"/>
      <w:rPr>
        <w:rFonts w:ascii="mylotus" w:hAnsi="mylotus" w:cs="mylotus" w:hint="cs"/>
        <w:sz w:val="2"/>
        <w:szCs w:val="2"/>
        <w:rtl/>
      </w:rPr>
    </w:pPr>
  </w:p>
  <w:p w:rsidR="006F2FD1" w:rsidRPr="00EE4386" w:rsidRDefault="001D3A09" w:rsidP="005C6A6F">
    <w:pPr>
      <w:pStyle w:val="Header"/>
      <w:tabs>
        <w:tab w:val="clear" w:pos="4153"/>
        <w:tab w:val="clear" w:pos="8306"/>
        <w:tab w:val="left" w:pos="254"/>
        <w:tab w:val="left" w:pos="2758"/>
        <w:tab w:val="right" w:pos="7200"/>
      </w:tabs>
      <w:spacing w:after="180" w:line="240" w:lineRule="auto"/>
      <w:ind w:left="284" w:right="284"/>
      <w:jc w:val="both"/>
      <w:rPr>
        <w:rFonts w:ascii="mylotus" w:hAnsi="mylotus" w:cs="mylotus"/>
        <w:sz w:val="20"/>
        <w:szCs w:val="20"/>
        <w:rtl/>
      </w:rPr>
    </w:pPr>
    <w:r>
      <w:rPr>
        <w:rFonts w:ascii="mylotus" w:hAnsi="mylotus" w:cs="mylotus"/>
        <w:noProof/>
        <w:sz w:val="30"/>
        <w:szCs w:val="30"/>
        <w:rtl/>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336550</wp:posOffset>
              </wp:positionV>
              <wp:extent cx="4733925" cy="0"/>
              <wp:effectExtent l="19050" t="22225" r="1905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37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o9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" strokeweight="3pt">
              <v:stroke linestyle="thinThin"/>
            </v:line>
          </w:pict>
        </mc:Fallback>
      </mc:AlternateContent>
    </w:r>
    <w:r w:rsidR="006F2FD1" w:rsidRPr="00EE4386">
      <w:rPr>
        <w:rFonts w:ascii="mylotus" w:hAnsi="mylotus" w:cs="mylotus"/>
        <w:rtl/>
      </w:rPr>
      <w:t>العقد النفيس بدراسة حديث الخميس</w:t>
    </w:r>
    <w:r w:rsidR="006F2FD1" w:rsidRPr="00EE4386">
      <w:rPr>
        <w:rFonts w:ascii="mylotus" w:hAnsi="mylotus" w:cs="mylotus"/>
        <w:rtl/>
      </w:rPr>
      <w:tab/>
    </w:r>
    <w:r w:rsidR="006F2FD1" w:rsidRPr="00EE4386">
      <w:rPr>
        <w:rFonts w:ascii="mylotus" w:hAnsi="mylotus" w:cs="mylotus"/>
        <w:b/>
        <w:bCs/>
        <w:rtl/>
      </w:rPr>
      <w:fldChar w:fldCharType="begin"/>
    </w:r>
    <w:r w:rsidR="006F2FD1" w:rsidRPr="00EE4386">
      <w:rPr>
        <w:rFonts w:ascii="mylotus" w:hAnsi="mylotus" w:cs="mylotus"/>
        <w:b/>
        <w:bCs/>
      </w:rPr>
      <w:instrText xml:space="preserve"> PAGE </w:instrText>
    </w:r>
    <w:r w:rsidR="006F2FD1" w:rsidRPr="00EE4386">
      <w:rPr>
        <w:rFonts w:ascii="mylotus" w:hAnsi="mylotus" w:cs="mylotus"/>
        <w:b/>
        <w:bCs/>
        <w:rtl/>
      </w:rPr>
      <w:fldChar w:fldCharType="separate"/>
    </w:r>
    <w:r>
      <w:rPr>
        <w:rFonts w:ascii="mylotus" w:hAnsi="mylotus" w:cs="mylotus"/>
        <w:b/>
        <w:bCs/>
        <w:noProof/>
        <w:rtl/>
      </w:rPr>
      <w:t>33</w:t>
    </w:r>
    <w:r w:rsidR="006F2FD1" w:rsidRPr="00EE4386">
      <w:rPr>
        <w:rFonts w:ascii="mylotus" w:hAnsi="mylotus" w:cs="mylotus"/>
        <w:b/>
        <w:b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6F" w:rsidRDefault="005C6A6F">
    <w:pPr>
      <w:pStyle w:val="Header"/>
      <w:rPr>
        <w:rFonts w:hint="cs"/>
        <w:rtl/>
        <w:lang w:bidi="fa-IR"/>
      </w:rPr>
    </w:pPr>
  </w:p>
  <w:p w:rsidR="005C6A6F" w:rsidRPr="005C6A6F" w:rsidRDefault="005C6A6F">
    <w:pPr>
      <w:pStyle w:val="Header"/>
      <w:rPr>
        <w:rFonts w:hint="cs"/>
        <w:sz w:val="8"/>
        <w:szCs w:val="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33872"/>
    <w:multiLevelType w:val="hybridMultilevel"/>
    <w:tmpl w:val="57A2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81"/>
    <w:rsid w:val="00025245"/>
    <w:rsid w:val="000E6AF8"/>
    <w:rsid w:val="001444CB"/>
    <w:rsid w:val="00177C47"/>
    <w:rsid w:val="001D3A09"/>
    <w:rsid w:val="00222355"/>
    <w:rsid w:val="00223EAD"/>
    <w:rsid w:val="002B4284"/>
    <w:rsid w:val="0030416F"/>
    <w:rsid w:val="00360E23"/>
    <w:rsid w:val="00361888"/>
    <w:rsid w:val="0038516B"/>
    <w:rsid w:val="0038742C"/>
    <w:rsid w:val="00391799"/>
    <w:rsid w:val="00420DD2"/>
    <w:rsid w:val="0042468A"/>
    <w:rsid w:val="004A194C"/>
    <w:rsid w:val="004A6103"/>
    <w:rsid w:val="004F01BF"/>
    <w:rsid w:val="00505F40"/>
    <w:rsid w:val="005205EE"/>
    <w:rsid w:val="005B29B9"/>
    <w:rsid w:val="005C2741"/>
    <w:rsid w:val="005C6A6F"/>
    <w:rsid w:val="0063738C"/>
    <w:rsid w:val="0065049E"/>
    <w:rsid w:val="00680225"/>
    <w:rsid w:val="006B4937"/>
    <w:rsid w:val="006F2FD1"/>
    <w:rsid w:val="0071290B"/>
    <w:rsid w:val="007375B7"/>
    <w:rsid w:val="00772C12"/>
    <w:rsid w:val="007879E9"/>
    <w:rsid w:val="007E7966"/>
    <w:rsid w:val="00813301"/>
    <w:rsid w:val="00837E2A"/>
    <w:rsid w:val="00851390"/>
    <w:rsid w:val="00863172"/>
    <w:rsid w:val="00874E2A"/>
    <w:rsid w:val="0088716D"/>
    <w:rsid w:val="008F76E0"/>
    <w:rsid w:val="009170F7"/>
    <w:rsid w:val="00952759"/>
    <w:rsid w:val="00960C3D"/>
    <w:rsid w:val="00997114"/>
    <w:rsid w:val="009D7068"/>
    <w:rsid w:val="00A12C3C"/>
    <w:rsid w:val="00A23BDF"/>
    <w:rsid w:val="00A37E9D"/>
    <w:rsid w:val="00A56F4C"/>
    <w:rsid w:val="00A67ED9"/>
    <w:rsid w:val="00AE51CB"/>
    <w:rsid w:val="00AF32FF"/>
    <w:rsid w:val="00BE24BC"/>
    <w:rsid w:val="00C1035C"/>
    <w:rsid w:val="00C32FCE"/>
    <w:rsid w:val="00C6620B"/>
    <w:rsid w:val="00CA5452"/>
    <w:rsid w:val="00D254A2"/>
    <w:rsid w:val="00D36195"/>
    <w:rsid w:val="00DC3FF0"/>
    <w:rsid w:val="00ED4B32"/>
    <w:rsid w:val="00ED4FF6"/>
    <w:rsid w:val="00EE4386"/>
    <w:rsid w:val="00F3235F"/>
    <w:rsid w:val="00F52026"/>
    <w:rsid w:val="00F61E99"/>
    <w:rsid w:val="00F65A59"/>
    <w:rsid w:val="00FD7181"/>
    <w:rsid w:val="00FE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Z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DF"/>
    <w:pPr>
      <w:bidi/>
      <w:spacing w:after="200" w:line="276" w:lineRule="auto"/>
    </w:pPr>
    <w:rPr>
      <w:rFonts w:cs="mylotus"/>
      <w:sz w:val="28"/>
      <w:szCs w:val="32"/>
      <w:lang w:bidi="fa-IR"/>
    </w:rPr>
  </w:style>
  <w:style w:type="paragraph" w:styleId="Heading1">
    <w:name w:val="heading 1"/>
    <w:basedOn w:val="Normal"/>
    <w:next w:val="Normal"/>
    <w:link w:val="Heading1Char"/>
    <w:uiPriority w:val="9"/>
    <w:qFormat/>
    <w:rsid w:val="00F61E99"/>
    <w:pPr>
      <w:keepNext/>
      <w:spacing w:before="240" w:after="240" w:line="240" w:lineRule="auto"/>
      <w:jc w:val="center"/>
      <w:outlineLvl w:val="0"/>
    </w:pPr>
    <w:rPr>
      <w:rFonts w:ascii="Cambria" w:eastAsia="Times New Roman" w:hAnsi="Cambria" w:cs="AL-Mateen"/>
      <w:b/>
      <w:kern w:val="32"/>
      <w:sz w:val="32"/>
      <w:szCs w:val="36"/>
      <w:lang w:val="x-none" w:eastAsia="x-none" w:bidi="ar-SA"/>
    </w:rPr>
  </w:style>
  <w:style w:type="paragraph" w:styleId="Heading2">
    <w:name w:val="heading 2"/>
    <w:basedOn w:val="Normal"/>
    <w:next w:val="Normal"/>
    <w:link w:val="Heading2Char"/>
    <w:uiPriority w:val="9"/>
    <w:unhideWhenUsed/>
    <w:qFormat/>
    <w:rsid w:val="00F61E99"/>
    <w:pPr>
      <w:keepNext/>
      <w:spacing w:before="240" w:after="240" w:line="240" w:lineRule="auto"/>
      <w:jc w:val="center"/>
      <w:outlineLvl w:val="1"/>
    </w:pPr>
    <w:rPr>
      <w:rFonts w:ascii="Cambria" w:eastAsia="Times New Roman" w:hAnsi="Cambria" w:cs="AL-Mateen"/>
      <w:b/>
      <w:i/>
      <w:lang w:val="x-none" w:eastAsia="x-none" w:bidi="ar-SA"/>
    </w:rPr>
  </w:style>
  <w:style w:type="paragraph" w:styleId="Heading3">
    <w:name w:val="heading 3"/>
    <w:basedOn w:val="Normal"/>
    <w:next w:val="Normal"/>
    <w:link w:val="Heading3Char"/>
    <w:uiPriority w:val="9"/>
    <w:unhideWhenUsed/>
    <w:qFormat/>
    <w:rsid w:val="00F61E99"/>
    <w:pPr>
      <w:keepNext/>
      <w:spacing w:before="240" w:after="0" w:line="240" w:lineRule="auto"/>
      <w:jc w:val="both"/>
      <w:outlineLvl w:val="2"/>
    </w:pPr>
    <w:rPr>
      <w:rFonts w:ascii="Cambria" w:eastAsia="Times New Roman" w:hAnsi="Cambria" w:cs="SKR HEAD1"/>
      <w:b/>
      <w:sz w:val="26"/>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E99"/>
    <w:rPr>
      <w:rFonts w:ascii="Cambria" w:eastAsia="Times New Roman" w:hAnsi="Cambria" w:cs="AL-Mateen"/>
      <w:b/>
      <w:kern w:val="32"/>
      <w:sz w:val="32"/>
      <w:szCs w:val="36"/>
      <w:lang w:val="x-none" w:eastAsia="x-none" w:bidi="ar-SA"/>
    </w:rPr>
  </w:style>
  <w:style w:type="character" w:customStyle="1" w:styleId="Heading2Char">
    <w:name w:val="Heading 2 Char"/>
    <w:link w:val="Heading2"/>
    <w:uiPriority w:val="9"/>
    <w:rsid w:val="00F61E99"/>
    <w:rPr>
      <w:rFonts w:ascii="Cambria" w:eastAsia="Times New Roman" w:hAnsi="Cambria" w:cs="AL-Mateen"/>
      <w:b/>
      <w:i/>
      <w:sz w:val="28"/>
      <w:szCs w:val="32"/>
      <w:lang w:val="x-none" w:eastAsia="x-none" w:bidi="ar-SA"/>
    </w:rPr>
  </w:style>
  <w:style w:type="character" w:customStyle="1" w:styleId="Heading3Char">
    <w:name w:val="Heading 3 Char"/>
    <w:link w:val="Heading3"/>
    <w:uiPriority w:val="9"/>
    <w:rsid w:val="00F61E99"/>
    <w:rPr>
      <w:rFonts w:ascii="Cambria" w:eastAsia="Times New Roman" w:hAnsi="Cambria" w:cs="SKR HEAD1"/>
      <w:b/>
      <w:sz w:val="26"/>
      <w:szCs w:val="28"/>
      <w:lang w:val="x-none" w:eastAsia="x-none" w:bidi="ar-SA"/>
    </w:rPr>
  </w:style>
  <w:style w:type="paragraph" w:styleId="FootnoteText">
    <w:name w:val="footnote text"/>
    <w:basedOn w:val="Normal"/>
    <w:link w:val="FootnoteTextChar"/>
    <w:uiPriority w:val="99"/>
    <w:semiHidden/>
    <w:unhideWhenUsed/>
    <w:rsid w:val="009D7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068"/>
  </w:style>
  <w:style w:type="character" w:styleId="FootnoteReference">
    <w:name w:val="footnote reference"/>
    <w:uiPriority w:val="99"/>
    <w:semiHidden/>
    <w:unhideWhenUsed/>
    <w:rsid w:val="009D7068"/>
    <w:rPr>
      <w:vertAlign w:val="superscript"/>
    </w:rPr>
  </w:style>
  <w:style w:type="paragraph" w:styleId="Header">
    <w:name w:val="header"/>
    <w:basedOn w:val="Normal"/>
    <w:link w:val="HeaderChar"/>
    <w:unhideWhenUsed/>
    <w:rsid w:val="009D7068"/>
    <w:pPr>
      <w:tabs>
        <w:tab w:val="center" w:pos="4153"/>
        <w:tab w:val="right" w:pos="8306"/>
      </w:tabs>
    </w:pPr>
    <w:rPr>
      <w:rFonts w:cs="Times New Roman"/>
      <w:szCs w:val="28"/>
      <w:lang w:val="x-none" w:eastAsia="x-none" w:bidi="ar-SA"/>
    </w:rPr>
  </w:style>
  <w:style w:type="character" w:customStyle="1" w:styleId="HeaderChar">
    <w:name w:val="Header Char"/>
    <w:link w:val="Header"/>
    <w:rsid w:val="009D7068"/>
    <w:rPr>
      <w:sz w:val="28"/>
      <w:szCs w:val="28"/>
    </w:rPr>
  </w:style>
  <w:style w:type="paragraph" w:styleId="Footer">
    <w:name w:val="footer"/>
    <w:basedOn w:val="Normal"/>
    <w:link w:val="FooterChar"/>
    <w:uiPriority w:val="99"/>
    <w:unhideWhenUsed/>
    <w:rsid w:val="009D7068"/>
    <w:pPr>
      <w:tabs>
        <w:tab w:val="center" w:pos="4153"/>
        <w:tab w:val="right" w:pos="8306"/>
      </w:tabs>
    </w:pPr>
    <w:rPr>
      <w:rFonts w:cs="Times New Roman"/>
      <w:szCs w:val="28"/>
      <w:lang w:val="x-none" w:eastAsia="x-none" w:bidi="ar-SA"/>
    </w:rPr>
  </w:style>
  <w:style w:type="character" w:customStyle="1" w:styleId="FooterChar">
    <w:name w:val="Footer Char"/>
    <w:link w:val="Footer"/>
    <w:uiPriority w:val="99"/>
    <w:rsid w:val="009D7068"/>
    <w:rPr>
      <w:sz w:val="28"/>
      <w:szCs w:val="28"/>
    </w:rPr>
  </w:style>
  <w:style w:type="character" w:styleId="Hyperlink">
    <w:name w:val="Hyperlink"/>
    <w:uiPriority w:val="99"/>
    <w:unhideWhenUsed/>
    <w:rsid w:val="00A23BDF"/>
    <w:rPr>
      <w:color w:val="0000FF"/>
      <w:u w:val="single"/>
    </w:rPr>
  </w:style>
  <w:style w:type="paragraph" w:styleId="TOC1">
    <w:name w:val="toc 1"/>
    <w:basedOn w:val="Normal"/>
    <w:next w:val="Normal"/>
    <w:uiPriority w:val="39"/>
    <w:unhideWhenUsed/>
    <w:rsid w:val="00A23BDF"/>
    <w:pPr>
      <w:spacing w:before="120" w:after="0" w:line="240" w:lineRule="auto"/>
      <w:jc w:val="both"/>
    </w:pPr>
    <w:rPr>
      <w:rFonts w:cs="AL-Mateen"/>
    </w:rPr>
  </w:style>
  <w:style w:type="paragraph" w:styleId="TOC2">
    <w:name w:val="toc 2"/>
    <w:basedOn w:val="Normal"/>
    <w:next w:val="Normal"/>
    <w:uiPriority w:val="39"/>
    <w:unhideWhenUsed/>
    <w:rsid w:val="00A23BDF"/>
    <w:pPr>
      <w:spacing w:after="0" w:line="240" w:lineRule="auto"/>
      <w:ind w:left="284"/>
      <w:jc w:val="both"/>
    </w:pPr>
    <w:rPr>
      <w:bCs/>
    </w:rPr>
  </w:style>
  <w:style w:type="paragraph" w:styleId="TOC3">
    <w:name w:val="toc 3"/>
    <w:basedOn w:val="Normal"/>
    <w:next w:val="Normal"/>
    <w:uiPriority w:val="39"/>
    <w:unhideWhenUsed/>
    <w:rsid w:val="00A23BDF"/>
    <w:pPr>
      <w:spacing w:after="0" w:line="240" w:lineRule="auto"/>
      <w:ind w:left="567"/>
      <w:jc w:val="both"/>
    </w:pPr>
  </w:style>
  <w:style w:type="character" w:styleId="PageNumber">
    <w:name w:val="page number"/>
    <w:rsid w:val="006F2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Z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DF"/>
    <w:pPr>
      <w:bidi/>
      <w:spacing w:after="200" w:line="276" w:lineRule="auto"/>
    </w:pPr>
    <w:rPr>
      <w:rFonts w:cs="mylotus"/>
      <w:sz w:val="28"/>
      <w:szCs w:val="32"/>
      <w:lang w:bidi="fa-IR"/>
    </w:rPr>
  </w:style>
  <w:style w:type="paragraph" w:styleId="Heading1">
    <w:name w:val="heading 1"/>
    <w:basedOn w:val="Normal"/>
    <w:next w:val="Normal"/>
    <w:link w:val="Heading1Char"/>
    <w:uiPriority w:val="9"/>
    <w:qFormat/>
    <w:rsid w:val="00F61E99"/>
    <w:pPr>
      <w:keepNext/>
      <w:spacing w:before="240" w:after="240" w:line="240" w:lineRule="auto"/>
      <w:jc w:val="center"/>
      <w:outlineLvl w:val="0"/>
    </w:pPr>
    <w:rPr>
      <w:rFonts w:ascii="Cambria" w:eastAsia="Times New Roman" w:hAnsi="Cambria" w:cs="AL-Mateen"/>
      <w:b/>
      <w:kern w:val="32"/>
      <w:sz w:val="32"/>
      <w:szCs w:val="36"/>
      <w:lang w:val="x-none" w:eastAsia="x-none" w:bidi="ar-SA"/>
    </w:rPr>
  </w:style>
  <w:style w:type="paragraph" w:styleId="Heading2">
    <w:name w:val="heading 2"/>
    <w:basedOn w:val="Normal"/>
    <w:next w:val="Normal"/>
    <w:link w:val="Heading2Char"/>
    <w:uiPriority w:val="9"/>
    <w:unhideWhenUsed/>
    <w:qFormat/>
    <w:rsid w:val="00F61E99"/>
    <w:pPr>
      <w:keepNext/>
      <w:spacing w:before="240" w:after="240" w:line="240" w:lineRule="auto"/>
      <w:jc w:val="center"/>
      <w:outlineLvl w:val="1"/>
    </w:pPr>
    <w:rPr>
      <w:rFonts w:ascii="Cambria" w:eastAsia="Times New Roman" w:hAnsi="Cambria" w:cs="AL-Mateen"/>
      <w:b/>
      <w:i/>
      <w:lang w:val="x-none" w:eastAsia="x-none" w:bidi="ar-SA"/>
    </w:rPr>
  </w:style>
  <w:style w:type="paragraph" w:styleId="Heading3">
    <w:name w:val="heading 3"/>
    <w:basedOn w:val="Normal"/>
    <w:next w:val="Normal"/>
    <w:link w:val="Heading3Char"/>
    <w:uiPriority w:val="9"/>
    <w:unhideWhenUsed/>
    <w:qFormat/>
    <w:rsid w:val="00F61E99"/>
    <w:pPr>
      <w:keepNext/>
      <w:spacing w:before="240" w:after="0" w:line="240" w:lineRule="auto"/>
      <w:jc w:val="both"/>
      <w:outlineLvl w:val="2"/>
    </w:pPr>
    <w:rPr>
      <w:rFonts w:ascii="Cambria" w:eastAsia="Times New Roman" w:hAnsi="Cambria" w:cs="SKR HEAD1"/>
      <w:b/>
      <w:sz w:val="26"/>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E99"/>
    <w:rPr>
      <w:rFonts w:ascii="Cambria" w:eastAsia="Times New Roman" w:hAnsi="Cambria" w:cs="AL-Mateen"/>
      <w:b/>
      <w:kern w:val="32"/>
      <w:sz w:val="32"/>
      <w:szCs w:val="36"/>
      <w:lang w:val="x-none" w:eastAsia="x-none" w:bidi="ar-SA"/>
    </w:rPr>
  </w:style>
  <w:style w:type="character" w:customStyle="1" w:styleId="Heading2Char">
    <w:name w:val="Heading 2 Char"/>
    <w:link w:val="Heading2"/>
    <w:uiPriority w:val="9"/>
    <w:rsid w:val="00F61E99"/>
    <w:rPr>
      <w:rFonts w:ascii="Cambria" w:eastAsia="Times New Roman" w:hAnsi="Cambria" w:cs="AL-Mateen"/>
      <w:b/>
      <w:i/>
      <w:sz w:val="28"/>
      <w:szCs w:val="32"/>
      <w:lang w:val="x-none" w:eastAsia="x-none" w:bidi="ar-SA"/>
    </w:rPr>
  </w:style>
  <w:style w:type="character" w:customStyle="1" w:styleId="Heading3Char">
    <w:name w:val="Heading 3 Char"/>
    <w:link w:val="Heading3"/>
    <w:uiPriority w:val="9"/>
    <w:rsid w:val="00F61E99"/>
    <w:rPr>
      <w:rFonts w:ascii="Cambria" w:eastAsia="Times New Roman" w:hAnsi="Cambria" w:cs="SKR HEAD1"/>
      <w:b/>
      <w:sz w:val="26"/>
      <w:szCs w:val="28"/>
      <w:lang w:val="x-none" w:eastAsia="x-none" w:bidi="ar-SA"/>
    </w:rPr>
  </w:style>
  <w:style w:type="paragraph" w:styleId="FootnoteText">
    <w:name w:val="footnote text"/>
    <w:basedOn w:val="Normal"/>
    <w:link w:val="FootnoteTextChar"/>
    <w:uiPriority w:val="99"/>
    <w:semiHidden/>
    <w:unhideWhenUsed/>
    <w:rsid w:val="009D7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068"/>
  </w:style>
  <w:style w:type="character" w:styleId="FootnoteReference">
    <w:name w:val="footnote reference"/>
    <w:uiPriority w:val="99"/>
    <w:semiHidden/>
    <w:unhideWhenUsed/>
    <w:rsid w:val="009D7068"/>
    <w:rPr>
      <w:vertAlign w:val="superscript"/>
    </w:rPr>
  </w:style>
  <w:style w:type="paragraph" w:styleId="Header">
    <w:name w:val="header"/>
    <w:basedOn w:val="Normal"/>
    <w:link w:val="HeaderChar"/>
    <w:unhideWhenUsed/>
    <w:rsid w:val="009D7068"/>
    <w:pPr>
      <w:tabs>
        <w:tab w:val="center" w:pos="4153"/>
        <w:tab w:val="right" w:pos="8306"/>
      </w:tabs>
    </w:pPr>
    <w:rPr>
      <w:rFonts w:cs="Times New Roman"/>
      <w:szCs w:val="28"/>
      <w:lang w:val="x-none" w:eastAsia="x-none" w:bidi="ar-SA"/>
    </w:rPr>
  </w:style>
  <w:style w:type="character" w:customStyle="1" w:styleId="HeaderChar">
    <w:name w:val="Header Char"/>
    <w:link w:val="Header"/>
    <w:rsid w:val="009D7068"/>
    <w:rPr>
      <w:sz w:val="28"/>
      <w:szCs w:val="28"/>
    </w:rPr>
  </w:style>
  <w:style w:type="paragraph" w:styleId="Footer">
    <w:name w:val="footer"/>
    <w:basedOn w:val="Normal"/>
    <w:link w:val="FooterChar"/>
    <w:uiPriority w:val="99"/>
    <w:unhideWhenUsed/>
    <w:rsid w:val="009D7068"/>
    <w:pPr>
      <w:tabs>
        <w:tab w:val="center" w:pos="4153"/>
        <w:tab w:val="right" w:pos="8306"/>
      </w:tabs>
    </w:pPr>
    <w:rPr>
      <w:rFonts w:cs="Times New Roman"/>
      <w:szCs w:val="28"/>
      <w:lang w:val="x-none" w:eastAsia="x-none" w:bidi="ar-SA"/>
    </w:rPr>
  </w:style>
  <w:style w:type="character" w:customStyle="1" w:styleId="FooterChar">
    <w:name w:val="Footer Char"/>
    <w:link w:val="Footer"/>
    <w:uiPriority w:val="99"/>
    <w:rsid w:val="009D7068"/>
    <w:rPr>
      <w:sz w:val="28"/>
      <w:szCs w:val="28"/>
    </w:rPr>
  </w:style>
  <w:style w:type="character" w:styleId="Hyperlink">
    <w:name w:val="Hyperlink"/>
    <w:uiPriority w:val="99"/>
    <w:unhideWhenUsed/>
    <w:rsid w:val="00A23BDF"/>
    <w:rPr>
      <w:color w:val="0000FF"/>
      <w:u w:val="single"/>
    </w:rPr>
  </w:style>
  <w:style w:type="paragraph" w:styleId="TOC1">
    <w:name w:val="toc 1"/>
    <w:basedOn w:val="Normal"/>
    <w:next w:val="Normal"/>
    <w:uiPriority w:val="39"/>
    <w:unhideWhenUsed/>
    <w:rsid w:val="00A23BDF"/>
    <w:pPr>
      <w:spacing w:before="120" w:after="0" w:line="240" w:lineRule="auto"/>
      <w:jc w:val="both"/>
    </w:pPr>
    <w:rPr>
      <w:rFonts w:cs="AL-Mateen"/>
    </w:rPr>
  </w:style>
  <w:style w:type="paragraph" w:styleId="TOC2">
    <w:name w:val="toc 2"/>
    <w:basedOn w:val="Normal"/>
    <w:next w:val="Normal"/>
    <w:uiPriority w:val="39"/>
    <w:unhideWhenUsed/>
    <w:rsid w:val="00A23BDF"/>
    <w:pPr>
      <w:spacing w:after="0" w:line="240" w:lineRule="auto"/>
      <w:ind w:left="284"/>
      <w:jc w:val="both"/>
    </w:pPr>
    <w:rPr>
      <w:bCs/>
    </w:rPr>
  </w:style>
  <w:style w:type="paragraph" w:styleId="TOC3">
    <w:name w:val="toc 3"/>
    <w:basedOn w:val="Normal"/>
    <w:next w:val="Normal"/>
    <w:uiPriority w:val="39"/>
    <w:unhideWhenUsed/>
    <w:rsid w:val="00A23BDF"/>
    <w:pPr>
      <w:spacing w:after="0" w:line="240" w:lineRule="auto"/>
      <w:ind w:left="567"/>
      <w:jc w:val="both"/>
    </w:pPr>
  </w:style>
  <w:style w:type="character" w:styleId="PageNumber">
    <w:name w:val="page number"/>
    <w:rsid w:val="006F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99">
      <w:bodyDiv w:val="1"/>
      <w:marLeft w:val="0"/>
      <w:marRight w:val="0"/>
      <w:marTop w:val="0"/>
      <w:marBottom w:val="0"/>
      <w:divBdr>
        <w:top w:val="none" w:sz="0" w:space="0" w:color="auto"/>
        <w:left w:val="none" w:sz="0" w:space="0" w:color="auto"/>
        <w:bottom w:val="none" w:sz="0" w:space="0" w:color="auto"/>
        <w:right w:val="none" w:sz="0" w:space="0" w:color="auto"/>
      </w:divBdr>
    </w:div>
    <w:div w:id="9867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6F77-01FD-48D2-864C-9FD1CDA7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33963</CharactersWithSpaces>
  <SharedDoc>false</SharedDoc>
  <HLinks>
    <vt:vector size="168" baseType="variant">
      <vt:variant>
        <vt:i4>1114160</vt:i4>
      </vt:variant>
      <vt:variant>
        <vt:i4>164</vt:i4>
      </vt:variant>
      <vt:variant>
        <vt:i4>0</vt:i4>
      </vt:variant>
      <vt:variant>
        <vt:i4>5</vt:i4>
      </vt:variant>
      <vt:variant>
        <vt:lpwstr/>
      </vt:variant>
      <vt:variant>
        <vt:lpwstr>_Toc287640188</vt:lpwstr>
      </vt:variant>
      <vt:variant>
        <vt:i4>1114160</vt:i4>
      </vt:variant>
      <vt:variant>
        <vt:i4>158</vt:i4>
      </vt:variant>
      <vt:variant>
        <vt:i4>0</vt:i4>
      </vt:variant>
      <vt:variant>
        <vt:i4>5</vt:i4>
      </vt:variant>
      <vt:variant>
        <vt:lpwstr/>
      </vt:variant>
      <vt:variant>
        <vt:lpwstr>_Toc287640187</vt:lpwstr>
      </vt:variant>
      <vt:variant>
        <vt:i4>1114160</vt:i4>
      </vt:variant>
      <vt:variant>
        <vt:i4>152</vt:i4>
      </vt:variant>
      <vt:variant>
        <vt:i4>0</vt:i4>
      </vt:variant>
      <vt:variant>
        <vt:i4>5</vt:i4>
      </vt:variant>
      <vt:variant>
        <vt:lpwstr/>
      </vt:variant>
      <vt:variant>
        <vt:lpwstr>_Toc287640186</vt:lpwstr>
      </vt:variant>
      <vt:variant>
        <vt:i4>1114160</vt:i4>
      </vt:variant>
      <vt:variant>
        <vt:i4>146</vt:i4>
      </vt:variant>
      <vt:variant>
        <vt:i4>0</vt:i4>
      </vt:variant>
      <vt:variant>
        <vt:i4>5</vt:i4>
      </vt:variant>
      <vt:variant>
        <vt:lpwstr/>
      </vt:variant>
      <vt:variant>
        <vt:lpwstr>_Toc287640185</vt:lpwstr>
      </vt:variant>
      <vt:variant>
        <vt:i4>1114160</vt:i4>
      </vt:variant>
      <vt:variant>
        <vt:i4>140</vt:i4>
      </vt:variant>
      <vt:variant>
        <vt:i4>0</vt:i4>
      </vt:variant>
      <vt:variant>
        <vt:i4>5</vt:i4>
      </vt:variant>
      <vt:variant>
        <vt:lpwstr/>
      </vt:variant>
      <vt:variant>
        <vt:lpwstr>_Toc287640184</vt:lpwstr>
      </vt:variant>
      <vt:variant>
        <vt:i4>1114160</vt:i4>
      </vt:variant>
      <vt:variant>
        <vt:i4>134</vt:i4>
      </vt:variant>
      <vt:variant>
        <vt:i4>0</vt:i4>
      </vt:variant>
      <vt:variant>
        <vt:i4>5</vt:i4>
      </vt:variant>
      <vt:variant>
        <vt:lpwstr/>
      </vt:variant>
      <vt:variant>
        <vt:lpwstr>_Toc287640183</vt:lpwstr>
      </vt:variant>
      <vt:variant>
        <vt:i4>1114160</vt:i4>
      </vt:variant>
      <vt:variant>
        <vt:i4>128</vt:i4>
      </vt:variant>
      <vt:variant>
        <vt:i4>0</vt:i4>
      </vt:variant>
      <vt:variant>
        <vt:i4>5</vt:i4>
      </vt:variant>
      <vt:variant>
        <vt:lpwstr/>
      </vt:variant>
      <vt:variant>
        <vt:lpwstr>_Toc287640182</vt:lpwstr>
      </vt:variant>
      <vt:variant>
        <vt:i4>1114160</vt:i4>
      </vt:variant>
      <vt:variant>
        <vt:i4>122</vt:i4>
      </vt:variant>
      <vt:variant>
        <vt:i4>0</vt:i4>
      </vt:variant>
      <vt:variant>
        <vt:i4>5</vt:i4>
      </vt:variant>
      <vt:variant>
        <vt:lpwstr/>
      </vt:variant>
      <vt:variant>
        <vt:lpwstr>_Toc287640181</vt:lpwstr>
      </vt:variant>
      <vt:variant>
        <vt:i4>1114160</vt:i4>
      </vt:variant>
      <vt:variant>
        <vt:i4>116</vt:i4>
      </vt:variant>
      <vt:variant>
        <vt:i4>0</vt:i4>
      </vt:variant>
      <vt:variant>
        <vt:i4>5</vt:i4>
      </vt:variant>
      <vt:variant>
        <vt:lpwstr/>
      </vt:variant>
      <vt:variant>
        <vt:lpwstr>_Toc287640180</vt:lpwstr>
      </vt:variant>
      <vt:variant>
        <vt:i4>1966128</vt:i4>
      </vt:variant>
      <vt:variant>
        <vt:i4>110</vt:i4>
      </vt:variant>
      <vt:variant>
        <vt:i4>0</vt:i4>
      </vt:variant>
      <vt:variant>
        <vt:i4>5</vt:i4>
      </vt:variant>
      <vt:variant>
        <vt:lpwstr/>
      </vt:variant>
      <vt:variant>
        <vt:lpwstr>_Toc287640179</vt:lpwstr>
      </vt:variant>
      <vt:variant>
        <vt:i4>1966128</vt:i4>
      </vt:variant>
      <vt:variant>
        <vt:i4>104</vt:i4>
      </vt:variant>
      <vt:variant>
        <vt:i4>0</vt:i4>
      </vt:variant>
      <vt:variant>
        <vt:i4>5</vt:i4>
      </vt:variant>
      <vt:variant>
        <vt:lpwstr/>
      </vt:variant>
      <vt:variant>
        <vt:lpwstr>_Toc287640178</vt:lpwstr>
      </vt:variant>
      <vt:variant>
        <vt:i4>1966128</vt:i4>
      </vt:variant>
      <vt:variant>
        <vt:i4>98</vt:i4>
      </vt:variant>
      <vt:variant>
        <vt:i4>0</vt:i4>
      </vt:variant>
      <vt:variant>
        <vt:i4>5</vt:i4>
      </vt:variant>
      <vt:variant>
        <vt:lpwstr/>
      </vt:variant>
      <vt:variant>
        <vt:lpwstr>_Toc287640177</vt:lpwstr>
      </vt:variant>
      <vt:variant>
        <vt:i4>1966128</vt:i4>
      </vt:variant>
      <vt:variant>
        <vt:i4>92</vt:i4>
      </vt:variant>
      <vt:variant>
        <vt:i4>0</vt:i4>
      </vt:variant>
      <vt:variant>
        <vt:i4>5</vt:i4>
      </vt:variant>
      <vt:variant>
        <vt:lpwstr/>
      </vt:variant>
      <vt:variant>
        <vt:lpwstr>_Toc287640176</vt:lpwstr>
      </vt:variant>
      <vt:variant>
        <vt:i4>1966128</vt:i4>
      </vt:variant>
      <vt:variant>
        <vt:i4>86</vt:i4>
      </vt:variant>
      <vt:variant>
        <vt:i4>0</vt:i4>
      </vt:variant>
      <vt:variant>
        <vt:i4>5</vt:i4>
      </vt:variant>
      <vt:variant>
        <vt:lpwstr/>
      </vt:variant>
      <vt:variant>
        <vt:lpwstr>_Toc287640175</vt:lpwstr>
      </vt:variant>
      <vt:variant>
        <vt:i4>1966128</vt:i4>
      </vt:variant>
      <vt:variant>
        <vt:i4>80</vt:i4>
      </vt:variant>
      <vt:variant>
        <vt:i4>0</vt:i4>
      </vt:variant>
      <vt:variant>
        <vt:i4>5</vt:i4>
      </vt:variant>
      <vt:variant>
        <vt:lpwstr/>
      </vt:variant>
      <vt:variant>
        <vt:lpwstr>_Toc287640174</vt:lpwstr>
      </vt:variant>
      <vt:variant>
        <vt:i4>1966128</vt:i4>
      </vt:variant>
      <vt:variant>
        <vt:i4>74</vt:i4>
      </vt:variant>
      <vt:variant>
        <vt:i4>0</vt:i4>
      </vt:variant>
      <vt:variant>
        <vt:i4>5</vt:i4>
      </vt:variant>
      <vt:variant>
        <vt:lpwstr/>
      </vt:variant>
      <vt:variant>
        <vt:lpwstr>_Toc287640173</vt:lpwstr>
      </vt:variant>
      <vt:variant>
        <vt:i4>1966128</vt:i4>
      </vt:variant>
      <vt:variant>
        <vt:i4>68</vt:i4>
      </vt:variant>
      <vt:variant>
        <vt:i4>0</vt:i4>
      </vt:variant>
      <vt:variant>
        <vt:i4>5</vt:i4>
      </vt:variant>
      <vt:variant>
        <vt:lpwstr/>
      </vt:variant>
      <vt:variant>
        <vt:lpwstr>_Toc287640172</vt:lpwstr>
      </vt:variant>
      <vt:variant>
        <vt:i4>1966128</vt:i4>
      </vt:variant>
      <vt:variant>
        <vt:i4>62</vt:i4>
      </vt:variant>
      <vt:variant>
        <vt:i4>0</vt:i4>
      </vt:variant>
      <vt:variant>
        <vt:i4>5</vt:i4>
      </vt:variant>
      <vt:variant>
        <vt:lpwstr/>
      </vt:variant>
      <vt:variant>
        <vt:lpwstr>_Toc287640171</vt:lpwstr>
      </vt:variant>
      <vt:variant>
        <vt:i4>1966128</vt:i4>
      </vt:variant>
      <vt:variant>
        <vt:i4>56</vt:i4>
      </vt:variant>
      <vt:variant>
        <vt:i4>0</vt:i4>
      </vt:variant>
      <vt:variant>
        <vt:i4>5</vt:i4>
      </vt:variant>
      <vt:variant>
        <vt:lpwstr/>
      </vt:variant>
      <vt:variant>
        <vt:lpwstr>_Toc287640170</vt:lpwstr>
      </vt:variant>
      <vt:variant>
        <vt:i4>2031664</vt:i4>
      </vt:variant>
      <vt:variant>
        <vt:i4>50</vt:i4>
      </vt:variant>
      <vt:variant>
        <vt:i4>0</vt:i4>
      </vt:variant>
      <vt:variant>
        <vt:i4>5</vt:i4>
      </vt:variant>
      <vt:variant>
        <vt:lpwstr/>
      </vt:variant>
      <vt:variant>
        <vt:lpwstr>_Toc287640169</vt:lpwstr>
      </vt:variant>
      <vt:variant>
        <vt:i4>2031664</vt:i4>
      </vt:variant>
      <vt:variant>
        <vt:i4>44</vt:i4>
      </vt:variant>
      <vt:variant>
        <vt:i4>0</vt:i4>
      </vt:variant>
      <vt:variant>
        <vt:i4>5</vt:i4>
      </vt:variant>
      <vt:variant>
        <vt:lpwstr/>
      </vt:variant>
      <vt:variant>
        <vt:lpwstr>_Toc287640168</vt:lpwstr>
      </vt:variant>
      <vt:variant>
        <vt:i4>2031664</vt:i4>
      </vt:variant>
      <vt:variant>
        <vt:i4>38</vt:i4>
      </vt:variant>
      <vt:variant>
        <vt:i4>0</vt:i4>
      </vt:variant>
      <vt:variant>
        <vt:i4>5</vt:i4>
      </vt:variant>
      <vt:variant>
        <vt:lpwstr/>
      </vt:variant>
      <vt:variant>
        <vt:lpwstr>_Toc287640167</vt:lpwstr>
      </vt:variant>
      <vt:variant>
        <vt:i4>2031664</vt:i4>
      </vt:variant>
      <vt:variant>
        <vt:i4>32</vt:i4>
      </vt:variant>
      <vt:variant>
        <vt:i4>0</vt:i4>
      </vt:variant>
      <vt:variant>
        <vt:i4>5</vt:i4>
      </vt:variant>
      <vt:variant>
        <vt:lpwstr/>
      </vt:variant>
      <vt:variant>
        <vt:lpwstr>_Toc287640166</vt:lpwstr>
      </vt:variant>
      <vt:variant>
        <vt:i4>2031664</vt:i4>
      </vt:variant>
      <vt:variant>
        <vt:i4>26</vt:i4>
      </vt:variant>
      <vt:variant>
        <vt:i4>0</vt:i4>
      </vt:variant>
      <vt:variant>
        <vt:i4>5</vt:i4>
      </vt:variant>
      <vt:variant>
        <vt:lpwstr/>
      </vt:variant>
      <vt:variant>
        <vt:lpwstr>_Toc287640165</vt:lpwstr>
      </vt:variant>
      <vt:variant>
        <vt:i4>2031664</vt:i4>
      </vt:variant>
      <vt:variant>
        <vt:i4>20</vt:i4>
      </vt:variant>
      <vt:variant>
        <vt:i4>0</vt:i4>
      </vt:variant>
      <vt:variant>
        <vt:i4>5</vt:i4>
      </vt:variant>
      <vt:variant>
        <vt:lpwstr/>
      </vt:variant>
      <vt:variant>
        <vt:lpwstr>_Toc287640164</vt:lpwstr>
      </vt:variant>
      <vt:variant>
        <vt:i4>2031664</vt:i4>
      </vt:variant>
      <vt:variant>
        <vt:i4>14</vt:i4>
      </vt:variant>
      <vt:variant>
        <vt:i4>0</vt:i4>
      </vt:variant>
      <vt:variant>
        <vt:i4>5</vt:i4>
      </vt:variant>
      <vt:variant>
        <vt:lpwstr/>
      </vt:variant>
      <vt:variant>
        <vt:lpwstr>_Toc287640163</vt:lpwstr>
      </vt:variant>
      <vt:variant>
        <vt:i4>2031664</vt:i4>
      </vt:variant>
      <vt:variant>
        <vt:i4>8</vt:i4>
      </vt:variant>
      <vt:variant>
        <vt:i4>0</vt:i4>
      </vt:variant>
      <vt:variant>
        <vt:i4>5</vt:i4>
      </vt:variant>
      <vt:variant>
        <vt:lpwstr/>
      </vt:variant>
      <vt:variant>
        <vt:lpwstr>_Toc287640162</vt:lpwstr>
      </vt:variant>
      <vt:variant>
        <vt:i4>2031664</vt:i4>
      </vt:variant>
      <vt:variant>
        <vt:i4>2</vt:i4>
      </vt:variant>
      <vt:variant>
        <vt:i4>0</vt:i4>
      </vt:variant>
      <vt:variant>
        <vt:i4>5</vt:i4>
      </vt:variant>
      <vt:variant>
        <vt:lpwstr/>
      </vt:variant>
      <vt:variant>
        <vt:lpwstr>_Toc287640161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العقد النفيس بدراسة حديث الخميس</dc:title>
  <dc:creator>موقع العقيدة</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dcterms:created xsi:type="dcterms:W3CDTF">2015-05-02T10:24:00Z</dcterms:created>
  <dcterms:modified xsi:type="dcterms:W3CDTF">2015-05-02T10:24:00Z</dcterms:modified>
  <cp:version>1.0 May 2015</cp:version>
</cp:coreProperties>
</file>